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0ED9" w14:textId="26B9CCA4" w:rsidR="00806A28" w:rsidRPr="00723CA2" w:rsidRDefault="00806A28" w:rsidP="00806A28">
      <w:pPr>
        <w:spacing w:after="0"/>
        <w:jc w:val="both"/>
        <w:rPr>
          <w:rFonts w:ascii="Arial" w:hAnsi="Arial" w:cs="Arial"/>
          <w:sz w:val="48"/>
          <w:szCs w:val="48"/>
          <w:shd w:val="clear" w:color="auto" w:fill="FFFFFF" w:themeFill="background1"/>
          <w:lang w:val="ca-ES"/>
        </w:rPr>
      </w:pPr>
      <w:bookmarkStart w:id="0" w:name="_GoBack"/>
      <w:bookmarkEnd w:id="0"/>
      <w:r w:rsidRPr="00723CA2">
        <w:rPr>
          <w:rFonts w:ascii="Arial" w:hAnsi="Arial" w:cs="Arial"/>
          <w:sz w:val="48"/>
          <w:szCs w:val="48"/>
          <w:lang w:val="ca-ES"/>
        </w:rPr>
        <w:t xml:space="preserve">Redacció informe econòmic del contracte </w:t>
      </w:r>
      <w:r w:rsidR="00387EC3" w:rsidRPr="00387EC3">
        <w:rPr>
          <w:rFonts w:ascii="Arial" w:hAnsi="Arial" w:cs="Arial"/>
          <w:sz w:val="48"/>
          <w:szCs w:val="48"/>
          <w:lang w:val="ca-ES"/>
        </w:rPr>
        <w:t xml:space="preserve">del </w:t>
      </w:r>
      <w:r w:rsidR="00FC67B4" w:rsidRPr="00FC67B4">
        <w:rPr>
          <w:rFonts w:ascii="Arial" w:hAnsi="Arial" w:cs="Arial"/>
          <w:sz w:val="48"/>
          <w:szCs w:val="48"/>
          <w:lang w:val="ca-ES"/>
        </w:rPr>
        <w:t xml:space="preserve">prestació de serveis d’educadors en medi obert i la dinamització d’un espai jove </w:t>
      </w:r>
      <w:r w:rsidR="00FC67B4">
        <w:rPr>
          <w:rFonts w:ascii="Arial" w:hAnsi="Arial" w:cs="Arial"/>
          <w:sz w:val="48"/>
          <w:szCs w:val="48"/>
          <w:lang w:val="ca-ES"/>
        </w:rPr>
        <w:t xml:space="preserve">a </w:t>
      </w:r>
      <w:r w:rsidRPr="00723CA2">
        <w:rPr>
          <w:rFonts w:ascii="Arial" w:hAnsi="Arial" w:cs="Arial"/>
          <w:sz w:val="48"/>
          <w:szCs w:val="48"/>
          <w:lang w:val="ca-ES"/>
        </w:rPr>
        <w:t>Sant Pere de Ribes</w:t>
      </w:r>
    </w:p>
    <w:p w14:paraId="6F3563BC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6E401962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2C1AA8A2" w14:textId="2692C43D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  <w:r w:rsidRPr="00723CA2">
        <w:rPr>
          <w:rFonts w:ascii="Arial" w:hAnsi="Arial" w:cs="Arial"/>
          <w:noProof/>
          <w:color w:val="7F7F7F" w:themeColor="text1" w:themeTint="80"/>
          <w:sz w:val="28"/>
          <w:szCs w:val="28"/>
          <w:lang w:eastAsia="es-ES"/>
        </w:rPr>
        <w:drawing>
          <wp:inline distT="0" distB="0" distL="0" distR="0" wp14:anchorId="677F15F9" wp14:editId="5D4F7CB1">
            <wp:extent cx="1828800" cy="1828800"/>
            <wp:effectExtent l="0" t="0" r="0" b="0"/>
            <wp:docPr id="3" name="Imagen 3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en blanco y negr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1536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1E6E819A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106EA147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7F2DDA56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1D1E0244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  <w:lang w:val="ca-ES"/>
        </w:rPr>
      </w:pPr>
    </w:p>
    <w:p w14:paraId="2349A945" w14:textId="77777777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7F7F7F" w:themeColor="text1" w:themeTint="80"/>
          <w:lang w:val="ca-ES"/>
        </w:rPr>
      </w:pPr>
      <w:r w:rsidRPr="00723CA2">
        <w:rPr>
          <w:rFonts w:ascii="Arial" w:hAnsi="Arial" w:cs="Arial"/>
          <w:b/>
          <w:color w:val="7F7F7F" w:themeColor="text1" w:themeTint="80"/>
          <w:lang w:val="ca-ES"/>
        </w:rPr>
        <w:t>Destinatari</w:t>
      </w:r>
    </w:p>
    <w:p w14:paraId="5BEF893E" w14:textId="5023D9B6" w:rsidR="00806A28" w:rsidRPr="00723CA2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lang w:val="ca-ES"/>
        </w:rPr>
      </w:pPr>
      <w:r w:rsidRPr="00723CA2">
        <w:rPr>
          <w:rFonts w:ascii="Arial" w:hAnsi="Arial" w:cs="Arial"/>
          <w:color w:val="7F7F7F" w:themeColor="text1" w:themeTint="80"/>
          <w:lang w:val="ca-ES"/>
        </w:rPr>
        <w:t>Ajuntament de Sant Pere de Ribes</w:t>
      </w:r>
    </w:p>
    <w:p w14:paraId="0F70ECD0" w14:textId="77777777" w:rsidR="00806A28" w:rsidRPr="00723CA2" w:rsidRDefault="00806A28" w:rsidP="00806A28">
      <w:pPr>
        <w:jc w:val="both"/>
        <w:rPr>
          <w:rFonts w:ascii="Arial" w:hAnsi="Arial" w:cs="Arial"/>
          <w:color w:val="7F7F7F" w:themeColor="text1" w:themeTint="80"/>
          <w:lang w:val="ca-ES"/>
        </w:rPr>
      </w:pPr>
    </w:p>
    <w:p w14:paraId="7A39A081" w14:textId="77777777" w:rsidR="00806A28" w:rsidRPr="00723CA2" w:rsidRDefault="00806A28" w:rsidP="00806A28">
      <w:pPr>
        <w:jc w:val="both"/>
        <w:rPr>
          <w:rFonts w:ascii="Arial" w:hAnsi="Arial" w:cs="Arial"/>
          <w:b/>
          <w:color w:val="7F7F7F" w:themeColor="text1" w:themeTint="80"/>
          <w:lang w:val="ca-ES"/>
        </w:rPr>
      </w:pPr>
      <w:r w:rsidRPr="00723CA2">
        <w:rPr>
          <w:rFonts w:ascii="Arial" w:hAnsi="Arial" w:cs="Arial"/>
          <w:b/>
          <w:color w:val="7F7F7F" w:themeColor="text1" w:themeTint="80"/>
          <w:lang w:val="ca-ES"/>
        </w:rPr>
        <w:t>Data d’emissió</w:t>
      </w:r>
    </w:p>
    <w:p w14:paraId="0FCF76DE" w14:textId="45A38530" w:rsidR="00806A28" w:rsidRPr="00723CA2" w:rsidRDefault="00CE2607" w:rsidP="00806A28">
      <w:pPr>
        <w:jc w:val="both"/>
        <w:rPr>
          <w:rFonts w:ascii="Arial" w:hAnsi="Arial" w:cs="Arial"/>
          <w:color w:val="7F7F7F" w:themeColor="text1" w:themeTint="80"/>
          <w:lang w:val="ca-ES"/>
        </w:rPr>
      </w:pPr>
      <w:r>
        <w:rPr>
          <w:rFonts w:ascii="Arial" w:hAnsi="Arial" w:cs="Arial"/>
          <w:color w:val="7F7F7F" w:themeColor="text1" w:themeTint="80"/>
          <w:lang w:val="ca-ES"/>
        </w:rPr>
        <w:t xml:space="preserve">2 </w:t>
      </w:r>
      <w:r w:rsidR="00BD6B02">
        <w:rPr>
          <w:rFonts w:ascii="Arial" w:hAnsi="Arial" w:cs="Arial"/>
          <w:color w:val="7F7F7F" w:themeColor="text1" w:themeTint="80"/>
          <w:lang w:val="ca-ES"/>
        </w:rPr>
        <w:t xml:space="preserve">de </w:t>
      </w:r>
      <w:r w:rsidR="00C0180C">
        <w:rPr>
          <w:rFonts w:ascii="Arial" w:hAnsi="Arial" w:cs="Arial"/>
          <w:color w:val="7F7F7F" w:themeColor="text1" w:themeTint="80"/>
          <w:lang w:val="ca-ES"/>
        </w:rPr>
        <w:t>febr</w:t>
      </w:r>
      <w:r w:rsidR="00BD6B02">
        <w:rPr>
          <w:rFonts w:ascii="Arial" w:hAnsi="Arial" w:cs="Arial"/>
          <w:color w:val="7F7F7F" w:themeColor="text1" w:themeTint="80"/>
          <w:lang w:val="ca-ES"/>
        </w:rPr>
        <w:t>er</w:t>
      </w:r>
      <w:r>
        <w:rPr>
          <w:rFonts w:ascii="Arial" w:hAnsi="Arial" w:cs="Arial"/>
          <w:color w:val="7F7F7F" w:themeColor="text1" w:themeTint="80"/>
          <w:lang w:val="ca-ES"/>
        </w:rPr>
        <w:t xml:space="preserve"> </w:t>
      </w:r>
      <w:r w:rsidR="00806A28" w:rsidRPr="00723CA2">
        <w:rPr>
          <w:rFonts w:ascii="Arial" w:hAnsi="Arial" w:cs="Arial"/>
          <w:color w:val="7F7F7F" w:themeColor="text1" w:themeTint="80"/>
          <w:lang w:val="ca-ES"/>
        </w:rPr>
        <w:t>de 202</w:t>
      </w:r>
      <w:r w:rsidR="00BD6B02">
        <w:rPr>
          <w:rFonts w:ascii="Arial" w:hAnsi="Arial" w:cs="Arial"/>
          <w:color w:val="7F7F7F" w:themeColor="text1" w:themeTint="80"/>
          <w:lang w:val="ca-ES"/>
        </w:rPr>
        <w:t>4</w:t>
      </w:r>
    </w:p>
    <w:p w14:paraId="250FDBD2" w14:textId="77777777" w:rsidR="00806A28" w:rsidRPr="000E2474" w:rsidRDefault="00806A28" w:rsidP="00806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6C70D177" w14:textId="77777777" w:rsidR="00806A28" w:rsidRPr="00806A28" w:rsidRDefault="00806A28" w:rsidP="00806A28">
      <w:pPr>
        <w:rPr>
          <w:rFonts w:ascii="Arial" w:hAnsi="Arial" w:cs="Arial"/>
          <w:b/>
        </w:rPr>
      </w:pPr>
      <w:r w:rsidRPr="000E2474">
        <w:rPr>
          <w:rFonts w:ascii="Arial" w:hAnsi="Arial" w:cs="Arial"/>
          <w:b/>
          <w:noProof/>
          <w:color w:val="7F7F7F" w:themeColor="text1" w:themeTint="80"/>
          <w:lang w:eastAsia="es-ES"/>
        </w:rPr>
        <w:drawing>
          <wp:anchor distT="0" distB="0" distL="114300" distR="114300" simplePos="0" relativeHeight="251660288" behindDoc="0" locked="0" layoutInCell="1" allowOverlap="1" wp14:anchorId="1535EAC1" wp14:editId="507BA9C1">
            <wp:simplePos x="0" y="0"/>
            <wp:positionH relativeFrom="column">
              <wp:posOffset>5073650</wp:posOffset>
            </wp:positionH>
            <wp:positionV relativeFrom="paragraph">
              <wp:posOffset>786765</wp:posOffset>
            </wp:positionV>
            <wp:extent cx="840740" cy="4025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474">
        <w:rPr>
          <w:rFonts w:ascii="Arial" w:hAnsi="Arial" w:cs="Arial"/>
          <w:color w:val="7F7F7F" w:themeColor="text1" w:themeTint="80"/>
          <w:sz w:val="28"/>
          <w:szCs w:val="28"/>
        </w:rPr>
        <w:br w:type="page"/>
      </w:r>
      <w:r w:rsidRPr="00806A28">
        <w:rPr>
          <w:rFonts w:ascii="Arial" w:hAnsi="Arial" w:cs="Arial"/>
          <w:b/>
        </w:rPr>
        <w:lastRenderedPageBreak/>
        <w:t>INDEX</w:t>
      </w:r>
    </w:p>
    <w:p w14:paraId="3F20BBB1" w14:textId="77777777" w:rsidR="00806A28" w:rsidRPr="00806A28" w:rsidRDefault="00806A28" w:rsidP="00806A28">
      <w:pPr>
        <w:spacing w:before="120" w:after="120" w:line="240" w:lineRule="auto"/>
        <w:rPr>
          <w:rFonts w:ascii="Arial" w:hAnsi="Arial" w:cs="Arial"/>
          <w:b/>
        </w:rPr>
      </w:pPr>
    </w:p>
    <w:p w14:paraId="65CD39B5" w14:textId="72CDCB61" w:rsidR="00806A28" w:rsidRPr="00806A28" w:rsidRDefault="00806A28" w:rsidP="00806A28">
      <w:pPr>
        <w:pStyle w:val="Contents1"/>
        <w:jc w:val="both"/>
        <w:rPr>
          <w:rFonts w:ascii="Arial" w:hAnsi="Arial" w:cs="Arial"/>
        </w:rPr>
      </w:pPr>
      <w:r w:rsidRPr="00806A28">
        <w:rPr>
          <w:rFonts w:ascii="Arial" w:hAnsi="Arial" w:cs="Arial"/>
        </w:rPr>
        <w:t>1.-</w:t>
      </w:r>
      <w:r>
        <w:rPr>
          <w:rFonts w:ascii="Arial" w:hAnsi="Arial" w:cs="Arial"/>
        </w:rPr>
        <w:t>Antec</w:t>
      </w:r>
      <w:r w:rsidR="00143BCE">
        <w:rPr>
          <w:rFonts w:ascii="Arial" w:hAnsi="Arial" w:cs="Arial"/>
        </w:rPr>
        <w:t>e</w:t>
      </w:r>
      <w:r>
        <w:rPr>
          <w:rFonts w:ascii="Arial" w:hAnsi="Arial" w:cs="Arial"/>
        </w:rPr>
        <w:t>dents</w:t>
      </w:r>
      <w:r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3</w:t>
      </w:r>
    </w:p>
    <w:p w14:paraId="532F1D47" w14:textId="0E615169" w:rsidR="00806A28" w:rsidRDefault="00806A28" w:rsidP="00806A28">
      <w:pPr>
        <w:pStyle w:val="Contents1"/>
        <w:jc w:val="both"/>
        <w:rPr>
          <w:rFonts w:ascii="Arial" w:hAnsi="Arial" w:cs="Arial"/>
        </w:rPr>
      </w:pPr>
      <w:r w:rsidRPr="00806A28">
        <w:rPr>
          <w:rFonts w:ascii="Arial" w:hAnsi="Arial" w:cs="Arial"/>
        </w:rPr>
        <w:t>2.-</w:t>
      </w:r>
      <w:r>
        <w:rPr>
          <w:rFonts w:ascii="Arial" w:hAnsi="Arial" w:cs="Arial"/>
        </w:rPr>
        <w:t xml:space="preserve">Servei </w:t>
      </w:r>
      <w:r w:rsidR="00791A04">
        <w:rPr>
          <w:rFonts w:ascii="Arial" w:hAnsi="Arial" w:cs="Arial"/>
        </w:rPr>
        <w:t>d’educadors en medi obert i dinamització espai jove</w:t>
      </w:r>
      <w:r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3</w:t>
      </w:r>
    </w:p>
    <w:p w14:paraId="7133950E" w14:textId="3E95F808" w:rsidR="00806A28" w:rsidRDefault="00143BCE" w:rsidP="00806A28">
      <w:pPr>
        <w:pStyle w:val="Contents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6A28" w:rsidRPr="00806A28">
        <w:rPr>
          <w:rFonts w:ascii="Arial" w:hAnsi="Arial" w:cs="Arial"/>
        </w:rPr>
        <w:t>.-</w:t>
      </w:r>
      <w:r w:rsidR="00806A28" w:rsidRPr="00806A28">
        <w:t xml:space="preserve"> </w:t>
      </w:r>
      <w:r w:rsidR="00806A28" w:rsidRPr="00806A28">
        <w:rPr>
          <w:rFonts w:ascii="Arial" w:hAnsi="Arial" w:cs="Arial"/>
        </w:rPr>
        <w:t>Càlcul hores anuals per lloc de treball:</w:t>
      </w:r>
      <w:r w:rsidR="00806A28"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3</w:t>
      </w:r>
    </w:p>
    <w:p w14:paraId="39B53675" w14:textId="65D2C85D" w:rsidR="00806A28" w:rsidRDefault="00143BCE" w:rsidP="00806A28">
      <w:pPr>
        <w:pStyle w:val="Contents1"/>
        <w:jc w:val="both"/>
        <w:rPr>
          <w:rFonts w:ascii="Arial" w:hAnsi="Arial" w:cs="Arial"/>
        </w:rPr>
      </w:pPr>
      <w:bookmarkStart w:id="1" w:name="_Hlk66573689"/>
      <w:r>
        <w:rPr>
          <w:rFonts w:ascii="Arial" w:hAnsi="Arial" w:cs="Arial"/>
        </w:rPr>
        <w:t>4</w:t>
      </w:r>
      <w:r w:rsidR="00806A28" w:rsidRPr="00806A28">
        <w:rPr>
          <w:rFonts w:ascii="Arial" w:hAnsi="Arial" w:cs="Arial"/>
        </w:rPr>
        <w:t xml:space="preserve">.- </w:t>
      </w:r>
      <w:bookmarkEnd w:id="1"/>
      <w:r w:rsidR="00806A28">
        <w:rPr>
          <w:rFonts w:ascii="Arial" w:hAnsi="Arial" w:cs="Arial"/>
        </w:rPr>
        <w:t>Preu unitari per lloc de treball</w:t>
      </w:r>
      <w:r w:rsidR="00806A28"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3</w:t>
      </w:r>
    </w:p>
    <w:p w14:paraId="19009886" w14:textId="37ABA3FA" w:rsidR="00806A28" w:rsidRDefault="00143BCE" w:rsidP="00806A28">
      <w:pPr>
        <w:pStyle w:val="Contents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06A28">
        <w:rPr>
          <w:rFonts w:ascii="Arial" w:hAnsi="Arial" w:cs="Arial"/>
        </w:rPr>
        <w:t xml:space="preserve">.1 </w:t>
      </w:r>
      <w:r w:rsidR="00806A28" w:rsidRPr="00806A28">
        <w:rPr>
          <w:rFonts w:ascii="Arial" w:hAnsi="Arial" w:cs="Arial"/>
        </w:rPr>
        <w:t>Justificació de l’increment del cost respecte el brut conveni</w:t>
      </w:r>
      <w:r w:rsidR="00806A28"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3</w:t>
      </w:r>
    </w:p>
    <w:p w14:paraId="7B8F9F30" w14:textId="7CA3E45E" w:rsidR="00806A28" w:rsidRPr="00806A28" w:rsidRDefault="00143BCE" w:rsidP="00806A28">
      <w:pPr>
        <w:pStyle w:val="Contents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06A28">
        <w:rPr>
          <w:rFonts w:ascii="Arial" w:hAnsi="Arial" w:cs="Arial"/>
        </w:rPr>
        <w:t>.2</w:t>
      </w:r>
      <w:r w:rsidR="00806A28" w:rsidRPr="00806A28">
        <w:rPr>
          <w:rFonts w:ascii="Arial" w:hAnsi="Arial" w:cs="Arial"/>
        </w:rPr>
        <w:t xml:space="preserve"> Càlcul del preu hora</w:t>
      </w:r>
      <w:r w:rsidR="00806A28"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4</w:t>
      </w:r>
    </w:p>
    <w:p w14:paraId="77F7013D" w14:textId="705FBA10" w:rsidR="00806A28" w:rsidRPr="00806A28" w:rsidRDefault="00143BCE" w:rsidP="00806A28">
      <w:pPr>
        <w:pStyle w:val="Contents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06A28" w:rsidRPr="00806A28">
        <w:rPr>
          <w:rFonts w:ascii="Arial" w:hAnsi="Arial" w:cs="Arial"/>
        </w:rPr>
        <w:t xml:space="preserve">.- </w:t>
      </w:r>
      <w:r w:rsidR="00806A28">
        <w:rPr>
          <w:rFonts w:ascii="Arial" w:hAnsi="Arial" w:cs="Arial"/>
        </w:rPr>
        <w:t>Cost anual</w:t>
      </w:r>
      <w:r w:rsidR="00806A28" w:rsidRPr="00806A28">
        <w:rPr>
          <w:rFonts w:ascii="Arial" w:hAnsi="Arial" w:cs="Arial"/>
        </w:rPr>
        <w:tab/>
      </w:r>
      <w:r w:rsidR="003B38CD">
        <w:rPr>
          <w:rFonts w:ascii="Arial" w:hAnsi="Arial" w:cs="Arial"/>
        </w:rPr>
        <w:t>4</w:t>
      </w:r>
    </w:p>
    <w:p w14:paraId="40FBD607" w14:textId="77777777" w:rsidR="00A658B0" w:rsidRDefault="00A658B0" w:rsidP="00143BCE">
      <w:pPr>
        <w:pStyle w:val="Contents1"/>
        <w:jc w:val="both"/>
        <w:rPr>
          <w:rFonts w:ascii="Arial" w:hAnsi="Arial" w:cs="Arial"/>
          <w:b/>
          <w:bCs/>
        </w:rPr>
      </w:pPr>
    </w:p>
    <w:p w14:paraId="2039E87A" w14:textId="77777777" w:rsidR="000C6E3A" w:rsidRDefault="000C6E3A">
      <w:pPr>
        <w:rPr>
          <w:rFonts w:ascii="Arial" w:eastAsia="SimSun" w:hAnsi="Arial" w:cs="Arial"/>
          <w:b/>
          <w:kern w:val="3"/>
          <w:lang w:val="ca-ES"/>
        </w:rPr>
      </w:pPr>
      <w:r>
        <w:br w:type="page"/>
      </w:r>
    </w:p>
    <w:p w14:paraId="417BDA02" w14:textId="05156114" w:rsidR="00242F25" w:rsidRPr="00A658B0" w:rsidRDefault="00242F25" w:rsidP="00A658B0">
      <w:pPr>
        <w:pStyle w:val="ttol1estudi"/>
        <w:rPr>
          <w:sz w:val="28"/>
          <w:szCs w:val="28"/>
        </w:rPr>
      </w:pPr>
      <w:r w:rsidRPr="00A658B0">
        <w:lastRenderedPageBreak/>
        <w:t xml:space="preserve">1.- Antecedents: </w:t>
      </w:r>
    </w:p>
    <w:p w14:paraId="58334176" w14:textId="1FAFE54D" w:rsidR="00723CA2" w:rsidRPr="00723CA2" w:rsidRDefault="00723CA2" w:rsidP="00A658B0">
      <w:pPr>
        <w:pStyle w:val="prrafestudi"/>
      </w:pPr>
      <w:r w:rsidRPr="00723CA2">
        <w:t xml:space="preserve">L’Ajuntament de Sant Pere de Ribes té la intenció de licitar el servei </w:t>
      </w:r>
      <w:r w:rsidR="00791A04">
        <w:t>d’Educadors en Medi Obert i Dinamització de l’Espai Jove</w:t>
      </w:r>
      <w:r w:rsidRPr="00723CA2">
        <w:t xml:space="preserve"> de Sant Pere de Ribes, i per aquest motiu ha </w:t>
      </w:r>
      <w:r w:rsidR="00791A04">
        <w:t>de</w:t>
      </w:r>
      <w:r w:rsidRPr="00723CA2">
        <w:t xml:space="preserve"> calcular els</w:t>
      </w:r>
      <w:r w:rsidR="00791A04">
        <w:t xml:space="preserve"> costos en</w:t>
      </w:r>
      <w:r w:rsidRPr="00723CA2">
        <w:t xml:space="preserve"> recursos humans i tècnics necessaris per a portar a terme la gestió del servei, i redactar els plecs de condicions per a activar la licitació</w:t>
      </w:r>
      <w:r>
        <w:t>.</w:t>
      </w:r>
    </w:p>
    <w:p w14:paraId="0A9839E0" w14:textId="5C61BD0A" w:rsidR="00473EFC" w:rsidRPr="00A658B0" w:rsidRDefault="00242F25" w:rsidP="00A658B0">
      <w:pPr>
        <w:pStyle w:val="ttol1estudi"/>
      </w:pPr>
      <w:r w:rsidRPr="00A658B0">
        <w:t>2.-</w:t>
      </w:r>
      <w:r w:rsidR="00473EFC" w:rsidRPr="00A658B0">
        <w:t xml:space="preserve"> </w:t>
      </w:r>
      <w:r w:rsidR="00791A04" w:rsidRPr="00A658B0">
        <w:t>Servei d’educadors en medi obert i dinamització espai jove</w:t>
      </w:r>
    </w:p>
    <w:p w14:paraId="0538DD0F" w14:textId="20176FAA" w:rsidR="00473EFC" w:rsidRPr="00806A28" w:rsidRDefault="00473EFC" w:rsidP="00A658B0">
      <w:pPr>
        <w:pStyle w:val="prrafestudi"/>
      </w:pPr>
      <w:r w:rsidRPr="00806A28">
        <w:t xml:space="preserve">La prestació del </w:t>
      </w:r>
      <w:r w:rsidR="00791A04" w:rsidRPr="00791A04">
        <w:t xml:space="preserve">Servei </w:t>
      </w:r>
      <w:r w:rsidR="00791A04">
        <w:t>d’Educadors en Medi Obert i Dinamització de l’Espai Jove</w:t>
      </w:r>
      <w:r w:rsidR="00791A04" w:rsidRPr="00723CA2">
        <w:t xml:space="preserve"> </w:t>
      </w:r>
      <w:r w:rsidRPr="00806A28">
        <w:t xml:space="preserve">consisteix en els serveis de personal tècnic necessari </w:t>
      </w:r>
      <w:r w:rsidR="00791A04">
        <w:t>per a</w:t>
      </w:r>
      <w:r w:rsidR="00791A04" w:rsidRPr="00791A04">
        <w:t xml:space="preserve"> la gestió dels serveis juvenils de L’Espai Jove, així com dels serveis de disseny i desenvolupament del projecte d’intervenció amb joves en medi obert, d’acord amb la definició i les característiques establertes en el plec de prescripcions tècniques aplicable. Les persones destinatàries del servei són adolescents i joves, preferiblement entre 12 i 25 anys.</w:t>
      </w:r>
      <w:r w:rsidR="00BD6B02">
        <w:t xml:space="preserve"> </w:t>
      </w:r>
    </w:p>
    <w:p w14:paraId="76C0CDD1" w14:textId="0DD10811" w:rsidR="00242F25" w:rsidRPr="00806A28" w:rsidRDefault="0006786D" w:rsidP="00A658B0">
      <w:pPr>
        <w:pStyle w:val="ttol1estudi"/>
      </w:pPr>
      <w:r>
        <w:t>3</w:t>
      </w:r>
      <w:r w:rsidR="00242F25" w:rsidRPr="00806A28">
        <w:t>.-Càlcul hores anuals pe</w:t>
      </w:r>
      <w:r w:rsidR="0013037C" w:rsidRPr="00806A28">
        <w:t>r</w:t>
      </w:r>
      <w:r w:rsidR="00242F25" w:rsidRPr="00806A28">
        <w:t xml:space="preserve"> lloc de treball: </w:t>
      </w:r>
    </w:p>
    <w:p w14:paraId="750248B4" w14:textId="7A7D243D" w:rsidR="0006786D" w:rsidRPr="004D6927" w:rsidRDefault="004D6927" w:rsidP="00A658B0">
      <w:pPr>
        <w:pStyle w:val="prrafestudi"/>
      </w:pPr>
      <w:r w:rsidRPr="004D6927">
        <w:t>Segons els requeriments definits, el càlcul és el següent: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1760"/>
        <w:gridCol w:w="2080"/>
        <w:gridCol w:w="1915"/>
        <w:gridCol w:w="1560"/>
      </w:tblGrid>
      <w:tr w:rsidR="004D6927" w:rsidRPr="00B36759" w14:paraId="552A7E40" w14:textId="77777777" w:rsidTr="00BD6B02">
        <w:trPr>
          <w:trHeight w:val="580"/>
        </w:trPr>
        <w:tc>
          <w:tcPr>
            <w:tcW w:w="2498" w:type="dxa"/>
            <w:shd w:val="clear" w:color="auto" w:fill="auto"/>
            <w:vAlign w:val="center"/>
            <w:hideMark/>
          </w:tcPr>
          <w:p w14:paraId="3B46CF98" w14:textId="77777777" w:rsidR="004D6927" w:rsidRPr="00B36759" w:rsidRDefault="004D6927" w:rsidP="004D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POSICIÓ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696CB98" w14:textId="77777777" w:rsidR="004D6927" w:rsidRPr="00B36759" w:rsidRDefault="004D6927" w:rsidP="004D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Hores setmana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20D43BD" w14:textId="77777777" w:rsidR="004D6927" w:rsidRPr="00B36759" w:rsidRDefault="004D6927" w:rsidP="004D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Nombre persones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14:paraId="51EC6201" w14:textId="2BA84A49" w:rsidR="004D6927" w:rsidRPr="00B36759" w:rsidRDefault="004D6927" w:rsidP="004D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Setmanes anuals</w:t>
            </w:r>
            <w:r w:rsidRPr="00B36759">
              <w:rPr>
                <w:rStyle w:val="Refernciadenotaapeudepgina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footnoteReference w:id="1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78B0FB" w14:textId="77777777" w:rsidR="004D6927" w:rsidRPr="00B36759" w:rsidRDefault="004D6927" w:rsidP="004D6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 xml:space="preserve">Hores anuals </w:t>
            </w:r>
          </w:p>
        </w:tc>
      </w:tr>
      <w:tr w:rsidR="0088337F" w:rsidRPr="00B36759" w14:paraId="1250EA9F" w14:textId="77777777" w:rsidTr="00BD6B02">
        <w:trPr>
          <w:trHeight w:val="290"/>
        </w:trPr>
        <w:tc>
          <w:tcPr>
            <w:tcW w:w="2498" w:type="dxa"/>
            <w:shd w:val="clear" w:color="auto" w:fill="auto"/>
            <w:vAlign w:val="center"/>
            <w:hideMark/>
          </w:tcPr>
          <w:p w14:paraId="5A3A3AD6" w14:textId="77777777" w:rsidR="0088337F" w:rsidRPr="00B36759" w:rsidRDefault="0088337F" w:rsidP="0088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Dinamitzador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6EFF891" w14:textId="3787A35A" w:rsidR="0088337F" w:rsidRPr="0061018A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1018A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3F1F7777" w14:textId="3591BAD9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14:paraId="3536F130" w14:textId="2227AA19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CF99ED" w14:textId="54209BEB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</w:tr>
      <w:tr w:rsidR="0088337F" w:rsidRPr="00B36759" w14:paraId="147620FE" w14:textId="77777777" w:rsidTr="00BD6B02">
        <w:trPr>
          <w:trHeight w:val="290"/>
        </w:trPr>
        <w:tc>
          <w:tcPr>
            <w:tcW w:w="2498" w:type="dxa"/>
            <w:shd w:val="clear" w:color="auto" w:fill="auto"/>
            <w:vAlign w:val="center"/>
          </w:tcPr>
          <w:p w14:paraId="602BD5AB" w14:textId="0BB9FEC8" w:rsidR="0088337F" w:rsidRPr="00B36759" w:rsidRDefault="0088337F" w:rsidP="0088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Educador-coordinador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CB0E980" w14:textId="632828A4" w:rsidR="0088337F" w:rsidRPr="0061018A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1018A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9FA87F2" w14:textId="608AF4AC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B3E54D0" w14:textId="22C2F9F7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4879D1" w14:textId="2CFC3C8B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</w:tr>
      <w:tr w:rsidR="00BD6B02" w:rsidRPr="00B36759" w14:paraId="0B8F6612" w14:textId="77777777" w:rsidTr="00BD6B02">
        <w:trPr>
          <w:trHeight w:val="290"/>
        </w:trPr>
        <w:tc>
          <w:tcPr>
            <w:tcW w:w="2498" w:type="dxa"/>
            <w:shd w:val="clear" w:color="auto" w:fill="auto"/>
            <w:vAlign w:val="center"/>
          </w:tcPr>
          <w:p w14:paraId="193102A9" w14:textId="53BD6A34" w:rsidR="00BD6B02" w:rsidRPr="00B36759" w:rsidRDefault="00BD6B02" w:rsidP="00BD6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Educador en medi obert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83FCE23" w14:textId="24A02ADA" w:rsidR="00BD6B02" w:rsidRPr="0061018A" w:rsidRDefault="00BD6B02" w:rsidP="00BD6B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18A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2D3C5CC" w14:textId="2F98BE7E" w:rsidR="00BD6B02" w:rsidRPr="00B36759" w:rsidRDefault="00BD6B02" w:rsidP="00BD6B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157D59C" w14:textId="11D0C4B0" w:rsidR="00BD6B02" w:rsidRPr="00B36759" w:rsidRDefault="00BD6B02" w:rsidP="00BD6B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AAABD9" w14:textId="11165068" w:rsidR="00BD6B02" w:rsidRPr="00B36759" w:rsidRDefault="00BD6B02" w:rsidP="00BD6B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</w:tr>
      <w:tr w:rsidR="0088337F" w:rsidRPr="00B36759" w14:paraId="53CE708A" w14:textId="77777777" w:rsidTr="00BD6B02">
        <w:trPr>
          <w:trHeight w:val="290"/>
        </w:trPr>
        <w:tc>
          <w:tcPr>
            <w:tcW w:w="2498" w:type="dxa"/>
            <w:shd w:val="clear" w:color="auto" w:fill="auto"/>
            <w:vAlign w:val="center"/>
            <w:hideMark/>
          </w:tcPr>
          <w:p w14:paraId="4545A137" w14:textId="796FFE91" w:rsidR="0088337F" w:rsidRPr="00B36759" w:rsidRDefault="0088337F" w:rsidP="00883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Educador en medi obert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B469173" w14:textId="40F78FA7" w:rsidR="0088337F" w:rsidRPr="0061018A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1018A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7D46B3C7" w14:textId="0E151F69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14:paraId="1C6BD2AE" w14:textId="7795EAF6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E1A93" w14:textId="09C449F7" w:rsidR="0088337F" w:rsidRPr="00B36759" w:rsidRDefault="0088337F" w:rsidP="00883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</w:tr>
      <w:tr w:rsidR="004D6927" w:rsidRPr="00B36759" w14:paraId="14729EE1" w14:textId="77777777" w:rsidTr="00BD6B02">
        <w:trPr>
          <w:trHeight w:val="290"/>
        </w:trPr>
        <w:tc>
          <w:tcPr>
            <w:tcW w:w="8253" w:type="dxa"/>
            <w:gridSpan w:val="4"/>
            <w:shd w:val="clear" w:color="auto" w:fill="auto"/>
            <w:vAlign w:val="center"/>
            <w:hideMark/>
          </w:tcPr>
          <w:p w14:paraId="31C030C8" w14:textId="77777777" w:rsidR="004D6927" w:rsidRPr="00B36759" w:rsidRDefault="004D6927" w:rsidP="004D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1C298C" w14:textId="6D6D37E9" w:rsidR="004D6927" w:rsidRPr="00B36759" w:rsidRDefault="00BD6B02" w:rsidP="004D6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5.760</w:t>
            </w:r>
            <w:r w:rsidR="0088337F" w:rsidRPr="00B367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,00</w:t>
            </w:r>
          </w:p>
        </w:tc>
      </w:tr>
    </w:tbl>
    <w:p w14:paraId="647278D9" w14:textId="002CE00F" w:rsidR="003653E3" w:rsidRPr="00806A28" w:rsidRDefault="0006786D" w:rsidP="0088337F">
      <w:pPr>
        <w:spacing w:before="120" w:after="120" w:line="240" w:lineRule="auto"/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4</w:t>
      </w:r>
      <w:r w:rsidR="003653E3" w:rsidRPr="00806A28">
        <w:rPr>
          <w:rFonts w:ascii="Arial" w:hAnsi="Arial" w:cs="Arial"/>
          <w:b/>
          <w:bCs/>
          <w:lang w:val="ca-ES"/>
        </w:rPr>
        <w:t>.- Preu unitari hora per lloc de treball:</w:t>
      </w:r>
    </w:p>
    <w:p w14:paraId="1D64F205" w14:textId="676D7251" w:rsidR="003653E3" w:rsidRDefault="0006786D" w:rsidP="00473EFC">
      <w:pPr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4.</w:t>
      </w:r>
      <w:r w:rsidR="003653E3" w:rsidRPr="00806A28">
        <w:rPr>
          <w:rFonts w:ascii="Arial" w:hAnsi="Arial" w:cs="Arial"/>
          <w:b/>
          <w:bCs/>
          <w:lang w:val="ca-ES"/>
        </w:rPr>
        <w:t>1 Justificació de l’increment del cost respecte el brut conveni</w:t>
      </w:r>
    </w:p>
    <w:tbl>
      <w:tblPr>
        <w:tblW w:w="5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1300"/>
        <w:gridCol w:w="1300"/>
      </w:tblGrid>
      <w:tr w:rsidR="00143BCE" w:rsidRPr="00143BCE" w14:paraId="255FAD16" w14:textId="77777777" w:rsidTr="00143BCE">
        <w:trPr>
          <w:trHeight w:val="288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468" w14:textId="063A0A86" w:rsidR="00143BCE" w:rsidRPr="006931B4" w:rsidRDefault="00143BCE" w:rsidP="0069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bookmarkStart w:id="2" w:name="_Hlk70694360"/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CÀLCUL ÍNDEX A MULTIPLICAR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869" w14:textId="77777777" w:rsidR="00143BCE" w:rsidRPr="006931B4" w:rsidRDefault="00143BCE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1,00</w:t>
            </w:r>
          </w:p>
        </w:tc>
      </w:tr>
      <w:tr w:rsidR="006931B4" w:rsidRPr="006931B4" w14:paraId="3067A501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FC5" w14:textId="77777777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Seguretat Social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D0B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34,00%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BF16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1,34</w:t>
            </w:r>
          </w:p>
        </w:tc>
      </w:tr>
      <w:tr w:rsidR="006931B4" w:rsidRPr="00143BCE" w14:paraId="06450A57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F46D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Uniformes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3FF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0,00%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3FA0" w14:textId="77777777" w:rsidR="006931B4" w:rsidRPr="00143BCE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  <w:p w14:paraId="727AB277" w14:textId="77777777" w:rsidR="006931B4" w:rsidRPr="00143BCE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  <w:p w14:paraId="681D7B29" w14:textId="77777777" w:rsidR="006931B4" w:rsidRPr="00143BCE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  <w:p w14:paraId="4E0ABE84" w14:textId="77777777" w:rsidR="006931B4" w:rsidRPr="00143BCE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  <w:p w14:paraId="0D3BBA01" w14:textId="77777777" w:rsidR="006931B4" w:rsidRPr="00143BCE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  <w:p w14:paraId="46BE1C00" w14:textId="475B68FE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6931B4" w:rsidRPr="00143BCE" w14:paraId="601A0E5D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305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Gestoria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AF20" w14:textId="5FE4498E" w:rsidR="006931B4" w:rsidRPr="006931B4" w:rsidRDefault="003E024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0</w:t>
            </w:r>
            <w:r w:rsidR="006931B4"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,00%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CF8" w14:textId="04BC0C1C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6931B4" w:rsidRPr="00143BCE" w14:paraId="62E5B482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F6F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Prevenció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5383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1,00%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86E" w14:textId="17F907EF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6931B4" w:rsidRPr="00143BCE" w14:paraId="6F796C4E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C32F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Formació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A163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1,00%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3F76" w14:textId="46C53F73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6931B4" w:rsidRPr="00143BCE" w14:paraId="577E9F33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CF65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Vacances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0E43" w14:textId="708B5893" w:rsidR="006931B4" w:rsidRPr="006931B4" w:rsidRDefault="003E024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0</w:t>
            </w:r>
            <w:r w:rsidR="006931B4"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00</w:t>
            </w:r>
            <w:r w:rsidR="006931B4"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%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FF80" w14:textId="783682BC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6931B4" w:rsidRPr="00143BCE" w14:paraId="1245E7F3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4F3B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Substitucions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CE5" w14:textId="0F674DB6" w:rsidR="006931B4" w:rsidRPr="006931B4" w:rsidRDefault="003E024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0</w:t>
            </w:r>
            <w:r w:rsidR="006931B4" w:rsidRPr="006931B4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,00%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B74" w14:textId="47C2DD25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6931B4" w:rsidRPr="006931B4" w14:paraId="04BB82E5" w14:textId="77777777" w:rsidTr="006931B4">
        <w:trPr>
          <w:trHeight w:val="266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21B5" w14:textId="73D24B88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143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Total Costos Directes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DAB9" w14:textId="563AB5E5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2,</w:t>
            </w:r>
            <w:r w:rsidR="003E0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00</w:t>
            </w: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700" w14:textId="1C59AE6E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1,</w:t>
            </w:r>
            <w:r w:rsidR="003E0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37</w:t>
            </w:r>
          </w:p>
        </w:tc>
      </w:tr>
      <w:tr w:rsidR="006931B4" w:rsidRPr="006931B4" w14:paraId="71E863A1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124" w14:textId="77777777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Costos Indirectes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D387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4,00%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687" w14:textId="22E8EF9A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1,</w:t>
            </w:r>
            <w:r w:rsidR="003E0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42</w:t>
            </w:r>
          </w:p>
        </w:tc>
      </w:tr>
      <w:tr w:rsidR="006931B4" w:rsidRPr="006931B4" w14:paraId="5E6140C4" w14:textId="77777777" w:rsidTr="006931B4">
        <w:trPr>
          <w:trHeight w:val="290"/>
        </w:trPr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87A" w14:textId="77777777" w:rsidR="006931B4" w:rsidRPr="006931B4" w:rsidRDefault="006931B4" w:rsidP="00693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Benefici industrial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D3A" w14:textId="77777777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6,00%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DC1E" w14:textId="2D998C65" w:rsidR="006931B4" w:rsidRPr="006931B4" w:rsidRDefault="006931B4" w:rsidP="00693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93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1,</w:t>
            </w:r>
            <w:r w:rsidR="003E0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51</w:t>
            </w:r>
          </w:p>
        </w:tc>
      </w:tr>
      <w:bookmarkEnd w:id="2"/>
    </w:tbl>
    <w:p w14:paraId="2C4E6D29" w14:textId="77777777" w:rsidR="0088337F" w:rsidRDefault="0088337F" w:rsidP="0006786D">
      <w:pPr>
        <w:spacing w:before="120" w:after="120" w:line="240" w:lineRule="auto"/>
        <w:jc w:val="both"/>
        <w:rPr>
          <w:rFonts w:ascii="Arial" w:hAnsi="Arial" w:cs="Arial"/>
          <w:b/>
          <w:bCs/>
          <w:lang w:val="ca-ES"/>
        </w:rPr>
      </w:pPr>
    </w:p>
    <w:p w14:paraId="43EFCE91" w14:textId="77777777" w:rsidR="0088337F" w:rsidRDefault="0088337F">
      <w:pPr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br w:type="page"/>
      </w:r>
    </w:p>
    <w:p w14:paraId="67DECA72" w14:textId="57BE8B38" w:rsidR="003653E3" w:rsidRPr="00806A28" w:rsidRDefault="0006786D" w:rsidP="0006786D">
      <w:pPr>
        <w:spacing w:before="120" w:after="120" w:line="240" w:lineRule="auto"/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lastRenderedPageBreak/>
        <w:t>4</w:t>
      </w:r>
      <w:r w:rsidR="003653E3" w:rsidRPr="00806A28">
        <w:rPr>
          <w:rFonts w:ascii="Arial" w:hAnsi="Arial" w:cs="Arial"/>
          <w:b/>
          <w:bCs/>
          <w:lang w:val="ca-ES"/>
        </w:rPr>
        <w:t>.2 Càlcul del preu hora</w:t>
      </w:r>
      <w:r w:rsidR="0013037C" w:rsidRPr="00806A28">
        <w:rPr>
          <w:rFonts w:ascii="Arial" w:hAnsi="Arial" w:cs="Arial"/>
          <w:b/>
          <w:bCs/>
          <w:lang w:val="ca-ES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663"/>
        <w:gridCol w:w="1597"/>
        <w:gridCol w:w="1687"/>
        <w:gridCol w:w="1728"/>
      </w:tblGrid>
      <w:tr w:rsidR="008D7D68" w:rsidRPr="0088337F" w14:paraId="2BBACB79" w14:textId="77777777" w:rsidTr="008D7D68">
        <w:trPr>
          <w:trHeight w:val="719"/>
        </w:trPr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983" w14:textId="75965702" w:rsidR="008D7D68" w:rsidRPr="0088337F" w:rsidRDefault="008D7D68" w:rsidP="008D7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8833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t>POSICIÓ DE TREBALL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320" w14:textId="4E340E94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t>SALARI BRUT ANUAL 2024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EFC6" w14:textId="2411E044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HORES CONVENI </w:t>
            </w:r>
            <w:r>
              <w:rPr>
                <w:rStyle w:val="Refernciadenotaapeudepgina"/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footnoteReference w:id="2"/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8FB" w14:textId="362E0DE1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t xml:space="preserve">PREU HORA BRUT 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3C9" w14:textId="21468216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t>PREU AMB 51% (sense IVA)</w:t>
            </w:r>
          </w:p>
        </w:tc>
      </w:tr>
      <w:tr w:rsidR="008D7D68" w:rsidRPr="0088337F" w14:paraId="2DF48189" w14:textId="77777777" w:rsidTr="008D7D68">
        <w:trPr>
          <w:trHeight w:val="359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B88D" w14:textId="6431FCEA" w:rsidR="008D7D68" w:rsidRPr="0088337F" w:rsidRDefault="008D7D68" w:rsidP="008D7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Animador/ora sociocultural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B9A9" w14:textId="28F94DA0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20.332,59 €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3755" w14:textId="7F23BF79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1.695,00</w:t>
            </w:r>
          </w:p>
        </w:tc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6A54" w14:textId="197588AF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12,00 €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DCAC" w14:textId="4D0961A3" w:rsidR="008D7D68" w:rsidRPr="003E0244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18,11 €</w:t>
            </w:r>
          </w:p>
        </w:tc>
      </w:tr>
      <w:tr w:rsidR="00B703B9" w:rsidRPr="0088337F" w14:paraId="184FC951" w14:textId="77777777" w:rsidTr="008D7D68">
        <w:trPr>
          <w:trHeight w:val="359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F475" w14:textId="7D7A96B6" w:rsidR="00B703B9" w:rsidRDefault="00B703B9" w:rsidP="00B703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Educador i Coordinador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18FF" w14:textId="62F4C3CB" w:rsidR="00B703B9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26.011,03 €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8EF71" w14:textId="6308305D" w:rsidR="00B703B9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1.724,00</w:t>
            </w:r>
          </w:p>
        </w:tc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7ED2" w14:textId="4C345606" w:rsidR="00B703B9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15,09 €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FDAD" w14:textId="0ED4EFC9" w:rsidR="00B703B9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22,78 €</w:t>
            </w:r>
          </w:p>
        </w:tc>
      </w:tr>
      <w:tr w:rsidR="008D7D68" w:rsidRPr="0088337F" w14:paraId="4042722E" w14:textId="77777777" w:rsidTr="008D7D68">
        <w:trPr>
          <w:trHeight w:val="359"/>
        </w:trPr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073" w14:textId="30CF9B28" w:rsidR="008D7D68" w:rsidRPr="008D7D68" w:rsidRDefault="008D7D68" w:rsidP="008D7D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Educador (Tècnic superior graduat)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0C9" w14:textId="7BF38FAA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24.677,80 €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C097" w14:textId="49DB6AB6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1.724,00</w:t>
            </w:r>
          </w:p>
        </w:tc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405" w14:textId="0199AEFF" w:rsidR="008D7D68" w:rsidRPr="0088337F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14,31 €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5FB" w14:textId="7FDB2F2B" w:rsidR="008D7D68" w:rsidRPr="003E0244" w:rsidRDefault="008D7D68" w:rsidP="008D7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21,61 €</w:t>
            </w:r>
          </w:p>
        </w:tc>
      </w:tr>
    </w:tbl>
    <w:p w14:paraId="1A5538E1" w14:textId="77777777" w:rsidR="00143BCE" w:rsidRDefault="00143BCE" w:rsidP="0006786D">
      <w:pPr>
        <w:spacing w:before="120" w:after="120" w:line="240" w:lineRule="auto"/>
        <w:jc w:val="both"/>
        <w:rPr>
          <w:rFonts w:ascii="Arial" w:hAnsi="Arial" w:cs="Arial"/>
          <w:b/>
          <w:bCs/>
          <w:lang w:val="ca-ES"/>
        </w:rPr>
      </w:pPr>
    </w:p>
    <w:p w14:paraId="729B2153" w14:textId="77777777" w:rsidR="0059497C" w:rsidRDefault="0006786D" w:rsidP="0006786D">
      <w:pPr>
        <w:spacing w:before="120" w:after="120" w:line="240" w:lineRule="auto"/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5</w:t>
      </w:r>
      <w:r w:rsidR="0013037C" w:rsidRPr="00806A28">
        <w:rPr>
          <w:rFonts w:ascii="Arial" w:hAnsi="Arial" w:cs="Arial"/>
          <w:b/>
          <w:bCs/>
          <w:lang w:val="ca-ES"/>
        </w:rPr>
        <w:t>.-  Cost anual</w:t>
      </w:r>
      <w:r w:rsidR="0059497C">
        <w:rPr>
          <w:rFonts w:ascii="Arial" w:hAnsi="Arial" w:cs="Arial"/>
          <w:b/>
          <w:bCs/>
          <w:lang w:val="ca-ES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074"/>
        <w:gridCol w:w="1655"/>
        <w:gridCol w:w="2125"/>
      </w:tblGrid>
      <w:tr w:rsidR="00B36759" w:rsidRPr="00143BCE" w14:paraId="09560A7F" w14:textId="69F87FE0" w:rsidTr="00B36759">
        <w:trPr>
          <w:trHeight w:val="28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1FE0" w14:textId="77777777" w:rsidR="00B36759" w:rsidRPr="00143BCE" w:rsidRDefault="00B36759" w:rsidP="00720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43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POSICIÓ DE TREBALL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C61" w14:textId="77777777" w:rsidR="00B36759" w:rsidRPr="00143BCE" w:rsidRDefault="00B36759" w:rsidP="00720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43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HORES ANUALS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46E" w14:textId="77777777" w:rsidR="00B36759" w:rsidRPr="00143BCE" w:rsidRDefault="00B36759" w:rsidP="00720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43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PREU HORA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ABA" w14:textId="77777777" w:rsidR="00B36759" w:rsidRDefault="00B36759" w:rsidP="00720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43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  <w:t xml:space="preserve">COST </w:t>
            </w:r>
          </w:p>
          <w:p w14:paraId="58567F14" w14:textId="62C8694C" w:rsidR="00B36759" w:rsidRPr="00143BCE" w:rsidRDefault="00B36759" w:rsidP="00720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143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SENSE IVA</w:t>
            </w:r>
          </w:p>
        </w:tc>
      </w:tr>
      <w:tr w:rsidR="00B36759" w:rsidRPr="00143BCE" w14:paraId="29265C0A" w14:textId="4A989B4E" w:rsidTr="00B36759">
        <w:trPr>
          <w:trHeight w:val="282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0A6" w14:textId="5633B067" w:rsidR="00B36759" w:rsidRPr="00143BCE" w:rsidRDefault="00B36759" w:rsidP="00631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bookmarkStart w:id="3" w:name="RANGE!A19"/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Dinamitzador</w:t>
            </w:r>
            <w:bookmarkEnd w:id="3"/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814" w14:textId="4DAD16AD" w:rsidR="00B36759" w:rsidRPr="00143BCE" w:rsidRDefault="00B36759" w:rsidP="00631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70F" w14:textId="69A5C708" w:rsidR="00B36759" w:rsidRPr="00143BCE" w:rsidRDefault="00B36759" w:rsidP="00631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18,11 €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496" w14:textId="561A20CE" w:rsidR="00B36759" w:rsidRPr="00143BCE" w:rsidRDefault="00B36759" w:rsidP="00631E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26.083,29 €</w:t>
            </w:r>
          </w:p>
        </w:tc>
      </w:tr>
      <w:tr w:rsidR="00B703B9" w:rsidRPr="00143BCE" w14:paraId="2819CE53" w14:textId="7B04CAA2" w:rsidTr="00B36759">
        <w:trPr>
          <w:trHeight w:val="282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C53A" w14:textId="4C93FBBC" w:rsidR="00B703B9" w:rsidRPr="00143BCE" w:rsidRDefault="00B703B9" w:rsidP="00B703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Educador-coordinador diplomat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15B2" w14:textId="34D81756" w:rsidR="00B703B9" w:rsidRPr="00143BCE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60E" w14:textId="17FA2C8E" w:rsidR="00B703B9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22,78 €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6E4" w14:textId="738BF197" w:rsidR="00B703B9" w:rsidRPr="0059497C" w:rsidRDefault="00B703B9" w:rsidP="00B703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32.806,48 €</w:t>
            </w:r>
          </w:p>
        </w:tc>
      </w:tr>
      <w:tr w:rsidR="0005296E" w:rsidRPr="00143BCE" w14:paraId="28920CA7" w14:textId="77777777" w:rsidTr="00B703B9">
        <w:trPr>
          <w:trHeight w:val="282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B04" w14:textId="0EADAB11" w:rsidR="0005296E" w:rsidRDefault="0005296E" w:rsidP="000529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Educadors en medi obert diplomat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751" w14:textId="378869AB" w:rsidR="0005296E" w:rsidRDefault="0005296E" w:rsidP="000529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1040" w14:textId="074A8B55" w:rsidR="0005296E" w:rsidRDefault="0005296E" w:rsidP="000529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21,61 €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5F70" w14:textId="51CFF6EC" w:rsidR="0005296E" w:rsidRDefault="0005296E" w:rsidP="000529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31.124,95 €</w:t>
            </w:r>
          </w:p>
        </w:tc>
      </w:tr>
      <w:tr w:rsidR="00B703B9" w:rsidRPr="00143BCE" w14:paraId="32C01417" w14:textId="56758AEB" w:rsidTr="00B703B9">
        <w:trPr>
          <w:trHeight w:val="282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48A" w14:textId="6C14BCF0" w:rsidR="00B703B9" w:rsidRPr="00143BCE" w:rsidRDefault="00B703B9" w:rsidP="00B70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Educadors en medi obert diplomat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1DB" w14:textId="2B9293E4" w:rsidR="00B703B9" w:rsidRPr="00143BCE" w:rsidRDefault="00B703B9" w:rsidP="00B70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1.440,00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7297" w14:textId="7A62AAD9" w:rsidR="00B703B9" w:rsidRPr="00143BCE" w:rsidRDefault="00B703B9" w:rsidP="00B70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21,61 €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D124" w14:textId="364134E7" w:rsidR="00B703B9" w:rsidRPr="0059497C" w:rsidRDefault="00B703B9" w:rsidP="00B70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31.124,95 €</w:t>
            </w:r>
          </w:p>
        </w:tc>
      </w:tr>
      <w:tr w:rsidR="0005296E" w:rsidRPr="00143BCE" w14:paraId="0F3DD50F" w14:textId="3DBDE179" w:rsidTr="00B36759">
        <w:trPr>
          <w:trHeight w:val="282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12C" w14:textId="72DE0093" w:rsidR="0005296E" w:rsidRPr="00143BCE" w:rsidRDefault="0005296E" w:rsidP="000529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/>
              </w:rPr>
              <w:t>TOTAL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E27" w14:textId="4DB7DE80" w:rsidR="0005296E" w:rsidRPr="00143BCE" w:rsidRDefault="0005296E" w:rsidP="00052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5.760,00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0EB7" w14:textId="77777777" w:rsidR="0005296E" w:rsidRPr="00143BCE" w:rsidRDefault="0005296E" w:rsidP="00052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F5D" w14:textId="1CC5B611" w:rsidR="0005296E" w:rsidRPr="0059497C" w:rsidRDefault="0005296E" w:rsidP="00052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121.139,66 €</w:t>
            </w:r>
          </w:p>
        </w:tc>
      </w:tr>
    </w:tbl>
    <w:p w14:paraId="522364DC" w14:textId="77777777" w:rsidR="0059497C" w:rsidRDefault="0059497C" w:rsidP="0059497C">
      <w:pPr>
        <w:jc w:val="both"/>
        <w:rPr>
          <w:b/>
          <w:bCs/>
          <w:lang w:val="ca-ES"/>
        </w:rPr>
      </w:pPr>
    </w:p>
    <w:p w14:paraId="61025C19" w14:textId="7F742838" w:rsidR="0013037C" w:rsidRDefault="0013037C" w:rsidP="00473EFC">
      <w:pPr>
        <w:jc w:val="both"/>
        <w:rPr>
          <w:b/>
          <w:bCs/>
          <w:lang w:val="ca-ES"/>
        </w:rPr>
      </w:pPr>
    </w:p>
    <w:p w14:paraId="2637DDE6" w14:textId="77777777" w:rsidR="0013037C" w:rsidRPr="0013037C" w:rsidRDefault="0013037C" w:rsidP="00473EFC">
      <w:pPr>
        <w:jc w:val="both"/>
        <w:rPr>
          <w:b/>
          <w:bCs/>
          <w:lang w:val="ca-ES"/>
        </w:rPr>
      </w:pPr>
    </w:p>
    <w:sectPr w:rsidR="0013037C" w:rsidRPr="0013037C" w:rsidSect="00597EFE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9E6A" w14:textId="77777777" w:rsidR="00597EFE" w:rsidRDefault="00597EFE" w:rsidP="00806A28">
      <w:pPr>
        <w:spacing w:after="0" w:line="240" w:lineRule="auto"/>
      </w:pPr>
      <w:r>
        <w:separator/>
      </w:r>
    </w:p>
  </w:endnote>
  <w:endnote w:type="continuationSeparator" w:id="0">
    <w:p w14:paraId="60D82C04" w14:textId="77777777" w:rsidR="00597EFE" w:rsidRDefault="00597EFE" w:rsidP="0080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79224"/>
      <w:docPartObj>
        <w:docPartGallery w:val="Page Numbers (Bottom of Page)"/>
        <w:docPartUnique/>
      </w:docPartObj>
    </w:sdtPr>
    <w:sdtEndPr/>
    <w:sdtContent>
      <w:p w14:paraId="79B6CC2E" w14:textId="5706AD44" w:rsidR="00806A28" w:rsidRDefault="00806A28" w:rsidP="00806A28">
        <w:pPr>
          <w:pStyle w:val="Peu"/>
          <w:jc w:val="right"/>
        </w:pPr>
        <w:r>
          <w:rPr>
            <w:noProof/>
            <w:lang w:eastAsia="es-ES"/>
          </w:rPr>
          <w:drawing>
            <wp:anchor distT="0" distB="0" distL="114300" distR="114300" simplePos="0" relativeHeight="251659264" behindDoc="0" locked="0" layoutInCell="1" allowOverlap="1" wp14:anchorId="74C3EC15" wp14:editId="1B44C6B6">
              <wp:simplePos x="0" y="0"/>
              <wp:positionH relativeFrom="column">
                <wp:posOffset>33</wp:posOffset>
              </wp:positionH>
              <wp:positionV relativeFrom="paragraph">
                <wp:posOffset>79441</wp:posOffset>
              </wp:positionV>
              <wp:extent cx="468000" cy="226800"/>
              <wp:effectExtent l="0" t="0" r="8255" b="1905"/>
              <wp:wrapSquare wrapText="bothSides"/>
              <wp:docPr id="6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C3 — Logo _ Smal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000" cy="22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6BE5">
          <w:rPr>
            <w:noProof/>
          </w:rPr>
          <w:t>4</w:t>
        </w:r>
        <w:r>
          <w:fldChar w:fldCharType="end"/>
        </w:r>
      </w:p>
    </w:sdtContent>
  </w:sdt>
  <w:p w14:paraId="560E2C8B" w14:textId="4EC1B33C" w:rsidR="00806A28" w:rsidRPr="00806A28" w:rsidRDefault="00806A28" w:rsidP="00806A28">
    <w:pPr>
      <w:pStyle w:val="Peu"/>
      <w:jc w:val="center"/>
      <w:rPr>
        <w:lang w:val="ca-ES"/>
      </w:rPr>
    </w:pPr>
    <w:r w:rsidRPr="00806A28">
      <w:rPr>
        <w:rStyle w:val="Nmerodepgina"/>
        <w:rFonts w:ascii="Arial" w:hAnsi="Arial" w:cs="Arial"/>
        <w:sz w:val="16"/>
        <w:szCs w:val="16"/>
        <w:lang w:val="ca-ES"/>
      </w:rPr>
      <w:t xml:space="preserve">Informe econòmic </w:t>
    </w:r>
    <w:r w:rsidR="00E8737B">
      <w:rPr>
        <w:rStyle w:val="Nmerodepgina"/>
        <w:rFonts w:ascii="Arial" w:hAnsi="Arial" w:cs="Arial"/>
        <w:sz w:val="16"/>
        <w:szCs w:val="16"/>
        <w:lang w:val="ca-ES"/>
      </w:rPr>
      <w:t>dinamitzadors i educadors</w:t>
    </w:r>
    <w:r w:rsidRPr="00806A28">
      <w:rPr>
        <w:rStyle w:val="Nmerodepgina"/>
        <w:rFonts w:ascii="Arial" w:hAnsi="Arial" w:cs="Arial"/>
        <w:sz w:val="16"/>
        <w:szCs w:val="16"/>
        <w:lang w:val="ca-ES"/>
      </w:rPr>
      <w:t xml:space="preserve"> - Sant  </w:t>
    </w:r>
    <w:r>
      <w:rPr>
        <w:rStyle w:val="Nmerodepgina"/>
        <w:rFonts w:ascii="Arial" w:hAnsi="Arial" w:cs="Arial"/>
        <w:sz w:val="16"/>
        <w:szCs w:val="16"/>
        <w:lang w:val="ca-ES"/>
      </w:rPr>
      <w:t>Pere de Ribes</w:t>
    </w:r>
  </w:p>
  <w:p w14:paraId="5914C110" w14:textId="77777777" w:rsidR="00806A28" w:rsidRDefault="00806A2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DAE6" w14:textId="77777777" w:rsidR="00597EFE" w:rsidRDefault="00597EFE" w:rsidP="00806A28">
      <w:pPr>
        <w:spacing w:after="0" w:line="240" w:lineRule="auto"/>
      </w:pPr>
      <w:r>
        <w:separator/>
      </w:r>
    </w:p>
  </w:footnote>
  <w:footnote w:type="continuationSeparator" w:id="0">
    <w:p w14:paraId="0ED11955" w14:textId="77777777" w:rsidR="00597EFE" w:rsidRDefault="00597EFE" w:rsidP="00806A28">
      <w:pPr>
        <w:spacing w:after="0" w:line="240" w:lineRule="auto"/>
      </w:pPr>
      <w:r>
        <w:continuationSeparator/>
      </w:r>
    </w:p>
  </w:footnote>
  <w:footnote w:id="1">
    <w:p w14:paraId="7236A9E2" w14:textId="43560D5E" w:rsidR="004D6927" w:rsidRPr="008D7D68" w:rsidRDefault="004D6927">
      <w:pPr>
        <w:pStyle w:val="Textdenotaapeudepgina"/>
        <w:rPr>
          <w:rFonts w:ascii="Arial" w:hAnsi="Arial" w:cs="Arial"/>
          <w:sz w:val="16"/>
          <w:szCs w:val="16"/>
          <w:lang w:val="ca-ES"/>
        </w:rPr>
      </w:pPr>
      <w:r w:rsidRPr="008D7D68">
        <w:rPr>
          <w:rStyle w:val="Refernciadenotaapeudepgina"/>
          <w:rFonts w:ascii="Arial" w:hAnsi="Arial" w:cs="Arial"/>
          <w:sz w:val="16"/>
          <w:szCs w:val="16"/>
          <w:lang w:val="ca-ES"/>
        </w:rPr>
        <w:footnoteRef/>
      </w:r>
      <w:r w:rsidRPr="008D7D68">
        <w:rPr>
          <w:rFonts w:ascii="Arial" w:hAnsi="Arial" w:cs="Arial"/>
          <w:sz w:val="16"/>
          <w:szCs w:val="16"/>
          <w:lang w:val="ca-ES"/>
        </w:rPr>
        <w:t xml:space="preserve"> Les setmanes anuals corresponen a 11 mesos (de setembre a juliol inclosos)</w:t>
      </w:r>
    </w:p>
  </w:footnote>
  <w:footnote w:id="2">
    <w:p w14:paraId="5CD55496" w14:textId="18A02741" w:rsidR="008D7D68" w:rsidRPr="008D7D68" w:rsidRDefault="008D7D68" w:rsidP="008D7D68">
      <w:pPr>
        <w:pStyle w:val="Textdenotaapeudepgina"/>
        <w:rPr>
          <w:lang w:val="ca-ES"/>
        </w:rPr>
      </w:pPr>
      <w:r w:rsidRPr="008D7D68">
        <w:rPr>
          <w:rStyle w:val="Refernciadenotaapeudepgina"/>
          <w:rFonts w:ascii="Arial" w:hAnsi="Arial" w:cs="Arial"/>
          <w:sz w:val="16"/>
          <w:szCs w:val="16"/>
          <w:lang w:val="ca-ES"/>
        </w:rPr>
        <w:footnoteRef/>
      </w:r>
      <w:r w:rsidRPr="008D7D68">
        <w:rPr>
          <w:rFonts w:ascii="Arial" w:hAnsi="Arial" w:cs="Arial"/>
          <w:sz w:val="16"/>
          <w:szCs w:val="16"/>
          <w:lang w:val="ca-ES"/>
        </w:rPr>
        <w:t xml:space="preserve"> En el cas dels educadors socials, correspon al cicle general, no al continuat. S 'entén per cicle continuat allà on hi ha atenció directa les 24 hores els 365 dies de l'any.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4F"/>
    <w:rsid w:val="0005296E"/>
    <w:rsid w:val="0005748C"/>
    <w:rsid w:val="00063DF6"/>
    <w:rsid w:val="0006786D"/>
    <w:rsid w:val="000C6E3A"/>
    <w:rsid w:val="000E686E"/>
    <w:rsid w:val="0013037C"/>
    <w:rsid w:val="00140512"/>
    <w:rsid w:val="00143BCE"/>
    <w:rsid w:val="00186DDC"/>
    <w:rsid w:val="001962E4"/>
    <w:rsid w:val="00242F25"/>
    <w:rsid w:val="0028524C"/>
    <w:rsid w:val="002A3F17"/>
    <w:rsid w:val="002B455B"/>
    <w:rsid w:val="002D634F"/>
    <w:rsid w:val="002F7D10"/>
    <w:rsid w:val="003653E3"/>
    <w:rsid w:val="00387EC3"/>
    <w:rsid w:val="00396B61"/>
    <w:rsid w:val="003B38CD"/>
    <w:rsid w:val="003E0244"/>
    <w:rsid w:val="004454C4"/>
    <w:rsid w:val="00467239"/>
    <w:rsid w:val="00473EFC"/>
    <w:rsid w:val="004A04C0"/>
    <w:rsid w:val="004D5694"/>
    <w:rsid w:val="004D6927"/>
    <w:rsid w:val="004D6DE9"/>
    <w:rsid w:val="00534EF9"/>
    <w:rsid w:val="0057324A"/>
    <w:rsid w:val="0059497C"/>
    <w:rsid w:val="00597EFE"/>
    <w:rsid w:val="0061018A"/>
    <w:rsid w:val="00631E44"/>
    <w:rsid w:val="006931B4"/>
    <w:rsid w:val="006A523C"/>
    <w:rsid w:val="006B5615"/>
    <w:rsid w:val="006B5A48"/>
    <w:rsid w:val="00723CA2"/>
    <w:rsid w:val="00791A04"/>
    <w:rsid w:val="00806A28"/>
    <w:rsid w:val="00846954"/>
    <w:rsid w:val="0088337F"/>
    <w:rsid w:val="008D7D68"/>
    <w:rsid w:val="008F177C"/>
    <w:rsid w:val="009965B3"/>
    <w:rsid w:val="009F60CF"/>
    <w:rsid w:val="00A00AD8"/>
    <w:rsid w:val="00A658B0"/>
    <w:rsid w:val="00A9346B"/>
    <w:rsid w:val="00AC3BBA"/>
    <w:rsid w:val="00AD1A02"/>
    <w:rsid w:val="00B36759"/>
    <w:rsid w:val="00B4052B"/>
    <w:rsid w:val="00B51D98"/>
    <w:rsid w:val="00B703B9"/>
    <w:rsid w:val="00BA1F51"/>
    <w:rsid w:val="00BC0565"/>
    <w:rsid w:val="00BC2062"/>
    <w:rsid w:val="00BD6882"/>
    <w:rsid w:val="00BD6B02"/>
    <w:rsid w:val="00C0180C"/>
    <w:rsid w:val="00C0279D"/>
    <w:rsid w:val="00C53190"/>
    <w:rsid w:val="00C77BD5"/>
    <w:rsid w:val="00C96BE5"/>
    <w:rsid w:val="00CE2607"/>
    <w:rsid w:val="00E00BC4"/>
    <w:rsid w:val="00E26EE0"/>
    <w:rsid w:val="00E35A25"/>
    <w:rsid w:val="00E4643A"/>
    <w:rsid w:val="00E8737B"/>
    <w:rsid w:val="00F732BD"/>
    <w:rsid w:val="00FC67B4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1F4E"/>
  <w15:chartTrackingRefBased/>
  <w15:docId w15:val="{E5BCAA4B-D114-4B7C-9388-F7734884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tents1">
    <w:name w:val="Contents 1"/>
    <w:basedOn w:val="Normal"/>
    <w:link w:val="Contents1Car"/>
    <w:rsid w:val="00806A28"/>
    <w:pPr>
      <w:suppressLineNumbers/>
      <w:tabs>
        <w:tab w:val="right" w:leader="dot" w:pos="8504"/>
      </w:tabs>
      <w:suppressAutoHyphens/>
      <w:autoSpaceDN w:val="0"/>
      <w:textAlignment w:val="baseline"/>
    </w:pPr>
    <w:rPr>
      <w:rFonts w:ascii="Calibri" w:eastAsia="SimSun" w:hAnsi="Calibri" w:cs="Lucida Sans"/>
      <w:kern w:val="3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80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06A28"/>
  </w:style>
  <w:style w:type="paragraph" w:styleId="Peu">
    <w:name w:val="footer"/>
    <w:basedOn w:val="Normal"/>
    <w:link w:val="PeuCar"/>
    <w:uiPriority w:val="99"/>
    <w:unhideWhenUsed/>
    <w:rsid w:val="00806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06A28"/>
  </w:style>
  <w:style w:type="character" w:styleId="Nmerodepgina">
    <w:name w:val="page number"/>
    <w:basedOn w:val="Tipusdelletraperdefectedelpargraf"/>
    <w:rsid w:val="00806A28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D692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D6927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D6927"/>
    <w:rPr>
      <w:vertAlign w:val="superscript"/>
    </w:rPr>
  </w:style>
  <w:style w:type="paragraph" w:customStyle="1" w:styleId="Estilo1">
    <w:name w:val="Estilo1"/>
    <w:basedOn w:val="Contents1"/>
    <w:link w:val="Estilo1Car"/>
    <w:qFormat/>
    <w:rsid w:val="00A658B0"/>
    <w:pPr>
      <w:jc w:val="both"/>
    </w:pPr>
    <w:rPr>
      <w:rFonts w:ascii="Arial" w:hAnsi="Arial" w:cs="Arial"/>
      <w:bCs/>
    </w:rPr>
  </w:style>
  <w:style w:type="paragraph" w:customStyle="1" w:styleId="prrafestudi">
    <w:name w:val="pàrraf estudi"/>
    <w:basedOn w:val="Estilo1"/>
    <w:link w:val="prrafestudiCar"/>
    <w:qFormat/>
    <w:rsid w:val="00A658B0"/>
  </w:style>
  <w:style w:type="character" w:customStyle="1" w:styleId="Contents1Car">
    <w:name w:val="Contents 1 Car"/>
    <w:basedOn w:val="Tipusdelletraperdefectedelpargraf"/>
    <w:link w:val="Contents1"/>
    <w:rsid w:val="00A658B0"/>
    <w:rPr>
      <w:rFonts w:ascii="Calibri" w:eastAsia="SimSun" w:hAnsi="Calibri" w:cs="Lucida Sans"/>
      <w:kern w:val="3"/>
      <w:lang w:val="ca-ES"/>
    </w:rPr>
  </w:style>
  <w:style w:type="character" w:customStyle="1" w:styleId="Estilo1Car">
    <w:name w:val="Estilo1 Car"/>
    <w:basedOn w:val="Contents1Car"/>
    <w:link w:val="Estilo1"/>
    <w:rsid w:val="00A658B0"/>
    <w:rPr>
      <w:rFonts w:ascii="Arial" w:eastAsia="SimSun" w:hAnsi="Arial" w:cs="Arial"/>
      <w:bCs/>
      <w:kern w:val="3"/>
      <w:lang w:val="ca-ES"/>
    </w:rPr>
  </w:style>
  <w:style w:type="paragraph" w:customStyle="1" w:styleId="ttol1estudi">
    <w:name w:val="títol 1 estudi"/>
    <w:basedOn w:val="prrafestudi"/>
    <w:link w:val="ttol1estudiCar"/>
    <w:qFormat/>
    <w:rsid w:val="00A658B0"/>
    <w:rPr>
      <w:b/>
      <w:bCs w:val="0"/>
    </w:rPr>
  </w:style>
  <w:style w:type="character" w:customStyle="1" w:styleId="prrafestudiCar">
    <w:name w:val="pàrraf estudi Car"/>
    <w:basedOn w:val="Estilo1Car"/>
    <w:link w:val="prrafestudi"/>
    <w:rsid w:val="00A658B0"/>
    <w:rPr>
      <w:rFonts w:ascii="Arial" w:eastAsia="SimSun" w:hAnsi="Arial" w:cs="Arial"/>
      <w:bCs/>
      <w:kern w:val="3"/>
      <w:lang w:val="ca-ES"/>
    </w:rPr>
  </w:style>
  <w:style w:type="character" w:customStyle="1" w:styleId="ttol1estudiCar">
    <w:name w:val="títol 1 estudi Car"/>
    <w:basedOn w:val="prrafestudiCar"/>
    <w:link w:val="ttol1estudi"/>
    <w:rsid w:val="00A658B0"/>
    <w:rPr>
      <w:rFonts w:ascii="Arial" w:eastAsia="SimSun" w:hAnsi="Arial" w:cs="Arial"/>
      <w:b/>
      <w:bCs w:val="0"/>
      <w:kern w:val="3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7399-22D8-4659-85C3-4C82A4FB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2442</Characters>
  <Application>Microsoft Office Word</Application>
  <DocSecurity>4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Gaya</dc:creator>
  <cp:keywords/>
  <dc:description/>
  <cp:lastModifiedBy>Martínez Gabin, Anna</cp:lastModifiedBy>
  <cp:revision>2</cp:revision>
  <cp:lastPrinted>2024-02-02T10:01:00Z</cp:lastPrinted>
  <dcterms:created xsi:type="dcterms:W3CDTF">2024-02-02T10:55:00Z</dcterms:created>
  <dcterms:modified xsi:type="dcterms:W3CDTF">2024-02-02T10:55:00Z</dcterms:modified>
</cp:coreProperties>
</file>