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CA" w:rsidRPr="00E6707F" w:rsidRDefault="003906CA" w:rsidP="003906CA">
      <w:pPr>
        <w:pStyle w:val="Ttulo1"/>
        <w:spacing w:before="0"/>
        <w:rPr>
          <w:szCs w:val="22"/>
        </w:rPr>
      </w:pPr>
      <w:bookmarkStart w:id="0" w:name="_Toc74738131"/>
      <w:r w:rsidRPr="00E6707F">
        <w:rPr>
          <w:szCs w:val="22"/>
        </w:rPr>
        <w:t xml:space="preserve">ANNEX 1 - </w:t>
      </w:r>
      <w:bookmarkStart w:id="1" w:name="_Toc510694892"/>
      <w:r w:rsidRPr="00E6707F">
        <w:rPr>
          <w:szCs w:val="22"/>
        </w:rPr>
        <w:t>DECLARACIÓ RESPONSABLE</w:t>
      </w:r>
      <w:bookmarkEnd w:id="0"/>
      <w:bookmarkEnd w:id="1"/>
    </w:p>
    <w:p w:rsidR="003906CA" w:rsidRPr="00E6707F" w:rsidRDefault="003906CA" w:rsidP="003906CA">
      <w:pPr>
        <w:rPr>
          <w:rFonts w:cs="Arial"/>
          <w:sz w:val="22"/>
          <w:szCs w:val="22"/>
        </w:rPr>
      </w:pPr>
    </w:p>
    <w:p w:rsidR="003906CA" w:rsidRPr="00E6707F" w:rsidRDefault="003906CA" w:rsidP="003906CA">
      <w:pPr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 xml:space="preserve">........................., amb DNI núm. ............., </w:t>
      </w:r>
      <w:r w:rsidRPr="00E6707F">
        <w:rPr>
          <w:rFonts w:cs="Arial"/>
          <w:i/>
          <w:iCs/>
          <w:color w:val="C0C0C0"/>
          <w:sz w:val="22"/>
          <w:szCs w:val="22"/>
        </w:rPr>
        <w:t>en nom propi/com a representant</w:t>
      </w:r>
      <w:r w:rsidRPr="00E6707F">
        <w:rPr>
          <w:rFonts w:cs="Arial"/>
          <w:sz w:val="22"/>
          <w:szCs w:val="22"/>
        </w:rPr>
        <w:t xml:space="preserve"> </w:t>
      </w:r>
      <w:r w:rsidRPr="00E6707F">
        <w:rPr>
          <w:rFonts w:cs="Arial"/>
          <w:i/>
          <w:iCs/>
          <w:color w:val="C0C0C0"/>
          <w:sz w:val="22"/>
          <w:szCs w:val="22"/>
        </w:rPr>
        <w:t>de la societat</w:t>
      </w:r>
      <w:r w:rsidRPr="00E6707F">
        <w:rPr>
          <w:rFonts w:cs="Arial"/>
          <w:sz w:val="22"/>
          <w:szCs w:val="22"/>
        </w:rPr>
        <w:t xml:space="preserve"> </w:t>
      </w:r>
      <w:r w:rsidRPr="00E6707F">
        <w:rPr>
          <w:rFonts w:cs="Arial"/>
          <w:color w:val="C0C0C0"/>
          <w:sz w:val="22"/>
          <w:szCs w:val="22"/>
        </w:rPr>
        <w:t xml:space="preserve">.......................................... </w:t>
      </w:r>
      <w:r w:rsidRPr="00E6707F">
        <w:rPr>
          <w:rFonts w:cs="Arial"/>
          <w:sz w:val="22"/>
          <w:szCs w:val="22"/>
        </w:rPr>
        <w:t>, amb domicili a ........................... (carrer, número, localitat i província), telèfon .................. i d’identificació fiscal número ................... .</w:t>
      </w:r>
    </w:p>
    <w:p w:rsidR="003906CA" w:rsidRPr="00E6707F" w:rsidRDefault="003906CA" w:rsidP="003906CA">
      <w:pPr>
        <w:pStyle w:val="toa"/>
        <w:tabs>
          <w:tab w:val="clear" w:pos="9000"/>
          <w:tab w:val="clear" w:pos="9360"/>
        </w:tabs>
        <w:suppressAutoHyphens w:val="0"/>
        <w:autoSpaceDE w:val="0"/>
        <w:rPr>
          <w:rFonts w:cs="Arial"/>
          <w:noProof/>
          <w:sz w:val="22"/>
          <w:szCs w:val="22"/>
          <w:lang w:val="ca-ES"/>
        </w:rPr>
      </w:pPr>
    </w:p>
    <w:p w:rsidR="003906CA" w:rsidRPr="00E6707F" w:rsidRDefault="003906CA" w:rsidP="003906CA">
      <w:pPr>
        <w:pStyle w:val="toa"/>
        <w:tabs>
          <w:tab w:val="clear" w:pos="9000"/>
          <w:tab w:val="clear" w:pos="9360"/>
        </w:tabs>
        <w:suppressAutoHyphens w:val="0"/>
        <w:autoSpaceDE w:val="0"/>
        <w:rPr>
          <w:rFonts w:cs="Arial"/>
          <w:noProof/>
          <w:sz w:val="22"/>
          <w:szCs w:val="22"/>
          <w:lang w:val="ca-ES"/>
        </w:rPr>
      </w:pPr>
    </w:p>
    <w:p w:rsidR="003906CA" w:rsidRPr="00E6707F" w:rsidRDefault="003906CA" w:rsidP="003906CA">
      <w:pPr>
        <w:autoSpaceDE w:val="0"/>
        <w:jc w:val="both"/>
        <w:rPr>
          <w:rFonts w:cs="Arial"/>
          <w:color w:val="000000"/>
          <w:sz w:val="22"/>
          <w:szCs w:val="22"/>
        </w:rPr>
      </w:pPr>
      <w:r w:rsidRPr="00E6707F">
        <w:rPr>
          <w:rFonts w:cs="Arial"/>
          <w:color w:val="000000"/>
          <w:sz w:val="22"/>
          <w:szCs w:val="22"/>
          <w:u w:val="single"/>
        </w:rPr>
        <w:t>Adreça de notificació</w:t>
      </w:r>
      <w:r w:rsidRPr="00E6707F">
        <w:rPr>
          <w:rFonts w:cs="Arial"/>
          <w:color w:val="000000"/>
          <w:sz w:val="22"/>
          <w:szCs w:val="22"/>
        </w:rPr>
        <w:t xml:space="preserve">: </w:t>
      </w:r>
    </w:p>
    <w:p w:rsidR="003906CA" w:rsidRPr="00E6707F" w:rsidRDefault="003906CA" w:rsidP="003906CA">
      <w:pPr>
        <w:autoSpaceDE w:val="0"/>
        <w:jc w:val="both"/>
        <w:rPr>
          <w:rFonts w:cs="Arial"/>
          <w:color w:val="000000"/>
          <w:sz w:val="22"/>
          <w:szCs w:val="22"/>
        </w:rPr>
      </w:pPr>
    </w:p>
    <w:p w:rsidR="003906CA" w:rsidRPr="00E6707F" w:rsidRDefault="003906CA" w:rsidP="003906CA">
      <w:pPr>
        <w:autoSpaceDE w:val="0"/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>Que, a efectes de la pràctica de les notificacions electròniques d'acord amb el que disposa la Llei 9/2017 (LCSP):</w:t>
      </w:r>
    </w:p>
    <w:p w:rsidR="003906CA" w:rsidRPr="00E6707F" w:rsidRDefault="003906CA" w:rsidP="003906CA">
      <w:pPr>
        <w:pStyle w:val="Contingutdelataula"/>
        <w:rPr>
          <w:sz w:val="22"/>
          <w:szCs w:val="22"/>
        </w:rPr>
      </w:pPr>
    </w:p>
    <w:p w:rsidR="003906CA" w:rsidRPr="00E6707F" w:rsidRDefault="003906CA" w:rsidP="003906CA">
      <w:pPr>
        <w:pStyle w:val="Contingutdelataula"/>
        <w:rPr>
          <w:sz w:val="22"/>
          <w:szCs w:val="22"/>
        </w:rPr>
      </w:pPr>
      <w:r w:rsidRPr="00E6707F">
        <w:rPr>
          <w:i/>
          <w:iCs/>
          <w:sz w:val="22"/>
          <w:szCs w:val="22"/>
        </w:rPr>
        <w:t>Nom i Cognoms (persona autoritzada accés notificacions):</w:t>
      </w:r>
      <w:r w:rsidRPr="00E6707F">
        <w:rPr>
          <w:sz w:val="22"/>
          <w:szCs w:val="22"/>
        </w:rPr>
        <w:t xml:space="preserve"> ........</w:t>
      </w:r>
    </w:p>
    <w:p w:rsidR="003906CA" w:rsidRPr="00E6707F" w:rsidRDefault="003906CA" w:rsidP="003906CA">
      <w:pPr>
        <w:pStyle w:val="Contingutdelataula"/>
        <w:rPr>
          <w:sz w:val="22"/>
          <w:szCs w:val="22"/>
        </w:rPr>
      </w:pPr>
      <w:r w:rsidRPr="00E6707F">
        <w:rPr>
          <w:i/>
          <w:iCs/>
          <w:sz w:val="22"/>
          <w:szCs w:val="22"/>
        </w:rPr>
        <w:t>NIF (persona autoritzada accés notificacions)</w:t>
      </w:r>
      <w:r w:rsidRPr="00E6707F">
        <w:rPr>
          <w:sz w:val="22"/>
          <w:szCs w:val="22"/>
        </w:rPr>
        <w:t>: ........</w:t>
      </w:r>
    </w:p>
    <w:p w:rsidR="003906CA" w:rsidRPr="00E6707F" w:rsidRDefault="003906CA" w:rsidP="003906CA">
      <w:pPr>
        <w:pStyle w:val="Contingutdelataula"/>
        <w:rPr>
          <w:sz w:val="22"/>
          <w:szCs w:val="22"/>
        </w:rPr>
      </w:pPr>
      <w:r w:rsidRPr="00E6707F">
        <w:rPr>
          <w:i/>
          <w:iCs/>
          <w:sz w:val="22"/>
          <w:szCs w:val="22"/>
        </w:rPr>
        <w:t>Adreça de correu electrònic</w:t>
      </w:r>
      <w:r w:rsidRPr="00E6707F">
        <w:rPr>
          <w:sz w:val="22"/>
          <w:szCs w:val="22"/>
        </w:rPr>
        <w:t>: ........</w:t>
      </w:r>
    </w:p>
    <w:p w:rsidR="003906CA" w:rsidRPr="00E6707F" w:rsidRDefault="003906CA" w:rsidP="003906CA">
      <w:pPr>
        <w:pStyle w:val="Contingutdelataula"/>
        <w:rPr>
          <w:sz w:val="22"/>
          <w:szCs w:val="22"/>
        </w:rPr>
      </w:pPr>
      <w:r w:rsidRPr="00E6707F">
        <w:rPr>
          <w:i/>
          <w:iCs/>
          <w:sz w:val="22"/>
          <w:szCs w:val="22"/>
        </w:rPr>
        <w:t>Número de telèfon mòbil</w:t>
      </w:r>
      <w:r w:rsidRPr="00E6707F">
        <w:rPr>
          <w:sz w:val="22"/>
          <w:szCs w:val="22"/>
        </w:rPr>
        <w:t>: ........</w:t>
      </w:r>
    </w:p>
    <w:p w:rsidR="003906CA" w:rsidRPr="00E6707F" w:rsidRDefault="003906CA" w:rsidP="003906CA">
      <w:pPr>
        <w:autoSpaceDE w:val="0"/>
        <w:jc w:val="both"/>
        <w:rPr>
          <w:rFonts w:cs="Arial"/>
          <w:color w:val="000000"/>
          <w:sz w:val="22"/>
          <w:szCs w:val="22"/>
        </w:rPr>
      </w:pPr>
    </w:p>
    <w:p w:rsidR="003906CA" w:rsidRPr="00E6707F" w:rsidRDefault="003906CA" w:rsidP="003906CA">
      <w:pPr>
        <w:jc w:val="center"/>
        <w:rPr>
          <w:rFonts w:cs="Arial"/>
          <w:b/>
          <w:bCs/>
          <w:sz w:val="22"/>
          <w:szCs w:val="22"/>
        </w:rPr>
      </w:pPr>
    </w:p>
    <w:p w:rsidR="003906CA" w:rsidRPr="00E6707F" w:rsidRDefault="003906CA" w:rsidP="003906CA">
      <w:pPr>
        <w:jc w:val="center"/>
        <w:rPr>
          <w:rFonts w:cs="Arial"/>
          <w:b/>
          <w:bCs/>
          <w:sz w:val="22"/>
          <w:szCs w:val="22"/>
        </w:rPr>
      </w:pPr>
      <w:r w:rsidRPr="00E6707F">
        <w:rPr>
          <w:rFonts w:cs="Arial"/>
          <w:b/>
          <w:bCs/>
          <w:sz w:val="22"/>
          <w:szCs w:val="22"/>
        </w:rPr>
        <w:t>DECLARO SOTA LA MEVA RESPONSABILITAT</w:t>
      </w:r>
    </w:p>
    <w:p w:rsidR="003906CA" w:rsidRPr="00E6707F" w:rsidRDefault="003906CA" w:rsidP="003906CA">
      <w:pPr>
        <w:autoSpaceDE w:val="0"/>
        <w:jc w:val="both"/>
        <w:rPr>
          <w:rFonts w:cs="Arial"/>
          <w:b/>
          <w:bCs/>
          <w:color w:val="000000"/>
          <w:sz w:val="22"/>
          <w:szCs w:val="22"/>
        </w:rPr>
      </w:pPr>
    </w:p>
    <w:bookmarkStart w:id="2" w:name="_Hlk74737562"/>
    <w:p w:rsidR="003906CA" w:rsidRPr="00E6707F" w:rsidRDefault="003906CA" w:rsidP="003906CA">
      <w:pPr>
        <w:jc w:val="both"/>
        <w:rPr>
          <w:rFonts w:cs="Arial"/>
          <w:sz w:val="22"/>
          <w:szCs w:val="22"/>
        </w:rPr>
      </w:pPr>
      <w:r w:rsidRPr="00E6707F">
        <w:rPr>
          <w:rFonts w:cs="Arial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6707F">
        <w:rPr>
          <w:rFonts w:cs="Arial"/>
          <w:b/>
          <w:bCs/>
          <w:sz w:val="22"/>
          <w:szCs w:val="22"/>
        </w:rPr>
        <w:instrText xml:space="preserve"> FORMCHECKBOX </w:instrText>
      </w:r>
      <w:r w:rsidRPr="00E6707F">
        <w:rPr>
          <w:rFonts w:cs="Arial"/>
          <w:b/>
          <w:bCs/>
          <w:sz w:val="22"/>
          <w:szCs w:val="22"/>
        </w:rPr>
      </w:r>
      <w:r w:rsidRPr="00E6707F">
        <w:rPr>
          <w:rFonts w:cs="Arial"/>
          <w:b/>
          <w:bCs/>
          <w:sz w:val="22"/>
          <w:szCs w:val="22"/>
        </w:rPr>
        <w:fldChar w:fldCharType="end"/>
      </w:r>
      <w:r w:rsidRPr="00E6707F">
        <w:rPr>
          <w:rFonts w:cs="Arial"/>
          <w:b/>
          <w:bCs/>
          <w:sz w:val="22"/>
          <w:szCs w:val="22"/>
        </w:rPr>
        <w:t xml:space="preserve"> Que consto/la societat consta inscrita en el </w:t>
      </w:r>
      <w:r w:rsidRPr="00E6707F">
        <w:rPr>
          <w:rFonts w:cs="Arial"/>
          <w:b/>
          <w:bCs/>
          <w:i/>
          <w:iCs/>
          <w:sz w:val="22"/>
          <w:szCs w:val="22"/>
        </w:rPr>
        <w:t>Registre Electrònic d'Empreses Licitadores de la Generalitat de Catalunya (RELI) / Registre Oficial de Licitadors i Empreses Classificades de l'Estat (ROLECE)</w:t>
      </w:r>
      <w:r w:rsidRPr="00E6707F">
        <w:rPr>
          <w:rFonts w:cs="Arial"/>
          <w:b/>
          <w:bCs/>
          <w:sz w:val="22"/>
          <w:szCs w:val="22"/>
        </w:rPr>
        <w:t xml:space="preserve"> i que la informació que consta en </w:t>
      </w:r>
      <w:proofErr w:type="spellStart"/>
      <w:r w:rsidRPr="00E6707F">
        <w:rPr>
          <w:rFonts w:cs="Arial"/>
          <w:b/>
          <w:bCs/>
          <w:sz w:val="22"/>
          <w:szCs w:val="22"/>
        </w:rPr>
        <w:t>l’esmentat</w:t>
      </w:r>
      <w:proofErr w:type="spellEnd"/>
      <w:r w:rsidRPr="00E6707F">
        <w:rPr>
          <w:rFonts w:cs="Arial"/>
          <w:b/>
          <w:bCs/>
          <w:sz w:val="22"/>
          <w:szCs w:val="22"/>
        </w:rPr>
        <w:t xml:space="preserve"> registre no ha estat modificada i resta vigent, acreditant-se:</w:t>
      </w:r>
      <w:r w:rsidRPr="00E6707F">
        <w:rPr>
          <w:rFonts w:cs="Arial"/>
          <w:sz w:val="22"/>
          <w:szCs w:val="22"/>
        </w:rPr>
        <w:t xml:space="preserve"> </w:t>
      </w:r>
    </w:p>
    <w:p w:rsidR="003906CA" w:rsidRPr="00E6707F" w:rsidRDefault="003906CA" w:rsidP="003906CA">
      <w:pPr>
        <w:jc w:val="both"/>
        <w:rPr>
          <w:rFonts w:cs="Arial"/>
          <w:sz w:val="22"/>
          <w:szCs w:val="22"/>
        </w:rPr>
      </w:pPr>
    </w:p>
    <w:p w:rsidR="003906CA" w:rsidRPr="00E6707F" w:rsidRDefault="003906CA" w:rsidP="003906CA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 xml:space="preserve">La capacitat d'obrar i representació </w:t>
      </w:r>
    </w:p>
    <w:p w:rsidR="003906CA" w:rsidRPr="00E6707F" w:rsidRDefault="003906CA" w:rsidP="003906CA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 xml:space="preserve">Les autoritzacions corresponents per exercir l'activitat </w:t>
      </w:r>
    </w:p>
    <w:p w:rsidR="003906CA" w:rsidRPr="00E6707F" w:rsidRDefault="003906CA" w:rsidP="003906CA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 xml:space="preserve">La capacitat per contractar per no estar incurs en cap de les prohibicions de contractar establertes en la </w:t>
      </w:r>
      <w:proofErr w:type="spellStart"/>
      <w:r w:rsidRPr="00E6707F">
        <w:rPr>
          <w:rFonts w:cs="Arial"/>
          <w:sz w:val="22"/>
          <w:szCs w:val="22"/>
        </w:rPr>
        <w:t>LCSP</w:t>
      </w:r>
      <w:proofErr w:type="spellEnd"/>
      <w:r w:rsidRPr="00E6707F">
        <w:rPr>
          <w:rFonts w:cs="Arial"/>
          <w:sz w:val="22"/>
          <w:szCs w:val="22"/>
        </w:rPr>
        <w:t xml:space="preserve">. </w:t>
      </w:r>
    </w:p>
    <w:p w:rsidR="003906CA" w:rsidRPr="00E6707F" w:rsidRDefault="003906CA" w:rsidP="003906CA">
      <w:pPr>
        <w:jc w:val="both"/>
        <w:rPr>
          <w:rFonts w:cs="Arial"/>
          <w:sz w:val="22"/>
          <w:szCs w:val="22"/>
        </w:rPr>
      </w:pPr>
    </w:p>
    <w:p w:rsidR="003906CA" w:rsidRPr="00E6707F" w:rsidRDefault="003906CA" w:rsidP="003906CA">
      <w:pPr>
        <w:autoSpaceDE w:val="0"/>
        <w:jc w:val="both"/>
        <w:rPr>
          <w:rFonts w:cs="Arial"/>
          <w:color w:val="000000"/>
          <w:sz w:val="22"/>
          <w:szCs w:val="22"/>
        </w:rPr>
      </w:pPr>
    </w:p>
    <w:p w:rsidR="003906CA" w:rsidRPr="00E6707F" w:rsidRDefault="003906CA" w:rsidP="003906CA">
      <w:pPr>
        <w:autoSpaceDE w:val="0"/>
        <w:jc w:val="both"/>
        <w:rPr>
          <w:rFonts w:cs="Arial"/>
          <w:color w:val="000000"/>
          <w:sz w:val="22"/>
          <w:szCs w:val="22"/>
        </w:rPr>
      </w:pPr>
    </w:p>
    <w:bookmarkEnd w:id="2"/>
    <w:p w:rsidR="003906CA" w:rsidRPr="00E6707F" w:rsidRDefault="003906CA" w:rsidP="003906CA">
      <w:pPr>
        <w:autoSpaceDE w:val="0"/>
        <w:jc w:val="both"/>
        <w:rPr>
          <w:rFonts w:cs="Arial"/>
          <w:b/>
          <w:bCs/>
          <w:color w:val="000000"/>
          <w:sz w:val="22"/>
          <w:szCs w:val="22"/>
        </w:rPr>
      </w:pPr>
      <w:r w:rsidRPr="00E6707F">
        <w:rPr>
          <w:rFonts w:cs="Arial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6707F">
        <w:rPr>
          <w:rFonts w:cs="Arial"/>
          <w:b/>
          <w:bCs/>
          <w:sz w:val="22"/>
          <w:szCs w:val="22"/>
        </w:rPr>
        <w:instrText xml:space="preserve"> FORMCHECKBOX </w:instrText>
      </w:r>
      <w:r w:rsidRPr="00E6707F">
        <w:rPr>
          <w:rFonts w:cs="Arial"/>
          <w:b/>
          <w:bCs/>
          <w:sz w:val="22"/>
          <w:szCs w:val="22"/>
        </w:rPr>
      </w:r>
      <w:r w:rsidRPr="00E6707F">
        <w:rPr>
          <w:rFonts w:cs="Arial"/>
          <w:b/>
          <w:bCs/>
          <w:sz w:val="22"/>
          <w:szCs w:val="22"/>
        </w:rPr>
        <w:fldChar w:fldCharType="end"/>
      </w:r>
      <w:r w:rsidRPr="00E6707F">
        <w:rPr>
          <w:rFonts w:cs="Arial"/>
          <w:b/>
          <w:bCs/>
          <w:sz w:val="22"/>
          <w:szCs w:val="22"/>
        </w:rPr>
        <w:t xml:space="preserve"> Que compleixo/la societat compleix amb els requisits exigits en la present licitació i, en concret amb els següents:</w:t>
      </w:r>
    </w:p>
    <w:p w:rsidR="003906CA" w:rsidRPr="00E6707F" w:rsidRDefault="003906CA" w:rsidP="003906CA">
      <w:pPr>
        <w:autoSpaceDE w:val="0"/>
        <w:jc w:val="both"/>
        <w:rPr>
          <w:rFonts w:cs="Arial"/>
          <w:color w:val="000000"/>
          <w:sz w:val="22"/>
          <w:szCs w:val="22"/>
        </w:rPr>
      </w:pPr>
    </w:p>
    <w:p w:rsidR="003906CA" w:rsidRPr="00E6707F" w:rsidRDefault="003906CA" w:rsidP="003906CA">
      <w:pPr>
        <w:widowControl w:val="0"/>
        <w:numPr>
          <w:ilvl w:val="0"/>
          <w:numId w:val="2"/>
        </w:numPr>
        <w:autoSpaceDE w:val="0"/>
        <w:ind w:left="426" w:right="53"/>
        <w:jc w:val="both"/>
        <w:rPr>
          <w:rFonts w:cs="Arial"/>
          <w:color w:val="000000"/>
          <w:sz w:val="22"/>
          <w:szCs w:val="22"/>
        </w:rPr>
      </w:pPr>
      <w:r w:rsidRPr="00E6707F">
        <w:rPr>
          <w:rFonts w:cs="Arial"/>
          <w:color w:val="000000"/>
          <w:sz w:val="22"/>
          <w:szCs w:val="22"/>
        </w:rPr>
        <w:t>Que tinc/la societat a la que represento té plena capacitat d’obrar</w:t>
      </w:r>
    </w:p>
    <w:p w:rsidR="003906CA" w:rsidRPr="00E6707F" w:rsidRDefault="003906CA" w:rsidP="003906CA">
      <w:pPr>
        <w:widowControl w:val="0"/>
        <w:autoSpaceDE w:val="0"/>
        <w:ind w:left="426" w:right="53"/>
        <w:jc w:val="both"/>
        <w:rPr>
          <w:rFonts w:cs="Arial"/>
          <w:color w:val="000000"/>
          <w:sz w:val="22"/>
          <w:szCs w:val="22"/>
        </w:rPr>
      </w:pPr>
    </w:p>
    <w:p w:rsidR="003906CA" w:rsidRPr="00E6707F" w:rsidRDefault="003906CA" w:rsidP="003906CA">
      <w:pPr>
        <w:widowControl w:val="0"/>
        <w:numPr>
          <w:ilvl w:val="0"/>
          <w:numId w:val="2"/>
        </w:numPr>
        <w:autoSpaceDE w:val="0"/>
        <w:ind w:left="426" w:right="53"/>
        <w:jc w:val="both"/>
        <w:rPr>
          <w:rFonts w:cs="Arial"/>
          <w:color w:val="000000"/>
          <w:sz w:val="22"/>
          <w:szCs w:val="22"/>
        </w:rPr>
      </w:pPr>
      <w:r w:rsidRPr="00E6707F">
        <w:rPr>
          <w:rFonts w:cs="Arial"/>
          <w:sz w:val="22"/>
          <w:szCs w:val="22"/>
        </w:rPr>
        <w:t xml:space="preserve">Que no estic/la societat a la que represento no està incurs/a en cap de les prohibicions de contractar recollides a l’article 71 de la LCSP </w:t>
      </w:r>
    </w:p>
    <w:p w:rsidR="003906CA" w:rsidRPr="00E6707F" w:rsidRDefault="003906CA" w:rsidP="003906CA">
      <w:pPr>
        <w:widowControl w:val="0"/>
        <w:autoSpaceDE w:val="0"/>
        <w:ind w:left="426" w:right="53"/>
        <w:jc w:val="both"/>
        <w:rPr>
          <w:rFonts w:cs="Arial"/>
          <w:color w:val="000000"/>
          <w:sz w:val="22"/>
          <w:szCs w:val="22"/>
        </w:rPr>
      </w:pPr>
    </w:p>
    <w:p w:rsidR="003906CA" w:rsidRPr="00E6707F" w:rsidRDefault="003906CA" w:rsidP="003906CA">
      <w:pPr>
        <w:widowControl w:val="0"/>
        <w:numPr>
          <w:ilvl w:val="0"/>
          <w:numId w:val="2"/>
        </w:numPr>
        <w:autoSpaceDE w:val="0"/>
        <w:ind w:left="426" w:right="53"/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 xml:space="preserve">Que disposo/la societat a la que represento disposa de la solvència econòmica, financera i tècnica o professional exigida en els presents plecs </w:t>
      </w:r>
    </w:p>
    <w:p w:rsidR="003906CA" w:rsidRPr="00E6707F" w:rsidRDefault="003906CA" w:rsidP="003906CA">
      <w:pPr>
        <w:pStyle w:val="Prrafodelista"/>
        <w:rPr>
          <w:rFonts w:cs="Arial"/>
          <w:sz w:val="22"/>
          <w:szCs w:val="22"/>
        </w:rPr>
      </w:pPr>
    </w:p>
    <w:p w:rsidR="003906CA" w:rsidRPr="00E6707F" w:rsidRDefault="003906CA" w:rsidP="003906CA">
      <w:pPr>
        <w:widowControl w:val="0"/>
        <w:numPr>
          <w:ilvl w:val="0"/>
          <w:numId w:val="2"/>
        </w:numPr>
        <w:autoSpaceDE w:val="0"/>
        <w:ind w:left="426" w:right="53"/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 xml:space="preserve">Que gaudeixo/la societat a la que represento gaudeix de l’habilitació empresarial o professional que, si escau, resulta exigible per dur a terme l’activitat o prestació que constitueix l’objecte del contracte </w:t>
      </w:r>
    </w:p>
    <w:p w:rsidR="003906CA" w:rsidRPr="00E6707F" w:rsidRDefault="003906CA" w:rsidP="003906CA">
      <w:pPr>
        <w:pStyle w:val="Prrafodelista"/>
        <w:rPr>
          <w:rFonts w:cs="Arial"/>
          <w:sz w:val="22"/>
          <w:szCs w:val="22"/>
        </w:rPr>
      </w:pPr>
    </w:p>
    <w:p w:rsidR="003906CA" w:rsidRPr="00E6707F" w:rsidRDefault="003906CA" w:rsidP="003906CA">
      <w:pPr>
        <w:jc w:val="both"/>
        <w:rPr>
          <w:rFonts w:cs="Arial"/>
          <w:sz w:val="22"/>
          <w:szCs w:val="22"/>
        </w:rPr>
      </w:pPr>
    </w:p>
    <w:p w:rsidR="003906CA" w:rsidRPr="00E6707F" w:rsidRDefault="003906CA" w:rsidP="003906CA">
      <w:pPr>
        <w:widowControl w:val="0"/>
        <w:numPr>
          <w:ilvl w:val="0"/>
          <w:numId w:val="2"/>
        </w:numPr>
        <w:autoSpaceDE w:val="0"/>
        <w:ind w:left="426" w:right="53"/>
        <w:jc w:val="both"/>
        <w:rPr>
          <w:rFonts w:cs="Arial"/>
          <w:color w:val="000000"/>
          <w:sz w:val="22"/>
          <w:szCs w:val="22"/>
        </w:rPr>
      </w:pPr>
      <w:r w:rsidRPr="00E6707F">
        <w:rPr>
          <w:rFonts w:cs="Arial"/>
          <w:sz w:val="22"/>
          <w:szCs w:val="22"/>
        </w:rPr>
        <w:t>La submissió a la jurisdicció dels jutjats i tribunals espanyols de qualsevol ordre, per a totes les incidències que de manera directa o indirecta puguin sorgir del contracte, amb renúncia, si s’escau, al fur jurisdiccional estranger que pugui correspondre.</w:t>
      </w:r>
    </w:p>
    <w:p w:rsidR="003906CA" w:rsidRPr="00E6707F" w:rsidRDefault="003906CA" w:rsidP="003906CA">
      <w:pPr>
        <w:widowControl w:val="0"/>
        <w:autoSpaceDE w:val="0"/>
        <w:ind w:left="426" w:right="53"/>
        <w:jc w:val="both"/>
        <w:rPr>
          <w:rFonts w:cs="Arial"/>
          <w:sz w:val="22"/>
          <w:szCs w:val="22"/>
        </w:rPr>
      </w:pPr>
    </w:p>
    <w:p w:rsidR="003906CA" w:rsidRPr="00E6707F" w:rsidRDefault="003906CA" w:rsidP="003906CA">
      <w:pPr>
        <w:widowControl w:val="0"/>
        <w:numPr>
          <w:ilvl w:val="0"/>
          <w:numId w:val="2"/>
        </w:numPr>
        <w:autoSpaceDE w:val="0"/>
        <w:ind w:left="426" w:right="53"/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 xml:space="preserve">Que la informació i documents aportats en tots els sobres són de contingut absolutament cert. </w:t>
      </w: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left="426" w:right="53"/>
        <w:jc w:val="both"/>
        <w:rPr>
          <w:rFonts w:cs="Arial"/>
          <w:sz w:val="22"/>
          <w:szCs w:val="22"/>
        </w:rPr>
      </w:pPr>
      <w:r w:rsidRPr="00E6707F">
        <w:rPr>
          <w:rFonts w:cs="Arial"/>
          <w:color w:val="000000"/>
          <w:sz w:val="22"/>
          <w:szCs w:val="22"/>
        </w:rPr>
        <w:t>A aquests efectes, en cas que resulti proposat com a adjudicatari:</w:t>
      </w:r>
    </w:p>
    <w:p w:rsidR="003906CA" w:rsidRPr="00E6707F" w:rsidRDefault="003906CA" w:rsidP="003906CA">
      <w:pPr>
        <w:pStyle w:val="Prrafodelista"/>
        <w:rPr>
          <w:rFonts w:cs="Arial"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left="426" w:right="53"/>
        <w:jc w:val="both"/>
        <w:rPr>
          <w:rFonts w:cs="Arial"/>
          <w:color w:val="000000"/>
          <w:sz w:val="22"/>
          <w:szCs w:val="22"/>
        </w:rPr>
      </w:pPr>
      <w:r w:rsidRPr="00E6707F">
        <w:rPr>
          <w:rFonts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E6707F">
        <w:rPr>
          <w:rFonts w:cs="Arial"/>
          <w:sz w:val="22"/>
          <w:szCs w:val="22"/>
        </w:rPr>
        <w:instrText xml:space="preserve"> FORMCHECKBOX </w:instrText>
      </w:r>
      <w:r w:rsidRPr="00E6707F">
        <w:rPr>
          <w:rFonts w:cs="Arial"/>
          <w:sz w:val="22"/>
          <w:szCs w:val="22"/>
        </w:rPr>
      </w:r>
      <w:r w:rsidRPr="00E6707F">
        <w:rPr>
          <w:rFonts w:cs="Arial"/>
          <w:sz w:val="22"/>
          <w:szCs w:val="22"/>
        </w:rPr>
        <w:fldChar w:fldCharType="end"/>
      </w:r>
      <w:r w:rsidRPr="00E6707F">
        <w:rPr>
          <w:rFonts w:cs="Arial"/>
          <w:sz w:val="22"/>
          <w:szCs w:val="22"/>
        </w:rPr>
        <w:t xml:space="preserve"> </w:t>
      </w:r>
      <w:r w:rsidRPr="00E6707F">
        <w:rPr>
          <w:rFonts w:cs="Arial"/>
          <w:color w:val="000000"/>
          <w:sz w:val="22"/>
          <w:szCs w:val="22"/>
        </w:rPr>
        <w:t>AUTORITZO l’administració contractant perquè consulti els registres oficials pertinents per tal d’acreditar els requisits exigits en la present licitació.</w:t>
      </w:r>
    </w:p>
    <w:p w:rsidR="003906CA" w:rsidRPr="00E6707F" w:rsidRDefault="003906CA" w:rsidP="003906CA">
      <w:pPr>
        <w:widowControl w:val="0"/>
        <w:autoSpaceDE w:val="0"/>
        <w:ind w:left="426" w:right="53"/>
        <w:jc w:val="both"/>
        <w:rPr>
          <w:rFonts w:cs="Arial"/>
          <w:color w:val="000000"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left="426" w:right="53"/>
        <w:jc w:val="both"/>
        <w:rPr>
          <w:rFonts w:cs="Arial"/>
          <w:color w:val="000000"/>
          <w:sz w:val="22"/>
          <w:szCs w:val="22"/>
        </w:rPr>
      </w:pPr>
      <w:r w:rsidRPr="00E6707F">
        <w:rPr>
          <w:rFonts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E6707F">
        <w:rPr>
          <w:rFonts w:cs="Arial"/>
          <w:sz w:val="22"/>
          <w:szCs w:val="22"/>
        </w:rPr>
        <w:instrText xml:space="preserve"> FORMCHECKBOX </w:instrText>
      </w:r>
      <w:r w:rsidRPr="00E6707F">
        <w:rPr>
          <w:rFonts w:cs="Arial"/>
          <w:sz w:val="22"/>
          <w:szCs w:val="22"/>
        </w:rPr>
      </w:r>
      <w:r w:rsidRPr="00E6707F">
        <w:rPr>
          <w:rFonts w:cs="Arial"/>
          <w:sz w:val="22"/>
          <w:szCs w:val="22"/>
        </w:rPr>
        <w:fldChar w:fldCharType="end"/>
      </w:r>
      <w:r w:rsidRPr="00E6707F">
        <w:rPr>
          <w:rFonts w:cs="Arial"/>
          <w:sz w:val="22"/>
          <w:szCs w:val="22"/>
        </w:rPr>
        <w:t xml:space="preserve"> </w:t>
      </w:r>
      <w:r w:rsidRPr="00E6707F">
        <w:rPr>
          <w:rFonts w:cs="Arial"/>
          <w:color w:val="000000"/>
          <w:sz w:val="22"/>
          <w:szCs w:val="22"/>
        </w:rPr>
        <w:t>NO AUTORITZO l’administració contractant perquè consulti els registres oficials pertinents per tal d’acreditar els requisits exigits en la present licitació. En aquest cas, em comprometo a aportar la documentació corresponent quan correspongui.</w:t>
      </w: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>I, perquè consti, signo aquesta declaració responsable</w:t>
      </w: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i/>
          <w:iCs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  <w:r w:rsidRPr="00E6707F">
        <w:rPr>
          <w:rFonts w:cs="Arial"/>
          <w:i/>
          <w:iCs/>
          <w:sz w:val="22"/>
          <w:szCs w:val="22"/>
        </w:rPr>
        <w:t>(Lloc i data)</w:t>
      </w: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i/>
          <w:iCs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i/>
          <w:iCs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  <w:r w:rsidRPr="00E6707F">
        <w:rPr>
          <w:rFonts w:cs="Arial"/>
          <w:i/>
          <w:iCs/>
          <w:sz w:val="22"/>
          <w:szCs w:val="22"/>
        </w:rPr>
        <w:t>(segell)</w:t>
      </w: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i/>
          <w:iCs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i/>
          <w:iCs/>
          <w:sz w:val="22"/>
          <w:szCs w:val="22"/>
        </w:rPr>
      </w:pPr>
    </w:p>
    <w:p w:rsidR="003906CA" w:rsidRPr="00E6707F" w:rsidRDefault="003906CA" w:rsidP="003906CA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  <w:r w:rsidRPr="00E6707F">
        <w:rPr>
          <w:rFonts w:cs="Arial"/>
          <w:i/>
          <w:iCs/>
          <w:sz w:val="22"/>
          <w:szCs w:val="22"/>
        </w:rPr>
        <w:t>Signat: ......................</w:t>
      </w:r>
    </w:p>
    <w:p w:rsidR="00A40E73" w:rsidRDefault="003906CA" w:rsidP="003906CA">
      <w:r w:rsidRPr="00E6707F">
        <w:rPr>
          <w:rFonts w:cs="Arial"/>
          <w:sz w:val="22"/>
          <w:szCs w:val="22"/>
        </w:rPr>
        <w:br w:type="page"/>
      </w:r>
    </w:p>
    <w:sectPr w:rsidR="00A40E73" w:rsidSect="00A40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142EB"/>
    <w:multiLevelType w:val="hybridMultilevel"/>
    <w:tmpl w:val="09DA388A"/>
    <w:lvl w:ilvl="0" w:tplc="C49639F6">
      <w:start w:val="1"/>
      <w:numFmt w:val="decimal"/>
      <w:lvlText w:val="%1."/>
      <w:lvlJc w:val="left"/>
      <w:pPr>
        <w:tabs>
          <w:tab w:val="num" w:pos="360"/>
        </w:tabs>
      </w:pPr>
    </w:lvl>
    <w:lvl w:ilvl="1" w:tplc="0D9EC9F2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eastAsia="Times New Roman" w:hAnsi="Times New Roman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7904B9"/>
    <w:multiLevelType w:val="hybridMultilevel"/>
    <w:tmpl w:val="BFDA91C8"/>
    <w:lvl w:ilvl="0" w:tplc="4CEC6A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6CA"/>
    <w:rsid w:val="003906CA"/>
    <w:rsid w:val="00A4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CA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aliases w:val="Car"/>
    <w:basedOn w:val="Normal"/>
    <w:next w:val="Normal"/>
    <w:link w:val="Ttulo1Car"/>
    <w:autoRedefine/>
    <w:qFormat/>
    <w:rsid w:val="003906CA"/>
    <w:pPr>
      <w:keepNext/>
      <w:spacing w:before="80"/>
      <w:ind w:left="-28" w:right="-23"/>
      <w:jc w:val="both"/>
      <w:outlineLvl w:val="0"/>
    </w:pPr>
    <w:rPr>
      <w:rFonts w:cs="Arial"/>
      <w:b/>
      <w:w w:val="109"/>
      <w:sz w:val="22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06CA"/>
    <w:rPr>
      <w:rFonts w:ascii="Arial" w:eastAsia="Times New Roman" w:hAnsi="Arial" w:cs="Arial"/>
      <w:b/>
      <w:w w:val="109"/>
      <w:szCs w:val="28"/>
      <w:lang w:val="ca-ES" w:eastAsia="es-ES_tradnl"/>
    </w:rPr>
  </w:style>
  <w:style w:type="paragraph" w:customStyle="1" w:styleId="toa">
    <w:name w:val="toa"/>
    <w:basedOn w:val="Normal"/>
    <w:rsid w:val="003906CA"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3906CA"/>
    <w:pPr>
      <w:ind w:left="708"/>
    </w:pPr>
  </w:style>
  <w:style w:type="paragraph" w:customStyle="1" w:styleId="Contingutdelataula">
    <w:name w:val="Contingut de la taula"/>
    <w:basedOn w:val="Normal"/>
    <w:rsid w:val="003906CA"/>
    <w:pPr>
      <w:suppressLineNumbers/>
      <w:suppressAutoHyphens/>
      <w:jc w:val="both"/>
    </w:pPr>
    <w:rPr>
      <w:rFonts w:cs="Arial"/>
      <w:kern w:val="1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2023-11-30T12:29:00Z</dcterms:created>
  <dcterms:modified xsi:type="dcterms:W3CDTF">2023-11-30T12:30:00Z</dcterms:modified>
</cp:coreProperties>
</file>