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316BF" w14:textId="77777777" w:rsidR="00956A77" w:rsidRPr="00187A68" w:rsidRDefault="00956A77" w:rsidP="00E03F93">
      <w:pPr>
        <w:jc w:val="both"/>
        <w:rPr>
          <w:rFonts w:cstheme="minorHAnsi"/>
        </w:rPr>
      </w:pPr>
      <w:bookmarkStart w:id="0" w:name="_GoBack"/>
      <w:bookmarkEnd w:id="0"/>
    </w:p>
    <w:p w14:paraId="191205AF" w14:textId="0A2C6376" w:rsidR="00E03F93" w:rsidRPr="0018066B" w:rsidRDefault="00E03F93" w:rsidP="00E03F93">
      <w:pPr>
        <w:jc w:val="both"/>
        <w:rPr>
          <w:rFonts w:cstheme="minorHAnsi"/>
          <w:b/>
          <w:u w:val="single"/>
        </w:rPr>
      </w:pPr>
      <w:r w:rsidRPr="0018066B">
        <w:rPr>
          <w:rFonts w:cstheme="minorHAnsi"/>
          <w:b/>
          <w:u w:val="single"/>
        </w:rPr>
        <w:t xml:space="preserve">ANNEX </w:t>
      </w:r>
      <w:r w:rsidR="00187A68">
        <w:rPr>
          <w:rFonts w:cstheme="minorHAnsi"/>
          <w:b/>
          <w:u w:val="single"/>
        </w:rPr>
        <w:t>3</w:t>
      </w:r>
      <w:r w:rsidRPr="0018066B">
        <w:rPr>
          <w:rFonts w:cstheme="minorHAnsi"/>
          <w:b/>
          <w:u w:val="single"/>
        </w:rPr>
        <w:t xml:space="preserve"> – </w:t>
      </w:r>
      <w:r w:rsidR="00187A68">
        <w:rPr>
          <w:rFonts w:cstheme="minorHAnsi"/>
          <w:b/>
          <w:u w:val="single"/>
        </w:rPr>
        <w:t>RESTA CRITERIS AUTOMÀTICS.</w:t>
      </w:r>
    </w:p>
    <w:p w14:paraId="70725A9D" w14:textId="77777777" w:rsidR="00187A68" w:rsidRPr="009A58D3" w:rsidRDefault="00187A68" w:rsidP="00187A68">
      <w:pPr>
        <w:autoSpaceDE w:val="0"/>
        <w:autoSpaceDN w:val="0"/>
        <w:spacing w:line="276" w:lineRule="auto"/>
        <w:ind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 xml:space="preserve">* Propietat dels vehicles que prestaran el servei 10 PUNTS </w:t>
      </w:r>
    </w:p>
    <w:p w14:paraId="6370C025" w14:textId="0E6D70D4" w:rsidR="00E03F93" w:rsidRDefault="00187A68" w:rsidP="00187A68">
      <w:pPr>
        <w:jc w:val="both"/>
        <w:rPr>
          <w:rFonts w:cstheme="minorHAnsi"/>
        </w:rPr>
      </w:pPr>
      <w:r w:rsidRPr="009A58D3">
        <w:t>S’atorgaran 10 punts si s’acredita mitjançant documentació oficials (impost de circulació, assegurança, contracte d’arrendament i/o similar) que els vehicles amb els que es prestar</w:t>
      </w:r>
      <w:r>
        <w:t>à el servei son de propietat, rè</w:t>
      </w:r>
      <w:r w:rsidRPr="009A58D3">
        <w:t>nting o lloguer de l’empresa licitadora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3"/>
        <w:gridCol w:w="2726"/>
        <w:gridCol w:w="2735"/>
      </w:tblGrid>
      <w:tr w:rsidR="00187A68" w:rsidRPr="00563B3F" w14:paraId="5AB28307" w14:textId="77777777" w:rsidTr="00187A68">
        <w:tc>
          <w:tcPr>
            <w:tcW w:w="3033" w:type="dxa"/>
            <w:shd w:val="clear" w:color="auto" w:fill="F7CAAC" w:themeFill="accent2" w:themeFillTint="66"/>
          </w:tcPr>
          <w:p w14:paraId="6B3BE01D" w14:textId="77777777" w:rsidR="00187A68" w:rsidRPr="00563B3F" w:rsidRDefault="00187A68" w:rsidP="00AA78FD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PROPIETAT/RÈNTING/LLOGUER</w:t>
            </w:r>
          </w:p>
        </w:tc>
        <w:tc>
          <w:tcPr>
            <w:tcW w:w="2726" w:type="dxa"/>
            <w:shd w:val="clear" w:color="auto" w:fill="F7CAAC" w:themeFill="accent2" w:themeFillTint="66"/>
          </w:tcPr>
          <w:p w14:paraId="731198BE" w14:textId="77777777" w:rsidR="00187A68" w:rsidRPr="00563B3F" w:rsidRDefault="00187A68" w:rsidP="00AA78FD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MATRÍCULA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051D938F" w14:textId="77777777" w:rsidR="00187A68" w:rsidRPr="00563B3F" w:rsidRDefault="00187A68" w:rsidP="00AA78FD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DOCUMENT ACREDITATIU</w:t>
            </w:r>
          </w:p>
        </w:tc>
      </w:tr>
      <w:tr w:rsidR="00187A68" w14:paraId="1FDCF81F" w14:textId="77777777" w:rsidTr="00187A68">
        <w:trPr>
          <w:trHeight w:val="513"/>
        </w:trPr>
        <w:tc>
          <w:tcPr>
            <w:tcW w:w="3033" w:type="dxa"/>
          </w:tcPr>
          <w:p w14:paraId="0D599896" w14:textId="77777777" w:rsidR="00187A68" w:rsidRDefault="00187A68" w:rsidP="00AA78FD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26" w:type="dxa"/>
          </w:tcPr>
          <w:p w14:paraId="413F5B54" w14:textId="77777777" w:rsidR="00187A68" w:rsidRDefault="00187A68" w:rsidP="00AA78FD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35" w:type="dxa"/>
          </w:tcPr>
          <w:p w14:paraId="369F7F21" w14:textId="77777777" w:rsidR="00187A68" w:rsidRDefault="00187A68" w:rsidP="00AA78FD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</w:tr>
    </w:tbl>
    <w:p w14:paraId="7B277CA6" w14:textId="77777777" w:rsid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  <w:highlight w:val="yellow"/>
          <w:u w:val="single"/>
        </w:rPr>
      </w:pPr>
    </w:p>
    <w:p w14:paraId="2A9969AB" w14:textId="178C6F85" w:rsidR="00187A68" w:rsidRP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</w:rPr>
      </w:pPr>
      <w:r w:rsidRPr="00187A68">
        <w:rPr>
          <w:rFonts w:eastAsia="Calibri" w:cstheme="minorHAnsi"/>
        </w:rPr>
        <w:t>Cal aportar còpia de la documentació (impost de circulació, contracte d’arrendament o similar.</w:t>
      </w:r>
    </w:p>
    <w:p w14:paraId="34E5DFC5" w14:textId="77777777" w:rsidR="00187A68" w:rsidRPr="00563B3F" w:rsidRDefault="00187A68" w:rsidP="00187A68">
      <w:pPr>
        <w:autoSpaceDE w:val="0"/>
        <w:autoSpaceDN w:val="0"/>
        <w:spacing w:line="276" w:lineRule="auto"/>
        <w:jc w:val="both"/>
        <w:rPr>
          <w:rFonts w:eastAsia="Times New Roman" w:cstheme="minorHAnsi"/>
          <w:bdr w:val="single" w:sz="4" w:space="0" w:color="auto"/>
          <w:lang w:eastAsia="x-none"/>
        </w:rPr>
      </w:pPr>
      <w:r w:rsidRPr="00563B3F">
        <w:rPr>
          <w:rFonts w:eastAsia="Times New Roman" w:cstheme="minorHAnsi"/>
          <w:b/>
          <w:lang w:eastAsia="x-none"/>
        </w:rPr>
        <w:t>*</w:t>
      </w:r>
      <w:r>
        <w:rPr>
          <w:rFonts w:eastAsia="Times New Roman" w:cstheme="minorHAnsi"/>
          <w:b/>
          <w:u w:val="single"/>
          <w:lang w:eastAsia="x-none"/>
        </w:rPr>
        <w:t>Primer dia d’entrega:</w:t>
      </w:r>
      <w:r w:rsidRPr="00563B3F">
        <w:rPr>
          <w:rFonts w:eastAsia="Times New Roman" w:cstheme="minorHAnsi"/>
          <w:b/>
          <w:lang w:eastAsia="x-none"/>
        </w:rPr>
        <w:t xml:space="preserve"> Fins a un màxim de </w:t>
      </w:r>
      <w:r w:rsidRPr="00563B3F">
        <w:rPr>
          <w:rFonts w:eastAsia="Times New Roman" w:cstheme="minorHAnsi"/>
          <w:b/>
          <w:bdr w:val="single" w:sz="4" w:space="0" w:color="auto"/>
          <w:lang w:eastAsia="x-none"/>
        </w:rPr>
        <w:t>10 punts</w:t>
      </w:r>
    </w:p>
    <w:p w14:paraId="60FE22CD" w14:textId="77777777" w:rsidR="00187A68" w:rsidRPr="009A58D3" w:rsidRDefault="00187A68" w:rsidP="00187A68">
      <w:pPr>
        <w:pStyle w:val="Default"/>
        <w:ind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10 punts si el proveïdor ens pot garantir els següents dies de servei:</w:t>
      </w:r>
    </w:p>
    <w:p w14:paraId="1B770E79" w14:textId="77777777" w:rsidR="00187A68" w:rsidRPr="009A58D3" w:rsidRDefault="00187A68" w:rsidP="00187A68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tbl>
      <w:tblPr>
        <w:tblpPr w:leftFromText="141" w:rightFromText="141" w:vertAnchor="text" w:horzAnchor="margin" w:tblpXSpec="center" w:tblpY="3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2"/>
        <w:gridCol w:w="2785"/>
        <w:gridCol w:w="360"/>
        <w:gridCol w:w="920"/>
      </w:tblGrid>
      <w:tr w:rsidR="00187A68" w:rsidRPr="009A58D3" w14:paraId="6AA4C3E7" w14:textId="77777777" w:rsidTr="00AA78FD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2E8BC" w14:textId="1432C176" w:rsidR="00187A68" w:rsidRPr="009A58D3" w:rsidRDefault="00187A68" w:rsidP="00495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95AC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Residència </w:t>
            </w:r>
            <w:r w:rsidR="00495ACD">
              <w:rPr>
                <w:rFonts w:ascii="Calibri" w:eastAsia="Times New Roman" w:hAnsi="Calibri" w:cs="Calibri"/>
                <w:color w:val="000000"/>
                <w:lang w:eastAsia="es-ES"/>
              </w:rPr>
              <w:t>Sant Hilari Sacalm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757A6" w14:textId="77777777" w:rsidR="00187A68" w:rsidRPr="009A58D3" w:rsidRDefault="00187A68" w:rsidP="00AA78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Dimarts + 1 dia no consecutiu</w:t>
            </w:r>
          </w:p>
        </w:tc>
        <w:sdt>
          <w:sdtPr>
            <w:rPr>
              <w:rFonts w:ascii="MS Gothic" w:eastAsia="MS Gothic" w:hAnsi="MS Gothic" w:cs="Calibri"/>
              <w:color w:val="000000"/>
              <w:lang w:eastAsia="es-ES"/>
            </w:rPr>
            <w:id w:val="86117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14:paraId="61CA75F6" w14:textId="684DB4A3" w:rsidR="00187A68" w:rsidRPr="009A58D3" w:rsidRDefault="00D118D6" w:rsidP="00AA78FD">
                <w:pPr>
                  <w:spacing w:after="0" w:line="240" w:lineRule="auto"/>
                  <w:jc w:val="both"/>
                  <w:rPr>
                    <w:rFonts w:ascii="MS Gothic" w:eastAsia="MS Gothic" w:hAnsi="MS Gothic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C458B" w14:textId="77777777" w:rsidR="00187A68" w:rsidRPr="009A58D3" w:rsidRDefault="00187A68" w:rsidP="00AA78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6FEFFE4D" w14:textId="77777777" w:rsidR="00187A68" w:rsidRDefault="00187A68" w:rsidP="00187A68">
      <w:pPr>
        <w:tabs>
          <w:tab w:val="left" w:pos="426"/>
        </w:tabs>
        <w:spacing w:line="276" w:lineRule="auto"/>
        <w:ind w:right="543"/>
        <w:jc w:val="both"/>
        <w:rPr>
          <w:rFonts w:cstheme="minorHAnsi"/>
        </w:rPr>
      </w:pPr>
    </w:p>
    <w:p w14:paraId="1E7E8CE0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77EF41BE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033225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4BA08A7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3FEAB15B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633424BA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 xml:space="preserve">I per què consti, signo aquesta oferta econòmica. </w:t>
      </w:r>
    </w:p>
    <w:p w14:paraId="6271E77C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46CA59D0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5BE44B44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>(lloc i data)</w:t>
      </w:r>
    </w:p>
    <w:p w14:paraId="60284D36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052704D6" w14:textId="77777777" w:rsidR="00957EFA" w:rsidRDefault="00957EFA" w:rsidP="00957EFA">
      <w:pPr>
        <w:rPr>
          <w:rFonts w:cs="Calibri"/>
        </w:rPr>
      </w:pPr>
      <w:r w:rsidRPr="00D259FA">
        <w:rPr>
          <w:rFonts w:cs="Calibri"/>
        </w:rPr>
        <w:t>Signatura</w:t>
      </w:r>
    </w:p>
    <w:p w14:paraId="44F12EA7" w14:textId="77777777" w:rsidR="00957EFA" w:rsidRDefault="00957EFA" w:rsidP="00957EFA">
      <w:pPr>
        <w:spacing w:after="0"/>
        <w:rPr>
          <w:rFonts w:cs="Calibri"/>
        </w:rPr>
      </w:pPr>
      <w:r>
        <w:rPr>
          <w:rFonts w:cs="Calibri"/>
        </w:rPr>
        <w:t>________________________________________________________</w:t>
      </w:r>
    </w:p>
    <w:p w14:paraId="73979D3F" w14:textId="77777777" w:rsidR="00957EFA" w:rsidRPr="00122C66" w:rsidRDefault="00957EFA" w:rsidP="00957EFA">
      <w:pPr>
        <w:spacing w:after="0"/>
        <w:rPr>
          <w:rFonts w:eastAsia="Calibri" w:cs="Times New Roman"/>
          <w:b/>
          <w:bCs/>
          <w:sz w:val="16"/>
          <w:szCs w:val="16"/>
        </w:rPr>
      </w:pPr>
      <w:r w:rsidRPr="00122C66">
        <w:rPr>
          <w:b/>
          <w:bCs/>
          <w:sz w:val="16"/>
          <w:szCs w:val="16"/>
        </w:rPr>
        <w:t>Informació bàsica sobre protecció de dades</w:t>
      </w:r>
    </w:p>
    <w:p w14:paraId="1A787F4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Responsable del tractament:</w:t>
      </w:r>
      <w:r w:rsidRPr="00122C66">
        <w:rPr>
          <w:sz w:val="16"/>
          <w:szCs w:val="16"/>
        </w:rPr>
        <w:t xml:space="preserve"> SUMAR, Serveis públics d'acció social de Catalunya MP SL</w:t>
      </w:r>
    </w:p>
    <w:p w14:paraId="1BB6ED1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Finalitat:</w:t>
      </w:r>
      <w:r w:rsidRPr="00122C66">
        <w:rPr>
          <w:sz w:val="16"/>
          <w:szCs w:val="16"/>
        </w:rPr>
        <w:t xml:space="preserve"> Gestionar el procediment de contractació, seguiment del contracte i actuacions que se’n deriven.</w:t>
      </w:r>
    </w:p>
    <w:p w14:paraId="53B2EE6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Legitimació:</w:t>
      </w:r>
      <w:r w:rsidRPr="00122C66">
        <w:rPr>
          <w:sz w:val="16"/>
          <w:szCs w:val="16"/>
        </w:rPr>
        <w:t xml:space="preserve"> Compliment d’una relació precontractual i contractual (art. 6.1.b RGPD).</w:t>
      </w:r>
    </w:p>
    <w:p w14:paraId="1270340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Destinataris:</w:t>
      </w:r>
      <w:r w:rsidRPr="00122C66">
        <w:rPr>
          <w:sz w:val="16"/>
          <w:szCs w:val="16"/>
        </w:rPr>
        <w:t xml:space="preserve"> Les dades del contractista es publicaran d’acord amb la normativa de transparència i de contractes del sector públic.</w:t>
      </w:r>
    </w:p>
    <w:p w14:paraId="758948EF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Drets de les persones interessades:</w:t>
      </w:r>
      <w:r w:rsidRPr="00122C66">
        <w:rPr>
          <w:sz w:val="16"/>
          <w:szCs w:val="16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122C66">
          <w:rPr>
            <w:rStyle w:val="Hipervnculo"/>
            <w:sz w:val="16"/>
            <w:szCs w:val="16"/>
          </w:rPr>
          <w:t>protecciodedades@sumaracciosocial.cat</w:t>
        </w:r>
      </w:hyperlink>
      <w:r w:rsidRPr="00122C66">
        <w:rPr>
          <w:sz w:val="16"/>
          <w:szCs w:val="16"/>
        </w:rPr>
        <w:t xml:space="preserve">. </w:t>
      </w:r>
    </w:p>
    <w:p w14:paraId="2EBFE8D8" w14:textId="77777777" w:rsidR="00957EFA" w:rsidRDefault="00957EFA" w:rsidP="00957EFA">
      <w:pPr>
        <w:spacing w:before="60" w:after="60"/>
        <w:rPr>
          <w:rFonts w:eastAsia="Calibri" w:cstheme="minorHAnsi"/>
        </w:rPr>
      </w:pPr>
      <w:r w:rsidRPr="00122C66">
        <w:rPr>
          <w:sz w:val="16"/>
          <w:szCs w:val="16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122C66">
          <w:rPr>
            <w:rStyle w:val="Hipervnculo"/>
            <w:sz w:val="16"/>
            <w:szCs w:val="16"/>
          </w:rPr>
          <w:t>www.sumaracciosocial.cat</w:t>
        </w:r>
      </w:hyperlink>
      <w:r w:rsidRPr="00122C66">
        <w:rPr>
          <w:sz w:val="16"/>
          <w:szCs w:val="16"/>
        </w:rPr>
        <w:t xml:space="preserve">.  </w:t>
      </w:r>
    </w:p>
    <w:p w14:paraId="29A2BCD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sectPr w:rsidR="00957EF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2D3E" w14:textId="77777777" w:rsidR="00AA78FD" w:rsidRDefault="00AA78FD" w:rsidP="00A442E5">
      <w:pPr>
        <w:spacing w:after="0" w:line="240" w:lineRule="auto"/>
      </w:pPr>
      <w:r>
        <w:separator/>
      </w:r>
    </w:p>
  </w:endnote>
  <w:endnote w:type="continuationSeparator" w:id="0">
    <w:p w14:paraId="36577E51" w14:textId="77777777" w:rsidR="00AA78FD" w:rsidRDefault="00AA78FD" w:rsidP="00A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813212"/>
      <w:docPartObj>
        <w:docPartGallery w:val="Page Numbers (Bottom of Page)"/>
        <w:docPartUnique/>
      </w:docPartObj>
    </w:sdtPr>
    <w:sdtEndPr/>
    <w:sdtContent>
      <w:p w14:paraId="066A9823" w14:textId="77777777" w:rsidR="00AA78FD" w:rsidRDefault="00AA78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799" w:rsidRPr="00632799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2D5A" w14:textId="77777777" w:rsidR="00AA78FD" w:rsidRDefault="00AA78FD" w:rsidP="00A442E5">
      <w:pPr>
        <w:spacing w:after="0" w:line="240" w:lineRule="auto"/>
      </w:pPr>
      <w:r>
        <w:separator/>
      </w:r>
    </w:p>
  </w:footnote>
  <w:footnote w:type="continuationSeparator" w:id="0">
    <w:p w14:paraId="4AF584D0" w14:textId="77777777" w:rsidR="00AA78FD" w:rsidRDefault="00AA78FD" w:rsidP="00A4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B51B" w14:textId="77777777" w:rsidR="00AA78FD" w:rsidRDefault="00AA78FD" w:rsidP="00A442E5">
    <w:pPr>
      <w:pStyle w:val="Encabezado"/>
      <w:jc w:val="center"/>
    </w:pPr>
    <w:r w:rsidRPr="00093D9A">
      <w:rPr>
        <w:noProof/>
        <w:lang w:eastAsia="ca-ES"/>
      </w:rPr>
      <w:drawing>
        <wp:inline distT="0" distB="0" distL="0" distR="0" wp14:anchorId="71661754" wp14:editId="7499E8E0">
          <wp:extent cx="887105" cy="887105"/>
          <wp:effectExtent l="0" t="0" r="8255" b="8255"/>
          <wp:docPr id="2" name="Imagen 2" descr="Z:\AREA JURIDICA\Contractacio\CONTRACTACIÓ\Manuals i procediments\icones ODS\ODS_3_salut_i_b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3_salut_i_bene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79" cy="90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1E">
      <w:rPr>
        <w:noProof/>
        <w:lang w:eastAsia="ca-ES"/>
      </w:rPr>
      <w:drawing>
        <wp:inline distT="0" distB="0" distL="0" distR="0" wp14:anchorId="4F87C0DA" wp14:editId="25FE3F31">
          <wp:extent cx="895265" cy="895265"/>
          <wp:effectExtent l="0" t="0" r="635" b="635"/>
          <wp:docPr id="3" name="Imagen 3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162" cy="93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drawing>
        <wp:inline distT="0" distB="0" distL="0" distR="0" wp14:anchorId="25CB0608" wp14:editId="78B32277">
          <wp:extent cx="1767409" cy="891887"/>
          <wp:effectExtent l="0" t="0" r="444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252" cy="906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3B7A8" w14:textId="77777777" w:rsidR="00AA78FD" w:rsidRDefault="00AA78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EA"/>
    <w:multiLevelType w:val="hybridMultilevel"/>
    <w:tmpl w:val="126E5C5C"/>
    <w:lvl w:ilvl="0" w:tplc="1D0CA46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7C0E40"/>
    <w:multiLevelType w:val="hybridMultilevel"/>
    <w:tmpl w:val="77CC592C"/>
    <w:lvl w:ilvl="0" w:tplc="4C5003A2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3C"/>
    <w:multiLevelType w:val="hybridMultilevel"/>
    <w:tmpl w:val="1BCEF4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2BAC"/>
    <w:multiLevelType w:val="hybridMultilevel"/>
    <w:tmpl w:val="27D0D1EC"/>
    <w:lvl w:ilvl="0" w:tplc="E76CB868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268C1"/>
    <w:multiLevelType w:val="hybridMultilevel"/>
    <w:tmpl w:val="89424F8C"/>
    <w:lvl w:ilvl="0" w:tplc="7C66B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83FCB"/>
    <w:multiLevelType w:val="hybridMultilevel"/>
    <w:tmpl w:val="201E85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D47CA"/>
    <w:multiLevelType w:val="hybridMultilevel"/>
    <w:tmpl w:val="A91892B8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A01FF"/>
    <w:multiLevelType w:val="hybridMultilevel"/>
    <w:tmpl w:val="F3047A9E"/>
    <w:lvl w:ilvl="0" w:tplc="809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403C3"/>
    <w:multiLevelType w:val="hybridMultilevel"/>
    <w:tmpl w:val="D9D0C404"/>
    <w:lvl w:ilvl="0" w:tplc="392CC0C8">
      <w:start w:val="1"/>
      <w:numFmt w:val="lowerLetter"/>
      <w:lvlText w:val="%1."/>
      <w:lvlJc w:val="left"/>
      <w:pPr>
        <w:ind w:left="3192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7EB5420D"/>
    <w:multiLevelType w:val="hybridMultilevel"/>
    <w:tmpl w:val="B3F410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5"/>
    <w:rsid w:val="000443EE"/>
    <w:rsid w:val="00187A68"/>
    <w:rsid w:val="002A7527"/>
    <w:rsid w:val="002D27DC"/>
    <w:rsid w:val="00357317"/>
    <w:rsid w:val="003F52AB"/>
    <w:rsid w:val="004507C4"/>
    <w:rsid w:val="00495ACD"/>
    <w:rsid w:val="004F1A37"/>
    <w:rsid w:val="00513224"/>
    <w:rsid w:val="00563B3F"/>
    <w:rsid w:val="005D1CB6"/>
    <w:rsid w:val="005E42A2"/>
    <w:rsid w:val="006245D7"/>
    <w:rsid w:val="00632799"/>
    <w:rsid w:val="00661F9E"/>
    <w:rsid w:val="00682FD4"/>
    <w:rsid w:val="0068630D"/>
    <w:rsid w:val="00703779"/>
    <w:rsid w:val="007155FE"/>
    <w:rsid w:val="00767D87"/>
    <w:rsid w:val="00770980"/>
    <w:rsid w:val="007B5394"/>
    <w:rsid w:val="007E6AE3"/>
    <w:rsid w:val="008060BB"/>
    <w:rsid w:val="00870F8A"/>
    <w:rsid w:val="008F22EB"/>
    <w:rsid w:val="00956A77"/>
    <w:rsid w:val="00957EFA"/>
    <w:rsid w:val="00977DFB"/>
    <w:rsid w:val="00997B0B"/>
    <w:rsid w:val="009B444C"/>
    <w:rsid w:val="00A33D2C"/>
    <w:rsid w:val="00A442E5"/>
    <w:rsid w:val="00AA78FD"/>
    <w:rsid w:val="00AF7E17"/>
    <w:rsid w:val="00B273B9"/>
    <w:rsid w:val="00C5015F"/>
    <w:rsid w:val="00C64B92"/>
    <w:rsid w:val="00C87401"/>
    <w:rsid w:val="00C960A1"/>
    <w:rsid w:val="00CD6D58"/>
    <w:rsid w:val="00D02DF0"/>
    <w:rsid w:val="00D118D6"/>
    <w:rsid w:val="00D20BA1"/>
    <w:rsid w:val="00D60FBE"/>
    <w:rsid w:val="00DD06E7"/>
    <w:rsid w:val="00DD497A"/>
    <w:rsid w:val="00DD78AD"/>
    <w:rsid w:val="00E03F93"/>
    <w:rsid w:val="00E04219"/>
    <w:rsid w:val="00E20068"/>
    <w:rsid w:val="00F902B2"/>
    <w:rsid w:val="00FA5420"/>
    <w:rsid w:val="00F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4FAB69"/>
  <w15:chartTrackingRefBased/>
  <w15:docId w15:val="{82885A01-77F1-442A-9BD8-72C6F9B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2E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2E5"/>
    <w:rPr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A442E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F22E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4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3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3B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DD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DD497A"/>
    <w:pPr>
      <w:spacing w:after="200" w:line="276" w:lineRule="auto"/>
      <w:jc w:val="both"/>
      <w:outlineLvl w:val="0"/>
    </w:pPr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character" w:customStyle="1" w:styleId="PuestoCar1">
    <w:name w:val="Puesto Car1"/>
    <w:link w:val="Puesto"/>
    <w:uiPriority w:val="10"/>
    <w:rsid w:val="00DD497A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DD497A"/>
    <w:pPr>
      <w:spacing w:after="0" w:line="240" w:lineRule="auto"/>
      <w:contextualSpacing/>
    </w:pPr>
    <w:rPr>
      <w:rFonts w:ascii="Calibri" w:hAnsi="Calibri"/>
      <w:b/>
      <w:bCs/>
      <w:kern w:val="28"/>
      <w:szCs w:val="32"/>
      <w:u w:val="single"/>
      <w:lang w:val="x-none" w:eastAsia="es-ES"/>
    </w:rPr>
  </w:style>
  <w:style w:type="character" w:customStyle="1" w:styleId="PuestoCar">
    <w:name w:val="Puesto Car"/>
    <w:basedOn w:val="Fuentedeprrafopredeter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customStyle="1" w:styleId="Default">
    <w:name w:val="Default"/>
    <w:rsid w:val="002D2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563B3F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63B3F"/>
    <w:rPr>
      <w:rFonts w:ascii="Arial" w:eastAsia="Times New Roman" w:hAnsi="Arial" w:cs="Arial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aracciosocial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EFE9-CFDA-4F3E-A481-E2AC56D9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Mazarico</dc:creator>
  <cp:keywords/>
  <dc:description/>
  <cp:lastModifiedBy>Elisabeth Mazarico</cp:lastModifiedBy>
  <cp:revision>3</cp:revision>
  <dcterms:created xsi:type="dcterms:W3CDTF">2024-06-17T10:11:00Z</dcterms:created>
  <dcterms:modified xsi:type="dcterms:W3CDTF">2024-06-17T10:12:00Z</dcterms:modified>
</cp:coreProperties>
</file>