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E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xp.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20...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/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: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ropos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econòmica i proposta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avaluable mitjançant criteris automàtics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  per participar en el procediment obert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simplificat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abreujat (sumari)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per a la contractació de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l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subministrament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 ,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presentada per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...": 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shd w:fill="auto" w:val="clear"/>
          <w:lang w:val="ca-ES"/>
        </w:rPr>
        <w:t xml:space="preserve">(cal indicar el/s lot/s 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shd w:fill="auto" w:val="clear"/>
          <w:lang w:val="ca-ES"/>
        </w:rPr>
        <w:t>a què es presenten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shd w:fill="auto" w:val="clear"/>
          <w:lang w:val="ca-ES"/>
        </w:rPr>
        <w:t>)</w:t>
      </w:r>
    </w:p>
    <w:p>
      <w:pPr>
        <w:pStyle w:val="Normal"/>
        <w:numPr>
          <w:ilvl w:val="0"/>
          <w:numId w:val="2"/>
        </w:numPr>
        <w:pBdr/>
        <w:spacing w:lineRule="auto" w:line="276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ca-ES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subministrament 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b w:val="false"/>
          <w:b w:val="false"/>
          <w:bCs w:val="false"/>
          <w:i/>
          <w:i/>
          <w:iCs/>
          <w:sz w:val="22"/>
          <w:szCs w:val="22"/>
          <w:u w:val="single"/>
        </w:rPr>
      </w:pPr>
      <w:r>
        <w:rPr>
          <w:rFonts w:ascii="Arial" w:hAnsi="Arial"/>
          <w:b w:val="false"/>
          <w:bCs w:val="false"/>
          <w:i/>
          <w:iCs/>
          <w:sz w:val="22"/>
          <w:szCs w:val="22"/>
          <w:u w:val="none"/>
        </w:rPr>
        <w:t>A</w:t>
      </w:r>
      <w:r>
        <w:rPr>
          <w:rFonts w:ascii="Arial" w:hAnsi="Arial"/>
          <w:b w:val="false"/>
          <w:bCs w:val="false"/>
          <w:i/>
          <w:iCs/>
          <w:sz w:val="22"/>
          <w:szCs w:val="22"/>
          <w:u w:val="none"/>
        </w:rPr>
        <w:t xml:space="preserve">) </w:t>
      </w:r>
      <w:r>
        <w:rPr>
          <w:rFonts w:ascii="Arial" w:hAnsi="Arial"/>
          <w:b w:val="false"/>
          <w:bCs w:val="false"/>
          <w:i/>
          <w:iCs/>
          <w:sz w:val="22"/>
          <w:szCs w:val="22"/>
          <w:u w:val="single"/>
        </w:rPr>
        <w:t>Proposta econòmica: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2"/>
          <w:szCs w:val="22"/>
          <w:u w:val="none"/>
        </w:rPr>
        <w:t>(indicar preus unitaris i pressupost total del lot/s a què es presentin)</w:t>
      </w:r>
    </w:p>
    <w:p>
      <w:pPr>
        <w:pStyle w:val="Cuerpodetexto"/>
        <w:pBdr/>
        <w:spacing w:before="0" w:after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→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 xml:space="preserve">LOT 1.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PARAMENT CUINA I LLIT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r>
    </w:p>
    <w:tbl>
      <w:tblPr>
        <w:tblW w:w="9574" w:type="dxa"/>
        <w:jc w:val="left"/>
        <w:tblInd w:w="-2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82"/>
        <w:gridCol w:w="1186"/>
        <w:gridCol w:w="1187"/>
        <w:gridCol w:w="804"/>
        <w:gridCol w:w="1309"/>
        <w:gridCol w:w="1159"/>
        <w:gridCol w:w="1173"/>
        <w:gridCol w:w="1174"/>
      </w:tblGrid>
      <w:tr>
        <w:trPr/>
        <w:tc>
          <w:tcPr>
            <w:tcW w:w="1582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PRODUCTE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  <w:shd w:fill="auto" w:val="clear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  <w:shd w:fill="auto" w:val="clear"/>
              </w:rPr>
              <w:t>Preu unitari màxim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  <w:shd w:fill="auto" w:val="clear"/>
              </w:rPr>
              <w:t>(sense IVA)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Preu unitari ofert 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(sense IVA)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IVA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reu unitari ofert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(amb IVA)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Nombre d’unitats estimades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PREU TOTAL SENSE IVA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PREU TOTAL AMB IVA</w:t>
            </w:r>
          </w:p>
        </w:tc>
      </w:tr>
      <w:tr>
        <w:trPr/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Joc de coberts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44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Gots de vidre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56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Joc de plats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56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Joc de safates de forn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Joc d’estris de cuina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Draps de cuina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6,00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Estovalles per taula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Conjunt d’olles d’acer inoxidable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130,00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Matalàs sanitari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22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Conjunt complements llit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Joc roba de llit i complements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66,00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52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Joc de tovalloles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60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Escombretes lavabos PVC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Cistell roba bruta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60,00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Joc neteja bàsic de la llar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60,00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Estenedor de roba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40,00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-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-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-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-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Per tant,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pel lot 1,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’oferta la quantitat  de ........................ euros més .................... euros d’IVA (..%) el que fa un total de ................ euros.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base de licitació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del lot 1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shd w:fill="auto" w:val="clear"/>
          <w:lang w:val="ca"/>
        </w:rPr>
        <w:t>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***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Si s’excedeix la quantia dels preus unitaris màxims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establerts als plecs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, l’oferta serà exclosa. 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→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 xml:space="preserve">LOT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2. ELECTRODOMÈSTICS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r>
    </w:p>
    <w:tbl>
      <w:tblPr>
        <w:tblW w:w="9640" w:type="dxa"/>
        <w:jc w:val="left"/>
        <w:tblInd w:w="-2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59"/>
        <w:gridCol w:w="1159"/>
        <w:gridCol w:w="1173"/>
        <w:gridCol w:w="764"/>
        <w:gridCol w:w="1581"/>
        <w:gridCol w:w="1159"/>
        <w:gridCol w:w="1173"/>
        <w:gridCol w:w="1172"/>
      </w:tblGrid>
      <w:tr>
        <w:trPr/>
        <w:tc>
          <w:tcPr>
            <w:tcW w:w="1459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PRODUCTE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  <w:shd w:fill="auto" w:val="clear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  <w:shd w:fill="auto" w:val="clear"/>
              </w:rPr>
              <w:t>Preu unitari màxim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  <w:shd w:fill="auto" w:val="clear"/>
              </w:rPr>
              <w:t>(sense IVA)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Preu unitari ofert 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(sense IVA)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IVA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P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reu unitari ofert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(amb IVA)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Nombre d’unitats estimades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PREU TOTAL SENSE IVA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PREU TOTAL AMB IVA</w:t>
            </w:r>
          </w:p>
        </w:tc>
      </w:tr>
      <w:tr>
        <w:trPr/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Bagul congelador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400,00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Rentavaixelles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450,00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Frigorífic combi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650,00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Frigorífic combi tipus americà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1.279,53 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Placa d’inducció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  <w:r>
              <w:rPr>
                <w:rFonts w:eastAsia="Arial" w:cs="Arial" w:ascii="Arial" w:hAnsi="Arial"/>
                <w:sz w:val="18"/>
                <w:szCs w:val="18"/>
              </w:rPr>
              <w:t>50,00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Forn elèctric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400</w:t>
            </w:r>
            <w:r>
              <w:rPr>
                <w:rFonts w:eastAsia="Arial" w:cs="Arial" w:ascii="Arial" w:hAnsi="Arial"/>
                <w:sz w:val="18"/>
                <w:szCs w:val="18"/>
              </w:rPr>
              <w:t>,00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Microones per encastar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350,00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Microones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170,00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Rentadora de roba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670,00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Assecadora de roba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870,00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Assecador de cabells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120,00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Cafetera elèctrica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65,00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Bullidor d’aigua elèctric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50,00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Conjunt batedora elèctrica de mà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60,00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Torradora elèctrica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50,00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Smart TV</w:t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</w:t>
            </w: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  <w:r>
              <w:rPr>
                <w:rFonts w:eastAsia="Arial" w:cs="Arial" w:ascii="Arial" w:hAnsi="Arial"/>
                <w:sz w:val="18"/>
                <w:szCs w:val="18"/>
              </w:rPr>
              <w:t>0,00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Carregadors mòbils</w:t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15,00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Ordinadors de sobretaula</w:t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600,00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Monitors i perifèrics</w:t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150,00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-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-</w:t>
            </w:r>
          </w:p>
        </w:tc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-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-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-</w:t>
            </w: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Per tant,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pel lot 2,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’oferta la quantitat  de ........................ euros més .................... euros d’IVA (..%) el que fa un total de ................ euros.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base de licitació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del lot 2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shd w:fill="auto" w:val="clear"/>
          <w:lang w:val="ca"/>
        </w:rPr>
        <w:t>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***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Si s’excedeix la quantia dels preus unitaris màxims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establerts als plecs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, l’oferta serà exclosa.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</w:r>
    </w:p>
    <w:p>
      <w:pPr>
        <w:pStyle w:val="Contenidodelatabla"/>
        <w:bidi w:val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color w:val="auto"/>
          <w:sz w:val="22"/>
          <w:szCs w:val="22"/>
        </w:rPr>
        <w:t xml:space="preserve">B) </w:t>
      </w:r>
      <w:r>
        <w:rPr>
          <w:rFonts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</w:rPr>
        <w:t>Ampliació termini de garantia</w:t>
      </w:r>
      <w:r>
        <w:rPr>
          <w:rFonts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  <w:u w:val="none"/>
        </w:rPr>
        <w:t>(indicar nombre per cada lot/s a què es presentin)</w:t>
      </w:r>
    </w:p>
    <w:p>
      <w:pPr>
        <w:pStyle w:val="Contenidodelatabla"/>
        <w:bidi w:val="0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2"/>
          <w:szCs w:val="22"/>
        </w:rPr>
      </w:pP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/>
          <w:i w:val="false"/>
          <w:i w:val="false"/>
          <w:iCs w:val="false"/>
          <w:sz w:val="22"/>
          <w:szCs w:val="22"/>
          <w:lang w:val="ca-ES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lang w:val="ca-ES"/>
        </w:rPr>
        <w:t>S’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val="ca-ES"/>
        </w:rPr>
        <w:t xml:space="preserve">ofereix un termini de garantia 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val="ca-ES"/>
        </w:rPr>
        <w:t xml:space="preserve">addicional 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val="ca-ES"/>
        </w:rPr>
        <w:t xml:space="preserve">de ________ mesos. (el màxim a oferir són 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val="ca-ES"/>
        </w:rPr>
        <w:t xml:space="preserve">12 mesos). </w:t>
      </w:r>
    </w:p>
    <w:p>
      <w:pPr>
        <w:pStyle w:val="Default"/>
        <w:spacing w:lineRule="auto" w:line="276"/>
        <w:jc w:val="both"/>
        <w:rPr>
          <w:rFonts w:ascii="Arial" w:hAnsi="Arial"/>
          <w:i w:val="false"/>
          <w:i w:val="false"/>
          <w:iCs w:val="false"/>
          <w:color w:val="000000"/>
          <w:sz w:val="22"/>
          <w:szCs w:val="22"/>
          <w:lang w:val="ca-ES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lang w:val="ca-ES"/>
        </w:rPr>
      </w:r>
    </w:p>
    <w:p>
      <w:pPr>
        <w:pStyle w:val="Default"/>
        <w:spacing w:lineRule="auto" w:line="276"/>
        <w:jc w:val="both"/>
        <w:rPr>
          <w:rFonts w:ascii="Arial" w:hAnsi="Arial"/>
          <w:i w:val="false"/>
          <w:i w:val="false"/>
          <w:iCs w:val="false"/>
          <w:color w:val="000000"/>
          <w:sz w:val="22"/>
          <w:szCs w:val="22"/>
          <w:lang w:val="ca-ES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lang w:val="ca-ES"/>
        </w:rPr>
      </w:r>
    </w:p>
    <w:p>
      <w:pPr>
        <w:pStyle w:val="Contenidodelatabla"/>
        <w:bidi w:val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C) T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ermini de lliurament i muntatge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(seleccionar opció per cada lot/s a què es presentin)</w:t>
      </w:r>
    </w:p>
    <w:p>
      <w:pPr>
        <w:pStyle w:val="Contenidodelatabla"/>
        <w:bidi w:val="0"/>
        <w:spacing w:lineRule="auto" w:line="276" w:before="0" w:after="0"/>
        <w:jc w:val="both"/>
        <w:rPr>
          <w:rFonts w:ascii="Arial" w:hAnsi="Arial" w:eastAsia="Helv" w:cs="Helv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ontenidodelatabla"/>
        <w:bidi w:val="0"/>
        <w:spacing w:lineRule="auto" w:line="276" w:before="57" w:after="57"/>
        <w:jc w:val="both"/>
        <w:rPr>
          <w:rFonts w:ascii="Arial" w:hAnsi="Arial" w:eastAsia="Helv" w:cs="Helv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S’ofereix un termini de lliurament i muntatge de:</w:t>
      </w:r>
    </w:p>
    <w:p>
      <w:pPr>
        <w:pStyle w:val="Contenidodelatabla"/>
        <w:bidi w:val="0"/>
        <w:spacing w:before="57" w:after="57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4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setmanes </w:t>
      </w:r>
    </w:p>
    <w:p>
      <w:pPr>
        <w:pStyle w:val="Contenidodelatabla"/>
        <w:bidi w:val="0"/>
        <w:spacing w:before="57" w:after="57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5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setmanes</w:t>
      </w:r>
    </w:p>
    <w:p>
      <w:pPr>
        <w:pStyle w:val="Contenidodelatabla"/>
        <w:bidi w:val="0"/>
        <w:spacing w:before="57" w:after="57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No s’ofereix reducció del termini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(6 setmanes)</w:t>
      </w:r>
    </w:p>
    <w:p>
      <w:pPr>
        <w:pStyle w:val="Contenidodelatabla"/>
        <w:bidi w:val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ontenidodelatabla"/>
        <w:bidi w:val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</w:r>
    </w:p>
    <w:p>
      <w:pPr>
        <w:pStyle w:val="Contenidodelatabla"/>
        <w:bidi w:val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  <w:t>D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  <w:t xml:space="preserve">)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</w:rPr>
        <w:t>Servei post-venda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  <w:t xml:space="preserve">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</w:rPr>
        <w:t>(seleccionar opció per cada lot/s a què es presentin)</w:t>
      </w:r>
    </w:p>
    <w:p>
      <w:pPr>
        <w:pStyle w:val="Contenidodelatabla"/>
        <w:bidi w:val="0"/>
        <w:spacing w:lineRule="auto" w:line="276"/>
        <w:jc w:val="both"/>
        <w:rPr>
          <w:rFonts w:ascii="Arial" w:hAnsi="Arial" w:eastAsia="Helv" w:cs="Helv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ontenidodelatabla"/>
        <w:bidi w:val="0"/>
        <w:spacing w:lineRule="auto" w:line="276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shd w:fill="auto" w:val="clear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S’ofereix un temps de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resposta en el servei post-venta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de:</w:t>
      </w:r>
    </w:p>
    <w:p>
      <w:pPr>
        <w:pStyle w:val="Contenidodelatabla"/>
        <w:bidi w:val="0"/>
        <w:spacing w:before="57" w:after="57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shd w:fill="auto" w:val="clear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1 dia o menys</w:t>
      </w:r>
    </w:p>
    <w:p>
      <w:pPr>
        <w:pStyle w:val="Contenidodelatabla"/>
        <w:bidi w:val="0"/>
        <w:spacing w:lineRule="auto" w:line="276" w:before="57" w:after="57"/>
        <w:jc w:val="both"/>
        <w:rPr>
          <w:rFonts w:ascii="Arial" w:hAnsi="Arial" w:eastAsia="Helv" w:cs="Helv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2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dies o menys</w:t>
      </w:r>
    </w:p>
    <w:p>
      <w:pPr>
        <w:pStyle w:val="Contenidodelatabla"/>
        <w:bidi w:val="0"/>
        <w:spacing w:lineRule="auto" w:line="276" w:before="57" w:after="57"/>
        <w:jc w:val="both"/>
        <w:rPr>
          <w:rFonts w:ascii="Arial" w:hAnsi="Arial" w:eastAsia="Helv" w:cs="Helv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3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dies o menys</w:t>
      </w:r>
    </w:p>
    <w:p>
      <w:pPr>
        <w:pStyle w:val="Contenidodelatabla"/>
        <w:bidi w:val="0"/>
        <w:spacing w:lineRule="auto" w:line="276" w:before="57" w:after="57"/>
        <w:jc w:val="both"/>
        <w:rPr>
          <w:rFonts w:ascii="Arial" w:hAnsi="Arial" w:eastAsia="Helv" w:cs="Helv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4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dies o menys</w:t>
      </w:r>
    </w:p>
    <w:p>
      <w:pPr>
        <w:pStyle w:val="Contenidodelatabla"/>
        <w:bidi w:val="0"/>
        <w:spacing w:lineRule="auto" w:line="276" w:before="57" w:after="57"/>
        <w:jc w:val="both"/>
        <w:rPr>
          <w:rFonts w:ascii="Arial" w:hAnsi="Arial" w:eastAsia="Helv" w:cs="Helv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N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o s’ofereix reducció del termini</w:t>
      </w:r>
    </w:p>
    <w:p>
      <w:pPr>
        <w:pStyle w:val="Contenidodelatabla"/>
        <w:bidi w:val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  <w:t>E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  <w:t xml:space="preserve">)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</w:rPr>
        <w:t>Equip de substitució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  <w:t xml:space="preserve">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</w:rPr>
        <w:t>(seleccionar opció per cada lot/s a què es presentin)</w:t>
      </w:r>
    </w:p>
    <w:p>
      <w:pPr>
        <w:pStyle w:val="Contenidodelatabla"/>
        <w:bidi w:val="0"/>
        <w:spacing w:lineRule="auto" w:line="276"/>
        <w:jc w:val="both"/>
        <w:rPr>
          <w:rFonts w:ascii="Arial" w:hAnsi="Arial" w:eastAsia="Helv" w:cs="Helv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ontenidodelatabla"/>
        <w:bidi w:val="0"/>
        <w:spacing w:lineRule="auto" w:line="276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S’ofereix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equipament de substitució en cas d’averia dins el termini de garantia:</w:t>
      </w:r>
    </w:p>
    <w:p>
      <w:pPr>
        <w:pStyle w:val="Contenidodelatabla"/>
        <w:bidi w:val="0"/>
        <w:spacing w:before="57" w:after="57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shd w:fill="auto" w:val="clear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Sí</w:t>
      </w:r>
    </w:p>
    <w:p>
      <w:pPr>
        <w:pStyle w:val="Contenidodelatabla"/>
        <w:bidi w:val="0"/>
        <w:spacing w:lineRule="auto" w:line="276" w:before="57" w:after="57"/>
        <w:jc w:val="both"/>
        <w:rPr>
          <w:rFonts w:ascii="Arial" w:hAnsi="Arial" w:eastAsia="Helv" w:cs="Helv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No</w:t>
      </w:r>
    </w:p>
    <w:p>
      <w:pPr>
        <w:pStyle w:val="Contenidodelatabla"/>
        <w:bidi w:val="0"/>
        <w:spacing w:lineRule="auto" w:line="276" w:before="57" w:after="57"/>
        <w:jc w:val="both"/>
        <w:rPr>
          <w:rFonts w:ascii="Arial" w:hAnsi="Arial" w:eastAsia="Helv" w:cs="Helv"/>
          <w:b w:val="false"/>
          <w:b w:val="false"/>
          <w:bCs w:val="false"/>
          <w:i/>
          <w:i/>
          <w:iCs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ontenidodelatabla"/>
        <w:bidi w:val="0"/>
        <w:spacing w:lineRule="auto" w:line="276"/>
        <w:jc w:val="both"/>
        <w:rPr>
          <w:rFonts w:ascii="Arial" w:hAnsi="Arial" w:cs="Arial"/>
          <w:b w:val="false"/>
          <w:b w:val="false"/>
          <w:bCs w:val="false"/>
          <w:i/>
          <w:i/>
          <w:iCs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ontenidodelatabla"/>
        <w:bidi w:val="0"/>
        <w:spacing w:lineRule="auto" w:line="276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shd w:fill="auto" w:val="clear"/>
          <w:lang w:val="ca-ES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6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939790" cy="491490"/>
          <wp:effectExtent l="0" t="0" r="0" b="0"/>
          <wp:wrapTopAndBottom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sz w:val="22"/>
        <w:szCs w:val="22"/>
        <w:rFonts w:ascii="Arial" w:hAnsi="Arial"/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rFonts w:ascii="Arial" w:hAnsi="Arial"/>
      <w:color w:val="auto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Calibri" w:hAnsi="Calibri" w:eastAsia="Arial Unicode MS" w:cs="Arial Unicode MS"/>
      <w:color w:val="000000"/>
      <w:sz w:val="24"/>
      <w:szCs w:val="24"/>
      <w:lang w:val="es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4</Pages>
  <Words>631</Words>
  <Characters>3386</Characters>
  <CharactersWithSpaces>3865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2024-06-18T10:09:04Z</dcterms:created>
  <dc:creator/>
  <dc:description/>
  <dc:language>es-ES</dc:language>
  <cp:lastModifiedBy/>
  <dcterms:modified xsi:type="dcterms:W3CDTF">2024-06-18T10:10:14Z</dcterms:modified>
  <cp:revision>2</cp:revision>
  <dc:subject/>
  <dc:title>Carta Contractació</dc:title>
</cp:coreProperties>
</file>