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6D4D1" w14:textId="77777777" w:rsidR="00871E4A" w:rsidRPr="00007A3D" w:rsidRDefault="00871E4A" w:rsidP="00F61656">
      <w:pPr>
        <w:tabs>
          <w:tab w:val="left" w:pos="-720"/>
        </w:tabs>
        <w:suppressAutoHyphens/>
        <w:spacing w:after="0" w:line="240" w:lineRule="auto"/>
        <w:jc w:val="both"/>
        <w:rPr>
          <w:rFonts w:cs="Arial"/>
          <w:b/>
          <w:lang w:eastAsia="es-ES"/>
        </w:rPr>
      </w:pPr>
    </w:p>
    <w:p w14:paraId="0C8F1924" w14:textId="77777777" w:rsidR="00871E4A" w:rsidRPr="00007A3D" w:rsidRDefault="00871E4A" w:rsidP="00F61656">
      <w:pPr>
        <w:tabs>
          <w:tab w:val="left" w:pos="-720"/>
        </w:tabs>
        <w:suppressAutoHyphens/>
        <w:spacing w:after="0" w:line="240" w:lineRule="auto"/>
        <w:jc w:val="both"/>
        <w:rPr>
          <w:rFonts w:cs="Arial"/>
          <w:b/>
          <w:lang w:eastAsia="es-ES"/>
        </w:rPr>
      </w:pPr>
    </w:p>
    <w:p w14:paraId="68C42AEE" w14:textId="77777777" w:rsidR="00871E4A" w:rsidRPr="00007A3D" w:rsidRDefault="00871E4A" w:rsidP="00F61656">
      <w:pPr>
        <w:tabs>
          <w:tab w:val="left" w:pos="-720"/>
        </w:tabs>
        <w:suppressAutoHyphens/>
        <w:spacing w:after="0" w:line="240" w:lineRule="auto"/>
        <w:jc w:val="both"/>
        <w:rPr>
          <w:rFonts w:cs="Arial"/>
          <w:b/>
          <w:lang w:eastAsia="es-ES"/>
        </w:rPr>
      </w:pPr>
    </w:p>
    <w:p w14:paraId="48AFEDC7" w14:textId="77777777" w:rsidR="00871E4A" w:rsidRPr="00007A3D" w:rsidRDefault="00871E4A" w:rsidP="00F61656">
      <w:pPr>
        <w:tabs>
          <w:tab w:val="left" w:pos="-720"/>
        </w:tabs>
        <w:suppressAutoHyphens/>
        <w:spacing w:after="0" w:line="240" w:lineRule="auto"/>
        <w:jc w:val="both"/>
        <w:rPr>
          <w:rFonts w:cs="Arial"/>
          <w:b/>
          <w:lang w:eastAsia="es-ES"/>
        </w:rPr>
      </w:pPr>
    </w:p>
    <w:p w14:paraId="2041C97B" w14:textId="77777777" w:rsidR="00871E4A" w:rsidRPr="00007A3D" w:rsidRDefault="00871E4A" w:rsidP="00F61656">
      <w:pPr>
        <w:tabs>
          <w:tab w:val="left" w:pos="-720"/>
        </w:tabs>
        <w:suppressAutoHyphens/>
        <w:spacing w:after="0" w:line="240" w:lineRule="auto"/>
        <w:jc w:val="both"/>
        <w:rPr>
          <w:rFonts w:cs="Arial"/>
          <w:b/>
          <w:lang w:eastAsia="es-ES"/>
        </w:rPr>
      </w:pPr>
    </w:p>
    <w:p w14:paraId="16DB3386" w14:textId="77777777" w:rsidR="00871E4A" w:rsidRPr="00007A3D" w:rsidRDefault="00871E4A" w:rsidP="00F61656">
      <w:pPr>
        <w:tabs>
          <w:tab w:val="left" w:pos="-720"/>
        </w:tabs>
        <w:suppressAutoHyphens/>
        <w:spacing w:after="0" w:line="240" w:lineRule="auto"/>
        <w:jc w:val="both"/>
        <w:rPr>
          <w:rFonts w:cs="Arial"/>
          <w:b/>
          <w:lang w:eastAsia="es-ES"/>
        </w:rPr>
      </w:pPr>
    </w:p>
    <w:p w14:paraId="72546C3A" w14:textId="77777777" w:rsidR="00871E4A" w:rsidRPr="00007A3D" w:rsidRDefault="00871E4A" w:rsidP="00F61656">
      <w:pPr>
        <w:tabs>
          <w:tab w:val="left" w:pos="-720"/>
        </w:tabs>
        <w:suppressAutoHyphens/>
        <w:spacing w:after="0" w:line="240" w:lineRule="auto"/>
        <w:jc w:val="both"/>
        <w:rPr>
          <w:rFonts w:cs="Arial"/>
          <w:b/>
          <w:lang w:eastAsia="es-ES"/>
        </w:rPr>
      </w:pPr>
    </w:p>
    <w:p w14:paraId="2BC8D107" w14:textId="77777777" w:rsidR="00871E4A" w:rsidRPr="00007A3D" w:rsidRDefault="00871E4A" w:rsidP="00F61656">
      <w:pPr>
        <w:tabs>
          <w:tab w:val="left" w:pos="-720"/>
        </w:tabs>
        <w:suppressAutoHyphens/>
        <w:spacing w:after="0" w:line="240" w:lineRule="auto"/>
        <w:jc w:val="both"/>
        <w:rPr>
          <w:rFonts w:cs="Arial"/>
          <w:b/>
          <w:lang w:eastAsia="es-ES"/>
        </w:rPr>
      </w:pPr>
    </w:p>
    <w:p w14:paraId="5207B902" w14:textId="77777777" w:rsidR="00871E4A" w:rsidRPr="00007A3D" w:rsidRDefault="00871E4A" w:rsidP="00F61656">
      <w:pPr>
        <w:tabs>
          <w:tab w:val="left" w:pos="-720"/>
        </w:tabs>
        <w:suppressAutoHyphens/>
        <w:spacing w:after="0" w:line="240" w:lineRule="auto"/>
        <w:jc w:val="both"/>
        <w:rPr>
          <w:rFonts w:cs="Arial"/>
          <w:b/>
          <w:lang w:eastAsia="es-ES"/>
        </w:rPr>
      </w:pPr>
    </w:p>
    <w:p w14:paraId="0D5155CD" w14:textId="77777777" w:rsidR="00871E4A" w:rsidRPr="00007A3D" w:rsidRDefault="00871E4A" w:rsidP="00F61656">
      <w:pPr>
        <w:tabs>
          <w:tab w:val="left" w:pos="-720"/>
        </w:tabs>
        <w:suppressAutoHyphens/>
        <w:spacing w:after="0" w:line="240" w:lineRule="auto"/>
        <w:jc w:val="both"/>
        <w:rPr>
          <w:rFonts w:cs="Arial"/>
          <w:b/>
          <w:lang w:eastAsia="es-ES"/>
        </w:rPr>
      </w:pPr>
    </w:p>
    <w:p w14:paraId="0455454F" w14:textId="77777777" w:rsidR="00871E4A" w:rsidRPr="00007A3D" w:rsidRDefault="00871E4A" w:rsidP="00F61656">
      <w:pPr>
        <w:tabs>
          <w:tab w:val="left" w:pos="-720"/>
        </w:tabs>
        <w:suppressAutoHyphens/>
        <w:spacing w:after="0" w:line="240" w:lineRule="auto"/>
        <w:jc w:val="both"/>
        <w:rPr>
          <w:rFonts w:cs="Arial"/>
          <w:b/>
          <w:lang w:eastAsia="es-ES"/>
        </w:rPr>
      </w:pPr>
    </w:p>
    <w:p w14:paraId="5650A524" w14:textId="77777777" w:rsidR="00871E4A" w:rsidRPr="00007A3D" w:rsidRDefault="00871E4A" w:rsidP="00F61656">
      <w:pPr>
        <w:tabs>
          <w:tab w:val="left" w:pos="-720"/>
        </w:tabs>
        <w:suppressAutoHyphens/>
        <w:spacing w:after="0" w:line="240" w:lineRule="auto"/>
        <w:jc w:val="both"/>
        <w:rPr>
          <w:rFonts w:cs="Arial"/>
          <w:b/>
          <w:lang w:eastAsia="es-ES"/>
        </w:rPr>
      </w:pPr>
    </w:p>
    <w:p w14:paraId="6EDC2DD1" w14:textId="77777777" w:rsidR="00871E4A" w:rsidRPr="00007A3D" w:rsidRDefault="00871E4A" w:rsidP="00F61656">
      <w:pPr>
        <w:tabs>
          <w:tab w:val="left" w:pos="-720"/>
        </w:tabs>
        <w:suppressAutoHyphens/>
        <w:spacing w:after="0" w:line="240" w:lineRule="auto"/>
        <w:jc w:val="both"/>
        <w:rPr>
          <w:rFonts w:cs="Arial"/>
          <w:b/>
          <w:lang w:eastAsia="es-ES"/>
        </w:rPr>
      </w:pPr>
    </w:p>
    <w:p w14:paraId="0FD69FAB" w14:textId="77777777" w:rsidR="00871E4A" w:rsidRPr="00007A3D" w:rsidRDefault="00871E4A" w:rsidP="00F61656">
      <w:pPr>
        <w:tabs>
          <w:tab w:val="left" w:pos="-720"/>
        </w:tabs>
        <w:suppressAutoHyphens/>
        <w:spacing w:after="0" w:line="240" w:lineRule="auto"/>
        <w:jc w:val="both"/>
        <w:rPr>
          <w:rFonts w:cs="Arial"/>
          <w:b/>
          <w:lang w:eastAsia="es-ES"/>
        </w:rPr>
      </w:pPr>
    </w:p>
    <w:p w14:paraId="37B81699" w14:textId="77777777" w:rsidR="00871E4A" w:rsidRPr="00007A3D" w:rsidRDefault="00871E4A" w:rsidP="00F61656">
      <w:pPr>
        <w:tabs>
          <w:tab w:val="left" w:pos="-720"/>
        </w:tabs>
        <w:suppressAutoHyphens/>
        <w:spacing w:after="0" w:line="240" w:lineRule="auto"/>
        <w:jc w:val="both"/>
        <w:rPr>
          <w:rFonts w:cs="Arial"/>
          <w:b/>
          <w:lang w:eastAsia="es-ES"/>
        </w:rPr>
      </w:pPr>
    </w:p>
    <w:p w14:paraId="2C47BD41" w14:textId="77777777" w:rsidR="00871E4A" w:rsidRPr="00007A3D" w:rsidRDefault="00871E4A"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57344000" w14:textId="77777777" w:rsidR="00871E4A" w:rsidRPr="00007A3D" w:rsidRDefault="001D5974"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007A3D">
        <w:rPr>
          <w:rFonts w:cs="Arial"/>
          <w:b/>
          <w:lang w:eastAsia="es-ES"/>
        </w:rPr>
        <w:t>PROCEDIMENT OBERT</w:t>
      </w:r>
      <w:r w:rsidR="00F17EA7" w:rsidRPr="00007A3D">
        <w:rPr>
          <w:rFonts w:cs="Arial"/>
          <w:b/>
          <w:lang w:eastAsia="es-ES"/>
        </w:rPr>
        <w:t xml:space="preserve"> SIMPLIFICAT </w:t>
      </w:r>
      <w:r w:rsidR="00CE7E10" w:rsidRPr="00007A3D">
        <w:rPr>
          <w:rFonts w:cs="Arial"/>
          <w:b/>
          <w:lang w:eastAsia="es-ES"/>
        </w:rPr>
        <w:t xml:space="preserve">ABREUJAT </w:t>
      </w:r>
      <w:r w:rsidR="00753DC2" w:rsidRPr="00007A3D">
        <w:rPr>
          <w:rFonts w:cs="Arial"/>
          <w:b/>
          <w:lang w:eastAsia="es-ES"/>
        </w:rPr>
        <w:t>SUBMINISTRAMENTS</w:t>
      </w:r>
    </w:p>
    <w:p w14:paraId="0A883498" w14:textId="77777777" w:rsidR="00871E4A" w:rsidRPr="00007A3D" w:rsidRDefault="00871E4A" w:rsidP="00F61656">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2656509C" w14:textId="77777777" w:rsidR="00871E4A" w:rsidRPr="00007A3D" w:rsidRDefault="00871E4A" w:rsidP="00F61656">
      <w:pPr>
        <w:tabs>
          <w:tab w:val="left" w:pos="-720"/>
        </w:tabs>
        <w:suppressAutoHyphens/>
        <w:spacing w:after="0" w:line="240" w:lineRule="auto"/>
        <w:jc w:val="both"/>
        <w:rPr>
          <w:rFonts w:cs="Arial"/>
          <w:b/>
          <w:lang w:eastAsia="es-ES"/>
        </w:rPr>
      </w:pPr>
    </w:p>
    <w:p w14:paraId="585F3CA6" w14:textId="77777777" w:rsidR="00871E4A" w:rsidRPr="00007A3D" w:rsidRDefault="00871E4A" w:rsidP="00F61656">
      <w:pPr>
        <w:tabs>
          <w:tab w:val="left" w:pos="-720"/>
        </w:tabs>
        <w:suppressAutoHyphens/>
        <w:spacing w:after="0" w:line="240" w:lineRule="auto"/>
        <w:jc w:val="both"/>
        <w:rPr>
          <w:rFonts w:cs="Arial"/>
          <w:b/>
          <w:lang w:eastAsia="es-ES"/>
        </w:rPr>
      </w:pPr>
    </w:p>
    <w:p w14:paraId="58A68D30" w14:textId="77777777" w:rsidR="00871E4A" w:rsidRPr="00007A3D" w:rsidRDefault="00871E4A" w:rsidP="00F61656">
      <w:pPr>
        <w:tabs>
          <w:tab w:val="left" w:pos="-720"/>
        </w:tabs>
        <w:suppressAutoHyphens/>
        <w:spacing w:after="0" w:line="240" w:lineRule="auto"/>
        <w:jc w:val="both"/>
        <w:rPr>
          <w:rFonts w:cs="Arial"/>
          <w:b/>
          <w:lang w:eastAsia="es-ES"/>
        </w:rPr>
      </w:pPr>
    </w:p>
    <w:p w14:paraId="08833EF6" w14:textId="77777777" w:rsidR="00871E4A" w:rsidRPr="00007A3D" w:rsidRDefault="00871E4A" w:rsidP="00F61656">
      <w:pPr>
        <w:tabs>
          <w:tab w:val="left" w:pos="-720"/>
        </w:tabs>
        <w:suppressAutoHyphens/>
        <w:spacing w:after="0" w:line="240" w:lineRule="auto"/>
        <w:jc w:val="both"/>
        <w:rPr>
          <w:rFonts w:cs="Arial"/>
          <w:b/>
          <w:lang w:eastAsia="es-ES"/>
        </w:rPr>
      </w:pPr>
    </w:p>
    <w:p w14:paraId="2E1312A6" w14:textId="77777777" w:rsidR="00871E4A" w:rsidRPr="00007A3D" w:rsidRDefault="00871E4A" w:rsidP="00F61656">
      <w:pPr>
        <w:spacing w:after="0" w:line="240" w:lineRule="auto"/>
        <w:jc w:val="both"/>
        <w:rPr>
          <w:rFonts w:cs="Arial"/>
          <w:lang w:eastAsia="es-ES"/>
        </w:rPr>
      </w:pPr>
    </w:p>
    <w:p w14:paraId="2CBF3562" w14:textId="77777777" w:rsidR="00871E4A" w:rsidRPr="00007A3D" w:rsidRDefault="00871E4A" w:rsidP="00F61656">
      <w:pPr>
        <w:spacing w:after="0" w:line="240" w:lineRule="auto"/>
        <w:jc w:val="both"/>
        <w:rPr>
          <w:rFonts w:cs="Arial"/>
          <w:lang w:eastAsia="es-ES"/>
        </w:rPr>
      </w:pPr>
    </w:p>
    <w:p w14:paraId="3E6FCA97" w14:textId="77777777" w:rsidR="00BD360F" w:rsidRPr="00007A3D" w:rsidRDefault="00BD360F" w:rsidP="00F61656">
      <w:pPr>
        <w:spacing w:after="0" w:line="240" w:lineRule="auto"/>
        <w:jc w:val="both"/>
        <w:rPr>
          <w:rFonts w:cs="Arial"/>
          <w:lang w:eastAsia="es-ES"/>
        </w:rPr>
      </w:pPr>
    </w:p>
    <w:p w14:paraId="61BBE276" w14:textId="77777777" w:rsidR="00BD3D71" w:rsidRPr="00007A3D" w:rsidRDefault="00BD3D71" w:rsidP="00F61656">
      <w:pPr>
        <w:spacing w:after="0" w:line="240" w:lineRule="auto"/>
        <w:jc w:val="both"/>
        <w:rPr>
          <w:rFonts w:cs="Arial"/>
          <w:lang w:eastAsia="es-ES"/>
        </w:rPr>
      </w:pPr>
    </w:p>
    <w:p w14:paraId="7FEBC060" w14:textId="77777777" w:rsidR="00BD3D71" w:rsidRPr="00007A3D" w:rsidRDefault="00BD3D71" w:rsidP="00F61656">
      <w:pPr>
        <w:spacing w:after="0" w:line="240" w:lineRule="auto"/>
        <w:jc w:val="both"/>
        <w:rPr>
          <w:rFonts w:cs="Arial"/>
          <w:lang w:eastAsia="es-ES"/>
        </w:rPr>
      </w:pPr>
    </w:p>
    <w:p w14:paraId="12401837" w14:textId="77777777" w:rsidR="00BD360F" w:rsidRPr="00007A3D" w:rsidRDefault="00BD360F" w:rsidP="00F61656">
      <w:pPr>
        <w:spacing w:after="0" w:line="240" w:lineRule="auto"/>
        <w:jc w:val="both"/>
        <w:rPr>
          <w:rFonts w:cs="Arial"/>
          <w:lang w:eastAsia="es-ES"/>
        </w:rPr>
      </w:pPr>
    </w:p>
    <w:p w14:paraId="3FEDBAD7" w14:textId="77777777" w:rsidR="00BD360F" w:rsidRPr="00007A3D" w:rsidRDefault="00BD360F" w:rsidP="00F61656">
      <w:pPr>
        <w:spacing w:after="0" w:line="240" w:lineRule="auto"/>
        <w:jc w:val="both"/>
        <w:rPr>
          <w:rFonts w:cs="Arial"/>
          <w:lang w:eastAsia="es-ES"/>
        </w:rPr>
      </w:pPr>
    </w:p>
    <w:p w14:paraId="1E25A12D" w14:textId="77777777" w:rsidR="00BD360F" w:rsidRPr="00007A3D" w:rsidRDefault="00BD360F" w:rsidP="00F61656">
      <w:pPr>
        <w:spacing w:after="0" w:line="240" w:lineRule="auto"/>
        <w:jc w:val="both"/>
        <w:rPr>
          <w:rFonts w:cs="Arial"/>
          <w:lang w:eastAsia="es-ES"/>
        </w:rPr>
      </w:pPr>
    </w:p>
    <w:p w14:paraId="24A4F15F" w14:textId="77777777" w:rsidR="00BD360F" w:rsidRPr="00007A3D" w:rsidRDefault="00BD360F" w:rsidP="00F61656">
      <w:pPr>
        <w:spacing w:after="0" w:line="240" w:lineRule="auto"/>
        <w:jc w:val="both"/>
        <w:rPr>
          <w:rFonts w:cs="Arial"/>
          <w:lang w:eastAsia="es-ES"/>
        </w:rPr>
      </w:pPr>
    </w:p>
    <w:p w14:paraId="66CCA1ED" w14:textId="77777777" w:rsidR="00BD360F" w:rsidRPr="00007A3D" w:rsidRDefault="00BD360F" w:rsidP="00F61656">
      <w:pPr>
        <w:spacing w:after="0" w:line="240" w:lineRule="auto"/>
        <w:jc w:val="both"/>
        <w:rPr>
          <w:rFonts w:cs="Arial"/>
          <w:lang w:eastAsia="es-ES"/>
        </w:rPr>
      </w:pPr>
    </w:p>
    <w:p w14:paraId="536CE7D3" w14:textId="77777777" w:rsidR="00BD360F" w:rsidRPr="00007A3D" w:rsidRDefault="00BD360F" w:rsidP="00F61656">
      <w:pPr>
        <w:spacing w:after="0" w:line="240" w:lineRule="auto"/>
        <w:jc w:val="both"/>
        <w:rPr>
          <w:rFonts w:cs="Arial"/>
          <w:lang w:eastAsia="es-ES"/>
        </w:rPr>
      </w:pPr>
    </w:p>
    <w:p w14:paraId="1406649E" w14:textId="77777777" w:rsidR="00BD360F" w:rsidRPr="00007A3D" w:rsidRDefault="00BD360F" w:rsidP="00F61656">
      <w:pPr>
        <w:spacing w:after="0" w:line="240" w:lineRule="auto"/>
        <w:jc w:val="both"/>
        <w:rPr>
          <w:rFonts w:cs="Arial"/>
          <w:lang w:eastAsia="es-ES"/>
        </w:rPr>
      </w:pPr>
    </w:p>
    <w:p w14:paraId="544EC881" w14:textId="77777777" w:rsidR="00BD360F" w:rsidRPr="00007A3D" w:rsidRDefault="00BD360F" w:rsidP="00F61656">
      <w:pPr>
        <w:spacing w:after="0" w:line="240" w:lineRule="auto"/>
        <w:jc w:val="both"/>
        <w:rPr>
          <w:rFonts w:cs="Arial"/>
          <w:lang w:eastAsia="es-ES"/>
        </w:rPr>
      </w:pPr>
    </w:p>
    <w:p w14:paraId="6D6EE529" w14:textId="77777777" w:rsidR="00BD360F" w:rsidRPr="00007A3D" w:rsidRDefault="00BD360F" w:rsidP="00F61656">
      <w:pPr>
        <w:spacing w:after="0" w:line="240" w:lineRule="auto"/>
        <w:jc w:val="both"/>
        <w:rPr>
          <w:rFonts w:cs="Arial"/>
          <w:lang w:eastAsia="es-ES"/>
        </w:rPr>
      </w:pPr>
    </w:p>
    <w:p w14:paraId="525A501A" w14:textId="77777777" w:rsidR="00BD360F" w:rsidRPr="00007A3D" w:rsidRDefault="00BD360F" w:rsidP="00F61656">
      <w:pPr>
        <w:spacing w:after="0" w:line="240" w:lineRule="auto"/>
        <w:jc w:val="both"/>
        <w:rPr>
          <w:rFonts w:cs="Arial"/>
          <w:lang w:eastAsia="es-ES"/>
        </w:rPr>
      </w:pPr>
    </w:p>
    <w:p w14:paraId="6DBFD92C" w14:textId="77777777" w:rsidR="00BD360F" w:rsidRPr="00007A3D" w:rsidRDefault="00BD360F" w:rsidP="00F61656">
      <w:pPr>
        <w:spacing w:after="0" w:line="240" w:lineRule="auto"/>
        <w:jc w:val="both"/>
        <w:rPr>
          <w:rFonts w:cs="Arial"/>
          <w:lang w:eastAsia="es-ES"/>
        </w:rPr>
      </w:pPr>
    </w:p>
    <w:p w14:paraId="73FB641E" w14:textId="77777777" w:rsidR="00BD360F" w:rsidRPr="00007A3D" w:rsidRDefault="00BD360F" w:rsidP="00F61656">
      <w:pPr>
        <w:spacing w:after="0" w:line="240" w:lineRule="auto"/>
        <w:jc w:val="both"/>
        <w:rPr>
          <w:rFonts w:cs="Arial"/>
          <w:lang w:eastAsia="es-ES"/>
        </w:rPr>
      </w:pPr>
    </w:p>
    <w:p w14:paraId="0E3CCBE9" w14:textId="77777777" w:rsidR="00BD360F" w:rsidRPr="00007A3D" w:rsidRDefault="00BD360F" w:rsidP="00F61656">
      <w:pPr>
        <w:spacing w:after="0" w:line="240" w:lineRule="auto"/>
        <w:jc w:val="both"/>
        <w:rPr>
          <w:rFonts w:cs="Arial"/>
          <w:lang w:eastAsia="es-ES"/>
        </w:rPr>
      </w:pPr>
    </w:p>
    <w:p w14:paraId="4D676A9B" w14:textId="77777777" w:rsidR="00BD360F" w:rsidRPr="00007A3D" w:rsidRDefault="00BD360F" w:rsidP="00F61656">
      <w:pPr>
        <w:spacing w:after="0" w:line="240" w:lineRule="auto"/>
        <w:jc w:val="both"/>
        <w:rPr>
          <w:rFonts w:cs="Arial"/>
          <w:lang w:eastAsia="es-ES"/>
        </w:rPr>
      </w:pPr>
    </w:p>
    <w:p w14:paraId="1371A8A8" w14:textId="77777777" w:rsidR="00BD360F" w:rsidRPr="00007A3D" w:rsidRDefault="00BD360F" w:rsidP="00F61656">
      <w:pPr>
        <w:spacing w:after="0" w:line="240" w:lineRule="auto"/>
        <w:jc w:val="both"/>
        <w:rPr>
          <w:rFonts w:cs="Arial"/>
          <w:lang w:eastAsia="es-ES"/>
        </w:rPr>
      </w:pPr>
    </w:p>
    <w:p w14:paraId="0A600189" w14:textId="77777777" w:rsidR="00BD360F" w:rsidRPr="00007A3D" w:rsidRDefault="00BD360F" w:rsidP="00F61656">
      <w:pPr>
        <w:spacing w:after="0" w:line="240" w:lineRule="auto"/>
        <w:jc w:val="both"/>
        <w:rPr>
          <w:rFonts w:cs="Arial"/>
          <w:lang w:eastAsia="es-ES"/>
        </w:rPr>
      </w:pPr>
    </w:p>
    <w:p w14:paraId="2027A9B5" w14:textId="77777777" w:rsidR="009D0B45" w:rsidRPr="00007A3D" w:rsidRDefault="009D0B45" w:rsidP="00F61656">
      <w:pPr>
        <w:spacing w:after="0" w:line="240" w:lineRule="auto"/>
        <w:jc w:val="both"/>
        <w:rPr>
          <w:rFonts w:cs="Arial"/>
          <w:lang w:eastAsia="es-ES"/>
        </w:rPr>
      </w:pPr>
    </w:p>
    <w:p w14:paraId="2CA63C6D" w14:textId="77777777" w:rsidR="00B9039F" w:rsidRPr="00007A3D" w:rsidRDefault="00B9039F" w:rsidP="00F61656">
      <w:pPr>
        <w:spacing w:after="0" w:line="240" w:lineRule="auto"/>
        <w:jc w:val="both"/>
        <w:rPr>
          <w:rFonts w:cs="Arial"/>
          <w:lang w:eastAsia="es-ES"/>
        </w:rPr>
      </w:pPr>
    </w:p>
    <w:p w14:paraId="0068F9DE" w14:textId="77777777" w:rsidR="00B9039F" w:rsidRPr="00007A3D" w:rsidRDefault="00B9039F" w:rsidP="00F61656">
      <w:pPr>
        <w:spacing w:after="0" w:line="240" w:lineRule="auto"/>
        <w:jc w:val="both"/>
        <w:rPr>
          <w:rFonts w:cs="Arial"/>
          <w:lang w:eastAsia="es-ES"/>
        </w:rPr>
      </w:pPr>
    </w:p>
    <w:p w14:paraId="56466C13" w14:textId="77777777" w:rsidR="00B9039F" w:rsidRPr="00007A3D" w:rsidRDefault="00B9039F" w:rsidP="00F61656">
      <w:pPr>
        <w:spacing w:after="0" w:line="240" w:lineRule="auto"/>
        <w:jc w:val="both"/>
        <w:rPr>
          <w:rFonts w:cs="Arial"/>
          <w:lang w:eastAsia="es-ES"/>
        </w:rPr>
      </w:pPr>
    </w:p>
    <w:p w14:paraId="66ACF81B" w14:textId="77777777" w:rsidR="00B9039F" w:rsidRPr="00007A3D" w:rsidRDefault="00B9039F" w:rsidP="00F61656">
      <w:pPr>
        <w:spacing w:after="0" w:line="240" w:lineRule="auto"/>
        <w:jc w:val="both"/>
        <w:rPr>
          <w:rFonts w:cs="Arial"/>
          <w:lang w:eastAsia="es-ES"/>
        </w:rPr>
      </w:pPr>
    </w:p>
    <w:p w14:paraId="14B71EEB" w14:textId="77777777" w:rsidR="00B9039F" w:rsidRPr="00007A3D" w:rsidRDefault="00B9039F" w:rsidP="00F61656">
      <w:pPr>
        <w:spacing w:after="0" w:line="240" w:lineRule="auto"/>
        <w:jc w:val="both"/>
        <w:rPr>
          <w:rFonts w:cs="Arial"/>
          <w:lang w:eastAsia="es-ES"/>
        </w:rPr>
      </w:pPr>
    </w:p>
    <w:p w14:paraId="5029E18E" w14:textId="77777777" w:rsidR="00B9039F" w:rsidRPr="00007A3D" w:rsidRDefault="00B9039F" w:rsidP="00F61656">
      <w:pPr>
        <w:spacing w:after="0" w:line="240" w:lineRule="auto"/>
        <w:jc w:val="both"/>
        <w:rPr>
          <w:rFonts w:cs="Arial"/>
          <w:lang w:eastAsia="es-ES"/>
        </w:rPr>
      </w:pPr>
    </w:p>
    <w:p w14:paraId="71BEE9A9" w14:textId="77777777" w:rsidR="006F4B55" w:rsidRPr="00007A3D" w:rsidRDefault="006F4B55" w:rsidP="00F61656">
      <w:pPr>
        <w:spacing w:after="0" w:line="240" w:lineRule="auto"/>
        <w:jc w:val="both"/>
        <w:rPr>
          <w:rFonts w:cs="Arial"/>
          <w:b/>
          <w:lang w:eastAsia="es-ES"/>
        </w:rPr>
      </w:pP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4416F9DF" w14:textId="77777777" w:rsidR="006F4B55" w:rsidRPr="00007A3D" w:rsidRDefault="006F4B55" w:rsidP="000D49CF">
          <w:pPr>
            <w:pStyle w:val="TtoldelIDC"/>
            <w:spacing w:before="0" w:line="240" w:lineRule="auto"/>
            <w:jc w:val="center"/>
            <w:rPr>
              <w:rFonts w:ascii="Arial" w:hAnsi="Arial" w:cs="Arial"/>
              <w:color w:val="auto"/>
              <w:sz w:val="22"/>
              <w:szCs w:val="22"/>
            </w:rPr>
          </w:pPr>
          <w:r w:rsidRPr="00007A3D">
            <w:rPr>
              <w:rFonts w:ascii="Arial" w:hAnsi="Arial" w:cs="Arial"/>
              <w:color w:val="auto"/>
              <w:sz w:val="22"/>
              <w:szCs w:val="22"/>
            </w:rPr>
            <w:t>ÍNDEX</w:t>
          </w:r>
        </w:p>
        <w:p w14:paraId="407CB50E" w14:textId="77777777" w:rsidR="00E674BC" w:rsidRPr="00007A3D" w:rsidRDefault="00E674BC" w:rsidP="000D49CF">
          <w:pPr>
            <w:pStyle w:val="IDC1"/>
            <w:tabs>
              <w:tab w:val="right" w:leader="dot" w:pos="8494"/>
            </w:tabs>
            <w:spacing w:after="0" w:line="240" w:lineRule="auto"/>
            <w:rPr>
              <w:rFonts w:cs="Arial"/>
              <w:b/>
            </w:rPr>
          </w:pPr>
        </w:p>
        <w:p w14:paraId="0B3ABA26" w14:textId="1E3C1351" w:rsidR="00D72FE2" w:rsidRPr="00007A3D" w:rsidRDefault="00072219">
          <w:pPr>
            <w:pStyle w:val="IDC1"/>
            <w:tabs>
              <w:tab w:val="right" w:leader="dot" w:pos="8494"/>
            </w:tabs>
            <w:rPr>
              <w:rFonts w:asciiTheme="minorHAnsi" w:eastAsiaTheme="minorEastAsia" w:hAnsiTheme="minorHAnsi" w:cstheme="minorBidi"/>
              <w:noProof/>
            </w:rPr>
          </w:pPr>
          <w:r w:rsidRPr="00007A3D">
            <w:rPr>
              <w:rFonts w:cs="Arial"/>
              <w:b/>
            </w:rPr>
            <w:fldChar w:fldCharType="begin"/>
          </w:r>
          <w:r w:rsidR="006F4B55" w:rsidRPr="00007A3D">
            <w:rPr>
              <w:rFonts w:cs="Arial"/>
              <w:b/>
            </w:rPr>
            <w:instrText xml:space="preserve"> TOC \o "1-3" \h \z \u </w:instrText>
          </w:r>
          <w:r w:rsidRPr="00007A3D">
            <w:rPr>
              <w:rFonts w:cs="Arial"/>
              <w:b/>
            </w:rPr>
            <w:fldChar w:fldCharType="separate"/>
          </w:r>
          <w:hyperlink w:anchor="_Toc112832718" w:history="1">
            <w:r w:rsidR="00D72FE2" w:rsidRPr="00007A3D">
              <w:rPr>
                <w:rStyle w:val="Enlla"/>
                <w:rFonts w:cs="Arial"/>
                <w:noProof/>
                <w:color w:val="auto"/>
              </w:rPr>
              <w:t>QUADRE DE CARACTERÍSTIQUES DEL CONTRACTE</w:t>
            </w:r>
            <w:r w:rsidR="00D72FE2" w:rsidRPr="00007A3D">
              <w:rPr>
                <w:rStyle w:val="Enlla"/>
                <w:noProof/>
                <w:color w:val="auto"/>
              </w:rPr>
              <w:t xml:space="preserve">                          </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_Toc112832718 \h </w:instrText>
            </w:r>
            <w:r w:rsidR="00D72FE2" w:rsidRPr="00007A3D">
              <w:rPr>
                <w:noProof/>
                <w:webHidden/>
              </w:rPr>
            </w:r>
            <w:r w:rsidR="00D72FE2" w:rsidRPr="00007A3D">
              <w:rPr>
                <w:noProof/>
                <w:webHidden/>
              </w:rPr>
              <w:fldChar w:fldCharType="separate"/>
            </w:r>
            <w:r w:rsidR="00505290">
              <w:rPr>
                <w:noProof/>
                <w:webHidden/>
              </w:rPr>
              <w:t>4</w:t>
            </w:r>
            <w:r w:rsidR="00D72FE2" w:rsidRPr="00007A3D">
              <w:rPr>
                <w:noProof/>
                <w:webHidden/>
              </w:rPr>
              <w:fldChar w:fldCharType="end"/>
            </w:r>
          </w:hyperlink>
        </w:p>
        <w:p w14:paraId="6703F209" w14:textId="74ED46C5" w:rsidR="00D72FE2" w:rsidRPr="00007A3D" w:rsidRDefault="000578E9">
          <w:pPr>
            <w:pStyle w:val="IDC1"/>
            <w:tabs>
              <w:tab w:val="right" w:leader="dot" w:pos="8494"/>
            </w:tabs>
            <w:rPr>
              <w:rFonts w:asciiTheme="minorHAnsi" w:eastAsiaTheme="minorEastAsia" w:hAnsiTheme="minorHAnsi" w:cstheme="minorBidi"/>
              <w:noProof/>
            </w:rPr>
          </w:pPr>
          <w:hyperlink w:anchor="_Toc112832727" w:history="1">
            <w:r w:rsidR="00D72FE2" w:rsidRPr="00007A3D">
              <w:rPr>
                <w:rStyle w:val="Enlla"/>
                <w:rFonts w:cs="Arial"/>
                <w:noProof/>
                <w:color w:val="auto"/>
              </w:rPr>
              <w:t>I. DISPOSICIONS GENERALS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_Toc112832727 \h </w:instrText>
            </w:r>
            <w:r w:rsidR="00D72FE2" w:rsidRPr="00007A3D">
              <w:rPr>
                <w:noProof/>
                <w:webHidden/>
              </w:rPr>
            </w:r>
            <w:r w:rsidR="00D72FE2" w:rsidRPr="00007A3D">
              <w:rPr>
                <w:noProof/>
                <w:webHidden/>
              </w:rPr>
              <w:fldChar w:fldCharType="separate"/>
            </w:r>
            <w:r w:rsidR="00505290">
              <w:rPr>
                <w:noProof/>
                <w:webHidden/>
              </w:rPr>
              <w:t>14</w:t>
            </w:r>
            <w:r w:rsidR="00D72FE2" w:rsidRPr="00007A3D">
              <w:rPr>
                <w:noProof/>
                <w:webHidden/>
              </w:rPr>
              <w:fldChar w:fldCharType="end"/>
            </w:r>
          </w:hyperlink>
        </w:p>
        <w:p w14:paraId="1D691FE2" w14:textId="7AC8472D" w:rsidR="00D72FE2" w:rsidRPr="00007A3D" w:rsidRDefault="000578E9">
          <w:pPr>
            <w:pStyle w:val="IDC2"/>
            <w:tabs>
              <w:tab w:val="right" w:leader="dot" w:pos="8494"/>
            </w:tabs>
            <w:rPr>
              <w:rFonts w:asciiTheme="minorHAnsi" w:eastAsiaTheme="minorEastAsia" w:hAnsiTheme="minorHAnsi" w:cstheme="minorBidi"/>
              <w:noProof/>
            </w:rPr>
          </w:pPr>
          <w:hyperlink w:anchor="_Toc112832728" w:history="1">
            <w:r w:rsidR="00D72FE2" w:rsidRPr="00007A3D">
              <w:rPr>
                <w:rStyle w:val="Enlla"/>
                <w:rFonts w:cs="Arial"/>
                <w:noProof/>
                <w:color w:val="auto"/>
              </w:rPr>
              <w:t>Primera. Objecte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_Toc112832728 \h </w:instrText>
            </w:r>
            <w:r w:rsidR="00D72FE2" w:rsidRPr="00007A3D">
              <w:rPr>
                <w:noProof/>
                <w:webHidden/>
              </w:rPr>
            </w:r>
            <w:r w:rsidR="00D72FE2" w:rsidRPr="00007A3D">
              <w:rPr>
                <w:noProof/>
                <w:webHidden/>
              </w:rPr>
              <w:fldChar w:fldCharType="separate"/>
            </w:r>
            <w:r w:rsidR="00505290">
              <w:rPr>
                <w:noProof/>
                <w:webHidden/>
              </w:rPr>
              <w:t>14</w:t>
            </w:r>
            <w:r w:rsidR="00D72FE2" w:rsidRPr="00007A3D">
              <w:rPr>
                <w:noProof/>
                <w:webHidden/>
              </w:rPr>
              <w:fldChar w:fldCharType="end"/>
            </w:r>
          </w:hyperlink>
        </w:p>
        <w:p w14:paraId="64F8E80F" w14:textId="1CD6506B" w:rsidR="00D72FE2" w:rsidRPr="00007A3D" w:rsidRDefault="000578E9">
          <w:pPr>
            <w:pStyle w:val="IDC2"/>
            <w:tabs>
              <w:tab w:val="right" w:leader="dot" w:pos="8494"/>
            </w:tabs>
            <w:rPr>
              <w:rFonts w:asciiTheme="minorHAnsi" w:eastAsiaTheme="minorEastAsia" w:hAnsiTheme="minorHAnsi" w:cstheme="minorBidi"/>
              <w:noProof/>
            </w:rPr>
          </w:pPr>
          <w:hyperlink w:anchor="_Toc112832729" w:history="1">
            <w:r w:rsidR="00D72FE2" w:rsidRPr="00007A3D">
              <w:rPr>
                <w:rStyle w:val="Enlla"/>
                <w:rFonts w:cs="Arial"/>
                <w:noProof/>
                <w:color w:val="auto"/>
              </w:rPr>
              <w:t>Segona. Necessitats administratives que cal satisfer i idoneïtat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_Toc112832729 \h </w:instrText>
            </w:r>
            <w:r w:rsidR="00D72FE2" w:rsidRPr="00007A3D">
              <w:rPr>
                <w:noProof/>
                <w:webHidden/>
              </w:rPr>
            </w:r>
            <w:r w:rsidR="00D72FE2" w:rsidRPr="00007A3D">
              <w:rPr>
                <w:noProof/>
                <w:webHidden/>
              </w:rPr>
              <w:fldChar w:fldCharType="separate"/>
            </w:r>
            <w:r w:rsidR="00505290">
              <w:rPr>
                <w:noProof/>
                <w:webHidden/>
              </w:rPr>
              <w:t>14</w:t>
            </w:r>
            <w:r w:rsidR="00D72FE2" w:rsidRPr="00007A3D">
              <w:rPr>
                <w:noProof/>
                <w:webHidden/>
              </w:rPr>
              <w:fldChar w:fldCharType="end"/>
            </w:r>
          </w:hyperlink>
        </w:p>
        <w:p w14:paraId="3BEB61D0" w14:textId="45DE42F8" w:rsidR="00D72FE2" w:rsidRPr="00007A3D" w:rsidRDefault="000578E9">
          <w:pPr>
            <w:pStyle w:val="IDC2"/>
            <w:tabs>
              <w:tab w:val="right" w:leader="dot" w:pos="8494"/>
            </w:tabs>
            <w:rPr>
              <w:rFonts w:asciiTheme="minorHAnsi" w:eastAsiaTheme="minorEastAsia" w:hAnsiTheme="minorHAnsi" w:cstheme="minorBidi"/>
              <w:noProof/>
            </w:rPr>
          </w:pPr>
          <w:hyperlink w:anchor="_Toc112832730" w:history="1">
            <w:r w:rsidR="00D72FE2" w:rsidRPr="00007A3D">
              <w:rPr>
                <w:rStyle w:val="Enlla"/>
                <w:rFonts w:cs="Arial"/>
                <w:noProof/>
                <w:color w:val="auto"/>
              </w:rPr>
              <w:t>Tercera. Dades econòmiques del contracte i existència de crèdit</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_Toc112832730 \h </w:instrText>
            </w:r>
            <w:r w:rsidR="00D72FE2" w:rsidRPr="00007A3D">
              <w:rPr>
                <w:noProof/>
                <w:webHidden/>
              </w:rPr>
            </w:r>
            <w:r w:rsidR="00D72FE2" w:rsidRPr="00007A3D">
              <w:rPr>
                <w:noProof/>
                <w:webHidden/>
              </w:rPr>
              <w:fldChar w:fldCharType="separate"/>
            </w:r>
            <w:r w:rsidR="00505290">
              <w:rPr>
                <w:noProof/>
                <w:webHidden/>
              </w:rPr>
              <w:t>14</w:t>
            </w:r>
            <w:r w:rsidR="00D72FE2" w:rsidRPr="00007A3D">
              <w:rPr>
                <w:noProof/>
                <w:webHidden/>
              </w:rPr>
              <w:fldChar w:fldCharType="end"/>
            </w:r>
          </w:hyperlink>
        </w:p>
        <w:p w14:paraId="501444A6" w14:textId="19C742F7" w:rsidR="00D72FE2" w:rsidRPr="00007A3D" w:rsidRDefault="000578E9">
          <w:pPr>
            <w:pStyle w:val="IDC2"/>
            <w:tabs>
              <w:tab w:val="right" w:leader="dot" w:pos="8494"/>
            </w:tabs>
            <w:rPr>
              <w:rFonts w:asciiTheme="minorHAnsi" w:eastAsiaTheme="minorEastAsia" w:hAnsiTheme="minorHAnsi" w:cstheme="minorBidi"/>
              <w:noProof/>
            </w:rPr>
          </w:pPr>
          <w:hyperlink w:anchor="_Toc112832731" w:history="1">
            <w:r w:rsidR="00D72FE2" w:rsidRPr="00007A3D">
              <w:rPr>
                <w:rStyle w:val="Enlla"/>
                <w:rFonts w:cs="Arial"/>
                <w:noProof/>
                <w:color w:val="auto"/>
              </w:rPr>
              <w:t>Quarta. Termini de durada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_Toc112832731 \h </w:instrText>
            </w:r>
            <w:r w:rsidR="00D72FE2" w:rsidRPr="00007A3D">
              <w:rPr>
                <w:noProof/>
                <w:webHidden/>
              </w:rPr>
            </w:r>
            <w:r w:rsidR="00D72FE2" w:rsidRPr="00007A3D">
              <w:rPr>
                <w:noProof/>
                <w:webHidden/>
              </w:rPr>
              <w:fldChar w:fldCharType="separate"/>
            </w:r>
            <w:r w:rsidR="00505290">
              <w:rPr>
                <w:noProof/>
                <w:webHidden/>
              </w:rPr>
              <w:t>14</w:t>
            </w:r>
            <w:r w:rsidR="00D72FE2" w:rsidRPr="00007A3D">
              <w:rPr>
                <w:noProof/>
                <w:webHidden/>
              </w:rPr>
              <w:fldChar w:fldCharType="end"/>
            </w:r>
          </w:hyperlink>
        </w:p>
        <w:p w14:paraId="349A7736" w14:textId="73E596A6" w:rsidR="00D72FE2" w:rsidRPr="00007A3D" w:rsidRDefault="000578E9">
          <w:pPr>
            <w:pStyle w:val="IDC2"/>
            <w:tabs>
              <w:tab w:val="right" w:leader="dot" w:pos="8494"/>
            </w:tabs>
            <w:rPr>
              <w:rFonts w:asciiTheme="minorHAnsi" w:eastAsiaTheme="minorEastAsia" w:hAnsiTheme="minorHAnsi" w:cstheme="minorBidi"/>
              <w:noProof/>
            </w:rPr>
          </w:pPr>
          <w:hyperlink w:anchor="_Toc112832732" w:history="1">
            <w:r w:rsidR="00D72FE2" w:rsidRPr="00007A3D">
              <w:rPr>
                <w:rStyle w:val="Enlla"/>
                <w:rFonts w:cs="Arial"/>
                <w:noProof/>
                <w:color w:val="auto"/>
              </w:rPr>
              <w:t>Cinquena. Règim jurídic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_Toc112832732 \h </w:instrText>
            </w:r>
            <w:r w:rsidR="00D72FE2" w:rsidRPr="00007A3D">
              <w:rPr>
                <w:noProof/>
                <w:webHidden/>
              </w:rPr>
            </w:r>
            <w:r w:rsidR="00D72FE2" w:rsidRPr="00007A3D">
              <w:rPr>
                <w:noProof/>
                <w:webHidden/>
              </w:rPr>
              <w:fldChar w:fldCharType="separate"/>
            </w:r>
            <w:r w:rsidR="00505290">
              <w:rPr>
                <w:noProof/>
                <w:webHidden/>
              </w:rPr>
              <w:t>15</w:t>
            </w:r>
            <w:r w:rsidR="00D72FE2" w:rsidRPr="00007A3D">
              <w:rPr>
                <w:noProof/>
                <w:webHidden/>
              </w:rPr>
              <w:fldChar w:fldCharType="end"/>
            </w:r>
          </w:hyperlink>
        </w:p>
        <w:p w14:paraId="24DC2378" w14:textId="7DB0CF2A" w:rsidR="00D72FE2" w:rsidRPr="00007A3D" w:rsidRDefault="000578E9">
          <w:pPr>
            <w:pStyle w:val="IDC2"/>
            <w:tabs>
              <w:tab w:val="right" w:leader="dot" w:pos="8494"/>
            </w:tabs>
            <w:rPr>
              <w:rFonts w:asciiTheme="minorHAnsi" w:eastAsiaTheme="minorEastAsia" w:hAnsiTheme="minorHAnsi" w:cstheme="minorBidi"/>
              <w:noProof/>
            </w:rPr>
          </w:pPr>
          <w:hyperlink w:anchor="_Toc112832733" w:history="1">
            <w:r w:rsidR="00D72FE2" w:rsidRPr="00007A3D">
              <w:rPr>
                <w:rStyle w:val="Enlla"/>
                <w:rFonts w:cs="Arial"/>
                <w:noProof/>
                <w:color w:val="auto"/>
              </w:rPr>
              <w:t>Sisena. Admissió de variants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_Toc112832733 \h </w:instrText>
            </w:r>
            <w:r w:rsidR="00D72FE2" w:rsidRPr="00007A3D">
              <w:rPr>
                <w:noProof/>
                <w:webHidden/>
              </w:rPr>
            </w:r>
            <w:r w:rsidR="00D72FE2" w:rsidRPr="00007A3D">
              <w:rPr>
                <w:noProof/>
                <w:webHidden/>
              </w:rPr>
              <w:fldChar w:fldCharType="separate"/>
            </w:r>
            <w:r w:rsidR="00505290">
              <w:rPr>
                <w:noProof/>
                <w:webHidden/>
              </w:rPr>
              <w:t>15</w:t>
            </w:r>
            <w:r w:rsidR="00D72FE2" w:rsidRPr="00007A3D">
              <w:rPr>
                <w:noProof/>
                <w:webHidden/>
              </w:rPr>
              <w:fldChar w:fldCharType="end"/>
            </w:r>
          </w:hyperlink>
        </w:p>
        <w:p w14:paraId="2C4965B2" w14:textId="7589C1D3" w:rsidR="00D72FE2" w:rsidRPr="00007A3D" w:rsidRDefault="000578E9">
          <w:pPr>
            <w:pStyle w:val="IDC2"/>
            <w:tabs>
              <w:tab w:val="right" w:leader="dot" w:pos="8494"/>
            </w:tabs>
            <w:rPr>
              <w:rFonts w:asciiTheme="minorHAnsi" w:eastAsiaTheme="minorEastAsia" w:hAnsiTheme="minorHAnsi" w:cstheme="minorBidi"/>
              <w:noProof/>
            </w:rPr>
          </w:pPr>
          <w:hyperlink w:anchor="_Toc112832734" w:history="1">
            <w:r w:rsidR="00D72FE2" w:rsidRPr="00007A3D">
              <w:rPr>
                <w:rStyle w:val="Enlla"/>
                <w:rFonts w:cs="Arial"/>
                <w:noProof/>
                <w:color w:val="auto"/>
              </w:rPr>
              <w:t>Setena. Tramitació de l’expedient i procediment d’adjudicació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_Toc112832734 \h </w:instrText>
            </w:r>
            <w:r w:rsidR="00D72FE2" w:rsidRPr="00007A3D">
              <w:rPr>
                <w:noProof/>
                <w:webHidden/>
              </w:rPr>
            </w:r>
            <w:r w:rsidR="00D72FE2" w:rsidRPr="00007A3D">
              <w:rPr>
                <w:noProof/>
                <w:webHidden/>
              </w:rPr>
              <w:fldChar w:fldCharType="separate"/>
            </w:r>
            <w:r w:rsidR="00505290">
              <w:rPr>
                <w:noProof/>
                <w:webHidden/>
              </w:rPr>
              <w:t>15</w:t>
            </w:r>
            <w:r w:rsidR="00D72FE2" w:rsidRPr="00007A3D">
              <w:rPr>
                <w:noProof/>
                <w:webHidden/>
              </w:rPr>
              <w:fldChar w:fldCharType="end"/>
            </w:r>
          </w:hyperlink>
        </w:p>
        <w:p w14:paraId="16CF32DC" w14:textId="137FE034" w:rsidR="00D72FE2" w:rsidRPr="00007A3D" w:rsidRDefault="000578E9">
          <w:pPr>
            <w:pStyle w:val="IDC2"/>
            <w:tabs>
              <w:tab w:val="right" w:leader="dot" w:pos="8494"/>
            </w:tabs>
            <w:rPr>
              <w:rFonts w:asciiTheme="minorHAnsi" w:eastAsiaTheme="minorEastAsia" w:hAnsiTheme="minorHAnsi" w:cstheme="minorBidi"/>
              <w:noProof/>
            </w:rPr>
          </w:pPr>
          <w:hyperlink w:anchor="_Toc112832735" w:history="1">
            <w:r w:rsidR="00D72FE2" w:rsidRPr="00007A3D">
              <w:rPr>
                <w:rStyle w:val="Enlla"/>
                <w:rFonts w:cs="Arial"/>
                <w:noProof/>
                <w:color w:val="auto"/>
              </w:rPr>
              <w:t>Vuitena. Mitjans de comunicació electrònics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_Toc112832735 \h </w:instrText>
            </w:r>
            <w:r w:rsidR="00D72FE2" w:rsidRPr="00007A3D">
              <w:rPr>
                <w:noProof/>
                <w:webHidden/>
              </w:rPr>
            </w:r>
            <w:r w:rsidR="00D72FE2" w:rsidRPr="00007A3D">
              <w:rPr>
                <w:noProof/>
                <w:webHidden/>
              </w:rPr>
              <w:fldChar w:fldCharType="separate"/>
            </w:r>
            <w:r w:rsidR="00505290">
              <w:rPr>
                <w:noProof/>
                <w:webHidden/>
              </w:rPr>
              <w:t>16</w:t>
            </w:r>
            <w:r w:rsidR="00D72FE2" w:rsidRPr="00007A3D">
              <w:rPr>
                <w:noProof/>
                <w:webHidden/>
              </w:rPr>
              <w:fldChar w:fldCharType="end"/>
            </w:r>
          </w:hyperlink>
        </w:p>
        <w:p w14:paraId="25DEE98E" w14:textId="53B9F150" w:rsidR="00D72FE2" w:rsidRPr="00007A3D" w:rsidRDefault="000578E9">
          <w:pPr>
            <w:pStyle w:val="IDC2"/>
            <w:tabs>
              <w:tab w:val="right" w:leader="dot" w:pos="8494"/>
            </w:tabs>
            <w:rPr>
              <w:rFonts w:asciiTheme="minorHAnsi" w:eastAsiaTheme="minorEastAsia" w:hAnsiTheme="minorHAnsi" w:cstheme="minorBidi"/>
              <w:noProof/>
            </w:rPr>
          </w:pPr>
          <w:hyperlink w:anchor="_Toc112832736" w:history="1">
            <w:r w:rsidR="00D72FE2" w:rsidRPr="00007A3D">
              <w:rPr>
                <w:rStyle w:val="Enlla"/>
                <w:rFonts w:cs="Arial"/>
                <w:noProof/>
                <w:color w:val="auto"/>
              </w:rPr>
              <w:t>Novena. Aptitud per contractar</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_Toc112832736 \h </w:instrText>
            </w:r>
            <w:r w:rsidR="00D72FE2" w:rsidRPr="00007A3D">
              <w:rPr>
                <w:noProof/>
                <w:webHidden/>
              </w:rPr>
            </w:r>
            <w:r w:rsidR="00D72FE2" w:rsidRPr="00007A3D">
              <w:rPr>
                <w:noProof/>
                <w:webHidden/>
              </w:rPr>
              <w:fldChar w:fldCharType="separate"/>
            </w:r>
            <w:r w:rsidR="00505290">
              <w:rPr>
                <w:noProof/>
                <w:webHidden/>
              </w:rPr>
              <w:t>17</w:t>
            </w:r>
            <w:r w:rsidR="00D72FE2" w:rsidRPr="00007A3D">
              <w:rPr>
                <w:noProof/>
                <w:webHidden/>
              </w:rPr>
              <w:fldChar w:fldCharType="end"/>
            </w:r>
          </w:hyperlink>
        </w:p>
        <w:p w14:paraId="73B2B8EF" w14:textId="75408DF5" w:rsidR="00D72FE2" w:rsidRPr="00007A3D" w:rsidRDefault="000578E9">
          <w:pPr>
            <w:pStyle w:val="IDC1"/>
            <w:tabs>
              <w:tab w:val="right" w:leader="dot" w:pos="8494"/>
            </w:tabs>
            <w:rPr>
              <w:rFonts w:asciiTheme="minorHAnsi" w:eastAsiaTheme="minorEastAsia" w:hAnsiTheme="minorHAnsi" w:cstheme="minorBidi"/>
              <w:noProof/>
            </w:rPr>
          </w:pPr>
          <w:hyperlink w:anchor="_Toc112832737" w:history="1">
            <w:r w:rsidR="00D72FE2" w:rsidRPr="00007A3D">
              <w:rPr>
                <w:rStyle w:val="Enlla"/>
                <w:rFonts w:cs="Arial"/>
                <w:noProof/>
                <w:color w:val="auto"/>
              </w:rPr>
              <w:t>II. DISPOSICIONS RELATIVES A LA LICITACIÓ, L‘ADJUDICACIÓ I LA FORMALITZACIÓ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_Toc112832737 \h </w:instrText>
            </w:r>
            <w:r w:rsidR="00D72FE2" w:rsidRPr="00007A3D">
              <w:rPr>
                <w:noProof/>
                <w:webHidden/>
              </w:rPr>
            </w:r>
            <w:r w:rsidR="00D72FE2" w:rsidRPr="00007A3D">
              <w:rPr>
                <w:noProof/>
                <w:webHidden/>
              </w:rPr>
              <w:fldChar w:fldCharType="separate"/>
            </w:r>
            <w:r w:rsidR="00505290">
              <w:rPr>
                <w:noProof/>
                <w:webHidden/>
              </w:rPr>
              <w:t>19</w:t>
            </w:r>
            <w:r w:rsidR="00D72FE2" w:rsidRPr="00007A3D">
              <w:rPr>
                <w:noProof/>
                <w:webHidden/>
              </w:rPr>
              <w:fldChar w:fldCharType="end"/>
            </w:r>
          </w:hyperlink>
        </w:p>
        <w:p w14:paraId="2A6DAC8D" w14:textId="48B9CB8E" w:rsidR="00D72FE2" w:rsidRPr="00007A3D" w:rsidRDefault="000578E9">
          <w:pPr>
            <w:pStyle w:val="IDC2"/>
            <w:tabs>
              <w:tab w:val="right" w:leader="dot" w:pos="8494"/>
            </w:tabs>
            <w:rPr>
              <w:rFonts w:asciiTheme="minorHAnsi" w:eastAsiaTheme="minorEastAsia" w:hAnsiTheme="minorHAnsi" w:cstheme="minorBidi"/>
              <w:noProof/>
            </w:rPr>
          </w:pPr>
          <w:hyperlink w:anchor="_Toc112832738" w:history="1">
            <w:r w:rsidR="00D72FE2" w:rsidRPr="00007A3D">
              <w:rPr>
                <w:rStyle w:val="Enlla"/>
                <w:rFonts w:cs="Arial"/>
                <w:noProof/>
                <w:color w:val="auto"/>
              </w:rPr>
              <w:t>Desena. Presentació de documentació i de proposicions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_Toc112832738 \h </w:instrText>
            </w:r>
            <w:r w:rsidR="00D72FE2" w:rsidRPr="00007A3D">
              <w:rPr>
                <w:noProof/>
                <w:webHidden/>
              </w:rPr>
            </w:r>
            <w:r w:rsidR="00D72FE2" w:rsidRPr="00007A3D">
              <w:rPr>
                <w:noProof/>
                <w:webHidden/>
              </w:rPr>
              <w:fldChar w:fldCharType="separate"/>
            </w:r>
            <w:r w:rsidR="00505290">
              <w:rPr>
                <w:noProof/>
                <w:webHidden/>
              </w:rPr>
              <w:t>19</w:t>
            </w:r>
            <w:r w:rsidR="00D72FE2" w:rsidRPr="00007A3D">
              <w:rPr>
                <w:noProof/>
                <w:webHidden/>
              </w:rPr>
              <w:fldChar w:fldCharType="end"/>
            </w:r>
          </w:hyperlink>
        </w:p>
        <w:p w14:paraId="4C815D49" w14:textId="40623031" w:rsidR="00D72FE2" w:rsidRPr="00007A3D" w:rsidRDefault="000578E9">
          <w:pPr>
            <w:pStyle w:val="IDC2"/>
            <w:tabs>
              <w:tab w:val="right" w:leader="dot" w:pos="8494"/>
            </w:tabs>
            <w:rPr>
              <w:rFonts w:asciiTheme="minorHAnsi" w:eastAsiaTheme="minorEastAsia" w:hAnsiTheme="minorHAnsi" w:cstheme="minorBidi"/>
              <w:noProof/>
            </w:rPr>
          </w:pPr>
          <w:hyperlink w:anchor="_Toc112832739" w:history="1">
            <w:r w:rsidR="00D72FE2" w:rsidRPr="00007A3D">
              <w:rPr>
                <w:rStyle w:val="Enlla"/>
                <w:rFonts w:cs="Arial"/>
                <w:noProof/>
                <w:color w:val="auto"/>
              </w:rPr>
              <w:t>Onzena. Examen de les ofertes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_Toc112832739 \h </w:instrText>
            </w:r>
            <w:r w:rsidR="00D72FE2" w:rsidRPr="00007A3D">
              <w:rPr>
                <w:noProof/>
                <w:webHidden/>
              </w:rPr>
            </w:r>
            <w:r w:rsidR="00D72FE2" w:rsidRPr="00007A3D">
              <w:rPr>
                <w:noProof/>
                <w:webHidden/>
              </w:rPr>
              <w:fldChar w:fldCharType="separate"/>
            </w:r>
            <w:r w:rsidR="00505290">
              <w:rPr>
                <w:noProof/>
                <w:webHidden/>
              </w:rPr>
              <w:t>22</w:t>
            </w:r>
            <w:r w:rsidR="00D72FE2" w:rsidRPr="00007A3D">
              <w:rPr>
                <w:noProof/>
                <w:webHidden/>
              </w:rPr>
              <w:fldChar w:fldCharType="end"/>
            </w:r>
          </w:hyperlink>
        </w:p>
        <w:p w14:paraId="19E49EFA" w14:textId="4D9627BD" w:rsidR="00D72FE2" w:rsidRPr="00007A3D" w:rsidRDefault="000578E9">
          <w:pPr>
            <w:pStyle w:val="IDC2"/>
            <w:tabs>
              <w:tab w:val="right" w:leader="dot" w:pos="8494"/>
            </w:tabs>
            <w:rPr>
              <w:rFonts w:asciiTheme="minorHAnsi" w:eastAsiaTheme="minorEastAsia" w:hAnsiTheme="minorHAnsi" w:cstheme="minorBidi"/>
              <w:noProof/>
            </w:rPr>
          </w:pPr>
          <w:hyperlink w:anchor="_Toc112832740" w:history="1">
            <w:r w:rsidR="00D72FE2" w:rsidRPr="00007A3D">
              <w:rPr>
                <w:rStyle w:val="Enlla"/>
                <w:rFonts w:cs="Arial"/>
                <w:noProof/>
                <w:color w:val="auto"/>
              </w:rPr>
              <w:t>Dotzena. Determinació de l’oferta econòmicament més avantatjosa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_Toc112832740 \h </w:instrText>
            </w:r>
            <w:r w:rsidR="00D72FE2" w:rsidRPr="00007A3D">
              <w:rPr>
                <w:noProof/>
                <w:webHidden/>
              </w:rPr>
            </w:r>
            <w:r w:rsidR="00D72FE2" w:rsidRPr="00007A3D">
              <w:rPr>
                <w:noProof/>
                <w:webHidden/>
              </w:rPr>
              <w:fldChar w:fldCharType="separate"/>
            </w:r>
            <w:r w:rsidR="00505290">
              <w:rPr>
                <w:noProof/>
                <w:webHidden/>
              </w:rPr>
              <w:t>23</w:t>
            </w:r>
            <w:r w:rsidR="00D72FE2" w:rsidRPr="00007A3D">
              <w:rPr>
                <w:noProof/>
                <w:webHidden/>
              </w:rPr>
              <w:fldChar w:fldCharType="end"/>
            </w:r>
          </w:hyperlink>
        </w:p>
        <w:p w14:paraId="72B38E0C" w14:textId="741BBD5E" w:rsidR="00D72FE2" w:rsidRPr="00007A3D" w:rsidRDefault="000578E9">
          <w:pPr>
            <w:pStyle w:val="IDC2"/>
            <w:tabs>
              <w:tab w:val="right" w:leader="dot" w:pos="8494"/>
            </w:tabs>
            <w:rPr>
              <w:rFonts w:asciiTheme="minorHAnsi" w:eastAsiaTheme="minorEastAsia" w:hAnsiTheme="minorHAnsi" w:cstheme="minorBidi"/>
              <w:noProof/>
            </w:rPr>
          </w:pPr>
          <w:hyperlink w:anchor="_Toc112832741" w:history="1">
            <w:r w:rsidR="00D72FE2" w:rsidRPr="00007A3D">
              <w:rPr>
                <w:rStyle w:val="Enlla"/>
                <w:rFonts w:cs="Arial"/>
                <w:noProof/>
                <w:color w:val="auto"/>
              </w:rPr>
              <w:t>Tretzena. Classificació de les ofertes i requeriment de documentació previ a l’adjudicació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_Toc112832741 \h </w:instrText>
            </w:r>
            <w:r w:rsidR="00D72FE2" w:rsidRPr="00007A3D">
              <w:rPr>
                <w:noProof/>
                <w:webHidden/>
              </w:rPr>
            </w:r>
            <w:r w:rsidR="00D72FE2" w:rsidRPr="00007A3D">
              <w:rPr>
                <w:noProof/>
                <w:webHidden/>
              </w:rPr>
              <w:fldChar w:fldCharType="separate"/>
            </w:r>
            <w:r w:rsidR="00505290">
              <w:rPr>
                <w:noProof/>
                <w:webHidden/>
              </w:rPr>
              <w:t>25</w:t>
            </w:r>
            <w:r w:rsidR="00D72FE2" w:rsidRPr="00007A3D">
              <w:rPr>
                <w:noProof/>
                <w:webHidden/>
              </w:rPr>
              <w:fldChar w:fldCharType="end"/>
            </w:r>
          </w:hyperlink>
        </w:p>
        <w:p w14:paraId="6D5D4929" w14:textId="1F749DA8" w:rsidR="00D72FE2" w:rsidRPr="00007A3D" w:rsidRDefault="000578E9">
          <w:pPr>
            <w:pStyle w:val="IDC2"/>
            <w:tabs>
              <w:tab w:val="right" w:leader="dot" w:pos="8494"/>
            </w:tabs>
            <w:rPr>
              <w:rFonts w:asciiTheme="minorHAnsi" w:eastAsiaTheme="minorEastAsia" w:hAnsiTheme="minorHAnsi" w:cstheme="minorBidi"/>
              <w:noProof/>
            </w:rPr>
          </w:pPr>
          <w:hyperlink w:anchor="_Toc112832742" w:history="1">
            <w:r w:rsidR="00D72FE2" w:rsidRPr="00007A3D">
              <w:rPr>
                <w:rStyle w:val="Enlla"/>
                <w:rFonts w:cs="Arial"/>
                <w:noProof/>
                <w:color w:val="auto"/>
              </w:rPr>
              <w:t>Catorzena. Garantia definitiva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_Toc112832742 \h </w:instrText>
            </w:r>
            <w:r w:rsidR="00D72FE2" w:rsidRPr="00007A3D">
              <w:rPr>
                <w:noProof/>
                <w:webHidden/>
              </w:rPr>
            </w:r>
            <w:r w:rsidR="00D72FE2" w:rsidRPr="00007A3D">
              <w:rPr>
                <w:noProof/>
                <w:webHidden/>
              </w:rPr>
              <w:fldChar w:fldCharType="separate"/>
            </w:r>
            <w:r w:rsidR="00505290">
              <w:rPr>
                <w:noProof/>
                <w:webHidden/>
              </w:rPr>
              <w:t>26</w:t>
            </w:r>
            <w:r w:rsidR="00D72FE2" w:rsidRPr="00007A3D">
              <w:rPr>
                <w:noProof/>
                <w:webHidden/>
              </w:rPr>
              <w:fldChar w:fldCharType="end"/>
            </w:r>
          </w:hyperlink>
        </w:p>
        <w:p w14:paraId="2ECC8BD4" w14:textId="05B78519" w:rsidR="00D72FE2" w:rsidRPr="00007A3D" w:rsidRDefault="000578E9">
          <w:pPr>
            <w:pStyle w:val="IDC2"/>
            <w:tabs>
              <w:tab w:val="right" w:leader="dot" w:pos="8494"/>
            </w:tabs>
            <w:rPr>
              <w:rFonts w:asciiTheme="minorHAnsi" w:eastAsiaTheme="minorEastAsia" w:hAnsiTheme="minorHAnsi" w:cstheme="minorBidi"/>
              <w:noProof/>
            </w:rPr>
          </w:pPr>
          <w:hyperlink w:anchor="_Toc112832743" w:history="1">
            <w:r w:rsidR="00D72FE2" w:rsidRPr="00007A3D">
              <w:rPr>
                <w:rStyle w:val="Enlla"/>
                <w:rFonts w:cs="Arial"/>
                <w:noProof/>
                <w:color w:val="auto"/>
              </w:rPr>
              <w:t>Quinzena. Decisió de no adjudicar o subscriure el contracte i desistiment</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_Toc112832743 \h </w:instrText>
            </w:r>
            <w:r w:rsidR="00D72FE2" w:rsidRPr="00007A3D">
              <w:rPr>
                <w:noProof/>
                <w:webHidden/>
              </w:rPr>
            </w:r>
            <w:r w:rsidR="00D72FE2" w:rsidRPr="00007A3D">
              <w:rPr>
                <w:noProof/>
                <w:webHidden/>
              </w:rPr>
              <w:fldChar w:fldCharType="separate"/>
            </w:r>
            <w:r w:rsidR="00505290">
              <w:rPr>
                <w:noProof/>
                <w:webHidden/>
              </w:rPr>
              <w:t>27</w:t>
            </w:r>
            <w:r w:rsidR="00D72FE2" w:rsidRPr="00007A3D">
              <w:rPr>
                <w:noProof/>
                <w:webHidden/>
              </w:rPr>
              <w:fldChar w:fldCharType="end"/>
            </w:r>
          </w:hyperlink>
        </w:p>
        <w:p w14:paraId="781D0713" w14:textId="18585F37" w:rsidR="00D72FE2" w:rsidRPr="00007A3D" w:rsidRDefault="000578E9">
          <w:pPr>
            <w:pStyle w:val="IDC2"/>
            <w:tabs>
              <w:tab w:val="right" w:leader="dot" w:pos="8494"/>
            </w:tabs>
            <w:rPr>
              <w:rFonts w:asciiTheme="minorHAnsi" w:eastAsiaTheme="minorEastAsia" w:hAnsiTheme="minorHAnsi" w:cstheme="minorBidi"/>
              <w:noProof/>
            </w:rPr>
          </w:pPr>
          <w:hyperlink w:anchor="_Toc112832744" w:history="1">
            <w:r w:rsidR="00D72FE2" w:rsidRPr="00007A3D">
              <w:rPr>
                <w:rStyle w:val="Enlla"/>
                <w:rFonts w:cs="Arial"/>
                <w:noProof/>
                <w:color w:val="auto"/>
              </w:rPr>
              <w:t>Setzena. Adjudicació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_Toc112832744 \h </w:instrText>
            </w:r>
            <w:r w:rsidR="00D72FE2" w:rsidRPr="00007A3D">
              <w:rPr>
                <w:noProof/>
                <w:webHidden/>
              </w:rPr>
            </w:r>
            <w:r w:rsidR="00D72FE2" w:rsidRPr="00007A3D">
              <w:rPr>
                <w:noProof/>
                <w:webHidden/>
              </w:rPr>
              <w:fldChar w:fldCharType="separate"/>
            </w:r>
            <w:r w:rsidR="00505290">
              <w:rPr>
                <w:noProof/>
                <w:webHidden/>
              </w:rPr>
              <w:t>27</w:t>
            </w:r>
            <w:r w:rsidR="00D72FE2" w:rsidRPr="00007A3D">
              <w:rPr>
                <w:noProof/>
                <w:webHidden/>
              </w:rPr>
              <w:fldChar w:fldCharType="end"/>
            </w:r>
          </w:hyperlink>
        </w:p>
        <w:p w14:paraId="0CA5538D" w14:textId="4D2A59F7" w:rsidR="00D72FE2" w:rsidRPr="00007A3D" w:rsidRDefault="000578E9">
          <w:pPr>
            <w:pStyle w:val="IDC2"/>
            <w:tabs>
              <w:tab w:val="right" w:leader="dot" w:pos="8494"/>
            </w:tabs>
            <w:rPr>
              <w:rFonts w:asciiTheme="minorHAnsi" w:eastAsiaTheme="minorEastAsia" w:hAnsiTheme="minorHAnsi" w:cstheme="minorBidi"/>
              <w:noProof/>
            </w:rPr>
          </w:pPr>
          <w:hyperlink w:anchor="_Toc112832745" w:history="1">
            <w:r w:rsidR="00D72FE2" w:rsidRPr="00007A3D">
              <w:rPr>
                <w:rStyle w:val="Enlla"/>
                <w:rFonts w:cs="Arial"/>
                <w:noProof/>
                <w:color w:val="auto"/>
              </w:rPr>
              <w:t>Dissetena. Formalització i perfecció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_Toc112832745 \h </w:instrText>
            </w:r>
            <w:r w:rsidR="00D72FE2" w:rsidRPr="00007A3D">
              <w:rPr>
                <w:noProof/>
                <w:webHidden/>
              </w:rPr>
            </w:r>
            <w:r w:rsidR="00D72FE2" w:rsidRPr="00007A3D">
              <w:rPr>
                <w:noProof/>
                <w:webHidden/>
              </w:rPr>
              <w:fldChar w:fldCharType="separate"/>
            </w:r>
            <w:r w:rsidR="00505290">
              <w:rPr>
                <w:noProof/>
                <w:webHidden/>
              </w:rPr>
              <w:t>27</w:t>
            </w:r>
            <w:r w:rsidR="00D72FE2" w:rsidRPr="00007A3D">
              <w:rPr>
                <w:noProof/>
                <w:webHidden/>
              </w:rPr>
              <w:fldChar w:fldCharType="end"/>
            </w:r>
          </w:hyperlink>
        </w:p>
        <w:p w14:paraId="3D82EE36" w14:textId="237EA2A9" w:rsidR="00D72FE2" w:rsidRPr="00007A3D" w:rsidRDefault="000578E9">
          <w:pPr>
            <w:pStyle w:val="IDC1"/>
            <w:tabs>
              <w:tab w:val="right" w:leader="dot" w:pos="8494"/>
            </w:tabs>
            <w:rPr>
              <w:rFonts w:asciiTheme="minorHAnsi" w:eastAsiaTheme="minorEastAsia" w:hAnsiTheme="minorHAnsi" w:cstheme="minorBidi"/>
              <w:noProof/>
            </w:rPr>
          </w:pPr>
          <w:hyperlink w:anchor="_Toc112832746" w:history="1">
            <w:r w:rsidR="00D72FE2" w:rsidRPr="00007A3D">
              <w:rPr>
                <w:rStyle w:val="Enlla"/>
                <w:rFonts w:cs="Arial"/>
                <w:noProof/>
                <w:color w:val="auto"/>
              </w:rPr>
              <w:t>III. DISPOSICIONS RELATIVES A L’EXECUCIÓ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_Toc112832746 \h </w:instrText>
            </w:r>
            <w:r w:rsidR="00D72FE2" w:rsidRPr="00007A3D">
              <w:rPr>
                <w:noProof/>
                <w:webHidden/>
              </w:rPr>
            </w:r>
            <w:r w:rsidR="00D72FE2" w:rsidRPr="00007A3D">
              <w:rPr>
                <w:noProof/>
                <w:webHidden/>
              </w:rPr>
              <w:fldChar w:fldCharType="separate"/>
            </w:r>
            <w:r w:rsidR="00505290">
              <w:rPr>
                <w:noProof/>
                <w:webHidden/>
              </w:rPr>
              <w:t>28</w:t>
            </w:r>
            <w:r w:rsidR="00D72FE2" w:rsidRPr="00007A3D">
              <w:rPr>
                <w:noProof/>
                <w:webHidden/>
              </w:rPr>
              <w:fldChar w:fldCharType="end"/>
            </w:r>
          </w:hyperlink>
        </w:p>
        <w:p w14:paraId="62F96AFA" w14:textId="5C41DF1F" w:rsidR="00D72FE2" w:rsidRPr="00007A3D" w:rsidRDefault="000578E9">
          <w:pPr>
            <w:pStyle w:val="IDC2"/>
            <w:tabs>
              <w:tab w:val="right" w:leader="dot" w:pos="8494"/>
            </w:tabs>
            <w:rPr>
              <w:rFonts w:asciiTheme="minorHAnsi" w:eastAsiaTheme="minorEastAsia" w:hAnsiTheme="minorHAnsi" w:cstheme="minorBidi"/>
              <w:noProof/>
            </w:rPr>
          </w:pPr>
          <w:hyperlink w:anchor="_Toc112832747" w:history="1">
            <w:r w:rsidR="00D72FE2" w:rsidRPr="00007A3D">
              <w:rPr>
                <w:rStyle w:val="Enlla"/>
                <w:rFonts w:cs="Arial"/>
                <w:noProof/>
                <w:color w:val="auto"/>
              </w:rPr>
              <w:t>Divuitena. Condicions especials d’execució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_Toc112832747 \h </w:instrText>
            </w:r>
            <w:r w:rsidR="00D72FE2" w:rsidRPr="00007A3D">
              <w:rPr>
                <w:noProof/>
                <w:webHidden/>
              </w:rPr>
            </w:r>
            <w:r w:rsidR="00D72FE2" w:rsidRPr="00007A3D">
              <w:rPr>
                <w:noProof/>
                <w:webHidden/>
              </w:rPr>
              <w:fldChar w:fldCharType="separate"/>
            </w:r>
            <w:r w:rsidR="00505290">
              <w:rPr>
                <w:noProof/>
                <w:webHidden/>
              </w:rPr>
              <w:t>28</w:t>
            </w:r>
            <w:r w:rsidR="00D72FE2" w:rsidRPr="00007A3D">
              <w:rPr>
                <w:noProof/>
                <w:webHidden/>
              </w:rPr>
              <w:fldChar w:fldCharType="end"/>
            </w:r>
          </w:hyperlink>
        </w:p>
        <w:p w14:paraId="1589DF1A" w14:textId="008BF87A" w:rsidR="00D72FE2" w:rsidRPr="00007A3D" w:rsidRDefault="000578E9">
          <w:pPr>
            <w:pStyle w:val="IDC2"/>
            <w:tabs>
              <w:tab w:val="right" w:leader="dot" w:pos="8494"/>
            </w:tabs>
            <w:rPr>
              <w:rFonts w:asciiTheme="minorHAnsi" w:eastAsiaTheme="minorEastAsia" w:hAnsiTheme="minorHAnsi" w:cstheme="minorBidi"/>
              <w:noProof/>
            </w:rPr>
          </w:pPr>
          <w:hyperlink w:anchor="_Toc112832748" w:history="1">
            <w:r w:rsidR="00D72FE2" w:rsidRPr="00007A3D">
              <w:rPr>
                <w:rStyle w:val="Enlla"/>
                <w:rFonts w:cs="Arial"/>
                <w:noProof/>
                <w:color w:val="auto"/>
              </w:rPr>
              <w:t>Dinovena. Execució i supervisió dels serveis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_Toc112832748 \h </w:instrText>
            </w:r>
            <w:r w:rsidR="00D72FE2" w:rsidRPr="00007A3D">
              <w:rPr>
                <w:noProof/>
                <w:webHidden/>
              </w:rPr>
            </w:r>
            <w:r w:rsidR="00D72FE2" w:rsidRPr="00007A3D">
              <w:rPr>
                <w:noProof/>
                <w:webHidden/>
              </w:rPr>
              <w:fldChar w:fldCharType="separate"/>
            </w:r>
            <w:r w:rsidR="00505290">
              <w:rPr>
                <w:noProof/>
                <w:webHidden/>
              </w:rPr>
              <w:t>28</w:t>
            </w:r>
            <w:r w:rsidR="00D72FE2" w:rsidRPr="00007A3D">
              <w:rPr>
                <w:noProof/>
                <w:webHidden/>
              </w:rPr>
              <w:fldChar w:fldCharType="end"/>
            </w:r>
          </w:hyperlink>
        </w:p>
        <w:p w14:paraId="65409999" w14:textId="5A504EEB" w:rsidR="00D72FE2" w:rsidRPr="00007A3D" w:rsidRDefault="000578E9">
          <w:pPr>
            <w:pStyle w:val="IDC2"/>
            <w:tabs>
              <w:tab w:val="right" w:leader="dot" w:pos="8494"/>
            </w:tabs>
            <w:rPr>
              <w:rFonts w:asciiTheme="minorHAnsi" w:eastAsiaTheme="minorEastAsia" w:hAnsiTheme="minorHAnsi" w:cstheme="minorBidi"/>
              <w:noProof/>
            </w:rPr>
          </w:pPr>
          <w:hyperlink w:anchor="_Toc112832749" w:history="1">
            <w:r w:rsidR="00D72FE2" w:rsidRPr="00007A3D">
              <w:rPr>
                <w:rStyle w:val="Enlla"/>
                <w:rFonts w:cs="Arial"/>
                <w:noProof/>
                <w:color w:val="auto"/>
              </w:rPr>
              <w:t>Vintena. Programa de treball</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_Toc112832749 \h </w:instrText>
            </w:r>
            <w:r w:rsidR="00D72FE2" w:rsidRPr="00007A3D">
              <w:rPr>
                <w:noProof/>
                <w:webHidden/>
              </w:rPr>
            </w:r>
            <w:r w:rsidR="00D72FE2" w:rsidRPr="00007A3D">
              <w:rPr>
                <w:noProof/>
                <w:webHidden/>
              </w:rPr>
              <w:fldChar w:fldCharType="separate"/>
            </w:r>
            <w:r w:rsidR="00505290">
              <w:rPr>
                <w:noProof/>
                <w:webHidden/>
              </w:rPr>
              <w:t>28</w:t>
            </w:r>
            <w:r w:rsidR="00D72FE2" w:rsidRPr="00007A3D">
              <w:rPr>
                <w:noProof/>
                <w:webHidden/>
              </w:rPr>
              <w:fldChar w:fldCharType="end"/>
            </w:r>
          </w:hyperlink>
        </w:p>
        <w:p w14:paraId="7A516269" w14:textId="06E03449" w:rsidR="00D72FE2" w:rsidRPr="00007A3D" w:rsidRDefault="000578E9">
          <w:pPr>
            <w:pStyle w:val="IDC2"/>
            <w:tabs>
              <w:tab w:val="right" w:leader="dot" w:pos="8494"/>
            </w:tabs>
            <w:rPr>
              <w:rFonts w:asciiTheme="minorHAnsi" w:eastAsiaTheme="minorEastAsia" w:hAnsiTheme="minorHAnsi" w:cstheme="minorBidi"/>
              <w:noProof/>
            </w:rPr>
          </w:pPr>
          <w:hyperlink w:anchor="_Toc112832750" w:history="1">
            <w:r w:rsidR="00D72FE2" w:rsidRPr="00007A3D">
              <w:rPr>
                <w:rStyle w:val="Enlla"/>
                <w:rFonts w:cs="Arial"/>
                <w:noProof/>
                <w:color w:val="auto"/>
              </w:rPr>
              <w:t>Vint-i-unena. Compliment de terminis i correcta execució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_Toc112832750 \h </w:instrText>
            </w:r>
            <w:r w:rsidR="00D72FE2" w:rsidRPr="00007A3D">
              <w:rPr>
                <w:noProof/>
                <w:webHidden/>
              </w:rPr>
            </w:r>
            <w:r w:rsidR="00D72FE2" w:rsidRPr="00007A3D">
              <w:rPr>
                <w:noProof/>
                <w:webHidden/>
              </w:rPr>
              <w:fldChar w:fldCharType="separate"/>
            </w:r>
            <w:r w:rsidR="00505290">
              <w:rPr>
                <w:noProof/>
                <w:webHidden/>
              </w:rPr>
              <w:t>28</w:t>
            </w:r>
            <w:r w:rsidR="00D72FE2" w:rsidRPr="00007A3D">
              <w:rPr>
                <w:noProof/>
                <w:webHidden/>
              </w:rPr>
              <w:fldChar w:fldCharType="end"/>
            </w:r>
          </w:hyperlink>
        </w:p>
        <w:p w14:paraId="1F396290" w14:textId="2E6507EE" w:rsidR="00D72FE2" w:rsidRPr="00007A3D" w:rsidRDefault="000578E9">
          <w:pPr>
            <w:pStyle w:val="IDC2"/>
            <w:tabs>
              <w:tab w:val="right" w:leader="dot" w:pos="8494"/>
            </w:tabs>
            <w:rPr>
              <w:rFonts w:asciiTheme="minorHAnsi" w:eastAsiaTheme="minorEastAsia" w:hAnsiTheme="minorHAnsi" w:cstheme="minorBidi"/>
              <w:noProof/>
            </w:rPr>
          </w:pPr>
          <w:hyperlink w:anchor="_Toc112832751" w:history="1">
            <w:r w:rsidR="00D72FE2" w:rsidRPr="00007A3D">
              <w:rPr>
                <w:rStyle w:val="Enlla"/>
                <w:rFonts w:cs="Arial"/>
                <w:noProof/>
                <w:color w:val="auto"/>
              </w:rPr>
              <w:t>Vint-dosena. Persona responsable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_Toc112832751 \h </w:instrText>
            </w:r>
            <w:r w:rsidR="00D72FE2" w:rsidRPr="00007A3D">
              <w:rPr>
                <w:noProof/>
                <w:webHidden/>
              </w:rPr>
            </w:r>
            <w:r w:rsidR="00D72FE2" w:rsidRPr="00007A3D">
              <w:rPr>
                <w:noProof/>
                <w:webHidden/>
              </w:rPr>
              <w:fldChar w:fldCharType="separate"/>
            </w:r>
            <w:r w:rsidR="00505290">
              <w:rPr>
                <w:noProof/>
                <w:webHidden/>
              </w:rPr>
              <w:t>29</w:t>
            </w:r>
            <w:r w:rsidR="00D72FE2" w:rsidRPr="00007A3D">
              <w:rPr>
                <w:noProof/>
                <w:webHidden/>
              </w:rPr>
              <w:fldChar w:fldCharType="end"/>
            </w:r>
          </w:hyperlink>
        </w:p>
        <w:p w14:paraId="7786F112" w14:textId="6921AD6C" w:rsidR="00D72FE2" w:rsidRPr="00007A3D" w:rsidRDefault="000578E9">
          <w:pPr>
            <w:pStyle w:val="IDC2"/>
            <w:tabs>
              <w:tab w:val="right" w:leader="dot" w:pos="8494"/>
            </w:tabs>
            <w:rPr>
              <w:rFonts w:asciiTheme="minorHAnsi" w:eastAsiaTheme="minorEastAsia" w:hAnsiTheme="minorHAnsi" w:cstheme="minorBidi"/>
              <w:noProof/>
            </w:rPr>
          </w:pPr>
          <w:hyperlink w:anchor="_Toc112832752" w:history="1">
            <w:r w:rsidR="00D72FE2" w:rsidRPr="00007A3D">
              <w:rPr>
                <w:rStyle w:val="Enlla"/>
                <w:rFonts w:cs="Arial"/>
                <w:noProof/>
                <w:color w:val="auto"/>
              </w:rPr>
              <w:t>Vint-i-tresena. Resolució d’incidències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_Toc112832752 \h </w:instrText>
            </w:r>
            <w:r w:rsidR="00D72FE2" w:rsidRPr="00007A3D">
              <w:rPr>
                <w:noProof/>
                <w:webHidden/>
              </w:rPr>
            </w:r>
            <w:r w:rsidR="00D72FE2" w:rsidRPr="00007A3D">
              <w:rPr>
                <w:noProof/>
                <w:webHidden/>
              </w:rPr>
              <w:fldChar w:fldCharType="separate"/>
            </w:r>
            <w:r w:rsidR="00505290">
              <w:rPr>
                <w:noProof/>
                <w:webHidden/>
              </w:rPr>
              <w:t>30</w:t>
            </w:r>
            <w:r w:rsidR="00D72FE2" w:rsidRPr="00007A3D">
              <w:rPr>
                <w:noProof/>
                <w:webHidden/>
              </w:rPr>
              <w:fldChar w:fldCharType="end"/>
            </w:r>
          </w:hyperlink>
        </w:p>
        <w:p w14:paraId="0EDB39AD" w14:textId="424C1FD9" w:rsidR="00D72FE2" w:rsidRPr="00007A3D" w:rsidRDefault="000578E9">
          <w:pPr>
            <w:pStyle w:val="IDC2"/>
            <w:tabs>
              <w:tab w:val="right" w:leader="dot" w:pos="8494"/>
            </w:tabs>
            <w:rPr>
              <w:rFonts w:asciiTheme="minorHAnsi" w:eastAsiaTheme="minorEastAsia" w:hAnsiTheme="minorHAnsi" w:cstheme="minorBidi"/>
              <w:noProof/>
            </w:rPr>
          </w:pPr>
          <w:hyperlink w:anchor="_Toc112832753" w:history="1">
            <w:r w:rsidR="00D72FE2" w:rsidRPr="00007A3D">
              <w:rPr>
                <w:rStyle w:val="Enlla"/>
                <w:rFonts w:cs="Arial"/>
                <w:noProof/>
                <w:color w:val="auto"/>
              </w:rPr>
              <w:t>Vint-i-quatrena. Resolució de dubtes tècnics interpretatius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_Toc112832753 \h </w:instrText>
            </w:r>
            <w:r w:rsidR="00D72FE2" w:rsidRPr="00007A3D">
              <w:rPr>
                <w:noProof/>
                <w:webHidden/>
              </w:rPr>
            </w:r>
            <w:r w:rsidR="00D72FE2" w:rsidRPr="00007A3D">
              <w:rPr>
                <w:noProof/>
                <w:webHidden/>
              </w:rPr>
              <w:fldChar w:fldCharType="separate"/>
            </w:r>
            <w:r w:rsidR="00505290">
              <w:rPr>
                <w:noProof/>
                <w:webHidden/>
              </w:rPr>
              <w:t>30</w:t>
            </w:r>
            <w:r w:rsidR="00D72FE2" w:rsidRPr="00007A3D">
              <w:rPr>
                <w:noProof/>
                <w:webHidden/>
              </w:rPr>
              <w:fldChar w:fldCharType="end"/>
            </w:r>
          </w:hyperlink>
        </w:p>
        <w:p w14:paraId="0B405853" w14:textId="1540778F" w:rsidR="00D72FE2" w:rsidRPr="00007A3D" w:rsidRDefault="000578E9">
          <w:pPr>
            <w:pStyle w:val="IDC1"/>
            <w:tabs>
              <w:tab w:val="right" w:leader="dot" w:pos="8494"/>
            </w:tabs>
            <w:rPr>
              <w:rFonts w:asciiTheme="minorHAnsi" w:eastAsiaTheme="minorEastAsia" w:hAnsiTheme="minorHAnsi" w:cstheme="minorBidi"/>
              <w:noProof/>
            </w:rPr>
          </w:pPr>
          <w:hyperlink w:anchor="_Toc112832754" w:history="1">
            <w:r w:rsidR="00D72FE2" w:rsidRPr="00007A3D">
              <w:rPr>
                <w:rStyle w:val="Enlla"/>
                <w:rFonts w:cs="Arial"/>
                <w:noProof/>
                <w:color w:val="auto"/>
              </w:rPr>
              <w:t>IV. DISPOSICIONS RELATIVES ALS DRETS I OBLIGACIONS DE LES PARTS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_Toc112832754 \h </w:instrText>
            </w:r>
            <w:r w:rsidR="00D72FE2" w:rsidRPr="00007A3D">
              <w:rPr>
                <w:noProof/>
                <w:webHidden/>
              </w:rPr>
            </w:r>
            <w:r w:rsidR="00D72FE2" w:rsidRPr="00007A3D">
              <w:rPr>
                <w:noProof/>
                <w:webHidden/>
              </w:rPr>
              <w:fldChar w:fldCharType="separate"/>
            </w:r>
            <w:r w:rsidR="00505290">
              <w:rPr>
                <w:noProof/>
                <w:webHidden/>
              </w:rPr>
              <w:t>30</w:t>
            </w:r>
            <w:r w:rsidR="00D72FE2" w:rsidRPr="00007A3D">
              <w:rPr>
                <w:noProof/>
                <w:webHidden/>
              </w:rPr>
              <w:fldChar w:fldCharType="end"/>
            </w:r>
          </w:hyperlink>
        </w:p>
        <w:p w14:paraId="3E891DA7" w14:textId="1B1D6E07" w:rsidR="00D72FE2" w:rsidRPr="00007A3D" w:rsidRDefault="000578E9">
          <w:pPr>
            <w:pStyle w:val="IDC2"/>
            <w:tabs>
              <w:tab w:val="right" w:leader="dot" w:pos="8494"/>
            </w:tabs>
            <w:rPr>
              <w:rFonts w:asciiTheme="minorHAnsi" w:eastAsiaTheme="minorEastAsia" w:hAnsiTheme="minorHAnsi" w:cstheme="minorBidi"/>
              <w:noProof/>
            </w:rPr>
          </w:pPr>
          <w:hyperlink w:anchor="_Toc112832755" w:history="1">
            <w:r w:rsidR="00D72FE2" w:rsidRPr="00007A3D">
              <w:rPr>
                <w:rStyle w:val="Enlla"/>
                <w:rFonts w:cs="Arial"/>
                <w:noProof/>
                <w:color w:val="auto"/>
              </w:rPr>
              <w:t>Vint-i-cinquena. Abonaments a l’empresa contractista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_Toc112832755 \h </w:instrText>
            </w:r>
            <w:r w:rsidR="00D72FE2" w:rsidRPr="00007A3D">
              <w:rPr>
                <w:noProof/>
                <w:webHidden/>
              </w:rPr>
            </w:r>
            <w:r w:rsidR="00D72FE2" w:rsidRPr="00007A3D">
              <w:rPr>
                <w:noProof/>
                <w:webHidden/>
              </w:rPr>
              <w:fldChar w:fldCharType="separate"/>
            </w:r>
            <w:r w:rsidR="00505290">
              <w:rPr>
                <w:noProof/>
                <w:webHidden/>
              </w:rPr>
              <w:t>30</w:t>
            </w:r>
            <w:r w:rsidR="00D72FE2" w:rsidRPr="00007A3D">
              <w:rPr>
                <w:noProof/>
                <w:webHidden/>
              </w:rPr>
              <w:fldChar w:fldCharType="end"/>
            </w:r>
          </w:hyperlink>
        </w:p>
        <w:p w14:paraId="2D435DAB" w14:textId="10286C21" w:rsidR="00D72FE2" w:rsidRPr="00007A3D" w:rsidRDefault="000578E9">
          <w:pPr>
            <w:pStyle w:val="IDC2"/>
            <w:tabs>
              <w:tab w:val="right" w:leader="dot" w:pos="8494"/>
            </w:tabs>
            <w:rPr>
              <w:rFonts w:asciiTheme="minorHAnsi" w:eastAsiaTheme="minorEastAsia" w:hAnsiTheme="minorHAnsi" w:cstheme="minorBidi"/>
              <w:noProof/>
            </w:rPr>
          </w:pPr>
          <w:hyperlink w:anchor="_Toc112832756" w:history="1">
            <w:r w:rsidR="00D72FE2" w:rsidRPr="00007A3D">
              <w:rPr>
                <w:rStyle w:val="Enlla"/>
                <w:rFonts w:cs="Arial"/>
                <w:noProof/>
                <w:color w:val="auto"/>
              </w:rPr>
              <w:t>Vint-i-sisena. Responsabilitat de l’empresa contractista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_Toc112832756 \h </w:instrText>
            </w:r>
            <w:r w:rsidR="00D72FE2" w:rsidRPr="00007A3D">
              <w:rPr>
                <w:noProof/>
                <w:webHidden/>
              </w:rPr>
            </w:r>
            <w:r w:rsidR="00D72FE2" w:rsidRPr="00007A3D">
              <w:rPr>
                <w:noProof/>
                <w:webHidden/>
              </w:rPr>
              <w:fldChar w:fldCharType="separate"/>
            </w:r>
            <w:r w:rsidR="00505290">
              <w:rPr>
                <w:noProof/>
                <w:webHidden/>
              </w:rPr>
              <w:t>31</w:t>
            </w:r>
            <w:r w:rsidR="00D72FE2" w:rsidRPr="00007A3D">
              <w:rPr>
                <w:noProof/>
                <w:webHidden/>
              </w:rPr>
              <w:fldChar w:fldCharType="end"/>
            </w:r>
          </w:hyperlink>
        </w:p>
        <w:p w14:paraId="0C6D4656" w14:textId="2B9DD6F9" w:rsidR="00D72FE2" w:rsidRPr="00007A3D" w:rsidRDefault="000578E9">
          <w:pPr>
            <w:pStyle w:val="IDC2"/>
            <w:tabs>
              <w:tab w:val="right" w:leader="dot" w:pos="8494"/>
            </w:tabs>
            <w:rPr>
              <w:rFonts w:asciiTheme="minorHAnsi" w:eastAsiaTheme="minorEastAsia" w:hAnsiTheme="minorHAnsi" w:cstheme="minorBidi"/>
              <w:noProof/>
            </w:rPr>
          </w:pPr>
          <w:hyperlink w:anchor="_Toc112832757" w:history="1">
            <w:r w:rsidR="00D72FE2" w:rsidRPr="00007A3D">
              <w:rPr>
                <w:rStyle w:val="Enlla"/>
                <w:rFonts w:cs="Arial"/>
                <w:noProof/>
                <w:snapToGrid w:val="0"/>
                <w:color w:val="auto"/>
              </w:rPr>
              <w:t>Vint-i-setena</w:t>
            </w:r>
            <w:r w:rsidR="00D72FE2" w:rsidRPr="00007A3D">
              <w:rPr>
                <w:rStyle w:val="Enlla"/>
                <w:rFonts w:cs="Arial"/>
                <w:noProof/>
                <w:color w:val="auto"/>
              </w:rPr>
              <w:t>. Altres obligacions de l’empresa contractista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_Toc112832757 \h </w:instrText>
            </w:r>
            <w:r w:rsidR="00D72FE2" w:rsidRPr="00007A3D">
              <w:rPr>
                <w:noProof/>
                <w:webHidden/>
              </w:rPr>
            </w:r>
            <w:r w:rsidR="00D72FE2" w:rsidRPr="00007A3D">
              <w:rPr>
                <w:noProof/>
                <w:webHidden/>
              </w:rPr>
              <w:fldChar w:fldCharType="separate"/>
            </w:r>
            <w:r w:rsidR="00505290">
              <w:rPr>
                <w:noProof/>
                <w:webHidden/>
              </w:rPr>
              <w:t>31</w:t>
            </w:r>
            <w:r w:rsidR="00D72FE2" w:rsidRPr="00007A3D">
              <w:rPr>
                <w:noProof/>
                <w:webHidden/>
              </w:rPr>
              <w:fldChar w:fldCharType="end"/>
            </w:r>
          </w:hyperlink>
        </w:p>
        <w:p w14:paraId="57300338" w14:textId="5A28AEF1" w:rsidR="00D72FE2" w:rsidRPr="00007A3D" w:rsidRDefault="000578E9">
          <w:pPr>
            <w:pStyle w:val="IDC2"/>
            <w:tabs>
              <w:tab w:val="right" w:leader="dot" w:pos="8494"/>
            </w:tabs>
            <w:rPr>
              <w:rFonts w:asciiTheme="minorHAnsi" w:eastAsiaTheme="minorEastAsia" w:hAnsiTheme="minorHAnsi" w:cstheme="minorBidi"/>
              <w:noProof/>
            </w:rPr>
          </w:pPr>
          <w:hyperlink w:anchor="_Toc112832758" w:history="1">
            <w:r w:rsidR="00D72FE2" w:rsidRPr="00007A3D">
              <w:rPr>
                <w:rStyle w:val="Enlla"/>
                <w:rFonts w:cs="Arial"/>
                <w:noProof/>
                <w:color w:val="auto"/>
              </w:rPr>
              <w:t>Vint-i-vuitena. Prerrogatives de l’Administració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_Toc112832758 \h </w:instrText>
            </w:r>
            <w:r w:rsidR="00D72FE2" w:rsidRPr="00007A3D">
              <w:rPr>
                <w:noProof/>
                <w:webHidden/>
              </w:rPr>
            </w:r>
            <w:r w:rsidR="00D72FE2" w:rsidRPr="00007A3D">
              <w:rPr>
                <w:noProof/>
                <w:webHidden/>
              </w:rPr>
              <w:fldChar w:fldCharType="separate"/>
            </w:r>
            <w:r w:rsidR="00505290">
              <w:rPr>
                <w:noProof/>
                <w:webHidden/>
              </w:rPr>
              <w:t>35</w:t>
            </w:r>
            <w:r w:rsidR="00D72FE2" w:rsidRPr="00007A3D">
              <w:rPr>
                <w:noProof/>
                <w:webHidden/>
              </w:rPr>
              <w:fldChar w:fldCharType="end"/>
            </w:r>
          </w:hyperlink>
        </w:p>
        <w:p w14:paraId="67F85B1A" w14:textId="6654D738" w:rsidR="00D72FE2" w:rsidRPr="00007A3D" w:rsidRDefault="000578E9">
          <w:pPr>
            <w:pStyle w:val="IDC2"/>
            <w:tabs>
              <w:tab w:val="right" w:leader="dot" w:pos="8494"/>
            </w:tabs>
            <w:rPr>
              <w:rFonts w:asciiTheme="minorHAnsi" w:eastAsiaTheme="minorEastAsia" w:hAnsiTheme="minorHAnsi" w:cstheme="minorBidi"/>
              <w:noProof/>
            </w:rPr>
          </w:pPr>
          <w:hyperlink w:anchor="_Toc112832759" w:history="1">
            <w:r w:rsidR="00D72FE2" w:rsidRPr="00007A3D">
              <w:rPr>
                <w:rStyle w:val="Enlla"/>
                <w:rFonts w:cs="Arial"/>
                <w:noProof/>
                <w:color w:val="auto"/>
              </w:rPr>
              <w:t>Vint-i-novena. Modificació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_Toc112832759 \h </w:instrText>
            </w:r>
            <w:r w:rsidR="00D72FE2" w:rsidRPr="00007A3D">
              <w:rPr>
                <w:noProof/>
                <w:webHidden/>
              </w:rPr>
            </w:r>
            <w:r w:rsidR="00D72FE2" w:rsidRPr="00007A3D">
              <w:rPr>
                <w:noProof/>
                <w:webHidden/>
              </w:rPr>
              <w:fldChar w:fldCharType="separate"/>
            </w:r>
            <w:r w:rsidR="00505290">
              <w:rPr>
                <w:noProof/>
                <w:webHidden/>
              </w:rPr>
              <w:t>35</w:t>
            </w:r>
            <w:r w:rsidR="00D72FE2" w:rsidRPr="00007A3D">
              <w:rPr>
                <w:noProof/>
                <w:webHidden/>
              </w:rPr>
              <w:fldChar w:fldCharType="end"/>
            </w:r>
          </w:hyperlink>
        </w:p>
        <w:p w14:paraId="3DCBD388" w14:textId="026A774B" w:rsidR="00D72FE2" w:rsidRPr="00007A3D" w:rsidRDefault="000578E9">
          <w:pPr>
            <w:pStyle w:val="IDC2"/>
            <w:tabs>
              <w:tab w:val="right" w:leader="dot" w:pos="8494"/>
            </w:tabs>
            <w:rPr>
              <w:rFonts w:asciiTheme="minorHAnsi" w:eastAsiaTheme="minorEastAsia" w:hAnsiTheme="minorHAnsi" w:cstheme="minorBidi"/>
              <w:noProof/>
            </w:rPr>
          </w:pPr>
          <w:hyperlink w:anchor="_Toc112832760" w:history="1">
            <w:r w:rsidR="00D72FE2" w:rsidRPr="00007A3D">
              <w:rPr>
                <w:rStyle w:val="Enlla"/>
                <w:rFonts w:cs="Arial"/>
                <w:noProof/>
                <w:color w:val="auto"/>
              </w:rPr>
              <w:t>Trentena. Suspensió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_Toc112832760 \h </w:instrText>
            </w:r>
            <w:r w:rsidR="00D72FE2" w:rsidRPr="00007A3D">
              <w:rPr>
                <w:noProof/>
                <w:webHidden/>
              </w:rPr>
            </w:r>
            <w:r w:rsidR="00D72FE2" w:rsidRPr="00007A3D">
              <w:rPr>
                <w:noProof/>
                <w:webHidden/>
              </w:rPr>
              <w:fldChar w:fldCharType="separate"/>
            </w:r>
            <w:r w:rsidR="00505290">
              <w:rPr>
                <w:noProof/>
                <w:webHidden/>
              </w:rPr>
              <w:t>36</w:t>
            </w:r>
            <w:r w:rsidR="00D72FE2" w:rsidRPr="00007A3D">
              <w:rPr>
                <w:noProof/>
                <w:webHidden/>
              </w:rPr>
              <w:fldChar w:fldCharType="end"/>
            </w:r>
          </w:hyperlink>
        </w:p>
        <w:p w14:paraId="4F7ECF23" w14:textId="4B6B4D2C" w:rsidR="00D72FE2" w:rsidRPr="00007A3D" w:rsidRDefault="000578E9">
          <w:pPr>
            <w:pStyle w:val="IDC1"/>
            <w:tabs>
              <w:tab w:val="right" w:leader="dot" w:pos="8494"/>
            </w:tabs>
            <w:rPr>
              <w:rFonts w:asciiTheme="minorHAnsi" w:eastAsiaTheme="minorEastAsia" w:hAnsiTheme="minorHAnsi" w:cstheme="minorBidi"/>
              <w:noProof/>
            </w:rPr>
          </w:pPr>
          <w:hyperlink w:anchor="_Toc112832761" w:history="1">
            <w:r w:rsidR="00D72FE2" w:rsidRPr="00007A3D">
              <w:rPr>
                <w:rStyle w:val="Enlla"/>
                <w:rFonts w:cs="Arial"/>
                <w:noProof/>
                <w:color w:val="auto"/>
              </w:rPr>
              <w:t>V. DISPOSICIONS RELATIVES A LA SUCCESSIÓ, CESSIÓ, LA SUBCONTRACTACIÓ I LA REVISIÓ DE PREUS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_Toc112832761 \h </w:instrText>
            </w:r>
            <w:r w:rsidR="00D72FE2" w:rsidRPr="00007A3D">
              <w:rPr>
                <w:noProof/>
                <w:webHidden/>
              </w:rPr>
            </w:r>
            <w:r w:rsidR="00D72FE2" w:rsidRPr="00007A3D">
              <w:rPr>
                <w:noProof/>
                <w:webHidden/>
              </w:rPr>
              <w:fldChar w:fldCharType="separate"/>
            </w:r>
            <w:r w:rsidR="00505290">
              <w:rPr>
                <w:noProof/>
                <w:webHidden/>
              </w:rPr>
              <w:t>36</w:t>
            </w:r>
            <w:r w:rsidR="00D72FE2" w:rsidRPr="00007A3D">
              <w:rPr>
                <w:noProof/>
                <w:webHidden/>
              </w:rPr>
              <w:fldChar w:fldCharType="end"/>
            </w:r>
          </w:hyperlink>
        </w:p>
        <w:p w14:paraId="4EDD5D89" w14:textId="349CA387" w:rsidR="00D72FE2" w:rsidRPr="00007A3D" w:rsidRDefault="000578E9">
          <w:pPr>
            <w:pStyle w:val="IDC2"/>
            <w:tabs>
              <w:tab w:val="right" w:leader="dot" w:pos="8494"/>
            </w:tabs>
            <w:rPr>
              <w:rFonts w:asciiTheme="minorHAnsi" w:eastAsiaTheme="minorEastAsia" w:hAnsiTheme="minorHAnsi" w:cstheme="minorBidi"/>
              <w:noProof/>
            </w:rPr>
          </w:pPr>
          <w:hyperlink w:anchor="_Toc112832762" w:history="1">
            <w:r w:rsidR="00D72FE2" w:rsidRPr="00007A3D">
              <w:rPr>
                <w:rStyle w:val="Enlla"/>
                <w:rFonts w:cs="Arial"/>
                <w:noProof/>
                <w:color w:val="auto"/>
              </w:rPr>
              <w:t>Trenta-unena. Succesió i Cessió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_Toc112832762 \h </w:instrText>
            </w:r>
            <w:r w:rsidR="00D72FE2" w:rsidRPr="00007A3D">
              <w:rPr>
                <w:noProof/>
                <w:webHidden/>
              </w:rPr>
            </w:r>
            <w:r w:rsidR="00D72FE2" w:rsidRPr="00007A3D">
              <w:rPr>
                <w:noProof/>
                <w:webHidden/>
              </w:rPr>
              <w:fldChar w:fldCharType="separate"/>
            </w:r>
            <w:r w:rsidR="00505290">
              <w:rPr>
                <w:noProof/>
                <w:webHidden/>
              </w:rPr>
              <w:t>36</w:t>
            </w:r>
            <w:r w:rsidR="00D72FE2" w:rsidRPr="00007A3D">
              <w:rPr>
                <w:noProof/>
                <w:webHidden/>
              </w:rPr>
              <w:fldChar w:fldCharType="end"/>
            </w:r>
          </w:hyperlink>
        </w:p>
        <w:p w14:paraId="1D5A3939" w14:textId="6B565E9F" w:rsidR="00D72FE2" w:rsidRPr="00007A3D" w:rsidRDefault="000578E9">
          <w:pPr>
            <w:pStyle w:val="IDC2"/>
            <w:tabs>
              <w:tab w:val="right" w:leader="dot" w:pos="8494"/>
            </w:tabs>
            <w:rPr>
              <w:rFonts w:asciiTheme="minorHAnsi" w:eastAsiaTheme="minorEastAsia" w:hAnsiTheme="minorHAnsi" w:cstheme="minorBidi"/>
              <w:noProof/>
            </w:rPr>
          </w:pPr>
          <w:hyperlink w:anchor="_Toc112832763" w:history="1">
            <w:r w:rsidR="00D72FE2" w:rsidRPr="00007A3D">
              <w:rPr>
                <w:rStyle w:val="Enlla"/>
                <w:rFonts w:cs="Arial"/>
                <w:noProof/>
                <w:color w:val="auto"/>
              </w:rPr>
              <w:t>Trenta-dosena. Subcontractació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_Toc112832763 \h </w:instrText>
            </w:r>
            <w:r w:rsidR="00D72FE2" w:rsidRPr="00007A3D">
              <w:rPr>
                <w:noProof/>
                <w:webHidden/>
              </w:rPr>
            </w:r>
            <w:r w:rsidR="00D72FE2" w:rsidRPr="00007A3D">
              <w:rPr>
                <w:noProof/>
                <w:webHidden/>
              </w:rPr>
              <w:fldChar w:fldCharType="separate"/>
            </w:r>
            <w:r w:rsidR="00505290">
              <w:rPr>
                <w:noProof/>
                <w:webHidden/>
              </w:rPr>
              <w:t>38</w:t>
            </w:r>
            <w:r w:rsidR="00D72FE2" w:rsidRPr="00007A3D">
              <w:rPr>
                <w:noProof/>
                <w:webHidden/>
              </w:rPr>
              <w:fldChar w:fldCharType="end"/>
            </w:r>
          </w:hyperlink>
        </w:p>
        <w:p w14:paraId="2951FB20" w14:textId="19935C11" w:rsidR="00D72FE2" w:rsidRPr="00007A3D" w:rsidRDefault="000578E9">
          <w:pPr>
            <w:pStyle w:val="IDC2"/>
            <w:tabs>
              <w:tab w:val="right" w:leader="dot" w:pos="8494"/>
            </w:tabs>
            <w:rPr>
              <w:rFonts w:asciiTheme="minorHAnsi" w:eastAsiaTheme="minorEastAsia" w:hAnsiTheme="minorHAnsi" w:cstheme="minorBidi"/>
              <w:noProof/>
            </w:rPr>
          </w:pPr>
          <w:hyperlink w:anchor="_Toc112832764" w:history="1">
            <w:r w:rsidR="00D72FE2" w:rsidRPr="00007A3D">
              <w:rPr>
                <w:rStyle w:val="Enlla"/>
                <w:rFonts w:cs="Arial"/>
                <w:noProof/>
                <w:color w:val="auto"/>
              </w:rPr>
              <w:t>Trenta-tresena. Revisió de preus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_Toc112832764 \h </w:instrText>
            </w:r>
            <w:r w:rsidR="00D72FE2" w:rsidRPr="00007A3D">
              <w:rPr>
                <w:noProof/>
                <w:webHidden/>
              </w:rPr>
            </w:r>
            <w:r w:rsidR="00D72FE2" w:rsidRPr="00007A3D">
              <w:rPr>
                <w:noProof/>
                <w:webHidden/>
              </w:rPr>
              <w:fldChar w:fldCharType="separate"/>
            </w:r>
            <w:r w:rsidR="00505290">
              <w:rPr>
                <w:noProof/>
                <w:webHidden/>
              </w:rPr>
              <w:t>39</w:t>
            </w:r>
            <w:r w:rsidR="00D72FE2" w:rsidRPr="00007A3D">
              <w:rPr>
                <w:noProof/>
                <w:webHidden/>
              </w:rPr>
              <w:fldChar w:fldCharType="end"/>
            </w:r>
          </w:hyperlink>
        </w:p>
        <w:p w14:paraId="491BD60A" w14:textId="3B26C39C" w:rsidR="00D72FE2" w:rsidRPr="00007A3D" w:rsidRDefault="000578E9">
          <w:pPr>
            <w:pStyle w:val="IDC1"/>
            <w:tabs>
              <w:tab w:val="right" w:leader="dot" w:pos="8494"/>
            </w:tabs>
            <w:rPr>
              <w:rFonts w:asciiTheme="minorHAnsi" w:eastAsiaTheme="minorEastAsia" w:hAnsiTheme="minorHAnsi" w:cstheme="minorBidi"/>
              <w:noProof/>
            </w:rPr>
          </w:pPr>
          <w:hyperlink w:anchor="_Toc112832765" w:history="1">
            <w:r w:rsidR="00D72FE2" w:rsidRPr="00007A3D">
              <w:rPr>
                <w:rStyle w:val="Enlla"/>
                <w:rFonts w:cs="Arial"/>
                <w:noProof/>
                <w:color w:val="auto"/>
              </w:rPr>
              <w:t>VI. DISPOSICIONS RELATIVES A L’EXTINCIÓ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_Toc112832765 \h </w:instrText>
            </w:r>
            <w:r w:rsidR="00D72FE2" w:rsidRPr="00007A3D">
              <w:rPr>
                <w:noProof/>
                <w:webHidden/>
              </w:rPr>
            </w:r>
            <w:r w:rsidR="00D72FE2" w:rsidRPr="00007A3D">
              <w:rPr>
                <w:noProof/>
                <w:webHidden/>
              </w:rPr>
              <w:fldChar w:fldCharType="separate"/>
            </w:r>
            <w:r w:rsidR="00505290">
              <w:rPr>
                <w:noProof/>
                <w:webHidden/>
              </w:rPr>
              <w:t>40</w:t>
            </w:r>
            <w:r w:rsidR="00D72FE2" w:rsidRPr="00007A3D">
              <w:rPr>
                <w:noProof/>
                <w:webHidden/>
              </w:rPr>
              <w:fldChar w:fldCharType="end"/>
            </w:r>
          </w:hyperlink>
        </w:p>
        <w:p w14:paraId="4BEF0830" w14:textId="64685EF7" w:rsidR="00D72FE2" w:rsidRPr="00007A3D" w:rsidRDefault="000578E9">
          <w:pPr>
            <w:pStyle w:val="IDC2"/>
            <w:tabs>
              <w:tab w:val="right" w:leader="dot" w:pos="8494"/>
            </w:tabs>
            <w:rPr>
              <w:rFonts w:asciiTheme="minorHAnsi" w:eastAsiaTheme="minorEastAsia" w:hAnsiTheme="minorHAnsi" w:cstheme="minorBidi"/>
              <w:noProof/>
            </w:rPr>
          </w:pPr>
          <w:hyperlink w:anchor="_Toc112832766" w:history="1">
            <w:r w:rsidR="00D72FE2" w:rsidRPr="00007A3D">
              <w:rPr>
                <w:rStyle w:val="Enlla"/>
                <w:rFonts w:cs="Arial"/>
                <w:noProof/>
                <w:color w:val="auto"/>
              </w:rPr>
              <w:t>Trenta-cuatrena. Recepció i liquidació</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_Toc112832766 \h </w:instrText>
            </w:r>
            <w:r w:rsidR="00D72FE2" w:rsidRPr="00007A3D">
              <w:rPr>
                <w:noProof/>
                <w:webHidden/>
              </w:rPr>
            </w:r>
            <w:r w:rsidR="00D72FE2" w:rsidRPr="00007A3D">
              <w:rPr>
                <w:noProof/>
                <w:webHidden/>
              </w:rPr>
              <w:fldChar w:fldCharType="separate"/>
            </w:r>
            <w:r w:rsidR="00505290">
              <w:rPr>
                <w:noProof/>
                <w:webHidden/>
              </w:rPr>
              <w:t>40</w:t>
            </w:r>
            <w:r w:rsidR="00D72FE2" w:rsidRPr="00007A3D">
              <w:rPr>
                <w:noProof/>
                <w:webHidden/>
              </w:rPr>
              <w:fldChar w:fldCharType="end"/>
            </w:r>
          </w:hyperlink>
        </w:p>
        <w:p w14:paraId="2C19E903" w14:textId="6DA70D2F" w:rsidR="00D72FE2" w:rsidRPr="00007A3D" w:rsidRDefault="000578E9">
          <w:pPr>
            <w:pStyle w:val="IDC2"/>
            <w:tabs>
              <w:tab w:val="right" w:leader="dot" w:pos="8494"/>
            </w:tabs>
            <w:rPr>
              <w:rFonts w:asciiTheme="minorHAnsi" w:eastAsiaTheme="minorEastAsia" w:hAnsiTheme="minorHAnsi" w:cstheme="minorBidi"/>
              <w:noProof/>
            </w:rPr>
          </w:pPr>
          <w:hyperlink w:anchor="_Toc112832767" w:history="1">
            <w:r w:rsidR="00D72FE2" w:rsidRPr="00007A3D">
              <w:rPr>
                <w:rStyle w:val="Enlla"/>
                <w:rFonts w:cs="Arial"/>
                <w:noProof/>
                <w:color w:val="auto"/>
              </w:rPr>
              <w:t>Trenta-cinquena. Termini de garantia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_Toc112832767 \h </w:instrText>
            </w:r>
            <w:r w:rsidR="00D72FE2" w:rsidRPr="00007A3D">
              <w:rPr>
                <w:noProof/>
                <w:webHidden/>
              </w:rPr>
            </w:r>
            <w:r w:rsidR="00D72FE2" w:rsidRPr="00007A3D">
              <w:rPr>
                <w:noProof/>
                <w:webHidden/>
              </w:rPr>
              <w:fldChar w:fldCharType="separate"/>
            </w:r>
            <w:r w:rsidR="00505290">
              <w:rPr>
                <w:noProof/>
                <w:webHidden/>
              </w:rPr>
              <w:t>40</w:t>
            </w:r>
            <w:r w:rsidR="00D72FE2" w:rsidRPr="00007A3D">
              <w:rPr>
                <w:noProof/>
                <w:webHidden/>
              </w:rPr>
              <w:fldChar w:fldCharType="end"/>
            </w:r>
          </w:hyperlink>
        </w:p>
        <w:p w14:paraId="790CEE2E" w14:textId="091FFC6D" w:rsidR="00D72FE2" w:rsidRPr="00007A3D" w:rsidRDefault="000578E9">
          <w:pPr>
            <w:pStyle w:val="IDC2"/>
            <w:tabs>
              <w:tab w:val="right" w:leader="dot" w:pos="8494"/>
            </w:tabs>
            <w:rPr>
              <w:rFonts w:asciiTheme="minorHAnsi" w:eastAsiaTheme="minorEastAsia" w:hAnsiTheme="minorHAnsi" w:cstheme="minorBidi"/>
              <w:noProof/>
            </w:rPr>
          </w:pPr>
          <w:hyperlink w:anchor="_Toc112832768" w:history="1">
            <w:r w:rsidR="00D72FE2" w:rsidRPr="00007A3D">
              <w:rPr>
                <w:rStyle w:val="Enlla"/>
                <w:rFonts w:cs="Arial"/>
                <w:noProof/>
                <w:color w:val="auto"/>
              </w:rPr>
              <w:t>Trenta-sisena. Resolució del contracte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_Toc112832768 \h </w:instrText>
            </w:r>
            <w:r w:rsidR="00D72FE2" w:rsidRPr="00007A3D">
              <w:rPr>
                <w:noProof/>
                <w:webHidden/>
              </w:rPr>
            </w:r>
            <w:r w:rsidR="00D72FE2" w:rsidRPr="00007A3D">
              <w:rPr>
                <w:noProof/>
                <w:webHidden/>
              </w:rPr>
              <w:fldChar w:fldCharType="separate"/>
            </w:r>
            <w:r w:rsidR="00505290">
              <w:rPr>
                <w:noProof/>
                <w:webHidden/>
              </w:rPr>
              <w:t>40</w:t>
            </w:r>
            <w:r w:rsidR="00D72FE2" w:rsidRPr="00007A3D">
              <w:rPr>
                <w:noProof/>
                <w:webHidden/>
              </w:rPr>
              <w:fldChar w:fldCharType="end"/>
            </w:r>
          </w:hyperlink>
        </w:p>
        <w:p w14:paraId="001A4F9A" w14:textId="0E433547" w:rsidR="00D72FE2" w:rsidRPr="00007A3D" w:rsidRDefault="000578E9">
          <w:pPr>
            <w:pStyle w:val="IDC1"/>
            <w:tabs>
              <w:tab w:val="right" w:leader="dot" w:pos="8494"/>
            </w:tabs>
            <w:rPr>
              <w:rFonts w:asciiTheme="minorHAnsi" w:eastAsiaTheme="minorEastAsia" w:hAnsiTheme="minorHAnsi" w:cstheme="minorBidi"/>
              <w:noProof/>
            </w:rPr>
          </w:pPr>
          <w:hyperlink w:anchor="_Toc112832769" w:history="1">
            <w:r w:rsidR="00D72FE2" w:rsidRPr="00007A3D">
              <w:rPr>
                <w:rStyle w:val="Enlla"/>
                <w:rFonts w:cs="Arial"/>
                <w:noProof/>
                <w:color w:val="auto"/>
              </w:rPr>
              <w:t>VII. RECURSOS, MESURES PROVISIONALS I SUPÒSITS ESPECIALS DE NUL·LITAT CONTRACTUAL</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_Toc112832769 \h </w:instrText>
            </w:r>
            <w:r w:rsidR="00D72FE2" w:rsidRPr="00007A3D">
              <w:rPr>
                <w:noProof/>
                <w:webHidden/>
              </w:rPr>
            </w:r>
            <w:r w:rsidR="00D72FE2" w:rsidRPr="00007A3D">
              <w:rPr>
                <w:noProof/>
                <w:webHidden/>
              </w:rPr>
              <w:fldChar w:fldCharType="separate"/>
            </w:r>
            <w:r w:rsidR="00505290">
              <w:rPr>
                <w:noProof/>
                <w:webHidden/>
              </w:rPr>
              <w:t>41</w:t>
            </w:r>
            <w:r w:rsidR="00D72FE2" w:rsidRPr="00007A3D">
              <w:rPr>
                <w:noProof/>
                <w:webHidden/>
              </w:rPr>
              <w:fldChar w:fldCharType="end"/>
            </w:r>
          </w:hyperlink>
        </w:p>
        <w:p w14:paraId="0C6C8836" w14:textId="45A37DC4" w:rsidR="00D72FE2" w:rsidRPr="00007A3D" w:rsidRDefault="000578E9">
          <w:pPr>
            <w:pStyle w:val="IDC2"/>
            <w:tabs>
              <w:tab w:val="right" w:leader="dot" w:pos="8494"/>
            </w:tabs>
            <w:rPr>
              <w:rFonts w:asciiTheme="minorHAnsi" w:eastAsiaTheme="minorEastAsia" w:hAnsiTheme="minorHAnsi" w:cstheme="minorBidi"/>
              <w:noProof/>
            </w:rPr>
          </w:pPr>
          <w:hyperlink w:anchor="_Toc112832770" w:history="1">
            <w:r w:rsidR="00D72FE2" w:rsidRPr="00007A3D">
              <w:rPr>
                <w:rStyle w:val="Enlla"/>
                <w:rFonts w:cs="Arial"/>
                <w:noProof/>
                <w:color w:val="auto"/>
              </w:rPr>
              <w:t>Trenta-setena. Règim de recursos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_Toc112832770 \h </w:instrText>
            </w:r>
            <w:r w:rsidR="00D72FE2" w:rsidRPr="00007A3D">
              <w:rPr>
                <w:noProof/>
                <w:webHidden/>
              </w:rPr>
            </w:r>
            <w:r w:rsidR="00D72FE2" w:rsidRPr="00007A3D">
              <w:rPr>
                <w:noProof/>
                <w:webHidden/>
              </w:rPr>
              <w:fldChar w:fldCharType="separate"/>
            </w:r>
            <w:r w:rsidR="00505290">
              <w:rPr>
                <w:noProof/>
                <w:webHidden/>
              </w:rPr>
              <w:t>41</w:t>
            </w:r>
            <w:r w:rsidR="00D72FE2" w:rsidRPr="00007A3D">
              <w:rPr>
                <w:noProof/>
                <w:webHidden/>
              </w:rPr>
              <w:fldChar w:fldCharType="end"/>
            </w:r>
          </w:hyperlink>
        </w:p>
        <w:p w14:paraId="3AB23B1D" w14:textId="5EBB519C" w:rsidR="00D72FE2" w:rsidRPr="00007A3D" w:rsidRDefault="000578E9">
          <w:pPr>
            <w:pStyle w:val="IDC2"/>
            <w:tabs>
              <w:tab w:val="right" w:leader="dot" w:pos="8494"/>
            </w:tabs>
            <w:rPr>
              <w:rFonts w:asciiTheme="minorHAnsi" w:eastAsiaTheme="minorEastAsia" w:hAnsiTheme="minorHAnsi" w:cstheme="minorBidi"/>
              <w:noProof/>
            </w:rPr>
          </w:pPr>
          <w:hyperlink w:anchor="_Toc112832771" w:history="1">
            <w:r w:rsidR="00D72FE2" w:rsidRPr="00007A3D">
              <w:rPr>
                <w:rStyle w:val="Enlla"/>
                <w:rFonts w:cs="Arial"/>
                <w:noProof/>
                <w:color w:val="auto"/>
              </w:rPr>
              <w:t>Trenta-vuitena. Arbitratge</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_Toc112832771 \h </w:instrText>
            </w:r>
            <w:r w:rsidR="00D72FE2" w:rsidRPr="00007A3D">
              <w:rPr>
                <w:noProof/>
                <w:webHidden/>
              </w:rPr>
            </w:r>
            <w:r w:rsidR="00D72FE2" w:rsidRPr="00007A3D">
              <w:rPr>
                <w:noProof/>
                <w:webHidden/>
              </w:rPr>
              <w:fldChar w:fldCharType="separate"/>
            </w:r>
            <w:r w:rsidR="00505290">
              <w:rPr>
                <w:noProof/>
                <w:webHidden/>
              </w:rPr>
              <w:t>41</w:t>
            </w:r>
            <w:r w:rsidR="00D72FE2" w:rsidRPr="00007A3D">
              <w:rPr>
                <w:noProof/>
                <w:webHidden/>
              </w:rPr>
              <w:fldChar w:fldCharType="end"/>
            </w:r>
          </w:hyperlink>
        </w:p>
        <w:p w14:paraId="629291EE" w14:textId="75C49BBB" w:rsidR="00D72FE2" w:rsidRPr="00007A3D" w:rsidRDefault="000578E9">
          <w:pPr>
            <w:pStyle w:val="IDC2"/>
            <w:tabs>
              <w:tab w:val="right" w:leader="dot" w:pos="8494"/>
            </w:tabs>
            <w:rPr>
              <w:rFonts w:asciiTheme="minorHAnsi" w:eastAsiaTheme="minorEastAsia" w:hAnsiTheme="minorHAnsi" w:cstheme="minorBidi"/>
              <w:noProof/>
            </w:rPr>
          </w:pPr>
          <w:hyperlink w:anchor="_Toc112832772" w:history="1">
            <w:r w:rsidR="00D72FE2" w:rsidRPr="00007A3D">
              <w:rPr>
                <w:rStyle w:val="Enlla"/>
                <w:rFonts w:cs="Arial"/>
                <w:noProof/>
                <w:color w:val="auto"/>
              </w:rPr>
              <w:t>Trenta-novena. Mesures cautelars</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_Toc112832772 \h </w:instrText>
            </w:r>
            <w:r w:rsidR="00D72FE2" w:rsidRPr="00007A3D">
              <w:rPr>
                <w:noProof/>
                <w:webHidden/>
              </w:rPr>
            </w:r>
            <w:r w:rsidR="00D72FE2" w:rsidRPr="00007A3D">
              <w:rPr>
                <w:noProof/>
                <w:webHidden/>
              </w:rPr>
              <w:fldChar w:fldCharType="separate"/>
            </w:r>
            <w:r w:rsidR="00505290">
              <w:rPr>
                <w:noProof/>
                <w:webHidden/>
              </w:rPr>
              <w:t>42</w:t>
            </w:r>
            <w:r w:rsidR="00D72FE2" w:rsidRPr="00007A3D">
              <w:rPr>
                <w:noProof/>
                <w:webHidden/>
              </w:rPr>
              <w:fldChar w:fldCharType="end"/>
            </w:r>
          </w:hyperlink>
        </w:p>
        <w:p w14:paraId="2BF5302D" w14:textId="4EAD7F4C" w:rsidR="00D72FE2" w:rsidRPr="00007A3D" w:rsidRDefault="000578E9">
          <w:pPr>
            <w:pStyle w:val="IDC2"/>
            <w:tabs>
              <w:tab w:val="right" w:leader="dot" w:pos="8494"/>
            </w:tabs>
            <w:rPr>
              <w:rFonts w:asciiTheme="minorHAnsi" w:eastAsiaTheme="minorEastAsia" w:hAnsiTheme="minorHAnsi" w:cstheme="minorBidi"/>
              <w:noProof/>
            </w:rPr>
          </w:pPr>
          <w:hyperlink w:anchor="_Toc112832773" w:history="1">
            <w:r w:rsidR="00D72FE2" w:rsidRPr="00007A3D">
              <w:rPr>
                <w:rStyle w:val="Enlla"/>
                <w:rFonts w:cs="Arial"/>
                <w:noProof/>
                <w:color w:val="auto"/>
              </w:rPr>
              <w:t>Quarentena.Règim d’invalidesa</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_Toc112832773 \h </w:instrText>
            </w:r>
            <w:r w:rsidR="00D72FE2" w:rsidRPr="00007A3D">
              <w:rPr>
                <w:noProof/>
                <w:webHidden/>
              </w:rPr>
            </w:r>
            <w:r w:rsidR="00D72FE2" w:rsidRPr="00007A3D">
              <w:rPr>
                <w:noProof/>
                <w:webHidden/>
              </w:rPr>
              <w:fldChar w:fldCharType="separate"/>
            </w:r>
            <w:r w:rsidR="00505290">
              <w:rPr>
                <w:noProof/>
                <w:webHidden/>
              </w:rPr>
              <w:t>42</w:t>
            </w:r>
            <w:r w:rsidR="00D72FE2" w:rsidRPr="00007A3D">
              <w:rPr>
                <w:noProof/>
                <w:webHidden/>
              </w:rPr>
              <w:fldChar w:fldCharType="end"/>
            </w:r>
          </w:hyperlink>
        </w:p>
        <w:p w14:paraId="78460A95" w14:textId="2AAB054E" w:rsidR="00D72FE2" w:rsidRPr="00007A3D" w:rsidRDefault="000578E9">
          <w:pPr>
            <w:pStyle w:val="IDC2"/>
            <w:tabs>
              <w:tab w:val="right" w:leader="dot" w:pos="8494"/>
            </w:tabs>
            <w:rPr>
              <w:rFonts w:asciiTheme="minorHAnsi" w:eastAsiaTheme="minorEastAsia" w:hAnsiTheme="minorHAnsi" w:cstheme="minorBidi"/>
              <w:noProof/>
            </w:rPr>
          </w:pPr>
          <w:hyperlink w:anchor="_Toc112832774" w:history="1">
            <w:r w:rsidR="00D72FE2" w:rsidRPr="00007A3D">
              <w:rPr>
                <w:rStyle w:val="Enlla"/>
                <w:rFonts w:cs="Arial"/>
                <w:noProof/>
                <w:color w:val="auto"/>
              </w:rPr>
              <w:t>Quaranta-unena. Jurisdicció competent</w:t>
            </w:r>
            <w:r w:rsidR="00D72FE2" w:rsidRPr="00007A3D">
              <w:rPr>
                <w:noProof/>
                <w:webHidden/>
              </w:rPr>
              <w:tab/>
            </w:r>
            <w:r w:rsidR="00D72FE2" w:rsidRPr="00007A3D">
              <w:rPr>
                <w:noProof/>
                <w:webHidden/>
              </w:rPr>
              <w:fldChar w:fldCharType="begin"/>
            </w:r>
            <w:r w:rsidR="00D72FE2" w:rsidRPr="00007A3D">
              <w:rPr>
                <w:noProof/>
                <w:webHidden/>
              </w:rPr>
              <w:instrText xml:space="preserve"> PAGEREF _Toc112832774 \h </w:instrText>
            </w:r>
            <w:r w:rsidR="00D72FE2" w:rsidRPr="00007A3D">
              <w:rPr>
                <w:noProof/>
                <w:webHidden/>
              </w:rPr>
            </w:r>
            <w:r w:rsidR="00D72FE2" w:rsidRPr="00007A3D">
              <w:rPr>
                <w:noProof/>
                <w:webHidden/>
              </w:rPr>
              <w:fldChar w:fldCharType="separate"/>
            </w:r>
            <w:r w:rsidR="00505290">
              <w:rPr>
                <w:noProof/>
                <w:webHidden/>
              </w:rPr>
              <w:t>42</w:t>
            </w:r>
            <w:r w:rsidR="00D72FE2" w:rsidRPr="00007A3D">
              <w:rPr>
                <w:noProof/>
                <w:webHidden/>
              </w:rPr>
              <w:fldChar w:fldCharType="end"/>
            </w:r>
          </w:hyperlink>
        </w:p>
        <w:p w14:paraId="3210E6F9" w14:textId="77777777" w:rsidR="006F4B55" w:rsidRPr="00007A3D" w:rsidRDefault="00072219" w:rsidP="000D49CF">
          <w:pPr>
            <w:spacing w:after="0" w:line="240" w:lineRule="auto"/>
            <w:rPr>
              <w:rFonts w:cs="Arial"/>
            </w:rPr>
          </w:pPr>
          <w:r w:rsidRPr="00007A3D">
            <w:rPr>
              <w:rFonts w:cs="Arial"/>
              <w:b/>
              <w:bCs/>
            </w:rPr>
            <w:fldChar w:fldCharType="end"/>
          </w:r>
        </w:p>
      </w:sdtContent>
    </w:sdt>
    <w:p w14:paraId="4D79A736" w14:textId="77777777" w:rsidR="00452293" w:rsidRPr="00007A3D" w:rsidRDefault="00452293" w:rsidP="00F61656">
      <w:pPr>
        <w:spacing w:after="0" w:line="240" w:lineRule="auto"/>
        <w:jc w:val="both"/>
        <w:rPr>
          <w:rFonts w:cs="Arial"/>
          <w:b/>
          <w:lang w:eastAsia="es-ES"/>
        </w:rPr>
      </w:pPr>
      <w:r w:rsidRPr="00007A3D">
        <w:rPr>
          <w:rFonts w:cs="Arial"/>
          <w:b/>
          <w:lang w:eastAsia="es-ES"/>
        </w:rPr>
        <w:br w:type="page"/>
      </w:r>
    </w:p>
    <w:p w14:paraId="4F10AAC4" w14:textId="79896AAF" w:rsidR="0086250C" w:rsidRPr="00007A3D" w:rsidRDefault="0086250C" w:rsidP="0086250C">
      <w:pPr>
        <w:pStyle w:val="Ttol1"/>
        <w:pBdr>
          <w:bottom w:val="single" w:sz="4" w:space="1" w:color="auto"/>
        </w:pBdr>
        <w:tabs>
          <w:tab w:val="left" w:pos="284"/>
        </w:tabs>
        <w:rPr>
          <w:rFonts w:cs="Arial"/>
          <w:sz w:val="22"/>
          <w:szCs w:val="22"/>
        </w:rPr>
      </w:pPr>
      <w:bookmarkStart w:id="0" w:name="_Toc512237507"/>
      <w:bookmarkStart w:id="1" w:name="_Toc87358825"/>
      <w:bookmarkStart w:id="2" w:name="_Toc112832718"/>
      <w:r w:rsidRPr="00007A3D">
        <w:rPr>
          <w:rFonts w:cs="Arial"/>
          <w:sz w:val="22"/>
          <w:szCs w:val="22"/>
        </w:rPr>
        <w:lastRenderedPageBreak/>
        <w:t>QUADRE DE CARACTERÍSTIQUES DEL CONTRACTE</w:t>
      </w:r>
      <w:bookmarkEnd w:id="0"/>
      <w:r w:rsidRPr="00007A3D">
        <w:rPr>
          <w:b w:val="0"/>
          <w:bCs w:val="0"/>
          <w:sz w:val="22"/>
          <w:szCs w:val="22"/>
        </w:rPr>
        <w:t xml:space="preserve">                          </w:t>
      </w:r>
      <w:r w:rsidRPr="00007A3D">
        <w:rPr>
          <w:bCs w:val="0"/>
          <w:sz w:val="22"/>
          <w:szCs w:val="22"/>
        </w:rPr>
        <w:t>EC 202</w:t>
      </w:r>
      <w:bookmarkEnd w:id="1"/>
      <w:r w:rsidR="00826BD8">
        <w:rPr>
          <w:bCs w:val="0"/>
          <w:sz w:val="22"/>
          <w:szCs w:val="22"/>
        </w:rPr>
        <w:t>4</w:t>
      </w:r>
      <w:r w:rsidR="009F360D" w:rsidRPr="00007A3D">
        <w:rPr>
          <w:bCs w:val="0"/>
          <w:sz w:val="22"/>
          <w:szCs w:val="22"/>
        </w:rPr>
        <w:t xml:space="preserve"> </w:t>
      </w:r>
      <w:bookmarkEnd w:id="2"/>
      <w:r w:rsidR="00036774" w:rsidRPr="00007A3D">
        <w:rPr>
          <w:bCs w:val="0"/>
          <w:sz w:val="22"/>
          <w:szCs w:val="22"/>
        </w:rPr>
        <w:t>1</w:t>
      </w:r>
      <w:r w:rsidR="00826BD8">
        <w:rPr>
          <w:bCs w:val="0"/>
          <w:sz w:val="22"/>
          <w:szCs w:val="22"/>
        </w:rPr>
        <w:t>33</w:t>
      </w:r>
    </w:p>
    <w:p w14:paraId="4D740D79" w14:textId="77777777" w:rsidR="0086250C" w:rsidRPr="00007A3D" w:rsidRDefault="0086250C" w:rsidP="0086250C">
      <w:pPr>
        <w:tabs>
          <w:tab w:val="left" w:pos="284"/>
        </w:tabs>
        <w:spacing w:after="0" w:line="240" w:lineRule="auto"/>
        <w:jc w:val="both"/>
        <w:rPr>
          <w:rFonts w:cs="Arial"/>
          <w:snapToGrid w:val="0"/>
          <w:lang w:eastAsia="es-ES"/>
        </w:rPr>
      </w:pPr>
    </w:p>
    <w:p w14:paraId="7835C6DA" w14:textId="77777777" w:rsidR="00F914F5" w:rsidRPr="00007A3D" w:rsidRDefault="00F914F5" w:rsidP="0086250C">
      <w:pPr>
        <w:tabs>
          <w:tab w:val="left" w:pos="284"/>
        </w:tabs>
        <w:spacing w:after="0" w:line="240" w:lineRule="auto"/>
        <w:jc w:val="both"/>
        <w:rPr>
          <w:rFonts w:cs="Arial"/>
          <w:snapToGrid w:val="0"/>
          <w:sz w:val="12"/>
          <w:szCs w:val="12"/>
          <w:lang w:eastAsia="es-ES"/>
        </w:rPr>
      </w:pPr>
    </w:p>
    <w:p w14:paraId="421A889D" w14:textId="77777777" w:rsidR="0086250C" w:rsidRPr="00007A3D" w:rsidRDefault="0086250C" w:rsidP="0086250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007A3D">
        <w:rPr>
          <w:rFonts w:cs="Arial"/>
          <w:b/>
          <w:snapToGrid w:val="0"/>
          <w:lang w:eastAsia="es-ES"/>
        </w:rPr>
        <w:t xml:space="preserve">Objecte </w:t>
      </w:r>
    </w:p>
    <w:p w14:paraId="0EF7CCC6" w14:textId="77777777" w:rsidR="0086250C" w:rsidRPr="00007A3D" w:rsidRDefault="0086250C" w:rsidP="0086250C">
      <w:pPr>
        <w:tabs>
          <w:tab w:val="left" w:pos="284"/>
        </w:tabs>
        <w:spacing w:after="0" w:line="240" w:lineRule="auto"/>
        <w:jc w:val="both"/>
        <w:rPr>
          <w:rFonts w:cs="Arial"/>
          <w:b/>
          <w:snapToGrid w:val="0"/>
          <w:lang w:eastAsia="es-ES"/>
        </w:rPr>
      </w:pPr>
    </w:p>
    <w:p w14:paraId="53778452" w14:textId="31723C9B" w:rsidR="0018576D" w:rsidRPr="00267ADB" w:rsidRDefault="00267ADB" w:rsidP="00267ADB">
      <w:pPr>
        <w:pStyle w:val="Default"/>
        <w:jc w:val="both"/>
        <w:rPr>
          <w:color w:val="auto"/>
          <w:sz w:val="22"/>
          <w:szCs w:val="22"/>
          <w:lang w:bidi="ks-Deva"/>
        </w:rPr>
      </w:pPr>
      <w:r w:rsidRPr="00267ADB">
        <w:rPr>
          <w:color w:val="auto"/>
          <w:sz w:val="22"/>
          <w:szCs w:val="22"/>
          <w:lang w:bidi="ks-Deva"/>
        </w:rPr>
        <w:t>Subministrament de reposapeus per al personal del Districte Administratiu de la Generalitat de Catalunya</w:t>
      </w:r>
      <w:r w:rsidR="00D70C67" w:rsidRPr="00267ADB">
        <w:rPr>
          <w:color w:val="auto"/>
          <w:sz w:val="22"/>
          <w:szCs w:val="22"/>
          <w:lang w:bidi="ks-Deva"/>
        </w:rPr>
        <w:t>.</w:t>
      </w:r>
    </w:p>
    <w:p w14:paraId="2B1C2711" w14:textId="77777777" w:rsidR="00D70C67" w:rsidRPr="00267ADB" w:rsidRDefault="00D70C67" w:rsidP="00267ADB">
      <w:pPr>
        <w:pStyle w:val="Default"/>
        <w:jc w:val="both"/>
        <w:rPr>
          <w:color w:val="auto"/>
          <w:sz w:val="22"/>
          <w:szCs w:val="22"/>
          <w:lang w:bidi="ks-Deva"/>
        </w:rPr>
      </w:pPr>
    </w:p>
    <w:p w14:paraId="72137284" w14:textId="77777777" w:rsidR="0086250C" w:rsidRPr="00007A3D" w:rsidRDefault="0086250C" w:rsidP="0086250C">
      <w:pPr>
        <w:tabs>
          <w:tab w:val="left" w:pos="1276"/>
        </w:tabs>
        <w:spacing w:after="0" w:line="240" w:lineRule="auto"/>
        <w:ind w:right="140"/>
        <w:jc w:val="both"/>
        <w:rPr>
          <w:rFonts w:eastAsia="Arial" w:cs="Arial"/>
        </w:rPr>
      </w:pPr>
      <w:r w:rsidRPr="00007A3D">
        <w:rPr>
          <w:rFonts w:eastAsia="Arial" w:cs="Arial"/>
        </w:rPr>
        <w:t>JUSTIFICACIÓ NO DIVISIÓ LOTS</w:t>
      </w:r>
    </w:p>
    <w:p w14:paraId="6F1D2CC2" w14:textId="77777777" w:rsidR="0086250C" w:rsidRPr="00007A3D" w:rsidRDefault="0086250C" w:rsidP="0086250C">
      <w:pPr>
        <w:pStyle w:val="NormalWeb"/>
        <w:spacing w:before="0" w:after="0"/>
        <w:ind w:right="140"/>
        <w:jc w:val="both"/>
        <w:rPr>
          <w:rFonts w:ascii="Arial" w:hAnsi="Arial" w:cs="Arial"/>
          <w:sz w:val="22"/>
          <w:szCs w:val="22"/>
          <w:lang w:val="ca-ES"/>
        </w:rPr>
      </w:pPr>
    </w:p>
    <w:p w14:paraId="4400EA06" w14:textId="77777777" w:rsidR="00000BA1" w:rsidRDefault="00CB552C" w:rsidP="00CB552C">
      <w:pPr>
        <w:tabs>
          <w:tab w:val="left" w:pos="1134"/>
        </w:tabs>
        <w:spacing w:after="0" w:line="240" w:lineRule="auto"/>
        <w:jc w:val="both"/>
      </w:pPr>
      <w:r>
        <w:t>L’objecte d’aquest contracte no es divideix en lots</w:t>
      </w:r>
      <w:r w:rsidR="00000BA1">
        <w:t xml:space="preserve"> atès que, </w:t>
      </w:r>
      <w:r>
        <w:t xml:space="preserve">per una banda, respon a una mateixa tipologia </w:t>
      </w:r>
      <w:r w:rsidR="00000BA1">
        <w:t>d’article</w:t>
      </w:r>
      <w:r>
        <w:t xml:space="preserve"> i</w:t>
      </w:r>
      <w:r w:rsidR="00000BA1">
        <w:t>,</w:t>
      </w:r>
      <w:r>
        <w:t xml:space="preserve"> per altra banda, </w:t>
      </w:r>
      <w:r w:rsidR="00000BA1">
        <w:t>el lliurament del material</w:t>
      </w:r>
      <w:r>
        <w:t xml:space="preserve"> es farà en una mateixa ubicació. </w:t>
      </w:r>
    </w:p>
    <w:p w14:paraId="20599340" w14:textId="77777777" w:rsidR="00000BA1" w:rsidRDefault="00000BA1" w:rsidP="00CB552C">
      <w:pPr>
        <w:tabs>
          <w:tab w:val="left" w:pos="1134"/>
        </w:tabs>
        <w:spacing w:after="0" w:line="240" w:lineRule="auto"/>
        <w:jc w:val="both"/>
      </w:pPr>
    </w:p>
    <w:p w14:paraId="51D58E19" w14:textId="2394DA3B" w:rsidR="00456B12" w:rsidRDefault="00000BA1" w:rsidP="00CB552C">
      <w:pPr>
        <w:tabs>
          <w:tab w:val="left" w:pos="1134"/>
        </w:tabs>
        <w:spacing w:after="0" w:line="240" w:lineRule="auto"/>
        <w:jc w:val="both"/>
      </w:pPr>
      <w:r>
        <w:t>En conseqüència,</w:t>
      </w:r>
      <w:r w:rsidR="00CB552C">
        <w:t xml:space="preserve"> per a una correcta execució tècnica del contracte</w:t>
      </w:r>
      <w:r>
        <w:t xml:space="preserve"> aquest ha de ser </w:t>
      </w:r>
      <w:r w:rsidR="00CB552C">
        <w:t>coordinat i executat de manera centralitzada per una única empresa contractista, amb els mitjans propis i</w:t>
      </w:r>
      <w:r>
        <w:t>, si s’escau,</w:t>
      </w:r>
      <w:r w:rsidR="00CB552C">
        <w:t xml:space="preserve"> aquells subcontractats</w:t>
      </w:r>
      <w:r>
        <w:t xml:space="preserve"> que </w:t>
      </w:r>
      <w:r w:rsidR="00CB552C">
        <w:t>puguin ser necessaris d'acord amb els límits de l'article 215 LCSP.</w:t>
      </w:r>
    </w:p>
    <w:p w14:paraId="0A6D0D0F" w14:textId="77777777" w:rsidR="00CB552C" w:rsidRPr="00007A3D" w:rsidRDefault="00CB552C" w:rsidP="00CC0A90">
      <w:pPr>
        <w:tabs>
          <w:tab w:val="left" w:pos="1134"/>
        </w:tabs>
        <w:spacing w:after="0" w:line="100" w:lineRule="atLeast"/>
        <w:jc w:val="both"/>
        <w:rPr>
          <w:rFonts w:cs="Arial"/>
        </w:rPr>
      </w:pPr>
    </w:p>
    <w:p w14:paraId="18931A59" w14:textId="21305F69" w:rsidR="0086250C" w:rsidRPr="00007A3D" w:rsidRDefault="0086250C" w:rsidP="0086250C">
      <w:pPr>
        <w:tabs>
          <w:tab w:val="left" w:pos="1134"/>
        </w:tabs>
        <w:spacing w:after="0" w:line="100" w:lineRule="atLeast"/>
        <w:ind w:right="140"/>
        <w:jc w:val="both"/>
      </w:pPr>
      <w:r w:rsidRPr="00007A3D">
        <w:rPr>
          <w:rFonts w:cs="Arial"/>
        </w:rPr>
        <w:t xml:space="preserve">Codi CPV: </w:t>
      </w:r>
      <w:r w:rsidR="00E1113D" w:rsidRPr="00007A3D">
        <w:rPr>
          <w:rFonts w:cs="Arial"/>
        </w:rPr>
        <w:t xml:space="preserve"> </w:t>
      </w:r>
      <w:r w:rsidR="00CB552C">
        <w:t xml:space="preserve">39113700-4 </w:t>
      </w:r>
      <w:r w:rsidR="007D1811" w:rsidRPr="00007A3D">
        <w:t xml:space="preserve"> </w:t>
      </w:r>
      <w:r w:rsidR="00CB552C">
        <w:t>Reposapeus</w:t>
      </w:r>
      <w:r w:rsidR="005E5E24" w:rsidRPr="00007A3D">
        <w:t xml:space="preserve"> </w:t>
      </w:r>
      <w:r w:rsidR="00533DEF" w:rsidRPr="00007A3D">
        <w:t xml:space="preserve"> </w:t>
      </w:r>
    </w:p>
    <w:p w14:paraId="1CE20349" w14:textId="77777777" w:rsidR="0086250C" w:rsidRPr="00007A3D" w:rsidRDefault="0086250C" w:rsidP="0086250C">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ind w:right="140"/>
        <w:jc w:val="both"/>
        <w:rPr>
          <w:rFonts w:cs="Arial"/>
        </w:rPr>
      </w:pPr>
    </w:p>
    <w:p w14:paraId="25A4DB37" w14:textId="77777777" w:rsidR="0086250C" w:rsidRPr="00007A3D" w:rsidRDefault="0086250C" w:rsidP="0086250C">
      <w:pPr>
        <w:pStyle w:val="Pargrafdellista"/>
        <w:numPr>
          <w:ilvl w:val="0"/>
          <w:numId w:val="2"/>
        </w:numPr>
        <w:tabs>
          <w:tab w:val="clear" w:pos="360"/>
          <w:tab w:val="num" w:pos="-348"/>
          <w:tab w:val="left" w:pos="284"/>
        </w:tabs>
        <w:ind w:left="0" w:right="140" w:firstLine="0"/>
        <w:jc w:val="both"/>
        <w:rPr>
          <w:rFonts w:ascii="Arial" w:hAnsi="Arial" w:cs="Arial"/>
          <w:b/>
          <w:snapToGrid w:val="0"/>
          <w:sz w:val="22"/>
          <w:szCs w:val="22"/>
        </w:rPr>
      </w:pPr>
      <w:r w:rsidRPr="00007A3D">
        <w:rPr>
          <w:rFonts w:ascii="Arial" w:hAnsi="Arial" w:cs="Arial"/>
          <w:b/>
          <w:snapToGrid w:val="0"/>
          <w:sz w:val="22"/>
          <w:szCs w:val="22"/>
        </w:rPr>
        <w:t>Dades econòmiques</w:t>
      </w:r>
    </w:p>
    <w:p w14:paraId="407AA2B3" w14:textId="77777777" w:rsidR="0086250C" w:rsidRPr="00007A3D" w:rsidRDefault="0086250C" w:rsidP="0086250C">
      <w:pPr>
        <w:tabs>
          <w:tab w:val="left" w:pos="284"/>
        </w:tabs>
        <w:spacing w:after="0" w:line="240" w:lineRule="auto"/>
        <w:ind w:right="140"/>
        <w:jc w:val="both"/>
        <w:rPr>
          <w:rFonts w:cs="Arial"/>
          <w:snapToGrid w:val="0"/>
          <w:lang w:eastAsia="es-ES"/>
        </w:rPr>
      </w:pPr>
    </w:p>
    <w:p w14:paraId="3BC07F13" w14:textId="77777777" w:rsidR="0086250C" w:rsidRPr="00007A3D" w:rsidRDefault="0086250C" w:rsidP="0086250C">
      <w:pPr>
        <w:tabs>
          <w:tab w:val="left" w:pos="284"/>
        </w:tabs>
        <w:spacing w:after="0" w:line="240" w:lineRule="auto"/>
        <w:ind w:right="140"/>
        <w:jc w:val="both"/>
        <w:rPr>
          <w:rFonts w:cs="Arial"/>
          <w:snapToGrid w:val="0"/>
          <w:lang w:eastAsia="es-ES"/>
        </w:rPr>
      </w:pPr>
      <w:r w:rsidRPr="00007A3D">
        <w:rPr>
          <w:rFonts w:cs="Arial"/>
          <w:snapToGrid w:val="0"/>
          <w:lang w:eastAsia="es-ES"/>
        </w:rPr>
        <w:t>B1. Determinació del preu:</w:t>
      </w:r>
    </w:p>
    <w:p w14:paraId="62D7D1C5" w14:textId="77777777" w:rsidR="0086250C" w:rsidRPr="00007A3D" w:rsidRDefault="0086250C" w:rsidP="0086250C">
      <w:pPr>
        <w:tabs>
          <w:tab w:val="left" w:pos="284"/>
        </w:tabs>
        <w:spacing w:after="0" w:line="240" w:lineRule="auto"/>
        <w:ind w:right="140"/>
        <w:jc w:val="both"/>
        <w:rPr>
          <w:rFonts w:cs="Arial"/>
          <w:snapToGrid w:val="0"/>
          <w:lang w:eastAsia="es-ES"/>
        </w:rPr>
      </w:pPr>
    </w:p>
    <w:p w14:paraId="7624DC17" w14:textId="4D1C80F3" w:rsidR="00000BA1" w:rsidRDefault="00CB552C" w:rsidP="00CB552C">
      <w:pPr>
        <w:pStyle w:val="Default"/>
        <w:jc w:val="both"/>
        <w:rPr>
          <w:sz w:val="22"/>
          <w:szCs w:val="22"/>
        </w:rPr>
      </w:pPr>
      <w:r>
        <w:rPr>
          <w:sz w:val="22"/>
          <w:szCs w:val="22"/>
        </w:rPr>
        <w:t>La determinació del preu del contract</w:t>
      </w:r>
      <w:r w:rsidR="00000BA1">
        <w:rPr>
          <w:sz w:val="22"/>
          <w:szCs w:val="22"/>
        </w:rPr>
        <w:t>e respon a l’estudi efectuat, tant dels preus de mercat actual com la comparativa de les ofertes de la contractació efectuada en l’any 2022 per al subministrament de reposapeus amb les mateixes característiques.</w:t>
      </w:r>
    </w:p>
    <w:p w14:paraId="7E532678" w14:textId="77777777" w:rsidR="00000BA1" w:rsidRDefault="00000BA1" w:rsidP="00CB552C">
      <w:pPr>
        <w:pStyle w:val="Default"/>
        <w:jc w:val="both"/>
        <w:rPr>
          <w:sz w:val="22"/>
          <w:szCs w:val="22"/>
        </w:rPr>
      </w:pPr>
    </w:p>
    <w:p w14:paraId="25682DE2" w14:textId="55DFE483" w:rsidR="00CB552C" w:rsidRDefault="00000BA1" w:rsidP="00CB552C">
      <w:pPr>
        <w:pStyle w:val="Default"/>
        <w:jc w:val="both"/>
        <w:rPr>
          <w:sz w:val="22"/>
          <w:szCs w:val="22"/>
        </w:rPr>
      </w:pPr>
      <w:r>
        <w:rPr>
          <w:sz w:val="22"/>
          <w:szCs w:val="22"/>
        </w:rPr>
        <w:t>Als efectes de donar cobertura, tant a la necessitat d’aquest article en l’any 2024, com a la possible demanda per a</w:t>
      </w:r>
      <w:r w:rsidR="00F70C97">
        <w:rPr>
          <w:sz w:val="22"/>
          <w:szCs w:val="22"/>
        </w:rPr>
        <w:t>ls anys següents, dels treballadors del complex del Districte Administratiu s’ha estimat el següent:</w:t>
      </w:r>
    </w:p>
    <w:p w14:paraId="0378C90B" w14:textId="77777777" w:rsidR="00CB552C" w:rsidRDefault="00CB552C" w:rsidP="0054706A">
      <w:pPr>
        <w:autoSpaceDE w:val="0"/>
        <w:autoSpaceDN w:val="0"/>
        <w:adjustRightInd w:val="0"/>
        <w:spacing w:after="0" w:line="240" w:lineRule="auto"/>
        <w:jc w:val="both"/>
        <w:rPr>
          <w:rFonts w:cs="Arial"/>
          <w:lang w:bidi="ks-Deva"/>
        </w:rPr>
      </w:pPr>
    </w:p>
    <w:tbl>
      <w:tblPr>
        <w:tblW w:w="8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9"/>
        <w:gridCol w:w="2099"/>
        <w:gridCol w:w="1606"/>
        <w:gridCol w:w="1907"/>
      </w:tblGrid>
      <w:tr w:rsidR="009B4CC7" w:rsidRPr="009B4CC7" w14:paraId="54CFEC29" w14:textId="77777777" w:rsidTr="003C72D0">
        <w:trPr>
          <w:trHeight w:val="764"/>
          <w:jc w:val="center"/>
        </w:trPr>
        <w:tc>
          <w:tcPr>
            <w:tcW w:w="2999" w:type="dxa"/>
            <w:vAlign w:val="center"/>
          </w:tcPr>
          <w:p w14:paraId="77932D40" w14:textId="61CD56EB" w:rsidR="009B4CC7" w:rsidRPr="009B4CC7" w:rsidRDefault="009B4CC7" w:rsidP="008F578F">
            <w:pPr>
              <w:autoSpaceDE w:val="0"/>
              <w:autoSpaceDN w:val="0"/>
              <w:adjustRightInd w:val="0"/>
              <w:spacing w:after="0" w:line="240" w:lineRule="auto"/>
              <w:jc w:val="center"/>
              <w:rPr>
                <w:rFonts w:cs="Arial"/>
                <w:lang w:bidi="ks-Deva"/>
              </w:rPr>
            </w:pPr>
            <w:r w:rsidRPr="009B4CC7">
              <w:rPr>
                <w:rFonts w:cs="Arial"/>
                <w:b/>
                <w:bCs/>
                <w:lang w:bidi="ks-Deva"/>
              </w:rPr>
              <w:t>Concepte</w:t>
            </w:r>
          </w:p>
        </w:tc>
        <w:tc>
          <w:tcPr>
            <w:tcW w:w="2099" w:type="dxa"/>
          </w:tcPr>
          <w:p w14:paraId="1D4AE548" w14:textId="21E423BB" w:rsidR="009B4CC7" w:rsidRPr="009B4CC7" w:rsidRDefault="009B4CC7" w:rsidP="009B4CC7">
            <w:pPr>
              <w:autoSpaceDE w:val="0"/>
              <w:autoSpaceDN w:val="0"/>
              <w:adjustRightInd w:val="0"/>
              <w:spacing w:after="0" w:line="240" w:lineRule="auto"/>
              <w:jc w:val="center"/>
              <w:rPr>
                <w:rFonts w:cs="Arial"/>
                <w:b/>
                <w:bCs/>
                <w:lang w:bidi="ks-Deva"/>
              </w:rPr>
            </w:pPr>
            <w:r w:rsidRPr="009B4CC7">
              <w:rPr>
                <w:rFonts w:cs="Arial"/>
                <w:b/>
                <w:bCs/>
                <w:lang w:bidi="ks-Deva"/>
              </w:rPr>
              <w:t xml:space="preserve">Nombre de </w:t>
            </w:r>
            <w:proofErr w:type="spellStart"/>
            <w:r w:rsidRPr="009B4CC7">
              <w:rPr>
                <w:rFonts w:cs="Arial"/>
                <w:b/>
                <w:bCs/>
                <w:lang w:bidi="ks-Deva"/>
              </w:rPr>
              <w:t>resposapeus</w:t>
            </w:r>
            <w:proofErr w:type="spellEnd"/>
            <w:r w:rsidRPr="009B4CC7">
              <w:rPr>
                <w:rFonts w:cs="Arial"/>
                <w:b/>
                <w:bCs/>
                <w:lang w:bidi="ks-Deva"/>
              </w:rPr>
              <w:t xml:space="preserve"> previstos</w:t>
            </w:r>
          </w:p>
        </w:tc>
        <w:tc>
          <w:tcPr>
            <w:tcW w:w="1606" w:type="dxa"/>
            <w:vAlign w:val="center"/>
          </w:tcPr>
          <w:p w14:paraId="643BE284" w14:textId="6989F916" w:rsidR="009B4CC7" w:rsidRPr="009B4CC7" w:rsidRDefault="009B4CC7" w:rsidP="009B4CC7">
            <w:pPr>
              <w:autoSpaceDE w:val="0"/>
              <w:autoSpaceDN w:val="0"/>
              <w:adjustRightInd w:val="0"/>
              <w:spacing w:after="0" w:line="240" w:lineRule="auto"/>
              <w:jc w:val="center"/>
              <w:rPr>
                <w:rFonts w:cs="Arial"/>
                <w:lang w:bidi="ks-Deva"/>
              </w:rPr>
            </w:pPr>
            <w:r w:rsidRPr="009B4CC7">
              <w:rPr>
                <w:rFonts w:cs="Arial"/>
                <w:b/>
                <w:bCs/>
                <w:lang w:bidi="ks-Deva"/>
              </w:rPr>
              <w:t>Preu màxim unitari IVA exclòs</w:t>
            </w:r>
          </w:p>
        </w:tc>
        <w:tc>
          <w:tcPr>
            <w:tcW w:w="1907" w:type="dxa"/>
            <w:vAlign w:val="center"/>
          </w:tcPr>
          <w:p w14:paraId="686DBBF1" w14:textId="7EA3BB3F" w:rsidR="009B4CC7" w:rsidRPr="009B4CC7" w:rsidRDefault="009B4CC7" w:rsidP="009B4CC7">
            <w:pPr>
              <w:autoSpaceDE w:val="0"/>
              <w:autoSpaceDN w:val="0"/>
              <w:adjustRightInd w:val="0"/>
              <w:spacing w:after="0" w:line="240" w:lineRule="auto"/>
              <w:jc w:val="center"/>
              <w:rPr>
                <w:rFonts w:cs="Arial"/>
                <w:lang w:bidi="ks-Deva"/>
              </w:rPr>
            </w:pPr>
            <w:r w:rsidRPr="009B4CC7">
              <w:rPr>
                <w:rFonts w:cs="Arial"/>
                <w:b/>
                <w:bCs/>
                <w:lang w:bidi="ks-Deva"/>
              </w:rPr>
              <w:t>Import total màxim unitats IVA exclòs</w:t>
            </w:r>
          </w:p>
        </w:tc>
      </w:tr>
      <w:tr w:rsidR="009B4CC7" w:rsidRPr="009B4CC7" w14:paraId="60A269D3" w14:textId="77777777" w:rsidTr="003C72D0">
        <w:trPr>
          <w:trHeight w:val="426"/>
          <w:jc w:val="center"/>
        </w:trPr>
        <w:tc>
          <w:tcPr>
            <w:tcW w:w="2999" w:type="dxa"/>
            <w:vAlign w:val="center"/>
          </w:tcPr>
          <w:p w14:paraId="47A3B20B" w14:textId="55C95845" w:rsidR="009B4CC7" w:rsidRPr="009B4CC7" w:rsidRDefault="009B4CC7" w:rsidP="008F578F">
            <w:pPr>
              <w:autoSpaceDE w:val="0"/>
              <w:autoSpaceDN w:val="0"/>
              <w:adjustRightInd w:val="0"/>
              <w:spacing w:after="0" w:line="240" w:lineRule="auto"/>
              <w:rPr>
                <w:rFonts w:cs="Arial"/>
                <w:lang w:bidi="ks-Deva"/>
              </w:rPr>
            </w:pPr>
            <w:r w:rsidRPr="009B4CC7">
              <w:rPr>
                <w:rFonts w:cs="Arial"/>
                <w:lang w:bidi="ks-Deva"/>
              </w:rPr>
              <w:t xml:space="preserve">Reposapeus </w:t>
            </w:r>
          </w:p>
        </w:tc>
        <w:tc>
          <w:tcPr>
            <w:tcW w:w="2099" w:type="dxa"/>
            <w:vAlign w:val="center"/>
          </w:tcPr>
          <w:p w14:paraId="18DD4334" w14:textId="51FEA484" w:rsidR="009B4CC7" w:rsidRPr="009B4CC7" w:rsidRDefault="009B4CC7" w:rsidP="009B4CC7">
            <w:pPr>
              <w:autoSpaceDE w:val="0"/>
              <w:autoSpaceDN w:val="0"/>
              <w:adjustRightInd w:val="0"/>
              <w:spacing w:after="0" w:line="240" w:lineRule="auto"/>
              <w:jc w:val="center"/>
              <w:rPr>
                <w:rFonts w:cs="Arial"/>
                <w:lang w:bidi="ks-Deva"/>
              </w:rPr>
            </w:pPr>
            <w:r w:rsidRPr="009B4CC7">
              <w:rPr>
                <w:rFonts w:cs="Arial"/>
                <w:lang w:bidi="ks-Deva"/>
              </w:rPr>
              <w:t>327</w:t>
            </w:r>
          </w:p>
        </w:tc>
        <w:tc>
          <w:tcPr>
            <w:tcW w:w="1606" w:type="dxa"/>
            <w:vAlign w:val="center"/>
          </w:tcPr>
          <w:p w14:paraId="6DF21EF8" w14:textId="3A55FBF1" w:rsidR="009B4CC7" w:rsidRPr="009B4CC7" w:rsidRDefault="009B4CC7" w:rsidP="009B4CC7">
            <w:pPr>
              <w:autoSpaceDE w:val="0"/>
              <w:autoSpaceDN w:val="0"/>
              <w:adjustRightInd w:val="0"/>
              <w:spacing w:after="0" w:line="240" w:lineRule="auto"/>
              <w:jc w:val="center"/>
              <w:rPr>
                <w:rFonts w:cs="Arial"/>
                <w:lang w:bidi="ks-Deva"/>
              </w:rPr>
            </w:pPr>
            <w:r w:rsidRPr="009B4CC7">
              <w:rPr>
                <w:rFonts w:cs="Arial"/>
                <w:lang w:bidi="ks-Deva"/>
              </w:rPr>
              <w:t>25,00 €</w:t>
            </w:r>
          </w:p>
        </w:tc>
        <w:tc>
          <w:tcPr>
            <w:tcW w:w="1907" w:type="dxa"/>
            <w:vAlign w:val="center"/>
          </w:tcPr>
          <w:p w14:paraId="7C9AFB2A" w14:textId="0A8B2117" w:rsidR="009B4CC7" w:rsidRPr="009B4CC7" w:rsidRDefault="009B4CC7" w:rsidP="00706480">
            <w:pPr>
              <w:autoSpaceDE w:val="0"/>
              <w:autoSpaceDN w:val="0"/>
              <w:adjustRightInd w:val="0"/>
              <w:spacing w:after="0" w:line="240" w:lineRule="auto"/>
              <w:ind w:right="277"/>
              <w:jc w:val="right"/>
              <w:rPr>
                <w:rFonts w:cs="Arial"/>
                <w:lang w:bidi="ks-Deva"/>
              </w:rPr>
            </w:pPr>
            <w:r w:rsidRPr="009B4CC7">
              <w:rPr>
                <w:rFonts w:cs="Arial"/>
                <w:lang w:bidi="ks-Deva"/>
              </w:rPr>
              <w:t>8.175,00 €</w:t>
            </w:r>
          </w:p>
        </w:tc>
      </w:tr>
      <w:tr w:rsidR="009B4CC7" w:rsidRPr="009B4CC7" w14:paraId="41D14F52" w14:textId="77777777" w:rsidTr="003C72D0">
        <w:trPr>
          <w:trHeight w:val="364"/>
          <w:jc w:val="center"/>
        </w:trPr>
        <w:tc>
          <w:tcPr>
            <w:tcW w:w="2999" w:type="dxa"/>
            <w:vAlign w:val="center"/>
          </w:tcPr>
          <w:p w14:paraId="51C2AF53" w14:textId="40B22E7B" w:rsidR="009B4CC7" w:rsidRPr="009B4CC7" w:rsidRDefault="009B4CC7" w:rsidP="008F578F">
            <w:pPr>
              <w:autoSpaceDE w:val="0"/>
              <w:autoSpaceDN w:val="0"/>
              <w:adjustRightInd w:val="0"/>
              <w:spacing w:after="0" w:line="240" w:lineRule="auto"/>
              <w:rPr>
                <w:rFonts w:cs="Arial"/>
                <w:lang w:bidi="ks-Deva"/>
              </w:rPr>
            </w:pPr>
            <w:r w:rsidRPr="009B4CC7">
              <w:rPr>
                <w:rFonts w:cs="Arial"/>
                <w:lang w:bidi="ks-Deva"/>
              </w:rPr>
              <w:t xml:space="preserve">IMPORT TOTAL, IVA </w:t>
            </w:r>
            <w:proofErr w:type="spellStart"/>
            <w:r w:rsidRPr="009B4CC7">
              <w:rPr>
                <w:rFonts w:cs="Arial"/>
                <w:lang w:bidi="ks-Deva"/>
              </w:rPr>
              <w:t>eclòs</w:t>
            </w:r>
            <w:proofErr w:type="spellEnd"/>
            <w:r w:rsidRPr="009B4CC7">
              <w:rPr>
                <w:rFonts w:cs="Arial"/>
                <w:lang w:bidi="ks-Deva"/>
              </w:rPr>
              <w:t xml:space="preserve"> </w:t>
            </w:r>
          </w:p>
        </w:tc>
        <w:tc>
          <w:tcPr>
            <w:tcW w:w="5612" w:type="dxa"/>
            <w:gridSpan w:val="3"/>
            <w:vAlign w:val="center"/>
          </w:tcPr>
          <w:p w14:paraId="3260ACC8" w14:textId="7C04D1D4" w:rsidR="009B4CC7" w:rsidRPr="009B4CC7" w:rsidRDefault="00706480" w:rsidP="00706480">
            <w:pPr>
              <w:autoSpaceDE w:val="0"/>
              <w:autoSpaceDN w:val="0"/>
              <w:adjustRightInd w:val="0"/>
              <w:spacing w:after="0" w:line="240" w:lineRule="auto"/>
              <w:ind w:right="277"/>
              <w:jc w:val="right"/>
              <w:rPr>
                <w:rFonts w:cs="Arial"/>
                <w:lang w:bidi="ks-Deva"/>
              </w:rPr>
            </w:pPr>
            <w:r>
              <w:rPr>
                <w:rFonts w:cs="Arial"/>
                <w:lang w:bidi="ks-Deva"/>
              </w:rPr>
              <w:t>8.175,00 €</w:t>
            </w:r>
          </w:p>
        </w:tc>
      </w:tr>
      <w:tr w:rsidR="009B4CC7" w:rsidRPr="009B4CC7" w14:paraId="6F8B6E4F" w14:textId="77777777" w:rsidTr="003C72D0">
        <w:trPr>
          <w:trHeight w:val="387"/>
          <w:jc w:val="center"/>
        </w:trPr>
        <w:tc>
          <w:tcPr>
            <w:tcW w:w="2999" w:type="dxa"/>
            <w:vAlign w:val="center"/>
          </w:tcPr>
          <w:p w14:paraId="25AF0683" w14:textId="0C73DB7E" w:rsidR="009B4CC7" w:rsidRPr="009B4CC7" w:rsidRDefault="009B4CC7" w:rsidP="008F578F">
            <w:pPr>
              <w:autoSpaceDE w:val="0"/>
              <w:autoSpaceDN w:val="0"/>
              <w:adjustRightInd w:val="0"/>
              <w:spacing w:after="0" w:line="240" w:lineRule="auto"/>
              <w:rPr>
                <w:rFonts w:cs="Arial"/>
                <w:lang w:bidi="ks-Deva"/>
              </w:rPr>
            </w:pPr>
            <w:r w:rsidRPr="009B4CC7">
              <w:rPr>
                <w:rFonts w:cs="Arial"/>
                <w:lang w:bidi="ks-Deva"/>
              </w:rPr>
              <w:t>IVA (21%)</w:t>
            </w:r>
          </w:p>
        </w:tc>
        <w:tc>
          <w:tcPr>
            <w:tcW w:w="5612" w:type="dxa"/>
            <w:gridSpan w:val="3"/>
            <w:vAlign w:val="center"/>
          </w:tcPr>
          <w:p w14:paraId="52E67E63" w14:textId="39A2760D" w:rsidR="009B4CC7" w:rsidRPr="009B4CC7" w:rsidRDefault="00706480" w:rsidP="00706480">
            <w:pPr>
              <w:autoSpaceDE w:val="0"/>
              <w:autoSpaceDN w:val="0"/>
              <w:adjustRightInd w:val="0"/>
              <w:spacing w:after="0" w:line="240" w:lineRule="auto"/>
              <w:ind w:right="277"/>
              <w:jc w:val="right"/>
              <w:rPr>
                <w:rFonts w:cs="Arial"/>
                <w:lang w:bidi="ks-Deva"/>
              </w:rPr>
            </w:pPr>
            <w:r>
              <w:rPr>
                <w:rFonts w:cs="Arial"/>
                <w:lang w:bidi="ks-Deva"/>
              </w:rPr>
              <w:t>1.716,75 €</w:t>
            </w:r>
          </w:p>
        </w:tc>
      </w:tr>
      <w:tr w:rsidR="009B4CC7" w:rsidRPr="009B4CC7" w14:paraId="7255DD0C" w14:textId="77777777" w:rsidTr="003C72D0">
        <w:trPr>
          <w:trHeight w:val="392"/>
          <w:jc w:val="center"/>
        </w:trPr>
        <w:tc>
          <w:tcPr>
            <w:tcW w:w="2999" w:type="dxa"/>
            <w:vAlign w:val="center"/>
          </w:tcPr>
          <w:p w14:paraId="6EB4B4DE" w14:textId="4D7700ED" w:rsidR="009B4CC7" w:rsidRPr="009B4CC7" w:rsidRDefault="009B4CC7" w:rsidP="008F578F">
            <w:pPr>
              <w:autoSpaceDE w:val="0"/>
              <w:autoSpaceDN w:val="0"/>
              <w:adjustRightInd w:val="0"/>
              <w:spacing w:after="0" w:line="240" w:lineRule="auto"/>
              <w:rPr>
                <w:rFonts w:cs="Arial"/>
                <w:lang w:bidi="ks-Deva"/>
              </w:rPr>
            </w:pPr>
            <w:r w:rsidRPr="009B4CC7">
              <w:rPr>
                <w:rFonts w:cs="Arial"/>
                <w:lang w:bidi="ks-Deva"/>
              </w:rPr>
              <w:t>IMPORT TOTAL, IVA inclòs</w:t>
            </w:r>
          </w:p>
        </w:tc>
        <w:tc>
          <w:tcPr>
            <w:tcW w:w="5612" w:type="dxa"/>
            <w:gridSpan w:val="3"/>
            <w:vAlign w:val="center"/>
          </w:tcPr>
          <w:p w14:paraId="75D4733D" w14:textId="6A319F98" w:rsidR="009B4CC7" w:rsidRPr="00706480" w:rsidRDefault="00706480" w:rsidP="00706480">
            <w:pPr>
              <w:autoSpaceDE w:val="0"/>
              <w:autoSpaceDN w:val="0"/>
              <w:adjustRightInd w:val="0"/>
              <w:spacing w:after="0" w:line="240" w:lineRule="auto"/>
              <w:ind w:right="277"/>
              <w:jc w:val="right"/>
              <w:rPr>
                <w:rFonts w:cs="Arial"/>
                <w:b/>
                <w:bCs/>
                <w:lang w:bidi="ks-Deva"/>
              </w:rPr>
            </w:pPr>
            <w:r w:rsidRPr="00706480">
              <w:rPr>
                <w:rFonts w:cs="Arial"/>
                <w:b/>
                <w:bCs/>
                <w:lang w:bidi="ks-Deva"/>
              </w:rPr>
              <w:t>9.891,75 €</w:t>
            </w:r>
          </w:p>
        </w:tc>
      </w:tr>
    </w:tbl>
    <w:p w14:paraId="7D0CC23F" w14:textId="77777777" w:rsidR="00F70C97" w:rsidRDefault="00F70C97" w:rsidP="00DC3E01">
      <w:pPr>
        <w:pStyle w:val="Textindependent"/>
        <w:ind w:right="-1"/>
        <w:rPr>
          <w:rFonts w:cs="Arial"/>
        </w:rPr>
      </w:pPr>
    </w:p>
    <w:p w14:paraId="35586887" w14:textId="2F3AC7B9" w:rsidR="0086250C" w:rsidRPr="00007A3D" w:rsidRDefault="0086250C" w:rsidP="00DC3E01">
      <w:pPr>
        <w:pStyle w:val="Textindependent"/>
        <w:ind w:right="-1"/>
        <w:rPr>
          <w:rFonts w:cs="Arial"/>
        </w:rPr>
      </w:pPr>
      <w:r w:rsidRPr="00007A3D">
        <w:rPr>
          <w:noProof/>
          <w:sz w:val="22"/>
          <w:szCs w:val="22"/>
          <w:lang w:val="ca-ES" w:eastAsia="ca-ES" w:bidi="ks-Deva"/>
        </w:rPr>
        <mc:AlternateContent>
          <mc:Choice Requires="wps">
            <w:drawing>
              <wp:anchor distT="0" distB="0" distL="0" distR="0" simplePos="0" relativeHeight="251673600" behindDoc="1" locked="0" layoutInCell="1" allowOverlap="1" wp14:anchorId="19C83ACF" wp14:editId="3184E414">
                <wp:simplePos x="0" y="0"/>
                <wp:positionH relativeFrom="page">
                  <wp:posOffset>6480175</wp:posOffset>
                </wp:positionH>
                <wp:positionV relativeFrom="paragraph">
                  <wp:posOffset>160655</wp:posOffset>
                </wp:positionV>
                <wp:extent cx="1270" cy="5080"/>
                <wp:effectExtent l="0" t="0" r="0" b="0"/>
                <wp:wrapTopAndBottom/>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080"/>
                        </a:xfrm>
                        <a:custGeom>
                          <a:avLst/>
                          <a:gdLst>
                            <a:gd name="T0" fmla="+- 0 261 253"/>
                            <a:gd name="T1" fmla="*/ 261 h 8"/>
                            <a:gd name="T2" fmla="+- 0 253 253"/>
                            <a:gd name="T3" fmla="*/ 253 h 8"/>
                            <a:gd name="T4" fmla="+- 0 261 253"/>
                            <a:gd name="T5" fmla="*/ 261 h 8"/>
                          </a:gdLst>
                          <a:ahLst/>
                          <a:cxnLst>
                            <a:cxn ang="0">
                              <a:pos x="0" y="T1"/>
                            </a:cxn>
                            <a:cxn ang="0">
                              <a:pos x="0" y="T3"/>
                            </a:cxn>
                            <a:cxn ang="0">
                              <a:pos x="0" y="T5"/>
                            </a:cxn>
                          </a:cxnLst>
                          <a:rect l="0" t="0" r="r" b="b"/>
                          <a:pathLst>
                            <a:path h="8">
                              <a:moveTo>
                                <a:pt x="0" y="8"/>
                              </a:moveTo>
                              <a:lnTo>
                                <a:pt x="0" y="0"/>
                              </a:lnTo>
                              <a:lnTo>
                                <a:pt x="0" y="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8FEB3" id="Freeform 8" o:spid="_x0000_s1026" style="position:absolute;margin-left:510.25pt;margin-top:12.65pt;width:.1pt;height:.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HR/DQMAABwHAAAOAAAAZHJzL2Uyb0RvYy54bWysVe1u0zAU/Y/EO1j+Cery0aRtoqUT2yhC&#10;GjBp5QFcx2ksEjvYbtOBeHeunaQfWwUTopUSO/fm5J5z7ePLq11doS1TmkuR4eDCx4gJKnMu1hn+&#10;ulyMZhhpQ0ROKilYhh+Zxlfz168u2yZloSxllTOFAETotG0yXBrTpJ6naclqoi9kwwQEC6lqYmCq&#10;1l6uSAvodeWFvj/xWqnyRknKtIant10Qzx1+UTBqvhSFZgZVGYbajLsqd13Zqze/JOlakabktC+D&#10;/EMVNeECPrqHuiWGoI3iz6BqTpXUsjAXVNaeLApOmeMAbAL/CZuHkjTMcQFxdLOXSf8/WPp5e68Q&#10;zzMcYSRIDS1aKMas4Ghm1WkbnULSQ3OvLD/d3En6TUPAO4nYiYYctGo/yRxQyMZIp8iuULV9E7ii&#10;nRP+cS882xlE4WEQTqE5FAKxP3NN8Ug6vEg32nxg0oGQ7Z02Xc9yGDnF877uJUAUdQXteztCPgon&#10;AQrjcd/hfVIwJL3xXErZ0YTO7VPCIaXDicfncMZDksWBlDM4oOjf64mHpNN6gP96YEjKgTTdiZ41&#10;jBCxe8x3IjdSH8RdBpY0IECSVeiPuU6gF+bGx7jdO305Cjba0y2mMIIttuoa0BBjWdhy7BCVGZ65&#10;ymu5ZUvpnpsDBbf04AuHaCWeZw0rZYgN9+YM0hCjldSsk8cW4nTaF2c5Ha02LSueL3hV2fK0Wq9u&#10;KoW2BKzkdmz/vRwnaZWTXEj7WveZ7gks9Z6/XfTOGn4mQRj512EyWkxm01G0iOJRMvVnIz9IrpOJ&#10;HyXR7eKXVSmI0pLnORN3XLDBpoLoZTbQG2ZnMM6oUJvhJA5j14CT6k9I+u53jqSSG5EDO5KWjOTv&#10;+7EhvOrG3mnFTmSgPdydEM4/rGV0HrOS+SPYh5KdRcORAoNSqh8YtWDPGdbfN0QxjKqPAvwvCaLI&#10;+rmbRPE0hIk6jqyOI0RQgMqwwbBp7PDGdGfAplF8XcKXAqeFkO/AtgpuLcbV11XVT8CCHYP+uLAe&#10;fzx3WYdDbf4bAAD//wMAUEsDBBQABgAIAAAAIQDLjAsx3wAAAAsBAAAPAAAAZHJzL2Rvd25yZXYu&#10;eG1sTI/NTsMwEITvSLyDtUjcqN1AExTiVAgJwQGBKFx6c+MliYjXIXZ++vZsT3Cc2U+zM8V2cZ2Y&#10;cAitJw3rlQKBVHnbUq3h8+Px6hZEiIas6TyhhiMG2JbnZ4XJrZ/pHaddrAWHUMiNhibGPpcyVA06&#10;E1a+R+Lblx+ciSyHWtrBzBzuOpkolUpnWuIPjenxocHqezc6DU+vU/ISj5nd79Ob+Xmas/HtZ9D6&#10;8mK5vwMRcYl/MJzqc3UoudPBj2SD6FirRG2Y1ZBsrkGcCHYyEAd20jXIspD/N5S/AAAA//8DAFBL&#10;AQItABQABgAIAAAAIQC2gziS/gAAAOEBAAATAAAAAAAAAAAAAAAAAAAAAABbQ29udGVudF9UeXBl&#10;c10ueG1sUEsBAi0AFAAGAAgAAAAhADj9If/WAAAAlAEAAAsAAAAAAAAAAAAAAAAALwEAAF9yZWxz&#10;Ly5yZWxzUEsBAi0AFAAGAAgAAAAhAHTsdH8NAwAAHAcAAA4AAAAAAAAAAAAAAAAALgIAAGRycy9l&#10;Mm9Eb2MueG1sUEsBAi0AFAAGAAgAAAAhAMuMCzHfAAAACwEAAA8AAAAAAAAAAAAAAAAAZwUAAGRy&#10;cy9kb3ducmV2LnhtbFBLBQYAAAAABAAEAPMAAABzBgAAAAA=&#10;" path="m,8l,,,8xe" fillcolor="#d3d3d3" stroked="f">
                <v:path arrowok="t" o:connecttype="custom" o:connectlocs="0,165735;0,160655;0,165735" o:connectangles="0,0,0"/>
                <w10:wrap type="topAndBottom" anchorx="page"/>
              </v:shape>
            </w:pict>
          </mc:Fallback>
        </mc:AlternateContent>
      </w:r>
      <w:r w:rsidRPr="00007A3D">
        <w:rPr>
          <w:rFonts w:cs="Arial"/>
        </w:rPr>
        <w:t xml:space="preserve">B2. Valor </w:t>
      </w:r>
      <w:proofErr w:type="spellStart"/>
      <w:r w:rsidRPr="00007A3D">
        <w:rPr>
          <w:rFonts w:cs="Arial"/>
        </w:rPr>
        <w:t>estimat</w:t>
      </w:r>
      <w:proofErr w:type="spellEnd"/>
      <w:r w:rsidRPr="00007A3D">
        <w:rPr>
          <w:rFonts w:cs="Arial"/>
        </w:rPr>
        <w:t xml:space="preserve"> del contracte i </w:t>
      </w:r>
      <w:proofErr w:type="spellStart"/>
      <w:r w:rsidRPr="00007A3D">
        <w:rPr>
          <w:rFonts w:cs="Arial"/>
        </w:rPr>
        <w:t>mètode</w:t>
      </w:r>
      <w:proofErr w:type="spellEnd"/>
      <w:r w:rsidRPr="00007A3D">
        <w:rPr>
          <w:rFonts w:cs="Arial"/>
        </w:rPr>
        <w:t xml:space="preserve"> </w:t>
      </w:r>
      <w:proofErr w:type="spellStart"/>
      <w:r w:rsidRPr="00007A3D">
        <w:rPr>
          <w:rFonts w:cs="Arial"/>
        </w:rPr>
        <w:t>aplicat</w:t>
      </w:r>
      <w:proofErr w:type="spellEnd"/>
      <w:r w:rsidRPr="00007A3D">
        <w:rPr>
          <w:rFonts w:cs="Arial"/>
        </w:rPr>
        <w:t xml:space="preserve"> per al </w:t>
      </w:r>
      <w:proofErr w:type="spellStart"/>
      <w:r w:rsidRPr="00007A3D">
        <w:rPr>
          <w:rFonts w:cs="Arial"/>
        </w:rPr>
        <w:t>seu</w:t>
      </w:r>
      <w:proofErr w:type="spellEnd"/>
      <w:r w:rsidRPr="00007A3D">
        <w:rPr>
          <w:rFonts w:cs="Arial"/>
        </w:rPr>
        <w:t xml:space="preserve"> </w:t>
      </w:r>
      <w:proofErr w:type="spellStart"/>
      <w:r w:rsidRPr="00007A3D">
        <w:rPr>
          <w:rFonts w:cs="Arial"/>
        </w:rPr>
        <w:t>càlcul</w:t>
      </w:r>
      <w:proofErr w:type="spellEnd"/>
      <w:r w:rsidRPr="00007A3D">
        <w:rPr>
          <w:rFonts w:cs="Arial"/>
        </w:rPr>
        <w:t>:</w:t>
      </w:r>
    </w:p>
    <w:p w14:paraId="1BAECCB3" w14:textId="77777777" w:rsidR="0086250C" w:rsidRPr="00007A3D" w:rsidRDefault="0086250C" w:rsidP="0086250C">
      <w:pPr>
        <w:tabs>
          <w:tab w:val="left" w:pos="284"/>
        </w:tabs>
        <w:spacing w:after="0" w:line="240" w:lineRule="auto"/>
        <w:ind w:right="140"/>
        <w:jc w:val="both"/>
        <w:rPr>
          <w:rFonts w:cs="Arial"/>
          <w:snapToGrid w:val="0"/>
          <w:lang w:eastAsia="es-ES"/>
        </w:rPr>
      </w:pPr>
    </w:p>
    <w:p w14:paraId="1BEFB7B6" w14:textId="2671E2AD" w:rsidR="009A5FED" w:rsidRPr="00007A3D" w:rsidRDefault="009A5FED" w:rsidP="0054706A">
      <w:pPr>
        <w:autoSpaceDE w:val="0"/>
        <w:autoSpaceDN w:val="0"/>
        <w:adjustRightInd w:val="0"/>
        <w:spacing w:after="0" w:line="240" w:lineRule="auto"/>
        <w:jc w:val="both"/>
      </w:pPr>
      <w:r w:rsidRPr="00007A3D">
        <w:rPr>
          <w:rFonts w:cs="Arial"/>
          <w:lang w:bidi="ks-Deva"/>
        </w:rPr>
        <w:t xml:space="preserve">El valor estimat del contracte és </w:t>
      </w:r>
      <w:r w:rsidR="00BB2C5E">
        <w:rPr>
          <w:rFonts w:cs="Arial"/>
          <w:lang w:bidi="ks-Deva"/>
        </w:rPr>
        <w:t xml:space="preserve">de </w:t>
      </w:r>
      <w:r w:rsidR="0054706A" w:rsidRPr="00007A3D">
        <w:t>4</w:t>
      </w:r>
      <w:r w:rsidR="00BB2C5E">
        <w:t>9</w:t>
      </w:r>
      <w:r w:rsidR="0054706A" w:rsidRPr="00007A3D">
        <w:t>.</w:t>
      </w:r>
      <w:r w:rsidR="00BB2C5E">
        <w:t>050</w:t>
      </w:r>
      <w:r w:rsidR="0054706A" w:rsidRPr="00007A3D">
        <w:t xml:space="preserve">,00 </w:t>
      </w:r>
      <w:r w:rsidRPr="00007A3D">
        <w:rPr>
          <w:rFonts w:cs="Arial"/>
          <w:lang w:bidi="ks-Deva"/>
        </w:rPr>
        <w:t>€, IVA exclòs</w:t>
      </w:r>
      <w:r w:rsidR="00456B12" w:rsidRPr="00007A3D">
        <w:rPr>
          <w:rFonts w:cs="Arial"/>
          <w:lang w:bidi="ks-Deva"/>
        </w:rPr>
        <w:t xml:space="preserve">, </w:t>
      </w:r>
      <w:r w:rsidR="0054706A" w:rsidRPr="00007A3D">
        <w:t>d’acord amb el desglossament següent:</w:t>
      </w:r>
    </w:p>
    <w:p w14:paraId="56677BEF" w14:textId="77777777" w:rsidR="0054706A" w:rsidRPr="005A26AB" w:rsidRDefault="0054706A" w:rsidP="0054706A">
      <w:pPr>
        <w:autoSpaceDE w:val="0"/>
        <w:autoSpaceDN w:val="0"/>
        <w:adjustRightInd w:val="0"/>
        <w:spacing w:after="0" w:line="240" w:lineRule="auto"/>
        <w:jc w:val="both"/>
        <w:rPr>
          <w:rFonts w:cs="Arial"/>
          <w:sz w:val="12"/>
          <w:szCs w:val="12"/>
          <w:lang w:bidi="ks-Deva"/>
        </w:rPr>
      </w:pPr>
    </w:p>
    <w:p w14:paraId="5B0A7037" w14:textId="4D6297DA" w:rsidR="00005C4C" w:rsidRPr="00007A3D" w:rsidRDefault="00005C4C" w:rsidP="00005C4C">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Import licitació any 202</w:t>
      </w:r>
      <w:r w:rsidR="00BB2C5E">
        <w:rPr>
          <w:rFonts w:ascii="Arial" w:hAnsi="Arial" w:cs="Arial"/>
          <w:sz w:val="22"/>
          <w:szCs w:val="22"/>
          <w:lang w:bidi="ks-Deva"/>
        </w:rPr>
        <w:t>4</w:t>
      </w:r>
      <w:r w:rsidRPr="00007A3D">
        <w:rPr>
          <w:rFonts w:ascii="Arial" w:hAnsi="Arial" w:cs="Arial"/>
          <w:sz w:val="22"/>
          <w:szCs w:val="22"/>
          <w:lang w:bidi="ks-Deva"/>
        </w:rPr>
        <w:t xml:space="preserve"> </w:t>
      </w:r>
      <w:r w:rsidRPr="00007A3D">
        <w:rPr>
          <w:rFonts w:ascii="Arial" w:hAnsi="Arial" w:cs="Arial"/>
          <w:sz w:val="22"/>
          <w:szCs w:val="22"/>
          <w:lang w:bidi="ks-Deva"/>
        </w:rPr>
        <w:tab/>
      </w:r>
      <w:r w:rsidR="00BB2C5E">
        <w:rPr>
          <w:rFonts w:ascii="Arial" w:hAnsi="Arial" w:cs="Arial"/>
          <w:sz w:val="22"/>
          <w:szCs w:val="22"/>
          <w:lang w:bidi="ks-Deva"/>
        </w:rPr>
        <w:t>8</w:t>
      </w:r>
      <w:r w:rsidRPr="00007A3D">
        <w:rPr>
          <w:rFonts w:ascii="Arial" w:hAnsi="Arial" w:cs="Arial"/>
          <w:sz w:val="22"/>
          <w:szCs w:val="22"/>
          <w:lang w:bidi="ks-Deva"/>
        </w:rPr>
        <w:t>.</w:t>
      </w:r>
      <w:r w:rsidR="00BB2C5E">
        <w:rPr>
          <w:rFonts w:ascii="Arial" w:hAnsi="Arial" w:cs="Arial"/>
          <w:sz w:val="22"/>
          <w:szCs w:val="22"/>
          <w:lang w:bidi="ks-Deva"/>
        </w:rPr>
        <w:t>175</w:t>
      </w:r>
      <w:r w:rsidRPr="00007A3D">
        <w:rPr>
          <w:rFonts w:ascii="Arial" w:hAnsi="Arial" w:cs="Arial"/>
          <w:sz w:val="22"/>
          <w:szCs w:val="22"/>
          <w:lang w:bidi="ks-Deva"/>
        </w:rPr>
        <w:t>,</w:t>
      </w:r>
      <w:r w:rsidR="0054706A"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3A7FD981" w14:textId="59262A8F" w:rsidR="00005C4C" w:rsidRPr="00007A3D" w:rsidRDefault="0054706A" w:rsidP="00005C4C">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 xml:space="preserve">Estimació possible modificació </w:t>
      </w:r>
      <w:r w:rsidR="00BB2C5E">
        <w:rPr>
          <w:rFonts w:ascii="Arial" w:hAnsi="Arial" w:cs="Arial"/>
          <w:sz w:val="22"/>
          <w:szCs w:val="22"/>
          <w:lang w:bidi="ks-Deva"/>
        </w:rPr>
        <w:t>2</w:t>
      </w:r>
      <w:r w:rsidR="00005C4C" w:rsidRPr="00007A3D">
        <w:rPr>
          <w:rFonts w:ascii="Arial" w:hAnsi="Arial" w:cs="Arial"/>
          <w:sz w:val="22"/>
          <w:szCs w:val="22"/>
          <w:lang w:bidi="ks-Deva"/>
        </w:rPr>
        <w:t xml:space="preserve">0% </w:t>
      </w:r>
      <w:r w:rsidR="00005C4C" w:rsidRPr="00007A3D">
        <w:rPr>
          <w:rFonts w:ascii="Arial" w:hAnsi="Arial" w:cs="Arial"/>
          <w:sz w:val="22"/>
          <w:szCs w:val="22"/>
          <w:lang w:bidi="ks-Deva"/>
        </w:rPr>
        <w:tab/>
        <w:t xml:space="preserve"> </w:t>
      </w:r>
      <w:r w:rsidR="00BB2C5E">
        <w:rPr>
          <w:rFonts w:ascii="Arial" w:hAnsi="Arial" w:cs="Arial"/>
          <w:sz w:val="22"/>
          <w:szCs w:val="22"/>
          <w:lang w:bidi="ks-Deva"/>
        </w:rPr>
        <w:t>1</w:t>
      </w:r>
      <w:r w:rsidRPr="00007A3D">
        <w:rPr>
          <w:rFonts w:ascii="Arial" w:hAnsi="Arial" w:cs="Arial"/>
          <w:sz w:val="22"/>
          <w:szCs w:val="22"/>
          <w:lang w:bidi="ks-Deva"/>
        </w:rPr>
        <w:t>.</w:t>
      </w:r>
      <w:r w:rsidR="00BB2C5E">
        <w:rPr>
          <w:rFonts w:ascii="Arial" w:hAnsi="Arial" w:cs="Arial"/>
          <w:sz w:val="22"/>
          <w:szCs w:val="22"/>
          <w:lang w:bidi="ks-Deva"/>
        </w:rPr>
        <w:t>635</w:t>
      </w:r>
      <w:r w:rsidRPr="00007A3D">
        <w:rPr>
          <w:rFonts w:ascii="Arial" w:hAnsi="Arial" w:cs="Arial"/>
          <w:sz w:val="22"/>
          <w:szCs w:val="22"/>
          <w:lang w:bidi="ks-Deva"/>
        </w:rPr>
        <w:t xml:space="preserve">,00 </w:t>
      </w:r>
      <w:r w:rsidR="00005C4C" w:rsidRPr="00007A3D">
        <w:rPr>
          <w:rFonts w:ascii="Arial" w:hAnsi="Arial" w:cs="Arial"/>
          <w:sz w:val="22"/>
          <w:szCs w:val="22"/>
          <w:lang w:bidi="ks-Deva"/>
        </w:rPr>
        <w:t xml:space="preserve">€ </w:t>
      </w:r>
    </w:p>
    <w:p w14:paraId="55C7F670" w14:textId="3F67BE4C" w:rsidR="00005C4C" w:rsidRPr="00007A3D" w:rsidRDefault="00005C4C" w:rsidP="00005C4C">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Possible pròrroga 202</w:t>
      </w:r>
      <w:r w:rsidR="00BB2C5E">
        <w:rPr>
          <w:rFonts w:ascii="Arial" w:hAnsi="Arial" w:cs="Arial"/>
          <w:sz w:val="22"/>
          <w:szCs w:val="22"/>
          <w:lang w:bidi="ks-Deva"/>
        </w:rPr>
        <w:t>5</w:t>
      </w:r>
      <w:r w:rsidRPr="00007A3D">
        <w:rPr>
          <w:rFonts w:ascii="Arial" w:hAnsi="Arial" w:cs="Arial"/>
          <w:sz w:val="22"/>
          <w:szCs w:val="22"/>
          <w:lang w:bidi="ks-Deva"/>
        </w:rPr>
        <w:t xml:space="preserve"> </w:t>
      </w:r>
      <w:r w:rsidRPr="00007A3D">
        <w:rPr>
          <w:rFonts w:ascii="Arial" w:hAnsi="Arial" w:cs="Arial"/>
          <w:sz w:val="22"/>
          <w:szCs w:val="22"/>
          <w:lang w:bidi="ks-Deva"/>
        </w:rPr>
        <w:tab/>
      </w:r>
      <w:r w:rsidR="00BB2C5E">
        <w:rPr>
          <w:rFonts w:ascii="Arial" w:hAnsi="Arial" w:cs="Arial"/>
          <w:sz w:val="22"/>
          <w:szCs w:val="22"/>
          <w:lang w:bidi="ks-Deva"/>
        </w:rPr>
        <w:t>8</w:t>
      </w:r>
      <w:r w:rsidRPr="00007A3D">
        <w:rPr>
          <w:rFonts w:ascii="Arial" w:hAnsi="Arial" w:cs="Arial"/>
          <w:sz w:val="22"/>
          <w:szCs w:val="22"/>
          <w:lang w:bidi="ks-Deva"/>
        </w:rPr>
        <w:t>.</w:t>
      </w:r>
      <w:r w:rsidR="00BB2C5E">
        <w:rPr>
          <w:rFonts w:ascii="Arial" w:hAnsi="Arial" w:cs="Arial"/>
          <w:sz w:val="22"/>
          <w:szCs w:val="22"/>
          <w:lang w:bidi="ks-Deva"/>
        </w:rPr>
        <w:t>175</w:t>
      </w:r>
      <w:r w:rsidRPr="00007A3D">
        <w:rPr>
          <w:rFonts w:ascii="Arial" w:hAnsi="Arial" w:cs="Arial"/>
          <w:sz w:val="22"/>
          <w:szCs w:val="22"/>
          <w:lang w:bidi="ks-Deva"/>
        </w:rPr>
        <w:t>,</w:t>
      </w:r>
      <w:r w:rsidR="0054706A"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734618F3" w14:textId="5DE8C0D6" w:rsidR="00005C4C" w:rsidRDefault="00005C4C" w:rsidP="00005C4C">
      <w:pPr>
        <w:pStyle w:val="Pargrafdellista"/>
        <w:numPr>
          <w:ilvl w:val="0"/>
          <w:numId w:val="28"/>
        </w:numPr>
        <w:tabs>
          <w:tab w:val="right" w:pos="6804"/>
        </w:tabs>
        <w:autoSpaceDE w:val="0"/>
        <w:autoSpaceDN w:val="0"/>
        <w:adjustRightInd w:val="0"/>
        <w:rPr>
          <w:rFonts w:ascii="Arial" w:hAnsi="Arial" w:cs="Arial"/>
          <w:sz w:val="22"/>
          <w:szCs w:val="22"/>
          <w:lang w:bidi="ks-Deva"/>
        </w:rPr>
      </w:pPr>
      <w:r w:rsidRPr="00007A3D">
        <w:rPr>
          <w:rFonts w:ascii="Arial" w:hAnsi="Arial" w:cs="Arial"/>
          <w:sz w:val="22"/>
          <w:szCs w:val="22"/>
          <w:lang w:bidi="ks-Deva"/>
        </w:rPr>
        <w:lastRenderedPageBreak/>
        <w:t xml:space="preserve">Possible modificació </w:t>
      </w:r>
      <w:r w:rsidR="00BB2C5E">
        <w:rPr>
          <w:rFonts w:ascii="Arial" w:hAnsi="Arial" w:cs="Arial"/>
          <w:sz w:val="22"/>
          <w:szCs w:val="22"/>
          <w:lang w:bidi="ks-Deva"/>
        </w:rPr>
        <w:t>2</w:t>
      </w:r>
      <w:r w:rsidRPr="00007A3D">
        <w:rPr>
          <w:rFonts w:ascii="Arial" w:hAnsi="Arial" w:cs="Arial"/>
          <w:sz w:val="22"/>
          <w:szCs w:val="22"/>
          <w:lang w:bidi="ks-Deva"/>
        </w:rPr>
        <w:t>0% pròrroga 202</w:t>
      </w:r>
      <w:r w:rsidR="00BB2C5E">
        <w:rPr>
          <w:rFonts w:ascii="Arial" w:hAnsi="Arial" w:cs="Arial"/>
          <w:sz w:val="22"/>
          <w:szCs w:val="22"/>
          <w:lang w:bidi="ks-Deva"/>
        </w:rPr>
        <w:t>5</w:t>
      </w:r>
      <w:r w:rsidRPr="00007A3D">
        <w:rPr>
          <w:rFonts w:ascii="Arial" w:hAnsi="Arial" w:cs="Arial"/>
          <w:sz w:val="22"/>
          <w:szCs w:val="22"/>
          <w:lang w:bidi="ks-Deva"/>
        </w:rPr>
        <w:t xml:space="preserve"> </w:t>
      </w:r>
      <w:r w:rsidRPr="00007A3D">
        <w:rPr>
          <w:rFonts w:ascii="Arial" w:hAnsi="Arial" w:cs="Arial"/>
          <w:sz w:val="22"/>
          <w:szCs w:val="22"/>
          <w:lang w:bidi="ks-Deva"/>
        </w:rPr>
        <w:tab/>
      </w:r>
      <w:r w:rsidR="0054706A" w:rsidRPr="00007A3D">
        <w:rPr>
          <w:rFonts w:ascii="Arial" w:hAnsi="Arial" w:cs="Arial"/>
          <w:sz w:val="22"/>
          <w:szCs w:val="22"/>
          <w:lang w:bidi="ks-Deva"/>
        </w:rPr>
        <w:t>1.</w:t>
      </w:r>
      <w:r w:rsidR="00BB2C5E">
        <w:rPr>
          <w:rFonts w:ascii="Arial" w:hAnsi="Arial" w:cs="Arial"/>
          <w:sz w:val="22"/>
          <w:szCs w:val="22"/>
          <w:lang w:bidi="ks-Deva"/>
        </w:rPr>
        <w:t>635</w:t>
      </w:r>
      <w:r w:rsidR="0054706A" w:rsidRPr="00007A3D">
        <w:rPr>
          <w:rFonts w:ascii="Arial" w:hAnsi="Arial" w:cs="Arial"/>
          <w:sz w:val="22"/>
          <w:szCs w:val="22"/>
          <w:lang w:bidi="ks-Deva"/>
        </w:rPr>
        <w:t xml:space="preserve">,00 </w:t>
      </w:r>
      <w:r w:rsidRPr="00007A3D">
        <w:rPr>
          <w:rFonts w:ascii="Arial" w:hAnsi="Arial" w:cs="Arial"/>
          <w:sz w:val="22"/>
          <w:szCs w:val="22"/>
          <w:lang w:bidi="ks-Deva"/>
        </w:rPr>
        <w:t xml:space="preserve">€ </w:t>
      </w:r>
    </w:p>
    <w:p w14:paraId="06886B73" w14:textId="5589718B" w:rsidR="00BB2C5E" w:rsidRPr="00007A3D" w:rsidRDefault="00BB2C5E" w:rsidP="00BB2C5E">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Possible pròrroga 202</w:t>
      </w:r>
      <w:r>
        <w:rPr>
          <w:rFonts w:ascii="Arial" w:hAnsi="Arial" w:cs="Arial"/>
          <w:sz w:val="22"/>
          <w:szCs w:val="22"/>
          <w:lang w:bidi="ks-Deva"/>
        </w:rPr>
        <w:t>6</w:t>
      </w:r>
      <w:r w:rsidRPr="00007A3D">
        <w:rPr>
          <w:rFonts w:ascii="Arial" w:hAnsi="Arial" w:cs="Arial"/>
          <w:sz w:val="22"/>
          <w:szCs w:val="22"/>
          <w:lang w:bidi="ks-Deva"/>
        </w:rPr>
        <w:t xml:space="preserve"> </w:t>
      </w:r>
      <w:r w:rsidRPr="00007A3D">
        <w:rPr>
          <w:rFonts w:ascii="Arial" w:hAnsi="Arial" w:cs="Arial"/>
          <w:sz w:val="22"/>
          <w:szCs w:val="22"/>
          <w:lang w:bidi="ks-Deva"/>
        </w:rPr>
        <w:tab/>
      </w:r>
      <w:r>
        <w:rPr>
          <w:rFonts w:ascii="Arial" w:hAnsi="Arial" w:cs="Arial"/>
          <w:sz w:val="22"/>
          <w:szCs w:val="22"/>
          <w:lang w:bidi="ks-Deva"/>
        </w:rPr>
        <w:t>8</w:t>
      </w:r>
      <w:r w:rsidRPr="00007A3D">
        <w:rPr>
          <w:rFonts w:ascii="Arial" w:hAnsi="Arial" w:cs="Arial"/>
          <w:sz w:val="22"/>
          <w:szCs w:val="22"/>
          <w:lang w:bidi="ks-Deva"/>
        </w:rPr>
        <w:t>.</w:t>
      </w:r>
      <w:r>
        <w:rPr>
          <w:rFonts w:ascii="Arial" w:hAnsi="Arial" w:cs="Arial"/>
          <w:sz w:val="22"/>
          <w:szCs w:val="22"/>
          <w:lang w:bidi="ks-Deva"/>
        </w:rPr>
        <w:t>175</w:t>
      </w:r>
      <w:r w:rsidRPr="00007A3D">
        <w:rPr>
          <w:rFonts w:ascii="Arial" w:hAnsi="Arial" w:cs="Arial"/>
          <w:sz w:val="22"/>
          <w:szCs w:val="22"/>
          <w:lang w:bidi="ks-Deva"/>
        </w:rPr>
        <w:t xml:space="preserve">,00 € </w:t>
      </w:r>
    </w:p>
    <w:p w14:paraId="3A8EDFA3" w14:textId="664A065F" w:rsidR="00BB2C5E" w:rsidRDefault="00BB2C5E" w:rsidP="00BB2C5E">
      <w:pPr>
        <w:pStyle w:val="Pargrafdellista"/>
        <w:numPr>
          <w:ilvl w:val="0"/>
          <w:numId w:val="28"/>
        </w:numPr>
        <w:tabs>
          <w:tab w:val="right" w:pos="6804"/>
        </w:tabs>
        <w:autoSpaceDE w:val="0"/>
        <w:autoSpaceDN w:val="0"/>
        <w:adjustRightInd w:val="0"/>
        <w:rPr>
          <w:rFonts w:ascii="Arial" w:hAnsi="Arial" w:cs="Arial"/>
          <w:sz w:val="22"/>
          <w:szCs w:val="22"/>
          <w:lang w:bidi="ks-Deva"/>
        </w:rPr>
      </w:pPr>
      <w:r w:rsidRPr="00007A3D">
        <w:rPr>
          <w:rFonts w:ascii="Arial" w:hAnsi="Arial" w:cs="Arial"/>
          <w:sz w:val="22"/>
          <w:szCs w:val="22"/>
          <w:lang w:bidi="ks-Deva"/>
        </w:rPr>
        <w:t xml:space="preserve">Possible modificació </w:t>
      </w:r>
      <w:r>
        <w:rPr>
          <w:rFonts w:ascii="Arial" w:hAnsi="Arial" w:cs="Arial"/>
          <w:sz w:val="22"/>
          <w:szCs w:val="22"/>
          <w:lang w:bidi="ks-Deva"/>
        </w:rPr>
        <w:t>2</w:t>
      </w:r>
      <w:r w:rsidRPr="00007A3D">
        <w:rPr>
          <w:rFonts w:ascii="Arial" w:hAnsi="Arial" w:cs="Arial"/>
          <w:sz w:val="22"/>
          <w:szCs w:val="22"/>
          <w:lang w:bidi="ks-Deva"/>
        </w:rPr>
        <w:t>0% pròrroga 202</w:t>
      </w:r>
      <w:r>
        <w:rPr>
          <w:rFonts w:ascii="Arial" w:hAnsi="Arial" w:cs="Arial"/>
          <w:sz w:val="22"/>
          <w:szCs w:val="22"/>
          <w:lang w:bidi="ks-Deva"/>
        </w:rPr>
        <w:t>6</w:t>
      </w:r>
      <w:r w:rsidRPr="00007A3D">
        <w:rPr>
          <w:rFonts w:ascii="Arial" w:hAnsi="Arial" w:cs="Arial"/>
          <w:sz w:val="22"/>
          <w:szCs w:val="22"/>
          <w:lang w:bidi="ks-Deva"/>
        </w:rPr>
        <w:t xml:space="preserve"> </w:t>
      </w:r>
      <w:r w:rsidRPr="00007A3D">
        <w:rPr>
          <w:rFonts w:ascii="Arial" w:hAnsi="Arial" w:cs="Arial"/>
          <w:sz w:val="22"/>
          <w:szCs w:val="22"/>
          <w:lang w:bidi="ks-Deva"/>
        </w:rPr>
        <w:tab/>
        <w:t>1.</w:t>
      </w:r>
      <w:r>
        <w:rPr>
          <w:rFonts w:ascii="Arial" w:hAnsi="Arial" w:cs="Arial"/>
          <w:sz w:val="22"/>
          <w:szCs w:val="22"/>
          <w:lang w:bidi="ks-Deva"/>
        </w:rPr>
        <w:t>635</w:t>
      </w:r>
      <w:r w:rsidRPr="00007A3D">
        <w:rPr>
          <w:rFonts w:ascii="Arial" w:hAnsi="Arial" w:cs="Arial"/>
          <w:sz w:val="22"/>
          <w:szCs w:val="22"/>
          <w:lang w:bidi="ks-Deva"/>
        </w:rPr>
        <w:t xml:space="preserve">,00 € </w:t>
      </w:r>
    </w:p>
    <w:p w14:paraId="4901DDE6" w14:textId="24EB1FC1" w:rsidR="00BB2C5E" w:rsidRPr="00007A3D" w:rsidRDefault="00BB2C5E" w:rsidP="00BB2C5E">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Possible pròrroga 202</w:t>
      </w:r>
      <w:r>
        <w:rPr>
          <w:rFonts w:ascii="Arial" w:hAnsi="Arial" w:cs="Arial"/>
          <w:sz w:val="22"/>
          <w:szCs w:val="22"/>
          <w:lang w:bidi="ks-Deva"/>
        </w:rPr>
        <w:t>7</w:t>
      </w:r>
      <w:r w:rsidRPr="00007A3D">
        <w:rPr>
          <w:rFonts w:ascii="Arial" w:hAnsi="Arial" w:cs="Arial"/>
          <w:sz w:val="22"/>
          <w:szCs w:val="22"/>
          <w:lang w:bidi="ks-Deva"/>
        </w:rPr>
        <w:t xml:space="preserve"> </w:t>
      </w:r>
      <w:r w:rsidRPr="00007A3D">
        <w:rPr>
          <w:rFonts w:ascii="Arial" w:hAnsi="Arial" w:cs="Arial"/>
          <w:sz w:val="22"/>
          <w:szCs w:val="22"/>
          <w:lang w:bidi="ks-Deva"/>
        </w:rPr>
        <w:tab/>
      </w:r>
      <w:r>
        <w:rPr>
          <w:rFonts w:ascii="Arial" w:hAnsi="Arial" w:cs="Arial"/>
          <w:sz w:val="22"/>
          <w:szCs w:val="22"/>
          <w:lang w:bidi="ks-Deva"/>
        </w:rPr>
        <w:t>8</w:t>
      </w:r>
      <w:r w:rsidRPr="00007A3D">
        <w:rPr>
          <w:rFonts w:ascii="Arial" w:hAnsi="Arial" w:cs="Arial"/>
          <w:sz w:val="22"/>
          <w:szCs w:val="22"/>
          <w:lang w:bidi="ks-Deva"/>
        </w:rPr>
        <w:t>.</w:t>
      </w:r>
      <w:r>
        <w:rPr>
          <w:rFonts w:ascii="Arial" w:hAnsi="Arial" w:cs="Arial"/>
          <w:sz w:val="22"/>
          <w:szCs w:val="22"/>
          <w:lang w:bidi="ks-Deva"/>
        </w:rPr>
        <w:t>175</w:t>
      </w:r>
      <w:r w:rsidRPr="00007A3D">
        <w:rPr>
          <w:rFonts w:ascii="Arial" w:hAnsi="Arial" w:cs="Arial"/>
          <w:sz w:val="22"/>
          <w:szCs w:val="22"/>
          <w:lang w:bidi="ks-Deva"/>
        </w:rPr>
        <w:t xml:space="preserve">,00 € </w:t>
      </w:r>
    </w:p>
    <w:p w14:paraId="77455FC1" w14:textId="197CEFE2" w:rsidR="00BB2C5E" w:rsidRDefault="00BB2C5E" w:rsidP="00BB2C5E">
      <w:pPr>
        <w:pStyle w:val="Pargrafdellista"/>
        <w:numPr>
          <w:ilvl w:val="0"/>
          <w:numId w:val="28"/>
        </w:numPr>
        <w:tabs>
          <w:tab w:val="right" w:pos="6804"/>
        </w:tabs>
        <w:autoSpaceDE w:val="0"/>
        <w:autoSpaceDN w:val="0"/>
        <w:adjustRightInd w:val="0"/>
        <w:rPr>
          <w:rFonts w:ascii="Arial" w:hAnsi="Arial" w:cs="Arial"/>
          <w:sz w:val="22"/>
          <w:szCs w:val="22"/>
          <w:lang w:bidi="ks-Deva"/>
        </w:rPr>
      </w:pPr>
      <w:r w:rsidRPr="00007A3D">
        <w:rPr>
          <w:rFonts w:ascii="Arial" w:hAnsi="Arial" w:cs="Arial"/>
          <w:sz w:val="22"/>
          <w:szCs w:val="22"/>
          <w:lang w:bidi="ks-Deva"/>
        </w:rPr>
        <w:t xml:space="preserve">Possible modificació </w:t>
      </w:r>
      <w:r>
        <w:rPr>
          <w:rFonts w:ascii="Arial" w:hAnsi="Arial" w:cs="Arial"/>
          <w:sz w:val="22"/>
          <w:szCs w:val="22"/>
          <w:lang w:bidi="ks-Deva"/>
        </w:rPr>
        <w:t>2</w:t>
      </w:r>
      <w:r w:rsidRPr="00007A3D">
        <w:rPr>
          <w:rFonts w:ascii="Arial" w:hAnsi="Arial" w:cs="Arial"/>
          <w:sz w:val="22"/>
          <w:szCs w:val="22"/>
          <w:lang w:bidi="ks-Deva"/>
        </w:rPr>
        <w:t>0% pròrroga 202</w:t>
      </w:r>
      <w:r>
        <w:rPr>
          <w:rFonts w:ascii="Arial" w:hAnsi="Arial" w:cs="Arial"/>
          <w:sz w:val="22"/>
          <w:szCs w:val="22"/>
          <w:lang w:bidi="ks-Deva"/>
        </w:rPr>
        <w:t>7</w:t>
      </w:r>
      <w:r w:rsidRPr="00007A3D">
        <w:rPr>
          <w:rFonts w:ascii="Arial" w:hAnsi="Arial" w:cs="Arial"/>
          <w:sz w:val="22"/>
          <w:szCs w:val="22"/>
          <w:lang w:bidi="ks-Deva"/>
        </w:rPr>
        <w:t xml:space="preserve"> </w:t>
      </w:r>
      <w:r w:rsidRPr="00007A3D">
        <w:rPr>
          <w:rFonts w:ascii="Arial" w:hAnsi="Arial" w:cs="Arial"/>
          <w:sz w:val="22"/>
          <w:szCs w:val="22"/>
          <w:lang w:bidi="ks-Deva"/>
        </w:rPr>
        <w:tab/>
        <w:t>1.</w:t>
      </w:r>
      <w:r>
        <w:rPr>
          <w:rFonts w:ascii="Arial" w:hAnsi="Arial" w:cs="Arial"/>
          <w:sz w:val="22"/>
          <w:szCs w:val="22"/>
          <w:lang w:bidi="ks-Deva"/>
        </w:rPr>
        <w:t>635</w:t>
      </w:r>
      <w:r w:rsidRPr="00007A3D">
        <w:rPr>
          <w:rFonts w:ascii="Arial" w:hAnsi="Arial" w:cs="Arial"/>
          <w:sz w:val="22"/>
          <w:szCs w:val="22"/>
          <w:lang w:bidi="ks-Deva"/>
        </w:rPr>
        <w:t>,00</w:t>
      </w:r>
      <w:r>
        <w:rPr>
          <w:rFonts w:ascii="Arial" w:hAnsi="Arial" w:cs="Arial"/>
          <w:sz w:val="22"/>
          <w:szCs w:val="22"/>
          <w:lang w:bidi="ks-Deva"/>
        </w:rPr>
        <w:t xml:space="preserve"> €</w:t>
      </w:r>
    </w:p>
    <w:p w14:paraId="1A87175B" w14:textId="5DB0461E" w:rsidR="00BB2C5E" w:rsidRPr="00007A3D" w:rsidRDefault="00BB2C5E" w:rsidP="00BB2C5E">
      <w:pPr>
        <w:pStyle w:val="Pargrafdellista"/>
        <w:numPr>
          <w:ilvl w:val="0"/>
          <w:numId w:val="28"/>
        </w:numPr>
        <w:tabs>
          <w:tab w:val="right" w:pos="6804"/>
        </w:tabs>
        <w:autoSpaceDE w:val="0"/>
        <w:autoSpaceDN w:val="0"/>
        <w:adjustRightInd w:val="0"/>
        <w:spacing w:after="78"/>
        <w:rPr>
          <w:rFonts w:ascii="Arial" w:hAnsi="Arial" w:cs="Arial"/>
          <w:sz w:val="22"/>
          <w:szCs w:val="22"/>
          <w:lang w:bidi="ks-Deva"/>
        </w:rPr>
      </w:pPr>
      <w:r w:rsidRPr="00007A3D">
        <w:rPr>
          <w:rFonts w:ascii="Arial" w:hAnsi="Arial" w:cs="Arial"/>
          <w:sz w:val="22"/>
          <w:szCs w:val="22"/>
          <w:lang w:bidi="ks-Deva"/>
        </w:rPr>
        <w:t>Possible pròrroga 202</w:t>
      </w:r>
      <w:r>
        <w:rPr>
          <w:rFonts w:ascii="Arial" w:hAnsi="Arial" w:cs="Arial"/>
          <w:sz w:val="22"/>
          <w:szCs w:val="22"/>
          <w:lang w:bidi="ks-Deva"/>
        </w:rPr>
        <w:t>8</w:t>
      </w:r>
      <w:r w:rsidRPr="00007A3D">
        <w:rPr>
          <w:rFonts w:ascii="Arial" w:hAnsi="Arial" w:cs="Arial"/>
          <w:sz w:val="22"/>
          <w:szCs w:val="22"/>
          <w:lang w:bidi="ks-Deva"/>
        </w:rPr>
        <w:t xml:space="preserve"> </w:t>
      </w:r>
      <w:r w:rsidRPr="00007A3D">
        <w:rPr>
          <w:rFonts w:ascii="Arial" w:hAnsi="Arial" w:cs="Arial"/>
          <w:sz w:val="22"/>
          <w:szCs w:val="22"/>
          <w:lang w:bidi="ks-Deva"/>
        </w:rPr>
        <w:tab/>
      </w:r>
      <w:r>
        <w:rPr>
          <w:rFonts w:ascii="Arial" w:hAnsi="Arial" w:cs="Arial"/>
          <w:sz w:val="22"/>
          <w:szCs w:val="22"/>
          <w:lang w:bidi="ks-Deva"/>
        </w:rPr>
        <w:t>8</w:t>
      </w:r>
      <w:r w:rsidRPr="00007A3D">
        <w:rPr>
          <w:rFonts w:ascii="Arial" w:hAnsi="Arial" w:cs="Arial"/>
          <w:sz w:val="22"/>
          <w:szCs w:val="22"/>
          <w:lang w:bidi="ks-Deva"/>
        </w:rPr>
        <w:t>.</w:t>
      </w:r>
      <w:r>
        <w:rPr>
          <w:rFonts w:ascii="Arial" w:hAnsi="Arial" w:cs="Arial"/>
          <w:sz w:val="22"/>
          <w:szCs w:val="22"/>
          <w:lang w:bidi="ks-Deva"/>
        </w:rPr>
        <w:t>175</w:t>
      </w:r>
      <w:r w:rsidRPr="00007A3D">
        <w:rPr>
          <w:rFonts w:ascii="Arial" w:hAnsi="Arial" w:cs="Arial"/>
          <w:sz w:val="22"/>
          <w:szCs w:val="22"/>
          <w:lang w:bidi="ks-Deva"/>
        </w:rPr>
        <w:t xml:space="preserve">,00 € </w:t>
      </w:r>
    </w:p>
    <w:p w14:paraId="631E3FEB" w14:textId="78ECC798" w:rsidR="00BB2C5E" w:rsidRPr="00007A3D" w:rsidRDefault="00BB2C5E" w:rsidP="00BB2C5E">
      <w:pPr>
        <w:pStyle w:val="Pargrafdellista"/>
        <w:numPr>
          <w:ilvl w:val="0"/>
          <w:numId w:val="28"/>
        </w:numPr>
        <w:tabs>
          <w:tab w:val="right" w:pos="6804"/>
        </w:tabs>
        <w:autoSpaceDE w:val="0"/>
        <w:autoSpaceDN w:val="0"/>
        <w:adjustRightInd w:val="0"/>
        <w:rPr>
          <w:rFonts w:ascii="Arial" w:hAnsi="Arial" w:cs="Arial"/>
          <w:sz w:val="22"/>
          <w:szCs w:val="22"/>
          <w:lang w:bidi="ks-Deva"/>
        </w:rPr>
      </w:pPr>
      <w:r w:rsidRPr="00007A3D">
        <w:rPr>
          <w:rFonts w:ascii="Arial" w:hAnsi="Arial" w:cs="Arial"/>
          <w:sz w:val="22"/>
          <w:szCs w:val="22"/>
          <w:lang w:bidi="ks-Deva"/>
        </w:rPr>
        <w:t xml:space="preserve">Possible modificació </w:t>
      </w:r>
      <w:r>
        <w:rPr>
          <w:rFonts w:ascii="Arial" w:hAnsi="Arial" w:cs="Arial"/>
          <w:sz w:val="22"/>
          <w:szCs w:val="22"/>
          <w:lang w:bidi="ks-Deva"/>
        </w:rPr>
        <w:t>2</w:t>
      </w:r>
      <w:r w:rsidRPr="00007A3D">
        <w:rPr>
          <w:rFonts w:ascii="Arial" w:hAnsi="Arial" w:cs="Arial"/>
          <w:sz w:val="22"/>
          <w:szCs w:val="22"/>
          <w:lang w:bidi="ks-Deva"/>
        </w:rPr>
        <w:t>0% pròrroga 202</w:t>
      </w:r>
      <w:r>
        <w:rPr>
          <w:rFonts w:ascii="Arial" w:hAnsi="Arial" w:cs="Arial"/>
          <w:sz w:val="22"/>
          <w:szCs w:val="22"/>
          <w:lang w:bidi="ks-Deva"/>
        </w:rPr>
        <w:t>8</w:t>
      </w:r>
      <w:r w:rsidRPr="00007A3D">
        <w:rPr>
          <w:rFonts w:ascii="Arial" w:hAnsi="Arial" w:cs="Arial"/>
          <w:sz w:val="22"/>
          <w:szCs w:val="22"/>
          <w:lang w:bidi="ks-Deva"/>
        </w:rPr>
        <w:tab/>
        <w:t>1.</w:t>
      </w:r>
      <w:r>
        <w:rPr>
          <w:rFonts w:ascii="Arial" w:hAnsi="Arial" w:cs="Arial"/>
          <w:sz w:val="22"/>
          <w:szCs w:val="22"/>
          <w:lang w:bidi="ks-Deva"/>
        </w:rPr>
        <w:t>635</w:t>
      </w:r>
      <w:r w:rsidRPr="00007A3D">
        <w:rPr>
          <w:rFonts w:ascii="Arial" w:hAnsi="Arial" w:cs="Arial"/>
          <w:sz w:val="22"/>
          <w:szCs w:val="22"/>
          <w:lang w:bidi="ks-Deva"/>
        </w:rPr>
        <w:t>,00</w:t>
      </w:r>
      <w:r>
        <w:rPr>
          <w:rFonts w:ascii="Arial" w:hAnsi="Arial" w:cs="Arial"/>
          <w:sz w:val="22"/>
          <w:szCs w:val="22"/>
          <w:lang w:bidi="ks-Deva"/>
        </w:rPr>
        <w:t xml:space="preserve"> €</w:t>
      </w:r>
    </w:p>
    <w:p w14:paraId="6338228E" w14:textId="77777777" w:rsidR="00005C4C" w:rsidRPr="00007A3D" w:rsidRDefault="00005C4C" w:rsidP="00005C4C">
      <w:pPr>
        <w:autoSpaceDE w:val="0"/>
        <w:autoSpaceDN w:val="0"/>
        <w:adjustRightInd w:val="0"/>
        <w:spacing w:after="0" w:line="240" w:lineRule="auto"/>
        <w:rPr>
          <w:rFonts w:cs="Arial"/>
          <w:sz w:val="6"/>
          <w:szCs w:val="6"/>
          <w:lang w:bidi="ks-Deva"/>
        </w:rPr>
      </w:pPr>
    </w:p>
    <w:p w14:paraId="7B927A39" w14:textId="0ACD5C6B" w:rsidR="00EF1A10" w:rsidRPr="00007A3D" w:rsidRDefault="00005C4C" w:rsidP="00BB2C5E">
      <w:pPr>
        <w:pStyle w:val="Textindependent"/>
        <w:pBdr>
          <w:bottom w:val="single" w:sz="4" w:space="6" w:color="auto"/>
        </w:pBdr>
        <w:tabs>
          <w:tab w:val="left" w:pos="5812"/>
        </w:tabs>
        <w:spacing w:before="94"/>
        <w:ind w:right="140" w:firstLine="360"/>
        <w:rPr>
          <w:rFonts w:cs="Arial"/>
          <w:b/>
          <w:bCs/>
          <w:snapToGrid/>
          <w:sz w:val="22"/>
          <w:szCs w:val="22"/>
          <w:lang w:val="ca-ES" w:eastAsia="ca-ES" w:bidi="ks-Deva"/>
        </w:rPr>
      </w:pPr>
      <w:r w:rsidRPr="00007A3D">
        <w:rPr>
          <w:rFonts w:cs="Arial"/>
          <w:b/>
          <w:bCs/>
          <w:snapToGrid/>
          <w:sz w:val="22"/>
          <w:szCs w:val="22"/>
          <w:lang w:val="ca-ES" w:eastAsia="ca-ES" w:bidi="ks-Deva"/>
        </w:rPr>
        <w:t xml:space="preserve">TOTAL </w:t>
      </w:r>
      <w:r w:rsidRPr="00007A3D">
        <w:rPr>
          <w:rFonts w:cs="Arial"/>
          <w:b/>
          <w:bCs/>
          <w:snapToGrid/>
          <w:sz w:val="22"/>
          <w:szCs w:val="22"/>
          <w:lang w:val="ca-ES" w:eastAsia="ca-ES" w:bidi="ks-Deva"/>
        </w:rPr>
        <w:tab/>
        <w:t>4</w:t>
      </w:r>
      <w:r w:rsidR="00BB2C5E">
        <w:rPr>
          <w:rFonts w:cs="Arial"/>
          <w:b/>
          <w:bCs/>
          <w:snapToGrid/>
          <w:sz w:val="22"/>
          <w:szCs w:val="22"/>
          <w:lang w:val="ca-ES" w:eastAsia="ca-ES" w:bidi="ks-Deva"/>
        </w:rPr>
        <w:t>9</w:t>
      </w:r>
      <w:r w:rsidRPr="00007A3D">
        <w:rPr>
          <w:rFonts w:cs="Arial"/>
          <w:b/>
          <w:bCs/>
          <w:snapToGrid/>
          <w:sz w:val="22"/>
          <w:szCs w:val="22"/>
          <w:lang w:val="ca-ES" w:eastAsia="ca-ES" w:bidi="ks-Deva"/>
        </w:rPr>
        <w:t>.</w:t>
      </w:r>
      <w:r w:rsidR="00BB2C5E">
        <w:rPr>
          <w:rFonts w:cs="Arial"/>
          <w:b/>
          <w:bCs/>
          <w:snapToGrid/>
          <w:sz w:val="22"/>
          <w:szCs w:val="22"/>
          <w:lang w:val="ca-ES" w:eastAsia="ca-ES" w:bidi="ks-Deva"/>
        </w:rPr>
        <w:t>050</w:t>
      </w:r>
      <w:r w:rsidRPr="00007A3D">
        <w:rPr>
          <w:rFonts w:cs="Arial"/>
          <w:b/>
          <w:bCs/>
          <w:snapToGrid/>
          <w:sz w:val="22"/>
          <w:szCs w:val="22"/>
          <w:lang w:val="ca-ES" w:eastAsia="ca-ES" w:bidi="ks-Deva"/>
        </w:rPr>
        <w:t>,</w:t>
      </w:r>
      <w:r w:rsidR="0054706A" w:rsidRPr="00007A3D">
        <w:rPr>
          <w:rFonts w:cs="Arial"/>
          <w:b/>
          <w:bCs/>
          <w:snapToGrid/>
          <w:sz w:val="22"/>
          <w:szCs w:val="22"/>
          <w:lang w:val="ca-ES" w:eastAsia="ca-ES" w:bidi="ks-Deva"/>
        </w:rPr>
        <w:t>00</w:t>
      </w:r>
      <w:r w:rsidRPr="00007A3D">
        <w:rPr>
          <w:rFonts w:cs="Arial"/>
          <w:b/>
          <w:bCs/>
          <w:snapToGrid/>
          <w:sz w:val="22"/>
          <w:szCs w:val="22"/>
          <w:lang w:val="ca-ES" w:eastAsia="ca-ES" w:bidi="ks-Deva"/>
        </w:rPr>
        <w:t xml:space="preserve"> €</w:t>
      </w:r>
    </w:p>
    <w:p w14:paraId="3D67D857" w14:textId="77777777" w:rsidR="00005C4C" w:rsidRPr="005A26AB" w:rsidRDefault="00005C4C" w:rsidP="00005C4C">
      <w:pPr>
        <w:pStyle w:val="Textindependent"/>
        <w:tabs>
          <w:tab w:val="left" w:pos="5670"/>
        </w:tabs>
        <w:spacing w:before="94"/>
        <w:ind w:right="140" w:firstLine="360"/>
        <w:rPr>
          <w:sz w:val="14"/>
          <w:szCs w:val="14"/>
        </w:rPr>
      </w:pPr>
    </w:p>
    <w:p w14:paraId="53E3505B" w14:textId="77777777" w:rsidR="0086250C" w:rsidRPr="00007A3D" w:rsidRDefault="0086250C" w:rsidP="00133B20">
      <w:pPr>
        <w:pStyle w:val="Textindependent"/>
        <w:spacing w:before="94"/>
        <w:ind w:right="-1"/>
        <w:rPr>
          <w:rFonts w:cs="Arial"/>
          <w:sz w:val="22"/>
          <w:szCs w:val="22"/>
        </w:rPr>
      </w:pPr>
      <w:proofErr w:type="spellStart"/>
      <w:r w:rsidRPr="00007A3D">
        <w:rPr>
          <w:rFonts w:cs="Arial"/>
          <w:sz w:val="22"/>
          <w:szCs w:val="22"/>
        </w:rPr>
        <w:t>Aquest</w:t>
      </w:r>
      <w:proofErr w:type="spellEnd"/>
      <w:r w:rsidRPr="00007A3D">
        <w:rPr>
          <w:rFonts w:cs="Arial"/>
          <w:sz w:val="22"/>
          <w:szCs w:val="22"/>
        </w:rPr>
        <w:t xml:space="preserve"> contracte no </w:t>
      </w:r>
      <w:proofErr w:type="spellStart"/>
      <w:r w:rsidRPr="00007A3D">
        <w:rPr>
          <w:rFonts w:cs="Arial"/>
          <w:sz w:val="22"/>
          <w:szCs w:val="22"/>
        </w:rPr>
        <w:t>està</w:t>
      </w:r>
      <w:proofErr w:type="spellEnd"/>
      <w:r w:rsidRPr="00007A3D">
        <w:rPr>
          <w:rFonts w:cs="Arial"/>
          <w:sz w:val="22"/>
          <w:szCs w:val="22"/>
        </w:rPr>
        <w:t xml:space="preserve"> </w:t>
      </w:r>
      <w:proofErr w:type="spellStart"/>
      <w:r w:rsidRPr="00007A3D">
        <w:rPr>
          <w:rFonts w:cs="Arial"/>
          <w:sz w:val="22"/>
          <w:szCs w:val="22"/>
        </w:rPr>
        <w:t>subjecte</w:t>
      </w:r>
      <w:proofErr w:type="spellEnd"/>
      <w:r w:rsidRPr="00007A3D">
        <w:rPr>
          <w:rFonts w:cs="Arial"/>
          <w:sz w:val="22"/>
          <w:szCs w:val="22"/>
        </w:rPr>
        <w:t xml:space="preserve"> a </w:t>
      </w:r>
      <w:proofErr w:type="spellStart"/>
      <w:r w:rsidRPr="00007A3D">
        <w:rPr>
          <w:rFonts w:cs="Arial"/>
          <w:sz w:val="22"/>
          <w:szCs w:val="22"/>
        </w:rPr>
        <w:t>regulació</w:t>
      </w:r>
      <w:proofErr w:type="spellEnd"/>
      <w:r w:rsidRPr="00007A3D">
        <w:rPr>
          <w:rFonts w:cs="Arial"/>
          <w:sz w:val="22"/>
          <w:szCs w:val="22"/>
        </w:rPr>
        <w:t xml:space="preserve"> </w:t>
      </w:r>
      <w:proofErr w:type="spellStart"/>
      <w:r w:rsidRPr="00007A3D">
        <w:rPr>
          <w:rFonts w:cs="Arial"/>
          <w:sz w:val="22"/>
          <w:szCs w:val="22"/>
        </w:rPr>
        <w:t>harmonitzada</w:t>
      </w:r>
      <w:proofErr w:type="spellEnd"/>
    </w:p>
    <w:p w14:paraId="528E893A" w14:textId="77777777" w:rsidR="00612757" w:rsidRPr="00007A3D" w:rsidRDefault="00612757" w:rsidP="00133B20">
      <w:pPr>
        <w:pStyle w:val="Textindependent"/>
        <w:spacing w:before="94"/>
        <w:ind w:right="-1"/>
        <w:rPr>
          <w:rFonts w:cs="Arial"/>
          <w:sz w:val="22"/>
          <w:szCs w:val="22"/>
        </w:rPr>
      </w:pPr>
    </w:p>
    <w:p w14:paraId="41334B90" w14:textId="77777777" w:rsidR="0086250C" w:rsidRPr="00007A3D" w:rsidRDefault="0086250C" w:rsidP="0086250C">
      <w:pPr>
        <w:tabs>
          <w:tab w:val="left" w:pos="284"/>
        </w:tabs>
        <w:spacing w:after="0" w:line="240" w:lineRule="auto"/>
        <w:ind w:right="140"/>
        <w:jc w:val="both"/>
        <w:rPr>
          <w:rFonts w:cs="Arial"/>
          <w:snapToGrid w:val="0"/>
          <w:lang w:eastAsia="es-ES"/>
        </w:rPr>
      </w:pPr>
      <w:r w:rsidRPr="00007A3D">
        <w:rPr>
          <w:rFonts w:cs="Arial"/>
          <w:snapToGrid w:val="0"/>
          <w:lang w:eastAsia="es-ES"/>
        </w:rPr>
        <w:t>B3. Pressupost base de licitació:</w:t>
      </w:r>
    </w:p>
    <w:p w14:paraId="67E6B6D1" w14:textId="77777777" w:rsidR="0086250C" w:rsidRPr="00007A3D" w:rsidRDefault="0086250C" w:rsidP="0086250C">
      <w:pPr>
        <w:tabs>
          <w:tab w:val="left" w:pos="284"/>
        </w:tabs>
        <w:spacing w:after="0" w:line="240" w:lineRule="auto"/>
        <w:ind w:right="140"/>
        <w:jc w:val="both"/>
        <w:rPr>
          <w:rFonts w:cs="Arial"/>
          <w:snapToGrid w:val="0"/>
          <w:lang w:eastAsia="es-ES"/>
        </w:rPr>
      </w:pPr>
    </w:p>
    <w:p w14:paraId="19005229" w14:textId="42D02CE6" w:rsidR="0086250C" w:rsidRPr="00007A3D" w:rsidRDefault="009A5FED" w:rsidP="00DC3E01">
      <w:pPr>
        <w:tabs>
          <w:tab w:val="left" w:pos="284"/>
        </w:tabs>
        <w:spacing w:after="0" w:line="240" w:lineRule="auto"/>
        <w:ind w:right="-1"/>
        <w:jc w:val="both"/>
      </w:pPr>
      <w:r w:rsidRPr="00007A3D">
        <w:t>El pressupost màxim</w:t>
      </w:r>
      <w:r w:rsidR="00BB0FF2" w:rsidRPr="00007A3D">
        <w:t xml:space="preserve"> de licitació és de </w:t>
      </w:r>
      <w:r w:rsidR="00C520BF">
        <w:t>8</w:t>
      </w:r>
      <w:r w:rsidR="00005C4C" w:rsidRPr="00007A3D">
        <w:t>.</w:t>
      </w:r>
      <w:r w:rsidR="00C520BF">
        <w:t>175</w:t>
      </w:r>
      <w:r w:rsidR="00BB0FF2" w:rsidRPr="00007A3D">
        <w:t>,</w:t>
      </w:r>
      <w:r w:rsidR="00612757" w:rsidRPr="00007A3D">
        <w:t>00</w:t>
      </w:r>
      <w:r w:rsidR="00BB0FF2" w:rsidRPr="00007A3D">
        <w:t xml:space="preserve"> € (</w:t>
      </w:r>
      <w:r w:rsidR="00C520BF">
        <w:t>VUIT</w:t>
      </w:r>
      <w:r w:rsidR="00005C4C" w:rsidRPr="00007A3D">
        <w:t xml:space="preserve"> MIL </w:t>
      </w:r>
      <w:r w:rsidR="00C520BF">
        <w:t xml:space="preserve">CENT SETANTA-CINC </w:t>
      </w:r>
      <w:r w:rsidR="00BB0FF2" w:rsidRPr="00007A3D">
        <w:t>EUROS)</w:t>
      </w:r>
      <w:r w:rsidRPr="00007A3D">
        <w:t xml:space="preserve"> IVA exclòs, que un cop aplicat el 21% d’IVA</w:t>
      </w:r>
      <w:r w:rsidR="00BB0FF2" w:rsidRPr="00007A3D">
        <w:t>,</w:t>
      </w:r>
      <w:r w:rsidRPr="00007A3D">
        <w:t xml:space="preserve"> resulta un import de </w:t>
      </w:r>
      <w:r w:rsidR="00C520BF">
        <w:t>9</w:t>
      </w:r>
      <w:r w:rsidRPr="00007A3D">
        <w:t>.</w:t>
      </w:r>
      <w:r w:rsidR="00C520BF">
        <w:t>891</w:t>
      </w:r>
      <w:r w:rsidRPr="00007A3D">
        <w:t>,</w:t>
      </w:r>
      <w:r w:rsidR="00C520BF">
        <w:t>75</w:t>
      </w:r>
      <w:r w:rsidRPr="00007A3D">
        <w:t xml:space="preserve"> €, IVA inclòs. </w:t>
      </w:r>
    </w:p>
    <w:p w14:paraId="3C5CA764" w14:textId="77777777" w:rsidR="008F65C3" w:rsidRPr="00007A3D" w:rsidRDefault="008F65C3" w:rsidP="00377803">
      <w:pPr>
        <w:tabs>
          <w:tab w:val="left" w:pos="284"/>
        </w:tabs>
        <w:spacing w:after="0" w:line="240" w:lineRule="auto"/>
        <w:ind w:right="-1"/>
        <w:jc w:val="both"/>
      </w:pPr>
    </w:p>
    <w:p w14:paraId="1BC64AF0" w14:textId="39D8B4AB" w:rsidR="00F70C97" w:rsidRDefault="001B650A" w:rsidP="00D525D3">
      <w:pPr>
        <w:tabs>
          <w:tab w:val="left" w:pos="284"/>
        </w:tabs>
        <w:spacing w:after="0" w:line="240" w:lineRule="auto"/>
        <w:ind w:right="-1"/>
        <w:jc w:val="both"/>
      </w:pPr>
      <w:r w:rsidRPr="00007A3D">
        <w:rPr>
          <w:u w:val="single"/>
        </w:rPr>
        <w:t>El contracte s’adjudica a preus unitaris</w:t>
      </w:r>
      <w:r w:rsidR="00F70C97">
        <w:t>, essent l’import màxim per reposapeus de 25,00€, IVA exclòs.</w:t>
      </w:r>
    </w:p>
    <w:p w14:paraId="1FDD965C" w14:textId="77777777" w:rsidR="00F70C97" w:rsidRDefault="00F70C97" w:rsidP="00D525D3">
      <w:pPr>
        <w:tabs>
          <w:tab w:val="left" w:pos="284"/>
        </w:tabs>
        <w:spacing w:after="0" w:line="240" w:lineRule="auto"/>
        <w:ind w:right="-1"/>
        <w:jc w:val="both"/>
      </w:pPr>
    </w:p>
    <w:p w14:paraId="23E68C35" w14:textId="1DFB4B5C" w:rsidR="00D525D3" w:rsidRPr="00007A3D" w:rsidRDefault="00C520BF" w:rsidP="00D525D3">
      <w:pPr>
        <w:tabs>
          <w:tab w:val="left" w:pos="284"/>
        </w:tabs>
        <w:spacing w:after="0" w:line="240" w:lineRule="auto"/>
        <w:ind w:right="-1"/>
        <w:jc w:val="both"/>
      </w:pPr>
      <w:r>
        <w:t xml:space="preserve">El pressupost de licitació respon a una previsió de necessitats, </w:t>
      </w:r>
      <w:r w:rsidR="00D525D3">
        <w:t xml:space="preserve">que es podrà exhaurir o no en funció de les comandes efectivament realitzades. En aquest sentit la quantia del pressupost base és estimativa, té el caràcter de pressupost màxim i limitatiu del contracte condicionat </w:t>
      </w:r>
      <w:r w:rsidR="00F70C97">
        <w:t>als</w:t>
      </w:r>
      <w:r w:rsidR="00D525D3">
        <w:t xml:space="preserve"> subministraments efectivament </w:t>
      </w:r>
      <w:r w:rsidR="00F70C97">
        <w:t>efectuats</w:t>
      </w:r>
      <w:r w:rsidR="00D525D3">
        <w:t>.</w:t>
      </w:r>
    </w:p>
    <w:p w14:paraId="7ABEE323" w14:textId="77777777" w:rsidR="001B650A" w:rsidRPr="00007A3D" w:rsidRDefault="001B650A" w:rsidP="001B650A">
      <w:pPr>
        <w:tabs>
          <w:tab w:val="left" w:pos="284"/>
        </w:tabs>
        <w:spacing w:after="0" w:line="240" w:lineRule="auto"/>
        <w:ind w:right="-1"/>
        <w:jc w:val="both"/>
      </w:pPr>
    </w:p>
    <w:p w14:paraId="081C9D0B" w14:textId="776A129B" w:rsidR="00C00FE9" w:rsidRPr="00F70C97" w:rsidRDefault="00C00FE9" w:rsidP="00C00FE9">
      <w:pPr>
        <w:tabs>
          <w:tab w:val="left" w:pos="284"/>
        </w:tabs>
        <w:spacing w:after="0" w:line="240" w:lineRule="auto"/>
        <w:ind w:right="-1"/>
        <w:jc w:val="both"/>
      </w:pPr>
      <w:r w:rsidRPr="00F70C97">
        <w:t>Dins del preu establert es contemplen totes les despeses vinculades a la seva execució tals com transport fins a l</w:t>
      </w:r>
      <w:r w:rsidR="005A26AB" w:rsidRPr="00F70C97">
        <w:t>’</w:t>
      </w:r>
      <w:r w:rsidRPr="00F70C97">
        <w:t>adre</w:t>
      </w:r>
      <w:r w:rsidR="005A26AB" w:rsidRPr="00F70C97">
        <w:t>ça</w:t>
      </w:r>
      <w:r w:rsidRPr="00F70C97">
        <w:t xml:space="preserve"> de lliurament previst</w:t>
      </w:r>
      <w:r w:rsidR="005A26AB" w:rsidRPr="00F70C97">
        <w:t>a</w:t>
      </w:r>
      <w:r w:rsidR="00F70C97" w:rsidRPr="00F70C97">
        <w:t xml:space="preserve">, així com la </w:t>
      </w:r>
      <w:r w:rsidRPr="00F70C97">
        <w:t xml:space="preserve">retirada </w:t>
      </w:r>
      <w:r w:rsidR="00F70C97" w:rsidRPr="00F70C97">
        <w:t xml:space="preserve">i reposició </w:t>
      </w:r>
      <w:r w:rsidRPr="00F70C97">
        <w:t>per compte de l’empresa adjudicatària de productes malmesos, defectuosos o inadequats.</w:t>
      </w:r>
    </w:p>
    <w:p w14:paraId="4CC1750E" w14:textId="77777777" w:rsidR="00C00FE9" w:rsidRPr="00C520BF" w:rsidRDefault="00C00FE9" w:rsidP="001B650A">
      <w:pPr>
        <w:tabs>
          <w:tab w:val="left" w:pos="284"/>
        </w:tabs>
        <w:spacing w:after="0" w:line="240" w:lineRule="auto"/>
        <w:ind w:right="-1"/>
        <w:jc w:val="both"/>
        <w:rPr>
          <w:highlight w:val="yellow"/>
        </w:rPr>
      </w:pPr>
    </w:p>
    <w:p w14:paraId="728B623F" w14:textId="77777777" w:rsidR="0086250C" w:rsidRPr="00007A3D" w:rsidRDefault="0086250C" w:rsidP="0086250C">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sidRPr="00007A3D">
        <w:rPr>
          <w:rFonts w:cs="Arial"/>
          <w:b/>
          <w:snapToGrid w:val="0"/>
          <w:lang w:eastAsia="es-ES"/>
        </w:rPr>
        <w:t>Existència de crèdit</w:t>
      </w:r>
    </w:p>
    <w:p w14:paraId="684505FE" w14:textId="77777777" w:rsidR="0086250C" w:rsidRPr="00007A3D" w:rsidRDefault="0086250C" w:rsidP="0086250C">
      <w:pPr>
        <w:tabs>
          <w:tab w:val="left" w:pos="284"/>
        </w:tabs>
        <w:spacing w:after="0" w:line="240" w:lineRule="auto"/>
        <w:ind w:right="140"/>
        <w:jc w:val="both"/>
        <w:rPr>
          <w:rFonts w:cs="Arial"/>
          <w:b/>
          <w:snapToGrid w:val="0"/>
          <w:lang w:eastAsia="es-ES"/>
        </w:rPr>
      </w:pPr>
    </w:p>
    <w:p w14:paraId="3B03CBE6" w14:textId="77777777" w:rsidR="0086250C" w:rsidRPr="00007A3D" w:rsidRDefault="0086250C" w:rsidP="0086250C">
      <w:pPr>
        <w:pStyle w:val="Pargrafdellista"/>
        <w:tabs>
          <w:tab w:val="left" w:pos="284"/>
        </w:tabs>
        <w:ind w:left="0" w:right="140"/>
        <w:jc w:val="both"/>
        <w:rPr>
          <w:rFonts w:ascii="Arial" w:hAnsi="Arial" w:cs="Arial"/>
          <w:snapToGrid w:val="0"/>
          <w:sz w:val="22"/>
          <w:szCs w:val="22"/>
          <w:lang w:eastAsia="ca-ES"/>
        </w:rPr>
      </w:pPr>
      <w:r w:rsidRPr="00007A3D">
        <w:rPr>
          <w:rFonts w:ascii="Arial" w:hAnsi="Arial" w:cs="Arial"/>
          <w:snapToGrid w:val="0"/>
          <w:sz w:val="22"/>
          <w:szCs w:val="22"/>
          <w:lang w:eastAsia="ca-ES"/>
        </w:rPr>
        <w:t>C1. Partida pressupostària:</w:t>
      </w:r>
    </w:p>
    <w:p w14:paraId="1BB1FC3E" w14:textId="77777777" w:rsidR="0086250C" w:rsidRPr="00007A3D" w:rsidRDefault="0086250C" w:rsidP="0086250C">
      <w:pPr>
        <w:pStyle w:val="Pargrafdellista"/>
        <w:tabs>
          <w:tab w:val="left" w:pos="284"/>
        </w:tabs>
        <w:ind w:left="0" w:right="140"/>
        <w:jc w:val="both"/>
        <w:rPr>
          <w:rFonts w:ascii="Arial" w:hAnsi="Arial"/>
          <w:sz w:val="22"/>
          <w:szCs w:val="22"/>
          <w:lang w:eastAsia="ca-ES"/>
        </w:rPr>
      </w:pPr>
    </w:p>
    <w:p w14:paraId="16268728" w14:textId="77777777" w:rsidR="0086250C" w:rsidRPr="00007A3D" w:rsidRDefault="009A5FED" w:rsidP="0086250C">
      <w:pPr>
        <w:spacing w:after="0" w:line="100" w:lineRule="atLeast"/>
        <w:ind w:right="140"/>
        <w:jc w:val="both"/>
        <w:rPr>
          <w:snapToGrid w:val="0"/>
          <w:lang w:val="es-ES" w:eastAsia="es-ES"/>
        </w:rPr>
      </w:pPr>
      <w:r w:rsidRPr="00007A3D">
        <w:rPr>
          <w:snapToGrid w:val="0"/>
          <w:lang w:val="es-ES" w:eastAsia="es-ES"/>
        </w:rPr>
        <w:t>DD0</w:t>
      </w:r>
      <w:r w:rsidR="0045320F" w:rsidRPr="00007A3D">
        <w:rPr>
          <w:snapToGrid w:val="0"/>
          <w:lang w:val="es-ES" w:eastAsia="es-ES"/>
        </w:rPr>
        <w:t>30</w:t>
      </w:r>
      <w:r w:rsidRPr="00007A3D">
        <w:rPr>
          <w:snapToGrid w:val="0"/>
          <w:lang w:val="es-ES" w:eastAsia="es-ES"/>
        </w:rPr>
        <w:t>1</w:t>
      </w:r>
      <w:r w:rsidR="0086250C" w:rsidRPr="00007A3D">
        <w:rPr>
          <w:snapToGrid w:val="0"/>
          <w:lang w:val="es-ES" w:eastAsia="es-ES"/>
        </w:rPr>
        <w:t xml:space="preserve"> </w:t>
      </w:r>
      <w:r w:rsidR="0076210E" w:rsidRPr="00007A3D">
        <w:rPr>
          <w:snapToGrid w:val="0"/>
          <w:lang w:val="es-ES" w:eastAsia="es-ES"/>
        </w:rPr>
        <w:t xml:space="preserve">D/221008900/121B </w:t>
      </w:r>
      <w:r w:rsidRPr="00007A3D">
        <w:rPr>
          <w:snapToGrid w:val="0"/>
          <w:lang w:val="es-ES" w:eastAsia="es-ES"/>
        </w:rPr>
        <w:t>/0000</w:t>
      </w:r>
    </w:p>
    <w:p w14:paraId="5F1BB896" w14:textId="77777777" w:rsidR="0076210E" w:rsidRPr="00007A3D" w:rsidRDefault="0076210E" w:rsidP="0086250C">
      <w:pPr>
        <w:spacing w:after="0" w:line="100" w:lineRule="atLeast"/>
        <w:ind w:right="140"/>
        <w:jc w:val="both"/>
        <w:rPr>
          <w:snapToGrid w:val="0"/>
          <w:lang w:val="es-ES" w:eastAsia="es-ES"/>
        </w:rPr>
      </w:pPr>
    </w:p>
    <w:p w14:paraId="45852F07" w14:textId="77777777" w:rsidR="0086250C" w:rsidRPr="00007A3D" w:rsidRDefault="0086250C" w:rsidP="0086250C">
      <w:pPr>
        <w:pStyle w:val="Pargrafdellista"/>
        <w:ind w:left="0" w:right="140"/>
        <w:jc w:val="both"/>
        <w:rPr>
          <w:rFonts w:ascii="Arial" w:hAnsi="Arial" w:cs="Arial"/>
          <w:snapToGrid w:val="0"/>
          <w:sz w:val="22"/>
          <w:szCs w:val="22"/>
        </w:rPr>
      </w:pPr>
      <w:r w:rsidRPr="00007A3D">
        <w:rPr>
          <w:rFonts w:ascii="Arial" w:hAnsi="Arial" w:cs="Arial"/>
          <w:snapToGrid w:val="0"/>
          <w:sz w:val="22"/>
          <w:szCs w:val="22"/>
        </w:rPr>
        <w:t>C2. Expedient d’abast plurianual:</w:t>
      </w:r>
    </w:p>
    <w:p w14:paraId="216A05E6" w14:textId="77777777" w:rsidR="0086250C" w:rsidRPr="00007A3D" w:rsidRDefault="0086250C" w:rsidP="0086250C">
      <w:pPr>
        <w:pStyle w:val="Pargrafdellista"/>
        <w:ind w:left="0" w:right="140"/>
        <w:jc w:val="both"/>
        <w:rPr>
          <w:rFonts w:ascii="Arial" w:hAnsi="Arial" w:cs="Arial"/>
          <w:snapToGrid w:val="0"/>
          <w:sz w:val="22"/>
          <w:szCs w:val="22"/>
        </w:rPr>
      </w:pPr>
    </w:p>
    <w:p w14:paraId="7B7100AC" w14:textId="77777777" w:rsidR="004C1EF3" w:rsidRPr="00007A3D" w:rsidRDefault="0086250C" w:rsidP="0086250C">
      <w:pPr>
        <w:pStyle w:val="Pargrafdellista"/>
        <w:ind w:left="0" w:right="140"/>
        <w:jc w:val="both"/>
        <w:rPr>
          <w:rFonts w:cs="Arial"/>
          <w:snapToGrid w:val="0"/>
        </w:rPr>
      </w:pPr>
      <w:r w:rsidRPr="00007A3D">
        <w:rPr>
          <w:rFonts w:ascii="Arial" w:hAnsi="Arial" w:cs="Arial"/>
          <w:snapToGrid w:val="0"/>
          <w:sz w:val="22"/>
          <w:szCs w:val="22"/>
        </w:rPr>
        <w:t>No</w:t>
      </w:r>
      <w:r w:rsidRPr="00007A3D">
        <w:rPr>
          <w:rFonts w:ascii="Arial" w:hAnsi="Arial" w:cs="Arial"/>
          <w:snapToGrid w:val="0"/>
          <w:sz w:val="22"/>
          <w:szCs w:val="22"/>
        </w:rPr>
        <w:tab/>
      </w:r>
      <w:r w:rsidRPr="00007A3D">
        <w:rPr>
          <w:rFonts w:cs="Arial"/>
          <w:snapToGrid w:val="0"/>
        </w:rPr>
        <w:tab/>
      </w:r>
    </w:p>
    <w:p w14:paraId="02F70860" w14:textId="77777777" w:rsidR="005A26AB" w:rsidRPr="00007A3D" w:rsidRDefault="005A26AB" w:rsidP="0086250C">
      <w:pPr>
        <w:spacing w:after="0" w:line="240" w:lineRule="auto"/>
        <w:ind w:right="140"/>
        <w:jc w:val="both"/>
        <w:rPr>
          <w:rFonts w:cs="Arial"/>
          <w:b/>
          <w:snapToGrid w:val="0"/>
          <w:lang w:eastAsia="es-ES"/>
        </w:rPr>
      </w:pPr>
    </w:p>
    <w:p w14:paraId="12A1FC61" w14:textId="77777777" w:rsidR="0086250C" w:rsidRPr="00007A3D" w:rsidRDefault="0086250C" w:rsidP="00B07F73">
      <w:pPr>
        <w:numPr>
          <w:ilvl w:val="0"/>
          <w:numId w:val="2"/>
        </w:numPr>
        <w:tabs>
          <w:tab w:val="clear" w:pos="360"/>
          <w:tab w:val="num" w:pos="284"/>
        </w:tabs>
        <w:spacing w:after="0" w:line="240" w:lineRule="auto"/>
        <w:ind w:left="0" w:right="140" w:firstLine="0"/>
        <w:jc w:val="both"/>
        <w:rPr>
          <w:rFonts w:cs="Arial"/>
          <w:b/>
          <w:snapToGrid w:val="0"/>
          <w:lang w:eastAsia="es-ES"/>
        </w:rPr>
      </w:pPr>
      <w:r w:rsidRPr="00007A3D">
        <w:rPr>
          <w:rFonts w:cs="Arial"/>
          <w:b/>
          <w:snapToGrid w:val="0"/>
          <w:lang w:eastAsia="es-ES"/>
        </w:rPr>
        <w:t xml:space="preserve">Termini de durada del contracte </w:t>
      </w:r>
    </w:p>
    <w:p w14:paraId="6B5BD453" w14:textId="77777777" w:rsidR="0086250C" w:rsidRPr="00007A3D" w:rsidRDefault="0086250C" w:rsidP="0086250C">
      <w:pPr>
        <w:spacing w:after="0" w:line="240" w:lineRule="auto"/>
        <w:ind w:right="140"/>
        <w:jc w:val="both"/>
        <w:rPr>
          <w:rFonts w:cs="Arial"/>
          <w:snapToGrid w:val="0"/>
          <w:lang w:eastAsia="es-ES"/>
        </w:rPr>
      </w:pPr>
    </w:p>
    <w:p w14:paraId="3CED721B" w14:textId="77777777" w:rsidR="0086250C" w:rsidRPr="00007A3D" w:rsidRDefault="0086250C" w:rsidP="0086250C">
      <w:pPr>
        <w:tabs>
          <w:tab w:val="num" w:pos="2160"/>
        </w:tabs>
        <w:spacing w:after="0" w:line="240" w:lineRule="auto"/>
        <w:ind w:right="140"/>
        <w:jc w:val="both"/>
        <w:rPr>
          <w:rFonts w:cs="Arial"/>
          <w:snapToGrid w:val="0"/>
          <w:lang w:eastAsia="es-ES"/>
        </w:rPr>
      </w:pPr>
      <w:r w:rsidRPr="00007A3D">
        <w:rPr>
          <w:rFonts w:cs="Arial"/>
          <w:snapToGrid w:val="0"/>
          <w:lang w:eastAsia="es-ES"/>
        </w:rPr>
        <w:t>D.1 Termini de durada:</w:t>
      </w:r>
    </w:p>
    <w:p w14:paraId="7C3F5CAF" w14:textId="77777777" w:rsidR="0086250C" w:rsidRPr="00007A3D" w:rsidRDefault="0086250C" w:rsidP="0086250C">
      <w:pPr>
        <w:tabs>
          <w:tab w:val="num" w:pos="2160"/>
        </w:tabs>
        <w:spacing w:after="0" w:line="240" w:lineRule="auto"/>
        <w:ind w:right="140"/>
        <w:jc w:val="both"/>
        <w:rPr>
          <w:rFonts w:cs="Arial"/>
          <w:snapToGrid w:val="0"/>
          <w:lang w:eastAsia="es-ES"/>
        </w:rPr>
      </w:pPr>
    </w:p>
    <w:p w14:paraId="3FF0926E" w14:textId="77777777" w:rsidR="00C520BF" w:rsidRDefault="00C520BF" w:rsidP="00C520BF">
      <w:pPr>
        <w:pStyle w:val="Default"/>
        <w:jc w:val="both"/>
        <w:rPr>
          <w:sz w:val="22"/>
          <w:szCs w:val="22"/>
        </w:rPr>
      </w:pPr>
      <w:r>
        <w:rPr>
          <w:sz w:val="22"/>
          <w:szCs w:val="22"/>
        </w:rPr>
        <w:t xml:space="preserve">El termini d’execució del contracte anirà des de la data de l’acceptació de la resolució d’adjudicació fins al 31 de desembre de 2024. </w:t>
      </w:r>
    </w:p>
    <w:p w14:paraId="50169D2B" w14:textId="77777777" w:rsidR="00C520BF" w:rsidRDefault="00C520BF" w:rsidP="00C520BF">
      <w:pPr>
        <w:pStyle w:val="Default"/>
        <w:jc w:val="both"/>
        <w:rPr>
          <w:sz w:val="22"/>
          <w:szCs w:val="22"/>
        </w:rPr>
      </w:pPr>
    </w:p>
    <w:p w14:paraId="22FB04F8" w14:textId="127CC8EB" w:rsidR="00C520BF" w:rsidRDefault="00C520BF" w:rsidP="00C520BF">
      <w:pPr>
        <w:spacing w:after="0" w:line="240" w:lineRule="auto"/>
        <w:ind w:right="-1"/>
        <w:jc w:val="both"/>
      </w:pPr>
      <w:r>
        <w:t xml:space="preserve">Es fixa el termini de lliurament de cinc dies hàbils per al lliurament dels reposapeus a comptar a partir de l’endemà de la tramesa de </w:t>
      </w:r>
      <w:r w:rsidR="00182725">
        <w:t xml:space="preserve">cada </w:t>
      </w:r>
      <w:r>
        <w:t>comanda a l’adjudicatari.</w:t>
      </w:r>
    </w:p>
    <w:p w14:paraId="2D67C28B" w14:textId="77777777" w:rsidR="00C520BF" w:rsidRDefault="00C520BF" w:rsidP="00C520BF">
      <w:pPr>
        <w:spacing w:after="0" w:line="240" w:lineRule="auto"/>
        <w:ind w:right="-1"/>
        <w:jc w:val="both"/>
      </w:pPr>
    </w:p>
    <w:p w14:paraId="60CC1367" w14:textId="77777777" w:rsidR="0086250C" w:rsidRPr="00007A3D" w:rsidRDefault="0086250C" w:rsidP="0086250C">
      <w:pPr>
        <w:tabs>
          <w:tab w:val="num" w:pos="2160"/>
        </w:tabs>
        <w:spacing w:after="0" w:line="240" w:lineRule="auto"/>
        <w:ind w:right="140"/>
        <w:jc w:val="both"/>
        <w:rPr>
          <w:rFonts w:cs="Arial"/>
          <w:snapToGrid w:val="0"/>
          <w:lang w:eastAsia="es-ES"/>
        </w:rPr>
      </w:pPr>
      <w:r w:rsidRPr="00007A3D">
        <w:rPr>
          <w:rFonts w:cs="Arial"/>
          <w:snapToGrid w:val="0"/>
          <w:lang w:eastAsia="es-ES"/>
        </w:rPr>
        <w:t xml:space="preserve">D.2 Possibilitat de pròrrogues i termini: </w:t>
      </w:r>
    </w:p>
    <w:p w14:paraId="10114A56" w14:textId="77777777" w:rsidR="0086250C" w:rsidRPr="00007A3D" w:rsidRDefault="0086250C" w:rsidP="00CD5B4D">
      <w:pPr>
        <w:tabs>
          <w:tab w:val="num" w:pos="2160"/>
        </w:tabs>
        <w:spacing w:after="0" w:line="240" w:lineRule="auto"/>
        <w:ind w:right="140"/>
        <w:jc w:val="both"/>
        <w:rPr>
          <w:rFonts w:cs="Arial"/>
          <w:snapToGrid w:val="0"/>
          <w:lang w:eastAsia="es-ES"/>
        </w:rPr>
      </w:pPr>
    </w:p>
    <w:p w14:paraId="4243B4C1" w14:textId="77777777" w:rsidR="00CD5B4D" w:rsidRDefault="00CD5B4D" w:rsidP="00CD5B4D">
      <w:pPr>
        <w:pStyle w:val="Default"/>
        <w:rPr>
          <w:sz w:val="22"/>
          <w:szCs w:val="22"/>
        </w:rPr>
      </w:pPr>
      <w:r>
        <w:rPr>
          <w:sz w:val="22"/>
          <w:szCs w:val="22"/>
        </w:rPr>
        <w:t xml:space="preserve">Es preveuen fins a quatre pròrrogues anuals d’acord amb el següent detall: </w:t>
      </w:r>
    </w:p>
    <w:p w14:paraId="1E335688" w14:textId="77777777" w:rsidR="00CD5B4D" w:rsidRDefault="00CD5B4D" w:rsidP="00CD5B4D">
      <w:pPr>
        <w:pStyle w:val="Default"/>
        <w:rPr>
          <w:sz w:val="22"/>
          <w:szCs w:val="22"/>
        </w:rPr>
      </w:pPr>
    </w:p>
    <w:p w14:paraId="3A7A30D9" w14:textId="14CB6986" w:rsidR="00CD5B4D" w:rsidRDefault="00CD5B4D" w:rsidP="00CD5B4D">
      <w:pPr>
        <w:pStyle w:val="Default"/>
        <w:numPr>
          <w:ilvl w:val="0"/>
          <w:numId w:val="34"/>
        </w:numPr>
        <w:ind w:left="567" w:hanging="283"/>
        <w:rPr>
          <w:sz w:val="22"/>
          <w:szCs w:val="22"/>
        </w:rPr>
      </w:pPr>
      <w:r>
        <w:rPr>
          <w:sz w:val="22"/>
          <w:szCs w:val="22"/>
        </w:rPr>
        <w:t xml:space="preserve">De l’1 de gener al 31 de desembre de 2025 </w:t>
      </w:r>
    </w:p>
    <w:p w14:paraId="7CB0BB69" w14:textId="5A9BE9A2" w:rsidR="00CD5B4D" w:rsidRDefault="00CD5B4D" w:rsidP="00CD5B4D">
      <w:pPr>
        <w:pStyle w:val="Default"/>
        <w:numPr>
          <w:ilvl w:val="0"/>
          <w:numId w:val="34"/>
        </w:numPr>
        <w:ind w:left="567" w:hanging="283"/>
        <w:rPr>
          <w:sz w:val="22"/>
          <w:szCs w:val="22"/>
        </w:rPr>
      </w:pPr>
      <w:r>
        <w:rPr>
          <w:sz w:val="22"/>
          <w:szCs w:val="22"/>
        </w:rPr>
        <w:t xml:space="preserve">De l’1 de gener al 31 de desembre de 2026 </w:t>
      </w:r>
    </w:p>
    <w:p w14:paraId="2312AF65" w14:textId="2A5ECF48" w:rsidR="00CD5B4D" w:rsidRDefault="00CD5B4D" w:rsidP="00CD5B4D">
      <w:pPr>
        <w:pStyle w:val="Default"/>
        <w:numPr>
          <w:ilvl w:val="0"/>
          <w:numId w:val="34"/>
        </w:numPr>
        <w:ind w:left="567" w:hanging="283"/>
        <w:rPr>
          <w:sz w:val="22"/>
          <w:szCs w:val="22"/>
        </w:rPr>
      </w:pPr>
      <w:r>
        <w:rPr>
          <w:sz w:val="22"/>
          <w:szCs w:val="22"/>
        </w:rPr>
        <w:t xml:space="preserve">De l’1 de gener al 31 de desembre de 2027 </w:t>
      </w:r>
    </w:p>
    <w:p w14:paraId="1EDF8019" w14:textId="297563DA" w:rsidR="00CD5B4D" w:rsidRDefault="00CD5B4D" w:rsidP="00CD5B4D">
      <w:pPr>
        <w:pStyle w:val="Default"/>
        <w:numPr>
          <w:ilvl w:val="0"/>
          <w:numId w:val="34"/>
        </w:numPr>
        <w:ind w:left="567" w:hanging="283"/>
        <w:rPr>
          <w:sz w:val="22"/>
          <w:szCs w:val="22"/>
        </w:rPr>
      </w:pPr>
      <w:r>
        <w:rPr>
          <w:sz w:val="22"/>
          <w:szCs w:val="22"/>
        </w:rPr>
        <w:t>De l’1 de gener al 31 de desembre de 2028</w:t>
      </w:r>
    </w:p>
    <w:p w14:paraId="4BF16676" w14:textId="77777777" w:rsidR="00CD5B4D" w:rsidRDefault="00CD5B4D" w:rsidP="00CD5B4D">
      <w:pPr>
        <w:tabs>
          <w:tab w:val="num" w:pos="2160"/>
        </w:tabs>
        <w:spacing w:after="0" w:line="240" w:lineRule="auto"/>
        <w:ind w:left="567" w:right="140" w:hanging="283"/>
        <w:jc w:val="both"/>
      </w:pPr>
    </w:p>
    <w:p w14:paraId="6E59C374" w14:textId="3405FA2E" w:rsidR="00C078AF" w:rsidRDefault="00EF1485" w:rsidP="00EF1485">
      <w:pPr>
        <w:pStyle w:val="Default"/>
        <w:jc w:val="both"/>
        <w:rPr>
          <w:sz w:val="22"/>
          <w:szCs w:val="22"/>
        </w:rPr>
      </w:pPr>
      <w:r>
        <w:rPr>
          <w:sz w:val="22"/>
          <w:szCs w:val="22"/>
        </w:rPr>
        <w:t>Tot i això, si s’arribés a disposar de reposapeus en la totalitat de taules, no s’exercirà l’opció de pròrroga de l’any que correspongui.</w:t>
      </w:r>
    </w:p>
    <w:p w14:paraId="23E41F94" w14:textId="77777777" w:rsidR="00EF1485" w:rsidRDefault="00EF1485" w:rsidP="00EF1485">
      <w:pPr>
        <w:pStyle w:val="Default"/>
        <w:jc w:val="both"/>
        <w:rPr>
          <w:sz w:val="22"/>
          <w:szCs w:val="22"/>
        </w:rPr>
      </w:pPr>
    </w:p>
    <w:p w14:paraId="7328B422" w14:textId="77777777" w:rsidR="00EF1485" w:rsidRPr="00EF1485" w:rsidRDefault="00EF1485" w:rsidP="00EF1485">
      <w:pPr>
        <w:pStyle w:val="Default"/>
        <w:jc w:val="both"/>
        <w:rPr>
          <w:sz w:val="22"/>
          <w:szCs w:val="22"/>
        </w:rPr>
      </w:pPr>
    </w:p>
    <w:p w14:paraId="5A0785FE" w14:textId="77777777" w:rsidR="00CF7742" w:rsidRPr="00007A3D" w:rsidRDefault="00CF7742" w:rsidP="00CF7742">
      <w:pPr>
        <w:tabs>
          <w:tab w:val="num" w:pos="2160"/>
        </w:tabs>
        <w:spacing w:after="0" w:line="240" w:lineRule="auto"/>
        <w:jc w:val="both"/>
        <w:rPr>
          <w:rFonts w:cs="Arial"/>
          <w:snapToGrid w:val="0"/>
          <w:lang w:eastAsia="es-ES"/>
        </w:rPr>
      </w:pPr>
      <w:r w:rsidRPr="00007A3D">
        <w:rPr>
          <w:rFonts w:cs="Arial"/>
          <w:snapToGrid w:val="0"/>
          <w:lang w:eastAsia="es-ES"/>
        </w:rPr>
        <w:t>D.3 Lloc de lliurament i recepció:</w:t>
      </w:r>
    </w:p>
    <w:p w14:paraId="6DAC509D" w14:textId="77777777" w:rsidR="00CF7742" w:rsidRPr="00007A3D" w:rsidRDefault="00CF7742" w:rsidP="00CF7742">
      <w:pPr>
        <w:tabs>
          <w:tab w:val="num" w:pos="2160"/>
        </w:tabs>
        <w:spacing w:after="0" w:line="240" w:lineRule="auto"/>
        <w:jc w:val="both"/>
      </w:pPr>
    </w:p>
    <w:p w14:paraId="19DF4D35" w14:textId="019C3B66" w:rsidR="00D1501F" w:rsidRDefault="00EE100C" w:rsidP="00EF1485">
      <w:pPr>
        <w:pStyle w:val="Default"/>
        <w:jc w:val="both"/>
        <w:rPr>
          <w:sz w:val="22"/>
          <w:szCs w:val="22"/>
        </w:rPr>
      </w:pPr>
      <w:r>
        <w:rPr>
          <w:sz w:val="22"/>
          <w:szCs w:val="22"/>
        </w:rPr>
        <w:t>El lloc de lliurament del subministrament s’efectuarà al C/ dels Alts Forns, 36-44, 08038, Barcelona.</w:t>
      </w:r>
    </w:p>
    <w:p w14:paraId="3B6E97C5" w14:textId="77777777" w:rsidR="00EF1485" w:rsidRDefault="00EF1485" w:rsidP="00EF1485">
      <w:pPr>
        <w:pStyle w:val="Default"/>
        <w:jc w:val="both"/>
        <w:rPr>
          <w:color w:val="auto"/>
          <w:sz w:val="22"/>
          <w:szCs w:val="22"/>
        </w:rPr>
      </w:pPr>
    </w:p>
    <w:p w14:paraId="6435244C" w14:textId="77777777" w:rsidR="00EF1485" w:rsidRPr="00EF1485" w:rsidRDefault="00EF1485" w:rsidP="00EF1485">
      <w:pPr>
        <w:pStyle w:val="Default"/>
        <w:jc w:val="both"/>
        <w:rPr>
          <w:color w:val="auto"/>
          <w:sz w:val="22"/>
          <w:szCs w:val="22"/>
        </w:rPr>
      </w:pPr>
    </w:p>
    <w:p w14:paraId="26A1A1ED" w14:textId="77777777" w:rsidR="001540FD" w:rsidRPr="00007A3D" w:rsidRDefault="001540FD" w:rsidP="00C815EE">
      <w:pPr>
        <w:numPr>
          <w:ilvl w:val="0"/>
          <w:numId w:val="2"/>
        </w:numPr>
        <w:tabs>
          <w:tab w:val="num" w:pos="2160"/>
        </w:tabs>
        <w:spacing w:after="0" w:line="240" w:lineRule="auto"/>
        <w:jc w:val="both"/>
        <w:rPr>
          <w:rFonts w:cs="Arial"/>
          <w:b/>
          <w:snapToGrid w:val="0"/>
          <w:lang w:eastAsia="es-ES"/>
        </w:rPr>
      </w:pPr>
      <w:r w:rsidRPr="00007A3D">
        <w:rPr>
          <w:rFonts w:cs="Arial"/>
          <w:b/>
          <w:snapToGrid w:val="0"/>
          <w:lang w:eastAsia="es-ES"/>
        </w:rPr>
        <w:t xml:space="preserve">Variants </w:t>
      </w:r>
    </w:p>
    <w:p w14:paraId="21CDD95E" w14:textId="77777777" w:rsidR="001540FD" w:rsidRPr="00007A3D" w:rsidRDefault="001540FD" w:rsidP="00F61656">
      <w:pPr>
        <w:tabs>
          <w:tab w:val="num" w:pos="2160"/>
        </w:tabs>
        <w:spacing w:after="0" w:line="240" w:lineRule="auto"/>
        <w:jc w:val="both"/>
        <w:rPr>
          <w:rFonts w:cs="Arial"/>
          <w:snapToGrid w:val="0"/>
          <w:lang w:eastAsia="es-ES"/>
        </w:rPr>
      </w:pPr>
    </w:p>
    <w:p w14:paraId="71189D93" w14:textId="77777777" w:rsidR="00753DC2" w:rsidRPr="00007A3D" w:rsidRDefault="00902078" w:rsidP="00753DC2">
      <w:pPr>
        <w:spacing w:after="0" w:line="240" w:lineRule="auto"/>
        <w:jc w:val="both"/>
        <w:rPr>
          <w:rFonts w:cs="Arial"/>
          <w:snapToGrid w:val="0"/>
          <w:lang w:eastAsia="es-ES"/>
        </w:rPr>
      </w:pPr>
      <w:r w:rsidRPr="00007A3D">
        <w:rPr>
          <w:rFonts w:cs="Arial"/>
          <w:snapToGrid w:val="0"/>
          <w:lang w:eastAsia="es-ES"/>
        </w:rPr>
        <w:t>No</w:t>
      </w:r>
    </w:p>
    <w:p w14:paraId="5861F39B" w14:textId="77777777" w:rsidR="002D74F1" w:rsidRDefault="002D74F1" w:rsidP="00F61656">
      <w:pPr>
        <w:tabs>
          <w:tab w:val="num" w:pos="2160"/>
        </w:tabs>
        <w:spacing w:after="0" w:line="240" w:lineRule="auto"/>
        <w:jc w:val="both"/>
        <w:rPr>
          <w:rFonts w:cs="Arial"/>
          <w:snapToGrid w:val="0"/>
          <w:lang w:eastAsia="es-ES"/>
        </w:rPr>
      </w:pPr>
    </w:p>
    <w:p w14:paraId="531365C2" w14:textId="77777777" w:rsidR="00EF1485" w:rsidRPr="00007A3D" w:rsidRDefault="00EF1485" w:rsidP="00F61656">
      <w:pPr>
        <w:tabs>
          <w:tab w:val="num" w:pos="2160"/>
        </w:tabs>
        <w:spacing w:after="0" w:line="240" w:lineRule="auto"/>
        <w:jc w:val="both"/>
        <w:rPr>
          <w:rFonts w:cs="Arial"/>
          <w:snapToGrid w:val="0"/>
          <w:lang w:eastAsia="es-ES"/>
        </w:rPr>
      </w:pPr>
    </w:p>
    <w:p w14:paraId="40CB6E08" w14:textId="77777777" w:rsidR="001540FD" w:rsidRPr="00007A3D" w:rsidRDefault="001540FD" w:rsidP="00C815EE">
      <w:pPr>
        <w:numPr>
          <w:ilvl w:val="0"/>
          <w:numId w:val="2"/>
        </w:numPr>
        <w:tabs>
          <w:tab w:val="num" w:pos="2160"/>
        </w:tabs>
        <w:spacing w:after="0" w:line="240" w:lineRule="auto"/>
        <w:jc w:val="both"/>
        <w:rPr>
          <w:rFonts w:cs="Arial"/>
          <w:snapToGrid w:val="0"/>
          <w:lang w:eastAsia="es-ES"/>
        </w:rPr>
      </w:pPr>
      <w:r w:rsidRPr="00007A3D">
        <w:rPr>
          <w:rFonts w:cs="Arial"/>
          <w:b/>
          <w:snapToGrid w:val="0"/>
          <w:lang w:eastAsia="es-ES"/>
        </w:rPr>
        <w:t xml:space="preserve">Tramitació de l’expedient i procediment d’adjudicació </w:t>
      </w:r>
    </w:p>
    <w:p w14:paraId="5748F1E3" w14:textId="77777777" w:rsidR="001540FD" w:rsidRPr="00007A3D" w:rsidRDefault="001540FD" w:rsidP="00F61656">
      <w:pPr>
        <w:tabs>
          <w:tab w:val="num" w:pos="2160"/>
        </w:tabs>
        <w:spacing w:after="0" w:line="240" w:lineRule="auto"/>
        <w:jc w:val="both"/>
        <w:rPr>
          <w:rFonts w:cs="Arial"/>
          <w:b/>
          <w:snapToGrid w:val="0"/>
          <w:lang w:eastAsia="es-ES"/>
        </w:rPr>
      </w:pPr>
    </w:p>
    <w:p w14:paraId="24746829" w14:textId="77777777"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 xml:space="preserve">F.1 Forma de tramitació: </w:t>
      </w:r>
    </w:p>
    <w:p w14:paraId="20CCA671" w14:textId="77777777" w:rsidR="00753DC2" w:rsidRPr="00007A3D" w:rsidRDefault="00753DC2" w:rsidP="00753DC2">
      <w:pPr>
        <w:tabs>
          <w:tab w:val="num" w:pos="2160"/>
        </w:tabs>
        <w:spacing w:after="0" w:line="240" w:lineRule="auto"/>
        <w:jc w:val="both"/>
        <w:rPr>
          <w:rFonts w:cs="Arial"/>
          <w:snapToGrid w:val="0"/>
          <w:lang w:eastAsia="es-ES"/>
        </w:rPr>
      </w:pPr>
    </w:p>
    <w:p w14:paraId="661A03B5" w14:textId="77777777"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Ordinària</w:t>
      </w:r>
    </w:p>
    <w:p w14:paraId="0F0D1B9C" w14:textId="77777777" w:rsidR="00753DC2" w:rsidRPr="00007A3D" w:rsidRDefault="00753DC2" w:rsidP="00753DC2">
      <w:pPr>
        <w:tabs>
          <w:tab w:val="num" w:pos="2160"/>
        </w:tabs>
        <w:spacing w:after="0" w:line="240" w:lineRule="auto"/>
        <w:jc w:val="both"/>
        <w:rPr>
          <w:rFonts w:cs="Arial"/>
          <w:snapToGrid w:val="0"/>
          <w:lang w:eastAsia="es-ES"/>
        </w:rPr>
      </w:pPr>
    </w:p>
    <w:p w14:paraId="04E8F5E2" w14:textId="77777777"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F.2 Procediment d’adjudicació:</w:t>
      </w:r>
    </w:p>
    <w:p w14:paraId="782D9A24" w14:textId="77777777" w:rsidR="00131875" w:rsidRPr="00007A3D" w:rsidRDefault="00131875" w:rsidP="00753DC2">
      <w:pPr>
        <w:tabs>
          <w:tab w:val="num" w:pos="2160"/>
        </w:tabs>
        <w:spacing w:after="0" w:line="240" w:lineRule="auto"/>
        <w:jc w:val="both"/>
        <w:rPr>
          <w:rFonts w:cs="Arial"/>
          <w:snapToGrid w:val="0"/>
          <w:lang w:eastAsia="es-ES"/>
        </w:rPr>
      </w:pPr>
    </w:p>
    <w:p w14:paraId="087F5C61" w14:textId="77777777" w:rsidR="007E5115" w:rsidRPr="00007A3D" w:rsidRDefault="007E5115" w:rsidP="007E5115">
      <w:pPr>
        <w:tabs>
          <w:tab w:val="num" w:pos="2160"/>
        </w:tabs>
        <w:spacing w:after="0" w:line="240" w:lineRule="auto"/>
        <w:jc w:val="both"/>
        <w:rPr>
          <w:rFonts w:cs="Arial"/>
          <w:snapToGrid w:val="0"/>
          <w:lang w:eastAsia="es-ES"/>
        </w:rPr>
      </w:pPr>
      <w:r w:rsidRPr="00007A3D">
        <w:rPr>
          <w:rFonts w:cs="Arial"/>
          <w:snapToGrid w:val="0"/>
          <w:lang w:eastAsia="es-ES"/>
        </w:rPr>
        <w:t>Obert simplificat abreujat</w:t>
      </w:r>
    </w:p>
    <w:p w14:paraId="1907AE1D" w14:textId="77777777" w:rsidR="007E5115" w:rsidRPr="00007A3D" w:rsidRDefault="007E5115" w:rsidP="00287C46">
      <w:pPr>
        <w:spacing w:after="0" w:line="240" w:lineRule="auto"/>
        <w:ind w:left="708" w:right="11" w:hanging="708"/>
        <w:jc w:val="both"/>
      </w:pPr>
    </w:p>
    <w:p w14:paraId="56AF3CD7" w14:textId="77777777"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 xml:space="preserve">F.3 Presentació d’ofertes </w:t>
      </w:r>
      <w:r w:rsidR="00AC445F" w:rsidRPr="00007A3D">
        <w:rPr>
          <w:rFonts w:cs="Arial"/>
          <w:snapToGrid w:val="0"/>
          <w:lang w:eastAsia="es-ES"/>
        </w:rPr>
        <w:t>telemàtiques</w:t>
      </w:r>
      <w:r w:rsidRPr="00007A3D">
        <w:rPr>
          <w:rFonts w:cs="Arial"/>
          <w:snapToGrid w:val="0"/>
          <w:lang w:eastAsia="es-ES"/>
        </w:rPr>
        <w:t xml:space="preserve">: </w:t>
      </w:r>
      <w:r w:rsidRPr="00007A3D">
        <w:rPr>
          <w:rFonts w:cs="Arial"/>
          <w:snapToGrid w:val="0"/>
          <w:lang w:eastAsia="es-ES"/>
        </w:rPr>
        <w:tab/>
      </w:r>
    </w:p>
    <w:p w14:paraId="7FC3F6FA" w14:textId="77777777" w:rsidR="005A26AB" w:rsidRDefault="005A26AB" w:rsidP="00753DC2">
      <w:pPr>
        <w:tabs>
          <w:tab w:val="num" w:pos="2160"/>
        </w:tabs>
        <w:spacing w:after="0" w:line="240" w:lineRule="auto"/>
        <w:jc w:val="both"/>
        <w:rPr>
          <w:rFonts w:cs="Arial"/>
          <w:snapToGrid w:val="0"/>
          <w:lang w:eastAsia="es-ES"/>
        </w:rPr>
      </w:pPr>
    </w:p>
    <w:p w14:paraId="5F6E0DC6" w14:textId="2293161C" w:rsidR="00753DC2" w:rsidRPr="00007A3D" w:rsidRDefault="00753DC2" w:rsidP="00753DC2">
      <w:pPr>
        <w:tabs>
          <w:tab w:val="num" w:pos="2160"/>
        </w:tabs>
        <w:spacing w:after="0" w:line="240" w:lineRule="auto"/>
        <w:jc w:val="both"/>
        <w:rPr>
          <w:rFonts w:cs="Arial"/>
          <w:snapToGrid w:val="0"/>
          <w:lang w:eastAsia="es-ES"/>
        </w:rPr>
      </w:pPr>
      <w:r w:rsidRPr="00007A3D">
        <w:rPr>
          <w:rFonts w:cs="Arial"/>
          <w:snapToGrid w:val="0"/>
          <w:lang w:eastAsia="es-ES"/>
        </w:rPr>
        <w:t>Sí: X</w:t>
      </w:r>
      <w:r w:rsidRPr="00007A3D">
        <w:rPr>
          <w:rFonts w:cs="Arial"/>
          <w:snapToGrid w:val="0"/>
          <w:lang w:eastAsia="es-ES"/>
        </w:rPr>
        <w:tab/>
      </w:r>
      <w:r w:rsidRPr="00007A3D">
        <w:rPr>
          <w:rFonts w:cs="Arial"/>
          <w:snapToGrid w:val="0"/>
          <w:lang w:eastAsia="es-ES"/>
        </w:rPr>
        <w:tab/>
      </w:r>
      <w:r w:rsidRPr="00007A3D">
        <w:rPr>
          <w:rFonts w:cs="Arial"/>
          <w:snapToGrid w:val="0"/>
          <w:lang w:eastAsia="es-ES"/>
        </w:rPr>
        <w:tab/>
      </w:r>
      <w:r w:rsidRPr="00007A3D">
        <w:rPr>
          <w:rFonts w:cs="Arial"/>
          <w:snapToGrid w:val="0"/>
          <w:lang w:eastAsia="es-ES"/>
        </w:rPr>
        <w:tab/>
      </w:r>
      <w:r w:rsidRPr="00007A3D">
        <w:rPr>
          <w:rFonts w:cs="Arial"/>
          <w:snapToGrid w:val="0"/>
          <w:lang w:eastAsia="es-ES"/>
        </w:rPr>
        <w:tab/>
        <w:t xml:space="preserve"> </w:t>
      </w:r>
    </w:p>
    <w:p w14:paraId="1C133FAC" w14:textId="77777777" w:rsidR="00753DC2" w:rsidRPr="00007A3D" w:rsidRDefault="00753DC2" w:rsidP="00753DC2">
      <w:pPr>
        <w:tabs>
          <w:tab w:val="num" w:pos="2160"/>
        </w:tabs>
        <w:spacing w:after="0" w:line="240" w:lineRule="auto"/>
        <w:jc w:val="both"/>
        <w:rPr>
          <w:rFonts w:cs="Arial"/>
          <w:i/>
          <w:snapToGrid w:val="0"/>
          <w:lang w:eastAsia="es-ES"/>
        </w:rPr>
      </w:pPr>
    </w:p>
    <w:p w14:paraId="297E5BB0" w14:textId="77777777" w:rsidR="006166A8" w:rsidRDefault="006166A8" w:rsidP="006166A8">
      <w:pPr>
        <w:tabs>
          <w:tab w:val="num" w:pos="2160"/>
        </w:tabs>
        <w:spacing w:after="0" w:line="240" w:lineRule="auto"/>
        <w:jc w:val="both"/>
        <w:rPr>
          <w:rFonts w:cs="Arial"/>
          <w:snapToGrid w:val="0"/>
          <w:lang w:eastAsia="es-ES"/>
        </w:rPr>
      </w:pPr>
      <w:r w:rsidRPr="00007A3D">
        <w:rPr>
          <w:rFonts w:cs="Arial"/>
          <w:snapToGrid w:val="0"/>
          <w:lang w:eastAsia="es-ES"/>
        </w:rPr>
        <w:t xml:space="preserve">Sobres a presentar: En aquest expedient es preveu la presentació d’un </w:t>
      </w:r>
      <w:r w:rsidRPr="00007A3D">
        <w:rPr>
          <w:rFonts w:cs="Arial"/>
          <w:b/>
          <w:snapToGrid w:val="0"/>
          <w:lang w:eastAsia="es-ES"/>
        </w:rPr>
        <w:t>únic sobre o arxiu electrònic</w:t>
      </w:r>
      <w:r w:rsidRPr="00007A3D">
        <w:rPr>
          <w:rFonts w:cs="Arial"/>
          <w:snapToGrid w:val="0"/>
          <w:lang w:eastAsia="es-ES"/>
        </w:rPr>
        <w:t xml:space="preserve"> a la Plataforma de Serveis de Contractació Pública (PSCP). El contingut del qual es recull a la clàusula 10.09 del PCAP.</w:t>
      </w:r>
    </w:p>
    <w:p w14:paraId="287C9891" w14:textId="77777777" w:rsidR="005A26AB" w:rsidRPr="00007A3D" w:rsidRDefault="005A26AB" w:rsidP="00F61656">
      <w:pPr>
        <w:tabs>
          <w:tab w:val="num" w:pos="2160"/>
        </w:tabs>
        <w:spacing w:after="0" w:line="240" w:lineRule="auto"/>
        <w:jc w:val="both"/>
        <w:rPr>
          <w:rFonts w:cs="Arial"/>
          <w:i/>
          <w:snapToGrid w:val="0"/>
          <w:lang w:eastAsia="es-ES"/>
        </w:rPr>
      </w:pPr>
    </w:p>
    <w:p w14:paraId="0B8A1FE2" w14:textId="77777777" w:rsidR="001540F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Criteris d’adjudicació</w:t>
      </w:r>
    </w:p>
    <w:p w14:paraId="3647B672" w14:textId="77777777" w:rsidR="000F7D2A" w:rsidRPr="00007A3D" w:rsidRDefault="000F7D2A" w:rsidP="000F7D2A">
      <w:pPr>
        <w:spacing w:after="0" w:line="240" w:lineRule="auto"/>
        <w:ind w:left="360"/>
        <w:jc w:val="both"/>
        <w:rPr>
          <w:rFonts w:cs="Arial"/>
          <w:b/>
          <w:snapToGrid w:val="0"/>
          <w:lang w:eastAsia="es-ES"/>
        </w:rPr>
      </w:pPr>
    </w:p>
    <w:p w14:paraId="10F6E044" w14:textId="77777777" w:rsidR="001540FD" w:rsidRPr="00007A3D" w:rsidRDefault="00C717A1" w:rsidP="00F61656">
      <w:pPr>
        <w:spacing w:after="0" w:line="240" w:lineRule="auto"/>
        <w:jc w:val="both"/>
        <w:rPr>
          <w:rFonts w:cs="Arial"/>
          <w:u w:val="single"/>
        </w:rPr>
      </w:pPr>
      <w:r w:rsidRPr="00007A3D">
        <w:rPr>
          <w:rFonts w:cs="Arial"/>
        </w:rPr>
        <w:t xml:space="preserve">G.1 </w:t>
      </w:r>
      <w:r w:rsidR="001540FD" w:rsidRPr="00007A3D">
        <w:rPr>
          <w:rFonts w:cs="Arial"/>
          <w:u w:val="single"/>
        </w:rPr>
        <w:t>Criteris:</w:t>
      </w:r>
    </w:p>
    <w:p w14:paraId="6A063B56" w14:textId="77777777" w:rsidR="00D14C66" w:rsidRPr="00007A3D" w:rsidRDefault="00D14C66" w:rsidP="00F61656">
      <w:pPr>
        <w:spacing w:after="0" w:line="240" w:lineRule="auto"/>
        <w:jc w:val="both"/>
        <w:rPr>
          <w:rFonts w:cs="Arial"/>
          <w:u w:val="single"/>
        </w:rPr>
      </w:pPr>
    </w:p>
    <w:p w14:paraId="2A778004" w14:textId="15E35858" w:rsidR="00EE100C" w:rsidRDefault="00EE100C" w:rsidP="009417DC">
      <w:pPr>
        <w:pStyle w:val="Textindependent2"/>
        <w:spacing w:after="0" w:line="240" w:lineRule="auto"/>
        <w:jc w:val="both"/>
        <w:rPr>
          <w:rFonts w:ascii="Arial" w:hAnsi="Arial" w:cs="Arial"/>
          <w:sz w:val="22"/>
          <w:szCs w:val="22"/>
        </w:rPr>
      </w:pPr>
      <w:r>
        <w:rPr>
          <w:rFonts w:ascii="Arial" w:hAnsi="Arial" w:cs="Arial"/>
          <w:sz w:val="22"/>
          <w:szCs w:val="22"/>
        </w:rPr>
        <w:t xml:space="preserve">Sobre una puntuació màxima de 100 punts es distribuirà la puntuació de la següent forma: </w:t>
      </w:r>
    </w:p>
    <w:p w14:paraId="0325F3C7" w14:textId="77777777" w:rsidR="00EE100C" w:rsidRDefault="00EE100C" w:rsidP="009417DC">
      <w:pPr>
        <w:pStyle w:val="Textindependent2"/>
        <w:spacing w:after="0" w:line="240" w:lineRule="auto"/>
        <w:jc w:val="both"/>
        <w:rPr>
          <w:rFonts w:ascii="Arial" w:hAnsi="Arial" w:cs="Arial"/>
          <w:sz w:val="22"/>
          <w:szCs w:val="22"/>
        </w:rPr>
      </w:pPr>
    </w:p>
    <w:p w14:paraId="1801CB4B" w14:textId="77777777" w:rsidR="00EF1485" w:rsidRDefault="00EF1485" w:rsidP="009417DC">
      <w:pPr>
        <w:pStyle w:val="Textindependent2"/>
        <w:spacing w:after="0" w:line="240" w:lineRule="auto"/>
        <w:jc w:val="both"/>
        <w:rPr>
          <w:rFonts w:ascii="Arial" w:hAnsi="Arial" w:cs="Arial"/>
          <w:sz w:val="22"/>
          <w:szCs w:val="22"/>
        </w:rPr>
      </w:pPr>
    </w:p>
    <w:p w14:paraId="0DE30DCC" w14:textId="39ABBD57" w:rsidR="00EE100C" w:rsidRPr="00EE100C" w:rsidRDefault="00EE100C" w:rsidP="009417DC">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lastRenderedPageBreak/>
        <w:t>1. Criteri econòmic (fins a 90 punts):</w:t>
      </w:r>
    </w:p>
    <w:p w14:paraId="21424ECE" w14:textId="77777777" w:rsidR="00EE100C" w:rsidRDefault="00EE100C" w:rsidP="009417DC">
      <w:pPr>
        <w:pStyle w:val="Textindependent2"/>
        <w:spacing w:after="0" w:line="240" w:lineRule="auto"/>
        <w:jc w:val="both"/>
        <w:rPr>
          <w:rFonts w:ascii="Arial" w:hAnsi="Arial" w:cs="Arial"/>
          <w:sz w:val="22"/>
          <w:szCs w:val="22"/>
        </w:rPr>
      </w:pPr>
    </w:p>
    <w:p w14:paraId="0C1F39A6" w14:textId="65415B62" w:rsidR="001D2B15" w:rsidRPr="00007A3D" w:rsidRDefault="00DD756C" w:rsidP="009417DC">
      <w:pPr>
        <w:pStyle w:val="Textindependent2"/>
        <w:spacing w:after="0" w:line="240" w:lineRule="auto"/>
        <w:jc w:val="both"/>
        <w:rPr>
          <w:rFonts w:ascii="Arial" w:hAnsi="Arial" w:cs="Arial"/>
          <w:sz w:val="22"/>
          <w:szCs w:val="22"/>
        </w:rPr>
      </w:pPr>
      <w:r w:rsidRPr="00007A3D">
        <w:rPr>
          <w:rFonts w:cs="Arial"/>
          <w:noProof/>
          <w:sz w:val="22"/>
          <w:szCs w:val="22"/>
          <w:lang w:eastAsia="ca-ES" w:bidi="ks-Deva"/>
        </w:rPr>
        <w:drawing>
          <wp:anchor distT="0" distB="0" distL="114300" distR="114300" simplePos="0" relativeHeight="251675648" behindDoc="0" locked="0" layoutInCell="1" allowOverlap="1" wp14:anchorId="522E94AD" wp14:editId="580C99A6">
            <wp:simplePos x="0" y="0"/>
            <wp:positionH relativeFrom="margin">
              <wp:align>right</wp:align>
            </wp:positionH>
            <wp:positionV relativeFrom="paragraph">
              <wp:posOffset>428625</wp:posOffset>
            </wp:positionV>
            <wp:extent cx="5400040" cy="373380"/>
            <wp:effectExtent l="0" t="0" r="0" b="762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73380"/>
                    </a:xfrm>
                    <a:prstGeom prst="rect">
                      <a:avLst/>
                    </a:prstGeom>
                  </pic:spPr>
                </pic:pic>
              </a:graphicData>
            </a:graphic>
            <wp14:sizeRelV relativeFrom="margin">
              <wp14:pctHeight>0</wp14:pctHeight>
            </wp14:sizeRelV>
          </wp:anchor>
        </w:drawing>
      </w:r>
      <w:r w:rsidR="00D14C66" w:rsidRPr="00007A3D">
        <w:rPr>
          <w:rFonts w:ascii="Arial" w:hAnsi="Arial" w:cs="Arial"/>
          <w:sz w:val="22"/>
          <w:szCs w:val="22"/>
        </w:rPr>
        <w:t xml:space="preserve">Es donarà la màxima puntuació a l’empresa licitadora que ofereixi un preu més baix, i la resta de forma inversament proporcional, d’acord amb la següent fórmula: </w:t>
      </w:r>
    </w:p>
    <w:p w14:paraId="24F33BE5" w14:textId="766A40B5" w:rsidR="000C3E66" w:rsidRPr="00007A3D" w:rsidRDefault="000C3E66" w:rsidP="009417DC">
      <w:pPr>
        <w:pStyle w:val="Textindependent2"/>
        <w:spacing w:after="0" w:line="240" w:lineRule="auto"/>
        <w:jc w:val="both"/>
        <w:rPr>
          <w:rFonts w:ascii="Arial" w:hAnsi="Arial" w:cs="Arial"/>
          <w:sz w:val="18"/>
          <w:szCs w:val="18"/>
        </w:rPr>
      </w:pPr>
    </w:p>
    <w:p w14:paraId="455C04A1" w14:textId="77777777" w:rsidR="009417DC" w:rsidRPr="00007A3D" w:rsidRDefault="000C3E66" w:rsidP="009417DC">
      <w:pPr>
        <w:pStyle w:val="Textindependent"/>
        <w:rPr>
          <w:rFonts w:cs="Arial"/>
          <w:i/>
          <w:sz w:val="22"/>
          <w:szCs w:val="22"/>
        </w:rPr>
      </w:pPr>
      <w:r w:rsidRPr="00007A3D">
        <w:rPr>
          <w:i/>
          <w:iCs/>
          <w:sz w:val="22"/>
          <w:szCs w:val="22"/>
        </w:rPr>
        <w:t xml:space="preserve">En </w:t>
      </w:r>
      <w:proofErr w:type="spellStart"/>
      <w:r w:rsidRPr="00007A3D">
        <w:rPr>
          <w:i/>
          <w:iCs/>
          <w:sz w:val="22"/>
          <w:szCs w:val="22"/>
        </w:rPr>
        <w:t>aplicació</w:t>
      </w:r>
      <w:proofErr w:type="spellEnd"/>
      <w:r w:rsidRPr="00007A3D">
        <w:rPr>
          <w:i/>
          <w:iCs/>
          <w:sz w:val="22"/>
          <w:szCs w:val="22"/>
        </w:rPr>
        <w:t xml:space="preserve"> de </w:t>
      </w:r>
      <w:proofErr w:type="spellStart"/>
      <w:r w:rsidRPr="00007A3D">
        <w:rPr>
          <w:i/>
          <w:iCs/>
          <w:sz w:val="22"/>
          <w:szCs w:val="22"/>
        </w:rPr>
        <w:t>l’establert</w:t>
      </w:r>
      <w:proofErr w:type="spellEnd"/>
      <w:r w:rsidRPr="00007A3D">
        <w:rPr>
          <w:i/>
          <w:iCs/>
          <w:sz w:val="22"/>
          <w:szCs w:val="22"/>
        </w:rPr>
        <w:t xml:space="preserve"> a </w:t>
      </w:r>
      <w:proofErr w:type="spellStart"/>
      <w:r w:rsidRPr="00007A3D">
        <w:rPr>
          <w:i/>
          <w:iCs/>
          <w:sz w:val="22"/>
          <w:szCs w:val="22"/>
        </w:rPr>
        <w:t>l’article</w:t>
      </w:r>
      <w:proofErr w:type="spellEnd"/>
      <w:r w:rsidRPr="00007A3D">
        <w:rPr>
          <w:i/>
          <w:iCs/>
          <w:sz w:val="22"/>
          <w:szCs w:val="22"/>
        </w:rPr>
        <w:t xml:space="preserve"> 146.2.b) LCSP es justifica la fórmula </w:t>
      </w:r>
      <w:proofErr w:type="spellStart"/>
      <w:r w:rsidRPr="00007A3D">
        <w:rPr>
          <w:i/>
          <w:iCs/>
          <w:sz w:val="22"/>
          <w:szCs w:val="22"/>
        </w:rPr>
        <w:t>plantejada</w:t>
      </w:r>
      <w:proofErr w:type="spellEnd"/>
      <w:r w:rsidRPr="00007A3D">
        <w:rPr>
          <w:i/>
          <w:iCs/>
          <w:sz w:val="22"/>
          <w:szCs w:val="22"/>
        </w:rPr>
        <w:t xml:space="preserve"> que </w:t>
      </w:r>
      <w:proofErr w:type="spellStart"/>
      <w:r w:rsidRPr="00007A3D">
        <w:rPr>
          <w:i/>
          <w:iCs/>
          <w:sz w:val="22"/>
          <w:szCs w:val="22"/>
        </w:rPr>
        <w:t>respon</w:t>
      </w:r>
      <w:proofErr w:type="spellEnd"/>
      <w:r w:rsidRPr="00007A3D">
        <w:rPr>
          <w:i/>
          <w:iCs/>
          <w:sz w:val="22"/>
          <w:szCs w:val="22"/>
        </w:rPr>
        <w:t xml:space="preserve"> a la </w:t>
      </w:r>
      <w:proofErr w:type="spellStart"/>
      <w:r w:rsidRPr="00007A3D">
        <w:rPr>
          <w:i/>
          <w:iCs/>
          <w:sz w:val="22"/>
          <w:szCs w:val="22"/>
        </w:rPr>
        <w:t>proposta</w:t>
      </w:r>
      <w:proofErr w:type="spellEnd"/>
      <w:r w:rsidRPr="00007A3D">
        <w:rPr>
          <w:i/>
          <w:iCs/>
          <w:sz w:val="22"/>
          <w:szCs w:val="22"/>
        </w:rPr>
        <w:t xml:space="preserve"> efectuada per la </w:t>
      </w:r>
      <w:proofErr w:type="spellStart"/>
      <w:r w:rsidRPr="00007A3D">
        <w:rPr>
          <w:i/>
          <w:iCs/>
          <w:sz w:val="22"/>
          <w:szCs w:val="22"/>
        </w:rPr>
        <w:t>Comissió</w:t>
      </w:r>
      <w:proofErr w:type="spellEnd"/>
      <w:r w:rsidRPr="00007A3D">
        <w:rPr>
          <w:i/>
          <w:iCs/>
          <w:sz w:val="22"/>
          <w:szCs w:val="22"/>
        </w:rPr>
        <w:t xml:space="preserve"> Central de </w:t>
      </w:r>
      <w:proofErr w:type="spellStart"/>
      <w:r w:rsidRPr="00007A3D">
        <w:rPr>
          <w:i/>
          <w:iCs/>
          <w:sz w:val="22"/>
          <w:szCs w:val="22"/>
        </w:rPr>
        <w:t>Subministraments</w:t>
      </w:r>
      <w:proofErr w:type="spellEnd"/>
      <w:r w:rsidRPr="00007A3D">
        <w:rPr>
          <w:i/>
          <w:iCs/>
          <w:sz w:val="22"/>
          <w:szCs w:val="22"/>
        </w:rPr>
        <w:t xml:space="preserve"> de la Generalitat, per poder avaluar </w:t>
      </w:r>
      <w:proofErr w:type="spellStart"/>
      <w:r w:rsidRPr="00007A3D">
        <w:rPr>
          <w:i/>
          <w:iCs/>
          <w:sz w:val="22"/>
          <w:szCs w:val="22"/>
        </w:rPr>
        <w:t>qualsevol</w:t>
      </w:r>
      <w:proofErr w:type="spellEnd"/>
      <w:r w:rsidRPr="00007A3D">
        <w:rPr>
          <w:i/>
          <w:iCs/>
          <w:sz w:val="22"/>
          <w:szCs w:val="22"/>
        </w:rPr>
        <w:t xml:space="preserve"> oferta </w:t>
      </w:r>
      <w:proofErr w:type="spellStart"/>
      <w:r w:rsidRPr="00007A3D">
        <w:rPr>
          <w:i/>
          <w:iCs/>
          <w:sz w:val="22"/>
          <w:szCs w:val="22"/>
        </w:rPr>
        <w:t>amb</w:t>
      </w:r>
      <w:proofErr w:type="spellEnd"/>
      <w:r w:rsidRPr="00007A3D">
        <w:rPr>
          <w:i/>
          <w:iCs/>
          <w:sz w:val="22"/>
          <w:szCs w:val="22"/>
        </w:rPr>
        <w:t xml:space="preserve"> </w:t>
      </w:r>
      <w:proofErr w:type="spellStart"/>
      <w:r w:rsidRPr="00007A3D">
        <w:rPr>
          <w:i/>
          <w:iCs/>
          <w:sz w:val="22"/>
          <w:szCs w:val="22"/>
        </w:rPr>
        <w:t>independència</w:t>
      </w:r>
      <w:proofErr w:type="spellEnd"/>
      <w:r w:rsidRPr="00007A3D">
        <w:rPr>
          <w:i/>
          <w:iCs/>
          <w:sz w:val="22"/>
          <w:szCs w:val="22"/>
        </w:rPr>
        <w:t xml:space="preserve"> de la resta </w:t>
      </w:r>
      <w:proofErr w:type="spellStart"/>
      <w:r w:rsidRPr="00007A3D">
        <w:rPr>
          <w:i/>
          <w:iCs/>
          <w:sz w:val="22"/>
          <w:szCs w:val="22"/>
        </w:rPr>
        <w:t>d’ofertes</w:t>
      </w:r>
      <w:proofErr w:type="spellEnd"/>
      <w:r w:rsidRPr="00007A3D">
        <w:rPr>
          <w:i/>
          <w:iCs/>
          <w:sz w:val="22"/>
          <w:szCs w:val="22"/>
        </w:rPr>
        <w:t xml:space="preserve"> presentades i </w:t>
      </w:r>
      <w:proofErr w:type="spellStart"/>
      <w:r w:rsidRPr="00007A3D">
        <w:rPr>
          <w:i/>
          <w:iCs/>
          <w:sz w:val="22"/>
          <w:szCs w:val="22"/>
        </w:rPr>
        <w:t>alhora</w:t>
      </w:r>
      <w:proofErr w:type="spellEnd"/>
      <w:r w:rsidRPr="00007A3D">
        <w:rPr>
          <w:i/>
          <w:iCs/>
          <w:sz w:val="22"/>
          <w:szCs w:val="22"/>
        </w:rPr>
        <w:t xml:space="preserve"> </w:t>
      </w:r>
      <w:proofErr w:type="spellStart"/>
      <w:r w:rsidRPr="00007A3D">
        <w:rPr>
          <w:i/>
          <w:iCs/>
          <w:sz w:val="22"/>
          <w:szCs w:val="22"/>
        </w:rPr>
        <w:t>mantenir</w:t>
      </w:r>
      <w:proofErr w:type="spellEnd"/>
      <w:r w:rsidRPr="00007A3D">
        <w:rPr>
          <w:i/>
          <w:iCs/>
          <w:sz w:val="22"/>
          <w:szCs w:val="22"/>
        </w:rPr>
        <w:t xml:space="preserve"> la </w:t>
      </w:r>
      <w:proofErr w:type="spellStart"/>
      <w:r w:rsidRPr="00007A3D">
        <w:rPr>
          <w:i/>
          <w:iCs/>
          <w:sz w:val="22"/>
          <w:szCs w:val="22"/>
        </w:rPr>
        <w:t>proporcionalitat</w:t>
      </w:r>
      <w:proofErr w:type="spellEnd"/>
      <w:r w:rsidRPr="00007A3D">
        <w:rPr>
          <w:i/>
          <w:iCs/>
          <w:sz w:val="22"/>
          <w:szCs w:val="22"/>
        </w:rPr>
        <w:t xml:space="preserve"> </w:t>
      </w:r>
      <w:proofErr w:type="spellStart"/>
      <w:r w:rsidRPr="00007A3D">
        <w:rPr>
          <w:i/>
          <w:iCs/>
          <w:sz w:val="22"/>
          <w:szCs w:val="22"/>
        </w:rPr>
        <w:t>desitjada</w:t>
      </w:r>
      <w:proofErr w:type="spellEnd"/>
      <w:r w:rsidRPr="00007A3D">
        <w:rPr>
          <w:i/>
          <w:iCs/>
          <w:sz w:val="22"/>
          <w:szCs w:val="22"/>
        </w:rPr>
        <w:t>.</w:t>
      </w:r>
    </w:p>
    <w:p w14:paraId="762A7E82" w14:textId="77777777" w:rsidR="000C3E66" w:rsidRPr="00007A3D" w:rsidRDefault="000C3E66" w:rsidP="009417DC">
      <w:pPr>
        <w:pStyle w:val="Textindependent"/>
        <w:rPr>
          <w:rFonts w:cs="Arial"/>
          <w:i/>
          <w:sz w:val="22"/>
          <w:szCs w:val="22"/>
        </w:rPr>
      </w:pPr>
    </w:p>
    <w:p w14:paraId="57444241" w14:textId="77777777" w:rsidR="000C3E66" w:rsidRDefault="000C3E66" w:rsidP="0095369B">
      <w:pPr>
        <w:pStyle w:val="Textindependent2"/>
        <w:spacing w:after="0" w:line="240" w:lineRule="auto"/>
        <w:jc w:val="both"/>
        <w:rPr>
          <w:rFonts w:ascii="Arial" w:hAnsi="Arial" w:cs="Arial"/>
          <w:sz w:val="22"/>
          <w:szCs w:val="22"/>
          <w:u w:val="single"/>
        </w:rPr>
      </w:pPr>
      <w:r w:rsidRPr="00007A3D">
        <w:rPr>
          <w:rFonts w:ascii="Arial" w:hAnsi="Arial" w:cs="Arial"/>
          <w:sz w:val="22"/>
          <w:szCs w:val="22"/>
        </w:rPr>
        <w:t xml:space="preserve">L’oferta es presentarà seguint el model establert a </w:t>
      </w:r>
      <w:r w:rsidRPr="00007A3D">
        <w:rPr>
          <w:rFonts w:ascii="Arial" w:hAnsi="Arial" w:cs="Arial"/>
          <w:sz w:val="22"/>
          <w:szCs w:val="22"/>
          <w:u w:val="single"/>
        </w:rPr>
        <w:t>l’annex 1.</w:t>
      </w:r>
    </w:p>
    <w:p w14:paraId="5E2DBEE4" w14:textId="77777777" w:rsidR="00EE100C" w:rsidRDefault="00EE100C" w:rsidP="0095369B">
      <w:pPr>
        <w:pStyle w:val="Textindependent2"/>
        <w:spacing w:after="0" w:line="240" w:lineRule="auto"/>
        <w:jc w:val="both"/>
        <w:rPr>
          <w:rFonts w:ascii="Arial" w:hAnsi="Arial" w:cs="Arial"/>
          <w:sz w:val="22"/>
          <w:szCs w:val="22"/>
          <w:u w:val="single"/>
        </w:rPr>
      </w:pPr>
    </w:p>
    <w:p w14:paraId="6F7EAE3B" w14:textId="341681F1" w:rsidR="00EE100C" w:rsidRDefault="00EE100C" w:rsidP="0095369B">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 xml:space="preserve">2. </w:t>
      </w:r>
      <w:r>
        <w:rPr>
          <w:rFonts w:ascii="Arial" w:hAnsi="Arial" w:cs="Arial"/>
          <w:b/>
          <w:bCs/>
          <w:sz w:val="22"/>
          <w:szCs w:val="22"/>
        </w:rPr>
        <w:t>C</w:t>
      </w:r>
      <w:r w:rsidRPr="00EE100C">
        <w:rPr>
          <w:rFonts w:ascii="Arial" w:hAnsi="Arial" w:cs="Arial"/>
          <w:b/>
          <w:bCs/>
          <w:sz w:val="22"/>
          <w:szCs w:val="22"/>
        </w:rPr>
        <w:t>riteri mediambiental (fins a 10 punts):</w:t>
      </w:r>
    </w:p>
    <w:p w14:paraId="031E8A81" w14:textId="77777777" w:rsidR="00EE100C" w:rsidRDefault="00EE100C" w:rsidP="0095369B">
      <w:pPr>
        <w:pStyle w:val="Textindependent2"/>
        <w:spacing w:after="0" w:line="240" w:lineRule="auto"/>
        <w:jc w:val="both"/>
        <w:rPr>
          <w:rFonts w:ascii="Arial" w:hAnsi="Arial" w:cs="Arial"/>
          <w:b/>
          <w:bCs/>
          <w:sz w:val="22"/>
          <w:szCs w:val="22"/>
        </w:rPr>
      </w:pPr>
    </w:p>
    <w:p w14:paraId="491BA9DC" w14:textId="77777777" w:rsidR="0021766C" w:rsidRDefault="00DD756C" w:rsidP="00DD756C">
      <w:pPr>
        <w:pStyle w:val="Textindependent"/>
      </w:pPr>
      <w:r w:rsidRPr="004D7BFA">
        <w:t xml:space="preserve">Es </w:t>
      </w:r>
      <w:proofErr w:type="spellStart"/>
      <w:r w:rsidRPr="004D7BFA">
        <w:t>proposa</w:t>
      </w:r>
      <w:proofErr w:type="spellEnd"/>
      <w:r w:rsidRPr="004D7BFA">
        <w:t xml:space="preserve"> </w:t>
      </w:r>
      <w:proofErr w:type="spellStart"/>
      <w:r w:rsidRPr="004D7BFA">
        <w:t>com</w:t>
      </w:r>
      <w:proofErr w:type="spellEnd"/>
      <w:r w:rsidRPr="004D7BFA">
        <w:t xml:space="preserve"> a </w:t>
      </w:r>
      <w:proofErr w:type="spellStart"/>
      <w:r w:rsidRPr="004D7BFA">
        <w:t>criteri</w:t>
      </w:r>
      <w:proofErr w:type="spellEnd"/>
      <w:r w:rsidRPr="004D7BFA">
        <w:t xml:space="preserve"> </w:t>
      </w:r>
      <w:proofErr w:type="spellStart"/>
      <w:r w:rsidRPr="004D7BFA">
        <w:t>d’adjudicació</w:t>
      </w:r>
      <w:proofErr w:type="spellEnd"/>
      <w:r w:rsidRPr="004D7BFA">
        <w:t xml:space="preserve"> la </w:t>
      </w:r>
      <w:proofErr w:type="spellStart"/>
      <w:r w:rsidRPr="004D7BFA">
        <w:t>sostenibilitat</w:t>
      </w:r>
      <w:proofErr w:type="spellEnd"/>
      <w:r w:rsidRPr="004D7BFA">
        <w:t xml:space="preserve"> del/s </w:t>
      </w:r>
      <w:proofErr w:type="spellStart"/>
      <w:r w:rsidRPr="004D7BFA">
        <w:t>vehicle</w:t>
      </w:r>
      <w:proofErr w:type="spellEnd"/>
      <w:r w:rsidRPr="004D7BFA">
        <w:t xml:space="preserve">/s que </w:t>
      </w:r>
      <w:proofErr w:type="spellStart"/>
      <w:r w:rsidRPr="004D7BFA">
        <w:t>s’assigni</w:t>
      </w:r>
      <w:proofErr w:type="spellEnd"/>
      <w:r w:rsidRPr="004D7BFA">
        <w:t xml:space="preserve">/n a </w:t>
      </w:r>
      <w:proofErr w:type="spellStart"/>
      <w:r w:rsidRPr="004D7BFA">
        <w:t>l’execució</w:t>
      </w:r>
      <w:proofErr w:type="spellEnd"/>
      <w:r w:rsidRPr="004D7BFA">
        <w:t xml:space="preserve"> del contracte. </w:t>
      </w:r>
    </w:p>
    <w:p w14:paraId="2F6BDE5E" w14:textId="77777777" w:rsidR="0021766C" w:rsidRDefault="0021766C" w:rsidP="00DD756C">
      <w:pPr>
        <w:pStyle w:val="Textindependent"/>
      </w:pPr>
    </w:p>
    <w:p w14:paraId="4D8215F8" w14:textId="5312B2D9" w:rsidR="00DD756C" w:rsidRPr="004D7BFA" w:rsidRDefault="0021766C" w:rsidP="00DD756C">
      <w:pPr>
        <w:pStyle w:val="Textindependent"/>
        <w:rPr>
          <w:rFonts w:ascii="Arial MT" w:hAnsi="Arial MT"/>
          <w:sz w:val="22"/>
          <w:szCs w:val="22"/>
        </w:rPr>
      </w:pPr>
      <w:r>
        <w:t xml:space="preserve">Les </w:t>
      </w:r>
      <w:proofErr w:type="spellStart"/>
      <w:r>
        <w:t>empreses</w:t>
      </w:r>
      <w:proofErr w:type="spellEnd"/>
      <w:r>
        <w:t xml:space="preserve"> licitadores </w:t>
      </w:r>
      <w:proofErr w:type="spellStart"/>
      <w:r>
        <w:t>inclouran</w:t>
      </w:r>
      <w:proofErr w:type="spellEnd"/>
      <w:r>
        <w:t xml:space="preserve"> en </w:t>
      </w:r>
      <w:proofErr w:type="spellStart"/>
      <w:r>
        <w:t>l’annex</w:t>
      </w:r>
      <w:proofErr w:type="spellEnd"/>
      <w:r>
        <w:t xml:space="preserve"> 1 el/s </w:t>
      </w:r>
      <w:proofErr w:type="spellStart"/>
      <w:r>
        <w:t>vehicle</w:t>
      </w:r>
      <w:proofErr w:type="spellEnd"/>
      <w:r>
        <w:t>/s</w:t>
      </w:r>
      <w:r w:rsidR="00DD756C" w:rsidRPr="004D7BFA">
        <w:t xml:space="preserve"> que </w:t>
      </w:r>
      <w:proofErr w:type="spellStart"/>
      <w:r w:rsidR="00DD756C" w:rsidRPr="004D7BFA">
        <w:t>destinarà</w:t>
      </w:r>
      <w:proofErr w:type="spellEnd"/>
      <w:r w:rsidR="00DD756C" w:rsidRPr="004D7BFA">
        <w:t xml:space="preserve"> a </w:t>
      </w:r>
      <w:proofErr w:type="spellStart"/>
      <w:r w:rsidR="00DD756C" w:rsidRPr="004D7BFA">
        <w:t>l’execució</w:t>
      </w:r>
      <w:proofErr w:type="spellEnd"/>
      <w:r w:rsidR="00DD756C" w:rsidRPr="004D7BFA">
        <w:t xml:space="preserve"> del contracte </w:t>
      </w:r>
      <w:proofErr w:type="spellStart"/>
      <w:r w:rsidR="00DD756C" w:rsidRPr="004D7BFA">
        <w:t>identificant</w:t>
      </w:r>
      <w:proofErr w:type="spellEnd"/>
      <w:r w:rsidR="00DD756C" w:rsidRPr="004D7BFA">
        <w:t xml:space="preserve"> la matrícula i el </w:t>
      </w:r>
      <w:proofErr w:type="spellStart"/>
      <w:r w:rsidR="00DD756C" w:rsidRPr="004D7BFA">
        <w:t>Distintiu</w:t>
      </w:r>
      <w:proofErr w:type="spellEnd"/>
      <w:r w:rsidR="00DD756C" w:rsidRPr="004D7BFA">
        <w:t xml:space="preserve"> Ambiental de la DGT de </w:t>
      </w:r>
      <w:proofErr w:type="spellStart"/>
      <w:r w:rsidR="00DD756C" w:rsidRPr="004D7BFA">
        <w:t>què</w:t>
      </w:r>
      <w:proofErr w:type="spellEnd"/>
      <w:r w:rsidR="00DD756C" w:rsidRPr="004D7BFA">
        <w:t xml:space="preserve"> </w:t>
      </w:r>
      <w:proofErr w:type="spellStart"/>
      <w:r w:rsidR="00DD756C" w:rsidRPr="004D7BFA">
        <w:t>disposa</w:t>
      </w:r>
      <w:proofErr w:type="spellEnd"/>
      <w:r w:rsidR="00DD756C" w:rsidRPr="004D7BFA">
        <w:t>.</w:t>
      </w:r>
    </w:p>
    <w:p w14:paraId="1291A922" w14:textId="77777777" w:rsidR="00DD756C" w:rsidRPr="004D7BFA" w:rsidRDefault="00DD756C" w:rsidP="00DD756C">
      <w:pPr>
        <w:pStyle w:val="Textindependent"/>
      </w:pPr>
    </w:p>
    <w:p w14:paraId="79122F40" w14:textId="77777777" w:rsidR="00DD756C" w:rsidRPr="004D7BFA" w:rsidRDefault="00DD756C" w:rsidP="00DD756C">
      <w:pPr>
        <w:pStyle w:val="Textindependent"/>
        <w:rPr>
          <w:rFonts w:cs="Arial"/>
        </w:rPr>
      </w:pPr>
      <w:r w:rsidRPr="004D7BFA">
        <w:t xml:space="preserve">En </w:t>
      </w:r>
      <w:proofErr w:type="spellStart"/>
      <w:r w:rsidRPr="004D7BFA">
        <w:t>aquest</w:t>
      </w:r>
      <w:proofErr w:type="spellEnd"/>
      <w:r w:rsidRPr="004D7BFA">
        <w:t xml:space="preserve"> </w:t>
      </w:r>
      <w:proofErr w:type="spellStart"/>
      <w:r w:rsidRPr="004D7BFA">
        <w:t>apartat</w:t>
      </w:r>
      <w:proofErr w:type="spellEnd"/>
      <w:r w:rsidRPr="004D7BFA">
        <w:t xml:space="preserve"> es </w:t>
      </w:r>
      <w:proofErr w:type="spellStart"/>
      <w:r w:rsidRPr="004D7BFA">
        <w:t>valorarà</w:t>
      </w:r>
      <w:proofErr w:type="spellEnd"/>
      <w:r w:rsidRPr="004D7BFA">
        <w:t xml:space="preserve"> que el/s </w:t>
      </w:r>
      <w:proofErr w:type="spellStart"/>
      <w:r w:rsidRPr="004D7BFA">
        <w:t>vehicle</w:t>
      </w:r>
      <w:proofErr w:type="spellEnd"/>
      <w:r w:rsidRPr="004D7BFA">
        <w:t xml:space="preserve">/s </w:t>
      </w:r>
      <w:proofErr w:type="spellStart"/>
      <w:r w:rsidRPr="004D7BFA">
        <w:t>adscrit</w:t>
      </w:r>
      <w:proofErr w:type="spellEnd"/>
      <w:r w:rsidRPr="004D7BFA">
        <w:t xml:space="preserve">/s a </w:t>
      </w:r>
      <w:proofErr w:type="spellStart"/>
      <w:r w:rsidRPr="004D7BFA">
        <w:t>l’execució</w:t>
      </w:r>
      <w:proofErr w:type="spellEnd"/>
      <w:r w:rsidRPr="004D7BFA">
        <w:t xml:space="preserve"> </w:t>
      </w:r>
      <w:proofErr w:type="spellStart"/>
      <w:r w:rsidRPr="004D7BFA">
        <w:t>comptin</w:t>
      </w:r>
      <w:proofErr w:type="spellEnd"/>
      <w:r w:rsidRPr="004D7BFA">
        <w:t xml:space="preserve"> </w:t>
      </w:r>
      <w:proofErr w:type="spellStart"/>
      <w:r w:rsidRPr="004D7BFA">
        <w:t>amb</w:t>
      </w:r>
      <w:proofErr w:type="spellEnd"/>
      <w:r w:rsidRPr="004D7BFA">
        <w:t xml:space="preserve"> etiqueta ambiental ECO i/o </w:t>
      </w:r>
      <w:proofErr w:type="spellStart"/>
      <w:r w:rsidRPr="004D7BFA">
        <w:t>zero</w:t>
      </w:r>
      <w:proofErr w:type="spellEnd"/>
      <w:r w:rsidRPr="004D7BFA">
        <w:t xml:space="preserve">. Si el/s </w:t>
      </w:r>
      <w:proofErr w:type="spellStart"/>
      <w:r w:rsidRPr="004D7BFA">
        <w:t>vehicle</w:t>
      </w:r>
      <w:proofErr w:type="spellEnd"/>
      <w:r w:rsidRPr="004D7BFA">
        <w:t xml:space="preserve">/s </w:t>
      </w:r>
      <w:proofErr w:type="spellStart"/>
      <w:r w:rsidRPr="004D7BFA">
        <w:t>disposen</w:t>
      </w:r>
      <w:proofErr w:type="spellEnd"/>
      <w:r w:rsidRPr="004D7BFA">
        <w:t xml:space="preserve"> </w:t>
      </w:r>
      <w:proofErr w:type="spellStart"/>
      <w:r w:rsidRPr="004D7BFA">
        <w:t>d’alguna</w:t>
      </w:r>
      <w:proofErr w:type="spellEnd"/>
      <w:r w:rsidRPr="004D7BFA">
        <w:t xml:space="preserve"> </w:t>
      </w:r>
      <w:proofErr w:type="spellStart"/>
      <w:r w:rsidRPr="004D7BFA">
        <w:t>d’aquestes</w:t>
      </w:r>
      <w:proofErr w:type="spellEnd"/>
      <w:r w:rsidRPr="004D7BFA">
        <w:t xml:space="preserve"> etiquetes </w:t>
      </w:r>
      <w:proofErr w:type="spellStart"/>
      <w:r w:rsidRPr="004D7BFA">
        <w:t>obtindrà</w:t>
      </w:r>
      <w:proofErr w:type="spellEnd"/>
      <w:r w:rsidRPr="004D7BFA">
        <w:t xml:space="preserve"> 10 </w:t>
      </w:r>
      <w:proofErr w:type="spellStart"/>
      <w:r w:rsidRPr="004D7BFA">
        <w:t>punts</w:t>
      </w:r>
      <w:proofErr w:type="spellEnd"/>
      <w:r w:rsidRPr="004D7BFA">
        <w:t xml:space="preserve">. En cas </w:t>
      </w:r>
      <w:proofErr w:type="spellStart"/>
      <w:r w:rsidRPr="004D7BFA">
        <w:t>contrari</w:t>
      </w:r>
      <w:proofErr w:type="spellEnd"/>
      <w:r w:rsidRPr="004D7BFA">
        <w:t xml:space="preserve"> </w:t>
      </w:r>
      <w:proofErr w:type="spellStart"/>
      <w:r w:rsidRPr="004D7BFA">
        <w:t>obtindrà</w:t>
      </w:r>
      <w:proofErr w:type="spellEnd"/>
      <w:r w:rsidRPr="004D7BFA">
        <w:t xml:space="preserve"> 0 </w:t>
      </w:r>
      <w:proofErr w:type="spellStart"/>
      <w:r w:rsidRPr="004D7BFA">
        <w:t>punts</w:t>
      </w:r>
      <w:proofErr w:type="spellEnd"/>
      <w:r w:rsidRPr="004D7BFA">
        <w:t>.</w:t>
      </w:r>
    </w:p>
    <w:p w14:paraId="49ABA967" w14:textId="77777777" w:rsidR="00DD756C" w:rsidRPr="004D7BFA" w:rsidRDefault="00DD756C" w:rsidP="00DD756C">
      <w:pPr>
        <w:pStyle w:val="Textindependent"/>
        <w:rPr>
          <w:rFonts w:cs="Arial"/>
        </w:rPr>
      </w:pPr>
    </w:p>
    <w:p w14:paraId="598EB7B2" w14:textId="77777777" w:rsidR="00DD756C" w:rsidRPr="004D7BFA" w:rsidRDefault="00DD756C" w:rsidP="00DD756C">
      <w:pPr>
        <w:pStyle w:val="Textindependent"/>
        <w:rPr>
          <w:rFonts w:ascii="Arial MT" w:hAnsi="Arial MT" w:cs="Arial MT"/>
        </w:rPr>
      </w:pPr>
      <w:r w:rsidRPr="004D7BFA">
        <w:t xml:space="preserve">En </w:t>
      </w:r>
      <w:proofErr w:type="spellStart"/>
      <w:r w:rsidRPr="004D7BFA">
        <w:t>cas</w:t>
      </w:r>
      <w:proofErr w:type="spellEnd"/>
      <w:r w:rsidRPr="004D7BFA">
        <w:t xml:space="preserve"> de presentar la </w:t>
      </w:r>
      <w:proofErr w:type="spellStart"/>
      <w:r w:rsidRPr="004D7BFA">
        <w:t>millora</w:t>
      </w:r>
      <w:proofErr w:type="spellEnd"/>
      <w:r w:rsidRPr="004D7BFA">
        <w:t xml:space="preserve">, </w:t>
      </w:r>
      <w:proofErr w:type="spellStart"/>
      <w:r w:rsidRPr="004D7BFA">
        <w:t>l’empresa</w:t>
      </w:r>
      <w:proofErr w:type="spellEnd"/>
      <w:r w:rsidRPr="004D7BFA">
        <w:t xml:space="preserve"> </w:t>
      </w:r>
      <w:proofErr w:type="spellStart"/>
      <w:r w:rsidRPr="004D7BFA">
        <w:t>únicament</w:t>
      </w:r>
      <w:proofErr w:type="spellEnd"/>
      <w:r w:rsidRPr="004D7BFA">
        <w:t xml:space="preserve"> </w:t>
      </w:r>
      <w:proofErr w:type="spellStart"/>
      <w:r w:rsidRPr="004D7BFA">
        <w:t>podrà</w:t>
      </w:r>
      <w:proofErr w:type="spellEnd"/>
      <w:r w:rsidRPr="004D7BFA">
        <w:t xml:space="preserve"> </w:t>
      </w:r>
      <w:proofErr w:type="spellStart"/>
      <w:r w:rsidRPr="004D7BFA">
        <w:t>utilitzar</w:t>
      </w:r>
      <w:proofErr w:type="spellEnd"/>
      <w:r w:rsidRPr="004D7BFA">
        <w:t xml:space="preserve"> </w:t>
      </w:r>
      <w:proofErr w:type="spellStart"/>
      <w:r w:rsidRPr="004D7BFA">
        <w:t>durant</w:t>
      </w:r>
      <w:proofErr w:type="spellEnd"/>
      <w:r w:rsidRPr="004D7BFA">
        <w:t xml:space="preserve"> </w:t>
      </w:r>
      <w:proofErr w:type="spellStart"/>
      <w:r w:rsidRPr="004D7BFA">
        <w:t>tot</w:t>
      </w:r>
      <w:proofErr w:type="spellEnd"/>
      <w:r w:rsidRPr="004D7BFA">
        <w:t xml:space="preserve"> el </w:t>
      </w:r>
      <w:proofErr w:type="spellStart"/>
      <w:r w:rsidRPr="004D7BFA">
        <w:t>termini</w:t>
      </w:r>
      <w:proofErr w:type="spellEnd"/>
      <w:r w:rsidRPr="004D7BFA">
        <w:t xml:space="preserve"> de </w:t>
      </w:r>
      <w:proofErr w:type="spellStart"/>
      <w:r w:rsidRPr="004D7BFA">
        <w:t>vigència</w:t>
      </w:r>
      <w:proofErr w:type="spellEnd"/>
      <w:r w:rsidRPr="004D7BFA">
        <w:t xml:space="preserve"> del contracte el/s </w:t>
      </w:r>
      <w:proofErr w:type="spellStart"/>
      <w:r w:rsidRPr="004D7BFA">
        <w:t>vehicle</w:t>
      </w:r>
      <w:proofErr w:type="spellEnd"/>
      <w:r w:rsidRPr="004D7BFA">
        <w:t xml:space="preserve">/s </w:t>
      </w:r>
      <w:proofErr w:type="spellStart"/>
      <w:r w:rsidRPr="004D7BFA">
        <w:t>oferts</w:t>
      </w:r>
      <w:proofErr w:type="spellEnd"/>
      <w:r w:rsidRPr="004D7BFA">
        <w:t xml:space="preserve">. Si </w:t>
      </w:r>
      <w:proofErr w:type="spellStart"/>
      <w:r w:rsidRPr="004D7BFA">
        <w:t>durant</w:t>
      </w:r>
      <w:proofErr w:type="spellEnd"/>
      <w:r w:rsidRPr="004D7BFA">
        <w:t xml:space="preserve"> </w:t>
      </w:r>
      <w:proofErr w:type="spellStart"/>
      <w:r w:rsidRPr="004D7BFA">
        <w:t>l’execució</w:t>
      </w:r>
      <w:proofErr w:type="spellEnd"/>
      <w:r w:rsidRPr="004D7BFA">
        <w:t xml:space="preserve"> del contracte o les </w:t>
      </w:r>
      <w:proofErr w:type="spellStart"/>
      <w:r w:rsidRPr="004D7BFA">
        <w:t>seves</w:t>
      </w:r>
      <w:proofErr w:type="spellEnd"/>
      <w:r w:rsidRPr="004D7BFA">
        <w:t xml:space="preserve"> </w:t>
      </w:r>
      <w:proofErr w:type="spellStart"/>
      <w:r w:rsidRPr="004D7BFA">
        <w:t>pròrrogues</w:t>
      </w:r>
      <w:proofErr w:type="spellEnd"/>
      <w:r w:rsidRPr="004D7BFA">
        <w:t xml:space="preserve"> </w:t>
      </w:r>
      <w:proofErr w:type="spellStart"/>
      <w:r w:rsidRPr="004D7BFA">
        <w:t>l’empresa</w:t>
      </w:r>
      <w:proofErr w:type="spellEnd"/>
      <w:r w:rsidRPr="004D7BFA">
        <w:t xml:space="preserve"> </w:t>
      </w:r>
      <w:proofErr w:type="spellStart"/>
      <w:r w:rsidRPr="004D7BFA">
        <w:t>requereix</w:t>
      </w:r>
      <w:proofErr w:type="spellEnd"/>
      <w:r w:rsidRPr="004D7BFA">
        <w:t xml:space="preserve"> la </w:t>
      </w:r>
      <w:proofErr w:type="spellStart"/>
      <w:r w:rsidRPr="004D7BFA">
        <w:t>substitució</w:t>
      </w:r>
      <w:proofErr w:type="spellEnd"/>
      <w:r w:rsidRPr="004D7BFA">
        <w:t xml:space="preserve"> del/s </w:t>
      </w:r>
      <w:proofErr w:type="spellStart"/>
      <w:r w:rsidRPr="004D7BFA">
        <w:t>vehicle</w:t>
      </w:r>
      <w:proofErr w:type="spellEnd"/>
      <w:r w:rsidRPr="004D7BFA">
        <w:t xml:space="preserve">/s </w:t>
      </w:r>
      <w:proofErr w:type="spellStart"/>
      <w:r w:rsidRPr="004D7BFA">
        <w:t>haurà</w:t>
      </w:r>
      <w:proofErr w:type="spellEnd"/>
      <w:r w:rsidRPr="004D7BFA">
        <w:t xml:space="preserve"> de comunicar-</w:t>
      </w:r>
      <w:proofErr w:type="spellStart"/>
      <w:r w:rsidRPr="004D7BFA">
        <w:t>ho</w:t>
      </w:r>
      <w:proofErr w:type="spellEnd"/>
      <w:r w:rsidRPr="004D7BFA">
        <w:t xml:space="preserve"> a la </w:t>
      </w:r>
      <w:proofErr w:type="spellStart"/>
      <w:r w:rsidRPr="004D7BFA">
        <w:t>unitat</w:t>
      </w:r>
      <w:proofErr w:type="spellEnd"/>
      <w:r w:rsidRPr="004D7BFA">
        <w:t xml:space="preserve"> responsable del contracte </w:t>
      </w:r>
      <w:proofErr w:type="spellStart"/>
      <w:r w:rsidRPr="004D7BFA">
        <w:t>informant</w:t>
      </w:r>
      <w:proofErr w:type="spellEnd"/>
      <w:r w:rsidRPr="004D7BFA">
        <w:t xml:space="preserve"> del/s </w:t>
      </w:r>
      <w:proofErr w:type="spellStart"/>
      <w:r w:rsidRPr="004D7BFA">
        <w:t>nou</w:t>
      </w:r>
      <w:proofErr w:type="spellEnd"/>
      <w:r w:rsidRPr="004D7BFA">
        <w:t xml:space="preserve">/s </w:t>
      </w:r>
      <w:proofErr w:type="spellStart"/>
      <w:r w:rsidRPr="004D7BFA">
        <w:t>vehicle</w:t>
      </w:r>
      <w:proofErr w:type="spellEnd"/>
      <w:r w:rsidRPr="004D7BFA">
        <w:t xml:space="preserve">/s que </w:t>
      </w:r>
      <w:proofErr w:type="spellStart"/>
      <w:r w:rsidRPr="004D7BFA">
        <w:t>haurà</w:t>
      </w:r>
      <w:proofErr w:type="spellEnd"/>
      <w:r w:rsidRPr="004D7BFA">
        <w:t xml:space="preserve">/n de </w:t>
      </w:r>
      <w:proofErr w:type="spellStart"/>
      <w:r w:rsidRPr="004D7BFA">
        <w:t>comptar</w:t>
      </w:r>
      <w:proofErr w:type="spellEnd"/>
      <w:r w:rsidRPr="004D7BFA">
        <w:t xml:space="preserve"> </w:t>
      </w:r>
      <w:proofErr w:type="spellStart"/>
      <w:r w:rsidRPr="004D7BFA">
        <w:t>amb</w:t>
      </w:r>
      <w:proofErr w:type="spellEnd"/>
      <w:r w:rsidRPr="004D7BFA">
        <w:t xml:space="preserve"> alguna de les </w:t>
      </w:r>
      <w:proofErr w:type="spellStart"/>
      <w:r w:rsidRPr="004D7BFA">
        <w:t>dues</w:t>
      </w:r>
      <w:proofErr w:type="spellEnd"/>
      <w:r w:rsidRPr="004D7BFA">
        <w:t xml:space="preserve"> etiquetes </w:t>
      </w:r>
      <w:proofErr w:type="spellStart"/>
      <w:r w:rsidRPr="004D7BFA">
        <w:t>ambientals</w:t>
      </w:r>
      <w:proofErr w:type="spellEnd"/>
      <w:r w:rsidRPr="004D7BFA">
        <w:t xml:space="preserve"> </w:t>
      </w:r>
      <w:proofErr w:type="spellStart"/>
      <w:r w:rsidRPr="004D7BFA">
        <w:t>abans</w:t>
      </w:r>
      <w:proofErr w:type="spellEnd"/>
      <w:r w:rsidRPr="004D7BFA">
        <w:t xml:space="preserve"> </w:t>
      </w:r>
      <w:proofErr w:type="spellStart"/>
      <w:r w:rsidRPr="004D7BFA">
        <w:t>esmentades</w:t>
      </w:r>
      <w:proofErr w:type="spellEnd"/>
      <w:r w:rsidRPr="004D7BFA">
        <w:t>.</w:t>
      </w:r>
    </w:p>
    <w:p w14:paraId="15138482" w14:textId="77777777" w:rsidR="006E0356" w:rsidRPr="00EE100C" w:rsidRDefault="006E0356" w:rsidP="0095369B">
      <w:pPr>
        <w:pStyle w:val="Textindependent2"/>
        <w:spacing w:after="0" w:line="240" w:lineRule="auto"/>
        <w:jc w:val="both"/>
        <w:rPr>
          <w:rFonts w:ascii="Arial" w:hAnsi="Arial" w:cs="Arial"/>
          <w:b/>
          <w:bCs/>
          <w:sz w:val="22"/>
          <w:szCs w:val="22"/>
          <w:u w:val="single"/>
        </w:rPr>
      </w:pPr>
    </w:p>
    <w:p w14:paraId="72D86EC7" w14:textId="77777777" w:rsidR="00C717A1" w:rsidRPr="00007A3D" w:rsidRDefault="00C717A1" w:rsidP="00F61656">
      <w:pPr>
        <w:spacing w:after="0" w:line="240" w:lineRule="auto"/>
        <w:jc w:val="both"/>
        <w:rPr>
          <w:rFonts w:cs="Arial"/>
          <w:u w:val="single"/>
        </w:rPr>
      </w:pPr>
      <w:r w:rsidRPr="00007A3D">
        <w:rPr>
          <w:rFonts w:cs="Arial"/>
        </w:rPr>
        <w:t>G.2</w:t>
      </w:r>
      <w:r w:rsidRPr="00007A3D">
        <w:rPr>
          <w:rFonts w:cs="Arial"/>
          <w:u w:val="single"/>
        </w:rPr>
        <w:t xml:space="preserve"> Mesa de contractació:</w:t>
      </w:r>
    </w:p>
    <w:p w14:paraId="741EB8E8" w14:textId="77777777" w:rsidR="001540FD" w:rsidRPr="00007A3D" w:rsidRDefault="001540FD" w:rsidP="00F61656">
      <w:pPr>
        <w:spacing w:after="0" w:line="240" w:lineRule="auto"/>
        <w:jc w:val="both"/>
        <w:rPr>
          <w:rFonts w:cs="Arial"/>
        </w:rPr>
      </w:pPr>
    </w:p>
    <w:p w14:paraId="59A89CC8" w14:textId="77777777" w:rsidR="00B80DD3" w:rsidRPr="00007A3D" w:rsidRDefault="00B80DD3" w:rsidP="00B80DD3">
      <w:pPr>
        <w:spacing w:after="0" w:line="240" w:lineRule="auto"/>
        <w:jc w:val="both"/>
        <w:rPr>
          <w:rFonts w:cs="Arial"/>
          <w:snapToGrid w:val="0"/>
          <w:lang w:eastAsia="es-ES"/>
        </w:rPr>
      </w:pPr>
      <w:r w:rsidRPr="00007A3D">
        <w:rPr>
          <w:rFonts w:cs="Arial"/>
          <w:snapToGrid w:val="0"/>
          <w:lang w:eastAsia="es-ES"/>
        </w:rPr>
        <w:t>D’acord amb l’establert a l’article 326 de la LCSP per a aquest expedient no es preveu mesa de contractació.</w:t>
      </w:r>
    </w:p>
    <w:p w14:paraId="34939247" w14:textId="77777777" w:rsidR="006528E0" w:rsidRPr="00007A3D" w:rsidRDefault="006528E0" w:rsidP="009F3D7F">
      <w:pPr>
        <w:spacing w:after="0" w:line="240" w:lineRule="auto"/>
        <w:jc w:val="both"/>
        <w:rPr>
          <w:rFonts w:cs="Arial"/>
          <w:b/>
          <w:snapToGrid w:val="0"/>
          <w:lang w:eastAsia="es-ES"/>
        </w:rPr>
      </w:pPr>
    </w:p>
    <w:p w14:paraId="1C5F7DAB"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Criteris per a la determinació de l’existència de baixes presumptament anormals</w:t>
      </w:r>
    </w:p>
    <w:p w14:paraId="1664D4BA" w14:textId="77777777" w:rsidR="001540FD" w:rsidRPr="002B6859" w:rsidRDefault="001540FD" w:rsidP="002B6859">
      <w:pPr>
        <w:spacing w:after="0" w:line="240" w:lineRule="auto"/>
        <w:jc w:val="both"/>
        <w:rPr>
          <w:rFonts w:cs="Arial"/>
          <w:snapToGrid w:val="0"/>
          <w:lang w:eastAsia="es-ES"/>
        </w:rPr>
      </w:pPr>
    </w:p>
    <w:p w14:paraId="02007E23" w14:textId="77777777" w:rsidR="002B6859" w:rsidRDefault="002B6859" w:rsidP="002B6859">
      <w:pPr>
        <w:spacing w:after="0" w:line="240" w:lineRule="auto"/>
        <w:jc w:val="both"/>
        <w:rPr>
          <w:rFonts w:cs="Arial"/>
          <w:lang w:bidi="ks-Deva"/>
        </w:rPr>
      </w:pPr>
      <w:r w:rsidRPr="002B6859">
        <w:rPr>
          <w:rFonts w:cs="Arial"/>
          <w:lang w:bidi="ks-Deva"/>
        </w:rPr>
        <w:t>Quan s’identifiqui una proposició susceptible de ser considerada desproporcionada o anormal, l’òrgan de contractació donarà tràmit d’audiència al licitador a efectes de justificar la valoració de la seva oferta.</w:t>
      </w:r>
    </w:p>
    <w:p w14:paraId="495A7E52" w14:textId="77777777" w:rsidR="004D7BFA" w:rsidRPr="002B6859" w:rsidRDefault="004D7BFA" w:rsidP="002B6859">
      <w:pPr>
        <w:spacing w:after="0" w:line="240" w:lineRule="auto"/>
        <w:jc w:val="both"/>
        <w:rPr>
          <w:rFonts w:cs="Arial"/>
          <w:lang w:bidi="ks-Deva"/>
        </w:rPr>
      </w:pPr>
    </w:p>
    <w:p w14:paraId="17CAD451" w14:textId="77777777" w:rsidR="004D7BFA" w:rsidRDefault="002B6859" w:rsidP="002B6859">
      <w:pPr>
        <w:spacing w:after="0" w:line="240" w:lineRule="auto"/>
        <w:jc w:val="both"/>
        <w:rPr>
          <w:rFonts w:cs="Arial"/>
          <w:lang w:bidi="ks-Deva"/>
        </w:rPr>
      </w:pPr>
      <w:r w:rsidRPr="002B6859">
        <w:rPr>
          <w:rFonts w:cs="Arial"/>
          <w:lang w:bidi="ks-Deva"/>
        </w:rPr>
        <w:t>En funció de les conclusions que es dedueixin de les seves al·legacions l’òrgan de contractació admetrà o no la seva proposició, en tot cas, de forma motivada.  </w:t>
      </w:r>
    </w:p>
    <w:p w14:paraId="530494A7" w14:textId="2FACEB47" w:rsidR="002B6859" w:rsidRPr="002B6859" w:rsidRDefault="002B6859" w:rsidP="002B6859">
      <w:pPr>
        <w:spacing w:after="0" w:line="240" w:lineRule="auto"/>
        <w:jc w:val="both"/>
        <w:rPr>
          <w:rFonts w:cs="Arial"/>
          <w:lang w:bidi="ks-Deva"/>
        </w:rPr>
      </w:pPr>
      <w:r w:rsidRPr="002B6859">
        <w:rPr>
          <w:rFonts w:cs="Arial"/>
          <w:lang w:bidi="ks-Deva"/>
        </w:rPr>
        <w:t xml:space="preserve">    </w:t>
      </w:r>
    </w:p>
    <w:p w14:paraId="71C79E83" w14:textId="77777777" w:rsidR="002B6859" w:rsidRPr="002B6859" w:rsidRDefault="002B6859" w:rsidP="002B6859">
      <w:pPr>
        <w:spacing w:after="0" w:line="240" w:lineRule="auto"/>
        <w:jc w:val="both"/>
        <w:rPr>
          <w:rFonts w:cs="Arial"/>
          <w:lang w:bidi="ks-Deva"/>
        </w:rPr>
      </w:pPr>
      <w:r w:rsidRPr="002B6859">
        <w:rPr>
          <w:rFonts w:cs="Arial"/>
          <w:lang w:bidi="ks-Deva"/>
        </w:rPr>
        <w:lastRenderedPageBreak/>
        <w:t>Per a l’apreciació d’ofertes desproporcionades o temeràries es tindrà en compte l’oferta considerada en el seu conjunt i, en cap cas, exclusivament el preu.</w:t>
      </w:r>
    </w:p>
    <w:p w14:paraId="1218EB3F"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610599D7" w14:textId="77777777" w:rsidR="002B6859" w:rsidRPr="002B6859" w:rsidRDefault="002B6859" w:rsidP="002B6859">
      <w:pPr>
        <w:numPr>
          <w:ilvl w:val="0"/>
          <w:numId w:val="35"/>
        </w:numPr>
        <w:spacing w:after="0" w:line="240" w:lineRule="auto"/>
        <w:ind w:left="426" w:hanging="426"/>
        <w:jc w:val="both"/>
        <w:textAlignment w:val="center"/>
        <w:rPr>
          <w:rFonts w:cs="Arial"/>
          <w:lang w:bidi="ks-Deva"/>
        </w:rPr>
      </w:pPr>
      <w:r w:rsidRPr="002B6859">
        <w:rPr>
          <w:rFonts w:cs="Arial"/>
          <w:u w:val="single"/>
          <w:lang w:bidi="ks-Deva"/>
        </w:rPr>
        <w:t>En el cas que concorri a la licitació 1 única empresa</w:t>
      </w:r>
      <w:r w:rsidRPr="002B6859">
        <w:rPr>
          <w:rFonts w:cs="Arial"/>
          <w:lang w:bidi="ks-Deva"/>
        </w:rPr>
        <w:t>, es considerarà que l’oferta és anormalment baixa, als efectes de l’article 149 LCSP, si  es compleixen aquests dos supòsits: </w:t>
      </w:r>
    </w:p>
    <w:p w14:paraId="2EEBB1A9"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27CF86A0" w14:textId="77777777" w:rsidR="002B6859" w:rsidRPr="002B6859" w:rsidRDefault="002B6859" w:rsidP="002B6859">
      <w:pPr>
        <w:numPr>
          <w:ilvl w:val="0"/>
          <w:numId w:val="45"/>
        </w:numPr>
        <w:spacing w:after="0" w:line="240" w:lineRule="auto"/>
        <w:ind w:hanging="294"/>
        <w:jc w:val="both"/>
        <w:textAlignment w:val="center"/>
        <w:rPr>
          <w:rFonts w:cs="Arial"/>
          <w:sz w:val="24"/>
          <w:szCs w:val="24"/>
          <w:lang w:bidi="ks-Deva"/>
        </w:rPr>
      </w:pPr>
      <w:r w:rsidRPr="002B6859">
        <w:rPr>
          <w:rFonts w:cs="Arial"/>
          <w:lang w:bidi="ks-Deva"/>
        </w:rPr>
        <w:t>El preu ofert sigui inferior al pressupost de licitació en un percentatge superior al 40%. </w:t>
      </w:r>
    </w:p>
    <w:p w14:paraId="244B5B53" w14:textId="3C51C3C1" w:rsidR="002B6859" w:rsidRPr="002B6859" w:rsidRDefault="002B6859" w:rsidP="002B6859">
      <w:pPr>
        <w:numPr>
          <w:ilvl w:val="0"/>
          <w:numId w:val="45"/>
        </w:numPr>
        <w:spacing w:after="0" w:line="240" w:lineRule="auto"/>
        <w:ind w:left="709" w:hanging="283"/>
        <w:jc w:val="both"/>
        <w:textAlignment w:val="center"/>
        <w:rPr>
          <w:rFonts w:cs="Arial"/>
          <w:sz w:val="24"/>
          <w:szCs w:val="24"/>
          <w:lang w:bidi="ks-Deva"/>
        </w:rPr>
      </w:pPr>
      <w:r w:rsidRPr="002B6859">
        <w:rPr>
          <w:rFonts w:cs="Arial"/>
          <w:lang w:bidi="ks-Deva"/>
        </w:rPr>
        <w:t>La puntuació dels criteris d’adjudicació que no siguin preu sigui superior al 80% de la puntuació total. </w:t>
      </w:r>
    </w:p>
    <w:p w14:paraId="79FB4608"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37BA9AAA" w14:textId="77777777" w:rsidR="002B6859" w:rsidRPr="002B6859" w:rsidRDefault="002B6859" w:rsidP="002B6859">
      <w:pPr>
        <w:numPr>
          <w:ilvl w:val="0"/>
          <w:numId w:val="38"/>
        </w:numPr>
        <w:spacing w:after="0" w:line="240" w:lineRule="auto"/>
        <w:ind w:left="426" w:hanging="426"/>
        <w:jc w:val="both"/>
        <w:textAlignment w:val="center"/>
        <w:rPr>
          <w:rFonts w:cs="Arial"/>
          <w:lang w:bidi="ks-Deva"/>
        </w:rPr>
      </w:pPr>
      <w:r w:rsidRPr="002B6859">
        <w:rPr>
          <w:rFonts w:cs="Arial"/>
          <w:u w:val="single"/>
          <w:lang w:bidi="ks-Deva"/>
        </w:rPr>
        <w:t>En el cas que concorrin a la licitació 2 empreses</w:t>
      </w:r>
      <w:r w:rsidRPr="002B6859">
        <w:rPr>
          <w:rFonts w:cs="Arial"/>
          <w:lang w:bidi="ks-Deva"/>
        </w:rPr>
        <w:t>, es considerarà que l’oferta és anormalment baixa si es compleixen aquests dos supòsits: </w:t>
      </w:r>
    </w:p>
    <w:p w14:paraId="0CCC4C0B"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64FD531F" w14:textId="77777777" w:rsidR="002B6859" w:rsidRDefault="002B6859" w:rsidP="007B4199">
      <w:pPr>
        <w:numPr>
          <w:ilvl w:val="0"/>
          <w:numId w:val="46"/>
        </w:numPr>
        <w:spacing w:after="0" w:line="240" w:lineRule="auto"/>
        <w:ind w:hanging="294"/>
        <w:jc w:val="both"/>
        <w:textAlignment w:val="center"/>
        <w:rPr>
          <w:rFonts w:cs="Arial"/>
          <w:lang w:bidi="ks-Deva"/>
        </w:rPr>
      </w:pPr>
      <w:r w:rsidRPr="002B6859">
        <w:rPr>
          <w:rFonts w:cs="Arial"/>
          <w:lang w:bidi="ks-Deva"/>
        </w:rPr>
        <w:t>El preu ofert per una de les empreses és superior en més d’un 30% al preu ofert per l’altra empresa.</w:t>
      </w:r>
    </w:p>
    <w:p w14:paraId="51481107" w14:textId="705E194B" w:rsidR="002B6859" w:rsidRPr="002B6859" w:rsidRDefault="002B6859" w:rsidP="007B4199">
      <w:pPr>
        <w:numPr>
          <w:ilvl w:val="0"/>
          <w:numId w:val="46"/>
        </w:numPr>
        <w:spacing w:after="0" w:line="240" w:lineRule="auto"/>
        <w:ind w:hanging="294"/>
        <w:jc w:val="both"/>
        <w:textAlignment w:val="center"/>
        <w:rPr>
          <w:rFonts w:cs="Arial"/>
          <w:lang w:bidi="ks-Deva"/>
        </w:rPr>
      </w:pPr>
      <w:r w:rsidRPr="002B6859">
        <w:rPr>
          <w:rFonts w:cs="Arial"/>
          <w:lang w:bidi="ks-Deva"/>
        </w:rPr>
        <w:t>El sumatori de les puntuacions diferents del preu d’una de les empreses és superior en més d’un 30% al sumatori de les puntuacions diferents del preu de l’altra empresa. </w:t>
      </w:r>
    </w:p>
    <w:p w14:paraId="54C20957"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32ED399B" w14:textId="77777777" w:rsidR="002B6859" w:rsidRPr="002B6859" w:rsidRDefault="002B6859" w:rsidP="005013EF">
      <w:pPr>
        <w:numPr>
          <w:ilvl w:val="0"/>
          <w:numId w:val="41"/>
        </w:numPr>
        <w:spacing w:after="0" w:line="240" w:lineRule="auto"/>
        <w:ind w:left="426" w:hanging="426"/>
        <w:jc w:val="both"/>
        <w:textAlignment w:val="center"/>
        <w:rPr>
          <w:rFonts w:cs="Arial"/>
          <w:lang w:bidi="ks-Deva"/>
        </w:rPr>
      </w:pPr>
      <w:r w:rsidRPr="002B6859">
        <w:rPr>
          <w:rFonts w:cs="Arial"/>
          <w:u w:val="single"/>
          <w:lang w:bidi="ks-Deva"/>
        </w:rPr>
        <w:t>En el cas que concorrin a la licitació més de 2 empreses</w:t>
      </w:r>
      <w:r w:rsidRPr="002B6859">
        <w:rPr>
          <w:rFonts w:cs="Arial"/>
          <w:lang w:bidi="ks-Deva"/>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51C7B178" w14:textId="77777777" w:rsidR="002B6859" w:rsidRPr="002B6859" w:rsidRDefault="002B6859" w:rsidP="002B6859">
      <w:pPr>
        <w:spacing w:after="0" w:line="240" w:lineRule="auto"/>
        <w:jc w:val="both"/>
        <w:rPr>
          <w:rFonts w:cs="Arial"/>
          <w:lang w:bidi="ks-Deva"/>
        </w:rPr>
      </w:pPr>
      <w:r w:rsidRPr="002B6859">
        <w:rPr>
          <w:rFonts w:cs="Arial"/>
          <w:lang w:bidi="ks-Deva"/>
        </w:rPr>
        <w:t> </w:t>
      </w:r>
    </w:p>
    <w:p w14:paraId="6D66B4E9" w14:textId="77777777" w:rsidR="005013EF" w:rsidRDefault="002B6859" w:rsidP="009F01EC">
      <w:pPr>
        <w:numPr>
          <w:ilvl w:val="0"/>
          <w:numId w:val="47"/>
        </w:numPr>
        <w:spacing w:after="0" w:line="240" w:lineRule="auto"/>
        <w:ind w:hanging="294"/>
        <w:jc w:val="both"/>
        <w:textAlignment w:val="center"/>
        <w:rPr>
          <w:rFonts w:cs="Arial"/>
          <w:lang w:bidi="ks-Deva"/>
        </w:rPr>
      </w:pPr>
      <w:r w:rsidRPr="002B6859">
        <w:rPr>
          <w:rFonts w:cs="Arial"/>
          <w:lang w:bidi="ks-Deva"/>
        </w:rPr>
        <w:t>La mitjana aritmètica de la puntuació obtinguda per les empreses licitadores en els criteris d’adjudicació que no són preu. </w:t>
      </w:r>
    </w:p>
    <w:p w14:paraId="096E45DF" w14:textId="77777777" w:rsidR="005013EF" w:rsidRDefault="002B6859" w:rsidP="00415CDE">
      <w:pPr>
        <w:numPr>
          <w:ilvl w:val="0"/>
          <w:numId w:val="47"/>
        </w:numPr>
        <w:spacing w:after="0" w:line="240" w:lineRule="auto"/>
        <w:ind w:hanging="294"/>
        <w:jc w:val="both"/>
        <w:textAlignment w:val="center"/>
        <w:rPr>
          <w:rFonts w:cs="Arial"/>
          <w:lang w:bidi="ks-Deva"/>
        </w:rPr>
      </w:pPr>
      <w:r w:rsidRPr="002B6859">
        <w:rPr>
          <w:rFonts w:cs="Arial"/>
          <w:lang w:bidi="ks-Deva"/>
        </w:rPr>
        <w:t>La desviació de cadascuna de les puntuacions obtingudes per les empreses licitadores respecte a la mitjana de les puntuacions en els criteris que no són preu.</w:t>
      </w:r>
    </w:p>
    <w:p w14:paraId="38E8E8A4" w14:textId="4094041B" w:rsidR="002B6859" w:rsidRPr="002B6859" w:rsidRDefault="002B6859" w:rsidP="00415CDE">
      <w:pPr>
        <w:numPr>
          <w:ilvl w:val="0"/>
          <w:numId w:val="47"/>
        </w:numPr>
        <w:spacing w:after="0" w:line="240" w:lineRule="auto"/>
        <w:ind w:hanging="294"/>
        <w:jc w:val="both"/>
        <w:textAlignment w:val="center"/>
        <w:rPr>
          <w:rFonts w:cs="Arial"/>
          <w:lang w:bidi="ks-Deva"/>
        </w:rPr>
      </w:pPr>
      <w:r w:rsidRPr="002B6859">
        <w:rPr>
          <w:rFonts w:cs="Arial"/>
          <w:lang w:bidi="ks-Deva"/>
        </w:rPr>
        <w:t>El càlcul de la mitjana aritmètica de les desviacions obtingudes, en valor absolut, és a dir, sense tenir en compte el signe positiu o negatiu, pels criteris que no són preu. </w:t>
      </w:r>
    </w:p>
    <w:p w14:paraId="6C7C74EB" w14:textId="77777777" w:rsidR="00D1501F" w:rsidRPr="005A26AB" w:rsidRDefault="00D1501F" w:rsidP="00D1501F">
      <w:pPr>
        <w:tabs>
          <w:tab w:val="left" w:pos="567"/>
        </w:tabs>
        <w:autoSpaceDE w:val="0"/>
        <w:autoSpaceDN w:val="0"/>
        <w:adjustRightInd w:val="0"/>
        <w:spacing w:before="160" w:after="0" w:line="240" w:lineRule="auto"/>
        <w:ind w:left="567" w:hanging="425"/>
        <w:jc w:val="both"/>
        <w:rPr>
          <w:rFonts w:cs="Arial"/>
          <w:sz w:val="16"/>
          <w:szCs w:val="16"/>
          <w:lang w:bidi="ks-Deva"/>
        </w:rPr>
      </w:pPr>
    </w:p>
    <w:p w14:paraId="7D9E5E31"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Altra documentació a presentar per les empreses licitadores o per les empreses proposades com adjudicatàries</w:t>
      </w:r>
    </w:p>
    <w:p w14:paraId="3F9083B3" w14:textId="77777777" w:rsidR="002D6262" w:rsidRPr="00007A3D" w:rsidRDefault="002D6262" w:rsidP="00952F9E">
      <w:pPr>
        <w:spacing w:after="6" w:line="248" w:lineRule="auto"/>
        <w:ind w:right="13"/>
        <w:jc w:val="both"/>
      </w:pPr>
    </w:p>
    <w:p w14:paraId="5FE7B928" w14:textId="06B5007F" w:rsidR="00E03231" w:rsidRDefault="00E03231" w:rsidP="00D1501F">
      <w:pPr>
        <w:spacing w:after="0" w:line="240" w:lineRule="auto"/>
        <w:ind w:left="284"/>
        <w:jc w:val="both"/>
        <w:rPr>
          <w:b/>
          <w:bCs/>
          <w:u w:val="single"/>
        </w:rPr>
      </w:pPr>
      <w:r>
        <w:rPr>
          <w:b/>
          <w:bCs/>
          <w:u w:val="single"/>
        </w:rPr>
        <w:t>Per a les empreses licitadores</w:t>
      </w:r>
    </w:p>
    <w:p w14:paraId="1292904D" w14:textId="77777777" w:rsidR="00E03231" w:rsidRDefault="00E03231" w:rsidP="00D1501F">
      <w:pPr>
        <w:spacing w:after="0" w:line="240" w:lineRule="auto"/>
        <w:ind w:left="284"/>
        <w:jc w:val="both"/>
        <w:rPr>
          <w:b/>
          <w:bCs/>
          <w:u w:val="single"/>
        </w:rPr>
      </w:pPr>
    </w:p>
    <w:p w14:paraId="6A608740" w14:textId="3E9C01F7" w:rsidR="004D7BFA" w:rsidRPr="004D7BFA" w:rsidRDefault="004D7BFA" w:rsidP="00E03231">
      <w:pPr>
        <w:spacing w:after="0" w:line="240" w:lineRule="auto"/>
        <w:ind w:left="284"/>
        <w:jc w:val="both"/>
        <w:rPr>
          <w:rFonts w:cs="Arial"/>
          <w:lang w:bidi="ks-Deva"/>
        </w:rPr>
      </w:pPr>
      <w:r w:rsidRPr="004D7BFA">
        <w:rPr>
          <w:rFonts w:cs="Arial"/>
          <w:lang w:bidi="ks-Deva"/>
        </w:rPr>
        <w:t>Tal i com es recull en la clàusula 2.1 del PPT les empreses licitadores han d’aportar una fitxa tècnica exhaustiva dels reposapeus oferts que han de reunir les característiques indicades en aquesta mateixa clàusula.</w:t>
      </w:r>
    </w:p>
    <w:p w14:paraId="754AFB99" w14:textId="77777777" w:rsidR="004D7BFA" w:rsidRPr="004D7BFA" w:rsidRDefault="004D7BFA" w:rsidP="00E03231">
      <w:pPr>
        <w:spacing w:after="0" w:line="240" w:lineRule="auto"/>
        <w:ind w:left="284"/>
        <w:jc w:val="both"/>
        <w:rPr>
          <w:rFonts w:cs="Arial"/>
          <w:lang w:bidi="ks-Deva"/>
        </w:rPr>
      </w:pPr>
    </w:p>
    <w:p w14:paraId="049713A5" w14:textId="08E31760" w:rsidR="004D7BFA" w:rsidRPr="004D7BFA" w:rsidRDefault="004D7BFA" w:rsidP="00E03231">
      <w:pPr>
        <w:spacing w:after="0" w:line="240" w:lineRule="auto"/>
        <w:ind w:left="284"/>
        <w:jc w:val="both"/>
        <w:rPr>
          <w:rFonts w:cs="Arial"/>
          <w:lang w:bidi="ks-Deva"/>
        </w:rPr>
      </w:pPr>
      <w:r w:rsidRPr="004D7BFA">
        <w:rPr>
          <w:rFonts w:cs="Arial"/>
          <w:lang w:bidi="ks-Deva"/>
        </w:rPr>
        <w:t xml:space="preserve">L’Administració es reserva el dret a </w:t>
      </w:r>
      <w:proofErr w:type="spellStart"/>
      <w:r w:rsidRPr="004D7BFA">
        <w:rPr>
          <w:rFonts w:cs="Arial"/>
          <w:lang w:bidi="ks-Deva"/>
        </w:rPr>
        <w:t>sol.licitar</w:t>
      </w:r>
      <w:proofErr w:type="spellEnd"/>
      <w:r w:rsidRPr="004D7BFA">
        <w:rPr>
          <w:rFonts w:cs="Arial"/>
          <w:lang w:bidi="ks-Deva"/>
        </w:rPr>
        <w:t xml:space="preserve"> una mostra de l’article.</w:t>
      </w:r>
    </w:p>
    <w:p w14:paraId="29348ACE" w14:textId="77777777" w:rsidR="00E03231" w:rsidRDefault="00E03231" w:rsidP="004D7BFA">
      <w:pPr>
        <w:spacing w:after="0" w:line="240" w:lineRule="auto"/>
        <w:jc w:val="both"/>
        <w:rPr>
          <w:b/>
          <w:bCs/>
          <w:u w:val="single"/>
        </w:rPr>
      </w:pPr>
    </w:p>
    <w:p w14:paraId="26193448" w14:textId="343E9505" w:rsidR="00D1501F" w:rsidRPr="00007A3D" w:rsidRDefault="00D1501F" w:rsidP="00D1501F">
      <w:pPr>
        <w:spacing w:after="0" w:line="240" w:lineRule="auto"/>
        <w:ind w:left="284"/>
        <w:jc w:val="both"/>
        <w:rPr>
          <w:b/>
          <w:bCs/>
          <w:u w:val="single"/>
        </w:rPr>
      </w:pPr>
      <w:r w:rsidRPr="00007A3D">
        <w:rPr>
          <w:b/>
          <w:bCs/>
          <w:u w:val="single"/>
        </w:rPr>
        <w:t>Per al proposat com a adjudicatari</w:t>
      </w:r>
    </w:p>
    <w:p w14:paraId="2FF78839" w14:textId="77777777" w:rsidR="00D1501F" w:rsidRPr="00007A3D" w:rsidRDefault="00D1501F" w:rsidP="00D1501F">
      <w:pPr>
        <w:spacing w:after="0" w:line="240" w:lineRule="auto"/>
        <w:ind w:left="284"/>
        <w:jc w:val="both"/>
      </w:pPr>
    </w:p>
    <w:p w14:paraId="4631B2EC" w14:textId="77777777" w:rsidR="00D1501F" w:rsidRPr="00007A3D" w:rsidRDefault="00D1501F" w:rsidP="00D1501F">
      <w:pPr>
        <w:spacing w:after="0" w:line="240" w:lineRule="auto"/>
        <w:ind w:left="284"/>
        <w:jc w:val="both"/>
        <w:rPr>
          <w:rFonts w:cs="Arial"/>
        </w:rPr>
      </w:pPr>
      <w:r w:rsidRPr="00007A3D">
        <w:rPr>
          <w:rFonts w:cs="Arial"/>
        </w:rPr>
        <w:t xml:space="preserve">Atès que com a documentació general únicament ha aportat la declaració responsable prevista a l’annex 2 d’aquest plec o el formulari DEUC haurà d’acreditar </w:t>
      </w:r>
      <w:r w:rsidRPr="00007A3D">
        <w:rPr>
          <w:rFonts w:cs="Arial"/>
        </w:rPr>
        <w:lastRenderedPageBreak/>
        <w:t>la possessió i validesa de la documentació justificativa del compliment dels requisits exigits per a aquesta contractació. Concretament haurà d’aportar la documentació recollida en la clàusula 13a. del PCAP.</w:t>
      </w:r>
    </w:p>
    <w:p w14:paraId="7BA9D4C2" w14:textId="77777777" w:rsidR="00984C63" w:rsidRDefault="00984C63" w:rsidP="00730C78">
      <w:pPr>
        <w:pStyle w:val="Textdenotaapeudepgina"/>
        <w:jc w:val="both"/>
        <w:rPr>
          <w:rFonts w:ascii="Arial" w:hAnsi="Arial" w:cs="Arial"/>
          <w:snapToGrid w:val="0"/>
          <w:sz w:val="22"/>
          <w:szCs w:val="22"/>
        </w:rPr>
      </w:pPr>
    </w:p>
    <w:p w14:paraId="3D540C30"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Condicions especials d’execució</w:t>
      </w:r>
    </w:p>
    <w:p w14:paraId="5C647510" w14:textId="77777777" w:rsidR="001346E8" w:rsidRPr="00007A3D" w:rsidRDefault="001346E8" w:rsidP="002D6262">
      <w:pPr>
        <w:spacing w:after="0" w:line="259" w:lineRule="auto"/>
        <w:rPr>
          <w:rFonts w:eastAsia="Arial" w:cs="Arial"/>
        </w:rPr>
      </w:pPr>
    </w:p>
    <w:p w14:paraId="14EBC8AC" w14:textId="77777777" w:rsidR="002D6262" w:rsidRPr="00007A3D" w:rsidRDefault="002D6262" w:rsidP="002D6262">
      <w:pPr>
        <w:spacing w:after="0" w:line="240" w:lineRule="auto"/>
        <w:jc w:val="both"/>
      </w:pPr>
      <w:r w:rsidRPr="00007A3D">
        <w:t>En aplicació de l’establert a l’article 202.2 de la LCSP les empreses tenen les següents condicions especials d’execució:</w:t>
      </w:r>
    </w:p>
    <w:p w14:paraId="347E2A81" w14:textId="77777777" w:rsidR="002D6262" w:rsidRPr="00007A3D" w:rsidRDefault="002D6262" w:rsidP="00E86B9B">
      <w:pPr>
        <w:pStyle w:val="Pargrafdellista"/>
        <w:numPr>
          <w:ilvl w:val="0"/>
          <w:numId w:val="16"/>
        </w:numPr>
        <w:spacing w:before="120" w:after="120"/>
        <w:ind w:left="357" w:hanging="357"/>
        <w:jc w:val="both"/>
        <w:rPr>
          <w:rFonts w:ascii="Arial" w:hAnsi="Arial" w:cs="Arial"/>
          <w:sz w:val="22"/>
          <w:szCs w:val="22"/>
        </w:rPr>
      </w:pPr>
      <w:r w:rsidRPr="00007A3D">
        <w:rPr>
          <w:rFonts w:ascii="Arial" w:hAnsi="Arial" w:cs="Arial"/>
          <w:sz w:val="22"/>
          <w:szCs w:val="22"/>
        </w:rPr>
        <w:t>Complir les disposicions vigents en matèria d’integració social de persones amb discapacitat, i en matèria fiscal i mediambiental.</w:t>
      </w:r>
    </w:p>
    <w:p w14:paraId="67315D4B" w14:textId="77777777" w:rsidR="002D6262" w:rsidRPr="00007A3D" w:rsidRDefault="002D6262" w:rsidP="00E86B9B">
      <w:pPr>
        <w:pStyle w:val="Pargrafdellista"/>
        <w:numPr>
          <w:ilvl w:val="0"/>
          <w:numId w:val="16"/>
        </w:numPr>
        <w:spacing w:before="120" w:after="120"/>
        <w:ind w:left="357" w:hanging="357"/>
        <w:jc w:val="both"/>
        <w:rPr>
          <w:rFonts w:ascii="Arial" w:hAnsi="Arial" w:cs="Arial"/>
          <w:sz w:val="22"/>
          <w:szCs w:val="22"/>
        </w:rPr>
      </w:pPr>
      <w:r w:rsidRPr="00007A3D">
        <w:rPr>
          <w:rFonts w:ascii="Arial" w:hAnsi="Arial" w:cs="Arial"/>
          <w:sz w:val="22"/>
          <w:szCs w:val="22"/>
        </w:rPr>
        <w:t xml:space="preserve">Aplicar, en executar les prestacions pròpies del subministrament,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6BD4FC8E" w14:textId="77777777"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Evitar la utilització de llenguatge sexista en cap documentació escrita ni visual relacionada amb el contracte.</w:t>
      </w:r>
    </w:p>
    <w:p w14:paraId="64E9CC85" w14:textId="77777777"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7857EABF" w14:textId="636D0240"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Aportar mesures per prevenir, controlar i e</w:t>
      </w:r>
      <w:r w:rsidR="0021766C">
        <w:rPr>
          <w:rFonts w:ascii="Arial" w:hAnsi="Arial" w:cs="Arial"/>
          <w:sz w:val="22"/>
          <w:szCs w:val="22"/>
        </w:rPr>
        <w:t>r</w:t>
      </w:r>
      <w:r w:rsidRPr="00007A3D">
        <w:rPr>
          <w:rFonts w:ascii="Arial" w:hAnsi="Arial" w:cs="Arial"/>
          <w:sz w:val="22"/>
          <w:szCs w:val="22"/>
        </w:rPr>
        <w:t>radicar l’assetjament sexual, així com l’assetjament per raó de sexe.</w:t>
      </w:r>
    </w:p>
    <w:p w14:paraId="5FD598D2" w14:textId="77777777"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20549ED0" w14:textId="77777777" w:rsidR="002D6262" w:rsidRPr="00007A3D" w:rsidRDefault="002D6262" w:rsidP="00E86B9B">
      <w:pPr>
        <w:pStyle w:val="Pargrafdellista"/>
        <w:numPr>
          <w:ilvl w:val="0"/>
          <w:numId w:val="16"/>
        </w:numPr>
        <w:spacing w:before="120" w:after="120"/>
        <w:jc w:val="both"/>
        <w:rPr>
          <w:rFonts w:ascii="Arial" w:hAnsi="Arial" w:cs="Arial"/>
          <w:sz w:val="22"/>
          <w:szCs w:val="22"/>
        </w:rPr>
      </w:pPr>
      <w:r w:rsidRPr="00007A3D">
        <w:rPr>
          <w:rFonts w:ascii="Arial" w:hAnsi="Arial" w:cs="Arial"/>
          <w:sz w:val="22"/>
          <w:szCs w:val="22"/>
        </w:rPr>
        <w:t>Establir mesures que afavoreixin la conciliació de la vida personal i/o familiar de les persones treballadores adscrites a l’execució del contracte.</w:t>
      </w:r>
    </w:p>
    <w:p w14:paraId="695D41F7" w14:textId="77777777" w:rsidR="002D6262" w:rsidRPr="00007A3D" w:rsidRDefault="002D6262" w:rsidP="002D6262">
      <w:pPr>
        <w:tabs>
          <w:tab w:val="left" w:pos="1290"/>
        </w:tabs>
        <w:spacing w:after="0" w:line="240" w:lineRule="auto"/>
        <w:jc w:val="both"/>
        <w:rPr>
          <w:rFonts w:cs="Arial"/>
          <w:i/>
          <w:lang w:eastAsia="es-ES"/>
        </w:rPr>
      </w:pPr>
    </w:p>
    <w:p w14:paraId="39B8879C" w14:textId="77777777" w:rsidR="002D6262" w:rsidRPr="00007A3D" w:rsidRDefault="002D6262" w:rsidP="002D6262">
      <w:pPr>
        <w:spacing w:after="0" w:line="240" w:lineRule="auto"/>
        <w:jc w:val="both"/>
        <w:rPr>
          <w:rFonts w:cs="Arial"/>
          <w:lang w:eastAsia="es-ES"/>
        </w:rPr>
      </w:pPr>
      <w:r w:rsidRPr="00007A3D">
        <w:rPr>
          <w:rFonts w:cs="Arial"/>
          <w:lang w:eastAsia="es-ES"/>
        </w:rPr>
        <w:t xml:space="preserve">L’empresa contractista ha d’adequar la seva activitat als principis ètics i a les regles de conducta següents: </w:t>
      </w:r>
    </w:p>
    <w:p w14:paraId="77372E35" w14:textId="77777777" w:rsidR="002D6262" w:rsidRPr="00007A3D" w:rsidRDefault="002D6262" w:rsidP="002D6262">
      <w:pPr>
        <w:spacing w:after="0" w:line="240" w:lineRule="auto"/>
        <w:jc w:val="both"/>
        <w:rPr>
          <w:rFonts w:cs="Arial"/>
          <w:lang w:eastAsia="es-ES"/>
        </w:rPr>
      </w:pPr>
    </w:p>
    <w:p w14:paraId="1AF48C7C" w14:textId="77777777" w:rsidR="002D6262" w:rsidRPr="00007A3D" w:rsidRDefault="002D6262" w:rsidP="0058211C">
      <w:pPr>
        <w:numPr>
          <w:ilvl w:val="0"/>
          <w:numId w:val="13"/>
        </w:numPr>
        <w:spacing w:after="0" w:line="240" w:lineRule="auto"/>
        <w:ind w:left="426"/>
        <w:jc w:val="both"/>
        <w:rPr>
          <w:rFonts w:cs="Arial"/>
        </w:rPr>
      </w:pPr>
      <w:r w:rsidRPr="00007A3D">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2BE33CF" w14:textId="77777777" w:rsidR="002D6262" w:rsidRPr="00007A3D" w:rsidRDefault="002D6262" w:rsidP="0058211C">
      <w:pPr>
        <w:spacing w:after="0" w:line="240" w:lineRule="auto"/>
        <w:ind w:left="426"/>
        <w:jc w:val="both"/>
        <w:rPr>
          <w:rFonts w:cs="Arial"/>
        </w:rPr>
      </w:pPr>
    </w:p>
    <w:p w14:paraId="45D65FF8" w14:textId="77777777" w:rsidR="002D6262" w:rsidRPr="00007A3D" w:rsidRDefault="002D6262" w:rsidP="0058211C">
      <w:pPr>
        <w:numPr>
          <w:ilvl w:val="0"/>
          <w:numId w:val="13"/>
        </w:numPr>
        <w:spacing w:after="0" w:line="240" w:lineRule="auto"/>
        <w:ind w:left="426"/>
        <w:jc w:val="both"/>
        <w:rPr>
          <w:rFonts w:cs="Arial"/>
        </w:rPr>
      </w:pPr>
      <w:r w:rsidRPr="00007A3D">
        <w:rPr>
          <w:rFonts w:cs="Arial"/>
        </w:rPr>
        <w:t>Amb caràcter general, els licitadors i contractistes, en l’exercici de la seva activitat, assumeixen les obligacions següents:</w:t>
      </w:r>
    </w:p>
    <w:p w14:paraId="4C2C89C8" w14:textId="77777777" w:rsidR="002D6262" w:rsidRPr="00007A3D" w:rsidRDefault="002D6262" w:rsidP="002D6262">
      <w:pPr>
        <w:pStyle w:val="Pargrafdellista"/>
        <w:rPr>
          <w:rFonts w:cs="Arial"/>
          <w:szCs w:val="22"/>
          <w:lang w:eastAsia="ca-ES"/>
        </w:rPr>
      </w:pPr>
    </w:p>
    <w:p w14:paraId="63AE8B94" w14:textId="77777777" w:rsidR="002D6262" w:rsidRPr="00007A3D" w:rsidRDefault="002D6262" w:rsidP="0058211C">
      <w:pPr>
        <w:numPr>
          <w:ilvl w:val="0"/>
          <w:numId w:val="14"/>
        </w:numPr>
        <w:spacing w:after="0" w:line="240" w:lineRule="auto"/>
        <w:ind w:left="709" w:hanging="283"/>
        <w:jc w:val="both"/>
        <w:rPr>
          <w:rFonts w:cs="Arial"/>
        </w:rPr>
      </w:pPr>
      <w:r w:rsidRPr="00007A3D">
        <w:rPr>
          <w:rFonts w:cs="Arial"/>
        </w:rPr>
        <w:t>Observar els principis, les normes i els cànons ètics propis de les activitats, els oficis i/o les professions corresponents a les prestacions objecte dels contractes.</w:t>
      </w:r>
    </w:p>
    <w:p w14:paraId="3A2DA95F" w14:textId="77777777" w:rsidR="002D6262" w:rsidRPr="00007A3D" w:rsidRDefault="002D6262" w:rsidP="0058211C">
      <w:pPr>
        <w:numPr>
          <w:ilvl w:val="0"/>
          <w:numId w:val="14"/>
        </w:numPr>
        <w:spacing w:after="0" w:line="240" w:lineRule="auto"/>
        <w:ind w:left="709" w:hanging="283"/>
        <w:jc w:val="both"/>
        <w:rPr>
          <w:rFonts w:cs="Arial"/>
        </w:rPr>
      </w:pPr>
      <w:r w:rsidRPr="00007A3D">
        <w:rPr>
          <w:rFonts w:cs="Arial"/>
        </w:rPr>
        <w:t>No realitzar accions que posin en risc l’interès públic en l’àmbit del contracte o de les prestacions a realitzar.</w:t>
      </w:r>
    </w:p>
    <w:p w14:paraId="04C77DFA" w14:textId="77777777" w:rsidR="002D6262" w:rsidRPr="00007A3D" w:rsidRDefault="002D6262" w:rsidP="0058211C">
      <w:pPr>
        <w:numPr>
          <w:ilvl w:val="0"/>
          <w:numId w:val="14"/>
        </w:numPr>
        <w:spacing w:after="0" w:line="240" w:lineRule="auto"/>
        <w:ind w:left="709" w:hanging="283"/>
        <w:jc w:val="both"/>
        <w:rPr>
          <w:rFonts w:cs="Arial"/>
        </w:rPr>
      </w:pPr>
      <w:r w:rsidRPr="00007A3D">
        <w:rPr>
          <w:rFonts w:cs="Arial"/>
        </w:rPr>
        <w:t>Denunciar les situacions irregulars que es puguin presentar en els processos de contractació pública o durant l’execució dels contractes.</w:t>
      </w:r>
    </w:p>
    <w:p w14:paraId="743898D6" w14:textId="77777777" w:rsidR="002D6262" w:rsidRPr="00007A3D" w:rsidRDefault="002D6262" w:rsidP="0058211C">
      <w:pPr>
        <w:pStyle w:val="Pargrafdellista"/>
        <w:numPr>
          <w:ilvl w:val="0"/>
          <w:numId w:val="14"/>
        </w:numPr>
        <w:ind w:left="709" w:hanging="283"/>
        <w:jc w:val="both"/>
        <w:rPr>
          <w:rFonts w:ascii="Arial" w:hAnsi="Arial" w:cs="Arial"/>
          <w:sz w:val="22"/>
          <w:szCs w:val="22"/>
          <w:lang w:eastAsia="ca-ES"/>
        </w:rPr>
      </w:pPr>
      <w:r w:rsidRPr="00007A3D">
        <w:rPr>
          <w:rFonts w:ascii="Arial" w:hAnsi="Arial" w:cs="Arial"/>
          <w:sz w:val="22"/>
          <w:szCs w:val="22"/>
          <w:lang w:eastAsia="ca-ES"/>
        </w:rPr>
        <w:lastRenderedPageBreak/>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3A4C52B6" w14:textId="77777777" w:rsidR="002D6262" w:rsidRPr="00007A3D" w:rsidRDefault="002D6262" w:rsidP="0058211C">
      <w:pPr>
        <w:pStyle w:val="Pargrafdellista"/>
        <w:numPr>
          <w:ilvl w:val="0"/>
          <w:numId w:val="14"/>
        </w:numPr>
        <w:ind w:left="709" w:hanging="283"/>
        <w:jc w:val="both"/>
        <w:rPr>
          <w:rFonts w:ascii="Arial" w:hAnsi="Arial" w:cs="Arial"/>
          <w:sz w:val="22"/>
          <w:szCs w:val="22"/>
          <w:lang w:eastAsia="ca-ES"/>
        </w:rPr>
      </w:pPr>
      <w:r w:rsidRPr="00007A3D">
        <w:rPr>
          <w:rFonts w:ascii="Arial" w:hAnsi="Arial" w:cs="Arial"/>
          <w:sz w:val="22"/>
          <w:szCs w:val="22"/>
          <w:lang w:eastAsia="ca-ES"/>
        </w:rPr>
        <w:t xml:space="preserve">Respectar els acords i les normes de confidencialitat. </w:t>
      </w:r>
    </w:p>
    <w:p w14:paraId="1D0DEB75" w14:textId="77777777" w:rsidR="002D6262" w:rsidRPr="00007A3D" w:rsidRDefault="002D6262" w:rsidP="0058211C">
      <w:pPr>
        <w:pStyle w:val="Pargrafdellista"/>
        <w:numPr>
          <w:ilvl w:val="0"/>
          <w:numId w:val="14"/>
        </w:numPr>
        <w:ind w:left="709" w:hanging="283"/>
        <w:jc w:val="both"/>
        <w:rPr>
          <w:rFonts w:ascii="Arial" w:hAnsi="Arial" w:cs="Arial"/>
          <w:sz w:val="22"/>
          <w:szCs w:val="22"/>
          <w:lang w:eastAsia="ca-ES"/>
        </w:rPr>
      </w:pPr>
      <w:r w:rsidRPr="00007A3D">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A0EAB17" w14:textId="77777777" w:rsidR="002D6262" w:rsidRPr="00007A3D" w:rsidRDefault="002D6262" w:rsidP="002D6262">
      <w:pPr>
        <w:spacing w:after="0" w:line="240" w:lineRule="auto"/>
        <w:jc w:val="both"/>
        <w:rPr>
          <w:rFonts w:cs="Arial"/>
        </w:rPr>
      </w:pPr>
    </w:p>
    <w:p w14:paraId="5FC6650C" w14:textId="77777777" w:rsidR="002D6262" w:rsidRPr="00007A3D" w:rsidRDefault="002D6262" w:rsidP="0058211C">
      <w:pPr>
        <w:numPr>
          <w:ilvl w:val="0"/>
          <w:numId w:val="13"/>
        </w:numPr>
        <w:spacing w:after="0" w:line="240" w:lineRule="auto"/>
        <w:ind w:left="426" w:hanging="284"/>
        <w:jc w:val="both"/>
        <w:rPr>
          <w:rFonts w:cs="Arial"/>
        </w:rPr>
      </w:pPr>
      <w:r w:rsidRPr="00007A3D">
        <w:rPr>
          <w:rFonts w:cs="Arial"/>
        </w:rPr>
        <w:t>En particular els licitadors i els contractistes assumeixen les obligacions següents:</w:t>
      </w:r>
    </w:p>
    <w:p w14:paraId="591F7970" w14:textId="77777777" w:rsidR="002D6262" w:rsidRPr="00007A3D" w:rsidRDefault="002D6262" w:rsidP="0058211C">
      <w:pPr>
        <w:spacing w:after="0" w:line="240" w:lineRule="auto"/>
        <w:ind w:left="720"/>
        <w:jc w:val="both"/>
        <w:rPr>
          <w:rFonts w:cs="Arial"/>
        </w:rPr>
      </w:pPr>
    </w:p>
    <w:p w14:paraId="2782B619"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Comunicar immediatament a l’òrgan de contractació les possibles situacions de conflicte d’interessos. Constitueixen en tot cas situacions de conflicte d’interessos les contingudes a l’article 24 de la Directiva 2014/24/UE.</w:t>
      </w:r>
    </w:p>
    <w:p w14:paraId="5C90B2F3"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No sol·licitar, directament o indirectament, que un càrrec o empleat públic influeixi en l’adjudicació del contracte.</w:t>
      </w:r>
    </w:p>
    <w:p w14:paraId="362DF443"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No oferir ni facilitar a càrrecs o empleats públics avantatges per a ells mateixos o per a terceres persones amb la voluntat d’incidir en un procediment contractual.</w:t>
      </w:r>
    </w:p>
    <w:p w14:paraId="1C007BF8"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No utilitzar informació confidencial, coneguda mitjançant el contracte i/o durant la licitació, per obtenir, directament o indirectament, un avantatge o benefici.</w:t>
      </w:r>
    </w:p>
    <w:p w14:paraId="59A09376" w14:textId="77777777" w:rsidR="002D6262" w:rsidRPr="00007A3D" w:rsidRDefault="002D6262" w:rsidP="0058211C">
      <w:pPr>
        <w:numPr>
          <w:ilvl w:val="0"/>
          <w:numId w:val="15"/>
        </w:numPr>
        <w:spacing w:after="0" w:line="240" w:lineRule="auto"/>
        <w:ind w:left="720"/>
        <w:jc w:val="both"/>
        <w:rPr>
          <w:rFonts w:cs="Arial"/>
        </w:rPr>
      </w:pPr>
      <w:r w:rsidRPr="00007A3D">
        <w:rPr>
          <w:rFonts w:cs="Arial"/>
        </w:rPr>
        <w:t>Denunciar els actes dels quals tingui coneixement i que puguin comportar una infracció de les obligacions contingudes en aquesta clàusula.</w:t>
      </w:r>
    </w:p>
    <w:p w14:paraId="004602D1" w14:textId="77777777" w:rsidR="00AC3FBD" w:rsidRDefault="00AC3FBD" w:rsidP="002D6262">
      <w:pPr>
        <w:spacing w:after="0" w:line="240" w:lineRule="auto"/>
        <w:jc w:val="both"/>
        <w:rPr>
          <w:rFonts w:cs="Arial"/>
        </w:rPr>
      </w:pPr>
    </w:p>
    <w:p w14:paraId="18E6C373" w14:textId="77777777" w:rsidR="002D6262" w:rsidRPr="00007A3D" w:rsidRDefault="002D6262" w:rsidP="002D6262">
      <w:pPr>
        <w:spacing w:after="0" w:line="240" w:lineRule="auto"/>
        <w:jc w:val="both"/>
        <w:rPr>
          <w:rFonts w:cs="Arial"/>
        </w:rPr>
      </w:pPr>
      <w:r w:rsidRPr="00007A3D">
        <w:rPr>
          <w:rFonts w:cs="Arial"/>
        </w:rPr>
        <w:t>Finalment les empreses, en base a l’objecte del contracte, tenen les següents obligacions:</w:t>
      </w:r>
    </w:p>
    <w:p w14:paraId="67E4DD1B" w14:textId="77777777" w:rsidR="00F4761E" w:rsidRPr="00007A3D" w:rsidRDefault="00F4761E" w:rsidP="00F4761E">
      <w:pPr>
        <w:autoSpaceDE w:val="0"/>
        <w:autoSpaceDN w:val="0"/>
        <w:adjustRightInd w:val="0"/>
        <w:spacing w:after="0" w:line="240" w:lineRule="auto"/>
        <w:rPr>
          <w:rFonts w:cs="Arial"/>
          <w:sz w:val="24"/>
          <w:szCs w:val="24"/>
          <w:lang w:bidi="ks-Deva"/>
        </w:rPr>
      </w:pPr>
      <w:r w:rsidRPr="00007A3D">
        <w:rPr>
          <w:rFonts w:cs="Arial"/>
          <w:sz w:val="24"/>
          <w:szCs w:val="24"/>
          <w:lang w:bidi="ks-Deva"/>
        </w:rPr>
        <w:t xml:space="preserve"> </w:t>
      </w:r>
    </w:p>
    <w:p w14:paraId="52034435" w14:textId="77777777" w:rsidR="001346E8" w:rsidRPr="00007A3D" w:rsidRDefault="001346E8" w:rsidP="00802688">
      <w:pPr>
        <w:spacing w:after="0" w:line="240" w:lineRule="auto"/>
        <w:jc w:val="both"/>
        <w:rPr>
          <w:rFonts w:cs="Arial"/>
          <w:u w:val="single"/>
        </w:rPr>
      </w:pPr>
      <w:bookmarkStart w:id="3" w:name="_Toc112832725"/>
      <w:r w:rsidRPr="00007A3D">
        <w:rPr>
          <w:rFonts w:cs="Arial"/>
          <w:u w:val="single"/>
        </w:rPr>
        <w:t>Clàusules d’us del català i condicions lingüístiques d’execució</w:t>
      </w:r>
      <w:bookmarkEnd w:id="3"/>
      <w:r w:rsidRPr="00007A3D">
        <w:rPr>
          <w:rFonts w:cs="Arial"/>
          <w:u w:val="single"/>
        </w:rPr>
        <w:t xml:space="preserve"> </w:t>
      </w:r>
    </w:p>
    <w:p w14:paraId="625C8AC8" w14:textId="77777777" w:rsidR="001346E8" w:rsidRPr="00007A3D" w:rsidRDefault="001346E8" w:rsidP="001346E8">
      <w:pPr>
        <w:spacing w:after="0" w:line="259" w:lineRule="auto"/>
        <w:ind w:left="4"/>
        <w:rPr>
          <w:rFonts w:eastAsia="Arial" w:cs="Arial"/>
        </w:rPr>
      </w:pPr>
      <w:r w:rsidRPr="00007A3D">
        <w:rPr>
          <w:rFonts w:eastAsia="Arial" w:cs="Arial"/>
        </w:rPr>
        <w:t xml:space="preserve"> </w:t>
      </w:r>
    </w:p>
    <w:p w14:paraId="581995A9" w14:textId="654AC457" w:rsidR="00C86A07" w:rsidRDefault="0058211C" w:rsidP="00C86A07">
      <w:pPr>
        <w:pStyle w:val="Default"/>
        <w:jc w:val="both"/>
        <w:rPr>
          <w:sz w:val="22"/>
          <w:szCs w:val="22"/>
        </w:rPr>
      </w:pPr>
      <w:r>
        <w:rPr>
          <w:sz w:val="22"/>
          <w:szCs w:val="22"/>
        </w:rPr>
        <w:t>L’empresa contractista ha d’emprar el català en les seves relacions amb l’Administració de la Generalitat de Catalunya i a tal efecte haurà de lliurar en català</w:t>
      </w:r>
      <w:r w:rsidR="003C57DD">
        <w:rPr>
          <w:sz w:val="22"/>
          <w:szCs w:val="22"/>
        </w:rPr>
        <w:t xml:space="preserve"> </w:t>
      </w:r>
      <w:r>
        <w:rPr>
          <w:sz w:val="22"/>
          <w:szCs w:val="22"/>
        </w:rPr>
        <w:t>tota la documentació resultant de la prestació de l’objecte del contracte.</w:t>
      </w:r>
    </w:p>
    <w:p w14:paraId="00B20C55" w14:textId="77777777" w:rsidR="0058211C" w:rsidRPr="00007A3D" w:rsidRDefault="0058211C" w:rsidP="00C86A07">
      <w:pPr>
        <w:pStyle w:val="Default"/>
        <w:jc w:val="both"/>
        <w:rPr>
          <w:color w:val="auto"/>
          <w:sz w:val="22"/>
          <w:szCs w:val="22"/>
        </w:rPr>
      </w:pPr>
    </w:p>
    <w:p w14:paraId="688F56B3" w14:textId="77777777" w:rsidR="00E06DC8" w:rsidRPr="00007A3D" w:rsidRDefault="00B64B54" w:rsidP="00E06DC8">
      <w:pPr>
        <w:autoSpaceDE w:val="0"/>
        <w:autoSpaceDN w:val="0"/>
        <w:adjustRightInd w:val="0"/>
        <w:spacing w:after="0" w:line="240" w:lineRule="auto"/>
        <w:jc w:val="both"/>
      </w:pPr>
      <w:r w:rsidRPr="00007A3D">
        <w:t xml:space="preserve">L’empresa contractista </w:t>
      </w:r>
      <w:r w:rsidR="00E06DC8" w:rsidRPr="00007A3D">
        <w:t>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14:paraId="5DFDF6DA" w14:textId="77777777" w:rsidR="00B64B54" w:rsidRPr="00007A3D" w:rsidRDefault="00B64B54" w:rsidP="00C86A07">
      <w:pPr>
        <w:pStyle w:val="Default"/>
        <w:jc w:val="both"/>
        <w:rPr>
          <w:color w:val="auto"/>
          <w:sz w:val="22"/>
          <w:szCs w:val="22"/>
        </w:rPr>
      </w:pPr>
    </w:p>
    <w:p w14:paraId="72F403A0" w14:textId="77777777" w:rsidR="00F4761E" w:rsidRPr="00007A3D" w:rsidRDefault="00C86A07" w:rsidP="00C86A07">
      <w:pPr>
        <w:pStyle w:val="Textindependent"/>
        <w:rPr>
          <w:sz w:val="22"/>
          <w:szCs w:val="22"/>
        </w:rPr>
      </w:pPr>
      <w:r w:rsidRPr="00007A3D">
        <w:rPr>
          <w:sz w:val="22"/>
          <w:szCs w:val="22"/>
        </w:rPr>
        <w:t xml:space="preserve">En </w:t>
      </w:r>
      <w:proofErr w:type="spellStart"/>
      <w:r w:rsidRPr="00007A3D">
        <w:rPr>
          <w:sz w:val="22"/>
          <w:szCs w:val="22"/>
        </w:rPr>
        <w:t>tot</w:t>
      </w:r>
      <w:proofErr w:type="spellEnd"/>
      <w:r w:rsidRPr="00007A3D">
        <w:rPr>
          <w:sz w:val="22"/>
          <w:szCs w:val="22"/>
        </w:rPr>
        <w:t xml:space="preserve"> cas, </w:t>
      </w:r>
      <w:proofErr w:type="spellStart"/>
      <w:r w:rsidRPr="00007A3D">
        <w:rPr>
          <w:sz w:val="22"/>
          <w:szCs w:val="22"/>
        </w:rPr>
        <w:t>l’empresa</w:t>
      </w:r>
      <w:proofErr w:type="spellEnd"/>
      <w:r w:rsidRPr="00007A3D">
        <w:rPr>
          <w:sz w:val="22"/>
          <w:szCs w:val="22"/>
        </w:rPr>
        <w:t xml:space="preserve"> </w:t>
      </w:r>
      <w:proofErr w:type="spellStart"/>
      <w:r w:rsidRPr="00007A3D">
        <w:rPr>
          <w:sz w:val="22"/>
          <w:szCs w:val="22"/>
        </w:rPr>
        <w:t>contractista</w:t>
      </w:r>
      <w:proofErr w:type="spellEnd"/>
      <w:r w:rsidRPr="00007A3D">
        <w:rPr>
          <w:sz w:val="22"/>
          <w:szCs w:val="22"/>
        </w:rPr>
        <w:t xml:space="preserve"> i, si </w:t>
      </w:r>
      <w:proofErr w:type="spellStart"/>
      <w:r w:rsidRPr="00007A3D">
        <w:rPr>
          <w:sz w:val="22"/>
          <w:szCs w:val="22"/>
        </w:rPr>
        <w:t>escau</w:t>
      </w:r>
      <w:proofErr w:type="spellEnd"/>
      <w:r w:rsidRPr="00007A3D">
        <w:rPr>
          <w:sz w:val="22"/>
          <w:szCs w:val="22"/>
        </w:rPr>
        <w:t xml:space="preserve">, les </w:t>
      </w:r>
      <w:proofErr w:type="spellStart"/>
      <w:r w:rsidRPr="00007A3D">
        <w:rPr>
          <w:sz w:val="22"/>
          <w:szCs w:val="22"/>
        </w:rPr>
        <w:t>empreses</w:t>
      </w:r>
      <w:proofErr w:type="spellEnd"/>
      <w:r w:rsidRPr="00007A3D">
        <w:rPr>
          <w:sz w:val="22"/>
          <w:szCs w:val="22"/>
        </w:rPr>
        <w:t xml:space="preserve"> </w:t>
      </w:r>
      <w:proofErr w:type="spellStart"/>
      <w:r w:rsidRPr="00007A3D">
        <w:rPr>
          <w:sz w:val="22"/>
          <w:szCs w:val="22"/>
        </w:rPr>
        <w:t>subcontractistes</w:t>
      </w:r>
      <w:proofErr w:type="spellEnd"/>
      <w:r w:rsidRPr="00007A3D">
        <w:rPr>
          <w:sz w:val="22"/>
          <w:szCs w:val="22"/>
        </w:rPr>
        <w:t xml:space="preserve">, queden </w:t>
      </w:r>
      <w:proofErr w:type="spellStart"/>
      <w:r w:rsidRPr="00007A3D">
        <w:rPr>
          <w:sz w:val="22"/>
          <w:szCs w:val="22"/>
        </w:rPr>
        <w:t>subjectes</w:t>
      </w:r>
      <w:proofErr w:type="spellEnd"/>
      <w:r w:rsidRPr="00007A3D">
        <w:rPr>
          <w:sz w:val="22"/>
          <w:szCs w:val="22"/>
        </w:rPr>
        <w:t xml:space="preserve"> en </w:t>
      </w:r>
      <w:proofErr w:type="spellStart"/>
      <w:r w:rsidRPr="00007A3D">
        <w:rPr>
          <w:sz w:val="22"/>
          <w:szCs w:val="22"/>
        </w:rPr>
        <w:t>l’execució</w:t>
      </w:r>
      <w:proofErr w:type="spellEnd"/>
      <w:r w:rsidRPr="00007A3D">
        <w:rPr>
          <w:sz w:val="22"/>
          <w:szCs w:val="22"/>
        </w:rPr>
        <w:t xml:space="preserve"> del contracte a les </w:t>
      </w:r>
      <w:proofErr w:type="spellStart"/>
      <w:r w:rsidRPr="00007A3D">
        <w:rPr>
          <w:sz w:val="22"/>
          <w:szCs w:val="22"/>
        </w:rPr>
        <w:t>obligacions</w:t>
      </w:r>
      <w:proofErr w:type="spellEnd"/>
      <w:r w:rsidRPr="00007A3D">
        <w:rPr>
          <w:sz w:val="22"/>
          <w:szCs w:val="22"/>
        </w:rPr>
        <w:t xml:space="preserve"> derivades de la </w:t>
      </w:r>
      <w:proofErr w:type="spellStart"/>
      <w:r w:rsidRPr="00007A3D">
        <w:rPr>
          <w:sz w:val="22"/>
          <w:szCs w:val="22"/>
        </w:rPr>
        <w:t>Llei</w:t>
      </w:r>
      <w:proofErr w:type="spellEnd"/>
      <w:r w:rsidRPr="00007A3D">
        <w:rPr>
          <w:sz w:val="22"/>
          <w:szCs w:val="22"/>
        </w:rPr>
        <w:t xml:space="preserve"> 1/1998, de 7 de </w:t>
      </w:r>
      <w:proofErr w:type="spellStart"/>
      <w:r w:rsidRPr="00007A3D">
        <w:rPr>
          <w:sz w:val="22"/>
          <w:szCs w:val="22"/>
        </w:rPr>
        <w:t>gener</w:t>
      </w:r>
      <w:proofErr w:type="spellEnd"/>
      <w:r w:rsidRPr="00007A3D">
        <w:rPr>
          <w:sz w:val="22"/>
          <w:szCs w:val="22"/>
        </w:rPr>
        <w:t xml:space="preserve">, de política lingüística i de les </w:t>
      </w:r>
      <w:proofErr w:type="spellStart"/>
      <w:r w:rsidRPr="00007A3D">
        <w:rPr>
          <w:sz w:val="22"/>
          <w:szCs w:val="22"/>
        </w:rPr>
        <w:t>disposicions</w:t>
      </w:r>
      <w:proofErr w:type="spellEnd"/>
      <w:r w:rsidRPr="00007A3D">
        <w:rPr>
          <w:sz w:val="22"/>
          <w:szCs w:val="22"/>
        </w:rPr>
        <w:t xml:space="preserve"> que la </w:t>
      </w:r>
      <w:proofErr w:type="spellStart"/>
      <w:r w:rsidRPr="00007A3D">
        <w:rPr>
          <w:sz w:val="22"/>
          <w:szCs w:val="22"/>
        </w:rPr>
        <w:t>desenvolupen</w:t>
      </w:r>
      <w:proofErr w:type="spellEnd"/>
      <w:r w:rsidRPr="00007A3D">
        <w:rPr>
          <w:sz w:val="22"/>
          <w:szCs w:val="22"/>
        </w:rPr>
        <w:t xml:space="preserve">. En </w:t>
      </w:r>
      <w:proofErr w:type="spellStart"/>
      <w:r w:rsidRPr="00007A3D">
        <w:rPr>
          <w:sz w:val="22"/>
          <w:szCs w:val="22"/>
        </w:rPr>
        <w:t>l’àmbit</w:t>
      </w:r>
      <w:proofErr w:type="spellEnd"/>
      <w:r w:rsidRPr="00007A3D">
        <w:rPr>
          <w:sz w:val="22"/>
          <w:szCs w:val="22"/>
        </w:rPr>
        <w:t xml:space="preserve"> territorial de la Vall </w:t>
      </w:r>
      <w:proofErr w:type="spellStart"/>
      <w:r w:rsidRPr="00007A3D">
        <w:rPr>
          <w:sz w:val="22"/>
          <w:szCs w:val="22"/>
        </w:rPr>
        <w:t>d’Aran</w:t>
      </w:r>
      <w:proofErr w:type="spellEnd"/>
      <w:r w:rsidRPr="00007A3D">
        <w:rPr>
          <w:sz w:val="22"/>
          <w:szCs w:val="22"/>
        </w:rPr>
        <w:t xml:space="preserve">, les </w:t>
      </w:r>
      <w:proofErr w:type="spellStart"/>
      <w:r w:rsidRPr="00007A3D">
        <w:rPr>
          <w:sz w:val="22"/>
          <w:szCs w:val="22"/>
        </w:rPr>
        <w:t>empreses</w:t>
      </w:r>
      <w:proofErr w:type="spellEnd"/>
      <w:r w:rsidRPr="00007A3D">
        <w:rPr>
          <w:sz w:val="22"/>
          <w:szCs w:val="22"/>
        </w:rPr>
        <w:t xml:space="preserve"> </w:t>
      </w:r>
      <w:proofErr w:type="spellStart"/>
      <w:r w:rsidRPr="00007A3D">
        <w:rPr>
          <w:sz w:val="22"/>
          <w:szCs w:val="22"/>
        </w:rPr>
        <w:t>contractistes</w:t>
      </w:r>
      <w:proofErr w:type="spellEnd"/>
      <w:r w:rsidRPr="00007A3D">
        <w:rPr>
          <w:sz w:val="22"/>
          <w:szCs w:val="22"/>
        </w:rPr>
        <w:t xml:space="preserve"> i, si </w:t>
      </w:r>
      <w:proofErr w:type="spellStart"/>
      <w:r w:rsidRPr="00007A3D">
        <w:rPr>
          <w:sz w:val="22"/>
          <w:szCs w:val="22"/>
        </w:rPr>
        <w:t>escau</w:t>
      </w:r>
      <w:proofErr w:type="spellEnd"/>
      <w:r w:rsidRPr="00007A3D">
        <w:rPr>
          <w:sz w:val="22"/>
          <w:szCs w:val="22"/>
        </w:rPr>
        <w:t xml:space="preserve">, les </w:t>
      </w:r>
      <w:proofErr w:type="spellStart"/>
      <w:r w:rsidRPr="00007A3D">
        <w:rPr>
          <w:sz w:val="22"/>
          <w:szCs w:val="22"/>
        </w:rPr>
        <w:t>empreses</w:t>
      </w:r>
      <w:proofErr w:type="spellEnd"/>
      <w:r w:rsidRPr="00007A3D">
        <w:rPr>
          <w:sz w:val="22"/>
          <w:szCs w:val="22"/>
        </w:rPr>
        <w:t xml:space="preserve"> </w:t>
      </w:r>
      <w:proofErr w:type="spellStart"/>
      <w:r w:rsidRPr="00007A3D">
        <w:rPr>
          <w:sz w:val="22"/>
          <w:szCs w:val="22"/>
        </w:rPr>
        <w:t>subcontractistes</w:t>
      </w:r>
      <w:proofErr w:type="spellEnd"/>
      <w:r w:rsidRPr="00007A3D">
        <w:rPr>
          <w:sz w:val="22"/>
          <w:szCs w:val="22"/>
        </w:rPr>
        <w:t xml:space="preserve">, han </w:t>
      </w:r>
      <w:proofErr w:type="spellStart"/>
      <w:r w:rsidRPr="00007A3D">
        <w:rPr>
          <w:sz w:val="22"/>
          <w:szCs w:val="22"/>
        </w:rPr>
        <w:t>d’emprar</w:t>
      </w:r>
      <w:proofErr w:type="spellEnd"/>
      <w:r w:rsidRPr="00007A3D">
        <w:rPr>
          <w:sz w:val="22"/>
          <w:szCs w:val="22"/>
        </w:rPr>
        <w:t xml:space="preserve"> </w:t>
      </w:r>
      <w:proofErr w:type="spellStart"/>
      <w:r w:rsidRPr="00007A3D">
        <w:rPr>
          <w:sz w:val="22"/>
          <w:szCs w:val="22"/>
        </w:rPr>
        <w:t>l’aranès</w:t>
      </w:r>
      <w:proofErr w:type="spellEnd"/>
      <w:r w:rsidRPr="00007A3D">
        <w:rPr>
          <w:sz w:val="22"/>
          <w:szCs w:val="22"/>
        </w:rPr>
        <w:t xml:space="preserve"> </w:t>
      </w:r>
      <w:proofErr w:type="spellStart"/>
      <w:r w:rsidRPr="00007A3D">
        <w:rPr>
          <w:sz w:val="22"/>
          <w:szCs w:val="22"/>
        </w:rPr>
        <w:t>d’acord</w:t>
      </w:r>
      <w:proofErr w:type="spellEnd"/>
      <w:r w:rsidRPr="00007A3D">
        <w:rPr>
          <w:sz w:val="22"/>
          <w:szCs w:val="22"/>
        </w:rPr>
        <w:t xml:space="preserve"> </w:t>
      </w:r>
      <w:proofErr w:type="spellStart"/>
      <w:r w:rsidRPr="00007A3D">
        <w:rPr>
          <w:sz w:val="22"/>
          <w:szCs w:val="22"/>
        </w:rPr>
        <w:t>amb</w:t>
      </w:r>
      <w:proofErr w:type="spellEnd"/>
      <w:r w:rsidRPr="00007A3D">
        <w:rPr>
          <w:sz w:val="22"/>
          <w:szCs w:val="22"/>
        </w:rPr>
        <w:t xml:space="preserve"> la </w:t>
      </w:r>
      <w:proofErr w:type="spellStart"/>
      <w:r w:rsidRPr="00007A3D">
        <w:rPr>
          <w:sz w:val="22"/>
          <w:szCs w:val="22"/>
        </w:rPr>
        <w:t>Llei</w:t>
      </w:r>
      <w:proofErr w:type="spellEnd"/>
      <w:r w:rsidRPr="00007A3D">
        <w:rPr>
          <w:sz w:val="22"/>
          <w:szCs w:val="22"/>
        </w:rPr>
        <w:t xml:space="preserve"> 16/1990, de 13 de </w:t>
      </w:r>
      <w:proofErr w:type="spellStart"/>
      <w:r w:rsidRPr="00007A3D">
        <w:rPr>
          <w:sz w:val="22"/>
          <w:szCs w:val="22"/>
        </w:rPr>
        <w:t>juliol</w:t>
      </w:r>
      <w:proofErr w:type="spellEnd"/>
      <w:r w:rsidRPr="00007A3D">
        <w:rPr>
          <w:sz w:val="22"/>
          <w:szCs w:val="22"/>
        </w:rPr>
        <w:t xml:space="preserve">, sobre el </w:t>
      </w:r>
      <w:proofErr w:type="spellStart"/>
      <w:r w:rsidRPr="00007A3D">
        <w:rPr>
          <w:sz w:val="22"/>
          <w:szCs w:val="22"/>
        </w:rPr>
        <w:t>règim</w:t>
      </w:r>
      <w:proofErr w:type="spellEnd"/>
      <w:r w:rsidRPr="00007A3D">
        <w:rPr>
          <w:sz w:val="22"/>
          <w:szCs w:val="22"/>
        </w:rPr>
        <w:t xml:space="preserve"> especial de la Vall </w:t>
      </w:r>
      <w:proofErr w:type="spellStart"/>
      <w:r w:rsidRPr="00007A3D">
        <w:rPr>
          <w:sz w:val="22"/>
          <w:szCs w:val="22"/>
        </w:rPr>
        <w:t>d’Aran</w:t>
      </w:r>
      <w:proofErr w:type="spellEnd"/>
      <w:r w:rsidRPr="00007A3D">
        <w:rPr>
          <w:sz w:val="22"/>
          <w:szCs w:val="22"/>
        </w:rPr>
        <w:t xml:space="preserve"> i </w:t>
      </w:r>
      <w:proofErr w:type="spellStart"/>
      <w:r w:rsidRPr="00007A3D">
        <w:rPr>
          <w:sz w:val="22"/>
          <w:szCs w:val="22"/>
        </w:rPr>
        <w:t>amb</w:t>
      </w:r>
      <w:proofErr w:type="spellEnd"/>
      <w:r w:rsidRPr="00007A3D">
        <w:rPr>
          <w:sz w:val="22"/>
          <w:szCs w:val="22"/>
        </w:rPr>
        <w:t xml:space="preserve"> la normativa </w:t>
      </w:r>
      <w:proofErr w:type="spellStart"/>
      <w:r w:rsidRPr="00007A3D">
        <w:rPr>
          <w:sz w:val="22"/>
          <w:szCs w:val="22"/>
        </w:rPr>
        <w:t>pròpia</w:t>
      </w:r>
      <w:proofErr w:type="spellEnd"/>
      <w:r w:rsidRPr="00007A3D">
        <w:rPr>
          <w:sz w:val="22"/>
          <w:szCs w:val="22"/>
        </w:rPr>
        <w:t xml:space="preserve"> del </w:t>
      </w:r>
      <w:proofErr w:type="spellStart"/>
      <w:r w:rsidRPr="00007A3D">
        <w:rPr>
          <w:sz w:val="22"/>
          <w:szCs w:val="22"/>
        </w:rPr>
        <w:t>Conselh</w:t>
      </w:r>
      <w:proofErr w:type="spellEnd"/>
      <w:r w:rsidRPr="00007A3D">
        <w:rPr>
          <w:sz w:val="22"/>
          <w:szCs w:val="22"/>
        </w:rPr>
        <w:t xml:space="preserve"> </w:t>
      </w:r>
      <w:proofErr w:type="spellStart"/>
      <w:r w:rsidRPr="00007A3D">
        <w:rPr>
          <w:sz w:val="22"/>
          <w:szCs w:val="22"/>
        </w:rPr>
        <w:t>Gen</w:t>
      </w:r>
      <w:r w:rsidR="00B64B54" w:rsidRPr="00007A3D">
        <w:rPr>
          <w:sz w:val="22"/>
          <w:szCs w:val="22"/>
        </w:rPr>
        <w:t>erau</w:t>
      </w:r>
      <w:proofErr w:type="spellEnd"/>
      <w:r w:rsidR="00B64B54" w:rsidRPr="00007A3D">
        <w:rPr>
          <w:sz w:val="22"/>
          <w:szCs w:val="22"/>
        </w:rPr>
        <w:t xml:space="preserve"> </w:t>
      </w:r>
      <w:proofErr w:type="spellStart"/>
      <w:r w:rsidR="00B64B54" w:rsidRPr="00007A3D">
        <w:rPr>
          <w:sz w:val="22"/>
          <w:szCs w:val="22"/>
        </w:rPr>
        <w:t>d’Aran</w:t>
      </w:r>
      <w:proofErr w:type="spellEnd"/>
      <w:r w:rsidR="00B64B54" w:rsidRPr="00007A3D">
        <w:rPr>
          <w:sz w:val="22"/>
          <w:szCs w:val="22"/>
        </w:rPr>
        <w:t xml:space="preserve"> que la </w:t>
      </w:r>
      <w:proofErr w:type="spellStart"/>
      <w:r w:rsidR="00B64B54" w:rsidRPr="00007A3D">
        <w:rPr>
          <w:sz w:val="22"/>
          <w:szCs w:val="22"/>
        </w:rPr>
        <w:t>desenvolupi</w:t>
      </w:r>
      <w:proofErr w:type="spellEnd"/>
      <w:r w:rsidR="00B64B54" w:rsidRPr="00007A3D">
        <w:rPr>
          <w:sz w:val="22"/>
          <w:szCs w:val="22"/>
        </w:rPr>
        <w:t>.</w:t>
      </w:r>
    </w:p>
    <w:p w14:paraId="163C09B0" w14:textId="77777777" w:rsidR="00317DE5" w:rsidRPr="00007A3D" w:rsidRDefault="00317DE5" w:rsidP="004C0219">
      <w:pPr>
        <w:pStyle w:val="Textindependent"/>
        <w:ind w:right="149"/>
        <w:rPr>
          <w:rFonts w:eastAsia="Arial" w:cs="Arial"/>
          <w:u w:val="single" w:color="000000"/>
        </w:rPr>
      </w:pPr>
    </w:p>
    <w:p w14:paraId="184C6275" w14:textId="77777777" w:rsidR="00521E66" w:rsidRDefault="00521E66" w:rsidP="00C815EE">
      <w:pPr>
        <w:numPr>
          <w:ilvl w:val="0"/>
          <w:numId w:val="2"/>
        </w:numPr>
        <w:spacing w:after="0" w:line="240" w:lineRule="auto"/>
        <w:jc w:val="both"/>
        <w:rPr>
          <w:rFonts w:cs="Arial"/>
          <w:b/>
          <w:snapToGrid w:val="0"/>
          <w:lang w:eastAsia="es-ES"/>
        </w:rPr>
      </w:pPr>
      <w:r w:rsidRPr="00007A3D">
        <w:rPr>
          <w:rFonts w:cs="Arial"/>
          <w:b/>
          <w:snapToGrid w:val="0"/>
          <w:lang w:eastAsia="es-ES"/>
        </w:rPr>
        <w:t>Penalitats</w:t>
      </w:r>
    </w:p>
    <w:p w14:paraId="08FDA774" w14:textId="77777777" w:rsidR="00676539" w:rsidRDefault="00676539" w:rsidP="00676539">
      <w:pPr>
        <w:spacing w:after="6" w:line="248" w:lineRule="auto"/>
        <w:ind w:left="-3" w:right="13" w:hanging="7"/>
        <w:jc w:val="both"/>
        <w:rPr>
          <w:rFonts w:eastAsia="Arial" w:cs="Arial"/>
        </w:rPr>
      </w:pPr>
      <w:r w:rsidRPr="00007A3D">
        <w:rPr>
          <w:rFonts w:eastAsia="Arial" w:cs="Arial"/>
        </w:rPr>
        <w:t>No s’estableixen penalitats específiques.</w:t>
      </w:r>
    </w:p>
    <w:p w14:paraId="58ABDEAE"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lastRenderedPageBreak/>
        <w:t>Modificació del contracte prevista</w:t>
      </w:r>
    </w:p>
    <w:p w14:paraId="548AAC99" w14:textId="77777777" w:rsidR="001540FD" w:rsidRPr="00007A3D" w:rsidRDefault="001540FD" w:rsidP="00BA5B83">
      <w:pPr>
        <w:spacing w:after="0" w:line="240" w:lineRule="auto"/>
        <w:ind w:left="360"/>
        <w:jc w:val="both"/>
        <w:rPr>
          <w:rFonts w:cs="Arial"/>
          <w:b/>
          <w:snapToGrid w:val="0"/>
          <w:lang w:eastAsia="es-ES"/>
        </w:rPr>
      </w:pPr>
    </w:p>
    <w:p w14:paraId="195308A4" w14:textId="705BA02C" w:rsidR="00434E2C" w:rsidRDefault="00434E2C" w:rsidP="001403EB">
      <w:pPr>
        <w:pStyle w:val="Default"/>
        <w:jc w:val="both"/>
        <w:rPr>
          <w:sz w:val="22"/>
          <w:szCs w:val="22"/>
        </w:rPr>
      </w:pPr>
      <w:r>
        <w:rPr>
          <w:sz w:val="22"/>
          <w:szCs w:val="22"/>
        </w:rPr>
        <w:t>El contracte podrà modificar-se, fins a un màxim del 20%, si durant la seva execució es produeixen circumstàncies sobrevingudes que provoquen la necessitat d</w:t>
      </w:r>
      <w:r w:rsidR="00320538">
        <w:rPr>
          <w:sz w:val="22"/>
          <w:szCs w:val="22"/>
        </w:rPr>
        <w:t>’</w:t>
      </w:r>
      <w:r>
        <w:rPr>
          <w:sz w:val="22"/>
          <w:szCs w:val="22"/>
        </w:rPr>
        <w:t>incrementar el nombre de reposapeus previstos inicialment</w:t>
      </w:r>
      <w:r w:rsidR="003C57DD">
        <w:rPr>
          <w:sz w:val="22"/>
          <w:szCs w:val="22"/>
        </w:rPr>
        <w:t xml:space="preserve">, com seria el cas que </w:t>
      </w:r>
      <w:r>
        <w:rPr>
          <w:sz w:val="22"/>
          <w:szCs w:val="22"/>
        </w:rPr>
        <w:t>es produeix</w:t>
      </w:r>
      <w:r w:rsidR="003C57DD">
        <w:rPr>
          <w:sz w:val="22"/>
          <w:szCs w:val="22"/>
        </w:rPr>
        <w:t>i</w:t>
      </w:r>
      <w:r>
        <w:rPr>
          <w:sz w:val="22"/>
          <w:szCs w:val="22"/>
        </w:rPr>
        <w:t xml:space="preserve"> un augment significatiu del nombre de treballadors/es del Districte Administratiu.</w:t>
      </w:r>
    </w:p>
    <w:p w14:paraId="75A5E98E" w14:textId="77777777" w:rsidR="00C74BBA" w:rsidRDefault="00C74BBA" w:rsidP="001403EB">
      <w:pPr>
        <w:pStyle w:val="Default"/>
        <w:jc w:val="both"/>
        <w:rPr>
          <w:sz w:val="22"/>
          <w:szCs w:val="22"/>
        </w:rPr>
      </w:pPr>
    </w:p>
    <w:p w14:paraId="0EDD9844" w14:textId="614C7840" w:rsidR="003C57DD" w:rsidRDefault="003C57DD" w:rsidP="003C57DD">
      <w:pPr>
        <w:pStyle w:val="Default"/>
        <w:jc w:val="both"/>
        <w:rPr>
          <w:sz w:val="22"/>
          <w:szCs w:val="22"/>
        </w:rPr>
      </w:pPr>
      <w:r>
        <w:rPr>
          <w:sz w:val="22"/>
          <w:szCs w:val="22"/>
        </w:rPr>
        <w:t xml:space="preserve">Un cop s’arribi a que la totalitat de les taules disposin de reposapeus, no es podrà ni prorrogar ni modificar el contracte. </w:t>
      </w:r>
    </w:p>
    <w:p w14:paraId="2839F261" w14:textId="77777777" w:rsidR="00434E2C" w:rsidRDefault="00434E2C" w:rsidP="00676539">
      <w:pPr>
        <w:pStyle w:val="Default"/>
        <w:jc w:val="both"/>
        <w:rPr>
          <w:color w:val="auto"/>
          <w:sz w:val="22"/>
          <w:szCs w:val="22"/>
        </w:rPr>
      </w:pPr>
    </w:p>
    <w:p w14:paraId="15B0C324" w14:textId="77777777" w:rsidR="001540F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Cessió del contracte</w:t>
      </w:r>
    </w:p>
    <w:p w14:paraId="2D0EF5F2" w14:textId="77777777" w:rsidR="003C57DD" w:rsidRPr="00007A3D" w:rsidRDefault="003C57DD" w:rsidP="003C57DD">
      <w:pPr>
        <w:spacing w:after="0" w:line="240" w:lineRule="auto"/>
        <w:ind w:left="360"/>
        <w:jc w:val="both"/>
        <w:rPr>
          <w:rFonts w:cs="Arial"/>
          <w:b/>
          <w:snapToGrid w:val="0"/>
          <w:lang w:eastAsia="es-ES"/>
        </w:rPr>
      </w:pPr>
    </w:p>
    <w:p w14:paraId="24109741" w14:textId="77777777" w:rsidR="00C815EE" w:rsidRPr="00007A3D" w:rsidRDefault="00C815EE" w:rsidP="00C815EE">
      <w:pPr>
        <w:spacing w:after="0" w:line="240" w:lineRule="auto"/>
        <w:jc w:val="both"/>
        <w:rPr>
          <w:rFonts w:cs="Arial"/>
          <w:snapToGrid w:val="0"/>
          <w:lang w:eastAsia="es-ES"/>
        </w:rPr>
      </w:pPr>
      <w:r w:rsidRPr="00007A3D">
        <w:rPr>
          <w:rFonts w:cs="Arial"/>
          <w:snapToGrid w:val="0"/>
          <w:lang w:eastAsia="es-ES"/>
        </w:rPr>
        <w:t>Sí:</w:t>
      </w:r>
      <w:r w:rsidRPr="00007A3D">
        <w:rPr>
          <w:rFonts w:cs="Arial"/>
          <w:snapToGrid w:val="0"/>
          <w:lang w:eastAsia="es-ES"/>
        </w:rPr>
        <w:tab/>
        <w:t>X</w:t>
      </w:r>
      <w:r w:rsidRPr="00007A3D">
        <w:rPr>
          <w:rFonts w:cs="Arial"/>
          <w:snapToGrid w:val="0"/>
          <w:lang w:eastAsia="es-ES"/>
        </w:rPr>
        <w:tab/>
      </w:r>
    </w:p>
    <w:p w14:paraId="2B8750A9" w14:textId="77777777" w:rsidR="004D3CF2" w:rsidRPr="00007A3D" w:rsidRDefault="004D3CF2" w:rsidP="00C815EE">
      <w:pPr>
        <w:spacing w:after="0" w:line="240" w:lineRule="auto"/>
        <w:jc w:val="both"/>
        <w:rPr>
          <w:rFonts w:cs="Arial"/>
          <w:i/>
          <w:lang w:eastAsia="es-ES"/>
        </w:rPr>
      </w:pPr>
    </w:p>
    <w:p w14:paraId="012E3825" w14:textId="77777777" w:rsidR="00C815EE" w:rsidRPr="00007A3D" w:rsidRDefault="00C815EE" w:rsidP="00C815EE">
      <w:pPr>
        <w:spacing w:after="0" w:line="240" w:lineRule="auto"/>
        <w:jc w:val="both"/>
        <w:rPr>
          <w:rFonts w:cs="Arial"/>
          <w:lang w:eastAsia="es-ES"/>
        </w:rPr>
      </w:pPr>
      <w:r w:rsidRPr="00007A3D">
        <w:rPr>
          <w:rFonts w:cs="Arial"/>
          <w:lang w:eastAsia="es-ES"/>
        </w:rPr>
        <w:t xml:space="preserve">D’acord amb el que estableix l’article 214.1, segon paràgraf, de la LCSP per a aquest expedient es contempla que els drets i obligacions </w:t>
      </w:r>
      <w:proofErr w:type="spellStart"/>
      <w:r w:rsidRPr="00007A3D">
        <w:rPr>
          <w:rFonts w:cs="Arial"/>
          <w:lang w:eastAsia="es-ES"/>
        </w:rPr>
        <w:t>dimanants</w:t>
      </w:r>
      <w:proofErr w:type="spellEnd"/>
      <w:r w:rsidRPr="00007A3D">
        <w:rPr>
          <w:rFonts w:cs="Arial"/>
          <w:lang w:eastAsia="es-ES"/>
        </w:rPr>
        <w:t xml:space="preserve"> del contracte podran ser cedits pel contractista a un tercer.</w:t>
      </w:r>
    </w:p>
    <w:p w14:paraId="652C8143" w14:textId="77777777" w:rsidR="00C815EE" w:rsidRPr="00007A3D" w:rsidRDefault="00C815EE" w:rsidP="00C815EE">
      <w:pPr>
        <w:spacing w:after="0" w:line="240" w:lineRule="auto"/>
        <w:jc w:val="both"/>
        <w:rPr>
          <w:rFonts w:cs="Arial"/>
          <w:lang w:eastAsia="es-ES"/>
        </w:rPr>
      </w:pPr>
    </w:p>
    <w:p w14:paraId="7767CC6B" w14:textId="77777777" w:rsidR="00C815EE" w:rsidRPr="00007A3D" w:rsidRDefault="00C815EE" w:rsidP="00C815EE">
      <w:pPr>
        <w:spacing w:after="0" w:line="240" w:lineRule="auto"/>
        <w:jc w:val="both"/>
        <w:rPr>
          <w:rFonts w:cs="Arial"/>
          <w:lang w:eastAsia="es-ES"/>
        </w:rPr>
      </w:pPr>
      <w:r w:rsidRPr="00007A3D">
        <w:rPr>
          <w:rFonts w:cs="Arial"/>
          <w:lang w:eastAsia="es-ES"/>
        </w:rPr>
        <w:t xml:space="preserve">Per tal que el </w:t>
      </w:r>
      <w:proofErr w:type="spellStart"/>
      <w:r w:rsidRPr="00007A3D">
        <w:rPr>
          <w:rFonts w:cs="Arial"/>
          <w:lang w:eastAsia="es-ES"/>
        </w:rPr>
        <w:t>contractisa</w:t>
      </w:r>
      <w:proofErr w:type="spellEnd"/>
      <w:r w:rsidRPr="00007A3D">
        <w:rPr>
          <w:rFonts w:cs="Arial"/>
          <w:lang w:eastAsia="es-ES"/>
        </w:rPr>
        <w:t xml:space="preserve"> pugui cedir els seus drets i obligacions a tercers s’han de complir els següents requisits:</w:t>
      </w:r>
    </w:p>
    <w:p w14:paraId="641A0B72" w14:textId="77777777" w:rsidR="00C815EE" w:rsidRPr="00007A3D" w:rsidRDefault="00C815EE" w:rsidP="00C815EE">
      <w:pPr>
        <w:spacing w:after="0" w:line="240" w:lineRule="auto"/>
        <w:jc w:val="both"/>
        <w:rPr>
          <w:rFonts w:cs="Arial"/>
          <w:lang w:eastAsia="es-ES"/>
        </w:rPr>
      </w:pPr>
    </w:p>
    <w:p w14:paraId="563607E1" w14:textId="77777777" w:rsidR="00C815EE" w:rsidRPr="00007A3D" w:rsidRDefault="00C815EE" w:rsidP="00E86C1B">
      <w:pPr>
        <w:pStyle w:val="Pargrafdellista"/>
        <w:numPr>
          <w:ilvl w:val="0"/>
          <w:numId w:val="17"/>
        </w:numPr>
        <w:jc w:val="both"/>
        <w:rPr>
          <w:rFonts w:ascii="Arial" w:hAnsi="Arial" w:cs="Arial"/>
          <w:sz w:val="22"/>
          <w:szCs w:val="22"/>
        </w:rPr>
      </w:pPr>
      <w:r w:rsidRPr="00007A3D">
        <w:rPr>
          <w:rFonts w:ascii="Arial" w:hAnsi="Arial" w:cs="Arial"/>
          <w:sz w:val="22"/>
          <w:szCs w:val="22"/>
        </w:rPr>
        <w:t>Que l’òrgan de contractació autoritzi, de forma prèvia i expressa, la cessió</w:t>
      </w:r>
    </w:p>
    <w:p w14:paraId="71D9190E" w14:textId="77777777" w:rsidR="00C815EE" w:rsidRPr="00007A3D" w:rsidRDefault="00C815EE" w:rsidP="00E86C1B">
      <w:pPr>
        <w:pStyle w:val="Pargrafdellista"/>
        <w:numPr>
          <w:ilvl w:val="0"/>
          <w:numId w:val="17"/>
        </w:numPr>
        <w:jc w:val="both"/>
        <w:rPr>
          <w:rFonts w:ascii="Arial" w:hAnsi="Arial" w:cs="Arial"/>
          <w:sz w:val="22"/>
          <w:szCs w:val="22"/>
        </w:rPr>
      </w:pPr>
      <w:r w:rsidRPr="00007A3D">
        <w:rPr>
          <w:rFonts w:ascii="Arial" w:hAnsi="Arial" w:cs="Arial"/>
          <w:sz w:val="22"/>
          <w:szCs w:val="22"/>
        </w:rPr>
        <w:t>Que el cedent hagi executat, com a mínim, un 20% de l’import del contracte.</w:t>
      </w:r>
    </w:p>
    <w:p w14:paraId="30A31184" w14:textId="77777777" w:rsidR="00C815EE" w:rsidRPr="00007A3D" w:rsidRDefault="00C815EE" w:rsidP="00E86C1B">
      <w:pPr>
        <w:pStyle w:val="Pargrafdellista"/>
        <w:numPr>
          <w:ilvl w:val="0"/>
          <w:numId w:val="17"/>
        </w:numPr>
        <w:jc w:val="both"/>
        <w:rPr>
          <w:rFonts w:ascii="Arial" w:hAnsi="Arial" w:cs="Arial"/>
          <w:sz w:val="22"/>
          <w:szCs w:val="22"/>
        </w:rPr>
      </w:pPr>
      <w:r w:rsidRPr="00007A3D">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7AE3D04A" w14:textId="77777777" w:rsidR="00E86C1B" w:rsidRPr="00007A3D" w:rsidRDefault="00C815EE" w:rsidP="00380359">
      <w:pPr>
        <w:pStyle w:val="Pargrafdellista"/>
        <w:numPr>
          <w:ilvl w:val="0"/>
          <w:numId w:val="17"/>
        </w:numPr>
        <w:jc w:val="both"/>
        <w:rPr>
          <w:rFonts w:ascii="Arial" w:hAnsi="Arial" w:cs="Arial"/>
          <w:sz w:val="22"/>
          <w:szCs w:val="22"/>
        </w:rPr>
      </w:pPr>
      <w:r w:rsidRPr="00007A3D">
        <w:rPr>
          <w:rFonts w:ascii="Arial" w:hAnsi="Arial" w:cs="Arial"/>
          <w:sz w:val="22"/>
          <w:szCs w:val="22"/>
        </w:rPr>
        <w:t>Que la cessió es formalitzi entre l’adjudicatari i el cessionari en escriptura pública.</w:t>
      </w:r>
    </w:p>
    <w:p w14:paraId="10BA90D6" w14:textId="77777777" w:rsidR="00380359" w:rsidRPr="00007A3D" w:rsidRDefault="00380359" w:rsidP="00380359">
      <w:pPr>
        <w:pStyle w:val="Pargrafdellista"/>
        <w:jc w:val="both"/>
        <w:rPr>
          <w:rFonts w:ascii="Arial" w:hAnsi="Arial" w:cs="Arial"/>
          <w:sz w:val="22"/>
          <w:szCs w:val="22"/>
        </w:rPr>
      </w:pPr>
    </w:p>
    <w:p w14:paraId="60530F39"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Subcontractació</w:t>
      </w:r>
    </w:p>
    <w:p w14:paraId="6D7BE15C" w14:textId="77777777" w:rsidR="008A61F8" w:rsidRPr="00007A3D" w:rsidRDefault="008A61F8" w:rsidP="008A61F8">
      <w:pPr>
        <w:pStyle w:val="Textindependent"/>
        <w:spacing w:before="140"/>
        <w:ind w:right="-1"/>
        <w:rPr>
          <w:rFonts w:cs="Arial"/>
          <w:snapToGrid/>
          <w:sz w:val="22"/>
          <w:szCs w:val="22"/>
          <w:lang w:val="ca-ES"/>
        </w:rPr>
      </w:pPr>
      <w:proofErr w:type="spellStart"/>
      <w:r w:rsidRPr="00007A3D">
        <w:rPr>
          <w:sz w:val="22"/>
          <w:szCs w:val="22"/>
        </w:rPr>
        <w:t>L’empresa</w:t>
      </w:r>
      <w:proofErr w:type="spellEnd"/>
      <w:r w:rsidRPr="00007A3D">
        <w:rPr>
          <w:sz w:val="22"/>
          <w:szCs w:val="22"/>
        </w:rPr>
        <w:t xml:space="preserve"> </w:t>
      </w:r>
      <w:proofErr w:type="spellStart"/>
      <w:r w:rsidRPr="00007A3D">
        <w:rPr>
          <w:sz w:val="22"/>
          <w:szCs w:val="22"/>
        </w:rPr>
        <w:t>adjudicatària</w:t>
      </w:r>
      <w:proofErr w:type="spellEnd"/>
      <w:r w:rsidRPr="00007A3D">
        <w:rPr>
          <w:sz w:val="22"/>
          <w:szCs w:val="22"/>
        </w:rPr>
        <w:t xml:space="preserve"> </w:t>
      </w:r>
      <w:proofErr w:type="spellStart"/>
      <w:r w:rsidRPr="00007A3D">
        <w:rPr>
          <w:sz w:val="22"/>
          <w:szCs w:val="22"/>
        </w:rPr>
        <w:t>podrà</w:t>
      </w:r>
      <w:proofErr w:type="spellEnd"/>
      <w:r w:rsidRPr="00007A3D">
        <w:rPr>
          <w:sz w:val="22"/>
          <w:szCs w:val="22"/>
        </w:rPr>
        <w:t xml:space="preserve"> </w:t>
      </w:r>
      <w:proofErr w:type="spellStart"/>
      <w:r w:rsidRPr="00007A3D">
        <w:rPr>
          <w:sz w:val="22"/>
          <w:szCs w:val="22"/>
        </w:rPr>
        <w:t>subcontractar</w:t>
      </w:r>
      <w:proofErr w:type="spellEnd"/>
      <w:r w:rsidRPr="00007A3D">
        <w:rPr>
          <w:sz w:val="22"/>
          <w:szCs w:val="22"/>
        </w:rPr>
        <w:t xml:space="preserve"> </w:t>
      </w:r>
      <w:proofErr w:type="spellStart"/>
      <w:r w:rsidRPr="00007A3D">
        <w:rPr>
          <w:sz w:val="22"/>
          <w:szCs w:val="22"/>
        </w:rPr>
        <w:t>amb</w:t>
      </w:r>
      <w:proofErr w:type="spellEnd"/>
      <w:r w:rsidRPr="00007A3D">
        <w:rPr>
          <w:sz w:val="22"/>
          <w:szCs w:val="22"/>
        </w:rPr>
        <w:t xml:space="preserve"> un tercer la </w:t>
      </w:r>
      <w:proofErr w:type="spellStart"/>
      <w:r w:rsidRPr="00007A3D">
        <w:rPr>
          <w:sz w:val="22"/>
          <w:szCs w:val="22"/>
        </w:rPr>
        <w:t>realització</w:t>
      </w:r>
      <w:proofErr w:type="spellEnd"/>
      <w:r w:rsidRPr="00007A3D">
        <w:rPr>
          <w:sz w:val="22"/>
          <w:szCs w:val="22"/>
        </w:rPr>
        <w:t xml:space="preserve"> parcial de la </w:t>
      </w:r>
      <w:proofErr w:type="spellStart"/>
      <w:r w:rsidRPr="00007A3D">
        <w:rPr>
          <w:sz w:val="22"/>
          <w:szCs w:val="22"/>
        </w:rPr>
        <w:t>prestació</w:t>
      </w:r>
      <w:proofErr w:type="spellEnd"/>
      <w:r w:rsidRPr="00007A3D">
        <w:rPr>
          <w:sz w:val="22"/>
          <w:szCs w:val="22"/>
        </w:rPr>
        <w:t xml:space="preserve"> </w:t>
      </w:r>
      <w:proofErr w:type="spellStart"/>
      <w:r w:rsidRPr="00007A3D">
        <w:rPr>
          <w:sz w:val="22"/>
          <w:szCs w:val="22"/>
        </w:rPr>
        <w:t>objecte</w:t>
      </w:r>
      <w:proofErr w:type="spellEnd"/>
      <w:r w:rsidRPr="00007A3D">
        <w:rPr>
          <w:sz w:val="22"/>
          <w:szCs w:val="22"/>
        </w:rPr>
        <w:t xml:space="preserve"> </w:t>
      </w:r>
      <w:proofErr w:type="spellStart"/>
      <w:r w:rsidRPr="00007A3D">
        <w:rPr>
          <w:sz w:val="22"/>
          <w:szCs w:val="22"/>
        </w:rPr>
        <w:t>d’aquest</w:t>
      </w:r>
      <w:proofErr w:type="spellEnd"/>
      <w:r w:rsidRPr="00007A3D">
        <w:rPr>
          <w:sz w:val="22"/>
          <w:szCs w:val="22"/>
        </w:rPr>
        <w:t xml:space="preserve"> contracte. En </w:t>
      </w:r>
      <w:proofErr w:type="spellStart"/>
      <w:r w:rsidRPr="00007A3D">
        <w:rPr>
          <w:sz w:val="22"/>
          <w:szCs w:val="22"/>
        </w:rPr>
        <w:t>aquest</w:t>
      </w:r>
      <w:proofErr w:type="spellEnd"/>
      <w:r w:rsidRPr="00007A3D">
        <w:rPr>
          <w:sz w:val="22"/>
          <w:szCs w:val="22"/>
        </w:rPr>
        <w:t xml:space="preserve"> cas </w:t>
      </w:r>
      <w:proofErr w:type="spellStart"/>
      <w:r w:rsidRPr="00007A3D">
        <w:rPr>
          <w:sz w:val="22"/>
          <w:szCs w:val="22"/>
        </w:rPr>
        <w:t>haurà</w:t>
      </w:r>
      <w:proofErr w:type="spellEnd"/>
      <w:r w:rsidRPr="00007A3D">
        <w:rPr>
          <w:sz w:val="22"/>
          <w:szCs w:val="22"/>
        </w:rPr>
        <w:t xml:space="preserve"> de seguir </w:t>
      </w:r>
      <w:r w:rsidRPr="00007A3D">
        <w:rPr>
          <w:rFonts w:cs="Arial"/>
          <w:snapToGrid/>
          <w:sz w:val="22"/>
          <w:szCs w:val="22"/>
          <w:lang w:val="ca-ES"/>
        </w:rPr>
        <w:t>les prescripcions de l’article 215 LSCP.</w:t>
      </w:r>
    </w:p>
    <w:p w14:paraId="44817697" w14:textId="77777777" w:rsidR="007B796C" w:rsidRPr="00007A3D" w:rsidRDefault="007B796C" w:rsidP="007B796C">
      <w:pPr>
        <w:spacing w:after="0" w:line="240" w:lineRule="auto"/>
        <w:jc w:val="both"/>
        <w:rPr>
          <w:lang w:val="es-ES"/>
        </w:rPr>
      </w:pPr>
    </w:p>
    <w:p w14:paraId="35AF558C" w14:textId="77777777" w:rsidR="007B796C" w:rsidRPr="00007A3D" w:rsidRDefault="007B796C" w:rsidP="007B796C">
      <w:pPr>
        <w:spacing w:after="0" w:line="240" w:lineRule="auto"/>
        <w:contextualSpacing/>
        <w:jc w:val="both"/>
      </w:pPr>
      <w:r w:rsidRPr="00007A3D">
        <w:t xml:space="preserve">Les condicions de subcontractació per a les possibles prestacions parcials es recullen en </w:t>
      </w:r>
      <w:r w:rsidRPr="00007A3D">
        <w:rPr>
          <w:b/>
        </w:rPr>
        <w:t>l’annex 3.</w:t>
      </w:r>
      <w:r w:rsidRPr="00007A3D">
        <w:t xml:space="preserve">  </w:t>
      </w:r>
    </w:p>
    <w:p w14:paraId="2271BBC5" w14:textId="77777777" w:rsidR="007B796C" w:rsidRPr="00007A3D" w:rsidRDefault="007B796C" w:rsidP="007B796C">
      <w:pPr>
        <w:spacing w:after="0" w:line="240" w:lineRule="auto"/>
        <w:contextualSpacing/>
        <w:jc w:val="both"/>
      </w:pPr>
    </w:p>
    <w:p w14:paraId="003D3B3A" w14:textId="77777777" w:rsidR="007B796C" w:rsidRPr="00007A3D" w:rsidRDefault="007B796C" w:rsidP="007B796C">
      <w:pPr>
        <w:spacing w:after="0" w:line="240" w:lineRule="auto"/>
        <w:contextualSpacing/>
        <w:jc w:val="both"/>
      </w:pPr>
      <w:r w:rsidRPr="00007A3D">
        <w:t xml:space="preserve">És obligatori indicar en l’oferta la part del contracte que tingui previst subcontractar, assenyalant el seu import i el nom o el perfil empresarial, d’acord amb la definició de les condicions de solvència professional o tècnica dels </w:t>
      </w:r>
      <w:proofErr w:type="spellStart"/>
      <w:r w:rsidRPr="00007A3D">
        <w:t>subcontractistes</w:t>
      </w:r>
      <w:proofErr w:type="spellEnd"/>
      <w:r w:rsidRPr="00007A3D">
        <w:t xml:space="preserve"> als quals es vagi a encomanar la seva realització.</w:t>
      </w:r>
    </w:p>
    <w:p w14:paraId="4815DE8F" w14:textId="77777777" w:rsidR="00FF1069" w:rsidRPr="00007A3D" w:rsidRDefault="00FF1069" w:rsidP="004D3CF2">
      <w:pPr>
        <w:spacing w:after="0" w:line="240" w:lineRule="auto"/>
        <w:contextualSpacing/>
        <w:jc w:val="both"/>
      </w:pPr>
    </w:p>
    <w:p w14:paraId="0A080087" w14:textId="77777777" w:rsidR="001540F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Revisió de preus</w:t>
      </w:r>
    </w:p>
    <w:p w14:paraId="5C74A29F" w14:textId="77777777" w:rsidR="00C74BBA" w:rsidRPr="00007A3D" w:rsidRDefault="00C74BBA" w:rsidP="00C74BBA">
      <w:pPr>
        <w:spacing w:after="0" w:line="240" w:lineRule="auto"/>
        <w:ind w:left="360"/>
        <w:jc w:val="both"/>
        <w:rPr>
          <w:rFonts w:cs="Arial"/>
          <w:b/>
          <w:snapToGrid w:val="0"/>
          <w:lang w:eastAsia="es-ES"/>
        </w:rPr>
      </w:pPr>
    </w:p>
    <w:p w14:paraId="1F3DB250" w14:textId="77777777" w:rsidR="001540FD" w:rsidRPr="00007A3D" w:rsidRDefault="001540FD" w:rsidP="00F61656">
      <w:pPr>
        <w:spacing w:after="0" w:line="240" w:lineRule="auto"/>
        <w:jc w:val="both"/>
        <w:rPr>
          <w:rFonts w:cs="Arial"/>
          <w:snapToGrid w:val="0"/>
          <w:lang w:eastAsia="es-ES"/>
        </w:rPr>
      </w:pPr>
      <w:r w:rsidRPr="00007A3D">
        <w:rPr>
          <w:rFonts w:cs="Arial"/>
          <w:snapToGrid w:val="0"/>
          <w:lang w:eastAsia="es-ES"/>
        </w:rPr>
        <w:t xml:space="preserve">No: </w:t>
      </w:r>
      <w:r w:rsidR="004A46EA" w:rsidRPr="00007A3D">
        <w:rPr>
          <w:rFonts w:cs="Arial"/>
          <w:snapToGrid w:val="0"/>
          <w:lang w:eastAsia="es-ES"/>
        </w:rPr>
        <w:t>X</w:t>
      </w:r>
    </w:p>
    <w:p w14:paraId="020B0FAB" w14:textId="77777777" w:rsidR="00962F02" w:rsidRDefault="00962F02" w:rsidP="00962F02">
      <w:pPr>
        <w:suppressAutoHyphens/>
        <w:spacing w:after="0" w:line="240" w:lineRule="auto"/>
        <w:jc w:val="both"/>
        <w:rPr>
          <w:rFonts w:cs="Arial"/>
          <w:snapToGrid w:val="0"/>
          <w:lang w:eastAsia="es-ES"/>
        </w:rPr>
      </w:pPr>
      <w:r w:rsidRPr="00007A3D">
        <w:rPr>
          <w:rFonts w:cs="Arial"/>
          <w:snapToGrid w:val="0"/>
          <w:lang w:eastAsia="es-ES"/>
        </w:rPr>
        <w:t>En aplicació de l’establert a l’article 103 de la LCSP no procedeix la revisió de preus en aquest expedient</w:t>
      </w:r>
    </w:p>
    <w:p w14:paraId="219E4A3B" w14:textId="77777777" w:rsidR="003C57DD" w:rsidRDefault="003C57DD" w:rsidP="00962F02">
      <w:pPr>
        <w:suppressAutoHyphens/>
        <w:spacing w:after="0" w:line="240" w:lineRule="auto"/>
        <w:jc w:val="both"/>
        <w:rPr>
          <w:rFonts w:cs="Arial"/>
          <w:snapToGrid w:val="0"/>
          <w:lang w:eastAsia="es-ES"/>
        </w:rPr>
      </w:pPr>
    </w:p>
    <w:p w14:paraId="1C0185D5"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 xml:space="preserve">Termini de garantia </w:t>
      </w:r>
    </w:p>
    <w:p w14:paraId="0177EFDC" w14:textId="77777777" w:rsidR="001540FD" w:rsidRPr="00007A3D" w:rsidRDefault="001540FD" w:rsidP="00F61656">
      <w:pPr>
        <w:spacing w:after="0" w:line="240" w:lineRule="auto"/>
        <w:jc w:val="both"/>
        <w:rPr>
          <w:rFonts w:cs="Arial"/>
          <w:b/>
          <w:snapToGrid w:val="0"/>
          <w:lang w:eastAsia="es-ES"/>
        </w:rPr>
      </w:pPr>
    </w:p>
    <w:p w14:paraId="5E2C24A4" w14:textId="7FDED45C" w:rsidR="004E4D7D" w:rsidRDefault="003C57DD" w:rsidP="003C57DD">
      <w:pPr>
        <w:pStyle w:val="Default"/>
        <w:jc w:val="both"/>
        <w:rPr>
          <w:sz w:val="22"/>
          <w:szCs w:val="22"/>
        </w:rPr>
      </w:pPr>
      <w:r>
        <w:rPr>
          <w:sz w:val="22"/>
          <w:szCs w:val="22"/>
        </w:rPr>
        <w:t xml:space="preserve">En base al subministrament objecte del contracte s’estableix </w:t>
      </w:r>
      <w:r w:rsidR="004E4D7D">
        <w:rPr>
          <w:sz w:val="22"/>
          <w:szCs w:val="22"/>
        </w:rPr>
        <w:t>una garantia tècnica</w:t>
      </w:r>
      <w:r>
        <w:rPr>
          <w:sz w:val="22"/>
          <w:szCs w:val="22"/>
        </w:rPr>
        <w:t xml:space="preserve"> mínima de</w:t>
      </w:r>
      <w:r w:rsidR="004E4D7D">
        <w:rPr>
          <w:sz w:val="22"/>
          <w:szCs w:val="22"/>
        </w:rPr>
        <w:t xml:space="preserve"> 2 anys</w:t>
      </w:r>
      <w:r>
        <w:rPr>
          <w:sz w:val="22"/>
          <w:szCs w:val="22"/>
        </w:rPr>
        <w:t xml:space="preserve"> a comptar</w:t>
      </w:r>
      <w:r w:rsidR="004E4D7D">
        <w:rPr>
          <w:sz w:val="22"/>
          <w:szCs w:val="22"/>
        </w:rPr>
        <w:t xml:space="preserve"> des de la recepció de conformitat dels articles</w:t>
      </w:r>
      <w:r>
        <w:rPr>
          <w:sz w:val="22"/>
          <w:szCs w:val="22"/>
        </w:rPr>
        <w:t>.</w:t>
      </w:r>
    </w:p>
    <w:p w14:paraId="0364B6E9" w14:textId="375C835D" w:rsidR="003C57DD" w:rsidRDefault="003C57DD" w:rsidP="003C57DD">
      <w:pPr>
        <w:pStyle w:val="Default"/>
        <w:jc w:val="both"/>
        <w:rPr>
          <w:sz w:val="22"/>
          <w:szCs w:val="22"/>
        </w:rPr>
      </w:pPr>
      <w:r>
        <w:rPr>
          <w:sz w:val="22"/>
          <w:szCs w:val="22"/>
        </w:rPr>
        <w:lastRenderedPageBreak/>
        <w:t>En la clàusula 3.3 del PPT s’estableix el procediment de reposició dels articles defectuosos.</w:t>
      </w:r>
    </w:p>
    <w:p w14:paraId="44798ED3" w14:textId="77777777" w:rsidR="004D3CF2" w:rsidRPr="00007A3D" w:rsidRDefault="004D3CF2" w:rsidP="00BA5999">
      <w:pPr>
        <w:pStyle w:val="Textindependent"/>
        <w:spacing w:line="244" w:lineRule="auto"/>
        <w:ind w:right="-1"/>
        <w:rPr>
          <w:rFonts w:cs="Arial"/>
        </w:rPr>
      </w:pPr>
      <w:r w:rsidRPr="00007A3D">
        <w:rPr>
          <w:rFonts w:cs="Arial"/>
        </w:rPr>
        <w:tab/>
      </w:r>
      <w:r w:rsidRPr="00007A3D">
        <w:rPr>
          <w:rFonts w:cs="Arial"/>
        </w:rPr>
        <w:tab/>
      </w:r>
    </w:p>
    <w:p w14:paraId="06690E7F" w14:textId="77777777" w:rsidR="001540FD" w:rsidRPr="00007A3D" w:rsidRDefault="001540FD" w:rsidP="00C815EE">
      <w:pPr>
        <w:numPr>
          <w:ilvl w:val="0"/>
          <w:numId w:val="2"/>
        </w:numPr>
        <w:spacing w:after="0" w:line="240" w:lineRule="auto"/>
        <w:jc w:val="both"/>
        <w:rPr>
          <w:rFonts w:cs="Arial"/>
          <w:b/>
          <w:snapToGrid w:val="0"/>
          <w:lang w:eastAsia="es-ES"/>
        </w:rPr>
      </w:pPr>
      <w:r w:rsidRPr="00007A3D">
        <w:rPr>
          <w:rFonts w:cs="Arial"/>
          <w:b/>
          <w:snapToGrid w:val="0"/>
          <w:lang w:eastAsia="es-ES"/>
        </w:rPr>
        <w:t>Import màxim de les despeses de publicitat que han d’abonar l’empresa o les empreses adjudicatàries</w:t>
      </w:r>
    </w:p>
    <w:p w14:paraId="075DC973" w14:textId="77777777" w:rsidR="001540FD" w:rsidRPr="00007A3D" w:rsidRDefault="001540FD" w:rsidP="00F61656">
      <w:pPr>
        <w:spacing w:after="0" w:line="240" w:lineRule="auto"/>
        <w:jc w:val="both"/>
        <w:rPr>
          <w:rFonts w:cs="Arial"/>
          <w:b/>
          <w:snapToGrid w:val="0"/>
          <w:lang w:eastAsia="es-ES"/>
        </w:rPr>
      </w:pPr>
    </w:p>
    <w:p w14:paraId="3405F3CE" w14:textId="77777777" w:rsidR="00265816" w:rsidRPr="00007A3D" w:rsidRDefault="00265816" w:rsidP="00D11CA1">
      <w:pPr>
        <w:pStyle w:val="Textindependent"/>
        <w:rPr>
          <w:sz w:val="22"/>
          <w:szCs w:val="22"/>
        </w:rPr>
      </w:pPr>
      <w:bookmarkStart w:id="4" w:name="_Toc528574450"/>
      <w:bookmarkStart w:id="5" w:name="_Toc112832726"/>
      <w:r w:rsidRPr="00007A3D">
        <w:rPr>
          <w:sz w:val="22"/>
          <w:szCs w:val="22"/>
        </w:rPr>
        <w:t xml:space="preserve">En </w:t>
      </w:r>
      <w:proofErr w:type="spellStart"/>
      <w:r w:rsidRPr="00007A3D">
        <w:rPr>
          <w:sz w:val="22"/>
          <w:szCs w:val="22"/>
        </w:rPr>
        <w:t>aquest</w:t>
      </w:r>
      <w:proofErr w:type="spellEnd"/>
      <w:r w:rsidRPr="00007A3D">
        <w:rPr>
          <w:sz w:val="22"/>
          <w:szCs w:val="22"/>
        </w:rPr>
        <w:t xml:space="preserve"> </w:t>
      </w:r>
      <w:proofErr w:type="spellStart"/>
      <w:r w:rsidRPr="00007A3D">
        <w:rPr>
          <w:sz w:val="22"/>
          <w:szCs w:val="22"/>
        </w:rPr>
        <w:t>expedient</w:t>
      </w:r>
      <w:proofErr w:type="spellEnd"/>
      <w:r w:rsidRPr="00007A3D">
        <w:rPr>
          <w:sz w:val="22"/>
          <w:szCs w:val="22"/>
        </w:rPr>
        <w:t xml:space="preserve"> no es </w:t>
      </w:r>
      <w:proofErr w:type="spellStart"/>
      <w:r w:rsidRPr="00007A3D">
        <w:rPr>
          <w:sz w:val="22"/>
          <w:szCs w:val="22"/>
        </w:rPr>
        <w:t>preveu</w:t>
      </w:r>
      <w:proofErr w:type="spellEnd"/>
      <w:r w:rsidRPr="00007A3D">
        <w:rPr>
          <w:sz w:val="22"/>
          <w:szCs w:val="22"/>
        </w:rPr>
        <w:t xml:space="preserve"> </w:t>
      </w:r>
      <w:proofErr w:type="spellStart"/>
      <w:r w:rsidRPr="00007A3D">
        <w:rPr>
          <w:sz w:val="22"/>
          <w:szCs w:val="22"/>
        </w:rPr>
        <w:t>cap</w:t>
      </w:r>
      <w:proofErr w:type="spellEnd"/>
      <w:r w:rsidRPr="00007A3D">
        <w:rPr>
          <w:sz w:val="22"/>
          <w:szCs w:val="22"/>
        </w:rPr>
        <w:t xml:space="preserve"> despesa en </w:t>
      </w:r>
      <w:proofErr w:type="spellStart"/>
      <w:r w:rsidRPr="00007A3D">
        <w:rPr>
          <w:sz w:val="22"/>
          <w:szCs w:val="22"/>
        </w:rPr>
        <w:t>concepte</w:t>
      </w:r>
      <w:proofErr w:type="spellEnd"/>
      <w:r w:rsidRPr="00007A3D">
        <w:rPr>
          <w:sz w:val="22"/>
          <w:szCs w:val="22"/>
        </w:rPr>
        <w:t xml:space="preserve"> de </w:t>
      </w:r>
      <w:proofErr w:type="spellStart"/>
      <w:r w:rsidRPr="00007A3D">
        <w:rPr>
          <w:sz w:val="22"/>
          <w:szCs w:val="22"/>
        </w:rPr>
        <w:t>publicitat</w:t>
      </w:r>
      <w:bookmarkEnd w:id="4"/>
      <w:bookmarkEnd w:id="5"/>
      <w:proofErr w:type="spellEnd"/>
      <w:r w:rsidR="001F3A4D" w:rsidRPr="00007A3D">
        <w:rPr>
          <w:sz w:val="22"/>
          <w:szCs w:val="22"/>
        </w:rPr>
        <w:t>.</w:t>
      </w:r>
    </w:p>
    <w:p w14:paraId="6366F40F" w14:textId="77777777" w:rsidR="00D11CA1" w:rsidRPr="00007A3D" w:rsidRDefault="00D11CA1" w:rsidP="0005755D">
      <w:pPr>
        <w:pStyle w:val="Textindependent"/>
        <w:ind w:left="708" w:hanging="708"/>
        <w:rPr>
          <w:sz w:val="22"/>
          <w:szCs w:val="22"/>
        </w:rPr>
      </w:pPr>
    </w:p>
    <w:p w14:paraId="7FADD590" w14:textId="77777777" w:rsidR="00235F8A" w:rsidRPr="00007A3D" w:rsidRDefault="00235F8A" w:rsidP="00C815EE">
      <w:pPr>
        <w:numPr>
          <w:ilvl w:val="0"/>
          <w:numId w:val="2"/>
        </w:numPr>
        <w:tabs>
          <w:tab w:val="clear" w:pos="360"/>
          <w:tab w:val="num" w:pos="143"/>
        </w:tabs>
        <w:spacing w:after="0" w:line="240" w:lineRule="auto"/>
        <w:jc w:val="both"/>
        <w:rPr>
          <w:rFonts w:cs="Arial"/>
          <w:b/>
          <w:snapToGrid w:val="0"/>
          <w:lang w:eastAsia="es-ES"/>
        </w:rPr>
      </w:pPr>
      <w:r w:rsidRPr="00007A3D">
        <w:rPr>
          <w:rFonts w:cs="Arial"/>
          <w:b/>
          <w:snapToGrid w:val="0"/>
          <w:lang w:eastAsia="es-ES"/>
        </w:rPr>
        <w:t>Responsable del contracte</w:t>
      </w:r>
    </w:p>
    <w:p w14:paraId="4AE6E7A7" w14:textId="77777777" w:rsidR="00C74CB2" w:rsidRPr="00007A3D" w:rsidRDefault="00C74CB2" w:rsidP="00C74CB2">
      <w:pPr>
        <w:spacing w:after="0" w:line="240" w:lineRule="auto"/>
        <w:ind w:left="360"/>
        <w:jc w:val="both"/>
        <w:rPr>
          <w:rFonts w:cs="Arial"/>
          <w:lang w:eastAsia="en-US"/>
        </w:rPr>
      </w:pPr>
    </w:p>
    <w:p w14:paraId="1751D2B4" w14:textId="036C066D" w:rsidR="00FC5258" w:rsidRPr="00007A3D" w:rsidRDefault="00FC5258" w:rsidP="00FC5258">
      <w:pPr>
        <w:pStyle w:val="Textindependent"/>
        <w:rPr>
          <w:sz w:val="22"/>
          <w:szCs w:val="22"/>
        </w:rPr>
      </w:pPr>
      <w:r w:rsidRPr="00007A3D">
        <w:rPr>
          <w:sz w:val="22"/>
          <w:szCs w:val="22"/>
        </w:rPr>
        <w:t xml:space="preserve">La </w:t>
      </w:r>
      <w:proofErr w:type="spellStart"/>
      <w:r w:rsidRPr="00007A3D">
        <w:rPr>
          <w:sz w:val="22"/>
          <w:szCs w:val="22"/>
        </w:rPr>
        <w:t>direcció</w:t>
      </w:r>
      <w:proofErr w:type="spellEnd"/>
      <w:r w:rsidRPr="00007A3D">
        <w:rPr>
          <w:sz w:val="22"/>
          <w:szCs w:val="22"/>
        </w:rPr>
        <w:t xml:space="preserve">, </w:t>
      </w:r>
      <w:proofErr w:type="spellStart"/>
      <w:r w:rsidRPr="00007A3D">
        <w:rPr>
          <w:sz w:val="22"/>
          <w:szCs w:val="22"/>
        </w:rPr>
        <w:t>coordinació</w:t>
      </w:r>
      <w:proofErr w:type="spellEnd"/>
      <w:r w:rsidRPr="00007A3D">
        <w:rPr>
          <w:sz w:val="22"/>
          <w:szCs w:val="22"/>
        </w:rPr>
        <w:t xml:space="preserve"> i </w:t>
      </w:r>
      <w:proofErr w:type="spellStart"/>
      <w:r w:rsidRPr="00007A3D">
        <w:rPr>
          <w:sz w:val="22"/>
          <w:szCs w:val="22"/>
        </w:rPr>
        <w:t>supervisió</w:t>
      </w:r>
      <w:proofErr w:type="spellEnd"/>
      <w:r w:rsidRPr="00007A3D">
        <w:rPr>
          <w:sz w:val="22"/>
          <w:szCs w:val="22"/>
        </w:rPr>
        <w:t xml:space="preserve"> de les tasques </w:t>
      </w:r>
      <w:proofErr w:type="spellStart"/>
      <w:r w:rsidRPr="00007A3D">
        <w:rPr>
          <w:sz w:val="22"/>
          <w:szCs w:val="22"/>
        </w:rPr>
        <w:t>objecte</w:t>
      </w:r>
      <w:proofErr w:type="spellEnd"/>
      <w:r w:rsidRPr="00007A3D">
        <w:rPr>
          <w:sz w:val="22"/>
          <w:szCs w:val="22"/>
        </w:rPr>
        <w:t xml:space="preserve"> </w:t>
      </w:r>
      <w:proofErr w:type="spellStart"/>
      <w:r w:rsidRPr="00007A3D">
        <w:rPr>
          <w:sz w:val="22"/>
          <w:szCs w:val="22"/>
        </w:rPr>
        <w:t>d’aquest</w:t>
      </w:r>
      <w:proofErr w:type="spellEnd"/>
      <w:r w:rsidRPr="00007A3D">
        <w:rPr>
          <w:sz w:val="22"/>
          <w:szCs w:val="22"/>
        </w:rPr>
        <w:t xml:space="preserve"> contracte es duran a </w:t>
      </w:r>
      <w:proofErr w:type="spellStart"/>
      <w:r w:rsidRPr="00007A3D">
        <w:rPr>
          <w:sz w:val="22"/>
          <w:szCs w:val="22"/>
        </w:rPr>
        <w:t>terme</w:t>
      </w:r>
      <w:proofErr w:type="spellEnd"/>
      <w:r w:rsidRPr="00007A3D">
        <w:rPr>
          <w:sz w:val="22"/>
          <w:szCs w:val="22"/>
        </w:rPr>
        <w:t xml:space="preserve"> per </w:t>
      </w:r>
      <w:proofErr w:type="spellStart"/>
      <w:r w:rsidRPr="00007A3D">
        <w:rPr>
          <w:sz w:val="22"/>
          <w:szCs w:val="22"/>
        </w:rPr>
        <w:t>part</w:t>
      </w:r>
      <w:proofErr w:type="spellEnd"/>
      <w:r w:rsidRPr="00007A3D">
        <w:rPr>
          <w:sz w:val="22"/>
          <w:szCs w:val="22"/>
        </w:rPr>
        <w:t xml:space="preserve"> de </w:t>
      </w:r>
      <w:proofErr w:type="spellStart"/>
      <w:r w:rsidRPr="00007A3D">
        <w:rPr>
          <w:sz w:val="22"/>
          <w:szCs w:val="22"/>
        </w:rPr>
        <w:t>l’Àrea</w:t>
      </w:r>
      <w:proofErr w:type="spellEnd"/>
      <w:r w:rsidRPr="00007A3D">
        <w:rPr>
          <w:sz w:val="22"/>
          <w:szCs w:val="22"/>
        </w:rPr>
        <w:t xml:space="preserve"> de Prevenció de Riscos Laborals </w:t>
      </w:r>
      <w:r w:rsidR="00790D90">
        <w:rPr>
          <w:sz w:val="22"/>
          <w:szCs w:val="22"/>
        </w:rPr>
        <w:t xml:space="preserve">de la </w:t>
      </w:r>
      <w:proofErr w:type="spellStart"/>
      <w:r w:rsidR="00790D90">
        <w:rPr>
          <w:sz w:val="22"/>
          <w:szCs w:val="22"/>
        </w:rPr>
        <w:t>Gerència</w:t>
      </w:r>
      <w:proofErr w:type="spellEnd"/>
      <w:r w:rsidR="00790D90">
        <w:rPr>
          <w:sz w:val="22"/>
          <w:szCs w:val="22"/>
        </w:rPr>
        <w:t xml:space="preserve"> de </w:t>
      </w:r>
      <w:proofErr w:type="spellStart"/>
      <w:r w:rsidR="00790D90">
        <w:rPr>
          <w:sz w:val="22"/>
          <w:szCs w:val="22"/>
        </w:rPr>
        <w:t>Serveis</w:t>
      </w:r>
      <w:proofErr w:type="spellEnd"/>
      <w:r w:rsidR="00790D90">
        <w:rPr>
          <w:sz w:val="22"/>
          <w:szCs w:val="22"/>
        </w:rPr>
        <w:t xml:space="preserve"> </w:t>
      </w:r>
      <w:proofErr w:type="spellStart"/>
      <w:r w:rsidR="00790D90">
        <w:rPr>
          <w:sz w:val="22"/>
          <w:szCs w:val="22"/>
        </w:rPr>
        <w:t>Comuns</w:t>
      </w:r>
      <w:proofErr w:type="spellEnd"/>
      <w:r w:rsidR="00790D90">
        <w:rPr>
          <w:sz w:val="22"/>
          <w:szCs w:val="22"/>
        </w:rPr>
        <w:t xml:space="preserve"> </w:t>
      </w:r>
      <w:r w:rsidRPr="00007A3D">
        <w:rPr>
          <w:sz w:val="22"/>
          <w:szCs w:val="22"/>
        </w:rPr>
        <w:t xml:space="preserve">del </w:t>
      </w:r>
      <w:proofErr w:type="spellStart"/>
      <w:r w:rsidRPr="00007A3D">
        <w:rPr>
          <w:sz w:val="22"/>
          <w:szCs w:val="22"/>
        </w:rPr>
        <w:t>Districte</w:t>
      </w:r>
      <w:proofErr w:type="spellEnd"/>
      <w:r w:rsidRPr="00007A3D">
        <w:rPr>
          <w:sz w:val="22"/>
          <w:szCs w:val="22"/>
        </w:rPr>
        <w:t xml:space="preserve"> </w:t>
      </w:r>
      <w:proofErr w:type="spellStart"/>
      <w:r w:rsidRPr="00007A3D">
        <w:rPr>
          <w:sz w:val="22"/>
          <w:szCs w:val="22"/>
        </w:rPr>
        <w:t>Administratiu</w:t>
      </w:r>
      <w:proofErr w:type="spellEnd"/>
      <w:r w:rsidRPr="00007A3D">
        <w:rPr>
          <w:sz w:val="22"/>
          <w:szCs w:val="22"/>
        </w:rPr>
        <w:t>.</w:t>
      </w:r>
    </w:p>
    <w:p w14:paraId="390CFF7C" w14:textId="77777777" w:rsidR="00FC5258" w:rsidRPr="00007A3D" w:rsidRDefault="00FC5258" w:rsidP="00FC5258">
      <w:pPr>
        <w:pStyle w:val="Textindependent"/>
        <w:rPr>
          <w:sz w:val="22"/>
          <w:szCs w:val="22"/>
        </w:rPr>
      </w:pPr>
    </w:p>
    <w:p w14:paraId="42B20573" w14:textId="7328669E" w:rsidR="00FC5258" w:rsidRPr="00007A3D" w:rsidRDefault="00FC5258" w:rsidP="00FC5258">
      <w:pPr>
        <w:widowControl w:val="0"/>
        <w:autoSpaceDE w:val="0"/>
        <w:autoSpaceDN w:val="0"/>
        <w:adjustRightInd w:val="0"/>
        <w:spacing w:after="0" w:line="240" w:lineRule="auto"/>
        <w:jc w:val="both"/>
        <w:rPr>
          <w:lang w:eastAsia="en-US"/>
        </w:rPr>
      </w:pPr>
      <w:r w:rsidRPr="00007A3D">
        <w:t xml:space="preserve">En aquest expedient es designa com a responsable del contracte </w:t>
      </w:r>
      <w:r w:rsidR="00790D90">
        <w:t>el/la cap</w:t>
      </w:r>
      <w:r w:rsidRPr="00007A3D">
        <w:t xml:space="preserve"> de l’Àrea de Prevenció de Riscos Laborals</w:t>
      </w:r>
      <w:r w:rsidRPr="00007A3D">
        <w:rPr>
          <w:rFonts w:cs="Arial"/>
          <w:lang w:eastAsia="es-ES"/>
        </w:rPr>
        <w:t>, el/la qual portarà a terme les funcions següents</w:t>
      </w:r>
      <w:r w:rsidRPr="00007A3D">
        <w:rPr>
          <w:lang w:eastAsia="en-US"/>
        </w:rPr>
        <w:t xml:space="preserve">:  </w:t>
      </w:r>
    </w:p>
    <w:p w14:paraId="4287D89B" w14:textId="77777777" w:rsidR="00C815EE" w:rsidRPr="00007A3D" w:rsidRDefault="00C815EE" w:rsidP="00E86C1B">
      <w:pPr>
        <w:pStyle w:val="Textindependent"/>
        <w:widowControl w:val="0"/>
        <w:tabs>
          <w:tab w:val="left" w:pos="426"/>
          <w:tab w:val="left" w:pos="709"/>
          <w:tab w:val="left" w:pos="993"/>
        </w:tabs>
        <w:rPr>
          <w:sz w:val="22"/>
          <w:szCs w:val="22"/>
        </w:rPr>
      </w:pPr>
    </w:p>
    <w:p w14:paraId="708D8540" w14:textId="77777777" w:rsidR="00FE4DC4" w:rsidRPr="00007A3D" w:rsidRDefault="00FE4DC4" w:rsidP="00E8667C">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003DEB61" w14:textId="77777777" w:rsidR="00FE4DC4" w:rsidRPr="00007A3D" w:rsidRDefault="00FE4DC4" w:rsidP="00FE4DC4">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Adoptar la proposta sobre la imposició de penalitats.</w:t>
      </w:r>
    </w:p>
    <w:p w14:paraId="627B96EB" w14:textId="77777777" w:rsidR="003D704A" w:rsidRPr="00007A3D" w:rsidRDefault="00FE4DC4" w:rsidP="009D742F">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Emetre un informe on determini si el retard en l’execució és produït per motius imputables al contractista.</w:t>
      </w:r>
    </w:p>
    <w:p w14:paraId="3A59956E" w14:textId="77777777" w:rsidR="008A61F8" w:rsidRPr="00007A3D" w:rsidRDefault="008A61F8" w:rsidP="008A61F8">
      <w:pPr>
        <w:pStyle w:val="Pargrafdellista"/>
        <w:tabs>
          <w:tab w:val="left" w:pos="1440"/>
          <w:tab w:val="left" w:pos="1800"/>
          <w:tab w:val="left" w:pos="2340"/>
        </w:tabs>
        <w:ind w:left="360"/>
        <w:contextualSpacing w:val="0"/>
        <w:jc w:val="both"/>
        <w:rPr>
          <w:rFonts w:ascii="Arial" w:hAnsi="Arial" w:cs="Arial"/>
          <w:sz w:val="22"/>
          <w:szCs w:val="22"/>
          <w:lang w:eastAsia="en-US"/>
        </w:rPr>
      </w:pPr>
    </w:p>
    <w:p w14:paraId="19C67FF2" w14:textId="77777777" w:rsidR="00110922" w:rsidRPr="00007A3D" w:rsidRDefault="00110922" w:rsidP="0068550D">
      <w:pPr>
        <w:numPr>
          <w:ilvl w:val="0"/>
          <w:numId w:val="2"/>
        </w:numPr>
        <w:tabs>
          <w:tab w:val="clear" w:pos="360"/>
          <w:tab w:val="num" w:pos="426"/>
        </w:tabs>
        <w:spacing w:after="0" w:line="240" w:lineRule="auto"/>
        <w:ind w:left="0" w:firstLine="0"/>
        <w:jc w:val="both"/>
        <w:rPr>
          <w:rFonts w:cs="Arial"/>
          <w:b/>
          <w:lang w:eastAsia="es-ES"/>
        </w:rPr>
      </w:pPr>
      <w:r w:rsidRPr="00007A3D">
        <w:rPr>
          <w:rFonts w:cs="Arial"/>
          <w:b/>
          <w:lang w:eastAsia="es-ES"/>
        </w:rPr>
        <w:t>Programa de treball</w:t>
      </w:r>
    </w:p>
    <w:p w14:paraId="6F27185D" w14:textId="77777777" w:rsidR="00110922" w:rsidRPr="00007A3D" w:rsidRDefault="00110922" w:rsidP="00110922">
      <w:pPr>
        <w:spacing w:after="0" w:line="240" w:lineRule="auto"/>
        <w:jc w:val="both"/>
        <w:rPr>
          <w:rFonts w:cs="Arial"/>
          <w:sz w:val="16"/>
          <w:szCs w:val="16"/>
          <w:lang w:eastAsia="es-ES"/>
        </w:rPr>
      </w:pPr>
    </w:p>
    <w:p w14:paraId="49DEA37E" w14:textId="77777777" w:rsidR="00962F02" w:rsidRPr="00007A3D" w:rsidRDefault="00962F02" w:rsidP="00962F02">
      <w:pPr>
        <w:spacing w:after="0" w:line="240" w:lineRule="auto"/>
        <w:jc w:val="both"/>
        <w:rPr>
          <w:rFonts w:cs="Arial"/>
          <w:snapToGrid w:val="0"/>
          <w:lang w:eastAsia="es-ES"/>
        </w:rPr>
      </w:pPr>
      <w:r w:rsidRPr="00007A3D">
        <w:rPr>
          <w:rFonts w:cs="Arial"/>
          <w:snapToGrid w:val="0"/>
          <w:lang w:eastAsia="es-ES"/>
        </w:rPr>
        <w:t>No: X</w:t>
      </w:r>
    </w:p>
    <w:p w14:paraId="7D32EE6A" w14:textId="77777777" w:rsidR="00F107AA" w:rsidRPr="00007A3D" w:rsidRDefault="00F107AA" w:rsidP="00962F02">
      <w:pPr>
        <w:spacing w:after="0" w:line="240" w:lineRule="auto"/>
        <w:jc w:val="both"/>
        <w:rPr>
          <w:rFonts w:cs="Arial"/>
          <w:snapToGrid w:val="0"/>
          <w:lang w:eastAsia="es-ES"/>
        </w:rPr>
      </w:pPr>
    </w:p>
    <w:p w14:paraId="25F149F4" w14:textId="77777777" w:rsidR="00C815EE" w:rsidRPr="00007A3D" w:rsidRDefault="00C815EE" w:rsidP="0068550D">
      <w:pPr>
        <w:numPr>
          <w:ilvl w:val="0"/>
          <w:numId w:val="2"/>
        </w:numPr>
        <w:tabs>
          <w:tab w:val="clear" w:pos="360"/>
          <w:tab w:val="num" w:pos="426"/>
        </w:tabs>
        <w:spacing w:after="0" w:line="240" w:lineRule="auto"/>
        <w:ind w:left="0" w:firstLine="0"/>
        <w:jc w:val="both"/>
        <w:rPr>
          <w:rFonts w:cs="Arial"/>
          <w:lang w:eastAsia="es-ES"/>
        </w:rPr>
      </w:pPr>
      <w:r w:rsidRPr="00007A3D">
        <w:rPr>
          <w:rFonts w:cs="Arial"/>
          <w:b/>
          <w:snapToGrid w:val="0"/>
          <w:lang w:eastAsia="es-ES"/>
        </w:rPr>
        <w:t>Abonaments al contractista /  Forma de pagament</w:t>
      </w:r>
    </w:p>
    <w:p w14:paraId="34AEC96B" w14:textId="77777777" w:rsidR="001F12A3" w:rsidRPr="00007A3D" w:rsidRDefault="001F12A3" w:rsidP="001F12A3">
      <w:pPr>
        <w:pStyle w:val="paragraph"/>
        <w:spacing w:before="0" w:beforeAutospacing="0" w:after="0" w:afterAutospacing="0"/>
        <w:ind w:right="41"/>
        <w:jc w:val="both"/>
        <w:textAlignment w:val="baseline"/>
        <w:rPr>
          <w:rFonts w:ascii="Segoe UI" w:hAnsi="Segoe UI" w:cs="Segoe UI"/>
          <w:sz w:val="16"/>
          <w:szCs w:val="16"/>
        </w:rPr>
      </w:pPr>
      <w:r w:rsidRPr="00007A3D">
        <w:rPr>
          <w:rStyle w:val="eop"/>
          <w:rFonts w:ascii="Arial" w:hAnsi="Arial" w:cs="Arial"/>
          <w:sz w:val="22"/>
          <w:szCs w:val="22"/>
        </w:rPr>
        <w:t> </w:t>
      </w:r>
    </w:p>
    <w:p w14:paraId="3071D50E" w14:textId="77777777" w:rsidR="0068550D" w:rsidRPr="00007A3D" w:rsidRDefault="0068550D" w:rsidP="0068550D">
      <w:pPr>
        <w:pStyle w:val="Default"/>
        <w:jc w:val="both"/>
        <w:rPr>
          <w:color w:val="auto"/>
          <w:sz w:val="22"/>
          <w:szCs w:val="22"/>
        </w:rPr>
      </w:pPr>
      <w:r w:rsidRPr="00007A3D">
        <w:rPr>
          <w:color w:val="auto"/>
          <w:sz w:val="22"/>
          <w:szCs w:val="22"/>
        </w:rPr>
        <w:t xml:space="preserve">L’Administració abonarà el preu del contracte d’acord amb el que estableix l’article 210 de la Llei 9/2017, de 8 de novembre, de contracte del sector públic, per la qual es transposen a l’ordenament jurídic espanyol les directives del Parlament Europeu i del Consell 2014/23/UE i 2014/24/UE, de 26 de febrer de 2014. </w:t>
      </w:r>
    </w:p>
    <w:p w14:paraId="1A0742FE" w14:textId="77777777" w:rsidR="0028378B" w:rsidRPr="00007A3D" w:rsidRDefault="0028378B" w:rsidP="0068550D">
      <w:pPr>
        <w:pStyle w:val="Default"/>
        <w:jc w:val="both"/>
        <w:rPr>
          <w:color w:val="auto"/>
          <w:sz w:val="22"/>
          <w:szCs w:val="22"/>
        </w:rPr>
      </w:pPr>
    </w:p>
    <w:p w14:paraId="23A1DA00" w14:textId="77777777" w:rsidR="0028378B" w:rsidRPr="00007A3D" w:rsidRDefault="0028378B" w:rsidP="00E93BE8">
      <w:pPr>
        <w:pStyle w:val="Default"/>
        <w:jc w:val="both"/>
        <w:rPr>
          <w:color w:val="auto"/>
          <w:sz w:val="22"/>
          <w:szCs w:val="22"/>
        </w:rPr>
      </w:pPr>
      <w:r w:rsidRPr="00007A3D">
        <w:rPr>
          <w:color w:val="auto"/>
          <w:sz w:val="22"/>
          <w:szCs w:val="22"/>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1334EFAB" w14:textId="77777777" w:rsidR="0068550D" w:rsidRPr="00007A3D" w:rsidRDefault="0068550D" w:rsidP="00E93BE8">
      <w:pPr>
        <w:pStyle w:val="Default"/>
        <w:jc w:val="both"/>
        <w:rPr>
          <w:color w:val="auto"/>
          <w:sz w:val="22"/>
          <w:szCs w:val="22"/>
        </w:rPr>
      </w:pPr>
    </w:p>
    <w:p w14:paraId="70DB3967" w14:textId="3E64E190" w:rsidR="00F107AA" w:rsidRPr="00007A3D" w:rsidRDefault="00F107AA" w:rsidP="00F107AA">
      <w:pPr>
        <w:pStyle w:val="Default"/>
        <w:jc w:val="both"/>
        <w:rPr>
          <w:color w:val="auto"/>
          <w:sz w:val="22"/>
          <w:szCs w:val="22"/>
        </w:rPr>
      </w:pPr>
      <w:r w:rsidRPr="00007A3D">
        <w:rPr>
          <w:color w:val="auto"/>
          <w:sz w:val="22"/>
          <w:szCs w:val="22"/>
        </w:rPr>
        <w:t xml:space="preserve">S’estableixen pagaments parcials per cada comanda de subministrament de material. Per tal que l’Administració pugui fer efectiu el pagament, l’adjudicatari emetrà les corresponents factures on reflectirà separadament l’IVA, especificant el nombre d’articles subministrats i el seu preu unitari. </w:t>
      </w:r>
    </w:p>
    <w:p w14:paraId="25360CCC" w14:textId="77777777" w:rsidR="00F107AA" w:rsidRPr="00007A3D" w:rsidRDefault="00F107AA" w:rsidP="00F107AA">
      <w:pPr>
        <w:pStyle w:val="Default"/>
        <w:jc w:val="both"/>
        <w:rPr>
          <w:color w:val="auto"/>
          <w:sz w:val="22"/>
          <w:szCs w:val="22"/>
        </w:rPr>
      </w:pPr>
    </w:p>
    <w:p w14:paraId="2595A2A3" w14:textId="61974E33" w:rsidR="00E93BE8" w:rsidRPr="00007A3D" w:rsidRDefault="00F107AA" w:rsidP="00F107AA">
      <w:pPr>
        <w:pStyle w:val="Default"/>
        <w:jc w:val="both"/>
        <w:rPr>
          <w:color w:val="auto"/>
          <w:sz w:val="22"/>
          <w:szCs w:val="22"/>
        </w:rPr>
      </w:pPr>
      <w:r w:rsidRPr="00007A3D">
        <w:rPr>
          <w:color w:val="auto"/>
          <w:sz w:val="22"/>
          <w:szCs w:val="22"/>
        </w:rPr>
        <w:t xml:space="preserve">Les factures seran conformades pel/per </w:t>
      </w:r>
      <w:r w:rsidR="00790D90">
        <w:rPr>
          <w:color w:val="auto"/>
          <w:sz w:val="22"/>
          <w:szCs w:val="22"/>
        </w:rPr>
        <w:t>el/</w:t>
      </w:r>
      <w:r w:rsidRPr="00007A3D">
        <w:rPr>
          <w:color w:val="auto"/>
          <w:sz w:val="22"/>
          <w:szCs w:val="22"/>
        </w:rPr>
        <w:t xml:space="preserve">la cap de l’Àrea de Prevenció de Riscos Laborals </w:t>
      </w:r>
      <w:r w:rsidR="00790D90">
        <w:rPr>
          <w:sz w:val="22"/>
          <w:szCs w:val="22"/>
        </w:rPr>
        <w:t xml:space="preserve">de la Gerència de Serveis Comuns </w:t>
      </w:r>
      <w:r w:rsidR="00790D90" w:rsidRPr="00007A3D">
        <w:rPr>
          <w:sz w:val="22"/>
          <w:szCs w:val="22"/>
        </w:rPr>
        <w:t>del Districte Administratiu</w:t>
      </w:r>
      <w:r w:rsidR="00790D90" w:rsidRPr="00007A3D">
        <w:rPr>
          <w:color w:val="auto"/>
          <w:sz w:val="22"/>
          <w:szCs w:val="22"/>
        </w:rPr>
        <w:t xml:space="preserve"> </w:t>
      </w:r>
      <w:r w:rsidRPr="00007A3D">
        <w:rPr>
          <w:color w:val="auto"/>
          <w:sz w:val="22"/>
          <w:szCs w:val="22"/>
        </w:rPr>
        <w:t>i aniran acompanyades d’un certificat de recepció de conformitat de l’objecte del contracte.</w:t>
      </w:r>
      <w:r w:rsidR="00E93BE8" w:rsidRPr="00007A3D">
        <w:rPr>
          <w:color w:val="auto"/>
          <w:sz w:val="22"/>
          <w:szCs w:val="22"/>
        </w:rPr>
        <w:t xml:space="preserve"> </w:t>
      </w:r>
    </w:p>
    <w:p w14:paraId="788D075A" w14:textId="77777777" w:rsidR="00E93BE8" w:rsidRPr="00007A3D" w:rsidRDefault="00E93BE8" w:rsidP="00E93BE8">
      <w:pPr>
        <w:pStyle w:val="Default"/>
        <w:jc w:val="both"/>
        <w:rPr>
          <w:color w:val="auto"/>
          <w:sz w:val="22"/>
          <w:szCs w:val="22"/>
        </w:rPr>
      </w:pPr>
    </w:p>
    <w:p w14:paraId="555FF41E" w14:textId="77777777" w:rsidR="00E93BE8" w:rsidRPr="00007A3D" w:rsidRDefault="00E93BE8" w:rsidP="00E93BE8">
      <w:pPr>
        <w:pStyle w:val="Default"/>
        <w:jc w:val="both"/>
        <w:rPr>
          <w:color w:val="auto"/>
          <w:sz w:val="22"/>
          <w:szCs w:val="22"/>
        </w:rPr>
      </w:pPr>
      <w:r w:rsidRPr="00007A3D">
        <w:rPr>
          <w:color w:val="auto"/>
          <w:sz w:val="22"/>
          <w:szCs w:val="22"/>
        </w:rPr>
        <w:t xml:space="preserve">L’adjudicatari haurà d’incorporar albarans al lliurament del material objecte del contracte, amb el segell i/o signatura on consti el lliurament i la data, a la corresponent factura </w:t>
      </w:r>
      <w:r w:rsidRPr="00007A3D">
        <w:rPr>
          <w:color w:val="auto"/>
          <w:sz w:val="22"/>
          <w:szCs w:val="22"/>
        </w:rPr>
        <w:lastRenderedPageBreak/>
        <w:t xml:space="preserve">mensual. En cas que les factures no vagin acompanyades dels albarans que permetin la seva revisió, es rebutjaran per manca de dades de comprovació. </w:t>
      </w:r>
    </w:p>
    <w:p w14:paraId="5D24F671" w14:textId="77777777" w:rsidR="00E93BE8" w:rsidRPr="00007A3D" w:rsidRDefault="00E93BE8" w:rsidP="00E93BE8">
      <w:pPr>
        <w:pStyle w:val="Default"/>
        <w:jc w:val="both"/>
        <w:rPr>
          <w:color w:val="auto"/>
          <w:sz w:val="22"/>
          <w:szCs w:val="22"/>
        </w:rPr>
      </w:pPr>
    </w:p>
    <w:p w14:paraId="6E0F3B31" w14:textId="77777777" w:rsidR="0068550D" w:rsidRDefault="00E93BE8" w:rsidP="00E93BE8">
      <w:pPr>
        <w:pStyle w:val="Default"/>
        <w:jc w:val="both"/>
        <w:rPr>
          <w:color w:val="auto"/>
          <w:sz w:val="22"/>
          <w:szCs w:val="22"/>
        </w:rPr>
      </w:pPr>
      <w:r w:rsidRPr="00007A3D">
        <w:rPr>
          <w:color w:val="auto"/>
          <w:sz w:val="22"/>
          <w:szCs w:val="22"/>
        </w:rPr>
        <w:t>Tant en les recepcions parcials com en la final haurà d’indicar-se expressament que s’ha complert amb les obligacions especifiques relacionades amb el català.</w:t>
      </w:r>
    </w:p>
    <w:p w14:paraId="7CD797A3" w14:textId="77777777" w:rsidR="00A752D1" w:rsidRDefault="00A752D1" w:rsidP="00E93BE8">
      <w:pPr>
        <w:pStyle w:val="Default"/>
        <w:jc w:val="both"/>
        <w:rPr>
          <w:color w:val="auto"/>
          <w:sz w:val="22"/>
          <w:szCs w:val="22"/>
        </w:rPr>
      </w:pPr>
    </w:p>
    <w:p w14:paraId="5D455265" w14:textId="7AAC3A11" w:rsidR="00A752D1" w:rsidRPr="00007A3D" w:rsidRDefault="00A752D1" w:rsidP="00A752D1">
      <w:pPr>
        <w:pStyle w:val="Default"/>
        <w:jc w:val="both"/>
        <w:rPr>
          <w:color w:val="auto"/>
          <w:sz w:val="22"/>
          <w:szCs w:val="22"/>
        </w:rPr>
      </w:pPr>
      <w:r w:rsidRPr="00A752D1">
        <w:rPr>
          <w:color w:val="auto"/>
          <w:sz w:val="22"/>
          <w:szCs w:val="22"/>
        </w:rPr>
        <w:t>Les factures han d’incorporar les dades bàsiques obligatòries establertes al</w:t>
      </w:r>
      <w:r>
        <w:rPr>
          <w:color w:val="auto"/>
          <w:sz w:val="22"/>
          <w:szCs w:val="22"/>
        </w:rPr>
        <w:t xml:space="preserve"> </w:t>
      </w:r>
      <w:r w:rsidRPr="00A752D1">
        <w:rPr>
          <w:color w:val="auto"/>
          <w:sz w:val="22"/>
          <w:szCs w:val="22"/>
        </w:rPr>
        <w:t>RD1691/2012, s’han de signar amb una signatura avançada basada en un certificat</w:t>
      </w:r>
      <w:r>
        <w:rPr>
          <w:color w:val="auto"/>
          <w:sz w:val="22"/>
          <w:szCs w:val="22"/>
        </w:rPr>
        <w:t xml:space="preserve"> </w:t>
      </w:r>
      <w:r w:rsidRPr="00A752D1">
        <w:rPr>
          <w:color w:val="auto"/>
          <w:sz w:val="22"/>
          <w:szCs w:val="22"/>
        </w:rPr>
        <w:t>reconegut i han d’incloure, necessàriament, el número d’expedient de contractació, ja</w:t>
      </w:r>
      <w:r>
        <w:rPr>
          <w:color w:val="auto"/>
          <w:sz w:val="22"/>
          <w:szCs w:val="22"/>
        </w:rPr>
        <w:t xml:space="preserve"> </w:t>
      </w:r>
      <w:r w:rsidRPr="00A752D1">
        <w:rPr>
          <w:color w:val="auto"/>
          <w:sz w:val="22"/>
          <w:szCs w:val="22"/>
        </w:rPr>
        <w:t>que si no hi consta els registres comptables de la Generalitat de Catalunya rebutjaran</w:t>
      </w:r>
      <w:r>
        <w:rPr>
          <w:color w:val="auto"/>
          <w:sz w:val="22"/>
          <w:szCs w:val="22"/>
        </w:rPr>
        <w:t xml:space="preserve"> </w:t>
      </w:r>
      <w:r w:rsidRPr="00A752D1">
        <w:rPr>
          <w:color w:val="auto"/>
          <w:sz w:val="22"/>
          <w:szCs w:val="22"/>
        </w:rPr>
        <w:t>automàticament la factura.</w:t>
      </w:r>
    </w:p>
    <w:p w14:paraId="595EC774" w14:textId="77777777" w:rsidR="00E93BE8" w:rsidRPr="00007A3D" w:rsidRDefault="00E93BE8" w:rsidP="00E93BE8">
      <w:pPr>
        <w:pStyle w:val="Default"/>
        <w:jc w:val="both"/>
        <w:rPr>
          <w:color w:val="auto"/>
          <w:sz w:val="22"/>
          <w:szCs w:val="22"/>
        </w:rPr>
      </w:pPr>
    </w:p>
    <w:p w14:paraId="24168256" w14:textId="77777777" w:rsidR="008A61F8" w:rsidRPr="00007A3D" w:rsidRDefault="008A61F8" w:rsidP="008A61F8">
      <w:pPr>
        <w:widowControl w:val="0"/>
        <w:autoSpaceDE w:val="0"/>
        <w:autoSpaceDN w:val="0"/>
        <w:adjustRightInd w:val="0"/>
        <w:spacing w:after="0" w:line="240" w:lineRule="auto"/>
        <w:ind w:right="142"/>
        <w:jc w:val="both"/>
        <w:rPr>
          <w:rFonts w:cs="Arial"/>
        </w:rPr>
      </w:pPr>
      <w:r w:rsidRPr="00007A3D">
        <w:rPr>
          <w:rFonts w:cs="Arial"/>
          <w:lang w:eastAsia="es-ES"/>
        </w:rPr>
        <w:t>Les característiques i condicions relatives als abonaments al contractista es recullen en la clàusula vint-i-cinquena del plec de clàusules administratives particulars.</w:t>
      </w:r>
    </w:p>
    <w:p w14:paraId="0E92E4E1" w14:textId="77777777" w:rsidR="0068550D" w:rsidRPr="00007A3D" w:rsidRDefault="0068550D" w:rsidP="0068550D">
      <w:pPr>
        <w:pStyle w:val="Textindependent"/>
        <w:ind w:right="-1"/>
        <w:rPr>
          <w:sz w:val="22"/>
          <w:szCs w:val="22"/>
        </w:rPr>
      </w:pPr>
      <w:r w:rsidRPr="00007A3D">
        <w:rPr>
          <w:sz w:val="22"/>
          <w:szCs w:val="22"/>
        </w:rPr>
        <w:br w:type="page"/>
      </w:r>
    </w:p>
    <w:p w14:paraId="42CCE99A" w14:textId="5255C839" w:rsidR="00BB7F91" w:rsidRDefault="00871E4A" w:rsidP="00BB7F91">
      <w:pPr>
        <w:pStyle w:val="Ttol1"/>
        <w:rPr>
          <w:rFonts w:cs="Arial"/>
          <w:sz w:val="22"/>
          <w:szCs w:val="22"/>
        </w:rPr>
      </w:pPr>
      <w:bookmarkStart w:id="6" w:name="_Toc112832727"/>
      <w:r w:rsidRPr="00007A3D">
        <w:rPr>
          <w:rFonts w:cs="Arial"/>
          <w:sz w:val="22"/>
          <w:szCs w:val="22"/>
        </w:rPr>
        <w:lastRenderedPageBreak/>
        <w:t>I. DISPOSICIONS GENERALS</w:t>
      </w:r>
      <w:bookmarkStart w:id="7" w:name="_Toc112832728"/>
      <w:bookmarkEnd w:id="6"/>
    </w:p>
    <w:p w14:paraId="4FF7F195" w14:textId="77777777" w:rsidR="00BB7F91" w:rsidRPr="00BB7F91" w:rsidRDefault="00BB7F91" w:rsidP="00BB7F91">
      <w:pPr>
        <w:rPr>
          <w:sz w:val="2"/>
          <w:szCs w:val="2"/>
          <w:lang w:eastAsia="es-ES"/>
        </w:rPr>
      </w:pPr>
    </w:p>
    <w:p w14:paraId="70F355BC" w14:textId="42C2B600" w:rsidR="00871E4A" w:rsidRPr="00007A3D" w:rsidRDefault="00871E4A" w:rsidP="00F61656">
      <w:pPr>
        <w:pStyle w:val="Ttol2"/>
        <w:spacing w:before="0" w:after="0"/>
        <w:jc w:val="both"/>
        <w:rPr>
          <w:rFonts w:ascii="Arial" w:hAnsi="Arial" w:cs="Arial"/>
          <w:i w:val="0"/>
          <w:sz w:val="22"/>
          <w:szCs w:val="22"/>
        </w:rPr>
      </w:pPr>
      <w:r w:rsidRPr="00007A3D">
        <w:rPr>
          <w:rFonts w:ascii="Arial" w:hAnsi="Arial" w:cs="Arial"/>
          <w:i w:val="0"/>
          <w:sz w:val="22"/>
          <w:szCs w:val="22"/>
        </w:rPr>
        <w:t>Primera. Objecte del contracte</w:t>
      </w:r>
      <w:bookmarkEnd w:id="7"/>
      <w:r w:rsidRPr="00007A3D">
        <w:rPr>
          <w:rFonts w:ascii="Arial" w:hAnsi="Arial" w:cs="Arial"/>
          <w:i w:val="0"/>
          <w:sz w:val="22"/>
          <w:szCs w:val="22"/>
        </w:rPr>
        <w:t xml:space="preserve"> </w:t>
      </w:r>
    </w:p>
    <w:p w14:paraId="422D0B2D" w14:textId="77777777" w:rsidR="00871E4A" w:rsidRPr="00007A3D" w:rsidRDefault="00871E4A" w:rsidP="00F61656">
      <w:pPr>
        <w:spacing w:after="0" w:line="240" w:lineRule="auto"/>
        <w:jc w:val="both"/>
        <w:rPr>
          <w:rFonts w:cs="Arial"/>
          <w:b/>
          <w:lang w:eastAsia="es-ES"/>
        </w:rPr>
      </w:pPr>
    </w:p>
    <w:p w14:paraId="55129D2E" w14:textId="77777777" w:rsidR="00871E4A" w:rsidRPr="00007A3D" w:rsidRDefault="00871E4A" w:rsidP="00F61656">
      <w:pPr>
        <w:tabs>
          <w:tab w:val="num" w:pos="1440"/>
        </w:tabs>
        <w:spacing w:after="0" w:line="240" w:lineRule="auto"/>
        <w:jc w:val="both"/>
        <w:rPr>
          <w:rFonts w:cs="Arial"/>
          <w:b/>
          <w:lang w:eastAsia="en-US"/>
        </w:rPr>
      </w:pPr>
      <w:r w:rsidRPr="00007A3D">
        <w:rPr>
          <w:rFonts w:cs="Arial"/>
          <w:b/>
          <w:lang w:eastAsia="en-US"/>
        </w:rPr>
        <w:t xml:space="preserve">1.1 </w:t>
      </w:r>
      <w:r w:rsidRPr="00007A3D">
        <w:rPr>
          <w:rFonts w:cs="Arial"/>
          <w:lang w:eastAsia="en-US"/>
        </w:rPr>
        <w:t xml:space="preserve">L’objecte del contracte és la </w:t>
      </w:r>
      <w:r w:rsidR="00EA1B2C" w:rsidRPr="00007A3D">
        <w:rPr>
          <w:rFonts w:cs="Arial"/>
          <w:lang w:eastAsia="en-US"/>
        </w:rPr>
        <w:t>prestació</w:t>
      </w:r>
      <w:r w:rsidRPr="00007A3D">
        <w:rPr>
          <w:rFonts w:cs="Arial"/>
          <w:lang w:eastAsia="en-US"/>
        </w:rPr>
        <w:t xml:space="preserve"> dels serveis que es descriuen en l’</w:t>
      </w:r>
      <w:r w:rsidRPr="00007A3D">
        <w:rPr>
          <w:rFonts w:cs="Arial"/>
          <w:b/>
          <w:lang w:eastAsia="en-US"/>
        </w:rPr>
        <w:t>apartat A del quadre de característiques.</w:t>
      </w:r>
    </w:p>
    <w:p w14:paraId="4624D3C3" w14:textId="77777777" w:rsidR="00871E4A" w:rsidRPr="00007A3D" w:rsidRDefault="00871E4A" w:rsidP="00F61656">
      <w:pPr>
        <w:tabs>
          <w:tab w:val="num" w:pos="1440"/>
        </w:tabs>
        <w:spacing w:after="0" w:line="240" w:lineRule="auto"/>
        <w:jc w:val="both"/>
        <w:rPr>
          <w:rFonts w:cs="Arial"/>
          <w:i/>
          <w:lang w:eastAsia="en-US"/>
        </w:rPr>
      </w:pPr>
    </w:p>
    <w:p w14:paraId="0DDCC8D1" w14:textId="77777777" w:rsidR="00F37E27" w:rsidRPr="00007A3D" w:rsidRDefault="00871E4A" w:rsidP="00F61656">
      <w:pPr>
        <w:spacing w:after="0" w:line="240" w:lineRule="auto"/>
        <w:jc w:val="both"/>
        <w:rPr>
          <w:rFonts w:cs="Arial"/>
          <w:lang w:eastAsia="es-ES"/>
        </w:rPr>
      </w:pPr>
      <w:r w:rsidRPr="00007A3D">
        <w:rPr>
          <w:rFonts w:cs="Arial"/>
          <w:b/>
          <w:lang w:eastAsia="es-ES"/>
        </w:rPr>
        <w:t xml:space="preserve">1.2 </w:t>
      </w:r>
      <w:r w:rsidR="001C5D79" w:rsidRPr="00007A3D">
        <w:rPr>
          <w:rFonts w:cs="Arial"/>
          <w:lang w:eastAsia="es-ES"/>
        </w:rPr>
        <w:t xml:space="preserve">Els lots en què es divideix </w:t>
      </w:r>
      <w:r w:rsidR="00F37E27" w:rsidRPr="00007A3D">
        <w:rPr>
          <w:rFonts w:cs="Arial"/>
          <w:lang w:eastAsia="es-ES"/>
        </w:rPr>
        <w:t>l’objecte del</w:t>
      </w:r>
      <w:r w:rsidR="001C5D79" w:rsidRPr="00007A3D">
        <w:rPr>
          <w:rFonts w:cs="Arial"/>
          <w:lang w:eastAsia="es-ES"/>
        </w:rPr>
        <w:t xml:space="preserve"> contracte s’identifiquen en l’</w:t>
      </w:r>
      <w:r w:rsidR="001C5D79" w:rsidRPr="00007A3D">
        <w:rPr>
          <w:rFonts w:cs="Arial"/>
          <w:b/>
          <w:lang w:eastAsia="es-ES"/>
        </w:rPr>
        <w:t>apartat A del quadre de característiques</w:t>
      </w:r>
      <w:r w:rsidR="001C5D79" w:rsidRPr="00007A3D">
        <w:rPr>
          <w:rFonts w:cs="Arial"/>
          <w:lang w:eastAsia="es-ES"/>
        </w:rPr>
        <w:t xml:space="preserve">. </w:t>
      </w:r>
    </w:p>
    <w:p w14:paraId="6A10BFC2" w14:textId="77777777" w:rsidR="00CF12FF" w:rsidRPr="00007A3D" w:rsidRDefault="00CF12FF" w:rsidP="00F61656">
      <w:pPr>
        <w:spacing w:after="0" w:line="240" w:lineRule="auto"/>
        <w:jc w:val="both"/>
        <w:rPr>
          <w:rFonts w:cs="Arial"/>
          <w:b/>
          <w:lang w:eastAsia="es-ES"/>
        </w:rPr>
      </w:pPr>
    </w:p>
    <w:p w14:paraId="1F995A68" w14:textId="77777777" w:rsidR="00871E4A" w:rsidRPr="00007A3D" w:rsidRDefault="00871E4A" w:rsidP="00F61656">
      <w:pPr>
        <w:spacing w:after="0" w:line="240" w:lineRule="auto"/>
        <w:jc w:val="both"/>
        <w:rPr>
          <w:rFonts w:cs="Arial"/>
          <w:lang w:eastAsia="es-ES"/>
        </w:rPr>
      </w:pPr>
      <w:r w:rsidRPr="00007A3D">
        <w:rPr>
          <w:rFonts w:cs="Arial"/>
          <w:b/>
          <w:lang w:eastAsia="es-ES"/>
        </w:rPr>
        <w:t xml:space="preserve">1.3 </w:t>
      </w:r>
      <w:r w:rsidRPr="00007A3D">
        <w:rPr>
          <w:rFonts w:cs="Arial"/>
          <w:lang w:eastAsia="es-ES"/>
        </w:rPr>
        <w:t>L’expressió de la codificació corresponent a la nomenclatura del Vocabulari Comú de Contractes (CPV) és la que consta en l’</w:t>
      </w:r>
      <w:r w:rsidRPr="00007A3D">
        <w:rPr>
          <w:rFonts w:cs="Arial"/>
          <w:b/>
          <w:lang w:eastAsia="es-ES"/>
        </w:rPr>
        <w:t>apartat A del quadre de característiques</w:t>
      </w:r>
      <w:r w:rsidRPr="00007A3D">
        <w:rPr>
          <w:rFonts w:cs="Arial"/>
          <w:lang w:eastAsia="es-ES"/>
        </w:rPr>
        <w:t>.</w:t>
      </w:r>
    </w:p>
    <w:p w14:paraId="592E14F5" w14:textId="77777777" w:rsidR="00871E4A" w:rsidRPr="00007A3D" w:rsidRDefault="00871E4A" w:rsidP="00F61656">
      <w:pPr>
        <w:spacing w:after="0" w:line="240" w:lineRule="auto"/>
        <w:jc w:val="both"/>
        <w:rPr>
          <w:rFonts w:cs="Arial"/>
          <w:b/>
          <w:lang w:eastAsia="es-ES"/>
        </w:rPr>
      </w:pPr>
    </w:p>
    <w:p w14:paraId="57E6D84A" w14:textId="77777777" w:rsidR="00871E4A" w:rsidRPr="00007A3D" w:rsidRDefault="00871E4A" w:rsidP="00F61656">
      <w:pPr>
        <w:pStyle w:val="Ttol2"/>
        <w:spacing w:before="0" w:after="0"/>
        <w:jc w:val="both"/>
        <w:rPr>
          <w:rFonts w:ascii="Arial" w:hAnsi="Arial" w:cs="Arial"/>
          <w:i w:val="0"/>
          <w:sz w:val="22"/>
          <w:szCs w:val="22"/>
        </w:rPr>
      </w:pPr>
      <w:bookmarkStart w:id="8" w:name="_Toc112832729"/>
      <w:r w:rsidRPr="00007A3D">
        <w:rPr>
          <w:rFonts w:ascii="Arial" w:hAnsi="Arial" w:cs="Arial"/>
          <w:i w:val="0"/>
          <w:sz w:val="22"/>
          <w:szCs w:val="22"/>
        </w:rPr>
        <w:t>Segona. Necessitats administratives que cal satisfer i idoneïtat del contracte</w:t>
      </w:r>
      <w:bookmarkEnd w:id="8"/>
    </w:p>
    <w:p w14:paraId="4E046E31" w14:textId="77777777" w:rsidR="002C013E" w:rsidRPr="00007A3D" w:rsidRDefault="002C013E" w:rsidP="00F61656">
      <w:pPr>
        <w:spacing w:after="0" w:line="240" w:lineRule="auto"/>
        <w:jc w:val="both"/>
        <w:rPr>
          <w:rFonts w:cs="Arial"/>
          <w:b/>
          <w:lang w:eastAsia="es-ES"/>
        </w:rPr>
      </w:pPr>
    </w:p>
    <w:p w14:paraId="1B042971" w14:textId="77777777" w:rsidR="002E0BC5" w:rsidRPr="00007A3D" w:rsidRDefault="002E0BC5" w:rsidP="002E0BC5">
      <w:pPr>
        <w:spacing w:after="0" w:line="240" w:lineRule="auto"/>
        <w:jc w:val="both"/>
        <w:rPr>
          <w:rFonts w:cs="Arial"/>
          <w:lang w:eastAsia="es-ES"/>
        </w:rPr>
      </w:pPr>
      <w:r w:rsidRPr="00007A3D">
        <w:rPr>
          <w:rFonts w:cs="Arial"/>
          <w:lang w:eastAsia="es-ES"/>
        </w:rPr>
        <w:t>Les necessitats administratives a satisfer són les que s’identifiquen a la memòria de la licitació i al plec de prescripcions tècniques.</w:t>
      </w:r>
    </w:p>
    <w:p w14:paraId="09B68D26" w14:textId="77777777" w:rsidR="006F4B55" w:rsidRPr="00007A3D" w:rsidRDefault="006F4B55" w:rsidP="00F61656">
      <w:pPr>
        <w:spacing w:after="0" w:line="240" w:lineRule="auto"/>
        <w:jc w:val="both"/>
        <w:rPr>
          <w:rFonts w:cs="Arial"/>
          <w:i/>
          <w:lang w:eastAsia="es-ES"/>
        </w:rPr>
      </w:pPr>
    </w:p>
    <w:p w14:paraId="3B51AE04" w14:textId="77777777" w:rsidR="00871E4A" w:rsidRPr="00007A3D" w:rsidRDefault="00871E4A" w:rsidP="00F61656">
      <w:pPr>
        <w:pStyle w:val="Ttol2"/>
        <w:spacing w:before="0" w:after="0"/>
        <w:jc w:val="both"/>
        <w:rPr>
          <w:rFonts w:ascii="Arial" w:hAnsi="Arial" w:cs="Arial"/>
          <w:i w:val="0"/>
          <w:sz w:val="22"/>
          <w:szCs w:val="22"/>
        </w:rPr>
      </w:pPr>
      <w:bookmarkStart w:id="9" w:name="_Toc112832730"/>
      <w:r w:rsidRPr="00007A3D">
        <w:rPr>
          <w:rFonts w:ascii="Arial" w:hAnsi="Arial" w:cs="Arial"/>
          <w:i w:val="0"/>
          <w:sz w:val="22"/>
          <w:szCs w:val="22"/>
        </w:rPr>
        <w:t>Tercera. Dades econòmiques del contracte i existència de crèdit</w:t>
      </w:r>
      <w:bookmarkEnd w:id="9"/>
      <w:r w:rsidRPr="00007A3D">
        <w:rPr>
          <w:rFonts w:ascii="Arial" w:hAnsi="Arial" w:cs="Arial"/>
          <w:i w:val="0"/>
          <w:sz w:val="22"/>
          <w:szCs w:val="22"/>
        </w:rPr>
        <w:t xml:space="preserve"> </w:t>
      </w:r>
    </w:p>
    <w:p w14:paraId="478DA6AB" w14:textId="77777777" w:rsidR="00871E4A" w:rsidRPr="00007A3D" w:rsidRDefault="00871E4A" w:rsidP="00F61656">
      <w:pPr>
        <w:spacing w:after="0" w:line="240" w:lineRule="auto"/>
        <w:jc w:val="both"/>
        <w:rPr>
          <w:rFonts w:cs="Arial"/>
          <w:b/>
          <w:lang w:eastAsia="es-ES"/>
        </w:rPr>
      </w:pPr>
    </w:p>
    <w:p w14:paraId="203FD872" w14:textId="77777777" w:rsidR="009D7BBF" w:rsidRPr="00007A3D" w:rsidRDefault="00871E4A" w:rsidP="00F61656">
      <w:pPr>
        <w:spacing w:after="0" w:line="240" w:lineRule="auto"/>
        <w:jc w:val="both"/>
        <w:rPr>
          <w:rFonts w:cs="Arial"/>
          <w:b/>
          <w:lang w:eastAsia="es-ES"/>
        </w:rPr>
      </w:pPr>
      <w:r w:rsidRPr="00007A3D">
        <w:rPr>
          <w:rFonts w:cs="Arial"/>
          <w:b/>
          <w:lang w:eastAsia="es-ES"/>
        </w:rPr>
        <w:t xml:space="preserve">3.1 </w:t>
      </w:r>
      <w:r w:rsidRPr="00007A3D">
        <w:rPr>
          <w:rFonts w:cs="Arial"/>
          <w:lang w:eastAsia="es-ES"/>
        </w:rPr>
        <w:t>El sistema per a la determinació del preu del contracte és el que s’indica en l’</w:t>
      </w:r>
      <w:r w:rsidRPr="00007A3D">
        <w:rPr>
          <w:rFonts w:cs="Arial"/>
          <w:b/>
          <w:lang w:eastAsia="es-ES"/>
        </w:rPr>
        <w:t>apartat</w:t>
      </w:r>
      <w:r w:rsidR="004816E6" w:rsidRPr="00007A3D">
        <w:rPr>
          <w:rFonts w:cs="Arial"/>
          <w:b/>
          <w:lang w:eastAsia="es-ES"/>
        </w:rPr>
        <w:t xml:space="preserve"> </w:t>
      </w:r>
    </w:p>
    <w:p w14:paraId="4C5F5D96" w14:textId="77777777" w:rsidR="00871E4A" w:rsidRPr="00007A3D" w:rsidRDefault="00871E4A" w:rsidP="00F61656">
      <w:pPr>
        <w:spacing w:after="0" w:line="240" w:lineRule="auto"/>
        <w:jc w:val="both"/>
        <w:rPr>
          <w:rFonts w:cs="Arial"/>
          <w:b/>
          <w:lang w:eastAsia="es-ES"/>
        </w:rPr>
      </w:pPr>
      <w:r w:rsidRPr="00007A3D">
        <w:rPr>
          <w:rFonts w:cs="Arial"/>
          <w:b/>
          <w:lang w:eastAsia="es-ES"/>
        </w:rPr>
        <w:t>B.1 del quadre de característiques.</w:t>
      </w:r>
    </w:p>
    <w:p w14:paraId="01962AF9" w14:textId="77777777" w:rsidR="00871E4A" w:rsidRPr="00007A3D" w:rsidRDefault="00871E4A" w:rsidP="00F61656">
      <w:pPr>
        <w:spacing w:after="0" w:line="240" w:lineRule="auto"/>
        <w:jc w:val="both"/>
        <w:rPr>
          <w:rFonts w:cs="Arial"/>
          <w:b/>
          <w:lang w:eastAsia="es-ES"/>
        </w:rPr>
      </w:pPr>
    </w:p>
    <w:p w14:paraId="78FB4003" w14:textId="77777777" w:rsidR="00871E4A" w:rsidRPr="00007A3D" w:rsidRDefault="00871E4A" w:rsidP="00F61656">
      <w:pPr>
        <w:spacing w:after="0" w:line="240" w:lineRule="auto"/>
        <w:jc w:val="both"/>
        <w:rPr>
          <w:rFonts w:cs="Arial"/>
          <w:lang w:eastAsia="es-ES"/>
        </w:rPr>
      </w:pPr>
      <w:r w:rsidRPr="00007A3D">
        <w:rPr>
          <w:rFonts w:cs="Arial"/>
          <w:b/>
          <w:lang w:eastAsia="es-ES"/>
        </w:rPr>
        <w:t xml:space="preserve">3.2 </w:t>
      </w:r>
      <w:r w:rsidRPr="00007A3D">
        <w:rPr>
          <w:rFonts w:cs="Arial"/>
          <w:lang w:eastAsia="es-ES"/>
        </w:rPr>
        <w:t>El valor estimat del contracte</w:t>
      </w:r>
      <w:r w:rsidR="004F21DC" w:rsidRPr="00007A3D">
        <w:rPr>
          <w:rFonts w:cs="Arial"/>
          <w:lang w:eastAsia="es-ES"/>
        </w:rPr>
        <w:t xml:space="preserve"> i el mètode aplicat per al seu càlcul són els que </w:t>
      </w:r>
      <w:proofErr w:type="spellStart"/>
      <w:r w:rsidR="004F21DC" w:rsidRPr="00007A3D">
        <w:rPr>
          <w:rFonts w:cs="Arial"/>
          <w:lang w:eastAsia="es-ES"/>
        </w:rPr>
        <w:t>s’assenyalen</w:t>
      </w:r>
      <w:r w:rsidRPr="00007A3D">
        <w:rPr>
          <w:rFonts w:cs="Arial"/>
          <w:lang w:eastAsia="es-ES"/>
        </w:rPr>
        <w:t>en</w:t>
      </w:r>
      <w:proofErr w:type="spellEnd"/>
      <w:r w:rsidRPr="00007A3D">
        <w:rPr>
          <w:rFonts w:cs="Arial"/>
          <w:lang w:eastAsia="es-ES"/>
        </w:rPr>
        <w:t xml:space="preserve"> l’</w:t>
      </w:r>
      <w:r w:rsidRPr="00007A3D">
        <w:rPr>
          <w:rFonts w:cs="Arial"/>
          <w:b/>
          <w:lang w:eastAsia="es-ES"/>
        </w:rPr>
        <w:t>apartat B.2 del quadre de característiques.</w:t>
      </w:r>
    </w:p>
    <w:p w14:paraId="59D39DB6" w14:textId="77777777" w:rsidR="00871E4A" w:rsidRPr="00007A3D" w:rsidRDefault="00871E4A" w:rsidP="00F61656">
      <w:pPr>
        <w:spacing w:after="0" w:line="240" w:lineRule="auto"/>
        <w:jc w:val="both"/>
        <w:rPr>
          <w:rFonts w:cs="Arial"/>
          <w:b/>
          <w:lang w:eastAsia="es-ES"/>
        </w:rPr>
      </w:pPr>
    </w:p>
    <w:p w14:paraId="265646C8" w14:textId="77777777" w:rsidR="00871E4A" w:rsidRPr="00007A3D" w:rsidRDefault="00871E4A" w:rsidP="00F61656">
      <w:pPr>
        <w:spacing w:after="0" w:line="240" w:lineRule="auto"/>
        <w:jc w:val="both"/>
        <w:rPr>
          <w:rFonts w:cs="Arial"/>
          <w:lang w:eastAsia="es-ES"/>
        </w:rPr>
      </w:pPr>
      <w:r w:rsidRPr="00007A3D">
        <w:rPr>
          <w:rFonts w:cs="Arial"/>
          <w:b/>
          <w:lang w:eastAsia="es-ES"/>
        </w:rPr>
        <w:t xml:space="preserve">3.3 </w:t>
      </w:r>
      <w:r w:rsidRPr="00007A3D">
        <w:rPr>
          <w:rFonts w:cs="Arial"/>
          <w:lang w:eastAsia="es-ES"/>
        </w:rPr>
        <w:t>El pressupost</w:t>
      </w:r>
      <w:r w:rsidR="00B15CAC" w:rsidRPr="00007A3D">
        <w:rPr>
          <w:rFonts w:cs="Arial"/>
          <w:lang w:eastAsia="es-ES"/>
        </w:rPr>
        <w:t xml:space="preserve"> base</w:t>
      </w:r>
      <w:r w:rsidRPr="00007A3D">
        <w:rPr>
          <w:rFonts w:cs="Arial"/>
          <w:lang w:eastAsia="es-ES"/>
        </w:rPr>
        <w:t xml:space="preserve"> de licitació </w:t>
      </w:r>
      <w:r w:rsidR="00AE1CB8" w:rsidRPr="00007A3D">
        <w:rPr>
          <w:rFonts w:cs="Arial"/>
          <w:lang w:eastAsia="es-ES"/>
        </w:rPr>
        <w:t xml:space="preserve">és el que s’assenyala </w:t>
      </w:r>
      <w:r w:rsidRPr="00007A3D">
        <w:rPr>
          <w:rFonts w:cs="Arial"/>
          <w:lang w:eastAsia="es-ES"/>
        </w:rPr>
        <w:t>en l’</w:t>
      </w:r>
      <w:r w:rsidRPr="00007A3D">
        <w:rPr>
          <w:rFonts w:cs="Arial"/>
          <w:b/>
          <w:lang w:eastAsia="es-ES"/>
        </w:rPr>
        <w:t>apartat B.3 del quadre de característiques</w:t>
      </w:r>
      <w:r w:rsidRPr="00007A3D">
        <w:rPr>
          <w:rFonts w:cs="Arial"/>
          <w:lang w:eastAsia="es-ES"/>
        </w:rPr>
        <w:t>. Aquest és</w:t>
      </w:r>
      <w:r w:rsidR="0071738A" w:rsidRPr="00007A3D">
        <w:rPr>
          <w:rFonts w:cs="Arial"/>
          <w:lang w:eastAsia="es-ES"/>
        </w:rPr>
        <w:t xml:space="preserve"> </w:t>
      </w:r>
      <w:r w:rsidR="00B15CAC" w:rsidRPr="00007A3D">
        <w:rPr>
          <w:rFonts w:cs="Arial"/>
          <w:lang w:eastAsia="es-ES"/>
        </w:rPr>
        <w:t>el límit màxim de despesa</w:t>
      </w:r>
      <w:r w:rsidR="00AE1CB8" w:rsidRPr="00007A3D">
        <w:rPr>
          <w:rFonts w:cs="Arial"/>
          <w:lang w:eastAsia="es-ES"/>
        </w:rPr>
        <w:t xml:space="preserve"> (IVA inclòs)</w:t>
      </w:r>
      <w:r w:rsidR="00B15CAC" w:rsidRPr="00007A3D">
        <w:rPr>
          <w:rFonts w:cs="Arial"/>
          <w:lang w:eastAsia="es-ES"/>
        </w:rPr>
        <w:t xml:space="preserve"> que</w:t>
      </w:r>
      <w:r w:rsidR="00AE1CB8" w:rsidRPr="00007A3D">
        <w:rPr>
          <w:rFonts w:cs="Arial"/>
          <w:lang w:eastAsia="es-ES"/>
        </w:rPr>
        <w:t>,</w:t>
      </w:r>
      <w:r w:rsidR="00B15CAC" w:rsidRPr="00007A3D">
        <w:rPr>
          <w:rFonts w:cs="Arial"/>
          <w:lang w:eastAsia="es-ES"/>
        </w:rPr>
        <w:t xml:space="preserve"> en virtut d’aquest contracte</w:t>
      </w:r>
      <w:r w:rsidR="00AE1CB8" w:rsidRPr="00007A3D">
        <w:rPr>
          <w:rFonts w:cs="Arial"/>
          <w:lang w:eastAsia="es-ES"/>
        </w:rPr>
        <w:t>,</w:t>
      </w:r>
      <w:r w:rsidR="00B15CAC" w:rsidRPr="00007A3D">
        <w:rPr>
          <w:rFonts w:cs="Arial"/>
          <w:lang w:eastAsia="es-ES"/>
        </w:rPr>
        <w:t xml:space="preserve"> pot comprometre l’òrgan</w:t>
      </w:r>
      <w:r w:rsidR="0071738A" w:rsidRPr="00007A3D">
        <w:rPr>
          <w:rFonts w:cs="Arial"/>
          <w:lang w:eastAsia="es-ES"/>
        </w:rPr>
        <w:t xml:space="preserve"> de contractació, </w:t>
      </w:r>
      <w:r w:rsidR="00BA70E5" w:rsidRPr="00007A3D">
        <w:rPr>
          <w:rFonts w:cs="Arial"/>
          <w:lang w:eastAsia="es-ES"/>
        </w:rPr>
        <w:t xml:space="preserve">i constitueix </w:t>
      </w:r>
      <w:r w:rsidRPr="00007A3D">
        <w:rPr>
          <w:rFonts w:cs="Arial"/>
          <w:lang w:eastAsia="es-ES"/>
        </w:rPr>
        <w:t xml:space="preserve">el preu màxim que poden </w:t>
      </w:r>
      <w:proofErr w:type="spellStart"/>
      <w:r w:rsidRPr="00007A3D">
        <w:rPr>
          <w:rFonts w:cs="Arial"/>
          <w:lang w:eastAsia="es-ES"/>
        </w:rPr>
        <w:t>ofertar</w:t>
      </w:r>
      <w:proofErr w:type="spellEnd"/>
      <w:r w:rsidRPr="00007A3D">
        <w:rPr>
          <w:rFonts w:cs="Arial"/>
          <w:lang w:eastAsia="es-ES"/>
        </w:rPr>
        <w:t xml:space="preserve"> les empreses que concorrin a la licitació d</w:t>
      </w:r>
      <w:r w:rsidR="0071738A" w:rsidRPr="00007A3D">
        <w:rPr>
          <w:rFonts w:cs="Arial"/>
          <w:lang w:eastAsia="es-ES"/>
        </w:rPr>
        <w:t>’aquest</w:t>
      </w:r>
      <w:r w:rsidRPr="00007A3D">
        <w:rPr>
          <w:rFonts w:cs="Arial"/>
          <w:lang w:eastAsia="es-ES"/>
        </w:rPr>
        <w:t xml:space="preserve"> contracte.</w:t>
      </w:r>
    </w:p>
    <w:p w14:paraId="56E61D34" w14:textId="77777777" w:rsidR="00871E4A" w:rsidRPr="00007A3D" w:rsidRDefault="00871E4A" w:rsidP="00F61656">
      <w:pPr>
        <w:spacing w:after="0" w:line="240" w:lineRule="auto"/>
        <w:jc w:val="both"/>
        <w:rPr>
          <w:rFonts w:cs="Arial"/>
          <w:lang w:eastAsia="es-ES"/>
        </w:rPr>
      </w:pPr>
    </w:p>
    <w:p w14:paraId="54FB36B8" w14:textId="77777777" w:rsidR="00871E4A" w:rsidRPr="00007A3D" w:rsidRDefault="00871E4A" w:rsidP="00F61656">
      <w:pPr>
        <w:spacing w:after="0" w:line="240" w:lineRule="auto"/>
        <w:jc w:val="both"/>
        <w:rPr>
          <w:rFonts w:cs="Arial"/>
          <w:lang w:eastAsia="es-ES"/>
        </w:rPr>
      </w:pPr>
      <w:r w:rsidRPr="00007A3D">
        <w:rPr>
          <w:rFonts w:cs="Arial"/>
          <w:b/>
          <w:lang w:eastAsia="es-ES"/>
        </w:rPr>
        <w:t>3.</w:t>
      </w:r>
      <w:r w:rsidR="00B57240" w:rsidRPr="00007A3D">
        <w:rPr>
          <w:rFonts w:cs="Arial"/>
          <w:b/>
          <w:lang w:eastAsia="es-ES"/>
        </w:rPr>
        <w:t>4</w:t>
      </w:r>
      <w:r w:rsidRPr="00007A3D">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446F2116" w14:textId="77777777" w:rsidR="00871E4A" w:rsidRPr="00007A3D" w:rsidRDefault="00871E4A" w:rsidP="00F61656">
      <w:pPr>
        <w:spacing w:after="0" w:line="240" w:lineRule="auto"/>
        <w:jc w:val="both"/>
        <w:rPr>
          <w:rFonts w:cs="Arial"/>
          <w:lang w:eastAsia="es-ES"/>
        </w:rPr>
      </w:pPr>
    </w:p>
    <w:p w14:paraId="76552693" w14:textId="77777777" w:rsidR="00871E4A" w:rsidRPr="00007A3D" w:rsidRDefault="00871E4A" w:rsidP="00F61656">
      <w:pPr>
        <w:spacing w:after="0" w:line="240" w:lineRule="auto"/>
        <w:jc w:val="both"/>
        <w:rPr>
          <w:rFonts w:cs="Arial"/>
          <w:lang w:eastAsia="es-ES"/>
        </w:rPr>
      </w:pPr>
      <w:r w:rsidRPr="00007A3D">
        <w:rPr>
          <w:rFonts w:cs="Arial"/>
          <w:b/>
          <w:lang w:eastAsia="es-ES"/>
        </w:rPr>
        <w:t>3.</w:t>
      </w:r>
      <w:r w:rsidR="00B57240" w:rsidRPr="00007A3D">
        <w:rPr>
          <w:rFonts w:cs="Arial"/>
          <w:b/>
          <w:lang w:eastAsia="es-ES"/>
        </w:rPr>
        <w:t>5</w:t>
      </w:r>
      <w:r w:rsidRPr="00007A3D">
        <w:rPr>
          <w:rFonts w:cs="Arial"/>
          <w:b/>
          <w:lang w:eastAsia="es-ES"/>
        </w:rPr>
        <w:t xml:space="preserve"> </w:t>
      </w:r>
      <w:r w:rsidRPr="00007A3D">
        <w:rPr>
          <w:rFonts w:cs="Arial"/>
          <w:lang w:eastAsia="es-ES"/>
        </w:rPr>
        <w:t>S’han complert tots els tràmits reglamentaris per assegurar l’existència de crèdit per al pagament del contracte. La partida pressupostària a la qual s’imputa aquest crèdit és la que s’esmenta en  l’</w:t>
      </w:r>
      <w:r w:rsidRPr="00007A3D">
        <w:rPr>
          <w:rFonts w:cs="Arial"/>
          <w:b/>
          <w:lang w:eastAsia="es-ES"/>
        </w:rPr>
        <w:t>apartat C.1 del quadre de característiques</w:t>
      </w:r>
      <w:r w:rsidRPr="00007A3D">
        <w:rPr>
          <w:rFonts w:cs="Arial"/>
          <w:lang w:eastAsia="es-ES"/>
        </w:rPr>
        <w:t>.</w:t>
      </w:r>
    </w:p>
    <w:p w14:paraId="3BB5D096" w14:textId="77777777" w:rsidR="00871E4A" w:rsidRPr="00007A3D" w:rsidRDefault="00871E4A" w:rsidP="00F61656">
      <w:pPr>
        <w:spacing w:after="0" w:line="240" w:lineRule="auto"/>
        <w:jc w:val="both"/>
        <w:rPr>
          <w:rFonts w:cs="Arial"/>
          <w:b/>
          <w:lang w:eastAsia="es-ES"/>
        </w:rPr>
      </w:pPr>
    </w:p>
    <w:p w14:paraId="490FD5A5" w14:textId="77777777" w:rsidR="00871E4A" w:rsidRPr="00007A3D" w:rsidRDefault="00871E4A" w:rsidP="00F61656">
      <w:pPr>
        <w:pStyle w:val="Ttol2"/>
        <w:spacing w:before="0" w:after="0"/>
        <w:jc w:val="both"/>
        <w:rPr>
          <w:rFonts w:ascii="Arial" w:hAnsi="Arial" w:cs="Arial"/>
          <w:i w:val="0"/>
          <w:sz w:val="22"/>
          <w:szCs w:val="22"/>
        </w:rPr>
      </w:pPr>
      <w:bookmarkStart w:id="10" w:name="_Toc112832731"/>
      <w:r w:rsidRPr="00007A3D">
        <w:rPr>
          <w:rFonts w:ascii="Arial" w:hAnsi="Arial" w:cs="Arial"/>
          <w:i w:val="0"/>
          <w:sz w:val="22"/>
          <w:szCs w:val="22"/>
        </w:rPr>
        <w:t>Quarta. Termini de durada del contracte</w:t>
      </w:r>
      <w:bookmarkEnd w:id="10"/>
    </w:p>
    <w:p w14:paraId="7F83FBE5" w14:textId="77777777" w:rsidR="00871E4A" w:rsidRPr="00007A3D" w:rsidRDefault="00871E4A" w:rsidP="00F61656">
      <w:pPr>
        <w:spacing w:after="0" w:line="240" w:lineRule="auto"/>
        <w:jc w:val="both"/>
        <w:rPr>
          <w:rFonts w:cs="Arial"/>
          <w:lang w:eastAsia="es-ES"/>
        </w:rPr>
      </w:pPr>
    </w:p>
    <w:p w14:paraId="0563820C" w14:textId="77777777" w:rsidR="00871E4A" w:rsidRPr="00007A3D" w:rsidRDefault="00871E4A" w:rsidP="00F61656">
      <w:pPr>
        <w:spacing w:after="0" w:line="240" w:lineRule="auto"/>
        <w:jc w:val="both"/>
        <w:rPr>
          <w:rFonts w:cs="Arial"/>
          <w:lang w:eastAsia="es-ES"/>
        </w:rPr>
      </w:pPr>
      <w:r w:rsidRPr="00007A3D">
        <w:rPr>
          <w:rFonts w:cs="Arial"/>
          <w:lang w:eastAsia="es-ES"/>
        </w:rPr>
        <w:t>El termini de durada del contracte és el que s’estableix en l’</w:t>
      </w:r>
      <w:r w:rsidRPr="00007A3D">
        <w:rPr>
          <w:rFonts w:cs="Arial"/>
          <w:b/>
          <w:lang w:eastAsia="es-ES"/>
        </w:rPr>
        <w:t>apartat D</w:t>
      </w:r>
      <w:r w:rsidR="0049452E" w:rsidRPr="00007A3D">
        <w:rPr>
          <w:rFonts w:cs="Arial"/>
          <w:b/>
          <w:lang w:eastAsia="es-ES"/>
        </w:rPr>
        <w:t>.1</w:t>
      </w:r>
      <w:r w:rsidRPr="00007A3D">
        <w:rPr>
          <w:rFonts w:cs="Arial"/>
          <w:b/>
          <w:lang w:eastAsia="es-ES"/>
        </w:rPr>
        <w:t xml:space="preserve"> del quadre de característiques</w:t>
      </w:r>
      <w:r w:rsidRPr="00007A3D">
        <w:rPr>
          <w:rFonts w:cs="Arial"/>
          <w:lang w:eastAsia="es-ES"/>
        </w:rPr>
        <w:t>. El termini total i els terminis parcials són els que es fixen en el programa de treball que s’aprovi</w:t>
      </w:r>
      <w:r w:rsidR="00B57240" w:rsidRPr="00007A3D">
        <w:rPr>
          <w:rFonts w:cs="Arial"/>
          <w:lang w:eastAsia="es-ES"/>
        </w:rPr>
        <w:t>, si s’escau</w:t>
      </w:r>
      <w:r w:rsidRPr="00007A3D">
        <w:rPr>
          <w:rFonts w:cs="Arial"/>
          <w:lang w:eastAsia="es-ES"/>
        </w:rPr>
        <w:t xml:space="preserve">. Tots aquests terminis comencen a comptar des del dia que s’estipuli en el contracte. </w:t>
      </w:r>
    </w:p>
    <w:p w14:paraId="5580B198" w14:textId="77777777" w:rsidR="00871E4A" w:rsidRPr="00007A3D" w:rsidRDefault="00871E4A" w:rsidP="00F61656">
      <w:pPr>
        <w:spacing w:after="0" w:line="240" w:lineRule="auto"/>
        <w:jc w:val="both"/>
        <w:rPr>
          <w:rFonts w:cs="Arial"/>
          <w:lang w:eastAsia="es-ES"/>
        </w:rPr>
      </w:pPr>
    </w:p>
    <w:p w14:paraId="4529E6A4" w14:textId="77777777" w:rsidR="00C815EE" w:rsidRPr="00007A3D" w:rsidRDefault="00C815EE" w:rsidP="00C815EE">
      <w:pPr>
        <w:spacing w:after="0" w:line="240" w:lineRule="auto"/>
        <w:jc w:val="both"/>
        <w:rPr>
          <w:rFonts w:cs="Arial"/>
          <w:lang w:eastAsia="es-ES"/>
        </w:rPr>
      </w:pPr>
      <w:r w:rsidRPr="00007A3D">
        <w:rPr>
          <w:rFonts w:cs="Arial"/>
          <w:lang w:eastAsia="es-ES"/>
        </w:rPr>
        <w:t>El contracte es podrà prorrogar si així s’ha previst en  l’</w:t>
      </w:r>
      <w:r w:rsidRPr="00007A3D">
        <w:rPr>
          <w:rFonts w:cs="Arial"/>
          <w:b/>
          <w:lang w:eastAsia="es-ES"/>
        </w:rPr>
        <w:t>apartat D.2 del quadre de característiques</w:t>
      </w:r>
      <w:r w:rsidRPr="00007A3D">
        <w:rPr>
          <w:rFonts w:cs="Arial"/>
          <w:lang w:eastAsia="es-ES"/>
        </w:rPr>
        <w:t xml:space="preserve">. En aquest cas, la pròrroga s’acordarà per l’òrgan de contractació i serà obligatòria per a l’empresa contractista, sempre que la </w:t>
      </w:r>
      <w:proofErr w:type="spellStart"/>
      <w:r w:rsidRPr="00007A3D">
        <w:rPr>
          <w:rFonts w:cs="Arial"/>
          <w:lang w:eastAsia="es-ES"/>
        </w:rPr>
        <w:t>preavisi</w:t>
      </w:r>
      <w:proofErr w:type="spellEnd"/>
      <w:r w:rsidRPr="00007A3D">
        <w:rPr>
          <w:rFonts w:cs="Arial"/>
          <w:lang w:eastAsia="es-ES"/>
        </w:rPr>
        <w:t xml:space="preserve"> amb, almenys, dos </w:t>
      </w:r>
      <w:r w:rsidRPr="00007A3D">
        <w:rPr>
          <w:rFonts w:cs="Arial"/>
          <w:lang w:eastAsia="es-ES"/>
        </w:rPr>
        <w:lastRenderedPageBreak/>
        <w:t>mesos d’antelació a l’acabament del termini de durada del contracte. La pròrroga no es produirà, en cap cas, per acord tàcit de les parts.</w:t>
      </w:r>
    </w:p>
    <w:p w14:paraId="7381F3EC" w14:textId="77777777" w:rsidR="002D58BD" w:rsidRPr="00007A3D" w:rsidRDefault="002D58BD" w:rsidP="00F61656">
      <w:pPr>
        <w:spacing w:after="0" w:line="240" w:lineRule="auto"/>
        <w:jc w:val="both"/>
        <w:rPr>
          <w:rFonts w:cs="Arial"/>
          <w:i/>
          <w:lang w:eastAsia="es-ES"/>
        </w:rPr>
      </w:pPr>
    </w:p>
    <w:p w14:paraId="5B779679" w14:textId="77777777" w:rsidR="00871E4A" w:rsidRPr="00007A3D" w:rsidRDefault="00871E4A" w:rsidP="00F61656">
      <w:pPr>
        <w:pStyle w:val="Ttol2"/>
        <w:spacing w:before="0" w:after="0"/>
        <w:jc w:val="both"/>
        <w:rPr>
          <w:rFonts w:ascii="Arial" w:hAnsi="Arial" w:cs="Arial"/>
          <w:i w:val="0"/>
          <w:sz w:val="22"/>
          <w:szCs w:val="22"/>
        </w:rPr>
      </w:pPr>
      <w:bookmarkStart w:id="11" w:name="_Toc112832732"/>
      <w:r w:rsidRPr="00007A3D">
        <w:rPr>
          <w:rFonts w:ascii="Arial" w:hAnsi="Arial" w:cs="Arial"/>
          <w:i w:val="0"/>
          <w:sz w:val="22"/>
          <w:szCs w:val="22"/>
        </w:rPr>
        <w:t>Cinquena. Règim jurídic del contracte</w:t>
      </w:r>
      <w:bookmarkEnd w:id="11"/>
    </w:p>
    <w:p w14:paraId="15D495F9" w14:textId="77777777" w:rsidR="00871E4A" w:rsidRPr="00007A3D" w:rsidRDefault="00871E4A" w:rsidP="00F61656">
      <w:pPr>
        <w:spacing w:after="0" w:line="240" w:lineRule="auto"/>
        <w:jc w:val="both"/>
        <w:rPr>
          <w:rFonts w:cs="Arial"/>
          <w:b/>
          <w:lang w:eastAsia="es-ES"/>
        </w:rPr>
      </w:pPr>
    </w:p>
    <w:p w14:paraId="178A2828" w14:textId="77777777" w:rsidR="00871E4A" w:rsidRPr="00007A3D" w:rsidRDefault="00E1404B" w:rsidP="00F61656">
      <w:pPr>
        <w:spacing w:after="0" w:line="240" w:lineRule="auto"/>
        <w:jc w:val="both"/>
        <w:rPr>
          <w:rFonts w:cs="Arial"/>
          <w:lang w:eastAsia="es-ES"/>
        </w:rPr>
      </w:pPr>
      <w:r w:rsidRPr="00007A3D">
        <w:rPr>
          <w:rFonts w:cs="Arial"/>
          <w:b/>
          <w:lang w:eastAsia="es-ES"/>
        </w:rPr>
        <w:t>5.1</w:t>
      </w:r>
      <w:r w:rsidRPr="00007A3D">
        <w:rPr>
          <w:rFonts w:cs="Arial"/>
          <w:lang w:eastAsia="es-ES"/>
        </w:rPr>
        <w:t xml:space="preserve"> </w:t>
      </w:r>
      <w:r w:rsidR="00871E4A" w:rsidRPr="00007A3D">
        <w:rPr>
          <w:rFonts w:cs="Arial"/>
          <w:lang w:eastAsia="es-ES"/>
        </w:rPr>
        <w:t>El contracte té caràcter administratiu i es regeix per aquest plec de clàusules administratives i pel plec de prescripcions tècniques, les clàusules dels quals es consideren part integrant del contracte.</w:t>
      </w:r>
      <w:r w:rsidRPr="00007A3D">
        <w:rPr>
          <w:rFonts w:cs="Arial"/>
          <w:lang w:eastAsia="es-ES"/>
        </w:rPr>
        <w:t xml:space="preserve"> A més, es regeix per la normativa en matèria de contractació pública continguda, principalment, en les disposicions següents:</w:t>
      </w:r>
    </w:p>
    <w:p w14:paraId="2A3350F0" w14:textId="77777777" w:rsidR="00CD5006" w:rsidRPr="00007A3D" w:rsidRDefault="00CD5006" w:rsidP="00F61656">
      <w:pPr>
        <w:spacing w:after="0" w:line="240" w:lineRule="auto"/>
        <w:jc w:val="both"/>
        <w:rPr>
          <w:rFonts w:cs="Arial"/>
          <w:lang w:eastAsia="es-ES"/>
        </w:rPr>
      </w:pPr>
    </w:p>
    <w:p w14:paraId="0DB4C8D4"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007A3D">
        <w:rPr>
          <w:rFonts w:cs="Arial"/>
          <w:snapToGrid w:val="0"/>
          <w:lang w:eastAsia="es-ES"/>
        </w:rPr>
        <w:t>a)</w:t>
      </w:r>
      <w:r w:rsidRPr="00007A3D">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6B8924FC"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75CCBB1"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007A3D">
        <w:rPr>
          <w:rFonts w:cs="Arial"/>
          <w:snapToGrid w:val="0"/>
          <w:lang w:eastAsia="es-ES"/>
        </w:rPr>
        <w:t>b) Decret Llei 3/2016, de 31 de maig, de mesures urgents en matèria de contractació pública.</w:t>
      </w:r>
    </w:p>
    <w:p w14:paraId="0DFEE766"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6FFD9F9"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007A3D">
        <w:rPr>
          <w:rFonts w:cs="Arial"/>
          <w:snapToGrid w:val="0"/>
          <w:lang w:eastAsia="es-ES"/>
        </w:rPr>
        <w:t xml:space="preserve">c) Reial decret 817/2009, de 8 de maig, pel qual es desenvolupa parcialment la Llei 30/2007, de 30 d’octubre, de contractes del sector públic (d’ara endavant, RD 817/2009). </w:t>
      </w:r>
    </w:p>
    <w:p w14:paraId="2059D57D"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315FE072"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007A3D">
        <w:rPr>
          <w:rFonts w:cs="Arial"/>
          <w:snapToGrid w:val="0"/>
          <w:lang w:eastAsia="es-ES"/>
        </w:rPr>
        <w:t>d) Reglament general de la Llei de contractes de les administracions públiques</w:t>
      </w:r>
      <w:r w:rsidRPr="00007A3D">
        <w:rPr>
          <w:rFonts w:cs="Arial"/>
        </w:rPr>
        <w:t xml:space="preserve"> aprovat pel </w:t>
      </w:r>
      <w:r w:rsidRPr="00007A3D">
        <w:rPr>
          <w:rFonts w:cs="Arial"/>
          <w:snapToGrid w:val="0"/>
          <w:lang w:eastAsia="es-ES"/>
        </w:rPr>
        <w:t>Reial decret 1098/2001, de 12 d’octubre, en tot allò no modificat ni derogat per les disposicions esmentades anteriorment (d’ara endavant, RGLCAP).</w:t>
      </w:r>
    </w:p>
    <w:p w14:paraId="46324C8E" w14:textId="77777777" w:rsidR="00EA35AA" w:rsidRPr="00007A3D" w:rsidRDefault="00EA35AA" w:rsidP="00BB7F9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2AFC6F2" w14:textId="77777777" w:rsidR="00EA35AA" w:rsidRDefault="00EA35AA" w:rsidP="00BB7F91">
      <w:pPr>
        <w:tabs>
          <w:tab w:val="left" w:pos="0"/>
        </w:tabs>
        <w:suppressAutoHyphens/>
        <w:spacing w:after="0" w:line="240" w:lineRule="auto"/>
        <w:jc w:val="both"/>
        <w:rPr>
          <w:rFonts w:cs="Arial"/>
          <w:snapToGrid w:val="0"/>
          <w:lang w:eastAsia="es-ES"/>
        </w:rPr>
      </w:pPr>
      <w:r w:rsidRPr="00007A3D">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75E82F57" w14:textId="77777777" w:rsidR="00BB7F91" w:rsidRPr="00007A3D" w:rsidRDefault="00BB7F91" w:rsidP="00BB7F91">
      <w:pPr>
        <w:tabs>
          <w:tab w:val="left" w:pos="0"/>
        </w:tabs>
        <w:suppressAutoHyphens/>
        <w:spacing w:after="0" w:line="240" w:lineRule="auto"/>
        <w:jc w:val="both"/>
        <w:rPr>
          <w:rFonts w:cs="Arial"/>
          <w:snapToGrid w:val="0"/>
          <w:lang w:eastAsia="es-ES"/>
        </w:rPr>
      </w:pPr>
    </w:p>
    <w:p w14:paraId="7C6FDFD7" w14:textId="77777777" w:rsidR="00EA35AA" w:rsidRPr="00007A3D" w:rsidRDefault="00EA35AA" w:rsidP="00EA35AA">
      <w:pPr>
        <w:autoSpaceDE w:val="0"/>
        <w:autoSpaceDN w:val="0"/>
        <w:adjustRightInd w:val="0"/>
        <w:spacing w:after="0" w:line="240" w:lineRule="auto"/>
        <w:jc w:val="both"/>
        <w:rPr>
          <w:rFonts w:cs="Arial"/>
        </w:rPr>
      </w:pPr>
      <w:r w:rsidRPr="00007A3D">
        <w:rPr>
          <w:rFonts w:cs="Arial"/>
          <w:lang w:eastAsia="es-ES"/>
        </w:rPr>
        <w:t>Addicionalment, també es regeix per les normes aplicables als contractes del sector públic en l’àmbit de Catalunya i per la seva normativa sectorial que resulti d’aplicació.</w:t>
      </w:r>
    </w:p>
    <w:p w14:paraId="6AEB4891" w14:textId="77777777" w:rsidR="00EA35AA" w:rsidRPr="00007A3D" w:rsidRDefault="00EA35AA" w:rsidP="00EA35AA">
      <w:pPr>
        <w:autoSpaceDE w:val="0"/>
        <w:autoSpaceDN w:val="0"/>
        <w:adjustRightInd w:val="0"/>
        <w:spacing w:after="0" w:line="240" w:lineRule="auto"/>
        <w:jc w:val="both"/>
        <w:rPr>
          <w:rFonts w:cs="Arial"/>
        </w:rPr>
      </w:pPr>
    </w:p>
    <w:p w14:paraId="5F4BE07B" w14:textId="77777777" w:rsidR="00EA35AA" w:rsidRPr="00007A3D" w:rsidRDefault="00EA35AA" w:rsidP="00EA35AA">
      <w:pPr>
        <w:autoSpaceDE w:val="0"/>
        <w:autoSpaceDN w:val="0"/>
        <w:adjustRightInd w:val="0"/>
        <w:spacing w:after="0" w:line="240" w:lineRule="auto"/>
        <w:jc w:val="both"/>
        <w:rPr>
          <w:rFonts w:cs="Arial"/>
          <w:lang w:eastAsia="es-ES"/>
        </w:rPr>
      </w:pPr>
      <w:r w:rsidRPr="00007A3D">
        <w:rPr>
          <w:rFonts w:cs="Arial"/>
          <w:lang w:eastAsia="es-ES"/>
        </w:rPr>
        <w:t>Supletòriament al contracte li resulten d’aplicació les normes de dret administratiu i, en el seu defecte, les normes de dret privat.</w:t>
      </w:r>
    </w:p>
    <w:p w14:paraId="7CEFA79F" w14:textId="77777777" w:rsidR="006A0B7D" w:rsidRPr="00007A3D" w:rsidRDefault="006A0B7D" w:rsidP="00F6165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10FE6FE8" w14:textId="77777777" w:rsidR="00CD5006" w:rsidRPr="00007A3D" w:rsidRDefault="00E1404B" w:rsidP="00F61656">
      <w:pPr>
        <w:spacing w:after="0" w:line="240" w:lineRule="auto"/>
        <w:jc w:val="both"/>
        <w:rPr>
          <w:rFonts w:cs="Arial"/>
          <w:lang w:eastAsia="es-ES"/>
        </w:rPr>
      </w:pPr>
      <w:r w:rsidRPr="00007A3D">
        <w:rPr>
          <w:rFonts w:cs="Arial"/>
          <w:b/>
          <w:lang w:eastAsia="es-ES"/>
        </w:rPr>
        <w:t>5.2</w:t>
      </w:r>
      <w:r w:rsidRPr="00007A3D">
        <w:rPr>
          <w:rFonts w:cs="Arial"/>
          <w:lang w:eastAsia="es-ES"/>
        </w:rPr>
        <w:t xml:space="preserve"> </w:t>
      </w:r>
      <w:r w:rsidR="00871E4A" w:rsidRPr="00007A3D">
        <w:rPr>
          <w:rFonts w:cs="Arial"/>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00871E4A" w:rsidRPr="00007A3D">
        <w:rPr>
          <w:rFonts w:cs="Arial"/>
          <w:lang w:eastAsia="es-ES"/>
        </w:rPr>
        <w:noBreakHyphen/>
        <w:t>les.</w:t>
      </w:r>
    </w:p>
    <w:p w14:paraId="0C17D58D" w14:textId="77777777" w:rsidR="002D58BD" w:rsidRPr="00007A3D" w:rsidRDefault="002D58BD" w:rsidP="00F61656">
      <w:pPr>
        <w:spacing w:after="0" w:line="240" w:lineRule="auto"/>
        <w:jc w:val="both"/>
        <w:rPr>
          <w:rFonts w:cs="Arial"/>
          <w:b/>
          <w:lang w:eastAsia="es-ES"/>
        </w:rPr>
      </w:pPr>
    </w:p>
    <w:p w14:paraId="09683387" w14:textId="77777777" w:rsidR="00871E4A" w:rsidRPr="00007A3D" w:rsidRDefault="00871E4A" w:rsidP="00F61656">
      <w:pPr>
        <w:pStyle w:val="Ttol2"/>
        <w:spacing w:before="0" w:after="0"/>
        <w:jc w:val="both"/>
        <w:rPr>
          <w:rFonts w:ascii="Arial" w:hAnsi="Arial" w:cs="Arial"/>
          <w:i w:val="0"/>
          <w:sz w:val="22"/>
          <w:szCs w:val="22"/>
        </w:rPr>
      </w:pPr>
      <w:bookmarkStart w:id="12" w:name="_Toc112832733"/>
      <w:r w:rsidRPr="00007A3D">
        <w:rPr>
          <w:rFonts w:ascii="Arial" w:hAnsi="Arial" w:cs="Arial"/>
          <w:i w:val="0"/>
          <w:sz w:val="22"/>
          <w:szCs w:val="22"/>
        </w:rPr>
        <w:t>Sisena. Admissió de variants</w:t>
      </w:r>
      <w:bookmarkEnd w:id="12"/>
      <w:r w:rsidRPr="00007A3D">
        <w:rPr>
          <w:rFonts w:ascii="Arial" w:hAnsi="Arial" w:cs="Arial"/>
          <w:i w:val="0"/>
          <w:sz w:val="22"/>
          <w:szCs w:val="22"/>
        </w:rPr>
        <w:t xml:space="preserve"> </w:t>
      </w:r>
    </w:p>
    <w:p w14:paraId="7D8D8972" w14:textId="77777777" w:rsidR="00871E4A" w:rsidRPr="00007A3D" w:rsidRDefault="00871E4A" w:rsidP="00F61656">
      <w:pPr>
        <w:spacing w:after="0" w:line="240" w:lineRule="auto"/>
        <w:jc w:val="both"/>
        <w:rPr>
          <w:rFonts w:cs="Arial"/>
          <w:b/>
          <w:lang w:eastAsia="es-ES"/>
        </w:rPr>
      </w:pPr>
    </w:p>
    <w:p w14:paraId="39DEDE97" w14:textId="77777777" w:rsidR="00871E4A" w:rsidRPr="00007A3D" w:rsidRDefault="00871E4A" w:rsidP="00F61656">
      <w:pPr>
        <w:spacing w:after="0" w:line="240" w:lineRule="auto"/>
        <w:jc w:val="both"/>
        <w:rPr>
          <w:rFonts w:cs="Arial"/>
          <w:lang w:eastAsia="es-ES"/>
        </w:rPr>
      </w:pPr>
      <w:r w:rsidRPr="00007A3D">
        <w:rPr>
          <w:rFonts w:cs="Arial"/>
          <w:lang w:eastAsia="es-ES"/>
        </w:rPr>
        <w:t>S’admetran variants quan així consti en l’</w:t>
      </w:r>
      <w:r w:rsidRPr="00007A3D">
        <w:rPr>
          <w:rFonts w:cs="Arial"/>
          <w:b/>
          <w:lang w:eastAsia="es-ES"/>
        </w:rPr>
        <w:t>apartat E del quadre de característiques</w:t>
      </w:r>
      <w:r w:rsidRPr="00007A3D">
        <w:rPr>
          <w:rFonts w:cs="Arial"/>
          <w:lang w:eastAsia="es-ES"/>
        </w:rPr>
        <w:t xml:space="preserve">, </w:t>
      </w:r>
      <w:r w:rsidR="00E21EAE" w:rsidRPr="00007A3D">
        <w:rPr>
          <w:rFonts w:cs="Arial"/>
          <w:lang w:eastAsia="es-ES"/>
        </w:rPr>
        <w:t>amb els requisits mínims, en les modalitats i amb les característiques que s’hi preveuen</w:t>
      </w:r>
    </w:p>
    <w:p w14:paraId="360E0A38" w14:textId="77777777" w:rsidR="001806F5" w:rsidRPr="00007A3D" w:rsidRDefault="001806F5" w:rsidP="00F61656">
      <w:pPr>
        <w:spacing w:after="0" w:line="240" w:lineRule="auto"/>
        <w:jc w:val="both"/>
        <w:rPr>
          <w:rFonts w:cs="Arial"/>
          <w:b/>
          <w:lang w:eastAsia="es-ES"/>
        </w:rPr>
      </w:pPr>
    </w:p>
    <w:p w14:paraId="53AAC522" w14:textId="77777777" w:rsidR="00871E4A" w:rsidRPr="00007A3D" w:rsidRDefault="00871E4A" w:rsidP="00F61656">
      <w:pPr>
        <w:pStyle w:val="Ttol2"/>
        <w:spacing w:before="0" w:after="0"/>
        <w:jc w:val="both"/>
        <w:rPr>
          <w:rFonts w:ascii="Arial" w:hAnsi="Arial" w:cs="Arial"/>
          <w:i w:val="0"/>
          <w:sz w:val="22"/>
          <w:szCs w:val="22"/>
        </w:rPr>
      </w:pPr>
      <w:bookmarkStart w:id="13" w:name="_Toc112832734"/>
      <w:r w:rsidRPr="00007A3D">
        <w:rPr>
          <w:rFonts w:ascii="Arial" w:hAnsi="Arial" w:cs="Arial"/>
          <w:i w:val="0"/>
          <w:sz w:val="22"/>
          <w:szCs w:val="22"/>
        </w:rPr>
        <w:t>Setena. Tramitació de l’expedient i procediment d’adjudicació</w:t>
      </w:r>
      <w:bookmarkEnd w:id="13"/>
    </w:p>
    <w:p w14:paraId="59598B6E" w14:textId="77777777" w:rsidR="00871E4A" w:rsidRPr="00007A3D" w:rsidRDefault="00871E4A" w:rsidP="00F61656">
      <w:pPr>
        <w:spacing w:after="0" w:line="240" w:lineRule="auto"/>
        <w:jc w:val="both"/>
        <w:rPr>
          <w:rFonts w:cs="Arial"/>
          <w:b/>
          <w:lang w:eastAsia="es-ES"/>
        </w:rPr>
      </w:pPr>
    </w:p>
    <w:p w14:paraId="5B46F23F" w14:textId="77777777" w:rsidR="00C815EE" w:rsidRPr="00007A3D" w:rsidRDefault="00C815EE" w:rsidP="00C815EE">
      <w:pPr>
        <w:spacing w:after="0" w:line="240" w:lineRule="auto"/>
        <w:jc w:val="both"/>
        <w:rPr>
          <w:rFonts w:cs="Arial"/>
          <w:lang w:eastAsia="es-ES"/>
        </w:rPr>
      </w:pPr>
      <w:r w:rsidRPr="00007A3D">
        <w:rPr>
          <w:rFonts w:cs="Arial"/>
          <w:lang w:eastAsia="es-ES"/>
        </w:rPr>
        <w:t>La forma de tramitació de l’expedient i el procediment d’adjudicació del contracte són els establerts en l’</w:t>
      </w:r>
      <w:r w:rsidRPr="00007A3D">
        <w:rPr>
          <w:rFonts w:cs="Arial"/>
          <w:b/>
          <w:lang w:eastAsia="es-ES"/>
        </w:rPr>
        <w:t>apartat F.1 i F.2 del quadre de característiques</w:t>
      </w:r>
      <w:r w:rsidRPr="00007A3D">
        <w:rPr>
          <w:rFonts w:cs="Arial"/>
          <w:lang w:eastAsia="es-ES"/>
        </w:rPr>
        <w:t xml:space="preserve"> respectivament. </w:t>
      </w:r>
    </w:p>
    <w:p w14:paraId="05EDAB4C" w14:textId="77777777" w:rsidR="0073416C" w:rsidRDefault="0073416C" w:rsidP="00F61656">
      <w:pPr>
        <w:spacing w:after="0" w:line="240" w:lineRule="auto"/>
        <w:jc w:val="both"/>
        <w:rPr>
          <w:rFonts w:cs="Arial"/>
          <w:lang w:eastAsia="es-ES"/>
        </w:rPr>
      </w:pPr>
    </w:p>
    <w:p w14:paraId="582BEC24" w14:textId="77777777" w:rsidR="00BB7F91" w:rsidRPr="00007A3D" w:rsidRDefault="00BB7F91" w:rsidP="00F61656">
      <w:pPr>
        <w:spacing w:after="0" w:line="240" w:lineRule="auto"/>
        <w:jc w:val="both"/>
        <w:rPr>
          <w:rFonts w:cs="Arial"/>
          <w:lang w:eastAsia="es-ES"/>
        </w:rPr>
      </w:pPr>
    </w:p>
    <w:p w14:paraId="09D12514" w14:textId="77777777" w:rsidR="006F4B55" w:rsidRPr="00007A3D" w:rsidRDefault="00422AA6" w:rsidP="00D01B0D">
      <w:pPr>
        <w:pStyle w:val="Ttol2"/>
        <w:spacing w:before="0" w:after="0"/>
        <w:jc w:val="both"/>
        <w:rPr>
          <w:rFonts w:ascii="Arial" w:hAnsi="Arial" w:cs="Arial"/>
          <w:i w:val="0"/>
          <w:sz w:val="22"/>
          <w:szCs w:val="22"/>
        </w:rPr>
      </w:pPr>
      <w:bookmarkStart w:id="14" w:name="_Toc112832735"/>
      <w:r w:rsidRPr="00007A3D">
        <w:rPr>
          <w:rFonts w:ascii="Arial" w:hAnsi="Arial" w:cs="Arial"/>
          <w:i w:val="0"/>
          <w:sz w:val="22"/>
          <w:szCs w:val="22"/>
        </w:rPr>
        <w:lastRenderedPageBreak/>
        <w:t>Vuitena. Mitjans de comunicació</w:t>
      </w:r>
      <w:r w:rsidR="002051EF" w:rsidRPr="00007A3D">
        <w:rPr>
          <w:rFonts w:ascii="Arial" w:hAnsi="Arial" w:cs="Arial"/>
          <w:i w:val="0"/>
          <w:sz w:val="22"/>
          <w:szCs w:val="22"/>
        </w:rPr>
        <w:t xml:space="preserve"> electrònics</w:t>
      </w:r>
      <w:bookmarkEnd w:id="14"/>
      <w:r w:rsidRPr="00007A3D">
        <w:rPr>
          <w:rFonts w:ascii="Arial" w:hAnsi="Arial" w:cs="Arial"/>
          <w:i w:val="0"/>
          <w:sz w:val="22"/>
          <w:szCs w:val="22"/>
        </w:rPr>
        <w:t xml:space="preserve">  </w:t>
      </w:r>
    </w:p>
    <w:p w14:paraId="5FE34874" w14:textId="77777777" w:rsidR="00BB7F91" w:rsidRDefault="00BB7F91" w:rsidP="00F61656">
      <w:pPr>
        <w:pStyle w:val="Pa9"/>
        <w:spacing w:line="240" w:lineRule="auto"/>
        <w:jc w:val="both"/>
        <w:rPr>
          <w:b/>
          <w:sz w:val="22"/>
          <w:szCs w:val="22"/>
        </w:rPr>
      </w:pPr>
    </w:p>
    <w:p w14:paraId="00005CF9" w14:textId="4A2A9D59" w:rsidR="00422AA6" w:rsidRPr="00007A3D" w:rsidRDefault="00422AA6" w:rsidP="00F61656">
      <w:pPr>
        <w:pStyle w:val="Pa9"/>
        <w:spacing w:line="240" w:lineRule="auto"/>
        <w:jc w:val="both"/>
        <w:rPr>
          <w:sz w:val="22"/>
          <w:szCs w:val="22"/>
        </w:rPr>
      </w:pPr>
      <w:r w:rsidRPr="00007A3D">
        <w:rPr>
          <w:b/>
          <w:sz w:val="22"/>
          <w:szCs w:val="22"/>
        </w:rPr>
        <w:t>8.1</w:t>
      </w:r>
      <w:r w:rsidRPr="00007A3D">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28FB5C01" w14:textId="77777777" w:rsidR="00422AA6" w:rsidRPr="00007A3D" w:rsidRDefault="00422AA6" w:rsidP="00F61656">
      <w:pPr>
        <w:pStyle w:val="Pa9"/>
        <w:spacing w:line="240" w:lineRule="auto"/>
        <w:jc w:val="both"/>
        <w:rPr>
          <w:sz w:val="22"/>
          <w:szCs w:val="22"/>
        </w:rPr>
      </w:pPr>
    </w:p>
    <w:p w14:paraId="4E0557E6" w14:textId="77777777" w:rsidR="00422AA6" w:rsidRPr="00007A3D" w:rsidRDefault="00422AA6" w:rsidP="00F61656">
      <w:pPr>
        <w:pStyle w:val="Pa9"/>
        <w:spacing w:line="240" w:lineRule="auto"/>
        <w:jc w:val="both"/>
        <w:rPr>
          <w:rFonts w:eastAsiaTheme="minorHAnsi"/>
          <w:sz w:val="22"/>
          <w:szCs w:val="22"/>
        </w:rPr>
      </w:pPr>
      <w:r w:rsidRPr="00007A3D">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007A3D">
        <w:rPr>
          <w:rFonts w:eastAsiaTheme="minorHAnsi"/>
          <w:sz w:val="22"/>
          <w:szCs w:val="22"/>
        </w:rPr>
        <w:t>ls arxius o resums escrits o sonors dels principals elements de la comunicació.</w:t>
      </w:r>
    </w:p>
    <w:p w14:paraId="3E09E966" w14:textId="77777777" w:rsidR="00422AA6" w:rsidRPr="00007A3D" w:rsidRDefault="00422AA6" w:rsidP="00F61656">
      <w:pPr>
        <w:pStyle w:val="Default"/>
        <w:jc w:val="both"/>
        <w:rPr>
          <w:rFonts w:eastAsiaTheme="minorHAnsi"/>
          <w:color w:val="auto"/>
          <w:sz w:val="22"/>
          <w:szCs w:val="22"/>
        </w:rPr>
      </w:pPr>
    </w:p>
    <w:p w14:paraId="1D4BB58A" w14:textId="77777777" w:rsidR="00422AA6" w:rsidRPr="00007A3D" w:rsidRDefault="00422AA6" w:rsidP="00F61656">
      <w:pPr>
        <w:spacing w:after="0" w:line="240" w:lineRule="auto"/>
        <w:jc w:val="both"/>
        <w:rPr>
          <w:rFonts w:cs="Arial"/>
        </w:rPr>
      </w:pPr>
      <w:r w:rsidRPr="00007A3D">
        <w:rPr>
          <w:rFonts w:cs="Arial"/>
          <w:b/>
        </w:rPr>
        <w:t>8.2</w:t>
      </w:r>
      <w:r w:rsidRPr="00007A3D">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007A3D">
        <w:rPr>
          <w:rFonts w:cs="Arial"/>
        </w:rPr>
        <w:t>en la declaració responsable aportada per l’empresa</w:t>
      </w:r>
      <w:r w:rsidRPr="00007A3D">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007A3D">
        <w:rPr>
          <w:rFonts w:cs="Arial"/>
        </w:rPr>
        <w:t>l’e</w:t>
      </w:r>
      <w:proofErr w:type="spellEnd"/>
      <w:r w:rsidRPr="00007A3D">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7C802D8B" w14:textId="77777777" w:rsidR="00737929" w:rsidRPr="00007A3D" w:rsidRDefault="00737929" w:rsidP="00F61656">
      <w:pPr>
        <w:spacing w:after="0" w:line="240" w:lineRule="auto"/>
        <w:jc w:val="both"/>
        <w:rPr>
          <w:rFonts w:cs="Arial"/>
        </w:rPr>
      </w:pPr>
    </w:p>
    <w:p w14:paraId="5C603976" w14:textId="77777777" w:rsidR="00422AA6" w:rsidRPr="00007A3D" w:rsidRDefault="00422AA6" w:rsidP="00F61656">
      <w:pPr>
        <w:pStyle w:val="Pa9"/>
        <w:spacing w:line="240" w:lineRule="auto"/>
        <w:jc w:val="both"/>
        <w:rPr>
          <w:sz w:val="22"/>
          <w:szCs w:val="22"/>
        </w:rPr>
      </w:pPr>
      <w:r w:rsidRPr="00007A3D">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007A3D">
        <w:rPr>
          <w:sz w:val="22"/>
          <w:szCs w:val="22"/>
        </w:rPr>
        <w:t>No obstant això, els terminis de les notificacions practicades amb motiu del procediment de recurs especial pel Tribunal Català de Contractes computen en tot cas des de la data d’enviament de l’avís de notificació.</w:t>
      </w:r>
    </w:p>
    <w:p w14:paraId="72894964" w14:textId="77777777" w:rsidR="00422AA6" w:rsidRPr="00007A3D" w:rsidRDefault="00422AA6" w:rsidP="00F61656">
      <w:pPr>
        <w:pStyle w:val="Default"/>
        <w:jc w:val="both"/>
        <w:rPr>
          <w:rFonts w:eastAsiaTheme="minorHAnsi"/>
          <w:color w:val="auto"/>
          <w:sz w:val="22"/>
          <w:szCs w:val="22"/>
        </w:rPr>
      </w:pPr>
    </w:p>
    <w:p w14:paraId="17D18641" w14:textId="77777777" w:rsidR="00422AA6" w:rsidRPr="00007A3D" w:rsidRDefault="00422AA6" w:rsidP="00F61656">
      <w:pPr>
        <w:spacing w:after="0" w:line="240" w:lineRule="auto"/>
        <w:jc w:val="both"/>
        <w:rPr>
          <w:rFonts w:cs="Arial"/>
        </w:rPr>
      </w:pPr>
      <w:r w:rsidRPr="00007A3D">
        <w:rPr>
          <w:rFonts w:eastAsiaTheme="minorHAnsi" w:cs="Arial"/>
          <w:b/>
        </w:rPr>
        <w:t>8.3</w:t>
      </w:r>
      <w:r w:rsidRPr="00007A3D">
        <w:rPr>
          <w:rFonts w:eastAsiaTheme="minorHAnsi" w:cs="Arial"/>
        </w:rPr>
        <w:t xml:space="preserve"> D’altra banda, p</w:t>
      </w:r>
      <w:r w:rsidRPr="00007A3D">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F107AA" w:rsidRPr="00007A3D">
        <w:rPr>
          <w:rFonts w:cs="Arial"/>
        </w:rPr>
        <w:t xml:space="preserve"> </w:t>
      </w:r>
      <w:hyperlink r:id="rId9" w:history="1">
        <w:r w:rsidR="00A75959" w:rsidRPr="00007A3D">
          <w:rPr>
            <w:rStyle w:val="Enlla"/>
            <w:rFonts w:cs="Arial"/>
            <w:bCs/>
            <w:color w:val="auto"/>
          </w:rPr>
          <w:t>https://contractaciopublica.gencat.cat/perfil/eco</w:t>
        </w:r>
      </w:hyperlink>
    </w:p>
    <w:p w14:paraId="5C182814" w14:textId="77777777" w:rsidR="009A459F" w:rsidRPr="00007A3D" w:rsidRDefault="009A459F" w:rsidP="00F61656">
      <w:pPr>
        <w:spacing w:after="0" w:line="240" w:lineRule="auto"/>
        <w:jc w:val="both"/>
        <w:rPr>
          <w:rFonts w:cs="Arial"/>
          <w:i/>
        </w:rPr>
      </w:pPr>
    </w:p>
    <w:p w14:paraId="25C67783" w14:textId="77777777" w:rsidR="00422AA6" w:rsidRPr="00007A3D" w:rsidRDefault="00422AA6" w:rsidP="00F61656">
      <w:pPr>
        <w:spacing w:after="0" w:line="240" w:lineRule="auto"/>
        <w:jc w:val="both"/>
        <w:rPr>
          <w:rFonts w:cs="Arial"/>
        </w:rPr>
      </w:pPr>
      <w:r w:rsidRPr="00007A3D">
        <w:rPr>
          <w:rFonts w:cs="Arial"/>
        </w:rPr>
        <w:t>Aquesta subscripció permetrà rebre avís de manera immediata a les adreces electròniques de les persones subscrites de qualsevol novetat, publicació o avís relacionat amb aquesta licitació.</w:t>
      </w:r>
    </w:p>
    <w:p w14:paraId="49E393D0" w14:textId="77777777" w:rsidR="009A459F" w:rsidRPr="00007A3D" w:rsidRDefault="009A459F" w:rsidP="00F61656">
      <w:pPr>
        <w:spacing w:after="0" w:line="240" w:lineRule="auto"/>
        <w:jc w:val="both"/>
        <w:rPr>
          <w:rFonts w:cs="Arial"/>
        </w:rPr>
      </w:pPr>
    </w:p>
    <w:p w14:paraId="3AAA6762" w14:textId="77777777" w:rsidR="00422AA6" w:rsidRPr="00007A3D" w:rsidRDefault="00422AA6" w:rsidP="00F61656">
      <w:pPr>
        <w:spacing w:after="0" w:line="240" w:lineRule="auto"/>
        <w:jc w:val="both"/>
        <w:rPr>
          <w:rFonts w:cs="Arial"/>
        </w:rPr>
      </w:pPr>
      <w:r w:rsidRPr="00007A3D">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64CE5C1" w14:textId="77777777" w:rsidR="00422AA6" w:rsidRPr="00007A3D" w:rsidRDefault="00422AA6" w:rsidP="00F61656">
      <w:pPr>
        <w:spacing w:after="0" w:line="240" w:lineRule="auto"/>
        <w:jc w:val="both"/>
        <w:rPr>
          <w:rFonts w:cs="Arial"/>
        </w:rPr>
      </w:pPr>
      <w:r w:rsidRPr="00007A3D">
        <w:rPr>
          <w:rFonts w:cs="Arial"/>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3F16FE12" w14:textId="77777777" w:rsidR="009A459F" w:rsidRPr="00007A3D" w:rsidRDefault="009A459F" w:rsidP="00F61656">
      <w:pPr>
        <w:spacing w:after="0" w:line="240" w:lineRule="auto"/>
        <w:jc w:val="both"/>
        <w:rPr>
          <w:rFonts w:cs="Arial"/>
          <w:i/>
        </w:rPr>
      </w:pPr>
    </w:p>
    <w:p w14:paraId="701DD406" w14:textId="77777777" w:rsidR="00F61656" w:rsidRPr="00007A3D" w:rsidRDefault="00F61656" w:rsidP="00F61656">
      <w:pPr>
        <w:spacing w:after="0" w:line="240" w:lineRule="auto"/>
        <w:jc w:val="both"/>
        <w:rPr>
          <w:rFonts w:cs="Arial"/>
          <w:b/>
        </w:rPr>
      </w:pPr>
      <w:r w:rsidRPr="00007A3D">
        <w:rPr>
          <w:rFonts w:cs="Arial"/>
          <w:b/>
        </w:rPr>
        <w:t xml:space="preserve">8.4 </w:t>
      </w:r>
      <w:r w:rsidRPr="00007A3D">
        <w:rPr>
          <w:rFonts w:cs="Arial"/>
        </w:rPr>
        <w:t>Certificats digitals</w:t>
      </w:r>
      <w:r w:rsidR="00530541" w:rsidRPr="00007A3D">
        <w:rPr>
          <w:rFonts w:cs="Arial"/>
        </w:rPr>
        <w:t>:</w:t>
      </w:r>
    </w:p>
    <w:p w14:paraId="435BE211" w14:textId="77777777" w:rsidR="00F61656" w:rsidRPr="00007A3D" w:rsidRDefault="00F61656" w:rsidP="00F61656">
      <w:pPr>
        <w:spacing w:after="0" w:line="240" w:lineRule="auto"/>
        <w:jc w:val="both"/>
        <w:rPr>
          <w:rFonts w:cs="Arial"/>
          <w:b/>
        </w:rPr>
      </w:pPr>
    </w:p>
    <w:p w14:paraId="36FC71A1" w14:textId="77777777" w:rsidR="00F61656" w:rsidRPr="00007A3D" w:rsidRDefault="00F61656" w:rsidP="00F61656">
      <w:pPr>
        <w:spacing w:after="0" w:line="240" w:lineRule="auto"/>
        <w:jc w:val="both"/>
        <w:rPr>
          <w:rFonts w:cs="Arial"/>
        </w:rPr>
      </w:pPr>
      <w:r w:rsidRPr="00007A3D">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0DA003F5" w14:textId="77777777" w:rsidR="00F61656" w:rsidRPr="00007A3D" w:rsidRDefault="00F61656" w:rsidP="00F61656">
      <w:pPr>
        <w:spacing w:after="0" w:line="240" w:lineRule="auto"/>
        <w:jc w:val="both"/>
        <w:rPr>
          <w:rFonts w:cs="Arial"/>
        </w:rPr>
      </w:pPr>
    </w:p>
    <w:p w14:paraId="4EC49902" w14:textId="77777777" w:rsidR="00562945" w:rsidRPr="00007A3D" w:rsidRDefault="00562945" w:rsidP="00562945">
      <w:pPr>
        <w:spacing w:after="0" w:line="240" w:lineRule="auto"/>
        <w:jc w:val="both"/>
        <w:rPr>
          <w:rFonts w:cs="Arial"/>
        </w:rPr>
      </w:pPr>
      <w:r w:rsidRPr="00007A3D">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672EB4BF" w14:textId="77777777" w:rsidR="00562945" w:rsidRPr="00007A3D" w:rsidRDefault="00562945" w:rsidP="00562945">
      <w:pPr>
        <w:spacing w:after="0" w:line="240" w:lineRule="auto"/>
        <w:jc w:val="both"/>
        <w:rPr>
          <w:rFonts w:cs="Arial"/>
        </w:rPr>
      </w:pPr>
    </w:p>
    <w:p w14:paraId="05D8E71F" w14:textId="77777777" w:rsidR="00562945" w:rsidRPr="00007A3D" w:rsidRDefault="00562945" w:rsidP="00562945">
      <w:pPr>
        <w:spacing w:after="0" w:line="240" w:lineRule="auto"/>
        <w:jc w:val="both"/>
        <w:rPr>
          <w:rFonts w:cs="Arial"/>
        </w:rPr>
      </w:pPr>
      <w:r w:rsidRPr="00007A3D">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6D273AAB" w14:textId="77777777" w:rsidR="00562945" w:rsidRPr="00007A3D" w:rsidRDefault="00562945" w:rsidP="00562945">
      <w:pPr>
        <w:spacing w:after="0" w:line="240" w:lineRule="auto"/>
        <w:jc w:val="both"/>
        <w:rPr>
          <w:rFonts w:cs="Arial"/>
        </w:rPr>
      </w:pPr>
    </w:p>
    <w:p w14:paraId="1502AAFC" w14:textId="77777777" w:rsidR="00562945" w:rsidRPr="00007A3D" w:rsidRDefault="00562945" w:rsidP="00562945">
      <w:pPr>
        <w:spacing w:after="0" w:line="240" w:lineRule="auto"/>
        <w:jc w:val="both"/>
        <w:rPr>
          <w:rFonts w:cs="Arial"/>
        </w:rPr>
      </w:pPr>
      <w:r w:rsidRPr="00007A3D">
        <w:rPr>
          <w:rFonts w:cs="Arial"/>
          <w:iCs/>
        </w:rPr>
        <w:t>Llista: </w:t>
      </w:r>
      <w:hyperlink r:id="rId10" w:tgtFrame="_blank" w:history="1">
        <w:r w:rsidR="008037EC" w:rsidRPr="00007A3D">
          <w:rPr>
            <w:rStyle w:val="Enlla"/>
            <w:rFonts w:cs="Arial"/>
            <w:iCs/>
            <w:color w:val="auto"/>
          </w:rPr>
          <w:t>https://ec.europa.eu/information_society/policy/esignature/trusted-list/tl-mp.xml</w:t>
        </w:r>
      </w:hyperlink>
    </w:p>
    <w:p w14:paraId="22663893" w14:textId="77777777" w:rsidR="00562945" w:rsidRPr="00007A3D" w:rsidRDefault="00562945" w:rsidP="00562945">
      <w:pPr>
        <w:spacing w:after="0" w:line="240" w:lineRule="auto"/>
        <w:jc w:val="both"/>
        <w:rPr>
          <w:rFonts w:cs="Arial"/>
          <w:iCs/>
        </w:rPr>
      </w:pPr>
    </w:p>
    <w:p w14:paraId="46952DA1" w14:textId="77777777" w:rsidR="00562945" w:rsidRPr="00007A3D" w:rsidRDefault="00562945" w:rsidP="00562945">
      <w:pPr>
        <w:spacing w:after="0" w:line="240" w:lineRule="auto"/>
        <w:jc w:val="both"/>
        <w:rPr>
          <w:rFonts w:cs="Arial"/>
        </w:rPr>
      </w:pPr>
      <w:r w:rsidRPr="00007A3D">
        <w:rPr>
          <w:rFonts w:cs="Arial"/>
          <w:iCs/>
        </w:rPr>
        <w:t xml:space="preserve">Eina de consulta: </w:t>
      </w:r>
      <w:hyperlink r:id="rId11" w:tgtFrame="_blank" w:history="1">
        <w:r w:rsidRPr="00007A3D">
          <w:rPr>
            <w:rStyle w:val="Enlla"/>
            <w:rFonts w:cs="Arial"/>
            <w:iCs/>
            <w:color w:val="auto"/>
          </w:rPr>
          <w:t>http://tlbrowser.tsl.website/tools/</w:t>
        </w:r>
      </w:hyperlink>
    </w:p>
    <w:p w14:paraId="6404453D" w14:textId="77777777" w:rsidR="00F61656" w:rsidRPr="00007A3D" w:rsidRDefault="00F61656" w:rsidP="00F61656">
      <w:pPr>
        <w:spacing w:after="0" w:line="240" w:lineRule="auto"/>
        <w:jc w:val="both"/>
        <w:rPr>
          <w:rFonts w:cs="Arial"/>
          <w:lang w:eastAsia="es-ES"/>
        </w:rPr>
      </w:pPr>
    </w:p>
    <w:p w14:paraId="12E12781" w14:textId="77777777" w:rsidR="00871E4A" w:rsidRPr="00007A3D" w:rsidRDefault="00871E4A" w:rsidP="00F61656">
      <w:pPr>
        <w:pStyle w:val="Ttol2"/>
        <w:spacing w:before="0" w:after="0"/>
        <w:jc w:val="both"/>
        <w:rPr>
          <w:rFonts w:ascii="Arial" w:hAnsi="Arial" w:cs="Arial"/>
          <w:i w:val="0"/>
          <w:sz w:val="22"/>
          <w:szCs w:val="22"/>
        </w:rPr>
      </w:pPr>
      <w:bookmarkStart w:id="15" w:name="_Toc112832736"/>
      <w:r w:rsidRPr="00007A3D">
        <w:rPr>
          <w:rFonts w:ascii="Arial" w:hAnsi="Arial" w:cs="Arial"/>
          <w:i w:val="0"/>
          <w:sz w:val="22"/>
          <w:szCs w:val="22"/>
        </w:rPr>
        <w:t xml:space="preserve">Novena. </w:t>
      </w:r>
      <w:r w:rsidR="00EF6788" w:rsidRPr="00007A3D">
        <w:rPr>
          <w:rFonts w:ascii="Arial" w:hAnsi="Arial" w:cs="Arial"/>
          <w:i w:val="0"/>
          <w:sz w:val="22"/>
          <w:szCs w:val="22"/>
        </w:rPr>
        <w:t xml:space="preserve">Aptitud </w:t>
      </w:r>
      <w:r w:rsidRPr="00007A3D">
        <w:rPr>
          <w:rFonts w:ascii="Arial" w:hAnsi="Arial" w:cs="Arial"/>
          <w:i w:val="0"/>
          <w:sz w:val="22"/>
          <w:szCs w:val="22"/>
        </w:rPr>
        <w:t>per contractar</w:t>
      </w:r>
      <w:bookmarkEnd w:id="15"/>
    </w:p>
    <w:p w14:paraId="62B53A61" w14:textId="77777777" w:rsidR="005C62AF" w:rsidRPr="00007A3D" w:rsidRDefault="005C62AF" w:rsidP="00F61656">
      <w:pPr>
        <w:spacing w:after="0" w:line="240" w:lineRule="auto"/>
        <w:jc w:val="both"/>
        <w:rPr>
          <w:rFonts w:cs="Arial"/>
          <w:b/>
          <w:snapToGrid w:val="0"/>
          <w:lang w:eastAsia="es-ES"/>
        </w:rPr>
      </w:pPr>
    </w:p>
    <w:p w14:paraId="5D8D961F" w14:textId="77777777" w:rsidR="00EF6788" w:rsidRPr="00007A3D" w:rsidRDefault="00871E4A" w:rsidP="00F61656">
      <w:pPr>
        <w:spacing w:after="0" w:line="240" w:lineRule="auto"/>
        <w:jc w:val="both"/>
        <w:rPr>
          <w:rFonts w:cs="Arial"/>
          <w:snapToGrid w:val="0"/>
          <w:lang w:eastAsia="es-ES"/>
        </w:rPr>
      </w:pPr>
      <w:r w:rsidRPr="00007A3D">
        <w:rPr>
          <w:rFonts w:cs="Arial"/>
          <w:b/>
          <w:snapToGrid w:val="0"/>
          <w:lang w:eastAsia="es-ES"/>
        </w:rPr>
        <w:t xml:space="preserve">9.1 </w:t>
      </w:r>
      <w:r w:rsidRPr="00007A3D">
        <w:rPr>
          <w:rFonts w:cs="Arial"/>
          <w:snapToGrid w:val="0"/>
          <w:lang w:eastAsia="es-ES"/>
        </w:rPr>
        <w:t>Estan facultades per participar en aquesta licitació i subscriure, si escau, el contracte corresponent les persones naturals o jurídiques, espanyoles o estrangeres, que</w:t>
      </w:r>
      <w:r w:rsidR="00EF6788" w:rsidRPr="00007A3D">
        <w:rPr>
          <w:rFonts w:cs="Arial"/>
          <w:snapToGrid w:val="0"/>
          <w:lang w:eastAsia="es-ES"/>
        </w:rPr>
        <w:t xml:space="preserve"> reuneixin les condicions següents:</w:t>
      </w:r>
    </w:p>
    <w:p w14:paraId="1BC4F8E8" w14:textId="77777777" w:rsidR="00C65CCC" w:rsidRPr="00007A3D" w:rsidRDefault="00C65CCC" w:rsidP="00F61656">
      <w:pPr>
        <w:spacing w:after="0" w:line="240" w:lineRule="auto"/>
        <w:jc w:val="both"/>
        <w:rPr>
          <w:rFonts w:cs="Arial"/>
          <w:snapToGrid w:val="0"/>
          <w:lang w:eastAsia="es-ES"/>
        </w:rPr>
      </w:pPr>
    </w:p>
    <w:p w14:paraId="6E8DA75B" w14:textId="77777777" w:rsidR="00EF6788" w:rsidRPr="00007A3D" w:rsidRDefault="003559C7" w:rsidP="00C815EE">
      <w:pPr>
        <w:pStyle w:val="Pargrafdellista"/>
        <w:numPr>
          <w:ilvl w:val="0"/>
          <w:numId w:val="3"/>
        </w:numPr>
        <w:contextualSpacing w:val="0"/>
        <w:jc w:val="both"/>
        <w:rPr>
          <w:rFonts w:ascii="Arial" w:hAnsi="Arial" w:cs="Arial"/>
          <w:snapToGrid w:val="0"/>
          <w:sz w:val="22"/>
          <w:szCs w:val="22"/>
        </w:rPr>
      </w:pPr>
      <w:r w:rsidRPr="00007A3D">
        <w:rPr>
          <w:rFonts w:ascii="Arial" w:hAnsi="Arial" w:cs="Arial"/>
          <w:snapToGrid w:val="0"/>
          <w:sz w:val="22"/>
          <w:szCs w:val="22"/>
        </w:rPr>
        <w:t>Tenir</w:t>
      </w:r>
      <w:r w:rsidR="00871E4A" w:rsidRPr="00007A3D">
        <w:rPr>
          <w:rFonts w:ascii="Arial" w:hAnsi="Arial" w:cs="Arial"/>
          <w:snapToGrid w:val="0"/>
          <w:sz w:val="22"/>
          <w:szCs w:val="22"/>
        </w:rPr>
        <w:t xml:space="preserve"> personalitat jurídica i plena capacitat d’obrar, d’acord amb el que preveu l’article </w:t>
      </w:r>
      <w:r w:rsidR="003B0070" w:rsidRPr="00007A3D">
        <w:rPr>
          <w:rFonts w:ascii="Arial" w:hAnsi="Arial" w:cs="Arial"/>
          <w:snapToGrid w:val="0"/>
          <w:sz w:val="22"/>
          <w:szCs w:val="22"/>
        </w:rPr>
        <w:t>65</w:t>
      </w:r>
      <w:r w:rsidR="00871E4A" w:rsidRPr="00007A3D">
        <w:rPr>
          <w:rFonts w:ascii="Arial" w:hAnsi="Arial" w:cs="Arial"/>
          <w:snapToGrid w:val="0"/>
          <w:sz w:val="22"/>
          <w:szCs w:val="22"/>
        </w:rPr>
        <w:t xml:space="preserve"> de</w:t>
      </w:r>
      <w:r w:rsidR="003B0070" w:rsidRPr="00007A3D">
        <w:rPr>
          <w:rFonts w:ascii="Arial" w:hAnsi="Arial" w:cs="Arial"/>
          <w:snapToGrid w:val="0"/>
          <w:sz w:val="22"/>
          <w:szCs w:val="22"/>
        </w:rPr>
        <w:t xml:space="preserve"> la </w:t>
      </w:r>
      <w:r w:rsidR="00871E4A" w:rsidRPr="00007A3D">
        <w:rPr>
          <w:rFonts w:ascii="Arial" w:hAnsi="Arial" w:cs="Arial"/>
          <w:snapToGrid w:val="0"/>
          <w:sz w:val="22"/>
          <w:szCs w:val="22"/>
        </w:rPr>
        <w:t xml:space="preserve">LCSP; </w:t>
      </w:r>
    </w:p>
    <w:p w14:paraId="4B5A4E69" w14:textId="77777777" w:rsidR="00C65CCC" w:rsidRPr="00007A3D" w:rsidRDefault="00C65CCC" w:rsidP="00F61656">
      <w:pPr>
        <w:pStyle w:val="Pargrafdellista"/>
        <w:contextualSpacing w:val="0"/>
        <w:jc w:val="both"/>
        <w:rPr>
          <w:rFonts w:ascii="Arial" w:hAnsi="Arial" w:cs="Arial"/>
          <w:snapToGrid w:val="0"/>
          <w:sz w:val="22"/>
          <w:szCs w:val="22"/>
        </w:rPr>
      </w:pPr>
    </w:p>
    <w:p w14:paraId="627EF1D4" w14:textId="77777777" w:rsidR="00DF5BE7" w:rsidRPr="00007A3D" w:rsidRDefault="00FF6301" w:rsidP="00C815EE">
      <w:pPr>
        <w:pStyle w:val="Pargrafdellista"/>
        <w:numPr>
          <w:ilvl w:val="0"/>
          <w:numId w:val="3"/>
        </w:numPr>
        <w:contextualSpacing w:val="0"/>
        <w:jc w:val="both"/>
        <w:rPr>
          <w:rFonts w:ascii="Arial" w:hAnsi="Arial" w:cs="Arial"/>
          <w:snapToGrid w:val="0"/>
          <w:sz w:val="22"/>
          <w:szCs w:val="22"/>
        </w:rPr>
      </w:pPr>
      <w:r w:rsidRPr="00007A3D">
        <w:rPr>
          <w:rFonts w:ascii="Arial" w:hAnsi="Arial" w:cs="Arial"/>
          <w:snapToGrid w:val="0"/>
          <w:sz w:val="22"/>
          <w:szCs w:val="22"/>
        </w:rPr>
        <w:t>No estar</w:t>
      </w:r>
      <w:r w:rsidRPr="00007A3D">
        <w:rPr>
          <w:rFonts w:ascii="Arial" w:hAnsi="Arial" w:cs="Arial"/>
          <w:sz w:val="22"/>
          <w:szCs w:val="22"/>
        </w:rPr>
        <w:t xml:space="preserve"> </w:t>
      </w:r>
      <w:r w:rsidRPr="00007A3D">
        <w:rPr>
          <w:rFonts w:ascii="Arial" w:hAnsi="Arial" w:cs="Arial"/>
          <w:snapToGrid w:val="0"/>
          <w:sz w:val="22"/>
          <w:szCs w:val="22"/>
        </w:rPr>
        <w:t xml:space="preserve">incurses en alguna de les </w:t>
      </w:r>
      <w:r w:rsidR="003B0070" w:rsidRPr="00007A3D">
        <w:rPr>
          <w:rFonts w:ascii="Arial" w:hAnsi="Arial" w:cs="Arial"/>
          <w:snapToGrid w:val="0"/>
          <w:sz w:val="22"/>
          <w:szCs w:val="22"/>
        </w:rPr>
        <w:t xml:space="preserve">circumstàncies </w:t>
      </w:r>
      <w:r w:rsidRPr="00007A3D">
        <w:rPr>
          <w:rFonts w:ascii="Arial" w:hAnsi="Arial" w:cs="Arial"/>
          <w:snapToGrid w:val="0"/>
          <w:sz w:val="22"/>
          <w:szCs w:val="22"/>
        </w:rPr>
        <w:t xml:space="preserve">de prohibició </w:t>
      </w:r>
      <w:r w:rsidR="00871E4A" w:rsidRPr="00007A3D">
        <w:rPr>
          <w:rFonts w:ascii="Arial" w:hAnsi="Arial" w:cs="Arial"/>
          <w:snapToGrid w:val="0"/>
          <w:sz w:val="22"/>
          <w:szCs w:val="22"/>
        </w:rPr>
        <w:t>de contractar recollides</w:t>
      </w:r>
      <w:r w:rsidR="00A97DDE" w:rsidRPr="00007A3D">
        <w:rPr>
          <w:rFonts w:ascii="Arial" w:hAnsi="Arial" w:cs="Arial"/>
          <w:snapToGrid w:val="0"/>
          <w:sz w:val="22"/>
          <w:szCs w:val="22"/>
        </w:rPr>
        <w:t xml:space="preserve"> </w:t>
      </w:r>
      <w:r w:rsidR="00871E4A" w:rsidRPr="00007A3D">
        <w:rPr>
          <w:rFonts w:ascii="Arial" w:hAnsi="Arial" w:cs="Arial"/>
          <w:snapToGrid w:val="0"/>
          <w:sz w:val="22"/>
          <w:szCs w:val="22"/>
        </w:rPr>
        <w:t xml:space="preserve">en l’article </w:t>
      </w:r>
      <w:r w:rsidR="003B0070" w:rsidRPr="00007A3D">
        <w:rPr>
          <w:rFonts w:ascii="Arial" w:hAnsi="Arial" w:cs="Arial"/>
          <w:snapToGrid w:val="0"/>
          <w:sz w:val="22"/>
          <w:szCs w:val="22"/>
        </w:rPr>
        <w:t>71</w:t>
      </w:r>
      <w:r w:rsidR="00871E4A" w:rsidRPr="00007A3D">
        <w:rPr>
          <w:rFonts w:ascii="Arial" w:hAnsi="Arial" w:cs="Arial"/>
          <w:snapToGrid w:val="0"/>
          <w:sz w:val="22"/>
          <w:szCs w:val="22"/>
        </w:rPr>
        <w:t xml:space="preserve"> de </w:t>
      </w:r>
      <w:r w:rsidR="003B0070" w:rsidRPr="00007A3D">
        <w:rPr>
          <w:rFonts w:ascii="Arial" w:hAnsi="Arial" w:cs="Arial"/>
          <w:snapToGrid w:val="0"/>
          <w:sz w:val="22"/>
          <w:szCs w:val="22"/>
        </w:rPr>
        <w:t xml:space="preserve">la </w:t>
      </w:r>
      <w:r w:rsidR="00871E4A" w:rsidRPr="00007A3D">
        <w:rPr>
          <w:rFonts w:ascii="Arial" w:hAnsi="Arial" w:cs="Arial"/>
          <w:snapToGrid w:val="0"/>
          <w:sz w:val="22"/>
          <w:szCs w:val="22"/>
        </w:rPr>
        <w:t xml:space="preserve">LCSP, la qual cosa </w:t>
      </w:r>
      <w:r w:rsidR="00EF6788" w:rsidRPr="00007A3D">
        <w:rPr>
          <w:rFonts w:ascii="Arial" w:hAnsi="Arial" w:cs="Arial"/>
          <w:snapToGrid w:val="0"/>
          <w:sz w:val="22"/>
          <w:szCs w:val="22"/>
        </w:rPr>
        <w:t>poden</w:t>
      </w:r>
      <w:r w:rsidR="00871E4A" w:rsidRPr="00007A3D">
        <w:rPr>
          <w:rFonts w:ascii="Arial" w:hAnsi="Arial" w:cs="Arial"/>
          <w:snapToGrid w:val="0"/>
          <w:sz w:val="22"/>
          <w:szCs w:val="22"/>
        </w:rPr>
        <w:t xml:space="preserve"> acreditar per qualsevol dels mitjans establerts en l’article </w:t>
      </w:r>
      <w:r w:rsidR="003B0070" w:rsidRPr="00007A3D">
        <w:rPr>
          <w:rFonts w:ascii="Arial" w:hAnsi="Arial" w:cs="Arial"/>
          <w:snapToGrid w:val="0"/>
          <w:sz w:val="22"/>
          <w:szCs w:val="22"/>
        </w:rPr>
        <w:t>85</w:t>
      </w:r>
      <w:r w:rsidR="00871E4A" w:rsidRPr="00007A3D">
        <w:rPr>
          <w:rFonts w:ascii="Arial" w:hAnsi="Arial" w:cs="Arial"/>
          <w:snapToGrid w:val="0"/>
          <w:sz w:val="22"/>
          <w:szCs w:val="22"/>
        </w:rPr>
        <w:t xml:space="preserve"> de</w:t>
      </w:r>
      <w:r w:rsidR="003B0070" w:rsidRPr="00007A3D">
        <w:rPr>
          <w:rFonts w:ascii="Arial" w:hAnsi="Arial" w:cs="Arial"/>
          <w:snapToGrid w:val="0"/>
          <w:sz w:val="22"/>
          <w:szCs w:val="22"/>
        </w:rPr>
        <w:t xml:space="preserve"> </w:t>
      </w:r>
      <w:r w:rsidR="00871E4A" w:rsidRPr="00007A3D">
        <w:rPr>
          <w:rFonts w:ascii="Arial" w:hAnsi="Arial" w:cs="Arial"/>
          <w:snapToGrid w:val="0"/>
          <w:sz w:val="22"/>
          <w:szCs w:val="22"/>
        </w:rPr>
        <w:t>l</w:t>
      </w:r>
      <w:r w:rsidR="003B0070" w:rsidRPr="00007A3D">
        <w:rPr>
          <w:rFonts w:ascii="Arial" w:hAnsi="Arial" w:cs="Arial"/>
          <w:snapToGrid w:val="0"/>
          <w:sz w:val="22"/>
          <w:szCs w:val="22"/>
        </w:rPr>
        <w:t>a</w:t>
      </w:r>
      <w:r w:rsidR="00871E4A" w:rsidRPr="00007A3D">
        <w:rPr>
          <w:rFonts w:ascii="Arial" w:hAnsi="Arial" w:cs="Arial"/>
          <w:snapToGrid w:val="0"/>
          <w:sz w:val="22"/>
          <w:szCs w:val="22"/>
        </w:rPr>
        <w:t xml:space="preserve"> LCSP</w:t>
      </w:r>
      <w:r w:rsidR="00107DB3" w:rsidRPr="00007A3D">
        <w:rPr>
          <w:rFonts w:ascii="Arial" w:hAnsi="Arial" w:cs="Arial"/>
          <w:snapToGrid w:val="0"/>
          <w:sz w:val="22"/>
          <w:szCs w:val="22"/>
        </w:rPr>
        <w:t>;</w:t>
      </w:r>
      <w:r w:rsidR="00EF6788" w:rsidRPr="00007A3D">
        <w:rPr>
          <w:rFonts w:ascii="Arial" w:hAnsi="Arial" w:cs="Arial"/>
          <w:snapToGrid w:val="0"/>
          <w:sz w:val="22"/>
          <w:szCs w:val="22"/>
        </w:rPr>
        <w:t xml:space="preserve"> </w:t>
      </w:r>
    </w:p>
    <w:p w14:paraId="3B102A22" w14:textId="77777777" w:rsidR="00C65CCC" w:rsidRPr="00007A3D" w:rsidRDefault="00C65CCC" w:rsidP="00F61656">
      <w:pPr>
        <w:spacing w:after="0" w:line="240" w:lineRule="auto"/>
        <w:jc w:val="both"/>
        <w:rPr>
          <w:rFonts w:cs="Arial"/>
          <w:lang w:eastAsia="es-ES"/>
        </w:rPr>
      </w:pPr>
    </w:p>
    <w:p w14:paraId="762D2534"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Així mateix,  les prestacions objecte d’aquest contracte </w:t>
      </w:r>
      <w:r w:rsidR="005D41DB" w:rsidRPr="00007A3D">
        <w:rPr>
          <w:rFonts w:cs="Arial"/>
          <w:lang w:eastAsia="es-ES"/>
        </w:rPr>
        <w:t xml:space="preserve">han d’estar </w:t>
      </w:r>
      <w:r w:rsidRPr="00007A3D">
        <w:rPr>
          <w:rFonts w:cs="Arial"/>
          <w:lang w:eastAsia="es-ES"/>
        </w:rPr>
        <w:t xml:space="preserve">compreses dins de les finalitats, objecte o àmbit d’activitat de les empreses licitadores, segons resulti dels seus estatuts o de les seves regles fundacionals. </w:t>
      </w:r>
    </w:p>
    <w:p w14:paraId="3CF92757" w14:textId="77777777" w:rsidR="00871E4A" w:rsidRPr="00007A3D" w:rsidRDefault="00871E4A" w:rsidP="00F61656">
      <w:pPr>
        <w:tabs>
          <w:tab w:val="left" w:pos="0"/>
          <w:tab w:val="left" w:pos="680"/>
          <w:tab w:val="left" w:pos="1473"/>
          <w:tab w:val="left" w:pos="4320"/>
        </w:tabs>
        <w:spacing w:after="0" w:line="240" w:lineRule="auto"/>
        <w:jc w:val="both"/>
        <w:rPr>
          <w:rFonts w:cs="Arial"/>
          <w:b/>
          <w:snapToGrid w:val="0"/>
          <w:lang w:eastAsia="es-ES"/>
        </w:rPr>
      </w:pPr>
    </w:p>
    <w:p w14:paraId="3D66FA5D" w14:textId="77777777" w:rsidR="001642A7" w:rsidRPr="00007A3D" w:rsidRDefault="005E26C3"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lastRenderedPageBreak/>
        <w:t>Les circumstà</w:t>
      </w:r>
      <w:r w:rsidR="001B3DA8" w:rsidRPr="00007A3D">
        <w:rPr>
          <w:rFonts w:cs="Arial"/>
          <w:snapToGrid w:val="0"/>
          <w:lang w:eastAsia="es-ES"/>
        </w:rPr>
        <w:t xml:space="preserve">ncies relatives a la capacitat i </w:t>
      </w:r>
      <w:r w:rsidRPr="00007A3D">
        <w:rPr>
          <w:rFonts w:cs="Arial"/>
          <w:snapToGrid w:val="0"/>
          <w:lang w:eastAsia="es-ES"/>
        </w:rPr>
        <w:t>absència de prohibicions de contractar han de concórrer en la data final de presentació d’ofertes i subsistir en el moment de perfecció del contracte.</w:t>
      </w:r>
    </w:p>
    <w:p w14:paraId="329F9FBF" w14:textId="77777777" w:rsidR="0054403D" w:rsidRPr="00007A3D" w:rsidRDefault="0054403D" w:rsidP="00F61656">
      <w:pPr>
        <w:tabs>
          <w:tab w:val="left" w:pos="0"/>
          <w:tab w:val="left" w:pos="680"/>
          <w:tab w:val="left" w:pos="1473"/>
          <w:tab w:val="left" w:pos="4320"/>
        </w:tabs>
        <w:spacing w:after="0" w:line="240" w:lineRule="auto"/>
        <w:jc w:val="both"/>
        <w:rPr>
          <w:rFonts w:cs="Arial"/>
          <w:i/>
          <w:snapToGrid w:val="0"/>
          <w:lang w:eastAsia="es-ES"/>
        </w:rPr>
      </w:pPr>
    </w:p>
    <w:p w14:paraId="30C033AF" w14:textId="77777777" w:rsidR="00871E4A" w:rsidRPr="00007A3D" w:rsidRDefault="00871E4A"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b/>
          <w:snapToGrid w:val="0"/>
          <w:lang w:eastAsia="es-ES"/>
        </w:rPr>
        <w:t xml:space="preserve">9.2 </w:t>
      </w:r>
      <w:r w:rsidRPr="00007A3D">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88B9D7C" w14:textId="77777777" w:rsidR="00871E4A" w:rsidRPr="00007A3D" w:rsidRDefault="00871E4A" w:rsidP="00F61656">
      <w:pPr>
        <w:tabs>
          <w:tab w:val="left" w:pos="0"/>
          <w:tab w:val="left" w:pos="680"/>
          <w:tab w:val="left" w:pos="1473"/>
          <w:tab w:val="left" w:pos="4320"/>
        </w:tabs>
        <w:spacing w:after="0" w:line="240" w:lineRule="auto"/>
        <w:jc w:val="both"/>
        <w:rPr>
          <w:rFonts w:cs="Arial"/>
          <w:snapToGrid w:val="0"/>
          <w:lang w:eastAsia="es-ES"/>
        </w:rPr>
      </w:pPr>
    </w:p>
    <w:p w14:paraId="7F2580E0" w14:textId="77777777" w:rsidR="00871E4A" w:rsidRPr="00007A3D" w:rsidRDefault="00871E4A"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La capacitat d’obrar de les empreses espanyoles persones físiques s’acredita amb la presentació del NIF.</w:t>
      </w:r>
    </w:p>
    <w:p w14:paraId="5CCE019E" w14:textId="77777777" w:rsidR="00871E4A" w:rsidRPr="00007A3D" w:rsidRDefault="00871E4A" w:rsidP="00F61656">
      <w:pPr>
        <w:spacing w:after="0" w:line="240" w:lineRule="auto"/>
        <w:jc w:val="both"/>
        <w:rPr>
          <w:rFonts w:cs="Arial"/>
          <w:lang w:eastAsia="es-ES"/>
        </w:rPr>
      </w:pPr>
    </w:p>
    <w:p w14:paraId="6620E822"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w:t>
      </w:r>
      <w:r w:rsidR="004F1FF2" w:rsidRPr="00007A3D">
        <w:rPr>
          <w:rFonts w:cs="Arial"/>
          <w:lang w:eastAsia="es-ES"/>
        </w:rPr>
        <w:t xml:space="preserve">mercantils </w:t>
      </w:r>
      <w:r w:rsidRPr="00007A3D">
        <w:rPr>
          <w:rFonts w:cs="Arial"/>
          <w:lang w:eastAsia="es-ES"/>
        </w:rPr>
        <w:t xml:space="preserve">adients </w:t>
      </w:r>
      <w:r w:rsidR="004F1FF2" w:rsidRPr="00007A3D">
        <w:rPr>
          <w:rFonts w:cs="Arial"/>
          <w:lang w:eastAsia="es-ES"/>
        </w:rPr>
        <w:t xml:space="preserve">del seu Estat membre d’establiment </w:t>
      </w:r>
      <w:r w:rsidRPr="00007A3D">
        <w:rPr>
          <w:rFonts w:cs="Arial"/>
          <w:lang w:eastAsia="es-ES"/>
        </w:rPr>
        <w:t xml:space="preserve">o la presentació d’una declaració jurada o una de les certificacions que s’indiquen </w:t>
      </w:r>
      <w:r w:rsidR="009006D6" w:rsidRPr="00007A3D">
        <w:rPr>
          <w:rFonts w:cs="Arial"/>
          <w:lang w:eastAsia="es-ES"/>
        </w:rPr>
        <w:t>en l’annex</w:t>
      </w:r>
      <w:r w:rsidR="0000689A" w:rsidRPr="00007A3D">
        <w:rPr>
          <w:rFonts w:cs="Arial"/>
          <w:lang w:eastAsia="es-ES"/>
        </w:rPr>
        <w:t xml:space="preserve"> XI de la Directiva 2014/24/UE.</w:t>
      </w:r>
    </w:p>
    <w:p w14:paraId="1776431C" w14:textId="77777777" w:rsidR="008328E2" w:rsidRPr="00007A3D" w:rsidRDefault="008328E2" w:rsidP="00F61656">
      <w:pPr>
        <w:spacing w:after="0" w:line="240" w:lineRule="auto"/>
        <w:jc w:val="both"/>
        <w:rPr>
          <w:rFonts w:cs="Arial"/>
          <w:lang w:eastAsia="es-ES"/>
        </w:rPr>
      </w:pPr>
    </w:p>
    <w:p w14:paraId="2EF94C16" w14:textId="77777777" w:rsidR="00CD7251" w:rsidRPr="00007A3D" w:rsidRDefault="00871E4A" w:rsidP="00F61656">
      <w:pPr>
        <w:spacing w:after="0" w:line="240" w:lineRule="auto"/>
        <w:jc w:val="both"/>
        <w:rPr>
          <w:rFonts w:cs="Arial"/>
          <w:snapToGrid w:val="0"/>
          <w:lang w:eastAsia="es-ES"/>
        </w:rPr>
      </w:pPr>
      <w:r w:rsidRPr="00007A3D">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w:t>
      </w:r>
      <w:r w:rsidR="00E15D8A" w:rsidRPr="00007A3D">
        <w:rPr>
          <w:rFonts w:cs="Arial"/>
          <w:snapToGrid w:val="0"/>
          <w:lang w:eastAsia="es-ES"/>
        </w:rPr>
        <w:t xml:space="preserve">l’informe de reciprocitat al que fa referència l’article </w:t>
      </w:r>
      <w:r w:rsidR="007E122A" w:rsidRPr="00007A3D">
        <w:rPr>
          <w:rFonts w:cs="Arial"/>
          <w:snapToGrid w:val="0"/>
          <w:lang w:eastAsia="es-ES"/>
        </w:rPr>
        <w:t>80</w:t>
      </w:r>
      <w:r w:rsidR="00E15D8A" w:rsidRPr="00007A3D">
        <w:rPr>
          <w:rFonts w:cs="Arial"/>
          <w:snapToGrid w:val="0"/>
          <w:lang w:eastAsia="es-ES"/>
        </w:rPr>
        <w:t xml:space="preserve"> de</w:t>
      </w:r>
      <w:r w:rsidR="007E122A" w:rsidRPr="00007A3D">
        <w:rPr>
          <w:rFonts w:cs="Arial"/>
          <w:snapToGrid w:val="0"/>
          <w:lang w:eastAsia="es-ES"/>
        </w:rPr>
        <w:t xml:space="preserve"> </w:t>
      </w:r>
      <w:r w:rsidR="00E15D8A" w:rsidRPr="00007A3D">
        <w:rPr>
          <w:rFonts w:cs="Arial"/>
          <w:snapToGrid w:val="0"/>
          <w:lang w:eastAsia="es-ES"/>
        </w:rPr>
        <w:t>l</w:t>
      </w:r>
      <w:r w:rsidR="007E122A" w:rsidRPr="00007A3D">
        <w:rPr>
          <w:rFonts w:cs="Arial"/>
          <w:snapToGrid w:val="0"/>
          <w:lang w:eastAsia="es-ES"/>
        </w:rPr>
        <w:t>a</w:t>
      </w:r>
      <w:r w:rsidR="00E15D8A" w:rsidRPr="00007A3D">
        <w:rPr>
          <w:rFonts w:cs="Arial"/>
          <w:snapToGrid w:val="0"/>
          <w:lang w:eastAsia="es-ES"/>
        </w:rPr>
        <w:t xml:space="preserve"> LCSP.</w:t>
      </w:r>
    </w:p>
    <w:p w14:paraId="2CE8A356" w14:textId="77777777" w:rsidR="00C65CCC" w:rsidRPr="00007A3D" w:rsidRDefault="00C65CCC" w:rsidP="00F61656">
      <w:pPr>
        <w:spacing w:after="0" w:line="240" w:lineRule="auto"/>
        <w:jc w:val="both"/>
        <w:rPr>
          <w:rFonts w:cs="Arial"/>
          <w:snapToGrid w:val="0"/>
          <w:lang w:eastAsia="es-ES"/>
        </w:rPr>
      </w:pPr>
    </w:p>
    <w:p w14:paraId="73CEEEAF" w14:textId="77777777" w:rsidR="00871E4A" w:rsidRPr="00007A3D" w:rsidRDefault="00871E4A" w:rsidP="00F61656">
      <w:pPr>
        <w:spacing w:after="0" w:line="240" w:lineRule="auto"/>
        <w:jc w:val="both"/>
        <w:rPr>
          <w:rFonts w:cs="Arial"/>
          <w:snapToGrid w:val="0"/>
          <w:lang w:eastAsia="es-ES"/>
        </w:rPr>
      </w:pPr>
      <w:r w:rsidRPr="00007A3D">
        <w:rPr>
          <w:rFonts w:cs="Arial"/>
          <w:b/>
          <w:snapToGrid w:val="0"/>
          <w:lang w:eastAsia="es-ES"/>
        </w:rPr>
        <w:t>9.3</w:t>
      </w:r>
      <w:r w:rsidRPr="00007A3D">
        <w:rPr>
          <w:rFonts w:cs="Arial"/>
          <w:snapToGrid w:val="0"/>
          <w:lang w:eastAsia="es-ES"/>
        </w:rPr>
        <w:t xml:space="preserve"> </w:t>
      </w:r>
      <w:r w:rsidR="007C59E4" w:rsidRPr="00007A3D">
        <w:rPr>
          <w:rFonts w:cs="Arial"/>
          <w:snapToGrid w:val="0"/>
          <w:lang w:eastAsia="es-ES"/>
        </w:rPr>
        <w:t xml:space="preserve">També poden participar en aquesta licitació les </w:t>
      </w:r>
      <w:r w:rsidRPr="00007A3D">
        <w:rPr>
          <w:rFonts w:cs="Arial"/>
          <w:snapToGrid w:val="0"/>
          <w:lang w:eastAsia="es-ES"/>
        </w:rPr>
        <w:t>unions d’empreses que es constitueixin temporalment a aquest efecte</w:t>
      </w:r>
      <w:r w:rsidR="00CF140A" w:rsidRPr="00007A3D">
        <w:rPr>
          <w:rFonts w:cs="Arial"/>
          <w:snapToGrid w:val="0"/>
          <w:lang w:eastAsia="es-ES"/>
        </w:rPr>
        <w:t xml:space="preserve"> (UTE)</w:t>
      </w:r>
      <w:r w:rsidRPr="00007A3D">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64A7A49C" w14:textId="77777777" w:rsidR="0054403D" w:rsidRPr="00007A3D" w:rsidRDefault="0054403D" w:rsidP="00F61656">
      <w:pPr>
        <w:spacing w:after="0" w:line="240" w:lineRule="auto"/>
        <w:jc w:val="both"/>
        <w:rPr>
          <w:rFonts w:cs="Arial"/>
          <w:b/>
          <w:snapToGrid w:val="0"/>
          <w:spacing w:val="-3"/>
          <w:lang w:eastAsia="es-ES"/>
        </w:rPr>
      </w:pPr>
    </w:p>
    <w:p w14:paraId="0E62EA63" w14:textId="77777777" w:rsidR="00454BD7" w:rsidRPr="00007A3D" w:rsidRDefault="00AB5F4C" w:rsidP="00F61656">
      <w:pPr>
        <w:spacing w:after="0" w:line="240" w:lineRule="auto"/>
        <w:jc w:val="both"/>
        <w:rPr>
          <w:rFonts w:cs="Arial"/>
          <w:snapToGrid w:val="0"/>
          <w:spacing w:val="-3"/>
          <w:lang w:eastAsia="es-ES"/>
        </w:rPr>
      </w:pPr>
      <w:r w:rsidRPr="00007A3D">
        <w:rPr>
          <w:rFonts w:cs="Arial"/>
          <w:b/>
          <w:snapToGrid w:val="0"/>
          <w:spacing w:val="-3"/>
          <w:lang w:eastAsia="es-ES"/>
        </w:rPr>
        <w:t>9.4</w:t>
      </w:r>
      <w:r w:rsidRPr="00007A3D">
        <w:rPr>
          <w:rFonts w:cs="Arial"/>
          <w:snapToGrid w:val="0"/>
          <w:spacing w:val="-3"/>
          <w:lang w:eastAsia="es-ES"/>
        </w:rPr>
        <w:t xml:space="preserve"> La durada de la</w:t>
      </w:r>
      <w:r w:rsidR="00454BD7" w:rsidRPr="00007A3D">
        <w:rPr>
          <w:rFonts w:cs="Arial"/>
          <w:snapToGrid w:val="0"/>
          <w:spacing w:val="-3"/>
          <w:lang w:eastAsia="es-ES"/>
        </w:rPr>
        <w:t xml:space="preserve"> UTE ha de coincidir, almenys, amb la de</w:t>
      </w:r>
      <w:r w:rsidR="00256F70" w:rsidRPr="00007A3D">
        <w:rPr>
          <w:rFonts w:cs="Arial"/>
          <w:snapToGrid w:val="0"/>
          <w:spacing w:val="-3"/>
          <w:lang w:eastAsia="es-ES"/>
        </w:rPr>
        <w:t>l contracte fins a la seva</w:t>
      </w:r>
      <w:r w:rsidR="00961DF0" w:rsidRPr="00007A3D">
        <w:rPr>
          <w:rFonts w:cs="Arial"/>
          <w:snapToGrid w:val="0"/>
          <w:spacing w:val="-3"/>
          <w:lang w:eastAsia="es-ES"/>
        </w:rPr>
        <w:t xml:space="preserve"> </w:t>
      </w:r>
      <w:r w:rsidR="00454BD7" w:rsidRPr="00007A3D">
        <w:rPr>
          <w:rFonts w:cs="Arial"/>
          <w:snapToGrid w:val="0"/>
          <w:spacing w:val="-3"/>
          <w:lang w:eastAsia="es-ES"/>
        </w:rPr>
        <w:t>extinció.</w:t>
      </w:r>
    </w:p>
    <w:p w14:paraId="03C69928" w14:textId="77777777" w:rsidR="00454BD7" w:rsidRPr="00007A3D" w:rsidRDefault="00454BD7" w:rsidP="00F61656">
      <w:pPr>
        <w:spacing w:after="0" w:line="240" w:lineRule="auto"/>
        <w:jc w:val="both"/>
        <w:rPr>
          <w:rFonts w:cs="Arial"/>
          <w:b/>
          <w:snapToGrid w:val="0"/>
          <w:spacing w:val="-3"/>
          <w:lang w:eastAsia="es-ES"/>
        </w:rPr>
      </w:pPr>
    </w:p>
    <w:p w14:paraId="74EE480E" w14:textId="77777777" w:rsidR="00871E4A" w:rsidRPr="00007A3D" w:rsidRDefault="00871E4A" w:rsidP="00F61656">
      <w:pPr>
        <w:spacing w:after="0" w:line="240" w:lineRule="auto"/>
        <w:jc w:val="both"/>
        <w:rPr>
          <w:rFonts w:cs="Arial"/>
          <w:i/>
          <w:snapToGrid w:val="0"/>
          <w:spacing w:val="-3"/>
          <w:lang w:eastAsia="es-ES"/>
        </w:rPr>
      </w:pPr>
      <w:r w:rsidRPr="00007A3D">
        <w:rPr>
          <w:rFonts w:cs="Arial"/>
          <w:b/>
          <w:snapToGrid w:val="0"/>
          <w:spacing w:val="-3"/>
          <w:lang w:eastAsia="es-ES"/>
        </w:rPr>
        <w:t>9.</w:t>
      </w:r>
      <w:r w:rsidR="00F6765A" w:rsidRPr="00007A3D">
        <w:rPr>
          <w:rFonts w:cs="Arial"/>
          <w:b/>
          <w:snapToGrid w:val="0"/>
          <w:spacing w:val="-3"/>
          <w:lang w:eastAsia="es-ES"/>
        </w:rPr>
        <w:t>5</w:t>
      </w:r>
      <w:r w:rsidR="00530541" w:rsidRPr="00007A3D">
        <w:rPr>
          <w:rFonts w:cs="Arial"/>
          <w:snapToGrid w:val="0"/>
          <w:spacing w:val="-3"/>
          <w:lang w:eastAsia="es-ES"/>
        </w:rPr>
        <w:t xml:space="preserve"> </w:t>
      </w:r>
      <w:r w:rsidRPr="00007A3D">
        <w:rPr>
          <w:rFonts w:cs="Arial"/>
          <w:snapToGrid w:val="0"/>
          <w:spacing w:val="-3"/>
          <w:lang w:eastAsia="es-ES"/>
        </w:rPr>
        <w:t xml:space="preserve">Les empreses que vulguin constituir unions </w:t>
      </w:r>
      <w:r w:rsidR="00CF140A" w:rsidRPr="00007A3D">
        <w:rPr>
          <w:rFonts w:cs="Arial"/>
          <w:snapToGrid w:val="0"/>
          <w:spacing w:val="-3"/>
          <w:lang w:eastAsia="es-ES"/>
        </w:rPr>
        <w:t xml:space="preserve">temporals </w:t>
      </w:r>
      <w:r w:rsidRPr="00007A3D">
        <w:rPr>
          <w:rFonts w:cs="Arial"/>
          <w:snapToGrid w:val="0"/>
          <w:spacing w:val="-3"/>
          <w:lang w:eastAsia="es-ES"/>
        </w:rPr>
        <w:t>d’empreses per participar en licitacions públiques es poden trobar mitjançant la utilització de la funcionalitat punt de trobada de la Plataforma de Serveis de Contractació Pública de la Generalitat, que es troba dins l’apartat “Perfil del licitador”</w:t>
      </w:r>
      <w:r w:rsidR="00D60D16" w:rsidRPr="00007A3D">
        <w:rPr>
          <w:rFonts w:cs="Arial"/>
          <w:snapToGrid w:val="0"/>
          <w:spacing w:val="-3"/>
          <w:lang w:eastAsia="es-ES"/>
        </w:rPr>
        <w:t>.</w:t>
      </w:r>
      <w:r w:rsidR="001830CF" w:rsidRPr="00007A3D">
        <w:rPr>
          <w:rFonts w:cs="Arial"/>
          <w:snapToGrid w:val="0"/>
          <w:spacing w:val="-3"/>
          <w:lang w:eastAsia="es-ES"/>
        </w:rPr>
        <w:t xml:space="preserve"> </w:t>
      </w:r>
    </w:p>
    <w:p w14:paraId="744F2796" w14:textId="77777777" w:rsidR="00871E4A" w:rsidRPr="00007A3D" w:rsidRDefault="00871E4A" w:rsidP="00F61656">
      <w:pPr>
        <w:spacing w:after="0" w:line="240" w:lineRule="auto"/>
        <w:jc w:val="both"/>
        <w:rPr>
          <w:rFonts w:cs="Arial"/>
          <w:snapToGrid w:val="0"/>
          <w:spacing w:val="-3"/>
          <w:lang w:eastAsia="es-ES"/>
        </w:rPr>
      </w:pPr>
    </w:p>
    <w:p w14:paraId="1BAE91EA" w14:textId="77777777" w:rsidR="00D12E91" w:rsidRPr="00007A3D" w:rsidRDefault="00871E4A" w:rsidP="00F61656">
      <w:pPr>
        <w:spacing w:after="0" w:line="240" w:lineRule="auto"/>
        <w:jc w:val="both"/>
        <w:rPr>
          <w:rFonts w:cs="Arial"/>
          <w:snapToGrid w:val="0"/>
          <w:spacing w:val="-3"/>
          <w:lang w:eastAsia="es-ES"/>
        </w:rPr>
      </w:pPr>
      <w:r w:rsidRPr="00007A3D">
        <w:rPr>
          <w:rFonts w:cs="Arial"/>
          <w:b/>
          <w:snapToGrid w:val="0"/>
          <w:spacing w:val="-3"/>
          <w:lang w:eastAsia="es-ES"/>
        </w:rPr>
        <w:t>9.</w:t>
      </w:r>
      <w:r w:rsidR="00F6765A" w:rsidRPr="00007A3D">
        <w:rPr>
          <w:rFonts w:cs="Arial"/>
          <w:b/>
          <w:snapToGrid w:val="0"/>
          <w:spacing w:val="-3"/>
          <w:lang w:eastAsia="es-ES"/>
        </w:rPr>
        <w:t>6</w:t>
      </w:r>
      <w:r w:rsidRPr="00007A3D">
        <w:rPr>
          <w:rFonts w:cs="Arial"/>
          <w:snapToGrid w:val="0"/>
          <w:spacing w:val="-3"/>
          <w:lang w:eastAsia="es-ES"/>
        </w:rPr>
        <w:t xml:space="preserve"> </w:t>
      </w:r>
      <w:r w:rsidR="00431B44" w:rsidRPr="00007A3D">
        <w:rPr>
          <w:rFonts w:cs="Arial"/>
          <w:snapToGrid w:val="0"/>
          <w:spacing w:val="-3"/>
          <w:lang w:eastAsia="es-ES"/>
        </w:rPr>
        <w:t>L</w:t>
      </w:r>
      <w:r w:rsidRPr="00007A3D">
        <w:rPr>
          <w:rFonts w:cs="Arial"/>
          <w:snapToGrid w:val="0"/>
          <w:spacing w:val="-3"/>
          <w:lang w:eastAsia="es-ES"/>
        </w:rPr>
        <w:t>es empreses que hagin participat en l’elaboració de les especificacions tècniques o dels documents preparatoris del contracte</w:t>
      </w:r>
      <w:r w:rsidR="00923278" w:rsidRPr="00007A3D">
        <w:rPr>
          <w:rFonts w:cs="Arial"/>
          <w:snapToGrid w:val="0"/>
          <w:spacing w:val="-3"/>
          <w:lang w:eastAsia="es-ES"/>
        </w:rPr>
        <w:t xml:space="preserve"> o hagin assessorat a l’òrgan de contractació durant la preparació del procediment de contractació,</w:t>
      </w:r>
      <w:r w:rsidR="00431B44" w:rsidRPr="00007A3D">
        <w:rPr>
          <w:rFonts w:cs="Arial"/>
          <w:snapToGrid w:val="0"/>
          <w:spacing w:val="-3"/>
          <w:lang w:eastAsia="es-ES"/>
        </w:rPr>
        <w:t xml:space="preserve"> poden participar en la licitació sempre que es garanteixi que </w:t>
      </w:r>
      <w:r w:rsidR="00965DF1" w:rsidRPr="00007A3D">
        <w:rPr>
          <w:rFonts w:cs="Arial"/>
          <w:snapToGrid w:val="0"/>
          <w:spacing w:val="-3"/>
          <w:lang w:eastAsia="es-ES"/>
        </w:rPr>
        <w:t>la seva participació no falseja la competència.</w:t>
      </w:r>
    </w:p>
    <w:p w14:paraId="1320918E" w14:textId="77777777" w:rsidR="001E53A3" w:rsidRPr="00007A3D" w:rsidRDefault="001E53A3" w:rsidP="00F61656">
      <w:pPr>
        <w:spacing w:after="0" w:line="240" w:lineRule="auto"/>
        <w:jc w:val="both"/>
        <w:rPr>
          <w:rFonts w:cs="Arial"/>
          <w:i/>
          <w:snapToGrid w:val="0"/>
          <w:spacing w:val="-3"/>
          <w:lang w:eastAsia="es-ES"/>
        </w:rPr>
      </w:pPr>
    </w:p>
    <w:p w14:paraId="637CBC5E" w14:textId="77777777" w:rsidR="00871E4A" w:rsidRPr="00007A3D" w:rsidRDefault="00871E4A" w:rsidP="00F61656">
      <w:pPr>
        <w:pStyle w:val="Ttol1"/>
        <w:rPr>
          <w:rFonts w:cs="Arial"/>
          <w:sz w:val="22"/>
          <w:szCs w:val="22"/>
        </w:rPr>
      </w:pPr>
      <w:bookmarkStart w:id="16" w:name="_Toc112832737"/>
      <w:r w:rsidRPr="00007A3D">
        <w:rPr>
          <w:rFonts w:cs="Arial"/>
          <w:sz w:val="22"/>
          <w:szCs w:val="22"/>
        </w:rPr>
        <w:lastRenderedPageBreak/>
        <w:t>II. DISPOSICIONS RELATIVES A LA LICITACIÓ, L‘ADJUDICACIÓ I LA FORMALITZACIÓ DEL CONTRACTE</w:t>
      </w:r>
      <w:bookmarkEnd w:id="16"/>
    </w:p>
    <w:p w14:paraId="43533C70" w14:textId="77777777" w:rsidR="002A0B47" w:rsidRPr="00007A3D" w:rsidRDefault="002A0B47" w:rsidP="00F61656">
      <w:pPr>
        <w:spacing w:after="0" w:line="240" w:lineRule="auto"/>
        <w:jc w:val="both"/>
        <w:rPr>
          <w:rFonts w:cs="Arial"/>
          <w:b/>
          <w:lang w:eastAsia="es-ES"/>
        </w:rPr>
      </w:pPr>
    </w:p>
    <w:p w14:paraId="6B4269CE" w14:textId="77777777" w:rsidR="00871E4A" w:rsidRPr="00007A3D" w:rsidRDefault="001B3DA8" w:rsidP="00F61656">
      <w:pPr>
        <w:pStyle w:val="Ttol2"/>
        <w:spacing w:before="0" w:after="0"/>
        <w:jc w:val="both"/>
        <w:rPr>
          <w:rFonts w:ascii="Arial" w:hAnsi="Arial" w:cs="Arial"/>
          <w:i w:val="0"/>
          <w:sz w:val="22"/>
          <w:szCs w:val="22"/>
        </w:rPr>
      </w:pPr>
      <w:bookmarkStart w:id="17" w:name="_Toc112832738"/>
      <w:r w:rsidRPr="00007A3D">
        <w:rPr>
          <w:rFonts w:ascii="Arial" w:hAnsi="Arial" w:cs="Arial"/>
          <w:i w:val="0"/>
          <w:sz w:val="22"/>
          <w:szCs w:val="22"/>
        </w:rPr>
        <w:t>Des</w:t>
      </w:r>
      <w:r w:rsidR="00871E4A" w:rsidRPr="00007A3D">
        <w:rPr>
          <w:rFonts w:ascii="Arial" w:hAnsi="Arial" w:cs="Arial"/>
          <w:i w:val="0"/>
          <w:sz w:val="22"/>
          <w:szCs w:val="22"/>
        </w:rPr>
        <w:t>ena. Presentació de documentació i de proposicions</w:t>
      </w:r>
      <w:bookmarkEnd w:id="17"/>
    </w:p>
    <w:p w14:paraId="6DE1EADC" w14:textId="77777777" w:rsidR="00871E4A" w:rsidRPr="00007A3D" w:rsidRDefault="00871E4A" w:rsidP="00F61656">
      <w:pPr>
        <w:spacing w:after="0" w:line="240" w:lineRule="auto"/>
        <w:jc w:val="both"/>
        <w:rPr>
          <w:rFonts w:cs="Arial"/>
          <w:b/>
          <w:lang w:eastAsia="es-ES"/>
        </w:rPr>
      </w:pPr>
    </w:p>
    <w:p w14:paraId="0EFBF0D6" w14:textId="77777777" w:rsidR="00871E4A" w:rsidRPr="00007A3D" w:rsidRDefault="0068660D" w:rsidP="00F61656">
      <w:pPr>
        <w:tabs>
          <w:tab w:val="left" w:pos="0"/>
          <w:tab w:val="left" w:pos="680"/>
          <w:tab w:val="left" w:pos="1473"/>
          <w:tab w:val="left" w:pos="4320"/>
        </w:tabs>
        <w:spacing w:after="0" w:line="240" w:lineRule="auto"/>
        <w:jc w:val="both"/>
        <w:rPr>
          <w:rFonts w:cs="Arial"/>
          <w:b/>
          <w:snapToGrid w:val="0"/>
          <w:lang w:eastAsia="es-ES"/>
        </w:rPr>
      </w:pPr>
      <w:r w:rsidRPr="00007A3D">
        <w:rPr>
          <w:rFonts w:cs="Arial"/>
          <w:b/>
          <w:snapToGrid w:val="0"/>
          <w:lang w:eastAsia="es-ES"/>
        </w:rPr>
        <w:t>10</w:t>
      </w:r>
      <w:r w:rsidR="00871E4A" w:rsidRPr="00007A3D">
        <w:rPr>
          <w:rFonts w:cs="Arial"/>
          <w:b/>
          <w:snapToGrid w:val="0"/>
          <w:lang w:eastAsia="es-ES"/>
        </w:rPr>
        <w:t xml:space="preserve">.1 </w:t>
      </w:r>
      <w:r w:rsidR="00871E4A" w:rsidRPr="00007A3D">
        <w:rPr>
          <w:rFonts w:cs="Arial"/>
          <w:snapToGrid w:val="0"/>
          <w:lang w:eastAsia="es-ES"/>
        </w:rPr>
        <w:t xml:space="preserve">Les empreses poden </w:t>
      </w:r>
      <w:r w:rsidR="00C248E8" w:rsidRPr="00007A3D">
        <w:rPr>
          <w:rFonts w:cs="Arial"/>
          <w:snapToGrid w:val="0"/>
          <w:lang w:eastAsia="es-ES"/>
        </w:rPr>
        <w:t xml:space="preserve">presentar oferta </w:t>
      </w:r>
      <w:r w:rsidR="00B47E69" w:rsidRPr="00007A3D">
        <w:rPr>
          <w:rFonts w:cs="Arial"/>
          <w:snapToGrid w:val="0"/>
          <w:lang w:eastAsia="es-ES"/>
        </w:rPr>
        <w:t>al nombre de</w:t>
      </w:r>
      <w:r w:rsidR="00871E4A" w:rsidRPr="00007A3D">
        <w:rPr>
          <w:rFonts w:cs="Arial"/>
          <w:snapToGrid w:val="0"/>
          <w:lang w:eastAsia="es-ES"/>
        </w:rPr>
        <w:t xml:space="preserve"> lots </w:t>
      </w:r>
      <w:r w:rsidR="00B47E69" w:rsidRPr="00007A3D">
        <w:rPr>
          <w:rFonts w:cs="Arial"/>
          <w:snapToGrid w:val="0"/>
          <w:lang w:eastAsia="es-ES"/>
        </w:rPr>
        <w:t xml:space="preserve">que s’indica en </w:t>
      </w:r>
      <w:r w:rsidR="00B47E69" w:rsidRPr="00007A3D">
        <w:rPr>
          <w:rFonts w:cs="Arial"/>
          <w:b/>
          <w:snapToGrid w:val="0"/>
          <w:lang w:eastAsia="es-ES"/>
        </w:rPr>
        <w:t>l’apartat A del quadre de característiques.</w:t>
      </w:r>
    </w:p>
    <w:p w14:paraId="7252FF68" w14:textId="77777777" w:rsidR="00B47E69" w:rsidRPr="00007A3D" w:rsidRDefault="00B47E69" w:rsidP="00F61656">
      <w:pPr>
        <w:tabs>
          <w:tab w:val="left" w:pos="0"/>
          <w:tab w:val="left" w:pos="680"/>
          <w:tab w:val="left" w:pos="1473"/>
          <w:tab w:val="left" w:pos="4320"/>
        </w:tabs>
        <w:spacing w:after="0" w:line="240" w:lineRule="auto"/>
        <w:jc w:val="both"/>
        <w:rPr>
          <w:rFonts w:cs="Arial"/>
          <w:b/>
          <w:snapToGrid w:val="0"/>
          <w:lang w:eastAsia="es-ES"/>
        </w:rPr>
      </w:pPr>
    </w:p>
    <w:p w14:paraId="751D256D" w14:textId="77777777" w:rsidR="00A016D6" w:rsidRPr="00007A3D" w:rsidRDefault="00AB2A5C" w:rsidP="002176BC">
      <w:pPr>
        <w:tabs>
          <w:tab w:val="left" w:pos="0"/>
          <w:tab w:val="left" w:pos="680"/>
          <w:tab w:val="left" w:pos="1473"/>
          <w:tab w:val="left" w:pos="4320"/>
        </w:tabs>
        <w:spacing w:after="0" w:line="240" w:lineRule="auto"/>
        <w:jc w:val="both"/>
        <w:rPr>
          <w:rStyle w:val="Enlla"/>
          <w:rFonts w:cs="Arial"/>
          <w:snapToGrid w:val="0"/>
          <w:color w:val="auto"/>
          <w:lang w:eastAsia="es-ES"/>
        </w:rPr>
      </w:pPr>
      <w:r w:rsidRPr="00007A3D">
        <w:rPr>
          <w:rFonts w:cs="Arial"/>
          <w:b/>
          <w:snapToGrid w:val="0"/>
          <w:lang w:eastAsia="es-ES"/>
        </w:rPr>
        <w:t xml:space="preserve">10.2 </w:t>
      </w:r>
      <w:r w:rsidRPr="00007A3D">
        <w:rPr>
          <w:rFonts w:cs="Arial"/>
          <w:lang w:eastAsia="es-ES"/>
        </w:rPr>
        <w:t>Les empreses licitadores</w:t>
      </w:r>
      <w:r w:rsidRPr="00007A3D">
        <w:rPr>
          <w:rFonts w:cs="Arial"/>
        </w:rPr>
        <w:t xml:space="preserve"> </w:t>
      </w:r>
      <w:r w:rsidRPr="00007A3D">
        <w:rPr>
          <w:rFonts w:cs="Arial"/>
          <w:snapToGrid w:val="0"/>
          <w:lang w:eastAsia="es-ES"/>
        </w:rPr>
        <w:t xml:space="preserve">han de presentar la documentació que conformi les seves ofertes </w:t>
      </w:r>
      <w:r w:rsidR="00A016D6" w:rsidRPr="00007A3D">
        <w:rPr>
          <w:rFonts w:cs="Arial"/>
          <w:snapToGrid w:val="0"/>
          <w:lang w:eastAsia="es-ES"/>
        </w:rPr>
        <w:t xml:space="preserve">telemàticament </w:t>
      </w:r>
      <w:r w:rsidRPr="00007A3D">
        <w:rPr>
          <w:rFonts w:cs="Arial"/>
          <w:snapToGrid w:val="0"/>
          <w:lang w:eastAsia="es-ES"/>
        </w:rPr>
        <w:t xml:space="preserve">en un </w:t>
      </w:r>
      <w:r w:rsidRPr="00007A3D">
        <w:rPr>
          <w:rFonts w:cs="Arial"/>
          <w:snapToGrid w:val="0"/>
          <w:u w:val="single"/>
          <w:lang w:eastAsia="es-ES"/>
        </w:rPr>
        <w:t>únic sobre o arxiu electrònic</w:t>
      </w:r>
      <w:r w:rsidRPr="00007A3D">
        <w:rPr>
          <w:rFonts w:cs="Arial"/>
          <w:snapToGrid w:val="0"/>
          <w:lang w:eastAsia="es-ES"/>
        </w:rPr>
        <w:t xml:space="preserve"> en la forma indicada en </w:t>
      </w:r>
      <w:r w:rsidRPr="00007A3D">
        <w:rPr>
          <w:rFonts w:cs="Arial"/>
        </w:rPr>
        <w:t>l’</w:t>
      </w:r>
      <w:r w:rsidRPr="00007A3D">
        <w:rPr>
          <w:rFonts w:cs="Arial"/>
          <w:b/>
        </w:rPr>
        <w:t>apartat F.3 del quadre de característiques</w:t>
      </w:r>
      <w:r w:rsidRPr="00007A3D">
        <w:rPr>
          <w:rFonts w:cs="Arial"/>
          <w:snapToGrid w:val="0"/>
          <w:lang w:eastAsia="es-ES"/>
        </w:rPr>
        <w:t xml:space="preserve"> i en el termini màxim que s’assenyala en l’</w:t>
      </w:r>
      <w:r w:rsidR="002176BC" w:rsidRPr="00007A3D">
        <w:rPr>
          <w:rFonts w:cs="Arial"/>
          <w:snapToGrid w:val="0"/>
          <w:lang w:eastAsia="es-ES"/>
        </w:rPr>
        <w:t xml:space="preserve">anunci de licitació </w:t>
      </w:r>
      <w:r w:rsidR="00A016D6" w:rsidRPr="00007A3D">
        <w:rPr>
          <w:rFonts w:cs="Arial"/>
          <w:snapToGrid w:val="0"/>
          <w:lang w:eastAsia="es-ES"/>
        </w:rPr>
        <w:t xml:space="preserve">accessible a l’espai virtual d’aquesta licitació </w:t>
      </w:r>
      <w:r w:rsidR="00EB58CB" w:rsidRPr="00007A3D">
        <w:rPr>
          <w:rFonts w:cs="Arial"/>
          <w:snapToGrid w:val="0"/>
          <w:lang w:eastAsia="es-ES"/>
        </w:rPr>
        <w:t xml:space="preserve">de la Plataforma de serveis de contractació pública: </w:t>
      </w:r>
      <w:hyperlink r:id="rId12" w:history="1">
        <w:r w:rsidR="00EB58CB" w:rsidRPr="00007A3D">
          <w:rPr>
            <w:rStyle w:val="Enlla"/>
            <w:rFonts w:cs="Arial"/>
            <w:snapToGrid w:val="0"/>
            <w:color w:val="auto"/>
            <w:lang w:eastAsia="es-ES"/>
          </w:rPr>
          <w:t>https://contractaciopublica.gencat.cat/perfil/eco</w:t>
        </w:r>
      </w:hyperlink>
    </w:p>
    <w:p w14:paraId="7A31AF1F" w14:textId="77777777" w:rsidR="00EB58CB" w:rsidRPr="00007A3D" w:rsidRDefault="00EB58CB" w:rsidP="002176BC">
      <w:pPr>
        <w:tabs>
          <w:tab w:val="left" w:pos="0"/>
          <w:tab w:val="left" w:pos="680"/>
          <w:tab w:val="left" w:pos="1473"/>
          <w:tab w:val="left" w:pos="4320"/>
        </w:tabs>
        <w:spacing w:after="0" w:line="240" w:lineRule="auto"/>
        <w:jc w:val="both"/>
        <w:rPr>
          <w:rFonts w:cs="Arial"/>
          <w:snapToGrid w:val="0"/>
          <w:lang w:eastAsia="es-ES"/>
        </w:rPr>
      </w:pPr>
    </w:p>
    <w:p w14:paraId="5F182116" w14:textId="77777777" w:rsidR="00A815A7" w:rsidRPr="00007A3D" w:rsidRDefault="00A815A7" w:rsidP="002176BC">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Des d’aquesta adreça s’ha d’accedir a l’anunci concret d’aquesta licitació i entrar a “Presentar oferta”.</w:t>
      </w:r>
    </w:p>
    <w:p w14:paraId="3BBA2754" w14:textId="77777777" w:rsidR="00A815A7" w:rsidRPr="00007A3D" w:rsidRDefault="00A815A7" w:rsidP="002176BC">
      <w:pPr>
        <w:tabs>
          <w:tab w:val="left" w:pos="0"/>
          <w:tab w:val="left" w:pos="680"/>
          <w:tab w:val="left" w:pos="1473"/>
          <w:tab w:val="left" w:pos="4320"/>
        </w:tabs>
        <w:spacing w:after="0" w:line="240" w:lineRule="auto"/>
        <w:jc w:val="both"/>
        <w:rPr>
          <w:rFonts w:cs="Arial"/>
          <w:snapToGrid w:val="0"/>
          <w:lang w:eastAsia="es-ES"/>
        </w:rPr>
      </w:pPr>
    </w:p>
    <w:p w14:paraId="6F838F4A" w14:textId="77777777" w:rsidR="002176BC" w:rsidRPr="00007A3D" w:rsidRDefault="00A815A7" w:rsidP="002176BC">
      <w:pPr>
        <w:tabs>
          <w:tab w:val="left" w:pos="0"/>
          <w:tab w:val="left" w:pos="680"/>
          <w:tab w:val="left" w:pos="1473"/>
          <w:tab w:val="left" w:pos="4320"/>
        </w:tabs>
        <w:spacing w:after="0" w:line="240" w:lineRule="auto"/>
        <w:jc w:val="both"/>
        <w:rPr>
          <w:rFonts w:cs="Arial"/>
          <w:snapToGrid w:val="0"/>
          <w:lang w:eastAsia="es-ES"/>
        </w:rPr>
      </w:pPr>
      <w:r w:rsidRPr="00007A3D">
        <w:t>Així mat</w:t>
      </w:r>
      <w:r w:rsidR="002176BC" w:rsidRPr="00007A3D">
        <w:t>e</w:t>
      </w:r>
      <w:r w:rsidRPr="00007A3D">
        <w:t>i</w:t>
      </w:r>
      <w:r w:rsidR="002176BC" w:rsidRPr="00007A3D">
        <w:t xml:space="preserve">x les empreses licitadores poden </w:t>
      </w:r>
      <w:r w:rsidR="002176BC" w:rsidRPr="00007A3D">
        <w:rPr>
          <w:rFonts w:cs="Arial"/>
          <w:bCs/>
        </w:rPr>
        <w:t xml:space="preserve">subscriure’s, com a interessades en aquesta licitació, a través del servei de subscripció a les novetats de l’espai virtual de licitació que a tal efecte es posa a disposició a l’adreça web del Perfil de contractant  fent un </w:t>
      </w:r>
      <w:r w:rsidR="002176BC" w:rsidRPr="00007A3D">
        <w:rPr>
          <w:rFonts w:cs="Arial"/>
          <w:bCs/>
          <w:i/>
        </w:rPr>
        <w:t>clic</w:t>
      </w:r>
      <w:r w:rsidR="002176BC" w:rsidRPr="00007A3D">
        <w:rPr>
          <w:rFonts w:cs="Arial"/>
          <w:bCs/>
        </w:rPr>
        <w:t xml:space="preserve"> en l’apartat “Voleu que us informem de les novetats”.</w:t>
      </w:r>
    </w:p>
    <w:p w14:paraId="251CF88E" w14:textId="77777777" w:rsidR="002176BC" w:rsidRPr="00007A3D" w:rsidRDefault="002176BC" w:rsidP="002176BC">
      <w:pPr>
        <w:tabs>
          <w:tab w:val="left" w:pos="0"/>
          <w:tab w:val="left" w:pos="680"/>
          <w:tab w:val="left" w:pos="1473"/>
          <w:tab w:val="left" w:pos="4320"/>
        </w:tabs>
        <w:spacing w:after="0" w:line="240" w:lineRule="auto"/>
        <w:jc w:val="both"/>
        <w:rPr>
          <w:rFonts w:cs="Arial"/>
          <w:bCs/>
        </w:rPr>
      </w:pPr>
    </w:p>
    <w:p w14:paraId="63781E00" w14:textId="77777777" w:rsidR="002176BC" w:rsidRPr="00007A3D" w:rsidRDefault="002176BC" w:rsidP="002176BC">
      <w:pPr>
        <w:pStyle w:val="Default"/>
        <w:jc w:val="both"/>
        <w:rPr>
          <w:bCs/>
          <w:color w:val="auto"/>
          <w:sz w:val="22"/>
          <w:szCs w:val="22"/>
        </w:rPr>
      </w:pPr>
      <w:r w:rsidRPr="00007A3D">
        <w:rPr>
          <w:bCs/>
          <w:color w:val="auto"/>
          <w:sz w:val="22"/>
          <w:szCs w:val="22"/>
        </w:rPr>
        <w:t xml:space="preserve">L’esmentada subscripció permetrà rebre avís de manera immediata a les adreces electròniques de les persones subscrites de qualsevol novetat, publicació o incidència que afecti  a aquesta licitació.  </w:t>
      </w:r>
    </w:p>
    <w:p w14:paraId="1223CB9B" w14:textId="77777777" w:rsidR="006B45D0" w:rsidRPr="00007A3D" w:rsidRDefault="006B45D0" w:rsidP="00F61656">
      <w:pPr>
        <w:autoSpaceDE w:val="0"/>
        <w:autoSpaceDN w:val="0"/>
        <w:adjustRightInd w:val="0"/>
        <w:spacing w:after="0" w:line="240" w:lineRule="auto"/>
        <w:jc w:val="both"/>
        <w:rPr>
          <w:rFonts w:cs="Arial"/>
        </w:rPr>
      </w:pPr>
    </w:p>
    <w:p w14:paraId="0246B87A" w14:textId="77777777" w:rsidR="005A4A57" w:rsidRPr="00007A3D" w:rsidRDefault="004475BF"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lang w:eastAsia="es-ES"/>
        </w:rPr>
        <w:t>Les proposicions presentades fora de termini no seran admeses sota cap concepte.</w:t>
      </w:r>
    </w:p>
    <w:p w14:paraId="6E1FD884" w14:textId="77777777" w:rsidR="004475BF" w:rsidRPr="00007A3D" w:rsidRDefault="004475BF" w:rsidP="00F61656">
      <w:pPr>
        <w:tabs>
          <w:tab w:val="left" w:pos="0"/>
          <w:tab w:val="left" w:pos="680"/>
          <w:tab w:val="left" w:pos="1134"/>
          <w:tab w:val="left" w:pos="5040"/>
          <w:tab w:val="left" w:pos="6450"/>
        </w:tabs>
        <w:spacing w:after="0" w:line="240" w:lineRule="auto"/>
        <w:jc w:val="both"/>
        <w:rPr>
          <w:rFonts w:cs="Arial"/>
          <w:b/>
          <w:snapToGrid w:val="0"/>
          <w:lang w:eastAsia="es-ES"/>
        </w:rPr>
      </w:pPr>
    </w:p>
    <w:p w14:paraId="56C222A3" w14:textId="77777777" w:rsidR="00AD5C39" w:rsidRPr="00007A3D" w:rsidRDefault="0068660D" w:rsidP="00F61656">
      <w:pPr>
        <w:tabs>
          <w:tab w:val="left" w:pos="0"/>
          <w:tab w:val="left" w:pos="680"/>
          <w:tab w:val="left" w:pos="1134"/>
          <w:tab w:val="left" w:pos="5040"/>
          <w:tab w:val="left" w:pos="6450"/>
        </w:tabs>
        <w:spacing w:after="0" w:line="240" w:lineRule="auto"/>
        <w:jc w:val="both"/>
        <w:rPr>
          <w:rFonts w:cs="Arial"/>
        </w:rPr>
      </w:pPr>
      <w:r w:rsidRPr="00007A3D">
        <w:rPr>
          <w:rFonts w:cs="Arial"/>
          <w:b/>
          <w:snapToGrid w:val="0"/>
          <w:lang w:eastAsia="es-ES"/>
        </w:rPr>
        <w:t>10</w:t>
      </w:r>
      <w:r w:rsidR="005A4A57" w:rsidRPr="00007A3D">
        <w:rPr>
          <w:rFonts w:cs="Arial"/>
          <w:b/>
          <w:snapToGrid w:val="0"/>
          <w:lang w:eastAsia="es-ES"/>
        </w:rPr>
        <w:t>.</w:t>
      </w:r>
      <w:r w:rsidR="009B5C23" w:rsidRPr="00007A3D">
        <w:rPr>
          <w:rFonts w:cs="Arial"/>
          <w:b/>
          <w:snapToGrid w:val="0"/>
          <w:lang w:eastAsia="es-ES"/>
        </w:rPr>
        <w:t>3</w:t>
      </w:r>
      <w:r w:rsidR="005A4A57" w:rsidRPr="00007A3D">
        <w:rPr>
          <w:rFonts w:cs="Arial"/>
          <w:snapToGrid w:val="0"/>
          <w:lang w:eastAsia="es-ES"/>
        </w:rPr>
        <w:t xml:space="preserve"> </w:t>
      </w:r>
      <w:r w:rsidR="00AD5C39" w:rsidRPr="00007A3D">
        <w:rPr>
          <w:rFonts w:cs="Arial"/>
        </w:rPr>
        <w:t>Les ofertes presentades han d’estar lliures de virus informàtics i de qualsevol tipus de programa o codi nociu</w:t>
      </w:r>
      <w:r w:rsidR="00670A07" w:rsidRPr="00007A3D">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0B79A28" w14:textId="77777777" w:rsidR="006B45D0" w:rsidRPr="00007A3D" w:rsidRDefault="006B45D0" w:rsidP="00F61656">
      <w:pPr>
        <w:tabs>
          <w:tab w:val="left" w:pos="0"/>
          <w:tab w:val="left" w:pos="680"/>
          <w:tab w:val="left" w:pos="1134"/>
          <w:tab w:val="left" w:pos="5040"/>
          <w:tab w:val="left" w:pos="6450"/>
        </w:tabs>
        <w:spacing w:after="0" w:line="240" w:lineRule="auto"/>
        <w:jc w:val="both"/>
        <w:rPr>
          <w:rFonts w:cs="Arial"/>
        </w:rPr>
      </w:pPr>
    </w:p>
    <w:p w14:paraId="4EA1F3A8" w14:textId="77777777" w:rsidR="00F60D84" w:rsidRPr="00007A3D" w:rsidRDefault="00AD5C39" w:rsidP="00F61656">
      <w:pPr>
        <w:tabs>
          <w:tab w:val="left" w:pos="0"/>
          <w:tab w:val="left" w:pos="680"/>
          <w:tab w:val="left" w:pos="1134"/>
          <w:tab w:val="left" w:pos="5040"/>
          <w:tab w:val="left" w:pos="6450"/>
        </w:tabs>
        <w:spacing w:after="0" w:line="240" w:lineRule="auto"/>
        <w:jc w:val="both"/>
        <w:rPr>
          <w:rFonts w:cs="Arial"/>
        </w:rPr>
      </w:pPr>
      <w:r w:rsidRPr="00007A3D">
        <w:rPr>
          <w:rFonts w:cs="Arial"/>
        </w:rPr>
        <w:t>En cas que algun document presentat per les empreses licitadores estigui malmès, en blanc o sigui il·legible o estigui afectat per algun virus informàtic, la Mesa de contractació</w:t>
      </w:r>
      <w:r w:rsidR="0007493E" w:rsidRPr="00007A3D">
        <w:rPr>
          <w:rFonts w:cs="Arial"/>
        </w:rPr>
        <w:t xml:space="preserve"> o l’òrgan de </w:t>
      </w:r>
      <w:proofErr w:type="spellStart"/>
      <w:r w:rsidR="0007493E" w:rsidRPr="00007A3D">
        <w:rPr>
          <w:rFonts w:cs="Arial"/>
        </w:rPr>
        <w:t>contractació</w:t>
      </w:r>
      <w:r w:rsidRPr="00007A3D">
        <w:rPr>
          <w:rFonts w:cs="Arial"/>
        </w:rPr>
        <w:t>valorarà</w:t>
      </w:r>
      <w:proofErr w:type="spellEnd"/>
      <w:r w:rsidRPr="00007A3D">
        <w:rPr>
          <w:rFonts w:cs="Arial"/>
        </w:rPr>
        <w:t xml:space="preserve">, en funció de quina sigui la documentació afectada, les conseqüències jurídiques respecte de la participació d’aquesta empresa en el procediment, que s’hagin de derivar de la impossibilitat </w:t>
      </w:r>
      <w:r w:rsidR="00F60D84" w:rsidRPr="00007A3D">
        <w:rPr>
          <w:rFonts w:cs="Arial"/>
        </w:rPr>
        <w:t>d’accedir a</w:t>
      </w:r>
      <w:r w:rsidRPr="00007A3D">
        <w:rPr>
          <w:rFonts w:cs="Arial"/>
        </w:rPr>
        <w:t xml:space="preserve">l contingut d’algun dels documents </w:t>
      </w:r>
      <w:r w:rsidR="00F60D84" w:rsidRPr="00007A3D">
        <w:rPr>
          <w:rFonts w:cs="Arial"/>
        </w:rPr>
        <w:t>de l’oferta. En cas de tractar-se de documents imprescindibles per conèixer o valorar l’oferta,</w:t>
      </w:r>
      <w:r w:rsidR="0007493E" w:rsidRPr="00007A3D">
        <w:rPr>
          <w:rFonts w:cs="Arial"/>
        </w:rPr>
        <w:t xml:space="preserve"> es</w:t>
      </w:r>
      <w:r w:rsidRPr="00007A3D">
        <w:rPr>
          <w:rFonts w:cs="Arial"/>
        </w:rPr>
        <w:t xml:space="preserve"> </w:t>
      </w:r>
      <w:r w:rsidR="00F60D84" w:rsidRPr="00007A3D">
        <w:rPr>
          <w:rFonts w:cs="Arial"/>
        </w:rPr>
        <w:t xml:space="preserve">podrà acordar l’exclusió de </w:t>
      </w:r>
      <w:r w:rsidRPr="00007A3D">
        <w:rPr>
          <w:rFonts w:cs="Arial"/>
        </w:rPr>
        <w:t>l’empresa.</w:t>
      </w:r>
    </w:p>
    <w:p w14:paraId="360D4913" w14:textId="77777777" w:rsidR="00F60D84" w:rsidRPr="00007A3D" w:rsidRDefault="00AD5C39" w:rsidP="0007493E">
      <w:pPr>
        <w:tabs>
          <w:tab w:val="left" w:pos="0"/>
          <w:tab w:val="left" w:pos="680"/>
          <w:tab w:val="left" w:pos="1134"/>
          <w:tab w:val="left" w:pos="5040"/>
          <w:tab w:val="left" w:pos="6450"/>
        </w:tabs>
        <w:spacing w:after="0" w:line="240" w:lineRule="auto"/>
        <w:jc w:val="both"/>
        <w:rPr>
          <w:rFonts w:cs="Arial"/>
          <w:i/>
        </w:rPr>
      </w:pPr>
      <w:r w:rsidRPr="00007A3D">
        <w:rPr>
          <w:rFonts w:cs="Arial"/>
          <w:i/>
        </w:rPr>
        <w:t xml:space="preserve"> </w:t>
      </w:r>
    </w:p>
    <w:p w14:paraId="36B93DF6" w14:textId="77777777" w:rsidR="00EB58CB" w:rsidRPr="00007A3D" w:rsidRDefault="0068660D" w:rsidP="00EB58CB">
      <w:pPr>
        <w:tabs>
          <w:tab w:val="left" w:pos="284"/>
        </w:tabs>
        <w:spacing w:after="0" w:line="240" w:lineRule="auto"/>
        <w:jc w:val="both"/>
        <w:rPr>
          <w:rStyle w:val="ui-provider"/>
        </w:rPr>
      </w:pPr>
      <w:r w:rsidRPr="00007A3D">
        <w:rPr>
          <w:rFonts w:cs="Arial"/>
          <w:b/>
          <w:snapToGrid w:val="0"/>
          <w:lang w:eastAsia="es-ES"/>
        </w:rPr>
        <w:t>10</w:t>
      </w:r>
      <w:r w:rsidR="009B5C23" w:rsidRPr="00007A3D">
        <w:rPr>
          <w:rFonts w:cs="Arial"/>
          <w:b/>
          <w:snapToGrid w:val="0"/>
          <w:lang w:eastAsia="es-ES"/>
        </w:rPr>
        <w:t>.4</w:t>
      </w:r>
      <w:r w:rsidR="00AD5C39" w:rsidRPr="00007A3D">
        <w:rPr>
          <w:rFonts w:cs="Arial"/>
          <w:snapToGrid w:val="0"/>
          <w:lang w:eastAsia="es-ES"/>
        </w:rPr>
        <w:t xml:space="preserve"> </w:t>
      </w:r>
      <w:r w:rsidR="00EB58CB" w:rsidRPr="00007A3D">
        <w:rPr>
          <w:rFonts w:cs="Arial"/>
        </w:rPr>
        <w:t xml:space="preserve">Les especificacions tècniques necessàries per a la presentació electrònica d’ofertes es troben disponibles a l’apartat </w:t>
      </w:r>
      <w:hyperlink r:id="rId13" w:history="1">
        <w:r w:rsidR="00EB58CB" w:rsidRPr="00007A3D">
          <w:rPr>
            <w:rStyle w:val="Enlla"/>
            <w:rFonts w:cs="Arial"/>
            <w:color w:val="auto"/>
          </w:rPr>
          <w:t>Licitació electrònica</w:t>
        </w:r>
      </w:hyperlink>
      <w:r w:rsidR="00EB58CB" w:rsidRPr="00007A3D">
        <w:rPr>
          <w:rFonts w:cs="Arial"/>
        </w:rPr>
        <w:t xml:space="preserve"> de la Plataforma de serveis de contractació pública </w:t>
      </w:r>
      <w:hyperlink r:id="rId14" w:history="1">
        <w:r w:rsidR="00EB58CB" w:rsidRPr="00007A3D">
          <w:rPr>
            <w:rStyle w:val="Enlla"/>
            <w:color w:val="auto"/>
          </w:rPr>
          <w:t>https://contractaciopublica.cat/ca/manuals/usuari</w:t>
        </w:r>
      </w:hyperlink>
    </w:p>
    <w:p w14:paraId="7B8ADAF5" w14:textId="77777777" w:rsidR="00EB58CB" w:rsidRPr="00007A3D" w:rsidRDefault="00EB58CB" w:rsidP="00EB58CB">
      <w:pPr>
        <w:tabs>
          <w:tab w:val="left" w:pos="284"/>
        </w:tabs>
        <w:spacing w:after="0" w:line="240" w:lineRule="auto"/>
        <w:jc w:val="both"/>
        <w:rPr>
          <w:rFonts w:cs="Arial"/>
        </w:rPr>
      </w:pPr>
    </w:p>
    <w:p w14:paraId="18FEEBFB" w14:textId="77777777" w:rsidR="00EB58CB" w:rsidRPr="00007A3D" w:rsidRDefault="00EB58CB" w:rsidP="00EB58CB">
      <w:pPr>
        <w:tabs>
          <w:tab w:val="left" w:pos="284"/>
        </w:tabs>
        <w:autoSpaceDE w:val="0"/>
        <w:autoSpaceDN w:val="0"/>
        <w:adjustRightInd w:val="0"/>
        <w:spacing w:after="0" w:line="240" w:lineRule="auto"/>
        <w:jc w:val="both"/>
        <w:rPr>
          <w:rFonts w:cs="Arial"/>
        </w:rPr>
      </w:pPr>
      <w:r w:rsidRPr="00007A3D">
        <w:rPr>
          <w:rFonts w:cs="Arial"/>
        </w:rPr>
        <w:t>Els formats s'han d'ajustar a especificacions públicament disponibles i d'ús no subjecte a restriccions i han de garantir la lliure i plena accessibilitat per l'òrgan de contractació, els òrgans de fiscalització i control, els òrgans jurisdiccionals i les persones interessades, durant el termini pel qual s'hagi de conservar l'expedient.</w:t>
      </w:r>
    </w:p>
    <w:p w14:paraId="06AFC325" w14:textId="77777777" w:rsidR="00871E4A" w:rsidRPr="00007A3D" w:rsidRDefault="0068660D"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b/>
          <w:snapToGrid w:val="0"/>
          <w:lang w:eastAsia="es-ES"/>
        </w:rPr>
        <w:lastRenderedPageBreak/>
        <w:t>10</w:t>
      </w:r>
      <w:r w:rsidR="009B5C23" w:rsidRPr="00007A3D">
        <w:rPr>
          <w:rFonts w:cs="Arial"/>
          <w:b/>
          <w:snapToGrid w:val="0"/>
          <w:lang w:eastAsia="es-ES"/>
        </w:rPr>
        <w:t>.5</w:t>
      </w:r>
      <w:r w:rsidR="00010CE0" w:rsidRPr="00007A3D">
        <w:rPr>
          <w:rFonts w:cs="Arial"/>
          <w:snapToGrid w:val="0"/>
          <w:lang w:eastAsia="es-ES"/>
        </w:rPr>
        <w:t xml:space="preserve"> </w:t>
      </w:r>
      <w:r w:rsidR="00871E4A" w:rsidRPr="00007A3D">
        <w:rPr>
          <w:rFonts w:cs="Arial"/>
          <w:snapToGrid w:val="0"/>
          <w:lang w:eastAsia="es-ES"/>
        </w:rPr>
        <w:t>D’acord amb l’article 23 del RGLCAP, les empreses estrangeres han de presentar la documentació traduïda de forma oficial al català i/o al castellà.</w:t>
      </w:r>
    </w:p>
    <w:p w14:paraId="1FDE1672" w14:textId="77777777" w:rsidR="00AD5C39" w:rsidRPr="00007A3D" w:rsidRDefault="00AD5C39" w:rsidP="00F61656">
      <w:pPr>
        <w:tabs>
          <w:tab w:val="left" w:pos="0"/>
          <w:tab w:val="left" w:pos="680"/>
          <w:tab w:val="left" w:pos="1473"/>
          <w:tab w:val="left" w:pos="4320"/>
        </w:tabs>
        <w:spacing w:after="0" w:line="240" w:lineRule="auto"/>
        <w:jc w:val="both"/>
        <w:rPr>
          <w:rFonts w:cs="Arial"/>
          <w:i/>
          <w:lang w:eastAsia="es-ES"/>
        </w:rPr>
      </w:pPr>
    </w:p>
    <w:p w14:paraId="260FC924" w14:textId="77777777" w:rsidR="00C73389" w:rsidRPr="00007A3D" w:rsidRDefault="0068660D" w:rsidP="00F61656">
      <w:pPr>
        <w:tabs>
          <w:tab w:val="left" w:pos="0"/>
          <w:tab w:val="left" w:pos="680"/>
          <w:tab w:val="left" w:pos="1473"/>
          <w:tab w:val="left" w:pos="4320"/>
        </w:tabs>
        <w:spacing w:after="0" w:line="240" w:lineRule="auto"/>
        <w:jc w:val="both"/>
        <w:rPr>
          <w:rFonts w:cs="Arial"/>
          <w:lang w:eastAsia="es-ES"/>
        </w:rPr>
      </w:pPr>
      <w:r w:rsidRPr="00007A3D">
        <w:rPr>
          <w:rFonts w:cs="Arial"/>
          <w:b/>
          <w:lang w:eastAsia="es-ES"/>
        </w:rPr>
        <w:t>10</w:t>
      </w:r>
      <w:r w:rsidR="00871E4A" w:rsidRPr="00007A3D">
        <w:rPr>
          <w:rFonts w:cs="Arial"/>
          <w:b/>
          <w:lang w:eastAsia="es-ES"/>
        </w:rPr>
        <w:t>.</w:t>
      </w:r>
      <w:r w:rsidR="009B5C23" w:rsidRPr="00007A3D">
        <w:rPr>
          <w:rFonts w:cs="Arial"/>
          <w:b/>
          <w:lang w:eastAsia="es-ES"/>
        </w:rPr>
        <w:t>6</w:t>
      </w:r>
      <w:r w:rsidR="00871E4A" w:rsidRPr="00007A3D">
        <w:rPr>
          <w:rFonts w:cs="Arial"/>
          <w:b/>
          <w:lang w:eastAsia="es-ES"/>
        </w:rPr>
        <w:t xml:space="preserve"> </w:t>
      </w:r>
      <w:r w:rsidR="00871E4A" w:rsidRPr="00007A3D">
        <w:rPr>
          <w:rFonts w:cs="Arial"/>
          <w:lang w:eastAsia="es-ES"/>
        </w:rPr>
        <w:t xml:space="preserve">Les persones interessades </w:t>
      </w:r>
      <w:r w:rsidR="003870A9" w:rsidRPr="00007A3D">
        <w:rPr>
          <w:rFonts w:cs="Arial"/>
          <w:lang w:eastAsia="es-ES"/>
        </w:rPr>
        <w:t xml:space="preserve">en el procediment de licitació </w:t>
      </w:r>
      <w:r w:rsidR="00871E4A" w:rsidRPr="00007A3D">
        <w:rPr>
          <w:rFonts w:cs="Arial"/>
          <w:lang w:eastAsia="es-ES"/>
        </w:rPr>
        <w:t xml:space="preserve">podran </w:t>
      </w:r>
      <w:r w:rsidR="00C73389" w:rsidRPr="00007A3D">
        <w:rPr>
          <w:rFonts w:cs="Arial"/>
          <w:lang w:eastAsia="es-ES"/>
        </w:rPr>
        <w:t>sol·licitar</w:t>
      </w:r>
      <w:r w:rsidR="00FD7BDF" w:rsidRPr="00007A3D">
        <w:rPr>
          <w:rFonts w:cs="Arial"/>
          <w:lang w:eastAsia="es-ES"/>
        </w:rPr>
        <w:t xml:space="preserve"> </w:t>
      </w:r>
      <w:r w:rsidR="00871E4A" w:rsidRPr="00007A3D">
        <w:rPr>
          <w:rFonts w:cs="Arial"/>
          <w:lang w:eastAsia="es-ES"/>
        </w:rPr>
        <w:t>a l’òrgan de contractació informació addicional sobre els plecs</w:t>
      </w:r>
      <w:r w:rsidR="005F1AE5" w:rsidRPr="00007A3D">
        <w:rPr>
          <w:rFonts w:cs="Arial"/>
          <w:lang w:eastAsia="es-ES"/>
        </w:rPr>
        <w:t xml:space="preserve"> </w:t>
      </w:r>
      <w:r w:rsidR="00871E4A" w:rsidRPr="00007A3D">
        <w:rPr>
          <w:rFonts w:cs="Arial"/>
          <w:lang w:eastAsia="es-ES"/>
        </w:rPr>
        <w:t xml:space="preserve">i </w:t>
      </w:r>
      <w:r w:rsidR="00C73389" w:rsidRPr="00007A3D">
        <w:rPr>
          <w:rFonts w:cs="Arial"/>
          <w:lang w:eastAsia="es-ES"/>
        </w:rPr>
        <w:t xml:space="preserve">demés </w:t>
      </w:r>
      <w:r w:rsidR="00871E4A" w:rsidRPr="00007A3D">
        <w:rPr>
          <w:rFonts w:cs="Arial"/>
          <w:lang w:eastAsia="es-ES"/>
        </w:rPr>
        <w:t xml:space="preserve">documentació </w:t>
      </w:r>
      <w:r w:rsidR="00C73389" w:rsidRPr="00007A3D">
        <w:rPr>
          <w:rFonts w:cs="Arial"/>
          <w:lang w:eastAsia="es-ES"/>
        </w:rPr>
        <w:t>complementària</w:t>
      </w:r>
      <w:r w:rsidR="00871E4A" w:rsidRPr="00007A3D">
        <w:rPr>
          <w:rFonts w:cs="Arial"/>
          <w:lang w:eastAsia="es-ES"/>
        </w:rPr>
        <w:t>,</w:t>
      </w:r>
      <w:r w:rsidR="003870A9" w:rsidRPr="00007A3D">
        <w:rPr>
          <w:rFonts w:cs="Arial"/>
          <w:lang w:eastAsia="es-ES"/>
        </w:rPr>
        <w:t xml:space="preserve"> </w:t>
      </w:r>
      <w:r w:rsidR="00C73389" w:rsidRPr="00007A3D">
        <w:rPr>
          <w:rFonts w:cs="Arial"/>
          <w:lang w:eastAsia="es-ES"/>
        </w:rPr>
        <w:t xml:space="preserve">el qual la facilitarà almenys </w:t>
      </w:r>
      <w:r w:rsidR="00AB33E6" w:rsidRPr="00007A3D">
        <w:rPr>
          <w:rFonts w:cs="Arial"/>
          <w:lang w:eastAsia="es-ES"/>
        </w:rPr>
        <w:t>2</w:t>
      </w:r>
      <w:r w:rsidR="00C73389" w:rsidRPr="00007A3D">
        <w:rPr>
          <w:rFonts w:cs="Arial"/>
          <w:lang w:eastAsia="es-ES"/>
        </w:rPr>
        <w:t xml:space="preserve"> dies abans de què finalitzi el termini fixat per a la presentació d’ofertes, sempre</w:t>
      </w:r>
      <w:r w:rsidR="00FD7BDF" w:rsidRPr="00007A3D">
        <w:rPr>
          <w:rFonts w:cs="Arial"/>
          <w:lang w:eastAsia="es-ES"/>
        </w:rPr>
        <w:t xml:space="preserve"> que</w:t>
      </w:r>
      <w:r w:rsidR="00A56739" w:rsidRPr="00007A3D">
        <w:rPr>
          <w:rFonts w:cs="Arial"/>
          <w:lang w:eastAsia="es-ES"/>
        </w:rPr>
        <w:t xml:space="preserve"> </w:t>
      </w:r>
      <w:proofErr w:type="spellStart"/>
      <w:r w:rsidR="00A56739" w:rsidRPr="00007A3D">
        <w:rPr>
          <w:rFonts w:cs="Arial"/>
          <w:lang w:eastAsia="es-ES"/>
        </w:rPr>
        <w:t>l'haguin</w:t>
      </w:r>
      <w:proofErr w:type="spellEnd"/>
      <w:r w:rsidR="00AB33E6" w:rsidRPr="00007A3D">
        <w:rPr>
          <w:rFonts w:cs="Arial"/>
          <w:lang w:eastAsia="es-ES"/>
        </w:rPr>
        <w:t xml:space="preserve"> demanat almenys 5</w:t>
      </w:r>
      <w:r w:rsidR="003870A9" w:rsidRPr="00007A3D">
        <w:rPr>
          <w:rFonts w:cs="Arial"/>
          <w:lang w:eastAsia="es-ES"/>
        </w:rPr>
        <w:t xml:space="preserve"> dies abans del transcurs del termini de presentació de les proposicions</w:t>
      </w:r>
      <w:r w:rsidR="00C73389" w:rsidRPr="00007A3D">
        <w:rPr>
          <w:rFonts w:cs="Arial"/>
          <w:lang w:eastAsia="es-ES"/>
        </w:rPr>
        <w:t>.</w:t>
      </w:r>
    </w:p>
    <w:p w14:paraId="46A4269F" w14:textId="77777777" w:rsidR="000B64E8" w:rsidRPr="00007A3D" w:rsidRDefault="000B64E8" w:rsidP="003F7949">
      <w:pPr>
        <w:tabs>
          <w:tab w:val="left" w:pos="0"/>
          <w:tab w:val="left" w:pos="680"/>
          <w:tab w:val="left" w:pos="1473"/>
          <w:tab w:val="left" w:pos="4320"/>
        </w:tabs>
        <w:spacing w:after="0" w:line="240" w:lineRule="auto"/>
        <w:jc w:val="both"/>
        <w:rPr>
          <w:rFonts w:cs="Arial"/>
          <w:i/>
          <w:lang w:eastAsia="es-ES"/>
        </w:rPr>
      </w:pPr>
    </w:p>
    <w:p w14:paraId="226A729D" w14:textId="77777777" w:rsidR="005E4DE8" w:rsidRPr="00007A3D" w:rsidRDefault="005E4DE8" w:rsidP="005E4DE8">
      <w:pPr>
        <w:tabs>
          <w:tab w:val="left" w:pos="0"/>
          <w:tab w:val="left" w:pos="284"/>
          <w:tab w:val="left" w:pos="680"/>
          <w:tab w:val="left" w:pos="1473"/>
          <w:tab w:val="left" w:pos="4320"/>
        </w:tabs>
        <w:spacing w:after="0" w:line="240" w:lineRule="auto"/>
        <w:jc w:val="both"/>
        <w:rPr>
          <w:rFonts w:cs="Arial"/>
          <w:lang w:eastAsia="es-ES"/>
        </w:rPr>
      </w:pPr>
      <w:r w:rsidRPr="00007A3D">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que es troba en el </w:t>
      </w:r>
      <w:hyperlink r:id="rId15" w:history="1">
        <w:r w:rsidRPr="00007A3D">
          <w:rPr>
            <w:rStyle w:val="Enlla"/>
            <w:rFonts w:cs="Arial"/>
            <w:color w:val="auto"/>
            <w:lang w:eastAsia="es-ES"/>
          </w:rPr>
          <w:t>perfil de contractant</w:t>
        </w:r>
      </w:hyperlink>
      <w:r w:rsidRPr="00007A3D">
        <w:rPr>
          <w:rFonts w:cs="Arial"/>
          <w:lang w:eastAsia="es-ES"/>
        </w:rPr>
        <w:t xml:space="preserve"> de l’òrgan </w:t>
      </w:r>
      <w:hyperlink r:id="rId16" w:history="1">
        <w:r w:rsidRPr="00007A3D">
          <w:rPr>
            <w:rStyle w:val="Enlla"/>
            <w:rFonts w:cs="Arial"/>
            <w:bCs/>
            <w:color w:val="auto"/>
          </w:rPr>
          <w:t>https://contractaciopublica.gencat.cat/perfil/eco</w:t>
        </w:r>
      </w:hyperlink>
    </w:p>
    <w:p w14:paraId="68BBA422" w14:textId="77777777" w:rsidR="00C65CCC" w:rsidRPr="00007A3D" w:rsidRDefault="00C65CCC" w:rsidP="00F61656">
      <w:pPr>
        <w:tabs>
          <w:tab w:val="left" w:pos="0"/>
          <w:tab w:val="left" w:pos="680"/>
          <w:tab w:val="left" w:pos="1473"/>
          <w:tab w:val="left" w:pos="4320"/>
        </w:tabs>
        <w:spacing w:after="0" w:line="240" w:lineRule="auto"/>
        <w:jc w:val="both"/>
        <w:rPr>
          <w:rFonts w:cs="Arial"/>
          <w:i/>
          <w:lang w:eastAsia="es-ES"/>
        </w:rPr>
      </w:pPr>
    </w:p>
    <w:p w14:paraId="0194A7EA" w14:textId="77777777" w:rsidR="00871E4A" w:rsidRPr="00007A3D" w:rsidRDefault="0068660D"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b/>
          <w:snapToGrid w:val="0"/>
          <w:lang w:eastAsia="es-ES"/>
        </w:rPr>
        <w:t>10</w:t>
      </w:r>
      <w:r w:rsidR="00871E4A" w:rsidRPr="00007A3D">
        <w:rPr>
          <w:rFonts w:cs="Arial"/>
          <w:b/>
          <w:snapToGrid w:val="0"/>
          <w:lang w:eastAsia="es-ES"/>
        </w:rPr>
        <w:t>.</w:t>
      </w:r>
      <w:r w:rsidR="009B5C23" w:rsidRPr="00007A3D">
        <w:rPr>
          <w:rFonts w:cs="Arial"/>
          <w:b/>
          <w:snapToGrid w:val="0"/>
          <w:lang w:eastAsia="es-ES"/>
        </w:rPr>
        <w:t>7</w:t>
      </w:r>
      <w:r w:rsidR="00871E4A" w:rsidRPr="00007A3D">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w:t>
      </w:r>
      <w:r w:rsidR="00487863" w:rsidRPr="00007A3D">
        <w:rPr>
          <w:rFonts w:cs="Arial"/>
          <w:snapToGrid w:val="0"/>
          <w:lang w:eastAsia="es-ES"/>
        </w:rPr>
        <w:t xml:space="preserve"> així com l’autorització a la mesa i a l’òrgan de contractació per consultar les dades que recullen el</w:t>
      </w:r>
      <w:r w:rsidR="001D4B47" w:rsidRPr="00007A3D">
        <w:rPr>
          <w:rFonts w:cs="Arial"/>
          <w:snapToGrid w:val="0"/>
          <w:lang w:eastAsia="es-ES"/>
        </w:rPr>
        <w:t xml:space="preserve"> Registre Electrònic d’Empreses Licitadores de la Generalitat de Catalunya o el </w:t>
      </w:r>
      <w:r w:rsidR="00487863" w:rsidRPr="00007A3D">
        <w:rPr>
          <w:rFonts w:cs="Arial"/>
          <w:snapToGrid w:val="0"/>
          <w:lang w:eastAsia="es-ES"/>
        </w:rPr>
        <w:t xml:space="preserve"> Registre oficial de licitadors i empreses classificades del sector públic</w:t>
      </w:r>
      <w:r w:rsidR="001D4B47" w:rsidRPr="00007A3D">
        <w:rPr>
          <w:rFonts w:cs="Arial"/>
          <w:snapToGrid w:val="0"/>
          <w:lang w:eastAsia="es-ES"/>
        </w:rPr>
        <w:t xml:space="preserve">, </w:t>
      </w:r>
      <w:r w:rsidR="00487863" w:rsidRPr="00007A3D">
        <w:rPr>
          <w:rFonts w:cs="Arial"/>
          <w:snapToGrid w:val="0"/>
          <w:lang w:eastAsia="es-ES"/>
        </w:rPr>
        <w:t xml:space="preserve"> o les llistes oficials d’operadors econòmics d’un Estat membre de la Unió Europea.</w:t>
      </w:r>
    </w:p>
    <w:p w14:paraId="3EFA5D47" w14:textId="77777777" w:rsidR="00487863" w:rsidRPr="00007A3D" w:rsidRDefault="00487863" w:rsidP="00F61656">
      <w:pPr>
        <w:tabs>
          <w:tab w:val="left" w:pos="0"/>
          <w:tab w:val="left" w:pos="680"/>
          <w:tab w:val="left" w:pos="1473"/>
          <w:tab w:val="left" w:pos="4320"/>
        </w:tabs>
        <w:spacing w:after="0" w:line="240" w:lineRule="auto"/>
        <w:jc w:val="both"/>
        <w:rPr>
          <w:rFonts w:cs="Arial"/>
          <w:b/>
          <w:snapToGrid w:val="0"/>
          <w:lang w:eastAsia="es-ES"/>
        </w:rPr>
      </w:pPr>
    </w:p>
    <w:p w14:paraId="25D93926" w14:textId="77777777" w:rsidR="00871E4A" w:rsidRPr="00007A3D" w:rsidRDefault="0068660D"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b/>
          <w:snapToGrid w:val="0"/>
          <w:lang w:eastAsia="es-ES"/>
        </w:rPr>
        <w:t>10</w:t>
      </w:r>
      <w:r w:rsidR="00871E4A" w:rsidRPr="00007A3D">
        <w:rPr>
          <w:rFonts w:cs="Arial"/>
          <w:b/>
          <w:snapToGrid w:val="0"/>
          <w:lang w:eastAsia="es-ES"/>
        </w:rPr>
        <w:t>.</w:t>
      </w:r>
      <w:r w:rsidR="009B5C23" w:rsidRPr="00007A3D">
        <w:rPr>
          <w:rFonts w:cs="Arial"/>
          <w:b/>
          <w:snapToGrid w:val="0"/>
          <w:lang w:eastAsia="es-ES"/>
        </w:rPr>
        <w:t>8</w:t>
      </w:r>
      <w:r w:rsidR="00871E4A" w:rsidRPr="00007A3D">
        <w:rPr>
          <w:rFonts w:cs="Arial"/>
          <w:snapToGrid w:val="0"/>
          <w:lang w:eastAsia="es-ES"/>
        </w:rPr>
        <w:t xml:space="preserve"> Cada empresa licitadora no pot presentar més d’una proposició. Tampoc pot subscriure cap proposta en </w:t>
      </w:r>
      <w:r w:rsidR="006374B4" w:rsidRPr="00007A3D">
        <w:rPr>
          <w:rFonts w:cs="Arial"/>
          <w:snapToGrid w:val="0"/>
          <w:lang w:eastAsia="es-ES"/>
        </w:rPr>
        <w:t>UTE</w:t>
      </w:r>
      <w:r w:rsidR="00871E4A" w:rsidRPr="00007A3D">
        <w:rPr>
          <w:rFonts w:cs="Arial"/>
          <w:snapToGrid w:val="0"/>
          <w:lang w:eastAsia="es-ES"/>
        </w:rPr>
        <w:t xml:space="preserve"> amb d’altres si ho ha fet individualment o figurar en més d’una unió temporal. L</w:t>
      </w:r>
      <w:r w:rsidR="00021C98" w:rsidRPr="00007A3D">
        <w:rPr>
          <w:rFonts w:cs="Arial"/>
          <w:snapToGrid w:val="0"/>
          <w:lang w:eastAsia="es-ES"/>
        </w:rPr>
        <w:t>a infracció d’aquestes normes do</w:t>
      </w:r>
      <w:r w:rsidR="00871E4A" w:rsidRPr="00007A3D">
        <w:rPr>
          <w:rFonts w:cs="Arial"/>
          <w:snapToGrid w:val="0"/>
          <w:lang w:eastAsia="es-ES"/>
        </w:rPr>
        <w:t xml:space="preserve">na lloc a </w:t>
      </w:r>
      <w:r w:rsidR="00F340E5" w:rsidRPr="00007A3D">
        <w:rPr>
          <w:rFonts w:cs="Arial"/>
          <w:snapToGrid w:val="0"/>
          <w:lang w:eastAsia="es-ES"/>
        </w:rPr>
        <w:t>la no-admissió de cap de les propostes que hagi subscrit.</w:t>
      </w:r>
    </w:p>
    <w:p w14:paraId="19722945" w14:textId="77777777" w:rsidR="004A0DF1" w:rsidRPr="00007A3D" w:rsidRDefault="004A0DF1" w:rsidP="00F61656">
      <w:pPr>
        <w:tabs>
          <w:tab w:val="left" w:pos="0"/>
          <w:tab w:val="left" w:pos="680"/>
          <w:tab w:val="left" w:pos="1473"/>
          <w:tab w:val="left" w:pos="4320"/>
        </w:tabs>
        <w:spacing w:after="0" w:line="240" w:lineRule="auto"/>
        <w:jc w:val="both"/>
        <w:rPr>
          <w:rFonts w:cs="Arial"/>
          <w:lang w:eastAsia="es-ES"/>
        </w:rPr>
      </w:pPr>
    </w:p>
    <w:p w14:paraId="4BA5F3F6" w14:textId="77777777" w:rsidR="00871E4A" w:rsidRPr="00007A3D" w:rsidRDefault="005C6545" w:rsidP="00F61656">
      <w:pPr>
        <w:tabs>
          <w:tab w:val="left" w:pos="0"/>
          <w:tab w:val="left" w:pos="680"/>
          <w:tab w:val="left" w:pos="1473"/>
          <w:tab w:val="left" w:pos="4320"/>
        </w:tabs>
        <w:spacing w:after="0" w:line="240" w:lineRule="auto"/>
        <w:jc w:val="both"/>
        <w:rPr>
          <w:rFonts w:cs="Arial"/>
          <w:b/>
          <w:snapToGrid w:val="0"/>
          <w:lang w:eastAsia="es-ES"/>
        </w:rPr>
      </w:pPr>
      <w:r w:rsidRPr="00007A3D">
        <w:rPr>
          <w:rFonts w:cs="Arial"/>
          <w:b/>
          <w:snapToGrid w:val="0"/>
          <w:lang w:eastAsia="es-ES"/>
        </w:rPr>
        <w:t>10</w:t>
      </w:r>
      <w:r w:rsidR="00871E4A" w:rsidRPr="00007A3D">
        <w:rPr>
          <w:rFonts w:cs="Arial"/>
          <w:b/>
          <w:snapToGrid w:val="0"/>
          <w:lang w:eastAsia="es-ES"/>
        </w:rPr>
        <w:t>.</w:t>
      </w:r>
      <w:r w:rsidR="00733E58" w:rsidRPr="00007A3D">
        <w:rPr>
          <w:rFonts w:cs="Arial"/>
          <w:b/>
          <w:snapToGrid w:val="0"/>
          <w:lang w:eastAsia="es-ES"/>
        </w:rPr>
        <w:t>09</w:t>
      </w:r>
      <w:r w:rsidR="00AB33E6" w:rsidRPr="00007A3D">
        <w:rPr>
          <w:rFonts w:cs="Arial"/>
          <w:b/>
          <w:snapToGrid w:val="0"/>
          <w:lang w:eastAsia="es-ES"/>
        </w:rPr>
        <w:t xml:space="preserve"> Contingut del sobre</w:t>
      </w:r>
    </w:p>
    <w:p w14:paraId="388D118A" w14:textId="77777777" w:rsidR="00D60D16" w:rsidRPr="00007A3D" w:rsidRDefault="00D60D16" w:rsidP="00F61656">
      <w:pPr>
        <w:tabs>
          <w:tab w:val="left" w:pos="0"/>
          <w:tab w:val="left" w:pos="426"/>
          <w:tab w:val="left" w:pos="1473"/>
          <w:tab w:val="left" w:pos="4320"/>
        </w:tabs>
        <w:spacing w:after="0" w:line="240" w:lineRule="auto"/>
        <w:jc w:val="both"/>
        <w:rPr>
          <w:rFonts w:cs="Arial"/>
          <w:b/>
          <w:snapToGrid w:val="0"/>
          <w:u w:val="single"/>
          <w:lang w:eastAsia="es-ES"/>
        </w:rPr>
      </w:pPr>
    </w:p>
    <w:p w14:paraId="16E6A790" w14:textId="77777777" w:rsidR="005F1AE5" w:rsidRPr="00007A3D" w:rsidRDefault="00742FA5" w:rsidP="00F61656">
      <w:pPr>
        <w:tabs>
          <w:tab w:val="left" w:pos="0"/>
          <w:tab w:val="left" w:pos="426"/>
          <w:tab w:val="left" w:pos="1473"/>
          <w:tab w:val="left" w:pos="4320"/>
        </w:tabs>
        <w:spacing w:after="0" w:line="240" w:lineRule="auto"/>
        <w:jc w:val="both"/>
        <w:rPr>
          <w:rFonts w:cs="Arial"/>
          <w:b/>
          <w:snapToGrid w:val="0"/>
        </w:rPr>
      </w:pPr>
      <w:r w:rsidRPr="00007A3D">
        <w:rPr>
          <w:rFonts w:cs="Arial"/>
          <w:b/>
          <w:snapToGrid w:val="0"/>
          <w:lang w:eastAsia="es-ES"/>
        </w:rPr>
        <w:t>a)</w:t>
      </w:r>
      <w:r w:rsidRPr="00007A3D">
        <w:rPr>
          <w:rFonts w:cs="Arial"/>
          <w:b/>
          <w:snapToGrid w:val="0"/>
        </w:rPr>
        <w:t xml:space="preserve"> </w:t>
      </w:r>
      <w:r w:rsidR="00AB33E6" w:rsidRPr="00007A3D">
        <w:rPr>
          <w:rFonts w:cs="Arial"/>
          <w:b/>
          <w:snapToGrid w:val="0"/>
        </w:rPr>
        <w:t xml:space="preserve">Declaració responsable </w:t>
      </w:r>
      <w:r w:rsidR="005F1AE5" w:rsidRPr="00007A3D">
        <w:rPr>
          <w:rFonts w:cs="Arial"/>
          <w:b/>
          <w:snapToGrid w:val="0"/>
        </w:rPr>
        <w:t xml:space="preserve"> </w:t>
      </w:r>
    </w:p>
    <w:p w14:paraId="29B6FD48" w14:textId="77777777" w:rsidR="00D60D16" w:rsidRPr="00007A3D" w:rsidRDefault="00D60D16" w:rsidP="00F61656">
      <w:pPr>
        <w:tabs>
          <w:tab w:val="left" w:pos="0"/>
          <w:tab w:val="left" w:pos="426"/>
          <w:tab w:val="left" w:pos="1473"/>
          <w:tab w:val="left" w:pos="4320"/>
        </w:tabs>
        <w:spacing w:after="0" w:line="240" w:lineRule="auto"/>
        <w:jc w:val="both"/>
        <w:rPr>
          <w:rFonts w:cs="Arial"/>
          <w:b/>
          <w:snapToGrid w:val="0"/>
          <w:u w:val="single"/>
        </w:rPr>
      </w:pPr>
    </w:p>
    <w:p w14:paraId="6C1F6EF2" w14:textId="77777777" w:rsidR="00151F36" w:rsidRPr="00007A3D" w:rsidRDefault="00972437" w:rsidP="00151F3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Les empres</w:t>
      </w:r>
      <w:r w:rsidR="002D3502" w:rsidRPr="00007A3D">
        <w:rPr>
          <w:rFonts w:cs="Arial"/>
          <w:snapToGrid w:val="0"/>
          <w:lang w:eastAsia="es-ES"/>
        </w:rPr>
        <w:t>es licitadores han d</w:t>
      </w:r>
      <w:r w:rsidR="002E04E0" w:rsidRPr="00007A3D">
        <w:rPr>
          <w:rFonts w:cs="Arial"/>
          <w:snapToGrid w:val="0"/>
          <w:lang w:eastAsia="es-ES"/>
        </w:rPr>
        <w:t xml:space="preserve">e presentar </w:t>
      </w:r>
      <w:r w:rsidR="00151F36" w:rsidRPr="00007A3D">
        <w:rPr>
          <w:rFonts w:cs="Arial"/>
          <w:snapToGrid w:val="0"/>
          <w:lang w:eastAsia="es-ES"/>
        </w:rPr>
        <w:t xml:space="preserve">una </w:t>
      </w:r>
      <w:r w:rsidR="00151F36" w:rsidRPr="00007A3D">
        <w:rPr>
          <w:rFonts w:cs="Arial"/>
          <w:b/>
          <w:snapToGrid w:val="0"/>
          <w:u w:val="single"/>
          <w:lang w:eastAsia="es-ES"/>
        </w:rPr>
        <w:t>declaració responsable</w:t>
      </w:r>
      <w:r w:rsidR="00151F36" w:rsidRPr="00007A3D">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contractar. Addicionalment, en cas que l’empresa fos estrangera, la declaració responsable inclourà la submissió als jutjats i tribunals espanyols de qualsevol ordre per a totes les incidències que puguin sorgir del contracte, amb renúncia expressa al seu fur propi. </w:t>
      </w:r>
    </w:p>
    <w:p w14:paraId="0CF0382C" w14:textId="77777777" w:rsidR="000D6D59" w:rsidRPr="00007A3D" w:rsidRDefault="000D6D59" w:rsidP="00151F36">
      <w:pPr>
        <w:tabs>
          <w:tab w:val="left" w:pos="0"/>
          <w:tab w:val="left" w:pos="680"/>
          <w:tab w:val="left" w:pos="1473"/>
          <w:tab w:val="left" w:pos="4320"/>
        </w:tabs>
        <w:spacing w:after="0" w:line="240" w:lineRule="auto"/>
        <w:jc w:val="both"/>
        <w:rPr>
          <w:rFonts w:cs="Arial"/>
          <w:snapToGrid w:val="0"/>
          <w:lang w:eastAsia="es-ES"/>
        </w:rPr>
      </w:pPr>
    </w:p>
    <w:p w14:paraId="76A7A601" w14:textId="77777777" w:rsidR="000D6D59" w:rsidRPr="00007A3D" w:rsidRDefault="000D6D59" w:rsidP="00151F3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En cas</w:t>
      </w:r>
      <w:r w:rsidR="004E018D" w:rsidRPr="00007A3D">
        <w:rPr>
          <w:rFonts w:cs="Arial"/>
          <w:snapToGrid w:val="0"/>
          <w:lang w:eastAsia="es-ES"/>
        </w:rPr>
        <w:t xml:space="preserve"> </w:t>
      </w:r>
      <w:r w:rsidRPr="00007A3D">
        <w:rPr>
          <w:rFonts w:cs="Arial"/>
          <w:snapToGrid w:val="0"/>
          <w:lang w:eastAsia="es-ES"/>
        </w:rPr>
        <w:t>que l’oferta es presenti per una unió temporal d’empreses s’haurà d’acompanyar l’oferta el compromís de constitució de la unió.</w:t>
      </w:r>
    </w:p>
    <w:p w14:paraId="18987325" w14:textId="77777777" w:rsidR="00475B17" w:rsidRPr="00007A3D" w:rsidRDefault="00475B17" w:rsidP="00F61656">
      <w:pPr>
        <w:tabs>
          <w:tab w:val="left" w:pos="0"/>
          <w:tab w:val="left" w:pos="426"/>
          <w:tab w:val="left" w:pos="1473"/>
          <w:tab w:val="left" w:pos="4320"/>
        </w:tabs>
        <w:spacing w:after="0" w:line="240" w:lineRule="auto"/>
        <w:jc w:val="both"/>
        <w:rPr>
          <w:rFonts w:cs="Arial"/>
          <w:i/>
          <w:snapToGrid w:val="0"/>
          <w:lang w:eastAsia="es-ES"/>
        </w:rPr>
      </w:pPr>
    </w:p>
    <w:p w14:paraId="2B8612CE" w14:textId="77777777" w:rsidR="00DF4A02" w:rsidRPr="00007A3D" w:rsidRDefault="00F836F7" w:rsidP="00F61656">
      <w:pPr>
        <w:tabs>
          <w:tab w:val="left" w:pos="0"/>
          <w:tab w:val="left" w:pos="680"/>
          <w:tab w:val="left" w:pos="1473"/>
          <w:tab w:val="left" w:pos="4320"/>
        </w:tabs>
        <w:spacing w:after="0" w:line="240" w:lineRule="auto"/>
        <w:jc w:val="both"/>
        <w:rPr>
          <w:rFonts w:cs="Arial"/>
          <w:snapToGrid w:val="0"/>
          <w:lang w:eastAsia="es-ES"/>
        </w:rPr>
      </w:pPr>
      <w:r w:rsidRPr="00007A3D">
        <w:rPr>
          <w:rFonts w:cs="Arial"/>
          <w:snapToGrid w:val="0"/>
          <w:lang w:eastAsia="es-ES"/>
        </w:rPr>
        <w:t xml:space="preserve">D’acord amb l’article 71.1, lletra d) de la LCSP, l’acreditació del compliment de la quota de reserva de llocs de treball i de l’obligació de disposar d’un pla d’igualtat s’ha de fer </w:t>
      </w:r>
      <w:r w:rsidR="000D6D59" w:rsidRPr="00007A3D">
        <w:rPr>
          <w:rFonts w:cs="Arial"/>
          <w:snapToGrid w:val="0"/>
          <w:lang w:eastAsia="es-ES"/>
        </w:rPr>
        <w:t xml:space="preserve">constar </w:t>
      </w:r>
      <w:r w:rsidRPr="00007A3D">
        <w:rPr>
          <w:rFonts w:cs="Arial"/>
          <w:snapToGrid w:val="0"/>
          <w:lang w:eastAsia="es-ES"/>
        </w:rPr>
        <w:t xml:space="preserve">mitjançant </w:t>
      </w:r>
      <w:r w:rsidR="00D77D82" w:rsidRPr="00007A3D">
        <w:rPr>
          <w:rFonts w:cs="Arial"/>
          <w:snapToGrid w:val="0"/>
          <w:lang w:eastAsia="es-ES"/>
        </w:rPr>
        <w:t>l’esmentada declaració.</w:t>
      </w:r>
    </w:p>
    <w:p w14:paraId="518C43CC" w14:textId="77777777" w:rsidR="00D77D82" w:rsidRPr="00007A3D" w:rsidRDefault="00D77D82" w:rsidP="00F61656">
      <w:pPr>
        <w:tabs>
          <w:tab w:val="left" w:pos="0"/>
          <w:tab w:val="left" w:pos="680"/>
          <w:tab w:val="left" w:pos="1473"/>
          <w:tab w:val="left" w:pos="4320"/>
        </w:tabs>
        <w:spacing w:after="0" w:line="240" w:lineRule="auto"/>
        <w:jc w:val="both"/>
        <w:rPr>
          <w:rFonts w:cs="Arial"/>
          <w:snapToGrid w:val="0"/>
          <w:lang w:eastAsia="es-ES"/>
        </w:rPr>
      </w:pPr>
    </w:p>
    <w:p w14:paraId="0D11D695" w14:textId="77777777" w:rsidR="007C1D4B" w:rsidRPr="00007A3D" w:rsidRDefault="007C1D4B" w:rsidP="007C1D4B">
      <w:pPr>
        <w:tabs>
          <w:tab w:val="left" w:pos="0"/>
          <w:tab w:val="left" w:pos="426"/>
          <w:tab w:val="left" w:pos="1473"/>
          <w:tab w:val="left" w:pos="4320"/>
        </w:tabs>
        <w:spacing w:after="0" w:line="240" w:lineRule="auto"/>
        <w:jc w:val="both"/>
        <w:rPr>
          <w:rFonts w:cs="Arial"/>
          <w:snapToGrid w:val="0"/>
        </w:rPr>
      </w:pPr>
      <w:r w:rsidRPr="00007A3D">
        <w:rPr>
          <w:rFonts w:cs="Arial"/>
          <w:snapToGrid w:val="0"/>
          <w:lang w:eastAsia="es-ES"/>
        </w:rPr>
        <w:t>Així mateix, s’ha</w:t>
      </w:r>
      <w:r w:rsidRPr="00007A3D">
        <w:rPr>
          <w:rFonts w:cs="Arial"/>
          <w:snapToGrid w:val="0"/>
        </w:rPr>
        <w:t xml:space="preserve"> d’incloure la designació del nom, cognom i NIF de la persona o les persones autoritzades per accedir a les notificacions electròniques, així com les adreces de correu electròniques i, addicionalment, els números de telèfon mòbil on rebre els </w:t>
      </w:r>
      <w:r w:rsidRPr="00007A3D">
        <w:rPr>
          <w:rFonts w:cs="Arial"/>
          <w:snapToGrid w:val="0"/>
        </w:rPr>
        <w:lastRenderedPageBreak/>
        <w:t xml:space="preserve">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w:t>
      </w:r>
    </w:p>
    <w:p w14:paraId="0061D412" w14:textId="77777777" w:rsidR="009159B6" w:rsidRPr="00007A3D" w:rsidRDefault="009159B6" w:rsidP="0063030E">
      <w:pPr>
        <w:spacing w:after="0" w:line="240" w:lineRule="auto"/>
        <w:jc w:val="both"/>
        <w:rPr>
          <w:rFonts w:cs="Arial"/>
          <w:snapToGrid w:val="0"/>
          <w:lang w:eastAsia="es-ES"/>
        </w:rPr>
      </w:pPr>
    </w:p>
    <w:p w14:paraId="44116405" w14:textId="77777777" w:rsidR="009159B6" w:rsidRPr="00007A3D" w:rsidRDefault="009159B6" w:rsidP="0063030E">
      <w:pPr>
        <w:spacing w:after="0" w:line="240" w:lineRule="auto"/>
        <w:jc w:val="both"/>
        <w:rPr>
          <w:rFonts w:cs="Arial"/>
          <w:snapToGrid w:val="0"/>
          <w:lang w:eastAsia="es-ES"/>
        </w:rPr>
      </w:pPr>
      <w:r w:rsidRPr="00007A3D">
        <w:rPr>
          <w:rFonts w:cs="Arial"/>
          <w:snapToGrid w:val="0"/>
          <w:lang w:eastAsia="es-ES"/>
        </w:rPr>
        <w:t xml:space="preserve">En aplicació de l’establert en l’informe de la Junta Consultiva de Contractació Administrativa de la Generalitat de Catalunya 12/2019, de 28 de novembre, al tractar-se d’un procediment obert simplificat de tramitació abreujada, regulat a l’article 159.6 de la LCSP, </w:t>
      </w:r>
      <w:r w:rsidRPr="00007A3D">
        <w:rPr>
          <w:rFonts w:cs="Arial"/>
          <w:b/>
          <w:snapToGrid w:val="0"/>
          <w:lang w:eastAsia="es-ES"/>
        </w:rPr>
        <w:t>no resulta exigible la inscripció en</w:t>
      </w:r>
      <w:r w:rsidRPr="00007A3D">
        <w:rPr>
          <w:rFonts w:cs="Arial"/>
          <w:snapToGrid w:val="0"/>
          <w:lang w:eastAsia="es-ES"/>
        </w:rPr>
        <w:t xml:space="preserve"> el Registre Oficial de Licitadors i Empreses </w:t>
      </w:r>
      <w:proofErr w:type="spellStart"/>
      <w:r w:rsidRPr="00007A3D">
        <w:rPr>
          <w:rFonts w:cs="Arial"/>
          <w:snapToGrid w:val="0"/>
          <w:lang w:eastAsia="es-ES"/>
        </w:rPr>
        <w:t>Clasificades</w:t>
      </w:r>
      <w:proofErr w:type="spellEnd"/>
      <w:r w:rsidRPr="00007A3D">
        <w:rPr>
          <w:rFonts w:cs="Arial"/>
          <w:snapToGrid w:val="0"/>
          <w:lang w:eastAsia="es-ES"/>
        </w:rPr>
        <w:t xml:space="preserve"> del Sector Públic (</w:t>
      </w:r>
      <w:r w:rsidRPr="00007A3D">
        <w:rPr>
          <w:rFonts w:cs="Arial"/>
          <w:b/>
          <w:snapToGrid w:val="0"/>
          <w:lang w:eastAsia="es-ES"/>
        </w:rPr>
        <w:t>ROLECE)</w:t>
      </w:r>
      <w:r w:rsidRPr="00007A3D">
        <w:rPr>
          <w:rFonts w:cs="Arial"/>
          <w:snapToGrid w:val="0"/>
          <w:lang w:eastAsia="es-ES"/>
        </w:rPr>
        <w:t xml:space="preserve"> o en el Registre Electrònic d’Empreses Licitadores de la Generalitat de Catalunya </w:t>
      </w:r>
      <w:r w:rsidRPr="00007A3D">
        <w:rPr>
          <w:rFonts w:cs="Arial"/>
          <w:b/>
          <w:snapToGrid w:val="0"/>
          <w:lang w:eastAsia="es-ES"/>
        </w:rPr>
        <w:t>(RELI)</w:t>
      </w:r>
      <w:r w:rsidRPr="00007A3D">
        <w:rPr>
          <w:rFonts w:cs="Arial"/>
          <w:snapToGrid w:val="0"/>
          <w:lang w:eastAsia="es-ES"/>
        </w:rPr>
        <w:t xml:space="preserve"> com a requisit de participació.</w:t>
      </w:r>
    </w:p>
    <w:p w14:paraId="6A36F778" w14:textId="77777777" w:rsidR="0063030E" w:rsidRPr="00007A3D" w:rsidRDefault="0063030E" w:rsidP="007C1D4B">
      <w:pPr>
        <w:tabs>
          <w:tab w:val="left" w:pos="0"/>
          <w:tab w:val="left" w:pos="426"/>
          <w:tab w:val="left" w:pos="1473"/>
          <w:tab w:val="left" w:pos="4320"/>
        </w:tabs>
        <w:spacing w:after="0" w:line="240" w:lineRule="auto"/>
        <w:jc w:val="both"/>
        <w:rPr>
          <w:rFonts w:cs="Arial"/>
          <w:snapToGrid w:val="0"/>
        </w:rPr>
      </w:pPr>
    </w:p>
    <w:p w14:paraId="59C0B525" w14:textId="77777777" w:rsidR="00E81DE3" w:rsidRPr="00007A3D" w:rsidRDefault="00E81DE3" w:rsidP="00E81DE3">
      <w:pPr>
        <w:tabs>
          <w:tab w:val="left" w:pos="0"/>
          <w:tab w:val="left" w:pos="426"/>
          <w:tab w:val="left" w:pos="1473"/>
          <w:tab w:val="left" w:pos="4320"/>
        </w:tabs>
        <w:spacing w:after="0" w:line="240" w:lineRule="auto"/>
        <w:jc w:val="both"/>
        <w:rPr>
          <w:rFonts w:cs="Arial"/>
          <w:snapToGrid w:val="0"/>
          <w:lang w:eastAsia="es-ES"/>
        </w:rPr>
      </w:pPr>
      <w:r w:rsidRPr="00007A3D">
        <w:rPr>
          <w:rFonts w:cs="Arial"/>
          <w:snapToGrid w:val="0"/>
          <w:lang w:eastAsia="es-ES"/>
        </w:rPr>
        <w:t xml:space="preserve">S’aporta un model de declaració a aquest plec com a </w:t>
      </w:r>
      <w:r w:rsidR="00D336BF" w:rsidRPr="00007A3D">
        <w:rPr>
          <w:rFonts w:cs="Arial"/>
          <w:b/>
          <w:snapToGrid w:val="0"/>
          <w:lang w:eastAsia="es-ES"/>
        </w:rPr>
        <w:t>annex núm. 2</w:t>
      </w:r>
    </w:p>
    <w:p w14:paraId="50F244A0" w14:textId="77777777" w:rsidR="007C1D4B" w:rsidRPr="00007A3D" w:rsidRDefault="007C1D4B" w:rsidP="00F61656">
      <w:pPr>
        <w:tabs>
          <w:tab w:val="left" w:pos="0"/>
          <w:tab w:val="left" w:pos="680"/>
          <w:tab w:val="left" w:pos="1473"/>
          <w:tab w:val="left" w:pos="4320"/>
        </w:tabs>
        <w:spacing w:after="0" w:line="240" w:lineRule="auto"/>
        <w:jc w:val="both"/>
        <w:rPr>
          <w:rFonts w:cs="Arial"/>
          <w:b/>
          <w:snapToGrid w:val="0"/>
          <w:lang w:eastAsia="es-ES"/>
        </w:rPr>
      </w:pPr>
    </w:p>
    <w:p w14:paraId="793F9573" w14:textId="77777777" w:rsidR="001F164D" w:rsidRPr="00007A3D" w:rsidRDefault="00D77D82" w:rsidP="00D77D82">
      <w:pPr>
        <w:tabs>
          <w:tab w:val="left" w:pos="0"/>
          <w:tab w:val="left" w:pos="680"/>
          <w:tab w:val="left" w:pos="1473"/>
          <w:tab w:val="left" w:pos="4320"/>
        </w:tabs>
        <w:spacing w:after="0" w:line="240" w:lineRule="auto"/>
        <w:jc w:val="both"/>
        <w:rPr>
          <w:rFonts w:cs="Arial"/>
          <w:b/>
          <w:snapToGrid w:val="0"/>
          <w:lang w:eastAsia="es-ES"/>
        </w:rPr>
      </w:pPr>
      <w:r w:rsidRPr="00007A3D">
        <w:rPr>
          <w:rFonts w:cs="Arial"/>
          <w:b/>
          <w:snapToGrid w:val="0"/>
          <w:lang w:eastAsia="es-ES"/>
        </w:rPr>
        <w:t xml:space="preserve">b) </w:t>
      </w:r>
      <w:r w:rsidR="000D6D59" w:rsidRPr="00007A3D">
        <w:rPr>
          <w:rFonts w:cs="Arial"/>
          <w:b/>
          <w:snapToGrid w:val="0"/>
          <w:lang w:eastAsia="es-ES"/>
        </w:rPr>
        <w:t>Proposta</w:t>
      </w:r>
      <w:r w:rsidR="00EC16DD" w:rsidRPr="00007A3D">
        <w:rPr>
          <w:rFonts w:cs="Arial"/>
          <w:b/>
          <w:snapToGrid w:val="0"/>
          <w:lang w:eastAsia="es-ES"/>
        </w:rPr>
        <w:t xml:space="preserve"> </w:t>
      </w:r>
    </w:p>
    <w:p w14:paraId="17554920" w14:textId="77777777" w:rsidR="001F164D" w:rsidRPr="00007A3D" w:rsidRDefault="001F164D" w:rsidP="00D77D82">
      <w:pPr>
        <w:tabs>
          <w:tab w:val="left" w:pos="0"/>
          <w:tab w:val="left" w:pos="680"/>
          <w:tab w:val="left" w:pos="1473"/>
          <w:tab w:val="left" w:pos="4320"/>
        </w:tabs>
        <w:spacing w:after="0" w:line="240" w:lineRule="auto"/>
        <w:jc w:val="both"/>
        <w:rPr>
          <w:rFonts w:cs="Arial"/>
          <w:b/>
          <w:snapToGrid w:val="0"/>
          <w:lang w:eastAsia="es-ES"/>
        </w:rPr>
      </w:pPr>
    </w:p>
    <w:p w14:paraId="3DE31D47" w14:textId="77777777" w:rsidR="00490CB2" w:rsidRPr="00007A3D" w:rsidRDefault="004E018D"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007A3D">
        <w:rPr>
          <w:rFonts w:ascii="Arial" w:hAnsi="Arial" w:cs="Arial"/>
          <w:snapToGrid w:val="0"/>
          <w:sz w:val="22"/>
          <w:szCs w:val="22"/>
        </w:rPr>
        <w:t>S’inclourà tota la documentació que doni resposta als criteris d’adjudicació quantificables mitjançat la mera aplicació de les fórmules establertes</w:t>
      </w:r>
      <w:r w:rsidR="006B562F" w:rsidRPr="00007A3D">
        <w:rPr>
          <w:rFonts w:ascii="Arial" w:hAnsi="Arial" w:cs="Arial"/>
          <w:snapToGrid w:val="0"/>
          <w:sz w:val="22"/>
          <w:szCs w:val="22"/>
        </w:rPr>
        <w:t xml:space="preserve"> en </w:t>
      </w:r>
      <w:r w:rsidR="006B562F" w:rsidRPr="00007A3D">
        <w:rPr>
          <w:rFonts w:ascii="Arial" w:hAnsi="Arial" w:cs="Arial"/>
          <w:b/>
          <w:snapToGrid w:val="0"/>
          <w:sz w:val="22"/>
          <w:szCs w:val="22"/>
        </w:rPr>
        <w:t>l’apartat G</w:t>
      </w:r>
      <w:r w:rsidR="003F7979" w:rsidRPr="00007A3D">
        <w:rPr>
          <w:rFonts w:ascii="Arial" w:hAnsi="Arial" w:cs="Arial"/>
          <w:b/>
          <w:snapToGrid w:val="0"/>
          <w:sz w:val="22"/>
          <w:szCs w:val="22"/>
        </w:rPr>
        <w:t xml:space="preserve">.1 </w:t>
      </w:r>
      <w:r w:rsidR="006B562F" w:rsidRPr="00007A3D">
        <w:rPr>
          <w:rFonts w:ascii="Arial" w:hAnsi="Arial" w:cs="Arial"/>
          <w:b/>
          <w:snapToGrid w:val="0"/>
          <w:sz w:val="22"/>
          <w:szCs w:val="22"/>
        </w:rPr>
        <w:t>del quadre de característiques</w:t>
      </w:r>
      <w:r w:rsidR="00490CB2" w:rsidRPr="00007A3D">
        <w:rPr>
          <w:rFonts w:ascii="Arial" w:hAnsi="Arial" w:cs="Arial"/>
          <w:b/>
          <w:snapToGrid w:val="0"/>
          <w:sz w:val="22"/>
          <w:szCs w:val="22"/>
        </w:rPr>
        <w:t>.</w:t>
      </w:r>
    </w:p>
    <w:p w14:paraId="4CE6FFAA" w14:textId="77777777" w:rsidR="00490CB2" w:rsidRPr="00007A3D" w:rsidRDefault="00490CB2" w:rsidP="00490CB2">
      <w:pPr>
        <w:pStyle w:val="Pargrafdellista"/>
        <w:tabs>
          <w:tab w:val="left" w:pos="0"/>
          <w:tab w:val="left" w:pos="680"/>
          <w:tab w:val="left" w:pos="1473"/>
          <w:tab w:val="left" w:pos="4320"/>
        </w:tabs>
        <w:ind w:left="360"/>
        <w:jc w:val="both"/>
        <w:rPr>
          <w:rFonts w:ascii="Arial" w:hAnsi="Arial" w:cs="Arial"/>
          <w:b/>
          <w:snapToGrid w:val="0"/>
          <w:sz w:val="22"/>
          <w:szCs w:val="22"/>
        </w:rPr>
      </w:pPr>
    </w:p>
    <w:p w14:paraId="54EAF28D" w14:textId="77777777" w:rsidR="006B562F" w:rsidRPr="00007A3D" w:rsidRDefault="006B562F"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007A3D">
        <w:rPr>
          <w:rFonts w:ascii="Arial" w:hAnsi="Arial" w:cs="Arial"/>
          <w:sz w:val="22"/>
          <w:szCs w:val="22"/>
        </w:rPr>
        <w:t xml:space="preserve">La proposició econòmica s’ha de formular, si escau, conforme al model que s’adjunta com a </w:t>
      </w:r>
      <w:r w:rsidRPr="00007A3D">
        <w:rPr>
          <w:rFonts w:ascii="Arial" w:hAnsi="Arial" w:cs="Arial"/>
          <w:b/>
          <w:sz w:val="22"/>
          <w:szCs w:val="22"/>
        </w:rPr>
        <w:t>annex 1</w:t>
      </w:r>
      <w:r w:rsidRPr="00007A3D">
        <w:rPr>
          <w:rFonts w:ascii="Arial" w:hAnsi="Arial" w:cs="Arial"/>
          <w:sz w:val="22"/>
          <w:szCs w:val="22"/>
        </w:rPr>
        <w:t xml:space="preserve"> a aquest plec i les proposicions corresponents a altres criteris d’adjudicació, si s’escau, als continguts assenyalats en les plantilles i annexos d’aquest plec corresponents.</w:t>
      </w:r>
    </w:p>
    <w:p w14:paraId="5467E43D" w14:textId="77777777" w:rsidR="006B562F" w:rsidRPr="00007A3D" w:rsidRDefault="006B562F" w:rsidP="006B562F">
      <w:pPr>
        <w:spacing w:after="0" w:line="240" w:lineRule="auto"/>
        <w:jc w:val="both"/>
        <w:rPr>
          <w:rFonts w:cs="Arial"/>
          <w:i/>
          <w:lang w:eastAsia="es-ES"/>
        </w:rPr>
      </w:pPr>
    </w:p>
    <w:p w14:paraId="30ABC9E8" w14:textId="77777777" w:rsidR="006B562F" w:rsidRPr="00007A3D" w:rsidRDefault="006B562F" w:rsidP="00490CB2">
      <w:pPr>
        <w:spacing w:after="0" w:line="240" w:lineRule="auto"/>
        <w:ind w:left="360"/>
        <w:jc w:val="both"/>
        <w:rPr>
          <w:rFonts w:cs="Arial"/>
          <w:lang w:eastAsia="es-ES"/>
        </w:rPr>
      </w:pPr>
      <w:r w:rsidRPr="00007A3D">
        <w:rPr>
          <w:rFonts w:cs="Arial"/>
          <w:lang w:eastAsia="es-ES"/>
        </w:rPr>
        <w:t xml:space="preserve">No s’acceptaran les proposicions econòmiques que tinguin omissions, errades o esmenes que no permetin conèixer clarament allò que es considera fonamental per valorar-les. </w:t>
      </w:r>
    </w:p>
    <w:p w14:paraId="496DA9A4" w14:textId="77777777" w:rsidR="006B562F" w:rsidRPr="00007A3D" w:rsidRDefault="006B562F" w:rsidP="00490CB2">
      <w:pPr>
        <w:tabs>
          <w:tab w:val="left" w:pos="0"/>
          <w:tab w:val="left" w:pos="680"/>
          <w:tab w:val="left" w:pos="1473"/>
          <w:tab w:val="left" w:pos="4320"/>
        </w:tabs>
        <w:spacing w:after="0" w:line="240" w:lineRule="auto"/>
        <w:ind w:left="360"/>
        <w:jc w:val="both"/>
        <w:rPr>
          <w:rFonts w:cs="Arial"/>
          <w:b/>
          <w:snapToGrid w:val="0"/>
          <w:lang w:eastAsia="es-ES"/>
        </w:rPr>
      </w:pPr>
    </w:p>
    <w:p w14:paraId="0F11C2AF" w14:textId="77777777" w:rsidR="00871E4A" w:rsidRPr="00007A3D" w:rsidRDefault="00590F88" w:rsidP="00490CB2">
      <w:pPr>
        <w:spacing w:after="0" w:line="240" w:lineRule="auto"/>
        <w:ind w:left="360"/>
        <w:jc w:val="both"/>
        <w:rPr>
          <w:rFonts w:cs="Arial"/>
          <w:lang w:eastAsia="es-ES"/>
        </w:rPr>
      </w:pPr>
      <w:r w:rsidRPr="00007A3D">
        <w:rPr>
          <w:rFonts w:cs="Arial"/>
          <w:lang w:eastAsia="es-ES"/>
        </w:rPr>
        <w:t>Les proposicions s’han de signar pels representants legals de les empreses licitadores i, en cas de tractar-se d’empreses que concorrin amb el comprom</w:t>
      </w:r>
      <w:r w:rsidR="007B45D6" w:rsidRPr="00007A3D">
        <w:rPr>
          <w:rFonts w:cs="Arial"/>
          <w:lang w:eastAsia="es-ES"/>
        </w:rPr>
        <w:t>í</w:t>
      </w:r>
      <w:r w:rsidRPr="00007A3D">
        <w:rPr>
          <w:rFonts w:cs="Arial"/>
          <w:lang w:eastAsia="es-ES"/>
        </w:rPr>
        <w:t xml:space="preserve">s de constituir-se en UTE si resulten adjudicatàries, s’han de signar pels representants de totes les empreses que la composen. La persona </w:t>
      </w:r>
      <w:r w:rsidR="007B45D6" w:rsidRPr="00007A3D">
        <w:rPr>
          <w:rFonts w:cs="Arial"/>
          <w:lang w:eastAsia="es-ES"/>
        </w:rPr>
        <w:t xml:space="preserve">o les persones </w:t>
      </w:r>
      <w:r w:rsidRPr="00007A3D">
        <w:rPr>
          <w:rFonts w:cs="Arial"/>
          <w:lang w:eastAsia="es-ES"/>
        </w:rPr>
        <w:t>que signi</w:t>
      </w:r>
      <w:r w:rsidR="007B45D6" w:rsidRPr="00007A3D">
        <w:rPr>
          <w:rFonts w:cs="Arial"/>
          <w:lang w:eastAsia="es-ES"/>
        </w:rPr>
        <w:t>n</w:t>
      </w:r>
      <w:r w:rsidRPr="00007A3D">
        <w:rPr>
          <w:rFonts w:cs="Arial"/>
          <w:lang w:eastAsia="es-ES"/>
        </w:rPr>
        <w:t xml:space="preserve"> l’oferta </w:t>
      </w:r>
      <w:r w:rsidR="007B45D6" w:rsidRPr="00007A3D">
        <w:rPr>
          <w:rFonts w:cs="Arial"/>
          <w:lang w:eastAsia="es-ES"/>
        </w:rPr>
        <w:t xml:space="preserve">ha o </w:t>
      </w:r>
      <w:r w:rsidRPr="00007A3D">
        <w:rPr>
          <w:rFonts w:cs="Arial"/>
          <w:lang w:eastAsia="es-ES"/>
        </w:rPr>
        <w:t>ha</w:t>
      </w:r>
      <w:r w:rsidR="007B45D6" w:rsidRPr="00007A3D">
        <w:rPr>
          <w:rFonts w:cs="Arial"/>
          <w:lang w:eastAsia="es-ES"/>
        </w:rPr>
        <w:t>n</w:t>
      </w:r>
      <w:r w:rsidRPr="00007A3D">
        <w:rPr>
          <w:rFonts w:cs="Arial"/>
          <w:lang w:eastAsia="es-ES"/>
        </w:rPr>
        <w:t xml:space="preserve"> de ser la persona o una de les persones signants del DEUC.</w:t>
      </w:r>
    </w:p>
    <w:p w14:paraId="37667FB4" w14:textId="77777777" w:rsidR="00CA4923" w:rsidRPr="00007A3D" w:rsidRDefault="00CA4923" w:rsidP="00F61656">
      <w:pPr>
        <w:spacing w:after="0" w:line="240" w:lineRule="auto"/>
        <w:jc w:val="both"/>
        <w:rPr>
          <w:rFonts w:cs="Arial"/>
          <w:lang w:eastAsia="es-ES"/>
        </w:rPr>
      </w:pPr>
    </w:p>
    <w:p w14:paraId="723DE4D8" w14:textId="77777777" w:rsidR="001F5B8D" w:rsidRPr="00007A3D" w:rsidRDefault="001F5B8D" w:rsidP="00E86C1B">
      <w:pPr>
        <w:pStyle w:val="Pargrafdellista"/>
        <w:numPr>
          <w:ilvl w:val="0"/>
          <w:numId w:val="6"/>
        </w:numPr>
        <w:jc w:val="both"/>
        <w:rPr>
          <w:rFonts w:ascii="Arial" w:hAnsi="Arial" w:cs="Arial"/>
          <w:sz w:val="22"/>
          <w:szCs w:val="22"/>
        </w:rPr>
      </w:pPr>
      <w:r w:rsidRPr="00007A3D">
        <w:rPr>
          <w:rFonts w:ascii="Arial" w:hAnsi="Arial" w:cs="Arial"/>
          <w:sz w:val="22"/>
          <w:szCs w:val="22"/>
        </w:rPr>
        <w:t>Els documents i les dades presentades per les empreses licitadores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w:t>
      </w:r>
      <w:r w:rsidR="000E26F9" w:rsidRPr="00007A3D">
        <w:rPr>
          <w:rFonts w:ascii="Arial" w:hAnsi="Arial" w:cs="Arial"/>
          <w:sz w:val="22"/>
          <w:szCs w:val="22"/>
        </w:rPr>
        <w:t xml:space="preserve">. Així mateix, el caràcter confidencial afecta a qualsevol altres informacions amb un contingut que es pugui utilitzar per falsejar la competència, ja sigui en aquest procediment de licitació o en altres de </w:t>
      </w:r>
      <w:r w:rsidR="006F245C" w:rsidRPr="00007A3D">
        <w:rPr>
          <w:rFonts w:ascii="Arial" w:hAnsi="Arial" w:cs="Arial"/>
          <w:sz w:val="22"/>
          <w:szCs w:val="22"/>
        </w:rPr>
        <w:t>posteriors. No</w:t>
      </w:r>
      <w:r w:rsidR="00490CB2" w:rsidRPr="00007A3D">
        <w:rPr>
          <w:rFonts w:ascii="Arial" w:hAnsi="Arial" w:cs="Arial"/>
          <w:sz w:val="22"/>
          <w:szCs w:val="22"/>
        </w:rPr>
        <w:t xml:space="preserve"> té</w:t>
      </w:r>
      <w:r w:rsidRPr="00007A3D">
        <w:rPr>
          <w:rFonts w:ascii="Arial" w:hAnsi="Arial" w:cs="Arial"/>
          <w:sz w:val="22"/>
          <w:szCs w:val="22"/>
        </w:rPr>
        <w:t xml:space="preserve"> en cap cas caràcter confidencial l</w:t>
      </w:r>
      <w:r w:rsidR="00490CB2" w:rsidRPr="00007A3D">
        <w:rPr>
          <w:rFonts w:ascii="Arial" w:hAnsi="Arial" w:cs="Arial"/>
          <w:sz w:val="22"/>
          <w:szCs w:val="22"/>
        </w:rPr>
        <w:t>’oferta econòmica de l’empresa.</w:t>
      </w:r>
    </w:p>
    <w:p w14:paraId="4B81251C" w14:textId="77777777" w:rsidR="00EC1E34" w:rsidRPr="00007A3D" w:rsidRDefault="00EC1E34" w:rsidP="00F61656">
      <w:pPr>
        <w:spacing w:after="0" w:line="240" w:lineRule="auto"/>
        <w:jc w:val="both"/>
        <w:rPr>
          <w:rFonts w:cs="Arial"/>
          <w:lang w:eastAsia="es-ES"/>
        </w:rPr>
      </w:pPr>
    </w:p>
    <w:p w14:paraId="347979B7" w14:textId="77777777" w:rsidR="001F5B8D" w:rsidRPr="00007A3D" w:rsidRDefault="001F5B8D" w:rsidP="009E1295">
      <w:pPr>
        <w:spacing w:after="0" w:line="240" w:lineRule="auto"/>
        <w:ind w:left="360"/>
        <w:jc w:val="both"/>
        <w:rPr>
          <w:rFonts w:cs="Arial"/>
          <w:lang w:eastAsia="es-ES"/>
        </w:rPr>
      </w:pPr>
      <w:r w:rsidRPr="00007A3D">
        <w:rPr>
          <w:rFonts w:cs="Arial"/>
          <w:lang w:eastAsia="es-ES"/>
        </w:rPr>
        <w:t xml:space="preserve">La declaració de confidencialitat </w:t>
      </w:r>
      <w:r w:rsidR="004F1154" w:rsidRPr="00007A3D">
        <w:rPr>
          <w:rFonts w:cs="Arial"/>
          <w:lang w:eastAsia="es-ES"/>
        </w:rPr>
        <w:t>de les empreses</w:t>
      </w:r>
      <w:r w:rsidRPr="00007A3D">
        <w:rPr>
          <w:rFonts w:cs="Arial"/>
          <w:lang w:eastAsia="es-ES"/>
        </w:rPr>
        <w:t xml:space="preserv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33F3374" w14:textId="77777777" w:rsidR="001F5B8D" w:rsidRPr="00007A3D" w:rsidRDefault="001F5B8D" w:rsidP="009E1295">
      <w:pPr>
        <w:spacing w:after="0" w:line="240" w:lineRule="auto"/>
        <w:ind w:left="360"/>
        <w:jc w:val="both"/>
        <w:rPr>
          <w:rFonts w:cs="Arial"/>
          <w:lang w:eastAsia="es-ES"/>
        </w:rPr>
      </w:pPr>
    </w:p>
    <w:p w14:paraId="1AA5B80B" w14:textId="77777777" w:rsidR="001F5B8D" w:rsidRPr="00007A3D" w:rsidRDefault="004F1154" w:rsidP="009E1295">
      <w:pPr>
        <w:spacing w:after="0" w:line="240" w:lineRule="auto"/>
        <w:ind w:left="360"/>
        <w:jc w:val="both"/>
        <w:rPr>
          <w:rFonts w:cs="Arial"/>
          <w:i/>
          <w:iCs/>
          <w:lang w:eastAsia="es-ES"/>
        </w:rPr>
      </w:pPr>
      <w:r w:rsidRPr="00007A3D">
        <w:rPr>
          <w:rFonts w:cs="Arial"/>
          <w:lang w:eastAsia="es-ES"/>
        </w:rPr>
        <w:lastRenderedPageBreak/>
        <w:t>En tot cas</w:t>
      </w:r>
      <w:r w:rsidR="001F5B8D" w:rsidRPr="00007A3D">
        <w:rPr>
          <w:rFonts w:cs="Arial"/>
          <w:lang w:eastAsia="es-ES"/>
        </w:rPr>
        <w:t xml:space="preserve">, correspon a l’òrgan de contractació valorar si la qualificació de confidencial </w:t>
      </w:r>
      <w:r w:rsidRPr="00007A3D">
        <w:rPr>
          <w:rFonts w:cs="Arial"/>
          <w:lang w:eastAsia="es-ES"/>
        </w:rPr>
        <w:t xml:space="preserve">de determinada documentació </w:t>
      </w:r>
      <w:r w:rsidR="001F5B8D" w:rsidRPr="00007A3D">
        <w:rPr>
          <w:rFonts w:cs="Arial"/>
          <w:lang w:eastAsia="es-ES"/>
        </w:rPr>
        <w:t xml:space="preserve">és adequada i, en conseqüència, decidir sobre </w:t>
      </w:r>
      <w:r w:rsidRPr="00007A3D">
        <w:rPr>
          <w:rFonts w:cs="Arial"/>
          <w:lang w:eastAsia="es-ES"/>
        </w:rPr>
        <w:t>la possibilitat d</w:t>
      </w:r>
      <w:r w:rsidR="001F5B8D" w:rsidRPr="00007A3D">
        <w:rPr>
          <w:rFonts w:cs="Arial"/>
          <w:lang w:eastAsia="es-ES"/>
        </w:rPr>
        <w:t xml:space="preserve">’accés o </w:t>
      </w:r>
      <w:r w:rsidRPr="00007A3D">
        <w:rPr>
          <w:rFonts w:cs="Arial"/>
          <w:lang w:eastAsia="es-ES"/>
        </w:rPr>
        <w:t xml:space="preserve">de </w:t>
      </w:r>
      <w:r w:rsidR="001F5B8D" w:rsidRPr="00007A3D">
        <w:rPr>
          <w:rFonts w:cs="Arial"/>
          <w:lang w:eastAsia="es-ES"/>
        </w:rPr>
        <w:t>vista de dita documentació, prèvia audiència de l’empresa o les empreses licitadores afectades.</w:t>
      </w:r>
    </w:p>
    <w:p w14:paraId="62923BBC" w14:textId="77777777" w:rsidR="00726805" w:rsidRPr="00007A3D" w:rsidRDefault="00726805" w:rsidP="00F61656">
      <w:pPr>
        <w:spacing w:after="0" w:line="240" w:lineRule="auto"/>
        <w:jc w:val="both"/>
        <w:rPr>
          <w:rFonts w:cs="Arial"/>
          <w:i/>
          <w:lang w:eastAsia="es-ES"/>
        </w:rPr>
      </w:pPr>
    </w:p>
    <w:p w14:paraId="1F0A8EEA" w14:textId="77777777" w:rsidR="006B562F" w:rsidRPr="00007A3D" w:rsidRDefault="006B562F" w:rsidP="006B562F">
      <w:pPr>
        <w:tabs>
          <w:tab w:val="left" w:pos="0"/>
          <w:tab w:val="left" w:pos="680"/>
          <w:tab w:val="left" w:pos="1473"/>
          <w:tab w:val="left" w:pos="4320"/>
        </w:tabs>
        <w:spacing w:after="0" w:line="240" w:lineRule="auto"/>
        <w:jc w:val="both"/>
        <w:rPr>
          <w:rFonts w:cs="Arial"/>
          <w:b/>
          <w:snapToGrid w:val="0"/>
          <w:lang w:eastAsia="es-ES"/>
        </w:rPr>
      </w:pPr>
      <w:r w:rsidRPr="00007A3D">
        <w:rPr>
          <w:rFonts w:cs="Arial"/>
          <w:b/>
          <w:snapToGrid w:val="0"/>
          <w:lang w:eastAsia="es-ES"/>
        </w:rPr>
        <w:t>c) Altra documentació</w:t>
      </w:r>
    </w:p>
    <w:p w14:paraId="731964E5" w14:textId="77777777" w:rsidR="006B562F" w:rsidRPr="00007A3D" w:rsidRDefault="006B562F" w:rsidP="006B562F">
      <w:pPr>
        <w:spacing w:after="0" w:line="240" w:lineRule="auto"/>
        <w:jc w:val="both"/>
        <w:rPr>
          <w:rFonts w:cs="Arial"/>
          <w:b/>
          <w:snapToGrid w:val="0"/>
          <w:lang w:eastAsia="es-ES"/>
        </w:rPr>
      </w:pPr>
    </w:p>
    <w:p w14:paraId="3040A6BE" w14:textId="77777777" w:rsidR="006B562F" w:rsidRPr="00007A3D" w:rsidRDefault="006B562F" w:rsidP="00DD59F5">
      <w:pPr>
        <w:pStyle w:val="Pargrafdellista"/>
        <w:numPr>
          <w:ilvl w:val="0"/>
          <w:numId w:val="18"/>
        </w:numPr>
        <w:ind w:left="567" w:hanging="283"/>
        <w:jc w:val="both"/>
        <w:rPr>
          <w:rFonts w:ascii="Arial" w:hAnsi="Arial" w:cs="Arial"/>
          <w:b/>
          <w:sz w:val="22"/>
          <w:szCs w:val="22"/>
        </w:rPr>
      </w:pPr>
      <w:r w:rsidRPr="00007A3D">
        <w:rPr>
          <w:rFonts w:ascii="Arial" w:hAnsi="Arial" w:cs="Arial"/>
          <w:sz w:val="22"/>
          <w:szCs w:val="22"/>
        </w:rPr>
        <w:t xml:space="preserve">Qualsevol altra documentació que s’exigeixi en </w:t>
      </w:r>
      <w:r w:rsidRPr="00007A3D">
        <w:rPr>
          <w:rFonts w:ascii="Arial" w:hAnsi="Arial" w:cs="Arial"/>
          <w:b/>
          <w:sz w:val="22"/>
          <w:szCs w:val="22"/>
        </w:rPr>
        <w:t>l’</w:t>
      </w:r>
      <w:r w:rsidR="003F7979" w:rsidRPr="00007A3D">
        <w:rPr>
          <w:rFonts w:ascii="Arial" w:hAnsi="Arial" w:cs="Arial"/>
          <w:b/>
          <w:sz w:val="22"/>
          <w:szCs w:val="22"/>
        </w:rPr>
        <w:t>apartat I</w:t>
      </w:r>
      <w:r w:rsidRPr="00007A3D">
        <w:rPr>
          <w:rFonts w:ascii="Arial" w:hAnsi="Arial" w:cs="Arial"/>
          <w:b/>
          <w:sz w:val="22"/>
          <w:szCs w:val="22"/>
        </w:rPr>
        <w:t xml:space="preserve"> del quadre de característiques. </w:t>
      </w:r>
    </w:p>
    <w:p w14:paraId="3B49A31C" w14:textId="77777777" w:rsidR="006B1275" w:rsidRPr="00007A3D" w:rsidRDefault="006B1275" w:rsidP="00DD59F5">
      <w:pPr>
        <w:pStyle w:val="Pargrafdellista"/>
        <w:ind w:left="567" w:hanging="283"/>
        <w:jc w:val="both"/>
        <w:rPr>
          <w:rFonts w:ascii="Arial" w:hAnsi="Arial" w:cs="Arial"/>
          <w:b/>
          <w:sz w:val="22"/>
          <w:szCs w:val="22"/>
        </w:rPr>
      </w:pPr>
    </w:p>
    <w:p w14:paraId="13034C15" w14:textId="77777777" w:rsidR="006B1275" w:rsidRPr="00007A3D" w:rsidRDefault="006B1275" w:rsidP="00DD59F5">
      <w:pPr>
        <w:pStyle w:val="Pargrafdellista"/>
        <w:numPr>
          <w:ilvl w:val="0"/>
          <w:numId w:val="18"/>
        </w:numPr>
        <w:ind w:left="567" w:hanging="283"/>
        <w:jc w:val="both"/>
        <w:rPr>
          <w:rFonts w:ascii="Arial" w:hAnsi="Arial" w:cs="Arial"/>
          <w:sz w:val="22"/>
          <w:szCs w:val="22"/>
        </w:rPr>
      </w:pPr>
      <w:r w:rsidRPr="00007A3D">
        <w:rPr>
          <w:rFonts w:ascii="Arial" w:hAnsi="Arial" w:cs="Arial"/>
          <w:sz w:val="22"/>
          <w:szCs w:val="22"/>
        </w:rPr>
        <w:t>Si s’escau en cas que s’escaigui la subcontractació s’haurà d’emplenar l’annex núm. 3</w:t>
      </w:r>
      <w:r w:rsidR="00DD59F5" w:rsidRPr="00007A3D">
        <w:rPr>
          <w:rFonts w:ascii="Arial" w:hAnsi="Arial" w:cs="Arial"/>
          <w:sz w:val="22"/>
          <w:szCs w:val="22"/>
        </w:rPr>
        <w:t>.</w:t>
      </w:r>
    </w:p>
    <w:p w14:paraId="008A6C1E" w14:textId="77777777" w:rsidR="00410BE1" w:rsidRPr="00007A3D" w:rsidRDefault="00410BE1" w:rsidP="00F61656">
      <w:pPr>
        <w:spacing w:after="0" w:line="240" w:lineRule="auto"/>
        <w:jc w:val="both"/>
        <w:rPr>
          <w:rFonts w:cs="Arial"/>
          <w:b/>
          <w:snapToGrid w:val="0"/>
          <w:lang w:eastAsia="es-ES"/>
        </w:rPr>
      </w:pPr>
    </w:p>
    <w:p w14:paraId="59626E00" w14:textId="77777777" w:rsidR="00871E4A" w:rsidRPr="00007A3D" w:rsidRDefault="00E136BD" w:rsidP="00F61656">
      <w:pPr>
        <w:pStyle w:val="Ttol2"/>
        <w:spacing w:before="0" w:after="0"/>
        <w:jc w:val="both"/>
        <w:rPr>
          <w:rFonts w:ascii="Arial" w:hAnsi="Arial" w:cs="Arial"/>
          <w:i w:val="0"/>
          <w:sz w:val="22"/>
          <w:szCs w:val="22"/>
        </w:rPr>
      </w:pPr>
      <w:bookmarkStart w:id="18" w:name="_Toc112832739"/>
      <w:r w:rsidRPr="00007A3D">
        <w:rPr>
          <w:rFonts w:ascii="Arial" w:hAnsi="Arial" w:cs="Arial"/>
          <w:i w:val="0"/>
          <w:sz w:val="22"/>
          <w:szCs w:val="22"/>
        </w:rPr>
        <w:t>On</w:t>
      </w:r>
      <w:r w:rsidR="00871E4A" w:rsidRPr="00007A3D">
        <w:rPr>
          <w:rFonts w:ascii="Arial" w:hAnsi="Arial" w:cs="Arial"/>
          <w:i w:val="0"/>
          <w:sz w:val="22"/>
          <w:szCs w:val="22"/>
        </w:rPr>
        <w:t xml:space="preserve">zena. </w:t>
      </w:r>
      <w:r w:rsidR="0069628A" w:rsidRPr="00007A3D">
        <w:rPr>
          <w:rFonts w:ascii="Arial" w:hAnsi="Arial" w:cs="Arial"/>
          <w:i w:val="0"/>
          <w:sz w:val="22"/>
          <w:szCs w:val="22"/>
        </w:rPr>
        <w:t>Examen de les ofertes</w:t>
      </w:r>
      <w:bookmarkEnd w:id="18"/>
    </w:p>
    <w:p w14:paraId="3022CB32" w14:textId="77777777" w:rsidR="00871E4A" w:rsidRPr="00007A3D" w:rsidRDefault="00871E4A" w:rsidP="00F61656">
      <w:pPr>
        <w:spacing w:after="0" w:line="240" w:lineRule="auto"/>
        <w:jc w:val="both"/>
        <w:rPr>
          <w:rFonts w:cs="Arial"/>
          <w:b/>
          <w:lang w:eastAsia="es-ES"/>
        </w:rPr>
      </w:pPr>
    </w:p>
    <w:p w14:paraId="41DA1042" w14:textId="77777777" w:rsidR="0069628A" w:rsidRPr="00007A3D" w:rsidRDefault="00957F5B" w:rsidP="00F61656">
      <w:pPr>
        <w:spacing w:after="0" w:line="240" w:lineRule="auto"/>
        <w:jc w:val="both"/>
        <w:rPr>
          <w:rFonts w:cs="Arial"/>
          <w:lang w:eastAsia="es-ES"/>
        </w:rPr>
      </w:pPr>
      <w:r w:rsidRPr="00007A3D">
        <w:rPr>
          <w:rFonts w:cs="Arial"/>
          <w:lang w:eastAsia="es-ES"/>
        </w:rPr>
        <w:t>En aplicació de l’establert a l’article 326 de la LCSP en els procediments oberts simplificats abreujats la constitució de la Mesa de contractació serà potestativa per a l’òrgan de contractació.</w:t>
      </w:r>
    </w:p>
    <w:p w14:paraId="65AE9EAC" w14:textId="77777777" w:rsidR="00957F5B" w:rsidRPr="00007A3D" w:rsidRDefault="00957F5B" w:rsidP="00F61656">
      <w:pPr>
        <w:spacing w:after="0" w:line="240" w:lineRule="auto"/>
        <w:jc w:val="both"/>
        <w:rPr>
          <w:rFonts w:cs="Arial"/>
          <w:lang w:eastAsia="es-ES"/>
        </w:rPr>
      </w:pPr>
    </w:p>
    <w:p w14:paraId="770A1F7F" w14:textId="77777777" w:rsidR="00871E4A" w:rsidRPr="00007A3D" w:rsidRDefault="00957F5B" w:rsidP="00F61656">
      <w:pPr>
        <w:spacing w:after="0" w:line="240" w:lineRule="auto"/>
        <w:jc w:val="both"/>
        <w:rPr>
          <w:rFonts w:cs="Arial"/>
          <w:lang w:eastAsia="es-ES"/>
        </w:rPr>
      </w:pPr>
      <w:r w:rsidRPr="00007A3D">
        <w:rPr>
          <w:rFonts w:cs="Arial"/>
          <w:lang w:eastAsia="es-ES"/>
        </w:rPr>
        <w:t>En cas que es constitueixi Mesa de contractació</w:t>
      </w:r>
      <w:r w:rsidR="0069628A" w:rsidRPr="00007A3D">
        <w:rPr>
          <w:rFonts w:cs="Arial"/>
          <w:lang w:eastAsia="es-ES"/>
        </w:rPr>
        <w:t xml:space="preserve"> aquesta</w:t>
      </w:r>
      <w:r w:rsidR="00C717A1" w:rsidRPr="00007A3D">
        <w:rPr>
          <w:rFonts w:cs="Arial"/>
          <w:lang w:eastAsia="es-ES"/>
        </w:rPr>
        <w:t xml:space="preserve"> estarà </w:t>
      </w:r>
      <w:r w:rsidR="00871E4A" w:rsidRPr="00007A3D">
        <w:rPr>
          <w:rFonts w:cs="Arial"/>
          <w:lang w:eastAsia="es-ES"/>
        </w:rPr>
        <w:t xml:space="preserve">integrada pels membres </w:t>
      </w:r>
      <w:r w:rsidR="009F3D7F" w:rsidRPr="00007A3D">
        <w:rPr>
          <w:rFonts w:cs="Arial"/>
          <w:lang w:eastAsia="es-ES"/>
        </w:rPr>
        <w:t xml:space="preserve">que s’indiquen en </w:t>
      </w:r>
      <w:r w:rsidR="009F3D7F" w:rsidRPr="00007A3D">
        <w:rPr>
          <w:rFonts w:cs="Arial"/>
          <w:b/>
          <w:lang w:eastAsia="es-ES"/>
        </w:rPr>
        <w:t xml:space="preserve">l’apartat </w:t>
      </w:r>
      <w:r w:rsidR="00C717A1" w:rsidRPr="00007A3D">
        <w:rPr>
          <w:rFonts w:cs="Arial"/>
          <w:b/>
          <w:lang w:eastAsia="es-ES"/>
        </w:rPr>
        <w:t>G.2</w:t>
      </w:r>
      <w:r w:rsidR="009F3D7F" w:rsidRPr="00007A3D">
        <w:rPr>
          <w:rFonts w:cs="Arial"/>
          <w:b/>
          <w:lang w:eastAsia="es-ES"/>
        </w:rPr>
        <w:t xml:space="preserve"> del quadre de característiques.</w:t>
      </w:r>
    </w:p>
    <w:p w14:paraId="5A67445F" w14:textId="77777777" w:rsidR="00464C69" w:rsidRPr="00007A3D" w:rsidRDefault="00464C69" w:rsidP="00F61656">
      <w:pPr>
        <w:tabs>
          <w:tab w:val="left" w:pos="0"/>
          <w:tab w:val="left" w:pos="680"/>
          <w:tab w:val="left" w:pos="1134"/>
          <w:tab w:val="left" w:pos="5040"/>
        </w:tabs>
        <w:spacing w:after="0" w:line="240" w:lineRule="auto"/>
        <w:jc w:val="both"/>
        <w:rPr>
          <w:rFonts w:cs="Arial"/>
          <w:lang w:eastAsia="es-ES"/>
        </w:rPr>
      </w:pPr>
    </w:p>
    <w:p w14:paraId="46B6C674" w14:textId="77777777" w:rsidR="007A1A46" w:rsidRPr="00007A3D" w:rsidRDefault="00667374" w:rsidP="00F61656">
      <w:pPr>
        <w:tabs>
          <w:tab w:val="left" w:pos="0"/>
          <w:tab w:val="left" w:pos="680"/>
          <w:tab w:val="left" w:pos="1134"/>
          <w:tab w:val="left" w:pos="5040"/>
        </w:tabs>
        <w:spacing w:after="0" w:line="240" w:lineRule="auto"/>
        <w:jc w:val="both"/>
        <w:rPr>
          <w:rFonts w:cs="Arial"/>
          <w:lang w:eastAsia="es-ES"/>
        </w:rPr>
      </w:pPr>
      <w:proofErr w:type="spellStart"/>
      <w:r w:rsidRPr="00007A3D">
        <w:rPr>
          <w:rFonts w:cs="Arial"/>
          <w:lang w:eastAsia="es-ES"/>
        </w:rPr>
        <w:t>Finalitazat</w:t>
      </w:r>
      <w:proofErr w:type="spellEnd"/>
      <w:r w:rsidRPr="00007A3D">
        <w:rPr>
          <w:rFonts w:cs="Arial"/>
          <w:lang w:eastAsia="es-ES"/>
        </w:rPr>
        <w:t xml:space="preserve"> el termini de presentació d’ofertes es</w:t>
      </w:r>
      <w:r w:rsidR="00871E4A" w:rsidRPr="00007A3D">
        <w:rPr>
          <w:rFonts w:cs="Arial"/>
          <w:lang w:eastAsia="es-ES"/>
        </w:rPr>
        <w:t xml:space="preserve"> </w:t>
      </w:r>
      <w:r w:rsidR="001A7242" w:rsidRPr="00007A3D">
        <w:rPr>
          <w:rFonts w:cs="Arial"/>
          <w:lang w:eastAsia="es-ES"/>
        </w:rPr>
        <w:t>qualificar</w:t>
      </w:r>
      <w:r w:rsidR="005F0498" w:rsidRPr="00007A3D">
        <w:rPr>
          <w:rFonts w:cs="Arial"/>
          <w:lang w:eastAsia="es-ES"/>
        </w:rPr>
        <w:t>à</w:t>
      </w:r>
      <w:r w:rsidR="001A7242" w:rsidRPr="00007A3D">
        <w:rPr>
          <w:rFonts w:cs="Arial"/>
          <w:lang w:eastAsia="es-ES"/>
        </w:rPr>
        <w:t xml:space="preserve"> la documentació continguda en el </w:t>
      </w:r>
      <w:r w:rsidR="00374AE6" w:rsidRPr="00007A3D">
        <w:rPr>
          <w:rFonts w:cs="Arial"/>
          <w:lang w:eastAsia="es-ES"/>
        </w:rPr>
        <w:t>sobre presentat per les empreses licitadores. E</w:t>
      </w:r>
      <w:r w:rsidR="001A7242" w:rsidRPr="00007A3D">
        <w:rPr>
          <w:rFonts w:cs="Arial"/>
          <w:lang w:eastAsia="es-ES"/>
        </w:rPr>
        <w:t xml:space="preserve">n cas </w:t>
      </w:r>
      <w:r w:rsidR="00871E4A" w:rsidRPr="00007A3D">
        <w:rPr>
          <w:rFonts w:cs="Arial"/>
          <w:lang w:eastAsia="es-ES"/>
        </w:rPr>
        <w:t xml:space="preserve"> </w:t>
      </w:r>
      <w:r w:rsidR="001A7242" w:rsidRPr="00007A3D">
        <w:rPr>
          <w:rFonts w:cs="Arial"/>
          <w:lang w:eastAsia="es-ES"/>
        </w:rPr>
        <w:t>d’</w:t>
      </w:r>
      <w:r w:rsidR="00871E4A" w:rsidRPr="00007A3D">
        <w:rPr>
          <w:rFonts w:cs="Arial"/>
          <w:lang w:eastAsia="es-ES"/>
        </w:rPr>
        <w:t>observa</w:t>
      </w:r>
      <w:r w:rsidR="001A7242" w:rsidRPr="00007A3D">
        <w:rPr>
          <w:rFonts w:cs="Arial"/>
          <w:lang w:eastAsia="es-ES"/>
        </w:rPr>
        <w:t>r</w:t>
      </w:r>
      <w:r w:rsidR="00871E4A" w:rsidRPr="00007A3D">
        <w:rPr>
          <w:rFonts w:cs="Arial"/>
          <w:lang w:eastAsia="es-ES"/>
        </w:rPr>
        <w:t xml:space="preserve"> </w:t>
      </w:r>
      <w:r w:rsidR="006F245C" w:rsidRPr="00007A3D">
        <w:rPr>
          <w:rFonts w:cs="Arial"/>
          <w:lang w:eastAsia="es-ES"/>
        </w:rPr>
        <w:t>defectes esmenables</w:t>
      </w:r>
      <w:r w:rsidR="005F0498" w:rsidRPr="00007A3D">
        <w:rPr>
          <w:rFonts w:cs="Arial"/>
          <w:lang w:eastAsia="es-ES"/>
        </w:rPr>
        <w:t>,</w:t>
      </w:r>
      <w:r w:rsidRPr="00007A3D">
        <w:rPr>
          <w:rFonts w:cs="Arial"/>
          <w:lang w:eastAsia="es-ES"/>
        </w:rPr>
        <w:t xml:space="preserve"> es</w:t>
      </w:r>
      <w:r w:rsidR="00871E4A" w:rsidRPr="00007A3D">
        <w:rPr>
          <w:rFonts w:cs="Arial"/>
          <w:lang w:eastAsia="es-ES"/>
        </w:rPr>
        <w:t xml:space="preserve"> comunicarà a les empreses afectades perquè els esmenin en el termini</w:t>
      </w:r>
      <w:r w:rsidR="001A7242" w:rsidRPr="00007A3D">
        <w:rPr>
          <w:rFonts w:cs="Arial"/>
          <w:lang w:eastAsia="es-ES"/>
        </w:rPr>
        <w:t xml:space="preserve"> de tres dies</w:t>
      </w:r>
      <w:r w:rsidR="00871E4A" w:rsidRPr="00007A3D">
        <w:rPr>
          <w:rFonts w:cs="Arial"/>
          <w:lang w:eastAsia="es-ES"/>
        </w:rPr>
        <w:t xml:space="preserve">. </w:t>
      </w:r>
    </w:p>
    <w:p w14:paraId="6CE83717" w14:textId="77777777" w:rsidR="007A1A46" w:rsidRPr="00007A3D" w:rsidRDefault="007A1A46" w:rsidP="00F61656">
      <w:pPr>
        <w:tabs>
          <w:tab w:val="left" w:pos="0"/>
          <w:tab w:val="left" w:pos="680"/>
          <w:tab w:val="left" w:pos="1134"/>
          <w:tab w:val="left" w:pos="5040"/>
        </w:tabs>
        <w:spacing w:after="0" w:line="240" w:lineRule="auto"/>
        <w:jc w:val="both"/>
        <w:rPr>
          <w:rFonts w:cs="Arial"/>
          <w:lang w:eastAsia="es-ES"/>
        </w:rPr>
      </w:pPr>
    </w:p>
    <w:p w14:paraId="23965D3A" w14:textId="77777777" w:rsidR="00EC16DD" w:rsidRPr="00007A3D" w:rsidRDefault="00667374" w:rsidP="00EC16DD">
      <w:pPr>
        <w:autoSpaceDE w:val="0"/>
        <w:autoSpaceDN w:val="0"/>
        <w:adjustRightInd w:val="0"/>
        <w:spacing w:after="0" w:line="240" w:lineRule="auto"/>
        <w:jc w:val="both"/>
        <w:rPr>
          <w:rFonts w:cs="Arial"/>
          <w:lang w:eastAsia="es-ES"/>
        </w:rPr>
      </w:pPr>
      <w:r w:rsidRPr="00007A3D">
        <w:rPr>
          <w:rFonts w:cs="Arial"/>
        </w:rPr>
        <w:t>Així mateix, d’acord amb l’article 95 de la LCSP, la Mesa o l’òrgan de contractació podran</w:t>
      </w:r>
      <w:r w:rsidR="00EC16DD" w:rsidRPr="00007A3D">
        <w:rPr>
          <w:rFonts w:cs="Arial"/>
        </w:rPr>
        <w:t xml:space="preserve"> sol·licitar i admetre l’aclariment </w:t>
      </w:r>
      <w:r w:rsidR="00EC16DD" w:rsidRPr="00007A3D">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A8334E3" w14:textId="77777777" w:rsidR="00667374" w:rsidRPr="00007A3D" w:rsidRDefault="00667374" w:rsidP="00EC16DD">
      <w:pPr>
        <w:autoSpaceDE w:val="0"/>
        <w:autoSpaceDN w:val="0"/>
        <w:adjustRightInd w:val="0"/>
        <w:spacing w:after="0" w:line="240" w:lineRule="auto"/>
        <w:jc w:val="both"/>
        <w:rPr>
          <w:rFonts w:cs="Arial"/>
          <w:lang w:eastAsia="es-ES"/>
        </w:rPr>
      </w:pPr>
    </w:p>
    <w:p w14:paraId="7690D8DB" w14:textId="77777777" w:rsidR="00667374" w:rsidRPr="00007A3D" w:rsidRDefault="00667374" w:rsidP="00EC16DD">
      <w:pPr>
        <w:autoSpaceDE w:val="0"/>
        <w:autoSpaceDN w:val="0"/>
        <w:adjustRightInd w:val="0"/>
        <w:spacing w:after="0" w:line="240" w:lineRule="auto"/>
        <w:jc w:val="both"/>
        <w:rPr>
          <w:rFonts w:cs="Arial"/>
        </w:rPr>
      </w:pPr>
      <w:r w:rsidRPr="00007A3D">
        <w:rPr>
          <w:rFonts w:cs="Arial"/>
          <w:lang w:eastAsia="es-ES"/>
        </w:rPr>
        <w:t xml:space="preserve">Aquestes peticions d’esmena o aclariment es comunicaran a l’empresa mitjançant comunicació electrònica a través de </w:t>
      </w:r>
      <w:proofErr w:type="spellStart"/>
      <w:r w:rsidRPr="00007A3D">
        <w:rPr>
          <w:rFonts w:cs="Arial"/>
          <w:lang w:eastAsia="es-ES"/>
        </w:rPr>
        <w:t>l’e</w:t>
      </w:r>
      <w:proofErr w:type="spellEnd"/>
      <w:r w:rsidRPr="00007A3D">
        <w:rPr>
          <w:rFonts w:cs="Arial"/>
          <w:lang w:eastAsia="es-ES"/>
        </w:rPr>
        <w:t>-NOTUM, integrat amb la Plataforma de Serveis de Contractació Pública.</w:t>
      </w:r>
    </w:p>
    <w:p w14:paraId="2DDC3515" w14:textId="77777777" w:rsidR="00EC16DD" w:rsidRPr="00007A3D" w:rsidRDefault="00EC16DD" w:rsidP="00F61656">
      <w:pPr>
        <w:tabs>
          <w:tab w:val="left" w:pos="0"/>
          <w:tab w:val="left" w:pos="680"/>
          <w:tab w:val="left" w:pos="1134"/>
          <w:tab w:val="left" w:pos="5040"/>
        </w:tabs>
        <w:spacing w:after="0" w:line="240" w:lineRule="auto"/>
        <w:jc w:val="both"/>
        <w:rPr>
          <w:rFonts w:cs="Arial"/>
          <w:lang w:eastAsia="es-ES"/>
        </w:rPr>
      </w:pPr>
    </w:p>
    <w:p w14:paraId="73ED3347" w14:textId="77777777" w:rsidR="00871E4A" w:rsidRPr="00007A3D" w:rsidRDefault="00871E4A" w:rsidP="00F61656">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Una vegada esmenats, si s’escau, els </w:t>
      </w:r>
      <w:r w:rsidR="001A7242" w:rsidRPr="00007A3D">
        <w:rPr>
          <w:rFonts w:cs="Arial"/>
          <w:lang w:eastAsia="es-ES"/>
        </w:rPr>
        <w:t>defectes en</w:t>
      </w:r>
      <w:r w:rsidRPr="00007A3D">
        <w:rPr>
          <w:rFonts w:cs="Arial"/>
          <w:lang w:eastAsia="es-ES"/>
        </w:rPr>
        <w:t xml:space="preserve"> la documentació </w:t>
      </w:r>
      <w:r w:rsidR="00374AE6" w:rsidRPr="00007A3D">
        <w:rPr>
          <w:rFonts w:cs="Arial"/>
          <w:lang w:eastAsia="es-ES"/>
        </w:rPr>
        <w:t xml:space="preserve">presentada </w:t>
      </w:r>
      <w:r w:rsidR="00667374" w:rsidRPr="00007A3D">
        <w:rPr>
          <w:rFonts w:cs="Arial"/>
          <w:lang w:eastAsia="es-ES"/>
        </w:rPr>
        <w:t xml:space="preserve">s’avaluarà aquesta documentació i es </w:t>
      </w:r>
      <w:r w:rsidRPr="00007A3D">
        <w:rPr>
          <w:rFonts w:cs="Arial"/>
          <w:lang w:eastAsia="es-ES"/>
        </w:rPr>
        <w:t>determinar</w:t>
      </w:r>
      <w:r w:rsidR="00577363" w:rsidRPr="00007A3D">
        <w:rPr>
          <w:rFonts w:cs="Arial"/>
          <w:lang w:eastAsia="es-ES"/>
        </w:rPr>
        <w:t>à</w:t>
      </w:r>
      <w:r w:rsidRPr="00007A3D">
        <w:rPr>
          <w:rFonts w:cs="Arial"/>
          <w:lang w:eastAsia="es-ES"/>
        </w:rPr>
        <w:t xml:space="preserve"> les empreses admeses a la licitació i les excloses, així com, en el seu cas, les causes de l’exclusió.</w:t>
      </w:r>
    </w:p>
    <w:p w14:paraId="6DD52406" w14:textId="77777777" w:rsidR="002C6C0A" w:rsidRPr="00007A3D" w:rsidRDefault="002C6C0A" w:rsidP="00F61656">
      <w:pPr>
        <w:tabs>
          <w:tab w:val="left" w:pos="0"/>
          <w:tab w:val="left" w:pos="680"/>
          <w:tab w:val="left" w:pos="1134"/>
          <w:tab w:val="left" w:pos="5040"/>
        </w:tabs>
        <w:spacing w:after="0" w:line="240" w:lineRule="auto"/>
        <w:jc w:val="both"/>
        <w:rPr>
          <w:rFonts w:cs="Arial"/>
          <w:lang w:eastAsia="es-ES"/>
        </w:rPr>
      </w:pPr>
    </w:p>
    <w:p w14:paraId="24D3F67D" w14:textId="77777777" w:rsidR="002C6C0A" w:rsidRPr="00007A3D" w:rsidRDefault="002C6C0A" w:rsidP="002C6C0A">
      <w:pPr>
        <w:spacing w:after="0" w:line="240" w:lineRule="auto"/>
        <w:jc w:val="both"/>
        <w:rPr>
          <w:rFonts w:cs="Arial"/>
          <w:lang w:eastAsia="es-ES"/>
        </w:rPr>
      </w:pPr>
      <w:r w:rsidRPr="00007A3D">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2A3DA12" w14:textId="77777777" w:rsidR="002C6C0A" w:rsidRPr="00007A3D" w:rsidRDefault="002C6C0A" w:rsidP="002C6C0A">
      <w:pPr>
        <w:spacing w:after="0" w:line="240" w:lineRule="auto"/>
        <w:jc w:val="both"/>
        <w:rPr>
          <w:rFonts w:cs="Arial"/>
          <w:lang w:eastAsia="es-ES"/>
        </w:rPr>
      </w:pPr>
    </w:p>
    <w:p w14:paraId="12F1DB61" w14:textId="77777777" w:rsidR="002C6C0A" w:rsidRPr="00007A3D" w:rsidRDefault="002C6C0A" w:rsidP="002C6C0A">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L’existència d’errors en les proposicions econòmiques de les empreses licitadores implicarà l’exclusió d’aquestes del procediment de contractació, quan pugui resultar </w:t>
      </w:r>
      <w:r w:rsidRPr="00007A3D">
        <w:rPr>
          <w:rFonts w:cs="Arial"/>
          <w:lang w:eastAsia="es-ES"/>
        </w:rPr>
        <w:lastRenderedPageBreak/>
        <w:t>afectat el principi d’igualtat, en els casos d’errors que impedeixen determinar amb caràcter cert quin és el preu realment ofert per les empreses i, per tant, impedeixin realitzar la valoració de les ofertes.</w:t>
      </w:r>
    </w:p>
    <w:p w14:paraId="6379CF02" w14:textId="77777777" w:rsidR="002C6C0A" w:rsidRPr="00007A3D" w:rsidRDefault="002C6C0A" w:rsidP="00F61656">
      <w:pPr>
        <w:tabs>
          <w:tab w:val="left" w:pos="0"/>
          <w:tab w:val="left" w:pos="680"/>
          <w:tab w:val="left" w:pos="1134"/>
          <w:tab w:val="left" w:pos="5040"/>
        </w:tabs>
        <w:spacing w:after="0" w:line="240" w:lineRule="auto"/>
        <w:jc w:val="both"/>
        <w:rPr>
          <w:rFonts w:cs="Arial"/>
          <w:lang w:eastAsia="es-ES"/>
        </w:rPr>
      </w:pPr>
    </w:p>
    <w:p w14:paraId="53077776"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Sense perjudici de la comunicació a les persones interessades, </w:t>
      </w:r>
      <w:r w:rsidR="00464C69" w:rsidRPr="00007A3D">
        <w:rPr>
          <w:rFonts w:cs="Arial"/>
          <w:lang w:eastAsia="es-ES"/>
        </w:rPr>
        <w:t xml:space="preserve">es </w:t>
      </w:r>
      <w:r w:rsidRPr="00007A3D">
        <w:rPr>
          <w:rFonts w:cs="Arial"/>
          <w:lang w:eastAsia="es-ES"/>
        </w:rPr>
        <w:t>far</w:t>
      </w:r>
      <w:r w:rsidR="00464C69" w:rsidRPr="00007A3D">
        <w:rPr>
          <w:rFonts w:cs="Arial"/>
          <w:lang w:eastAsia="es-ES"/>
        </w:rPr>
        <w:t>an</w:t>
      </w:r>
      <w:r w:rsidRPr="00007A3D">
        <w:rPr>
          <w:rFonts w:cs="Arial"/>
          <w:lang w:eastAsia="es-ES"/>
        </w:rPr>
        <w:t xml:space="preserve"> públiques aquestes circumstàncies mitjançant el seu perfil de contractant. </w:t>
      </w:r>
    </w:p>
    <w:p w14:paraId="607ECDBF" w14:textId="77777777" w:rsidR="008033D0" w:rsidRPr="00007A3D" w:rsidRDefault="008033D0" w:rsidP="00F61656">
      <w:pPr>
        <w:tabs>
          <w:tab w:val="left" w:pos="0"/>
          <w:tab w:val="left" w:pos="680"/>
          <w:tab w:val="left" w:pos="1134"/>
          <w:tab w:val="left" w:pos="5040"/>
        </w:tabs>
        <w:spacing w:after="0" w:line="240" w:lineRule="auto"/>
        <w:jc w:val="both"/>
        <w:rPr>
          <w:rFonts w:cs="Arial"/>
          <w:lang w:eastAsia="es-ES"/>
        </w:rPr>
      </w:pPr>
    </w:p>
    <w:p w14:paraId="7BA7F718" w14:textId="77777777" w:rsidR="00871E4A" w:rsidRPr="00007A3D" w:rsidRDefault="00E136BD" w:rsidP="00F61656">
      <w:pPr>
        <w:pStyle w:val="Ttol2"/>
        <w:spacing w:before="0" w:after="0"/>
        <w:jc w:val="both"/>
        <w:rPr>
          <w:rFonts w:ascii="Arial" w:hAnsi="Arial" w:cs="Arial"/>
          <w:i w:val="0"/>
          <w:sz w:val="22"/>
          <w:szCs w:val="22"/>
        </w:rPr>
      </w:pPr>
      <w:bookmarkStart w:id="19" w:name="_Toc112832740"/>
      <w:r w:rsidRPr="00007A3D">
        <w:rPr>
          <w:rFonts w:ascii="Arial" w:hAnsi="Arial" w:cs="Arial"/>
          <w:i w:val="0"/>
          <w:sz w:val="22"/>
          <w:szCs w:val="22"/>
        </w:rPr>
        <w:t>Dot</w:t>
      </w:r>
      <w:r w:rsidR="00871E4A" w:rsidRPr="00007A3D">
        <w:rPr>
          <w:rFonts w:ascii="Arial" w:hAnsi="Arial" w:cs="Arial"/>
          <w:i w:val="0"/>
          <w:sz w:val="22"/>
          <w:szCs w:val="22"/>
        </w:rPr>
        <w:t>zena. Determinació de l’oferta econòmicament més avantatjosa</w:t>
      </w:r>
      <w:bookmarkEnd w:id="19"/>
      <w:r w:rsidR="00871E4A" w:rsidRPr="00007A3D">
        <w:rPr>
          <w:rFonts w:ascii="Arial" w:hAnsi="Arial" w:cs="Arial"/>
          <w:i w:val="0"/>
          <w:sz w:val="22"/>
          <w:szCs w:val="22"/>
        </w:rPr>
        <w:t xml:space="preserve"> </w:t>
      </w:r>
    </w:p>
    <w:p w14:paraId="75BF4455" w14:textId="77777777" w:rsidR="00CD5006" w:rsidRPr="00007A3D" w:rsidRDefault="00CD5006" w:rsidP="00F61656">
      <w:pPr>
        <w:spacing w:after="0" w:line="240" w:lineRule="auto"/>
        <w:jc w:val="both"/>
        <w:rPr>
          <w:rFonts w:cs="Arial"/>
          <w:b/>
          <w:lang w:eastAsia="es-ES"/>
        </w:rPr>
      </w:pPr>
    </w:p>
    <w:p w14:paraId="45AD7162" w14:textId="77777777" w:rsidR="00871E4A" w:rsidRPr="00007A3D" w:rsidRDefault="00E136BD" w:rsidP="00F61656">
      <w:pPr>
        <w:spacing w:after="0" w:line="240" w:lineRule="auto"/>
        <w:jc w:val="both"/>
        <w:rPr>
          <w:rFonts w:cs="Arial"/>
          <w:b/>
          <w:lang w:eastAsia="es-ES"/>
        </w:rPr>
      </w:pPr>
      <w:r w:rsidRPr="00007A3D">
        <w:rPr>
          <w:rFonts w:cs="Arial"/>
          <w:b/>
          <w:lang w:eastAsia="es-ES"/>
        </w:rPr>
        <w:t>12</w:t>
      </w:r>
      <w:r w:rsidR="00871E4A" w:rsidRPr="00007A3D">
        <w:rPr>
          <w:rFonts w:cs="Arial"/>
          <w:b/>
          <w:lang w:eastAsia="es-ES"/>
        </w:rPr>
        <w:t xml:space="preserve">.1 Criteris </w:t>
      </w:r>
      <w:r w:rsidR="00F85625" w:rsidRPr="00007A3D">
        <w:rPr>
          <w:rFonts w:cs="Arial"/>
          <w:b/>
          <w:lang w:eastAsia="es-ES"/>
        </w:rPr>
        <w:t>d’adjudicació del contracte</w:t>
      </w:r>
    </w:p>
    <w:p w14:paraId="29E383DC" w14:textId="77777777" w:rsidR="00E56F5A" w:rsidRPr="00007A3D" w:rsidRDefault="00E56F5A" w:rsidP="00F61656">
      <w:pPr>
        <w:spacing w:after="0" w:line="240" w:lineRule="auto"/>
        <w:jc w:val="both"/>
        <w:rPr>
          <w:rFonts w:cs="Arial"/>
          <w:lang w:eastAsia="es-ES"/>
        </w:rPr>
      </w:pPr>
    </w:p>
    <w:p w14:paraId="18465ECC" w14:textId="77777777" w:rsidR="00B76A7E" w:rsidRPr="00007A3D" w:rsidRDefault="00871E4A" w:rsidP="00E56F5A">
      <w:pPr>
        <w:spacing w:after="0" w:line="240" w:lineRule="auto"/>
        <w:jc w:val="both"/>
        <w:rPr>
          <w:rFonts w:cs="Arial"/>
          <w:lang w:eastAsia="es-ES"/>
        </w:rPr>
      </w:pPr>
      <w:r w:rsidRPr="00007A3D">
        <w:rPr>
          <w:rFonts w:cs="Arial"/>
          <w:lang w:eastAsia="es-ES"/>
        </w:rPr>
        <w:t>Per a la valoració de les proposicions i la determinació de l</w:t>
      </w:r>
      <w:r w:rsidR="00631123" w:rsidRPr="00007A3D">
        <w:rPr>
          <w:rFonts w:cs="Arial"/>
          <w:lang w:eastAsia="es-ES"/>
        </w:rPr>
        <w:t xml:space="preserve">a millor </w:t>
      </w:r>
      <w:r w:rsidRPr="00007A3D">
        <w:rPr>
          <w:rFonts w:cs="Arial"/>
          <w:lang w:eastAsia="es-ES"/>
        </w:rPr>
        <w:t>oferta s’ha d’atendre als criteris d</w:t>
      </w:r>
      <w:r w:rsidR="00A8381A" w:rsidRPr="00007A3D">
        <w:rPr>
          <w:rFonts w:cs="Arial"/>
          <w:lang w:eastAsia="es-ES"/>
        </w:rPr>
        <w:t xml:space="preserve">’adjudicació </w:t>
      </w:r>
      <w:r w:rsidR="00467BC9" w:rsidRPr="00007A3D">
        <w:rPr>
          <w:rFonts w:cs="Arial"/>
          <w:lang w:eastAsia="es-ES"/>
        </w:rPr>
        <w:t>establerts en l’</w:t>
      </w:r>
      <w:r w:rsidR="00467BC9" w:rsidRPr="00007A3D">
        <w:rPr>
          <w:rFonts w:cs="Arial"/>
          <w:b/>
          <w:lang w:eastAsia="es-ES"/>
        </w:rPr>
        <w:t>a</w:t>
      </w:r>
      <w:r w:rsidR="00CE25DB" w:rsidRPr="00007A3D">
        <w:rPr>
          <w:rFonts w:cs="Arial"/>
          <w:b/>
          <w:lang w:eastAsia="es-ES"/>
        </w:rPr>
        <w:t>partat G</w:t>
      </w:r>
      <w:r w:rsidR="00B62FE0" w:rsidRPr="00007A3D">
        <w:rPr>
          <w:rFonts w:cs="Arial"/>
          <w:b/>
          <w:lang w:eastAsia="es-ES"/>
        </w:rPr>
        <w:t>.1</w:t>
      </w:r>
      <w:r w:rsidR="00467BC9" w:rsidRPr="00007A3D">
        <w:rPr>
          <w:rFonts w:cs="Arial"/>
          <w:b/>
          <w:lang w:eastAsia="es-ES"/>
        </w:rPr>
        <w:t xml:space="preserve"> del quadre de característiques</w:t>
      </w:r>
      <w:r w:rsidR="00A8381A" w:rsidRPr="00007A3D">
        <w:rPr>
          <w:rFonts w:cs="Arial"/>
          <w:lang w:eastAsia="es-ES"/>
        </w:rPr>
        <w:t>.</w:t>
      </w:r>
    </w:p>
    <w:p w14:paraId="5EAF83B6" w14:textId="77777777" w:rsidR="000B6CF9" w:rsidRPr="00007A3D" w:rsidRDefault="000B6CF9" w:rsidP="00F61656">
      <w:pPr>
        <w:tabs>
          <w:tab w:val="left" w:pos="0"/>
          <w:tab w:val="left" w:pos="680"/>
          <w:tab w:val="left" w:pos="1134"/>
          <w:tab w:val="left" w:pos="5040"/>
        </w:tabs>
        <w:spacing w:after="0" w:line="240" w:lineRule="auto"/>
        <w:jc w:val="both"/>
        <w:rPr>
          <w:rFonts w:cs="Arial"/>
          <w:b/>
          <w:highlight w:val="green"/>
          <w:lang w:eastAsia="es-ES"/>
        </w:rPr>
      </w:pPr>
    </w:p>
    <w:p w14:paraId="0E5CC186" w14:textId="77777777" w:rsidR="00871E4A" w:rsidRPr="00007A3D" w:rsidRDefault="00E136BD" w:rsidP="00F61656">
      <w:pPr>
        <w:tabs>
          <w:tab w:val="left" w:pos="0"/>
          <w:tab w:val="left" w:pos="680"/>
          <w:tab w:val="left" w:pos="1134"/>
          <w:tab w:val="left" w:pos="5040"/>
        </w:tabs>
        <w:spacing w:after="0" w:line="240" w:lineRule="auto"/>
        <w:jc w:val="both"/>
        <w:rPr>
          <w:rFonts w:cs="Arial"/>
          <w:b/>
          <w:lang w:eastAsia="es-ES"/>
        </w:rPr>
      </w:pPr>
      <w:r w:rsidRPr="00007A3D">
        <w:rPr>
          <w:rFonts w:cs="Arial"/>
          <w:b/>
          <w:lang w:eastAsia="es-ES"/>
        </w:rPr>
        <w:t>12</w:t>
      </w:r>
      <w:r w:rsidR="00871E4A" w:rsidRPr="00007A3D">
        <w:rPr>
          <w:rFonts w:cs="Arial"/>
          <w:b/>
          <w:lang w:eastAsia="es-ES"/>
        </w:rPr>
        <w:t>.2 Pràctica de la valoració de les ofertes</w:t>
      </w:r>
    </w:p>
    <w:p w14:paraId="1778F472" w14:textId="77777777" w:rsidR="00871E4A" w:rsidRPr="00007A3D" w:rsidRDefault="00871E4A" w:rsidP="00F61656">
      <w:pPr>
        <w:spacing w:after="0" w:line="240" w:lineRule="auto"/>
        <w:jc w:val="both"/>
        <w:rPr>
          <w:rFonts w:cs="Arial"/>
          <w:lang w:eastAsia="es-ES"/>
        </w:rPr>
      </w:pPr>
    </w:p>
    <w:p w14:paraId="164666D3"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La valoració de les ofertes es podrà efectuar automàticament mitjançant dispositius informàtics o amb la </w:t>
      </w:r>
      <w:proofErr w:type="spellStart"/>
      <w:r w:rsidRPr="00007A3D">
        <w:rPr>
          <w:rFonts w:cs="Arial"/>
          <w:lang w:eastAsia="es-ES"/>
        </w:rPr>
        <w:t>col.laboració</w:t>
      </w:r>
      <w:proofErr w:type="spellEnd"/>
      <w:r w:rsidRPr="00007A3D">
        <w:rPr>
          <w:rFonts w:cs="Arial"/>
          <w:lang w:eastAsia="es-ES"/>
        </w:rPr>
        <w:t xml:space="preserve"> d’una unitat tècnica que </w:t>
      </w:r>
      <w:proofErr w:type="spellStart"/>
      <w:r w:rsidRPr="00007A3D">
        <w:rPr>
          <w:rFonts w:cs="Arial"/>
          <w:lang w:eastAsia="es-ES"/>
        </w:rPr>
        <w:t>auxilii</w:t>
      </w:r>
      <w:proofErr w:type="spellEnd"/>
      <w:r w:rsidRPr="00007A3D">
        <w:rPr>
          <w:rFonts w:cs="Arial"/>
          <w:lang w:eastAsia="es-ES"/>
        </w:rPr>
        <w:t xml:space="preserve"> a l’òrgan de contractació.</w:t>
      </w:r>
    </w:p>
    <w:p w14:paraId="25E362FA"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p>
    <w:p w14:paraId="1F58DEC0"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14:paraId="2F661BA1"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p>
    <w:p w14:paraId="7B3ECBF2"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Les ofertes presentades i la documentació relativa a la valoració de les mateixes seran accessibles de forma obertura per mitjans </w:t>
      </w:r>
      <w:r w:rsidR="00BD047C" w:rsidRPr="00007A3D">
        <w:rPr>
          <w:rFonts w:cs="Arial"/>
          <w:lang w:eastAsia="es-ES"/>
        </w:rPr>
        <w:t>informàtics sense cap restricció des del moment en què es notifiqui l’adjudicació del contracte.</w:t>
      </w:r>
    </w:p>
    <w:p w14:paraId="332308AA" w14:textId="77777777" w:rsidR="005A7E91" w:rsidRPr="00007A3D" w:rsidRDefault="005A7E91" w:rsidP="00684EAD">
      <w:pPr>
        <w:tabs>
          <w:tab w:val="left" w:pos="0"/>
          <w:tab w:val="left" w:pos="680"/>
          <w:tab w:val="left" w:pos="1134"/>
          <w:tab w:val="left" w:pos="5040"/>
        </w:tabs>
        <w:spacing w:after="0" w:line="240" w:lineRule="auto"/>
        <w:jc w:val="both"/>
        <w:rPr>
          <w:rFonts w:cs="Arial"/>
          <w:lang w:eastAsia="es-ES"/>
        </w:rPr>
      </w:pPr>
    </w:p>
    <w:p w14:paraId="62101E13" w14:textId="77777777" w:rsidR="00684EAD" w:rsidRPr="00007A3D" w:rsidRDefault="00684EAD"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 xml:space="preserve">La Mesa </w:t>
      </w:r>
      <w:r w:rsidR="00B62FE0" w:rsidRPr="00007A3D">
        <w:rPr>
          <w:rFonts w:cs="Arial"/>
          <w:lang w:eastAsia="es-ES"/>
        </w:rPr>
        <w:t>o</w:t>
      </w:r>
      <w:r w:rsidR="0013221A" w:rsidRPr="00007A3D">
        <w:rPr>
          <w:rFonts w:cs="Arial"/>
          <w:lang w:eastAsia="es-ES"/>
        </w:rPr>
        <w:t>, en el seu defecte,</w:t>
      </w:r>
      <w:r w:rsidR="00B62FE0" w:rsidRPr="00007A3D">
        <w:rPr>
          <w:rFonts w:cs="Arial"/>
          <w:lang w:eastAsia="es-ES"/>
        </w:rPr>
        <w:t xml:space="preserve"> l’òrgan de contractació podr</w:t>
      </w:r>
      <w:r w:rsidR="0013221A" w:rsidRPr="00007A3D">
        <w:rPr>
          <w:rFonts w:cs="Arial"/>
          <w:lang w:eastAsia="es-ES"/>
        </w:rPr>
        <w:t>à</w:t>
      </w:r>
      <w:r w:rsidRPr="00007A3D">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1F5EA136" w14:textId="77777777" w:rsidR="00684EAD" w:rsidRPr="00007A3D" w:rsidRDefault="00684EAD" w:rsidP="00684EAD">
      <w:pPr>
        <w:tabs>
          <w:tab w:val="left" w:pos="0"/>
          <w:tab w:val="left" w:pos="680"/>
          <w:tab w:val="left" w:pos="1134"/>
          <w:tab w:val="left" w:pos="5040"/>
        </w:tabs>
        <w:spacing w:after="0" w:line="240" w:lineRule="auto"/>
        <w:jc w:val="both"/>
        <w:rPr>
          <w:rFonts w:cs="Arial"/>
          <w:lang w:eastAsia="es-ES"/>
        </w:rPr>
      </w:pPr>
    </w:p>
    <w:p w14:paraId="0C5B5416" w14:textId="77777777" w:rsidR="00684EAD" w:rsidRPr="00007A3D" w:rsidRDefault="00E02F96" w:rsidP="00684EAD">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També podran</w:t>
      </w:r>
      <w:r w:rsidR="00684EAD" w:rsidRPr="00007A3D">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6B57DB3" w14:textId="77777777" w:rsidR="00684EAD" w:rsidRPr="00007A3D" w:rsidRDefault="00684EAD" w:rsidP="00684EAD">
      <w:pPr>
        <w:spacing w:after="0" w:line="240" w:lineRule="auto"/>
        <w:jc w:val="both"/>
        <w:rPr>
          <w:rFonts w:cs="Arial"/>
          <w:lang w:eastAsia="es-ES"/>
        </w:rPr>
      </w:pPr>
    </w:p>
    <w:p w14:paraId="1BA40E3A" w14:textId="77777777" w:rsidR="007E62B4" w:rsidRPr="00007A3D" w:rsidRDefault="00C57A0E" w:rsidP="00F61656">
      <w:pPr>
        <w:tabs>
          <w:tab w:val="left" w:pos="0"/>
          <w:tab w:val="left" w:pos="680"/>
          <w:tab w:val="left" w:pos="1134"/>
          <w:tab w:val="left" w:pos="5040"/>
        </w:tabs>
        <w:spacing w:after="0" w:line="240" w:lineRule="auto"/>
        <w:jc w:val="both"/>
        <w:rPr>
          <w:rFonts w:cs="Arial"/>
          <w:lang w:eastAsia="es-ES"/>
        </w:rPr>
      </w:pPr>
      <w:r w:rsidRPr="00007A3D">
        <w:rPr>
          <w:rFonts w:cs="Arial"/>
          <w:lang w:eastAsia="es-ES"/>
        </w:rPr>
        <w:t>També l</w:t>
      </w:r>
      <w:r w:rsidR="007E62B4" w:rsidRPr="00007A3D">
        <w:rPr>
          <w:rFonts w:cs="Arial"/>
          <w:lang w:eastAsia="es-ES"/>
        </w:rPr>
        <w:t xml:space="preserve">’article 159, apartat 1.5, de la Llei 5/2017, de mesures, </w:t>
      </w:r>
      <w:r w:rsidR="00B11C8D" w:rsidRPr="00007A3D">
        <w:rPr>
          <w:rFonts w:cs="Arial"/>
          <w:lang w:eastAsia="es-ES"/>
        </w:rPr>
        <w:t xml:space="preserve">preveu que </w:t>
      </w:r>
      <w:r w:rsidR="007E62B4" w:rsidRPr="00007A3D">
        <w:rPr>
          <w:rFonts w:cs="Arial"/>
          <w:lang w:eastAsia="es-ES"/>
        </w:rPr>
        <w:t>els òrgans d</w:t>
      </w:r>
      <w:r w:rsidR="00C11BC4" w:rsidRPr="00007A3D">
        <w:rPr>
          <w:rFonts w:cs="Arial"/>
          <w:lang w:eastAsia="es-ES"/>
        </w:rPr>
        <w:t>e contractació han de publicar í</w:t>
      </w:r>
      <w:r w:rsidR="007E62B4" w:rsidRPr="00007A3D">
        <w:rPr>
          <w:rFonts w:cs="Arial"/>
          <w:lang w:eastAsia="es-ES"/>
        </w:rPr>
        <w:t>ntegrament els informes de valoració de les proposicions a la Plataforma de serveis de contractació pública, llevat de la in</w:t>
      </w:r>
      <w:r w:rsidR="001A2E76" w:rsidRPr="00007A3D">
        <w:rPr>
          <w:rFonts w:cs="Arial"/>
          <w:lang w:eastAsia="es-ES"/>
        </w:rPr>
        <w:t>formació declarada confidencial</w:t>
      </w:r>
      <w:r w:rsidR="007E62B4" w:rsidRPr="00007A3D">
        <w:rPr>
          <w:rFonts w:cs="Arial"/>
          <w:lang w:eastAsia="es-ES"/>
        </w:rPr>
        <w:t>.</w:t>
      </w:r>
    </w:p>
    <w:p w14:paraId="7FC28482" w14:textId="77777777" w:rsidR="00871E4A" w:rsidRPr="00007A3D" w:rsidRDefault="00871E4A" w:rsidP="00F61656">
      <w:pPr>
        <w:tabs>
          <w:tab w:val="left" w:pos="0"/>
          <w:tab w:val="left" w:pos="680"/>
          <w:tab w:val="left" w:pos="1134"/>
          <w:tab w:val="left" w:pos="5040"/>
        </w:tabs>
        <w:spacing w:after="0" w:line="240" w:lineRule="auto"/>
        <w:jc w:val="both"/>
        <w:rPr>
          <w:rFonts w:cs="Arial"/>
          <w:lang w:eastAsia="es-ES"/>
        </w:rPr>
      </w:pPr>
    </w:p>
    <w:p w14:paraId="64626D54" w14:textId="77777777" w:rsidR="00E02F96" w:rsidRPr="00007A3D" w:rsidRDefault="00871E4A" w:rsidP="00E02F96">
      <w:pPr>
        <w:spacing w:after="0" w:line="240" w:lineRule="auto"/>
        <w:jc w:val="both"/>
        <w:rPr>
          <w:rFonts w:cs="Arial"/>
          <w:lang w:eastAsia="es-ES"/>
        </w:rPr>
      </w:pPr>
      <w:r w:rsidRPr="00007A3D">
        <w:rPr>
          <w:rFonts w:cs="Arial"/>
          <w:b/>
          <w:lang w:eastAsia="es-ES"/>
        </w:rPr>
        <w:t>1</w:t>
      </w:r>
      <w:r w:rsidR="00E136BD" w:rsidRPr="00007A3D">
        <w:rPr>
          <w:rFonts w:cs="Arial"/>
          <w:b/>
          <w:lang w:eastAsia="es-ES"/>
        </w:rPr>
        <w:t>2</w:t>
      </w:r>
      <w:r w:rsidRPr="00007A3D">
        <w:rPr>
          <w:rFonts w:cs="Arial"/>
          <w:b/>
          <w:lang w:eastAsia="es-ES"/>
        </w:rPr>
        <w:t xml:space="preserve">.3 </w:t>
      </w:r>
      <w:r w:rsidR="00E02F96" w:rsidRPr="00007A3D">
        <w:rPr>
          <w:rFonts w:cs="Arial"/>
          <w:lang w:eastAsia="es-ES"/>
        </w:rPr>
        <w:t xml:space="preserve">En casos </w:t>
      </w:r>
      <w:r w:rsidR="00E02F96" w:rsidRPr="00007A3D">
        <w:rPr>
          <w:rFonts w:cs="Arial"/>
          <w:b/>
          <w:lang w:eastAsia="es-ES"/>
        </w:rPr>
        <w:t>d’empat</w:t>
      </w:r>
      <w:r w:rsidR="00E02F96" w:rsidRPr="00007A3D">
        <w:rPr>
          <w:rFonts w:cs="Arial"/>
          <w:lang w:eastAsia="es-ES"/>
        </w:rPr>
        <w:t xml:space="preserve"> en les puntuacions obtingudes per les ofertes de les empreses licitadores, tindrà preferència en l’adjudicació del contracte els criteris successius següents: </w:t>
      </w:r>
    </w:p>
    <w:p w14:paraId="2F092455" w14:textId="77777777" w:rsidR="00E02F96" w:rsidRPr="00007A3D" w:rsidRDefault="00E02F96" w:rsidP="00E02F96">
      <w:pPr>
        <w:spacing w:after="0" w:line="240" w:lineRule="auto"/>
        <w:jc w:val="both"/>
        <w:rPr>
          <w:rFonts w:cs="Arial"/>
          <w:lang w:eastAsia="es-ES"/>
        </w:rPr>
      </w:pPr>
    </w:p>
    <w:p w14:paraId="0CC38B2D" w14:textId="77777777" w:rsidR="00E02F96" w:rsidRPr="00007A3D" w:rsidRDefault="00E02F96" w:rsidP="00C815EE">
      <w:pPr>
        <w:pStyle w:val="Pargrafdellista"/>
        <w:numPr>
          <w:ilvl w:val="0"/>
          <w:numId w:val="4"/>
        </w:numPr>
        <w:contextualSpacing w:val="0"/>
        <w:jc w:val="both"/>
        <w:rPr>
          <w:rFonts w:ascii="Arial" w:hAnsi="Arial" w:cs="Arial"/>
          <w:sz w:val="22"/>
          <w:szCs w:val="22"/>
        </w:rPr>
      </w:pPr>
      <w:r w:rsidRPr="00007A3D">
        <w:rPr>
          <w:rFonts w:ascii="Arial" w:hAnsi="Arial" w:cs="Arial"/>
          <w:sz w:val="22"/>
          <w:szCs w:val="22"/>
        </w:rPr>
        <w:t xml:space="preserve">La proposició presentada per aquelles empreses que, al venciment del termini de presentació d’ofertes, tinguin en la seva plantilla un percentatge de treballadors amb </w:t>
      </w:r>
      <w:r w:rsidRPr="00007A3D">
        <w:rPr>
          <w:rFonts w:ascii="Arial" w:hAnsi="Arial" w:cs="Arial"/>
          <w:sz w:val="22"/>
          <w:szCs w:val="22"/>
        </w:rPr>
        <w:lastRenderedPageBreak/>
        <w:t>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44BEFCF6" w14:textId="77777777" w:rsidR="00E02F96" w:rsidRPr="00007A3D" w:rsidRDefault="00E02F96" w:rsidP="00E02F96">
      <w:pPr>
        <w:pStyle w:val="Pargrafdellista"/>
        <w:ind w:left="360"/>
        <w:contextualSpacing w:val="0"/>
        <w:jc w:val="both"/>
        <w:rPr>
          <w:rFonts w:ascii="Arial" w:hAnsi="Arial" w:cs="Arial"/>
          <w:sz w:val="22"/>
          <w:szCs w:val="22"/>
        </w:rPr>
      </w:pPr>
    </w:p>
    <w:p w14:paraId="6DFB4B5F" w14:textId="77777777" w:rsidR="00E02F96" w:rsidRPr="00007A3D" w:rsidRDefault="00E02F96" w:rsidP="00C815EE">
      <w:pPr>
        <w:pStyle w:val="Pargrafdellista"/>
        <w:numPr>
          <w:ilvl w:val="0"/>
          <w:numId w:val="4"/>
        </w:numPr>
        <w:contextualSpacing w:val="0"/>
        <w:jc w:val="both"/>
        <w:rPr>
          <w:rFonts w:ascii="Arial" w:hAnsi="Arial" w:cs="Arial"/>
          <w:sz w:val="22"/>
          <w:szCs w:val="22"/>
        </w:rPr>
      </w:pPr>
      <w:r w:rsidRPr="00007A3D">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5C876BD4" w14:textId="77777777" w:rsidR="00E02F96" w:rsidRPr="00007A3D" w:rsidRDefault="00E02F96" w:rsidP="00E02F96">
      <w:pPr>
        <w:spacing w:after="0" w:line="240" w:lineRule="auto"/>
        <w:jc w:val="both"/>
        <w:rPr>
          <w:rFonts w:cs="Arial"/>
        </w:rPr>
      </w:pPr>
    </w:p>
    <w:p w14:paraId="524088A5" w14:textId="77777777" w:rsidR="00E02F96" w:rsidRPr="00007A3D" w:rsidRDefault="00E02F96" w:rsidP="00C815EE">
      <w:pPr>
        <w:pStyle w:val="Pargrafdellista"/>
        <w:numPr>
          <w:ilvl w:val="0"/>
          <w:numId w:val="4"/>
        </w:numPr>
        <w:contextualSpacing w:val="0"/>
        <w:jc w:val="both"/>
        <w:rPr>
          <w:rFonts w:ascii="Arial" w:hAnsi="Arial" w:cs="Arial"/>
          <w:sz w:val="22"/>
          <w:szCs w:val="22"/>
        </w:rPr>
      </w:pPr>
      <w:r w:rsidRPr="00007A3D">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10C6F99C" w14:textId="77777777" w:rsidR="00E02F96" w:rsidRPr="00007A3D" w:rsidRDefault="00E02F96" w:rsidP="00E02F96">
      <w:pPr>
        <w:spacing w:after="0" w:line="240" w:lineRule="auto"/>
        <w:jc w:val="both"/>
        <w:rPr>
          <w:rFonts w:cs="Arial"/>
          <w:lang w:eastAsia="es-ES"/>
        </w:rPr>
      </w:pPr>
    </w:p>
    <w:p w14:paraId="3C629D14" w14:textId="77777777" w:rsidR="00E02F96" w:rsidRPr="00007A3D" w:rsidRDefault="00E02F96" w:rsidP="00E02F96">
      <w:pPr>
        <w:spacing w:after="0" w:line="240" w:lineRule="auto"/>
        <w:jc w:val="both"/>
        <w:rPr>
          <w:rFonts w:cs="Arial"/>
          <w:lang w:eastAsia="es-ES"/>
        </w:rPr>
      </w:pPr>
      <w:r w:rsidRPr="00007A3D">
        <w:rPr>
          <w:rFonts w:cs="Arial"/>
          <w:lang w:eastAsia="es-ES"/>
        </w:rPr>
        <w:t>Les empreses licitadores han d’aportar la documentació acreditativa dels criteris de desempat en el moment en què es produeixi l’empat.</w:t>
      </w:r>
    </w:p>
    <w:p w14:paraId="2E30E614" w14:textId="77777777" w:rsidR="00F0761B" w:rsidRPr="00007A3D" w:rsidRDefault="00F0761B" w:rsidP="00E02F96">
      <w:pPr>
        <w:spacing w:after="0" w:line="240" w:lineRule="auto"/>
        <w:jc w:val="both"/>
        <w:rPr>
          <w:rFonts w:cs="Arial"/>
          <w:i/>
          <w:lang w:eastAsia="es-ES"/>
        </w:rPr>
      </w:pPr>
    </w:p>
    <w:p w14:paraId="24F750A1" w14:textId="77777777" w:rsidR="00871E4A" w:rsidRPr="00007A3D" w:rsidRDefault="00E136BD" w:rsidP="00F61656">
      <w:pPr>
        <w:spacing w:after="0" w:line="240" w:lineRule="auto"/>
        <w:jc w:val="both"/>
        <w:rPr>
          <w:rFonts w:cs="Arial"/>
          <w:b/>
          <w:lang w:eastAsia="es-ES"/>
        </w:rPr>
      </w:pPr>
      <w:r w:rsidRPr="00007A3D">
        <w:rPr>
          <w:rFonts w:cs="Arial"/>
          <w:b/>
          <w:lang w:eastAsia="es-ES"/>
        </w:rPr>
        <w:t>12</w:t>
      </w:r>
      <w:r w:rsidR="00871E4A" w:rsidRPr="00007A3D">
        <w:rPr>
          <w:rFonts w:cs="Arial"/>
          <w:b/>
          <w:lang w:eastAsia="es-ES"/>
        </w:rPr>
        <w:t>.4 Subhasta electrònica</w:t>
      </w:r>
    </w:p>
    <w:p w14:paraId="3EDCEF47" w14:textId="77777777" w:rsidR="00871E4A" w:rsidRPr="00007A3D" w:rsidRDefault="00871E4A" w:rsidP="00F61656">
      <w:pPr>
        <w:spacing w:after="0" w:line="240" w:lineRule="auto"/>
        <w:jc w:val="both"/>
        <w:rPr>
          <w:rFonts w:cs="Arial"/>
          <w:lang w:eastAsia="es-ES"/>
        </w:rPr>
      </w:pPr>
    </w:p>
    <w:p w14:paraId="3CD458E0" w14:textId="77777777" w:rsidR="00871E4A" w:rsidRPr="00007A3D" w:rsidRDefault="00871E4A" w:rsidP="00F61656">
      <w:pPr>
        <w:spacing w:after="0" w:line="240" w:lineRule="auto"/>
        <w:jc w:val="both"/>
        <w:rPr>
          <w:rFonts w:cs="Arial"/>
          <w:snapToGrid w:val="0"/>
          <w:lang w:eastAsia="es-ES"/>
        </w:rPr>
      </w:pPr>
      <w:r w:rsidRPr="00007A3D">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9625A4C" w14:textId="77777777" w:rsidR="00871E4A" w:rsidRPr="00007A3D" w:rsidRDefault="00871E4A" w:rsidP="00F61656">
      <w:pPr>
        <w:spacing w:after="0" w:line="240" w:lineRule="auto"/>
        <w:jc w:val="both"/>
        <w:rPr>
          <w:rFonts w:cs="Arial"/>
          <w:snapToGrid w:val="0"/>
          <w:lang w:eastAsia="es-ES"/>
        </w:rPr>
      </w:pPr>
    </w:p>
    <w:p w14:paraId="0D2EF60C" w14:textId="77777777" w:rsidR="00871E4A" w:rsidRPr="00007A3D" w:rsidRDefault="001A2E76" w:rsidP="00F61656">
      <w:pPr>
        <w:spacing w:after="0" w:line="240" w:lineRule="auto"/>
        <w:jc w:val="both"/>
        <w:rPr>
          <w:rFonts w:cs="Arial"/>
          <w:snapToGrid w:val="0"/>
          <w:lang w:eastAsia="es-ES"/>
        </w:rPr>
      </w:pPr>
      <w:r w:rsidRPr="00007A3D">
        <w:rPr>
          <w:rFonts w:cs="Arial"/>
          <w:snapToGrid w:val="0"/>
          <w:lang w:eastAsia="es-ES"/>
        </w:rPr>
        <w:t>La subhasta electrònica es contempla com a possibilitat</w:t>
      </w:r>
      <w:r w:rsidR="00871E4A" w:rsidRPr="00007A3D">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007A3D">
        <w:rPr>
          <w:rFonts w:cs="Arial"/>
          <w:snapToGrid w:val="0"/>
          <w:lang w:eastAsia="es-ES"/>
        </w:rPr>
        <w:t>, com els serveis d’enginyeria, consultoria i arquitectura. En tot cas,</w:t>
      </w:r>
      <w:r w:rsidR="00CE7843" w:rsidRPr="00007A3D">
        <w:rPr>
          <w:rFonts w:cs="Arial"/>
        </w:rPr>
        <w:t xml:space="preserve"> no es poden adjudicar mitjançant subhasta electrònica els contractes l’objecte dels quals tingui relació amb la qualitat alimentària</w:t>
      </w:r>
      <w:r w:rsidRPr="00007A3D">
        <w:rPr>
          <w:rFonts w:cs="Arial"/>
          <w:snapToGrid w:val="0"/>
          <w:lang w:eastAsia="es-ES"/>
        </w:rPr>
        <w:t>.</w:t>
      </w:r>
    </w:p>
    <w:p w14:paraId="5DA1D511" w14:textId="77777777" w:rsidR="00871E4A" w:rsidRPr="00007A3D" w:rsidRDefault="00871E4A" w:rsidP="00F61656">
      <w:pPr>
        <w:spacing w:after="0" w:line="240" w:lineRule="auto"/>
        <w:jc w:val="both"/>
        <w:rPr>
          <w:rFonts w:cs="Arial"/>
          <w:lang w:eastAsia="es-ES"/>
        </w:rPr>
      </w:pPr>
    </w:p>
    <w:p w14:paraId="2477DB8C" w14:textId="77777777" w:rsidR="0013221A" w:rsidRPr="00007A3D" w:rsidRDefault="00757B7C" w:rsidP="00F61656">
      <w:pPr>
        <w:spacing w:after="0" w:line="240" w:lineRule="auto"/>
        <w:jc w:val="both"/>
        <w:rPr>
          <w:rFonts w:cs="Arial"/>
          <w:lang w:eastAsia="es-ES"/>
        </w:rPr>
      </w:pPr>
      <w:r w:rsidRPr="00007A3D">
        <w:rPr>
          <w:rFonts w:cs="Arial"/>
          <w:lang w:eastAsia="es-ES"/>
        </w:rPr>
        <w:t>D’acord amb l’apartat 5 de l’article 37 de la Llei 3/2007, de 4 de juliol, de l’obra pública, e</w:t>
      </w:r>
      <w:r w:rsidR="007D3972" w:rsidRPr="00007A3D">
        <w:rPr>
          <w:rFonts w:cs="Arial"/>
          <w:lang w:eastAsia="es-ES"/>
        </w:rPr>
        <w:t>ls contractes que tinguin</w:t>
      </w:r>
      <w:r w:rsidRPr="00007A3D">
        <w:rPr>
          <w:rFonts w:cs="Arial"/>
          <w:lang w:eastAsia="es-ES"/>
        </w:rPr>
        <w:t xml:space="preserve"> per objecte redactar estudis informatius i projectes o dirigir obres no poden ésser objecte de subhastes electròniques</w:t>
      </w:r>
      <w:r w:rsidR="001A0E0C" w:rsidRPr="00007A3D">
        <w:rPr>
          <w:rFonts w:cs="Arial"/>
          <w:lang w:eastAsia="es-ES"/>
        </w:rPr>
        <w:t>. Segons disposa aquest precepte, en els plecs es pot disposar que el factor cost pugui adoptar la forma d’un preu o cost fix sobre la base del qual els operadors econòmics competeixin únicament en</w:t>
      </w:r>
      <w:r w:rsidR="001A2E76" w:rsidRPr="00007A3D">
        <w:rPr>
          <w:rFonts w:cs="Arial"/>
          <w:lang w:eastAsia="es-ES"/>
        </w:rPr>
        <w:t xml:space="preserve"> funció de criteris de qualitat.</w:t>
      </w:r>
    </w:p>
    <w:p w14:paraId="252E52B1" w14:textId="77777777" w:rsidR="00D01B0D" w:rsidRPr="00007A3D" w:rsidRDefault="00D01B0D" w:rsidP="00F61656">
      <w:pPr>
        <w:spacing w:after="0" w:line="240" w:lineRule="auto"/>
        <w:jc w:val="both"/>
        <w:rPr>
          <w:rFonts w:cs="Arial"/>
          <w:lang w:eastAsia="es-ES"/>
        </w:rPr>
      </w:pPr>
    </w:p>
    <w:p w14:paraId="7D27190E" w14:textId="77777777" w:rsidR="00871E4A" w:rsidRPr="00007A3D" w:rsidRDefault="00E136BD" w:rsidP="00F61656">
      <w:pPr>
        <w:spacing w:after="0" w:line="240" w:lineRule="auto"/>
        <w:jc w:val="both"/>
        <w:rPr>
          <w:rFonts w:cs="Arial"/>
          <w:b/>
          <w:lang w:eastAsia="es-ES"/>
        </w:rPr>
      </w:pPr>
      <w:r w:rsidRPr="00007A3D">
        <w:rPr>
          <w:rFonts w:cs="Arial"/>
          <w:b/>
          <w:lang w:eastAsia="es-ES"/>
        </w:rPr>
        <w:t>12</w:t>
      </w:r>
      <w:r w:rsidR="00871E4A" w:rsidRPr="00007A3D">
        <w:rPr>
          <w:rFonts w:cs="Arial"/>
          <w:b/>
          <w:lang w:eastAsia="es-ES"/>
        </w:rPr>
        <w:t>.5 Ofertes amb valors anormals o desproporcionats</w:t>
      </w:r>
    </w:p>
    <w:p w14:paraId="5FF9163C" w14:textId="77777777" w:rsidR="00204E11" w:rsidRPr="00007A3D" w:rsidRDefault="00204E11" w:rsidP="00F61656">
      <w:pPr>
        <w:spacing w:after="0" w:line="240" w:lineRule="auto"/>
        <w:jc w:val="both"/>
        <w:rPr>
          <w:rFonts w:cs="Arial"/>
          <w:b/>
          <w:lang w:eastAsia="es-ES"/>
        </w:rPr>
      </w:pPr>
    </w:p>
    <w:p w14:paraId="71D6E837" w14:textId="77777777" w:rsidR="00871E4A" w:rsidRPr="00007A3D" w:rsidRDefault="00871E4A" w:rsidP="00F61656">
      <w:pPr>
        <w:spacing w:after="0" w:line="240" w:lineRule="auto"/>
        <w:jc w:val="both"/>
        <w:rPr>
          <w:rFonts w:cs="Arial"/>
          <w:b/>
          <w:lang w:eastAsia="es-ES"/>
        </w:rPr>
      </w:pPr>
      <w:r w:rsidRPr="00007A3D">
        <w:rPr>
          <w:rFonts w:cs="Arial"/>
          <w:lang w:eastAsia="es-ES"/>
        </w:rPr>
        <w:t>La determinació de les ofertes que presentin uns valors anormals s’ha de dur a terme en funció dels límits i els paràmetres objectius establerts en l’</w:t>
      </w:r>
      <w:r w:rsidRPr="00007A3D">
        <w:rPr>
          <w:rFonts w:cs="Arial"/>
          <w:b/>
          <w:lang w:eastAsia="es-ES"/>
        </w:rPr>
        <w:t>a</w:t>
      </w:r>
      <w:r w:rsidR="0013221A" w:rsidRPr="00007A3D">
        <w:rPr>
          <w:rFonts w:cs="Arial"/>
          <w:b/>
          <w:lang w:eastAsia="es-ES"/>
        </w:rPr>
        <w:t>partat H</w:t>
      </w:r>
      <w:r w:rsidR="00F37111" w:rsidRPr="00007A3D">
        <w:rPr>
          <w:rFonts w:cs="Arial"/>
          <w:b/>
          <w:lang w:eastAsia="es-ES"/>
        </w:rPr>
        <w:t xml:space="preserve"> del quadre de </w:t>
      </w:r>
      <w:r w:rsidR="00126ACB" w:rsidRPr="00007A3D">
        <w:rPr>
          <w:rFonts w:cs="Arial"/>
          <w:b/>
          <w:lang w:eastAsia="es-ES"/>
        </w:rPr>
        <w:t>característiques</w:t>
      </w:r>
      <w:r w:rsidRPr="00007A3D">
        <w:rPr>
          <w:rFonts w:cs="Arial"/>
          <w:b/>
          <w:lang w:eastAsia="es-ES"/>
        </w:rPr>
        <w:t>.</w:t>
      </w:r>
    </w:p>
    <w:p w14:paraId="5C977FD0" w14:textId="77777777" w:rsidR="00284112" w:rsidRPr="00007A3D" w:rsidRDefault="00284112" w:rsidP="00F61656">
      <w:pPr>
        <w:spacing w:after="0" w:line="240" w:lineRule="auto"/>
        <w:jc w:val="both"/>
        <w:rPr>
          <w:rFonts w:cs="Arial"/>
          <w:b/>
          <w:lang w:eastAsia="es-ES"/>
        </w:rPr>
      </w:pPr>
    </w:p>
    <w:p w14:paraId="3B0F35E4" w14:textId="77777777" w:rsidR="00871E4A" w:rsidRPr="00007A3D" w:rsidRDefault="00871E4A" w:rsidP="00F61656">
      <w:pPr>
        <w:spacing w:after="0" w:line="240" w:lineRule="auto"/>
        <w:jc w:val="both"/>
        <w:rPr>
          <w:rFonts w:cs="Arial"/>
          <w:lang w:eastAsia="es-ES"/>
        </w:rPr>
      </w:pPr>
      <w:r w:rsidRPr="00007A3D">
        <w:rPr>
          <w:rFonts w:cs="Arial"/>
          <w:lang w:eastAsia="es-ES"/>
        </w:rPr>
        <w:t>En el supòsit que una</w:t>
      </w:r>
      <w:r w:rsidR="00113D19" w:rsidRPr="00007A3D">
        <w:rPr>
          <w:rFonts w:cs="Arial"/>
          <w:lang w:eastAsia="es-ES"/>
        </w:rPr>
        <w:t xml:space="preserve"> o </w:t>
      </w:r>
      <w:r w:rsidR="006829E9" w:rsidRPr="00007A3D">
        <w:rPr>
          <w:rFonts w:cs="Arial"/>
          <w:lang w:eastAsia="es-ES"/>
        </w:rPr>
        <w:t>diverses</w:t>
      </w:r>
      <w:r w:rsidR="00113D19" w:rsidRPr="00007A3D">
        <w:rPr>
          <w:rFonts w:cs="Arial"/>
          <w:lang w:eastAsia="es-ES"/>
        </w:rPr>
        <w:t xml:space="preserve"> </w:t>
      </w:r>
      <w:r w:rsidRPr="00007A3D">
        <w:rPr>
          <w:rFonts w:cs="Arial"/>
          <w:lang w:eastAsia="es-ES"/>
        </w:rPr>
        <w:t xml:space="preserve">de les ofertes </w:t>
      </w:r>
      <w:r w:rsidR="00104FE4" w:rsidRPr="00007A3D">
        <w:rPr>
          <w:rFonts w:cs="Arial"/>
          <w:lang w:eastAsia="es-ES"/>
        </w:rPr>
        <w:t xml:space="preserve">presentades </w:t>
      </w:r>
      <w:r w:rsidR="00D7335D" w:rsidRPr="00007A3D">
        <w:rPr>
          <w:rFonts w:cs="Arial"/>
          <w:lang w:eastAsia="es-ES"/>
        </w:rPr>
        <w:t>inco</w:t>
      </w:r>
      <w:r w:rsidR="00B40E74" w:rsidRPr="00007A3D">
        <w:rPr>
          <w:rFonts w:cs="Arial"/>
          <w:lang w:eastAsia="es-ES"/>
        </w:rPr>
        <w:t xml:space="preserve">rrin </w:t>
      </w:r>
      <w:r w:rsidR="006829E9" w:rsidRPr="00007A3D">
        <w:rPr>
          <w:rFonts w:cs="Arial"/>
          <w:lang w:eastAsia="es-ES"/>
        </w:rPr>
        <w:t>en presumpció</w:t>
      </w:r>
      <w:r w:rsidR="00104FE4" w:rsidRPr="00007A3D">
        <w:rPr>
          <w:rFonts w:cs="Arial"/>
          <w:lang w:eastAsia="es-ES"/>
        </w:rPr>
        <w:t xml:space="preserve"> </w:t>
      </w:r>
      <w:r w:rsidR="006F245C" w:rsidRPr="00007A3D">
        <w:rPr>
          <w:rFonts w:cs="Arial"/>
          <w:lang w:eastAsia="es-ES"/>
        </w:rPr>
        <w:t>d’anormalitat</w:t>
      </w:r>
      <w:r w:rsidRPr="00007A3D">
        <w:rPr>
          <w:rFonts w:cs="Arial"/>
          <w:lang w:eastAsia="es-ES"/>
        </w:rPr>
        <w:t>, la Mesa de contractació</w:t>
      </w:r>
      <w:r w:rsidR="0013221A" w:rsidRPr="00007A3D">
        <w:rPr>
          <w:rFonts w:cs="Arial"/>
          <w:lang w:eastAsia="es-ES"/>
        </w:rPr>
        <w:t xml:space="preserve"> o, en el seu defecte, l’òrgan de contractació</w:t>
      </w:r>
      <w:r w:rsidRPr="00007A3D">
        <w:rPr>
          <w:rFonts w:cs="Arial"/>
          <w:lang w:eastAsia="es-ES"/>
        </w:rPr>
        <w:t xml:space="preserve"> </w:t>
      </w:r>
      <w:r w:rsidR="00113D19" w:rsidRPr="00007A3D">
        <w:rPr>
          <w:rFonts w:cs="Arial"/>
          <w:lang w:eastAsia="es-ES"/>
        </w:rPr>
        <w:t>requerirà</w:t>
      </w:r>
      <w:r w:rsidRPr="00007A3D">
        <w:rPr>
          <w:rFonts w:cs="Arial"/>
          <w:lang w:eastAsia="es-ES"/>
        </w:rPr>
        <w:t xml:space="preserve"> a l’</w:t>
      </w:r>
      <w:r w:rsidR="00113D19" w:rsidRPr="00007A3D">
        <w:rPr>
          <w:rFonts w:cs="Arial"/>
          <w:lang w:eastAsia="es-ES"/>
        </w:rPr>
        <w:t xml:space="preserve">/les </w:t>
      </w:r>
      <w:r w:rsidRPr="00007A3D">
        <w:rPr>
          <w:rFonts w:cs="Arial"/>
          <w:lang w:eastAsia="es-ES"/>
        </w:rPr>
        <w:t>empresa</w:t>
      </w:r>
      <w:r w:rsidR="00113D19" w:rsidRPr="00007A3D">
        <w:rPr>
          <w:rFonts w:cs="Arial"/>
          <w:lang w:eastAsia="es-ES"/>
        </w:rPr>
        <w:t>/es</w:t>
      </w:r>
      <w:r w:rsidRPr="00007A3D">
        <w:rPr>
          <w:rFonts w:cs="Arial"/>
          <w:lang w:eastAsia="es-ES"/>
        </w:rPr>
        <w:t xml:space="preserve"> licitadora</w:t>
      </w:r>
      <w:r w:rsidR="00113D19" w:rsidRPr="00007A3D">
        <w:rPr>
          <w:rFonts w:cs="Arial"/>
          <w:lang w:eastAsia="es-ES"/>
        </w:rPr>
        <w:t>/es</w:t>
      </w:r>
      <w:r w:rsidRPr="00007A3D">
        <w:rPr>
          <w:rFonts w:cs="Arial"/>
          <w:lang w:eastAsia="es-ES"/>
        </w:rPr>
        <w:t xml:space="preserve"> que l’</w:t>
      </w:r>
      <w:r w:rsidR="00113D19" w:rsidRPr="00007A3D">
        <w:rPr>
          <w:rFonts w:cs="Arial"/>
          <w:lang w:eastAsia="es-ES"/>
        </w:rPr>
        <w:t xml:space="preserve">/les </w:t>
      </w:r>
      <w:r w:rsidRPr="00007A3D">
        <w:rPr>
          <w:rFonts w:cs="Arial"/>
          <w:lang w:eastAsia="es-ES"/>
        </w:rPr>
        <w:t>hagi</w:t>
      </w:r>
      <w:r w:rsidR="00113D19" w:rsidRPr="00007A3D">
        <w:rPr>
          <w:rFonts w:cs="Arial"/>
          <w:lang w:eastAsia="es-ES"/>
        </w:rPr>
        <w:t>/n</w:t>
      </w:r>
      <w:r w:rsidRPr="00007A3D">
        <w:rPr>
          <w:rFonts w:cs="Arial"/>
          <w:lang w:eastAsia="es-ES"/>
        </w:rPr>
        <w:t xml:space="preserve"> presentat perquè </w:t>
      </w:r>
      <w:r w:rsidR="006829E9" w:rsidRPr="00007A3D">
        <w:rPr>
          <w:rFonts w:cs="Arial"/>
          <w:lang w:eastAsia="es-ES"/>
        </w:rPr>
        <w:t>les</w:t>
      </w:r>
      <w:r w:rsidRPr="00007A3D">
        <w:rPr>
          <w:rFonts w:cs="Arial"/>
          <w:lang w:eastAsia="es-ES"/>
        </w:rPr>
        <w:t xml:space="preserve"> justifiqui</w:t>
      </w:r>
      <w:r w:rsidR="006829E9" w:rsidRPr="00007A3D">
        <w:rPr>
          <w:rFonts w:cs="Arial"/>
          <w:lang w:eastAsia="es-ES"/>
        </w:rPr>
        <w:t>n</w:t>
      </w:r>
      <w:r w:rsidR="00104FE4" w:rsidRPr="00007A3D">
        <w:rPr>
          <w:rFonts w:cs="Arial"/>
          <w:lang w:eastAsia="es-ES"/>
        </w:rPr>
        <w:t xml:space="preserve"> i desglossin raonadament i detalladament el baix nivell dels preus, o de costos, o qualsevol altre paràmetre sobre la base del qual s’hagi definit </w:t>
      </w:r>
      <w:r w:rsidR="006F245C" w:rsidRPr="00007A3D">
        <w:rPr>
          <w:rFonts w:cs="Arial"/>
          <w:lang w:eastAsia="es-ES"/>
        </w:rPr>
        <w:t>la anormalitat</w:t>
      </w:r>
      <w:r w:rsidR="00104FE4" w:rsidRPr="00007A3D">
        <w:rPr>
          <w:rFonts w:cs="Arial"/>
          <w:lang w:eastAsia="es-ES"/>
        </w:rPr>
        <w:t xml:space="preserve"> de l’oferta.</w:t>
      </w:r>
      <w:r w:rsidR="00DB5824" w:rsidRPr="00007A3D">
        <w:rPr>
          <w:rFonts w:cs="Arial"/>
          <w:lang w:eastAsia="es-ES"/>
        </w:rPr>
        <w:t xml:space="preserve"> Per aquest motiu es </w:t>
      </w:r>
      <w:r w:rsidR="00104FE4" w:rsidRPr="00007A3D">
        <w:rPr>
          <w:rFonts w:cs="Arial"/>
          <w:lang w:eastAsia="es-ES"/>
        </w:rPr>
        <w:t>requerirà</w:t>
      </w:r>
      <w:r w:rsidRPr="00007A3D">
        <w:rPr>
          <w:rFonts w:cs="Arial"/>
          <w:lang w:eastAsia="es-ES"/>
        </w:rPr>
        <w:t xml:space="preserve"> a l’</w:t>
      </w:r>
      <w:r w:rsidR="00104FE4" w:rsidRPr="00007A3D">
        <w:rPr>
          <w:rFonts w:cs="Arial"/>
          <w:lang w:eastAsia="es-ES"/>
        </w:rPr>
        <w:t xml:space="preserve">/les </w:t>
      </w:r>
      <w:r w:rsidRPr="00007A3D">
        <w:rPr>
          <w:rFonts w:cs="Arial"/>
          <w:lang w:eastAsia="es-ES"/>
        </w:rPr>
        <w:t>empresa</w:t>
      </w:r>
      <w:r w:rsidR="00104FE4" w:rsidRPr="00007A3D">
        <w:rPr>
          <w:rFonts w:cs="Arial"/>
          <w:lang w:eastAsia="es-ES"/>
        </w:rPr>
        <w:t>/es</w:t>
      </w:r>
      <w:r w:rsidRPr="00007A3D">
        <w:rPr>
          <w:rFonts w:cs="Arial"/>
          <w:lang w:eastAsia="es-ES"/>
        </w:rPr>
        <w:t xml:space="preserve"> licitadora</w:t>
      </w:r>
      <w:r w:rsidR="00104FE4" w:rsidRPr="00007A3D">
        <w:rPr>
          <w:rFonts w:cs="Arial"/>
          <w:lang w:eastAsia="es-ES"/>
        </w:rPr>
        <w:t>/es</w:t>
      </w:r>
      <w:r w:rsidRPr="00007A3D">
        <w:rPr>
          <w:rFonts w:cs="Arial"/>
          <w:lang w:eastAsia="es-ES"/>
        </w:rPr>
        <w:t xml:space="preserve">, les precisions que consideri oportunes sobre la viabilitat de l’oferta i les pertinents justificacions. L’empresa </w:t>
      </w:r>
      <w:r w:rsidRPr="00007A3D">
        <w:rPr>
          <w:rFonts w:cs="Arial"/>
          <w:lang w:eastAsia="es-ES"/>
        </w:rPr>
        <w:lastRenderedPageBreak/>
        <w:t xml:space="preserve">licitadora disposarà d’un termini </w:t>
      </w:r>
      <w:r w:rsidR="001A2E76" w:rsidRPr="00007A3D">
        <w:rPr>
          <w:rFonts w:cs="Arial"/>
          <w:lang w:eastAsia="es-ES"/>
        </w:rPr>
        <w:t>de 3 dies</w:t>
      </w:r>
      <w:r w:rsidRPr="00007A3D">
        <w:rPr>
          <w:rFonts w:cs="Arial"/>
          <w:lang w:eastAsia="es-ES"/>
        </w:rPr>
        <w:t xml:space="preserve"> per presentar</w:t>
      </w:r>
      <w:r w:rsidR="00A822B9" w:rsidRPr="00007A3D">
        <w:rPr>
          <w:rFonts w:cs="Arial"/>
          <w:lang w:eastAsia="es-ES"/>
        </w:rPr>
        <w:t xml:space="preserve"> la informació i els documents que siguin pertinents a aquests efectes.</w:t>
      </w:r>
      <w:r w:rsidRPr="00007A3D">
        <w:rPr>
          <w:rFonts w:cs="Arial"/>
          <w:lang w:eastAsia="es-ES"/>
        </w:rPr>
        <w:t xml:space="preserve"> </w:t>
      </w:r>
    </w:p>
    <w:p w14:paraId="519331CF" w14:textId="77777777" w:rsidR="00113D19" w:rsidRPr="00007A3D" w:rsidRDefault="00113D19" w:rsidP="00F61656">
      <w:pPr>
        <w:spacing w:after="0" w:line="240" w:lineRule="auto"/>
        <w:jc w:val="both"/>
        <w:rPr>
          <w:rFonts w:cs="Arial"/>
          <w:i/>
          <w:lang w:eastAsia="es-ES"/>
        </w:rPr>
      </w:pPr>
    </w:p>
    <w:p w14:paraId="16EAC511" w14:textId="77777777" w:rsidR="00E73AA4" w:rsidRPr="00007A3D" w:rsidRDefault="00E73AA4" w:rsidP="00F61656">
      <w:pPr>
        <w:spacing w:after="0" w:line="240" w:lineRule="auto"/>
        <w:jc w:val="both"/>
        <w:rPr>
          <w:rFonts w:cs="Arial"/>
          <w:lang w:eastAsia="es-ES"/>
        </w:rPr>
      </w:pPr>
      <w:r w:rsidRPr="00007A3D">
        <w:rPr>
          <w:rFonts w:cs="Arial"/>
          <w:lang w:eastAsia="es-ES"/>
        </w:rPr>
        <w:t xml:space="preserve">Les sol·licituds de </w:t>
      </w:r>
      <w:r w:rsidR="000104E4" w:rsidRPr="00007A3D">
        <w:rPr>
          <w:rFonts w:cs="Arial"/>
          <w:lang w:eastAsia="es-ES"/>
        </w:rPr>
        <w:t xml:space="preserve">justificació es duran a terme mitjançant </w:t>
      </w:r>
      <w:r w:rsidRPr="00007A3D">
        <w:rPr>
          <w:rFonts w:cs="Arial"/>
          <w:lang w:eastAsia="es-ES"/>
        </w:rPr>
        <w:t xml:space="preserve">comunicació electrònica a través de </w:t>
      </w:r>
      <w:proofErr w:type="spellStart"/>
      <w:r w:rsidRPr="00007A3D">
        <w:rPr>
          <w:rFonts w:cs="Arial"/>
          <w:lang w:eastAsia="es-ES"/>
        </w:rPr>
        <w:t>l’e</w:t>
      </w:r>
      <w:proofErr w:type="spellEnd"/>
      <w:r w:rsidRPr="00007A3D">
        <w:rPr>
          <w:rFonts w:cs="Arial"/>
          <w:lang w:eastAsia="es-ES"/>
        </w:rPr>
        <w:t>-NOTUM, integrat amb la Plataforma de Serveis de Contractació Pública</w:t>
      </w:r>
      <w:r w:rsidR="00737929" w:rsidRPr="00007A3D">
        <w:rPr>
          <w:rFonts w:cs="Arial"/>
          <w:lang w:eastAsia="es-ES"/>
        </w:rPr>
        <w:t>, d’acord amb la clàusula vuitena d’aquest plec</w:t>
      </w:r>
      <w:r w:rsidRPr="00007A3D">
        <w:rPr>
          <w:rFonts w:cs="Arial"/>
          <w:lang w:eastAsia="es-ES"/>
        </w:rPr>
        <w:t>.</w:t>
      </w:r>
    </w:p>
    <w:p w14:paraId="4796E21C" w14:textId="77777777" w:rsidR="00E73AA4" w:rsidRPr="00007A3D" w:rsidRDefault="00E73AA4" w:rsidP="00F61656">
      <w:pPr>
        <w:spacing w:after="0" w:line="240" w:lineRule="auto"/>
        <w:jc w:val="both"/>
        <w:rPr>
          <w:rFonts w:cs="Arial"/>
          <w:lang w:eastAsia="es-ES"/>
        </w:rPr>
      </w:pPr>
    </w:p>
    <w:p w14:paraId="026D2A36" w14:textId="77777777" w:rsidR="00871E4A" w:rsidRPr="00007A3D" w:rsidRDefault="00871E4A" w:rsidP="00F61656">
      <w:pPr>
        <w:spacing w:after="0" w:line="240" w:lineRule="auto"/>
        <w:jc w:val="both"/>
        <w:rPr>
          <w:rFonts w:cs="Arial"/>
          <w:lang w:eastAsia="es-ES"/>
        </w:rPr>
      </w:pPr>
      <w:r w:rsidRPr="00007A3D">
        <w:rPr>
          <w:rFonts w:cs="Arial"/>
          <w:lang w:eastAsia="es-ES"/>
        </w:rPr>
        <w:t>Transcorregut aquest termini, si no</w:t>
      </w:r>
      <w:r w:rsidR="00364DE3" w:rsidRPr="00007A3D">
        <w:rPr>
          <w:rFonts w:cs="Arial"/>
          <w:lang w:eastAsia="es-ES"/>
        </w:rPr>
        <w:t xml:space="preserve"> es</w:t>
      </w:r>
      <w:r w:rsidRPr="00007A3D">
        <w:rPr>
          <w:rFonts w:cs="Arial"/>
          <w:lang w:eastAsia="es-ES"/>
        </w:rPr>
        <w:t xml:space="preserve"> rep la informació</w:t>
      </w:r>
      <w:r w:rsidR="00CB7227" w:rsidRPr="00007A3D">
        <w:rPr>
          <w:rFonts w:cs="Arial"/>
          <w:lang w:eastAsia="es-ES"/>
        </w:rPr>
        <w:t xml:space="preserve"> i la documentació</w:t>
      </w:r>
      <w:r w:rsidR="00364DE3" w:rsidRPr="00007A3D">
        <w:rPr>
          <w:rFonts w:cs="Arial"/>
          <w:lang w:eastAsia="es-ES"/>
        </w:rPr>
        <w:t xml:space="preserve"> justificativa sol·licitada, es</w:t>
      </w:r>
      <w:r w:rsidRPr="00007A3D">
        <w:rPr>
          <w:rFonts w:cs="Arial"/>
          <w:lang w:eastAsia="es-ES"/>
        </w:rPr>
        <w:t xml:space="preserve"> posarà en coneixement de l’òrgan de contractació i es considerarà que la proposició no podrà ser complerta, quedant l’empresa licitadora exclosa del procediment.</w:t>
      </w:r>
    </w:p>
    <w:p w14:paraId="30F90B85" w14:textId="77777777" w:rsidR="00871E4A" w:rsidRPr="00007A3D" w:rsidRDefault="00871E4A" w:rsidP="00F61656">
      <w:pPr>
        <w:spacing w:after="0" w:line="240" w:lineRule="auto"/>
        <w:jc w:val="both"/>
        <w:rPr>
          <w:rFonts w:cs="Arial"/>
          <w:lang w:eastAsia="es-ES"/>
        </w:rPr>
      </w:pPr>
    </w:p>
    <w:p w14:paraId="5D3BC61B"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Si </w:t>
      </w:r>
      <w:r w:rsidR="00364DE3" w:rsidRPr="00007A3D">
        <w:rPr>
          <w:rFonts w:cs="Arial"/>
          <w:lang w:eastAsia="es-ES"/>
        </w:rPr>
        <w:t>es</w:t>
      </w:r>
      <w:r w:rsidRPr="00007A3D">
        <w:rPr>
          <w:rFonts w:cs="Arial"/>
          <w:lang w:eastAsia="es-ES"/>
        </w:rPr>
        <w:t xml:space="preserve"> rep la informació</w:t>
      </w:r>
      <w:r w:rsidR="00CB7227" w:rsidRPr="00007A3D">
        <w:rPr>
          <w:rFonts w:cs="Arial"/>
          <w:lang w:eastAsia="es-ES"/>
        </w:rPr>
        <w:t xml:space="preserve"> i la documentació</w:t>
      </w:r>
      <w:r w:rsidRPr="00007A3D">
        <w:rPr>
          <w:rFonts w:cs="Arial"/>
          <w:lang w:eastAsia="es-ES"/>
        </w:rPr>
        <w:t xml:space="preserve"> justificativa sol·licitada </w:t>
      </w:r>
      <w:r w:rsidR="00CB7227" w:rsidRPr="00007A3D">
        <w:rPr>
          <w:rFonts w:cs="Arial"/>
          <w:lang w:eastAsia="es-ES"/>
        </w:rPr>
        <w:t>dins de termini</w:t>
      </w:r>
      <w:r w:rsidRPr="00007A3D">
        <w:rPr>
          <w:rFonts w:cs="Arial"/>
          <w:lang w:eastAsia="es-ES"/>
        </w:rPr>
        <w:t>,</w:t>
      </w:r>
      <w:r w:rsidR="00555358" w:rsidRPr="00007A3D">
        <w:rPr>
          <w:rFonts w:cs="Arial"/>
          <w:lang w:eastAsia="es-ES"/>
        </w:rPr>
        <w:t xml:space="preserve"> </w:t>
      </w:r>
      <w:r w:rsidR="00364DE3" w:rsidRPr="00007A3D">
        <w:rPr>
          <w:rFonts w:cs="Arial"/>
          <w:lang w:eastAsia="es-ES"/>
        </w:rPr>
        <w:t xml:space="preserve">la Mesa o la ponència tècnica </w:t>
      </w:r>
      <w:r w:rsidR="006F245C" w:rsidRPr="00007A3D">
        <w:rPr>
          <w:rFonts w:cs="Arial"/>
          <w:lang w:eastAsia="es-ES"/>
        </w:rPr>
        <w:t>l’avaluarà</w:t>
      </w:r>
      <w:r w:rsidR="00555358" w:rsidRPr="00007A3D">
        <w:rPr>
          <w:rFonts w:cs="Arial"/>
          <w:lang w:eastAsia="es-ES"/>
        </w:rPr>
        <w:t xml:space="preserve"> i </w:t>
      </w:r>
      <w:r w:rsidR="00CB7227" w:rsidRPr="00007A3D">
        <w:rPr>
          <w:rFonts w:cs="Arial"/>
          <w:lang w:eastAsia="es-ES"/>
        </w:rPr>
        <w:t>elevarà la corresponent proposta</w:t>
      </w:r>
      <w:r w:rsidR="00555358" w:rsidRPr="00007A3D">
        <w:rPr>
          <w:rFonts w:cs="Arial"/>
          <w:lang w:eastAsia="es-ES"/>
        </w:rPr>
        <w:t xml:space="preserve"> </w:t>
      </w:r>
      <w:r w:rsidR="00CB7227" w:rsidRPr="00007A3D">
        <w:rPr>
          <w:rFonts w:cs="Arial"/>
          <w:lang w:eastAsia="es-ES"/>
        </w:rPr>
        <w:t>d’acceptació o rebuig de la proposició</w:t>
      </w:r>
      <w:r w:rsidR="00C11C55" w:rsidRPr="00007A3D">
        <w:rPr>
          <w:rFonts w:cs="Arial"/>
          <w:lang w:eastAsia="es-ES"/>
        </w:rPr>
        <w:t>,</w:t>
      </w:r>
      <w:r w:rsidR="00555358" w:rsidRPr="00007A3D">
        <w:rPr>
          <w:rFonts w:cs="Arial"/>
          <w:lang w:eastAsia="es-ES"/>
        </w:rPr>
        <w:t xml:space="preserve"> </w:t>
      </w:r>
      <w:r w:rsidR="00C11C55" w:rsidRPr="00007A3D">
        <w:rPr>
          <w:rFonts w:cs="Arial"/>
          <w:lang w:eastAsia="es-ES"/>
        </w:rPr>
        <w:t>degudament motivada, a l’òrgan de contractació</w:t>
      </w:r>
      <w:r w:rsidR="00555358" w:rsidRPr="00007A3D">
        <w:rPr>
          <w:rFonts w:cs="Arial"/>
          <w:lang w:eastAsia="es-ES"/>
        </w:rPr>
        <w:t xml:space="preserve">, </w:t>
      </w:r>
      <w:r w:rsidR="00CB7227" w:rsidRPr="00007A3D">
        <w:rPr>
          <w:rFonts w:cs="Arial"/>
          <w:lang w:eastAsia="es-ES"/>
        </w:rPr>
        <w:t xml:space="preserve"> </w:t>
      </w:r>
      <w:r w:rsidRPr="00007A3D">
        <w:rPr>
          <w:rFonts w:cs="Arial"/>
          <w:lang w:eastAsia="es-ES"/>
        </w:rPr>
        <w:t>per tal que aquest decideixi, previ l’assessorament tècnic del servei corresponent, o bé l’acceptació de l’oferta, perquè considera acreditada la seva viabilitat, o bé, en cas contrari, el seu rebuig.</w:t>
      </w:r>
    </w:p>
    <w:p w14:paraId="592BF404" w14:textId="77777777" w:rsidR="005C4986" w:rsidRPr="00007A3D" w:rsidRDefault="005C4986" w:rsidP="00F61656">
      <w:pPr>
        <w:spacing w:after="0" w:line="240" w:lineRule="auto"/>
        <w:jc w:val="both"/>
        <w:rPr>
          <w:rFonts w:cs="Arial"/>
          <w:lang w:eastAsia="es-ES"/>
        </w:rPr>
      </w:pPr>
    </w:p>
    <w:p w14:paraId="063D211D" w14:textId="77777777" w:rsidR="00811C2B" w:rsidRPr="00007A3D" w:rsidRDefault="00F37FA6" w:rsidP="00F61656">
      <w:pPr>
        <w:spacing w:after="0" w:line="240" w:lineRule="auto"/>
        <w:jc w:val="both"/>
        <w:rPr>
          <w:rFonts w:cs="Arial"/>
          <w:lang w:eastAsia="es-ES"/>
        </w:rPr>
      </w:pPr>
      <w:r w:rsidRPr="00007A3D">
        <w:rPr>
          <w:rFonts w:cs="Arial"/>
          <w:lang w:eastAsia="es-ES"/>
        </w:rPr>
        <w:t>L’òrgan de contractació rebutjarà</w:t>
      </w:r>
      <w:r w:rsidR="00811C2B" w:rsidRPr="00007A3D">
        <w:rPr>
          <w:rFonts w:cs="Arial"/>
        </w:rPr>
        <w:t xml:space="preserve"> </w:t>
      </w:r>
      <w:r w:rsidR="00811C2B" w:rsidRPr="00007A3D">
        <w:rPr>
          <w:rFonts w:cs="Arial"/>
          <w:lang w:eastAsia="es-ES"/>
        </w:rPr>
        <w:t xml:space="preserve">les ofertes incurses en presumpció </w:t>
      </w:r>
      <w:r w:rsidR="006F245C" w:rsidRPr="00007A3D">
        <w:rPr>
          <w:rFonts w:cs="Arial"/>
          <w:lang w:eastAsia="es-ES"/>
        </w:rPr>
        <w:t>d’anormalitat</w:t>
      </w:r>
      <w:r w:rsidR="00811C2B" w:rsidRPr="00007A3D">
        <w:rPr>
          <w:rFonts w:cs="Arial"/>
          <w:lang w:eastAsia="es-ES"/>
        </w:rPr>
        <w:t xml:space="preserve"> si es basen en hipòtesis o pràctiques inadequades des d’una perspectiva tècnica, econòmica o jurídica. Així mateix, rebutjarà les ofertes</w:t>
      </w:r>
      <w:r w:rsidRPr="00007A3D">
        <w:rPr>
          <w:rFonts w:cs="Arial"/>
          <w:lang w:eastAsia="es-ES"/>
        </w:rPr>
        <w:t xml:space="preserve"> si c</w:t>
      </w:r>
      <w:r w:rsidR="0050269B" w:rsidRPr="00007A3D">
        <w:rPr>
          <w:rFonts w:cs="Arial"/>
          <w:lang w:eastAsia="es-ES"/>
        </w:rPr>
        <w:t xml:space="preserve">omprova que </w:t>
      </w:r>
      <w:r w:rsidR="00811C2B" w:rsidRPr="00007A3D">
        <w:rPr>
          <w:rFonts w:cs="Arial"/>
          <w:lang w:eastAsia="es-ES"/>
        </w:rPr>
        <w:t xml:space="preserve">són </w:t>
      </w:r>
      <w:r w:rsidR="0050269B" w:rsidRPr="00007A3D">
        <w:rPr>
          <w:rFonts w:cs="Arial"/>
          <w:lang w:eastAsia="es-ES"/>
        </w:rPr>
        <w:t>anormalment baix</w:t>
      </w:r>
      <w:r w:rsidR="00811C2B" w:rsidRPr="00007A3D">
        <w:rPr>
          <w:rFonts w:cs="Arial"/>
          <w:lang w:eastAsia="es-ES"/>
        </w:rPr>
        <w:t>es</w:t>
      </w:r>
      <w:r w:rsidRPr="00007A3D">
        <w:rPr>
          <w:rFonts w:cs="Arial"/>
          <w:lang w:eastAsia="es-ES"/>
        </w:rPr>
        <w:t xml:space="preserve"> perquè </w:t>
      </w:r>
      <w:r w:rsidR="00811C2B" w:rsidRPr="00007A3D">
        <w:rPr>
          <w:rFonts w:cs="Arial"/>
          <w:lang w:eastAsia="es-ES"/>
        </w:rPr>
        <w:t xml:space="preserve">vulneren la normativa sobre subcontractació o no compleixen </w:t>
      </w:r>
      <w:r w:rsidRPr="00007A3D">
        <w:rPr>
          <w:rFonts w:cs="Arial"/>
          <w:lang w:eastAsia="es-ES"/>
        </w:rPr>
        <w:t xml:space="preserve">les obligacions aplicables en matèria mediambiental, social o </w:t>
      </w:r>
      <w:r w:rsidR="006F245C" w:rsidRPr="00007A3D">
        <w:rPr>
          <w:rFonts w:cs="Arial"/>
          <w:lang w:eastAsia="es-ES"/>
        </w:rPr>
        <w:t>laboral, nacional</w:t>
      </w:r>
      <w:r w:rsidR="00811C2B" w:rsidRPr="00007A3D">
        <w:rPr>
          <w:rFonts w:cs="Arial"/>
          <w:lang w:eastAsia="es-ES"/>
        </w:rPr>
        <w:t xml:space="preserve"> o internacional, inclòs l’incompliment dels convenis col·lectius sectorials vigents, en aplicació del que estableix l’article 201 de la LCSP. </w:t>
      </w:r>
    </w:p>
    <w:p w14:paraId="722BF8F9" w14:textId="77777777" w:rsidR="002F0633" w:rsidRPr="00007A3D" w:rsidRDefault="002F0633" w:rsidP="00F61656">
      <w:pPr>
        <w:spacing w:after="0" w:line="240" w:lineRule="auto"/>
        <w:jc w:val="both"/>
        <w:rPr>
          <w:rFonts w:cs="Arial"/>
          <w:lang w:eastAsia="es-ES"/>
        </w:rPr>
      </w:pPr>
    </w:p>
    <w:p w14:paraId="1BFB6571" w14:textId="77777777" w:rsidR="00871E4A" w:rsidRPr="00007A3D" w:rsidRDefault="00E136BD" w:rsidP="00F61656">
      <w:pPr>
        <w:pStyle w:val="Ttol2"/>
        <w:spacing w:before="0" w:after="0"/>
        <w:jc w:val="both"/>
        <w:rPr>
          <w:rFonts w:ascii="Arial" w:hAnsi="Arial" w:cs="Arial"/>
          <w:i w:val="0"/>
          <w:sz w:val="22"/>
          <w:szCs w:val="22"/>
        </w:rPr>
      </w:pPr>
      <w:bookmarkStart w:id="20" w:name="_Toc112832741"/>
      <w:r w:rsidRPr="00007A3D">
        <w:rPr>
          <w:rFonts w:ascii="Arial" w:hAnsi="Arial" w:cs="Arial"/>
          <w:i w:val="0"/>
          <w:sz w:val="22"/>
          <w:szCs w:val="22"/>
        </w:rPr>
        <w:t>Tretz</w:t>
      </w:r>
      <w:r w:rsidR="00871E4A" w:rsidRPr="00007A3D">
        <w:rPr>
          <w:rFonts w:ascii="Arial" w:hAnsi="Arial" w:cs="Arial"/>
          <w:i w:val="0"/>
          <w:sz w:val="22"/>
          <w:szCs w:val="22"/>
        </w:rPr>
        <w:t>ena. Classificació de les ofertes i requeriment de documentació previ a l’adjudicació</w:t>
      </w:r>
      <w:bookmarkEnd w:id="20"/>
    </w:p>
    <w:p w14:paraId="166F52A1" w14:textId="77777777" w:rsidR="006E6BB5" w:rsidRPr="00007A3D" w:rsidRDefault="006E6BB5" w:rsidP="00F61656">
      <w:pPr>
        <w:spacing w:after="0" w:line="240" w:lineRule="auto"/>
        <w:jc w:val="both"/>
        <w:rPr>
          <w:rFonts w:cs="Arial"/>
          <w:b/>
          <w:lang w:eastAsia="es-ES"/>
        </w:rPr>
      </w:pPr>
    </w:p>
    <w:p w14:paraId="47C1B544" w14:textId="77777777" w:rsidR="00FF04EE" w:rsidRPr="00007A3D" w:rsidRDefault="00E136BD" w:rsidP="00F61656">
      <w:pPr>
        <w:spacing w:after="0" w:line="240" w:lineRule="auto"/>
        <w:jc w:val="both"/>
        <w:rPr>
          <w:rFonts w:cs="Arial"/>
          <w:lang w:eastAsia="es-ES"/>
        </w:rPr>
      </w:pPr>
      <w:r w:rsidRPr="00007A3D">
        <w:rPr>
          <w:rFonts w:cs="Arial"/>
          <w:b/>
          <w:lang w:eastAsia="es-ES"/>
        </w:rPr>
        <w:t>13</w:t>
      </w:r>
      <w:r w:rsidR="00871E4A" w:rsidRPr="00007A3D">
        <w:rPr>
          <w:rFonts w:cs="Arial"/>
          <w:b/>
          <w:lang w:eastAsia="es-ES"/>
        </w:rPr>
        <w:t xml:space="preserve">.1 </w:t>
      </w:r>
      <w:r w:rsidR="00871E4A" w:rsidRPr="00007A3D">
        <w:rPr>
          <w:rFonts w:cs="Arial"/>
          <w:lang w:eastAsia="es-ES"/>
        </w:rPr>
        <w:t xml:space="preserve">Un cop valorades les ofertes, la mesa de contractació </w:t>
      </w:r>
      <w:r w:rsidR="00364DE3" w:rsidRPr="00007A3D">
        <w:rPr>
          <w:rFonts w:cs="Arial"/>
          <w:lang w:eastAsia="es-ES"/>
        </w:rPr>
        <w:t xml:space="preserve">o la ponència tècnica </w:t>
      </w:r>
      <w:r w:rsidR="00A715B3" w:rsidRPr="00007A3D">
        <w:rPr>
          <w:rFonts w:cs="Arial"/>
          <w:lang w:eastAsia="es-ES"/>
        </w:rPr>
        <w:t xml:space="preserve">les classificarà per ordre decreixent i, posteriorment, </w:t>
      </w:r>
      <w:r w:rsidR="00871E4A" w:rsidRPr="00007A3D">
        <w:rPr>
          <w:rFonts w:cs="Arial"/>
          <w:lang w:eastAsia="es-ES"/>
        </w:rPr>
        <w:t xml:space="preserve">remetrà a l’òrgan de contractació la </w:t>
      </w:r>
      <w:r w:rsidR="00A715B3" w:rsidRPr="00007A3D">
        <w:rPr>
          <w:rFonts w:cs="Arial"/>
          <w:lang w:eastAsia="es-ES"/>
        </w:rPr>
        <w:t xml:space="preserve">corresponent </w:t>
      </w:r>
      <w:r w:rsidR="00871E4A" w:rsidRPr="00007A3D">
        <w:rPr>
          <w:rFonts w:cs="Arial"/>
          <w:lang w:eastAsia="es-ES"/>
        </w:rPr>
        <w:t>proposta d’adjudicació</w:t>
      </w:r>
      <w:r w:rsidR="00BD7C9C" w:rsidRPr="00007A3D">
        <w:rPr>
          <w:rFonts w:cs="Arial"/>
          <w:lang w:eastAsia="es-ES"/>
        </w:rPr>
        <w:t>.</w:t>
      </w:r>
      <w:r w:rsidR="00871E4A" w:rsidRPr="00007A3D">
        <w:rPr>
          <w:rFonts w:cs="Arial"/>
          <w:lang w:eastAsia="es-ES"/>
        </w:rPr>
        <w:t xml:space="preserve"> </w:t>
      </w:r>
    </w:p>
    <w:p w14:paraId="6D53D62E" w14:textId="77777777" w:rsidR="00FF04EE" w:rsidRPr="00007A3D" w:rsidRDefault="00FF04EE" w:rsidP="00F61656">
      <w:pPr>
        <w:spacing w:after="0" w:line="240" w:lineRule="auto"/>
        <w:jc w:val="both"/>
        <w:rPr>
          <w:rFonts w:cs="Arial"/>
          <w:lang w:eastAsia="es-ES"/>
        </w:rPr>
      </w:pPr>
    </w:p>
    <w:p w14:paraId="444C92CE" w14:textId="77777777" w:rsidR="00871E4A" w:rsidRPr="00007A3D" w:rsidRDefault="00871E4A" w:rsidP="00F61656">
      <w:pPr>
        <w:spacing w:after="0" w:line="240" w:lineRule="auto"/>
        <w:jc w:val="both"/>
        <w:rPr>
          <w:rFonts w:cs="Arial"/>
          <w:lang w:eastAsia="es-ES"/>
        </w:rPr>
      </w:pPr>
      <w:r w:rsidRPr="00007A3D">
        <w:rPr>
          <w:rFonts w:cs="Arial"/>
          <w:lang w:eastAsia="es-ES"/>
        </w:rPr>
        <w:t>Per realitzar aquesta classificació</w:t>
      </w:r>
      <w:r w:rsidR="00364DE3" w:rsidRPr="00007A3D">
        <w:rPr>
          <w:rFonts w:cs="Arial"/>
          <w:lang w:eastAsia="es-ES"/>
        </w:rPr>
        <w:t xml:space="preserve"> es tindran </w:t>
      </w:r>
      <w:r w:rsidRPr="00007A3D">
        <w:rPr>
          <w:rFonts w:cs="Arial"/>
          <w:lang w:eastAsia="es-ES"/>
        </w:rPr>
        <w:t>en compte els crit</w:t>
      </w:r>
      <w:r w:rsidR="00FF04EE" w:rsidRPr="00007A3D">
        <w:rPr>
          <w:rFonts w:cs="Arial"/>
          <w:lang w:eastAsia="es-ES"/>
        </w:rPr>
        <w:t>eris d’adjudicació assenyalats en l’</w:t>
      </w:r>
      <w:r w:rsidR="0070309A" w:rsidRPr="00007A3D">
        <w:rPr>
          <w:rFonts w:cs="Arial"/>
          <w:b/>
          <w:lang w:eastAsia="es-ES"/>
        </w:rPr>
        <w:t>apartat G</w:t>
      </w:r>
      <w:r w:rsidR="00364DE3" w:rsidRPr="00007A3D">
        <w:rPr>
          <w:rFonts w:cs="Arial"/>
          <w:b/>
          <w:lang w:eastAsia="es-ES"/>
        </w:rPr>
        <w:t>.1</w:t>
      </w:r>
      <w:r w:rsidR="00FF04EE" w:rsidRPr="00007A3D">
        <w:rPr>
          <w:rFonts w:cs="Arial"/>
          <w:b/>
          <w:lang w:eastAsia="es-ES"/>
        </w:rPr>
        <w:t xml:space="preserve"> del quadre de característiques</w:t>
      </w:r>
      <w:r w:rsidRPr="00007A3D">
        <w:rPr>
          <w:rFonts w:cs="Arial"/>
          <w:b/>
          <w:lang w:eastAsia="es-ES"/>
        </w:rPr>
        <w:t xml:space="preserve"> </w:t>
      </w:r>
      <w:r w:rsidRPr="00007A3D">
        <w:rPr>
          <w:rFonts w:cs="Arial"/>
          <w:lang w:eastAsia="es-ES"/>
        </w:rPr>
        <w:t>i en l’anunci.</w:t>
      </w:r>
    </w:p>
    <w:p w14:paraId="48A8B87C" w14:textId="77777777" w:rsidR="00BD7C9C" w:rsidRPr="00007A3D" w:rsidRDefault="00BD7C9C" w:rsidP="00F61656">
      <w:pPr>
        <w:spacing w:after="0" w:line="240" w:lineRule="auto"/>
        <w:jc w:val="both"/>
        <w:rPr>
          <w:rFonts w:cs="Arial"/>
          <w:i/>
          <w:highlight w:val="yellow"/>
          <w:lang w:eastAsia="es-ES"/>
        </w:rPr>
      </w:pPr>
    </w:p>
    <w:p w14:paraId="0BBA4A1D" w14:textId="77777777" w:rsidR="003A5F71" w:rsidRPr="00007A3D" w:rsidRDefault="00871E4A" w:rsidP="00F61656">
      <w:pPr>
        <w:spacing w:after="0" w:line="240" w:lineRule="auto"/>
        <w:jc w:val="both"/>
        <w:rPr>
          <w:rFonts w:cs="Arial"/>
          <w:lang w:eastAsia="es-ES"/>
        </w:rPr>
      </w:pPr>
      <w:r w:rsidRPr="00007A3D">
        <w:rPr>
          <w:rFonts w:cs="Arial"/>
          <w:lang w:eastAsia="es-ES"/>
        </w:rPr>
        <w:t>La proposta d’adjudicació no crea cap dret a favor de l’empresa licitadora proposada com a adjudicatària, ja que l’òrgan de contractació podrà apartar-se’n sempre que motivi la seva decisió</w:t>
      </w:r>
      <w:r w:rsidR="00450E12" w:rsidRPr="00007A3D">
        <w:rPr>
          <w:rFonts w:cs="Arial"/>
          <w:lang w:eastAsia="es-ES"/>
        </w:rPr>
        <w:t>.</w:t>
      </w:r>
    </w:p>
    <w:p w14:paraId="04B9DE94" w14:textId="77777777" w:rsidR="007E62B4" w:rsidRPr="00007A3D" w:rsidRDefault="007E62B4" w:rsidP="00F61656">
      <w:pPr>
        <w:spacing w:after="0" w:line="240" w:lineRule="auto"/>
        <w:jc w:val="both"/>
        <w:rPr>
          <w:rFonts w:cs="Arial"/>
          <w:lang w:eastAsia="es-ES"/>
        </w:rPr>
      </w:pPr>
    </w:p>
    <w:p w14:paraId="699C9567" w14:textId="77777777" w:rsidR="00871E4A" w:rsidRPr="00007A3D" w:rsidRDefault="00E136BD" w:rsidP="00F61656">
      <w:pPr>
        <w:spacing w:after="0" w:line="240" w:lineRule="auto"/>
        <w:jc w:val="both"/>
        <w:rPr>
          <w:rFonts w:cs="Arial"/>
          <w:lang w:eastAsia="es-ES"/>
        </w:rPr>
      </w:pPr>
      <w:r w:rsidRPr="00007A3D">
        <w:rPr>
          <w:rFonts w:cs="Arial"/>
          <w:b/>
          <w:lang w:eastAsia="es-ES"/>
        </w:rPr>
        <w:t>13</w:t>
      </w:r>
      <w:r w:rsidR="00871E4A" w:rsidRPr="00007A3D">
        <w:rPr>
          <w:rFonts w:cs="Arial"/>
          <w:b/>
          <w:lang w:eastAsia="es-ES"/>
        </w:rPr>
        <w:t xml:space="preserve">.2 </w:t>
      </w:r>
      <w:r w:rsidR="0020769B" w:rsidRPr="00007A3D">
        <w:rPr>
          <w:rFonts w:cs="Arial"/>
          <w:lang w:eastAsia="es-ES"/>
        </w:rPr>
        <w:t xml:space="preserve">Un cop acceptada la </w:t>
      </w:r>
      <w:r w:rsidR="006F245C" w:rsidRPr="00007A3D">
        <w:rPr>
          <w:rFonts w:cs="Arial"/>
          <w:lang w:eastAsia="es-ES"/>
        </w:rPr>
        <w:t>proposta</w:t>
      </w:r>
      <w:r w:rsidR="0020769B" w:rsidRPr="00007A3D">
        <w:rPr>
          <w:rFonts w:cs="Arial"/>
          <w:lang w:eastAsia="es-ES"/>
        </w:rPr>
        <w:t xml:space="preserve"> per l</w:t>
      </w:r>
      <w:r w:rsidR="00871E4A" w:rsidRPr="00007A3D">
        <w:rPr>
          <w:rFonts w:cs="Arial"/>
          <w:lang w:eastAsia="es-ES"/>
        </w:rPr>
        <w:t xml:space="preserve">’òrgan de contractació, </w:t>
      </w:r>
      <w:r w:rsidR="00577144" w:rsidRPr="00007A3D">
        <w:rPr>
          <w:rFonts w:cs="Arial"/>
          <w:lang w:eastAsia="es-ES"/>
        </w:rPr>
        <w:t xml:space="preserve">els serveis corresponents requeriran  a </w:t>
      </w:r>
      <w:r w:rsidR="00871E4A" w:rsidRPr="00007A3D">
        <w:rPr>
          <w:rFonts w:cs="Arial"/>
          <w:lang w:eastAsia="es-ES"/>
        </w:rPr>
        <w:t>l’empresa licitadora que hagi presentat</w:t>
      </w:r>
      <w:r w:rsidR="00577144" w:rsidRPr="00007A3D">
        <w:rPr>
          <w:rFonts w:cs="Arial"/>
          <w:lang w:eastAsia="es-ES"/>
        </w:rPr>
        <w:t xml:space="preserve"> la millor</w:t>
      </w:r>
      <w:r w:rsidR="00871E4A" w:rsidRPr="00007A3D">
        <w:rPr>
          <w:rFonts w:cs="Arial"/>
          <w:lang w:eastAsia="es-ES"/>
        </w:rPr>
        <w:t xml:space="preserve"> oferta per a què, dins del termini de </w:t>
      </w:r>
      <w:r w:rsidR="00364DE3" w:rsidRPr="00007A3D">
        <w:rPr>
          <w:rFonts w:cs="Arial"/>
          <w:u w:val="single"/>
          <w:lang w:eastAsia="es-ES"/>
        </w:rPr>
        <w:t>set</w:t>
      </w:r>
      <w:r w:rsidR="00871E4A" w:rsidRPr="00007A3D">
        <w:rPr>
          <w:rFonts w:cs="Arial"/>
          <w:u w:val="single"/>
          <w:lang w:eastAsia="es-ES"/>
        </w:rPr>
        <w:t xml:space="preserve"> dies hàbils</w:t>
      </w:r>
      <w:r w:rsidR="00871E4A" w:rsidRPr="00007A3D">
        <w:rPr>
          <w:rFonts w:cs="Arial"/>
          <w:lang w:eastAsia="es-ES"/>
        </w:rPr>
        <w:t xml:space="preserve"> a comptar des del següent a aquell en què hagués rebut el requeriment, presenti la documentació </w:t>
      </w:r>
      <w:r w:rsidR="00577144" w:rsidRPr="00007A3D">
        <w:rPr>
          <w:rFonts w:cs="Arial"/>
          <w:lang w:eastAsia="es-ES"/>
        </w:rPr>
        <w:t xml:space="preserve">justificativa </w:t>
      </w:r>
      <w:r w:rsidR="00871E4A" w:rsidRPr="00007A3D">
        <w:rPr>
          <w:rFonts w:cs="Arial"/>
          <w:lang w:eastAsia="es-ES"/>
        </w:rPr>
        <w:t>a què es fa esment a continuació</w:t>
      </w:r>
      <w:r w:rsidR="006E6BB5" w:rsidRPr="00007A3D">
        <w:rPr>
          <w:rFonts w:cs="Arial"/>
          <w:lang w:eastAsia="es-ES"/>
        </w:rPr>
        <w:t>.</w:t>
      </w:r>
    </w:p>
    <w:p w14:paraId="371C6EC1" w14:textId="77777777" w:rsidR="006E6BB5" w:rsidRPr="00007A3D" w:rsidRDefault="006E6BB5" w:rsidP="00F61656">
      <w:pPr>
        <w:spacing w:after="0" w:line="240" w:lineRule="auto"/>
        <w:jc w:val="both"/>
        <w:rPr>
          <w:rFonts w:cs="Arial"/>
          <w:lang w:eastAsia="es-ES"/>
        </w:rPr>
      </w:pPr>
    </w:p>
    <w:p w14:paraId="58D1AFE3" w14:textId="77777777" w:rsidR="002253E9" w:rsidRPr="00007A3D" w:rsidRDefault="002253E9" w:rsidP="002253E9">
      <w:pPr>
        <w:spacing w:after="0" w:line="240" w:lineRule="auto"/>
        <w:jc w:val="both"/>
        <w:rPr>
          <w:rFonts w:cs="Arial"/>
          <w:lang w:eastAsia="es-ES"/>
        </w:rPr>
      </w:pPr>
      <w:r w:rsidRPr="00007A3D">
        <w:rPr>
          <w:rFonts w:cs="Arial"/>
          <w:lang w:eastAsia="es-ES"/>
        </w:rPr>
        <w:t xml:space="preserve">Aquest requeriment s’efectuarà mitjançant notificació electrònica a través de </w:t>
      </w:r>
      <w:proofErr w:type="spellStart"/>
      <w:r w:rsidRPr="00007A3D">
        <w:rPr>
          <w:rFonts w:cs="Arial"/>
          <w:lang w:eastAsia="es-ES"/>
        </w:rPr>
        <w:t>l’e</w:t>
      </w:r>
      <w:proofErr w:type="spellEnd"/>
      <w:r w:rsidRPr="00007A3D">
        <w:rPr>
          <w:rFonts w:cs="Arial"/>
          <w:lang w:eastAsia="es-ES"/>
        </w:rPr>
        <w:t>-NOTUM, integrat amb la Plataforma de Serveis de Contractació Pública, d’acord amb la clàusula vuitena d’aquest plec.</w:t>
      </w:r>
    </w:p>
    <w:p w14:paraId="7F558621" w14:textId="77777777" w:rsidR="002253E9" w:rsidRPr="00007A3D" w:rsidRDefault="002253E9" w:rsidP="00F61656">
      <w:pPr>
        <w:spacing w:after="0" w:line="240" w:lineRule="auto"/>
        <w:jc w:val="both"/>
        <w:rPr>
          <w:rFonts w:cs="Arial"/>
          <w:lang w:eastAsia="es-ES"/>
        </w:rPr>
      </w:pPr>
    </w:p>
    <w:p w14:paraId="0F07AB0F" w14:textId="77777777" w:rsidR="00007A3D" w:rsidRPr="00007A3D" w:rsidRDefault="00007A3D" w:rsidP="00F61656">
      <w:pPr>
        <w:spacing w:after="0" w:line="240" w:lineRule="auto"/>
        <w:jc w:val="both"/>
        <w:rPr>
          <w:rFonts w:cs="Arial"/>
          <w:lang w:eastAsia="es-ES"/>
        </w:rPr>
      </w:pPr>
    </w:p>
    <w:p w14:paraId="343A16B9" w14:textId="77777777" w:rsidR="00007A3D" w:rsidRPr="00007A3D" w:rsidRDefault="00007A3D" w:rsidP="00F61656">
      <w:pPr>
        <w:spacing w:after="0" w:line="240" w:lineRule="auto"/>
        <w:jc w:val="both"/>
        <w:rPr>
          <w:rFonts w:cs="Arial"/>
          <w:lang w:eastAsia="es-ES"/>
        </w:rPr>
      </w:pPr>
    </w:p>
    <w:p w14:paraId="33867A7E" w14:textId="77777777" w:rsidR="00871E4A" w:rsidRPr="00007A3D" w:rsidRDefault="00871E4A" w:rsidP="00F61656">
      <w:pPr>
        <w:spacing w:after="0" w:line="240" w:lineRule="auto"/>
        <w:jc w:val="both"/>
        <w:rPr>
          <w:rFonts w:cs="Arial"/>
          <w:b/>
          <w:lang w:eastAsia="es-ES"/>
        </w:rPr>
      </w:pPr>
      <w:r w:rsidRPr="00007A3D">
        <w:rPr>
          <w:rFonts w:cs="Arial"/>
          <w:b/>
          <w:lang w:eastAsia="es-ES"/>
        </w:rPr>
        <w:t>A.1 Empreses inscrites</w:t>
      </w:r>
      <w:r w:rsidR="00680975" w:rsidRPr="00007A3D">
        <w:rPr>
          <w:rFonts w:cs="Arial"/>
          <w:b/>
          <w:lang w:eastAsia="es-ES"/>
        </w:rPr>
        <w:t>/no inscrites</w:t>
      </w:r>
      <w:r w:rsidRPr="00007A3D">
        <w:rPr>
          <w:rFonts w:cs="Arial"/>
          <w:b/>
          <w:lang w:eastAsia="es-ES"/>
        </w:rPr>
        <w:t xml:space="preserve"> en el Registre Electrònic d’Empreses Licitadores (RELI) o en el Registre Oficial de Licitadors i Empreses Classificades de</w:t>
      </w:r>
      <w:r w:rsidR="00421F77" w:rsidRPr="00007A3D">
        <w:rPr>
          <w:rFonts w:cs="Arial"/>
          <w:b/>
          <w:lang w:eastAsia="es-ES"/>
        </w:rPr>
        <w:t xml:space="preserve">l Sector Públic </w:t>
      </w:r>
      <w:r w:rsidRPr="00007A3D">
        <w:rPr>
          <w:rFonts w:cs="Arial"/>
          <w:b/>
          <w:lang w:eastAsia="es-ES"/>
        </w:rPr>
        <w:t xml:space="preserve"> </w:t>
      </w:r>
      <w:r w:rsidR="00B86E67" w:rsidRPr="00007A3D">
        <w:rPr>
          <w:rFonts w:cs="Arial"/>
          <w:b/>
          <w:lang w:eastAsia="es-ES"/>
        </w:rPr>
        <w:t xml:space="preserve">o </w:t>
      </w:r>
      <w:r w:rsidR="00421F77" w:rsidRPr="00007A3D">
        <w:rPr>
          <w:rFonts w:cs="Arial"/>
          <w:b/>
          <w:lang w:eastAsia="es-ES"/>
        </w:rPr>
        <w:t>que figurin en una base de dades nacional d’un Estat membre de la Unió Europe</w:t>
      </w:r>
      <w:r w:rsidR="00D03210" w:rsidRPr="00007A3D">
        <w:rPr>
          <w:rFonts w:cs="Arial"/>
          <w:b/>
          <w:lang w:eastAsia="es-ES"/>
        </w:rPr>
        <w:t>a</w:t>
      </w:r>
    </w:p>
    <w:p w14:paraId="491611F5" w14:textId="77777777" w:rsidR="00871E4A" w:rsidRPr="00007A3D" w:rsidRDefault="00871E4A" w:rsidP="00F61656">
      <w:pPr>
        <w:tabs>
          <w:tab w:val="left" w:pos="0"/>
          <w:tab w:val="left" w:pos="680"/>
          <w:tab w:val="left" w:pos="1134"/>
          <w:tab w:val="left" w:pos="5040"/>
        </w:tabs>
        <w:spacing w:after="0" w:line="240" w:lineRule="auto"/>
        <w:jc w:val="both"/>
        <w:rPr>
          <w:rFonts w:cs="Arial"/>
          <w:lang w:eastAsia="es-ES"/>
        </w:rPr>
      </w:pPr>
    </w:p>
    <w:p w14:paraId="6EBBCA34" w14:textId="77777777" w:rsidR="00871E4A" w:rsidRPr="00007A3D" w:rsidRDefault="00871E4A" w:rsidP="00F61656">
      <w:pPr>
        <w:spacing w:after="0" w:line="240" w:lineRule="auto"/>
        <w:jc w:val="both"/>
        <w:rPr>
          <w:rFonts w:cs="Arial"/>
          <w:lang w:eastAsia="es-ES"/>
        </w:rPr>
      </w:pPr>
      <w:r w:rsidRPr="00007A3D">
        <w:rPr>
          <w:rFonts w:cs="Arial"/>
          <w:lang w:eastAsia="es-ES"/>
        </w:rPr>
        <w:t>L’empresa</w:t>
      </w:r>
      <w:r w:rsidR="00F157D9" w:rsidRPr="00007A3D">
        <w:rPr>
          <w:rFonts w:cs="Arial"/>
          <w:lang w:eastAsia="es-ES"/>
        </w:rPr>
        <w:t xml:space="preserve"> </w:t>
      </w:r>
      <w:r w:rsidR="00421F77" w:rsidRPr="00007A3D">
        <w:rPr>
          <w:rFonts w:cs="Arial"/>
          <w:lang w:eastAsia="es-ES"/>
        </w:rPr>
        <w:t xml:space="preserve">que hagi presentat la millor oferta  </w:t>
      </w:r>
      <w:r w:rsidR="004E5D38" w:rsidRPr="00007A3D">
        <w:rPr>
          <w:rFonts w:cs="Arial"/>
          <w:lang w:eastAsia="es-ES"/>
        </w:rPr>
        <w:t>ha d’aportar</w:t>
      </w:r>
      <w:r w:rsidR="00EA0C85" w:rsidRPr="00007A3D">
        <w:rPr>
          <w:rFonts w:cs="Arial"/>
          <w:lang w:eastAsia="es-ES"/>
        </w:rPr>
        <w:t>, si s’escau,</w:t>
      </w:r>
      <w:r w:rsidR="004E5D38" w:rsidRPr="00007A3D">
        <w:rPr>
          <w:rFonts w:cs="Arial"/>
          <w:lang w:eastAsia="es-ES"/>
        </w:rPr>
        <w:t xml:space="preserve"> la documentació següent,</w:t>
      </w:r>
      <w:r w:rsidR="00B86E67" w:rsidRPr="00007A3D">
        <w:rPr>
          <w:rFonts w:cs="Arial"/>
          <w:lang w:eastAsia="es-ES"/>
        </w:rPr>
        <w:t xml:space="preserve"> només</w:t>
      </w:r>
      <w:r w:rsidR="004E5D38" w:rsidRPr="00007A3D">
        <w:rPr>
          <w:rFonts w:cs="Arial"/>
          <w:lang w:eastAsia="es-ES"/>
        </w:rPr>
        <w:t xml:space="preserve"> si</w:t>
      </w:r>
      <w:r w:rsidR="00B86E67" w:rsidRPr="00007A3D">
        <w:rPr>
          <w:rFonts w:cs="Arial"/>
          <w:lang w:eastAsia="es-ES"/>
        </w:rPr>
        <w:t xml:space="preserve"> no figur</w:t>
      </w:r>
      <w:r w:rsidR="004E5D38" w:rsidRPr="00007A3D">
        <w:rPr>
          <w:rFonts w:cs="Arial"/>
          <w:lang w:eastAsia="es-ES"/>
        </w:rPr>
        <w:t>a</w:t>
      </w:r>
      <w:r w:rsidR="00B86E67" w:rsidRPr="00007A3D">
        <w:rPr>
          <w:rFonts w:cs="Arial"/>
          <w:lang w:eastAsia="es-ES"/>
        </w:rPr>
        <w:t xml:space="preserve"> inscrita en aquests registres, o no const</w:t>
      </w:r>
      <w:r w:rsidR="004E5D38" w:rsidRPr="00007A3D">
        <w:rPr>
          <w:rFonts w:cs="Arial"/>
          <w:lang w:eastAsia="es-ES"/>
        </w:rPr>
        <w:t>a</w:t>
      </w:r>
      <w:r w:rsidR="0063030E" w:rsidRPr="00007A3D">
        <w:rPr>
          <w:rFonts w:cs="Arial"/>
          <w:lang w:eastAsia="es-ES"/>
        </w:rPr>
        <w:t xml:space="preserve"> vigent o actualitzada</w:t>
      </w:r>
      <w:r w:rsidRPr="00007A3D">
        <w:rPr>
          <w:rFonts w:cs="Arial"/>
          <w:lang w:eastAsia="es-ES"/>
        </w:rPr>
        <w:t xml:space="preserve">: </w:t>
      </w:r>
    </w:p>
    <w:p w14:paraId="354923CE" w14:textId="77777777" w:rsidR="00F157D9" w:rsidRPr="00007A3D" w:rsidRDefault="00F157D9" w:rsidP="00F61656">
      <w:pPr>
        <w:spacing w:after="0" w:line="240" w:lineRule="auto"/>
        <w:jc w:val="both"/>
        <w:rPr>
          <w:rFonts w:cs="Arial"/>
          <w:lang w:eastAsia="es-ES"/>
        </w:rPr>
      </w:pPr>
    </w:p>
    <w:p w14:paraId="51EF5380" w14:textId="77777777" w:rsidR="00871E4A" w:rsidRPr="00007A3D" w:rsidRDefault="00EA0C85" w:rsidP="00C815EE">
      <w:pPr>
        <w:numPr>
          <w:ilvl w:val="0"/>
          <w:numId w:val="1"/>
        </w:numPr>
        <w:tabs>
          <w:tab w:val="left" w:pos="0"/>
          <w:tab w:val="left" w:pos="680"/>
          <w:tab w:val="left" w:pos="1134"/>
          <w:tab w:val="left" w:pos="5040"/>
        </w:tabs>
        <w:spacing w:after="0" w:line="240" w:lineRule="auto"/>
        <w:jc w:val="both"/>
        <w:rPr>
          <w:rFonts w:cs="Arial"/>
          <w:lang w:eastAsia="es-ES"/>
        </w:rPr>
      </w:pPr>
      <w:r w:rsidRPr="00007A3D">
        <w:rPr>
          <w:rFonts w:cs="Arial"/>
          <w:lang w:eastAsia="es-ES"/>
        </w:rPr>
        <w:t>En cas que sigui d’aplicació, r</w:t>
      </w:r>
      <w:r w:rsidR="00871E4A" w:rsidRPr="00007A3D">
        <w:rPr>
          <w:rFonts w:cs="Arial"/>
          <w:lang w:eastAsia="es-ES"/>
        </w:rPr>
        <w:t>elació del personal que es destinarà a l’execució del contracte i acreditació de la seva afiliació i alta a la Seguretat Social, mitjançant la presentació de</w:t>
      </w:r>
      <w:r w:rsidR="00941532" w:rsidRPr="00007A3D">
        <w:rPr>
          <w:rFonts w:cs="Arial"/>
          <w:lang w:eastAsia="es-ES"/>
        </w:rPr>
        <w:t xml:space="preserve"> la RNT</w:t>
      </w:r>
      <w:r w:rsidR="00871E4A" w:rsidRPr="00007A3D">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65634225" w14:textId="77777777" w:rsidR="00EA0C85" w:rsidRPr="00007A3D" w:rsidRDefault="00EA0C85" w:rsidP="00EA0C85">
      <w:pPr>
        <w:tabs>
          <w:tab w:val="left" w:pos="0"/>
          <w:tab w:val="left" w:pos="680"/>
          <w:tab w:val="left" w:pos="1134"/>
          <w:tab w:val="left" w:pos="5040"/>
        </w:tabs>
        <w:spacing w:after="0" w:line="240" w:lineRule="auto"/>
        <w:ind w:left="360"/>
        <w:jc w:val="both"/>
        <w:rPr>
          <w:rFonts w:cs="Arial"/>
          <w:lang w:eastAsia="es-ES"/>
        </w:rPr>
      </w:pPr>
    </w:p>
    <w:p w14:paraId="2BED6DD1" w14:textId="77777777" w:rsidR="00871E4A" w:rsidRPr="00007A3D" w:rsidRDefault="00871E4A" w:rsidP="00C815EE">
      <w:pPr>
        <w:numPr>
          <w:ilvl w:val="0"/>
          <w:numId w:val="1"/>
        </w:numPr>
        <w:tabs>
          <w:tab w:val="left" w:pos="0"/>
          <w:tab w:val="left" w:pos="680"/>
          <w:tab w:val="left" w:pos="1134"/>
          <w:tab w:val="left" w:pos="5040"/>
        </w:tabs>
        <w:spacing w:after="0" w:line="240" w:lineRule="auto"/>
        <w:jc w:val="both"/>
        <w:rPr>
          <w:rFonts w:cs="Arial"/>
          <w:lang w:eastAsia="es-ES"/>
        </w:rPr>
      </w:pPr>
      <w:r w:rsidRPr="00007A3D">
        <w:rPr>
          <w:rFonts w:cs="Arial"/>
          <w:lang w:eastAsia="es-ES"/>
        </w:rPr>
        <w:t>Qualsevol altra documentació que, específicament i per la naturalesa del contracte, es determini en l’</w:t>
      </w:r>
      <w:r w:rsidR="006A7257" w:rsidRPr="00007A3D">
        <w:rPr>
          <w:rFonts w:cs="Arial"/>
          <w:b/>
          <w:lang w:eastAsia="es-ES"/>
        </w:rPr>
        <w:t xml:space="preserve">apartat </w:t>
      </w:r>
      <w:r w:rsidR="00A26AF6" w:rsidRPr="00007A3D">
        <w:rPr>
          <w:rFonts w:cs="Arial"/>
          <w:b/>
          <w:lang w:eastAsia="es-ES"/>
        </w:rPr>
        <w:t>I</w:t>
      </w:r>
      <w:r w:rsidRPr="00007A3D">
        <w:rPr>
          <w:rFonts w:cs="Arial"/>
          <w:b/>
          <w:lang w:eastAsia="es-ES"/>
        </w:rPr>
        <w:t xml:space="preserve"> del quadre de característiques</w:t>
      </w:r>
      <w:r w:rsidRPr="00007A3D">
        <w:rPr>
          <w:rFonts w:cs="Arial"/>
          <w:lang w:eastAsia="es-ES"/>
        </w:rPr>
        <w:t xml:space="preserve"> del contracte.</w:t>
      </w:r>
    </w:p>
    <w:p w14:paraId="4E9AC5BD" w14:textId="77777777" w:rsidR="00871E4A" w:rsidRPr="00007A3D" w:rsidRDefault="00871E4A" w:rsidP="00F61656">
      <w:pPr>
        <w:spacing w:after="0" w:line="240" w:lineRule="auto"/>
        <w:jc w:val="both"/>
        <w:rPr>
          <w:rFonts w:cs="Arial"/>
          <w:b/>
          <w:lang w:eastAsia="es-ES"/>
        </w:rPr>
      </w:pPr>
    </w:p>
    <w:p w14:paraId="22A0C332" w14:textId="77777777" w:rsidR="00871E4A" w:rsidRPr="00007A3D" w:rsidRDefault="00E136BD" w:rsidP="00F61656">
      <w:pPr>
        <w:spacing w:after="0" w:line="240" w:lineRule="auto"/>
        <w:jc w:val="both"/>
        <w:rPr>
          <w:rFonts w:cs="Arial"/>
          <w:lang w:eastAsia="es-ES"/>
        </w:rPr>
      </w:pPr>
      <w:r w:rsidRPr="00007A3D">
        <w:rPr>
          <w:rFonts w:cs="Arial"/>
          <w:b/>
          <w:lang w:eastAsia="es-ES"/>
        </w:rPr>
        <w:t>13</w:t>
      </w:r>
      <w:r w:rsidR="00871E4A" w:rsidRPr="00007A3D">
        <w:rPr>
          <w:rFonts w:cs="Arial"/>
          <w:b/>
          <w:lang w:eastAsia="es-ES"/>
        </w:rPr>
        <w:t>.3</w:t>
      </w:r>
      <w:r w:rsidR="00871E4A" w:rsidRPr="00007A3D">
        <w:rPr>
          <w:rFonts w:cs="Arial"/>
          <w:lang w:eastAsia="es-ES"/>
        </w:rPr>
        <w:t xml:space="preserve"> </w:t>
      </w:r>
      <w:r w:rsidR="00BC04C6" w:rsidRPr="00007A3D">
        <w:rPr>
          <w:rFonts w:cs="Arial"/>
          <w:lang w:eastAsia="es-ES"/>
        </w:rPr>
        <w:t xml:space="preserve">Un cop aportada per l’empresa licitadora que hagi presentat la millor oferta la documentació </w:t>
      </w:r>
      <w:r w:rsidR="00DC49F3" w:rsidRPr="00007A3D">
        <w:rPr>
          <w:rFonts w:cs="Arial"/>
          <w:lang w:eastAsia="es-ES"/>
        </w:rPr>
        <w:t>requerida</w:t>
      </w:r>
      <w:r w:rsidR="00BC04C6" w:rsidRPr="00007A3D">
        <w:rPr>
          <w:rFonts w:cs="Arial"/>
          <w:lang w:eastAsia="es-ES"/>
        </w:rPr>
        <w:t xml:space="preserve">, aquesta es qualificarà. </w:t>
      </w:r>
      <w:r w:rsidR="00871E4A" w:rsidRPr="00007A3D">
        <w:rPr>
          <w:rFonts w:cs="Arial"/>
          <w:lang w:eastAsia="es-ES"/>
        </w:rPr>
        <w:t xml:space="preserve">Si </w:t>
      </w:r>
      <w:r w:rsidR="00BC04C6" w:rsidRPr="00007A3D">
        <w:rPr>
          <w:rFonts w:cs="Arial"/>
          <w:lang w:eastAsia="es-ES"/>
        </w:rPr>
        <w:t>s’</w:t>
      </w:r>
      <w:r w:rsidR="00871E4A" w:rsidRPr="00007A3D">
        <w:rPr>
          <w:rFonts w:cs="Arial"/>
          <w:lang w:eastAsia="es-ES"/>
        </w:rPr>
        <w:t xml:space="preserve">observa que en la documentació presentada hi ha defectes o errors de caràcter esmenable, </w:t>
      </w:r>
      <w:r w:rsidR="00DC49F3" w:rsidRPr="00007A3D">
        <w:rPr>
          <w:rFonts w:cs="Arial"/>
          <w:lang w:eastAsia="es-ES"/>
        </w:rPr>
        <w:t>s’</w:t>
      </w:r>
      <w:r w:rsidR="00871E4A" w:rsidRPr="00007A3D">
        <w:rPr>
          <w:rFonts w:cs="Arial"/>
          <w:lang w:eastAsia="es-ES"/>
        </w:rPr>
        <w:t>ha de comunicar a les empreses afectades perquè els corregeixin o esmenin en el termini màxim de 3 dies hàbils.</w:t>
      </w:r>
    </w:p>
    <w:p w14:paraId="0C6D1F59" w14:textId="77777777" w:rsidR="00DC49F3" w:rsidRPr="00007A3D" w:rsidRDefault="00DC49F3" w:rsidP="00F61656">
      <w:pPr>
        <w:spacing w:after="0" w:line="240" w:lineRule="auto"/>
        <w:jc w:val="both"/>
        <w:rPr>
          <w:rFonts w:cs="Arial"/>
          <w:lang w:eastAsia="es-ES"/>
        </w:rPr>
      </w:pPr>
    </w:p>
    <w:p w14:paraId="51584610" w14:textId="77777777" w:rsidR="00DC49F3" w:rsidRPr="00007A3D" w:rsidRDefault="002253E9" w:rsidP="00F61656">
      <w:pPr>
        <w:spacing w:after="0" w:line="240" w:lineRule="auto"/>
        <w:jc w:val="both"/>
        <w:rPr>
          <w:rFonts w:cs="Arial"/>
          <w:lang w:eastAsia="es-ES"/>
        </w:rPr>
      </w:pPr>
      <w:r w:rsidRPr="00007A3D">
        <w:rPr>
          <w:rFonts w:cs="Arial"/>
          <w:lang w:eastAsia="es-ES"/>
        </w:rPr>
        <w:t xml:space="preserve">Aquestes peticions d’esmena es comunicaran a l’empresa mitjançant comunicació electrònica a través de </w:t>
      </w:r>
      <w:proofErr w:type="spellStart"/>
      <w:r w:rsidRPr="00007A3D">
        <w:rPr>
          <w:rFonts w:cs="Arial"/>
          <w:lang w:eastAsia="es-ES"/>
        </w:rPr>
        <w:t>l’e</w:t>
      </w:r>
      <w:proofErr w:type="spellEnd"/>
      <w:r w:rsidRPr="00007A3D">
        <w:rPr>
          <w:rFonts w:cs="Arial"/>
          <w:lang w:eastAsia="es-ES"/>
        </w:rPr>
        <w:t>-NOTUM, integrat amb la Plataforma de Serveis de Contractació Pública, d’acord amb la clàusula vuitena d’aquest plec.</w:t>
      </w:r>
    </w:p>
    <w:p w14:paraId="4284BE83" w14:textId="77777777" w:rsidR="00871E4A" w:rsidRPr="00007A3D" w:rsidRDefault="00871E4A" w:rsidP="00F61656">
      <w:pPr>
        <w:tabs>
          <w:tab w:val="left" w:pos="0"/>
          <w:tab w:val="left" w:pos="680"/>
          <w:tab w:val="left" w:pos="1134"/>
          <w:tab w:val="left" w:pos="5040"/>
        </w:tabs>
        <w:spacing w:after="0" w:line="240" w:lineRule="auto"/>
        <w:jc w:val="both"/>
        <w:rPr>
          <w:rFonts w:cs="Arial"/>
          <w:lang w:eastAsia="es-ES"/>
        </w:rPr>
      </w:pPr>
    </w:p>
    <w:p w14:paraId="798D743D" w14:textId="77777777" w:rsidR="00871E4A" w:rsidRPr="00007A3D" w:rsidRDefault="00871E4A" w:rsidP="00F61656">
      <w:pPr>
        <w:spacing w:after="0" w:line="240" w:lineRule="auto"/>
        <w:jc w:val="both"/>
        <w:rPr>
          <w:rFonts w:cs="Arial"/>
          <w:lang w:eastAsia="es-ES"/>
        </w:rPr>
      </w:pPr>
      <w:r w:rsidRPr="00007A3D">
        <w:rPr>
          <w:rFonts w:cs="Arial"/>
          <w:lang w:eastAsia="es-ES"/>
        </w:rPr>
        <w:t>En el cas que no es complimenti adequadament el requeriment de documentació en el termini assenyalat</w:t>
      </w:r>
      <w:r w:rsidR="004E5D38" w:rsidRPr="00007A3D">
        <w:rPr>
          <w:rFonts w:cs="Arial"/>
          <w:lang w:eastAsia="es-ES"/>
        </w:rPr>
        <w:t>,</w:t>
      </w:r>
      <w:r w:rsidRPr="00007A3D">
        <w:rPr>
          <w:rFonts w:cs="Arial"/>
          <w:lang w:eastAsia="es-ES"/>
        </w:rPr>
        <w:t xml:space="preserve"> o bé en el termini per esmenar que</w:t>
      </w:r>
      <w:r w:rsidR="00FD0789" w:rsidRPr="00007A3D">
        <w:rPr>
          <w:rFonts w:cs="Arial"/>
          <w:lang w:eastAsia="es-ES"/>
        </w:rPr>
        <w:t xml:space="preserve"> es</w:t>
      </w:r>
      <w:r w:rsidRPr="00007A3D">
        <w:rPr>
          <w:rFonts w:cs="Arial"/>
          <w:lang w:eastAsia="es-ES"/>
        </w:rPr>
        <w:t xml:space="preserve"> doni</w:t>
      </w:r>
      <w:r w:rsidR="004E5D38" w:rsidRPr="00007A3D">
        <w:rPr>
          <w:rFonts w:cs="Arial"/>
          <w:lang w:eastAsia="es-ES"/>
        </w:rPr>
        <w:t>,</w:t>
      </w:r>
      <w:r w:rsidRPr="00007A3D">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007A3D">
        <w:rPr>
          <w:rFonts w:cs="Arial"/>
          <w:lang w:eastAsia="es-ES"/>
        </w:rPr>
        <w:t xml:space="preserve"> </w:t>
      </w:r>
      <w:r w:rsidRPr="00007A3D">
        <w:rPr>
          <w:rFonts w:cs="Arial"/>
          <w:lang w:eastAsia="es-ES"/>
        </w:rPr>
        <w:t>comporta l</w:t>
      </w:r>
      <w:r w:rsidR="00C8165C" w:rsidRPr="00007A3D">
        <w:rPr>
          <w:rFonts w:cs="Arial"/>
          <w:lang w:eastAsia="es-ES"/>
        </w:rPr>
        <w:t>’exigència de l’import del 3 per cent del pressupost base de licitació, IVA exclòs, en concepte de penalitat, que es farà efectiu en primer lloc contra la garantia provisional que</w:t>
      </w:r>
      <w:r w:rsidR="004E5D38" w:rsidRPr="00007A3D">
        <w:rPr>
          <w:rFonts w:cs="Arial"/>
          <w:lang w:eastAsia="es-ES"/>
        </w:rPr>
        <w:t>, en el seu cas, s’hagués</w:t>
      </w:r>
      <w:r w:rsidRPr="00007A3D">
        <w:rPr>
          <w:rFonts w:cs="Arial"/>
          <w:lang w:eastAsia="es-ES"/>
        </w:rPr>
        <w:t xml:space="preserve"> constituï</w:t>
      </w:r>
      <w:r w:rsidR="004E5D38" w:rsidRPr="00007A3D">
        <w:rPr>
          <w:rFonts w:cs="Arial"/>
          <w:lang w:eastAsia="es-ES"/>
        </w:rPr>
        <w:t>t</w:t>
      </w:r>
      <w:r w:rsidRPr="00007A3D">
        <w:rPr>
          <w:rFonts w:cs="Arial"/>
          <w:lang w:eastAsia="es-ES"/>
        </w:rPr>
        <w:t xml:space="preserve"> i, a més, </w:t>
      </w:r>
      <w:r w:rsidR="004E5D38" w:rsidRPr="00007A3D">
        <w:rPr>
          <w:rFonts w:cs="Arial"/>
          <w:lang w:eastAsia="es-ES"/>
        </w:rPr>
        <w:t xml:space="preserve">pot </w:t>
      </w:r>
      <w:r w:rsidRPr="00007A3D">
        <w:rPr>
          <w:rFonts w:cs="Arial"/>
          <w:lang w:eastAsia="es-ES"/>
        </w:rPr>
        <w:t xml:space="preserve">donar lloc a </w:t>
      </w:r>
      <w:r w:rsidR="004E5D38" w:rsidRPr="00007A3D">
        <w:rPr>
          <w:rFonts w:cs="Arial"/>
          <w:lang w:eastAsia="es-ES"/>
        </w:rPr>
        <w:t>declarar a l’empresa en</w:t>
      </w:r>
      <w:r w:rsidRPr="00007A3D">
        <w:rPr>
          <w:rFonts w:cs="Arial"/>
          <w:lang w:eastAsia="es-ES"/>
        </w:rPr>
        <w:t xml:space="preserve"> prohibició de contractar </w:t>
      </w:r>
      <w:r w:rsidR="004E5D38" w:rsidRPr="00007A3D">
        <w:rPr>
          <w:rFonts w:cs="Arial"/>
          <w:lang w:eastAsia="es-ES"/>
        </w:rPr>
        <w:t>per la causa</w:t>
      </w:r>
      <w:r w:rsidR="00FE4DCC" w:rsidRPr="00007A3D">
        <w:rPr>
          <w:rFonts w:cs="Arial"/>
          <w:lang w:eastAsia="es-ES"/>
        </w:rPr>
        <w:t xml:space="preserve"> </w:t>
      </w:r>
      <w:r w:rsidRPr="00007A3D">
        <w:rPr>
          <w:rFonts w:cs="Arial"/>
          <w:lang w:eastAsia="es-ES"/>
        </w:rPr>
        <w:t xml:space="preserve">prevista en l’article </w:t>
      </w:r>
      <w:r w:rsidR="005E4880" w:rsidRPr="00007A3D">
        <w:rPr>
          <w:rFonts w:cs="Arial"/>
          <w:lang w:eastAsia="es-ES"/>
        </w:rPr>
        <w:t>71</w:t>
      </w:r>
      <w:r w:rsidRPr="00007A3D">
        <w:rPr>
          <w:rFonts w:cs="Arial"/>
          <w:lang w:eastAsia="es-ES"/>
        </w:rPr>
        <w:t>.2.</w:t>
      </w:r>
      <w:r w:rsidRPr="00007A3D">
        <w:rPr>
          <w:rFonts w:cs="Arial"/>
          <w:i/>
          <w:lang w:eastAsia="es-ES"/>
        </w:rPr>
        <w:t>a</w:t>
      </w:r>
      <w:r w:rsidRPr="00007A3D">
        <w:rPr>
          <w:rFonts w:cs="Arial"/>
          <w:lang w:eastAsia="es-ES"/>
        </w:rPr>
        <w:t xml:space="preserve"> de</w:t>
      </w:r>
      <w:r w:rsidR="005E4880" w:rsidRPr="00007A3D">
        <w:rPr>
          <w:rFonts w:cs="Arial"/>
          <w:lang w:eastAsia="es-ES"/>
        </w:rPr>
        <w:t xml:space="preserve"> </w:t>
      </w:r>
      <w:r w:rsidRPr="00007A3D">
        <w:rPr>
          <w:rFonts w:cs="Arial"/>
          <w:lang w:eastAsia="es-ES"/>
        </w:rPr>
        <w:t>l</w:t>
      </w:r>
      <w:r w:rsidR="005E4880" w:rsidRPr="00007A3D">
        <w:rPr>
          <w:rFonts w:cs="Arial"/>
          <w:lang w:eastAsia="es-ES"/>
        </w:rPr>
        <w:t>a</w:t>
      </w:r>
      <w:r w:rsidRPr="00007A3D">
        <w:rPr>
          <w:rFonts w:cs="Arial"/>
          <w:lang w:eastAsia="es-ES"/>
        </w:rPr>
        <w:t xml:space="preserve"> LCSP.</w:t>
      </w:r>
    </w:p>
    <w:p w14:paraId="42B14165" w14:textId="77777777" w:rsidR="00B85C10" w:rsidRPr="00007A3D" w:rsidRDefault="00B85C10" w:rsidP="00F61656">
      <w:pPr>
        <w:spacing w:after="0" w:line="240" w:lineRule="auto"/>
        <w:jc w:val="both"/>
        <w:rPr>
          <w:rFonts w:cs="Arial"/>
          <w:lang w:eastAsia="es-ES"/>
        </w:rPr>
      </w:pPr>
    </w:p>
    <w:p w14:paraId="252695A3"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Així mateix, l’eventual falsedat </w:t>
      </w:r>
      <w:r w:rsidR="005673EB" w:rsidRPr="00007A3D">
        <w:rPr>
          <w:rFonts w:cs="Arial"/>
          <w:lang w:eastAsia="es-ES"/>
        </w:rPr>
        <w:t xml:space="preserve">en </w:t>
      </w:r>
      <w:r w:rsidR="004E71AD" w:rsidRPr="00007A3D">
        <w:rPr>
          <w:rFonts w:cs="Arial"/>
          <w:lang w:eastAsia="es-ES"/>
        </w:rPr>
        <w:t>allò</w:t>
      </w:r>
      <w:r w:rsidR="005673EB" w:rsidRPr="00007A3D">
        <w:rPr>
          <w:rFonts w:cs="Arial"/>
          <w:lang w:eastAsia="es-ES"/>
        </w:rPr>
        <w:t xml:space="preserve"> declarat per les empreses licitadores </w:t>
      </w:r>
      <w:r w:rsidRPr="00007A3D">
        <w:rPr>
          <w:rFonts w:cs="Arial"/>
          <w:lang w:eastAsia="es-ES"/>
        </w:rPr>
        <w:t xml:space="preserve">pot donar lloc a la causa de prohibició de contractar amb el sector públic prevista en l’article </w:t>
      </w:r>
      <w:r w:rsidR="00F1022E" w:rsidRPr="00007A3D">
        <w:rPr>
          <w:rFonts w:cs="Arial"/>
          <w:lang w:eastAsia="es-ES"/>
        </w:rPr>
        <w:t>71</w:t>
      </w:r>
      <w:r w:rsidRPr="00007A3D">
        <w:rPr>
          <w:rFonts w:cs="Arial"/>
          <w:lang w:eastAsia="es-ES"/>
        </w:rPr>
        <w:t>.1.</w:t>
      </w:r>
      <w:r w:rsidRPr="00007A3D">
        <w:rPr>
          <w:rFonts w:cs="Arial"/>
          <w:i/>
          <w:lang w:eastAsia="es-ES"/>
        </w:rPr>
        <w:t>e</w:t>
      </w:r>
      <w:r w:rsidRPr="00007A3D">
        <w:rPr>
          <w:rFonts w:cs="Arial"/>
          <w:lang w:eastAsia="es-ES"/>
        </w:rPr>
        <w:t xml:space="preserve"> de</w:t>
      </w:r>
      <w:r w:rsidR="00F1022E" w:rsidRPr="00007A3D">
        <w:rPr>
          <w:rFonts w:cs="Arial"/>
          <w:lang w:eastAsia="es-ES"/>
        </w:rPr>
        <w:t xml:space="preserve"> </w:t>
      </w:r>
      <w:r w:rsidRPr="00007A3D">
        <w:rPr>
          <w:rFonts w:cs="Arial"/>
          <w:lang w:eastAsia="es-ES"/>
        </w:rPr>
        <w:t>l</w:t>
      </w:r>
      <w:r w:rsidR="00F1022E" w:rsidRPr="00007A3D">
        <w:rPr>
          <w:rFonts w:cs="Arial"/>
          <w:lang w:eastAsia="es-ES"/>
        </w:rPr>
        <w:t>a</w:t>
      </w:r>
      <w:r w:rsidRPr="00007A3D">
        <w:rPr>
          <w:rFonts w:cs="Arial"/>
          <w:lang w:eastAsia="es-ES"/>
        </w:rPr>
        <w:t xml:space="preserve"> LCSP. </w:t>
      </w:r>
    </w:p>
    <w:p w14:paraId="54474ECD" w14:textId="77777777" w:rsidR="002A0B47" w:rsidRPr="00007A3D" w:rsidRDefault="002A0B47" w:rsidP="00F61656">
      <w:pPr>
        <w:spacing w:after="0" w:line="240" w:lineRule="auto"/>
        <w:jc w:val="both"/>
        <w:rPr>
          <w:rFonts w:cs="Arial"/>
          <w:lang w:eastAsia="es-ES"/>
        </w:rPr>
      </w:pPr>
    </w:p>
    <w:p w14:paraId="777830B6" w14:textId="77777777" w:rsidR="00871E4A" w:rsidRPr="00007A3D" w:rsidRDefault="00E136BD" w:rsidP="00F61656">
      <w:pPr>
        <w:pStyle w:val="Ttol2"/>
        <w:spacing w:before="0" w:after="0"/>
        <w:jc w:val="both"/>
        <w:rPr>
          <w:rFonts w:ascii="Arial" w:hAnsi="Arial" w:cs="Arial"/>
          <w:i w:val="0"/>
          <w:sz w:val="22"/>
          <w:szCs w:val="22"/>
        </w:rPr>
      </w:pPr>
      <w:bookmarkStart w:id="21" w:name="_Toc112832742"/>
      <w:r w:rsidRPr="00007A3D">
        <w:rPr>
          <w:rFonts w:ascii="Arial" w:hAnsi="Arial" w:cs="Arial"/>
          <w:i w:val="0"/>
          <w:sz w:val="22"/>
          <w:szCs w:val="22"/>
        </w:rPr>
        <w:t>Catorz</w:t>
      </w:r>
      <w:r w:rsidR="00871E4A" w:rsidRPr="00007A3D">
        <w:rPr>
          <w:rFonts w:ascii="Arial" w:hAnsi="Arial" w:cs="Arial"/>
          <w:i w:val="0"/>
          <w:sz w:val="22"/>
          <w:szCs w:val="22"/>
        </w:rPr>
        <w:t>ena. Garantia definitiva</w:t>
      </w:r>
      <w:bookmarkEnd w:id="21"/>
      <w:r w:rsidR="00871E4A" w:rsidRPr="00007A3D">
        <w:rPr>
          <w:rFonts w:ascii="Arial" w:hAnsi="Arial" w:cs="Arial"/>
          <w:i w:val="0"/>
          <w:sz w:val="22"/>
          <w:szCs w:val="22"/>
        </w:rPr>
        <w:t xml:space="preserve"> </w:t>
      </w:r>
    </w:p>
    <w:p w14:paraId="58F19F8A" w14:textId="77777777" w:rsidR="00871E4A" w:rsidRPr="00007A3D" w:rsidRDefault="00871E4A" w:rsidP="00F61656">
      <w:pPr>
        <w:spacing w:after="0" w:line="240" w:lineRule="auto"/>
        <w:jc w:val="both"/>
        <w:rPr>
          <w:rFonts w:cs="Arial"/>
          <w:b/>
          <w:lang w:eastAsia="es-ES"/>
        </w:rPr>
      </w:pPr>
    </w:p>
    <w:p w14:paraId="488260DA" w14:textId="77777777" w:rsidR="002A6991" w:rsidRPr="00007A3D" w:rsidRDefault="00613E83" w:rsidP="00F61656">
      <w:pPr>
        <w:spacing w:after="0" w:line="240" w:lineRule="auto"/>
        <w:jc w:val="both"/>
        <w:rPr>
          <w:rFonts w:cs="Arial"/>
          <w:lang w:eastAsia="es-ES"/>
        </w:rPr>
      </w:pPr>
      <w:r w:rsidRPr="00007A3D">
        <w:rPr>
          <w:rFonts w:cs="Arial"/>
          <w:lang w:eastAsia="es-ES"/>
        </w:rPr>
        <w:t>En aplicació de l’establert a l’</w:t>
      </w:r>
      <w:r w:rsidR="00EB45E9" w:rsidRPr="00007A3D">
        <w:rPr>
          <w:rFonts w:cs="Arial"/>
          <w:lang w:eastAsia="es-ES"/>
        </w:rPr>
        <w:t>article</w:t>
      </w:r>
      <w:r w:rsidR="00204E11" w:rsidRPr="00007A3D">
        <w:rPr>
          <w:rFonts w:cs="Arial"/>
          <w:lang w:eastAsia="es-ES"/>
        </w:rPr>
        <w:t xml:space="preserve"> </w:t>
      </w:r>
      <w:r w:rsidR="00EB45E9" w:rsidRPr="00007A3D">
        <w:rPr>
          <w:rFonts w:cs="Arial"/>
          <w:lang w:eastAsia="es-ES"/>
        </w:rPr>
        <w:t xml:space="preserve">159.6 f de la LCSP no es requereix la constitució de garantia definitiva. </w:t>
      </w:r>
    </w:p>
    <w:p w14:paraId="4CCA5E5E" w14:textId="77777777" w:rsidR="00613E83" w:rsidRDefault="00613E83" w:rsidP="00F61656">
      <w:pPr>
        <w:spacing w:after="0" w:line="240" w:lineRule="auto"/>
        <w:jc w:val="both"/>
        <w:rPr>
          <w:rFonts w:cs="Arial"/>
          <w:lang w:eastAsia="es-ES"/>
        </w:rPr>
      </w:pPr>
    </w:p>
    <w:p w14:paraId="0D3CF707" w14:textId="77777777" w:rsidR="00A46A0F" w:rsidRPr="00007A3D" w:rsidRDefault="00A46A0F" w:rsidP="00F61656">
      <w:pPr>
        <w:spacing w:after="0" w:line="240" w:lineRule="auto"/>
        <w:jc w:val="both"/>
        <w:rPr>
          <w:rFonts w:cs="Arial"/>
          <w:lang w:eastAsia="es-ES"/>
        </w:rPr>
      </w:pPr>
    </w:p>
    <w:p w14:paraId="0A930774" w14:textId="77777777" w:rsidR="00871E4A" w:rsidRPr="00007A3D" w:rsidRDefault="00E136BD" w:rsidP="00F61656">
      <w:pPr>
        <w:pStyle w:val="Ttol2"/>
        <w:spacing w:before="0" w:after="0"/>
        <w:jc w:val="both"/>
        <w:rPr>
          <w:rFonts w:ascii="Arial" w:hAnsi="Arial" w:cs="Arial"/>
          <w:i w:val="0"/>
          <w:sz w:val="22"/>
          <w:szCs w:val="22"/>
        </w:rPr>
      </w:pPr>
      <w:bookmarkStart w:id="22" w:name="_Toc112832743"/>
      <w:r w:rsidRPr="00007A3D">
        <w:rPr>
          <w:rFonts w:ascii="Arial" w:hAnsi="Arial" w:cs="Arial"/>
          <w:i w:val="0"/>
          <w:sz w:val="22"/>
          <w:szCs w:val="22"/>
        </w:rPr>
        <w:lastRenderedPageBreak/>
        <w:t>Quinz</w:t>
      </w:r>
      <w:r w:rsidR="00EB45E9" w:rsidRPr="00007A3D">
        <w:rPr>
          <w:rFonts w:ascii="Arial" w:hAnsi="Arial" w:cs="Arial"/>
          <w:i w:val="0"/>
          <w:sz w:val="22"/>
          <w:szCs w:val="22"/>
        </w:rPr>
        <w:t>e</w:t>
      </w:r>
      <w:r w:rsidR="00871E4A" w:rsidRPr="00007A3D">
        <w:rPr>
          <w:rFonts w:ascii="Arial" w:hAnsi="Arial" w:cs="Arial"/>
          <w:i w:val="0"/>
          <w:sz w:val="22"/>
          <w:szCs w:val="22"/>
        </w:rPr>
        <w:t xml:space="preserve">na. </w:t>
      </w:r>
      <w:r w:rsidR="002C0005" w:rsidRPr="00007A3D">
        <w:rPr>
          <w:rFonts w:ascii="Arial" w:hAnsi="Arial" w:cs="Arial"/>
          <w:i w:val="0"/>
          <w:sz w:val="22"/>
          <w:szCs w:val="22"/>
        </w:rPr>
        <w:t>Decisió de no adjudicar o subscriure el contracte</w:t>
      </w:r>
      <w:r w:rsidR="00871E4A" w:rsidRPr="00007A3D">
        <w:rPr>
          <w:rFonts w:ascii="Arial" w:hAnsi="Arial" w:cs="Arial"/>
          <w:i w:val="0"/>
          <w:sz w:val="22"/>
          <w:szCs w:val="22"/>
        </w:rPr>
        <w:t xml:space="preserve"> i desistiment</w:t>
      </w:r>
      <w:bookmarkEnd w:id="22"/>
      <w:r w:rsidR="00871E4A" w:rsidRPr="00007A3D">
        <w:rPr>
          <w:rFonts w:ascii="Arial" w:hAnsi="Arial" w:cs="Arial"/>
          <w:i w:val="0"/>
          <w:sz w:val="22"/>
          <w:szCs w:val="22"/>
        </w:rPr>
        <w:t xml:space="preserve"> </w:t>
      </w:r>
    </w:p>
    <w:p w14:paraId="4591B5AC" w14:textId="77777777" w:rsidR="00871E4A" w:rsidRPr="00007A3D" w:rsidRDefault="00871E4A" w:rsidP="00F61656">
      <w:pPr>
        <w:spacing w:after="0" w:line="240" w:lineRule="auto"/>
        <w:jc w:val="both"/>
        <w:rPr>
          <w:rFonts w:cs="Arial"/>
          <w:b/>
          <w:lang w:eastAsia="es-ES"/>
        </w:rPr>
      </w:pPr>
    </w:p>
    <w:p w14:paraId="01F35ABC" w14:textId="77777777" w:rsidR="002765AB" w:rsidRPr="00007A3D" w:rsidRDefault="00871E4A" w:rsidP="00F61656">
      <w:pPr>
        <w:autoSpaceDE w:val="0"/>
        <w:autoSpaceDN w:val="0"/>
        <w:adjustRightInd w:val="0"/>
        <w:spacing w:after="0" w:line="240" w:lineRule="auto"/>
        <w:jc w:val="both"/>
        <w:rPr>
          <w:rFonts w:cs="Arial"/>
          <w:lang w:eastAsia="es-ES"/>
        </w:rPr>
      </w:pPr>
      <w:r w:rsidRPr="00007A3D">
        <w:rPr>
          <w:rFonts w:cs="Arial"/>
          <w:lang w:eastAsia="es-ES"/>
        </w:rPr>
        <w:t xml:space="preserve">L’òrgan de contractació podrà </w:t>
      </w:r>
      <w:r w:rsidR="002C0005" w:rsidRPr="00007A3D">
        <w:rPr>
          <w:rFonts w:cs="Arial"/>
          <w:lang w:eastAsia="es-ES"/>
        </w:rPr>
        <w:t>decidir no adjudicar o subscriure el contracte</w:t>
      </w:r>
      <w:r w:rsidRPr="00007A3D">
        <w:rPr>
          <w:rFonts w:cs="Arial"/>
          <w:lang w:eastAsia="es-ES"/>
        </w:rPr>
        <w:t>, per raons d’interès públic degudament justificades i amb la corresponent notificació a les empreses licitadores, abans de l</w:t>
      </w:r>
      <w:r w:rsidR="002C0005" w:rsidRPr="00007A3D">
        <w:rPr>
          <w:rFonts w:cs="Arial"/>
          <w:lang w:eastAsia="es-ES"/>
        </w:rPr>
        <w:t xml:space="preserve">a formalització </w:t>
      </w:r>
      <w:r w:rsidRPr="00007A3D">
        <w:rPr>
          <w:rFonts w:cs="Arial"/>
          <w:lang w:eastAsia="es-ES"/>
        </w:rPr>
        <w:t xml:space="preserve"> del contracte. </w:t>
      </w:r>
    </w:p>
    <w:p w14:paraId="6FEC8A34" w14:textId="77777777" w:rsidR="002765AB" w:rsidRPr="00007A3D" w:rsidRDefault="002765AB" w:rsidP="00F61656">
      <w:pPr>
        <w:autoSpaceDE w:val="0"/>
        <w:autoSpaceDN w:val="0"/>
        <w:adjustRightInd w:val="0"/>
        <w:spacing w:after="0" w:line="240" w:lineRule="auto"/>
        <w:jc w:val="both"/>
        <w:rPr>
          <w:rFonts w:cs="Arial"/>
          <w:lang w:eastAsia="es-ES"/>
        </w:rPr>
      </w:pPr>
    </w:p>
    <w:p w14:paraId="607ED7AA" w14:textId="77777777" w:rsidR="007D0FE6" w:rsidRPr="00007A3D" w:rsidRDefault="00871E4A" w:rsidP="00F61656">
      <w:pPr>
        <w:autoSpaceDE w:val="0"/>
        <w:autoSpaceDN w:val="0"/>
        <w:adjustRightInd w:val="0"/>
        <w:spacing w:after="0" w:line="240" w:lineRule="auto"/>
        <w:jc w:val="both"/>
        <w:rPr>
          <w:rFonts w:cs="Arial"/>
          <w:lang w:eastAsia="es-ES"/>
        </w:rPr>
      </w:pPr>
      <w:r w:rsidRPr="00007A3D">
        <w:rPr>
          <w:rFonts w:cs="Arial"/>
          <w:lang w:eastAsia="es-ES"/>
        </w:rPr>
        <w:t>També podrà desistir del procediment, abans de l</w:t>
      </w:r>
      <w:r w:rsidR="002C0005" w:rsidRPr="00007A3D">
        <w:rPr>
          <w:rFonts w:cs="Arial"/>
          <w:lang w:eastAsia="es-ES"/>
        </w:rPr>
        <w:t>a formalització</w:t>
      </w:r>
      <w:r w:rsidR="002765AB" w:rsidRPr="00007A3D">
        <w:rPr>
          <w:rFonts w:cs="Arial"/>
          <w:lang w:eastAsia="es-ES"/>
        </w:rPr>
        <w:t xml:space="preserve"> del contracte</w:t>
      </w:r>
      <w:r w:rsidR="00EB45E9" w:rsidRPr="00007A3D">
        <w:rPr>
          <w:rFonts w:cs="Arial"/>
          <w:lang w:eastAsia="es-ES"/>
        </w:rPr>
        <w:t xml:space="preserve"> (o acceptació del contractista de la resolució d’adjudicació)</w:t>
      </w:r>
      <w:r w:rsidR="002765AB" w:rsidRPr="00007A3D">
        <w:rPr>
          <w:rFonts w:cs="Arial"/>
          <w:lang w:eastAsia="es-ES"/>
        </w:rPr>
        <w:t xml:space="preserve">, </w:t>
      </w:r>
      <w:r w:rsidR="002765AB" w:rsidRPr="00007A3D">
        <w:rPr>
          <w:rFonts w:cs="Arial"/>
        </w:rPr>
        <w:t xml:space="preserve">notificant-ho a les empreses </w:t>
      </w:r>
      <w:r w:rsidR="006F245C" w:rsidRPr="00007A3D">
        <w:rPr>
          <w:rFonts w:cs="Arial"/>
        </w:rPr>
        <w:t>licitadores</w:t>
      </w:r>
      <w:r w:rsidR="002765AB" w:rsidRPr="00007A3D">
        <w:rPr>
          <w:rFonts w:cs="Arial"/>
        </w:rPr>
        <w:t>,</w:t>
      </w:r>
      <w:r w:rsidRPr="00007A3D">
        <w:rPr>
          <w:rFonts w:cs="Arial"/>
          <w:lang w:eastAsia="es-ES"/>
        </w:rPr>
        <w:t xml:space="preserve"> quan apreciï una infracció no esmenable de les normes de preparació del contracte o de les reguladores del procediment d’adjudicació. </w:t>
      </w:r>
    </w:p>
    <w:p w14:paraId="7D247F61" w14:textId="77777777" w:rsidR="007D0FE6" w:rsidRPr="00007A3D" w:rsidRDefault="007D0FE6" w:rsidP="00F61656">
      <w:pPr>
        <w:autoSpaceDE w:val="0"/>
        <w:autoSpaceDN w:val="0"/>
        <w:adjustRightInd w:val="0"/>
        <w:spacing w:after="0" w:line="240" w:lineRule="auto"/>
        <w:jc w:val="both"/>
        <w:rPr>
          <w:rFonts w:cs="Arial"/>
          <w:lang w:eastAsia="es-ES"/>
        </w:rPr>
      </w:pPr>
    </w:p>
    <w:p w14:paraId="7C379848" w14:textId="77777777" w:rsidR="00C577CE" w:rsidRPr="00007A3D" w:rsidRDefault="00871E4A" w:rsidP="00F61656">
      <w:pPr>
        <w:autoSpaceDE w:val="0"/>
        <w:autoSpaceDN w:val="0"/>
        <w:adjustRightInd w:val="0"/>
        <w:spacing w:after="0" w:line="240" w:lineRule="auto"/>
        <w:jc w:val="both"/>
        <w:rPr>
          <w:rFonts w:cs="Arial"/>
          <w:lang w:eastAsia="es-ES"/>
        </w:rPr>
      </w:pPr>
      <w:r w:rsidRPr="00007A3D">
        <w:rPr>
          <w:rFonts w:cs="Arial"/>
          <w:lang w:eastAsia="es-ES"/>
        </w:rPr>
        <w:t>En ambdós supòsits es compensarà a les empreses licitadores per les despeses en què hagin incorregut.</w:t>
      </w:r>
    </w:p>
    <w:p w14:paraId="7BD9FFA8" w14:textId="77777777" w:rsidR="00871E4A" w:rsidRPr="00007A3D" w:rsidRDefault="00A26AF6" w:rsidP="00F61656">
      <w:pPr>
        <w:autoSpaceDE w:val="0"/>
        <w:autoSpaceDN w:val="0"/>
        <w:adjustRightInd w:val="0"/>
        <w:spacing w:after="0" w:line="240" w:lineRule="auto"/>
        <w:jc w:val="both"/>
        <w:rPr>
          <w:rFonts w:cs="Arial"/>
          <w:lang w:eastAsia="es-ES"/>
        </w:rPr>
      </w:pPr>
      <w:r w:rsidRPr="00007A3D">
        <w:rPr>
          <w:rFonts w:cs="Arial"/>
          <w:lang w:eastAsia="es-ES"/>
        </w:rPr>
        <w:t xml:space="preserve"> </w:t>
      </w:r>
    </w:p>
    <w:p w14:paraId="7531D9D2" w14:textId="77777777" w:rsidR="00AE3A73" w:rsidRPr="00007A3D" w:rsidRDefault="007D0FE6" w:rsidP="00F61656">
      <w:pPr>
        <w:spacing w:after="0" w:line="240" w:lineRule="auto"/>
        <w:jc w:val="both"/>
        <w:rPr>
          <w:rFonts w:cs="Arial"/>
          <w:lang w:eastAsia="es-ES"/>
        </w:rPr>
      </w:pPr>
      <w:r w:rsidRPr="00007A3D">
        <w:rPr>
          <w:rFonts w:cs="Arial"/>
          <w:lang w:eastAsia="es-ES"/>
        </w:rPr>
        <w:t>L</w:t>
      </w:r>
      <w:r w:rsidR="004654C5" w:rsidRPr="00007A3D">
        <w:rPr>
          <w:rFonts w:cs="Arial"/>
          <w:lang w:eastAsia="es-ES"/>
        </w:rPr>
        <w:t xml:space="preserve">a decisió de no adjudicar o subscriure el contracte i el desistiment del procediment d’adjudicació </w:t>
      </w:r>
      <w:r w:rsidRPr="00007A3D">
        <w:rPr>
          <w:rFonts w:cs="Arial"/>
          <w:lang w:eastAsia="es-ES"/>
        </w:rPr>
        <w:t>es</w:t>
      </w:r>
      <w:r w:rsidR="004654C5" w:rsidRPr="00007A3D">
        <w:rPr>
          <w:rFonts w:cs="Arial"/>
          <w:lang w:eastAsia="es-ES"/>
        </w:rPr>
        <w:t xml:space="preserve"> publicar</w:t>
      </w:r>
      <w:r w:rsidRPr="00007A3D">
        <w:rPr>
          <w:rFonts w:cs="Arial"/>
          <w:lang w:eastAsia="es-ES"/>
        </w:rPr>
        <w:t>à</w:t>
      </w:r>
      <w:r w:rsidR="004654C5" w:rsidRPr="00007A3D">
        <w:rPr>
          <w:rFonts w:cs="Arial"/>
          <w:lang w:eastAsia="es-ES"/>
        </w:rPr>
        <w:t xml:space="preserve"> en el perfil de contractant</w:t>
      </w:r>
      <w:r w:rsidRPr="00007A3D">
        <w:rPr>
          <w:rFonts w:cs="Arial"/>
          <w:lang w:eastAsia="es-ES"/>
        </w:rPr>
        <w:t>.</w:t>
      </w:r>
    </w:p>
    <w:p w14:paraId="147E4EFE" w14:textId="77777777" w:rsidR="00D9068B" w:rsidRPr="00007A3D" w:rsidRDefault="00D9068B" w:rsidP="00F61656">
      <w:pPr>
        <w:spacing w:after="0" w:line="240" w:lineRule="auto"/>
        <w:jc w:val="both"/>
        <w:rPr>
          <w:rFonts w:cs="Arial"/>
          <w:lang w:eastAsia="es-ES"/>
        </w:rPr>
      </w:pPr>
    </w:p>
    <w:p w14:paraId="4CA929EF" w14:textId="77777777" w:rsidR="00871E4A" w:rsidRPr="00007A3D" w:rsidRDefault="00E136BD" w:rsidP="00F61656">
      <w:pPr>
        <w:pStyle w:val="Ttol2"/>
        <w:spacing w:before="0" w:after="0"/>
        <w:jc w:val="both"/>
        <w:rPr>
          <w:rFonts w:ascii="Arial" w:hAnsi="Arial" w:cs="Arial"/>
          <w:i w:val="0"/>
          <w:sz w:val="22"/>
          <w:szCs w:val="22"/>
        </w:rPr>
      </w:pPr>
      <w:bookmarkStart w:id="23" w:name="_Toc112832744"/>
      <w:r w:rsidRPr="00007A3D">
        <w:rPr>
          <w:rFonts w:ascii="Arial" w:hAnsi="Arial" w:cs="Arial"/>
          <w:i w:val="0"/>
          <w:sz w:val="22"/>
          <w:szCs w:val="22"/>
        </w:rPr>
        <w:t>Setz</w:t>
      </w:r>
      <w:r w:rsidR="00871E4A" w:rsidRPr="00007A3D">
        <w:rPr>
          <w:rFonts w:ascii="Arial" w:hAnsi="Arial" w:cs="Arial"/>
          <w:i w:val="0"/>
          <w:sz w:val="22"/>
          <w:szCs w:val="22"/>
        </w:rPr>
        <w:t>ena. Adjudicació del contracte</w:t>
      </w:r>
      <w:bookmarkEnd w:id="23"/>
      <w:r w:rsidR="00871E4A" w:rsidRPr="00007A3D">
        <w:rPr>
          <w:rFonts w:ascii="Arial" w:hAnsi="Arial" w:cs="Arial"/>
          <w:i w:val="0"/>
          <w:sz w:val="22"/>
          <w:szCs w:val="22"/>
        </w:rPr>
        <w:t xml:space="preserve"> </w:t>
      </w:r>
    </w:p>
    <w:p w14:paraId="10BA907E" w14:textId="77777777" w:rsidR="00871E4A" w:rsidRPr="00007A3D" w:rsidRDefault="00871E4A" w:rsidP="00F61656">
      <w:pPr>
        <w:spacing w:after="0" w:line="240" w:lineRule="auto"/>
        <w:jc w:val="both"/>
        <w:rPr>
          <w:rFonts w:cs="Arial"/>
          <w:b/>
          <w:lang w:eastAsia="es-ES"/>
        </w:rPr>
      </w:pPr>
    </w:p>
    <w:p w14:paraId="6045DD01" w14:textId="77777777" w:rsidR="00871E4A" w:rsidRPr="00007A3D" w:rsidRDefault="00E136BD" w:rsidP="00F61656">
      <w:pPr>
        <w:spacing w:after="0" w:line="240" w:lineRule="auto"/>
        <w:jc w:val="both"/>
        <w:rPr>
          <w:rFonts w:cs="Arial"/>
          <w:lang w:eastAsia="es-ES"/>
        </w:rPr>
      </w:pPr>
      <w:r w:rsidRPr="00007A3D">
        <w:rPr>
          <w:rFonts w:cs="Arial"/>
          <w:b/>
          <w:lang w:eastAsia="es-ES"/>
        </w:rPr>
        <w:t>16</w:t>
      </w:r>
      <w:r w:rsidR="00871E4A" w:rsidRPr="00007A3D">
        <w:rPr>
          <w:rFonts w:cs="Arial"/>
          <w:b/>
          <w:lang w:eastAsia="es-ES"/>
        </w:rPr>
        <w:t xml:space="preserve">.1 </w:t>
      </w:r>
      <w:r w:rsidR="00871E4A" w:rsidRPr="00007A3D">
        <w:rPr>
          <w:rFonts w:cs="Arial"/>
          <w:lang w:eastAsia="es-ES"/>
        </w:rPr>
        <w:t>Un cop presentada la documentació a qu</w:t>
      </w:r>
      <w:r w:rsidR="003A3C73" w:rsidRPr="00007A3D">
        <w:rPr>
          <w:rFonts w:cs="Arial"/>
          <w:lang w:eastAsia="es-ES"/>
        </w:rPr>
        <w:t>è</w:t>
      </w:r>
      <w:r w:rsidR="00A26AF6" w:rsidRPr="00007A3D">
        <w:rPr>
          <w:rFonts w:cs="Arial"/>
          <w:lang w:eastAsia="es-ES"/>
        </w:rPr>
        <w:t xml:space="preserve"> fa referència la clàusula tret</w:t>
      </w:r>
      <w:r w:rsidR="00871E4A" w:rsidRPr="00007A3D">
        <w:rPr>
          <w:rFonts w:cs="Arial"/>
          <w:lang w:eastAsia="es-ES"/>
        </w:rPr>
        <w:t xml:space="preserve">zena, l’òrgan de contractació acordarà l’adjudicació del contracte a l’empresa </w:t>
      </w:r>
      <w:r w:rsidR="009F7E27" w:rsidRPr="00007A3D">
        <w:rPr>
          <w:rFonts w:cs="Arial"/>
          <w:lang w:eastAsia="es-ES"/>
        </w:rPr>
        <w:t xml:space="preserve">o </w:t>
      </w:r>
      <w:r w:rsidR="00486913" w:rsidRPr="00007A3D">
        <w:rPr>
          <w:rFonts w:cs="Arial"/>
          <w:lang w:eastAsia="es-ES"/>
        </w:rPr>
        <w:t xml:space="preserve">les </w:t>
      </w:r>
      <w:r w:rsidR="009F7E27" w:rsidRPr="00007A3D">
        <w:rPr>
          <w:rFonts w:cs="Arial"/>
          <w:lang w:eastAsia="es-ES"/>
        </w:rPr>
        <w:t xml:space="preserve">empreses </w:t>
      </w:r>
      <w:r w:rsidR="00871E4A" w:rsidRPr="00007A3D">
        <w:rPr>
          <w:rFonts w:cs="Arial"/>
          <w:lang w:eastAsia="es-ES"/>
        </w:rPr>
        <w:t>proposad</w:t>
      </w:r>
      <w:r w:rsidR="009F7E27" w:rsidRPr="00007A3D">
        <w:rPr>
          <w:rFonts w:cs="Arial"/>
          <w:lang w:eastAsia="es-ES"/>
        </w:rPr>
        <w:t>es</w:t>
      </w:r>
      <w:r w:rsidR="00871E4A" w:rsidRPr="00007A3D">
        <w:rPr>
          <w:rFonts w:cs="Arial"/>
          <w:lang w:eastAsia="es-ES"/>
        </w:rPr>
        <w:t xml:space="preserve"> com a adjudicatàri</w:t>
      </w:r>
      <w:r w:rsidR="009F7E27" w:rsidRPr="00007A3D">
        <w:rPr>
          <w:rFonts w:cs="Arial"/>
          <w:lang w:eastAsia="es-ES"/>
        </w:rPr>
        <w:t>es</w:t>
      </w:r>
      <w:r w:rsidR="00871E4A" w:rsidRPr="00007A3D">
        <w:rPr>
          <w:rFonts w:cs="Arial"/>
          <w:lang w:eastAsia="es-ES"/>
        </w:rPr>
        <w:t>, dins del termini de cinc dies hàbils següents a la recepció de dita documentació.</w:t>
      </w:r>
    </w:p>
    <w:p w14:paraId="733C6825" w14:textId="77777777" w:rsidR="00871E4A" w:rsidRPr="00007A3D" w:rsidRDefault="00871E4A" w:rsidP="00F61656">
      <w:pPr>
        <w:spacing w:after="0" w:line="240" w:lineRule="auto"/>
        <w:jc w:val="both"/>
        <w:rPr>
          <w:rFonts w:cs="Arial"/>
          <w:lang w:eastAsia="es-ES"/>
        </w:rPr>
      </w:pPr>
    </w:p>
    <w:p w14:paraId="6F744C26" w14:textId="77777777" w:rsidR="009D538F" w:rsidRPr="00007A3D" w:rsidRDefault="00D12EE0" w:rsidP="00F61656">
      <w:pPr>
        <w:spacing w:after="0" w:line="240" w:lineRule="auto"/>
        <w:jc w:val="both"/>
        <w:rPr>
          <w:rFonts w:cs="Arial"/>
          <w:lang w:eastAsia="es-ES"/>
        </w:rPr>
      </w:pPr>
      <w:r w:rsidRPr="00007A3D">
        <w:rPr>
          <w:rFonts w:cs="Arial"/>
          <w:lang w:eastAsia="es-ES"/>
        </w:rPr>
        <w:t xml:space="preserve">La licitació no es </w:t>
      </w:r>
      <w:r w:rsidR="00871E4A" w:rsidRPr="00007A3D">
        <w:rPr>
          <w:rFonts w:cs="Arial"/>
          <w:lang w:eastAsia="es-ES"/>
        </w:rPr>
        <w:t>declarar</w:t>
      </w:r>
      <w:r w:rsidRPr="00007A3D">
        <w:rPr>
          <w:rFonts w:cs="Arial"/>
          <w:lang w:eastAsia="es-ES"/>
        </w:rPr>
        <w:t>à</w:t>
      </w:r>
      <w:r w:rsidR="00871E4A" w:rsidRPr="00007A3D">
        <w:rPr>
          <w:rFonts w:cs="Arial"/>
          <w:lang w:eastAsia="es-ES"/>
        </w:rPr>
        <w:t xml:space="preserve"> deserta </w:t>
      </w:r>
      <w:r w:rsidRPr="00007A3D">
        <w:rPr>
          <w:rFonts w:cs="Arial"/>
          <w:lang w:eastAsia="es-ES"/>
        </w:rPr>
        <w:t>si</w:t>
      </w:r>
      <w:r w:rsidR="002503EF" w:rsidRPr="00007A3D">
        <w:rPr>
          <w:rFonts w:cs="Arial"/>
          <w:lang w:eastAsia="es-ES"/>
        </w:rPr>
        <w:t xml:space="preserve"> hi ha alguna proposició que sigui admissible d’acord amb els criteris que figur</w:t>
      </w:r>
      <w:r w:rsidRPr="00007A3D">
        <w:rPr>
          <w:rFonts w:cs="Arial"/>
          <w:lang w:eastAsia="es-ES"/>
        </w:rPr>
        <w:t>e</w:t>
      </w:r>
      <w:r w:rsidR="002503EF" w:rsidRPr="00007A3D">
        <w:rPr>
          <w:rFonts w:cs="Arial"/>
          <w:lang w:eastAsia="es-ES"/>
        </w:rPr>
        <w:t xml:space="preserve">n en </w:t>
      </w:r>
      <w:r w:rsidRPr="00007A3D">
        <w:rPr>
          <w:rFonts w:cs="Arial"/>
          <w:lang w:eastAsia="es-ES"/>
        </w:rPr>
        <w:t>aquest</w:t>
      </w:r>
      <w:r w:rsidR="002503EF" w:rsidRPr="00007A3D">
        <w:rPr>
          <w:rFonts w:cs="Arial"/>
          <w:lang w:eastAsia="es-ES"/>
        </w:rPr>
        <w:t xml:space="preserve"> plec</w:t>
      </w:r>
      <w:r w:rsidRPr="00007A3D">
        <w:rPr>
          <w:rFonts w:cs="Arial"/>
          <w:lang w:eastAsia="es-ES"/>
        </w:rPr>
        <w:t xml:space="preserve">. La </w:t>
      </w:r>
      <w:r w:rsidR="009547A1" w:rsidRPr="00007A3D">
        <w:rPr>
          <w:rFonts w:cs="Arial"/>
          <w:lang w:eastAsia="es-ES"/>
        </w:rPr>
        <w:t>declaraci</w:t>
      </w:r>
      <w:r w:rsidR="00FE5BD7" w:rsidRPr="00007A3D">
        <w:rPr>
          <w:rFonts w:cs="Arial"/>
          <w:lang w:eastAsia="es-ES"/>
        </w:rPr>
        <w:t>ó</w:t>
      </w:r>
      <w:r w:rsidRPr="00007A3D">
        <w:rPr>
          <w:rFonts w:cs="Arial"/>
          <w:lang w:eastAsia="es-ES"/>
        </w:rPr>
        <w:t>, en el seu cas,</w:t>
      </w:r>
      <w:r w:rsidR="00FE5BD7" w:rsidRPr="00007A3D">
        <w:rPr>
          <w:rFonts w:cs="Arial"/>
          <w:lang w:eastAsia="es-ES"/>
        </w:rPr>
        <w:t xml:space="preserve"> que </w:t>
      </w:r>
      <w:r w:rsidRPr="00007A3D">
        <w:rPr>
          <w:rFonts w:cs="Arial"/>
          <w:lang w:eastAsia="es-ES"/>
        </w:rPr>
        <w:t xml:space="preserve">aquest procediment </w:t>
      </w:r>
      <w:r w:rsidR="00FE5BD7" w:rsidRPr="00007A3D">
        <w:rPr>
          <w:rFonts w:cs="Arial"/>
          <w:lang w:eastAsia="es-ES"/>
        </w:rPr>
        <w:t>ha quedat</w:t>
      </w:r>
      <w:r w:rsidR="009547A1" w:rsidRPr="00007A3D">
        <w:rPr>
          <w:rFonts w:cs="Arial"/>
          <w:lang w:eastAsia="es-ES"/>
        </w:rPr>
        <w:t xml:space="preserve"> desert</w:t>
      </w:r>
      <w:r w:rsidR="00FE5BD7" w:rsidRPr="00007A3D">
        <w:rPr>
          <w:rFonts w:cs="Arial"/>
          <w:lang w:eastAsia="es-ES"/>
        </w:rPr>
        <w:t xml:space="preserve"> </w:t>
      </w:r>
      <w:r w:rsidRPr="00007A3D">
        <w:rPr>
          <w:rFonts w:cs="Arial"/>
          <w:lang w:eastAsia="es-ES"/>
        </w:rPr>
        <w:t>es</w:t>
      </w:r>
      <w:r w:rsidR="009547A1" w:rsidRPr="00007A3D">
        <w:rPr>
          <w:rFonts w:cs="Arial"/>
          <w:lang w:eastAsia="es-ES"/>
        </w:rPr>
        <w:t xml:space="preserve"> publicar</w:t>
      </w:r>
      <w:r w:rsidRPr="00007A3D">
        <w:rPr>
          <w:rFonts w:cs="Arial"/>
          <w:lang w:eastAsia="es-ES"/>
        </w:rPr>
        <w:t>à</w:t>
      </w:r>
      <w:r w:rsidR="009547A1" w:rsidRPr="00007A3D">
        <w:rPr>
          <w:rFonts w:cs="Arial"/>
          <w:lang w:eastAsia="es-ES"/>
        </w:rPr>
        <w:t xml:space="preserve"> en el perfil de contractant</w:t>
      </w:r>
      <w:r w:rsidRPr="00007A3D">
        <w:rPr>
          <w:rFonts w:cs="Arial"/>
          <w:lang w:eastAsia="es-ES"/>
        </w:rPr>
        <w:t>.</w:t>
      </w:r>
    </w:p>
    <w:p w14:paraId="5B9A3F9F" w14:textId="77777777" w:rsidR="00C65CCC" w:rsidRPr="00007A3D" w:rsidRDefault="00C65CCC" w:rsidP="00F61656">
      <w:pPr>
        <w:spacing w:after="0" w:line="240" w:lineRule="auto"/>
        <w:jc w:val="both"/>
        <w:rPr>
          <w:rFonts w:cs="Arial"/>
          <w:b/>
          <w:snapToGrid w:val="0"/>
          <w:lang w:eastAsia="es-ES"/>
        </w:rPr>
      </w:pPr>
    </w:p>
    <w:p w14:paraId="47878D4E" w14:textId="77777777" w:rsidR="00710A6B" w:rsidRPr="00007A3D" w:rsidRDefault="00E136BD" w:rsidP="00F61656">
      <w:pPr>
        <w:spacing w:after="0" w:line="240" w:lineRule="auto"/>
        <w:jc w:val="both"/>
        <w:rPr>
          <w:rFonts w:cs="Arial"/>
          <w:snapToGrid w:val="0"/>
          <w:lang w:eastAsia="es-ES"/>
        </w:rPr>
      </w:pPr>
      <w:r w:rsidRPr="00007A3D">
        <w:rPr>
          <w:rFonts w:cs="Arial"/>
          <w:b/>
          <w:snapToGrid w:val="0"/>
          <w:lang w:eastAsia="es-ES"/>
        </w:rPr>
        <w:t>16</w:t>
      </w:r>
      <w:r w:rsidR="00710A6B" w:rsidRPr="00007A3D">
        <w:rPr>
          <w:rFonts w:cs="Arial"/>
          <w:b/>
          <w:snapToGrid w:val="0"/>
          <w:lang w:eastAsia="es-ES"/>
        </w:rPr>
        <w:t xml:space="preserve">.2 </w:t>
      </w:r>
      <w:r w:rsidR="00710A6B" w:rsidRPr="00007A3D">
        <w:rPr>
          <w:rFonts w:cs="Arial"/>
          <w:snapToGrid w:val="0"/>
          <w:lang w:eastAsia="es-ES"/>
        </w:rPr>
        <w:t>L</w:t>
      </w:r>
      <w:r w:rsidR="00576410" w:rsidRPr="00007A3D">
        <w:rPr>
          <w:rFonts w:cs="Arial"/>
          <w:snapToGrid w:val="0"/>
          <w:lang w:eastAsia="es-ES"/>
        </w:rPr>
        <w:t>a resolució d</w:t>
      </w:r>
      <w:r w:rsidR="00710A6B" w:rsidRPr="00007A3D">
        <w:rPr>
          <w:rFonts w:cs="Arial"/>
          <w:snapToGrid w:val="0"/>
          <w:lang w:eastAsia="es-ES"/>
        </w:rPr>
        <w:t xml:space="preserve">’adjudicació del contracte es notificarà </w:t>
      </w:r>
      <w:r w:rsidR="00486913" w:rsidRPr="00007A3D">
        <w:rPr>
          <w:rFonts w:cs="Arial"/>
          <w:snapToGrid w:val="0"/>
          <w:lang w:eastAsia="es-ES"/>
        </w:rPr>
        <w:t xml:space="preserve">a les empreses licitadores  mitjançant notificació electrònica a través de </w:t>
      </w:r>
      <w:proofErr w:type="spellStart"/>
      <w:r w:rsidR="00486913" w:rsidRPr="00007A3D">
        <w:rPr>
          <w:rFonts w:cs="Arial"/>
          <w:snapToGrid w:val="0"/>
          <w:lang w:eastAsia="es-ES"/>
        </w:rPr>
        <w:t>l’e</w:t>
      </w:r>
      <w:proofErr w:type="spellEnd"/>
      <w:r w:rsidR="00486913" w:rsidRPr="00007A3D">
        <w:rPr>
          <w:rFonts w:cs="Arial"/>
          <w:snapToGrid w:val="0"/>
          <w:lang w:eastAsia="es-ES"/>
        </w:rPr>
        <w:t>-NOTUM</w:t>
      </w:r>
      <w:r w:rsidR="004A6A92" w:rsidRPr="00007A3D">
        <w:rPr>
          <w:rFonts w:cs="Arial"/>
          <w:snapToGrid w:val="0"/>
          <w:lang w:eastAsia="es-ES"/>
        </w:rPr>
        <w:t xml:space="preserve">, </w:t>
      </w:r>
      <w:r w:rsidR="004A6A92" w:rsidRPr="00007A3D">
        <w:rPr>
          <w:rFonts w:cs="Arial"/>
          <w:lang w:eastAsia="es-ES"/>
        </w:rPr>
        <w:t>d’acord amb la clàusula vuitena d’aquest plec,</w:t>
      </w:r>
      <w:r w:rsidR="00710A6B" w:rsidRPr="00007A3D">
        <w:rPr>
          <w:rFonts w:cs="Arial"/>
          <w:snapToGrid w:val="0"/>
          <w:lang w:eastAsia="es-ES"/>
        </w:rPr>
        <w:t xml:space="preserve"> i es publicarà en el perfil de contractant de l’òrgan de contractació</w:t>
      </w:r>
      <w:r w:rsidR="00FE2255" w:rsidRPr="00007A3D">
        <w:rPr>
          <w:rFonts w:cs="Arial"/>
          <w:snapToGrid w:val="0"/>
          <w:lang w:eastAsia="es-ES"/>
        </w:rPr>
        <w:t xml:space="preserve"> </w:t>
      </w:r>
      <w:r w:rsidR="00A224B8" w:rsidRPr="00007A3D">
        <w:rPr>
          <w:rFonts w:cs="Arial"/>
          <w:snapToGrid w:val="0"/>
          <w:lang w:eastAsia="es-ES"/>
        </w:rPr>
        <w:t>dins del</w:t>
      </w:r>
      <w:r w:rsidR="00FE2255" w:rsidRPr="00007A3D">
        <w:rPr>
          <w:rFonts w:cs="Arial"/>
          <w:snapToGrid w:val="0"/>
          <w:lang w:eastAsia="es-ES"/>
        </w:rPr>
        <w:t xml:space="preserve"> termini de 15 dies</w:t>
      </w:r>
      <w:r w:rsidR="00710A6B" w:rsidRPr="00007A3D">
        <w:rPr>
          <w:rFonts w:cs="Arial"/>
          <w:snapToGrid w:val="0"/>
          <w:lang w:eastAsia="es-ES"/>
        </w:rPr>
        <w:t>.</w:t>
      </w:r>
    </w:p>
    <w:p w14:paraId="3644BB4F" w14:textId="77777777" w:rsidR="00301804" w:rsidRPr="00007A3D" w:rsidRDefault="00301804" w:rsidP="00F61656">
      <w:pPr>
        <w:spacing w:after="0" w:line="240" w:lineRule="auto"/>
        <w:jc w:val="both"/>
        <w:rPr>
          <w:rFonts w:cs="Arial"/>
          <w:i/>
          <w:snapToGrid w:val="0"/>
          <w:lang w:eastAsia="es-ES"/>
        </w:rPr>
      </w:pPr>
    </w:p>
    <w:p w14:paraId="05D2949A" w14:textId="77777777" w:rsidR="005D5E66" w:rsidRPr="00007A3D" w:rsidRDefault="005D5E66" w:rsidP="00F61656">
      <w:pPr>
        <w:spacing w:after="0" w:line="240" w:lineRule="auto"/>
        <w:jc w:val="both"/>
        <w:rPr>
          <w:rFonts w:cs="Arial"/>
          <w:snapToGrid w:val="0"/>
          <w:lang w:eastAsia="es-ES"/>
        </w:rPr>
      </w:pPr>
      <w:r w:rsidRPr="00007A3D">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7A9B95AF" w14:textId="77777777" w:rsidR="00710A6B" w:rsidRPr="00007A3D" w:rsidRDefault="00710A6B" w:rsidP="00F61656">
      <w:pPr>
        <w:spacing w:after="0" w:line="240" w:lineRule="auto"/>
        <w:jc w:val="both"/>
        <w:rPr>
          <w:rFonts w:cs="Arial"/>
          <w:snapToGrid w:val="0"/>
          <w:lang w:eastAsia="es-ES"/>
        </w:rPr>
      </w:pPr>
    </w:p>
    <w:p w14:paraId="3DCA4E30" w14:textId="77777777" w:rsidR="00871E4A" w:rsidRPr="00007A3D" w:rsidRDefault="00E732FA" w:rsidP="00F61656">
      <w:pPr>
        <w:pStyle w:val="Ttol2"/>
        <w:spacing w:before="0" w:after="0"/>
        <w:jc w:val="both"/>
        <w:rPr>
          <w:rFonts w:ascii="Arial" w:hAnsi="Arial" w:cs="Arial"/>
          <w:i w:val="0"/>
          <w:sz w:val="22"/>
          <w:szCs w:val="22"/>
        </w:rPr>
      </w:pPr>
      <w:bookmarkStart w:id="24" w:name="_Toc112832745"/>
      <w:r w:rsidRPr="00007A3D">
        <w:rPr>
          <w:rFonts w:ascii="Arial" w:hAnsi="Arial" w:cs="Arial"/>
          <w:i w:val="0"/>
          <w:sz w:val="22"/>
          <w:szCs w:val="22"/>
        </w:rPr>
        <w:t>Di</w:t>
      </w:r>
      <w:r w:rsidR="00E136BD" w:rsidRPr="00007A3D">
        <w:rPr>
          <w:rFonts w:ascii="Arial" w:hAnsi="Arial" w:cs="Arial"/>
          <w:i w:val="0"/>
          <w:sz w:val="22"/>
          <w:szCs w:val="22"/>
        </w:rPr>
        <w:t>sse</w:t>
      </w:r>
      <w:r w:rsidRPr="00007A3D">
        <w:rPr>
          <w:rFonts w:ascii="Arial" w:hAnsi="Arial" w:cs="Arial"/>
          <w:i w:val="0"/>
          <w:sz w:val="22"/>
          <w:szCs w:val="22"/>
        </w:rPr>
        <w:t>t</w:t>
      </w:r>
      <w:r w:rsidR="00871E4A" w:rsidRPr="00007A3D">
        <w:rPr>
          <w:rFonts w:ascii="Arial" w:hAnsi="Arial" w:cs="Arial"/>
          <w:i w:val="0"/>
          <w:sz w:val="22"/>
          <w:szCs w:val="22"/>
        </w:rPr>
        <w:t>ena. Formalització i perfecció del contracte</w:t>
      </w:r>
      <w:bookmarkEnd w:id="24"/>
    </w:p>
    <w:p w14:paraId="15266BC5" w14:textId="77777777" w:rsidR="00871E4A" w:rsidRPr="00007A3D" w:rsidRDefault="00871E4A" w:rsidP="00F61656">
      <w:pPr>
        <w:spacing w:after="0" w:line="240" w:lineRule="auto"/>
        <w:jc w:val="both"/>
        <w:rPr>
          <w:rFonts w:cs="Arial"/>
          <w:b/>
          <w:lang w:eastAsia="es-ES"/>
        </w:rPr>
      </w:pPr>
    </w:p>
    <w:p w14:paraId="7E01205B" w14:textId="77777777" w:rsidR="00391749" w:rsidRPr="00007A3D" w:rsidRDefault="00B54C72" w:rsidP="00B54C72">
      <w:pPr>
        <w:spacing w:after="0" w:line="240" w:lineRule="auto"/>
        <w:jc w:val="both"/>
        <w:rPr>
          <w:rFonts w:cs="Arial"/>
          <w:lang w:eastAsia="es-ES"/>
        </w:rPr>
      </w:pPr>
      <w:r w:rsidRPr="00007A3D">
        <w:rPr>
          <w:rFonts w:cs="Arial"/>
          <w:lang w:eastAsia="es-ES"/>
        </w:rPr>
        <w:t>En aplicació de l’establert a l’article 159.6.f de la LCSP la formalització del contracte podrà efectuar-se mitjançant la signatura d’acceptació pel contractista de la resolució d’adjudicació.</w:t>
      </w:r>
    </w:p>
    <w:p w14:paraId="0C434151" w14:textId="77777777" w:rsidR="009C650A" w:rsidRPr="00007A3D" w:rsidRDefault="009C650A" w:rsidP="00F61656">
      <w:pPr>
        <w:spacing w:after="0" w:line="240" w:lineRule="auto"/>
        <w:jc w:val="both"/>
        <w:rPr>
          <w:rFonts w:cs="Arial"/>
          <w:b/>
          <w:lang w:eastAsia="es-ES"/>
        </w:rPr>
      </w:pPr>
    </w:p>
    <w:p w14:paraId="0B2D7674" w14:textId="77777777" w:rsidR="00871E4A" w:rsidRPr="00007A3D" w:rsidRDefault="00B54C72" w:rsidP="00F61656">
      <w:pPr>
        <w:spacing w:after="0" w:line="240" w:lineRule="auto"/>
        <w:jc w:val="both"/>
        <w:rPr>
          <w:rFonts w:cs="Arial"/>
          <w:lang w:eastAsia="es-ES"/>
        </w:rPr>
      </w:pPr>
      <w:r w:rsidRPr="00007A3D">
        <w:rPr>
          <w:rFonts w:cs="Arial"/>
          <w:lang w:eastAsia="es-ES"/>
        </w:rPr>
        <w:t>L</w:t>
      </w:r>
      <w:r w:rsidR="00871E4A" w:rsidRPr="00007A3D">
        <w:rPr>
          <w:rFonts w:cs="Arial"/>
          <w:lang w:eastAsia="es-ES"/>
        </w:rPr>
        <w:t xml:space="preserve">es empreses que hagin concorregut amb </w:t>
      </w:r>
      <w:r w:rsidR="006849DE" w:rsidRPr="00007A3D">
        <w:rPr>
          <w:rFonts w:cs="Arial"/>
          <w:lang w:eastAsia="es-ES"/>
        </w:rPr>
        <w:t>el compromís de constituir-se en UTE</w:t>
      </w:r>
      <w:r w:rsidR="00871E4A" w:rsidRPr="00007A3D">
        <w:rPr>
          <w:rFonts w:cs="Arial"/>
          <w:lang w:eastAsia="es-ES"/>
        </w:rPr>
        <w:t xml:space="preserve"> hauran de presentar, un cop s’hagi efectuat l’adjudicació del contracte al seu favor, l’escriptura pública de constitució de la unió temporal </w:t>
      </w:r>
      <w:r w:rsidR="00CE28F5" w:rsidRPr="00007A3D">
        <w:rPr>
          <w:rFonts w:cs="Arial"/>
          <w:lang w:eastAsia="es-ES"/>
        </w:rPr>
        <w:t xml:space="preserve">(UTE) </w:t>
      </w:r>
      <w:r w:rsidR="00871E4A" w:rsidRPr="00007A3D">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6A25F231" w14:textId="77777777" w:rsidR="00871E4A" w:rsidRPr="00007A3D" w:rsidRDefault="00871E4A" w:rsidP="00F61656">
      <w:pPr>
        <w:spacing w:after="0" w:line="240" w:lineRule="auto"/>
        <w:jc w:val="both"/>
        <w:rPr>
          <w:rFonts w:cs="Arial"/>
          <w:lang w:eastAsia="es-ES"/>
        </w:rPr>
      </w:pPr>
    </w:p>
    <w:p w14:paraId="4CC92887" w14:textId="77777777" w:rsidR="00871E4A" w:rsidRPr="00007A3D" w:rsidRDefault="00A26AF6" w:rsidP="00F61656">
      <w:pPr>
        <w:spacing w:after="0" w:line="240" w:lineRule="auto"/>
        <w:jc w:val="both"/>
        <w:rPr>
          <w:rFonts w:cs="Arial"/>
          <w:snapToGrid w:val="0"/>
          <w:lang w:eastAsia="es-ES"/>
        </w:rPr>
      </w:pPr>
      <w:r w:rsidRPr="00007A3D">
        <w:rPr>
          <w:rFonts w:cs="Arial"/>
          <w:snapToGrid w:val="0"/>
          <w:lang w:eastAsia="es-ES"/>
        </w:rPr>
        <w:lastRenderedPageBreak/>
        <w:t xml:space="preserve">La formalització o l’acceptació </w:t>
      </w:r>
      <w:r w:rsidR="00871E4A" w:rsidRPr="00007A3D">
        <w:rPr>
          <w:rFonts w:cs="Arial"/>
          <w:snapToGrid w:val="0"/>
          <w:lang w:eastAsia="es-ES"/>
        </w:rPr>
        <w:t>d’aquest contracte</w:t>
      </w:r>
      <w:r w:rsidR="00B54C72" w:rsidRPr="00007A3D">
        <w:rPr>
          <w:rFonts w:cs="Arial"/>
          <w:snapToGrid w:val="0"/>
          <w:lang w:eastAsia="es-ES"/>
        </w:rPr>
        <w:t xml:space="preserve"> </w:t>
      </w:r>
      <w:r w:rsidR="00871E4A" w:rsidRPr="00007A3D">
        <w:rPr>
          <w:rFonts w:cs="Arial"/>
          <w:snapToGrid w:val="0"/>
          <w:lang w:eastAsia="es-ES"/>
        </w:rPr>
        <w:t>es publicarà en</w:t>
      </w:r>
      <w:r w:rsidR="00F30723" w:rsidRPr="00007A3D">
        <w:rPr>
          <w:rFonts w:cs="Arial"/>
          <w:snapToGrid w:val="0"/>
          <w:lang w:eastAsia="es-ES"/>
        </w:rPr>
        <w:t xml:space="preserve"> un termini no superior a quinze dies després del seu perfeccionament en</w:t>
      </w:r>
      <w:r w:rsidR="00871E4A" w:rsidRPr="00007A3D">
        <w:rPr>
          <w:rFonts w:cs="Arial"/>
          <w:snapToGrid w:val="0"/>
          <w:lang w:eastAsia="es-ES"/>
        </w:rPr>
        <w:t xml:space="preserve"> el perfil de contractant</w:t>
      </w:r>
      <w:r w:rsidR="00F30723" w:rsidRPr="00007A3D">
        <w:rPr>
          <w:rFonts w:cs="Arial"/>
          <w:snapToGrid w:val="0"/>
          <w:lang w:eastAsia="es-ES"/>
        </w:rPr>
        <w:t>.</w:t>
      </w:r>
    </w:p>
    <w:p w14:paraId="5C249E01" w14:textId="77777777" w:rsidR="00B54C72" w:rsidRPr="00007A3D" w:rsidRDefault="00B54C72" w:rsidP="00F61656">
      <w:pPr>
        <w:autoSpaceDE w:val="0"/>
        <w:autoSpaceDN w:val="0"/>
        <w:adjustRightInd w:val="0"/>
        <w:spacing w:after="0" w:line="240" w:lineRule="auto"/>
        <w:jc w:val="both"/>
        <w:rPr>
          <w:rFonts w:cs="Arial"/>
          <w:lang w:eastAsia="es-ES"/>
        </w:rPr>
      </w:pPr>
    </w:p>
    <w:p w14:paraId="03CE79D6" w14:textId="77777777" w:rsidR="00871E4A" w:rsidRPr="00007A3D" w:rsidRDefault="00B54C72" w:rsidP="00F61656">
      <w:pPr>
        <w:autoSpaceDE w:val="0"/>
        <w:autoSpaceDN w:val="0"/>
        <w:adjustRightInd w:val="0"/>
        <w:spacing w:after="0" w:line="240" w:lineRule="auto"/>
        <w:jc w:val="both"/>
        <w:rPr>
          <w:rFonts w:cs="Arial"/>
          <w:lang w:eastAsia="es-ES"/>
        </w:rPr>
      </w:pPr>
      <w:r w:rsidRPr="00007A3D">
        <w:rPr>
          <w:rFonts w:cs="Arial"/>
          <w:lang w:eastAsia="es-ES"/>
        </w:rPr>
        <w:t>E</w:t>
      </w:r>
      <w:r w:rsidR="00871E4A" w:rsidRPr="00007A3D">
        <w:rPr>
          <w:rFonts w:cs="Arial"/>
          <w:lang w:eastAsia="es-ES"/>
        </w:rPr>
        <w:t xml:space="preserve">s comunicarà al Registre Públic de Contractes de la Generalitat de Catalunya, per </w:t>
      </w:r>
      <w:r w:rsidR="006849DE" w:rsidRPr="00007A3D">
        <w:rPr>
          <w:rFonts w:cs="Arial"/>
          <w:lang w:eastAsia="es-ES"/>
        </w:rPr>
        <w:t xml:space="preserve">a </w:t>
      </w:r>
      <w:r w:rsidR="00871E4A" w:rsidRPr="00007A3D">
        <w:rPr>
          <w:rFonts w:cs="Arial"/>
          <w:lang w:eastAsia="es-ES"/>
        </w:rPr>
        <w:t>la seva inscripció, les dades bàsiques</w:t>
      </w:r>
      <w:r w:rsidR="00B60A29" w:rsidRPr="00007A3D">
        <w:rPr>
          <w:rFonts w:cs="Arial"/>
          <w:lang w:eastAsia="es-ES"/>
        </w:rPr>
        <w:t>, entre les quals figurar</w:t>
      </w:r>
      <w:r w:rsidR="006849DE" w:rsidRPr="00007A3D">
        <w:rPr>
          <w:rFonts w:cs="Arial"/>
          <w:lang w:eastAsia="es-ES"/>
        </w:rPr>
        <w:t>an</w:t>
      </w:r>
      <w:r w:rsidR="00B60A29" w:rsidRPr="00007A3D">
        <w:rPr>
          <w:rFonts w:cs="Arial"/>
          <w:lang w:eastAsia="es-ES"/>
        </w:rPr>
        <w:t xml:space="preserve"> la identitat de l’</w:t>
      </w:r>
      <w:r w:rsidR="006849DE" w:rsidRPr="00007A3D">
        <w:rPr>
          <w:rFonts w:cs="Arial"/>
          <w:lang w:eastAsia="es-ES"/>
        </w:rPr>
        <w:t xml:space="preserve">empresa </w:t>
      </w:r>
      <w:r w:rsidR="00B60A29" w:rsidRPr="00007A3D">
        <w:rPr>
          <w:rFonts w:cs="Arial"/>
          <w:lang w:eastAsia="es-ES"/>
        </w:rPr>
        <w:t>adjudicat</w:t>
      </w:r>
      <w:r w:rsidR="006849DE" w:rsidRPr="00007A3D">
        <w:rPr>
          <w:rFonts w:cs="Arial"/>
          <w:lang w:eastAsia="es-ES"/>
        </w:rPr>
        <w:t>ària</w:t>
      </w:r>
      <w:r w:rsidR="00B60A29" w:rsidRPr="00007A3D">
        <w:rPr>
          <w:rFonts w:cs="Arial"/>
          <w:lang w:eastAsia="es-ES"/>
        </w:rPr>
        <w:t xml:space="preserve">, l’import d’adjudicació del contracte, juntament amb el desglossament corresponent de l’IVA; </w:t>
      </w:r>
      <w:r w:rsidR="00871E4A" w:rsidRPr="00007A3D">
        <w:rPr>
          <w:rFonts w:cs="Arial"/>
          <w:lang w:eastAsia="es-ES"/>
        </w:rPr>
        <w:t>i posteriorment, si s’escau, les modificacions, les pròrrogues, les variacions de terminis o de preus, l’import final i l’extinció del contracte.</w:t>
      </w:r>
    </w:p>
    <w:p w14:paraId="2324C8AE" w14:textId="77777777" w:rsidR="00710A6B" w:rsidRPr="00007A3D" w:rsidRDefault="00710A6B" w:rsidP="00F61656">
      <w:pPr>
        <w:autoSpaceDE w:val="0"/>
        <w:autoSpaceDN w:val="0"/>
        <w:adjustRightInd w:val="0"/>
        <w:spacing w:after="0" w:line="240" w:lineRule="auto"/>
        <w:jc w:val="both"/>
        <w:rPr>
          <w:rFonts w:cs="Arial"/>
          <w:lang w:eastAsia="es-ES"/>
        </w:rPr>
      </w:pPr>
    </w:p>
    <w:p w14:paraId="55338F0E" w14:textId="77777777" w:rsidR="00A26AF6" w:rsidRPr="00007A3D" w:rsidRDefault="00871E4A" w:rsidP="00D9068B">
      <w:pPr>
        <w:autoSpaceDE w:val="0"/>
        <w:autoSpaceDN w:val="0"/>
        <w:adjustRightInd w:val="0"/>
        <w:spacing w:after="0" w:line="240" w:lineRule="auto"/>
        <w:jc w:val="both"/>
        <w:rPr>
          <w:rFonts w:cs="Arial"/>
          <w:lang w:eastAsia="es-ES"/>
        </w:rPr>
      </w:pPr>
      <w:r w:rsidRPr="00007A3D">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3603EFBE" w14:textId="77777777" w:rsidR="00D9068B" w:rsidRPr="00007A3D" w:rsidRDefault="00D9068B" w:rsidP="00D9068B">
      <w:pPr>
        <w:autoSpaceDE w:val="0"/>
        <w:autoSpaceDN w:val="0"/>
        <w:adjustRightInd w:val="0"/>
        <w:spacing w:after="0" w:line="240" w:lineRule="auto"/>
        <w:jc w:val="both"/>
        <w:rPr>
          <w:rFonts w:cs="Arial"/>
          <w:lang w:eastAsia="es-ES"/>
        </w:rPr>
      </w:pPr>
    </w:p>
    <w:p w14:paraId="501115D4" w14:textId="77777777" w:rsidR="00871E4A" w:rsidRPr="00007A3D" w:rsidRDefault="00871E4A" w:rsidP="00F61656">
      <w:pPr>
        <w:pStyle w:val="Ttol1"/>
        <w:rPr>
          <w:rFonts w:cs="Arial"/>
          <w:sz w:val="22"/>
          <w:szCs w:val="22"/>
        </w:rPr>
      </w:pPr>
      <w:bookmarkStart w:id="25" w:name="_Toc112832746"/>
      <w:r w:rsidRPr="00007A3D">
        <w:rPr>
          <w:rFonts w:cs="Arial"/>
          <w:sz w:val="22"/>
          <w:szCs w:val="22"/>
        </w:rPr>
        <w:t>III. DISPOSICIONS RELATIVES A L’EXECUCIÓ DEL CONTRACTE</w:t>
      </w:r>
      <w:bookmarkEnd w:id="25"/>
      <w:r w:rsidRPr="00007A3D">
        <w:rPr>
          <w:rFonts w:cs="Arial"/>
          <w:sz w:val="22"/>
          <w:szCs w:val="22"/>
        </w:rPr>
        <w:t xml:space="preserve"> </w:t>
      </w:r>
    </w:p>
    <w:p w14:paraId="3A7F3CA2" w14:textId="77777777" w:rsidR="00710A6B" w:rsidRPr="00007A3D" w:rsidRDefault="00710A6B" w:rsidP="00F61656">
      <w:pPr>
        <w:spacing w:after="0" w:line="240" w:lineRule="auto"/>
        <w:jc w:val="both"/>
        <w:rPr>
          <w:rFonts w:cs="Arial"/>
          <w:b/>
          <w:lang w:eastAsia="es-ES"/>
        </w:rPr>
      </w:pPr>
    </w:p>
    <w:p w14:paraId="3E45EBCB" w14:textId="77777777" w:rsidR="00CE28F5" w:rsidRPr="00007A3D" w:rsidRDefault="00E136BD" w:rsidP="00F61656">
      <w:pPr>
        <w:pStyle w:val="Ttol2"/>
        <w:spacing w:before="0" w:after="0"/>
        <w:jc w:val="both"/>
        <w:rPr>
          <w:rFonts w:ascii="Arial" w:hAnsi="Arial" w:cs="Arial"/>
          <w:i w:val="0"/>
          <w:sz w:val="22"/>
          <w:szCs w:val="22"/>
        </w:rPr>
      </w:pPr>
      <w:bookmarkStart w:id="26" w:name="_Toc112832747"/>
      <w:r w:rsidRPr="00007A3D">
        <w:rPr>
          <w:rFonts w:ascii="Arial" w:hAnsi="Arial" w:cs="Arial"/>
          <w:i w:val="0"/>
          <w:sz w:val="22"/>
          <w:szCs w:val="22"/>
        </w:rPr>
        <w:t>Divuit</w:t>
      </w:r>
      <w:r w:rsidR="00871E4A" w:rsidRPr="00007A3D">
        <w:rPr>
          <w:rFonts w:ascii="Arial" w:hAnsi="Arial" w:cs="Arial"/>
          <w:i w:val="0"/>
          <w:sz w:val="22"/>
          <w:szCs w:val="22"/>
        </w:rPr>
        <w:t xml:space="preserve">ena. </w:t>
      </w:r>
      <w:r w:rsidR="00CE28F5" w:rsidRPr="00007A3D">
        <w:rPr>
          <w:rFonts w:ascii="Arial" w:hAnsi="Arial" w:cs="Arial"/>
          <w:i w:val="0"/>
          <w:sz w:val="22"/>
          <w:szCs w:val="22"/>
        </w:rPr>
        <w:t>Condicions especials d’execució</w:t>
      </w:r>
      <w:bookmarkEnd w:id="26"/>
    </w:p>
    <w:p w14:paraId="1B739587" w14:textId="77777777" w:rsidR="00CE28F5" w:rsidRPr="00007A3D" w:rsidRDefault="00CE28F5" w:rsidP="00F61656">
      <w:pPr>
        <w:spacing w:after="0" w:line="240" w:lineRule="auto"/>
        <w:jc w:val="both"/>
        <w:rPr>
          <w:rFonts w:cs="Arial"/>
          <w:b/>
          <w:lang w:eastAsia="es-ES"/>
        </w:rPr>
      </w:pPr>
    </w:p>
    <w:p w14:paraId="3C3C1A29" w14:textId="77777777" w:rsidR="00CE28F5" w:rsidRPr="00007A3D" w:rsidRDefault="00F362FB" w:rsidP="00F61656">
      <w:pPr>
        <w:spacing w:after="0" w:line="240" w:lineRule="auto"/>
        <w:jc w:val="both"/>
        <w:rPr>
          <w:rFonts w:cs="Arial"/>
          <w:lang w:eastAsia="es-ES"/>
        </w:rPr>
      </w:pPr>
      <w:r w:rsidRPr="00007A3D">
        <w:rPr>
          <w:rFonts w:cs="Arial"/>
          <w:lang w:eastAsia="es-ES"/>
        </w:rPr>
        <w:t>Les condicions especials</w:t>
      </w:r>
      <w:r w:rsidR="00DD1556" w:rsidRPr="00007A3D">
        <w:rPr>
          <w:rFonts w:cs="Arial"/>
          <w:lang w:eastAsia="es-ES"/>
        </w:rPr>
        <w:t xml:space="preserve"> en relació amb </w:t>
      </w:r>
      <w:r w:rsidR="00FE06A0" w:rsidRPr="00007A3D">
        <w:rPr>
          <w:rFonts w:cs="Arial"/>
          <w:lang w:eastAsia="es-ES"/>
        </w:rPr>
        <w:t>l</w:t>
      </w:r>
      <w:r w:rsidR="00DD1556" w:rsidRPr="00007A3D">
        <w:rPr>
          <w:rFonts w:cs="Arial"/>
          <w:lang w:eastAsia="es-ES"/>
        </w:rPr>
        <w:t>’execució</w:t>
      </w:r>
      <w:r w:rsidRPr="00007A3D">
        <w:rPr>
          <w:rFonts w:cs="Arial"/>
          <w:lang w:eastAsia="es-ES"/>
        </w:rPr>
        <w:t>,</w:t>
      </w:r>
      <w:r w:rsidR="00CE28F5" w:rsidRPr="00007A3D">
        <w:rPr>
          <w:rFonts w:cs="Arial"/>
          <w:lang w:eastAsia="es-ES"/>
        </w:rPr>
        <w:t xml:space="preserve"> </w:t>
      </w:r>
      <w:r w:rsidR="00C816E7" w:rsidRPr="00007A3D">
        <w:rPr>
          <w:rFonts w:cs="Arial"/>
          <w:lang w:eastAsia="es-ES"/>
        </w:rPr>
        <w:t>d</w:t>
      </w:r>
      <w:r w:rsidR="00DD1556" w:rsidRPr="00007A3D">
        <w:rPr>
          <w:rFonts w:cs="Arial"/>
          <w:lang w:eastAsia="es-ES"/>
        </w:rPr>
        <w:t xml:space="preserve">’obligat compliment </w:t>
      </w:r>
      <w:r w:rsidR="00CE28F5" w:rsidRPr="00007A3D">
        <w:rPr>
          <w:rFonts w:cs="Arial"/>
          <w:lang w:eastAsia="es-ES"/>
        </w:rPr>
        <w:t xml:space="preserve">per </w:t>
      </w:r>
      <w:r w:rsidR="00DD1556" w:rsidRPr="00007A3D">
        <w:rPr>
          <w:rFonts w:cs="Arial"/>
          <w:lang w:eastAsia="es-ES"/>
        </w:rPr>
        <w:t xml:space="preserve">part de </w:t>
      </w:r>
      <w:r w:rsidR="00CE28F5" w:rsidRPr="00007A3D">
        <w:rPr>
          <w:rFonts w:cs="Arial"/>
          <w:lang w:eastAsia="es-ES"/>
        </w:rPr>
        <w:t>l’empresa o les empreses contractistes</w:t>
      </w:r>
      <w:r w:rsidR="00A643E6" w:rsidRPr="00007A3D">
        <w:rPr>
          <w:rFonts w:cs="Arial"/>
          <w:lang w:eastAsia="es-ES"/>
        </w:rPr>
        <w:t xml:space="preserve"> i, si escau, per </w:t>
      </w:r>
      <w:r w:rsidR="008E44B4" w:rsidRPr="00007A3D">
        <w:rPr>
          <w:rFonts w:cs="Arial"/>
          <w:lang w:eastAsia="es-ES"/>
        </w:rPr>
        <w:t>l’empresa o</w:t>
      </w:r>
      <w:r w:rsidR="0014178C" w:rsidRPr="00007A3D">
        <w:rPr>
          <w:rFonts w:cs="Arial"/>
          <w:lang w:eastAsia="es-ES"/>
        </w:rPr>
        <w:t xml:space="preserve"> </w:t>
      </w:r>
      <w:r w:rsidR="00A643E6" w:rsidRPr="00007A3D">
        <w:rPr>
          <w:rFonts w:cs="Arial"/>
          <w:lang w:eastAsia="es-ES"/>
        </w:rPr>
        <w:t xml:space="preserve">les empreses </w:t>
      </w:r>
      <w:proofErr w:type="spellStart"/>
      <w:r w:rsidR="00A643E6" w:rsidRPr="00007A3D">
        <w:rPr>
          <w:rFonts w:cs="Arial"/>
          <w:lang w:eastAsia="es-ES"/>
        </w:rPr>
        <w:t>subcontractistes</w:t>
      </w:r>
      <w:proofErr w:type="spellEnd"/>
      <w:r w:rsidRPr="00007A3D">
        <w:rPr>
          <w:rFonts w:cs="Arial"/>
          <w:lang w:eastAsia="es-ES"/>
        </w:rPr>
        <w:t xml:space="preserve">, </w:t>
      </w:r>
      <w:r w:rsidR="00CE28F5" w:rsidRPr="00007A3D">
        <w:rPr>
          <w:rFonts w:cs="Arial"/>
          <w:lang w:eastAsia="es-ES"/>
        </w:rPr>
        <w:t>són les que s’estableixen en l’</w:t>
      </w:r>
      <w:r w:rsidR="00A26AF6" w:rsidRPr="00007A3D">
        <w:rPr>
          <w:rFonts w:cs="Arial"/>
          <w:b/>
          <w:lang w:eastAsia="es-ES"/>
        </w:rPr>
        <w:t>apartat J</w:t>
      </w:r>
      <w:r w:rsidR="00CE28F5" w:rsidRPr="00007A3D">
        <w:rPr>
          <w:rFonts w:cs="Arial"/>
          <w:b/>
          <w:lang w:eastAsia="es-ES"/>
        </w:rPr>
        <w:t xml:space="preserve"> del quadre de característiques</w:t>
      </w:r>
      <w:r w:rsidR="00CE28F5" w:rsidRPr="00007A3D">
        <w:rPr>
          <w:rFonts w:cs="Arial"/>
          <w:lang w:eastAsia="es-ES"/>
        </w:rPr>
        <w:t>.</w:t>
      </w:r>
    </w:p>
    <w:p w14:paraId="68C4609F" w14:textId="77777777" w:rsidR="00A623D0" w:rsidRPr="00007A3D" w:rsidRDefault="00A623D0" w:rsidP="00F61656">
      <w:pPr>
        <w:spacing w:after="0" w:line="240" w:lineRule="auto"/>
        <w:jc w:val="both"/>
        <w:rPr>
          <w:rFonts w:cs="Arial"/>
          <w:i/>
          <w:lang w:eastAsia="es-ES"/>
        </w:rPr>
      </w:pPr>
    </w:p>
    <w:p w14:paraId="50BBA9C6" w14:textId="77777777" w:rsidR="00D378C6" w:rsidRPr="00007A3D" w:rsidRDefault="00E136BD" w:rsidP="00F61656">
      <w:pPr>
        <w:pStyle w:val="Ttol2"/>
        <w:spacing w:before="0" w:after="0"/>
        <w:jc w:val="both"/>
        <w:rPr>
          <w:rFonts w:ascii="Arial" w:hAnsi="Arial" w:cs="Arial"/>
          <w:i w:val="0"/>
          <w:sz w:val="22"/>
          <w:szCs w:val="22"/>
        </w:rPr>
      </w:pPr>
      <w:bookmarkStart w:id="27" w:name="_Toc112832748"/>
      <w:r w:rsidRPr="00007A3D">
        <w:rPr>
          <w:rFonts w:ascii="Arial" w:hAnsi="Arial" w:cs="Arial"/>
          <w:i w:val="0"/>
          <w:sz w:val="22"/>
          <w:szCs w:val="22"/>
        </w:rPr>
        <w:t>Dinoven</w:t>
      </w:r>
      <w:r w:rsidR="00D378C6" w:rsidRPr="00007A3D">
        <w:rPr>
          <w:rFonts w:ascii="Arial" w:hAnsi="Arial" w:cs="Arial"/>
          <w:i w:val="0"/>
          <w:sz w:val="22"/>
          <w:szCs w:val="22"/>
        </w:rPr>
        <w:t>a. Execució i supervisió dels serveis</w:t>
      </w:r>
      <w:bookmarkEnd w:id="27"/>
    </w:p>
    <w:p w14:paraId="4A6CEDFE" w14:textId="77777777" w:rsidR="00D378C6" w:rsidRPr="00007A3D" w:rsidRDefault="00D378C6" w:rsidP="00F61656">
      <w:pPr>
        <w:spacing w:after="0" w:line="240" w:lineRule="auto"/>
        <w:jc w:val="both"/>
        <w:rPr>
          <w:rFonts w:cs="Arial"/>
          <w:lang w:eastAsia="es-ES"/>
        </w:rPr>
      </w:pPr>
    </w:p>
    <w:p w14:paraId="4FF2F3AD" w14:textId="77777777" w:rsidR="00D378C6" w:rsidRPr="00007A3D" w:rsidRDefault="00D378C6" w:rsidP="00F61656">
      <w:pPr>
        <w:spacing w:after="0" w:line="240" w:lineRule="auto"/>
        <w:jc w:val="both"/>
        <w:rPr>
          <w:rFonts w:cs="Arial"/>
          <w:lang w:eastAsia="es-ES"/>
        </w:rPr>
      </w:pPr>
      <w:r w:rsidRPr="00007A3D">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A26AF6" w:rsidRPr="00007A3D">
        <w:rPr>
          <w:rFonts w:cs="Arial"/>
          <w:lang w:eastAsia="es-ES"/>
        </w:rPr>
        <w:t>dos</w:t>
      </w:r>
      <w:r w:rsidRPr="00007A3D">
        <w:rPr>
          <w:rFonts w:cs="Arial"/>
          <w:lang w:eastAsia="es-ES"/>
        </w:rPr>
        <w:t>ena d’aquest plec.</w:t>
      </w:r>
    </w:p>
    <w:p w14:paraId="367B1BD9" w14:textId="77777777" w:rsidR="00154D7B" w:rsidRPr="00007A3D" w:rsidRDefault="00154D7B" w:rsidP="00F61656">
      <w:pPr>
        <w:spacing w:after="0" w:line="240" w:lineRule="auto"/>
        <w:jc w:val="both"/>
        <w:rPr>
          <w:rFonts w:cs="Arial"/>
          <w:lang w:eastAsia="es-ES"/>
        </w:rPr>
      </w:pPr>
    </w:p>
    <w:p w14:paraId="2BE8322B" w14:textId="77777777" w:rsidR="00D378C6" w:rsidRPr="00007A3D" w:rsidRDefault="00E136BD" w:rsidP="00F61656">
      <w:pPr>
        <w:pStyle w:val="Ttol2"/>
        <w:spacing w:before="0" w:after="0"/>
        <w:jc w:val="both"/>
        <w:rPr>
          <w:rFonts w:ascii="Arial" w:hAnsi="Arial" w:cs="Arial"/>
          <w:i w:val="0"/>
          <w:sz w:val="22"/>
          <w:szCs w:val="22"/>
        </w:rPr>
      </w:pPr>
      <w:bookmarkStart w:id="28" w:name="_Toc112832749"/>
      <w:r w:rsidRPr="00007A3D">
        <w:rPr>
          <w:rFonts w:ascii="Arial" w:hAnsi="Arial" w:cs="Arial"/>
          <w:i w:val="0"/>
          <w:sz w:val="22"/>
          <w:szCs w:val="22"/>
        </w:rPr>
        <w:t>Vint</w:t>
      </w:r>
      <w:r w:rsidR="00E732FA" w:rsidRPr="00007A3D">
        <w:rPr>
          <w:rFonts w:ascii="Arial" w:hAnsi="Arial" w:cs="Arial"/>
          <w:i w:val="0"/>
          <w:sz w:val="22"/>
          <w:szCs w:val="22"/>
        </w:rPr>
        <w:t>en</w:t>
      </w:r>
      <w:r w:rsidR="00D378C6" w:rsidRPr="00007A3D">
        <w:rPr>
          <w:rFonts w:ascii="Arial" w:hAnsi="Arial" w:cs="Arial"/>
          <w:i w:val="0"/>
          <w:sz w:val="22"/>
          <w:szCs w:val="22"/>
        </w:rPr>
        <w:t>a. Programa de treball</w:t>
      </w:r>
      <w:bookmarkEnd w:id="28"/>
    </w:p>
    <w:p w14:paraId="05D96967" w14:textId="77777777" w:rsidR="00D378C6" w:rsidRPr="00007A3D" w:rsidRDefault="00D378C6" w:rsidP="00F61656">
      <w:pPr>
        <w:spacing w:after="0" w:line="240" w:lineRule="auto"/>
        <w:jc w:val="both"/>
        <w:rPr>
          <w:rFonts w:cs="Arial"/>
          <w:b/>
          <w:lang w:eastAsia="es-ES"/>
        </w:rPr>
      </w:pPr>
    </w:p>
    <w:p w14:paraId="00AD365D" w14:textId="77777777" w:rsidR="00110922" w:rsidRPr="00007A3D" w:rsidRDefault="00110922" w:rsidP="00110922">
      <w:pPr>
        <w:spacing w:after="0" w:line="240" w:lineRule="auto"/>
        <w:jc w:val="both"/>
        <w:rPr>
          <w:rFonts w:cs="Arial"/>
          <w:lang w:eastAsia="es-ES"/>
        </w:rPr>
      </w:pPr>
      <w:r w:rsidRPr="00007A3D">
        <w:rPr>
          <w:rFonts w:cs="Arial"/>
          <w:lang w:eastAsia="es-ES"/>
        </w:rPr>
        <w:t>L’empresa o empreses contractistes estaran obligades a presentar un programa de treball per al lliurament dels béns a subministrar quan així es determini en l’</w:t>
      </w:r>
      <w:r w:rsidRPr="00007A3D">
        <w:rPr>
          <w:rFonts w:cs="Arial"/>
          <w:b/>
          <w:lang w:eastAsia="es-ES"/>
        </w:rPr>
        <w:t>apartat S del quadre de característiques</w:t>
      </w:r>
      <w:r w:rsidRPr="00007A3D">
        <w:rPr>
          <w:rFonts w:cs="Arial"/>
          <w:lang w:eastAsia="es-ES"/>
        </w:rPr>
        <w:t>.</w:t>
      </w:r>
    </w:p>
    <w:p w14:paraId="100B4C21" w14:textId="77777777" w:rsidR="00D01B0D" w:rsidRPr="00007A3D" w:rsidRDefault="00D01B0D" w:rsidP="00F61656">
      <w:pPr>
        <w:spacing w:after="0" w:line="240" w:lineRule="auto"/>
        <w:jc w:val="both"/>
        <w:rPr>
          <w:rFonts w:cs="Arial"/>
          <w:b/>
          <w:lang w:eastAsia="es-ES"/>
        </w:rPr>
      </w:pPr>
    </w:p>
    <w:p w14:paraId="1C744643" w14:textId="77777777" w:rsidR="00D378C6" w:rsidRPr="00007A3D" w:rsidRDefault="00D378C6" w:rsidP="00F61656">
      <w:pPr>
        <w:pStyle w:val="Ttol2"/>
        <w:spacing w:before="0" w:after="0"/>
        <w:jc w:val="both"/>
        <w:rPr>
          <w:rFonts w:ascii="Arial" w:hAnsi="Arial" w:cs="Arial"/>
          <w:i w:val="0"/>
          <w:sz w:val="22"/>
          <w:szCs w:val="22"/>
        </w:rPr>
      </w:pPr>
      <w:bookmarkStart w:id="29" w:name="_Toc112832750"/>
      <w:r w:rsidRPr="00007A3D">
        <w:rPr>
          <w:rFonts w:ascii="Arial" w:hAnsi="Arial" w:cs="Arial"/>
          <w:i w:val="0"/>
          <w:sz w:val="22"/>
          <w:szCs w:val="22"/>
        </w:rPr>
        <w:t>Vint-i-</w:t>
      </w:r>
      <w:r w:rsidR="00E136BD" w:rsidRPr="00007A3D">
        <w:rPr>
          <w:rFonts w:ascii="Arial" w:hAnsi="Arial" w:cs="Arial"/>
          <w:i w:val="0"/>
          <w:sz w:val="22"/>
          <w:szCs w:val="22"/>
        </w:rPr>
        <w:t>un</w:t>
      </w:r>
      <w:r w:rsidRPr="00007A3D">
        <w:rPr>
          <w:rFonts w:ascii="Arial" w:hAnsi="Arial" w:cs="Arial"/>
          <w:i w:val="0"/>
          <w:sz w:val="22"/>
          <w:szCs w:val="22"/>
        </w:rPr>
        <w:t>ena. Compliment de terminis i correcta execució del contracte</w:t>
      </w:r>
      <w:bookmarkEnd w:id="29"/>
    </w:p>
    <w:p w14:paraId="33B84721" w14:textId="77777777" w:rsidR="00D378C6" w:rsidRPr="00007A3D" w:rsidRDefault="00D378C6" w:rsidP="00F61656">
      <w:pPr>
        <w:spacing w:after="0" w:line="240" w:lineRule="auto"/>
        <w:jc w:val="both"/>
        <w:rPr>
          <w:rFonts w:cs="Arial"/>
          <w:lang w:eastAsia="es-ES"/>
        </w:rPr>
      </w:pPr>
    </w:p>
    <w:p w14:paraId="3F8D8375" w14:textId="77777777" w:rsidR="00110922" w:rsidRPr="00007A3D" w:rsidRDefault="00D378C6" w:rsidP="00110922">
      <w:pPr>
        <w:spacing w:after="0" w:line="240" w:lineRule="auto"/>
        <w:jc w:val="both"/>
        <w:rPr>
          <w:rFonts w:cs="Arial"/>
          <w:lang w:eastAsia="es-ES"/>
        </w:rPr>
      </w:pPr>
      <w:r w:rsidRPr="00007A3D">
        <w:rPr>
          <w:rFonts w:cs="Arial"/>
          <w:b/>
          <w:lang w:eastAsia="es-ES"/>
        </w:rPr>
        <w:t>2</w:t>
      </w:r>
      <w:r w:rsidR="00E136BD" w:rsidRPr="00007A3D">
        <w:rPr>
          <w:rFonts w:cs="Arial"/>
          <w:b/>
          <w:lang w:eastAsia="es-ES"/>
        </w:rPr>
        <w:t>1</w:t>
      </w:r>
      <w:r w:rsidR="00E732FA" w:rsidRPr="00007A3D">
        <w:rPr>
          <w:rFonts w:cs="Arial"/>
          <w:b/>
          <w:lang w:eastAsia="es-ES"/>
        </w:rPr>
        <w:t>.1</w:t>
      </w:r>
      <w:r w:rsidRPr="00007A3D">
        <w:rPr>
          <w:rFonts w:cs="Arial"/>
          <w:b/>
          <w:lang w:eastAsia="es-ES"/>
        </w:rPr>
        <w:t xml:space="preserve"> </w:t>
      </w:r>
      <w:r w:rsidR="00110922" w:rsidRPr="00007A3D">
        <w:rPr>
          <w:rFonts w:cs="Arial"/>
          <w:lang w:eastAsia="es-ES"/>
        </w:rPr>
        <w:t xml:space="preserve">L’empresa contractista està obligada al lliurament dels béns objecte del subministrament en el temps i lloc fixats a </w:t>
      </w:r>
      <w:r w:rsidR="00110922" w:rsidRPr="00007A3D">
        <w:rPr>
          <w:rFonts w:cs="Arial"/>
          <w:b/>
          <w:lang w:eastAsia="es-ES"/>
        </w:rPr>
        <w:t>l’apartat D del quadre de característiques</w:t>
      </w:r>
      <w:r w:rsidR="00110922" w:rsidRPr="00007A3D">
        <w:rPr>
          <w:rFonts w:cs="Arial"/>
          <w:lang w:eastAsia="es-ES"/>
        </w:rPr>
        <w:t>.</w:t>
      </w:r>
    </w:p>
    <w:p w14:paraId="32F9061F" w14:textId="77777777" w:rsidR="00110922" w:rsidRPr="00007A3D" w:rsidRDefault="00110922" w:rsidP="00110922">
      <w:pPr>
        <w:spacing w:after="0" w:line="240" w:lineRule="auto"/>
        <w:jc w:val="both"/>
        <w:rPr>
          <w:rFonts w:cs="Arial"/>
          <w:i/>
          <w:lang w:eastAsia="es-ES"/>
        </w:rPr>
      </w:pPr>
    </w:p>
    <w:p w14:paraId="166C908E" w14:textId="77777777" w:rsidR="00110922" w:rsidRPr="00007A3D" w:rsidRDefault="00110922" w:rsidP="00110922">
      <w:pPr>
        <w:spacing w:after="0" w:line="240" w:lineRule="auto"/>
        <w:jc w:val="both"/>
        <w:rPr>
          <w:rFonts w:cs="Arial"/>
          <w:lang w:eastAsia="es-ES"/>
        </w:rPr>
      </w:pPr>
      <w:r w:rsidRPr="00007A3D">
        <w:rPr>
          <w:rFonts w:cs="Arial"/>
          <w:b/>
          <w:lang w:eastAsia="es-ES"/>
        </w:rPr>
        <w:t>21.2</w:t>
      </w:r>
      <w:r w:rsidRPr="00007A3D">
        <w:rPr>
          <w:rFonts w:cs="Arial"/>
          <w:lang w:eastAsia="es-ES"/>
        </w:rPr>
        <w:t xml:space="preserve"> L’empresa contractista no té dret a indemnització causada per pèrdues, avaries o perjudicis ocasionats en els béns abans de lliurar-los en els termes fixats en </w:t>
      </w:r>
      <w:r w:rsidRPr="00007A3D">
        <w:rPr>
          <w:rFonts w:cs="Arial"/>
          <w:b/>
          <w:lang w:eastAsia="es-ES"/>
        </w:rPr>
        <w:t>l’apartat D del quadre de característiques</w:t>
      </w:r>
      <w:r w:rsidRPr="00007A3D">
        <w:rPr>
          <w:rFonts w:cs="Arial"/>
          <w:lang w:eastAsia="es-ES"/>
        </w:rPr>
        <w:t>, llevat que l’Administració hagi incorregut en mora en rebre’ls.</w:t>
      </w:r>
    </w:p>
    <w:p w14:paraId="5DF26164" w14:textId="77777777" w:rsidR="00110922" w:rsidRPr="00007A3D" w:rsidRDefault="00110922" w:rsidP="00110922">
      <w:pPr>
        <w:spacing w:after="0" w:line="240" w:lineRule="auto"/>
        <w:jc w:val="both"/>
        <w:rPr>
          <w:rFonts w:cs="Arial"/>
          <w:lang w:eastAsia="es-ES"/>
        </w:rPr>
      </w:pPr>
    </w:p>
    <w:p w14:paraId="368F0FF2" w14:textId="77777777" w:rsidR="00110922" w:rsidRPr="00007A3D" w:rsidRDefault="00110922" w:rsidP="00110922">
      <w:pPr>
        <w:spacing w:after="0" w:line="240" w:lineRule="auto"/>
        <w:jc w:val="both"/>
        <w:rPr>
          <w:rFonts w:cs="Arial"/>
          <w:lang w:eastAsia="es-ES"/>
        </w:rPr>
      </w:pPr>
      <w:r w:rsidRPr="00007A3D">
        <w:rPr>
          <w:rFonts w:cs="Arial"/>
          <w:b/>
          <w:lang w:eastAsia="es-ES"/>
        </w:rPr>
        <w:t>21.3</w:t>
      </w:r>
      <w:r w:rsidRPr="00007A3D">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29638FDB" w14:textId="77777777" w:rsidR="00110922" w:rsidRPr="00007A3D" w:rsidRDefault="00110922" w:rsidP="00110922">
      <w:pPr>
        <w:spacing w:after="0" w:line="240" w:lineRule="auto"/>
        <w:jc w:val="both"/>
        <w:rPr>
          <w:rFonts w:cs="Arial"/>
          <w:lang w:eastAsia="es-ES"/>
        </w:rPr>
      </w:pPr>
    </w:p>
    <w:p w14:paraId="6B928F56" w14:textId="77777777" w:rsidR="00110922" w:rsidRPr="00007A3D" w:rsidRDefault="00110922" w:rsidP="00110922">
      <w:pPr>
        <w:spacing w:after="0" w:line="240" w:lineRule="auto"/>
        <w:jc w:val="both"/>
        <w:rPr>
          <w:rFonts w:cs="Arial"/>
          <w:lang w:eastAsia="es-ES"/>
        </w:rPr>
      </w:pPr>
      <w:r w:rsidRPr="00007A3D">
        <w:rPr>
          <w:rFonts w:cs="Arial"/>
          <w:lang w:eastAsia="es-ES"/>
        </w:rPr>
        <w:lastRenderedPageBreak/>
        <w:t>L’Administració tindrà la mateixa facultat si l’empresa contractista incompleix parcialment, per causes imputables que li siguin imputables, l’execució de les prestacions definides en el contracte.</w:t>
      </w:r>
    </w:p>
    <w:p w14:paraId="7091BAB8" w14:textId="77777777" w:rsidR="00110922" w:rsidRPr="00007A3D" w:rsidRDefault="00110922" w:rsidP="00110922">
      <w:pPr>
        <w:spacing w:after="0" w:line="240" w:lineRule="auto"/>
        <w:jc w:val="both"/>
        <w:rPr>
          <w:rFonts w:cs="Arial"/>
          <w:lang w:eastAsia="es-ES"/>
        </w:rPr>
      </w:pPr>
    </w:p>
    <w:p w14:paraId="21B51503" w14:textId="77777777" w:rsidR="00110922" w:rsidRPr="00007A3D" w:rsidRDefault="00110922" w:rsidP="00110922">
      <w:pPr>
        <w:spacing w:after="0" w:line="240" w:lineRule="auto"/>
        <w:jc w:val="both"/>
        <w:rPr>
          <w:rFonts w:cs="Arial"/>
          <w:lang w:eastAsia="es-ES"/>
        </w:rPr>
      </w:pPr>
      <w:r w:rsidRPr="00007A3D">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AF3EAC8" w14:textId="77777777" w:rsidR="00110922" w:rsidRPr="00007A3D" w:rsidRDefault="00110922" w:rsidP="00110922">
      <w:pPr>
        <w:spacing w:after="0" w:line="240" w:lineRule="auto"/>
        <w:jc w:val="both"/>
        <w:rPr>
          <w:rFonts w:cs="Arial"/>
          <w:lang w:eastAsia="es-ES"/>
        </w:rPr>
      </w:pPr>
    </w:p>
    <w:p w14:paraId="3A82DA91" w14:textId="77777777" w:rsidR="00110922" w:rsidRPr="00007A3D" w:rsidRDefault="00110922" w:rsidP="00110922">
      <w:pPr>
        <w:spacing w:after="0" w:line="240" w:lineRule="auto"/>
        <w:jc w:val="both"/>
        <w:rPr>
          <w:rFonts w:cs="Arial"/>
          <w:lang w:eastAsia="es-ES"/>
        </w:rPr>
      </w:pPr>
      <w:r w:rsidRPr="00007A3D">
        <w:rPr>
          <w:rFonts w:cs="Arial"/>
          <w:lang w:eastAsia="es-ES"/>
        </w:rPr>
        <w:t>En tot cas, la constitució en demora de l’empresa contractista no requerirà intimació prèvia per part de l’Administració.</w:t>
      </w:r>
    </w:p>
    <w:p w14:paraId="4907B355" w14:textId="77777777" w:rsidR="00110922" w:rsidRPr="00007A3D" w:rsidRDefault="00110922" w:rsidP="00110922">
      <w:pPr>
        <w:spacing w:after="0" w:line="240" w:lineRule="auto"/>
        <w:jc w:val="both"/>
        <w:rPr>
          <w:rFonts w:cs="Arial"/>
          <w:i/>
          <w:lang w:eastAsia="es-ES"/>
        </w:rPr>
      </w:pPr>
    </w:p>
    <w:p w14:paraId="4777A8BB" w14:textId="77777777" w:rsidR="00110922" w:rsidRPr="00007A3D" w:rsidRDefault="00110922" w:rsidP="00110922">
      <w:pPr>
        <w:spacing w:after="0" w:line="240" w:lineRule="auto"/>
        <w:jc w:val="both"/>
        <w:rPr>
          <w:rFonts w:cs="Arial"/>
          <w:lang w:eastAsia="es-ES"/>
        </w:rPr>
      </w:pPr>
      <w:r w:rsidRPr="00007A3D">
        <w:rPr>
          <w:rFonts w:cs="Arial"/>
          <w:b/>
          <w:lang w:eastAsia="es-ES"/>
        </w:rPr>
        <w:t>21.4</w:t>
      </w:r>
      <w:r w:rsidRPr="00007A3D">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D336BF" w:rsidRPr="00007A3D">
        <w:rPr>
          <w:rFonts w:cs="Arial"/>
          <w:lang w:eastAsia="es-ES"/>
        </w:rPr>
        <w:t xml:space="preserve"> establertes en la clàusula </w:t>
      </w:r>
      <w:proofErr w:type="spellStart"/>
      <w:r w:rsidR="00D336BF" w:rsidRPr="00007A3D">
        <w:rPr>
          <w:rFonts w:cs="Arial"/>
          <w:lang w:eastAsia="es-ES"/>
        </w:rPr>
        <w:t>divut</w:t>
      </w:r>
      <w:r w:rsidRPr="00007A3D">
        <w:rPr>
          <w:rFonts w:cs="Arial"/>
          <w:lang w:eastAsia="es-ES"/>
        </w:rPr>
        <w:t>ena</w:t>
      </w:r>
      <w:proofErr w:type="spellEnd"/>
      <w:r w:rsidRPr="00007A3D">
        <w:rPr>
          <w:rFonts w:cs="Arial"/>
          <w:lang w:eastAsia="es-ES"/>
        </w:rPr>
        <w:t xml:space="preserve"> d’aquest plec es podrà acordar la imposició de les penalitats que s’indiquen a </w:t>
      </w:r>
      <w:r w:rsidRPr="00007A3D">
        <w:rPr>
          <w:rFonts w:cs="Arial"/>
          <w:b/>
          <w:lang w:eastAsia="es-ES"/>
        </w:rPr>
        <w:t xml:space="preserve">l’apartat </w:t>
      </w:r>
      <w:r w:rsidR="00FE4DC4" w:rsidRPr="00007A3D">
        <w:rPr>
          <w:rFonts w:cs="Arial"/>
          <w:b/>
          <w:lang w:eastAsia="es-ES"/>
        </w:rPr>
        <w:t>K</w:t>
      </w:r>
      <w:r w:rsidRPr="00007A3D">
        <w:rPr>
          <w:rFonts w:cs="Arial"/>
          <w:lang w:eastAsia="es-ES"/>
        </w:rPr>
        <w:t xml:space="preserve"> del quadre de característiques.</w:t>
      </w:r>
    </w:p>
    <w:p w14:paraId="5490FA81" w14:textId="77777777" w:rsidR="00110922" w:rsidRPr="00007A3D" w:rsidRDefault="00110922" w:rsidP="00110922">
      <w:pPr>
        <w:spacing w:after="0" w:line="240" w:lineRule="auto"/>
        <w:jc w:val="both"/>
        <w:rPr>
          <w:rFonts w:cs="Arial"/>
          <w:lang w:eastAsia="es-ES"/>
        </w:rPr>
      </w:pPr>
    </w:p>
    <w:p w14:paraId="58E70845" w14:textId="77777777" w:rsidR="00110922" w:rsidRPr="00007A3D" w:rsidRDefault="00110922" w:rsidP="00110922">
      <w:pPr>
        <w:spacing w:after="0" w:line="240" w:lineRule="auto"/>
        <w:jc w:val="both"/>
        <w:rPr>
          <w:rFonts w:cs="Arial"/>
          <w:lang w:eastAsia="es-ES"/>
        </w:rPr>
      </w:pPr>
      <w:r w:rsidRPr="00007A3D">
        <w:rPr>
          <w:rFonts w:cs="Arial"/>
          <w:lang w:eastAsia="es-ES"/>
        </w:rPr>
        <w:t>En cas d’incompliment de les obligacions en matèria mediambiental, social o laboral a que e</w:t>
      </w:r>
      <w:r w:rsidR="00D336BF" w:rsidRPr="00007A3D">
        <w:rPr>
          <w:rFonts w:cs="Arial"/>
          <w:lang w:eastAsia="es-ES"/>
        </w:rPr>
        <w:t xml:space="preserve">s refereix la </w:t>
      </w:r>
      <w:proofErr w:type="spellStart"/>
      <w:r w:rsidR="00D336BF" w:rsidRPr="00007A3D">
        <w:rPr>
          <w:rFonts w:cs="Arial"/>
          <w:lang w:eastAsia="es-ES"/>
        </w:rPr>
        <w:t>clàsula</w:t>
      </w:r>
      <w:proofErr w:type="spellEnd"/>
      <w:r w:rsidR="00D336BF" w:rsidRPr="00007A3D">
        <w:rPr>
          <w:rFonts w:cs="Arial"/>
          <w:lang w:eastAsia="es-ES"/>
        </w:rPr>
        <w:t xml:space="preserve"> vint-i-set</w:t>
      </w:r>
      <w:r w:rsidRPr="00007A3D">
        <w:rPr>
          <w:rFonts w:cs="Arial"/>
          <w:lang w:eastAsia="es-ES"/>
        </w:rPr>
        <w:t xml:space="preserve">ena d’aquest plec es podrà acordar la imposició de les penalitats que s’indiquen a </w:t>
      </w:r>
      <w:r w:rsidRPr="00007A3D">
        <w:rPr>
          <w:rFonts w:cs="Arial"/>
          <w:b/>
          <w:lang w:eastAsia="es-ES"/>
        </w:rPr>
        <w:t xml:space="preserve">l’apartat </w:t>
      </w:r>
      <w:r w:rsidR="00FE4DC4" w:rsidRPr="00007A3D">
        <w:rPr>
          <w:rFonts w:cs="Arial"/>
          <w:b/>
          <w:lang w:eastAsia="es-ES"/>
        </w:rPr>
        <w:t>K</w:t>
      </w:r>
      <w:r w:rsidRPr="00007A3D">
        <w:rPr>
          <w:rFonts w:cs="Arial"/>
          <w:lang w:eastAsia="es-ES"/>
        </w:rPr>
        <w:t>.</w:t>
      </w:r>
    </w:p>
    <w:p w14:paraId="32351E00" w14:textId="77777777" w:rsidR="00110922" w:rsidRPr="00007A3D" w:rsidRDefault="00110922" w:rsidP="00110922">
      <w:pPr>
        <w:spacing w:after="0" w:line="240" w:lineRule="auto"/>
        <w:jc w:val="both"/>
        <w:rPr>
          <w:rFonts w:cs="Arial"/>
          <w:lang w:eastAsia="es-ES"/>
        </w:rPr>
      </w:pPr>
    </w:p>
    <w:p w14:paraId="3ACCC529" w14:textId="77777777" w:rsidR="00110922" w:rsidRPr="00007A3D" w:rsidRDefault="00110922" w:rsidP="00110922">
      <w:pPr>
        <w:spacing w:after="0" w:line="240" w:lineRule="auto"/>
        <w:jc w:val="both"/>
        <w:rPr>
          <w:rFonts w:cs="Arial"/>
          <w:lang w:eastAsia="es-ES"/>
        </w:rPr>
      </w:pPr>
      <w:r w:rsidRPr="00007A3D">
        <w:rPr>
          <w:rFonts w:cs="Arial"/>
          <w:lang w:eastAsia="es-ES"/>
        </w:rPr>
        <w:t xml:space="preserve">Així mateix en cas d’incompliment de l’obligació d’informació sobre les condicions de subrogació en contractes de treball s’imposaran, dins dels límits establerts en l’article 192 de la LCSP, les penalitats que s’indiquen a </w:t>
      </w:r>
      <w:r w:rsidRPr="00007A3D">
        <w:rPr>
          <w:rFonts w:cs="Arial"/>
          <w:b/>
          <w:lang w:eastAsia="es-ES"/>
        </w:rPr>
        <w:t xml:space="preserve">l’apartat </w:t>
      </w:r>
      <w:r w:rsidR="00FE4DC4" w:rsidRPr="00007A3D">
        <w:rPr>
          <w:rFonts w:cs="Arial"/>
          <w:b/>
          <w:lang w:eastAsia="es-ES"/>
        </w:rPr>
        <w:t>K</w:t>
      </w:r>
      <w:r w:rsidRPr="00007A3D">
        <w:rPr>
          <w:rFonts w:cs="Arial"/>
          <w:lang w:eastAsia="es-ES"/>
        </w:rPr>
        <w:t>.</w:t>
      </w:r>
    </w:p>
    <w:p w14:paraId="5CB48398" w14:textId="77777777" w:rsidR="00110922" w:rsidRPr="00007A3D" w:rsidRDefault="00110922" w:rsidP="00110922">
      <w:pPr>
        <w:spacing w:after="0" w:line="240" w:lineRule="auto"/>
        <w:jc w:val="both"/>
        <w:rPr>
          <w:rFonts w:cs="Arial"/>
          <w:i/>
          <w:lang w:eastAsia="es-ES"/>
        </w:rPr>
      </w:pPr>
    </w:p>
    <w:p w14:paraId="142945EC" w14:textId="77777777" w:rsidR="00110922" w:rsidRPr="00007A3D" w:rsidRDefault="00110922" w:rsidP="00110922">
      <w:pPr>
        <w:spacing w:after="0" w:line="240" w:lineRule="auto"/>
        <w:jc w:val="both"/>
        <w:rPr>
          <w:rFonts w:cs="Arial"/>
          <w:lang w:eastAsia="es-ES"/>
        </w:rPr>
      </w:pPr>
      <w:r w:rsidRPr="00007A3D">
        <w:rPr>
          <w:rFonts w:cs="Arial"/>
          <w:b/>
          <w:lang w:eastAsia="es-ES"/>
        </w:rPr>
        <w:t>21.5</w:t>
      </w:r>
      <w:r w:rsidRPr="00007A3D">
        <w:rPr>
          <w:rFonts w:cs="Arial"/>
          <w:lang w:eastAsia="es-ES"/>
        </w:rPr>
        <w:t xml:space="preserve"> En cas d’incompliment de l’obligació de l’empresa contractista de remetre relació detallada de </w:t>
      </w:r>
      <w:proofErr w:type="spellStart"/>
      <w:r w:rsidRPr="00007A3D">
        <w:rPr>
          <w:rFonts w:cs="Arial"/>
          <w:lang w:eastAsia="es-ES"/>
        </w:rPr>
        <w:t>subcontractistes</w:t>
      </w:r>
      <w:proofErr w:type="spellEnd"/>
      <w:r w:rsidRPr="00007A3D">
        <w:rPr>
          <w:rFonts w:cs="Arial"/>
          <w:lang w:eastAsia="es-ES"/>
        </w:rPr>
        <w:t xml:space="preserve"> o subministradors i justificant de compliment dels pagaments, prev</w:t>
      </w:r>
      <w:r w:rsidR="00D336BF" w:rsidRPr="00007A3D">
        <w:rPr>
          <w:rFonts w:cs="Arial"/>
          <w:lang w:eastAsia="es-ES"/>
        </w:rPr>
        <w:t>ista en la clàusula trenta-dos</w:t>
      </w:r>
      <w:r w:rsidRPr="00007A3D">
        <w:rPr>
          <w:rFonts w:cs="Arial"/>
          <w:lang w:eastAsia="es-ES"/>
        </w:rPr>
        <w:t xml:space="preserve">ena d’aquest plec, es podran imposar les penalitats, de les quals respondrà la garantia definitiva, que s’indiquen a </w:t>
      </w:r>
      <w:r w:rsidRPr="00007A3D">
        <w:rPr>
          <w:rFonts w:cs="Arial"/>
          <w:b/>
          <w:lang w:eastAsia="es-ES"/>
        </w:rPr>
        <w:t xml:space="preserve">l’apartat </w:t>
      </w:r>
      <w:r w:rsidR="00FE4DC4" w:rsidRPr="00007A3D">
        <w:rPr>
          <w:rFonts w:cs="Arial"/>
          <w:b/>
          <w:lang w:eastAsia="es-ES"/>
        </w:rPr>
        <w:t>K</w:t>
      </w:r>
      <w:r w:rsidRPr="00007A3D">
        <w:rPr>
          <w:rFonts w:cs="Arial"/>
          <w:lang w:eastAsia="es-ES"/>
        </w:rPr>
        <w:t xml:space="preserve"> del quadre de característiques.</w:t>
      </w:r>
    </w:p>
    <w:p w14:paraId="0E6C3133" w14:textId="77777777" w:rsidR="00110922" w:rsidRPr="00007A3D" w:rsidRDefault="00110922" w:rsidP="00110922">
      <w:pPr>
        <w:spacing w:after="0" w:line="240" w:lineRule="auto"/>
        <w:jc w:val="both"/>
        <w:rPr>
          <w:rFonts w:cs="Arial"/>
          <w:b/>
          <w:lang w:eastAsia="es-ES"/>
        </w:rPr>
      </w:pPr>
    </w:p>
    <w:p w14:paraId="67A8296C" w14:textId="77777777" w:rsidR="00110922" w:rsidRPr="00007A3D" w:rsidRDefault="00110922" w:rsidP="00110922">
      <w:pPr>
        <w:spacing w:after="0" w:line="240" w:lineRule="auto"/>
        <w:jc w:val="both"/>
        <w:rPr>
          <w:rFonts w:cs="Arial"/>
          <w:lang w:eastAsia="es-ES"/>
        </w:rPr>
      </w:pPr>
      <w:r w:rsidRPr="00007A3D">
        <w:rPr>
          <w:rFonts w:cs="Arial"/>
          <w:b/>
          <w:lang w:eastAsia="es-ES"/>
        </w:rPr>
        <w:t>21.6</w:t>
      </w:r>
      <w:r w:rsidRPr="00007A3D">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394A0168" w14:textId="77777777" w:rsidR="00D378C6" w:rsidRPr="00007A3D" w:rsidRDefault="00D378C6" w:rsidP="00F61656">
      <w:pPr>
        <w:spacing w:after="0" w:line="240" w:lineRule="auto"/>
        <w:jc w:val="both"/>
        <w:rPr>
          <w:rFonts w:cs="Arial"/>
          <w:b/>
          <w:lang w:eastAsia="es-ES"/>
        </w:rPr>
      </w:pPr>
    </w:p>
    <w:p w14:paraId="6724BF35" w14:textId="77777777" w:rsidR="00D378C6" w:rsidRPr="00007A3D" w:rsidRDefault="00E732FA" w:rsidP="00F61656">
      <w:pPr>
        <w:pStyle w:val="Ttol2"/>
        <w:spacing w:before="0" w:after="0"/>
        <w:jc w:val="both"/>
        <w:rPr>
          <w:rFonts w:ascii="Arial" w:hAnsi="Arial" w:cs="Arial"/>
          <w:i w:val="0"/>
          <w:sz w:val="22"/>
          <w:szCs w:val="22"/>
        </w:rPr>
      </w:pPr>
      <w:bookmarkStart w:id="30" w:name="_Toc112832751"/>
      <w:r w:rsidRPr="00007A3D">
        <w:rPr>
          <w:rFonts w:ascii="Arial" w:hAnsi="Arial" w:cs="Arial"/>
          <w:i w:val="0"/>
          <w:sz w:val="22"/>
          <w:szCs w:val="22"/>
        </w:rPr>
        <w:t>Vint-</w:t>
      </w:r>
      <w:proofErr w:type="spellStart"/>
      <w:r w:rsidR="00E136BD" w:rsidRPr="00007A3D">
        <w:rPr>
          <w:rFonts w:ascii="Arial" w:hAnsi="Arial" w:cs="Arial"/>
          <w:i w:val="0"/>
          <w:sz w:val="22"/>
          <w:szCs w:val="22"/>
        </w:rPr>
        <w:t>dos</w:t>
      </w:r>
      <w:r w:rsidR="00D378C6" w:rsidRPr="00007A3D">
        <w:rPr>
          <w:rFonts w:ascii="Arial" w:hAnsi="Arial" w:cs="Arial"/>
          <w:i w:val="0"/>
          <w:sz w:val="22"/>
          <w:szCs w:val="22"/>
        </w:rPr>
        <w:t>ena</w:t>
      </w:r>
      <w:proofErr w:type="spellEnd"/>
      <w:r w:rsidR="00D378C6" w:rsidRPr="00007A3D">
        <w:rPr>
          <w:rFonts w:ascii="Arial" w:hAnsi="Arial" w:cs="Arial"/>
          <w:i w:val="0"/>
          <w:sz w:val="22"/>
          <w:szCs w:val="22"/>
        </w:rPr>
        <w:t>. Persona responsable del contracte</w:t>
      </w:r>
      <w:bookmarkEnd w:id="30"/>
    </w:p>
    <w:p w14:paraId="07C83896" w14:textId="77777777" w:rsidR="00D378C6" w:rsidRPr="00007A3D" w:rsidRDefault="00D378C6" w:rsidP="00F61656">
      <w:pPr>
        <w:spacing w:after="0" w:line="240" w:lineRule="auto"/>
        <w:jc w:val="both"/>
        <w:rPr>
          <w:rFonts w:cs="Arial"/>
          <w:b/>
          <w:lang w:eastAsia="es-ES"/>
        </w:rPr>
      </w:pPr>
    </w:p>
    <w:p w14:paraId="272F8E49" w14:textId="77777777" w:rsidR="00D378C6" w:rsidRPr="00007A3D" w:rsidRDefault="00D378C6" w:rsidP="00E05C71">
      <w:pPr>
        <w:tabs>
          <w:tab w:val="left" w:pos="1440"/>
          <w:tab w:val="left" w:pos="1800"/>
          <w:tab w:val="left" w:pos="2340"/>
        </w:tabs>
        <w:spacing w:after="0" w:line="240" w:lineRule="auto"/>
        <w:jc w:val="both"/>
        <w:rPr>
          <w:rFonts w:cs="Arial"/>
          <w:lang w:eastAsia="en-US"/>
        </w:rPr>
      </w:pPr>
      <w:r w:rsidRPr="00007A3D">
        <w:rPr>
          <w:rFonts w:cs="Arial"/>
          <w:lang w:eastAsia="en-US"/>
        </w:rPr>
        <w:t>Amb independència de la unitat encarregada del seguiment i l’execució ordinària del contracte, es designarà</w:t>
      </w:r>
      <w:r w:rsidR="00235F8A" w:rsidRPr="00007A3D">
        <w:rPr>
          <w:rFonts w:cs="Arial"/>
          <w:lang w:eastAsia="en-US"/>
        </w:rPr>
        <w:t xml:space="preserve">, en </w:t>
      </w:r>
      <w:r w:rsidR="00235F8A" w:rsidRPr="00007A3D">
        <w:rPr>
          <w:rFonts w:cs="Arial"/>
          <w:b/>
          <w:lang w:eastAsia="en-US"/>
        </w:rPr>
        <w:t xml:space="preserve">l’apartat </w:t>
      </w:r>
      <w:r w:rsidR="00B82561" w:rsidRPr="00007A3D">
        <w:rPr>
          <w:rFonts w:cs="Arial"/>
          <w:b/>
          <w:lang w:eastAsia="en-US"/>
        </w:rPr>
        <w:t>R</w:t>
      </w:r>
      <w:r w:rsidR="00B82561" w:rsidRPr="00007A3D">
        <w:rPr>
          <w:rFonts w:cs="Arial"/>
          <w:lang w:eastAsia="en-US"/>
        </w:rPr>
        <w:t xml:space="preserve"> del quadre de característiques</w:t>
      </w:r>
      <w:r w:rsidR="00EA09A7" w:rsidRPr="00007A3D">
        <w:rPr>
          <w:rFonts w:cs="Arial"/>
          <w:lang w:eastAsia="en-US"/>
        </w:rPr>
        <w:t>,</w:t>
      </w:r>
      <w:r w:rsidRPr="00007A3D">
        <w:rPr>
          <w:rFonts w:cs="Arial"/>
          <w:lang w:eastAsia="en-US"/>
        </w:rPr>
        <w:t xml:space="preserve"> una persona responsable del contracte que exercirà les funcions següents:</w:t>
      </w:r>
    </w:p>
    <w:p w14:paraId="66725E69" w14:textId="77777777" w:rsidR="00D378C6" w:rsidRPr="00007A3D" w:rsidRDefault="00D378C6" w:rsidP="00E05C71">
      <w:pPr>
        <w:tabs>
          <w:tab w:val="left" w:pos="1440"/>
          <w:tab w:val="left" w:pos="1800"/>
          <w:tab w:val="left" w:pos="2340"/>
        </w:tabs>
        <w:spacing w:after="0" w:line="240" w:lineRule="auto"/>
        <w:jc w:val="both"/>
        <w:rPr>
          <w:rFonts w:cs="Arial"/>
          <w:lang w:eastAsia="en-US"/>
        </w:rPr>
      </w:pPr>
    </w:p>
    <w:p w14:paraId="4C9CBE75" w14:textId="77777777" w:rsidR="00D378C6" w:rsidRPr="00007A3D"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34435FF4" w14:textId="77777777" w:rsidR="00D378C6" w:rsidRPr="00007A3D"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Adoptar la proposta sobre la imposició de penalitats.</w:t>
      </w:r>
    </w:p>
    <w:p w14:paraId="17C4D821" w14:textId="77777777" w:rsidR="00D378C6" w:rsidRPr="00007A3D"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007A3D">
        <w:rPr>
          <w:rFonts w:ascii="Arial" w:hAnsi="Arial" w:cs="Arial"/>
          <w:sz w:val="22"/>
          <w:szCs w:val="22"/>
          <w:lang w:eastAsia="en-US"/>
        </w:rPr>
        <w:t>Emetre un informe on determini si el retard en l’execució és produït per motius imputables al contractista.</w:t>
      </w:r>
    </w:p>
    <w:p w14:paraId="75A41E36" w14:textId="77777777" w:rsidR="00D378C6" w:rsidRPr="00007A3D" w:rsidRDefault="00D378C6" w:rsidP="00E05C71">
      <w:pPr>
        <w:tabs>
          <w:tab w:val="left" w:pos="1440"/>
          <w:tab w:val="left" w:pos="1800"/>
          <w:tab w:val="left" w:pos="2340"/>
        </w:tabs>
        <w:spacing w:after="0" w:line="240" w:lineRule="auto"/>
        <w:jc w:val="both"/>
        <w:rPr>
          <w:rFonts w:cs="Arial"/>
          <w:lang w:eastAsia="en-US"/>
        </w:rPr>
      </w:pPr>
    </w:p>
    <w:p w14:paraId="3427EE9C" w14:textId="77777777" w:rsidR="00D378C6" w:rsidRPr="00007A3D" w:rsidRDefault="00A64FA8" w:rsidP="00E05C71">
      <w:pPr>
        <w:tabs>
          <w:tab w:val="left" w:pos="1440"/>
          <w:tab w:val="left" w:pos="1800"/>
          <w:tab w:val="left" w:pos="2340"/>
        </w:tabs>
        <w:spacing w:after="0" w:line="240" w:lineRule="auto"/>
        <w:jc w:val="both"/>
        <w:rPr>
          <w:rFonts w:cs="Arial"/>
          <w:lang w:eastAsia="en-US"/>
        </w:rPr>
      </w:pPr>
      <w:r w:rsidRPr="00007A3D">
        <w:rPr>
          <w:rFonts w:cs="Arial"/>
          <w:lang w:eastAsia="en-US"/>
        </w:rPr>
        <w:lastRenderedPageBreak/>
        <w:t>E</w:t>
      </w:r>
      <w:r w:rsidR="00D378C6" w:rsidRPr="00007A3D">
        <w:rPr>
          <w:rFonts w:cs="Arial"/>
          <w:lang w:eastAsia="en-US"/>
        </w:rPr>
        <w:t>n els contractes de serveis que impliquin el desenvolupament o manteniment d’aplicacions informàtiques, l’objecte dels quals es defineixi per referència a components de prestació del servei, el responsable del contracte haurà d’adoptar les mesures a què es refer</w:t>
      </w:r>
      <w:r w:rsidRPr="00007A3D">
        <w:rPr>
          <w:rFonts w:cs="Arial"/>
          <w:lang w:eastAsia="en-US"/>
        </w:rPr>
        <w:t>eix l’article 308.3 de la LCSP.</w:t>
      </w:r>
    </w:p>
    <w:p w14:paraId="7AF9AD36" w14:textId="77777777" w:rsidR="00D378C6" w:rsidRPr="00007A3D" w:rsidRDefault="00D378C6" w:rsidP="00F61656">
      <w:pPr>
        <w:tabs>
          <w:tab w:val="left" w:pos="1440"/>
          <w:tab w:val="left" w:pos="1800"/>
          <w:tab w:val="left" w:pos="2340"/>
        </w:tabs>
        <w:spacing w:after="0" w:line="240" w:lineRule="auto"/>
        <w:jc w:val="both"/>
        <w:rPr>
          <w:rFonts w:cs="Arial"/>
          <w:lang w:eastAsia="en-US"/>
        </w:rPr>
      </w:pPr>
    </w:p>
    <w:p w14:paraId="5776E8F3" w14:textId="77777777" w:rsidR="00D378C6" w:rsidRPr="00007A3D" w:rsidRDefault="00D378C6" w:rsidP="00F61656">
      <w:pPr>
        <w:tabs>
          <w:tab w:val="left" w:pos="1440"/>
          <w:tab w:val="left" w:pos="1800"/>
          <w:tab w:val="left" w:pos="2340"/>
        </w:tabs>
        <w:spacing w:after="0" w:line="240" w:lineRule="auto"/>
        <w:jc w:val="both"/>
        <w:rPr>
          <w:rFonts w:cs="Arial"/>
          <w:lang w:eastAsia="en-US"/>
        </w:rPr>
      </w:pPr>
      <w:r w:rsidRPr="00007A3D">
        <w:rPr>
          <w:rFonts w:cs="Arial"/>
          <w:lang w:eastAsia="en-US"/>
        </w:rPr>
        <w:t xml:space="preserve">Les instruccions donades per la persona responsable del contracte configuren les obligacions d’execució del contracte juntament amb el seu </w:t>
      </w:r>
      <w:proofErr w:type="spellStart"/>
      <w:r w:rsidRPr="00007A3D">
        <w:rPr>
          <w:rFonts w:cs="Arial"/>
          <w:lang w:eastAsia="en-US"/>
        </w:rPr>
        <w:t>clausulat</w:t>
      </w:r>
      <w:proofErr w:type="spellEnd"/>
      <w:r w:rsidRPr="00007A3D">
        <w:rPr>
          <w:rFonts w:cs="Arial"/>
          <w:lang w:eastAsia="en-US"/>
        </w:rPr>
        <w:t xml:space="preserve"> i els plecs.</w:t>
      </w:r>
    </w:p>
    <w:p w14:paraId="07D3A7B2" w14:textId="77777777" w:rsidR="00D378C6" w:rsidRPr="00007A3D" w:rsidRDefault="00D378C6" w:rsidP="00F61656">
      <w:pPr>
        <w:spacing w:after="0" w:line="240" w:lineRule="auto"/>
        <w:jc w:val="both"/>
        <w:rPr>
          <w:rFonts w:cs="Arial"/>
          <w:b/>
          <w:lang w:eastAsia="es-ES"/>
        </w:rPr>
      </w:pPr>
      <w:r w:rsidRPr="00007A3D">
        <w:rPr>
          <w:rFonts w:cs="Arial"/>
          <w:lang w:eastAsia="en-US"/>
        </w:rPr>
        <w:t xml:space="preserve"> </w:t>
      </w:r>
    </w:p>
    <w:p w14:paraId="5DD4FCFA" w14:textId="77777777" w:rsidR="00B32146" w:rsidRPr="00007A3D" w:rsidRDefault="00D378C6" w:rsidP="00F61656">
      <w:pPr>
        <w:spacing w:after="0" w:line="240" w:lineRule="auto"/>
        <w:jc w:val="both"/>
        <w:rPr>
          <w:rFonts w:cs="Arial"/>
          <w:lang w:eastAsia="es-ES"/>
        </w:rPr>
      </w:pPr>
      <w:r w:rsidRPr="00007A3D">
        <w:rPr>
          <w:rFonts w:cs="Arial"/>
          <w:lang w:eastAsia="en-US"/>
        </w:rPr>
        <w:t xml:space="preserve">El responsable del contracte pot ser una persona física o jurídica vinculada a l’Administració contractant o aliena a aquesta. El seguiment del contracte també es podrà encomanar a vàries persones perquè realitzin </w:t>
      </w:r>
      <w:r w:rsidR="00A64FA8" w:rsidRPr="00007A3D">
        <w:rPr>
          <w:rFonts w:cs="Arial"/>
          <w:lang w:eastAsia="en-US"/>
        </w:rPr>
        <w:t>les funcions de forma conjunta</w:t>
      </w:r>
      <w:r w:rsidR="00B32146" w:rsidRPr="00007A3D">
        <w:rPr>
          <w:rFonts w:cs="Arial"/>
          <w:lang w:eastAsia="en-US"/>
        </w:rPr>
        <w:t>.</w:t>
      </w:r>
      <w:r w:rsidR="00B32146" w:rsidRPr="00007A3D">
        <w:rPr>
          <w:rFonts w:cs="Arial"/>
          <w:lang w:eastAsia="es-ES"/>
        </w:rPr>
        <w:t xml:space="preserve"> </w:t>
      </w:r>
    </w:p>
    <w:p w14:paraId="4EF9EE31" w14:textId="77777777" w:rsidR="00EA09A7" w:rsidRPr="00007A3D" w:rsidRDefault="00EA09A7" w:rsidP="00F61656">
      <w:pPr>
        <w:spacing w:after="0" w:line="240" w:lineRule="auto"/>
        <w:jc w:val="both"/>
        <w:rPr>
          <w:rFonts w:cs="Arial"/>
          <w:lang w:eastAsia="es-ES"/>
        </w:rPr>
      </w:pPr>
    </w:p>
    <w:p w14:paraId="6533B2CD" w14:textId="77777777" w:rsidR="00D378C6" w:rsidRPr="00007A3D" w:rsidRDefault="00D378C6" w:rsidP="00F61656">
      <w:pPr>
        <w:pStyle w:val="Ttol2"/>
        <w:spacing w:before="0" w:after="0"/>
        <w:jc w:val="both"/>
        <w:rPr>
          <w:rFonts w:ascii="Arial" w:hAnsi="Arial" w:cs="Arial"/>
          <w:i w:val="0"/>
          <w:sz w:val="22"/>
          <w:szCs w:val="22"/>
        </w:rPr>
      </w:pPr>
      <w:bookmarkStart w:id="31" w:name="_Toc112832752"/>
      <w:r w:rsidRPr="00007A3D">
        <w:rPr>
          <w:rFonts w:ascii="Arial" w:hAnsi="Arial" w:cs="Arial"/>
          <w:i w:val="0"/>
          <w:sz w:val="22"/>
          <w:szCs w:val="22"/>
        </w:rPr>
        <w:t>Vint-i-</w:t>
      </w:r>
      <w:r w:rsidR="00E136BD" w:rsidRPr="00007A3D">
        <w:rPr>
          <w:rFonts w:ascii="Arial" w:hAnsi="Arial" w:cs="Arial"/>
          <w:i w:val="0"/>
          <w:sz w:val="22"/>
          <w:szCs w:val="22"/>
        </w:rPr>
        <w:t>tres</w:t>
      </w:r>
      <w:r w:rsidRPr="00007A3D">
        <w:rPr>
          <w:rFonts w:ascii="Arial" w:hAnsi="Arial" w:cs="Arial"/>
          <w:i w:val="0"/>
          <w:sz w:val="22"/>
          <w:szCs w:val="22"/>
        </w:rPr>
        <w:t>ena. Resolució d’incidències</w:t>
      </w:r>
      <w:bookmarkEnd w:id="31"/>
    </w:p>
    <w:p w14:paraId="0B5F5CFC" w14:textId="77777777" w:rsidR="00D378C6" w:rsidRPr="00007A3D" w:rsidRDefault="00D378C6" w:rsidP="00F61656">
      <w:pPr>
        <w:spacing w:after="0" w:line="240" w:lineRule="auto"/>
        <w:jc w:val="both"/>
        <w:rPr>
          <w:rFonts w:cs="Arial"/>
          <w:lang w:eastAsia="es-ES"/>
        </w:rPr>
      </w:pPr>
    </w:p>
    <w:p w14:paraId="647EE259" w14:textId="77777777" w:rsidR="00D378C6" w:rsidRPr="00007A3D" w:rsidRDefault="00D378C6" w:rsidP="00F61656">
      <w:pPr>
        <w:spacing w:after="0" w:line="240" w:lineRule="auto"/>
        <w:jc w:val="both"/>
        <w:rPr>
          <w:rFonts w:cs="Arial"/>
          <w:lang w:eastAsia="es-ES"/>
        </w:rPr>
      </w:pPr>
      <w:r w:rsidRPr="00007A3D">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72BE5003" w14:textId="77777777" w:rsidR="00D378C6" w:rsidRPr="00007A3D" w:rsidRDefault="00D378C6" w:rsidP="00F61656">
      <w:pPr>
        <w:spacing w:after="0" w:line="240" w:lineRule="auto"/>
        <w:jc w:val="both"/>
        <w:rPr>
          <w:rFonts w:cs="Arial"/>
          <w:lang w:eastAsia="es-ES"/>
        </w:rPr>
      </w:pPr>
    </w:p>
    <w:p w14:paraId="0A108193" w14:textId="77777777" w:rsidR="00277739" w:rsidRPr="00007A3D" w:rsidRDefault="00D378C6" w:rsidP="00F61656">
      <w:pPr>
        <w:spacing w:after="0" w:line="240" w:lineRule="auto"/>
        <w:jc w:val="both"/>
        <w:rPr>
          <w:rFonts w:cs="Arial"/>
          <w:lang w:eastAsia="es-ES"/>
        </w:rPr>
      </w:pPr>
      <w:r w:rsidRPr="00007A3D">
        <w:rPr>
          <w:rFonts w:cs="Arial"/>
          <w:lang w:eastAsia="es-ES"/>
        </w:rPr>
        <w:t xml:space="preserve">Llevat que motius d’interès públic ho justifiquin o la naturalesa de les incidències ho requereixi, la seva tramitació no determinarà la paralització del contracte. </w:t>
      </w:r>
    </w:p>
    <w:p w14:paraId="364788E5" w14:textId="77777777" w:rsidR="00AD04F5" w:rsidRPr="00007A3D" w:rsidRDefault="00AD04F5" w:rsidP="00F61656">
      <w:pPr>
        <w:spacing w:after="0" w:line="240" w:lineRule="auto"/>
        <w:jc w:val="both"/>
        <w:rPr>
          <w:rFonts w:cs="Arial"/>
          <w:lang w:eastAsia="es-ES"/>
        </w:rPr>
      </w:pPr>
    </w:p>
    <w:p w14:paraId="715B7E46" w14:textId="77777777" w:rsidR="00D378C6" w:rsidRPr="00007A3D" w:rsidRDefault="00D378C6" w:rsidP="00F61656">
      <w:pPr>
        <w:pStyle w:val="Ttol2"/>
        <w:spacing w:before="0" w:after="0"/>
        <w:jc w:val="both"/>
        <w:rPr>
          <w:rFonts w:ascii="Arial" w:hAnsi="Arial" w:cs="Arial"/>
          <w:i w:val="0"/>
          <w:sz w:val="22"/>
          <w:szCs w:val="22"/>
        </w:rPr>
      </w:pPr>
      <w:bookmarkStart w:id="32" w:name="_Toc112832753"/>
      <w:r w:rsidRPr="00007A3D">
        <w:rPr>
          <w:rFonts w:ascii="Arial" w:hAnsi="Arial" w:cs="Arial"/>
          <w:i w:val="0"/>
          <w:sz w:val="22"/>
          <w:szCs w:val="22"/>
        </w:rPr>
        <w:t>Vint-i-</w:t>
      </w:r>
      <w:r w:rsidR="00D56C27" w:rsidRPr="00007A3D">
        <w:rPr>
          <w:rFonts w:ascii="Arial" w:hAnsi="Arial" w:cs="Arial"/>
          <w:i w:val="0"/>
          <w:sz w:val="22"/>
          <w:szCs w:val="22"/>
        </w:rPr>
        <w:t>quatr</w:t>
      </w:r>
      <w:r w:rsidRPr="00007A3D">
        <w:rPr>
          <w:rFonts w:ascii="Arial" w:hAnsi="Arial" w:cs="Arial"/>
          <w:i w:val="0"/>
          <w:sz w:val="22"/>
          <w:szCs w:val="22"/>
        </w:rPr>
        <w:t>ena. Resolució de dubtes tècnics interpretatius</w:t>
      </w:r>
      <w:bookmarkEnd w:id="32"/>
    </w:p>
    <w:p w14:paraId="5E082F66" w14:textId="77777777" w:rsidR="00D378C6" w:rsidRPr="00007A3D" w:rsidRDefault="00D378C6" w:rsidP="00F61656">
      <w:pPr>
        <w:spacing w:after="0" w:line="240" w:lineRule="auto"/>
        <w:jc w:val="both"/>
        <w:rPr>
          <w:rFonts w:cs="Arial"/>
          <w:b/>
          <w:lang w:eastAsia="es-ES"/>
        </w:rPr>
      </w:pPr>
    </w:p>
    <w:p w14:paraId="7B0F5283" w14:textId="77777777" w:rsidR="00D378C6" w:rsidRPr="00007A3D" w:rsidRDefault="00D378C6" w:rsidP="00F61656">
      <w:pPr>
        <w:spacing w:after="0" w:line="240" w:lineRule="auto"/>
        <w:jc w:val="both"/>
        <w:rPr>
          <w:rFonts w:cs="Arial"/>
          <w:i/>
          <w:lang w:eastAsia="es-ES"/>
        </w:rPr>
      </w:pPr>
      <w:r w:rsidRPr="00007A3D">
        <w:rPr>
          <w:rFonts w:cs="Arial"/>
          <w:lang w:eastAsia="es-ES"/>
        </w:rPr>
        <w:t>Per a la resolució de dubtes tècnics interpretatius que puguin sorgir durant l’execució del contracte es pot sol·licitar un informe tècnic extern a l’Administració i no vinculant.</w:t>
      </w:r>
    </w:p>
    <w:p w14:paraId="15DD7277" w14:textId="77777777" w:rsidR="009D5E9D" w:rsidRPr="00007A3D" w:rsidRDefault="009D5E9D" w:rsidP="00F61656">
      <w:pPr>
        <w:spacing w:after="0" w:line="240" w:lineRule="auto"/>
        <w:jc w:val="both"/>
        <w:rPr>
          <w:rFonts w:cs="Arial"/>
          <w:b/>
          <w:lang w:eastAsia="es-ES"/>
        </w:rPr>
      </w:pPr>
    </w:p>
    <w:p w14:paraId="6B7CF0E8" w14:textId="77777777" w:rsidR="00871E4A" w:rsidRPr="00007A3D" w:rsidRDefault="00871E4A" w:rsidP="00F61656">
      <w:pPr>
        <w:pStyle w:val="Ttol1"/>
        <w:rPr>
          <w:rFonts w:cs="Arial"/>
          <w:sz w:val="22"/>
          <w:szCs w:val="22"/>
        </w:rPr>
      </w:pPr>
      <w:bookmarkStart w:id="33" w:name="_Toc112832754"/>
      <w:r w:rsidRPr="00007A3D">
        <w:rPr>
          <w:rFonts w:cs="Arial"/>
          <w:sz w:val="22"/>
          <w:szCs w:val="22"/>
        </w:rPr>
        <w:t>IV. DISPOSICIONS RELATIVES ALS DRETS I OBLIGACIONS DE LES PARTS</w:t>
      </w:r>
      <w:bookmarkEnd w:id="33"/>
      <w:r w:rsidRPr="00007A3D">
        <w:rPr>
          <w:rFonts w:cs="Arial"/>
          <w:sz w:val="22"/>
          <w:szCs w:val="22"/>
        </w:rPr>
        <w:t xml:space="preserve"> </w:t>
      </w:r>
    </w:p>
    <w:p w14:paraId="3332DE88" w14:textId="77777777" w:rsidR="005D31A0" w:rsidRPr="00007A3D" w:rsidRDefault="005D31A0" w:rsidP="00F61656">
      <w:pPr>
        <w:spacing w:after="0" w:line="240" w:lineRule="auto"/>
        <w:jc w:val="both"/>
        <w:rPr>
          <w:rFonts w:cs="Arial"/>
          <w:lang w:eastAsia="es-ES"/>
        </w:rPr>
      </w:pPr>
    </w:p>
    <w:p w14:paraId="418FD0C3" w14:textId="77777777" w:rsidR="00871E4A" w:rsidRPr="00007A3D" w:rsidRDefault="00DD1556" w:rsidP="00F61656">
      <w:pPr>
        <w:pStyle w:val="Ttol2"/>
        <w:spacing w:before="0" w:after="0"/>
        <w:jc w:val="both"/>
        <w:rPr>
          <w:rFonts w:ascii="Arial" w:hAnsi="Arial" w:cs="Arial"/>
          <w:i w:val="0"/>
          <w:sz w:val="22"/>
          <w:szCs w:val="22"/>
        </w:rPr>
      </w:pPr>
      <w:bookmarkStart w:id="34" w:name="_Toc112832755"/>
      <w:r w:rsidRPr="00007A3D">
        <w:rPr>
          <w:rFonts w:ascii="Arial" w:hAnsi="Arial" w:cs="Arial"/>
          <w:i w:val="0"/>
          <w:sz w:val="22"/>
          <w:szCs w:val="22"/>
        </w:rPr>
        <w:t>Vint-i-</w:t>
      </w:r>
      <w:r w:rsidR="00D56C27" w:rsidRPr="00007A3D">
        <w:rPr>
          <w:rFonts w:ascii="Arial" w:hAnsi="Arial" w:cs="Arial"/>
          <w:i w:val="0"/>
          <w:sz w:val="22"/>
          <w:szCs w:val="22"/>
        </w:rPr>
        <w:t>cinque</w:t>
      </w:r>
      <w:r w:rsidRPr="00007A3D">
        <w:rPr>
          <w:rFonts w:ascii="Arial" w:hAnsi="Arial" w:cs="Arial"/>
          <w:i w:val="0"/>
          <w:sz w:val="22"/>
          <w:szCs w:val="22"/>
        </w:rPr>
        <w:t xml:space="preserve">na. </w:t>
      </w:r>
      <w:r w:rsidR="00871E4A" w:rsidRPr="00007A3D">
        <w:rPr>
          <w:rFonts w:ascii="Arial" w:hAnsi="Arial" w:cs="Arial"/>
          <w:i w:val="0"/>
          <w:sz w:val="22"/>
          <w:szCs w:val="22"/>
        </w:rPr>
        <w:t>Abonaments a l’empresa contractista</w:t>
      </w:r>
      <w:bookmarkEnd w:id="34"/>
    </w:p>
    <w:p w14:paraId="45489C03" w14:textId="77777777" w:rsidR="00871E4A" w:rsidRPr="00007A3D" w:rsidRDefault="00871E4A" w:rsidP="00F61656">
      <w:pPr>
        <w:spacing w:after="0" w:line="240" w:lineRule="auto"/>
        <w:jc w:val="both"/>
        <w:rPr>
          <w:rFonts w:cs="Arial"/>
          <w:lang w:eastAsia="es-ES"/>
        </w:rPr>
      </w:pPr>
    </w:p>
    <w:p w14:paraId="0D95EA65" w14:textId="77777777" w:rsidR="00AD04F5" w:rsidRPr="00007A3D" w:rsidRDefault="00AD04F5" w:rsidP="00AD04F5">
      <w:pPr>
        <w:spacing w:after="0" w:line="240" w:lineRule="auto"/>
        <w:jc w:val="both"/>
        <w:rPr>
          <w:rFonts w:cs="Arial"/>
          <w:lang w:eastAsia="es-ES"/>
        </w:rPr>
      </w:pPr>
      <w:r w:rsidRPr="00007A3D">
        <w:rPr>
          <w:rFonts w:cs="Arial"/>
          <w:lang w:eastAsia="es-ES"/>
        </w:rPr>
        <w:t xml:space="preserve">Els abonaments previstos per a aquest expedient es recullen en </w:t>
      </w:r>
      <w:r w:rsidRPr="00007A3D">
        <w:rPr>
          <w:rFonts w:cs="Arial"/>
          <w:b/>
          <w:lang w:eastAsia="es-ES"/>
        </w:rPr>
        <w:t>l’apartat T del quadre de característiques</w:t>
      </w:r>
      <w:r w:rsidRPr="00007A3D">
        <w:rPr>
          <w:rFonts w:cs="Arial"/>
          <w:lang w:eastAsia="es-ES"/>
        </w:rPr>
        <w:t>.</w:t>
      </w:r>
    </w:p>
    <w:p w14:paraId="4B4DED39" w14:textId="77777777" w:rsidR="00AD04F5" w:rsidRPr="00007A3D" w:rsidRDefault="00AD04F5" w:rsidP="00AD04F5">
      <w:pPr>
        <w:spacing w:after="0" w:line="240" w:lineRule="auto"/>
        <w:jc w:val="both"/>
        <w:rPr>
          <w:rFonts w:cs="Arial"/>
          <w:lang w:eastAsia="es-ES"/>
        </w:rPr>
      </w:pPr>
    </w:p>
    <w:p w14:paraId="079276F5" w14:textId="77777777" w:rsidR="00AD04F5" w:rsidRPr="00007A3D" w:rsidRDefault="00AD04F5" w:rsidP="00AD04F5">
      <w:pPr>
        <w:spacing w:after="0" w:line="240" w:lineRule="auto"/>
        <w:jc w:val="both"/>
        <w:rPr>
          <w:rFonts w:cs="Arial"/>
          <w:lang w:eastAsia="es-ES"/>
        </w:rPr>
      </w:pPr>
      <w:r w:rsidRPr="00007A3D">
        <w:rPr>
          <w:rFonts w:cs="Arial"/>
          <w:b/>
          <w:lang w:eastAsia="es-ES"/>
        </w:rPr>
        <w:t xml:space="preserve">25.1 </w:t>
      </w:r>
      <w:r w:rsidRPr="00007A3D">
        <w:rPr>
          <w:rFonts w:cs="Arial"/>
          <w:lang w:eastAsia="es-ES"/>
        </w:rPr>
        <w:t>L’empresa contractista tindrà dret a l’abonament del preu dels subministraments efectivament lliurats i formalment rebuts per l’Administració.</w:t>
      </w:r>
    </w:p>
    <w:p w14:paraId="18EA40EA" w14:textId="77777777" w:rsidR="00AD04F5" w:rsidRPr="00007A3D" w:rsidRDefault="00AD04F5" w:rsidP="00AD04F5">
      <w:pPr>
        <w:spacing w:after="0" w:line="240" w:lineRule="auto"/>
        <w:jc w:val="both"/>
        <w:rPr>
          <w:rFonts w:cs="Arial"/>
          <w:b/>
          <w:lang w:eastAsia="es-ES"/>
        </w:rPr>
      </w:pPr>
    </w:p>
    <w:p w14:paraId="6DC9156A" w14:textId="77777777" w:rsidR="00AD04F5" w:rsidRPr="00007A3D" w:rsidRDefault="00AD04F5" w:rsidP="00AD04F5">
      <w:pPr>
        <w:spacing w:after="0" w:line="240" w:lineRule="auto"/>
        <w:jc w:val="both"/>
        <w:rPr>
          <w:rFonts w:cs="Arial"/>
          <w:lang w:eastAsia="es-ES"/>
        </w:rPr>
      </w:pPr>
      <w:r w:rsidRPr="00007A3D">
        <w:rPr>
          <w:rFonts w:cs="Arial"/>
          <w:b/>
          <w:lang w:eastAsia="es-ES"/>
        </w:rPr>
        <w:t>25.2</w:t>
      </w:r>
      <w:r w:rsidRPr="00007A3D">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56477D7D" w14:textId="77777777" w:rsidR="00AD04F5" w:rsidRPr="00007A3D" w:rsidRDefault="00AD04F5" w:rsidP="00AD04F5">
      <w:pPr>
        <w:spacing w:after="0" w:line="240" w:lineRule="auto"/>
        <w:jc w:val="both"/>
        <w:rPr>
          <w:rFonts w:cs="Arial"/>
          <w:i/>
          <w:strike/>
          <w:lang w:eastAsia="es-ES"/>
        </w:rPr>
      </w:pPr>
    </w:p>
    <w:p w14:paraId="0FA61987"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t xml:space="preserve">D’acord amb el que estableix la Llei 25/2013, </w:t>
      </w:r>
      <w:r w:rsidRPr="00007A3D">
        <w:rPr>
          <w:rFonts w:cs="Arial"/>
        </w:rPr>
        <w:t>de 27 de desembre, d’impuls de la factura electrònica i creació del registre comptable de factures en el sector públic</w:t>
      </w:r>
      <w:r w:rsidRPr="00007A3D">
        <w:rPr>
          <w:rFonts w:cs="Arial"/>
          <w:shd w:val="clear" w:color="auto" w:fill="FFFFFF"/>
          <w:lang w:eastAsia="es-ES"/>
        </w:rPr>
        <w:t>, les factures s’han de signar amb signatura avançada basada en un certificat reconegut, i han d’incloure, necessàriament, el número d’expedient de contractació.</w:t>
      </w:r>
    </w:p>
    <w:p w14:paraId="722DFFD8" w14:textId="77777777" w:rsidR="00AD04F5" w:rsidRPr="00007A3D" w:rsidRDefault="00AD04F5" w:rsidP="00AD04F5">
      <w:pPr>
        <w:spacing w:after="0" w:line="240" w:lineRule="auto"/>
        <w:jc w:val="both"/>
        <w:rPr>
          <w:rFonts w:cs="Arial"/>
          <w:shd w:val="clear" w:color="auto" w:fill="FFFFFF"/>
          <w:lang w:eastAsia="es-ES"/>
        </w:rPr>
      </w:pPr>
    </w:p>
    <w:p w14:paraId="69BCFD53"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24F3CBC"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lastRenderedPageBreak/>
        <w:t xml:space="preserve">La plataforma </w:t>
      </w:r>
      <w:proofErr w:type="spellStart"/>
      <w:r w:rsidRPr="00007A3D">
        <w:rPr>
          <w:rFonts w:cs="Arial"/>
          <w:shd w:val="clear" w:color="auto" w:fill="FFFFFF"/>
          <w:lang w:eastAsia="es-ES"/>
        </w:rPr>
        <w:t>e.FACT</w:t>
      </w:r>
      <w:proofErr w:type="spellEnd"/>
      <w:r w:rsidRPr="00007A3D">
        <w:rPr>
          <w:rFonts w:cs="Arial"/>
          <w:shd w:val="clear" w:color="auto" w:fill="FFFFFF"/>
          <w:lang w:eastAsia="es-ES"/>
        </w:rPr>
        <w:t xml:space="preserve"> és el punt general d’entrada de factures electròniques de l’Administració de la Generalitat de Catalunya i del seu Sector Públic.</w:t>
      </w:r>
    </w:p>
    <w:p w14:paraId="04D9BB23" w14:textId="77777777" w:rsidR="00AD04F5" w:rsidRPr="00007A3D" w:rsidRDefault="00AD04F5" w:rsidP="00AD04F5">
      <w:pPr>
        <w:spacing w:after="0" w:line="240" w:lineRule="auto"/>
        <w:jc w:val="both"/>
        <w:rPr>
          <w:rFonts w:cs="Arial"/>
          <w:shd w:val="clear" w:color="auto" w:fill="FFFFFF"/>
          <w:lang w:eastAsia="es-ES"/>
        </w:rPr>
      </w:pPr>
    </w:p>
    <w:p w14:paraId="2FECE217"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 seran comunicades a l’empresa adjudicatària.</w:t>
      </w:r>
    </w:p>
    <w:p w14:paraId="2DAA64EC" w14:textId="77777777" w:rsidR="00AD04F5" w:rsidRPr="00007A3D" w:rsidRDefault="00AD04F5" w:rsidP="00AD04F5">
      <w:pPr>
        <w:spacing w:after="0" w:line="240" w:lineRule="auto"/>
        <w:jc w:val="both"/>
        <w:rPr>
          <w:rFonts w:cs="Arial"/>
          <w:shd w:val="clear" w:color="auto" w:fill="FFFFFF"/>
          <w:lang w:eastAsia="es-ES"/>
        </w:rPr>
      </w:pPr>
    </w:p>
    <w:p w14:paraId="7CEE8008" w14:textId="77777777" w:rsidR="00AD04F5" w:rsidRPr="00007A3D" w:rsidRDefault="00AD04F5" w:rsidP="00AD04F5">
      <w:pPr>
        <w:spacing w:after="0" w:line="240" w:lineRule="auto"/>
        <w:jc w:val="both"/>
        <w:rPr>
          <w:rFonts w:cs="Arial"/>
          <w:shd w:val="clear" w:color="auto" w:fill="FFFFFF"/>
          <w:lang w:eastAsia="es-ES"/>
        </w:rPr>
      </w:pPr>
      <w:r w:rsidRPr="00007A3D">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4B2ABFD" w14:textId="77777777" w:rsidR="00AD04F5" w:rsidRPr="00007A3D" w:rsidRDefault="00AD04F5" w:rsidP="00AD04F5">
      <w:pPr>
        <w:spacing w:after="0" w:line="240" w:lineRule="auto"/>
        <w:jc w:val="both"/>
        <w:rPr>
          <w:rFonts w:cs="Arial"/>
          <w:lang w:eastAsia="es-ES"/>
        </w:rPr>
      </w:pPr>
    </w:p>
    <w:p w14:paraId="357CF721" w14:textId="77777777" w:rsidR="00AD04F5" w:rsidRPr="00007A3D" w:rsidRDefault="00AD04F5" w:rsidP="00AD04F5">
      <w:pPr>
        <w:spacing w:after="0" w:line="240" w:lineRule="auto"/>
        <w:jc w:val="both"/>
        <w:rPr>
          <w:rFonts w:cs="Arial"/>
          <w:lang w:eastAsia="es-ES"/>
        </w:rPr>
      </w:pPr>
      <w:r w:rsidRPr="00007A3D">
        <w:rPr>
          <w:rFonts w:cs="Arial"/>
          <w:lang w:eastAsia="es-ES"/>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6218E40" w14:textId="77777777" w:rsidR="00AD04F5" w:rsidRPr="00007A3D" w:rsidRDefault="00AD04F5" w:rsidP="00AD04F5">
      <w:pPr>
        <w:spacing w:after="0" w:line="240" w:lineRule="auto"/>
        <w:jc w:val="both"/>
        <w:rPr>
          <w:rFonts w:cs="Arial"/>
          <w:b/>
          <w:shd w:val="clear" w:color="auto" w:fill="FFFFFF"/>
          <w:lang w:eastAsia="es-ES"/>
        </w:rPr>
      </w:pPr>
    </w:p>
    <w:p w14:paraId="205AD7E3" w14:textId="77777777" w:rsidR="00AD04F5" w:rsidRPr="00007A3D" w:rsidRDefault="00AD04F5" w:rsidP="00AD04F5">
      <w:pPr>
        <w:spacing w:after="0" w:line="240" w:lineRule="auto"/>
        <w:jc w:val="both"/>
        <w:rPr>
          <w:rFonts w:cs="Arial"/>
          <w:shd w:val="clear" w:color="auto" w:fill="FFFFFF"/>
          <w:lang w:eastAsia="es-ES"/>
        </w:rPr>
      </w:pPr>
      <w:r w:rsidRPr="00007A3D">
        <w:rPr>
          <w:rFonts w:cs="Arial"/>
          <w:b/>
          <w:shd w:val="clear" w:color="auto" w:fill="FFFFFF"/>
          <w:lang w:eastAsia="es-ES"/>
        </w:rPr>
        <w:t xml:space="preserve">25.3 </w:t>
      </w:r>
      <w:r w:rsidRPr="00007A3D">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818E080" w14:textId="77777777" w:rsidR="00AD04F5" w:rsidRPr="00007A3D" w:rsidRDefault="00AD04F5" w:rsidP="00AD04F5">
      <w:pPr>
        <w:tabs>
          <w:tab w:val="left" w:pos="1950"/>
        </w:tabs>
        <w:spacing w:after="0" w:line="240" w:lineRule="auto"/>
        <w:jc w:val="both"/>
        <w:rPr>
          <w:rFonts w:cs="Arial"/>
          <w:lang w:eastAsia="es-ES"/>
        </w:rPr>
      </w:pPr>
      <w:r w:rsidRPr="00007A3D">
        <w:rPr>
          <w:rFonts w:cs="Arial"/>
          <w:lang w:eastAsia="es-ES"/>
        </w:rPr>
        <w:tab/>
      </w:r>
    </w:p>
    <w:p w14:paraId="4D6981D0" w14:textId="77777777" w:rsidR="00AD04F5" w:rsidRPr="00007A3D" w:rsidRDefault="00AD04F5" w:rsidP="00AD04F5">
      <w:pPr>
        <w:spacing w:after="0" w:line="240" w:lineRule="auto"/>
        <w:jc w:val="both"/>
        <w:rPr>
          <w:rFonts w:cs="Arial"/>
          <w:lang w:eastAsia="es-ES"/>
        </w:rPr>
      </w:pPr>
      <w:r w:rsidRPr="00007A3D">
        <w:rPr>
          <w:rFonts w:cs="Arial"/>
          <w:b/>
          <w:lang w:eastAsia="es-ES"/>
        </w:rPr>
        <w:t xml:space="preserve">25.4 </w:t>
      </w:r>
      <w:r w:rsidRPr="00007A3D">
        <w:rPr>
          <w:rFonts w:cs="Arial"/>
          <w:lang w:eastAsia="es-ES"/>
        </w:rPr>
        <w:t>L’empresa contractista podrà lliurar els subministraments amb major celeritat de l’establerta en el contracte. Tanmateix, no tindrà dret a percebre en cada any, qualsevol que sigui l’import del què s’ha executat o de les certificacions expedides, major quantitat que la consignada a l’anualitat corresponent, afectada pel coeficient d’adjudicació.</w:t>
      </w:r>
    </w:p>
    <w:p w14:paraId="63A5F74E" w14:textId="77777777" w:rsidR="00AD04F5" w:rsidRPr="00007A3D" w:rsidRDefault="00AD04F5" w:rsidP="00AD04F5">
      <w:pPr>
        <w:spacing w:after="0" w:line="240" w:lineRule="auto"/>
        <w:jc w:val="both"/>
        <w:rPr>
          <w:rFonts w:cs="Arial"/>
          <w:lang w:eastAsia="es-ES"/>
        </w:rPr>
      </w:pPr>
    </w:p>
    <w:p w14:paraId="710D5701" w14:textId="77777777" w:rsidR="00AD04F5" w:rsidRPr="00007A3D" w:rsidRDefault="00AD04F5" w:rsidP="00AD04F5">
      <w:pPr>
        <w:spacing w:after="0" w:line="240" w:lineRule="auto"/>
        <w:jc w:val="both"/>
        <w:rPr>
          <w:rFonts w:cs="Arial"/>
          <w:lang w:eastAsia="es-ES"/>
        </w:rPr>
      </w:pPr>
      <w:r w:rsidRPr="00007A3D">
        <w:rPr>
          <w:rFonts w:cs="Arial"/>
          <w:b/>
          <w:lang w:eastAsia="es-ES"/>
        </w:rPr>
        <w:t xml:space="preserve">25.5 </w:t>
      </w:r>
      <w:r w:rsidRPr="00007A3D">
        <w:rPr>
          <w:rFonts w:cs="Arial"/>
          <w:lang w:eastAsia="es-ES"/>
        </w:rPr>
        <w:t>L’empresa contractista podrà transmetre els drets de cobrament en els termes i condicions establerts en  l’article 200 de la LCSP.</w:t>
      </w:r>
    </w:p>
    <w:p w14:paraId="27CFC23E" w14:textId="77777777" w:rsidR="00421421" w:rsidRPr="00007A3D" w:rsidRDefault="00421421" w:rsidP="00F61656">
      <w:pPr>
        <w:spacing w:after="0" w:line="240" w:lineRule="auto"/>
        <w:jc w:val="both"/>
        <w:rPr>
          <w:rFonts w:cs="Arial"/>
          <w:b/>
          <w:lang w:eastAsia="es-ES"/>
        </w:rPr>
      </w:pPr>
    </w:p>
    <w:p w14:paraId="685B882E" w14:textId="77777777" w:rsidR="00871E4A" w:rsidRPr="00007A3D" w:rsidRDefault="00E732FA" w:rsidP="00F61656">
      <w:pPr>
        <w:pStyle w:val="Ttol2"/>
        <w:spacing w:before="0" w:after="0"/>
        <w:jc w:val="both"/>
        <w:rPr>
          <w:rFonts w:ascii="Arial" w:hAnsi="Arial" w:cs="Arial"/>
          <w:i w:val="0"/>
          <w:sz w:val="22"/>
          <w:szCs w:val="22"/>
        </w:rPr>
      </w:pPr>
      <w:bookmarkStart w:id="35" w:name="_Toc112832756"/>
      <w:r w:rsidRPr="00007A3D">
        <w:rPr>
          <w:rFonts w:ascii="Arial" w:hAnsi="Arial" w:cs="Arial"/>
          <w:i w:val="0"/>
          <w:sz w:val="22"/>
          <w:szCs w:val="22"/>
        </w:rPr>
        <w:t>Vint-i-</w:t>
      </w:r>
      <w:r w:rsidR="00D56C27" w:rsidRPr="00007A3D">
        <w:rPr>
          <w:rFonts w:ascii="Arial" w:hAnsi="Arial" w:cs="Arial"/>
          <w:i w:val="0"/>
          <w:sz w:val="22"/>
          <w:szCs w:val="22"/>
        </w:rPr>
        <w:t>sise</w:t>
      </w:r>
      <w:r w:rsidR="00DD1556" w:rsidRPr="00007A3D">
        <w:rPr>
          <w:rFonts w:ascii="Arial" w:hAnsi="Arial" w:cs="Arial"/>
          <w:i w:val="0"/>
          <w:sz w:val="22"/>
          <w:szCs w:val="22"/>
        </w:rPr>
        <w:t xml:space="preserve">na. </w:t>
      </w:r>
      <w:r w:rsidR="00871E4A" w:rsidRPr="00007A3D">
        <w:rPr>
          <w:rFonts w:ascii="Arial" w:hAnsi="Arial" w:cs="Arial"/>
          <w:i w:val="0"/>
          <w:sz w:val="22"/>
          <w:szCs w:val="22"/>
        </w:rPr>
        <w:t>Responsabilitat de l’empresa contractista</w:t>
      </w:r>
      <w:bookmarkEnd w:id="35"/>
    </w:p>
    <w:p w14:paraId="1A844DBD" w14:textId="77777777" w:rsidR="00871E4A" w:rsidRPr="00007A3D" w:rsidRDefault="00871E4A" w:rsidP="00F61656">
      <w:pPr>
        <w:spacing w:after="0" w:line="240" w:lineRule="auto"/>
        <w:jc w:val="both"/>
        <w:rPr>
          <w:rFonts w:cs="Arial"/>
          <w:b/>
          <w:lang w:eastAsia="es-ES"/>
        </w:rPr>
      </w:pPr>
    </w:p>
    <w:p w14:paraId="60A71D41" w14:textId="77777777" w:rsidR="00AD04F5" w:rsidRPr="00007A3D" w:rsidRDefault="00AD04F5" w:rsidP="00AD04F5">
      <w:pPr>
        <w:spacing w:after="0" w:line="240" w:lineRule="auto"/>
        <w:jc w:val="both"/>
        <w:rPr>
          <w:rFonts w:cs="Arial"/>
          <w:lang w:eastAsia="es-ES"/>
        </w:rPr>
      </w:pPr>
      <w:r w:rsidRPr="00007A3D">
        <w:rPr>
          <w:rFonts w:cs="Arial"/>
          <w:lang w:eastAsia="es-ES"/>
        </w:rPr>
        <w:t>L’empresa contractista és responsable de la qualitat tècnica de les prestacions i subministraments realitzats, així com també de les conseqüències que es dedueixin per a l’Administració o per a terceres persones de les omissions, errors, mètodes inadequats o conclusions incorrectes en l’execució del contracte.</w:t>
      </w:r>
    </w:p>
    <w:p w14:paraId="061A3F67" w14:textId="77777777" w:rsidR="00AD04F5" w:rsidRPr="00007A3D" w:rsidRDefault="00AD04F5" w:rsidP="00AD04F5">
      <w:pPr>
        <w:spacing w:after="0" w:line="240" w:lineRule="auto"/>
        <w:jc w:val="both"/>
        <w:rPr>
          <w:rFonts w:cs="Arial"/>
          <w:lang w:eastAsia="es-ES"/>
        </w:rPr>
      </w:pPr>
    </w:p>
    <w:p w14:paraId="37FEFE67" w14:textId="77777777" w:rsidR="00AD04F5" w:rsidRPr="00007A3D" w:rsidRDefault="00AD04F5" w:rsidP="00AD04F5">
      <w:pPr>
        <w:spacing w:after="0" w:line="240" w:lineRule="auto"/>
        <w:jc w:val="both"/>
        <w:rPr>
          <w:rFonts w:cs="Arial"/>
          <w:lang w:eastAsia="es-ES"/>
        </w:rPr>
      </w:pPr>
      <w:r w:rsidRPr="00007A3D">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C7280CC" w14:textId="77777777" w:rsidR="00B862DF" w:rsidRPr="00007A3D" w:rsidRDefault="00B862DF" w:rsidP="00F61656">
      <w:pPr>
        <w:spacing w:after="0" w:line="240" w:lineRule="auto"/>
        <w:jc w:val="both"/>
        <w:rPr>
          <w:rFonts w:cs="Arial"/>
          <w:b/>
          <w:bCs/>
          <w:snapToGrid w:val="0"/>
          <w:lang w:eastAsia="es-ES"/>
        </w:rPr>
      </w:pPr>
    </w:p>
    <w:p w14:paraId="5FC3E19B" w14:textId="77777777" w:rsidR="00871E4A" w:rsidRPr="00007A3D" w:rsidRDefault="00E732FA" w:rsidP="00F61656">
      <w:pPr>
        <w:pStyle w:val="Ttol2"/>
        <w:spacing w:before="0" w:after="0"/>
        <w:jc w:val="both"/>
        <w:rPr>
          <w:rFonts w:ascii="Arial" w:hAnsi="Arial" w:cs="Arial"/>
          <w:i w:val="0"/>
          <w:sz w:val="22"/>
          <w:szCs w:val="22"/>
        </w:rPr>
      </w:pPr>
      <w:bookmarkStart w:id="36" w:name="_Toc112832757"/>
      <w:r w:rsidRPr="00007A3D">
        <w:rPr>
          <w:rFonts w:ascii="Arial" w:hAnsi="Arial" w:cs="Arial"/>
          <w:i w:val="0"/>
          <w:snapToGrid w:val="0"/>
          <w:sz w:val="22"/>
          <w:szCs w:val="22"/>
        </w:rPr>
        <w:t>Vint-i-</w:t>
      </w:r>
      <w:r w:rsidR="00D56C27" w:rsidRPr="00007A3D">
        <w:rPr>
          <w:rFonts w:ascii="Arial" w:hAnsi="Arial" w:cs="Arial"/>
          <w:i w:val="0"/>
          <w:snapToGrid w:val="0"/>
          <w:sz w:val="22"/>
          <w:szCs w:val="22"/>
        </w:rPr>
        <w:t>se</w:t>
      </w:r>
      <w:r w:rsidRPr="00007A3D">
        <w:rPr>
          <w:rFonts w:ascii="Arial" w:hAnsi="Arial" w:cs="Arial"/>
          <w:i w:val="0"/>
          <w:snapToGrid w:val="0"/>
          <w:sz w:val="22"/>
          <w:szCs w:val="22"/>
        </w:rPr>
        <w:t>t</w:t>
      </w:r>
      <w:r w:rsidR="00C65CCC" w:rsidRPr="00007A3D">
        <w:rPr>
          <w:rFonts w:ascii="Arial" w:hAnsi="Arial" w:cs="Arial"/>
          <w:i w:val="0"/>
          <w:snapToGrid w:val="0"/>
          <w:sz w:val="22"/>
          <w:szCs w:val="22"/>
        </w:rPr>
        <w:t>ena</w:t>
      </w:r>
      <w:r w:rsidR="00DD1556" w:rsidRPr="00007A3D">
        <w:rPr>
          <w:rFonts w:ascii="Arial" w:hAnsi="Arial" w:cs="Arial"/>
          <w:i w:val="0"/>
          <w:sz w:val="22"/>
          <w:szCs w:val="22"/>
        </w:rPr>
        <w:t xml:space="preserve">. </w:t>
      </w:r>
      <w:r w:rsidR="00871E4A" w:rsidRPr="00007A3D">
        <w:rPr>
          <w:rFonts w:ascii="Arial" w:hAnsi="Arial" w:cs="Arial"/>
          <w:i w:val="0"/>
          <w:sz w:val="22"/>
          <w:szCs w:val="22"/>
        </w:rPr>
        <w:t>Altres obligacions de l’empresa contractista</w:t>
      </w:r>
      <w:bookmarkEnd w:id="36"/>
    </w:p>
    <w:p w14:paraId="78B2ECCB" w14:textId="77777777" w:rsidR="00EA35AA" w:rsidRPr="00007A3D" w:rsidRDefault="00EA35AA" w:rsidP="00EA35AA">
      <w:pPr>
        <w:spacing w:after="0" w:line="240" w:lineRule="auto"/>
        <w:jc w:val="both"/>
        <w:rPr>
          <w:rFonts w:cs="Arial"/>
          <w:lang w:eastAsia="es-ES"/>
        </w:rPr>
      </w:pPr>
    </w:p>
    <w:p w14:paraId="033320C2"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w:t>
      </w:r>
      <w:r w:rsidRPr="00007A3D">
        <w:rPr>
          <w:rFonts w:ascii="Arial" w:hAnsi="Arial" w:cs="Arial"/>
          <w:sz w:val="22"/>
          <w:szCs w:val="22"/>
        </w:rPr>
        <w:lastRenderedPageBreak/>
        <w:t>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5B7C7370" w14:textId="77777777" w:rsidR="00EA35AA" w:rsidRPr="00007A3D" w:rsidRDefault="00EA35AA" w:rsidP="00EA35AA">
      <w:pPr>
        <w:pStyle w:val="Pargrafdellista"/>
        <w:ind w:left="426"/>
        <w:jc w:val="both"/>
        <w:rPr>
          <w:rFonts w:ascii="Arial" w:hAnsi="Arial" w:cs="Arial"/>
          <w:sz w:val="22"/>
          <w:szCs w:val="22"/>
        </w:rPr>
      </w:pPr>
    </w:p>
    <w:p w14:paraId="50657C09"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També està obligada a complir les disposicions vigents en matèria d’integració social de persones amb discapacitat i fiscals.</w:t>
      </w:r>
    </w:p>
    <w:p w14:paraId="605448C6" w14:textId="77777777" w:rsidR="00EA35AA" w:rsidRPr="00007A3D" w:rsidRDefault="00EA35AA" w:rsidP="00EA35AA">
      <w:pPr>
        <w:pStyle w:val="Pargrafdellista"/>
        <w:rPr>
          <w:rFonts w:ascii="Arial" w:hAnsi="Arial" w:cs="Arial"/>
          <w:sz w:val="22"/>
          <w:szCs w:val="22"/>
        </w:rPr>
      </w:pPr>
    </w:p>
    <w:p w14:paraId="1C78B62A"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DF121C1" w14:textId="77777777" w:rsidR="00EA35AA" w:rsidRPr="00007A3D" w:rsidRDefault="00EA35AA" w:rsidP="00EA35AA">
      <w:pPr>
        <w:pStyle w:val="Pargrafdellista"/>
        <w:rPr>
          <w:rFonts w:ascii="Arial" w:hAnsi="Arial" w:cs="Arial"/>
          <w:sz w:val="22"/>
          <w:szCs w:val="22"/>
        </w:rPr>
      </w:pPr>
    </w:p>
    <w:p w14:paraId="06A8C14F"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L’empresa contractista s’obliga a complir les condicions salarials dels treballadors de conformitat amb el conveni col·lectiu sectorial aplicable.</w:t>
      </w:r>
    </w:p>
    <w:p w14:paraId="130C9F29" w14:textId="77777777" w:rsidR="00EA35AA" w:rsidRPr="00007A3D" w:rsidRDefault="00EA35AA" w:rsidP="00EA35AA">
      <w:pPr>
        <w:pStyle w:val="Pargrafdellista"/>
        <w:rPr>
          <w:rFonts w:ascii="Arial" w:hAnsi="Arial" w:cs="Arial"/>
          <w:sz w:val="22"/>
          <w:szCs w:val="22"/>
        </w:rPr>
      </w:pPr>
    </w:p>
    <w:p w14:paraId="6642A8DB"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2654C5E8" w14:textId="77777777" w:rsidR="00EA35AA" w:rsidRPr="00007A3D" w:rsidRDefault="00EA35AA" w:rsidP="00EA35AA">
      <w:pPr>
        <w:pStyle w:val="Pargrafdellista"/>
        <w:rPr>
          <w:rFonts w:ascii="Arial" w:hAnsi="Arial" w:cs="Arial"/>
          <w:sz w:val="22"/>
          <w:szCs w:val="22"/>
        </w:rPr>
      </w:pPr>
    </w:p>
    <w:p w14:paraId="1D3921C9"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L’empresa contractista s’obliga a aplicar en executar el subministrament les mesures destinades a promoure la igualtat entre homes i dones.</w:t>
      </w:r>
    </w:p>
    <w:p w14:paraId="33D1E0F4" w14:textId="77777777" w:rsidR="00EA35AA" w:rsidRPr="00007A3D" w:rsidRDefault="00EA35AA" w:rsidP="00EA35AA">
      <w:pPr>
        <w:pStyle w:val="Pargrafdellista"/>
        <w:rPr>
          <w:rFonts w:ascii="Arial" w:hAnsi="Arial" w:cs="Arial"/>
          <w:sz w:val="22"/>
          <w:szCs w:val="22"/>
        </w:rPr>
      </w:pPr>
    </w:p>
    <w:p w14:paraId="15AFCEAE"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14989B1E" w14:textId="77777777" w:rsidR="00EA35AA" w:rsidRPr="00007A3D" w:rsidRDefault="00EA35AA" w:rsidP="00EA35AA">
      <w:pPr>
        <w:pStyle w:val="Pargrafdellista"/>
        <w:rPr>
          <w:rFonts w:ascii="Arial" w:hAnsi="Arial" w:cs="Arial"/>
          <w:sz w:val="22"/>
          <w:szCs w:val="22"/>
        </w:rPr>
      </w:pPr>
    </w:p>
    <w:p w14:paraId="3D838053" w14:textId="77777777" w:rsidR="00357E5D"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007A3D">
        <w:rPr>
          <w:rFonts w:ascii="Arial" w:hAnsi="Arial" w:cs="Arial"/>
          <w:sz w:val="22"/>
          <w:szCs w:val="22"/>
        </w:rPr>
        <w:t>subcontractistes</w:t>
      </w:r>
      <w:proofErr w:type="spellEnd"/>
      <w:r w:rsidRPr="00007A3D">
        <w:rPr>
          <w:rFonts w:ascii="Arial" w:hAnsi="Arial" w:cs="Arial"/>
          <w:sz w:val="22"/>
          <w:szCs w:val="22"/>
        </w:rPr>
        <w:t xml:space="preserve"> han d’emprar, almenys, el català en els rètols, les publicacions, els  avisos i en la resta de comunicacions de caràcter general que es derivin de l’execució del contracte.</w:t>
      </w:r>
    </w:p>
    <w:p w14:paraId="78DED35B" w14:textId="77777777" w:rsidR="00357E5D" w:rsidRPr="00007A3D" w:rsidRDefault="00357E5D" w:rsidP="00357E5D">
      <w:pPr>
        <w:pStyle w:val="Pargrafdellista"/>
        <w:rPr>
          <w:rFonts w:ascii="Arial" w:hAnsi="Arial" w:cs="Arial"/>
          <w:sz w:val="22"/>
          <w:szCs w:val="22"/>
        </w:rPr>
      </w:pPr>
    </w:p>
    <w:p w14:paraId="175F36C8" w14:textId="77777777" w:rsidR="00357E5D" w:rsidRPr="00007A3D" w:rsidRDefault="00357E5D" w:rsidP="00357E5D">
      <w:pPr>
        <w:pStyle w:val="Pargrafdellista"/>
        <w:ind w:left="426"/>
        <w:jc w:val="both"/>
        <w:rPr>
          <w:rFonts w:ascii="Arial" w:hAnsi="Arial" w:cs="Arial"/>
          <w:sz w:val="22"/>
          <w:szCs w:val="22"/>
        </w:rPr>
      </w:pPr>
      <w:r w:rsidRPr="00007A3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14:paraId="3AC55FB6" w14:textId="77777777" w:rsidR="00EA35AA" w:rsidRPr="00007A3D" w:rsidRDefault="00EA35AA" w:rsidP="00EA35AA">
      <w:pPr>
        <w:spacing w:after="0" w:line="240" w:lineRule="auto"/>
        <w:jc w:val="both"/>
        <w:rPr>
          <w:rFonts w:cs="Arial"/>
          <w:lang w:eastAsia="es-ES"/>
        </w:rPr>
      </w:pPr>
    </w:p>
    <w:p w14:paraId="40F5A6C7" w14:textId="77777777" w:rsidR="00EA35AA" w:rsidRPr="00007A3D" w:rsidRDefault="00EA35AA" w:rsidP="00EA35AA">
      <w:pPr>
        <w:spacing w:after="0" w:line="240" w:lineRule="auto"/>
        <w:ind w:left="426"/>
        <w:jc w:val="both"/>
        <w:rPr>
          <w:rFonts w:cs="Arial"/>
          <w:lang w:eastAsia="es-ES"/>
        </w:rPr>
      </w:pPr>
      <w:r w:rsidRPr="00007A3D">
        <w:rPr>
          <w:rFonts w:cs="Arial"/>
          <w:lang w:eastAsia="es-ES"/>
        </w:rPr>
        <w:t xml:space="preserve">En tot cas, l’empresa contractista i, si escau, les empreses </w:t>
      </w:r>
      <w:proofErr w:type="spellStart"/>
      <w:r w:rsidRPr="00007A3D">
        <w:rPr>
          <w:rFonts w:cs="Arial"/>
          <w:lang w:eastAsia="es-ES"/>
        </w:rPr>
        <w:t>subcontractistes</w:t>
      </w:r>
      <w:proofErr w:type="spellEnd"/>
      <w:r w:rsidRPr="00007A3D">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007A3D">
        <w:rPr>
          <w:rFonts w:cs="Arial"/>
          <w:lang w:eastAsia="es-ES"/>
        </w:rPr>
        <w:t>subcontractistes</w:t>
      </w:r>
      <w:proofErr w:type="spellEnd"/>
      <w:r w:rsidRPr="00007A3D">
        <w:rPr>
          <w:rFonts w:cs="Arial"/>
          <w:lang w:eastAsia="es-ES"/>
        </w:rPr>
        <w:t xml:space="preserve">, han d’emprar l’aranès d’acord amb la Llei </w:t>
      </w:r>
      <w:r w:rsidRPr="00007A3D">
        <w:rPr>
          <w:rFonts w:cs="Arial"/>
          <w:bCs/>
          <w:lang w:eastAsia="es-ES"/>
        </w:rPr>
        <w:t>35/2010</w:t>
      </w:r>
      <w:r w:rsidRPr="00007A3D">
        <w:rPr>
          <w:rFonts w:cs="Arial"/>
          <w:lang w:eastAsia="es-ES"/>
        </w:rPr>
        <w:t xml:space="preserve">, d'1 d'octubre, de l'occità, aranès a l'Aran, i amb la normativa pròpia del </w:t>
      </w:r>
      <w:proofErr w:type="spellStart"/>
      <w:r w:rsidRPr="00007A3D">
        <w:rPr>
          <w:rFonts w:cs="Arial"/>
          <w:lang w:eastAsia="es-ES"/>
        </w:rPr>
        <w:t>Conselh</w:t>
      </w:r>
      <w:proofErr w:type="spellEnd"/>
      <w:r w:rsidRPr="00007A3D">
        <w:rPr>
          <w:rFonts w:cs="Arial"/>
          <w:lang w:eastAsia="es-ES"/>
        </w:rPr>
        <w:t xml:space="preserve"> </w:t>
      </w:r>
      <w:proofErr w:type="spellStart"/>
      <w:r w:rsidRPr="00007A3D">
        <w:rPr>
          <w:rFonts w:cs="Arial"/>
          <w:lang w:eastAsia="es-ES"/>
        </w:rPr>
        <w:t>Generau</w:t>
      </w:r>
      <w:proofErr w:type="spellEnd"/>
      <w:r w:rsidRPr="00007A3D">
        <w:rPr>
          <w:rFonts w:cs="Arial"/>
          <w:lang w:eastAsia="es-ES"/>
        </w:rPr>
        <w:t xml:space="preserve"> d’Aran que la desenvolupi.</w:t>
      </w:r>
    </w:p>
    <w:p w14:paraId="2B0BFC15" w14:textId="77777777" w:rsidR="00EA35AA" w:rsidRPr="00007A3D" w:rsidRDefault="00EA35AA" w:rsidP="00EA35AA">
      <w:pPr>
        <w:spacing w:after="0" w:line="240" w:lineRule="auto"/>
        <w:ind w:left="426"/>
        <w:jc w:val="both"/>
        <w:rPr>
          <w:rFonts w:cs="Arial"/>
          <w:lang w:eastAsia="es-ES"/>
        </w:rPr>
      </w:pPr>
    </w:p>
    <w:p w14:paraId="05D278AA"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lastRenderedPageBreak/>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766BCCB9" w14:textId="77777777" w:rsidR="00EA35AA" w:rsidRPr="00007A3D" w:rsidRDefault="00EA35AA" w:rsidP="00EA35AA">
      <w:pPr>
        <w:spacing w:after="0" w:line="240" w:lineRule="auto"/>
        <w:jc w:val="both"/>
        <w:rPr>
          <w:rFonts w:cs="Arial"/>
          <w:lang w:eastAsia="es-ES"/>
        </w:rPr>
      </w:pPr>
    </w:p>
    <w:p w14:paraId="2099D38A" w14:textId="77777777" w:rsidR="00EA35AA" w:rsidRPr="00007A3D" w:rsidRDefault="00EA35AA" w:rsidP="00EA35AA">
      <w:pPr>
        <w:spacing w:after="0" w:line="240" w:lineRule="auto"/>
        <w:ind w:left="426"/>
        <w:jc w:val="both"/>
        <w:rPr>
          <w:rFonts w:cs="Arial"/>
          <w:lang w:eastAsia="es-ES"/>
        </w:rPr>
      </w:pPr>
      <w:r w:rsidRPr="00007A3D">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48551233" w14:textId="77777777" w:rsidR="00EA35AA" w:rsidRPr="00007A3D" w:rsidRDefault="00EA35AA" w:rsidP="00EA35AA">
      <w:pPr>
        <w:spacing w:after="0" w:line="240" w:lineRule="auto"/>
        <w:jc w:val="both"/>
        <w:rPr>
          <w:rFonts w:cs="Arial"/>
          <w:lang w:eastAsia="es-ES"/>
        </w:rPr>
      </w:pPr>
    </w:p>
    <w:p w14:paraId="02A809CB" w14:textId="77777777" w:rsidR="00EA35AA" w:rsidRPr="00007A3D" w:rsidRDefault="00EA35AA" w:rsidP="007F5D57">
      <w:pPr>
        <w:pStyle w:val="Pargrafdellista"/>
        <w:numPr>
          <w:ilvl w:val="0"/>
          <w:numId w:val="19"/>
        </w:numPr>
        <w:ind w:left="426" w:hanging="426"/>
        <w:jc w:val="both"/>
        <w:rPr>
          <w:rFonts w:ascii="Arial" w:hAnsi="Arial" w:cs="Arial"/>
          <w:sz w:val="22"/>
          <w:szCs w:val="22"/>
        </w:rPr>
      </w:pPr>
      <w:r w:rsidRPr="00007A3D">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038C6D5E" w14:textId="77777777" w:rsidR="00EA35AA" w:rsidRPr="00007A3D" w:rsidRDefault="00EA35AA" w:rsidP="00EA35AA">
      <w:pPr>
        <w:spacing w:after="0" w:line="240" w:lineRule="auto"/>
        <w:jc w:val="both"/>
        <w:rPr>
          <w:rFonts w:cs="Arial"/>
          <w:lang w:eastAsia="es-ES"/>
        </w:rPr>
      </w:pPr>
    </w:p>
    <w:p w14:paraId="3D4C609B" w14:textId="77777777" w:rsidR="00EA35AA" w:rsidRPr="00007A3D" w:rsidRDefault="00EA35AA" w:rsidP="00E86C1B">
      <w:pPr>
        <w:pStyle w:val="Pargrafdellista"/>
        <w:numPr>
          <w:ilvl w:val="0"/>
          <w:numId w:val="12"/>
        </w:numPr>
        <w:ind w:left="786" w:hanging="426"/>
        <w:jc w:val="both"/>
        <w:rPr>
          <w:rFonts w:ascii="Arial" w:hAnsi="Arial" w:cs="Arial"/>
          <w:sz w:val="22"/>
          <w:szCs w:val="22"/>
        </w:rPr>
      </w:pPr>
      <w:r w:rsidRPr="00007A3D">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622E048" w14:textId="77777777" w:rsidR="00EA35AA" w:rsidRPr="00007A3D" w:rsidRDefault="00EA35AA" w:rsidP="00EA35AA">
      <w:pPr>
        <w:spacing w:after="0" w:line="240" w:lineRule="auto"/>
        <w:ind w:left="720" w:hanging="360"/>
        <w:jc w:val="both"/>
        <w:rPr>
          <w:rFonts w:cs="Arial"/>
          <w:lang w:eastAsia="es-ES"/>
        </w:rPr>
      </w:pPr>
    </w:p>
    <w:p w14:paraId="73030DBC" w14:textId="77777777" w:rsidR="00EA35AA" w:rsidRPr="00007A3D" w:rsidRDefault="00EA35AA" w:rsidP="00B326BD">
      <w:pPr>
        <w:pStyle w:val="Pargrafdellista"/>
        <w:numPr>
          <w:ilvl w:val="0"/>
          <w:numId w:val="12"/>
        </w:numPr>
        <w:ind w:left="709" w:hanging="425"/>
        <w:jc w:val="both"/>
        <w:rPr>
          <w:rFonts w:ascii="Arial" w:hAnsi="Arial" w:cs="Arial"/>
          <w:sz w:val="22"/>
          <w:szCs w:val="22"/>
          <w:lang w:eastAsia="ca-ES"/>
        </w:rPr>
      </w:pPr>
      <w:r w:rsidRPr="00007A3D">
        <w:rPr>
          <w:rFonts w:ascii="Arial" w:hAnsi="Arial" w:cs="Arial"/>
          <w:sz w:val="22"/>
          <w:szCs w:val="22"/>
        </w:rPr>
        <w:t>Amb caràcter general, els licitadors i contractistes, en l’exercici de la seva activitat, assumeixen</w:t>
      </w:r>
      <w:r w:rsidRPr="00007A3D">
        <w:rPr>
          <w:rFonts w:ascii="Arial" w:hAnsi="Arial" w:cs="Arial"/>
          <w:sz w:val="22"/>
          <w:szCs w:val="22"/>
          <w:lang w:eastAsia="ca-ES"/>
        </w:rPr>
        <w:t xml:space="preserve"> les obligacions següents:</w:t>
      </w:r>
    </w:p>
    <w:p w14:paraId="5328B8E0" w14:textId="77777777" w:rsidR="00EA35AA" w:rsidRPr="00007A3D" w:rsidRDefault="00EA35AA" w:rsidP="00E86C1B">
      <w:pPr>
        <w:pStyle w:val="Pargrafdellista"/>
        <w:numPr>
          <w:ilvl w:val="0"/>
          <w:numId w:val="9"/>
        </w:numPr>
        <w:ind w:left="720" w:firstLine="66"/>
        <w:jc w:val="both"/>
        <w:rPr>
          <w:rFonts w:ascii="Arial" w:hAnsi="Arial" w:cs="Arial"/>
          <w:sz w:val="22"/>
          <w:szCs w:val="22"/>
        </w:rPr>
      </w:pPr>
      <w:r w:rsidRPr="00007A3D">
        <w:rPr>
          <w:rFonts w:ascii="Arial" w:hAnsi="Arial" w:cs="Arial"/>
          <w:sz w:val="22"/>
          <w:szCs w:val="22"/>
        </w:rPr>
        <w:t>Observar els principis, les normes i els cànons ètics propis de les activitats, els oficis i/o les professions corresponents a les prestacions objecte dels contractes.</w:t>
      </w:r>
    </w:p>
    <w:p w14:paraId="5C4941F0" w14:textId="77777777" w:rsidR="00EA35AA" w:rsidRPr="00007A3D" w:rsidRDefault="00EA35AA" w:rsidP="00E86C1B">
      <w:pPr>
        <w:pStyle w:val="Pargrafdellista"/>
        <w:numPr>
          <w:ilvl w:val="0"/>
          <w:numId w:val="9"/>
        </w:numPr>
        <w:ind w:left="720" w:firstLine="66"/>
        <w:jc w:val="both"/>
        <w:rPr>
          <w:rFonts w:ascii="Arial" w:hAnsi="Arial" w:cs="Arial"/>
          <w:sz w:val="22"/>
          <w:szCs w:val="22"/>
        </w:rPr>
      </w:pPr>
      <w:r w:rsidRPr="00007A3D">
        <w:rPr>
          <w:rFonts w:ascii="Arial" w:hAnsi="Arial" w:cs="Arial"/>
          <w:sz w:val="22"/>
          <w:szCs w:val="22"/>
          <w:lang w:eastAsia="ca-ES"/>
        </w:rPr>
        <w:t>No realitzar accions que posin en risc l’interès públic en l’àmbit del contracte o de les prestacions a realitzar.</w:t>
      </w:r>
    </w:p>
    <w:p w14:paraId="017388DB" w14:textId="77777777" w:rsidR="00EA35AA" w:rsidRPr="00007A3D" w:rsidRDefault="00EA35AA" w:rsidP="00E86C1B">
      <w:pPr>
        <w:pStyle w:val="Pargrafdellista"/>
        <w:numPr>
          <w:ilvl w:val="0"/>
          <w:numId w:val="9"/>
        </w:numPr>
        <w:ind w:left="720" w:firstLine="66"/>
        <w:jc w:val="both"/>
        <w:rPr>
          <w:rFonts w:ascii="Arial" w:hAnsi="Arial" w:cs="Arial"/>
          <w:sz w:val="22"/>
          <w:szCs w:val="22"/>
        </w:rPr>
      </w:pPr>
      <w:r w:rsidRPr="00007A3D">
        <w:rPr>
          <w:rFonts w:ascii="Arial" w:hAnsi="Arial" w:cs="Arial"/>
          <w:sz w:val="22"/>
          <w:szCs w:val="22"/>
          <w:lang w:eastAsia="ca-ES"/>
        </w:rPr>
        <w:t>Denunciar les situacions irregulars que es puguin presentar en els processos de contractació pública o durant l’execució dels contractes.</w:t>
      </w:r>
    </w:p>
    <w:p w14:paraId="4855E5EA" w14:textId="77777777" w:rsidR="00EA35AA" w:rsidRPr="00007A3D" w:rsidRDefault="00EA35AA" w:rsidP="00EA35AA">
      <w:pPr>
        <w:spacing w:after="0" w:line="240" w:lineRule="auto"/>
        <w:ind w:left="1080"/>
        <w:jc w:val="both"/>
        <w:rPr>
          <w:rFonts w:cs="Arial"/>
        </w:rPr>
      </w:pPr>
    </w:p>
    <w:p w14:paraId="2262303B" w14:textId="77777777" w:rsidR="00EA35AA" w:rsidRPr="00007A3D" w:rsidRDefault="00EA35AA" w:rsidP="00B326BD">
      <w:pPr>
        <w:numPr>
          <w:ilvl w:val="0"/>
          <w:numId w:val="12"/>
        </w:numPr>
        <w:spacing w:after="0" w:line="240" w:lineRule="auto"/>
        <w:ind w:left="1134"/>
        <w:jc w:val="both"/>
        <w:rPr>
          <w:rFonts w:cs="Arial"/>
        </w:rPr>
      </w:pPr>
      <w:r w:rsidRPr="00007A3D">
        <w:rPr>
          <w:rFonts w:cs="Arial"/>
        </w:rPr>
        <w:t>En particular els licitadors i els contractistes assumeixen les obligacions següents:</w:t>
      </w:r>
    </w:p>
    <w:p w14:paraId="73DAEDB9"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30DECF43"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t>No sol·licitar, directament o indirectament, que un càrrec o empleat públic influeixi en l’adjudicació del contracte.</w:t>
      </w:r>
    </w:p>
    <w:p w14:paraId="6EC21D52"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27EBC6C8"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lastRenderedPageBreak/>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B35A107"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t>No utilitzar informació confidencial, coneguda mitjançant el contracte i/o durant la licitació, per obtenir, directament o indirectament, un avantatge o benefici.</w:t>
      </w:r>
    </w:p>
    <w:p w14:paraId="736F501F" w14:textId="77777777" w:rsidR="00EA35AA" w:rsidRPr="00007A3D" w:rsidRDefault="00EA35AA" w:rsidP="00E86C1B">
      <w:pPr>
        <w:pStyle w:val="Pargrafdellista"/>
        <w:numPr>
          <w:ilvl w:val="0"/>
          <w:numId w:val="11"/>
        </w:numPr>
        <w:ind w:left="1080"/>
        <w:jc w:val="both"/>
        <w:rPr>
          <w:rFonts w:ascii="Arial" w:hAnsi="Arial" w:cs="Arial"/>
          <w:sz w:val="22"/>
          <w:szCs w:val="22"/>
        </w:rPr>
      </w:pPr>
      <w:r w:rsidRPr="00007A3D">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1061B983" w14:textId="77777777" w:rsidR="00EA35AA" w:rsidRPr="00007A3D" w:rsidRDefault="00EA35AA" w:rsidP="00E86C1B">
      <w:pPr>
        <w:pStyle w:val="Pargrafdellista"/>
        <w:numPr>
          <w:ilvl w:val="0"/>
          <w:numId w:val="11"/>
        </w:numPr>
        <w:ind w:left="1080"/>
        <w:jc w:val="both"/>
        <w:rPr>
          <w:rFonts w:ascii="Arial" w:hAnsi="Arial" w:cs="Arial"/>
          <w:sz w:val="22"/>
          <w:szCs w:val="22"/>
          <w:lang w:eastAsia="ca-ES"/>
        </w:rPr>
      </w:pPr>
      <w:r w:rsidRPr="00007A3D">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1016A0FF" w14:textId="77777777" w:rsidR="00EA35AA" w:rsidRPr="00007A3D" w:rsidRDefault="00EA35AA" w:rsidP="00E86C1B">
      <w:pPr>
        <w:pStyle w:val="Pargrafdellista"/>
        <w:numPr>
          <w:ilvl w:val="0"/>
          <w:numId w:val="11"/>
        </w:numPr>
        <w:ind w:left="1080"/>
        <w:jc w:val="both"/>
        <w:rPr>
          <w:rFonts w:ascii="Arial" w:hAnsi="Arial" w:cs="Arial"/>
          <w:sz w:val="22"/>
          <w:szCs w:val="22"/>
          <w:lang w:eastAsia="ca-ES"/>
        </w:rPr>
      </w:pPr>
      <w:r w:rsidRPr="00007A3D">
        <w:rPr>
          <w:rFonts w:ascii="Arial" w:hAnsi="Arial" w:cs="Arial"/>
          <w:sz w:val="22"/>
          <w:szCs w:val="22"/>
          <w:lang w:eastAsia="ca-ES"/>
        </w:rPr>
        <w:t>Denunciar els actes dels quals tingui coneixement i que puguin comportar una infracció de les obligacions contingudes en aquesta clàusula.</w:t>
      </w:r>
    </w:p>
    <w:p w14:paraId="4F2B1846" w14:textId="77777777" w:rsidR="00EA35AA" w:rsidRPr="00007A3D" w:rsidRDefault="00EA35AA" w:rsidP="00EA35AA">
      <w:pPr>
        <w:spacing w:after="0" w:line="240" w:lineRule="auto"/>
        <w:jc w:val="both"/>
        <w:rPr>
          <w:rFonts w:cs="Arial"/>
        </w:rPr>
      </w:pPr>
    </w:p>
    <w:p w14:paraId="434F13C4" w14:textId="77777777" w:rsidR="00EA35AA" w:rsidRPr="00007A3D" w:rsidRDefault="00EA35AA" w:rsidP="007F5D57">
      <w:pPr>
        <w:pStyle w:val="Pargrafdellista"/>
        <w:numPr>
          <w:ilvl w:val="0"/>
          <w:numId w:val="19"/>
        </w:numPr>
        <w:ind w:left="426" w:hanging="426"/>
        <w:jc w:val="both"/>
        <w:rPr>
          <w:rFonts w:ascii="Arial" w:hAnsi="Arial" w:cs="Arial"/>
          <w:sz w:val="22"/>
          <w:szCs w:val="22"/>
          <w:lang w:eastAsia="ca-ES"/>
        </w:rPr>
      </w:pPr>
      <w:r w:rsidRPr="00007A3D">
        <w:rPr>
          <w:rFonts w:ascii="Arial" w:hAnsi="Arial" w:cs="Arial"/>
          <w:sz w:val="22"/>
          <w:szCs w:val="22"/>
          <w:lang w:eastAsia="ca-ES"/>
        </w:rPr>
        <w:t>L’empresa contractista s’obliga a realitzar el subministrament amb la continuïtat convinguda i garantir als particulars el dret a utilitzar-lo en les condicions que s’hagin establert i mitjançant l’abonament, si s’escau, de la contraprestació econòmica fixada; de cuidar del bon ordre del lliurament; d’indemnitzar els danys que es causin a tercers com a conseqüència de les operacions requerides per portar a terme el subministrament, amb l’excepció dels que es produeixin per causes imputables a l’Administració.</w:t>
      </w:r>
      <w:bookmarkStart w:id="37" w:name="_Toc512237541"/>
    </w:p>
    <w:p w14:paraId="4BB613FA" w14:textId="77777777" w:rsidR="00EA35AA" w:rsidRPr="00007A3D" w:rsidRDefault="00EA35AA" w:rsidP="00EA35AA">
      <w:pPr>
        <w:pStyle w:val="Pargrafdellista"/>
        <w:ind w:left="426"/>
        <w:jc w:val="both"/>
        <w:rPr>
          <w:rFonts w:ascii="Arial" w:hAnsi="Arial" w:cs="Arial"/>
          <w:sz w:val="22"/>
          <w:szCs w:val="22"/>
          <w:lang w:eastAsia="ca-ES"/>
        </w:rPr>
      </w:pPr>
    </w:p>
    <w:p w14:paraId="23294C7E" w14:textId="77777777" w:rsidR="00EA35AA" w:rsidRPr="00007A3D" w:rsidRDefault="00EA35AA" w:rsidP="007F5D57">
      <w:pPr>
        <w:pStyle w:val="Pargrafdellista"/>
        <w:numPr>
          <w:ilvl w:val="0"/>
          <w:numId w:val="19"/>
        </w:numPr>
        <w:ind w:left="426" w:hanging="426"/>
        <w:jc w:val="both"/>
        <w:rPr>
          <w:rFonts w:ascii="Arial" w:hAnsi="Arial" w:cs="Arial"/>
          <w:sz w:val="22"/>
          <w:szCs w:val="22"/>
          <w:lang w:eastAsia="ca-ES"/>
        </w:rPr>
      </w:pPr>
      <w:r w:rsidRPr="00007A3D">
        <w:rPr>
          <w:rFonts w:ascii="Arial" w:hAnsi="Arial" w:cs="Arial"/>
          <w:sz w:val="22"/>
          <w:szCs w:val="22"/>
          <w:lang w:eastAsia="ca-ES"/>
        </w:rPr>
        <w:t>En aquells contractes en els</w:t>
      </w:r>
      <w:r w:rsidRPr="00007A3D">
        <w:rPr>
          <w:rFonts w:ascii="Arial" w:hAnsi="Arial" w:cs="Arial"/>
          <w:sz w:val="22"/>
          <w:szCs w:val="22"/>
        </w:rPr>
        <w:t xml:space="preserve"> quals les empreses tinguin treballadors prestant servei en els centres de treball del Departament, d’acord amb el procediment de </w:t>
      </w:r>
      <w:r w:rsidRPr="00007A3D">
        <w:rPr>
          <w:rFonts w:ascii="Arial" w:hAnsi="Arial" w:cs="Arial"/>
          <w:sz w:val="22"/>
          <w:szCs w:val="22"/>
          <w:u w:val="single"/>
        </w:rPr>
        <w:t>Coordinació d’Activitats Empresarials</w:t>
      </w:r>
      <w:r w:rsidRPr="00007A3D">
        <w:rPr>
          <w:rFonts w:ascii="Arial" w:hAnsi="Arial" w:cs="Arial"/>
          <w:sz w:val="22"/>
          <w:szCs w:val="22"/>
        </w:rPr>
        <w:t xml:space="preserve"> del Departament de la Vicepresidència i d’Economia i Hisenda aprovat el 8 de febrer de 2013, l’entitat/persona física o jurídica proposada com a adjudicatària haurà d’aportar en el moment d’inici de l’execució del contracte la documentació següent:</w:t>
      </w:r>
      <w:bookmarkEnd w:id="37"/>
    </w:p>
    <w:p w14:paraId="02683C1E" w14:textId="77777777" w:rsidR="00EA35AA" w:rsidRPr="00007A3D" w:rsidRDefault="00EA35AA" w:rsidP="00EA35AA">
      <w:pPr>
        <w:pStyle w:val="Default"/>
        <w:tabs>
          <w:tab w:val="left" w:pos="426"/>
        </w:tabs>
        <w:jc w:val="both"/>
        <w:rPr>
          <w:color w:val="auto"/>
          <w:sz w:val="22"/>
          <w:szCs w:val="22"/>
        </w:rPr>
      </w:pPr>
    </w:p>
    <w:p w14:paraId="73D7032B" w14:textId="77777777" w:rsidR="00EA35AA" w:rsidRPr="00007A3D" w:rsidRDefault="00EA35AA" w:rsidP="00A46A0F">
      <w:pPr>
        <w:pStyle w:val="Capalera"/>
        <w:numPr>
          <w:ilvl w:val="0"/>
          <w:numId w:val="10"/>
        </w:numPr>
        <w:tabs>
          <w:tab w:val="clear" w:pos="1428"/>
          <w:tab w:val="clear" w:pos="4252"/>
          <w:tab w:val="clear" w:pos="8504"/>
          <w:tab w:val="left" w:pos="426"/>
          <w:tab w:val="num" w:pos="851"/>
          <w:tab w:val="left" w:pos="1134"/>
        </w:tabs>
        <w:spacing w:after="120"/>
        <w:ind w:left="785"/>
        <w:jc w:val="both"/>
        <w:rPr>
          <w:rFonts w:cs="Arial"/>
          <w:bCs/>
        </w:rPr>
      </w:pPr>
      <w:r w:rsidRPr="00007A3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3EA9B654" w14:textId="77777777" w:rsidR="00EA35AA" w:rsidRPr="00007A3D" w:rsidRDefault="00EA35AA" w:rsidP="00A46A0F">
      <w:pPr>
        <w:pStyle w:val="Capalera"/>
        <w:numPr>
          <w:ilvl w:val="0"/>
          <w:numId w:val="10"/>
        </w:numPr>
        <w:tabs>
          <w:tab w:val="clear" w:pos="1428"/>
          <w:tab w:val="clear" w:pos="4252"/>
          <w:tab w:val="clear" w:pos="8504"/>
          <w:tab w:val="left" w:pos="426"/>
          <w:tab w:val="num" w:pos="851"/>
          <w:tab w:val="left" w:pos="1134"/>
          <w:tab w:val="num" w:pos="1211"/>
          <w:tab w:val="num" w:pos="4500"/>
        </w:tabs>
        <w:spacing w:after="120"/>
        <w:ind w:left="785"/>
        <w:jc w:val="both"/>
        <w:rPr>
          <w:rFonts w:cs="Arial"/>
          <w:bCs/>
        </w:rPr>
      </w:pPr>
      <w:r w:rsidRPr="00007A3D">
        <w:rPr>
          <w:rFonts w:cs="Arial"/>
          <w:bCs/>
        </w:rPr>
        <w:t>Relació del personal que prestarà serveis als centres de treball del Departament i compromís d’actualització d’aquesta relació en cas de canvi.</w:t>
      </w:r>
    </w:p>
    <w:p w14:paraId="041FD904" w14:textId="77777777" w:rsidR="00EA35AA" w:rsidRPr="00007A3D" w:rsidRDefault="00EA35AA" w:rsidP="00A46A0F">
      <w:pPr>
        <w:pStyle w:val="Capalera"/>
        <w:numPr>
          <w:ilvl w:val="0"/>
          <w:numId w:val="10"/>
        </w:numPr>
        <w:tabs>
          <w:tab w:val="clear" w:pos="4252"/>
          <w:tab w:val="clear" w:pos="8504"/>
          <w:tab w:val="left" w:pos="426"/>
          <w:tab w:val="num" w:pos="851"/>
          <w:tab w:val="left" w:pos="1134"/>
          <w:tab w:val="num" w:pos="3870"/>
        </w:tabs>
        <w:spacing w:after="120"/>
        <w:ind w:left="785"/>
        <w:jc w:val="both"/>
        <w:rPr>
          <w:rFonts w:cs="Arial"/>
          <w:bCs/>
        </w:rPr>
      </w:pPr>
      <w:r w:rsidRPr="00007A3D">
        <w:rPr>
          <w:rFonts w:cs="Arial"/>
          <w:bCs/>
        </w:rPr>
        <w:t>Acreditació de la informació i formació en prevenció de riscos específica de l’activitat del personal que prestarà serveis al Departament</w:t>
      </w:r>
    </w:p>
    <w:p w14:paraId="11130729" w14:textId="77777777" w:rsidR="00EA35AA" w:rsidRPr="00007A3D" w:rsidRDefault="00EA35AA" w:rsidP="00A46A0F">
      <w:pPr>
        <w:pStyle w:val="Capalera"/>
        <w:numPr>
          <w:ilvl w:val="0"/>
          <w:numId w:val="10"/>
        </w:numPr>
        <w:tabs>
          <w:tab w:val="clear" w:pos="4252"/>
          <w:tab w:val="clear" w:pos="8504"/>
          <w:tab w:val="left" w:pos="426"/>
          <w:tab w:val="num" w:pos="851"/>
          <w:tab w:val="left" w:pos="1134"/>
          <w:tab w:val="num" w:pos="3240"/>
        </w:tabs>
        <w:spacing w:after="120"/>
        <w:ind w:left="785"/>
        <w:jc w:val="both"/>
        <w:rPr>
          <w:rFonts w:cs="Arial"/>
          <w:bCs/>
        </w:rPr>
      </w:pPr>
      <w:r w:rsidRPr="00007A3D">
        <w:rPr>
          <w:rFonts w:cs="Arial"/>
          <w:bCs/>
        </w:rPr>
        <w:t>Compromís de comunicació dels incidents, accidents laborals i malalties professionals derivats de les activitats a realitzar als centres de treball del Departament i de participació en la investigació quan escaigui.</w:t>
      </w:r>
    </w:p>
    <w:p w14:paraId="6A72616E" w14:textId="77777777" w:rsidR="00EA35AA" w:rsidRPr="00007A3D" w:rsidRDefault="00EA35AA" w:rsidP="00A46A0F">
      <w:pPr>
        <w:pStyle w:val="Capalera"/>
        <w:numPr>
          <w:ilvl w:val="0"/>
          <w:numId w:val="10"/>
        </w:numPr>
        <w:tabs>
          <w:tab w:val="clear" w:pos="4252"/>
          <w:tab w:val="clear" w:pos="8504"/>
          <w:tab w:val="left" w:pos="426"/>
          <w:tab w:val="num" w:pos="851"/>
          <w:tab w:val="left" w:pos="1134"/>
          <w:tab w:val="num" w:pos="2610"/>
        </w:tabs>
        <w:spacing w:after="120"/>
        <w:ind w:left="785"/>
        <w:jc w:val="both"/>
        <w:rPr>
          <w:rFonts w:cs="Arial"/>
          <w:bCs/>
        </w:rPr>
      </w:pPr>
      <w:r w:rsidRPr="00007A3D">
        <w:rPr>
          <w:rFonts w:cs="Arial"/>
          <w:bCs/>
        </w:rPr>
        <w:t>Compromís de comunicació al Departament de riscos nous o no identificats.</w:t>
      </w:r>
    </w:p>
    <w:p w14:paraId="38E17A56" w14:textId="77777777" w:rsidR="00EA35AA" w:rsidRPr="00007A3D" w:rsidRDefault="00EA35AA" w:rsidP="00A46A0F">
      <w:pPr>
        <w:pStyle w:val="Capalera"/>
        <w:numPr>
          <w:ilvl w:val="0"/>
          <w:numId w:val="10"/>
        </w:numPr>
        <w:tabs>
          <w:tab w:val="clear" w:pos="4252"/>
          <w:tab w:val="clear" w:pos="8504"/>
          <w:tab w:val="left" w:pos="426"/>
          <w:tab w:val="num" w:pos="851"/>
          <w:tab w:val="left" w:pos="1134"/>
          <w:tab w:val="num" w:pos="1980"/>
        </w:tabs>
        <w:spacing w:after="120"/>
        <w:ind w:left="785"/>
        <w:jc w:val="both"/>
        <w:rPr>
          <w:rFonts w:cs="Arial"/>
          <w:bCs/>
        </w:rPr>
      </w:pPr>
      <w:r w:rsidRPr="00007A3D">
        <w:rPr>
          <w:rFonts w:cs="Arial"/>
          <w:bCs/>
        </w:rPr>
        <w:t>Nom i cognoms de la persona interlocutora per a la realització de la coordinació empresarial en matèria de prevenció de riscos laborals.</w:t>
      </w:r>
    </w:p>
    <w:p w14:paraId="6B674C3D" w14:textId="77777777" w:rsidR="00871E4A" w:rsidRPr="00007A3D" w:rsidRDefault="00740349" w:rsidP="00F61656">
      <w:pPr>
        <w:pStyle w:val="Ttol2"/>
        <w:spacing w:before="0" w:after="0"/>
        <w:jc w:val="both"/>
        <w:rPr>
          <w:rFonts w:ascii="Arial" w:hAnsi="Arial" w:cs="Arial"/>
          <w:i w:val="0"/>
          <w:sz w:val="22"/>
          <w:szCs w:val="22"/>
        </w:rPr>
      </w:pPr>
      <w:bookmarkStart w:id="38" w:name="_Toc112832758"/>
      <w:r w:rsidRPr="00007A3D">
        <w:rPr>
          <w:rFonts w:ascii="Arial" w:hAnsi="Arial" w:cs="Arial"/>
          <w:i w:val="0"/>
          <w:sz w:val="22"/>
          <w:szCs w:val="22"/>
        </w:rPr>
        <w:lastRenderedPageBreak/>
        <w:t>Vint-i-vuit</w:t>
      </w:r>
      <w:r w:rsidR="00E732FA" w:rsidRPr="00007A3D">
        <w:rPr>
          <w:rFonts w:ascii="Arial" w:hAnsi="Arial" w:cs="Arial"/>
          <w:i w:val="0"/>
          <w:sz w:val="22"/>
          <w:szCs w:val="22"/>
        </w:rPr>
        <w:t>e</w:t>
      </w:r>
      <w:r w:rsidR="00C65CCC" w:rsidRPr="00007A3D">
        <w:rPr>
          <w:rFonts w:ascii="Arial" w:hAnsi="Arial" w:cs="Arial"/>
          <w:i w:val="0"/>
          <w:sz w:val="22"/>
          <w:szCs w:val="22"/>
        </w:rPr>
        <w:t>n</w:t>
      </w:r>
      <w:r w:rsidR="00DD1556" w:rsidRPr="00007A3D">
        <w:rPr>
          <w:rFonts w:ascii="Arial" w:hAnsi="Arial" w:cs="Arial"/>
          <w:i w:val="0"/>
          <w:sz w:val="22"/>
          <w:szCs w:val="22"/>
        </w:rPr>
        <w:t xml:space="preserve">a. </w:t>
      </w:r>
      <w:r w:rsidR="00871E4A" w:rsidRPr="00007A3D">
        <w:rPr>
          <w:rFonts w:ascii="Arial" w:hAnsi="Arial" w:cs="Arial"/>
          <w:i w:val="0"/>
          <w:sz w:val="22"/>
          <w:szCs w:val="22"/>
        </w:rPr>
        <w:t>Prerrogatives de l’Administració</w:t>
      </w:r>
      <w:bookmarkEnd w:id="38"/>
      <w:r w:rsidR="00871E4A" w:rsidRPr="00007A3D">
        <w:rPr>
          <w:rFonts w:ascii="Arial" w:hAnsi="Arial" w:cs="Arial"/>
          <w:i w:val="0"/>
          <w:sz w:val="22"/>
          <w:szCs w:val="22"/>
        </w:rPr>
        <w:t xml:space="preserve"> </w:t>
      </w:r>
    </w:p>
    <w:p w14:paraId="74E4B100" w14:textId="77777777" w:rsidR="00871E4A" w:rsidRPr="00007A3D" w:rsidRDefault="00871E4A" w:rsidP="00F61656">
      <w:pPr>
        <w:spacing w:after="0" w:line="240" w:lineRule="auto"/>
        <w:jc w:val="both"/>
        <w:rPr>
          <w:rFonts w:cs="Arial"/>
          <w:u w:val="single"/>
          <w:lang w:eastAsia="es-ES"/>
        </w:rPr>
      </w:pPr>
    </w:p>
    <w:p w14:paraId="04673C1F"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Dins dels límits i amb subjecció als requisits i efectes assenyalats en </w:t>
      </w:r>
      <w:r w:rsidR="00316942" w:rsidRPr="00007A3D">
        <w:rPr>
          <w:rFonts w:cs="Arial"/>
          <w:lang w:eastAsia="es-ES"/>
        </w:rPr>
        <w:t>la</w:t>
      </w:r>
      <w:r w:rsidRPr="00007A3D">
        <w:rPr>
          <w:rFonts w:cs="Arial"/>
          <w:lang w:eastAsia="es-ES"/>
        </w:rPr>
        <w:t xml:space="preserve"> LCSP, l’òrgan de contractació ostenta les prerrogatives d’interpretar el contracte, resoldre els dubtes que ofereixi el seu compliment, modificar-lo per raons d’interès públic,</w:t>
      </w:r>
      <w:r w:rsidR="00316942" w:rsidRPr="00007A3D">
        <w:rPr>
          <w:rFonts w:cs="Arial"/>
          <w:lang w:eastAsia="es-ES"/>
        </w:rPr>
        <w:t xml:space="preserve"> declarar la responsabilitat imputable a l’empresa contractista arran de la seva execució, suspendre’n l’execució,</w:t>
      </w:r>
      <w:r w:rsidRPr="00007A3D">
        <w:rPr>
          <w:rFonts w:cs="Arial"/>
          <w:lang w:eastAsia="es-ES"/>
        </w:rPr>
        <w:t xml:space="preserve"> acordar la seva resolució i determinar-ne els efectes. </w:t>
      </w:r>
    </w:p>
    <w:p w14:paraId="077A3321" w14:textId="77777777" w:rsidR="00C0559A" w:rsidRPr="00007A3D" w:rsidRDefault="00C0559A" w:rsidP="00F61656">
      <w:pPr>
        <w:spacing w:after="0" w:line="240" w:lineRule="auto"/>
        <w:jc w:val="both"/>
        <w:rPr>
          <w:rFonts w:cs="Arial"/>
          <w:lang w:eastAsia="es-ES"/>
        </w:rPr>
      </w:pPr>
    </w:p>
    <w:p w14:paraId="76081F80" w14:textId="77777777" w:rsidR="00C0559A" w:rsidRPr="00007A3D" w:rsidRDefault="00C0559A" w:rsidP="00F61656">
      <w:pPr>
        <w:spacing w:after="0" w:line="240" w:lineRule="auto"/>
        <w:jc w:val="both"/>
        <w:rPr>
          <w:rFonts w:cs="Arial"/>
          <w:lang w:eastAsia="es-ES"/>
        </w:rPr>
      </w:pPr>
      <w:r w:rsidRPr="00007A3D">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30AD5947" w14:textId="77777777" w:rsidR="000C6D26" w:rsidRPr="00007A3D" w:rsidRDefault="000C6D26" w:rsidP="00F61656">
      <w:pPr>
        <w:spacing w:after="0" w:line="240" w:lineRule="auto"/>
        <w:jc w:val="both"/>
        <w:rPr>
          <w:rFonts w:cs="Arial"/>
          <w:lang w:eastAsia="es-ES"/>
        </w:rPr>
      </w:pPr>
    </w:p>
    <w:p w14:paraId="0546C24D" w14:textId="77777777" w:rsidR="00871E4A" w:rsidRPr="00007A3D" w:rsidRDefault="00871E4A" w:rsidP="00F61656">
      <w:pPr>
        <w:spacing w:after="0" w:line="240" w:lineRule="auto"/>
        <w:jc w:val="both"/>
        <w:rPr>
          <w:rFonts w:cs="Arial"/>
          <w:lang w:eastAsia="es-ES"/>
        </w:rPr>
      </w:pPr>
      <w:r w:rsidRPr="00007A3D">
        <w:rPr>
          <w:rFonts w:cs="Arial"/>
          <w:lang w:eastAsia="es-ES"/>
        </w:rPr>
        <w:t>Els acords que adopti l’òrgan de contractació en l’exercici de les prerrogatives esmentades exhaureixen la via administrativa i són immediatament executius.</w:t>
      </w:r>
    </w:p>
    <w:p w14:paraId="0698BEB8" w14:textId="77777777" w:rsidR="00871E4A" w:rsidRPr="00007A3D" w:rsidRDefault="00871E4A" w:rsidP="00F61656">
      <w:pPr>
        <w:spacing w:after="0" w:line="240" w:lineRule="auto"/>
        <w:jc w:val="both"/>
        <w:rPr>
          <w:rFonts w:cs="Arial"/>
          <w:lang w:eastAsia="es-ES"/>
        </w:rPr>
      </w:pPr>
    </w:p>
    <w:p w14:paraId="2CD95BE8" w14:textId="77777777" w:rsidR="00505998" w:rsidRPr="00007A3D" w:rsidRDefault="00505998" w:rsidP="00F61656">
      <w:pPr>
        <w:spacing w:after="0" w:line="240" w:lineRule="auto"/>
        <w:jc w:val="both"/>
        <w:rPr>
          <w:rFonts w:cs="Arial"/>
          <w:lang w:eastAsia="es-ES"/>
        </w:rPr>
      </w:pPr>
      <w:r w:rsidRPr="00007A3D">
        <w:rPr>
          <w:rFonts w:cs="Arial"/>
          <w:lang w:eastAsia="es-ES"/>
        </w:rPr>
        <w:t xml:space="preserve">L’exercici de les prerrogatives de l’Administració es durà a terme mitjançant el procediment establert en l’article </w:t>
      </w:r>
      <w:r w:rsidR="007F7ED3" w:rsidRPr="00007A3D">
        <w:rPr>
          <w:rFonts w:cs="Arial"/>
          <w:lang w:eastAsia="es-ES"/>
        </w:rPr>
        <w:t>19</w:t>
      </w:r>
      <w:r w:rsidRPr="00007A3D">
        <w:rPr>
          <w:rFonts w:cs="Arial"/>
          <w:lang w:eastAsia="es-ES"/>
        </w:rPr>
        <w:t>1 de</w:t>
      </w:r>
      <w:r w:rsidR="007F7ED3" w:rsidRPr="00007A3D">
        <w:rPr>
          <w:rFonts w:cs="Arial"/>
          <w:lang w:eastAsia="es-ES"/>
        </w:rPr>
        <w:t xml:space="preserve"> </w:t>
      </w:r>
      <w:r w:rsidRPr="00007A3D">
        <w:rPr>
          <w:rFonts w:cs="Arial"/>
          <w:lang w:eastAsia="es-ES"/>
        </w:rPr>
        <w:t>l</w:t>
      </w:r>
      <w:r w:rsidR="007F7ED3" w:rsidRPr="00007A3D">
        <w:rPr>
          <w:rFonts w:cs="Arial"/>
          <w:lang w:eastAsia="es-ES"/>
        </w:rPr>
        <w:t>a</w:t>
      </w:r>
      <w:r w:rsidRPr="00007A3D">
        <w:rPr>
          <w:rFonts w:cs="Arial"/>
          <w:lang w:eastAsia="es-ES"/>
        </w:rPr>
        <w:t xml:space="preserve"> LCSP.</w:t>
      </w:r>
    </w:p>
    <w:p w14:paraId="29A79C90" w14:textId="77777777" w:rsidR="00AF2ED8" w:rsidRPr="00007A3D" w:rsidRDefault="00AF2ED8" w:rsidP="00F61656">
      <w:pPr>
        <w:spacing w:after="0" w:line="240" w:lineRule="auto"/>
        <w:jc w:val="both"/>
        <w:rPr>
          <w:rFonts w:cs="Arial"/>
          <w:b/>
          <w:lang w:eastAsia="es-ES"/>
        </w:rPr>
      </w:pPr>
    </w:p>
    <w:p w14:paraId="1E2E0C84" w14:textId="77777777" w:rsidR="00871E4A" w:rsidRPr="00007A3D" w:rsidRDefault="00740349" w:rsidP="00F61656">
      <w:pPr>
        <w:pStyle w:val="Ttol2"/>
        <w:spacing w:before="0" w:after="0"/>
        <w:jc w:val="both"/>
        <w:rPr>
          <w:rFonts w:ascii="Arial" w:hAnsi="Arial" w:cs="Arial"/>
          <w:i w:val="0"/>
          <w:sz w:val="22"/>
          <w:szCs w:val="22"/>
        </w:rPr>
      </w:pPr>
      <w:bookmarkStart w:id="39" w:name="_Toc112832759"/>
      <w:r w:rsidRPr="00007A3D">
        <w:rPr>
          <w:rFonts w:ascii="Arial" w:hAnsi="Arial" w:cs="Arial"/>
          <w:i w:val="0"/>
          <w:sz w:val="22"/>
          <w:szCs w:val="22"/>
        </w:rPr>
        <w:t>Vint-i-novena</w:t>
      </w:r>
      <w:r w:rsidR="00DD1556" w:rsidRPr="00007A3D">
        <w:rPr>
          <w:rFonts w:ascii="Arial" w:hAnsi="Arial" w:cs="Arial"/>
          <w:i w:val="0"/>
          <w:sz w:val="22"/>
          <w:szCs w:val="22"/>
        </w:rPr>
        <w:t xml:space="preserve">. </w:t>
      </w:r>
      <w:r w:rsidR="00871E4A" w:rsidRPr="00007A3D">
        <w:rPr>
          <w:rFonts w:ascii="Arial" w:hAnsi="Arial" w:cs="Arial"/>
          <w:i w:val="0"/>
          <w:sz w:val="22"/>
          <w:szCs w:val="22"/>
        </w:rPr>
        <w:t>Modificació del contracte</w:t>
      </w:r>
      <w:bookmarkEnd w:id="39"/>
      <w:r w:rsidR="00871E4A" w:rsidRPr="00007A3D">
        <w:rPr>
          <w:rFonts w:ascii="Arial" w:hAnsi="Arial" w:cs="Arial"/>
          <w:i w:val="0"/>
          <w:sz w:val="22"/>
          <w:szCs w:val="22"/>
        </w:rPr>
        <w:t xml:space="preserve"> </w:t>
      </w:r>
    </w:p>
    <w:p w14:paraId="67A2F360" w14:textId="77777777" w:rsidR="00871E4A" w:rsidRPr="00007A3D" w:rsidRDefault="00871E4A" w:rsidP="00F61656">
      <w:pPr>
        <w:spacing w:after="0" w:line="240" w:lineRule="auto"/>
        <w:jc w:val="both"/>
        <w:rPr>
          <w:rFonts w:cs="Arial"/>
          <w:b/>
          <w:lang w:eastAsia="es-ES"/>
        </w:rPr>
      </w:pPr>
    </w:p>
    <w:p w14:paraId="715F9864" w14:textId="77777777" w:rsidR="00871E4A" w:rsidRPr="00007A3D" w:rsidRDefault="00740349" w:rsidP="00F61656">
      <w:pPr>
        <w:spacing w:after="0" w:line="240" w:lineRule="auto"/>
        <w:jc w:val="both"/>
        <w:rPr>
          <w:rFonts w:cs="Arial"/>
          <w:lang w:eastAsia="es-ES"/>
        </w:rPr>
      </w:pPr>
      <w:r w:rsidRPr="00007A3D">
        <w:rPr>
          <w:rFonts w:cs="Arial"/>
          <w:b/>
          <w:lang w:eastAsia="es-ES"/>
        </w:rPr>
        <w:t>29</w:t>
      </w:r>
      <w:r w:rsidR="00843F61" w:rsidRPr="00007A3D">
        <w:rPr>
          <w:rFonts w:cs="Arial"/>
          <w:b/>
          <w:lang w:eastAsia="es-ES"/>
        </w:rPr>
        <w:t>.1</w:t>
      </w:r>
      <w:r w:rsidR="00843F61" w:rsidRPr="00007A3D">
        <w:rPr>
          <w:rFonts w:cs="Arial"/>
          <w:lang w:eastAsia="es-ES"/>
        </w:rPr>
        <w:t xml:space="preserve"> </w:t>
      </w:r>
      <w:r w:rsidR="00871E4A" w:rsidRPr="00007A3D">
        <w:rPr>
          <w:rFonts w:cs="Arial"/>
          <w:lang w:eastAsia="es-ES"/>
        </w:rPr>
        <w:t>El contracte només es pot modificar per raons d’interès públic</w:t>
      </w:r>
      <w:r w:rsidR="00C54A36" w:rsidRPr="00007A3D">
        <w:rPr>
          <w:rFonts w:cs="Arial"/>
          <w:lang w:eastAsia="es-ES"/>
        </w:rPr>
        <w:t>, en els casos i en la forma que s’especifiquen en aquesta clàusula i de conformitat amb el que es preveu en els articles 203 a 207</w:t>
      </w:r>
      <w:r w:rsidR="00B01BC5" w:rsidRPr="00007A3D">
        <w:rPr>
          <w:rFonts w:cs="Arial"/>
          <w:lang w:eastAsia="es-ES"/>
        </w:rPr>
        <w:t xml:space="preserve"> de la LCSP</w:t>
      </w:r>
      <w:r w:rsidR="00871E4A" w:rsidRPr="00007A3D">
        <w:rPr>
          <w:rFonts w:cs="Arial"/>
          <w:lang w:eastAsia="es-ES"/>
        </w:rPr>
        <w:t xml:space="preserve">. </w:t>
      </w:r>
    </w:p>
    <w:p w14:paraId="7B663175" w14:textId="77777777" w:rsidR="00AF2ED8" w:rsidRPr="00007A3D" w:rsidRDefault="00AF2ED8" w:rsidP="00F61656">
      <w:pPr>
        <w:spacing w:after="0" w:line="240" w:lineRule="auto"/>
        <w:jc w:val="both"/>
        <w:rPr>
          <w:rFonts w:cs="Arial"/>
          <w:lang w:eastAsia="es-ES"/>
        </w:rPr>
      </w:pPr>
    </w:p>
    <w:p w14:paraId="1A843C88" w14:textId="77777777" w:rsidR="00B01BC5" w:rsidRPr="00007A3D" w:rsidRDefault="00740349" w:rsidP="00F61656">
      <w:pPr>
        <w:spacing w:after="0" w:line="240" w:lineRule="auto"/>
        <w:jc w:val="both"/>
        <w:rPr>
          <w:rFonts w:cs="Arial"/>
          <w:lang w:eastAsia="es-ES"/>
        </w:rPr>
      </w:pPr>
      <w:r w:rsidRPr="00007A3D">
        <w:rPr>
          <w:rFonts w:cs="Arial"/>
          <w:b/>
          <w:lang w:eastAsia="es-ES"/>
        </w:rPr>
        <w:t>29</w:t>
      </w:r>
      <w:r w:rsidR="00E732FA" w:rsidRPr="00007A3D">
        <w:rPr>
          <w:rFonts w:cs="Arial"/>
          <w:b/>
          <w:lang w:eastAsia="es-ES"/>
        </w:rPr>
        <w:t>.2</w:t>
      </w:r>
      <w:r w:rsidR="00B01BC5" w:rsidRPr="00007A3D">
        <w:rPr>
          <w:rFonts w:cs="Arial"/>
          <w:lang w:eastAsia="es-ES"/>
        </w:rPr>
        <w:t xml:space="preserve"> Modificacions previstes:</w:t>
      </w:r>
    </w:p>
    <w:p w14:paraId="5E12FDF4" w14:textId="77777777" w:rsidR="00B01BC5" w:rsidRPr="00007A3D" w:rsidRDefault="00B01BC5" w:rsidP="00F61656">
      <w:pPr>
        <w:spacing w:after="0" w:line="240" w:lineRule="auto"/>
        <w:jc w:val="both"/>
        <w:rPr>
          <w:rFonts w:cs="Arial"/>
          <w:lang w:eastAsia="es-ES"/>
        </w:rPr>
      </w:pPr>
    </w:p>
    <w:p w14:paraId="19A55D99" w14:textId="77777777" w:rsidR="00871E4A" w:rsidRPr="00007A3D" w:rsidRDefault="00871E4A" w:rsidP="00F61656">
      <w:pPr>
        <w:spacing w:after="0" w:line="240" w:lineRule="auto"/>
        <w:jc w:val="both"/>
        <w:rPr>
          <w:rFonts w:cs="Arial"/>
          <w:lang w:eastAsia="es-ES"/>
        </w:rPr>
      </w:pPr>
      <w:r w:rsidRPr="00007A3D">
        <w:rPr>
          <w:rFonts w:cs="Arial"/>
          <w:lang w:eastAsia="es-ES"/>
        </w:rPr>
        <w:t>L</w:t>
      </w:r>
      <w:r w:rsidR="00900059" w:rsidRPr="00007A3D">
        <w:rPr>
          <w:rFonts w:cs="Arial"/>
          <w:lang w:eastAsia="es-ES"/>
        </w:rPr>
        <w:t>a</w:t>
      </w:r>
      <w:r w:rsidRPr="00007A3D">
        <w:rPr>
          <w:rFonts w:cs="Arial"/>
          <w:lang w:eastAsia="es-ES"/>
        </w:rPr>
        <w:t xml:space="preserve"> modificaci</w:t>
      </w:r>
      <w:r w:rsidR="00900059" w:rsidRPr="00007A3D">
        <w:rPr>
          <w:rFonts w:cs="Arial"/>
          <w:lang w:eastAsia="es-ES"/>
        </w:rPr>
        <w:t>ó</w:t>
      </w:r>
      <w:r w:rsidRPr="00007A3D">
        <w:rPr>
          <w:rFonts w:cs="Arial"/>
          <w:lang w:eastAsia="es-ES"/>
        </w:rPr>
        <w:t xml:space="preserve"> del contracte es dur</w:t>
      </w:r>
      <w:r w:rsidR="00900059" w:rsidRPr="00007A3D">
        <w:rPr>
          <w:rFonts w:cs="Arial"/>
          <w:lang w:eastAsia="es-ES"/>
        </w:rPr>
        <w:t>à</w:t>
      </w:r>
      <w:r w:rsidRPr="00007A3D">
        <w:rPr>
          <w:rFonts w:cs="Arial"/>
          <w:lang w:eastAsia="es-ES"/>
        </w:rPr>
        <w:t xml:space="preserve"> a terme en </w:t>
      </w:r>
      <w:r w:rsidR="00765DC5" w:rsidRPr="00007A3D">
        <w:rPr>
          <w:rFonts w:cs="Arial"/>
          <w:lang w:eastAsia="es-ES"/>
        </w:rPr>
        <w:t xml:space="preserve">el/s supòsit/s, amb </w:t>
      </w:r>
      <w:r w:rsidRPr="00007A3D">
        <w:rPr>
          <w:rFonts w:cs="Arial"/>
          <w:lang w:eastAsia="es-ES"/>
        </w:rPr>
        <w:t>les condicions, l’abast i els límits</w:t>
      </w:r>
      <w:r w:rsidR="007410B2" w:rsidRPr="00007A3D">
        <w:rPr>
          <w:rFonts w:cs="Arial"/>
          <w:lang w:eastAsia="es-ES"/>
        </w:rPr>
        <w:t xml:space="preserve"> que </w:t>
      </w:r>
      <w:r w:rsidR="00900059" w:rsidRPr="00007A3D">
        <w:rPr>
          <w:rFonts w:cs="Arial"/>
          <w:lang w:eastAsia="es-ES"/>
        </w:rPr>
        <w:t>es detallen</w:t>
      </w:r>
      <w:r w:rsidR="007410B2" w:rsidRPr="00007A3D">
        <w:rPr>
          <w:rFonts w:cs="Arial"/>
          <w:lang w:eastAsia="es-ES"/>
        </w:rPr>
        <w:t xml:space="preserve"> </w:t>
      </w:r>
      <w:r w:rsidR="004E1F3C" w:rsidRPr="00007A3D">
        <w:rPr>
          <w:rFonts w:cs="Arial"/>
          <w:lang w:eastAsia="es-ES"/>
        </w:rPr>
        <w:t xml:space="preserve">en </w:t>
      </w:r>
      <w:r w:rsidR="00830A26" w:rsidRPr="00007A3D">
        <w:rPr>
          <w:rFonts w:cs="Arial"/>
          <w:b/>
          <w:lang w:eastAsia="es-ES"/>
        </w:rPr>
        <w:t xml:space="preserve">l’apartat L </w:t>
      </w:r>
      <w:r w:rsidR="004E1F3C" w:rsidRPr="00007A3D">
        <w:rPr>
          <w:rFonts w:cs="Arial"/>
          <w:b/>
          <w:lang w:eastAsia="es-ES"/>
        </w:rPr>
        <w:t>del quadre de característiques</w:t>
      </w:r>
      <w:r w:rsidRPr="00007A3D">
        <w:rPr>
          <w:rFonts w:cs="Arial"/>
          <w:lang w:eastAsia="es-ES"/>
        </w:rPr>
        <w:t xml:space="preserve"> </w:t>
      </w:r>
      <w:r w:rsidR="007410B2" w:rsidRPr="00007A3D">
        <w:rPr>
          <w:rFonts w:cs="Arial"/>
          <w:lang w:eastAsia="es-ES"/>
        </w:rPr>
        <w:t xml:space="preserve">i d’acord amb el procediment </w:t>
      </w:r>
      <w:r w:rsidR="00843F61" w:rsidRPr="00007A3D">
        <w:rPr>
          <w:rFonts w:cs="Arial"/>
          <w:lang w:eastAsia="es-ES"/>
        </w:rPr>
        <w:t>següent:</w:t>
      </w:r>
    </w:p>
    <w:p w14:paraId="780475E5" w14:textId="77777777" w:rsidR="00A54365" w:rsidRPr="00007A3D" w:rsidRDefault="00A54365" w:rsidP="00F61656">
      <w:pPr>
        <w:spacing w:after="0" w:line="240" w:lineRule="auto"/>
        <w:jc w:val="both"/>
        <w:rPr>
          <w:rFonts w:cs="Arial"/>
          <w:lang w:eastAsia="es-ES"/>
        </w:rPr>
      </w:pPr>
    </w:p>
    <w:p w14:paraId="5E2BBEB0" w14:textId="77777777" w:rsidR="00FF4D12" w:rsidRPr="00007A3D" w:rsidRDefault="00FF4D12" w:rsidP="00F61656">
      <w:pPr>
        <w:spacing w:after="0" w:line="240" w:lineRule="auto"/>
        <w:jc w:val="both"/>
        <w:rPr>
          <w:rFonts w:cs="Arial"/>
          <w:lang w:eastAsia="es-ES"/>
        </w:rPr>
      </w:pPr>
      <w:r w:rsidRPr="00007A3D">
        <w:rPr>
          <w:rFonts w:cs="Arial"/>
          <w:lang w:eastAsia="es-ES"/>
        </w:rPr>
        <w:t>Aquestes modificacions són obligatòries per a l’empresa contractista.</w:t>
      </w:r>
    </w:p>
    <w:p w14:paraId="4F3F4060" w14:textId="77777777" w:rsidR="00FF4D12" w:rsidRPr="00007A3D" w:rsidRDefault="00FF4D12" w:rsidP="00F61656">
      <w:pPr>
        <w:spacing w:after="0" w:line="240" w:lineRule="auto"/>
        <w:jc w:val="both"/>
        <w:rPr>
          <w:rFonts w:cs="Arial"/>
          <w:lang w:eastAsia="es-ES"/>
        </w:rPr>
      </w:pPr>
    </w:p>
    <w:p w14:paraId="489585EE" w14:textId="77777777" w:rsidR="00FF4D12" w:rsidRPr="00007A3D" w:rsidRDefault="00FF4D12" w:rsidP="00CD68F4">
      <w:pPr>
        <w:spacing w:after="0" w:line="240" w:lineRule="auto"/>
        <w:jc w:val="both"/>
        <w:rPr>
          <w:rFonts w:cs="Arial"/>
          <w:lang w:eastAsia="es-ES"/>
        </w:rPr>
      </w:pPr>
      <w:r w:rsidRPr="00007A3D">
        <w:rPr>
          <w:rFonts w:cs="Arial"/>
          <w:lang w:eastAsia="es-ES"/>
        </w:rPr>
        <w:t>En cap cas la modificació del contracte podrà suposar l’establiment de nous preus unitaris no previstos en el contracte.</w:t>
      </w:r>
    </w:p>
    <w:p w14:paraId="2B3FDA3F" w14:textId="77777777" w:rsidR="00800CCC" w:rsidRPr="00007A3D" w:rsidRDefault="00800CCC" w:rsidP="00CD68F4">
      <w:pPr>
        <w:spacing w:after="0" w:line="240" w:lineRule="auto"/>
        <w:jc w:val="both"/>
        <w:rPr>
          <w:rFonts w:cs="Arial"/>
          <w:i/>
          <w:lang w:eastAsia="es-ES"/>
        </w:rPr>
      </w:pPr>
    </w:p>
    <w:p w14:paraId="4BA4741C" w14:textId="77777777" w:rsidR="00756A9F" w:rsidRPr="00007A3D" w:rsidRDefault="00756A9F" w:rsidP="00CD68F4">
      <w:pPr>
        <w:spacing w:after="0" w:line="240" w:lineRule="auto"/>
        <w:jc w:val="both"/>
      </w:pPr>
      <w:r w:rsidRPr="00007A3D">
        <w:t>D’acord amb l’establert a la disposició addicional primera de la Llei 5/2017, de mesures, es preveu l’eventual modificació del contracte amb motiu de l’aplicació de mesures d’estabilitat pressupostària que corresponguin fetes per raons d’interès públic.</w:t>
      </w:r>
    </w:p>
    <w:p w14:paraId="7F072C1C" w14:textId="77777777" w:rsidR="00871E4A" w:rsidRPr="00007A3D" w:rsidRDefault="00871E4A" w:rsidP="00CD68F4">
      <w:pPr>
        <w:spacing w:after="0" w:line="240" w:lineRule="auto"/>
        <w:jc w:val="both"/>
        <w:rPr>
          <w:rFonts w:cs="Arial"/>
          <w:i/>
          <w:lang w:eastAsia="es-ES"/>
        </w:rPr>
      </w:pPr>
    </w:p>
    <w:p w14:paraId="51343B7C" w14:textId="77777777" w:rsidR="00871E4A" w:rsidRPr="00007A3D" w:rsidRDefault="00871E4A" w:rsidP="00CD68F4">
      <w:pPr>
        <w:spacing w:after="0" w:line="240" w:lineRule="auto"/>
        <w:jc w:val="both"/>
      </w:pPr>
      <w:r w:rsidRPr="00007A3D">
        <w:t>En el cas de contractes de serveis amb pressupost limitat, en què l’empresari s’obliga a prestar una pluralitat de serveis de manera successiva i per pre</w:t>
      </w:r>
      <w:r w:rsidR="00553E7C" w:rsidRPr="00007A3D">
        <w:t xml:space="preserve">u </w:t>
      </w:r>
      <w:r w:rsidRPr="00007A3D">
        <w:t xml:space="preserve">unitari, sense que el nombre total de serveis inclosos en l’objecte del contracte es defineixi amb exactitud en el moment de la formalització, </w:t>
      </w:r>
      <w:r w:rsidR="009502EA" w:rsidRPr="00007A3D">
        <w:t>es preveu</w:t>
      </w:r>
      <w:r w:rsidR="00553E7C" w:rsidRPr="00007A3D">
        <w:t xml:space="preserve"> </w:t>
      </w:r>
      <w:r w:rsidRPr="00007A3D">
        <w:t xml:space="preserve"> com a caus</w:t>
      </w:r>
      <w:r w:rsidR="0033072D" w:rsidRPr="00007A3D">
        <w:t>a de modificació del contracte</w:t>
      </w:r>
      <w:r w:rsidR="00553E7C" w:rsidRPr="00007A3D">
        <w:t xml:space="preserve"> </w:t>
      </w:r>
      <w:r w:rsidR="00A20228" w:rsidRPr="00007A3D">
        <w:t>la circumstància de què</w:t>
      </w:r>
      <w:r w:rsidR="00553E7C" w:rsidRPr="00007A3D">
        <w:t>, dins de la seva vigència, les necessitats reals fossin superiors a les estimades inicialment, en els termes que estableix l’article 204 de la LCSP</w:t>
      </w:r>
      <w:r w:rsidR="0033072D" w:rsidRPr="00007A3D">
        <w:t>)</w:t>
      </w:r>
      <w:r w:rsidR="00204E11" w:rsidRPr="00007A3D">
        <w:t>.</w:t>
      </w:r>
    </w:p>
    <w:p w14:paraId="5BDAF410" w14:textId="77777777" w:rsidR="00C65CCC" w:rsidRPr="00007A3D" w:rsidRDefault="00C65CCC" w:rsidP="00F61656">
      <w:pPr>
        <w:spacing w:after="0" w:line="240" w:lineRule="auto"/>
        <w:jc w:val="both"/>
        <w:rPr>
          <w:rFonts w:cs="Arial"/>
          <w:i/>
          <w:lang w:eastAsia="es-ES"/>
        </w:rPr>
      </w:pPr>
    </w:p>
    <w:p w14:paraId="79D1F8DA" w14:textId="77777777" w:rsidR="008D4024" w:rsidRPr="00007A3D" w:rsidRDefault="008D4024" w:rsidP="00F61656">
      <w:pPr>
        <w:spacing w:after="0" w:line="240" w:lineRule="auto"/>
        <w:jc w:val="both"/>
      </w:pPr>
      <w:r w:rsidRPr="00007A3D">
        <w:t xml:space="preserve">Si el preu del contracte es determina mitjançant unitats d’execució, no </w:t>
      </w:r>
      <w:r w:rsidR="004B0136" w:rsidRPr="00007A3D">
        <w:t>tindrà</w:t>
      </w:r>
      <w:r w:rsidRPr="00007A3D">
        <w:t xml:space="preserve"> consideració de modificaci</w:t>
      </w:r>
      <w:r w:rsidR="004B0136" w:rsidRPr="00007A3D">
        <w:t>ó contractual, la variació</w:t>
      </w:r>
      <w:r w:rsidRPr="00007A3D">
        <w:t xml:space="preserve">  que durant l’execució correcta de la prestació es produeixi exclusivament en el nombre d’unitats realment executades sobre les </w:t>
      </w:r>
      <w:r w:rsidR="00A0639C" w:rsidRPr="00007A3D">
        <w:t>previstes en el</w:t>
      </w:r>
      <w:r w:rsidRPr="00007A3D">
        <w:t xml:space="preserve"> contracte, les quals es poden recollir en la liquidació, sempre que no representin un increm</w:t>
      </w:r>
      <w:r w:rsidR="00A0639C" w:rsidRPr="00007A3D">
        <w:t>ent de la despesa superior al 10</w:t>
      </w:r>
      <w:r w:rsidRPr="00007A3D">
        <w:t xml:space="preserve"> </w:t>
      </w:r>
      <w:r w:rsidR="00A0639C" w:rsidRPr="00007A3D">
        <w:t>%</w:t>
      </w:r>
      <w:r w:rsidRPr="00007A3D">
        <w:t xml:space="preserve"> del preu del contracte</w:t>
      </w:r>
      <w:r w:rsidR="00204E11" w:rsidRPr="00007A3D">
        <w:t>.</w:t>
      </w:r>
    </w:p>
    <w:p w14:paraId="7522A520" w14:textId="77777777" w:rsidR="00103827" w:rsidRPr="00007A3D" w:rsidRDefault="00740349" w:rsidP="00F61656">
      <w:pPr>
        <w:spacing w:after="0" w:line="240" w:lineRule="auto"/>
        <w:jc w:val="both"/>
        <w:rPr>
          <w:rFonts w:cs="Arial"/>
          <w:lang w:eastAsia="es-ES"/>
        </w:rPr>
      </w:pPr>
      <w:r w:rsidRPr="00007A3D">
        <w:rPr>
          <w:rFonts w:cs="Arial"/>
          <w:b/>
          <w:lang w:eastAsia="es-ES"/>
        </w:rPr>
        <w:lastRenderedPageBreak/>
        <w:t>29.</w:t>
      </w:r>
      <w:r w:rsidR="00103827" w:rsidRPr="00007A3D">
        <w:rPr>
          <w:rFonts w:cs="Arial"/>
          <w:b/>
          <w:lang w:eastAsia="es-ES"/>
        </w:rPr>
        <w:t xml:space="preserve">3 </w:t>
      </w:r>
      <w:r w:rsidR="00103827" w:rsidRPr="00007A3D">
        <w:rPr>
          <w:rFonts w:cs="Arial"/>
          <w:lang w:eastAsia="es-ES"/>
        </w:rPr>
        <w:t xml:space="preserve">Modificacions no previstes </w:t>
      </w:r>
    </w:p>
    <w:p w14:paraId="4D25AF1D" w14:textId="77777777" w:rsidR="00103827" w:rsidRPr="00007A3D" w:rsidRDefault="00103827" w:rsidP="00F61656">
      <w:pPr>
        <w:spacing w:after="0" w:line="240" w:lineRule="auto"/>
        <w:jc w:val="both"/>
        <w:rPr>
          <w:rFonts w:cs="Arial"/>
          <w:lang w:eastAsia="es-ES"/>
        </w:rPr>
      </w:pPr>
    </w:p>
    <w:p w14:paraId="39BBDA5B" w14:textId="77777777" w:rsidR="00DD6FEE" w:rsidRPr="00007A3D" w:rsidRDefault="005267ED" w:rsidP="00F61656">
      <w:pPr>
        <w:spacing w:after="0" w:line="240" w:lineRule="auto"/>
        <w:jc w:val="both"/>
        <w:rPr>
          <w:rFonts w:cs="Arial"/>
          <w:lang w:eastAsia="es-ES"/>
        </w:rPr>
      </w:pPr>
      <w:r w:rsidRPr="00007A3D">
        <w:rPr>
          <w:rFonts w:cs="Arial"/>
          <w:lang w:eastAsia="es-ES"/>
        </w:rPr>
        <w:t>La modificació del contracte no prevista en aquesta clàusula</w:t>
      </w:r>
      <w:r w:rsidR="00E56FF4" w:rsidRPr="00007A3D">
        <w:rPr>
          <w:rFonts w:cs="Arial"/>
          <w:lang w:eastAsia="es-ES"/>
        </w:rPr>
        <w:t xml:space="preserve"> </w:t>
      </w:r>
      <w:r w:rsidRPr="00007A3D">
        <w:rPr>
          <w:rFonts w:cs="Arial"/>
          <w:lang w:eastAsia="es-ES"/>
        </w:rPr>
        <w:t xml:space="preserve">només podrà efectuar-se quan </w:t>
      </w:r>
      <w:r w:rsidR="00854013" w:rsidRPr="00007A3D">
        <w:rPr>
          <w:rFonts w:cs="Arial"/>
          <w:lang w:eastAsia="es-ES"/>
        </w:rPr>
        <w:t xml:space="preserve">es </w:t>
      </w:r>
      <w:r w:rsidR="00E56FF4" w:rsidRPr="00007A3D">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007A3D">
        <w:rPr>
          <w:rFonts w:cs="Arial"/>
          <w:lang w:eastAsia="es-ES"/>
        </w:rPr>
        <w:t xml:space="preserve"> </w:t>
      </w:r>
    </w:p>
    <w:p w14:paraId="76B4A155" w14:textId="77777777" w:rsidR="00DD6FEE" w:rsidRPr="00007A3D" w:rsidRDefault="00DD6FEE" w:rsidP="00F61656">
      <w:pPr>
        <w:spacing w:after="0" w:line="240" w:lineRule="auto"/>
        <w:jc w:val="both"/>
        <w:rPr>
          <w:rFonts w:cs="Arial"/>
          <w:lang w:eastAsia="es-ES"/>
        </w:rPr>
      </w:pPr>
    </w:p>
    <w:p w14:paraId="0A9E36A3" w14:textId="77777777" w:rsidR="005267ED" w:rsidRPr="00007A3D" w:rsidRDefault="00DD6FEE" w:rsidP="00F61656">
      <w:pPr>
        <w:spacing w:after="0" w:line="240" w:lineRule="auto"/>
        <w:jc w:val="both"/>
        <w:rPr>
          <w:rFonts w:cs="Arial"/>
          <w:lang w:eastAsia="es-ES"/>
        </w:rPr>
      </w:pPr>
      <w:r w:rsidRPr="00007A3D">
        <w:rPr>
          <w:rFonts w:cs="Arial"/>
          <w:lang w:eastAsia="es-ES"/>
        </w:rPr>
        <w:t>Aquestes modificacions són obligatòries per a l’empresa contractista, llevat que impliquin, aïlladament o conjuntament, una alteració en la seva quantia que excedeixi el 20% del preu inicial del contracte, IVA exclòs. En</w:t>
      </w:r>
      <w:r w:rsidR="001031D6" w:rsidRPr="00007A3D">
        <w:rPr>
          <w:rFonts w:cs="Arial"/>
          <w:lang w:eastAsia="es-ES"/>
        </w:rPr>
        <w:t xml:space="preserve"> aquest</w:t>
      </w:r>
      <w:r w:rsidRPr="00007A3D">
        <w:rPr>
          <w:rFonts w:cs="Arial"/>
          <w:lang w:eastAsia="es-ES"/>
        </w:rPr>
        <w:t xml:space="preserve"> cas</w:t>
      </w:r>
      <w:r w:rsidR="001031D6" w:rsidRPr="00007A3D">
        <w:rPr>
          <w:rFonts w:cs="Arial"/>
          <w:lang w:eastAsia="es-ES"/>
        </w:rPr>
        <w:t xml:space="preserve">, </w:t>
      </w:r>
      <w:r w:rsidRPr="00007A3D">
        <w:rPr>
          <w:rFonts w:cs="Arial"/>
          <w:lang w:eastAsia="es-ES"/>
        </w:rPr>
        <w:t>la modificaci</w:t>
      </w:r>
      <w:r w:rsidR="001031D6" w:rsidRPr="00007A3D">
        <w:rPr>
          <w:rFonts w:cs="Arial"/>
          <w:lang w:eastAsia="es-ES"/>
        </w:rPr>
        <w:t xml:space="preserve">ó </w:t>
      </w:r>
      <w:r w:rsidRPr="00007A3D">
        <w:rPr>
          <w:rFonts w:cs="Arial"/>
          <w:lang w:eastAsia="es-ES"/>
        </w:rPr>
        <w:t xml:space="preserve">s’acordarà per l’òrgan de contractació amb la conformitat prèvia per escrit de l’empresa contractista; en cas contrari, el contracte es resoldrà </w:t>
      </w:r>
      <w:r w:rsidR="001031D6" w:rsidRPr="00007A3D">
        <w:rPr>
          <w:rFonts w:cs="Arial"/>
          <w:lang w:eastAsia="es-ES"/>
        </w:rPr>
        <w:t>d’acord amb la causa prevista en l’article 211.1.g) de la LCSP.</w:t>
      </w:r>
    </w:p>
    <w:p w14:paraId="72A2CF52" w14:textId="77777777" w:rsidR="00DC045D" w:rsidRPr="00007A3D" w:rsidRDefault="00DC045D" w:rsidP="00F61656">
      <w:pPr>
        <w:spacing w:after="0" w:line="240" w:lineRule="auto"/>
        <w:jc w:val="both"/>
        <w:rPr>
          <w:rFonts w:cs="Arial"/>
          <w:lang w:eastAsia="es-ES"/>
        </w:rPr>
      </w:pPr>
    </w:p>
    <w:p w14:paraId="6AF88143" w14:textId="77777777" w:rsidR="00CC7F9E" w:rsidRPr="00007A3D" w:rsidRDefault="00740349" w:rsidP="00F61656">
      <w:pPr>
        <w:spacing w:after="0" w:line="240" w:lineRule="auto"/>
        <w:jc w:val="both"/>
        <w:rPr>
          <w:rFonts w:cs="Arial"/>
          <w:lang w:eastAsia="es-ES"/>
        </w:rPr>
      </w:pPr>
      <w:r w:rsidRPr="00007A3D">
        <w:rPr>
          <w:rFonts w:cs="Arial"/>
          <w:b/>
          <w:lang w:eastAsia="es-ES"/>
        </w:rPr>
        <w:t>29</w:t>
      </w:r>
      <w:r w:rsidR="005F652A" w:rsidRPr="00007A3D">
        <w:rPr>
          <w:rFonts w:cs="Arial"/>
          <w:b/>
          <w:lang w:eastAsia="es-ES"/>
        </w:rPr>
        <w:t>.</w:t>
      </w:r>
      <w:r w:rsidR="00CC7F9E" w:rsidRPr="00007A3D">
        <w:rPr>
          <w:rFonts w:cs="Arial"/>
          <w:b/>
          <w:lang w:eastAsia="es-ES"/>
        </w:rPr>
        <w:t>4</w:t>
      </w:r>
      <w:r w:rsidR="005F652A" w:rsidRPr="00007A3D">
        <w:rPr>
          <w:rFonts w:cs="Arial"/>
          <w:lang w:eastAsia="es-ES"/>
        </w:rPr>
        <w:t xml:space="preserve"> </w:t>
      </w:r>
      <w:r w:rsidR="00F12213" w:rsidRPr="00007A3D">
        <w:rPr>
          <w:rFonts w:cs="Arial"/>
          <w:lang w:eastAsia="es-ES"/>
        </w:rPr>
        <w:t>Les modificacions del contracte es formalitzaran de conformitat amb el que estableix l’article 153 de la LCSP</w:t>
      </w:r>
      <w:r w:rsidR="0098532F" w:rsidRPr="00007A3D">
        <w:rPr>
          <w:rFonts w:cs="Arial"/>
          <w:lang w:eastAsia="es-ES"/>
        </w:rPr>
        <w:t xml:space="preserve"> i la clàusula dinovena d’aquest plec.</w:t>
      </w:r>
    </w:p>
    <w:p w14:paraId="5A83C693" w14:textId="77777777" w:rsidR="0064522D" w:rsidRPr="00007A3D" w:rsidRDefault="0064522D" w:rsidP="00F61656">
      <w:pPr>
        <w:spacing w:after="0" w:line="240" w:lineRule="auto"/>
        <w:jc w:val="both"/>
        <w:rPr>
          <w:rFonts w:cs="Arial"/>
          <w:lang w:eastAsia="es-ES"/>
        </w:rPr>
      </w:pPr>
    </w:p>
    <w:p w14:paraId="0C65CA26" w14:textId="77777777" w:rsidR="0064522D" w:rsidRPr="00007A3D" w:rsidRDefault="00740349" w:rsidP="00F61656">
      <w:pPr>
        <w:spacing w:after="0" w:line="240" w:lineRule="auto"/>
        <w:jc w:val="both"/>
        <w:rPr>
          <w:rFonts w:cs="Arial"/>
          <w:lang w:eastAsia="es-ES"/>
        </w:rPr>
      </w:pPr>
      <w:r w:rsidRPr="00007A3D">
        <w:rPr>
          <w:rFonts w:cs="Arial"/>
          <w:b/>
          <w:lang w:eastAsia="es-ES"/>
        </w:rPr>
        <w:t>29</w:t>
      </w:r>
      <w:r w:rsidR="0064522D" w:rsidRPr="00007A3D">
        <w:rPr>
          <w:rFonts w:cs="Arial"/>
          <w:b/>
          <w:lang w:eastAsia="es-ES"/>
        </w:rPr>
        <w:t>.5</w:t>
      </w:r>
      <w:r w:rsidR="00D418EA" w:rsidRPr="00007A3D">
        <w:rPr>
          <w:rFonts w:cs="Arial"/>
          <w:lang w:eastAsia="es-ES"/>
        </w:rPr>
        <w:t xml:space="preserve"> </w:t>
      </w:r>
      <w:r w:rsidR="00B8114F" w:rsidRPr="00007A3D">
        <w:rPr>
          <w:rFonts w:cs="Arial"/>
          <w:lang w:eastAsia="es-ES"/>
        </w:rPr>
        <w:t>L’</w:t>
      </w:r>
      <w:r w:rsidR="0077078D" w:rsidRPr="00007A3D">
        <w:rPr>
          <w:rFonts w:cs="Arial"/>
          <w:lang w:eastAsia="es-ES"/>
        </w:rPr>
        <w:t xml:space="preserve">anunci de modificació del contracte, </w:t>
      </w:r>
      <w:r w:rsidR="00B8114F" w:rsidRPr="00007A3D">
        <w:rPr>
          <w:rFonts w:cs="Arial"/>
          <w:lang w:eastAsia="es-ES"/>
        </w:rPr>
        <w:t xml:space="preserve">juntament </w:t>
      </w:r>
      <w:r w:rsidR="0077078D" w:rsidRPr="00007A3D">
        <w:rPr>
          <w:rFonts w:cs="Arial"/>
          <w:lang w:eastAsia="es-ES"/>
        </w:rPr>
        <w:t xml:space="preserve">amb </w:t>
      </w:r>
      <w:r w:rsidR="00B8114F" w:rsidRPr="00007A3D">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007A3D">
        <w:rPr>
          <w:rFonts w:cs="Arial"/>
          <w:lang w:eastAsia="es-ES"/>
        </w:rPr>
        <w:t xml:space="preserve">, es </w:t>
      </w:r>
      <w:r w:rsidR="00D418EA" w:rsidRPr="00007A3D">
        <w:rPr>
          <w:rFonts w:cs="Arial"/>
          <w:lang w:eastAsia="es-ES"/>
        </w:rPr>
        <w:t>publicaran en el perfil de contractant</w:t>
      </w:r>
      <w:r w:rsidR="00BB6914" w:rsidRPr="00007A3D">
        <w:rPr>
          <w:rFonts w:cs="Arial"/>
          <w:lang w:eastAsia="es-ES"/>
        </w:rPr>
        <w:t xml:space="preserve">. </w:t>
      </w:r>
    </w:p>
    <w:p w14:paraId="3808D7FE" w14:textId="77777777" w:rsidR="0098532F" w:rsidRPr="00007A3D" w:rsidRDefault="0098532F" w:rsidP="00F61656">
      <w:pPr>
        <w:spacing w:after="0" w:line="240" w:lineRule="auto"/>
        <w:jc w:val="both"/>
        <w:rPr>
          <w:rFonts w:cs="Arial"/>
          <w:lang w:eastAsia="es-ES"/>
        </w:rPr>
      </w:pPr>
    </w:p>
    <w:p w14:paraId="4652E9FD" w14:textId="77777777" w:rsidR="00871E4A" w:rsidRPr="00007A3D" w:rsidRDefault="00740349" w:rsidP="00F61656">
      <w:pPr>
        <w:pStyle w:val="Ttol2"/>
        <w:spacing w:before="0" w:after="0"/>
        <w:jc w:val="both"/>
        <w:rPr>
          <w:rFonts w:ascii="Arial" w:hAnsi="Arial" w:cs="Arial"/>
          <w:i w:val="0"/>
          <w:sz w:val="22"/>
          <w:szCs w:val="22"/>
        </w:rPr>
      </w:pPr>
      <w:bookmarkStart w:id="40" w:name="_Toc112832760"/>
      <w:r w:rsidRPr="00007A3D">
        <w:rPr>
          <w:rFonts w:ascii="Arial" w:hAnsi="Arial" w:cs="Arial"/>
          <w:i w:val="0"/>
          <w:sz w:val="22"/>
          <w:szCs w:val="22"/>
        </w:rPr>
        <w:t>Trent</w:t>
      </w:r>
      <w:r w:rsidR="00DD1556" w:rsidRPr="00007A3D">
        <w:rPr>
          <w:rFonts w:ascii="Arial" w:hAnsi="Arial" w:cs="Arial"/>
          <w:i w:val="0"/>
          <w:sz w:val="22"/>
          <w:szCs w:val="22"/>
        </w:rPr>
        <w:t xml:space="preserve">ena. </w:t>
      </w:r>
      <w:r w:rsidR="00871E4A" w:rsidRPr="00007A3D">
        <w:rPr>
          <w:rFonts w:ascii="Arial" w:hAnsi="Arial" w:cs="Arial"/>
          <w:i w:val="0"/>
          <w:sz w:val="22"/>
          <w:szCs w:val="22"/>
        </w:rPr>
        <w:t>Suspensió del contracte</w:t>
      </w:r>
      <w:bookmarkEnd w:id="40"/>
      <w:r w:rsidR="00871E4A" w:rsidRPr="00007A3D">
        <w:rPr>
          <w:rFonts w:ascii="Arial" w:hAnsi="Arial" w:cs="Arial"/>
          <w:i w:val="0"/>
          <w:sz w:val="22"/>
          <w:szCs w:val="22"/>
        </w:rPr>
        <w:t xml:space="preserve"> </w:t>
      </w:r>
    </w:p>
    <w:p w14:paraId="75E76A05" w14:textId="77777777" w:rsidR="00AE3A73" w:rsidRPr="00007A3D" w:rsidRDefault="00AE3A73" w:rsidP="00F61656">
      <w:pPr>
        <w:spacing w:after="0" w:line="240" w:lineRule="auto"/>
        <w:jc w:val="both"/>
        <w:rPr>
          <w:rFonts w:cs="Arial"/>
          <w:b/>
          <w:lang w:eastAsia="es-ES"/>
        </w:rPr>
      </w:pPr>
    </w:p>
    <w:p w14:paraId="49DB3D39" w14:textId="77777777" w:rsidR="00A625CF" w:rsidRPr="00007A3D" w:rsidRDefault="00A625CF" w:rsidP="00F61656">
      <w:pPr>
        <w:spacing w:after="0" w:line="240" w:lineRule="auto"/>
        <w:jc w:val="both"/>
        <w:rPr>
          <w:rFonts w:cs="Arial"/>
          <w:lang w:eastAsia="es-ES"/>
        </w:rPr>
      </w:pPr>
      <w:r w:rsidRPr="00007A3D">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7AC893D6" w14:textId="77777777" w:rsidR="00A625CF" w:rsidRPr="00007A3D" w:rsidRDefault="00A625CF" w:rsidP="00F61656">
      <w:pPr>
        <w:spacing w:after="0" w:line="240" w:lineRule="auto"/>
        <w:jc w:val="both"/>
        <w:rPr>
          <w:rFonts w:cs="Arial"/>
          <w:b/>
          <w:lang w:eastAsia="es-ES"/>
        </w:rPr>
      </w:pPr>
    </w:p>
    <w:p w14:paraId="7BDC7AAA"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En </w:t>
      </w:r>
      <w:r w:rsidR="008237C7" w:rsidRPr="00007A3D">
        <w:rPr>
          <w:rFonts w:cs="Arial"/>
          <w:lang w:eastAsia="es-ES"/>
        </w:rPr>
        <w:t xml:space="preserve">tot </w:t>
      </w:r>
      <w:r w:rsidRPr="00007A3D">
        <w:rPr>
          <w:rFonts w:cs="Arial"/>
          <w:lang w:eastAsia="es-ES"/>
        </w:rPr>
        <w:t>cas</w:t>
      </w:r>
      <w:r w:rsidR="008237C7" w:rsidRPr="00007A3D">
        <w:rPr>
          <w:rFonts w:cs="Arial"/>
          <w:lang w:eastAsia="es-ES"/>
        </w:rPr>
        <w:t>,</w:t>
      </w:r>
      <w:r w:rsidRPr="00007A3D">
        <w:rPr>
          <w:rFonts w:cs="Arial"/>
          <w:lang w:eastAsia="es-ES"/>
        </w:rPr>
        <w:t xml:space="preserve"> l’Administració ha </w:t>
      </w:r>
      <w:proofErr w:type="spellStart"/>
      <w:r w:rsidRPr="00007A3D">
        <w:rPr>
          <w:rFonts w:cs="Arial"/>
          <w:lang w:eastAsia="es-ES"/>
        </w:rPr>
        <w:t>d’</w:t>
      </w:r>
      <w:r w:rsidR="00716D13" w:rsidRPr="00007A3D">
        <w:rPr>
          <w:rFonts w:cs="Arial"/>
          <w:lang w:eastAsia="es-ES"/>
        </w:rPr>
        <w:t>extendre</w:t>
      </w:r>
      <w:proofErr w:type="spellEnd"/>
      <w:r w:rsidR="00716D13" w:rsidRPr="00007A3D">
        <w:rPr>
          <w:rFonts w:cs="Arial"/>
          <w:lang w:eastAsia="es-ES"/>
        </w:rPr>
        <w:t xml:space="preserve"> </w:t>
      </w:r>
      <w:r w:rsidRPr="00007A3D">
        <w:rPr>
          <w:rFonts w:cs="Arial"/>
          <w:lang w:eastAsia="es-ES"/>
        </w:rPr>
        <w:t xml:space="preserve"> l’acta de suspensió corresponent, </w:t>
      </w:r>
      <w:r w:rsidR="00716D13" w:rsidRPr="00007A3D">
        <w:rPr>
          <w:rFonts w:cs="Arial"/>
          <w:lang w:eastAsia="es-ES"/>
        </w:rPr>
        <w:t xml:space="preserve">d’ofici o a sol·licitud de l’empresa contractista, </w:t>
      </w:r>
      <w:r w:rsidRPr="00007A3D">
        <w:rPr>
          <w:rFonts w:cs="Arial"/>
          <w:lang w:eastAsia="es-ES"/>
        </w:rPr>
        <w:t>de conformitat amb el que disposa l’article 2</w:t>
      </w:r>
      <w:r w:rsidR="00716D13" w:rsidRPr="00007A3D">
        <w:rPr>
          <w:rFonts w:cs="Arial"/>
          <w:lang w:eastAsia="es-ES"/>
        </w:rPr>
        <w:t>08</w:t>
      </w:r>
      <w:r w:rsidRPr="00007A3D">
        <w:rPr>
          <w:rFonts w:cs="Arial"/>
          <w:lang w:eastAsia="es-ES"/>
        </w:rPr>
        <w:t>.1 de</w:t>
      </w:r>
      <w:r w:rsidR="00716D13" w:rsidRPr="00007A3D">
        <w:rPr>
          <w:rFonts w:cs="Arial"/>
          <w:lang w:eastAsia="es-ES"/>
        </w:rPr>
        <w:t xml:space="preserve"> </w:t>
      </w:r>
      <w:r w:rsidRPr="00007A3D">
        <w:rPr>
          <w:rFonts w:cs="Arial"/>
          <w:lang w:eastAsia="es-ES"/>
        </w:rPr>
        <w:t>l</w:t>
      </w:r>
      <w:r w:rsidR="00716D13" w:rsidRPr="00007A3D">
        <w:rPr>
          <w:rFonts w:cs="Arial"/>
          <w:lang w:eastAsia="es-ES"/>
        </w:rPr>
        <w:t>a</w:t>
      </w:r>
      <w:r w:rsidRPr="00007A3D">
        <w:rPr>
          <w:rFonts w:cs="Arial"/>
          <w:lang w:eastAsia="es-ES"/>
        </w:rPr>
        <w:t xml:space="preserve"> LCSP.</w:t>
      </w:r>
    </w:p>
    <w:p w14:paraId="545ACAC3" w14:textId="77777777" w:rsidR="00871E4A" w:rsidRPr="00007A3D" w:rsidRDefault="00871E4A" w:rsidP="00F61656">
      <w:pPr>
        <w:spacing w:after="0" w:line="240" w:lineRule="auto"/>
        <w:jc w:val="both"/>
        <w:rPr>
          <w:rFonts w:cs="Arial"/>
          <w:lang w:eastAsia="es-ES"/>
        </w:rPr>
      </w:pPr>
    </w:p>
    <w:p w14:paraId="3A21702F"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2FD990A5" w14:textId="77777777" w:rsidR="00871E4A" w:rsidRPr="00007A3D" w:rsidRDefault="00871E4A" w:rsidP="00F61656">
      <w:pPr>
        <w:spacing w:after="0" w:line="240" w:lineRule="auto"/>
        <w:jc w:val="both"/>
        <w:rPr>
          <w:rFonts w:cs="Arial"/>
          <w:lang w:eastAsia="es-ES"/>
        </w:rPr>
      </w:pPr>
    </w:p>
    <w:p w14:paraId="488ECE0D" w14:textId="77777777" w:rsidR="001E2A26" w:rsidRPr="00007A3D" w:rsidRDefault="00871E4A" w:rsidP="00F61656">
      <w:pPr>
        <w:spacing w:after="0" w:line="240" w:lineRule="auto"/>
        <w:jc w:val="both"/>
        <w:rPr>
          <w:rFonts w:cs="Arial"/>
          <w:lang w:eastAsia="es-ES"/>
        </w:rPr>
      </w:pPr>
      <w:r w:rsidRPr="00007A3D">
        <w:rPr>
          <w:rFonts w:cs="Arial"/>
          <w:lang w:eastAsia="es-ES"/>
        </w:rPr>
        <w:t xml:space="preserve">L’Administració ha </w:t>
      </w:r>
      <w:proofErr w:type="spellStart"/>
      <w:r w:rsidRPr="00007A3D">
        <w:rPr>
          <w:rFonts w:cs="Arial"/>
          <w:lang w:eastAsia="es-ES"/>
        </w:rPr>
        <w:t>d’abonara</w:t>
      </w:r>
      <w:proofErr w:type="spellEnd"/>
      <w:r w:rsidRPr="00007A3D">
        <w:rPr>
          <w:rFonts w:cs="Arial"/>
          <w:lang w:eastAsia="es-ES"/>
        </w:rPr>
        <w:t xml:space="preserve"> l’empresa contractista els danys i perjudicis que efectivament se li causin</w:t>
      </w:r>
      <w:r w:rsidR="00716D13" w:rsidRPr="00007A3D">
        <w:rPr>
          <w:rFonts w:cs="Arial"/>
          <w:lang w:eastAsia="es-ES"/>
        </w:rPr>
        <w:t xml:space="preserve"> de conformitat amb el previst en l’article 208.2 de la LCSP.</w:t>
      </w:r>
      <w:r w:rsidR="00ED1192" w:rsidRPr="00007A3D">
        <w:rPr>
          <w:rFonts w:cs="Arial"/>
          <w:lang w:eastAsia="es-ES"/>
        </w:rPr>
        <w:t xml:space="preserve"> </w:t>
      </w:r>
      <w:r w:rsidR="003C4CF4" w:rsidRPr="00007A3D">
        <w:rPr>
          <w:rFonts w:cs="Arial"/>
          <w:lang w:eastAsia="es-ES"/>
        </w:rPr>
        <w:t>L’abonament dels danys i perjudicis a l’empresa contractista només comprendrà els conceptes que s’indiquen en aquest precepte.</w:t>
      </w:r>
    </w:p>
    <w:p w14:paraId="3AA4189D" w14:textId="77777777" w:rsidR="00D01B0D" w:rsidRPr="00007A3D" w:rsidRDefault="00D01B0D" w:rsidP="00F61656">
      <w:pPr>
        <w:spacing w:after="0" w:line="240" w:lineRule="auto"/>
        <w:jc w:val="both"/>
        <w:rPr>
          <w:rFonts w:cs="Arial"/>
          <w:b/>
          <w:lang w:eastAsia="es-ES"/>
        </w:rPr>
      </w:pPr>
    </w:p>
    <w:p w14:paraId="445113B4" w14:textId="77777777" w:rsidR="00871E4A" w:rsidRPr="00007A3D" w:rsidRDefault="00871E4A" w:rsidP="00F61656">
      <w:pPr>
        <w:pStyle w:val="Ttol1"/>
        <w:rPr>
          <w:rFonts w:cs="Arial"/>
          <w:sz w:val="22"/>
          <w:szCs w:val="22"/>
        </w:rPr>
      </w:pPr>
      <w:bookmarkStart w:id="41" w:name="_Toc112832761"/>
      <w:r w:rsidRPr="00007A3D">
        <w:rPr>
          <w:rFonts w:cs="Arial"/>
          <w:sz w:val="22"/>
          <w:szCs w:val="22"/>
        </w:rPr>
        <w:t xml:space="preserve">V. DISPOSICIONS RELATIVES A LA </w:t>
      </w:r>
      <w:r w:rsidR="007645D4" w:rsidRPr="00007A3D">
        <w:rPr>
          <w:rFonts w:cs="Arial"/>
          <w:sz w:val="22"/>
          <w:szCs w:val="22"/>
        </w:rPr>
        <w:t xml:space="preserve">SUCCESSIÓ, </w:t>
      </w:r>
      <w:r w:rsidRPr="00007A3D">
        <w:rPr>
          <w:rFonts w:cs="Arial"/>
          <w:sz w:val="22"/>
          <w:szCs w:val="22"/>
        </w:rPr>
        <w:t>CESSIÓ, LA SUBCONTRACTACIÓ I LA REVISIÓ DE PREUS DEL CONTRACTE</w:t>
      </w:r>
      <w:bookmarkEnd w:id="41"/>
    </w:p>
    <w:p w14:paraId="756DC3F8" w14:textId="77777777" w:rsidR="00244E2B" w:rsidRPr="00007A3D" w:rsidRDefault="00244E2B" w:rsidP="00F61656">
      <w:pPr>
        <w:spacing w:after="0" w:line="240" w:lineRule="auto"/>
        <w:jc w:val="both"/>
        <w:rPr>
          <w:rFonts w:cs="Arial"/>
          <w:lang w:eastAsia="es-ES"/>
        </w:rPr>
      </w:pPr>
    </w:p>
    <w:p w14:paraId="0F03EA4C" w14:textId="77777777" w:rsidR="00871E4A" w:rsidRPr="00007A3D" w:rsidRDefault="00E22FCC" w:rsidP="00F61656">
      <w:pPr>
        <w:pStyle w:val="Ttol2"/>
        <w:spacing w:before="0" w:after="0"/>
        <w:jc w:val="both"/>
        <w:rPr>
          <w:rFonts w:ascii="Arial" w:hAnsi="Arial" w:cs="Arial"/>
          <w:i w:val="0"/>
          <w:sz w:val="22"/>
          <w:szCs w:val="22"/>
        </w:rPr>
      </w:pPr>
      <w:bookmarkStart w:id="42" w:name="_Toc112832762"/>
      <w:r w:rsidRPr="00007A3D">
        <w:rPr>
          <w:rFonts w:ascii="Arial" w:hAnsi="Arial" w:cs="Arial"/>
          <w:i w:val="0"/>
          <w:sz w:val="22"/>
          <w:szCs w:val="22"/>
        </w:rPr>
        <w:t>Trenta-</w:t>
      </w:r>
      <w:r w:rsidR="00740349" w:rsidRPr="00007A3D">
        <w:rPr>
          <w:rFonts w:ascii="Arial" w:hAnsi="Arial" w:cs="Arial"/>
          <w:i w:val="0"/>
          <w:sz w:val="22"/>
          <w:szCs w:val="22"/>
        </w:rPr>
        <w:t>un</w:t>
      </w:r>
      <w:r w:rsidR="00E732FA" w:rsidRPr="00007A3D">
        <w:rPr>
          <w:rFonts w:ascii="Arial" w:hAnsi="Arial" w:cs="Arial"/>
          <w:i w:val="0"/>
          <w:sz w:val="22"/>
          <w:szCs w:val="22"/>
        </w:rPr>
        <w:t>e</w:t>
      </w:r>
      <w:r w:rsidRPr="00007A3D">
        <w:rPr>
          <w:rFonts w:ascii="Arial" w:hAnsi="Arial" w:cs="Arial"/>
          <w:i w:val="0"/>
          <w:sz w:val="22"/>
          <w:szCs w:val="22"/>
        </w:rPr>
        <w:t>na.</w:t>
      </w:r>
      <w:r w:rsidR="006D021E" w:rsidRPr="00007A3D">
        <w:rPr>
          <w:rFonts w:ascii="Arial" w:hAnsi="Arial" w:cs="Arial"/>
          <w:i w:val="0"/>
          <w:sz w:val="22"/>
          <w:szCs w:val="22"/>
        </w:rPr>
        <w:t xml:space="preserve"> </w:t>
      </w:r>
      <w:proofErr w:type="spellStart"/>
      <w:r w:rsidR="006D021E" w:rsidRPr="00007A3D">
        <w:rPr>
          <w:rFonts w:ascii="Arial" w:hAnsi="Arial" w:cs="Arial"/>
          <w:i w:val="0"/>
          <w:sz w:val="22"/>
          <w:szCs w:val="22"/>
        </w:rPr>
        <w:t>Succesió</w:t>
      </w:r>
      <w:proofErr w:type="spellEnd"/>
      <w:r w:rsidR="006D021E" w:rsidRPr="00007A3D">
        <w:rPr>
          <w:rFonts w:ascii="Arial" w:hAnsi="Arial" w:cs="Arial"/>
          <w:i w:val="0"/>
          <w:sz w:val="22"/>
          <w:szCs w:val="22"/>
        </w:rPr>
        <w:t xml:space="preserve"> i</w:t>
      </w:r>
      <w:r w:rsidRPr="00007A3D">
        <w:rPr>
          <w:rFonts w:ascii="Arial" w:hAnsi="Arial" w:cs="Arial"/>
          <w:i w:val="0"/>
          <w:sz w:val="22"/>
          <w:szCs w:val="22"/>
        </w:rPr>
        <w:t xml:space="preserve"> </w:t>
      </w:r>
      <w:r w:rsidR="00871E4A" w:rsidRPr="00007A3D">
        <w:rPr>
          <w:rFonts w:ascii="Arial" w:hAnsi="Arial" w:cs="Arial"/>
          <w:i w:val="0"/>
          <w:sz w:val="22"/>
          <w:szCs w:val="22"/>
        </w:rPr>
        <w:t>Cessió del contracte</w:t>
      </w:r>
      <w:bookmarkEnd w:id="42"/>
    </w:p>
    <w:p w14:paraId="244019FC" w14:textId="77777777" w:rsidR="008677D7" w:rsidRPr="00007A3D" w:rsidRDefault="008677D7" w:rsidP="00F61656">
      <w:pPr>
        <w:spacing w:after="0" w:line="240" w:lineRule="auto"/>
        <w:jc w:val="both"/>
        <w:rPr>
          <w:rFonts w:cs="Arial"/>
          <w:b/>
          <w:lang w:eastAsia="es-ES"/>
        </w:rPr>
      </w:pPr>
    </w:p>
    <w:p w14:paraId="4A31B11D" w14:textId="77777777" w:rsidR="006D021E" w:rsidRPr="00007A3D" w:rsidRDefault="00E73F2B" w:rsidP="00F61656">
      <w:pPr>
        <w:spacing w:after="0" w:line="240" w:lineRule="auto"/>
        <w:jc w:val="both"/>
        <w:rPr>
          <w:rFonts w:cs="Arial"/>
          <w:lang w:eastAsia="es-ES"/>
        </w:rPr>
      </w:pPr>
      <w:r w:rsidRPr="00007A3D">
        <w:rPr>
          <w:rFonts w:cs="Arial"/>
          <w:b/>
          <w:lang w:eastAsia="es-ES"/>
        </w:rPr>
        <w:t>3</w:t>
      </w:r>
      <w:r w:rsidR="00740349" w:rsidRPr="00007A3D">
        <w:rPr>
          <w:rFonts w:cs="Arial"/>
          <w:b/>
          <w:lang w:eastAsia="es-ES"/>
        </w:rPr>
        <w:t>1</w:t>
      </w:r>
      <w:r w:rsidRPr="00007A3D">
        <w:rPr>
          <w:rFonts w:cs="Arial"/>
          <w:b/>
          <w:lang w:eastAsia="es-ES"/>
        </w:rPr>
        <w:t>.1</w:t>
      </w:r>
      <w:r w:rsidRPr="00007A3D">
        <w:rPr>
          <w:rFonts w:cs="Arial"/>
          <w:lang w:eastAsia="es-ES"/>
        </w:rPr>
        <w:t xml:space="preserve"> Successió en la persona del contractista:</w:t>
      </w:r>
    </w:p>
    <w:p w14:paraId="7BBCAB76" w14:textId="77777777" w:rsidR="008E4F1B" w:rsidRPr="00007A3D" w:rsidRDefault="001F1961" w:rsidP="00F61656">
      <w:pPr>
        <w:spacing w:after="0" w:line="240" w:lineRule="auto"/>
        <w:jc w:val="both"/>
        <w:rPr>
          <w:rFonts w:cs="Arial"/>
          <w:lang w:eastAsia="es-ES"/>
        </w:rPr>
      </w:pPr>
      <w:r w:rsidRPr="00007A3D">
        <w:rPr>
          <w:rFonts w:cs="Arial"/>
          <w:lang w:eastAsia="es-ES"/>
        </w:rPr>
        <w:t>En el supòsit de fusió d’empreses en què participi la societat contractista, el contracte continua</w:t>
      </w:r>
      <w:r w:rsidR="00C739E2" w:rsidRPr="00007A3D">
        <w:rPr>
          <w:rFonts w:cs="Arial"/>
          <w:lang w:eastAsia="es-ES"/>
        </w:rPr>
        <w:t>rà</w:t>
      </w:r>
      <w:r w:rsidRPr="00007A3D">
        <w:rPr>
          <w:rFonts w:cs="Arial"/>
          <w:lang w:eastAsia="es-ES"/>
        </w:rPr>
        <w:t xml:space="preserve"> vigent amb l’entitat absorbent o amb la resultant de la fusió, que queda</w:t>
      </w:r>
      <w:r w:rsidR="00C739E2" w:rsidRPr="00007A3D">
        <w:rPr>
          <w:rFonts w:cs="Arial"/>
          <w:lang w:eastAsia="es-ES"/>
        </w:rPr>
        <w:t>rà</w:t>
      </w:r>
      <w:r w:rsidRPr="00007A3D">
        <w:rPr>
          <w:rFonts w:cs="Arial"/>
          <w:lang w:eastAsia="es-ES"/>
        </w:rPr>
        <w:t xml:space="preserve"> subrogada en tots els drets i obligacions que en dimanen. </w:t>
      </w:r>
    </w:p>
    <w:p w14:paraId="100ABC17" w14:textId="77777777" w:rsidR="008E4F1B" w:rsidRPr="00007A3D" w:rsidRDefault="008E4F1B" w:rsidP="00F61656">
      <w:pPr>
        <w:spacing w:after="0" w:line="240" w:lineRule="auto"/>
        <w:jc w:val="both"/>
        <w:rPr>
          <w:rFonts w:cs="Arial"/>
          <w:lang w:eastAsia="es-ES"/>
        </w:rPr>
      </w:pPr>
    </w:p>
    <w:p w14:paraId="06DE7954" w14:textId="77777777" w:rsidR="00792336" w:rsidRPr="00007A3D" w:rsidRDefault="00261843" w:rsidP="00F61656">
      <w:pPr>
        <w:spacing w:after="0" w:line="240" w:lineRule="auto"/>
        <w:jc w:val="both"/>
        <w:rPr>
          <w:rFonts w:cs="Arial"/>
          <w:lang w:eastAsia="es-ES"/>
        </w:rPr>
      </w:pPr>
      <w:r w:rsidRPr="00007A3D">
        <w:rPr>
          <w:rFonts w:cs="Arial"/>
          <w:lang w:eastAsia="es-ES"/>
        </w:rPr>
        <w:t>En</w:t>
      </w:r>
      <w:r w:rsidR="008E4F1B" w:rsidRPr="00007A3D">
        <w:rPr>
          <w:rFonts w:cs="Arial"/>
          <w:lang w:eastAsia="es-ES"/>
        </w:rPr>
        <w:t xml:space="preserve"> supòsits d’escissió, aportació o transmissió d’empreses o branques d’activitat, el contracte</w:t>
      </w:r>
      <w:r w:rsidR="003A10E7" w:rsidRPr="00007A3D">
        <w:rPr>
          <w:rFonts w:cs="Arial"/>
          <w:lang w:eastAsia="es-ES"/>
        </w:rPr>
        <w:t xml:space="preserve"> continua</w:t>
      </w:r>
      <w:r w:rsidR="00C739E2" w:rsidRPr="00007A3D">
        <w:rPr>
          <w:rFonts w:cs="Arial"/>
          <w:lang w:eastAsia="es-ES"/>
        </w:rPr>
        <w:t>rà</w:t>
      </w:r>
      <w:r w:rsidR="008E4F1B" w:rsidRPr="00007A3D">
        <w:rPr>
          <w:rFonts w:cs="Arial"/>
          <w:lang w:eastAsia="es-ES"/>
        </w:rPr>
        <w:t xml:space="preserve"> amb l’entitat a la qual s’atribueixi el contracte, que queda</w:t>
      </w:r>
      <w:r w:rsidR="00C739E2" w:rsidRPr="00007A3D">
        <w:rPr>
          <w:rFonts w:cs="Arial"/>
          <w:lang w:eastAsia="es-ES"/>
        </w:rPr>
        <w:t>rà</w:t>
      </w:r>
      <w:r w:rsidR="008E4F1B" w:rsidRPr="00007A3D">
        <w:rPr>
          <w:rFonts w:cs="Arial"/>
          <w:lang w:eastAsia="es-ES"/>
        </w:rPr>
        <w:t xml:space="preserve"> subrogada en els drets i les obligacions que en dimanen, sempre que reuneixi les condicions de capacitat, absència de prohibició </w:t>
      </w:r>
      <w:r w:rsidR="006D021E" w:rsidRPr="00007A3D">
        <w:rPr>
          <w:rFonts w:cs="Arial"/>
          <w:lang w:eastAsia="es-ES"/>
        </w:rPr>
        <w:t xml:space="preserve">de contractar i la solvència exigida en acordar-se l’adjudicació </w:t>
      </w:r>
      <w:r w:rsidR="008E4F1B" w:rsidRPr="00007A3D">
        <w:rPr>
          <w:rFonts w:cs="Arial"/>
          <w:lang w:eastAsia="es-ES"/>
        </w:rPr>
        <w:t xml:space="preserve">del contracte </w:t>
      </w:r>
      <w:r w:rsidR="006D021E" w:rsidRPr="00007A3D">
        <w:rPr>
          <w:rFonts w:cs="Arial"/>
          <w:lang w:eastAsia="es-ES"/>
        </w:rPr>
        <w:t xml:space="preserve">o que les societats beneficiàries </w:t>
      </w:r>
      <w:r w:rsidR="00792336" w:rsidRPr="00007A3D">
        <w:rPr>
          <w:rFonts w:cs="Arial"/>
          <w:lang w:eastAsia="es-ES"/>
        </w:rPr>
        <w:t>d’aquestes</w:t>
      </w:r>
      <w:r w:rsidR="006D021E" w:rsidRPr="00007A3D">
        <w:rPr>
          <w:rFonts w:cs="Arial"/>
          <w:lang w:eastAsia="es-ES"/>
        </w:rPr>
        <w:t xml:space="preserve"> operacions i, en cas de s</w:t>
      </w:r>
      <w:r w:rsidR="008E4F1B" w:rsidRPr="00007A3D">
        <w:rPr>
          <w:rFonts w:cs="Arial"/>
          <w:lang w:eastAsia="es-ES"/>
        </w:rPr>
        <w:t>ubsistir, la societat de la qu</w:t>
      </w:r>
      <w:r w:rsidRPr="00007A3D">
        <w:rPr>
          <w:rFonts w:cs="Arial"/>
          <w:lang w:eastAsia="es-ES"/>
        </w:rPr>
        <w:t>al</w:t>
      </w:r>
      <w:r w:rsidR="008E4F1B" w:rsidRPr="00007A3D">
        <w:rPr>
          <w:rFonts w:cs="Arial"/>
          <w:lang w:eastAsia="es-ES"/>
        </w:rPr>
        <w:t xml:space="preserve"> provingui</w:t>
      </w:r>
      <w:r w:rsidRPr="00007A3D">
        <w:rPr>
          <w:rFonts w:cs="Arial"/>
          <w:lang w:eastAsia="es-ES"/>
        </w:rPr>
        <w:t>n</w:t>
      </w:r>
      <w:r w:rsidR="006D021E" w:rsidRPr="00007A3D">
        <w:rPr>
          <w:rFonts w:cs="Arial"/>
          <w:lang w:eastAsia="es-ES"/>
        </w:rPr>
        <w:t xml:space="preserve"> el patrimoni, empreses o branques segregades, es responsabilitzin solidàriament de l’execució del contracte. </w:t>
      </w:r>
    </w:p>
    <w:p w14:paraId="1FE13D1F" w14:textId="77777777" w:rsidR="00792336" w:rsidRPr="00007A3D" w:rsidRDefault="00792336" w:rsidP="00F61656">
      <w:pPr>
        <w:spacing w:after="0" w:line="240" w:lineRule="auto"/>
        <w:jc w:val="both"/>
        <w:rPr>
          <w:rFonts w:cs="Arial"/>
          <w:lang w:eastAsia="es-ES"/>
        </w:rPr>
      </w:pPr>
    </w:p>
    <w:p w14:paraId="1EF28B2E" w14:textId="77777777" w:rsidR="00792336" w:rsidRPr="00007A3D" w:rsidRDefault="00792336" w:rsidP="00F61656">
      <w:pPr>
        <w:spacing w:after="0" w:line="240" w:lineRule="auto"/>
        <w:jc w:val="both"/>
        <w:rPr>
          <w:rFonts w:cs="Arial"/>
          <w:lang w:eastAsia="es-ES"/>
        </w:rPr>
      </w:pPr>
      <w:r w:rsidRPr="00007A3D">
        <w:rPr>
          <w:rFonts w:cs="Arial"/>
          <w:lang w:eastAsia="es-ES"/>
        </w:rPr>
        <w:t>L’empresa contractista ha de comunicar a l’</w:t>
      </w:r>
      <w:r w:rsidR="00E506CE" w:rsidRPr="00007A3D">
        <w:rPr>
          <w:rFonts w:cs="Arial"/>
          <w:lang w:eastAsia="es-ES"/>
        </w:rPr>
        <w:t xml:space="preserve">òrgan de contractació la circumstància que s’hagi produït. </w:t>
      </w:r>
    </w:p>
    <w:p w14:paraId="59D23109" w14:textId="77777777" w:rsidR="00792336" w:rsidRPr="00007A3D" w:rsidRDefault="00792336" w:rsidP="00F61656">
      <w:pPr>
        <w:spacing w:after="0" w:line="240" w:lineRule="auto"/>
        <w:jc w:val="both"/>
        <w:rPr>
          <w:rFonts w:cs="Arial"/>
          <w:lang w:eastAsia="es-ES"/>
        </w:rPr>
      </w:pPr>
    </w:p>
    <w:p w14:paraId="6FB0117D" w14:textId="77777777" w:rsidR="00FE72D9" w:rsidRPr="00007A3D" w:rsidRDefault="00DC0A93" w:rsidP="00F61656">
      <w:pPr>
        <w:spacing w:after="0" w:line="240" w:lineRule="auto"/>
        <w:jc w:val="both"/>
        <w:rPr>
          <w:rFonts w:cs="Arial"/>
          <w:lang w:eastAsia="es-ES"/>
        </w:rPr>
      </w:pPr>
      <w:r w:rsidRPr="00007A3D">
        <w:rPr>
          <w:rFonts w:cs="Arial"/>
          <w:lang w:eastAsia="es-ES"/>
        </w:rPr>
        <w:t>En cas que l’empresa contractista sigui una UTE,</w:t>
      </w:r>
      <w:r w:rsidR="003A10E7" w:rsidRPr="00007A3D">
        <w:rPr>
          <w:rFonts w:cs="Arial"/>
        </w:rPr>
        <w:t xml:space="preserve"> </w:t>
      </w:r>
      <w:r w:rsidR="00FE72D9" w:rsidRPr="00007A3D">
        <w:rPr>
          <w:rFonts w:cs="Arial"/>
          <w:lang w:eastAsia="es-ES"/>
        </w:rPr>
        <w:t>quan tingui</w:t>
      </w:r>
      <w:r w:rsidR="00FB36DC" w:rsidRPr="00007A3D">
        <w:rPr>
          <w:rFonts w:cs="Arial"/>
          <w:lang w:eastAsia="es-ES"/>
        </w:rPr>
        <w:t>n</w:t>
      </w:r>
      <w:r w:rsidR="00FE72D9" w:rsidRPr="00007A3D">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007A3D">
        <w:rPr>
          <w:rFonts w:cs="Arial"/>
          <w:lang w:eastAsia="es-ES"/>
        </w:rPr>
        <w:t xml:space="preserve"> E</w:t>
      </w:r>
      <w:r w:rsidR="00FE72D9" w:rsidRPr="00007A3D">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00FE72D9" w:rsidRPr="00007A3D">
        <w:rPr>
          <w:rFonts w:cs="Arial"/>
          <w:lang w:eastAsia="es-ES"/>
        </w:rPr>
        <w:t>exigidia</w:t>
      </w:r>
      <w:proofErr w:type="spellEnd"/>
      <w:r w:rsidR="00EA37B3" w:rsidRPr="00007A3D">
        <w:rPr>
          <w:rFonts w:cs="Arial"/>
          <w:lang w:eastAsia="es-ES"/>
        </w:rPr>
        <w:t>.</w:t>
      </w:r>
    </w:p>
    <w:p w14:paraId="509BE5D7" w14:textId="77777777" w:rsidR="00DC0A93" w:rsidRPr="00007A3D" w:rsidRDefault="00DC0A93" w:rsidP="00F61656">
      <w:pPr>
        <w:spacing w:after="0" w:line="240" w:lineRule="auto"/>
        <w:jc w:val="both"/>
        <w:rPr>
          <w:rFonts w:cs="Arial"/>
          <w:lang w:eastAsia="es-ES"/>
        </w:rPr>
      </w:pPr>
    </w:p>
    <w:p w14:paraId="07CD45A5" w14:textId="77777777" w:rsidR="007E731D" w:rsidRPr="00007A3D" w:rsidRDefault="00E506CE" w:rsidP="00F61656">
      <w:pPr>
        <w:spacing w:after="0" w:line="240" w:lineRule="auto"/>
        <w:jc w:val="both"/>
        <w:rPr>
          <w:rFonts w:cs="Arial"/>
          <w:lang w:eastAsia="es-ES"/>
        </w:rPr>
      </w:pPr>
      <w:r w:rsidRPr="00007A3D">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007A3D">
        <w:rPr>
          <w:rFonts w:cs="Arial"/>
          <w:lang w:eastAsia="es-ES"/>
        </w:rPr>
        <w:t xml:space="preserve">atenent al risc que suposi aquesta última entitat. </w:t>
      </w:r>
      <w:r w:rsidR="00E97CBC" w:rsidRPr="00007A3D">
        <w:rPr>
          <w:rFonts w:cs="Arial"/>
          <w:lang w:eastAsia="es-ES"/>
        </w:rPr>
        <w:t>En tot cas, l’antiga garantia definitiva conserva la seva vigència fins que estigui constituïda la nova garantia.</w:t>
      </w:r>
    </w:p>
    <w:p w14:paraId="68F58AEE" w14:textId="77777777" w:rsidR="00E506CE" w:rsidRPr="00007A3D" w:rsidRDefault="00E506CE" w:rsidP="00F61656">
      <w:pPr>
        <w:spacing w:after="0" w:line="240" w:lineRule="auto"/>
        <w:jc w:val="both"/>
        <w:rPr>
          <w:rFonts w:cs="Arial"/>
          <w:lang w:eastAsia="es-ES"/>
        </w:rPr>
      </w:pPr>
    </w:p>
    <w:p w14:paraId="2EDFAAF2" w14:textId="77777777" w:rsidR="006D021E" w:rsidRPr="00007A3D" w:rsidRDefault="00792336" w:rsidP="00F61656">
      <w:pPr>
        <w:spacing w:after="0" w:line="240" w:lineRule="auto"/>
        <w:jc w:val="both"/>
        <w:rPr>
          <w:rFonts w:cs="Arial"/>
          <w:lang w:eastAsia="es-ES"/>
        </w:rPr>
      </w:pPr>
      <w:r w:rsidRPr="00007A3D">
        <w:rPr>
          <w:rFonts w:cs="Arial"/>
          <w:lang w:eastAsia="es-ES"/>
        </w:rPr>
        <w:t xml:space="preserve">Si la subrogació no es pot produir perquè </w:t>
      </w:r>
      <w:r w:rsidR="006D021E" w:rsidRPr="00007A3D">
        <w:rPr>
          <w:rFonts w:cs="Arial"/>
          <w:lang w:eastAsia="es-ES"/>
        </w:rPr>
        <w:t xml:space="preserve">l’entitat a la qual </w:t>
      </w:r>
      <w:r w:rsidR="00261843" w:rsidRPr="00007A3D">
        <w:rPr>
          <w:rFonts w:cs="Arial"/>
          <w:lang w:eastAsia="es-ES"/>
        </w:rPr>
        <w:t>s’hauria d’atribuir</w:t>
      </w:r>
      <w:r w:rsidR="006D021E" w:rsidRPr="00007A3D">
        <w:rPr>
          <w:rFonts w:cs="Arial"/>
          <w:lang w:eastAsia="es-ES"/>
        </w:rPr>
        <w:t xml:space="preserve"> el contracte no reuneix les condicions de solvència necessàries, el contracte</w:t>
      </w:r>
      <w:r w:rsidRPr="00007A3D">
        <w:rPr>
          <w:rFonts w:cs="Arial"/>
          <w:lang w:eastAsia="es-ES"/>
        </w:rPr>
        <w:t xml:space="preserve"> es resoldrà</w:t>
      </w:r>
      <w:r w:rsidR="006D021E" w:rsidRPr="00007A3D">
        <w:rPr>
          <w:rFonts w:cs="Arial"/>
          <w:lang w:eastAsia="es-ES"/>
        </w:rPr>
        <w:t>,</w:t>
      </w:r>
      <w:r w:rsidRPr="00007A3D">
        <w:rPr>
          <w:rFonts w:cs="Arial"/>
          <w:lang w:eastAsia="es-ES"/>
        </w:rPr>
        <w:t xml:space="preserve"> co</w:t>
      </w:r>
      <w:r w:rsidR="00261843" w:rsidRPr="00007A3D">
        <w:rPr>
          <w:rFonts w:cs="Arial"/>
          <w:lang w:eastAsia="es-ES"/>
        </w:rPr>
        <w:t>nsiderant-se a tots els efectes</w:t>
      </w:r>
      <w:r w:rsidRPr="00007A3D">
        <w:rPr>
          <w:rFonts w:cs="Arial"/>
          <w:lang w:eastAsia="es-ES"/>
        </w:rPr>
        <w:t xml:space="preserve"> </w:t>
      </w:r>
      <w:r w:rsidR="006D021E" w:rsidRPr="00007A3D">
        <w:rPr>
          <w:rFonts w:cs="Arial"/>
          <w:lang w:eastAsia="es-ES"/>
        </w:rPr>
        <w:t xml:space="preserve">com un supòsit de resolució per culpa de </w:t>
      </w:r>
      <w:r w:rsidRPr="00007A3D">
        <w:rPr>
          <w:rFonts w:cs="Arial"/>
          <w:lang w:eastAsia="es-ES"/>
        </w:rPr>
        <w:t xml:space="preserve">l’empresa </w:t>
      </w:r>
      <w:r w:rsidR="0009246B" w:rsidRPr="00007A3D">
        <w:rPr>
          <w:rFonts w:cs="Arial"/>
          <w:lang w:eastAsia="es-ES"/>
        </w:rPr>
        <w:t>contractista</w:t>
      </w:r>
      <w:r w:rsidRPr="00007A3D">
        <w:rPr>
          <w:rFonts w:cs="Arial"/>
          <w:lang w:eastAsia="es-ES"/>
        </w:rPr>
        <w:t>.</w:t>
      </w:r>
    </w:p>
    <w:p w14:paraId="55ADE1A0" w14:textId="77777777" w:rsidR="00D01B0D" w:rsidRPr="00007A3D" w:rsidRDefault="00D01B0D" w:rsidP="00F61656">
      <w:pPr>
        <w:spacing w:after="0" w:line="240" w:lineRule="auto"/>
        <w:jc w:val="both"/>
        <w:rPr>
          <w:rFonts w:cs="Arial"/>
          <w:lang w:eastAsia="es-ES"/>
        </w:rPr>
      </w:pPr>
    </w:p>
    <w:p w14:paraId="0AB59D8E" w14:textId="77777777" w:rsidR="008A06AA" w:rsidRPr="00007A3D" w:rsidRDefault="008A06AA" w:rsidP="00F61656">
      <w:pPr>
        <w:spacing w:after="0" w:line="240" w:lineRule="auto"/>
        <w:jc w:val="both"/>
        <w:rPr>
          <w:rFonts w:cs="Arial"/>
          <w:lang w:eastAsia="es-ES"/>
        </w:rPr>
      </w:pPr>
    </w:p>
    <w:p w14:paraId="746A0FAC" w14:textId="77777777" w:rsidR="00967B1D" w:rsidRPr="00007A3D" w:rsidRDefault="00967B1D" w:rsidP="00F61656">
      <w:pPr>
        <w:spacing w:after="0" w:line="240" w:lineRule="auto"/>
        <w:jc w:val="both"/>
        <w:rPr>
          <w:rFonts w:cs="Arial"/>
          <w:lang w:eastAsia="es-ES"/>
        </w:rPr>
      </w:pPr>
      <w:r w:rsidRPr="00007A3D">
        <w:rPr>
          <w:rFonts w:cs="Arial"/>
          <w:b/>
          <w:lang w:eastAsia="es-ES"/>
        </w:rPr>
        <w:t>3</w:t>
      </w:r>
      <w:r w:rsidR="00740349" w:rsidRPr="00007A3D">
        <w:rPr>
          <w:rFonts w:cs="Arial"/>
          <w:b/>
          <w:lang w:eastAsia="es-ES"/>
        </w:rPr>
        <w:t>1</w:t>
      </w:r>
      <w:r w:rsidRPr="00007A3D">
        <w:rPr>
          <w:rFonts w:cs="Arial"/>
          <w:b/>
          <w:lang w:eastAsia="es-ES"/>
        </w:rPr>
        <w:t>.2</w:t>
      </w:r>
      <w:r w:rsidRPr="00007A3D">
        <w:rPr>
          <w:rFonts w:cs="Arial"/>
          <w:lang w:eastAsia="es-ES"/>
        </w:rPr>
        <w:t xml:space="preserve"> Cessió del contracte:</w:t>
      </w:r>
      <w:r w:rsidRPr="00007A3D">
        <w:rPr>
          <w:rFonts w:cs="Arial"/>
          <w:b/>
          <w:lang w:eastAsia="es-ES"/>
        </w:rPr>
        <w:t xml:space="preserve"> </w:t>
      </w:r>
    </w:p>
    <w:p w14:paraId="23E83771" w14:textId="77777777" w:rsidR="00B7630C" w:rsidRPr="00007A3D" w:rsidRDefault="00B7630C" w:rsidP="00F61656">
      <w:pPr>
        <w:spacing w:after="0" w:line="240" w:lineRule="auto"/>
        <w:jc w:val="both"/>
        <w:rPr>
          <w:rFonts w:cs="Arial"/>
          <w:lang w:eastAsia="es-ES"/>
        </w:rPr>
      </w:pPr>
    </w:p>
    <w:p w14:paraId="1EA3AA91" w14:textId="77777777" w:rsidR="00F74138" w:rsidRPr="00007A3D" w:rsidRDefault="00871E4A" w:rsidP="00F61656">
      <w:pPr>
        <w:spacing w:after="0" w:line="240" w:lineRule="auto"/>
        <w:jc w:val="both"/>
        <w:rPr>
          <w:rFonts w:cs="Arial"/>
          <w:lang w:eastAsia="es-ES"/>
        </w:rPr>
      </w:pPr>
      <w:r w:rsidRPr="00007A3D">
        <w:rPr>
          <w:rFonts w:cs="Arial"/>
          <w:lang w:eastAsia="es-ES"/>
        </w:rPr>
        <w:t xml:space="preserve">Els drets i </w:t>
      </w:r>
      <w:r w:rsidR="00710424" w:rsidRPr="00007A3D">
        <w:rPr>
          <w:rFonts w:cs="Arial"/>
          <w:lang w:eastAsia="es-ES"/>
        </w:rPr>
        <w:t xml:space="preserve">les </w:t>
      </w:r>
      <w:r w:rsidRPr="00007A3D">
        <w:rPr>
          <w:rFonts w:cs="Arial"/>
          <w:lang w:eastAsia="es-ES"/>
        </w:rPr>
        <w:t>obligacions</w:t>
      </w:r>
      <w:r w:rsidR="00B7630C" w:rsidRPr="00007A3D">
        <w:rPr>
          <w:rFonts w:cs="Arial"/>
          <w:lang w:eastAsia="es-ES"/>
        </w:rPr>
        <w:t xml:space="preserve"> que dimanen</w:t>
      </w:r>
      <w:r w:rsidRPr="00007A3D">
        <w:rPr>
          <w:rFonts w:cs="Arial"/>
          <w:lang w:eastAsia="es-ES"/>
        </w:rPr>
        <w:t xml:space="preserve"> </w:t>
      </w:r>
      <w:r w:rsidR="00B7630C" w:rsidRPr="00007A3D">
        <w:rPr>
          <w:rFonts w:cs="Arial"/>
          <w:lang w:eastAsia="es-ES"/>
        </w:rPr>
        <w:t>d’</w:t>
      </w:r>
      <w:r w:rsidRPr="00007A3D">
        <w:rPr>
          <w:rFonts w:cs="Arial"/>
          <w:lang w:eastAsia="es-ES"/>
        </w:rPr>
        <w:t xml:space="preserve">aquest contracte </w:t>
      </w:r>
      <w:r w:rsidR="00710424" w:rsidRPr="00007A3D">
        <w:rPr>
          <w:rFonts w:cs="Arial"/>
          <w:lang w:eastAsia="es-ES"/>
        </w:rPr>
        <w:t xml:space="preserve">es </w:t>
      </w:r>
      <w:r w:rsidRPr="00007A3D">
        <w:rPr>
          <w:rFonts w:cs="Arial"/>
          <w:lang w:eastAsia="es-ES"/>
        </w:rPr>
        <w:t>podran cedi</w:t>
      </w:r>
      <w:r w:rsidR="00710424" w:rsidRPr="00007A3D">
        <w:rPr>
          <w:rFonts w:cs="Arial"/>
          <w:lang w:eastAsia="es-ES"/>
        </w:rPr>
        <w:t>r</w:t>
      </w:r>
      <w:r w:rsidRPr="00007A3D">
        <w:rPr>
          <w:rFonts w:cs="Arial"/>
          <w:lang w:eastAsia="es-ES"/>
        </w:rPr>
        <w:t xml:space="preserve"> per l’empresa contractista a una tercera persona, sempre que les qualitats tècniques o personals de qui cedeix no hagin estat raó determinant de l’adjudicació del contracte </w:t>
      </w:r>
      <w:r w:rsidR="007F198D" w:rsidRPr="00007A3D">
        <w:rPr>
          <w:rFonts w:cs="Arial"/>
          <w:lang w:eastAsia="es-ES"/>
        </w:rPr>
        <w:t xml:space="preserve">ni que </w:t>
      </w:r>
      <w:r w:rsidRPr="00007A3D">
        <w:rPr>
          <w:rFonts w:cs="Arial"/>
          <w:lang w:eastAsia="es-ES"/>
        </w:rPr>
        <w:t xml:space="preserve">de la cessió no </w:t>
      </w:r>
      <w:r w:rsidR="00F74138" w:rsidRPr="00007A3D">
        <w:rPr>
          <w:rFonts w:cs="Arial"/>
          <w:lang w:eastAsia="es-ES"/>
        </w:rPr>
        <w:t xml:space="preserve">en </w:t>
      </w:r>
      <w:r w:rsidRPr="00007A3D">
        <w:rPr>
          <w:rFonts w:cs="Arial"/>
          <w:lang w:eastAsia="es-ES"/>
        </w:rPr>
        <w:t>resulti una restricció efectiva de la competència en el mercat</w:t>
      </w:r>
      <w:r w:rsidR="007F198D" w:rsidRPr="00007A3D">
        <w:rPr>
          <w:rFonts w:cs="Arial"/>
          <w:lang w:eastAsia="es-ES"/>
        </w:rPr>
        <w:t>,</w:t>
      </w:r>
      <w:r w:rsidR="00F74138" w:rsidRPr="00007A3D">
        <w:rPr>
          <w:rFonts w:cs="Arial"/>
          <w:lang w:eastAsia="es-ES"/>
        </w:rPr>
        <w:t xml:space="preserve"> quan es compleixin els requisits següents: </w:t>
      </w:r>
    </w:p>
    <w:p w14:paraId="07D33F37" w14:textId="77777777" w:rsidR="00F74138" w:rsidRPr="00007A3D" w:rsidRDefault="00F74138" w:rsidP="00F61656">
      <w:pPr>
        <w:spacing w:after="0" w:line="240" w:lineRule="auto"/>
        <w:jc w:val="both"/>
        <w:rPr>
          <w:rFonts w:cs="Arial"/>
          <w:lang w:eastAsia="es-ES"/>
        </w:rPr>
      </w:pPr>
    </w:p>
    <w:p w14:paraId="4E2CDFD8" w14:textId="77777777" w:rsidR="001D37F0" w:rsidRPr="00007A3D" w:rsidRDefault="001D37F0" w:rsidP="00F61656">
      <w:pPr>
        <w:spacing w:after="0" w:line="240" w:lineRule="auto"/>
        <w:jc w:val="both"/>
        <w:rPr>
          <w:rFonts w:cs="Arial"/>
        </w:rPr>
      </w:pPr>
      <w:r w:rsidRPr="00007A3D">
        <w:rPr>
          <w:rFonts w:cs="Arial"/>
          <w:lang w:eastAsia="es-ES"/>
        </w:rPr>
        <w:t>a)</w:t>
      </w:r>
      <w:r w:rsidRPr="00007A3D">
        <w:rPr>
          <w:rFonts w:cs="Arial"/>
        </w:rPr>
        <w:t xml:space="preserve"> L’òrgan de contractació autoritzi, de forma prèvia i expressa, la cessió. Si transcorre el termini de dos mesos sense que s’hagi notificat la resolució sobre la sol·licitud d’autorització de la cessió, aquesta s’</w:t>
      </w:r>
      <w:r w:rsidR="007326F6" w:rsidRPr="00007A3D">
        <w:rPr>
          <w:rFonts w:cs="Arial"/>
        </w:rPr>
        <w:t>ent</w:t>
      </w:r>
      <w:r w:rsidR="009B4F68" w:rsidRPr="00007A3D">
        <w:rPr>
          <w:rFonts w:cs="Arial"/>
        </w:rPr>
        <w:t>endrà</w:t>
      </w:r>
      <w:r w:rsidR="007326F6" w:rsidRPr="00007A3D">
        <w:rPr>
          <w:rFonts w:cs="Arial"/>
        </w:rPr>
        <w:t xml:space="preserve"> </w:t>
      </w:r>
      <w:r w:rsidRPr="00007A3D">
        <w:rPr>
          <w:rFonts w:cs="Arial"/>
        </w:rPr>
        <w:t xml:space="preserve">atorgada per silenci administratiu. </w:t>
      </w:r>
    </w:p>
    <w:p w14:paraId="2A944A85" w14:textId="77777777" w:rsidR="0036790D" w:rsidRPr="00007A3D" w:rsidRDefault="0036790D" w:rsidP="00F61656">
      <w:pPr>
        <w:spacing w:after="0" w:line="240" w:lineRule="auto"/>
        <w:jc w:val="both"/>
        <w:rPr>
          <w:rFonts w:cs="Arial"/>
        </w:rPr>
      </w:pPr>
    </w:p>
    <w:p w14:paraId="15FB9D1F" w14:textId="77777777" w:rsidR="001D37F0" w:rsidRPr="00007A3D" w:rsidRDefault="00856402" w:rsidP="00F61656">
      <w:pPr>
        <w:spacing w:after="0" w:line="240" w:lineRule="auto"/>
        <w:jc w:val="both"/>
        <w:rPr>
          <w:rFonts w:cs="Arial"/>
          <w:lang w:eastAsia="es-ES"/>
        </w:rPr>
      </w:pPr>
      <w:r w:rsidRPr="00007A3D">
        <w:rPr>
          <w:rFonts w:cs="Arial"/>
          <w:lang w:eastAsia="es-ES"/>
        </w:rPr>
        <w:t xml:space="preserve">b) </w:t>
      </w:r>
      <w:r w:rsidR="005343C4" w:rsidRPr="00007A3D">
        <w:rPr>
          <w:rFonts w:cs="Arial"/>
          <w:lang w:eastAsia="es-ES"/>
        </w:rPr>
        <w:t>L’empresa</w:t>
      </w:r>
      <w:r w:rsidR="001D37F0" w:rsidRPr="00007A3D">
        <w:rPr>
          <w:rFonts w:cs="Arial"/>
          <w:lang w:eastAsia="es-ES"/>
        </w:rPr>
        <w:t xml:space="preserve"> cedent tingui executat almenys un 20 pe</w:t>
      </w:r>
      <w:r w:rsidR="00445899" w:rsidRPr="00007A3D">
        <w:rPr>
          <w:rFonts w:cs="Arial"/>
          <w:lang w:eastAsia="es-ES"/>
        </w:rPr>
        <w:t>r 100 de l’import del contracte</w:t>
      </w:r>
      <w:r w:rsidR="007D312D" w:rsidRPr="00007A3D">
        <w:rPr>
          <w:rFonts w:cs="Arial"/>
          <w:lang w:eastAsia="es-ES"/>
        </w:rPr>
        <w:t xml:space="preserve">. </w:t>
      </w:r>
      <w:r w:rsidR="00445899" w:rsidRPr="00007A3D">
        <w:rPr>
          <w:rFonts w:cs="Arial"/>
          <w:lang w:eastAsia="es-ES"/>
        </w:rPr>
        <w:t>A</w:t>
      </w:r>
      <w:r w:rsidR="001D37F0" w:rsidRPr="00007A3D">
        <w:rPr>
          <w:rFonts w:cs="Arial"/>
          <w:lang w:eastAsia="es-ES"/>
        </w:rPr>
        <w:t xml:space="preserve">quest requisit </w:t>
      </w:r>
      <w:r w:rsidR="00445899" w:rsidRPr="00007A3D">
        <w:rPr>
          <w:rFonts w:cs="Arial"/>
          <w:lang w:eastAsia="es-ES"/>
        </w:rPr>
        <w:t xml:space="preserve">no s’exigeix </w:t>
      </w:r>
      <w:r w:rsidR="001D37F0" w:rsidRPr="00007A3D">
        <w:rPr>
          <w:rFonts w:cs="Arial"/>
          <w:lang w:eastAsia="es-ES"/>
        </w:rPr>
        <w:t xml:space="preserve">si la cessió es produeix trobant-se </w:t>
      </w:r>
      <w:r w:rsidR="007D312D" w:rsidRPr="00007A3D">
        <w:rPr>
          <w:rFonts w:cs="Arial"/>
          <w:lang w:eastAsia="es-ES"/>
        </w:rPr>
        <w:t>l’empresa contractista</w:t>
      </w:r>
      <w:r w:rsidR="001D37F0" w:rsidRPr="00007A3D">
        <w:rPr>
          <w:rFonts w:cs="Arial"/>
          <w:lang w:eastAsia="es-ES"/>
        </w:rPr>
        <w:t xml:space="preserve"> en concurs encara que s’hagi obert la fase de liquidació, o ha posat en coneixement del jutjat competent per a la declaració del concurs que ha iniciat negociacions per arribar a un acord de </w:t>
      </w:r>
      <w:proofErr w:type="spellStart"/>
      <w:r w:rsidR="001D37F0" w:rsidRPr="00007A3D">
        <w:rPr>
          <w:rFonts w:cs="Arial"/>
          <w:lang w:eastAsia="es-ES"/>
        </w:rPr>
        <w:t>refinançament</w:t>
      </w:r>
      <w:proofErr w:type="spellEnd"/>
      <w:r w:rsidR="001D37F0" w:rsidRPr="00007A3D">
        <w:rPr>
          <w:rFonts w:cs="Arial"/>
          <w:lang w:eastAsia="es-ES"/>
        </w:rPr>
        <w:t>, o per obtenir adhesions a una proposta anticipada de conveni, en els termes que preveu la legislació concursal.</w:t>
      </w:r>
    </w:p>
    <w:p w14:paraId="70C768B4" w14:textId="77777777" w:rsidR="00830A26" w:rsidRPr="00007A3D" w:rsidRDefault="00830A26" w:rsidP="00F61656">
      <w:pPr>
        <w:spacing w:after="0" w:line="240" w:lineRule="auto"/>
        <w:jc w:val="both"/>
        <w:rPr>
          <w:rFonts w:cs="Arial"/>
          <w:lang w:eastAsia="es-ES"/>
        </w:rPr>
      </w:pPr>
    </w:p>
    <w:p w14:paraId="2D08B54E" w14:textId="77777777" w:rsidR="001D37F0" w:rsidRPr="00007A3D" w:rsidRDefault="001D37F0" w:rsidP="00F61656">
      <w:pPr>
        <w:spacing w:after="0" w:line="240" w:lineRule="auto"/>
        <w:jc w:val="both"/>
        <w:rPr>
          <w:rFonts w:cs="Arial"/>
        </w:rPr>
      </w:pPr>
      <w:r w:rsidRPr="00007A3D">
        <w:rPr>
          <w:rFonts w:cs="Arial"/>
          <w:lang w:eastAsia="es-ES"/>
        </w:rPr>
        <w:lastRenderedPageBreak/>
        <w:t>c)</w:t>
      </w:r>
      <w:r w:rsidRPr="00007A3D">
        <w:rPr>
          <w:rFonts w:cs="Arial"/>
        </w:rPr>
        <w:t xml:space="preserve"> </w:t>
      </w:r>
      <w:r w:rsidR="005343C4" w:rsidRPr="00007A3D">
        <w:rPr>
          <w:rFonts w:cs="Arial"/>
        </w:rPr>
        <w:t>L’empresa cessionà</w:t>
      </w:r>
      <w:r w:rsidRPr="00007A3D">
        <w:rPr>
          <w:rFonts w:cs="Arial"/>
        </w:rPr>
        <w:t>ri</w:t>
      </w:r>
      <w:r w:rsidR="005343C4" w:rsidRPr="00007A3D">
        <w:rPr>
          <w:rFonts w:cs="Arial"/>
        </w:rPr>
        <w:t>a</w:t>
      </w:r>
      <w:r w:rsidRPr="00007A3D">
        <w:rPr>
          <w:rFonts w:cs="Arial"/>
        </w:rPr>
        <w:t xml:space="preserve"> tingui capacitat per c</w:t>
      </w:r>
      <w:r w:rsidR="005343C4" w:rsidRPr="00007A3D">
        <w:rPr>
          <w:rFonts w:cs="Arial"/>
        </w:rPr>
        <w:t xml:space="preserve">ontractar amb l’Administració, </w:t>
      </w:r>
      <w:r w:rsidRPr="00007A3D">
        <w:rPr>
          <w:rFonts w:cs="Arial"/>
        </w:rPr>
        <w:t xml:space="preserve">la solvència exigible en funció de la fase d’execució del contracte, </w:t>
      </w:r>
      <w:r w:rsidR="005343C4" w:rsidRPr="00007A3D">
        <w:rPr>
          <w:rFonts w:cs="Arial"/>
        </w:rPr>
        <w:t xml:space="preserve">i no estigui incursa </w:t>
      </w:r>
      <w:r w:rsidRPr="00007A3D">
        <w:rPr>
          <w:rFonts w:cs="Arial"/>
        </w:rPr>
        <w:t>en una causa de prohibició de contractar.</w:t>
      </w:r>
    </w:p>
    <w:p w14:paraId="42204B2D" w14:textId="77777777" w:rsidR="0036790D" w:rsidRPr="00007A3D" w:rsidRDefault="0036790D" w:rsidP="00F61656">
      <w:pPr>
        <w:spacing w:after="0" w:line="240" w:lineRule="auto"/>
        <w:jc w:val="both"/>
        <w:rPr>
          <w:rFonts w:cs="Arial"/>
        </w:rPr>
      </w:pPr>
    </w:p>
    <w:p w14:paraId="6BF0CF04" w14:textId="77777777" w:rsidR="00F74138" w:rsidRPr="00007A3D" w:rsidRDefault="00E56870" w:rsidP="00F61656">
      <w:pPr>
        <w:spacing w:after="0" w:line="240" w:lineRule="auto"/>
        <w:jc w:val="both"/>
        <w:rPr>
          <w:rFonts w:cs="Arial"/>
          <w:lang w:eastAsia="es-ES"/>
        </w:rPr>
      </w:pPr>
      <w:r w:rsidRPr="00007A3D">
        <w:rPr>
          <w:rFonts w:cs="Arial"/>
          <w:lang w:eastAsia="es-ES"/>
        </w:rPr>
        <w:t xml:space="preserve">d) La </w:t>
      </w:r>
      <w:r w:rsidR="001D37F0" w:rsidRPr="00007A3D">
        <w:rPr>
          <w:rFonts w:cs="Arial"/>
          <w:lang w:eastAsia="es-ES"/>
        </w:rPr>
        <w:t>cessió es formalitzi, entre l’</w:t>
      </w:r>
      <w:r w:rsidRPr="00007A3D">
        <w:rPr>
          <w:rFonts w:cs="Arial"/>
          <w:lang w:eastAsia="es-ES"/>
        </w:rPr>
        <w:t>empresa adjudicatà</w:t>
      </w:r>
      <w:r w:rsidR="001D37F0" w:rsidRPr="00007A3D">
        <w:rPr>
          <w:rFonts w:cs="Arial"/>
          <w:lang w:eastAsia="es-ES"/>
        </w:rPr>
        <w:t>ri</w:t>
      </w:r>
      <w:r w:rsidRPr="00007A3D">
        <w:rPr>
          <w:rFonts w:cs="Arial"/>
          <w:lang w:eastAsia="es-ES"/>
        </w:rPr>
        <w:t xml:space="preserve">a i </w:t>
      </w:r>
      <w:r w:rsidR="00BF7690" w:rsidRPr="00007A3D">
        <w:rPr>
          <w:rFonts w:cs="Arial"/>
          <w:lang w:eastAsia="es-ES"/>
        </w:rPr>
        <w:t>l’empresa cedent</w:t>
      </w:r>
      <w:r w:rsidRPr="00007A3D">
        <w:rPr>
          <w:rFonts w:cs="Arial"/>
          <w:lang w:eastAsia="es-ES"/>
        </w:rPr>
        <w:t xml:space="preserve">, </w:t>
      </w:r>
      <w:r w:rsidR="001D37F0" w:rsidRPr="00007A3D">
        <w:rPr>
          <w:rFonts w:cs="Arial"/>
          <w:lang w:eastAsia="es-ES"/>
        </w:rPr>
        <w:t>en escriptura pública.</w:t>
      </w:r>
    </w:p>
    <w:p w14:paraId="1042CC36" w14:textId="77777777" w:rsidR="00F74138" w:rsidRPr="00007A3D" w:rsidRDefault="00F74138" w:rsidP="00F61656">
      <w:pPr>
        <w:spacing w:after="0" w:line="240" w:lineRule="auto"/>
        <w:jc w:val="both"/>
        <w:rPr>
          <w:rFonts w:cs="Arial"/>
          <w:lang w:eastAsia="es-ES"/>
        </w:rPr>
      </w:pPr>
    </w:p>
    <w:p w14:paraId="6DA0DB8D" w14:textId="77777777" w:rsidR="00871E4A" w:rsidRPr="00007A3D" w:rsidRDefault="00871E4A" w:rsidP="00F61656">
      <w:pPr>
        <w:spacing w:after="0" w:line="240" w:lineRule="auto"/>
        <w:jc w:val="both"/>
        <w:rPr>
          <w:rFonts w:cs="Arial"/>
          <w:lang w:eastAsia="es-ES"/>
        </w:rPr>
      </w:pPr>
      <w:r w:rsidRPr="00007A3D">
        <w:rPr>
          <w:rFonts w:cs="Arial"/>
          <w:lang w:eastAsia="es-ES"/>
        </w:rPr>
        <w:t xml:space="preserve">No es </w:t>
      </w:r>
      <w:r w:rsidR="003936C6" w:rsidRPr="00007A3D">
        <w:rPr>
          <w:rFonts w:cs="Arial"/>
          <w:lang w:eastAsia="es-ES"/>
        </w:rPr>
        <w:t xml:space="preserve">podrà </w:t>
      </w:r>
      <w:r w:rsidRPr="00007A3D">
        <w:rPr>
          <w:rFonts w:cs="Arial"/>
          <w:lang w:eastAsia="es-ES"/>
        </w:rPr>
        <w:t>autoritzar la cessió a una tercera persona quan la cessió suposi una alteració substancial de les característiques de l’empresa contractista si aquestes constitueixen un element essencial del contracte.</w:t>
      </w:r>
    </w:p>
    <w:p w14:paraId="4F13A94E" w14:textId="77777777" w:rsidR="00B7630C" w:rsidRPr="00007A3D" w:rsidRDefault="00B7630C" w:rsidP="00F61656">
      <w:pPr>
        <w:spacing w:after="0" w:line="240" w:lineRule="auto"/>
        <w:jc w:val="both"/>
        <w:rPr>
          <w:rFonts w:cs="Arial"/>
          <w:i/>
          <w:lang w:eastAsia="es-ES"/>
        </w:rPr>
      </w:pPr>
    </w:p>
    <w:p w14:paraId="4053038E" w14:textId="77777777" w:rsidR="00990415" w:rsidRPr="00007A3D" w:rsidRDefault="008B078B" w:rsidP="00F61656">
      <w:pPr>
        <w:spacing w:after="0" w:line="240" w:lineRule="auto"/>
        <w:jc w:val="both"/>
        <w:rPr>
          <w:rFonts w:cs="Arial"/>
          <w:lang w:eastAsia="es-ES"/>
        </w:rPr>
      </w:pPr>
      <w:r w:rsidRPr="00007A3D">
        <w:rPr>
          <w:rFonts w:cs="Arial"/>
          <w:lang w:eastAsia="es-ES"/>
        </w:rPr>
        <w:t>L’empresa cessionària queda</w:t>
      </w:r>
      <w:r w:rsidR="000E750A" w:rsidRPr="00007A3D">
        <w:rPr>
          <w:rFonts w:cs="Arial"/>
          <w:lang w:eastAsia="es-ES"/>
        </w:rPr>
        <w:t>rà</w:t>
      </w:r>
      <w:r w:rsidRPr="00007A3D">
        <w:rPr>
          <w:rFonts w:cs="Arial"/>
          <w:lang w:eastAsia="es-ES"/>
        </w:rPr>
        <w:t xml:space="preserve"> subrogada en tots els drets i les obligacions que correspondrien a l’</w:t>
      </w:r>
      <w:r w:rsidR="00BF7690" w:rsidRPr="00007A3D">
        <w:rPr>
          <w:rFonts w:cs="Arial"/>
          <w:lang w:eastAsia="es-ES"/>
        </w:rPr>
        <w:t>empresa que cedeix</w:t>
      </w:r>
      <w:r w:rsidR="00740349" w:rsidRPr="00007A3D">
        <w:rPr>
          <w:rFonts w:cs="Arial"/>
          <w:lang w:eastAsia="es-ES"/>
        </w:rPr>
        <w:t xml:space="preserve"> el contracte.</w:t>
      </w:r>
    </w:p>
    <w:p w14:paraId="4BBC3FD8" w14:textId="77777777" w:rsidR="00830A26" w:rsidRPr="00007A3D" w:rsidRDefault="00830A26" w:rsidP="00F61656">
      <w:pPr>
        <w:spacing w:after="0" w:line="240" w:lineRule="auto"/>
        <w:jc w:val="both"/>
        <w:rPr>
          <w:rFonts w:cs="Arial"/>
          <w:lang w:eastAsia="es-ES"/>
        </w:rPr>
      </w:pPr>
    </w:p>
    <w:p w14:paraId="0FEA1278" w14:textId="77777777" w:rsidR="00871E4A" w:rsidRPr="00007A3D" w:rsidRDefault="00740349" w:rsidP="00F61656">
      <w:pPr>
        <w:pStyle w:val="Ttol2"/>
        <w:spacing w:before="0" w:after="0"/>
        <w:jc w:val="both"/>
        <w:rPr>
          <w:rFonts w:ascii="Arial" w:hAnsi="Arial" w:cs="Arial"/>
          <w:i w:val="0"/>
          <w:sz w:val="22"/>
          <w:szCs w:val="22"/>
        </w:rPr>
      </w:pPr>
      <w:bookmarkStart w:id="43" w:name="_Toc112832763"/>
      <w:r w:rsidRPr="00007A3D">
        <w:rPr>
          <w:rFonts w:ascii="Arial" w:hAnsi="Arial" w:cs="Arial"/>
          <w:i w:val="0"/>
          <w:sz w:val="22"/>
          <w:szCs w:val="22"/>
        </w:rPr>
        <w:t>Trenta-dos</w:t>
      </w:r>
      <w:r w:rsidR="00E732FA" w:rsidRPr="00007A3D">
        <w:rPr>
          <w:rFonts w:ascii="Arial" w:hAnsi="Arial" w:cs="Arial"/>
          <w:i w:val="0"/>
          <w:sz w:val="22"/>
          <w:szCs w:val="22"/>
        </w:rPr>
        <w:t>e</w:t>
      </w:r>
      <w:r w:rsidR="00E22FCC" w:rsidRPr="00007A3D">
        <w:rPr>
          <w:rFonts w:ascii="Arial" w:hAnsi="Arial" w:cs="Arial"/>
          <w:i w:val="0"/>
          <w:sz w:val="22"/>
          <w:szCs w:val="22"/>
        </w:rPr>
        <w:t xml:space="preserve">na. </w:t>
      </w:r>
      <w:r w:rsidR="00871E4A" w:rsidRPr="00007A3D">
        <w:rPr>
          <w:rFonts w:ascii="Arial" w:hAnsi="Arial" w:cs="Arial"/>
          <w:i w:val="0"/>
          <w:sz w:val="22"/>
          <w:szCs w:val="22"/>
        </w:rPr>
        <w:t>Subcontractació</w:t>
      </w:r>
      <w:bookmarkEnd w:id="43"/>
    </w:p>
    <w:p w14:paraId="21D346A2" w14:textId="77777777" w:rsidR="00871E4A" w:rsidRPr="00007A3D" w:rsidRDefault="00871E4A" w:rsidP="00F61656">
      <w:pPr>
        <w:spacing w:after="0" w:line="240" w:lineRule="auto"/>
        <w:jc w:val="both"/>
        <w:rPr>
          <w:rFonts w:cs="Arial"/>
          <w:b/>
          <w:lang w:eastAsia="es-ES"/>
        </w:rPr>
      </w:pPr>
    </w:p>
    <w:p w14:paraId="414981CE"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32.1 </w:t>
      </w:r>
      <w:r w:rsidRPr="00007A3D">
        <w:rPr>
          <w:rFonts w:cs="Arial"/>
          <w:lang w:eastAsia="es-ES"/>
        </w:rPr>
        <w:t>L’empresa contractista pot concertar amb altres empreses la realització parcial de la prestació objecte d’aquest contracte, d’acord amb el que es preveu en l’</w:t>
      </w:r>
      <w:r w:rsidRPr="00007A3D">
        <w:rPr>
          <w:rFonts w:cs="Arial"/>
          <w:b/>
          <w:lang w:eastAsia="es-ES"/>
        </w:rPr>
        <w:t>apartat N del quadre de característiques</w:t>
      </w:r>
      <w:r w:rsidRPr="00007A3D">
        <w:rPr>
          <w:rFonts w:cs="Arial"/>
          <w:lang w:eastAsia="es-ES"/>
        </w:rPr>
        <w:t>.</w:t>
      </w:r>
    </w:p>
    <w:p w14:paraId="3C058438" w14:textId="77777777" w:rsidR="005F609F" w:rsidRPr="00007A3D" w:rsidRDefault="005F609F" w:rsidP="005F609F">
      <w:pPr>
        <w:spacing w:after="0" w:line="240" w:lineRule="auto"/>
        <w:jc w:val="both"/>
        <w:rPr>
          <w:rFonts w:cs="Arial"/>
          <w:b/>
          <w:bCs/>
          <w:lang w:eastAsia="es-ES"/>
        </w:rPr>
      </w:pPr>
    </w:p>
    <w:p w14:paraId="3AAE1DA7" w14:textId="77777777" w:rsidR="005F609F" w:rsidRPr="00007A3D" w:rsidRDefault="005F609F" w:rsidP="005F609F">
      <w:pPr>
        <w:spacing w:after="0" w:line="240" w:lineRule="auto"/>
        <w:jc w:val="both"/>
        <w:rPr>
          <w:rFonts w:cs="Arial"/>
          <w:lang w:eastAsia="es-ES"/>
        </w:rPr>
      </w:pPr>
      <w:r w:rsidRPr="00007A3D">
        <w:rPr>
          <w:rFonts w:cs="Arial"/>
          <w:b/>
          <w:bCs/>
          <w:lang w:eastAsia="es-ES"/>
        </w:rPr>
        <w:t>32.2</w:t>
      </w:r>
      <w:r w:rsidRPr="00007A3D">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007A3D">
        <w:rPr>
          <w:rFonts w:cs="Arial"/>
          <w:lang w:eastAsia="es-ES"/>
        </w:rPr>
        <w:t>subcontractistes</w:t>
      </w:r>
      <w:proofErr w:type="spellEnd"/>
      <w:r w:rsidRPr="00007A3D">
        <w:rPr>
          <w:rFonts w:cs="Arial"/>
          <w:lang w:eastAsia="es-ES"/>
        </w:rPr>
        <w:t xml:space="preserve"> a qui vagin a encomanar la seva realització. </w:t>
      </w:r>
    </w:p>
    <w:p w14:paraId="44B46A2E" w14:textId="77777777" w:rsidR="005F609F" w:rsidRPr="00007A3D" w:rsidRDefault="005F609F" w:rsidP="005F609F">
      <w:pPr>
        <w:spacing w:after="0" w:line="240" w:lineRule="auto"/>
        <w:jc w:val="both"/>
        <w:rPr>
          <w:rFonts w:cs="Arial"/>
          <w:lang w:eastAsia="es-ES"/>
        </w:rPr>
      </w:pPr>
    </w:p>
    <w:p w14:paraId="585A50BC" w14:textId="77777777" w:rsidR="005F609F" w:rsidRPr="00007A3D" w:rsidRDefault="005F609F" w:rsidP="005F609F">
      <w:pPr>
        <w:spacing w:after="0" w:line="240" w:lineRule="auto"/>
        <w:jc w:val="both"/>
        <w:rPr>
          <w:rFonts w:cs="Arial"/>
          <w:lang w:eastAsia="es-ES"/>
        </w:rPr>
      </w:pPr>
      <w:r w:rsidRPr="00007A3D">
        <w:rPr>
          <w:rFonts w:cs="Arial"/>
          <w:lang w:eastAsia="es-ES"/>
        </w:rPr>
        <w:t xml:space="preserve">La intenció de subscriure subcontractes  i la part que subcontractaria s’ha d’indicar en el DEUC i s’ha de  presentar un DEUC separat per cadascuna de les empreses que es té previst subcontractar quan en coneguin la seva identitat. En </w:t>
      </w:r>
      <w:proofErr w:type="spellStart"/>
      <w:r w:rsidRPr="00007A3D">
        <w:rPr>
          <w:rFonts w:cs="Arial"/>
          <w:lang w:eastAsia="es-ES"/>
        </w:rPr>
        <w:t>en</w:t>
      </w:r>
      <w:proofErr w:type="spellEnd"/>
      <w:r w:rsidRPr="00007A3D">
        <w:rPr>
          <w:rFonts w:cs="Arial"/>
          <w:lang w:eastAsia="es-ES"/>
        </w:rPr>
        <w:t xml:space="preserve"> aquest cas, la intenció de subscriure subcontractes s’ha d’indicar en el DEUC i s’ha de presentar un DEUC separat per cadascuna de les empreses que es té previst subcontractar.</w:t>
      </w:r>
    </w:p>
    <w:p w14:paraId="1BD816F6" w14:textId="77777777" w:rsidR="005F609F" w:rsidRPr="00007A3D" w:rsidRDefault="005F609F" w:rsidP="005F609F">
      <w:pPr>
        <w:spacing w:after="0" w:line="240" w:lineRule="auto"/>
        <w:jc w:val="both"/>
        <w:rPr>
          <w:rFonts w:cs="Arial"/>
          <w:lang w:eastAsia="es-ES"/>
        </w:rPr>
      </w:pPr>
    </w:p>
    <w:p w14:paraId="4BF5ACF7" w14:textId="77777777" w:rsidR="005F609F" w:rsidRPr="00007A3D" w:rsidRDefault="005F609F" w:rsidP="005F609F">
      <w:pPr>
        <w:spacing w:after="0" w:line="240" w:lineRule="auto"/>
        <w:jc w:val="both"/>
        <w:rPr>
          <w:rFonts w:cs="Arial"/>
          <w:lang w:eastAsia="es-ES"/>
        </w:rPr>
      </w:pPr>
      <w:r w:rsidRPr="00007A3D">
        <w:rPr>
          <w:rFonts w:cs="Arial"/>
          <w:b/>
          <w:lang w:eastAsia="es-ES"/>
        </w:rPr>
        <w:t>32.3</w:t>
      </w:r>
      <w:r w:rsidRPr="00007A3D">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007A3D">
        <w:rPr>
          <w:rFonts w:cs="Arial"/>
          <w:lang w:eastAsia="es-ES"/>
        </w:rPr>
        <w:t>subcontractista</w:t>
      </w:r>
      <w:proofErr w:type="spellEnd"/>
      <w:r w:rsidRPr="00007A3D">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2AF95227" w14:textId="77777777" w:rsidR="005F609F" w:rsidRPr="00007A3D" w:rsidRDefault="005F609F" w:rsidP="005F609F">
      <w:pPr>
        <w:spacing w:after="0" w:line="240" w:lineRule="auto"/>
        <w:jc w:val="both"/>
        <w:rPr>
          <w:rFonts w:cs="Arial"/>
          <w:i/>
          <w:iCs/>
          <w:lang w:eastAsia="es-ES"/>
        </w:rPr>
      </w:pPr>
    </w:p>
    <w:p w14:paraId="39D17484" w14:textId="77777777" w:rsidR="005F609F" w:rsidRPr="00007A3D" w:rsidRDefault="005F609F" w:rsidP="005F609F">
      <w:pPr>
        <w:spacing w:after="0" w:line="240" w:lineRule="auto"/>
        <w:jc w:val="both"/>
        <w:rPr>
          <w:rFonts w:cs="Arial"/>
          <w:iCs/>
          <w:lang w:eastAsia="es-ES"/>
        </w:rPr>
      </w:pPr>
      <w:r w:rsidRPr="00007A3D">
        <w:rPr>
          <w:rFonts w:cs="Arial"/>
          <w:iCs/>
          <w:lang w:eastAsia="es-ES"/>
        </w:rPr>
        <w:t xml:space="preserve">Si l’empresa </w:t>
      </w:r>
      <w:proofErr w:type="spellStart"/>
      <w:r w:rsidRPr="00007A3D">
        <w:rPr>
          <w:rFonts w:cs="Arial"/>
          <w:iCs/>
          <w:lang w:eastAsia="es-ES"/>
        </w:rPr>
        <w:t>subcontractista</w:t>
      </w:r>
      <w:proofErr w:type="spellEnd"/>
      <w:r w:rsidRPr="00007A3D">
        <w:rPr>
          <w:rFonts w:cs="Arial"/>
          <w:iCs/>
          <w:lang w:eastAsia="es-ES"/>
        </w:rPr>
        <w:t xml:space="preserve"> té la classificació adequada per realitzar la part del contracte objecte de la subcontractació, la comunicació d’aquesta circumstància és suficient per acreditar la seva aptitud. </w:t>
      </w:r>
    </w:p>
    <w:p w14:paraId="336FB755" w14:textId="77777777" w:rsidR="005F609F" w:rsidRPr="00007A3D" w:rsidRDefault="005F609F" w:rsidP="005F609F">
      <w:pPr>
        <w:spacing w:after="0" w:line="240" w:lineRule="auto"/>
        <w:jc w:val="both"/>
        <w:rPr>
          <w:rFonts w:cs="Arial"/>
          <w:i/>
          <w:iCs/>
          <w:lang w:eastAsia="es-ES"/>
        </w:rPr>
      </w:pPr>
    </w:p>
    <w:p w14:paraId="5FD90760" w14:textId="77777777" w:rsidR="005F609F" w:rsidRPr="00007A3D" w:rsidRDefault="005F609F" w:rsidP="005F609F">
      <w:pPr>
        <w:spacing w:after="0" w:line="240" w:lineRule="auto"/>
        <w:jc w:val="both"/>
        <w:rPr>
          <w:rFonts w:cs="Arial"/>
          <w:i/>
          <w:iCs/>
          <w:lang w:eastAsia="es-ES"/>
        </w:rPr>
      </w:pPr>
      <w:r w:rsidRPr="00007A3D">
        <w:rPr>
          <w:rFonts w:cs="Arial"/>
          <w:b/>
          <w:bCs/>
          <w:lang w:eastAsia="es-ES"/>
        </w:rPr>
        <w:t>32.4</w:t>
      </w:r>
      <w:r w:rsidRPr="00007A3D">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23FCE35D" w14:textId="77777777" w:rsidR="005F609F" w:rsidRPr="00007A3D" w:rsidRDefault="005F609F" w:rsidP="005F609F">
      <w:pPr>
        <w:spacing w:after="0" w:line="240" w:lineRule="auto"/>
        <w:jc w:val="both"/>
        <w:rPr>
          <w:rFonts w:cs="Arial"/>
          <w:i/>
          <w:iCs/>
          <w:lang w:eastAsia="es-ES"/>
        </w:rPr>
      </w:pPr>
      <w:r w:rsidRPr="00007A3D" w:rsidDel="002201A4">
        <w:rPr>
          <w:rFonts w:cs="Arial"/>
          <w:i/>
          <w:iCs/>
          <w:lang w:eastAsia="es-ES"/>
        </w:rPr>
        <w:t xml:space="preserve"> </w:t>
      </w:r>
    </w:p>
    <w:p w14:paraId="37AB396F" w14:textId="77777777" w:rsidR="005F609F" w:rsidRPr="00007A3D" w:rsidRDefault="005F609F" w:rsidP="005F609F">
      <w:pPr>
        <w:spacing w:after="0" w:line="240" w:lineRule="auto"/>
        <w:jc w:val="both"/>
        <w:rPr>
          <w:rFonts w:cs="Arial"/>
          <w:lang w:eastAsia="es-ES"/>
        </w:rPr>
      </w:pPr>
      <w:r w:rsidRPr="00007A3D">
        <w:rPr>
          <w:rFonts w:cs="Arial"/>
          <w:b/>
          <w:lang w:eastAsia="es-ES"/>
        </w:rPr>
        <w:t>32.5</w:t>
      </w:r>
      <w:r w:rsidRPr="00007A3D">
        <w:rPr>
          <w:rFonts w:cs="Arial"/>
          <w:lang w:eastAsia="es-ES"/>
        </w:rPr>
        <w:t xml:space="preserve"> La subscripció de subcontractes està sotmesa al compliment dels requisits i circumstàncies regulades en l’article 215 de la LCSP. </w:t>
      </w:r>
    </w:p>
    <w:p w14:paraId="3EC71836" w14:textId="77777777" w:rsidR="005F609F" w:rsidRPr="00007A3D" w:rsidRDefault="005F609F" w:rsidP="005F609F">
      <w:pPr>
        <w:spacing w:after="0" w:line="240" w:lineRule="auto"/>
        <w:jc w:val="both"/>
        <w:rPr>
          <w:rFonts w:cs="Arial"/>
          <w:lang w:eastAsia="es-ES"/>
        </w:rPr>
      </w:pPr>
    </w:p>
    <w:p w14:paraId="76F8B4FE" w14:textId="77777777" w:rsidR="005F609F" w:rsidRPr="00007A3D" w:rsidRDefault="005F609F" w:rsidP="005F609F">
      <w:pPr>
        <w:spacing w:after="0" w:line="240" w:lineRule="auto"/>
        <w:jc w:val="both"/>
        <w:rPr>
          <w:rFonts w:cs="Arial"/>
          <w:lang w:eastAsia="es-ES"/>
        </w:rPr>
      </w:pPr>
      <w:r w:rsidRPr="00007A3D">
        <w:rPr>
          <w:rFonts w:cs="Arial"/>
          <w:b/>
          <w:lang w:eastAsia="es-ES"/>
        </w:rPr>
        <w:lastRenderedPageBreak/>
        <w:t>32.6</w:t>
      </w:r>
      <w:r w:rsidRPr="00007A3D">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007A3D">
        <w:rPr>
          <w:rFonts w:cs="Arial"/>
          <w:lang w:eastAsia="es-ES"/>
        </w:rPr>
        <w:t>subcontractista</w:t>
      </w:r>
      <w:proofErr w:type="spellEnd"/>
      <w:r w:rsidRPr="00007A3D">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3E446B43" w14:textId="77777777" w:rsidR="005F609F" w:rsidRPr="00007A3D" w:rsidRDefault="005F609F" w:rsidP="005F609F">
      <w:pPr>
        <w:spacing w:after="0" w:line="240" w:lineRule="auto"/>
        <w:jc w:val="both"/>
        <w:rPr>
          <w:rFonts w:cs="Arial"/>
          <w:lang w:eastAsia="es-ES"/>
        </w:rPr>
      </w:pPr>
    </w:p>
    <w:p w14:paraId="61D3ADE6" w14:textId="77777777" w:rsidR="00204E11" w:rsidRPr="00007A3D" w:rsidRDefault="005F609F" w:rsidP="005F609F">
      <w:pPr>
        <w:spacing w:after="0" w:line="240" w:lineRule="auto"/>
        <w:ind w:left="708"/>
        <w:jc w:val="both"/>
        <w:rPr>
          <w:rFonts w:cs="Arial"/>
          <w:lang w:eastAsia="es-ES"/>
        </w:rPr>
      </w:pPr>
      <w:r w:rsidRPr="00007A3D">
        <w:rPr>
          <w:rFonts w:cs="Arial"/>
          <w:lang w:eastAsia="es-ES"/>
        </w:rPr>
        <w:t xml:space="preserve">a)Imposició a l’empresa contractista d’una penalitat de fins a un 50 per 100 de l’import del subcontracte; </w:t>
      </w:r>
    </w:p>
    <w:p w14:paraId="10C3321D" w14:textId="77777777" w:rsidR="005F609F" w:rsidRPr="00007A3D" w:rsidRDefault="005F609F" w:rsidP="005F609F">
      <w:pPr>
        <w:spacing w:after="0" w:line="240" w:lineRule="auto"/>
        <w:ind w:left="708"/>
        <w:jc w:val="both"/>
        <w:rPr>
          <w:rFonts w:cs="Arial"/>
          <w:lang w:eastAsia="es-ES"/>
        </w:rPr>
      </w:pPr>
      <w:r w:rsidRPr="00007A3D">
        <w:rPr>
          <w:rFonts w:cs="Arial"/>
          <w:lang w:eastAsia="es-ES"/>
        </w:rPr>
        <w:t>b) la resolució del contracte, sempre que es compleixin els requisits que estableix el segon paràgraf de la lletra f) de l’apartat 1 de l’article 211 de la LCSP)</w:t>
      </w:r>
    </w:p>
    <w:p w14:paraId="2B66490B" w14:textId="77777777" w:rsidR="005F609F" w:rsidRPr="00007A3D" w:rsidRDefault="005F609F" w:rsidP="005F609F">
      <w:pPr>
        <w:spacing w:after="0" w:line="240" w:lineRule="auto"/>
        <w:jc w:val="both"/>
        <w:rPr>
          <w:rFonts w:cs="Arial"/>
          <w:lang w:eastAsia="es-ES"/>
        </w:rPr>
      </w:pPr>
    </w:p>
    <w:p w14:paraId="0E0D01EB"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32.7 </w:t>
      </w:r>
      <w:r w:rsidRPr="00007A3D">
        <w:rPr>
          <w:rFonts w:cs="Arial"/>
          <w:lang w:eastAsia="es-ES"/>
        </w:rPr>
        <w:t xml:space="preserve">Les empreses </w:t>
      </w:r>
      <w:proofErr w:type="spellStart"/>
      <w:r w:rsidRPr="00007A3D">
        <w:rPr>
          <w:rFonts w:cs="Arial"/>
          <w:lang w:eastAsia="es-ES"/>
        </w:rPr>
        <w:t>subcontractistes</w:t>
      </w:r>
      <w:proofErr w:type="spellEnd"/>
      <w:r w:rsidRPr="00007A3D">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w:t>
      </w:r>
      <w:r w:rsidR="00666438" w:rsidRPr="00007A3D">
        <w:rPr>
          <w:rFonts w:cs="Arial"/>
          <w:lang w:eastAsia="es-ES"/>
        </w:rPr>
        <w:t>refereix la clàusula vint-i-sete</w:t>
      </w:r>
      <w:r w:rsidRPr="00007A3D">
        <w:rPr>
          <w:rFonts w:cs="Arial"/>
          <w:lang w:eastAsia="es-ES"/>
        </w:rPr>
        <w:t xml:space="preserve">na d’aquest plec. El coneixement que l’Administració tingui dels contractes subscrits o l’autorització que atorgui no alteren la responsabilitat exclusiva del contractista principal. </w:t>
      </w:r>
    </w:p>
    <w:p w14:paraId="240F3C76" w14:textId="77777777" w:rsidR="005F609F" w:rsidRPr="00007A3D" w:rsidRDefault="005F609F" w:rsidP="005F609F">
      <w:pPr>
        <w:spacing w:after="0" w:line="240" w:lineRule="auto"/>
        <w:jc w:val="both"/>
        <w:rPr>
          <w:rFonts w:cs="Arial"/>
          <w:lang w:eastAsia="es-ES"/>
        </w:rPr>
      </w:pPr>
    </w:p>
    <w:p w14:paraId="778F3529" w14:textId="77777777" w:rsidR="005F609F" w:rsidRPr="00007A3D" w:rsidRDefault="005F609F" w:rsidP="005F609F">
      <w:pPr>
        <w:spacing w:after="0" w:line="240" w:lineRule="auto"/>
        <w:jc w:val="both"/>
        <w:rPr>
          <w:rFonts w:cs="Arial"/>
          <w:lang w:eastAsia="es-ES"/>
        </w:rPr>
      </w:pPr>
      <w:r w:rsidRPr="00007A3D">
        <w:rPr>
          <w:rFonts w:cs="Arial"/>
          <w:lang w:eastAsia="es-ES"/>
        </w:rPr>
        <w:t xml:space="preserve">Les empreses </w:t>
      </w:r>
      <w:proofErr w:type="spellStart"/>
      <w:r w:rsidRPr="00007A3D">
        <w:rPr>
          <w:rFonts w:cs="Arial"/>
          <w:lang w:eastAsia="es-ES"/>
        </w:rPr>
        <w:t>subcontractistes</w:t>
      </w:r>
      <w:proofErr w:type="spellEnd"/>
      <w:r w:rsidRPr="00007A3D">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4BF74BDF" w14:textId="77777777" w:rsidR="005F609F" w:rsidRPr="00007A3D" w:rsidRDefault="005F609F" w:rsidP="005F609F">
      <w:pPr>
        <w:spacing w:after="0" w:line="240" w:lineRule="auto"/>
        <w:jc w:val="both"/>
        <w:rPr>
          <w:rFonts w:cs="Arial"/>
          <w:lang w:eastAsia="es-ES"/>
        </w:rPr>
      </w:pPr>
    </w:p>
    <w:p w14:paraId="69268C17" w14:textId="77777777" w:rsidR="005F609F" w:rsidRPr="00007A3D" w:rsidRDefault="005F609F" w:rsidP="005F609F">
      <w:pPr>
        <w:spacing w:after="0" w:line="240" w:lineRule="auto"/>
        <w:jc w:val="both"/>
        <w:rPr>
          <w:rFonts w:cs="Arial"/>
          <w:lang w:eastAsia="es-ES"/>
        </w:rPr>
      </w:pPr>
      <w:r w:rsidRPr="00007A3D">
        <w:rPr>
          <w:rFonts w:cs="Arial"/>
          <w:b/>
          <w:lang w:eastAsia="es-ES"/>
        </w:rPr>
        <w:t>32.8</w:t>
      </w:r>
      <w:r w:rsidRPr="00007A3D">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6D945A5" w14:textId="77777777" w:rsidR="005F609F" w:rsidRPr="00007A3D" w:rsidRDefault="005F609F" w:rsidP="005F609F">
      <w:pPr>
        <w:spacing w:after="0" w:line="240" w:lineRule="auto"/>
        <w:jc w:val="both"/>
        <w:rPr>
          <w:rFonts w:cs="Arial"/>
          <w:b/>
          <w:lang w:eastAsia="es-ES"/>
        </w:rPr>
      </w:pPr>
    </w:p>
    <w:p w14:paraId="58518502"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32.9 </w:t>
      </w:r>
      <w:r w:rsidRPr="00007A3D">
        <w:rPr>
          <w:rFonts w:cs="Arial"/>
          <w:lang w:eastAsia="es-ES"/>
        </w:rPr>
        <w:t>L’empresa contractista ha d’informar a qui exerceix la representació de les persones treballadores de la subcontractació, d’acord amb la legislació laboral.</w:t>
      </w:r>
    </w:p>
    <w:p w14:paraId="4A689529" w14:textId="77777777" w:rsidR="005F609F" w:rsidRPr="00007A3D" w:rsidRDefault="005F609F" w:rsidP="005F609F">
      <w:pPr>
        <w:spacing w:after="0" w:line="240" w:lineRule="auto"/>
        <w:jc w:val="both"/>
        <w:rPr>
          <w:rFonts w:cs="Arial"/>
          <w:b/>
          <w:lang w:eastAsia="es-ES"/>
        </w:rPr>
      </w:pPr>
    </w:p>
    <w:p w14:paraId="292F3444"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32.10 </w:t>
      </w:r>
      <w:r w:rsidRPr="00007A3D">
        <w:rPr>
          <w:rFonts w:cs="Arial"/>
          <w:lang w:eastAsia="es-ES"/>
        </w:rPr>
        <w:t>Els subcontractes tenen en tot cas naturalesa privada.</w:t>
      </w:r>
    </w:p>
    <w:p w14:paraId="12F4DD89" w14:textId="77777777" w:rsidR="005F609F" w:rsidRPr="00007A3D" w:rsidRDefault="005F609F" w:rsidP="005F609F">
      <w:pPr>
        <w:spacing w:after="0" w:line="240" w:lineRule="auto"/>
        <w:jc w:val="both"/>
        <w:rPr>
          <w:rFonts w:cs="Arial"/>
          <w:lang w:eastAsia="es-ES"/>
        </w:rPr>
      </w:pPr>
    </w:p>
    <w:p w14:paraId="56E39986" w14:textId="77777777" w:rsidR="005F609F" w:rsidRPr="00007A3D" w:rsidRDefault="005F609F" w:rsidP="005F609F">
      <w:pPr>
        <w:spacing w:after="0" w:line="240" w:lineRule="auto"/>
        <w:jc w:val="both"/>
        <w:rPr>
          <w:rFonts w:cs="Arial"/>
          <w:lang w:eastAsia="es-ES"/>
        </w:rPr>
      </w:pPr>
      <w:r w:rsidRPr="00007A3D">
        <w:rPr>
          <w:rFonts w:cs="Arial"/>
          <w:b/>
          <w:lang w:eastAsia="es-ES"/>
        </w:rPr>
        <w:t xml:space="preserve">32.11 </w:t>
      </w:r>
      <w:r w:rsidRPr="00007A3D">
        <w:rPr>
          <w:rFonts w:cs="Arial"/>
          <w:lang w:eastAsia="es-ES"/>
        </w:rPr>
        <w:t xml:space="preserve">El pagament a les empreses </w:t>
      </w:r>
      <w:proofErr w:type="spellStart"/>
      <w:r w:rsidRPr="00007A3D">
        <w:rPr>
          <w:rFonts w:cs="Arial"/>
          <w:lang w:eastAsia="es-ES"/>
        </w:rPr>
        <w:t>subcontractistes</w:t>
      </w:r>
      <w:proofErr w:type="spellEnd"/>
      <w:r w:rsidRPr="00007A3D">
        <w:rPr>
          <w:rFonts w:cs="Arial"/>
          <w:lang w:eastAsia="es-ES"/>
        </w:rPr>
        <w:t xml:space="preserve"> i a les empreses subministradores es regeix pel que disposen els articles 216 i 217 de la LCSP.</w:t>
      </w:r>
    </w:p>
    <w:p w14:paraId="748591D4" w14:textId="77777777" w:rsidR="005F609F" w:rsidRPr="00007A3D" w:rsidRDefault="005F609F" w:rsidP="005F609F">
      <w:pPr>
        <w:spacing w:after="0" w:line="240" w:lineRule="auto"/>
        <w:jc w:val="both"/>
        <w:rPr>
          <w:rFonts w:cs="Arial"/>
          <w:lang w:eastAsia="es-ES"/>
        </w:rPr>
      </w:pPr>
    </w:p>
    <w:p w14:paraId="43385E4A" w14:textId="77777777" w:rsidR="005F609F" w:rsidRPr="00007A3D" w:rsidRDefault="005F609F" w:rsidP="005F609F">
      <w:pPr>
        <w:spacing w:after="0" w:line="240" w:lineRule="auto"/>
        <w:jc w:val="both"/>
        <w:rPr>
          <w:rFonts w:cs="Arial"/>
          <w:lang w:eastAsia="es-ES"/>
        </w:rPr>
      </w:pPr>
      <w:r w:rsidRPr="00007A3D">
        <w:rPr>
          <w:rFonts w:cs="Arial"/>
          <w:lang w:eastAsia="es-ES"/>
        </w:rPr>
        <w:t xml:space="preserve">L’Administració comprovarà el compliment estricte de pagament a les empreses </w:t>
      </w:r>
      <w:proofErr w:type="spellStart"/>
      <w:r w:rsidRPr="00007A3D">
        <w:rPr>
          <w:rFonts w:cs="Arial"/>
          <w:lang w:eastAsia="es-ES"/>
        </w:rPr>
        <w:t>subcontractistes</w:t>
      </w:r>
      <w:proofErr w:type="spellEnd"/>
      <w:r w:rsidRPr="00007A3D">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007A3D">
        <w:rPr>
          <w:rFonts w:cs="Arial"/>
          <w:lang w:eastAsia="es-ES"/>
        </w:rPr>
        <w:t>subcontractistes</w:t>
      </w:r>
      <w:proofErr w:type="spellEnd"/>
      <w:r w:rsidRPr="00007A3D">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w:t>
      </w:r>
      <w:r w:rsidR="00666438" w:rsidRPr="00007A3D">
        <w:rPr>
          <w:rFonts w:cs="Arial"/>
          <w:lang w:eastAsia="es-ES"/>
        </w:rPr>
        <w:t xml:space="preserve"> les penalitats que es preveuen.</w:t>
      </w:r>
    </w:p>
    <w:p w14:paraId="6486027D" w14:textId="77777777" w:rsidR="00635E40" w:rsidRPr="00007A3D" w:rsidRDefault="00635E40" w:rsidP="00F61656">
      <w:pPr>
        <w:spacing w:after="0" w:line="240" w:lineRule="auto"/>
        <w:jc w:val="both"/>
        <w:rPr>
          <w:rFonts w:cs="Arial"/>
          <w:lang w:eastAsia="es-ES"/>
        </w:rPr>
      </w:pPr>
    </w:p>
    <w:p w14:paraId="041A6BCD" w14:textId="77777777" w:rsidR="00BE0394" w:rsidRPr="00007A3D" w:rsidRDefault="00E22FCC" w:rsidP="00F61656">
      <w:pPr>
        <w:pStyle w:val="Ttol2"/>
        <w:spacing w:before="0" w:after="0"/>
        <w:jc w:val="both"/>
        <w:rPr>
          <w:rFonts w:ascii="Arial" w:hAnsi="Arial" w:cs="Arial"/>
          <w:i w:val="0"/>
          <w:sz w:val="22"/>
          <w:szCs w:val="22"/>
        </w:rPr>
      </w:pPr>
      <w:bookmarkStart w:id="44" w:name="_Toc112832764"/>
      <w:r w:rsidRPr="00007A3D">
        <w:rPr>
          <w:rFonts w:ascii="Arial" w:hAnsi="Arial" w:cs="Arial"/>
          <w:i w:val="0"/>
          <w:sz w:val="22"/>
          <w:szCs w:val="22"/>
        </w:rPr>
        <w:t>Trenta-</w:t>
      </w:r>
      <w:r w:rsidR="00740349" w:rsidRPr="00007A3D">
        <w:rPr>
          <w:rFonts w:ascii="Arial" w:hAnsi="Arial" w:cs="Arial"/>
          <w:i w:val="0"/>
          <w:sz w:val="22"/>
          <w:szCs w:val="22"/>
        </w:rPr>
        <w:t>tres</w:t>
      </w:r>
      <w:r w:rsidRPr="00007A3D">
        <w:rPr>
          <w:rFonts w:ascii="Arial" w:hAnsi="Arial" w:cs="Arial"/>
          <w:i w:val="0"/>
          <w:sz w:val="22"/>
          <w:szCs w:val="22"/>
        </w:rPr>
        <w:t xml:space="preserve">ena. </w:t>
      </w:r>
      <w:r w:rsidR="00871E4A" w:rsidRPr="00007A3D">
        <w:rPr>
          <w:rFonts w:ascii="Arial" w:hAnsi="Arial" w:cs="Arial"/>
          <w:i w:val="0"/>
          <w:sz w:val="22"/>
          <w:szCs w:val="22"/>
        </w:rPr>
        <w:t>Revisió de preus</w:t>
      </w:r>
      <w:bookmarkEnd w:id="44"/>
    </w:p>
    <w:p w14:paraId="04A64AA7" w14:textId="77777777" w:rsidR="00BE0394" w:rsidRPr="00007A3D" w:rsidRDefault="00BE0394" w:rsidP="00F61656">
      <w:pPr>
        <w:spacing w:after="0" w:line="240" w:lineRule="auto"/>
        <w:jc w:val="both"/>
        <w:rPr>
          <w:rFonts w:cs="Arial"/>
          <w:b/>
          <w:lang w:eastAsia="es-ES"/>
        </w:rPr>
      </w:pPr>
    </w:p>
    <w:p w14:paraId="7A8A9E77" w14:textId="77777777" w:rsidR="00BE0394" w:rsidRPr="00007A3D" w:rsidRDefault="00BE0394" w:rsidP="00F61656">
      <w:pPr>
        <w:spacing w:after="0" w:line="240" w:lineRule="auto"/>
        <w:jc w:val="both"/>
        <w:rPr>
          <w:rFonts w:cs="Arial"/>
          <w:b/>
          <w:lang w:eastAsia="es-ES"/>
        </w:rPr>
      </w:pPr>
      <w:r w:rsidRPr="00007A3D">
        <w:rPr>
          <w:rFonts w:cs="Arial"/>
          <w:lang w:eastAsia="es-ES"/>
        </w:rPr>
        <w:t>La revisió de preus aplicable a aquest contracte es detalla en l’</w:t>
      </w:r>
      <w:r w:rsidRPr="00007A3D">
        <w:rPr>
          <w:rFonts w:cs="Arial"/>
          <w:b/>
          <w:bCs/>
          <w:lang w:eastAsia="es-ES"/>
        </w:rPr>
        <w:t xml:space="preserve">apartat </w:t>
      </w:r>
      <w:r w:rsidR="00730E47" w:rsidRPr="00007A3D">
        <w:rPr>
          <w:rFonts w:cs="Arial"/>
          <w:b/>
          <w:bCs/>
          <w:lang w:eastAsia="es-ES"/>
        </w:rPr>
        <w:t>O</w:t>
      </w:r>
      <w:r w:rsidRPr="00007A3D">
        <w:rPr>
          <w:rFonts w:cs="Arial"/>
          <w:b/>
          <w:bCs/>
          <w:lang w:eastAsia="es-ES"/>
        </w:rPr>
        <w:t xml:space="preserve"> del quadre de característiques</w:t>
      </w:r>
      <w:r w:rsidRPr="00007A3D">
        <w:rPr>
          <w:rFonts w:cs="Arial"/>
          <w:lang w:eastAsia="es-ES"/>
        </w:rPr>
        <w:t>. La revisió de preus només serà procedent quan el contracte s’hagi executat</w:t>
      </w:r>
      <w:r w:rsidR="00430D3F" w:rsidRPr="00007A3D">
        <w:rPr>
          <w:rFonts w:cs="Arial"/>
          <w:lang w:eastAsia="es-ES"/>
        </w:rPr>
        <w:t>,</w:t>
      </w:r>
      <w:r w:rsidRPr="00007A3D">
        <w:rPr>
          <w:rFonts w:cs="Arial"/>
          <w:lang w:eastAsia="es-ES"/>
        </w:rPr>
        <w:t xml:space="preserve"> </w:t>
      </w:r>
      <w:r w:rsidR="00430D3F" w:rsidRPr="00007A3D">
        <w:rPr>
          <w:rFonts w:cs="Arial"/>
          <w:lang w:eastAsia="es-ES"/>
        </w:rPr>
        <w:t xml:space="preserve">almenys, </w:t>
      </w:r>
      <w:r w:rsidRPr="00007A3D">
        <w:rPr>
          <w:rFonts w:cs="Arial"/>
          <w:lang w:eastAsia="es-ES"/>
        </w:rPr>
        <w:t>en un 20% del seu import i hagin transcorregut dos anys des de la seva formalització.</w:t>
      </w:r>
    </w:p>
    <w:p w14:paraId="7512499B" w14:textId="77777777" w:rsidR="00B0464D" w:rsidRPr="00007A3D" w:rsidRDefault="00B0464D" w:rsidP="00F61656">
      <w:pPr>
        <w:spacing w:after="0" w:line="240" w:lineRule="auto"/>
        <w:jc w:val="both"/>
        <w:rPr>
          <w:rFonts w:cs="Arial"/>
          <w:lang w:eastAsia="es-ES"/>
        </w:rPr>
      </w:pPr>
      <w:r w:rsidRPr="00007A3D">
        <w:rPr>
          <w:rFonts w:cs="Arial"/>
          <w:lang w:eastAsia="es-ES"/>
        </w:rPr>
        <w:lastRenderedPageBreak/>
        <w:t xml:space="preserve">L’import de les revisions que siguin procedents es farà efectiu, d’ofici, mitjançant l’abonament o el descompte corresponent en les certificacions o pagaments parcials. </w:t>
      </w:r>
    </w:p>
    <w:p w14:paraId="599EC67A" w14:textId="77777777" w:rsidR="00562945" w:rsidRPr="00007A3D" w:rsidRDefault="00562945" w:rsidP="00F61656">
      <w:pPr>
        <w:spacing w:after="0" w:line="240" w:lineRule="auto"/>
        <w:jc w:val="both"/>
        <w:rPr>
          <w:rFonts w:cs="Arial"/>
          <w:b/>
          <w:lang w:eastAsia="es-ES"/>
        </w:rPr>
      </w:pPr>
    </w:p>
    <w:p w14:paraId="3B312A3C" w14:textId="77777777" w:rsidR="00871E4A" w:rsidRPr="00007A3D" w:rsidRDefault="00871E4A" w:rsidP="00F61656">
      <w:pPr>
        <w:pStyle w:val="Ttol1"/>
        <w:rPr>
          <w:rFonts w:cs="Arial"/>
          <w:sz w:val="22"/>
          <w:szCs w:val="22"/>
        </w:rPr>
      </w:pPr>
      <w:bookmarkStart w:id="45" w:name="_Toc112832765"/>
      <w:r w:rsidRPr="00007A3D">
        <w:rPr>
          <w:rFonts w:cs="Arial"/>
          <w:sz w:val="22"/>
          <w:szCs w:val="22"/>
        </w:rPr>
        <w:t>VI. DISPOSICIONS RELATIVES A L’EXTINCIÓ DEL CONTRACTE</w:t>
      </w:r>
      <w:bookmarkEnd w:id="45"/>
    </w:p>
    <w:p w14:paraId="682E198F" w14:textId="77777777" w:rsidR="00D378C6" w:rsidRPr="00007A3D" w:rsidRDefault="00D378C6" w:rsidP="00F61656">
      <w:pPr>
        <w:spacing w:after="0" w:line="240" w:lineRule="auto"/>
        <w:jc w:val="both"/>
        <w:rPr>
          <w:rFonts w:cs="Arial"/>
          <w:i/>
          <w:lang w:eastAsia="es-ES"/>
        </w:rPr>
      </w:pPr>
    </w:p>
    <w:p w14:paraId="4B977404" w14:textId="77777777" w:rsidR="00D378C6" w:rsidRPr="00007A3D" w:rsidRDefault="00D378C6" w:rsidP="00F61656">
      <w:pPr>
        <w:pStyle w:val="Ttol2"/>
        <w:spacing w:before="0" w:after="0"/>
        <w:jc w:val="both"/>
        <w:rPr>
          <w:rFonts w:ascii="Arial" w:hAnsi="Arial" w:cs="Arial"/>
          <w:i w:val="0"/>
          <w:sz w:val="22"/>
          <w:szCs w:val="22"/>
        </w:rPr>
      </w:pPr>
      <w:bookmarkStart w:id="46" w:name="_Toc112832766"/>
      <w:r w:rsidRPr="00007A3D">
        <w:rPr>
          <w:rFonts w:ascii="Arial" w:hAnsi="Arial" w:cs="Arial"/>
          <w:i w:val="0"/>
          <w:sz w:val="22"/>
          <w:szCs w:val="22"/>
        </w:rPr>
        <w:t>Trenta-</w:t>
      </w:r>
      <w:proofErr w:type="spellStart"/>
      <w:r w:rsidR="00740349" w:rsidRPr="00007A3D">
        <w:rPr>
          <w:rFonts w:ascii="Arial" w:hAnsi="Arial" w:cs="Arial"/>
          <w:i w:val="0"/>
          <w:sz w:val="22"/>
          <w:szCs w:val="22"/>
        </w:rPr>
        <w:t>cuatre</w:t>
      </w:r>
      <w:r w:rsidRPr="00007A3D">
        <w:rPr>
          <w:rFonts w:ascii="Arial" w:hAnsi="Arial" w:cs="Arial"/>
          <w:i w:val="0"/>
          <w:sz w:val="22"/>
          <w:szCs w:val="22"/>
        </w:rPr>
        <w:t>na</w:t>
      </w:r>
      <w:proofErr w:type="spellEnd"/>
      <w:r w:rsidRPr="00007A3D">
        <w:rPr>
          <w:rFonts w:ascii="Arial" w:hAnsi="Arial" w:cs="Arial"/>
          <w:i w:val="0"/>
          <w:sz w:val="22"/>
          <w:szCs w:val="22"/>
        </w:rPr>
        <w:t>. Recepció i liquidació</w:t>
      </w:r>
      <w:bookmarkEnd w:id="46"/>
    </w:p>
    <w:p w14:paraId="0C4A9AF8" w14:textId="77777777" w:rsidR="00D378C6" w:rsidRPr="00007A3D" w:rsidRDefault="00D378C6" w:rsidP="00F61656">
      <w:pPr>
        <w:spacing w:after="0" w:line="240" w:lineRule="auto"/>
        <w:jc w:val="both"/>
        <w:rPr>
          <w:rFonts w:cs="Arial"/>
          <w:b/>
          <w:lang w:eastAsia="es-ES"/>
        </w:rPr>
      </w:pPr>
    </w:p>
    <w:p w14:paraId="2527C395" w14:textId="77777777" w:rsidR="00245150" w:rsidRPr="00007A3D" w:rsidRDefault="00245150" w:rsidP="00245150">
      <w:pPr>
        <w:spacing w:after="0" w:line="240" w:lineRule="auto"/>
        <w:jc w:val="both"/>
        <w:rPr>
          <w:rFonts w:cs="Arial"/>
          <w:lang w:eastAsia="es-ES"/>
        </w:rPr>
      </w:pPr>
      <w:r w:rsidRPr="00007A3D">
        <w:rPr>
          <w:rFonts w:cs="Arial"/>
          <w:lang w:eastAsia="es-ES"/>
        </w:rPr>
        <w:t xml:space="preserve">La recepció i la liquidació del contracte es realitzarà conforme al que disposen els articles 210 i 300 de la LCSP. </w:t>
      </w:r>
    </w:p>
    <w:p w14:paraId="0186FA68" w14:textId="77777777" w:rsidR="00245150" w:rsidRPr="00007A3D" w:rsidRDefault="00245150" w:rsidP="00245150">
      <w:pPr>
        <w:spacing w:after="0" w:line="240" w:lineRule="auto"/>
        <w:jc w:val="both"/>
        <w:rPr>
          <w:rFonts w:cs="Arial"/>
          <w:lang w:eastAsia="es-ES"/>
        </w:rPr>
      </w:pPr>
    </w:p>
    <w:p w14:paraId="32412200" w14:textId="77777777" w:rsidR="00245150" w:rsidRPr="00007A3D" w:rsidRDefault="00245150" w:rsidP="00245150">
      <w:pPr>
        <w:spacing w:after="0" w:line="240" w:lineRule="auto"/>
        <w:jc w:val="both"/>
        <w:rPr>
          <w:rFonts w:cs="Arial"/>
          <w:lang w:eastAsia="es-ES"/>
        </w:rPr>
      </w:pPr>
      <w:r w:rsidRPr="00007A3D">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14:paraId="07C23904" w14:textId="77777777" w:rsidR="00245150" w:rsidRPr="00007A3D" w:rsidRDefault="00245150" w:rsidP="00245150">
      <w:pPr>
        <w:spacing w:after="0" w:line="240" w:lineRule="auto"/>
        <w:jc w:val="both"/>
        <w:rPr>
          <w:rFonts w:cs="Arial"/>
          <w:lang w:eastAsia="es-ES"/>
        </w:rPr>
      </w:pPr>
    </w:p>
    <w:p w14:paraId="4111F35B" w14:textId="77777777" w:rsidR="00245150" w:rsidRPr="00007A3D" w:rsidRDefault="00245150" w:rsidP="00245150">
      <w:pPr>
        <w:spacing w:after="0" w:line="240" w:lineRule="auto"/>
        <w:jc w:val="both"/>
        <w:rPr>
          <w:rFonts w:cs="Arial"/>
          <w:lang w:eastAsia="es-ES"/>
        </w:rPr>
      </w:pPr>
      <w:r w:rsidRPr="00007A3D">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14:paraId="68B1C249" w14:textId="77777777" w:rsidR="00730E47" w:rsidRPr="00007A3D" w:rsidRDefault="00730E47" w:rsidP="00F61656">
      <w:pPr>
        <w:spacing w:after="0" w:line="240" w:lineRule="auto"/>
        <w:jc w:val="both"/>
        <w:rPr>
          <w:rFonts w:cs="Arial"/>
          <w:b/>
          <w:lang w:eastAsia="es-ES"/>
        </w:rPr>
      </w:pPr>
    </w:p>
    <w:p w14:paraId="067752F9" w14:textId="77777777" w:rsidR="00D378C6" w:rsidRPr="00007A3D" w:rsidRDefault="00D378C6" w:rsidP="00F61656">
      <w:pPr>
        <w:pStyle w:val="Ttol2"/>
        <w:spacing w:before="0" w:after="0"/>
        <w:jc w:val="both"/>
        <w:rPr>
          <w:rFonts w:ascii="Arial" w:hAnsi="Arial" w:cs="Arial"/>
          <w:i w:val="0"/>
          <w:sz w:val="22"/>
          <w:szCs w:val="22"/>
        </w:rPr>
      </w:pPr>
      <w:bookmarkStart w:id="47" w:name="_Toc112832767"/>
      <w:r w:rsidRPr="00007A3D">
        <w:rPr>
          <w:rFonts w:ascii="Arial" w:hAnsi="Arial" w:cs="Arial"/>
          <w:i w:val="0"/>
          <w:sz w:val="22"/>
          <w:szCs w:val="22"/>
        </w:rPr>
        <w:t>Trenta-</w:t>
      </w:r>
      <w:r w:rsidR="00740349" w:rsidRPr="00007A3D">
        <w:rPr>
          <w:rFonts w:ascii="Arial" w:hAnsi="Arial" w:cs="Arial"/>
          <w:i w:val="0"/>
          <w:sz w:val="22"/>
          <w:szCs w:val="22"/>
        </w:rPr>
        <w:t>cinqu</w:t>
      </w:r>
      <w:r w:rsidRPr="00007A3D">
        <w:rPr>
          <w:rFonts w:ascii="Arial" w:hAnsi="Arial" w:cs="Arial"/>
          <w:i w:val="0"/>
          <w:sz w:val="22"/>
          <w:szCs w:val="22"/>
        </w:rPr>
        <w:t>ena. Termini de garantia</w:t>
      </w:r>
      <w:bookmarkEnd w:id="47"/>
      <w:r w:rsidRPr="00007A3D">
        <w:rPr>
          <w:rFonts w:ascii="Arial" w:hAnsi="Arial" w:cs="Arial"/>
          <w:i w:val="0"/>
          <w:sz w:val="22"/>
          <w:szCs w:val="22"/>
        </w:rPr>
        <w:t xml:space="preserve"> </w:t>
      </w:r>
    </w:p>
    <w:p w14:paraId="2AB6D5E0" w14:textId="77777777" w:rsidR="00D378C6" w:rsidRPr="00007A3D" w:rsidRDefault="00D378C6" w:rsidP="00F61656">
      <w:pPr>
        <w:spacing w:after="0" w:line="240" w:lineRule="auto"/>
        <w:jc w:val="both"/>
        <w:rPr>
          <w:rFonts w:cs="Arial"/>
          <w:lang w:eastAsia="es-ES"/>
        </w:rPr>
      </w:pPr>
    </w:p>
    <w:p w14:paraId="4337CDCA" w14:textId="77777777" w:rsidR="00D378C6" w:rsidRPr="00007A3D" w:rsidRDefault="00D378C6" w:rsidP="00F61656">
      <w:pPr>
        <w:spacing w:after="0" w:line="240" w:lineRule="auto"/>
        <w:jc w:val="both"/>
        <w:rPr>
          <w:rFonts w:cs="Arial"/>
          <w:lang w:eastAsia="es-ES"/>
        </w:rPr>
      </w:pPr>
      <w:r w:rsidRPr="00007A3D">
        <w:rPr>
          <w:rFonts w:cs="Arial"/>
          <w:lang w:eastAsia="es-ES"/>
        </w:rPr>
        <w:t>El termini de garantia és l’assenyalat en l’</w:t>
      </w:r>
      <w:r w:rsidR="007D0CD5" w:rsidRPr="00007A3D">
        <w:rPr>
          <w:rFonts w:cs="Arial"/>
          <w:b/>
          <w:lang w:eastAsia="es-ES"/>
        </w:rPr>
        <w:t>apartat P</w:t>
      </w:r>
      <w:r w:rsidR="00154D84" w:rsidRPr="00007A3D">
        <w:rPr>
          <w:rFonts w:cs="Arial"/>
          <w:b/>
          <w:lang w:eastAsia="es-ES"/>
        </w:rPr>
        <w:t xml:space="preserve"> </w:t>
      </w:r>
      <w:r w:rsidRPr="00007A3D">
        <w:rPr>
          <w:rFonts w:cs="Arial"/>
          <w:b/>
          <w:lang w:eastAsia="es-ES"/>
        </w:rPr>
        <w:t>del quadre de característiques</w:t>
      </w:r>
      <w:r w:rsidRPr="00007A3D">
        <w:rPr>
          <w:rFonts w:cs="Arial"/>
          <w:lang w:eastAsia="es-ES"/>
        </w:rPr>
        <w:t xml:space="preserve"> i començarà a computar a partir de la recepció dels serveis.</w:t>
      </w:r>
    </w:p>
    <w:p w14:paraId="4EDE88F0" w14:textId="77777777" w:rsidR="00D378C6" w:rsidRPr="00007A3D" w:rsidRDefault="00D378C6" w:rsidP="00F61656">
      <w:pPr>
        <w:spacing w:after="0" w:line="240" w:lineRule="auto"/>
        <w:jc w:val="both"/>
        <w:rPr>
          <w:rFonts w:cs="Arial"/>
          <w:lang w:eastAsia="es-ES"/>
        </w:rPr>
      </w:pPr>
    </w:p>
    <w:p w14:paraId="4A382EC3" w14:textId="77777777" w:rsidR="00245150" w:rsidRPr="00007A3D" w:rsidRDefault="00245150" w:rsidP="00245150">
      <w:pPr>
        <w:spacing w:after="0" w:line="240" w:lineRule="auto"/>
        <w:jc w:val="both"/>
        <w:rPr>
          <w:rFonts w:cs="Arial"/>
          <w:lang w:eastAsia="es-ES"/>
        </w:rPr>
      </w:pPr>
      <w:r w:rsidRPr="00007A3D">
        <w:rPr>
          <w:rFonts w:cs="Arial"/>
          <w:lang w:eastAsia="es-ES"/>
        </w:rPr>
        <w:t>Si durant el termini de garantia s’acredita l’existència de vicis o defectes dels béns subministrats, l’òrgan de contractació té dret a reclamar a l’empresa contractista la reposició dels que siguin inadequats o la seva reparació si és suficient.</w:t>
      </w:r>
    </w:p>
    <w:p w14:paraId="6866C4EE" w14:textId="77777777" w:rsidR="00245150" w:rsidRPr="00007A3D" w:rsidRDefault="00245150" w:rsidP="00245150">
      <w:pPr>
        <w:spacing w:after="0" w:line="240" w:lineRule="auto"/>
        <w:jc w:val="both"/>
        <w:rPr>
          <w:rFonts w:cs="Arial"/>
          <w:lang w:eastAsia="es-ES"/>
        </w:rPr>
      </w:pPr>
    </w:p>
    <w:p w14:paraId="499DD359" w14:textId="77777777" w:rsidR="00245150" w:rsidRPr="00007A3D" w:rsidRDefault="00245150" w:rsidP="00245150">
      <w:pPr>
        <w:spacing w:after="0" w:line="240" w:lineRule="auto"/>
        <w:jc w:val="both"/>
        <w:rPr>
          <w:rFonts w:cs="Arial"/>
          <w:lang w:eastAsia="es-ES"/>
        </w:rPr>
      </w:pPr>
      <w:r w:rsidRPr="00007A3D">
        <w:rPr>
          <w:rFonts w:cs="Arial"/>
          <w:lang w:eastAsia="es-ES"/>
        </w:rPr>
        <w:t xml:space="preserve">Durant aquest termini </w:t>
      </w:r>
      <w:proofErr w:type="spellStart"/>
      <w:r w:rsidRPr="00007A3D">
        <w:rPr>
          <w:rFonts w:cs="Arial"/>
          <w:lang w:eastAsia="es-ES"/>
        </w:rPr>
        <w:t>l’empersa</w:t>
      </w:r>
      <w:proofErr w:type="spellEnd"/>
      <w:r w:rsidRPr="00007A3D">
        <w:rPr>
          <w:rFonts w:cs="Arial"/>
          <w:lang w:eastAsia="es-ES"/>
        </w:rPr>
        <w:t xml:space="preserve"> contractista té dret a ser escoltada sobre l’aplicació dels béns subministrats.</w:t>
      </w:r>
    </w:p>
    <w:p w14:paraId="46C1E4F5" w14:textId="77777777" w:rsidR="00245150" w:rsidRPr="00007A3D" w:rsidRDefault="00245150" w:rsidP="00245150">
      <w:pPr>
        <w:spacing w:after="0" w:line="240" w:lineRule="auto"/>
        <w:jc w:val="both"/>
        <w:rPr>
          <w:rFonts w:cs="Arial"/>
          <w:lang w:eastAsia="es-ES"/>
        </w:rPr>
      </w:pPr>
    </w:p>
    <w:p w14:paraId="17796CDD" w14:textId="77777777" w:rsidR="00B4573B" w:rsidRPr="00007A3D" w:rsidRDefault="00245150" w:rsidP="00F61656">
      <w:pPr>
        <w:spacing w:after="0" w:line="240" w:lineRule="auto"/>
        <w:jc w:val="both"/>
        <w:rPr>
          <w:rFonts w:cs="Arial"/>
          <w:lang w:eastAsia="es-ES"/>
        </w:rPr>
      </w:pPr>
      <w:r w:rsidRPr="00007A3D">
        <w:rPr>
          <w:rFonts w:cs="Arial"/>
          <w:lang w:eastAsia="es-ES"/>
        </w:rPr>
        <w:t xml:space="preserve">Si els béns no són aptes per a la seva finalitat, com a conseqüència dels vicis o defectes observats i </w:t>
      </w:r>
      <w:proofErr w:type="spellStart"/>
      <w:r w:rsidRPr="00007A3D">
        <w:rPr>
          <w:rFonts w:cs="Arial"/>
          <w:lang w:eastAsia="es-ES"/>
        </w:rPr>
        <w:t>implutables</w:t>
      </w:r>
      <w:proofErr w:type="spellEnd"/>
      <w:r w:rsidRPr="00007A3D">
        <w:rPr>
          <w:rFonts w:cs="Arial"/>
          <w:lang w:eastAsia="es-ES"/>
        </w:rPr>
        <w:t xml:space="preserve">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14:paraId="2852164E" w14:textId="77777777" w:rsidR="00A80E8C" w:rsidRPr="00007A3D" w:rsidRDefault="00A80E8C" w:rsidP="00F61656">
      <w:pPr>
        <w:spacing w:after="0" w:line="240" w:lineRule="auto"/>
        <w:jc w:val="both"/>
        <w:rPr>
          <w:rFonts w:cs="Arial"/>
          <w:lang w:eastAsia="es-ES"/>
        </w:rPr>
      </w:pPr>
    </w:p>
    <w:p w14:paraId="41427984" w14:textId="77777777" w:rsidR="00D378C6" w:rsidRPr="00007A3D" w:rsidRDefault="00E732FA" w:rsidP="00F61656">
      <w:pPr>
        <w:pStyle w:val="Ttol2"/>
        <w:spacing w:before="0" w:after="0"/>
        <w:jc w:val="both"/>
        <w:rPr>
          <w:rFonts w:ascii="Arial" w:hAnsi="Arial" w:cs="Arial"/>
          <w:i w:val="0"/>
          <w:sz w:val="22"/>
          <w:szCs w:val="22"/>
        </w:rPr>
      </w:pPr>
      <w:bookmarkStart w:id="48" w:name="_Toc112832768"/>
      <w:r w:rsidRPr="00007A3D">
        <w:rPr>
          <w:rFonts w:ascii="Arial" w:hAnsi="Arial" w:cs="Arial"/>
          <w:i w:val="0"/>
          <w:sz w:val="22"/>
          <w:szCs w:val="22"/>
        </w:rPr>
        <w:t>Trenta-</w:t>
      </w:r>
      <w:r w:rsidR="00740349" w:rsidRPr="00007A3D">
        <w:rPr>
          <w:rFonts w:ascii="Arial" w:hAnsi="Arial" w:cs="Arial"/>
          <w:i w:val="0"/>
          <w:sz w:val="22"/>
          <w:szCs w:val="22"/>
        </w:rPr>
        <w:t>sise</w:t>
      </w:r>
      <w:r w:rsidR="00E57F5F" w:rsidRPr="00007A3D">
        <w:rPr>
          <w:rFonts w:ascii="Arial" w:hAnsi="Arial" w:cs="Arial"/>
          <w:i w:val="0"/>
          <w:sz w:val="22"/>
          <w:szCs w:val="22"/>
        </w:rPr>
        <w:t>na</w:t>
      </w:r>
      <w:r w:rsidR="00D378C6" w:rsidRPr="00007A3D">
        <w:rPr>
          <w:rFonts w:ascii="Arial" w:hAnsi="Arial" w:cs="Arial"/>
          <w:i w:val="0"/>
          <w:sz w:val="22"/>
          <w:szCs w:val="22"/>
        </w:rPr>
        <w:t>. Resolució del contracte</w:t>
      </w:r>
      <w:bookmarkEnd w:id="48"/>
    </w:p>
    <w:p w14:paraId="2E3C8F9A" w14:textId="77777777" w:rsidR="00D378C6" w:rsidRPr="00007A3D" w:rsidRDefault="00D378C6" w:rsidP="00F61656">
      <w:pPr>
        <w:spacing w:after="0" w:line="240" w:lineRule="auto"/>
        <w:jc w:val="both"/>
        <w:rPr>
          <w:rFonts w:cs="Arial"/>
          <w:lang w:eastAsia="es-ES"/>
        </w:rPr>
      </w:pPr>
    </w:p>
    <w:p w14:paraId="645DC7D5" w14:textId="77777777" w:rsidR="00894B6E" w:rsidRPr="00007A3D" w:rsidRDefault="00894B6E" w:rsidP="00894B6E">
      <w:pPr>
        <w:spacing w:after="0" w:line="240" w:lineRule="auto"/>
        <w:jc w:val="both"/>
        <w:rPr>
          <w:rFonts w:cs="Arial"/>
          <w:lang w:eastAsia="es-ES"/>
        </w:rPr>
      </w:pPr>
      <w:r w:rsidRPr="00007A3D">
        <w:rPr>
          <w:rFonts w:cs="Arial"/>
          <w:lang w:eastAsia="es-ES"/>
        </w:rPr>
        <w:t>Són causes de resolució del contracte les següents:</w:t>
      </w:r>
    </w:p>
    <w:p w14:paraId="7CC81BC1"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007A3D">
        <w:rPr>
          <w:rFonts w:ascii="Arial" w:hAnsi="Arial" w:cs="Arial"/>
          <w:sz w:val="22"/>
          <w:szCs w:val="22"/>
        </w:rPr>
        <w:t>sucessió</w:t>
      </w:r>
      <w:proofErr w:type="spellEnd"/>
      <w:r w:rsidRPr="00007A3D">
        <w:rPr>
          <w:rFonts w:ascii="Arial" w:hAnsi="Arial" w:cs="Arial"/>
          <w:sz w:val="22"/>
          <w:szCs w:val="22"/>
        </w:rPr>
        <w:t xml:space="preserve"> del contractista.</w:t>
      </w:r>
    </w:p>
    <w:p w14:paraId="23DDB21A"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 xml:space="preserve">La declaració de concurs o la declaració d’insolvència en qualsevol altre procediment. </w:t>
      </w:r>
    </w:p>
    <w:p w14:paraId="0B065402"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El mutu acord entre l’Administració i el contractista.</w:t>
      </w:r>
    </w:p>
    <w:p w14:paraId="0CD18BEC"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La demora en el compliment dels terminis per part del contractista.</w:t>
      </w:r>
    </w:p>
    <w:p w14:paraId="5DF1A33E"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La demora en el pagament per part de l’Administració per un termini superior a sis mesos.</w:t>
      </w:r>
    </w:p>
    <w:p w14:paraId="1A105871"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lastRenderedPageBreak/>
        <w:t>L’incompliment de l’obligació principal del contracte, així com l’incompliment de les obligacions essencials qualificades com a tals en aquest plec.</w:t>
      </w:r>
    </w:p>
    <w:p w14:paraId="001DB581"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0EC8D029"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El desistiment abans de la iniciació del subministrament o la suspensió de la iniciació del subministrament per causa imputable a l’Administració per un termini superior a quatre mesos a partir de la data assenyalada en el contracte per al lliurament.</w:t>
      </w:r>
    </w:p>
    <w:p w14:paraId="48E67483"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El desistiment una vegada iniciada l’execució del subministrament o la suspensió del subministrament per un termini superior a vuit mesos acordada per l’Administració.</w:t>
      </w:r>
    </w:p>
    <w:p w14:paraId="4C108F9A" w14:textId="77777777" w:rsidR="00894B6E" w:rsidRPr="00007A3D" w:rsidRDefault="00894B6E" w:rsidP="00582DD7">
      <w:pPr>
        <w:pStyle w:val="Pargrafdellista"/>
        <w:numPr>
          <w:ilvl w:val="0"/>
          <w:numId w:val="1"/>
        </w:numPr>
        <w:spacing w:before="120" w:after="120"/>
        <w:ind w:left="357" w:hanging="357"/>
        <w:contextualSpacing w:val="0"/>
        <w:jc w:val="both"/>
        <w:rPr>
          <w:rFonts w:ascii="Arial" w:hAnsi="Arial" w:cs="Arial"/>
          <w:sz w:val="22"/>
          <w:szCs w:val="22"/>
        </w:rPr>
      </w:pPr>
      <w:r w:rsidRPr="00007A3D">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3261D3F9" w14:textId="77777777" w:rsidR="00894B6E" w:rsidRPr="00007A3D" w:rsidRDefault="00894B6E" w:rsidP="00894B6E">
      <w:pPr>
        <w:spacing w:after="0" w:line="240" w:lineRule="auto"/>
        <w:jc w:val="both"/>
        <w:rPr>
          <w:rFonts w:cs="Arial"/>
          <w:lang w:eastAsia="es-ES"/>
        </w:rPr>
      </w:pPr>
      <w:r w:rsidRPr="00007A3D">
        <w:rPr>
          <w:rFonts w:cs="Arial"/>
          <w:lang w:eastAsia="es-ES"/>
        </w:rPr>
        <w:t>L’aplicació i els efectes d’aquestes causes de resolució són les que s’estableixin en els articles 212, 213 i 307 de la LCSP.</w:t>
      </w:r>
    </w:p>
    <w:p w14:paraId="6E0DC6CE" w14:textId="77777777" w:rsidR="00894B6E" w:rsidRPr="00007A3D" w:rsidRDefault="00894B6E" w:rsidP="00894B6E">
      <w:pPr>
        <w:spacing w:after="0" w:line="240" w:lineRule="auto"/>
        <w:jc w:val="both"/>
        <w:rPr>
          <w:rFonts w:cs="Arial"/>
          <w:lang w:eastAsia="es-ES"/>
        </w:rPr>
      </w:pPr>
    </w:p>
    <w:p w14:paraId="2190B464" w14:textId="77777777" w:rsidR="00D01B0D" w:rsidRPr="00007A3D" w:rsidRDefault="00894B6E" w:rsidP="00F61656">
      <w:pPr>
        <w:spacing w:after="0" w:line="240" w:lineRule="auto"/>
        <w:jc w:val="both"/>
        <w:rPr>
          <w:rFonts w:cs="Arial"/>
          <w:lang w:eastAsia="es-ES"/>
        </w:rPr>
      </w:pPr>
      <w:r w:rsidRPr="00007A3D">
        <w:rPr>
          <w:rFonts w:cs="Arial"/>
          <w:lang w:eastAsia="es-ES"/>
        </w:rPr>
        <w:t>En tots els casos, la resolució del contracte es durà a terme seguint el procediment establert en l’article 191 de la LCSP i en l’article 109 del RGLCAP.</w:t>
      </w:r>
    </w:p>
    <w:p w14:paraId="47651501" w14:textId="77777777" w:rsidR="00582DD7" w:rsidRDefault="00582DD7" w:rsidP="00F61656">
      <w:pPr>
        <w:spacing w:after="0" w:line="240" w:lineRule="auto"/>
        <w:jc w:val="both"/>
        <w:rPr>
          <w:rFonts w:cs="Arial"/>
          <w:lang w:eastAsia="es-ES"/>
        </w:rPr>
      </w:pPr>
    </w:p>
    <w:p w14:paraId="0BE39571" w14:textId="77777777" w:rsidR="00D378C6" w:rsidRPr="00007A3D" w:rsidRDefault="00D378C6" w:rsidP="00F61656">
      <w:pPr>
        <w:pStyle w:val="Ttol1"/>
        <w:rPr>
          <w:rFonts w:cs="Arial"/>
          <w:sz w:val="22"/>
          <w:szCs w:val="22"/>
        </w:rPr>
      </w:pPr>
      <w:bookmarkStart w:id="49" w:name="_Toc112832769"/>
      <w:r w:rsidRPr="00007A3D">
        <w:rPr>
          <w:rFonts w:cs="Arial"/>
          <w:sz w:val="22"/>
          <w:szCs w:val="22"/>
        </w:rPr>
        <w:t>VII. RECURSOS, MESURES PROVISIONALS I SUPÒSITS ESPECIALS DE NUL·LITAT CONTRACTUAL</w:t>
      </w:r>
      <w:bookmarkEnd w:id="49"/>
    </w:p>
    <w:p w14:paraId="34E8CDDE" w14:textId="77777777" w:rsidR="00D378C6" w:rsidRPr="00007A3D" w:rsidRDefault="00D378C6" w:rsidP="00F61656">
      <w:pPr>
        <w:spacing w:after="0" w:line="240" w:lineRule="auto"/>
        <w:jc w:val="both"/>
        <w:rPr>
          <w:rFonts w:cs="Arial"/>
          <w:b/>
          <w:lang w:eastAsia="es-ES"/>
        </w:rPr>
      </w:pPr>
    </w:p>
    <w:p w14:paraId="622E91DE" w14:textId="77777777" w:rsidR="00D378C6" w:rsidRPr="00007A3D" w:rsidRDefault="00E732FA" w:rsidP="00F61656">
      <w:pPr>
        <w:pStyle w:val="Ttol2"/>
        <w:spacing w:before="0" w:after="0"/>
        <w:jc w:val="both"/>
        <w:rPr>
          <w:rFonts w:ascii="Arial" w:hAnsi="Arial" w:cs="Arial"/>
          <w:i w:val="0"/>
          <w:sz w:val="22"/>
          <w:szCs w:val="22"/>
        </w:rPr>
      </w:pPr>
      <w:bookmarkStart w:id="50" w:name="_Toc112832770"/>
      <w:r w:rsidRPr="00007A3D">
        <w:rPr>
          <w:rFonts w:ascii="Arial" w:hAnsi="Arial" w:cs="Arial"/>
          <w:i w:val="0"/>
          <w:sz w:val="22"/>
          <w:szCs w:val="22"/>
        </w:rPr>
        <w:t>Trenta-</w:t>
      </w:r>
      <w:r w:rsidR="00740349" w:rsidRPr="00007A3D">
        <w:rPr>
          <w:rFonts w:ascii="Arial" w:hAnsi="Arial" w:cs="Arial"/>
          <w:i w:val="0"/>
          <w:sz w:val="22"/>
          <w:szCs w:val="22"/>
        </w:rPr>
        <w:t>se</w:t>
      </w:r>
      <w:r w:rsidRPr="00007A3D">
        <w:rPr>
          <w:rFonts w:ascii="Arial" w:hAnsi="Arial" w:cs="Arial"/>
          <w:i w:val="0"/>
          <w:sz w:val="22"/>
          <w:szCs w:val="22"/>
        </w:rPr>
        <w:t>t</w:t>
      </w:r>
      <w:r w:rsidR="00D378C6" w:rsidRPr="00007A3D">
        <w:rPr>
          <w:rFonts w:ascii="Arial" w:hAnsi="Arial" w:cs="Arial"/>
          <w:i w:val="0"/>
          <w:sz w:val="22"/>
          <w:szCs w:val="22"/>
        </w:rPr>
        <w:t>ena. Règim de recursos</w:t>
      </w:r>
      <w:bookmarkEnd w:id="50"/>
      <w:r w:rsidR="00D378C6" w:rsidRPr="00007A3D">
        <w:rPr>
          <w:rFonts w:ascii="Arial" w:hAnsi="Arial" w:cs="Arial"/>
          <w:i w:val="0"/>
          <w:sz w:val="22"/>
          <w:szCs w:val="22"/>
        </w:rPr>
        <w:t xml:space="preserve"> </w:t>
      </w:r>
    </w:p>
    <w:p w14:paraId="2F9ED1C8" w14:textId="77777777" w:rsidR="00D378C6" w:rsidRPr="00007A3D" w:rsidRDefault="00D378C6" w:rsidP="00F61656">
      <w:pPr>
        <w:spacing w:after="0" w:line="240" w:lineRule="auto"/>
        <w:jc w:val="both"/>
        <w:rPr>
          <w:rFonts w:cs="Arial"/>
          <w:b/>
          <w:lang w:eastAsia="es-ES"/>
        </w:rPr>
      </w:pPr>
    </w:p>
    <w:p w14:paraId="7AE2C137" w14:textId="77777777" w:rsidR="00894B6E" w:rsidRPr="00007A3D" w:rsidRDefault="00894B6E" w:rsidP="00894B6E">
      <w:pPr>
        <w:spacing w:after="0" w:line="240" w:lineRule="auto"/>
        <w:jc w:val="both"/>
        <w:rPr>
          <w:rFonts w:cs="Arial"/>
          <w:lang w:eastAsia="es-ES"/>
        </w:rPr>
      </w:pPr>
      <w:r w:rsidRPr="00007A3D">
        <w:rPr>
          <w:rFonts w:cs="Arial"/>
          <w:b/>
          <w:lang w:eastAsia="es-ES"/>
        </w:rPr>
        <w:t>37.1</w:t>
      </w:r>
      <w:r w:rsidRPr="00007A3D">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681B59D5" w14:textId="77777777" w:rsidR="00894B6E" w:rsidRPr="00007A3D" w:rsidRDefault="00894B6E" w:rsidP="00894B6E">
      <w:pPr>
        <w:spacing w:after="0" w:line="240" w:lineRule="auto"/>
        <w:jc w:val="both"/>
        <w:rPr>
          <w:rFonts w:cs="Arial"/>
          <w:b/>
          <w:lang w:eastAsia="es-ES"/>
        </w:rPr>
      </w:pPr>
    </w:p>
    <w:p w14:paraId="7C522E25" w14:textId="77777777" w:rsidR="00894B6E" w:rsidRPr="00007A3D" w:rsidRDefault="00894B6E" w:rsidP="00894B6E">
      <w:pPr>
        <w:spacing w:after="0" w:line="240" w:lineRule="auto"/>
        <w:jc w:val="both"/>
        <w:rPr>
          <w:rFonts w:cs="Arial"/>
          <w:lang w:eastAsia="es-ES"/>
        </w:rPr>
      </w:pPr>
      <w:r w:rsidRPr="00007A3D">
        <w:rPr>
          <w:rFonts w:cs="Arial"/>
          <w:b/>
          <w:lang w:eastAsia="es-ES"/>
        </w:rPr>
        <w:t>37.2</w:t>
      </w:r>
      <w:r w:rsidRPr="00007A3D">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7C1459D" w14:textId="77777777" w:rsidR="00D378C6" w:rsidRPr="00007A3D" w:rsidRDefault="00D378C6" w:rsidP="00F61656">
      <w:pPr>
        <w:spacing w:after="0" w:line="240" w:lineRule="auto"/>
        <w:jc w:val="both"/>
        <w:rPr>
          <w:rFonts w:cs="Arial"/>
          <w:b/>
          <w:lang w:eastAsia="es-ES"/>
        </w:rPr>
      </w:pPr>
    </w:p>
    <w:p w14:paraId="4C9881C2" w14:textId="77777777" w:rsidR="00D378C6" w:rsidRPr="00007A3D" w:rsidRDefault="00740349" w:rsidP="00F61656">
      <w:pPr>
        <w:spacing w:after="0" w:line="240" w:lineRule="auto"/>
        <w:jc w:val="both"/>
        <w:rPr>
          <w:rFonts w:cs="Arial"/>
          <w:b/>
          <w:lang w:eastAsia="es-ES"/>
        </w:rPr>
      </w:pPr>
      <w:bookmarkStart w:id="51" w:name="_Toc112832771"/>
      <w:r w:rsidRPr="00007A3D">
        <w:rPr>
          <w:rStyle w:val="Ttol2Car"/>
          <w:rFonts w:ascii="Arial" w:hAnsi="Arial" w:cs="Arial"/>
          <w:i w:val="0"/>
          <w:sz w:val="22"/>
          <w:szCs w:val="22"/>
        </w:rPr>
        <w:t>Trenta-vuite</w:t>
      </w:r>
      <w:r w:rsidR="00E57F5F" w:rsidRPr="00007A3D">
        <w:rPr>
          <w:rStyle w:val="Ttol2Car"/>
          <w:rFonts w:ascii="Arial" w:hAnsi="Arial" w:cs="Arial"/>
          <w:i w:val="0"/>
          <w:sz w:val="22"/>
          <w:szCs w:val="22"/>
        </w:rPr>
        <w:t>n</w:t>
      </w:r>
      <w:r w:rsidR="00D378C6" w:rsidRPr="00007A3D">
        <w:rPr>
          <w:rStyle w:val="Ttol2Car"/>
          <w:rFonts w:ascii="Arial" w:hAnsi="Arial" w:cs="Arial"/>
          <w:i w:val="0"/>
          <w:sz w:val="22"/>
          <w:szCs w:val="22"/>
        </w:rPr>
        <w:t>a. Arbitratge</w:t>
      </w:r>
      <w:bookmarkEnd w:id="51"/>
    </w:p>
    <w:p w14:paraId="11B6D4B5" w14:textId="77777777" w:rsidR="00D378C6" w:rsidRPr="00007A3D" w:rsidRDefault="00D378C6" w:rsidP="00F61656">
      <w:pPr>
        <w:spacing w:after="0" w:line="240" w:lineRule="auto"/>
        <w:jc w:val="both"/>
        <w:rPr>
          <w:rFonts w:cs="Arial"/>
          <w:b/>
          <w:lang w:eastAsia="es-ES"/>
        </w:rPr>
      </w:pPr>
    </w:p>
    <w:p w14:paraId="2E0AE671" w14:textId="77777777" w:rsidR="00D378C6" w:rsidRPr="00007A3D" w:rsidRDefault="00D378C6" w:rsidP="00F61656">
      <w:pPr>
        <w:spacing w:after="0" w:line="240" w:lineRule="auto"/>
        <w:jc w:val="both"/>
        <w:rPr>
          <w:rFonts w:cs="Arial"/>
          <w:lang w:eastAsia="es-ES"/>
        </w:rPr>
      </w:pPr>
      <w:r w:rsidRPr="00007A3D">
        <w:rPr>
          <w:rFonts w:cs="Arial"/>
          <w:lang w:eastAsia="es-ES"/>
        </w:rPr>
        <w:t xml:space="preserve">Sens perjudici del que estableix la clàusula </w:t>
      </w:r>
      <w:r w:rsidR="00092DAC" w:rsidRPr="00007A3D">
        <w:rPr>
          <w:rFonts w:cs="Arial"/>
          <w:lang w:eastAsia="es-ES"/>
        </w:rPr>
        <w:t>trenta-nov</w:t>
      </w:r>
      <w:r w:rsidRPr="00007A3D">
        <w:rPr>
          <w:rFonts w:cs="Arial"/>
          <w:lang w:eastAsia="es-ES"/>
        </w:rPr>
        <w:t xml:space="preserve">ena, es podrà acordar el sotmetiment a arbitratge de la solució de totes o alguna de les controvèrsies que puguin sorgir entre l’administració contractant i la/es empresa/es contractista/es, sempre que </w:t>
      </w:r>
      <w:r w:rsidRPr="00007A3D">
        <w:rPr>
          <w:rFonts w:cs="Arial"/>
          <w:lang w:eastAsia="es-ES"/>
        </w:rPr>
        <w:lastRenderedPageBreak/>
        <w:t xml:space="preserve">es tracti de matèries de lliure disposició conforme a dret i, específicament, sobre els efectes, el compliment i l’extinció d’aquest contracte, de conformitat amb el que disposa la Llei 60/2003, de 23 de desembre, d’Arbitratge. </w:t>
      </w:r>
    </w:p>
    <w:p w14:paraId="733749D9" w14:textId="77777777" w:rsidR="00D378C6" w:rsidRPr="00007A3D" w:rsidRDefault="00D378C6" w:rsidP="00F61656">
      <w:pPr>
        <w:spacing w:after="0" w:line="240" w:lineRule="auto"/>
        <w:jc w:val="both"/>
        <w:rPr>
          <w:rFonts w:cs="Arial"/>
          <w:lang w:eastAsia="es-ES"/>
        </w:rPr>
      </w:pPr>
    </w:p>
    <w:p w14:paraId="2B191101" w14:textId="77777777" w:rsidR="00D378C6" w:rsidRPr="00007A3D" w:rsidRDefault="00740349" w:rsidP="00F61656">
      <w:pPr>
        <w:pStyle w:val="Ttol2"/>
        <w:spacing w:before="0" w:after="0"/>
        <w:jc w:val="both"/>
        <w:rPr>
          <w:rFonts w:ascii="Arial" w:hAnsi="Arial" w:cs="Arial"/>
          <w:i w:val="0"/>
          <w:sz w:val="22"/>
          <w:szCs w:val="22"/>
        </w:rPr>
      </w:pPr>
      <w:bookmarkStart w:id="52" w:name="_Toc112832772"/>
      <w:r w:rsidRPr="00007A3D">
        <w:rPr>
          <w:rFonts w:ascii="Arial" w:hAnsi="Arial" w:cs="Arial"/>
          <w:i w:val="0"/>
          <w:sz w:val="22"/>
          <w:szCs w:val="22"/>
        </w:rPr>
        <w:t>Trenta-novena.</w:t>
      </w:r>
      <w:r w:rsidR="00D378C6" w:rsidRPr="00007A3D">
        <w:rPr>
          <w:rFonts w:ascii="Arial" w:hAnsi="Arial" w:cs="Arial"/>
          <w:i w:val="0"/>
          <w:sz w:val="22"/>
          <w:szCs w:val="22"/>
        </w:rPr>
        <w:t xml:space="preserve"> Mesures cautelars</w:t>
      </w:r>
      <w:bookmarkEnd w:id="52"/>
    </w:p>
    <w:p w14:paraId="4C8F1E36" w14:textId="77777777" w:rsidR="00801D64" w:rsidRDefault="00801D64" w:rsidP="00F61656">
      <w:pPr>
        <w:spacing w:after="0" w:line="240" w:lineRule="auto"/>
        <w:jc w:val="both"/>
        <w:rPr>
          <w:rFonts w:cs="Arial"/>
          <w:lang w:eastAsia="es-ES"/>
        </w:rPr>
      </w:pPr>
    </w:p>
    <w:p w14:paraId="62318AC5" w14:textId="6C2E7017" w:rsidR="00D378C6" w:rsidRPr="00007A3D" w:rsidRDefault="00D378C6" w:rsidP="00F61656">
      <w:pPr>
        <w:spacing w:after="0" w:line="240" w:lineRule="auto"/>
        <w:jc w:val="both"/>
        <w:rPr>
          <w:rFonts w:cs="Arial"/>
          <w:lang w:eastAsia="es-ES"/>
        </w:rPr>
      </w:pPr>
      <w:r w:rsidRPr="00007A3D">
        <w:rPr>
          <w:rFonts w:cs="Arial"/>
          <w:lang w:eastAsia="es-ES"/>
        </w:rPr>
        <w:t>Abans d’interposar el recurs especial en matèria de contractació les persones legitimades per interposar-lo podran sol·licitar davant l’òrgan competent per a la seva resolució</w:t>
      </w:r>
      <w:r w:rsidRPr="00007A3D">
        <w:rPr>
          <w:rFonts w:cs="Arial"/>
          <w:bCs/>
          <w:lang w:eastAsia="es-ES"/>
        </w:rPr>
        <w:t xml:space="preserve"> l’adopció de mesures cautelars</w:t>
      </w:r>
      <w:r w:rsidRPr="00007A3D">
        <w:rPr>
          <w:rFonts w:cs="Arial"/>
          <w:lang w:eastAsia="es-ES"/>
        </w:rPr>
        <w:t>, de conformitat amb el que estableix l’article 49 de la LCSP i el Reial decret 814/2015, d’11 de setembre, ja esmentat.</w:t>
      </w:r>
    </w:p>
    <w:p w14:paraId="21A598C9" w14:textId="77777777" w:rsidR="006B7E25" w:rsidRPr="00007A3D" w:rsidRDefault="006B7E25" w:rsidP="00F61656">
      <w:pPr>
        <w:spacing w:after="0" w:line="240" w:lineRule="auto"/>
        <w:jc w:val="both"/>
        <w:rPr>
          <w:rFonts w:cs="Arial"/>
          <w:b/>
          <w:lang w:eastAsia="es-ES"/>
        </w:rPr>
      </w:pPr>
    </w:p>
    <w:p w14:paraId="68E31C1A" w14:textId="77777777" w:rsidR="00D378C6" w:rsidRPr="00007A3D" w:rsidRDefault="00740349" w:rsidP="00F61656">
      <w:pPr>
        <w:pStyle w:val="Ttol2"/>
        <w:spacing w:before="0" w:after="0"/>
        <w:jc w:val="both"/>
        <w:rPr>
          <w:rFonts w:ascii="Arial" w:hAnsi="Arial" w:cs="Arial"/>
          <w:i w:val="0"/>
          <w:sz w:val="22"/>
          <w:szCs w:val="22"/>
          <w:u w:val="single"/>
        </w:rPr>
      </w:pPr>
      <w:bookmarkStart w:id="53" w:name="_Toc112832773"/>
      <w:proofErr w:type="spellStart"/>
      <w:r w:rsidRPr="00007A3D">
        <w:rPr>
          <w:rFonts w:ascii="Arial" w:hAnsi="Arial" w:cs="Arial"/>
          <w:i w:val="0"/>
          <w:sz w:val="22"/>
          <w:szCs w:val="22"/>
        </w:rPr>
        <w:t>Quarentena.</w:t>
      </w:r>
      <w:r w:rsidR="00D378C6" w:rsidRPr="00007A3D">
        <w:rPr>
          <w:rFonts w:ascii="Arial" w:hAnsi="Arial" w:cs="Arial"/>
          <w:i w:val="0"/>
          <w:sz w:val="22"/>
          <w:szCs w:val="22"/>
        </w:rPr>
        <w:t>Règim</w:t>
      </w:r>
      <w:proofErr w:type="spellEnd"/>
      <w:r w:rsidR="00D378C6" w:rsidRPr="00007A3D">
        <w:rPr>
          <w:rFonts w:ascii="Arial" w:hAnsi="Arial" w:cs="Arial"/>
          <w:i w:val="0"/>
          <w:sz w:val="22"/>
          <w:szCs w:val="22"/>
        </w:rPr>
        <w:t xml:space="preserve"> d’invalidesa</w:t>
      </w:r>
      <w:bookmarkEnd w:id="53"/>
    </w:p>
    <w:p w14:paraId="6BB9FD6A" w14:textId="77777777" w:rsidR="00D378C6" w:rsidRPr="00007A3D" w:rsidRDefault="00D378C6" w:rsidP="00F61656">
      <w:pPr>
        <w:spacing w:after="0" w:line="240" w:lineRule="auto"/>
        <w:jc w:val="both"/>
        <w:rPr>
          <w:rFonts w:cs="Arial"/>
          <w:lang w:eastAsia="es-ES"/>
        </w:rPr>
      </w:pPr>
    </w:p>
    <w:p w14:paraId="593BC1E5" w14:textId="77777777" w:rsidR="00D378C6" w:rsidRPr="00007A3D" w:rsidRDefault="00D378C6" w:rsidP="00F61656">
      <w:pPr>
        <w:spacing w:after="0" w:line="240" w:lineRule="auto"/>
        <w:jc w:val="both"/>
        <w:rPr>
          <w:rFonts w:cs="Arial"/>
          <w:lang w:eastAsia="es-ES"/>
        </w:rPr>
      </w:pPr>
      <w:r w:rsidRPr="00007A3D">
        <w:rPr>
          <w:rFonts w:cs="Arial"/>
          <w:lang w:eastAsia="es-ES"/>
        </w:rPr>
        <w:t>Aquest contracte està sotmès al règim d’invalidesa previst en els articles 38 a 43 de la LCSP.</w:t>
      </w:r>
    </w:p>
    <w:p w14:paraId="648A47BB" w14:textId="77777777" w:rsidR="009B0700" w:rsidRPr="00007A3D" w:rsidRDefault="009B0700" w:rsidP="00F61656">
      <w:pPr>
        <w:spacing w:after="0" w:line="240" w:lineRule="auto"/>
        <w:jc w:val="both"/>
        <w:rPr>
          <w:rFonts w:cs="Arial"/>
          <w:lang w:eastAsia="es-ES"/>
        </w:rPr>
      </w:pPr>
    </w:p>
    <w:p w14:paraId="27EEAD19" w14:textId="77777777" w:rsidR="00D378C6" w:rsidRPr="00007A3D" w:rsidRDefault="00740349" w:rsidP="00F61656">
      <w:pPr>
        <w:pStyle w:val="Ttol2"/>
        <w:spacing w:before="0" w:after="0"/>
        <w:jc w:val="both"/>
        <w:rPr>
          <w:rFonts w:ascii="Arial" w:hAnsi="Arial" w:cs="Arial"/>
          <w:i w:val="0"/>
          <w:sz w:val="22"/>
          <w:szCs w:val="22"/>
        </w:rPr>
      </w:pPr>
      <w:bookmarkStart w:id="54" w:name="_Toc112832774"/>
      <w:r w:rsidRPr="00007A3D">
        <w:rPr>
          <w:rFonts w:ascii="Arial" w:hAnsi="Arial" w:cs="Arial"/>
          <w:i w:val="0"/>
          <w:sz w:val="22"/>
          <w:szCs w:val="22"/>
        </w:rPr>
        <w:t>Quaranta-unena</w:t>
      </w:r>
      <w:r w:rsidR="00D378C6" w:rsidRPr="00007A3D">
        <w:rPr>
          <w:rFonts w:ascii="Arial" w:hAnsi="Arial" w:cs="Arial"/>
          <w:i w:val="0"/>
          <w:sz w:val="22"/>
          <w:szCs w:val="22"/>
        </w:rPr>
        <w:t>. Jurisdicció competent</w:t>
      </w:r>
      <w:bookmarkEnd w:id="54"/>
    </w:p>
    <w:p w14:paraId="0A735B99" w14:textId="77777777" w:rsidR="00D378C6" w:rsidRPr="00007A3D" w:rsidRDefault="00D378C6" w:rsidP="00F61656">
      <w:pPr>
        <w:spacing w:after="0" w:line="240" w:lineRule="auto"/>
        <w:jc w:val="both"/>
        <w:rPr>
          <w:rFonts w:cs="Arial"/>
          <w:b/>
          <w:lang w:eastAsia="es-ES"/>
        </w:rPr>
      </w:pPr>
    </w:p>
    <w:p w14:paraId="068DA2F3" w14:textId="77777777" w:rsidR="00D378C6" w:rsidRPr="00007A3D" w:rsidRDefault="00D378C6" w:rsidP="00F61656">
      <w:pPr>
        <w:spacing w:after="0" w:line="240" w:lineRule="auto"/>
        <w:jc w:val="both"/>
        <w:rPr>
          <w:rFonts w:cs="Arial"/>
          <w:lang w:eastAsia="es-ES"/>
        </w:rPr>
      </w:pPr>
      <w:r w:rsidRPr="00007A3D">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02B0F7C2" w14:textId="77777777" w:rsidR="00894B6E" w:rsidRPr="00007A3D" w:rsidRDefault="00894B6E" w:rsidP="00F61656">
      <w:pPr>
        <w:spacing w:after="0" w:line="240" w:lineRule="auto"/>
        <w:jc w:val="both"/>
        <w:rPr>
          <w:rFonts w:cs="Arial"/>
          <w:lang w:eastAsia="es-ES"/>
        </w:rPr>
      </w:pPr>
    </w:p>
    <w:p w14:paraId="5A1D78C9" w14:textId="648541A8" w:rsidR="0053403F" w:rsidRPr="00007A3D" w:rsidRDefault="009B0700" w:rsidP="00F61656">
      <w:pPr>
        <w:spacing w:after="0" w:line="240" w:lineRule="auto"/>
        <w:jc w:val="both"/>
        <w:rPr>
          <w:rFonts w:cs="Arial"/>
          <w:i/>
          <w:lang w:eastAsia="es-ES"/>
        </w:rPr>
      </w:pPr>
      <w:r w:rsidRPr="00007A3D">
        <w:rPr>
          <w:rFonts w:cs="Arial"/>
          <w:lang w:eastAsia="es-ES"/>
        </w:rPr>
        <w:t xml:space="preserve">Barcelona, </w:t>
      </w:r>
      <w:r w:rsidR="00C74BBA" w:rsidRPr="0046736F">
        <w:rPr>
          <w:rFonts w:cs="Arial"/>
          <w:lang w:eastAsia="es-ES"/>
        </w:rPr>
        <w:t>29</w:t>
      </w:r>
      <w:r w:rsidR="005145F8" w:rsidRPr="0046736F">
        <w:rPr>
          <w:rFonts w:cs="Arial"/>
          <w:lang w:eastAsia="es-ES"/>
        </w:rPr>
        <w:t xml:space="preserve"> d</w:t>
      </w:r>
      <w:r w:rsidR="00BB3594" w:rsidRPr="0046736F">
        <w:rPr>
          <w:rFonts w:cs="Arial"/>
          <w:lang w:eastAsia="es-ES"/>
        </w:rPr>
        <w:t>e maig de 2024</w:t>
      </w:r>
      <w:r w:rsidR="0053403F" w:rsidRPr="00007A3D">
        <w:rPr>
          <w:rFonts w:cs="Arial"/>
          <w:i/>
          <w:lang w:eastAsia="es-ES"/>
        </w:rPr>
        <w:br w:type="page"/>
      </w:r>
    </w:p>
    <w:p w14:paraId="37AF906A" w14:textId="77777777" w:rsidR="00871E4A" w:rsidRPr="00007A3D" w:rsidRDefault="00871E4A" w:rsidP="00F61656">
      <w:pPr>
        <w:spacing w:after="0" w:line="240" w:lineRule="auto"/>
        <w:jc w:val="both"/>
        <w:rPr>
          <w:rFonts w:cs="Arial"/>
          <w:b/>
          <w:snapToGrid w:val="0"/>
          <w:lang w:eastAsia="es-ES"/>
        </w:rPr>
      </w:pPr>
      <w:r w:rsidRPr="00007A3D">
        <w:rPr>
          <w:rFonts w:cs="Arial"/>
          <w:b/>
          <w:snapToGrid w:val="0"/>
          <w:lang w:eastAsia="es-ES"/>
        </w:rPr>
        <w:lastRenderedPageBreak/>
        <w:t xml:space="preserve">ANNEX </w:t>
      </w:r>
      <w:r w:rsidR="006F4B55" w:rsidRPr="00007A3D">
        <w:rPr>
          <w:rFonts w:cs="Arial"/>
          <w:b/>
          <w:snapToGrid w:val="0"/>
          <w:lang w:eastAsia="es-ES"/>
        </w:rPr>
        <w:t>1</w:t>
      </w:r>
    </w:p>
    <w:p w14:paraId="6543F15F" w14:textId="77777777" w:rsidR="00871E4A" w:rsidRPr="00007A3D" w:rsidRDefault="00871E4A" w:rsidP="00F61656">
      <w:pPr>
        <w:spacing w:after="0" w:line="240" w:lineRule="auto"/>
        <w:jc w:val="both"/>
        <w:rPr>
          <w:rFonts w:cs="Arial"/>
          <w:snapToGrid w:val="0"/>
          <w:lang w:eastAsia="es-ES"/>
        </w:rPr>
      </w:pPr>
    </w:p>
    <w:p w14:paraId="7A8FB28F" w14:textId="1E16641F" w:rsidR="00871E4A" w:rsidRPr="00007A3D" w:rsidRDefault="00871E4A" w:rsidP="00F61656">
      <w:pPr>
        <w:spacing w:after="0" w:line="240" w:lineRule="auto"/>
        <w:jc w:val="both"/>
        <w:rPr>
          <w:rFonts w:cs="Arial"/>
          <w:b/>
          <w:snapToGrid w:val="0"/>
          <w:lang w:eastAsia="es-ES"/>
        </w:rPr>
      </w:pPr>
      <w:r w:rsidRPr="00007A3D">
        <w:rPr>
          <w:rFonts w:cs="Arial"/>
          <w:b/>
          <w:snapToGrid w:val="0"/>
          <w:lang w:eastAsia="es-ES"/>
        </w:rPr>
        <w:t>MODEL D’OFERTA ECONÒMICA</w:t>
      </w:r>
      <w:r w:rsidR="0046736F">
        <w:rPr>
          <w:rFonts w:cs="Arial"/>
          <w:b/>
          <w:snapToGrid w:val="0"/>
          <w:lang w:eastAsia="es-ES"/>
        </w:rPr>
        <w:t xml:space="preserve"> I TÈCNICA</w:t>
      </w:r>
    </w:p>
    <w:p w14:paraId="75C20B1C" w14:textId="77777777" w:rsidR="00871E4A" w:rsidRPr="00007A3D" w:rsidRDefault="00871E4A" w:rsidP="00F61656">
      <w:pPr>
        <w:spacing w:after="0" w:line="240" w:lineRule="auto"/>
        <w:jc w:val="both"/>
        <w:rPr>
          <w:rFonts w:cs="Arial"/>
          <w:snapToGrid w:val="0"/>
          <w:lang w:eastAsia="es-ES"/>
        </w:rPr>
      </w:pPr>
    </w:p>
    <w:p w14:paraId="3031386B" w14:textId="77777777" w:rsidR="008A61F8" w:rsidRPr="00007A3D" w:rsidRDefault="008A61F8" w:rsidP="008A61F8">
      <w:pPr>
        <w:spacing w:after="0" w:line="240" w:lineRule="auto"/>
        <w:jc w:val="both"/>
        <w:rPr>
          <w:rFonts w:cs="Arial"/>
          <w:snapToGrid w:val="0"/>
          <w:lang w:eastAsia="es-ES"/>
        </w:rPr>
      </w:pPr>
      <w:r w:rsidRPr="00007A3D">
        <w:rPr>
          <w:rFonts w:cs="Arial"/>
          <w:snapToGrid w:val="0"/>
          <w:lang w:eastAsia="es-ES"/>
        </w:rPr>
        <w:t>El/la Sr./Sra............................................................................................ amb residència a ......................................., al carrer.................................número............, i amb NIF.................., declara que, assabentat/</w:t>
      </w:r>
      <w:proofErr w:type="spellStart"/>
      <w:r w:rsidRPr="00007A3D">
        <w:rPr>
          <w:rFonts w:cs="Arial"/>
          <w:snapToGrid w:val="0"/>
          <w:lang w:eastAsia="es-ES"/>
        </w:rPr>
        <w:t>ada</w:t>
      </w:r>
      <w:proofErr w:type="spellEnd"/>
      <w:r w:rsidRPr="00007A3D">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p>
    <w:p w14:paraId="7730C61A" w14:textId="77777777" w:rsidR="00BD1DE3" w:rsidRDefault="00BD1DE3" w:rsidP="008A61F8">
      <w:pPr>
        <w:autoSpaceDE w:val="0"/>
        <w:autoSpaceDN w:val="0"/>
        <w:adjustRightInd w:val="0"/>
        <w:jc w:val="both"/>
        <w:rPr>
          <w:sz w:val="14"/>
          <w:szCs w:val="14"/>
        </w:rPr>
      </w:pPr>
    </w:p>
    <w:p w14:paraId="08BA2CD2" w14:textId="4063BFC1" w:rsidR="00BD1DE3" w:rsidRDefault="00BD1DE3" w:rsidP="00BD1DE3">
      <w:pPr>
        <w:pStyle w:val="Textindependent2"/>
        <w:spacing w:after="0" w:line="240" w:lineRule="auto"/>
        <w:jc w:val="both"/>
        <w:rPr>
          <w:rFonts w:ascii="Arial" w:hAnsi="Arial" w:cs="Arial"/>
          <w:b/>
          <w:bCs/>
          <w:sz w:val="22"/>
          <w:szCs w:val="22"/>
        </w:rPr>
      </w:pPr>
      <w:r>
        <w:rPr>
          <w:rFonts w:ascii="Arial" w:hAnsi="Arial" w:cs="Arial"/>
          <w:b/>
          <w:bCs/>
          <w:sz w:val="22"/>
          <w:szCs w:val="22"/>
        </w:rPr>
        <w:t>1</w:t>
      </w:r>
      <w:r w:rsidRPr="00EE100C">
        <w:rPr>
          <w:rFonts w:ascii="Arial" w:hAnsi="Arial" w:cs="Arial"/>
          <w:b/>
          <w:bCs/>
          <w:sz w:val="22"/>
          <w:szCs w:val="22"/>
        </w:rPr>
        <w:t xml:space="preserve">. </w:t>
      </w:r>
      <w:r w:rsidR="00213413">
        <w:rPr>
          <w:rFonts w:ascii="Arial" w:hAnsi="Arial" w:cs="Arial"/>
          <w:b/>
          <w:bCs/>
          <w:sz w:val="22"/>
          <w:szCs w:val="22"/>
        </w:rPr>
        <w:t>Oferta</w:t>
      </w:r>
      <w:r w:rsidRPr="00EE100C">
        <w:rPr>
          <w:rFonts w:ascii="Arial" w:hAnsi="Arial" w:cs="Arial"/>
          <w:b/>
          <w:bCs/>
          <w:sz w:val="22"/>
          <w:szCs w:val="22"/>
        </w:rPr>
        <w:t xml:space="preserve"> </w:t>
      </w:r>
      <w:r>
        <w:rPr>
          <w:rFonts w:ascii="Arial" w:hAnsi="Arial" w:cs="Arial"/>
          <w:b/>
          <w:bCs/>
          <w:sz w:val="22"/>
          <w:szCs w:val="22"/>
        </w:rPr>
        <w:t>econòmic</w:t>
      </w:r>
      <w:r w:rsidR="00213413">
        <w:rPr>
          <w:rFonts w:ascii="Arial" w:hAnsi="Arial" w:cs="Arial"/>
          <w:b/>
          <w:bCs/>
          <w:sz w:val="22"/>
          <w:szCs w:val="22"/>
        </w:rPr>
        <w:t>a</w:t>
      </w:r>
      <w:r w:rsidRPr="00EE100C">
        <w:rPr>
          <w:rFonts w:ascii="Arial" w:hAnsi="Arial" w:cs="Arial"/>
          <w:b/>
          <w:bCs/>
          <w:sz w:val="22"/>
          <w:szCs w:val="22"/>
        </w:rPr>
        <w:t xml:space="preserve"> (fins a </w:t>
      </w:r>
      <w:r>
        <w:rPr>
          <w:rFonts w:ascii="Arial" w:hAnsi="Arial" w:cs="Arial"/>
          <w:b/>
          <w:bCs/>
          <w:sz w:val="22"/>
          <w:szCs w:val="22"/>
        </w:rPr>
        <w:t>9</w:t>
      </w:r>
      <w:r w:rsidRPr="00EE100C">
        <w:rPr>
          <w:rFonts w:ascii="Arial" w:hAnsi="Arial" w:cs="Arial"/>
          <w:b/>
          <w:bCs/>
          <w:sz w:val="22"/>
          <w:szCs w:val="22"/>
        </w:rPr>
        <w:t>0 punts):</w:t>
      </w:r>
    </w:p>
    <w:p w14:paraId="3FFA8481" w14:textId="77777777" w:rsidR="00BD1DE3" w:rsidRPr="00BD1DE3" w:rsidRDefault="00BD1DE3" w:rsidP="008A61F8">
      <w:pPr>
        <w:autoSpaceDE w:val="0"/>
        <w:autoSpaceDN w:val="0"/>
        <w:adjustRightInd w:val="0"/>
        <w:jc w:val="both"/>
        <w:rPr>
          <w:sz w:val="14"/>
          <w:szCs w:val="14"/>
        </w:rPr>
      </w:pPr>
    </w:p>
    <w:p w14:paraId="0C220F6E" w14:textId="77777777" w:rsidR="008A61F8" w:rsidRPr="00007A3D" w:rsidRDefault="008A61F8" w:rsidP="008A61F8">
      <w:pPr>
        <w:autoSpaceDE w:val="0"/>
        <w:autoSpaceDN w:val="0"/>
        <w:adjustRightInd w:val="0"/>
        <w:jc w:val="both"/>
      </w:pPr>
      <w:r w:rsidRPr="00007A3D">
        <w:tab/>
      </w:r>
      <w:r w:rsidRPr="00007A3D">
        <w:tab/>
      </w:r>
      <w:r w:rsidRPr="00007A3D">
        <w:tab/>
      </w:r>
      <w:r w:rsidRPr="00007A3D">
        <w:tab/>
      </w:r>
      <w:r w:rsidRPr="00007A3D">
        <w:tab/>
        <w:t>Import IVA exclòs</w:t>
      </w:r>
      <w:r w:rsidRPr="00007A3D">
        <w:tab/>
        <w:t>Import IVA inclòs</w:t>
      </w:r>
    </w:p>
    <w:p w14:paraId="11B6A2F7" w14:textId="6F7406A4" w:rsidR="008A61F8" w:rsidRPr="00007A3D" w:rsidRDefault="008A61F8" w:rsidP="008A61F8">
      <w:pPr>
        <w:autoSpaceDE w:val="0"/>
        <w:autoSpaceDN w:val="0"/>
        <w:adjustRightInd w:val="0"/>
        <w:jc w:val="both"/>
      </w:pPr>
      <w:r w:rsidRPr="00007A3D">
        <w:t>Preu unitari/</w:t>
      </w:r>
      <w:r w:rsidR="00B058EF">
        <w:t>reposapeus</w:t>
      </w:r>
      <w:r w:rsidRPr="00007A3D">
        <w:tab/>
      </w:r>
      <w:r w:rsidRPr="00007A3D">
        <w:tab/>
      </w:r>
      <w:r w:rsidRPr="00007A3D">
        <w:tab/>
      </w:r>
      <w:r w:rsidRPr="00007A3D">
        <w:tab/>
        <w:t>€</w:t>
      </w:r>
      <w:r w:rsidRPr="00007A3D">
        <w:tab/>
      </w:r>
      <w:r w:rsidRPr="00007A3D">
        <w:tab/>
      </w:r>
      <w:r w:rsidRPr="00007A3D">
        <w:tab/>
        <w:t>€</w:t>
      </w:r>
    </w:p>
    <w:p w14:paraId="26969375" w14:textId="77777777" w:rsidR="008A61F8" w:rsidRPr="00BD1DE3" w:rsidRDefault="008A61F8" w:rsidP="008A61F8">
      <w:pPr>
        <w:autoSpaceDE w:val="0"/>
        <w:autoSpaceDN w:val="0"/>
        <w:adjustRightInd w:val="0"/>
        <w:jc w:val="both"/>
        <w:rPr>
          <w:sz w:val="2"/>
          <w:szCs w:val="2"/>
        </w:rPr>
      </w:pPr>
    </w:p>
    <w:p w14:paraId="79A3AC0B" w14:textId="5E4E8F20" w:rsidR="008A61F8" w:rsidRPr="00BD1DE3" w:rsidRDefault="00BD1DE3" w:rsidP="008A61F8">
      <w:pPr>
        <w:autoSpaceDE w:val="0"/>
        <w:autoSpaceDN w:val="0"/>
        <w:adjustRightInd w:val="0"/>
        <w:jc w:val="both"/>
        <w:rPr>
          <w:u w:val="single"/>
        </w:rPr>
      </w:pPr>
      <w:r w:rsidRPr="00BD1DE3">
        <w:rPr>
          <w:u w:val="single"/>
        </w:rPr>
        <w:t xml:space="preserve">El contracte s’adjudica a preus unitaris. </w:t>
      </w:r>
      <w:r w:rsidR="008A61F8" w:rsidRPr="00BD1DE3">
        <w:rPr>
          <w:u w:val="single"/>
        </w:rPr>
        <w:t xml:space="preserve">L’import </w:t>
      </w:r>
      <w:proofErr w:type="spellStart"/>
      <w:r w:rsidR="008A61F8" w:rsidRPr="00BD1DE3">
        <w:rPr>
          <w:u w:val="single"/>
        </w:rPr>
        <w:t>ofertat</w:t>
      </w:r>
      <w:proofErr w:type="spellEnd"/>
      <w:r w:rsidR="008A61F8" w:rsidRPr="00BD1DE3">
        <w:rPr>
          <w:u w:val="single"/>
        </w:rPr>
        <w:t xml:space="preserve"> no pot superar el preu unitari màxim establert (</w:t>
      </w:r>
      <w:r w:rsidR="00B058EF" w:rsidRPr="00BD1DE3">
        <w:rPr>
          <w:u w:val="single"/>
        </w:rPr>
        <w:t>25</w:t>
      </w:r>
      <w:r w:rsidR="008A61F8" w:rsidRPr="00BD1DE3">
        <w:rPr>
          <w:u w:val="single"/>
        </w:rPr>
        <w:t>,00 €/</w:t>
      </w:r>
      <w:r w:rsidR="00B058EF" w:rsidRPr="00BD1DE3">
        <w:rPr>
          <w:u w:val="single"/>
        </w:rPr>
        <w:t>reposapeus</w:t>
      </w:r>
      <w:r w:rsidR="00E14269" w:rsidRPr="00BD1DE3">
        <w:rPr>
          <w:u w:val="single"/>
        </w:rPr>
        <w:t xml:space="preserve"> IVA exclòs</w:t>
      </w:r>
      <w:r w:rsidR="008A61F8" w:rsidRPr="00BD1DE3">
        <w:rPr>
          <w:u w:val="single"/>
        </w:rPr>
        <w:t>)</w:t>
      </w:r>
    </w:p>
    <w:p w14:paraId="5EF6AA69" w14:textId="77777777" w:rsidR="00BD1DE3" w:rsidRPr="00BD1DE3" w:rsidRDefault="00BD1DE3" w:rsidP="008A61F8">
      <w:pPr>
        <w:autoSpaceDE w:val="0"/>
        <w:autoSpaceDN w:val="0"/>
        <w:adjustRightInd w:val="0"/>
        <w:jc w:val="both"/>
        <w:rPr>
          <w:sz w:val="10"/>
          <w:szCs w:val="10"/>
          <w:u w:val="single"/>
        </w:rPr>
      </w:pPr>
    </w:p>
    <w:p w14:paraId="0D72AAD9" w14:textId="77777777" w:rsidR="00BD1DE3" w:rsidRDefault="00BD1DE3" w:rsidP="00BD1DE3">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 xml:space="preserve">2. </w:t>
      </w:r>
      <w:r>
        <w:rPr>
          <w:rFonts w:ascii="Arial" w:hAnsi="Arial" w:cs="Arial"/>
          <w:b/>
          <w:bCs/>
          <w:sz w:val="22"/>
          <w:szCs w:val="22"/>
        </w:rPr>
        <w:t>C</w:t>
      </w:r>
      <w:r w:rsidRPr="00EE100C">
        <w:rPr>
          <w:rFonts w:ascii="Arial" w:hAnsi="Arial" w:cs="Arial"/>
          <w:b/>
          <w:bCs/>
          <w:sz w:val="22"/>
          <w:szCs w:val="22"/>
        </w:rPr>
        <w:t>riteri mediambiental (fins a 10 punts):</w:t>
      </w:r>
    </w:p>
    <w:p w14:paraId="58EDA881" w14:textId="77777777" w:rsidR="00BD1DE3" w:rsidRPr="00BD1DE3" w:rsidRDefault="00BD1DE3" w:rsidP="00BD1DE3">
      <w:pPr>
        <w:jc w:val="both"/>
        <w:rPr>
          <w:color w:val="0070C0"/>
          <w:sz w:val="4"/>
          <w:szCs w:val="4"/>
        </w:rPr>
      </w:pPr>
    </w:p>
    <w:p w14:paraId="3ED5298F" w14:textId="473F3393" w:rsidR="00BD1DE3" w:rsidRPr="0046736F" w:rsidRDefault="00C74BBA" w:rsidP="00BD1DE3">
      <w:pPr>
        <w:jc w:val="both"/>
      </w:pPr>
      <w:r w:rsidRPr="0046736F">
        <w:t>Si el/s vehicle/s disposen d’etiqueta ambiental ECO i/o zero obtindrà 10 punts. En cas contrari obtindrà 0 punts.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2116"/>
        <w:gridCol w:w="2138"/>
        <w:gridCol w:w="2421"/>
      </w:tblGrid>
      <w:tr w:rsidR="0046736F" w:rsidRPr="0046736F" w14:paraId="7F10EF27" w14:textId="77777777" w:rsidTr="00213413">
        <w:trPr>
          <w:trHeight w:val="170"/>
        </w:trPr>
        <w:tc>
          <w:tcPr>
            <w:tcW w:w="8784" w:type="dxa"/>
            <w:gridSpan w:val="4"/>
            <w:shd w:val="clear" w:color="auto" w:fill="auto"/>
          </w:tcPr>
          <w:p w14:paraId="0517D9F3" w14:textId="77777777" w:rsidR="007B4CF8" w:rsidRPr="0046736F" w:rsidRDefault="007B4CF8" w:rsidP="00C30F87">
            <w:pPr>
              <w:jc w:val="center"/>
            </w:pPr>
            <w:r w:rsidRPr="0046736F">
              <w:rPr>
                <w:rFonts w:ascii="Arial-BoldMT" w:hAnsi="Arial-BoldMT" w:cs="Arial-BoldMT"/>
                <w:b/>
                <w:bCs/>
                <w:sz w:val="18"/>
                <w:szCs w:val="18"/>
                <w:lang w:bidi="ks-Deva"/>
              </w:rPr>
              <w:t>RELACIÓ DE VEHICLES DESTINATS AL SERVEI</w:t>
            </w:r>
          </w:p>
        </w:tc>
      </w:tr>
      <w:tr w:rsidR="0046736F" w:rsidRPr="0046736F" w14:paraId="65EC8293" w14:textId="77777777" w:rsidTr="007B4CF8">
        <w:trPr>
          <w:trHeight w:val="217"/>
        </w:trPr>
        <w:tc>
          <w:tcPr>
            <w:tcW w:w="2109" w:type="dxa"/>
            <w:shd w:val="clear" w:color="auto" w:fill="auto"/>
          </w:tcPr>
          <w:p w14:paraId="47B3ADFE" w14:textId="77777777" w:rsidR="007B4CF8" w:rsidRPr="0046736F" w:rsidRDefault="007B4CF8" w:rsidP="00C30F87">
            <w:pPr>
              <w:jc w:val="center"/>
            </w:pPr>
            <w:r w:rsidRPr="0046736F">
              <w:rPr>
                <w:rFonts w:ascii="Arial-BoldMT" w:hAnsi="Arial-BoldMT" w:cs="Arial-BoldMT"/>
                <w:b/>
                <w:bCs/>
                <w:sz w:val="18"/>
                <w:szCs w:val="18"/>
                <w:lang w:bidi="ks-Deva"/>
              </w:rPr>
              <w:t>Marca i model</w:t>
            </w:r>
          </w:p>
        </w:tc>
        <w:tc>
          <w:tcPr>
            <w:tcW w:w="2116" w:type="dxa"/>
            <w:shd w:val="clear" w:color="auto" w:fill="auto"/>
          </w:tcPr>
          <w:p w14:paraId="5326C8CE" w14:textId="77777777" w:rsidR="007B4CF8" w:rsidRPr="0046736F" w:rsidRDefault="007B4CF8" w:rsidP="00C30F87">
            <w:pPr>
              <w:jc w:val="center"/>
            </w:pPr>
            <w:r w:rsidRPr="0046736F">
              <w:rPr>
                <w:rFonts w:ascii="Arial-BoldMT" w:hAnsi="Arial-BoldMT" w:cs="Arial-BoldMT"/>
                <w:b/>
                <w:bCs/>
                <w:sz w:val="18"/>
                <w:szCs w:val="18"/>
                <w:lang w:bidi="ks-Deva"/>
              </w:rPr>
              <w:t>Tipus de motor*</w:t>
            </w:r>
          </w:p>
        </w:tc>
        <w:tc>
          <w:tcPr>
            <w:tcW w:w="2138" w:type="dxa"/>
            <w:shd w:val="clear" w:color="auto" w:fill="auto"/>
          </w:tcPr>
          <w:p w14:paraId="11F27762" w14:textId="77777777" w:rsidR="007B4CF8" w:rsidRPr="0046736F" w:rsidRDefault="007B4CF8" w:rsidP="00C30F87">
            <w:pPr>
              <w:jc w:val="center"/>
            </w:pPr>
            <w:r w:rsidRPr="0046736F">
              <w:rPr>
                <w:rFonts w:ascii="Arial-BoldMT" w:hAnsi="Arial-BoldMT" w:cs="Arial-BoldMT"/>
                <w:b/>
                <w:bCs/>
                <w:sz w:val="18"/>
                <w:szCs w:val="18"/>
                <w:lang w:bidi="ks-Deva"/>
              </w:rPr>
              <w:t>Matrícula</w:t>
            </w:r>
          </w:p>
        </w:tc>
        <w:tc>
          <w:tcPr>
            <w:tcW w:w="2421" w:type="dxa"/>
            <w:shd w:val="clear" w:color="auto" w:fill="auto"/>
          </w:tcPr>
          <w:p w14:paraId="1DDA9756" w14:textId="77777777" w:rsidR="007B4CF8" w:rsidRPr="0046736F" w:rsidRDefault="007B4CF8" w:rsidP="00C30F87">
            <w:pPr>
              <w:jc w:val="center"/>
            </w:pPr>
            <w:r w:rsidRPr="0046736F">
              <w:rPr>
                <w:rFonts w:ascii="Arial-BoldMT" w:hAnsi="Arial-BoldMT" w:cs="Arial-BoldMT"/>
                <w:b/>
                <w:bCs/>
                <w:sz w:val="18"/>
                <w:szCs w:val="18"/>
                <w:lang w:bidi="ks-Deva"/>
              </w:rPr>
              <w:t>Distintiu ambiental DGT</w:t>
            </w:r>
          </w:p>
        </w:tc>
      </w:tr>
      <w:tr w:rsidR="0046736F" w:rsidRPr="0046736F" w14:paraId="01B52A4D" w14:textId="77777777" w:rsidTr="007B4CF8">
        <w:trPr>
          <w:trHeight w:val="368"/>
        </w:trPr>
        <w:tc>
          <w:tcPr>
            <w:tcW w:w="2109" w:type="dxa"/>
            <w:shd w:val="clear" w:color="auto" w:fill="auto"/>
          </w:tcPr>
          <w:p w14:paraId="3D5A346B" w14:textId="77777777" w:rsidR="007B4CF8" w:rsidRPr="0046736F" w:rsidRDefault="007B4CF8" w:rsidP="00C30F87">
            <w:pPr>
              <w:jc w:val="both"/>
            </w:pPr>
          </w:p>
        </w:tc>
        <w:tc>
          <w:tcPr>
            <w:tcW w:w="2116" w:type="dxa"/>
            <w:shd w:val="clear" w:color="auto" w:fill="auto"/>
          </w:tcPr>
          <w:p w14:paraId="4899BFBE" w14:textId="77777777" w:rsidR="007B4CF8" w:rsidRPr="0046736F" w:rsidRDefault="007B4CF8" w:rsidP="00C30F87">
            <w:pPr>
              <w:jc w:val="both"/>
            </w:pPr>
          </w:p>
        </w:tc>
        <w:tc>
          <w:tcPr>
            <w:tcW w:w="2138" w:type="dxa"/>
            <w:shd w:val="clear" w:color="auto" w:fill="auto"/>
          </w:tcPr>
          <w:p w14:paraId="4D5DB1D1" w14:textId="77777777" w:rsidR="007B4CF8" w:rsidRPr="0046736F" w:rsidRDefault="007B4CF8" w:rsidP="00C30F87">
            <w:pPr>
              <w:jc w:val="both"/>
            </w:pPr>
          </w:p>
        </w:tc>
        <w:tc>
          <w:tcPr>
            <w:tcW w:w="2421" w:type="dxa"/>
            <w:shd w:val="clear" w:color="auto" w:fill="auto"/>
          </w:tcPr>
          <w:p w14:paraId="1E7B77F1" w14:textId="77777777" w:rsidR="007B4CF8" w:rsidRPr="0046736F" w:rsidRDefault="007B4CF8" w:rsidP="00C30F87">
            <w:pPr>
              <w:jc w:val="both"/>
            </w:pPr>
          </w:p>
        </w:tc>
      </w:tr>
      <w:tr w:rsidR="007B4CF8" w:rsidRPr="0046736F" w14:paraId="5A64ADFD" w14:textId="77777777" w:rsidTr="007B4CF8">
        <w:trPr>
          <w:trHeight w:val="368"/>
        </w:trPr>
        <w:tc>
          <w:tcPr>
            <w:tcW w:w="2109" w:type="dxa"/>
            <w:shd w:val="clear" w:color="auto" w:fill="auto"/>
          </w:tcPr>
          <w:p w14:paraId="1E2485F8" w14:textId="77777777" w:rsidR="007B4CF8" w:rsidRPr="0046736F" w:rsidRDefault="007B4CF8" w:rsidP="00C30F87">
            <w:pPr>
              <w:jc w:val="both"/>
            </w:pPr>
          </w:p>
        </w:tc>
        <w:tc>
          <w:tcPr>
            <w:tcW w:w="2116" w:type="dxa"/>
            <w:shd w:val="clear" w:color="auto" w:fill="auto"/>
          </w:tcPr>
          <w:p w14:paraId="7A344532" w14:textId="77777777" w:rsidR="007B4CF8" w:rsidRPr="0046736F" w:rsidRDefault="007B4CF8" w:rsidP="00C30F87">
            <w:pPr>
              <w:jc w:val="both"/>
            </w:pPr>
          </w:p>
        </w:tc>
        <w:tc>
          <w:tcPr>
            <w:tcW w:w="2138" w:type="dxa"/>
            <w:shd w:val="clear" w:color="auto" w:fill="auto"/>
          </w:tcPr>
          <w:p w14:paraId="424F98A8" w14:textId="77777777" w:rsidR="007B4CF8" w:rsidRPr="0046736F" w:rsidRDefault="007B4CF8" w:rsidP="00C30F87">
            <w:pPr>
              <w:jc w:val="both"/>
            </w:pPr>
          </w:p>
        </w:tc>
        <w:tc>
          <w:tcPr>
            <w:tcW w:w="2421" w:type="dxa"/>
            <w:shd w:val="clear" w:color="auto" w:fill="auto"/>
          </w:tcPr>
          <w:p w14:paraId="02A04ADD" w14:textId="77777777" w:rsidR="007B4CF8" w:rsidRPr="0046736F" w:rsidRDefault="007B4CF8" w:rsidP="00C30F87">
            <w:pPr>
              <w:jc w:val="both"/>
            </w:pPr>
          </w:p>
        </w:tc>
      </w:tr>
    </w:tbl>
    <w:p w14:paraId="6373BB78" w14:textId="77777777" w:rsidR="007B4CF8" w:rsidRPr="0046736F" w:rsidRDefault="007B4CF8" w:rsidP="007B4CF8">
      <w:pPr>
        <w:jc w:val="both"/>
        <w:rPr>
          <w:sz w:val="10"/>
          <w:szCs w:val="8"/>
        </w:rPr>
      </w:pPr>
    </w:p>
    <w:p w14:paraId="35A94AE9" w14:textId="77777777" w:rsidR="00897A9D" w:rsidRPr="00007A3D" w:rsidRDefault="00897A9D" w:rsidP="00897A9D">
      <w:pPr>
        <w:autoSpaceDE w:val="0"/>
        <w:autoSpaceDN w:val="0"/>
        <w:adjustRightInd w:val="0"/>
        <w:jc w:val="both"/>
      </w:pPr>
      <w:r w:rsidRPr="00007A3D">
        <w:t>I per què consti, signo aquesta oferta econòmica.</w:t>
      </w:r>
    </w:p>
    <w:p w14:paraId="3AAB9028" w14:textId="77777777" w:rsidR="00897A9D" w:rsidRPr="00007A3D" w:rsidRDefault="00897A9D" w:rsidP="00897A9D">
      <w:pPr>
        <w:autoSpaceDE w:val="0"/>
        <w:autoSpaceDN w:val="0"/>
        <w:adjustRightInd w:val="0"/>
        <w:jc w:val="both"/>
      </w:pPr>
      <w:r w:rsidRPr="00007A3D">
        <w:t>(lloc i data )</w:t>
      </w:r>
    </w:p>
    <w:p w14:paraId="62C61B42" w14:textId="77777777" w:rsidR="00897A9D" w:rsidRPr="00007A3D" w:rsidRDefault="00897A9D" w:rsidP="00897A9D">
      <w:pPr>
        <w:autoSpaceDE w:val="0"/>
        <w:autoSpaceDN w:val="0"/>
        <w:adjustRightInd w:val="0"/>
        <w:jc w:val="both"/>
      </w:pPr>
    </w:p>
    <w:p w14:paraId="65108CD0" w14:textId="77777777" w:rsidR="00897A9D" w:rsidRPr="00007A3D" w:rsidRDefault="00897A9D" w:rsidP="00897A9D">
      <w:pPr>
        <w:autoSpaceDE w:val="0"/>
        <w:autoSpaceDN w:val="0"/>
        <w:adjustRightInd w:val="0"/>
        <w:jc w:val="both"/>
      </w:pPr>
    </w:p>
    <w:p w14:paraId="46F6FF99" w14:textId="77777777" w:rsidR="00897A9D" w:rsidRPr="00007A3D" w:rsidRDefault="00897A9D" w:rsidP="00897A9D">
      <w:pPr>
        <w:autoSpaceDE w:val="0"/>
        <w:autoSpaceDN w:val="0"/>
        <w:adjustRightInd w:val="0"/>
        <w:spacing w:after="0" w:line="240" w:lineRule="auto"/>
        <w:jc w:val="both"/>
        <w:rPr>
          <w:rFonts w:cs="Arial"/>
        </w:rPr>
      </w:pPr>
      <w:r w:rsidRPr="00007A3D">
        <w:t xml:space="preserve">Signatura </w:t>
      </w:r>
    </w:p>
    <w:p w14:paraId="0CB869FA" w14:textId="77777777" w:rsidR="00D3588D" w:rsidRPr="00007A3D" w:rsidRDefault="00D3588D" w:rsidP="00D3588D">
      <w:pPr>
        <w:rPr>
          <w:rFonts w:cs="Arial"/>
          <w:lang w:eastAsia="es-ES"/>
        </w:rPr>
        <w:sectPr w:rsidR="00D3588D" w:rsidRPr="00007A3D" w:rsidSect="007826F1">
          <w:headerReference w:type="default" r:id="rId17"/>
          <w:footerReference w:type="default" r:id="rId18"/>
          <w:pgSz w:w="11906" w:h="16838"/>
          <w:pgMar w:top="1843" w:right="1701" w:bottom="1843" w:left="1701" w:header="624" w:footer="283" w:gutter="0"/>
          <w:cols w:space="708"/>
          <w:docGrid w:linePitch="360"/>
        </w:sectPr>
      </w:pPr>
    </w:p>
    <w:p w14:paraId="19C643AF" w14:textId="77777777" w:rsidR="004A0DF1" w:rsidRPr="00007A3D" w:rsidRDefault="004A0DF1" w:rsidP="004A0DF1">
      <w:pPr>
        <w:spacing w:after="0" w:line="240" w:lineRule="auto"/>
        <w:ind w:right="70"/>
        <w:jc w:val="both"/>
        <w:rPr>
          <w:rFonts w:cs="Arial"/>
          <w:b/>
          <w:lang w:eastAsia="es-ES"/>
        </w:rPr>
      </w:pPr>
      <w:r w:rsidRPr="00007A3D">
        <w:rPr>
          <w:rFonts w:cs="Arial"/>
          <w:b/>
          <w:lang w:eastAsia="es-ES"/>
        </w:rPr>
        <w:lastRenderedPageBreak/>
        <w:t xml:space="preserve">ANNEX </w:t>
      </w:r>
      <w:r w:rsidR="00894B6E" w:rsidRPr="00007A3D">
        <w:rPr>
          <w:rFonts w:cs="Arial"/>
          <w:b/>
          <w:lang w:eastAsia="es-ES"/>
        </w:rPr>
        <w:t>2</w:t>
      </w:r>
    </w:p>
    <w:p w14:paraId="661F5C53" w14:textId="77777777" w:rsidR="004A0DF1" w:rsidRPr="00007A3D" w:rsidRDefault="004A0DF1" w:rsidP="004A0DF1">
      <w:pPr>
        <w:pStyle w:val="Default"/>
        <w:jc w:val="both"/>
        <w:rPr>
          <w:b/>
          <w:color w:val="auto"/>
          <w:sz w:val="22"/>
          <w:szCs w:val="22"/>
          <w:u w:val="single"/>
        </w:rPr>
      </w:pPr>
    </w:p>
    <w:p w14:paraId="5C25CE7E" w14:textId="77777777" w:rsidR="004A0DF1" w:rsidRPr="00007A3D" w:rsidRDefault="004A0DF1" w:rsidP="004A0DF1">
      <w:pPr>
        <w:pStyle w:val="Default"/>
        <w:jc w:val="both"/>
        <w:rPr>
          <w:b/>
          <w:color w:val="auto"/>
          <w:sz w:val="22"/>
          <w:szCs w:val="22"/>
          <w:u w:val="single"/>
        </w:rPr>
      </w:pPr>
      <w:r w:rsidRPr="00007A3D">
        <w:rPr>
          <w:b/>
          <w:color w:val="auto"/>
          <w:sz w:val="22"/>
          <w:szCs w:val="22"/>
          <w:u w:val="single"/>
        </w:rPr>
        <w:t>DECLARACIÓ RESPONSA</w:t>
      </w:r>
      <w:r w:rsidR="00733E58" w:rsidRPr="00007A3D">
        <w:rPr>
          <w:b/>
          <w:color w:val="auto"/>
          <w:sz w:val="22"/>
          <w:szCs w:val="22"/>
          <w:u w:val="single"/>
        </w:rPr>
        <w:t>BLE PREVISTA A LA CLÀUSULA 10.09</w:t>
      </w:r>
    </w:p>
    <w:p w14:paraId="316F98A8" w14:textId="77777777" w:rsidR="004A0DF1" w:rsidRPr="00007A3D" w:rsidRDefault="004A0DF1" w:rsidP="004A0DF1">
      <w:pPr>
        <w:pStyle w:val="Default"/>
        <w:rPr>
          <w:color w:val="auto"/>
          <w:sz w:val="22"/>
          <w:szCs w:val="22"/>
        </w:rPr>
      </w:pPr>
    </w:p>
    <w:p w14:paraId="2140398D" w14:textId="77777777" w:rsidR="004A0DF1" w:rsidRPr="00007A3D" w:rsidRDefault="004A0DF1" w:rsidP="004A0DF1">
      <w:pPr>
        <w:pStyle w:val="CM25"/>
        <w:spacing w:after="0"/>
        <w:jc w:val="both"/>
        <w:rPr>
          <w:rFonts w:cs="Arial"/>
          <w:sz w:val="22"/>
          <w:szCs w:val="22"/>
        </w:rPr>
      </w:pPr>
      <w:r w:rsidRPr="00007A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37ECABDE" w14:textId="77777777" w:rsidR="00A623D0" w:rsidRPr="00007A3D" w:rsidRDefault="00A623D0" w:rsidP="00A623D0">
      <w:pPr>
        <w:pStyle w:val="CM25"/>
        <w:tabs>
          <w:tab w:val="left" w:pos="426"/>
        </w:tabs>
        <w:spacing w:after="0"/>
        <w:jc w:val="both"/>
        <w:rPr>
          <w:rFonts w:cs="Arial"/>
          <w:sz w:val="22"/>
          <w:szCs w:val="22"/>
        </w:rPr>
      </w:pPr>
    </w:p>
    <w:p w14:paraId="0D8A2EBB" w14:textId="77777777" w:rsidR="004A0DF1" w:rsidRPr="00007A3D" w:rsidRDefault="004A0DF1" w:rsidP="00E86C1B">
      <w:pPr>
        <w:pStyle w:val="CM25"/>
        <w:numPr>
          <w:ilvl w:val="0"/>
          <w:numId w:val="8"/>
        </w:numPr>
        <w:tabs>
          <w:tab w:val="left" w:pos="426"/>
        </w:tabs>
        <w:spacing w:after="0"/>
        <w:jc w:val="both"/>
        <w:rPr>
          <w:rFonts w:cs="Arial"/>
          <w:sz w:val="22"/>
          <w:szCs w:val="22"/>
        </w:rPr>
      </w:pPr>
      <w:r w:rsidRPr="00007A3D">
        <w:rPr>
          <w:rFonts w:cs="Arial"/>
          <w:sz w:val="22"/>
          <w:szCs w:val="22"/>
        </w:rPr>
        <w:t>Que està constituïda vàlidament i que de conformitat amb el seu objecte socials es pot presentar a la licitació, així com que la persona signatària té la deguda representació per presentar la proposició.</w:t>
      </w:r>
    </w:p>
    <w:p w14:paraId="092F6F90" w14:textId="77777777" w:rsidR="004A0DF1" w:rsidRPr="00007A3D" w:rsidRDefault="004A0DF1" w:rsidP="004A0DF1">
      <w:pPr>
        <w:pStyle w:val="Default"/>
        <w:rPr>
          <w:color w:val="auto"/>
        </w:rPr>
      </w:pPr>
    </w:p>
    <w:p w14:paraId="7BD7A08E"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està facultada per contractar amb l’Administració, ja que, tenint la capacitat d’obrar, no es troba compresa en cap de les circumstàncies de prohibició de contractar amb les Administracions Públiques.</w:t>
      </w:r>
    </w:p>
    <w:p w14:paraId="1A375F19" w14:textId="77777777" w:rsidR="004A0DF1" w:rsidRPr="00007A3D" w:rsidRDefault="004A0DF1" w:rsidP="004A0DF1">
      <w:pPr>
        <w:pStyle w:val="Pargrafdellista"/>
        <w:rPr>
          <w:sz w:val="22"/>
          <w:szCs w:val="22"/>
        </w:rPr>
      </w:pPr>
    </w:p>
    <w:p w14:paraId="59481121"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està al corrent en el compliment de les obligacions tributàries i amb la Seguretat Social de conformitat amb el que estableixen els articles 13 i 14 del Reglament general de la Llei de contractes de les Administracions Públiques, aprovat pel Reial decret 1098/2001, de 12 d’octubre.</w:t>
      </w:r>
    </w:p>
    <w:p w14:paraId="3CC61108" w14:textId="77777777" w:rsidR="004A0DF1" w:rsidRPr="00007A3D" w:rsidRDefault="004A0DF1" w:rsidP="004A0DF1">
      <w:pPr>
        <w:pStyle w:val="Default"/>
        <w:rPr>
          <w:color w:val="auto"/>
          <w:sz w:val="22"/>
          <w:szCs w:val="22"/>
        </w:rPr>
      </w:pPr>
    </w:p>
    <w:p w14:paraId="158824EB" w14:textId="77777777" w:rsidR="004A0DF1" w:rsidRPr="00007A3D" w:rsidRDefault="004A0DF1" w:rsidP="00E86C1B">
      <w:pPr>
        <w:pStyle w:val="CM25"/>
        <w:numPr>
          <w:ilvl w:val="0"/>
          <w:numId w:val="8"/>
        </w:numPr>
        <w:tabs>
          <w:tab w:val="left" w:pos="284"/>
        </w:tabs>
        <w:spacing w:after="0"/>
        <w:jc w:val="both"/>
        <w:rPr>
          <w:rFonts w:cs="Arial"/>
          <w:sz w:val="22"/>
          <w:szCs w:val="22"/>
        </w:rPr>
      </w:pPr>
      <w:r w:rsidRPr="00007A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22FD0A03" w14:textId="77777777" w:rsidR="004A0DF1" w:rsidRPr="00007A3D" w:rsidRDefault="004A0DF1" w:rsidP="004A0DF1">
      <w:pPr>
        <w:pStyle w:val="Default"/>
        <w:rPr>
          <w:color w:val="auto"/>
          <w:sz w:val="22"/>
          <w:szCs w:val="22"/>
        </w:rPr>
      </w:pPr>
    </w:p>
    <w:p w14:paraId="6075E93C" w14:textId="77777777" w:rsidR="004A0DF1" w:rsidRPr="00007A3D" w:rsidRDefault="004A0DF1" w:rsidP="00E86C1B">
      <w:pPr>
        <w:pStyle w:val="CM25"/>
        <w:numPr>
          <w:ilvl w:val="0"/>
          <w:numId w:val="8"/>
        </w:numPr>
        <w:tabs>
          <w:tab w:val="left" w:pos="284"/>
        </w:tabs>
        <w:spacing w:after="0"/>
        <w:jc w:val="both"/>
        <w:rPr>
          <w:rFonts w:cs="Arial"/>
          <w:sz w:val="22"/>
          <w:szCs w:val="22"/>
        </w:rPr>
      </w:pPr>
      <w:r w:rsidRPr="00007A3D">
        <w:rPr>
          <w:rFonts w:cs="Arial"/>
          <w:sz w:val="22"/>
          <w:szCs w:val="22"/>
        </w:rPr>
        <w:t xml:space="preserve">Que l’empresa compleix tots els requisits i obligacions exigits per la normativa vigent per a la seva obertura, instal·lació i funcionament legal. </w:t>
      </w:r>
    </w:p>
    <w:p w14:paraId="26817BF7" w14:textId="77777777" w:rsidR="004A0DF1" w:rsidRPr="00007A3D" w:rsidRDefault="004A0DF1" w:rsidP="004A0DF1">
      <w:pPr>
        <w:pStyle w:val="Pargrafdellista"/>
        <w:rPr>
          <w:sz w:val="22"/>
          <w:szCs w:val="22"/>
        </w:rPr>
      </w:pPr>
    </w:p>
    <w:p w14:paraId="507D6C0D"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compleix amb la resta de requisits que s’estableixen en aquesta contractació.</w:t>
      </w:r>
    </w:p>
    <w:p w14:paraId="76A706D6" w14:textId="77777777" w:rsidR="004A0DF1" w:rsidRPr="00007A3D" w:rsidRDefault="004A0DF1" w:rsidP="004A0DF1">
      <w:pPr>
        <w:pStyle w:val="Pargrafdellista"/>
        <w:rPr>
          <w:sz w:val="22"/>
          <w:szCs w:val="22"/>
        </w:rPr>
      </w:pPr>
    </w:p>
    <w:p w14:paraId="00BE30F7"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1B691287" w14:textId="77777777" w:rsidR="004A0DF1" w:rsidRPr="00007A3D" w:rsidRDefault="004A0DF1" w:rsidP="004A0DF1">
      <w:pPr>
        <w:pStyle w:val="Pargrafdellista"/>
        <w:rPr>
          <w:sz w:val="22"/>
          <w:szCs w:val="22"/>
        </w:rPr>
      </w:pPr>
    </w:p>
    <w:p w14:paraId="28F8919F" w14:textId="77777777" w:rsidR="004A0DF1" w:rsidRPr="00007A3D" w:rsidRDefault="004A0DF1" w:rsidP="00E86C1B">
      <w:pPr>
        <w:pStyle w:val="Default"/>
        <w:widowControl w:val="0"/>
        <w:numPr>
          <w:ilvl w:val="0"/>
          <w:numId w:val="7"/>
        </w:numPr>
        <w:tabs>
          <w:tab w:val="clear" w:pos="360"/>
          <w:tab w:val="num" w:pos="1440"/>
        </w:tabs>
        <w:ind w:left="720"/>
        <w:jc w:val="both"/>
        <w:rPr>
          <w:color w:val="auto"/>
          <w:sz w:val="22"/>
          <w:szCs w:val="22"/>
        </w:rPr>
      </w:pPr>
      <w:r w:rsidRPr="00007A3D">
        <w:rPr>
          <w:color w:val="auto"/>
          <w:sz w:val="22"/>
          <w:szCs w:val="22"/>
        </w:rPr>
        <w:t>Nom, cognoms i DNI de la/es persona/es designada/es ....................................</w:t>
      </w:r>
    </w:p>
    <w:p w14:paraId="62F7582A" w14:textId="77777777" w:rsidR="004A0DF1" w:rsidRPr="00007A3D" w:rsidRDefault="004A0DF1" w:rsidP="00E86C1B">
      <w:pPr>
        <w:pStyle w:val="Default"/>
        <w:widowControl w:val="0"/>
        <w:numPr>
          <w:ilvl w:val="0"/>
          <w:numId w:val="7"/>
        </w:numPr>
        <w:tabs>
          <w:tab w:val="clear" w:pos="360"/>
          <w:tab w:val="num" w:pos="1080"/>
        </w:tabs>
        <w:ind w:left="720"/>
        <w:jc w:val="both"/>
        <w:rPr>
          <w:color w:val="auto"/>
          <w:sz w:val="22"/>
          <w:szCs w:val="22"/>
        </w:rPr>
      </w:pPr>
      <w:r w:rsidRPr="00007A3D">
        <w:rPr>
          <w:color w:val="auto"/>
          <w:sz w:val="22"/>
          <w:szCs w:val="22"/>
        </w:rPr>
        <w:t>Adreça de correu electrònic on rebre-les  ..........................................................</w:t>
      </w:r>
    </w:p>
    <w:p w14:paraId="45FE2BD2" w14:textId="77777777" w:rsidR="004A0DF1" w:rsidRPr="00007A3D" w:rsidRDefault="004A0DF1" w:rsidP="00E86C1B">
      <w:pPr>
        <w:pStyle w:val="Default"/>
        <w:widowControl w:val="0"/>
        <w:numPr>
          <w:ilvl w:val="0"/>
          <w:numId w:val="7"/>
        </w:numPr>
        <w:tabs>
          <w:tab w:val="clear" w:pos="360"/>
          <w:tab w:val="num" w:pos="1080"/>
        </w:tabs>
        <w:ind w:left="720"/>
        <w:jc w:val="both"/>
        <w:rPr>
          <w:color w:val="auto"/>
          <w:sz w:val="22"/>
          <w:szCs w:val="22"/>
        </w:rPr>
      </w:pPr>
      <w:r w:rsidRPr="00007A3D">
        <w:rPr>
          <w:color w:val="auto"/>
          <w:sz w:val="22"/>
          <w:szCs w:val="22"/>
        </w:rPr>
        <w:t>Número de telèfon mòbil de contacte (opcional). ..............................................</w:t>
      </w:r>
    </w:p>
    <w:p w14:paraId="42E3F04E" w14:textId="77777777" w:rsidR="004A0DF1" w:rsidRPr="00007A3D" w:rsidRDefault="004A0DF1" w:rsidP="004A0DF1">
      <w:pPr>
        <w:pStyle w:val="Pargrafdellista"/>
        <w:rPr>
          <w:sz w:val="22"/>
          <w:szCs w:val="22"/>
        </w:rPr>
      </w:pPr>
    </w:p>
    <w:p w14:paraId="3D86B215"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la informació i documents aportats són de contingut absolutament cert.</w:t>
      </w:r>
    </w:p>
    <w:p w14:paraId="736AAFFC" w14:textId="77777777" w:rsidR="004A0DF1" w:rsidRPr="00007A3D" w:rsidRDefault="004A0DF1" w:rsidP="004A0DF1">
      <w:pPr>
        <w:pStyle w:val="Default"/>
        <w:ind w:left="360"/>
        <w:jc w:val="both"/>
        <w:rPr>
          <w:color w:val="auto"/>
          <w:sz w:val="22"/>
          <w:szCs w:val="22"/>
        </w:rPr>
      </w:pPr>
    </w:p>
    <w:p w14:paraId="5EEE4703"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t>Que, estant-hi legalment obligat, disposa del corresponent pla d’igualtat d’oportunitats entre les dones i els homes.</w:t>
      </w:r>
    </w:p>
    <w:p w14:paraId="762730A7" w14:textId="77777777" w:rsidR="004A0DF1" w:rsidRPr="00007A3D" w:rsidRDefault="004A0DF1" w:rsidP="004A0DF1">
      <w:pPr>
        <w:pStyle w:val="Default"/>
        <w:jc w:val="both"/>
        <w:rPr>
          <w:color w:val="auto"/>
          <w:sz w:val="22"/>
          <w:szCs w:val="22"/>
        </w:rPr>
      </w:pPr>
    </w:p>
    <w:p w14:paraId="58826C74" w14:textId="77777777" w:rsidR="004A0DF1" w:rsidRPr="00007A3D" w:rsidRDefault="004A0DF1" w:rsidP="00E86C1B">
      <w:pPr>
        <w:pStyle w:val="Default"/>
        <w:numPr>
          <w:ilvl w:val="0"/>
          <w:numId w:val="8"/>
        </w:numPr>
        <w:jc w:val="both"/>
        <w:rPr>
          <w:color w:val="auto"/>
          <w:sz w:val="22"/>
          <w:szCs w:val="22"/>
        </w:rPr>
      </w:pPr>
      <w:r w:rsidRPr="00007A3D">
        <w:rPr>
          <w:color w:val="auto"/>
          <w:sz w:val="22"/>
          <w:szCs w:val="22"/>
        </w:rPr>
        <w:lastRenderedPageBreak/>
        <w:t>Que, en cas que l’empresa fos estrangera, es sotmetrà als jutjats i tribunals espanyols de qualsevol ordre per a totes les incidències que puguin sorgir del contracte, amb renúncia expressa del fur propi.</w:t>
      </w:r>
    </w:p>
    <w:p w14:paraId="1E878CAA" w14:textId="77777777" w:rsidR="004A0DF1" w:rsidRPr="00007A3D" w:rsidRDefault="004A0DF1" w:rsidP="004A0DF1">
      <w:pPr>
        <w:pStyle w:val="Pargrafdellista"/>
        <w:tabs>
          <w:tab w:val="left" w:pos="0"/>
          <w:tab w:val="left" w:pos="426"/>
          <w:tab w:val="left" w:pos="1473"/>
          <w:tab w:val="left" w:pos="4320"/>
        </w:tabs>
        <w:ind w:left="360"/>
        <w:jc w:val="both"/>
        <w:rPr>
          <w:rFonts w:ascii="Arial" w:hAnsi="Arial" w:cs="Arial"/>
          <w:snapToGrid w:val="0"/>
          <w:sz w:val="22"/>
          <w:szCs w:val="22"/>
        </w:rPr>
      </w:pPr>
    </w:p>
    <w:p w14:paraId="512C0629" w14:textId="77777777" w:rsidR="004A0DF1" w:rsidRPr="00007A3D" w:rsidRDefault="004A0DF1" w:rsidP="004A0DF1">
      <w:pPr>
        <w:pStyle w:val="Default"/>
        <w:rPr>
          <w:color w:val="auto"/>
          <w:sz w:val="22"/>
          <w:szCs w:val="22"/>
        </w:rPr>
      </w:pPr>
    </w:p>
    <w:p w14:paraId="20F539C6" w14:textId="77777777" w:rsidR="004A0DF1" w:rsidRPr="00007A3D" w:rsidRDefault="004A0DF1" w:rsidP="004A0DF1">
      <w:pPr>
        <w:pStyle w:val="CM25"/>
        <w:spacing w:after="0"/>
        <w:jc w:val="both"/>
        <w:rPr>
          <w:rFonts w:cs="Arial"/>
          <w:sz w:val="22"/>
          <w:szCs w:val="22"/>
        </w:rPr>
      </w:pPr>
    </w:p>
    <w:p w14:paraId="7AB62376" w14:textId="77777777" w:rsidR="004A0DF1" w:rsidRPr="00007A3D" w:rsidRDefault="004A0DF1" w:rsidP="004A0DF1">
      <w:pPr>
        <w:pStyle w:val="CM13"/>
        <w:spacing w:line="240" w:lineRule="auto"/>
        <w:jc w:val="both"/>
        <w:rPr>
          <w:rFonts w:cs="Arial"/>
          <w:sz w:val="22"/>
          <w:szCs w:val="22"/>
        </w:rPr>
      </w:pPr>
      <w:r w:rsidRPr="00007A3D">
        <w:rPr>
          <w:rFonts w:cs="Arial"/>
          <w:sz w:val="22"/>
          <w:szCs w:val="22"/>
        </w:rPr>
        <w:t xml:space="preserve">I per a que consti signo aquesta declaració responsable. </w:t>
      </w:r>
    </w:p>
    <w:p w14:paraId="387B7176" w14:textId="77777777" w:rsidR="004A0DF1" w:rsidRPr="00007A3D" w:rsidRDefault="004A0DF1" w:rsidP="004A0DF1">
      <w:pPr>
        <w:pStyle w:val="CM13"/>
        <w:spacing w:line="240" w:lineRule="auto"/>
        <w:jc w:val="both"/>
        <w:rPr>
          <w:rFonts w:cs="Arial"/>
          <w:sz w:val="22"/>
          <w:szCs w:val="22"/>
        </w:rPr>
      </w:pPr>
      <w:r w:rsidRPr="00007A3D">
        <w:rPr>
          <w:rFonts w:cs="Arial"/>
          <w:sz w:val="22"/>
          <w:szCs w:val="22"/>
        </w:rPr>
        <w:br/>
        <w:t xml:space="preserve">(lloc i data )   Signatura de l’apoderat </w:t>
      </w:r>
    </w:p>
    <w:p w14:paraId="72BC7EA0" w14:textId="77777777" w:rsidR="004A0DF1" w:rsidRPr="00007A3D" w:rsidRDefault="004A0DF1" w:rsidP="004A0DF1">
      <w:pPr>
        <w:pStyle w:val="Default"/>
        <w:rPr>
          <w:color w:val="auto"/>
          <w:sz w:val="22"/>
          <w:szCs w:val="22"/>
        </w:rPr>
      </w:pPr>
    </w:p>
    <w:p w14:paraId="4452BA42" w14:textId="77777777" w:rsidR="004A0DF1" w:rsidRPr="00007A3D" w:rsidRDefault="004A0DF1" w:rsidP="004A0DF1">
      <w:pPr>
        <w:spacing w:after="0" w:line="240" w:lineRule="auto"/>
        <w:jc w:val="both"/>
        <w:rPr>
          <w:rFonts w:cs="Arial"/>
        </w:rPr>
      </w:pPr>
    </w:p>
    <w:p w14:paraId="34C052D0" w14:textId="77777777" w:rsidR="00787E01" w:rsidRPr="00007A3D" w:rsidRDefault="00787E01">
      <w:pPr>
        <w:spacing w:after="0" w:line="240" w:lineRule="auto"/>
        <w:rPr>
          <w:rFonts w:cs="Arial"/>
        </w:rPr>
      </w:pPr>
      <w:r w:rsidRPr="00007A3D">
        <w:rPr>
          <w:rFonts w:cs="Arial"/>
        </w:rPr>
        <w:br w:type="page"/>
      </w:r>
    </w:p>
    <w:p w14:paraId="5135D16D" w14:textId="77777777" w:rsidR="00787E01" w:rsidRPr="00007A3D" w:rsidRDefault="00787E01" w:rsidP="00787E01">
      <w:pPr>
        <w:autoSpaceDE w:val="0"/>
        <w:autoSpaceDN w:val="0"/>
        <w:adjustRightInd w:val="0"/>
        <w:jc w:val="center"/>
        <w:rPr>
          <w:rFonts w:cs="Arial"/>
          <w:b/>
        </w:rPr>
      </w:pPr>
      <w:r w:rsidRPr="00007A3D">
        <w:rPr>
          <w:rFonts w:cs="Arial"/>
          <w:b/>
        </w:rPr>
        <w:lastRenderedPageBreak/>
        <w:t>ANNEX 3</w:t>
      </w:r>
    </w:p>
    <w:p w14:paraId="18B0109A" w14:textId="77777777" w:rsidR="00787E01" w:rsidRPr="00007A3D" w:rsidRDefault="00787E01" w:rsidP="00787E01">
      <w:pPr>
        <w:spacing w:after="0" w:line="240" w:lineRule="auto"/>
        <w:jc w:val="both"/>
      </w:pPr>
      <w:r w:rsidRPr="00007A3D">
        <w:rPr>
          <w:b/>
          <w:u w:val="single"/>
        </w:rPr>
        <w:t>SUBCONTRACTACIÓ</w:t>
      </w:r>
    </w:p>
    <w:p w14:paraId="35799ACB" w14:textId="77777777" w:rsidR="00787E01" w:rsidRPr="00007A3D" w:rsidRDefault="00787E01" w:rsidP="00787E01">
      <w:pPr>
        <w:spacing w:after="0" w:line="240" w:lineRule="auto"/>
        <w:jc w:val="both"/>
      </w:pPr>
    </w:p>
    <w:p w14:paraId="15343617" w14:textId="77777777" w:rsidR="00787E01" w:rsidRPr="00007A3D" w:rsidRDefault="00787E01" w:rsidP="00787E01">
      <w:pPr>
        <w:spacing w:after="0" w:line="240" w:lineRule="auto"/>
        <w:jc w:val="both"/>
      </w:pPr>
      <w:r w:rsidRPr="00007A3D">
        <w:t>(Si s’escau, indicar per a cada lot)</w:t>
      </w:r>
    </w:p>
    <w:p w14:paraId="0F0BC9C1" w14:textId="77777777" w:rsidR="002365DA" w:rsidRPr="00007A3D" w:rsidRDefault="002365DA" w:rsidP="002365DA">
      <w:pPr>
        <w:pStyle w:val="Textindependent"/>
        <w:spacing w:before="9"/>
        <w:rPr>
          <w:snapToGrid/>
          <w:sz w:val="22"/>
          <w:szCs w:val="22"/>
          <w:lang w:val="ca-ES" w:eastAsia="ca-ES"/>
        </w:rPr>
      </w:pPr>
    </w:p>
    <w:p w14:paraId="5247A9D5" w14:textId="77777777" w:rsidR="002365DA" w:rsidRPr="00007A3D" w:rsidRDefault="002365DA" w:rsidP="002365DA">
      <w:pPr>
        <w:pStyle w:val="Textindependent"/>
        <w:spacing w:before="9"/>
        <w:rPr>
          <w:b/>
          <w:sz w:val="22"/>
          <w:szCs w:val="22"/>
        </w:rPr>
      </w:pPr>
    </w:p>
    <w:p w14:paraId="224B3D7A" w14:textId="77777777" w:rsidR="002365DA" w:rsidRPr="00007A3D" w:rsidRDefault="002365DA" w:rsidP="002365DA">
      <w:pPr>
        <w:pStyle w:val="Textindependent"/>
        <w:ind w:left="138"/>
        <w:rPr>
          <w:sz w:val="22"/>
          <w:szCs w:val="22"/>
        </w:rPr>
      </w:pPr>
      <w:proofErr w:type="spellStart"/>
      <w:r w:rsidRPr="00007A3D">
        <w:rPr>
          <w:sz w:val="22"/>
          <w:szCs w:val="22"/>
        </w:rPr>
        <w:t>Indiqueu</w:t>
      </w:r>
      <w:proofErr w:type="spellEnd"/>
      <w:r w:rsidRPr="00007A3D">
        <w:rPr>
          <w:spacing w:val="34"/>
          <w:sz w:val="22"/>
          <w:szCs w:val="22"/>
        </w:rPr>
        <w:t xml:space="preserve"> </w:t>
      </w:r>
      <w:r w:rsidRPr="00007A3D">
        <w:rPr>
          <w:sz w:val="22"/>
          <w:szCs w:val="22"/>
        </w:rPr>
        <w:t>si</w:t>
      </w:r>
      <w:r w:rsidRPr="00007A3D">
        <w:rPr>
          <w:spacing w:val="34"/>
          <w:sz w:val="22"/>
          <w:szCs w:val="22"/>
        </w:rPr>
        <w:t xml:space="preserve"> </w:t>
      </w:r>
      <w:proofErr w:type="spellStart"/>
      <w:r w:rsidRPr="00007A3D">
        <w:rPr>
          <w:sz w:val="22"/>
          <w:szCs w:val="22"/>
        </w:rPr>
        <w:t>subcontractareu</w:t>
      </w:r>
      <w:proofErr w:type="spellEnd"/>
      <w:r w:rsidRPr="00007A3D">
        <w:rPr>
          <w:spacing w:val="34"/>
          <w:sz w:val="22"/>
          <w:szCs w:val="22"/>
        </w:rPr>
        <w:t xml:space="preserve"> </w:t>
      </w:r>
      <w:r w:rsidRPr="00007A3D">
        <w:rPr>
          <w:sz w:val="22"/>
          <w:szCs w:val="22"/>
        </w:rPr>
        <w:t>alguna</w:t>
      </w:r>
      <w:r w:rsidRPr="00007A3D">
        <w:rPr>
          <w:spacing w:val="35"/>
          <w:sz w:val="22"/>
          <w:szCs w:val="22"/>
        </w:rPr>
        <w:t xml:space="preserve"> </w:t>
      </w:r>
      <w:proofErr w:type="spellStart"/>
      <w:r w:rsidRPr="00007A3D">
        <w:rPr>
          <w:sz w:val="22"/>
          <w:szCs w:val="22"/>
        </w:rPr>
        <w:t>part</w:t>
      </w:r>
      <w:proofErr w:type="spellEnd"/>
      <w:r w:rsidRPr="00007A3D">
        <w:rPr>
          <w:spacing w:val="36"/>
          <w:sz w:val="22"/>
          <w:szCs w:val="22"/>
        </w:rPr>
        <w:t xml:space="preserve"> </w:t>
      </w:r>
      <w:r w:rsidRPr="00007A3D">
        <w:rPr>
          <w:sz w:val="22"/>
          <w:szCs w:val="22"/>
        </w:rPr>
        <w:t>de</w:t>
      </w:r>
      <w:r w:rsidRPr="00007A3D">
        <w:rPr>
          <w:spacing w:val="32"/>
          <w:sz w:val="22"/>
          <w:szCs w:val="22"/>
        </w:rPr>
        <w:t xml:space="preserve"> </w:t>
      </w:r>
      <w:proofErr w:type="spellStart"/>
      <w:r w:rsidRPr="00007A3D">
        <w:rPr>
          <w:sz w:val="22"/>
          <w:szCs w:val="22"/>
        </w:rPr>
        <w:t>l’objecte</w:t>
      </w:r>
      <w:proofErr w:type="spellEnd"/>
      <w:r w:rsidRPr="00007A3D">
        <w:rPr>
          <w:spacing w:val="35"/>
          <w:sz w:val="22"/>
          <w:szCs w:val="22"/>
        </w:rPr>
        <w:t xml:space="preserve"> </w:t>
      </w:r>
      <w:r w:rsidRPr="00007A3D">
        <w:rPr>
          <w:sz w:val="22"/>
          <w:szCs w:val="22"/>
        </w:rPr>
        <w:t>del</w:t>
      </w:r>
      <w:r w:rsidRPr="00007A3D">
        <w:rPr>
          <w:spacing w:val="33"/>
          <w:sz w:val="22"/>
          <w:szCs w:val="22"/>
        </w:rPr>
        <w:t xml:space="preserve"> </w:t>
      </w:r>
      <w:r w:rsidRPr="00007A3D">
        <w:rPr>
          <w:sz w:val="22"/>
          <w:szCs w:val="22"/>
        </w:rPr>
        <w:t>contracte:</w:t>
      </w:r>
    </w:p>
    <w:p w14:paraId="3B8236C8" w14:textId="77777777" w:rsidR="002365DA" w:rsidRPr="00007A3D" w:rsidRDefault="002365DA" w:rsidP="002365DA">
      <w:pPr>
        <w:spacing w:before="1"/>
        <w:ind w:left="1488" w:right="1489"/>
        <w:jc w:val="center"/>
        <w:rPr>
          <w:b/>
          <w:i/>
        </w:rPr>
      </w:pPr>
      <w:r w:rsidRPr="00007A3D">
        <w:rPr>
          <w:noProof/>
          <w:lang w:bidi="ks-Deva"/>
        </w:rPr>
        <mc:AlternateContent>
          <mc:Choice Requires="wps">
            <w:drawing>
              <wp:anchor distT="0" distB="0" distL="114300" distR="114300" simplePos="0" relativeHeight="251668480" behindDoc="1" locked="0" layoutInCell="1" allowOverlap="1" wp14:anchorId="12C18DB8" wp14:editId="26669307">
                <wp:simplePos x="0" y="0"/>
                <wp:positionH relativeFrom="page">
                  <wp:posOffset>3420110</wp:posOffset>
                </wp:positionH>
                <wp:positionV relativeFrom="paragraph">
                  <wp:posOffset>147320</wp:posOffset>
                </wp:positionV>
                <wp:extent cx="274320" cy="239395"/>
                <wp:effectExtent l="0" t="0" r="0"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F465" id="AutoShape 6" o:spid="_x0000_s1026" style="position:absolute;margin-left:269.3pt;margin-top:11.6pt;width:21.6pt;height:18.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Ie1AcAAH4lAAAOAAAAZHJzL2Uyb0RvYy54bWysWm1v2zYQ/j5g/0HQxw2pRb3LqFus6zIM&#10;6LYC1X6AIsuxMVvyJCVON+y/744SnTtFZ7PF8sGyo+PxuefhUTyKr98+HfbOY9V2u6ZeueqV5zpV&#10;XTbrXX2/cv/Ib29S1+n6ol4X+6auVu7nqnPfvvn2m9en47Lym22zX1etA07qbnk6rtxt3x+Xi0VX&#10;bqtD0b1qjlUNNzdNeyh6+NneL9ZtcQLvh/3C97x4cWra9bFtyqrr4L/vh5vuG+1/s6nK/vfNpqt6&#10;Z79yAVuvP1v9eYefizevi+V9Wxy3u3KEUXwFikOxq6HTs6v3RV84D+3uhavDrmybrtn0r8rmsGg2&#10;m11Z6RggGuVNovm0LY6VjgXI6Y5nmrr/z2352+PH1tmtV27mOnVxAIl+eOgb3bMTIz2nY7cEq0/H&#10;jy0G2B0/NOWfHdxYsDv4owMb5+70a7MGNwW40ZQ8bdoDtoRgnSfN/Ocz89VT75TwTz8JAx/0KeGW&#10;H2RBFmHXi2JpGpcPXf9z1WhHxeOHrh+EW8M3Tft6BJ+Dk81hDxp+f+N4TgSe4CPVkYA6ZzNlzL5b&#10;OLnnnBzofxwMZxvf2GhXsRc6/kujwBiBIzTZOkGSTD2FxsiAQmQvQUXGDEGF86BiY3MJVGKMLoGC&#10;zGRMpfEsKBgXgxmCSudBKc66QJWipItcKU478jSLS1Hmc+ULyDj1sZfNiago82gzq6Li3MPYmpdR&#10;UfpzFQvIOP8SMkq/iAxTh2kpjHqfKpD70rjnCgjIfMq/jIzzL+ajTxXIfWHw+1wBYZz5lH9xnPmc&#10;/yhVwew486kCuS9kQMAVgIlibpwFlH+0mR1nMMlM1JwfZwFVIAdvs7NYwBWQkFH+ZWScfzE3A6pA&#10;HggZEHAFJGSUfxFZyPkXkYVUgTwUMiDkCvhBMqdmSPlHm1k1Q86/jIwqkIdCBoRcAT+bfSiFlH+0&#10;mUfG+ZeRUQXyUMiAiCsg5GZE+RdzM+L8izNtRBXIIyEDIq6AhIzyLyPj/MvIqAJ5JGRAxBUQ1Iwo&#10;/6KaMedfRBZTBfJYyICYKyBkQEz5FzMg5vyLM21MFchjIQNiroCEjPIvI+P8y8ioAnksZEDCFRDm&#10;s4TyL85nCecfkKWzT6eEKpAnQgYkXAEhAxLKv5gBCedf5AxWwWThmAgZkHAFJGSUfxFZyvkX1xop&#10;VSBPhQxIuQICspTyLyPj/MvIqAJ5KmQAFA50fSCsz1LKv7g+Szn/opopVSBPhQzIuAICsozyLyLL&#10;OP9iBmRUgTwTMiDjCkjIKP8yMs6/jIwqkGdCBmRcAWGcZZR/cZwpjwsgQlMe1SCHdvOLR+VxFYQ5&#10;TXlUBHFSUx5XQRxtyqNCADwhE5THpRDhUSUuwONSXIBH1QB4QjqoSV0sPKsUK4zFh5WaVsZSxaIm&#10;pbFYGysuh7D8UKw6Ftcfaloey/CoGjm0E8ae4nIImaEUFUNOjWmNLD1RFS+SlVQlK5+nhgRvUicL&#10;a3Hlcy3kzOWVMrQT2JvUypK4rFiWxX1ZLc+vRxQvl5VUL6sXBfNsiaUmFbNQY6lpySyKy2tmaCew&#10;Z1c1q4DOU2xigb3Le7M7WWzNhmX5VI87lvDNKXCT3NObpMemw83RHKZl2ALNg3H7E6xwe1Mwhs7R&#10;WG83Qn+XjSFL0BjmmmFn9bI1TiHa3GzEXjGHlNbmmZV3TDE0h9ywAYNDXpvbRYpDEM1h7Nh4xyGh&#10;ze1Cxb0NbW4XKm44oDlsFtiACcdQoYK3Mh9DhbLaxhzrZQQT2YUajaFCAWrjHStL9A5VoZX5GGps&#10;F2o8hgr1k413LIwQDBQ1VuZjqIldqFhCoHdY/tt4T8dQYU1uZT6GCgtlG3NcASOY80uTy7majaHC&#10;ktLGu14qontc5Nk1GKNVnl24yhvjxYWQVQ/n2QmWJnYNxphxsWDVwMxQynKKUmaOUvBAtevBBG05&#10;TSkzT+FDh/QwTPzjU6WFF57TV52t68CrzjtsUyyPRY8PI/PVOa1cfPPlbFcuvrfC/x+axypvtEWP&#10;z6QBZwA7EkOvz/f3NbWDBQwMk2c7c9dcj9obFChfYGW4ND7MdfBlerxsZfDbWZkoTU/lvukqTd1z&#10;3GPvuHSCWPRLZFDh+b5pS1EaK3PPXCkrNjZGe9PeXKkf2LwbpDI3zZUaXRPKkHvZ12B1pcPB6DLy&#10;cGTTzmrK1AWVcHSzESfqNCK4RowZT5eJMVaXR52JenxnDKPISGWu4xg6R3HF39luiu46Q4bTa/wY&#10;O4PQXEekX6TjtYFjKYmewpjIBpS5chqvdTuyeGUsjlZTPgzTICbOtvoYw3naxdmaHGXomv1ufbvb&#10;73G67dr7ux/3rfNY4GEV/TfmMTPb65KgbrCZSXNsDmcpxpkdT1Xowyf/ZFAfeu/87OY2TpOb8DaM&#10;brLES288lb3LoGLNwve3/+Ksr8LldrdeV/WHXV2ZgzAqtDtoMh7JGY6w6KMw+FzJIngm6ri+Isi2&#10;eajXetrdVsX6p/F7X+z2w/cFR6xJhrDNVROhD6jgmZThEMtds/4M51PaZjgEBIeW4Mu2af92nRMc&#10;AFq53V8PRVu5zv6XGk7YZCrEl4q9/hFGCe4ftPTOHb1T1CW4Wrm9C1Udfv2xH04ZPRzb3f0WelKa&#10;i7rB4zWbHZ5f0fgGVOMPOOSjIxgPJOEpIvpbWz0fm3rzHwAAAP//AwBQSwMEFAAGAAgAAAAhAH2Y&#10;wEvgAAAACQEAAA8AAABkcnMvZG93bnJldi54bWxMj0FOwzAQRfdI3MEaJDaI2k3VyKRxKoSEAAkW&#10;KT2AG0+TtPE4it3W3B6zosvRPP3/frmOdmBnnHzvSMF8JoAhNc701CrYfr8+SmA+aDJ6cIQKftDD&#10;urq9KXVh3IVqPG9Cy1II+UIr6EIYC85906HVfuZGpPTbu8nqkM6p5WbSlxRuB54JkXOre0oNnR7x&#10;pcPmuDlZBdKKkL1/1ubtC+OH3B/i4WFbK3V/F59XwALG8A/Dn35Shyo57dyJjGeDguVC5glVkC0y&#10;YAlYynnaslOQiyfgVcmvF1S/AAAA//8DAFBLAQItABQABgAIAAAAIQC2gziS/gAAAOEBAAATAAAA&#10;AAAAAAAAAAAAAAAAAABbQ29udGVudF9UeXBlc10ueG1sUEsBAi0AFAAGAAgAAAAhADj9If/WAAAA&#10;lAEAAAsAAAAAAAAAAAAAAAAALwEAAF9yZWxzLy5yZWxzUEsBAi0AFAAGAAgAAAAhAEuhEh7UBwAA&#10;fiUAAA4AAAAAAAAAAAAAAAAALgIAAGRycy9lMm9Eb2MueG1sUEsBAi0AFAAGAAgAAAAhAH2YwEvg&#10;AAAACQEAAA8AAAAAAAAAAAAAAAAALgoAAGRycy9kb3ducmV2LnhtbFBLBQYAAAAABAAEAPMAAAA7&#10;Cw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007A3D">
        <w:rPr>
          <w:b/>
          <w:i/>
        </w:rPr>
        <w:t>(marqueu</w:t>
      </w:r>
      <w:r w:rsidRPr="00007A3D">
        <w:rPr>
          <w:b/>
          <w:i/>
          <w:spacing w:val="-2"/>
        </w:rPr>
        <w:t xml:space="preserve"> </w:t>
      </w:r>
      <w:r w:rsidRPr="00007A3D">
        <w:rPr>
          <w:b/>
          <w:i/>
        </w:rPr>
        <w:t>amb</w:t>
      </w:r>
      <w:r w:rsidRPr="00007A3D">
        <w:rPr>
          <w:b/>
          <w:i/>
          <w:spacing w:val="-2"/>
        </w:rPr>
        <w:t xml:space="preserve"> </w:t>
      </w:r>
      <w:r w:rsidRPr="00007A3D">
        <w:rPr>
          <w:b/>
          <w:i/>
        </w:rPr>
        <w:t>una</w:t>
      </w:r>
      <w:r w:rsidRPr="00007A3D">
        <w:rPr>
          <w:b/>
          <w:i/>
          <w:spacing w:val="-2"/>
        </w:rPr>
        <w:t xml:space="preserve"> </w:t>
      </w:r>
      <w:r w:rsidRPr="00007A3D">
        <w:rPr>
          <w:b/>
          <w:i/>
        </w:rPr>
        <w:t>creu</w:t>
      </w:r>
      <w:r w:rsidRPr="00007A3D">
        <w:rPr>
          <w:b/>
          <w:i/>
          <w:spacing w:val="-2"/>
        </w:rPr>
        <w:t xml:space="preserve"> </w:t>
      </w:r>
      <w:r w:rsidRPr="00007A3D">
        <w:rPr>
          <w:b/>
          <w:i/>
        </w:rPr>
        <w:t>SÍ</w:t>
      </w:r>
      <w:r w:rsidRPr="00007A3D">
        <w:rPr>
          <w:b/>
          <w:i/>
          <w:spacing w:val="-2"/>
        </w:rPr>
        <w:t xml:space="preserve"> </w:t>
      </w:r>
      <w:r w:rsidRPr="00007A3D">
        <w:rPr>
          <w:b/>
          <w:i/>
        </w:rPr>
        <w:t>o</w:t>
      </w:r>
      <w:r w:rsidRPr="00007A3D">
        <w:rPr>
          <w:b/>
          <w:i/>
          <w:spacing w:val="-2"/>
        </w:rPr>
        <w:t xml:space="preserve"> </w:t>
      </w:r>
      <w:r w:rsidRPr="00007A3D">
        <w:rPr>
          <w:b/>
          <w:i/>
        </w:rPr>
        <w:t>NO)</w:t>
      </w:r>
    </w:p>
    <w:tbl>
      <w:tblPr>
        <w:tblStyle w:val="TableNormal"/>
        <w:tblW w:w="0" w:type="auto"/>
        <w:tblInd w:w="3913" w:type="dxa"/>
        <w:tblLayout w:type="fixed"/>
        <w:tblLook w:val="01E0" w:firstRow="1" w:lastRow="1" w:firstColumn="1" w:lastColumn="1" w:noHBand="0" w:noVBand="0"/>
      </w:tblPr>
      <w:tblGrid>
        <w:gridCol w:w="1214"/>
      </w:tblGrid>
      <w:tr w:rsidR="00007A3D" w:rsidRPr="00007A3D" w14:paraId="766552CD" w14:textId="77777777" w:rsidTr="000610C0">
        <w:trPr>
          <w:trHeight w:val="561"/>
        </w:trPr>
        <w:tc>
          <w:tcPr>
            <w:tcW w:w="1214" w:type="dxa"/>
          </w:tcPr>
          <w:p w14:paraId="0D7C58BF" w14:textId="77777777" w:rsidR="002365DA" w:rsidRPr="00007A3D" w:rsidRDefault="002365DA" w:rsidP="000610C0">
            <w:pPr>
              <w:pStyle w:val="TableParagraph"/>
              <w:spacing w:before="60"/>
              <w:ind w:right="320"/>
              <w:jc w:val="right"/>
            </w:pPr>
            <w:r w:rsidRPr="00007A3D">
              <w:t>SÍ</w:t>
            </w:r>
          </w:p>
        </w:tc>
      </w:tr>
      <w:tr w:rsidR="002365DA" w:rsidRPr="00007A3D" w14:paraId="36648F69" w14:textId="77777777" w:rsidTr="000610C0">
        <w:trPr>
          <w:trHeight w:val="558"/>
        </w:trPr>
        <w:tc>
          <w:tcPr>
            <w:tcW w:w="1214" w:type="dxa"/>
          </w:tcPr>
          <w:p w14:paraId="28268440" w14:textId="77777777" w:rsidR="002365DA" w:rsidRPr="00007A3D" w:rsidRDefault="002365DA" w:rsidP="000610C0">
            <w:pPr>
              <w:pStyle w:val="TableParagraph"/>
              <w:rPr>
                <w:b/>
                <w:i/>
              </w:rPr>
            </w:pPr>
          </w:p>
          <w:p w14:paraId="68AC55CD" w14:textId="77777777" w:rsidR="002365DA" w:rsidRPr="00007A3D" w:rsidRDefault="002365DA" w:rsidP="000610C0">
            <w:pPr>
              <w:pStyle w:val="TableParagraph"/>
              <w:ind w:right="198"/>
              <w:jc w:val="right"/>
            </w:pPr>
            <w:r w:rsidRPr="00007A3D">
              <w:t>NO</w:t>
            </w:r>
          </w:p>
        </w:tc>
      </w:tr>
    </w:tbl>
    <w:p w14:paraId="4ADE853D" w14:textId="77777777" w:rsidR="002365DA" w:rsidRPr="00007A3D" w:rsidRDefault="002365DA" w:rsidP="002365DA">
      <w:pPr>
        <w:pStyle w:val="Textindependent"/>
        <w:spacing w:before="8"/>
        <w:rPr>
          <w:b/>
          <w:i/>
          <w:sz w:val="22"/>
          <w:szCs w:val="22"/>
        </w:rPr>
      </w:pPr>
    </w:p>
    <w:p w14:paraId="55AA43AF" w14:textId="77777777" w:rsidR="002365DA" w:rsidRPr="00007A3D" w:rsidRDefault="002365DA" w:rsidP="002365DA">
      <w:pPr>
        <w:pStyle w:val="Textindependent"/>
        <w:ind w:left="138"/>
        <w:rPr>
          <w:sz w:val="22"/>
          <w:szCs w:val="22"/>
        </w:rPr>
      </w:pPr>
      <w:r w:rsidRPr="00007A3D">
        <w:rPr>
          <w:noProof/>
          <w:sz w:val="22"/>
          <w:szCs w:val="22"/>
          <w:lang w:val="ca-ES" w:eastAsia="ca-ES" w:bidi="ks-Deva"/>
        </w:rPr>
        <mc:AlternateContent>
          <mc:Choice Requires="wps">
            <w:drawing>
              <wp:anchor distT="0" distB="0" distL="114300" distR="114300" simplePos="0" relativeHeight="251669504" behindDoc="1" locked="0" layoutInCell="1" allowOverlap="1" wp14:anchorId="48233C73" wp14:editId="0AD2D781">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04EBC" id="AutoShape 5" o:spid="_x0000_s1026" style="position:absolute;margin-left:269.3pt;margin-top:-31.3pt;width:21.6pt;height:18.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G+AgcAAOsfAAAOAAAAZHJzL2Uyb0RvYy54bWysmdtu20YQhu8L9B0IXrZQxPNBiBI0TV0U&#10;SNsA2T4ATVIWUYpkSdpyWvTdO7Mk5Vllh1oE9YUtmT93/5mPswfu67fPp9p6Kvuhapu97b5ybKts&#10;8raomoe9/Ye42yS2NYxZU2R125R7+3M52G/ffPvN63O3K7322NZF2VvQSDPszt3ePo5jt9tuh/xY&#10;nrLhVduVDVw8tP0pG+Fr/7At+uwMrZ/qrec40fbc9kXXt3k5DPDf99NF+41s/3Ao8/H3w2EoR6ve&#10;2+BtlL97+fsef2/fvM52D33WHat8tpF9hYtTVjXQ6aWp99mYWY999UVTpyrv26E9jK/y9rRtD4cq&#10;L2UMEI3rXEXz6Zh1pYwFkjN0lzQN/1+z+W9PH3urKoCda1tNdgJGPzyOrezaCjE/527YgexT97HH&#10;CIfuQ5v/OcCFrXIFvwygse7Pv7YFNJNBMzInz4f+hHdCtNazTP3nS+rL59HK4Z9eHPgeAMrhkuen&#10;fiq73ma75eb8cRh/LlvZUPb0YRgncgV8knkvZvMCGjmcaoD4/cZyrDBxfSv0k2gmfZFBtJPsu60l&#10;HOtsQf/XGm/RyKY2XhhYm8j7oil/kUFTUnS0/Di+bixYVJMvPwVzGl/hIkNfgd5XtGjWfcWLbNUX&#10;FCjNF+crXWToK9H7ctXcb8JInzB81C7Jlyptxlw1/yFnzaUAhOsx5lQAANLT0nQpAanSm1MhgLlQ&#10;y9OlFIQbMeZUCrw5ioE3h5WkQtWb8ygI4XFloHKAbiNt5jzKQaq0mfNUECxWj4IQHlMLUI40VN4c&#10;5bBiTgWBFarF6lEQwmMKwlc5sOZ8yoE3ByMUjZU151MQwmcKwlc5QLf6gvApB6nSYvVVELw5CkL4&#10;TEH4Kgd2KPEpB34oCVQQrLmAghABUxCByoGdGALKYWVmUEHw5igIETAFEagcoFtHW60B5SBVWqyB&#10;CoKt1oCCEAFTEKHKgTUXUg68uVAFwU72IQUhQqYgQpUDb45yWDGnguDNURAiZAoiVDlAt/q5NaQc&#10;pEqLNVJBgLlEO85FFISImIKIVA7sOBdRDvw4F6kg2MxFFISAxYZ2FRepHHhzlMOKORUEO/FHFISI&#10;mIKIVQ6suZhy4M3FKgjWXExBiJgpiFjlAN3qZ4iYcpAq7TMXqyBYrLB2flkeipgpiFjlwJujHHhz&#10;iQqCNZdQECJhCiJRObDTV0I58NNXooLgzVEQImEKAjZDdBnBDiUJ5cAPJYkKgjdHQYiEKYhU5QDd&#10;6qevlHKQKu0zl6ogwJx+nEspCJEyBZGqHHhzlMOKORUEb46CEClTEKnKAbrVzxAp5SBV2sy5jkqC&#10;dec6FIWA+/TjsOuoLNiicB0Kg68K11FxrDikPMAhUxiuowJhxxTXoUT4QcV1VCYrDikUcMhUh3u9&#10;xeb2Yq66x0bZhTK8VXlY3ptkx+VVSv7czO9S4JOV4fs7R76+6doBX9sIoAwvZ4SPLzagCVDhixdG&#10;DAlHsXwLclMMsaMYLJs0jdt9KV9eEa07wQ24lKdGreOWGOWwmTUxg5tUKTeLFLeNKIcNn0nruJGT&#10;crNQ/TlU2BSZtI6bHWwdtilG8jlU2DgYyedQYSlvIsclOpoJzUIN51BhuWvSOi5jsXVYgBrJ51Aj&#10;s1BxqYetwyLNpHVcfEm5Wai4HJJys1BxgYJyWFqYmEnmUGGyN5LPocL0ayLHaRXNXF7nrtdqOocK&#10;U5RJ63LmweZxxjC7YY4WB3CzG+Z4cTwlN0xD2jxe9nDKcH2+0NsWnC/c4z3ZrstGHGaXj9Z5b+Pb&#10;Zuu4t/FFMf7/1D6VopWKEUfbwJtS4cOKfur3RVE3ilJm+EW3XF3+dlN7UgX7tKmx5eLyl4qCVc2U&#10;DxONPFyBRC19LH9pX+saWIAAXRPNup+pnRvBT6JbeVxU8hDgRnA+bHhW031hbKq7xpfX7VBCF5rn&#10;B58vkjz26Zk9rCd5gm6iWQexPNVmqhvAlsZuIXvR3UjznLKb2C66axxXT/isuxXGLLuRk1l1zWB5&#10;AuBRxFFGrswuww2OUuTYbGjrqrir6hofmKF/uP+x7q2nDE9G5c/8sCqyWi7ymhZvW55lvB3O7eYR&#10;DU/w5EnnP6nrBc47L93cRUm8Ce6CcJPGTrJx3PRdGjlBGry/+xdHOzfYHauiKJsPVVMup65uYHaq&#10;OZ//Tuel8twVx9M0hJWYjOsrguzbx6aQZXQss+Kn+fOYVfX0eas6lkmGsJe/MhHyMBTPP6cD0/u2&#10;+AxnoX07nTjDCTl8OLb937Z1htPmvT389Zj1pW3VvzRwnJu6Ab6iHuWXIIzxAKenV+7plazJoam9&#10;PdqwTsePP47TkfZj11cPR+jJlbloWjzKPVR4Vir9Ta7mL3CiLCOYT7/xyJp+l6qXM/o3/wEAAP//&#10;AwBQSwMEFAAGAAgAAAAhAKkUzSvhAAAACwEAAA8AAABkcnMvZG93bnJldi54bWxMj8FOwzAQRO9I&#10;/IO1SFxQ6zTQyIQ4FUJCFAkOKf0AN94mKfE6it02/H2XE9x2d0azb4rV5HpxwjF0njQs5gkIpNrb&#10;jhoN26/XmQIRoiFrek+o4QcDrMrrq8Lk1p+pwtMmNoJDKORGQxvjkEsZ6hadCXM/ILG296Mzkdex&#10;kXY0Zw53vUyTJJPOdMQfWjPgS4v19+boNCiXxHT9Udm3T5ze1f4wHe62lda3N9PzE4iIU/wzwy8+&#10;o0PJTDt/JBtEr2F5rzK2aphlKQ/sWKoFl9nxJX14BFkW8n+H8gIAAP//AwBQSwECLQAUAAYACAAA&#10;ACEAtoM4kv4AAADhAQAAEwAAAAAAAAAAAAAAAAAAAAAAW0NvbnRlbnRfVHlwZXNdLnhtbFBLAQIt&#10;ABQABgAIAAAAIQA4/SH/1gAAAJQBAAALAAAAAAAAAAAAAAAAAC8BAABfcmVscy8ucmVsc1BLAQIt&#10;ABQABgAIAAAAIQD8F5G+AgcAAOsfAAAOAAAAAAAAAAAAAAAAAC4CAABkcnMvZTJvRG9jLnhtbFBL&#10;AQItABQABgAIAAAAIQCpFM0r4QAAAAsBAAAPAAAAAAAAAAAAAAAAAFwJAABkcnMvZG93bnJldi54&#10;bWxQSwUGAAAAAAQABADzAAAAago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007A3D">
        <w:rPr>
          <w:sz w:val="22"/>
          <w:szCs w:val="22"/>
        </w:rPr>
        <w:t>En</w:t>
      </w:r>
      <w:r w:rsidRPr="00007A3D">
        <w:rPr>
          <w:spacing w:val="-3"/>
          <w:sz w:val="22"/>
          <w:szCs w:val="22"/>
        </w:rPr>
        <w:t xml:space="preserve"> </w:t>
      </w:r>
      <w:r w:rsidRPr="00007A3D">
        <w:rPr>
          <w:sz w:val="22"/>
          <w:szCs w:val="22"/>
        </w:rPr>
        <w:t>cas</w:t>
      </w:r>
      <w:r w:rsidRPr="00007A3D">
        <w:rPr>
          <w:spacing w:val="-3"/>
          <w:sz w:val="22"/>
          <w:szCs w:val="22"/>
        </w:rPr>
        <w:t xml:space="preserve"> </w:t>
      </w:r>
      <w:proofErr w:type="spellStart"/>
      <w:r w:rsidRPr="00007A3D">
        <w:rPr>
          <w:sz w:val="22"/>
          <w:szCs w:val="22"/>
        </w:rPr>
        <w:t>afirmatiu</w:t>
      </w:r>
      <w:proofErr w:type="spellEnd"/>
      <w:r w:rsidRPr="00007A3D">
        <w:rPr>
          <w:sz w:val="22"/>
          <w:szCs w:val="22"/>
        </w:rPr>
        <w:t>,</w:t>
      </w:r>
      <w:r w:rsidRPr="00007A3D">
        <w:rPr>
          <w:spacing w:val="-3"/>
          <w:sz w:val="22"/>
          <w:szCs w:val="22"/>
        </w:rPr>
        <w:t xml:space="preserve"> </w:t>
      </w:r>
      <w:proofErr w:type="spellStart"/>
      <w:r w:rsidRPr="00007A3D">
        <w:rPr>
          <w:sz w:val="22"/>
          <w:szCs w:val="22"/>
        </w:rPr>
        <w:t>indiqueu</w:t>
      </w:r>
      <w:proofErr w:type="spellEnd"/>
      <w:r w:rsidRPr="00007A3D">
        <w:rPr>
          <w:sz w:val="22"/>
          <w:szCs w:val="22"/>
        </w:rPr>
        <w:t>:</w:t>
      </w:r>
    </w:p>
    <w:p w14:paraId="7FF37832" w14:textId="77777777" w:rsidR="002365DA" w:rsidRPr="00007A3D" w:rsidRDefault="002365DA" w:rsidP="002365DA">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007A3D" w:rsidRPr="00007A3D" w14:paraId="184674EB" w14:textId="77777777" w:rsidTr="000610C0">
        <w:trPr>
          <w:trHeight w:val="506"/>
        </w:trPr>
        <w:tc>
          <w:tcPr>
            <w:tcW w:w="3019" w:type="dxa"/>
          </w:tcPr>
          <w:p w14:paraId="3A571E62" w14:textId="77777777" w:rsidR="002365DA" w:rsidRPr="00007A3D" w:rsidRDefault="002365DA" w:rsidP="000610C0">
            <w:pPr>
              <w:pStyle w:val="TableParagraph"/>
              <w:spacing w:line="254" w:lineRule="exact"/>
              <w:ind w:left="782" w:right="662" w:hanging="94"/>
            </w:pPr>
            <w:proofErr w:type="spellStart"/>
            <w:r w:rsidRPr="00007A3D">
              <w:t>Prestació</w:t>
            </w:r>
            <w:proofErr w:type="spellEnd"/>
            <w:r w:rsidRPr="00007A3D">
              <w:t xml:space="preserve"> que se</w:t>
            </w:r>
            <w:r w:rsidRPr="00007A3D">
              <w:rPr>
                <w:spacing w:val="-59"/>
              </w:rPr>
              <w:t xml:space="preserve"> </w:t>
            </w:r>
            <w:proofErr w:type="spellStart"/>
            <w:r w:rsidRPr="00007A3D">
              <w:t>subcontractarà</w:t>
            </w:r>
            <w:proofErr w:type="spellEnd"/>
          </w:p>
        </w:tc>
        <w:tc>
          <w:tcPr>
            <w:tcW w:w="3021" w:type="dxa"/>
          </w:tcPr>
          <w:p w14:paraId="3B357822" w14:textId="77777777" w:rsidR="002365DA" w:rsidRPr="00007A3D" w:rsidRDefault="002365DA" w:rsidP="000610C0">
            <w:pPr>
              <w:pStyle w:val="TableParagraph"/>
              <w:spacing w:line="254" w:lineRule="exact"/>
              <w:ind w:left="1056" w:right="546" w:hanging="483"/>
              <w:rPr>
                <w:lang w:val="es-ES"/>
              </w:rPr>
            </w:pPr>
            <w:r w:rsidRPr="00007A3D">
              <w:rPr>
                <w:lang w:val="es-ES"/>
              </w:rPr>
              <w:t>% sobre el total del</w:t>
            </w:r>
            <w:r w:rsidRPr="00007A3D">
              <w:rPr>
                <w:spacing w:val="-59"/>
                <w:lang w:val="es-ES"/>
              </w:rPr>
              <w:t xml:space="preserve"> </w:t>
            </w:r>
            <w:r w:rsidRPr="00007A3D">
              <w:rPr>
                <w:lang w:val="es-ES"/>
              </w:rPr>
              <w:t>contracte</w:t>
            </w:r>
          </w:p>
        </w:tc>
        <w:tc>
          <w:tcPr>
            <w:tcW w:w="3019" w:type="dxa"/>
          </w:tcPr>
          <w:p w14:paraId="0D4E84B9" w14:textId="77777777" w:rsidR="002365DA" w:rsidRPr="00007A3D" w:rsidRDefault="002365DA" w:rsidP="000610C0">
            <w:pPr>
              <w:pStyle w:val="TableParagraph"/>
              <w:spacing w:line="254" w:lineRule="exact"/>
              <w:ind w:left="262" w:right="243" w:firstLine="292"/>
              <w:rPr>
                <w:lang w:val="es-ES"/>
              </w:rPr>
            </w:pPr>
            <w:r w:rsidRPr="00007A3D">
              <w:rPr>
                <w:lang w:val="es-ES"/>
              </w:rPr>
              <w:t>Empresa o perfil de</w:t>
            </w:r>
            <w:r w:rsidRPr="00007A3D">
              <w:rPr>
                <w:spacing w:val="1"/>
                <w:lang w:val="es-ES"/>
              </w:rPr>
              <w:t xml:space="preserve"> </w:t>
            </w:r>
            <w:proofErr w:type="spellStart"/>
            <w:r w:rsidRPr="00007A3D">
              <w:rPr>
                <w:lang w:val="es-ES"/>
              </w:rPr>
              <w:t>l’empresa</w:t>
            </w:r>
            <w:proofErr w:type="spellEnd"/>
            <w:r w:rsidRPr="00007A3D">
              <w:rPr>
                <w:spacing w:val="-11"/>
                <w:lang w:val="es-ES"/>
              </w:rPr>
              <w:t xml:space="preserve"> </w:t>
            </w:r>
            <w:proofErr w:type="spellStart"/>
            <w:r w:rsidRPr="00007A3D">
              <w:rPr>
                <w:lang w:val="es-ES"/>
              </w:rPr>
              <w:t>subcontractista</w:t>
            </w:r>
            <w:proofErr w:type="spellEnd"/>
          </w:p>
        </w:tc>
      </w:tr>
      <w:tr w:rsidR="00007A3D" w:rsidRPr="00007A3D" w14:paraId="15B2CC33" w14:textId="77777777" w:rsidTr="000610C0">
        <w:trPr>
          <w:trHeight w:val="503"/>
        </w:trPr>
        <w:tc>
          <w:tcPr>
            <w:tcW w:w="3019" w:type="dxa"/>
          </w:tcPr>
          <w:p w14:paraId="62000854" w14:textId="77777777" w:rsidR="002365DA" w:rsidRPr="00007A3D" w:rsidRDefault="002365DA" w:rsidP="000610C0">
            <w:pPr>
              <w:pStyle w:val="TableParagraph"/>
              <w:rPr>
                <w:rFonts w:ascii="Times New Roman"/>
                <w:lang w:val="es-ES"/>
              </w:rPr>
            </w:pPr>
          </w:p>
        </w:tc>
        <w:tc>
          <w:tcPr>
            <w:tcW w:w="3021" w:type="dxa"/>
          </w:tcPr>
          <w:p w14:paraId="364C57C2" w14:textId="77777777" w:rsidR="002365DA" w:rsidRPr="00007A3D" w:rsidRDefault="002365DA" w:rsidP="000610C0">
            <w:pPr>
              <w:pStyle w:val="TableParagraph"/>
              <w:rPr>
                <w:rFonts w:ascii="Times New Roman"/>
                <w:lang w:val="es-ES"/>
              </w:rPr>
            </w:pPr>
          </w:p>
        </w:tc>
        <w:tc>
          <w:tcPr>
            <w:tcW w:w="3019" w:type="dxa"/>
          </w:tcPr>
          <w:p w14:paraId="29CF6DC4" w14:textId="77777777" w:rsidR="002365DA" w:rsidRPr="00007A3D" w:rsidRDefault="002365DA" w:rsidP="000610C0">
            <w:pPr>
              <w:pStyle w:val="TableParagraph"/>
              <w:rPr>
                <w:rFonts w:ascii="Times New Roman"/>
                <w:lang w:val="es-ES"/>
              </w:rPr>
            </w:pPr>
          </w:p>
        </w:tc>
      </w:tr>
      <w:tr w:rsidR="00007A3D" w:rsidRPr="00007A3D" w14:paraId="13B297E6" w14:textId="77777777" w:rsidTr="000610C0">
        <w:trPr>
          <w:trHeight w:val="506"/>
        </w:trPr>
        <w:tc>
          <w:tcPr>
            <w:tcW w:w="3019" w:type="dxa"/>
          </w:tcPr>
          <w:p w14:paraId="07508BC2" w14:textId="77777777" w:rsidR="002365DA" w:rsidRPr="00007A3D" w:rsidRDefault="002365DA" w:rsidP="000610C0">
            <w:pPr>
              <w:pStyle w:val="TableParagraph"/>
              <w:rPr>
                <w:rFonts w:ascii="Times New Roman"/>
                <w:lang w:val="es-ES"/>
              </w:rPr>
            </w:pPr>
          </w:p>
        </w:tc>
        <w:tc>
          <w:tcPr>
            <w:tcW w:w="3021" w:type="dxa"/>
          </w:tcPr>
          <w:p w14:paraId="380E530A" w14:textId="77777777" w:rsidR="002365DA" w:rsidRPr="00007A3D" w:rsidRDefault="002365DA" w:rsidP="000610C0">
            <w:pPr>
              <w:pStyle w:val="TableParagraph"/>
              <w:rPr>
                <w:rFonts w:ascii="Times New Roman"/>
                <w:lang w:val="es-ES"/>
              </w:rPr>
            </w:pPr>
          </w:p>
        </w:tc>
        <w:tc>
          <w:tcPr>
            <w:tcW w:w="3019" w:type="dxa"/>
          </w:tcPr>
          <w:p w14:paraId="18947E00" w14:textId="77777777" w:rsidR="002365DA" w:rsidRPr="00007A3D" w:rsidRDefault="002365DA" w:rsidP="000610C0">
            <w:pPr>
              <w:pStyle w:val="TableParagraph"/>
              <w:rPr>
                <w:rFonts w:ascii="Times New Roman"/>
                <w:lang w:val="es-ES"/>
              </w:rPr>
            </w:pPr>
          </w:p>
        </w:tc>
      </w:tr>
      <w:tr w:rsidR="002365DA" w:rsidRPr="00007A3D" w14:paraId="633F2142" w14:textId="77777777" w:rsidTr="000610C0">
        <w:trPr>
          <w:trHeight w:val="506"/>
        </w:trPr>
        <w:tc>
          <w:tcPr>
            <w:tcW w:w="3019" w:type="dxa"/>
          </w:tcPr>
          <w:p w14:paraId="457A1A7C" w14:textId="77777777" w:rsidR="002365DA" w:rsidRPr="00007A3D" w:rsidRDefault="002365DA" w:rsidP="000610C0">
            <w:pPr>
              <w:pStyle w:val="TableParagraph"/>
              <w:rPr>
                <w:rFonts w:ascii="Times New Roman"/>
                <w:lang w:val="es-ES"/>
              </w:rPr>
            </w:pPr>
          </w:p>
        </w:tc>
        <w:tc>
          <w:tcPr>
            <w:tcW w:w="3021" w:type="dxa"/>
          </w:tcPr>
          <w:p w14:paraId="7856EF45" w14:textId="77777777" w:rsidR="002365DA" w:rsidRPr="00007A3D" w:rsidRDefault="002365DA" w:rsidP="000610C0">
            <w:pPr>
              <w:pStyle w:val="TableParagraph"/>
              <w:rPr>
                <w:rFonts w:ascii="Times New Roman"/>
                <w:lang w:val="es-ES"/>
              </w:rPr>
            </w:pPr>
          </w:p>
        </w:tc>
        <w:tc>
          <w:tcPr>
            <w:tcW w:w="3019" w:type="dxa"/>
          </w:tcPr>
          <w:p w14:paraId="3A261D4F" w14:textId="77777777" w:rsidR="002365DA" w:rsidRPr="00007A3D" w:rsidRDefault="002365DA" w:rsidP="000610C0">
            <w:pPr>
              <w:pStyle w:val="TableParagraph"/>
              <w:rPr>
                <w:rFonts w:ascii="Times New Roman"/>
                <w:lang w:val="es-ES"/>
              </w:rPr>
            </w:pPr>
          </w:p>
        </w:tc>
      </w:tr>
    </w:tbl>
    <w:p w14:paraId="07EBDEB6" w14:textId="77777777" w:rsidR="002365DA" w:rsidRPr="00007A3D" w:rsidRDefault="002365DA" w:rsidP="002365DA">
      <w:pPr>
        <w:pStyle w:val="Textindependent"/>
        <w:rPr>
          <w:sz w:val="22"/>
          <w:szCs w:val="22"/>
        </w:rPr>
      </w:pPr>
    </w:p>
    <w:p w14:paraId="7ECB97A6" w14:textId="77777777" w:rsidR="00787E01" w:rsidRPr="00007A3D" w:rsidRDefault="002365DA" w:rsidP="002365DA">
      <w:pPr>
        <w:pStyle w:val="CM13"/>
        <w:spacing w:line="240" w:lineRule="auto"/>
        <w:jc w:val="both"/>
        <w:rPr>
          <w:rFonts w:cs="Arial"/>
          <w:sz w:val="22"/>
          <w:szCs w:val="22"/>
        </w:rPr>
      </w:pPr>
      <w:r w:rsidRPr="00007A3D">
        <w:rPr>
          <w:rFonts w:cs="Arial"/>
          <w:sz w:val="22"/>
          <w:szCs w:val="22"/>
        </w:rPr>
        <w:t xml:space="preserve"> </w:t>
      </w:r>
      <w:r w:rsidR="00787E01" w:rsidRPr="00007A3D">
        <w:rPr>
          <w:rFonts w:cs="Arial"/>
          <w:sz w:val="22"/>
          <w:szCs w:val="22"/>
        </w:rPr>
        <w:t xml:space="preserve">(lloc i data )   Signatura de l’apoderat </w:t>
      </w:r>
    </w:p>
    <w:p w14:paraId="6385A999" w14:textId="77777777" w:rsidR="00F31D82" w:rsidRPr="00007A3D" w:rsidRDefault="00F31D82">
      <w:pPr>
        <w:spacing w:after="0" w:line="240" w:lineRule="auto"/>
        <w:rPr>
          <w:rFonts w:cs="Arial"/>
        </w:rPr>
      </w:pPr>
    </w:p>
    <w:sectPr w:rsidR="00F31D82" w:rsidRPr="00007A3D" w:rsidSect="00D3588D">
      <w:pgSz w:w="11906" w:h="16838"/>
      <w:pgMar w:top="1843"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9D2B2" w14:textId="77777777" w:rsidR="00D7644D" w:rsidRDefault="00D7644D" w:rsidP="00BB0E31">
      <w:pPr>
        <w:spacing w:after="0" w:line="240" w:lineRule="auto"/>
      </w:pPr>
      <w:r>
        <w:separator/>
      </w:r>
    </w:p>
  </w:endnote>
  <w:endnote w:type="continuationSeparator" w:id="0">
    <w:p w14:paraId="0FBA0319" w14:textId="77777777" w:rsidR="00D7644D" w:rsidRDefault="00D7644D"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268916"/>
      <w:docPartObj>
        <w:docPartGallery w:val="Page Numbers (Bottom of Page)"/>
        <w:docPartUnique/>
      </w:docPartObj>
    </w:sdtPr>
    <w:sdtEndPr/>
    <w:sdtContent>
      <w:p w14:paraId="58872712" w14:textId="77777777" w:rsidR="00992131" w:rsidRPr="006760F9" w:rsidRDefault="00992131" w:rsidP="00657CF9">
        <w:pPr>
          <w:pStyle w:val="Peu"/>
          <w:rPr>
            <w:sz w:val="14"/>
            <w:szCs w:val="14"/>
          </w:rPr>
        </w:pPr>
        <w:r w:rsidRPr="006760F9">
          <w:rPr>
            <w:sz w:val="14"/>
            <w:szCs w:val="14"/>
          </w:rPr>
          <w:t xml:space="preserve">Carrer del Foc, 57 </w:t>
        </w:r>
      </w:p>
      <w:p w14:paraId="53F2D5A6" w14:textId="77777777" w:rsidR="00992131" w:rsidRDefault="00992131" w:rsidP="00657CF9">
        <w:pPr>
          <w:pStyle w:val="Peu"/>
          <w:rPr>
            <w:sz w:val="14"/>
            <w:szCs w:val="14"/>
          </w:rPr>
        </w:pPr>
        <w:r w:rsidRPr="006760F9">
          <w:rPr>
            <w:sz w:val="14"/>
            <w:szCs w:val="14"/>
          </w:rPr>
          <w:t>08038 Barcelona</w:t>
        </w:r>
      </w:p>
      <w:p w14:paraId="25FB21AA" w14:textId="77777777" w:rsidR="00992131" w:rsidRDefault="00992131" w:rsidP="00657CF9">
        <w:pPr>
          <w:pStyle w:val="Peu"/>
          <w:rPr>
            <w:sz w:val="14"/>
            <w:szCs w:val="14"/>
          </w:rPr>
        </w:pPr>
        <w:r>
          <w:rPr>
            <w:sz w:val="14"/>
            <w:szCs w:val="14"/>
          </w:rPr>
          <w:t>Tel. 933 162 000</w:t>
        </w:r>
      </w:p>
      <w:p w14:paraId="2E4740DD" w14:textId="77777777" w:rsidR="00992131" w:rsidRPr="007A47C4" w:rsidRDefault="00992131" w:rsidP="00657CF9">
        <w:pPr>
          <w:pStyle w:val="Peu"/>
        </w:pPr>
      </w:p>
      <w:p w14:paraId="7E902A69" w14:textId="77777777" w:rsidR="00992131" w:rsidRPr="00BB0E31" w:rsidRDefault="00992131" w:rsidP="00657CF9">
        <w:pPr>
          <w:pStyle w:val="Peu"/>
          <w:rPr>
            <w:rFonts w:cs="Arial"/>
            <w:sz w:val="16"/>
            <w:szCs w:val="16"/>
          </w:rPr>
        </w:pPr>
      </w:p>
      <w:p w14:paraId="7BB7ECF6" w14:textId="77777777" w:rsidR="00992131" w:rsidRDefault="00992131" w:rsidP="005E123B">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4D44B4">
          <w:rPr>
            <w:rFonts w:cs="Arial"/>
            <w:noProof/>
            <w:sz w:val="16"/>
            <w:szCs w:val="16"/>
          </w:rPr>
          <w:t>2</w:t>
        </w:r>
        <w:r w:rsidRPr="008D12AF">
          <w:rPr>
            <w:rFonts w:cs="Arial"/>
            <w:sz w:val="16"/>
            <w:szCs w:val="16"/>
          </w:rPr>
          <w:fldChar w:fldCharType="end"/>
        </w:r>
      </w:p>
      <w:p w14:paraId="5A0A8C15" w14:textId="77777777" w:rsidR="00992131" w:rsidRDefault="000578E9" w:rsidP="005E123B">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0CFC5" w14:textId="77777777" w:rsidR="00D7644D" w:rsidRDefault="00D7644D" w:rsidP="00BB0E31">
      <w:pPr>
        <w:spacing w:after="0" w:line="240" w:lineRule="auto"/>
      </w:pPr>
      <w:r>
        <w:separator/>
      </w:r>
    </w:p>
  </w:footnote>
  <w:footnote w:type="continuationSeparator" w:id="0">
    <w:p w14:paraId="392F1D6D" w14:textId="77777777" w:rsidR="00D7644D" w:rsidRDefault="00D7644D"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D7AA4" w14:textId="77777777" w:rsidR="00992131" w:rsidRDefault="00992131">
    <w:pPr>
      <w:pStyle w:val="Capalera"/>
    </w:pPr>
    <w:r>
      <w:rPr>
        <w:noProof/>
        <w:lang w:bidi="ks-Deva"/>
      </w:rPr>
      <w:drawing>
        <wp:inline distT="0" distB="0" distL="0" distR="0" wp14:anchorId="685050D8" wp14:editId="6C3A4EAD">
          <wp:extent cx="2916000" cy="324000"/>
          <wp:effectExtent l="0" t="0" r="0" b="0"/>
          <wp:docPr id="5" name="Imatge 5"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14:paraId="3506DED0" w14:textId="77777777" w:rsidR="00992131" w:rsidRDefault="00992131" w:rsidP="00635941">
    <w:pPr>
      <w:tabs>
        <w:tab w:val="left" w:pos="34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4F674D"/>
    <w:multiLevelType w:val="hybridMultilevel"/>
    <w:tmpl w:val="D033B6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2733"/>
    <w:multiLevelType w:val="hybridMultilevel"/>
    <w:tmpl w:val="7534B996"/>
    <w:lvl w:ilvl="0" w:tplc="0403000F">
      <w:start w:val="1"/>
      <w:numFmt w:val="decimal"/>
      <w:lvlText w:val="%1."/>
      <w:lvlJc w:val="left"/>
      <w:pPr>
        <w:ind w:left="5986" w:hanging="360"/>
      </w:pPr>
      <w:rPr>
        <w:rFonts w:hint="default"/>
      </w:rPr>
    </w:lvl>
    <w:lvl w:ilvl="1" w:tplc="04030019" w:tentative="1">
      <w:start w:val="1"/>
      <w:numFmt w:val="lowerLetter"/>
      <w:lvlText w:val="%2."/>
      <w:lvlJc w:val="left"/>
      <w:pPr>
        <w:ind w:left="6706" w:hanging="360"/>
      </w:pPr>
    </w:lvl>
    <w:lvl w:ilvl="2" w:tplc="0403001B" w:tentative="1">
      <w:start w:val="1"/>
      <w:numFmt w:val="lowerRoman"/>
      <w:lvlText w:val="%3."/>
      <w:lvlJc w:val="right"/>
      <w:pPr>
        <w:ind w:left="7426" w:hanging="180"/>
      </w:pPr>
    </w:lvl>
    <w:lvl w:ilvl="3" w:tplc="0403000F" w:tentative="1">
      <w:start w:val="1"/>
      <w:numFmt w:val="decimal"/>
      <w:lvlText w:val="%4."/>
      <w:lvlJc w:val="left"/>
      <w:pPr>
        <w:ind w:left="8146" w:hanging="360"/>
      </w:pPr>
    </w:lvl>
    <w:lvl w:ilvl="4" w:tplc="04030019" w:tentative="1">
      <w:start w:val="1"/>
      <w:numFmt w:val="lowerLetter"/>
      <w:lvlText w:val="%5."/>
      <w:lvlJc w:val="left"/>
      <w:pPr>
        <w:ind w:left="8866" w:hanging="360"/>
      </w:pPr>
    </w:lvl>
    <w:lvl w:ilvl="5" w:tplc="0403001B" w:tentative="1">
      <w:start w:val="1"/>
      <w:numFmt w:val="lowerRoman"/>
      <w:lvlText w:val="%6."/>
      <w:lvlJc w:val="right"/>
      <w:pPr>
        <w:ind w:left="9586" w:hanging="180"/>
      </w:pPr>
    </w:lvl>
    <w:lvl w:ilvl="6" w:tplc="0403000F" w:tentative="1">
      <w:start w:val="1"/>
      <w:numFmt w:val="decimal"/>
      <w:lvlText w:val="%7."/>
      <w:lvlJc w:val="left"/>
      <w:pPr>
        <w:ind w:left="10306" w:hanging="360"/>
      </w:pPr>
    </w:lvl>
    <w:lvl w:ilvl="7" w:tplc="04030019" w:tentative="1">
      <w:start w:val="1"/>
      <w:numFmt w:val="lowerLetter"/>
      <w:lvlText w:val="%8."/>
      <w:lvlJc w:val="left"/>
      <w:pPr>
        <w:ind w:left="11026" w:hanging="360"/>
      </w:pPr>
    </w:lvl>
    <w:lvl w:ilvl="8" w:tplc="0403001B" w:tentative="1">
      <w:start w:val="1"/>
      <w:numFmt w:val="lowerRoman"/>
      <w:lvlText w:val="%9."/>
      <w:lvlJc w:val="right"/>
      <w:pPr>
        <w:ind w:left="11746" w:hanging="180"/>
      </w:pPr>
    </w:lvl>
  </w:abstractNum>
  <w:abstractNum w:abstractNumId="2" w15:restartNumberingAfterBreak="0">
    <w:nsid w:val="00DA4E95"/>
    <w:multiLevelType w:val="hybridMultilevel"/>
    <w:tmpl w:val="3A3A28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93016FC"/>
    <w:multiLevelType w:val="multilevel"/>
    <w:tmpl w:val="DBF8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E6CBF"/>
    <w:multiLevelType w:val="multilevel"/>
    <w:tmpl w:val="548E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8E6F77"/>
    <w:multiLevelType w:val="hybridMultilevel"/>
    <w:tmpl w:val="0846C4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2336CB2"/>
    <w:multiLevelType w:val="multilevel"/>
    <w:tmpl w:val="566AA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4750A69"/>
    <w:multiLevelType w:val="multilevel"/>
    <w:tmpl w:val="548E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3362DD"/>
    <w:multiLevelType w:val="hybridMultilevel"/>
    <w:tmpl w:val="218AFBF8"/>
    <w:lvl w:ilvl="0" w:tplc="04CEAE3A">
      <w:numFmt w:val="bullet"/>
      <w:lvlText w:val=""/>
      <w:lvlJc w:val="left"/>
      <w:pPr>
        <w:ind w:left="1362" w:hanging="360"/>
      </w:pPr>
      <w:rPr>
        <w:rFonts w:ascii="Symbol" w:eastAsia="Symbol" w:hAnsi="Symbol" w:cs="Symbol" w:hint="default"/>
        <w:w w:val="100"/>
        <w:sz w:val="22"/>
        <w:szCs w:val="22"/>
        <w:lang w:val="ca-ES" w:eastAsia="en-US" w:bidi="ar-SA"/>
      </w:rPr>
    </w:lvl>
    <w:lvl w:ilvl="1" w:tplc="9B0A5990">
      <w:numFmt w:val="bullet"/>
      <w:lvlText w:val="•"/>
      <w:lvlJc w:val="left"/>
      <w:pPr>
        <w:ind w:left="2206" w:hanging="360"/>
      </w:pPr>
      <w:rPr>
        <w:rFonts w:hint="default"/>
        <w:lang w:val="ca-ES" w:eastAsia="en-US" w:bidi="ar-SA"/>
      </w:rPr>
    </w:lvl>
    <w:lvl w:ilvl="2" w:tplc="3EC8FBB8">
      <w:numFmt w:val="bullet"/>
      <w:lvlText w:val="•"/>
      <w:lvlJc w:val="left"/>
      <w:pPr>
        <w:ind w:left="3053" w:hanging="360"/>
      </w:pPr>
      <w:rPr>
        <w:rFonts w:hint="default"/>
        <w:lang w:val="ca-ES" w:eastAsia="en-US" w:bidi="ar-SA"/>
      </w:rPr>
    </w:lvl>
    <w:lvl w:ilvl="3" w:tplc="4FCE182C">
      <w:numFmt w:val="bullet"/>
      <w:lvlText w:val="•"/>
      <w:lvlJc w:val="left"/>
      <w:pPr>
        <w:ind w:left="3899" w:hanging="360"/>
      </w:pPr>
      <w:rPr>
        <w:rFonts w:hint="default"/>
        <w:lang w:val="ca-ES" w:eastAsia="en-US" w:bidi="ar-SA"/>
      </w:rPr>
    </w:lvl>
    <w:lvl w:ilvl="4" w:tplc="D3F02BB6">
      <w:numFmt w:val="bullet"/>
      <w:lvlText w:val="•"/>
      <w:lvlJc w:val="left"/>
      <w:pPr>
        <w:ind w:left="4746" w:hanging="360"/>
      </w:pPr>
      <w:rPr>
        <w:rFonts w:hint="default"/>
        <w:lang w:val="ca-ES" w:eastAsia="en-US" w:bidi="ar-SA"/>
      </w:rPr>
    </w:lvl>
    <w:lvl w:ilvl="5" w:tplc="663C9180">
      <w:numFmt w:val="bullet"/>
      <w:lvlText w:val="•"/>
      <w:lvlJc w:val="left"/>
      <w:pPr>
        <w:ind w:left="5593" w:hanging="360"/>
      </w:pPr>
      <w:rPr>
        <w:rFonts w:hint="default"/>
        <w:lang w:val="ca-ES" w:eastAsia="en-US" w:bidi="ar-SA"/>
      </w:rPr>
    </w:lvl>
    <w:lvl w:ilvl="6" w:tplc="8014EBEE">
      <w:numFmt w:val="bullet"/>
      <w:lvlText w:val="•"/>
      <w:lvlJc w:val="left"/>
      <w:pPr>
        <w:ind w:left="6439" w:hanging="360"/>
      </w:pPr>
      <w:rPr>
        <w:rFonts w:hint="default"/>
        <w:lang w:val="ca-ES" w:eastAsia="en-US" w:bidi="ar-SA"/>
      </w:rPr>
    </w:lvl>
    <w:lvl w:ilvl="7" w:tplc="AF9C88F8">
      <w:numFmt w:val="bullet"/>
      <w:lvlText w:val="•"/>
      <w:lvlJc w:val="left"/>
      <w:pPr>
        <w:ind w:left="7286" w:hanging="360"/>
      </w:pPr>
      <w:rPr>
        <w:rFonts w:hint="default"/>
        <w:lang w:val="ca-ES" w:eastAsia="en-US" w:bidi="ar-SA"/>
      </w:rPr>
    </w:lvl>
    <w:lvl w:ilvl="8" w:tplc="3174B158">
      <w:numFmt w:val="bullet"/>
      <w:lvlText w:val="•"/>
      <w:lvlJc w:val="left"/>
      <w:pPr>
        <w:ind w:left="8133" w:hanging="360"/>
      </w:pPr>
      <w:rPr>
        <w:rFonts w:hint="default"/>
        <w:lang w:val="ca-ES" w:eastAsia="en-US" w:bidi="ar-SA"/>
      </w:rPr>
    </w:lvl>
  </w:abstractNum>
  <w:abstractNum w:abstractNumId="11" w15:restartNumberingAfterBreak="0">
    <w:nsid w:val="17DA2DB6"/>
    <w:multiLevelType w:val="multilevel"/>
    <w:tmpl w:val="B68E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1E8508CB"/>
    <w:multiLevelType w:val="multilevel"/>
    <w:tmpl w:val="548E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A13777"/>
    <w:multiLevelType w:val="hybridMultilevel"/>
    <w:tmpl w:val="2F4854E0"/>
    <w:lvl w:ilvl="0" w:tplc="07FA76D0">
      <w:start w:val="1"/>
      <w:numFmt w:val="bullet"/>
      <w:lvlText w:val="•"/>
      <w:lvlJc w:val="left"/>
      <w:pPr>
        <w:ind w:left="720" w:hanging="360"/>
      </w:pPr>
      <w:rPr>
        <w:rFonts w:hint="default"/>
        <w:sz w:val="18"/>
        <w:szCs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9" w15:restartNumberingAfterBreak="0">
    <w:nsid w:val="27302171"/>
    <w:multiLevelType w:val="multilevel"/>
    <w:tmpl w:val="450A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C944B9"/>
    <w:multiLevelType w:val="multilevel"/>
    <w:tmpl w:val="548E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2C3C5C2A"/>
    <w:multiLevelType w:val="hybridMultilevel"/>
    <w:tmpl w:val="6ED9E5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E285FD9"/>
    <w:multiLevelType w:val="hybridMultilevel"/>
    <w:tmpl w:val="AEBE1B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8" w15:restartNumberingAfterBreak="0">
    <w:nsid w:val="485A5891"/>
    <w:multiLevelType w:val="hybridMultilevel"/>
    <w:tmpl w:val="0E4CD4D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8924615"/>
    <w:multiLevelType w:val="hybridMultilevel"/>
    <w:tmpl w:val="9392E0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D697018"/>
    <w:multiLevelType w:val="hybridMultilevel"/>
    <w:tmpl w:val="2C30B9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34303A1"/>
    <w:multiLevelType w:val="hybridMultilevel"/>
    <w:tmpl w:val="E370BB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566E1476"/>
    <w:multiLevelType w:val="multilevel"/>
    <w:tmpl w:val="5ED8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4" w15:restartNumberingAfterBreak="0">
    <w:nsid w:val="5F4B1D79"/>
    <w:multiLevelType w:val="hybridMultilevel"/>
    <w:tmpl w:val="28A498DC"/>
    <w:lvl w:ilvl="0" w:tplc="04030001">
      <w:start w:val="1"/>
      <w:numFmt w:val="bullet"/>
      <w:lvlText w:val=""/>
      <w:lvlJc w:val="left"/>
      <w:pPr>
        <w:ind w:left="720" w:hanging="360"/>
      </w:pPr>
      <w:rPr>
        <w:rFonts w:ascii="Symbol" w:hAnsi="Symbol" w:hint="default"/>
        <w:sz w:val="18"/>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F5F7F74"/>
    <w:multiLevelType w:val="multilevel"/>
    <w:tmpl w:val="BE00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D05D9D"/>
    <w:multiLevelType w:val="multilevel"/>
    <w:tmpl w:val="2A82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4719D0"/>
    <w:multiLevelType w:val="hybridMultilevel"/>
    <w:tmpl w:val="F24026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6174757E"/>
    <w:multiLevelType w:val="multilevel"/>
    <w:tmpl w:val="7B8E5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D37619"/>
    <w:multiLevelType w:val="multilevel"/>
    <w:tmpl w:val="EA42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2A0F79"/>
    <w:multiLevelType w:val="hybridMultilevel"/>
    <w:tmpl w:val="4272928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4"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7B0A0313"/>
    <w:multiLevelType w:val="multilevel"/>
    <w:tmpl w:val="ACB08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68082231">
    <w:abstractNumId w:val="42"/>
  </w:num>
  <w:num w:numId="2" w16cid:durableId="1289051677">
    <w:abstractNumId w:val="33"/>
  </w:num>
  <w:num w:numId="3" w16cid:durableId="738478062">
    <w:abstractNumId w:val="43"/>
  </w:num>
  <w:num w:numId="4" w16cid:durableId="1205407631">
    <w:abstractNumId w:val="15"/>
  </w:num>
  <w:num w:numId="5" w16cid:durableId="1426221765">
    <w:abstractNumId w:val="41"/>
  </w:num>
  <w:num w:numId="6" w16cid:durableId="839269432">
    <w:abstractNumId w:val="14"/>
  </w:num>
  <w:num w:numId="7" w16cid:durableId="944265119">
    <w:abstractNumId w:val="24"/>
  </w:num>
  <w:num w:numId="8" w16cid:durableId="2074960729">
    <w:abstractNumId w:val="26"/>
  </w:num>
  <w:num w:numId="9" w16cid:durableId="1263761559">
    <w:abstractNumId w:val="46"/>
  </w:num>
  <w:num w:numId="10" w16cid:durableId="500629867">
    <w:abstractNumId w:val="18"/>
  </w:num>
  <w:num w:numId="11" w16cid:durableId="2043094158">
    <w:abstractNumId w:val="25"/>
  </w:num>
  <w:num w:numId="12" w16cid:durableId="53816287">
    <w:abstractNumId w:val="1"/>
  </w:num>
  <w:num w:numId="13" w16cid:durableId="278491942">
    <w:abstractNumId w:val="44"/>
  </w:num>
  <w:num w:numId="14" w16cid:durableId="1290935384">
    <w:abstractNumId w:val="27"/>
  </w:num>
  <w:num w:numId="15" w16cid:durableId="414520252">
    <w:abstractNumId w:val="21"/>
  </w:num>
  <w:num w:numId="16" w16cid:durableId="1350596063">
    <w:abstractNumId w:val="3"/>
  </w:num>
  <w:num w:numId="17" w16cid:durableId="1230456677">
    <w:abstractNumId w:val="12"/>
  </w:num>
  <w:num w:numId="18" w16cid:durableId="526215478">
    <w:abstractNumId w:val="13"/>
  </w:num>
  <w:num w:numId="19" w16cid:durableId="1707951725">
    <w:abstractNumId w:val="8"/>
  </w:num>
  <w:num w:numId="20" w16cid:durableId="1016227744">
    <w:abstractNumId w:val="40"/>
  </w:num>
  <w:num w:numId="21" w16cid:durableId="886993643">
    <w:abstractNumId w:val="0"/>
  </w:num>
  <w:num w:numId="22" w16cid:durableId="813065638">
    <w:abstractNumId w:val="22"/>
  </w:num>
  <w:num w:numId="23" w16cid:durableId="11952633">
    <w:abstractNumId w:val="10"/>
  </w:num>
  <w:num w:numId="24" w16cid:durableId="2054379073">
    <w:abstractNumId w:val="39"/>
  </w:num>
  <w:num w:numId="25" w16cid:durableId="2111509779">
    <w:abstractNumId w:val="23"/>
  </w:num>
  <w:num w:numId="26" w16cid:durableId="172380132">
    <w:abstractNumId w:val="28"/>
  </w:num>
  <w:num w:numId="27" w16cid:durableId="643657670">
    <w:abstractNumId w:val="6"/>
  </w:num>
  <w:num w:numId="28" w16cid:durableId="611787275">
    <w:abstractNumId w:val="37"/>
  </w:num>
  <w:num w:numId="29" w16cid:durableId="436145825">
    <w:abstractNumId w:val="2"/>
  </w:num>
  <w:num w:numId="30" w16cid:durableId="1658804103">
    <w:abstractNumId w:val="31"/>
  </w:num>
  <w:num w:numId="31" w16cid:durableId="1351907548">
    <w:abstractNumId w:val="29"/>
  </w:num>
  <w:num w:numId="32" w16cid:durableId="882131269">
    <w:abstractNumId w:val="30"/>
  </w:num>
  <w:num w:numId="33" w16cid:durableId="1030183955">
    <w:abstractNumId w:val="17"/>
  </w:num>
  <w:num w:numId="34" w16cid:durableId="1882470300">
    <w:abstractNumId w:val="34"/>
  </w:num>
  <w:num w:numId="35" w16cid:durableId="263155882">
    <w:abstractNumId w:val="36"/>
  </w:num>
  <w:num w:numId="36" w16cid:durableId="1344208960">
    <w:abstractNumId w:val="45"/>
  </w:num>
  <w:num w:numId="37" w16cid:durableId="2014212970">
    <w:abstractNumId w:val="5"/>
    <w:lvlOverride w:ilvl="0">
      <w:startOverride w:val="2"/>
    </w:lvlOverride>
  </w:num>
  <w:num w:numId="38" w16cid:durableId="145631024">
    <w:abstractNumId w:val="4"/>
  </w:num>
  <w:num w:numId="39" w16cid:durableId="1158182552">
    <w:abstractNumId w:val="32"/>
    <w:lvlOverride w:ilvl="0">
      <w:startOverride w:val="1"/>
    </w:lvlOverride>
  </w:num>
  <w:num w:numId="40" w16cid:durableId="1210066279">
    <w:abstractNumId w:val="7"/>
    <w:lvlOverride w:ilvl="0">
      <w:startOverride w:val="2"/>
    </w:lvlOverride>
  </w:num>
  <w:num w:numId="41" w16cid:durableId="809631933">
    <w:abstractNumId w:val="19"/>
  </w:num>
  <w:num w:numId="42" w16cid:durableId="798576617">
    <w:abstractNumId w:val="11"/>
    <w:lvlOverride w:ilvl="0">
      <w:startOverride w:val="1"/>
    </w:lvlOverride>
  </w:num>
  <w:num w:numId="43" w16cid:durableId="1458986307">
    <w:abstractNumId w:val="35"/>
    <w:lvlOverride w:ilvl="0">
      <w:startOverride w:val="2"/>
    </w:lvlOverride>
  </w:num>
  <w:num w:numId="44" w16cid:durableId="1455708310">
    <w:abstractNumId w:val="38"/>
    <w:lvlOverride w:ilvl="0">
      <w:startOverride w:val="3"/>
    </w:lvlOverride>
  </w:num>
  <w:num w:numId="45" w16cid:durableId="897059545">
    <w:abstractNumId w:val="20"/>
  </w:num>
  <w:num w:numId="46" w16cid:durableId="146673297">
    <w:abstractNumId w:val="9"/>
  </w:num>
  <w:num w:numId="47" w16cid:durableId="325287156">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0BA1"/>
    <w:rsid w:val="0000249B"/>
    <w:rsid w:val="00003591"/>
    <w:rsid w:val="000040E0"/>
    <w:rsid w:val="00005C4C"/>
    <w:rsid w:val="00006426"/>
    <w:rsid w:val="0000689A"/>
    <w:rsid w:val="000075A2"/>
    <w:rsid w:val="00007996"/>
    <w:rsid w:val="00007A3D"/>
    <w:rsid w:val="000104E4"/>
    <w:rsid w:val="00010CE0"/>
    <w:rsid w:val="00012FC1"/>
    <w:rsid w:val="000133AF"/>
    <w:rsid w:val="000135B6"/>
    <w:rsid w:val="00013B9C"/>
    <w:rsid w:val="00013E92"/>
    <w:rsid w:val="00014162"/>
    <w:rsid w:val="00016063"/>
    <w:rsid w:val="00021C98"/>
    <w:rsid w:val="00022542"/>
    <w:rsid w:val="000240BE"/>
    <w:rsid w:val="000269A2"/>
    <w:rsid w:val="00027410"/>
    <w:rsid w:val="000274C9"/>
    <w:rsid w:val="000276D3"/>
    <w:rsid w:val="000304CC"/>
    <w:rsid w:val="00032D8C"/>
    <w:rsid w:val="00034462"/>
    <w:rsid w:val="00036725"/>
    <w:rsid w:val="00036774"/>
    <w:rsid w:val="00037150"/>
    <w:rsid w:val="00037B26"/>
    <w:rsid w:val="00040AA5"/>
    <w:rsid w:val="0004371C"/>
    <w:rsid w:val="0004621E"/>
    <w:rsid w:val="00051385"/>
    <w:rsid w:val="00054F27"/>
    <w:rsid w:val="000557A8"/>
    <w:rsid w:val="00055B0C"/>
    <w:rsid w:val="00055D0A"/>
    <w:rsid w:val="000563E3"/>
    <w:rsid w:val="0005755D"/>
    <w:rsid w:val="000575E0"/>
    <w:rsid w:val="0005766A"/>
    <w:rsid w:val="000578E9"/>
    <w:rsid w:val="00060AF1"/>
    <w:rsid w:val="000610C0"/>
    <w:rsid w:val="0006118D"/>
    <w:rsid w:val="000615A3"/>
    <w:rsid w:val="000618FC"/>
    <w:rsid w:val="00062404"/>
    <w:rsid w:val="00063760"/>
    <w:rsid w:val="00063DB0"/>
    <w:rsid w:val="00063DF5"/>
    <w:rsid w:val="00064BC2"/>
    <w:rsid w:val="00065251"/>
    <w:rsid w:val="00065666"/>
    <w:rsid w:val="00066743"/>
    <w:rsid w:val="00067242"/>
    <w:rsid w:val="00070D3F"/>
    <w:rsid w:val="000716C4"/>
    <w:rsid w:val="000717BC"/>
    <w:rsid w:val="000720E4"/>
    <w:rsid w:val="00072219"/>
    <w:rsid w:val="00072663"/>
    <w:rsid w:val="00072974"/>
    <w:rsid w:val="00072B0D"/>
    <w:rsid w:val="0007375F"/>
    <w:rsid w:val="0007493E"/>
    <w:rsid w:val="00074CF4"/>
    <w:rsid w:val="00075118"/>
    <w:rsid w:val="00075EF5"/>
    <w:rsid w:val="00076FFB"/>
    <w:rsid w:val="00077BB9"/>
    <w:rsid w:val="000803EC"/>
    <w:rsid w:val="000807C4"/>
    <w:rsid w:val="000809C4"/>
    <w:rsid w:val="0008142C"/>
    <w:rsid w:val="00083ED3"/>
    <w:rsid w:val="00086988"/>
    <w:rsid w:val="00086C3E"/>
    <w:rsid w:val="00087333"/>
    <w:rsid w:val="00087737"/>
    <w:rsid w:val="0009051A"/>
    <w:rsid w:val="0009112B"/>
    <w:rsid w:val="0009246B"/>
    <w:rsid w:val="00092943"/>
    <w:rsid w:val="00092C42"/>
    <w:rsid w:val="00092DAC"/>
    <w:rsid w:val="000937C9"/>
    <w:rsid w:val="00094033"/>
    <w:rsid w:val="00095380"/>
    <w:rsid w:val="00095684"/>
    <w:rsid w:val="00095BEF"/>
    <w:rsid w:val="00097C8D"/>
    <w:rsid w:val="00097FF5"/>
    <w:rsid w:val="000A1EEF"/>
    <w:rsid w:val="000A272C"/>
    <w:rsid w:val="000A6CC5"/>
    <w:rsid w:val="000A7D74"/>
    <w:rsid w:val="000B0DA8"/>
    <w:rsid w:val="000B21FA"/>
    <w:rsid w:val="000B2579"/>
    <w:rsid w:val="000B37E3"/>
    <w:rsid w:val="000B3CB6"/>
    <w:rsid w:val="000B4222"/>
    <w:rsid w:val="000B56B5"/>
    <w:rsid w:val="000B64E8"/>
    <w:rsid w:val="000B6C2D"/>
    <w:rsid w:val="000B6CF9"/>
    <w:rsid w:val="000C0C7E"/>
    <w:rsid w:val="000C12E4"/>
    <w:rsid w:val="000C1EE1"/>
    <w:rsid w:val="000C2C83"/>
    <w:rsid w:val="000C3E66"/>
    <w:rsid w:val="000C445B"/>
    <w:rsid w:val="000C4C13"/>
    <w:rsid w:val="000C4D94"/>
    <w:rsid w:val="000C5C62"/>
    <w:rsid w:val="000C609A"/>
    <w:rsid w:val="000C6689"/>
    <w:rsid w:val="000C6D26"/>
    <w:rsid w:val="000C7442"/>
    <w:rsid w:val="000D1225"/>
    <w:rsid w:val="000D1FEA"/>
    <w:rsid w:val="000D292F"/>
    <w:rsid w:val="000D374E"/>
    <w:rsid w:val="000D3933"/>
    <w:rsid w:val="000D49CF"/>
    <w:rsid w:val="000D50FC"/>
    <w:rsid w:val="000D5692"/>
    <w:rsid w:val="000D61D7"/>
    <w:rsid w:val="000D672F"/>
    <w:rsid w:val="000D6D59"/>
    <w:rsid w:val="000D76AA"/>
    <w:rsid w:val="000E098B"/>
    <w:rsid w:val="000E26F9"/>
    <w:rsid w:val="000E2C15"/>
    <w:rsid w:val="000E750A"/>
    <w:rsid w:val="000F0E3B"/>
    <w:rsid w:val="000F13C9"/>
    <w:rsid w:val="000F194C"/>
    <w:rsid w:val="000F1DC2"/>
    <w:rsid w:val="000F481D"/>
    <w:rsid w:val="000F5597"/>
    <w:rsid w:val="000F5F3D"/>
    <w:rsid w:val="000F677F"/>
    <w:rsid w:val="000F75EC"/>
    <w:rsid w:val="000F7D2A"/>
    <w:rsid w:val="001002F7"/>
    <w:rsid w:val="001031D6"/>
    <w:rsid w:val="00103827"/>
    <w:rsid w:val="00104FE4"/>
    <w:rsid w:val="001054D2"/>
    <w:rsid w:val="00105FBD"/>
    <w:rsid w:val="00107DB3"/>
    <w:rsid w:val="001101A8"/>
    <w:rsid w:val="00110922"/>
    <w:rsid w:val="00112006"/>
    <w:rsid w:val="00112352"/>
    <w:rsid w:val="0011267B"/>
    <w:rsid w:val="001132EF"/>
    <w:rsid w:val="00113B5C"/>
    <w:rsid w:val="00113D19"/>
    <w:rsid w:val="00117372"/>
    <w:rsid w:val="00117E8D"/>
    <w:rsid w:val="00120ECF"/>
    <w:rsid w:val="00121372"/>
    <w:rsid w:val="001218DF"/>
    <w:rsid w:val="0012224B"/>
    <w:rsid w:val="00122AAF"/>
    <w:rsid w:val="00123072"/>
    <w:rsid w:val="00123B4F"/>
    <w:rsid w:val="0012454C"/>
    <w:rsid w:val="0012685E"/>
    <w:rsid w:val="00126ACB"/>
    <w:rsid w:val="00127343"/>
    <w:rsid w:val="00131875"/>
    <w:rsid w:val="00131E9A"/>
    <w:rsid w:val="0013221A"/>
    <w:rsid w:val="00132B93"/>
    <w:rsid w:val="00132BEF"/>
    <w:rsid w:val="00133B20"/>
    <w:rsid w:val="001346E8"/>
    <w:rsid w:val="001348BC"/>
    <w:rsid w:val="00134A79"/>
    <w:rsid w:val="00134E60"/>
    <w:rsid w:val="00135BAB"/>
    <w:rsid w:val="001373F3"/>
    <w:rsid w:val="00137D6B"/>
    <w:rsid w:val="001403EB"/>
    <w:rsid w:val="0014151E"/>
    <w:rsid w:val="0014178C"/>
    <w:rsid w:val="00141AA8"/>
    <w:rsid w:val="0014225C"/>
    <w:rsid w:val="00142529"/>
    <w:rsid w:val="00142858"/>
    <w:rsid w:val="00143DD1"/>
    <w:rsid w:val="00147CBE"/>
    <w:rsid w:val="0015137A"/>
    <w:rsid w:val="00151F36"/>
    <w:rsid w:val="001529B6"/>
    <w:rsid w:val="001540FD"/>
    <w:rsid w:val="001541F2"/>
    <w:rsid w:val="00154D7B"/>
    <w:rsid w:val="00154D84"/>
    <w:rsid w:val="001550A0"/>
    <w:rsid w:val="001551D5"/>
    <w:rsid w:val="00155A2F"/>
    <w:rsid w:val="0015634B"/>
    <w:rsid w:val="00157239"/>
    <w:rsid w:val="00161586"/>
    <w:rsid w:val="00161758"/>
    <w:rsid w:val="0016210F"/>
    <w:rsid w:val="0016227A"/>
    <w:rsid w:val="001639CE"/>
    <w:rsid w:val="001642A7"/>
    <w:rsid w:val="0016669C"/>
    <w:rsid w:val="00166D1E"/>
    <w:rsid w:val="001671C9"/>
    <w:rsid w:val="00167E3D"/>
    <w:rsid w:val="00170489"/>
    <w:rsid w:val="00171A7A"/>
    <w:rsid w:val="00172683"/>
    <w:rsid w:val="001730E3"/>
    <w:rsid w:val="00174D93"/>
    <w:rsid w:val="0017529B"/>
    <w:rsid w:val="001758E4"/>
    <w:rsid w:val="00175A27"/>
    <w:rsid w:val="00175D3D"/>
    <w:rsid w:val="00176AB0"/>
    <w:rsid w:val="00180389"/>
    <w:rsid w:val="001805A1"/>
    <w:rsid w:val="001806F5"/>
    <w:rsid w:val="00181247"/>
    <w:rsid w:val="00182574"/>
    <w:rsid w:val="00182725"/>
    <w:rsid w:val="001830CF"/>
    <w:rsid w:val="00184A67"/>
    <w:rsid w:val="00184BF7"/>
    <w:rsid w:val="001854CD"/>
    <w:rsid w:val="0018576D"/>
    <w:rsid w:val="001858CE"/>
    <w:rsid w:val="00185D6E"/>
    <w:rsid w:val="00185D8E"/>
    <w:rsid w:val="001866A5"/>
    <w:rsid w:val="0018749B"/>
    <w:rsid w:val="00190A03"/>
    <w:rsid w:val="00190AE9"/>
    <w:rsid w:val="00191398"/>
    <w:rsid w:val="00192A5C"/>
    <w:rsid w:val="001930E9"/>
    <w:rsid w:val="0019370C"/>
    <w:rsid w:val="001961B8"/>
    <w:rsid w:val="001975E3"/>
    <w:rsid w:val="00197C95"/>
    <w:rsid w:val="00197D6F"/>
    <w:rsid w:val="001A0A1F"/>
    <w:rsid w:val="001A0E0C"/>
    <w:rsid w:val="001A111B"/>
    <w:rsid w:val="001A2E76"/>
    <w:rsid w:val="001A614F"/>
    <w:rsid w:val="001A65EC"/>
    <w:rsid w:val="001A6D1D"/>
    <w:rsid w:val="001A7042"/>
    <w:rsid w:val="001A7242"/>
    <w:rsid w:val="001B0D0A"/>
    <w:rsid w:val="001B0D78"/>
    <w:rsid w:val="001B1154"/>
    <w:rsid w:val="001B1492"/>
    <w:rsid w:val="001B372C"/>
    <w:rsid w:val="001B3DA8"/>
    <w:rsid w:val="001B58FA"/>
    <w:rsid w:val="001B650A"/>
    <w:rsid w:val="001C01FD"/>
    <w:rsid w:val="001C0494"/>
    <w:rsid w:val="001C0589"/>
    <w:rsid w:val="001C2183"/>
    <w:rsid w:val="001C2931"/>
    <w:rsid w:val="001C302A"/>
    <w:rsid w:val="001C307A"/>
    <w:rsid w:val="001C5D79"/>
    <w:rsid w:val="001C65AC"/>
    <w:rsid w:val="001C715E"/>
    <w:rsid w:val="001C7202"/>
    <w:rsid w:val="001D0CBD"/>
    <w:rsid w:val="001D2B15"/>
    <w:rsid w:val="001D37F0"/>
    <w:rsid w:val="001D4B47"/>
    <w:rsid w:val="001D4DB1"/>
    <w:rsid w:val="001D5555"/>
    <w:rsid w:val="001D5974"/>
    <w:rsid w:val="001E0800"/>
    <w:rsid w:val="001E0A60"/>
    <w:rsid w:val="001E1189"/>
    <w:rsid w:val="001E1A0C"/>
    <w:rsid w:val="001E2A26"/>
    <w:rsid w:val="001E3168"/>
    <w:rsid w:val="001E4E64"/>
    <w:rsid w:val="001E53A3"/>
    <w:rsid w:val="001E55BA"/>
    <w:rsid w:val="001F12A3"/>
    <w:rsid w:val="001F164D"/>
    <w:rsid w:val="001F1961"/>
    <w:rsid w:val="001F2E94"/>
    <w:rsid w:val="001F3A4D"/>
    <w:rsid w:val="001F557A"/>
    <w:rsid w:val="001F5B8D"/>
    <w:rsid w:val="001F5E89"/>
    <w:rsid w:val="001F668E"/>
    <w:rsid w:val="001F729A"/>
    <w:rsid w:val="001F732D"/>
    <w:rsid w:val="00200DE2"/>
    <w:rsid w:val="0020121B"/>
    <w:rsid w:val="002015D2"/>
    <w:rsid w:val="00202CED"/>
    <w:rsid w:val="002034B8"/>
    <w:rsid w:val="0020402C"/>
    <w:rsid w:val="00204E11"/>
    <w:rsid w:val="00204EA9"/>
    <w:rsid w:val="002051EF"/>
    <w:rsid w:val="002068C7"/>
    <w:rsid w:val="00206B8D"/>
    <w:rsid w:val="00206E4C"/>
    <w:rsid w:val="002075AA"/>
    <w:rsid w:val="0020769B"/>
    <w:rsid w:val="00207E69"/>
    <w:rsid w:val="00211424"/>
    <w:rsid w:val="0021212B"/>
    <w:rsid w:val="00213413"/>
    <w:rsid w:val="002144BF"/>
    <w:rsid w:val="002144D8"/>
    <w:rsid w:val="002154D7"/>
    <w:rsid w:val="0021766C"/>
    <w:rsid w:val="002176BC"/>
    <w:rsid w:val="00220073"/>
    <w:rsid w:val="00220144"/>
    <w:rsid w:val="002201A4"/>
    <w:rsid w:val="00220452"/>
    <w:rsid w:val="0022058B"/>
    <w:rsid w:val="00220AE0"/>
    <w:rsid w:val="00220CDC"/>
    <w:rsid w:val="002227AC"/>
    <w:rsid w:val="00223D7C"/>
    <w:rsid w:val="002250FB"/>
    <w:rsid w:val="002253E9"/>
    <w:rsid w:val="00225736"/>
    <w:rsid w:val="00225770"/>
    <w:rsid w:val="00226769"/>
    <w:rsid w:val="00226E4E"/>
    <w:rsid w:val="00226EC5"/>
    <w:rsid w:val="00227C83"/>
    <w:rsid w:val="00230E96"/>
    <w:rsid w:val="0023206D"/>
    <w:rsid w:val="00235D4D"/>
    <w:rsid w:val="00235F8A"/>
    <w:rsid w:val="002365DA"/>
    <w:rsid w:val="00241432"/>
    <w:rsid w:val="00242936"/>
    <w:rsid w:val="00244A1F"/>
    <w:rsid w:val="00244E2B"/>
    <w:rsid w:val="00245150"/>
    <w:rsid w:val="00245DB6"/>
    <w:rsid w:val="00246EB3"/>
    <w:rsid w:val="002470CE"/>
    <w:rsid w:val="00247687"/>
    <w:rsid w:val="00247E37"/>
    <w:rsid w:val="00247FC1"/>
    <w:rsid w:val="002503EF"/>
    <w:rsid w:val="0025106E"/>
    <w:rsid w:val="00253E0A"/>
    <w:rsid w:val="00254484"/>
    <w:rsid w:val="00256F70"/>
    <w:rsid w:val="0025713F"/>
    <w:rsid w:val="0025716A"/>
    <w:rsid w:val="0025782A"/>
    <w:rsid w:val="00257A94"/>
    <w:rsid w:val="00261843"/>
    <w:rsid w:val="00262AAC"/>
    <w:rsid w:val="002640B5"/>
    <w:rsid w:val="00264725"/>
    <w:rsid w:val="00265816"/>
    <w:rsid w:val="00265A18"/>
    <w:rsid w:val="00265C61"/>
    <w:rsid w:val="00267595"/>
    <w:rsid w:val="00267ADB"/>
    <w:rsid w:val="00270B59"/>
    <w:rsid w:val="00271337"/>
    <w:rsid w:val="002729AA"/>
    <w:rsid w:val="00272C2A"/>
    <w:rsid w:val="002765AB"/>
    <w:rsid w:val="002772A0"/>
    <w:rsid w:val="00277739"/>
    <w:rsid w:val="00277EE7"/>
    <w:rsid w:val="00280B16"/>
    <w:rsid w:val="00280D72"/>
    <w:rsid w:val="00282AFA"/>
    <w:rsid w:val="0028378B"/>
    <w:rsid w:val="00284112"/>
    <w:rsid w:val="0028779E"/>
    <w:rsid w:val="002879AC"/>
    <w:rsid w:val="00287C46"/>
    <w:rsid w:val="0029038E"/>
    <w:rsid w:val="00291BE5"/>
    <w:rsid w:val="00291CD3"/>
    <w:rsid w:val="00292468"/>
    <w:rsid w:val="00292C72"/>
    <w:rsid w:val="00293D17"/>
    <w:rsid w:val="00296C45"/>
    <w:rsid w:val="00297A93"/>
    <w:rsid w:val="00297E38"/>
    <w:rsid w:val="002A0B47"/>
    <w:rsid w:val="002A1105"/>
    <w:rsid w:val="002A17D3"/>
    <w:rsid w:val="002A2104"/>
    <w:rsid w:val="002A410A"/>
    <w:rsid w:val="002A4144"/>
    <w:rsid w:val="002A4BE7"/>
    <w:rsid w:val="002A6151"/>
    <w:rsid w:val="002A6991"/>
    <w:rsid w:val="002A7305"/>
    <w:rsid w:val="002A7667"/>
    <w:rsid w:val="002A7EFF"/>
    <w:rsid w:val="002B1CE9"/>
    <w:rsid w:val="002B3B8F"/>
    <w:rsid w:val="002B5923"/>
    <w:rsid w:val="002B637B"/>
    <w:rsid w:val="002B67D4"/>
    <w:rsid w:val="002B6859"/>
    <w:rsid w:val="002B68C5"/>
    <w:rsid w:val="002C0005"/>
    <w:rsid w:val="002C013E"/>
    <w:rsid w:val="002C0C74"/>
    <w:rsid w:val="002C1CA0"/>
    <w:rsid w:val="002C21C9"/>
    <w:rsid w:val="002C22A9"/>
    <w:rsid w:val="002C27BD"/>
    <w:rsid w:val="002C2F29"/>
    <w:rsid w:val="002C3405"/>
    <w:rsid w:val="002C359F"/>
    <w:rsid w:val="002C36EA"/>
    <w:rsid w:val="002C452B"/>
    <w:rsid w:val="002C6864"/>
    <w:rsid w:val="002C6C0A"/>
    <w:rsid w:val="002D024E"/>
    <w:rsid w:val="002D28F1"/>
    <w:rsid w:val="002D3502"/>
    <w:rsid w:val="002D5468"/>
    <w:rsid w:val="002D57FE"/>
    <w:rsid w:val="002D58BD"/>
    <w:rsid w:val="002D6262"/>
    <w:rsid w:val="002D6ABC"/>
    <w:rsid w:val="002D74F1"/>
    <w:rsid w:val="002D77A5"/>
    <w:rsid w:val="002D7B7C"/>
    <w:rsid w:val="002E0129"/>
    <w:rsid w:val="002E04E0"/>
    <w:rsid w:val="002E0BC5"/>
    <w:rsid w:val="002E195F"/>
    <w:rsid w:val="002E2185"/>
    <w:rsid w:val="002E2CCF"/>
    <w:rsid w:val="002E3096"/>
    <w:rsid w:val="002E3E38"/>
    <w:rsid w:val="002E54C0"/>
    <w:rsid w:val="002E68EF"/>
    <w:rsid w:val="002E7B15"/>
    <w:rsid w:val="002F0633"/>
    <w:rsid w:val="002F137B"/>
    <w:rsid w:val="002F2C7B"/>
    <w:rsid w:val="002F3455"/>
    <w:rsid w:val="002F46C6"/>
    <w:rsid w:val="002F4953"/>
    <w:rsid w:val="002F5415"/>
    <w:rsid w:val="002F7EE6"/>
    <w:rsid w:val="00301748"/>
    <w:rsid w:val="00301804"/>
    <w:rsid w:val="00301BEF"/>
    <w:rsid w:val="00301E3B"/>
    <w:rsid w:val="00303EAE"/>
    <w:rsid w:val="00303F1D"/>
    <w:rsid w:val="003045C5"/>
    <w:rsid w:val="003053DD"/>
    <w:rsid w:val="0030549C"/>
    <w:rsid w:val="00306011"/>
    <w:rsid w:val="003063A9"/>
    <w:rsid w:val="0031132A"/>
    <w:rsid w:val="00311477"/>
    <w:rsid w:val="00312A98"/>
    <w:rsid w:val="0031307D"/>
    <w:rsid w:val="0031393B"/>
    <w:rsid w:val="00314272"/>
    <w:rsid w:val="003160A5"/>
    <w:rsid w:val="003161E7"/>
    <w:rsid w:val="003162D1"/>
    <w:rsid w:val="00316942"/>
    <w:rsid w:val="00316B52"/>
    <w:rsid w:val="00316C45"/>
    <w:rsid w:val="00317DE5"/>
    <w:rsid w:val="003202B3"/>
    <w:rsid w:val="00320538"/>
    <w:rsid w:val="003213B6"/>
    <w:rsid w:val="0032227C"/>
    <w:rsid w:val="003222D9"/>
    <w:rsid w:val="00323BF2"/>
    <w:rsid w:val="00325190"/>
    <w:rsid w:val="003254F6"/>
    <w:rsid w:val="00325B29"/>
    <w:rsid w:val="00326025"/>
    <w:rsid w:val="003260FE"/>
    <w:rsid w:val="0032770E"/>
    <w:rsid w:val="003305E7"/>
    <w:rsid w:val="0033072D"/>
    <w:rsid w:val="00333DE2"/>
    <w:rsid w:val="00334B85"/>
    <w:rsid w:val="00335A1D"/>
    <w:rsid w:val="00340CFF"/>
    <w:rsid w:val="003431E9"/>
    <w:rsid w:val="003437FC"/>
    <w:rsid w:val="00344AD6"/>
    <w:rsid w:val="003453F1"/>
    <w:rsid w:val="0034583C"/>
    <w:rsid w:val="00345C24"/>
    <w:rsid w:val="00351069"/>
    <w:rsid w:val="003512A3"/>
    <w:rsid w:val="003514C1"/>
    <w:rsid w:val="00351D6C"/>
    <w:rsid w:val="00352381"/>
    <w:rsid w:val="00352BF5"/>
    <w:rsid w:val="00352E0E"/>
    <w:rsid w:val="003530F7"/>
    <w:rsid w:val="003535F9"/>
    <w:rsid w:val="003538D5"/>
    <w:rsid w:val="00353C0C"/>
    <w:rsid w:val="00353EA7"/>
    <w:rsid w:val="003547E3"/>
    <w:rsid w:val="003559C7"/>
    <w:rsid w:val="003565A8"/>
    <w:rsid w:val="003569A5"/>
    <w:rsid w:val="00356A7C"/>
    <w:rsid w:val="00357E5D"/>
    <w:rsid w:val="0036073E"/>
    <w:rsid w:val="00360E4C"/>
    <w:rsid w:val="00361A02"/>
    <w:rsid w:val="00361E33"/>
    <w:rsid w:val="00362035"/>
    <w:rsid w:val="003626F3"/>
    <w:rsid w:val="00363B25"/>
    <w:rsid w:val="0036470E"/>
    <w:rsid w:val="00364DE3"/>
    <w:rsid w:val="003665D1"/>
    <w:rsid w:val="0036790D"/>
    <w:rsid w:val="003720B9"/>
    <w:rsid w:val="00374AE6"/>
    <w:rsid w:val="00374F38"/>
    <w:rsid w:val="00377208"/>
    <w:rsid w:val="003776F0"/>
    <w:rsid w:val="00377803"/>
    <w:rsid w:val="00377F20"/>
    <w:rsid w:val="00377F64"/>
    <w:rsid w:val="00380359"/>
    <w:rsid w:val="003805B1"/>
    <w:rsid w:val="003813FF"/>
    <w:rsid w:val="0038159B"/>
    <w:rsid w:val="00382012"/>
    <w:rsid w:val="00385050"/>
    <w:rsid w:val="003863E3"/>
    <w:rsid w:val="00386D81"/>
    <w:rsid w:val="003870A9"/>
    <w:rsid w:val="0038745E"/>
    <w:rsid w:val="00387DC9"/>
    <w:rsid w:val="00390DD0"/>
    <w:rsid w:val="00391749"/>
    <w:rsid w:val="00391AFB"/>
    <w:rsid w:val="00391F23"/>
    <w:rsid w:val="003934A1"/>
    <w:rsid w:val="00393560"/>
    <w:rsid w:val="003936C6"/>
    <w:rsid w:val="00393F4E"/>
    <w:rsid w:val="003948F0"/>
    <w:rsid w:val="0039492E"/>
    <w:rsid w:val="003961A7"/>
    <w:rsid w:val="00397022"/>
    <w:rsid w:val="00397571"/>
    <w:rsid w:val="003A10E7"/>
    <w:rsid w:val="003A1818"/>
    <w:rsid w:val="003A284D"/>
    <w:rsid w:val="003A3C73"/>
    <w:rsid w:val="003A4F63"/>
    <w:rsid w:val="003A58AA"/>
    <w:rsid w:val="003A5A67"/>
    <w:rsid w:val="003A5F71"/>
    <w:rsid w:val="003A64BF"/>
    <w:rsid w:val="003B0070"/>
    <w:rsid w:val="003B1054"/>
    <w:rsid w:val="003B114C"/>
    <w:rsid w:val="003B182E"/>
    <w:rsid w:val="003B3300"/>
    <w:rsid w:val="003B3DCA"/>
    <w:rsid w:val="003B4524"/>
    <w:rsid w:val="003B4562"/>
    <w:rsid w:val="003B5411"/>
    <w:rsid w:val="003C1EA3"/>
    <w:rsid w:val="003C1FD1"/>
    <w:rsid w:val="003C2083"/>
    <w:rsid w:val="003C3688"/>
    <w:rsid w:val="003C4A84"/>
    <w:rsid w:val="003C4CF4"/>
    <w:rsid w:val="003C56B3"/>
    <w:rsid w:val="003C57DD"/>
    <w:rsid w:val="003C5F9F"/>
    <w:rsid w:val="003C72D0"/>
    <w:rsid w:val="003C7317"/>
    <w:rsid w:val="003D02B8"/>
    <w:rsid w:val="003D2524"/>
    <w:rsid w:val="003D25BB"/>
    <w:rsid w:val="003D2F00"/>
    <w:rsid w:val="003D30BB"/>
    <w:rsid w:val="003D3400"/>
    <w:rsid w:val="003D4291"/>
    <w:rsid w:val="003D446F"/>
    <w:rsid w:val="003D4887"/>
    <w:rsid w:val="003D4E4C"/>
    <w:rsid w:val="003D4F6E"/>
    <w:rsid w:val="003D4F8C"/>
    <w:rsid w:val="003D5FA7"/>
    <w:rsid w:val="003D6570"/>
    <w:rsid w:val="003D704A"/>
    <w:rsid w:val="003D7229"/>
    <w:rsid w:val="003D75F3"/>
    <w:rsid w:val="003E06BA"/>
    <w:rsid w:val="003E0943"/>
    <w:rsid w:val="003E0D87"/>
    <w:rsid w:val="003E2561"/>
    <w:rsid w:val="003E2EAA"/>
    <w:rsid w:val="003E3084"/>
    <w:rsid w:val="003E3CBA"/>
    <w:rsid w:val="003E44A8"/>
    <w:rsid w:val="003E5303"/>
    <w:rsid w:val="003E61B0"/>
    <w:rsid w:val="003E7597"/>
    <w:rsid w:val="003E7A34"/>
    <w:rsid w:val="003F0018"/>
    <w:rsid w:val="003F10FF"/>
    <w:rsid w:val="003F144C"/>
    <w:rsid w:val="003F20F0"/>
    <w:rsid w:val="003F2600"/>
    <w:rsid w:val="003F2BE5"/>
    <w:rsid w:val="003F34F9"/>
    <w:rsid w:val="003F3C93"/>
    <w:rsid w:val="003F40EB"/>
    <w:rsid w:val="003F664D"/>
    <w:rsid w:val="003F6A98"/>
    <w:rsid w:val="003F6DA7"/>
    <w:rsid w:val="003F7949"/>
    <w:rsid w:val="003F7979"/>
    <w:rsid w:val="003F79C7"/>
    <w:rsid w:val="00400151"/>
    <w:rsid w:val="00401569"/>
    <w:rsid w:val="00401D01"/>
    <w:rsid w:val="004032A9"/>
    <w:rsid w:val="00403781"/>
    <w:rsid w:val="00403985"/>
    <w:rsid w:val="00404072"/>
    <w:rsid w:val="004042F5"/>
    <w:rsid w:val="004046B3"/>
    <w:rsid w:val="004049E3"/>
    <w:rsid w:val="00405A70"/>
    <w:rsid w:val="004074F3"/>
    <w:rsid w:val="00407B91"/>
    <w:rsid w:val="00410BE1"/>
    <w:rsid w:val="00410D48"/>
    <w:rsid w:val="00411586"/>
    <w:rsid w:val="0041169E"/>
    <w:rsid w:val="004118D5"/>
    <w:rsid w:val="00411C0A"/>
    <w:rsid w:val="0041294C"/>
    <w:rsid w:val="004131D6"/>
    <w:rsid w:val="0041456A"/>
    <w:rsid w:val="00416C74"/>
    <w:rsid w:val="00420032"/>
    <w:rsid w:val="00420765"/>
    <w:rsid w:val="00421421"/>
    <w:rsid w:val="00421B18"/>
    <w:rsid w:val="00421EC1"/>
    <w:rsid w:val="00421F77"/>
    <w:rsid w:val="0042203F"/>
    <w:rsid w:val="00422AA6"/>
    <w:rsid w:val="00423F33"/>
    <w:rsid w:val="00425AC4"/>
    <w:rsid w:val="004273D5"/>
    <w:rsid w:val="004278D6"/>
    <w:rsid w:val="00430794"/>
    <w:rsid w:val="00430D3F"/>
    <w:rsid w:val="00431466"/>
    <w:rsid w:val="004314E3"/>
    <w:rsid w:val="00431534"/>
    <w:rsid w:val="00431893"/>
    <w:rsid w:val="00431B44"/>
    <w:rsid w:val="00432772"/>
    <w:rsid w:val="00434468"/>
    <w:rsid w:val="00434E2C"/>
    <w:rsid w:val="0043604C"/>
    <w:rsid w:val="00437668"/>
    <w:rsid w:val="0044033B"/>
    <w:rsid w:val="00441540"/>
    <w:rsid w:val="00444681"/>
    <w:rsid w:val="00444DD9"/>
    <w:rsid w:val="00445899"/>
    <w:rsid w:val="004475BF"/>
    <w:rsid w:val="004478CB"/>
    <w:rsid w:val="00447AC4"/>
    <w:rsid w:val="00447C8F"/>
    <w:rsid w:val="00450BCA"/>
    <w:rsid w:val="00450E12"/>
    <w:rsid w:val="004513B9"/>
    <w:rsid w:val="00451661"/>
    <w:rsid w:val="00452293"/>
    <w:rsid w:val="00452F2E"/>
    <w:rsid w:val="0045320F"/>
    <w:rsid w:val="004544C3"/>
    <w:rsid w:val="00454AC2"/>
    <w:rsid w:val="00454BD7"/>
    <w:rsid w:val="00455585"/>
    <w:rsid w:val="004558D9"/>
    <w:rsid w:val="00456701"/>
    <w:rsid w:val="004567E5"/>
    <w:rsid w:val="00456947"/>
    <w:rsid w:val="00456B12"/>
    <w:rsid w:val="0045728D"/>
    <w:rsid w:val="004603DD"/>
    <w:rsid w:val="004606DD"/>
    <w:rsid w:val="00464C69"/>
    <w:rsid w:val="004654C5"/>
    <w:rsid w:val="00465F88"/>
    <w:rsid w:val="0046601E"/>
    <w:rsid w:val="0046736F"/>
    <w:rsid w:val="00467BC9"/>
    <w:rsid w:val="00467F65"/>
    <w:rsid w:val="00470983"/>
    <w:rsid w:val="0047114D"/>
    <w:rsid w:val="00472172"/>
    <w:rsid w:val="00472CD8"/>
    <w:rsid w:val="004731BC"/>
    <w:rsid w:val="00475A62"/>
    <w:rsid w:val="00475B17"/>
    <w:rsid w:val="00475D02"/>
    <w:rsid w:val="004773F6"/>
    <w:rsid w:val="00480077"/>
    <w:rsid w:val="004816E6"/>
    <w:rsid w:val="00482789"/>
    <w:rsid w:val="0048282D"/>
    <w:rsid w:val="00483B46"/>
    <w:rsid w:val="00484664"/>
    <w:rsid w:val="00484E17"/>
    <w:rsid w:val="004865B7"/>
    <w:rsid w:val="00486913"/>
    <w:rsid w:val="00487443"/>
    <w:rsid w:val="00487863"/>
    <w:rsid w:val="00487B12"/>
    <w:rsid w:val="00490057"/>
    <w:rsid w:val="00490218"/>
    <w:rsid w:val="00490CB2"/>
    <w:rsid w:val="00492267"/>
    <w:rsid w:val="004927FD"/>
    <w:rsid w:val="00492C41"/>
    <w:rsid w:val="0049452E"/>
    <w:rsid w:val="00494E6C"/>
    <w:rsid w:val="004959E1"/>
    <w:rsid w:val="00496CF0"/>
    <w:rsid w:val="004979BA"/>
    <w:rsid w:val="00497A25"/>
    <w:rsid w:val="004A0858"/>
    <w:rsid w:val="004A0DF1"/>
    <w:rsid w:val="004A195A"/>
    <w:rsid w:val="004A1BA5"/>
    <w:rsid w:val="004A21A4"/>
    <w:rsid w:val="004A233C"/>
    <w:rsid w:val="004A35C5"/>
    <w:rsid w:val="004A375E"/>
    <w:rsid w:val="004A46EA"/>
    <w:rsid w:val="004A4FB2"/>
    <w:rsid w:val="004A5B1E"/>
    <w:rsid w:val="004A6A92"/>
    <w:rsid w:val="004B0136"/>
    <w:rsid w:val="004B02EA"/>
    <w:rsid w:val="004B07D2"/>
    <w:rsid w:val="004B1053"/>
    <w:rsid w:val="004B133D"/>
    <w:rsid w:val="004B147D"/>
    <w:rsid w:val="004B4129"/>
    <w:rsid w:val="004B4295"/>
    <w:rsid w:val="004B46E9"/>
    <w:rsid w:val="004B4EA8"/>
    <w:rsid w:val="004B55BB"/>
    <w:rsid w:val="004B55D9"/>
    <w:rsid w:val="004B66D2"/>
    <w:rsid w:val="004C00E5"/>
    <w:rsid w:val="004C0219"/>
    <w:rsid w:val="004C05D6"/>
    <w:rsid w:val="004C0D11"/>
    <w:rsid w:val="004C1EF3"/>
    <w:rsid w:val="004C226F"/>
    <w:rsid w:val="004C2AA6"/>
    <w:rsid w:val="004C4C1B"/>
    <w:rsid w:val="004C5E26"/>
    <w:rsid w:val="004C6692"/>
    <w:rsid w:val="004C7594"/>
    <w:rsid w:val="004C7B68"/>
    <w:rsid w:val="004C7C0B"/>
    <w:rsid w:val="004C7F53"/>
    <w:rsid w:val="004D0FAF"/>
    <w:rsid w:val="004D0FF5"/>
    <w:rsid w:val="004D3707"/>
    <w:rsid w:val="004D3CF2"/>
    <w:rsid w:val="004D43EB"/>
    <w:rsid w:val="004D44B4"/>
    <w:rsid w:val="004D6783"/>
    <w:rsid w:val="004D7117"/>
    <w:rsid w:val="004D792A"/>
    <w:rsid w:val="004D7A77"/>
    <w:rsid w:val="004D7BFA"/>
    <w:rsid w:val="004E018D"/>
    <w:rsid w:val="004E12D3"/>
    <w:rsid w:val="004E15B2"/>
    <w:rsid w:val="004E15B3"/>
    <w:rsid w:val="004E1E8E"/>
    <w:rsid w:val="004E1F3C"/>
    <w:rsid w:val="004E37F8"/>
    <w:rsid w:val="004E4323"/>
    <w:rsid w:val="004E4D7D"/>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103C"/>
    <w:rsid w:val="00501070"/>
    <w:rsid w:val="005013EF"/>
    <w:rsid w:val="0050269B"/>
    <w:rsid w:val="00503C31"/>
    <w:rsid w:val="00504074"/>
    <w:rsid w:val="00505290"/>
    <w:rsid w:val="00505324"/>
    <w:rsid w:val="00505517"/>
    <w:rsid w:val="00505998"/>
    <w:rsid w:val="00506836"/>
    <w:rsid w:val="00506B35"/>
    <w:rsid w:val="005112F4"/>
    <w:rsid w:val="00513CAC"/>
    <w:rsid w:val="00513FC4"/>
    <w:rsid w:val="005145F8"/>
    <w:rsid w:val="00516624"/>
    <w:rsid w:val="00516DC8"/>
    <w:rsid w:val="00517BF4"/>
    <w:rsid w:val="005202C1"/>
    <w:rsid w:val="00520525"/>
    <w:rsid w:val="005207BC"/>
    <w:rsid w:val="00520998"/>
    <w:rsid w:val="00521E66"/>
    <w:rsid w:val="0052205E"/>
    <w:rsid w:val="0052257C"/>
    <w:rsid w:val="00522DF8"/>
    <w:rsid w:val="00523A7C"/>
    <w:rsid w:val="005243BD"/>
    <w:rsid w:val="00524413"/>
    <w:rsid w:val="00524D01"/>
    <w:rsid w:val="005253FD"/>
    <w:rsid w:val="005258A8"/>
    <w:rsid w:val="00525A73"/>
    <w:rsid w:val="005263CF"/>
    <w:rsid w:val="005267ED"/>
    <w:rsid w:val="005273E7"/>
    <w:rsid w:val="0052740F"/>
    <w:rsid w:val="005274BD"/>
    <w:rsid w:val="00530541"/>
    <w:rsid w:val="005307AC"/>
    <w:rsid w:val="00531221"/>
    <w:rsid w:val="00533A8C"/>
    <w:rsid w:val="00533DEF"/>
    <w:rsid w:val="0053403F"/>
    <w:rsid w:val="005343C4"/>
    <w:rsid w:val="005359C1"/>
    <w:rsid w:val="00535F15"/>
    <w:rsid w:val="00535F4D"/>
    <w:rsid w:val="0053756A"/>
    <w:rsid w:val="0054046C"/>
    <w:rsid w:val="00540512"/>
    <w:rsid w:val="005411EC"/>
    <w:rsid w:val="00541918"/>
    <w:rsid w:val="005421A9"/>
    <w:rsid w:val="005427F2"/>
    <w:rsid w:val="005435F8"/>
    <w:rsid w:val="00543E5E"/>
    <w:rsid w:val="0054403D"/>
    <w:rsid w:val="005455E9"/>
    <w:rsid w:val="005456FC"/>
    <w:rsid w:val="0054706A"/>
    <w:rsid w:val="00547138"/>
    <w:rsid w:val="00551261"/>
    <w:rsid w:val="00553064"/>
    <w:rsid w:val="00553E7C"/>
    <w:rsid w:val="00553ED5"/>
    <w:rsid w:val="00555358"/>
    <w:rsid w:val="00555F38"/>
    <w:rsid w:val="00560315"/>
    <w:rsid w:val="00560D39"/>
    <w:rsid w:val="00560E0D"/>
    <w:rsid w:val="00561067"/>
    <w:rsid w:val="00562945"/>
    <w:rsid w:val="005635B7"/>
    <w:rsid w:val="005640D7"/>
    <w:rsid w:val="0056523D"/>
    <w:rsid w:val="005673EB"/>
    <w:rsid w:val="00570305"/>
    <w:rsid w:val="00571803"/>
    <w:rsid w:val="00576410"/>
    <w:rsid w:val="00576B30"/>
    <w:rsid w:val="00577144"/>
    <w:rsid w:val="00577265"/>
    <w:rsid w:val="00577363"/>
    <w:rsid w:val="00577E15"/>
    <w:rsid w:val="00580610"/>
    <w:rsid w:val="00580675"/>
    <w:rsid w:val="0058196D"/>
    <w:rsid w:val="0058211C"/>
    <w:rsid w:val="0058237F"/>
    <w:rsid w:val="00582DD7"/>
    <w:rsid w:val="005832E5"/>
    <w:rsid w:val="00583FA7"/>
    <w:rsid w:val="00584121"/>
    <w:rsid w:val="00584329"/>
    <w:rsid w:val="00586971"/>
    <w:rsid w:val="00586DB8"/>
    <w:rsid w:val="00590F88"/>
    <w:rsid w:val="005912BC"/>
    <w:rsid w:val="00592D1F"/>
    <w:rsid w:val="00592D6E"/>
    <w:rsid w:val="00593763"/>
    <w:rsid w:val="00593BE2"/>
    <w:rsid w:val="00593E3B"/>
    <w:rsid w:val="0059479B"/>
    <w:rsid w:val="005949FE"/>
    <w:rsid w:val="005950A5"/>
    <w:rsid w:val="005969D1"/>
    <w:rsid w:val="00596FC5"/>
    <w:rsid w:val="00596FCE"/>
    <w:rsid w:val="005A1897"/>
    <w:rsid w:val="005A199F"/>
    <w:rsid w:val="005A26AB"/>
    <w:rsid w:val="005A2863"/>
    <w:rsid w:val="005A4A57"/>
    <w:rsid w:val="005A55D9"/>
    <w:rsid w:val="005A607F"/>
    <w:rsid w:val="005A6A14"/>
    <w:rsid w:val="005A6FE4"/>
    <w:rsid w:val="005A7C30"/>
    <w:rsid w:val="005A7CFC"/>
    <w:rsid w:val="005A7E91"/>
    <w:rsid w:val="005B1042"/>
    <w:rsid w:val="005B1B21"/>
    <w:rsid w:val="005B1CB6"/>
    <w:rsid w:val="005B4099"/>
    <w:rsid w:val="005B488B"/>
    <w:rsid w:val="005B4F2D"/>
    <w:rsid w:val="005B753A"/>
    <w:rsid w:val="005B79B3"/>
    <w:rsid w:val="005B7DDD"/>
    <w:rsid w:val="005C4986"/>
    <w:rsid w:val="005C62AF"/>
    <w:rsid w:val="005C6545"/>
    <w:rsid w:val="005C77DD"/>
    <w:rsid w:val="005C78B7"/>
    <w:rsid w:val="005C7FFB"/>
    <w:rsid w:val="005D093C"/>
    <w:rsid w:val="005D2CFE"/>
    <w:rsid w:val="005D31A0"/>
    <w:rsid w:val="005D3584"/>
    <w:rsid w:val="005D37F1"/>
    <w:rsid w:val="005D41DB"/>
    <w:rsid w:val="005D5E66"/>
    <w:rsid w:val="005D6123"/>
    <w:rsid w:val="005E123B"/>
    <w:rsid w:val="005E18EE"/>
    <w:rsid w:val="005E2224"/>
    <w:rsid w:val="005E26C3"/>
    <w:rsid w:val="005E31AE"/>
    <w:rsid w:val="005E39E3"/>
    <w:rsid w:val="005E4880"/>
    <w:rsid w:val="005E4B37"/>
    <w:rsid w:val="005E4DE8"/>
    <w:rsid w:val="005E5E24"/>
    <w:rsid w:val="005E7FD3"/>
    <w:rsid w:val="005F0498"/>
    <w:rsid w:val="005F072C"/>
    <w:rsid w:val="005F0A8D"/>
    <w:rsid w:val="005F1AE5"/>
    <w:rsid w:val="005F3C79"/>
    <w:rsid w:val="005F3E3B"/>
    <w:rsid w:val="005F42F9"/>
    <w:rsid w:val="005F43D3"/>
    <w:rsid w:val="005F4563"/>
    <w:rsid w:val="005F499C"/>
    <w:rsid w:val="005F5244"/>
    <w:rsid w:val="005F556B"/>
    <w:rsid w:val="005F5AAB"/>
    <w:rsid w:val="005F5B9F"/>
    <w:rsid w:val="005F5F37"/>
    <w:rsid w:val="005F609F"/>
    <w:rsid w:val="005F652A"/>
    <w:rsid w:val="005F7DAE"/>
    <w:rsid w:val="00601BA5"/>
    <w:rsid w:val="00601D96"/>
    <w:rsid w:val="00602639"/>
    <w:rsid w:val="00602826"/>
    <w:rsid w:val="00603C28"/>
    <w:rsid w:val="0060579C"/>
    <w:rsid w:val="00605CA7"/>
    <w:rsid w:val="00607740"/>
    <w:rsid w:val="006100E6"/>
    <w:rsid w:val="006101BD"/>
    <w:rsid w:val="00610464"/>
    <w:rsid w:val="006109E2"/>
    <w:rsid w:val="00611B53"/>
    <w:rsid w:val="006123CC"/>
    <w:rsid w:val="00612757"/>
    <w:rsid w:val="00613E83"/>
    <w:rsid w:val="00614275"/>
    <w:rsid w:val="00614DB1"/>
    <w:rsid w:val="00614E76"/>
    <w:rsid w:val="006166A8"/>
    <w:rsid w:val="00616F7F"/>
    <w:rsid w:val="0062008E"/>
    <w:rsid w:val="00620098"/>
    <w:rsid w:val="0062046D"/>
    <w:rsid w:val="006208A8"/>
    <w:rsid w:val="00622049"/>
    <w:rsid w:val="00622F8B"/>
    <w:rsid w:val="006242BD"/>
    <w:rsid w:val="0062555E"/>
    <w:rsid w:val="0062597A"/>
    <w:rsid w:val="00625CFE"/>
    <w:rsid w:val="00625F95"/>
    <w:rsid w:val="006275AA"/>
    <w:rsid w:val="006300A5"/>
    <w:rsid w:val="0063030E"/>
    <w:rsid w:val="0063077F"/>
    <w:rsid w:val="00630796"/>
    <w:rsid w:val="00631123"/>
    <w:rsid w:val="006321E3"/>
    <w:rsid w:val="006334AD"/>
    <w:rsid w:val="0063367D"/>
    <w:rsid w:val="0063408D"/>
    <w:rsid w:val="00634705"/>
    <w:rsid w:val="006358DF"/>
    <w:rsid w:val="00635941"/>
    <w:rsid w:val="00635E40"/>
    <w:rsid w:val="00636170"/>
    <w:rsid w:val="006374B4"/>
    <w:rsid w:val="00637507"/>
    <w:rsid w:val="0063775A"/>
    <w:rsid w:val="00637F1E"/>
    <w:rsid w:val="006408D0"/>
    <w:rsid w:val="006413B8"/>
    <w:rsid w:val="006424CB"/>
    <w:rsid w:val="00642CAF"/>
    <w:rsid w:val="0064522D"/>
    <w:rsid w:val="006455E9"/>
    <w:rsid w:val="00646D48"/>
    <w:rsid w:val="00647E5C"/>
    <w:rsid w:val="0065046C"/>
    <w:rsid w:val="006521AC"/>
    <w:rsid w:val="00652481"/>
    <w:rsid w:val="0065289D"/>
    <w:rsid w:val="006528E0"/>
    <w:rsid w:val="00652D8E"/>
    <w:rsid w:val="00654051"/>
    <w:rsid w:val="006541E7"/>
    <w:rsid w:val="00654C3C"/>
    <w:rsid w:val="00655149"/>
    <w:rsid w:val="00655505"/>
    <w:rsid w:val="00657CF9"/>
    <w:rsid w:val="00660E3B"/>
    <w:rsid w:val="00661DC5"/>
    <w:rsid w:val="00662928"/>
    <w:rsid w:val="0066306D"/>
    <w:rsid w:val="00663304"/>
    <w:rsid w:val="00664002"/>
    <w:rsid w:val="00664509"/>
    <w:rsid w:val="00664742"/>
    <w:rsid w:val="00666438"/>
    <w:rsid w:val="00667374"/>
    <w:rsid w:val="00667A73"/>
    <w:rsid w:val="00670A07"/>
    <w:rsid w:val="006712BF"/>
    <w:rsid w:val="00671BFF"/>
    <w:rsid w:val="00671CF3"/>
    <w:rsid w:val="00673713"/>
    <w:rsid w:val="00674120"/>
    <w:rsid w:val="00674220"/>
    <w:rsid w:val="00674AAC"/>
    <w:rsid w:val="00675898"/>
    <w:rsid w:val="00676385"/>
    <w:rsid w:val="00676539"/>
    <w:rsid w:val="00677050"/>
    <w:rsid w:val="006802BB"/>
    <w:rsid w:val="00680975"/>
    <w:rsid w:val="00681891"/>
    <w:rsid w:val="006829E9"/>
    <w:rsid w:val="00682C2B"/>
    <w:rsid w:val="0068347B"/>
    <w:rsid w:val="00683763"/>
    <w:rsid w:val="006849DE"/>
    <w:rsid w:val="00684EAD"/>
    <w:rsid w:val="006853A6"/>
    <w:rsid w:val="0068550D"/>
    <w:rsid w:val="0068586D"/>
    <w:rsid w:val="0068660D"/>
    <w:rsid w:val="00686CF9"/>
    <w:rsid w:val="0069242D"/>
    <w:rsid w:val="00692866"/>
    <w:rsid w:val="00694247"/>
    <w:rsid w:val="0069481D"/>
    <w:rsid w:val="00695081"/>
    <w:rsid w:val="00695868"/>
    <w:rsid w:val="0069619E"/>
    <w:rsid w:val="0069628A"/>
    <w:rsid w:val="006A0B7D"/>
    <w:rsid w:val="006A36EF"/>
    <w:rsid w:val="006A459C"/>
    <w:rsid w:val="006A4D7E"/>
    <w:rsid w:val="006A5A72"/>
    <w:rsid w:val="006A7257"/>
    <w:rsid w:val="006A7473"/>
    <w:rsid w:val="006A7620"/>
    <w:rsid w:val="006B1275"/>
    <w:rsid w:val="006B1BCF"/>
    <w:rsid w:val="006B29FD"/>
    <w:rsid w:val="006B3149"/>
    <w:rsid w:val="006B428F"/>
    <w:rsid w:val="006B45D0"/>
    <w:rsid w:val="006B4EED"/>
    <w:rsid w:val="006B562F"/>
    <w:rsid w:val="006B58A7"/>
    <w:rsid w:val="006B76C9"/>
    <w:rsid w:val="006B7E25"/>
    <w:rsid w:val="006C2B40"/>
    <w:rsid w:val="006C5679"/>
    <w:rsid w:val="006C67A6"/>
    <w:rsid w:val="006C6BCB"/>
    <w:rsid w:val="006C6C18"/>
    <w:rsid w:val="006C7749"/>
    <w:rsid w:val="006C79DA"/>
    <w:rsid w:val="006D021E"/>
    <w:rsid w:val="006D090D"/>
    <w:rsid w:val="006D0A37"/>
    <w:rsid w:val="006D30F4"/>
    <w:rsid w:val="006D3E64"/>
    <w:rsid w:val="006D632E"/>
    <w:rsid w:val="006D6440"/>
    <w:rsid w:val="006D6F89"/>
    <w:rsid w:val="006D70E6"/>
    <w:rsid w:val="006E0356"/>
    <w:rsid w:val="006E1968"/>
    <w:rsid w:val="006E3604"/>
    <w:rsid w:val="006E3D94"/>
    <w:rsid w:val="006E6469"/>
    <w:rsid w:val="006E69A4"/>
    <w:rsid w:val="006E6BB5"/>
    <w:rsid w:val="006F076A"/>
    <w:rsid w:val="006F1990"/>
    <w:rsid w:val="006F1D38"/>
    <w:rsid w:val="006F245C"/>
    <w:rsid w:val="006F346E"/>
    <w:rsid w:val="006F3D01"/>
    <w:rsid w:val="006F4B55"/>
    <w:rsid w:val="006F674A"/>
    <w:rsid w:val="006F69B2"/>
    <w:rsid w:val="00700767"/>
    <w:rsid w:val="00700DF7"/>
    <w:rsid w:val="00702331"/>
    <w:rsid w:val="0070309A"/>
    <w:rsid w:val="00704357"/>
    <w:rsid w:val="00704412"/>
    <w:rsid w:val="007059BE"/>
    <w:rsid w:val="00705D2D"/>
    <w:rsid w:val="00706480"/>
    <w:rsid w:val="00706620"/>
    <w:rsid w:val="00707F8A"/>
    <w:rsid w:val="007103FB"/>
    <w:rsid w:val="00710424"/>
    <w:rsid w:val="00710A6B"/>
    <w:rsid w:val="00710C80"/>
    <w:rsid w:val="00710E7A"/>
    <w:rsid w:val="00712205"/>
    <w:rsid w:val="00712707"/>
    <w:rsid w:val="00713505"/>
    <w:rsid w:val="00713A80"/>
    <w:rsid w:val="0071426C"/>
    <w:rsid w:val="00714462"/>
    <w:rsid w:val="0071483C"/>
    <w:rsid w:val="00715B59"/>
    <w:rsid w:val="00716D13"/>
    <w:rsid w:val="00717357"/>
    <w:rsid w:val="0071738A"/>
    <w:rsid w:val="00717AB6"/>
    <w:rsid w:val="00720E2E"/>
    <w:rsid w:val="00721B3D"/>
    <w:rsid w:val="00721D1F"/>
    <w:rsid w:val="00721F9A"/>
    <w:rsid w:val="00722BE6"/>
    <w:rsid w:val="00723891"/>
    <w:rsid w:val="00723C32"/>
    <w:rsid w:val="00724265"/>
    <w:rsid w:val="00724761"/>
    <w:rsid w:val="00726805"/>
    <w:rsid w:val="00727788"/>
    <w:rsid w:val="00730C78"/>
    <w:rsid w:val="00730E47"/>
    <w:rsid w:val="00731943"/>
    <w:rsid w:val="007326F6"/>
    <w:rsid w:val="007331DD"/>
    <w:rsid w:val="00733E58"/>
    <w:rsid w:val="0073416C"/>
    <w:rsid w:val="007373CC"/>
    <w:rsid w:val="00737929"/>
    <w:rsid w:val="00740349"/>
    <w:rsid w:val="00740A0E"/>
    <w:rsid w:val="007410B2"/>
    <w:rsid w:val="00742FA5"/>
    <w:rsid w:val="007431F4"/>
    <w:rsid w:val="00746734"/>
    <w:rsid w:val="00747AFE"/>
    <w:rsid w:val="00747E76"/>
    <w:rsid w:val="00750EC9"/>
    <w:rsid w:val="00751AF3"/>
    <w:rsid w:val="00752306"/>
    <w:rsid w:val="00753986"/>
    <w:rsid w:val="00753DC2"/>
    <w:rsid w:val="007548E1"/>
    <w:rsid w:val="007557E0"/>
    <w:rsid w:val="00756A9F"/>
    <w:rsid w:val="0075718D"/>
    <w:rsid w:val="00757B7C"/>
    <w:rsid w:val="007602F5"/>
    <w:rsid w:val="00760832"/>
    <w:rsid w:val="00761009"/>
    <w:rsid w:val="007611CB"/>
    <w:rsid w:val="007618CC"/>
    <w:rsid w:val="0076210E"/>
    <w:rsid w:val="0076299B"/>
    <w:rsid w:val="00763501"/>
    <w:rsid w:val="007645D4"/>
    <w:rsid w:val="00765DC5"/>
    <w:rsid w:val="0076678F"/>
    <w:rsid w:val="00766F1B"/>
    <w:rsid w:val="00767BD3"/>
    <w:rsid w:val="0077078D"/>
    <w:rsid w:val="00772921"/>
    <w:rsid w:val="007731E1"/>
    <w:rsid w:val="00773AD2"/>
    <w:rsid w:val="00773FA0"/>
    <w:rsid w:val="007743EC"/>
    <w:rsid w:val="00775D01"/>
    <w:rsid w:val="00776107"/>
    <w:rsid w:val="0078007E"/>
    <w:rsid w:val="007811FE"/>
    <w:rsid w:val="0078224E"/>
    <w:rsid w:val="007826F1"/>
    <w:rsid w:val="007833F8"/>
    <w:rsid w:val="00783B23"/>
    <w:rsid w:val="00787E01"/>
    <w:rsid w:val="00787EC9"/>
    <w:rsid w:val="00790758"/>
    <w:rsid w:val="00790D90"/>
    <w:rsid w:val="00792336"/>
    <w:rsid w:val="007925B0"/>
    <w:rsid w:val="007926B3"/>
    <w:rsid w:val="00792A20"/>
    <w:rsid w:val="007939E5"/>
    <w:rsid w:val="00793A34"/>
    <w:rsid w:val="0079446D"/>
    <w:rsid w:val="007948D7"/>
    <w:rsid w:val="007952F6"/>
    <w:rsid w:val="00795758"/>
    <w:rsid w:val="00796BFA"/>
    <w:rsid w:val="007971E2"/>
    <w:rsid w:val="00797667"/>
    <w:rsid w:val="007A1445"/>
    <w:rsid w:val="007A1A46"/>
    <w:rsid w:val="007A24CE"/>
    <w:rsid w:val="007A3EFB"/>
    <w:rsid w:val="007A506D"/>
    <w:rsid w:val="007A599E"/>
    <w:rsid w:val="007B0CAB"/>
    <w:rsid w:val="007B16D0"/>
    <w:rsid w:val="007B392C"/>
    <w:rsid w:val="007B45D6"/>
    <w:rsid w:val="007B4CF8"/>
    <w:rsid w:val="007B5682"/>
    <w:rsid w:val="007B5EBF"/>
    <w:rsid w:val="007B5FB9"/>
    <w:rsid w:val="007B7573"/>
    <w:rsid w:val="007B796C"/>
    <w:rsid w:val="007B7F93"/>
    <w:rsid w:val="007C01E6"/>
    <w:rsid w:val="007C0AA2"/>
    <w:rsid w:val="007C1D4B"/>
    <w:rsid w:val="007C393C"/>
    <w:rsid w:val="007C4A4A"/>
    <w:rsid w:val="007C59E4"/>
    <w:rsid w:val="007C5EF5"/>
    <w:rsid w:val="007D0CD5"/>
    <w:rsid w:val="007D0FE6"/>
    <w:rsid w:val="007D1811"/>
    <w:rsid w:val="007D2D49"/>
    <w:rsid w:val="007D312D"/>
    <w:rsid w:val="007D3972"/>
    <w:rsid w:val="007D4404"/>
    <w:rsid w:val="007D5007"/>
    <w:rsid w:val="007D5E8E"/>
    <w:rsid w:val="007D6B1A"/>
    <w:rsid w:val="007E0D4B"/>
    <w:rsid w:val="007E1000"/>
    <w:rsid w:val="007E122A"/>
    <w:rsid w:val="007E1F6B"/>
    <w:rsid w:val="007E2B49"/>
    <w:rsid w:val="007E46B3"/>
    <w:rsid w:val="007E4980"/>
    <w:rsid w:val="007E4ABB"/>
    <w:rsid w:val="007E5115"/>
    <w:rsid w:val="007E62B4"/>
    <w:rsid w:val="007E67AE"/>
    <w:rsid w:val="007E6AF4"/>
    <w:rsid w:val="007E731D"/>
    <w:rsid w:val="007F07B3"/>
    <w:rsid w:val="007F1029"/>
    <w:rsid w:val="007F198D"/>
    <w:rsid w:val="007F48B8"/>
    <w:rsid w:val="007F5D57"/>
    <w:rsid w:val="007F65BC"/>
    <w:rsid w:val="007F76AB"/>
    <w:rsid w:val="007F7ED3"/>
    <w:rsid w:val="0080059C"/>
    <w:rsid w:val="00800CCC"/>
    <w:rsid w:val="00801D64"/>
    <w:rsid w:val="008020AC"/>
    <w:rsid w:val="00802688"/>
    <w:rsid w:val="008033D0"/>
    <w:rsid w:val="008037EC"/>
    <w:rsid w:val="0080630E"/>
    <w:rsid w:val="008075DE"/>
    <w:rsid w:val="008101DE"/>
    <w:rsid w:val="00811C2B"/>
    <w:rsid w:val="00812022"/>
    <w:rsid w:val="0081245F"/>
    <w:rsid w:val="00812FF1"/>
    <w:rsid w:val="0081376D"/>
    <w:rsid w:val="0081471D"/>
    <w:rsid w:val="0081475E"/>
    <w:rsid w:val="0081491B"/>
    <w:rsid w:val="00815C85"/>
    <w:rsid w:val="00815DD7"/>
    <w:rsid w:val="00817360"/>
    <w:rsid w:val="008179E2"/>
    <w:rsid w:val="00820842"/>
    <w:rsid w:val="0082225A"/>
    <w:rsid w:val="00822ABC"/>
    <w:rsid w:val="00822AFD"/>
    <w:rsid w:val="00823630"/>
    <w:rsid w:val="008237C7"/>
    <w:rsid w:val="0082437B"/>
    <w:rsid w:val="00824691"/>
    <w:rsid w:val="008258BF"/>
    <w:rsid w:val="00826BD8"/>
    <w:rsid w:val="00827A9B"/>
    <w:rsid w:val="00827F61"/>
    <w:rsid w:val="00830A26"/>
    <w:rsid w:val="008312DD"/>
    <w:rsid w:val="00831CAA"/>
    <w:rsid w:val="008321FF"/>
    <w:rsid w:val="008328E2"/>
    <w:rsid w:val="00836645"/>
    <w:rsid w:val="008405F2"/>
    <w:rsid w:val="008409DD"/>
    <w:rsid w:val="0084105C"/>
    <w:rsid w:val="00842A95"/>
    <w:rsid w:val="00843F61"/>
    <w:rsid w:val="008440A4"/>
    <w:rsid w:val="008450EC"/>
    <w:rsid w:val="00845FC9"/>
    <w:rsid w:val="00847604"/>
    <w:rsid w:val="008476F7"/>
    <w:rsid w:val="008478E2"/>
    <w:rsid w:val="008503D9"/>
    <w:rsid w:val="00852113"/>
    <w:rsid w:val="00853393"/>
    <w:rsid w:val="00854013"/>
    <w:rsid w:val="008548EE"/>
    <w:rsid w:val="008556F9"/>
    <w:rsid w:val="00855ADD"/>
    <w:rsid w:val="00856060"/>
    <w:rsid w:val="00856086"/>
    <w:rsid w:val="00856402"/>
    <w:rsid w:val="00856905"/>
    <w:rsid w:val="00856981"/>
    <w:rsid w:val="00857280"/>
    <w:rsid w:val="0086250C"/>
    <w:rsid w:val="00863547"/>
    <w:rsid w:val="00864224"/>
    <w:rsid w:val="00865764"/>
    <w:rsid w:val="00866902"/>
    <w:rsid w:val="008675DA"/>
    <w:rsid w:val="008677D7"/>
    <w:rsid w:val="00867B4D"/>
    <w:rsid w:val="00870958"/>
    <w:rsid w:val="00870E00"/>
    <w:rsid w:val="008715ED"/>
    <w:rsid w:val="00871A75"/>
    <w:rsid w:val="00871DFD"/>
    <w:rsid w:val="00871E4A"/>
    <w:rsid w:val="00872D75"/>
    <w:rsid w:val="00874AFD"/>
    <w:rsid w:val="008762C0"/>
    <w:rsid w:val="00877AF8"/>
    <w:rsid w:val="0088043A"/>
    <w:rsid w:val="0088059B"/>
    <w:rsid w:val="00881AC5"/>
    <w:rsid w:val="0088215B"/>
    <w:rsid w:val="008823E6"/>
    <w:rsid w:val="00882440"/>
    <w:rsid w:val="008833FD"/>
    <w:rsid w:val="00887C05"/>
    <w:rsid w:val="0089044B"/>
    <w:rsid w:val="00890E2C"/>
    <w:rsid w:val="00891692"/>
    <w:rsid w:val="0089255A"/>
    <w:rsid w:val="00892E90"/>
    <w:rsid w:val="00893960"/>
    <w:rsid w:val="00893B01"/>
    <w:rsid w:val="0089402B"/>
    <w:rsid w:val="00894282"/>
    <w:rsid w:val="00894B6E"/>
    <w:rsid w:val="00894D83"/>
    <w:rsid w:val="00895177"/>
    <w:rsid w:val="00895909"/>
    <w:rsid w:val="00895EA5"/>
    <w:rsid w:val="00897A9D"/>
    <w:rsid w:val="00897BB7"/>
    <w:rsid w:val="008A0511"/>
    <w:rsid w:val="008A06AA"/>
    <w:rsid w:val="008A0BA6"/>
    <w:rsid w:val="008A290A"/>
    <w:rsid w:val="008A3089"/>
    <w:rsid w:val="008A3330"/>
    <w:rsid w:val="008A61F8"/>
    <w:rsid w:val="008A74B6"/>
    <w:rsid w:val="008A7674"/>
    <w:rsid w:val="008B078B"/>
    <w:rsid w:val="008B0C05"/>
    <w:rsid w:val="008B16BE"/>
    <w:rsid w:val="008B36BD"/>
    <w:rsid w:val="008B3CB0"/>
    <w:rsid w:val="008B3D2F"/>
    <w:rsid w:val="008B4158"/>
    <w:rsid w:val="008B492D"/>
    <w:rsid w:val="008B63B2"/>
    <w:rsid w:val="008B7562"/>
    <w:rsid w:val="008B7AA1"/>
    <w:rsid w:val="008B7DE0"/>
    <w:rsid w:val="008C0DCA"/>
    <w:rsid w:val="008C18A7"/>
    <w:rsid w:val="008C2312"/>
    <w:rsid w:val="008C465E"/>
    <w:rsid w:val="008C4673"/>
    <w:rsid w:val="008C5745"/>
    <w:rsid w:val="008C5FA3"/>
    <w:rsid w:val="008D0160"/>
    <w:rsid w:val="008D12AF"/>
    <w:rsid w:val="008D24D9"/>
    <w:rsid w:val="008D2C4A"/>
    <w:rsid w:val="008D4024"/>
    <w:rsid w:val="008D5998"/>
    <w:rsid w:val="008D5EC4"/>
    <w:rsid w:val="008E1526"/>
    <w:rsid w:val="008E17F4"/>
    <w:rsid w:val="008E44B4"/>
    <w:rsid w:val="008E44FB"/>
    <w:rsid w:val="008E476B"/>
    <w:rsid w:val="008E4C8C"/>
    <w:rsid w:val="008E4EB4"/>
    <w:rsid w:val="008E4F1B"/>
    <w:rsid w:val="008E5EBF"/>
    <w:rsid w:val="008E7EB4"/>
    <w:rsid w:val="008F017B"/>
    <w:rsid w:val="008F1569"/>
    <w:rsid w:val="008F43C0"/>
    <w:rsid w:val="008F5133"/>
    <w:rsid w:val="008F65C3"/>
    <w:rsid w:val="008F720A"/>
    <w:rsid w:val="00900059"/>
    <w:rsid w:val="009006D6"/>
    <w:rsid w:val="009018BC"/>
    <w:rsid w:val="00901B4F"/>
    <w:rsid w:val="00901BF6"/>
    <w:rsid w:val="00902078"/>
    <w:rsid w:val="00903213"/>
    <w:rsid w:val="0090557B"/>
    <w:rsid w:val="00907A4D"/>
    <w:rsid w:val="0091268A"/>
    <w:rsid w:val="00914872"/>
    <w:rsid w:val="00914F88"/>
    <w:rsid w:val="00914F8C"/>
    <w:rsid w:val="009159B6"/>
    <w:rsid w:val="00915A0E"/>
    <w:rsid w:val="009173EF"/>
    <w:rsid w:val="00917698"/>
    <w:rsid w:val="009209C8"/>
    <w:rsid w:val="00921E1E"/>
    <w:rsid w:val="00922A30"/>
    <w:rsid w:val="00922F73"/>
    <w:rsid w:val="00923278"/>
    <w:rsid w:val="0092345A"/>
    <w:rsid w:val="00924C3D"/>
    <w:rsid w:val="00926414"/>
    <w:rsid w:val="00926F60"/>
    <w:rsid w:val="0092728B"/>
    <w:rsid w:val="00927897"/>
    <w:rsid w:val="009319D7"/>
    <w:rsid w:val="009355F0"/>
    <w:rsid w:val="00940D1B"/>
    <w:rsid w:val="00941407"/>
    <w:rsid w:val="00941532"/>
    <w:rsid w:val="009417DC"/>
    <w:rsid w:val="00941C6D"/>
    <w:rsid w:val="00942D0C"/>
    <w:rsid w:val="009437D5"/>
    <w:rsid w:val="00944646"/>
    <w:rsid w:val="00944D74"/>
    <w:rsid w:val="00946AE4"/>
    <w:rsid w:val="00946D10"/>
    <w:rsid w:val="00946E33"/>
    <w:rsid w:val="009502EA"/>
    <w:rsid w:val="0095035F"/>
    <w:rsid w:val="00950988"/>
    <w:rsid w:val="00951B69"/>
    <w:rsid w:val="00952F9E"/>
    <w:rsid w:val="00953388"/>
    <w:rsid w:val="0095369B"/>
    <w:rsid w:val="009547A1"/>
    <w:rsid w:val="009547F7"/>
    <w:rsid w:val="009555DD"/>
    <w:rsid w:val="00955F0C"/>
    <w:rsid w:val="00956F44"/>
    <w:rsid w:val="00957ED0"/>
    <w:rsid w:val="00957F5B"/>
    <w:rsid w:val="00960599"/>
    <w:rsid w:val="00961D73"/>
    <w:rsid w:val="00961DF0"/>
    <w:rsid w:val="00962B77"/>
    <w:rsid w:val="00962F02"/>
    <w:rsid w:val="00963BBC"/>
    <w:rsid w:val="0096573A"/>
    <w:rsid w:val="00965DF1"/>
    <w:rsid w:val="0096641A"/>
    <w:rsid w:val="00967B0C"/>
    <w:rsid w:val="00967B1D"/>
    <w:rsid w:val="00970167"/>
    <w:rsid w:val="0097094B"/>
    <w:rsid w:val="0097135F"/>
    <w:rsid w:val="00971D10"/>
    <w:rsid w:val="00971D8A"/>
    <w:rsid w:val="0097210B"/>
    <w:rsid w:val="00972437"/>
    <w:rsid w:val="00972B75"/>
    <w:rsid w:val="00972B80"/>
    <w:rsid w:val="00972F7E"/>
    <w:rsid w:val="00974435"/>
    <w:rsid w:val="00974E01"/>
    <w:rsid w:val="00974FB3"/>
    <w:rsid w:val="00975341"/>
    <w:rsid w:val="00975E75"/>
    <w:rsid w:val="009773C9"/>
    <w:rsid w:val="00977EB6"/>
    <w:rsid w:val="0098024D"/>
    <w:rsid w:val="00982048"/>
    <w:rsid w:val="00982A39"/>
    <w:rsid w:val="00982CFE"/>
    <w:rsid w:val="00984C63"/>
    <w:rsid w:val="00984DB6"/>
    <w:rsid w:val="0098532F"/>
    <w:rsid w:val="00985E4B"/>
    <w:rsid w:val="009862F6"/>
    <w:rsid w:val="0098682F"/>
    <w:rsid w:val="00987D60"/>
    <w:rsid w:val="009902B4"/>
    <w:rsid w:val="00990415"/>
    <w:rsid w:val="00992131"/>
    <w:rsid w:val="00992395"/>
    <w:rsid w:val="0099289F"/>
    <w:rsid w:val="00993A79"/>
    <w:rsid w:val="00994DF9"/>
    <w:rsid w:val="00995E6F"/>
    <w:rsid w:val="009960CE"/>
    <w:rsid w:val="00996303"/>
    <w:rsid w:val="00996945"/>
    <w:rsid w:val="009971EF"/>
    <w:rsid w:val="009978E6"/>
    <w:rsid w:val="009A1443"/>
    <w:rsid w:val="009A1EBE"/>
    <w:rsid w:val="009A459F"/>
    <w:rsid w:val="009A460D"/>
    <w:rsid w:val="009A4AA3"/>
    <w:rsid w:val="009A4BE5"/>
    <w:rsid w:val="009A4C55"/>
    <w:rsid w:val="009A55E9"/>
    <w:rsid w:val="009A5C7D"/>
    <w:rsid w:val="009A5FED"/>
    <w:rsid w:val="009A7278"/>
    <w:rsid w:val="009B0700"/>
    <w:rsid w:val="009B0C27"/>
    <w:rsid w:val="009B1D75"/>
    <w:rsid w:val="009B1FBF"/>
    <w:rsid w:val="009B2C78"/>
    <w:rsid w:val="009B324D"/>
    <w:rsid w:val="009B3ED3"/>
    <w:rsid w:val="009B3FB7"/>
    <w:rsid w:val="009B423D"/>
    <w:rsid w:val="009B45DB"/>
    <w:rsid w:val="009B4CC7"/>
    <w:rsid w:val="009B4E75"/>
    <w:rsid w:val="009B4F68"/>
    <w:rsid w:val="009B5C23"/>
    <w:rsid w:val="009B5D53"/>
    <w:rsid w:val="009B5E4B"/>
    <w:rsid w:val="009B60B5"/>
    <w:rsid w:val="009B659F"/>
    <w:rsid w:val="009B7B38"/>
    <w:rsid w:val="009C0C39"/>
    <w:rsid w:val="009C10F7"/>
    <w:rsid w:val="009C2D17"/>
    <w:rsid w:val="009C2F67"/>
    <w:rsid w:val="009C389F"/>
    <w:rsid w:val="009C52F8"/>
    <w:rsid w:val="009C58F5"/>
    <w:rsid w:val="009C650A"/>
    <w:rsid w:val="009C6840"/>
    <w:rsid w:val="009C6E5B"/>
    <w:rsid w:val="009C7493"/>
    <w:rsid w:val="009C7929"/>
    <w:rsid w:val="009D0302"/>
    <w:rsid w:val="009D0732"/>
    <w:rsid w:val="009D0B45"/>
    <w:rsid w:val="009D10CF"/>
    <w:rsid w:val="009D1505"/>
    <w:rsid w:val="009D2819"/>
    <w:rsid w:val="009D3EC3"/>
    <w:rsid w:val="009D3F70"/>
    <w:rsid w:val="009D490E"/>
    <w:rsid w:val="009D538F"/>
    <w:rsid w:val="009D5E9D"/>
    <w:rsid w:val="009D742F"/>
    <w:rsid w:val="009D7BBF"/>
    <w:rsid w:val="009E1295"/>
    <w:rsid w:val="009E1E67"/>
    <w:rsid w:val="009E220F"/>
    <w:rsid w:val="009E32D1"/>
    <w:rsid w:val="009E35D1"/>
    <w:rsid w:val="009E39F6"/>
    <w:rsid w:val="009E3BD3"/>
    <w:rsid w:val="009E3E6C"/>
    <w:rsid w:val="009E700A"/>
    <w:rsid w:val="009E7CFC"/>
    <w:rsid w:val="009E7F9A"/>
    <w:rsid w:val="009F0F93"/>
    <w:rsid w:val="009F1077"/>
    <w:rsid w:val="009F2439"/>
    <w:rsid w:val="009F2F62"/>
    <w:rsid w:val="009F360D"/>
    <w:rsid w:val="009F3D7F"/>
    <w:rsid w:val="009F5066"/>
    <w:rsid w:val="009F5587"/>
    <w:rsid w:val="009F6520"/>
    <w:rsid w:val="009F6690"/>
    <w:rsid w:val="009F7E27"/>
    <w:rsid w:val="009F7E5F"/>
    <w:rsid w:val="00A00BBD"/>
    <w:rsid w:val="00A016D6"/>
    <w:rsid w:val="00A0179A"/>
    <w:rsid w:val="00A01BBB"/>
    <w:rsid w:val="00A021A9"/>
    <w:rsid w:val="00A02C60"/>
    <w:rsid w:val="00A02D20"/>
    <w:rsid w:val="00A03505"/>
    <w:rsid w:val="00A038C3"/>
    <w:rsid w:val="00A03A7E"/>
    <w:rsid w:val="00A042F9"/>
    <w:rsid w:val="00A04A22"/>
    <w:rsid w:val="00A054EC"/>
    <w:rsid w:val="00A0639C"/>
    <w:rsid w:val="00A102C7"/>
    <w:rsid w:val="00A10678"/>
    <w:rsid w:val="00A1108D"/>
    <w:rsid w:val="00A120F8"/>
    <w:rsid w:val="00A12250"/>
    <w:rsid w:val="00A13646"/>
    <w:rsid w:val="00A14204"/>
    <w:rsid w:val="00A15156"/>
    <w:rsid w:val="00A15A1A"/>
    <w:rsid w:val="00A166CD"/>
    <w:rsid w:val="00A1692E"/>
    <w:rsid w:val="00A17DBB"/>
    <w:rsid w:val="00A20228"/>
    <w:rsid w:val="00A21DDF"/>
    <w:rsid w:val="00A224B8"/>
    <w:rsid w:val="00A22E37"/>
    <w:rsid w:val="00A23030"/>
    <w:rsid w:val="00A24329"/>
    <w:rsid w:val="00A24758"/>
    <w:rsid w:val="00A24791"/>
    <w:rsid w:val="00A2481C"/>
    <w:rsid w:val="00A24BBE"/>
    <w:rsid w:val="00A24D4F"/>
    <w:rsid w:val="00A2652A"/>
    <w:rsid w:val="00A265A5"/>
    <w:rsid w:val="00A2666B"/>
    <w:rsid w:val="00A26AF6"/>
    <w:rsid w:val="00A2720B"/>
    <w:rsid w:val="00A31478"/>
    <w:rsid w:val="00A32D89"/>
    <w:rsid w:val="00A3330C"/>
    <w:rsid w:val="00A3442B"/>
    <w:rsid w:val="00A3460C"/>
    <w:rsid w:val="00A34D98"/>
    <w:rsid w:val="00A3649B"/>
    <w:rsid w:val="00A364D9"/>
    <w:rsid w:val="00A3685A"/>
    <w:rsid w:val="00A37E15"/>
    <w:rsid w:val="00A42218"/>
    <w:rsid w:val="00A45B43"/>
    <w:rsid w:val="00A46564"/>
    <w:rsid w:val="00A46A0F"/>
    <w:rsid w:val="00A472DB"/>
    <w:rsid w:val="00A47BD6"/>
    <w:rsid w:val="00A50987"/>
    <w:rsid w:val="00A5335D"/>
    <w:rsid w:val="00A54365"/>
    <w:rsid w:val="00A5469E"/>
    <w:rsid w:val="00A5542C"/>
    <w:rsid w:val="00A56739"/>
    <w:rsid w:val="00A569B2"/>
    <w:rsid w:val="00A611AB"/>
    <w:rsid w:val="00A6147F"/>
    <w:rsid w:val="00A61712"/>
    <w:rsid w:val="00A623D0"/>
    <w:rsid w:val="00A624C2"/>
    <w:rsid w:val="00A625CF"/>
    <w:rsid w:val="00A640C7"/>
    <w:rsid w:val="00A643E6"/>
    <w:rsid w:val="00A64FA8"/>
    <w:rsid w:val="00A6623D"/>
    <w:rsid w:val="00A666EA"/>
    <w:rsid w:val="00A66E96"/>
    <w:rsid w:val="00A7042C"/>
    <w:rsid w:val="00A7081E"/>
    <w:rsid w:val="00A70F9E"/>
    <w:rsid w:val="00A71438"/>
    <w:rsid w:val="00A715B3"/>
    <w:rsid w:val="00A72930"/>
    <w:rsid w:val="00A72AA1"/>
    <w:rsid w:val="00A7368A"/>
    <w:rsid w:val="00A7419B"/>
    <w:rsid w:val="00A74FBF"/>
    <w:rsid w:val="00A752D1"/>
    <w:rsid w:val="00A75959"/>
    <w:rsid w:val="00A76A19"/>
    <w:rsid w:val="00A76A76"/>
    <w:rsid w:val="00A76CA6"/>
    <w:rsid w:val="00A805F0"/>
    <w:rsid w:val="00A80E8C"/>
    <w:rsid w:val="00A811D1"/>
    <w:rsid w:val="00A81350"/>
    <w:rsid w:val="00A815A7"/>
    <w:rsid w:val="00A822B9"/>
    <w:rsid w:val="00A83342"/>
    <w:rsid w:val="00A8381A"/>
    <w:rsid w:val="00A86B47"/>
    <w:rsid w:val="00A87A0B"/>
    <w:rsid w:val="00A9032A"/>
    <w:rsid w:val="00A906AE"/>
    <w:rsid w:val="00A93275"/>
    <w:rsid w:val="00A9373C"/>
    <w:rsid w:val="00A93DFC"/>
    <w:rsid w:val="00A93F40"/>
    <w:rsid w:val="00A94150"/>
    <w:rsid w:val="00A95C31"/>
    <w:rsid w:val="00A960F3"/>
    <w:rsid w:val="00A97411"/>
    <w:rsid w:val="00A97DDE"/>
    <w:rsid w:val="00AA28BB"/>
    <w:rsid w:val="00AA6F22"/>
    <w:rsid w:val="00AA7B55"/>
    <w:rsid w:val="00AB01A8"/>
    <w:rsid w:val="00AB0A15"/>
    <w:rsid w:val="00AB0AEA"/>
    <w:rsid w:val="00AB0C30"/>
    <w:rsid w:val="00AB11AF"/>
    <w:rsid w:val="00AB2A5C"/>
    <w:rsid w:val="00AB2A83"/>
    <w:rsid w:val="00AB31EE"/>
    <w:rsid w:val="00AB33E6"/>
    <w:rsid w:val="00AB3F76"/>
    <w:rsid w:val="00AB4311"/>
    <w:rsid w:val="00AB4443"/>
    <w:rsid w:val="00AB513D"/>
    <w:rsid w:val="00AB5999"/>
    <w:rsid w:val="00AB5F4C"/>
    <w:rsid w:val="00AB7AD5"/>
    <w:rsid w:val="00AC000F"/>
    <w:rsid w:val="00AC0484"/>
    <w:rsid w:val="00AC1DD1"/>
    <w:rsid w:val="00AC3B5D"/>
    <w:rsid w:val="00AC3FBD"/>
    <w:rsid w:val="00AC445F"/>
    <w:rsid w:val="00AC533E"/>
    <w:rsid w:val="00AC5F47"/>
    <w:rsid w:val="00AC62D8"/>
    <w:rsid w:val="00AC6AC2"/>
    <w:rsid w:val="00AD04F5"/>
    <w:rsid w:val="00AD0A15"/>
    <w:rsid w:val="00AD4E26"/>
    <w:rsid w:val="00AD51F3"/>
    <w:rsid w:val="00AD57CF"/>
    <w:rsid w:val="00AD5C39"/>
    <w:rsid w:val="00AE032C"/>
    <w:rsid w:val="00AE06EF"/>
    <w:rsid w:val="00AE14FD"/>
    <w:rsid w:val="00AE17F6"/>
    <w:rsid w:val="00AE1CB8"/>
    <w:rsid w:val="00AE1E18"/>
    <w:rsid w:val="00AE3A73"/>
    <w:rsid w:val="00AE3AC8"/>
    <w:rsid w:val="00AE4C61"/>
    <w:rsid w:val="00AE5A7C"/>
    <w:rsid w:val="00AE5C3D"/>
    <w:rsid w:val="00AF1058"/>
    <w:rsid w:val="00AF2ED8"/>
    <w:rsid w:val="00AF2F01"/>
    <w:rsid w:val="00AF47D1"/>
    <w:rsid w:val="00AF5FFC"/>
    <w:rsid w:val="00AF61C8"/>
    <w:rsid w:val="00AF7424"/>
    <w:rsid w:val="00B00404"/>
    <w:rsid w:val="00B009EA"/>
    <w:rsid w:val="00B00E01"/>
    <w:rsid w:val="00B01138"/>
    <w:rsid w:val="00B01BC5"/>
    <w:rsid w:val="00B03090"/>
    <w:rsid w:val="00B03205"/>
    <w:rsid w:val="00B036EA"/>
    <w:rsid w:val="00B0464D"/>
    <w:rsid w:val="00B04C02"/>
    <w:rsid w:val="00B04EE2"/>
    <w:rsid w:val="00B05151"/>
    <w:rsid w:val="00B058EF"/>
    <w:rsid w:val="00B062AB"/>
    <w:rsid w:val="00B065D1"/>
    <w:rsid w:val="00B07030"/>
    <w:rsid w:val="00B07F73"/>
    <w:rsid w:val="00B10C5B"/>
    <w:rsid w:val="00B11A93"/>
    <w:rsid w:val="00B11C8D"/>
    <w:rsid w:val="00B11DB3"/>
    <w:rsid w:val="00B1233A"/>
    <w:rsid w:val="00B12A9D"/>
    <w:rsid w:val="00B1347D"/>
    <w:rsid w:val="00B138E5"/>
    <w:rsid w:val="00B15BE0"/>
    <w:rsid w:val="00B15CAC"/>
    <w:rsid w:val="00B1607B"/>
    <w:rsid w:val="00B166E9"/>
    <w:rsid w:val="00B16BD5"/>
    <w:rsid w:val="00B2009C"/>
    <w:rsid w:val="00B233C7"/>
    <w:rsid w:val="00B23F66"/>
    <w:rsid w:val="00B251E1"/>
    <w:rsid w:val="00B2535C"/>
    <w:rsid w:val="00B25C5B"/>
    <w:rsid w:val="00B261FB"/>
    <w:rsid w:val="00B2669F"/>
    <w:rsid w:val="00B27381"/>
    <w:rsid w:val="00B27701"/>
    <w:rsid w:val="00B31391"/>
    <w:rsid w:val="00B32146"/>
    <w:rsid w:val="00B326BD"/>
    <w:rsid w:val="00B34141"/>
    <w:rsid w:val="00B36E55"/>
    <w:rsid w:val="00B36EA1"/>
    <w:rsid w:val="00B40D2B"/>
    <w:rsid w:val="00B40E74"/>
    <w:rsid w:val="00B4205C"/>
    <w:rsid w:val="00B4228D"/>
    <w:rsid w:val="00B42DB0"/>
    <w:rsid w:val="00B42FCB"/>
    <w:rsid w:val="00B43B95"/>
    <w:rsid w:val="00B441AE"/>
    <w:rsid w:val="00B44297"/>
    <w:rsid w:val="00B4457D"/>
    <w:rsid w:val="00B44B79"/>
    <w:rsid w:val="00B454A9"/>
    <w:rsid w:val="00B4573B"/>
    <w:rsid w:val="00B45890"/>
    <w:rsid w:val="00B4668C"/>
    <w:rsid w:val="00B46806"/>
    <w:rsid w:val="00B46F07"/>
    <w:rsid w:val="00B473CF"/>
    <w:rsid w:val="00B47E69"/>
    <w:rsid w:val="00B50178"/>
    <w:rsid w:val="00B509DD"/>
    <w:rsid w:val="00B518AA"/>
    <w:rsid w:val="00B527C2"/>
    <w:rsid w:val="00B52985"/>
    <w:rsid w:val="00B54C38"/>
    <w:rsid w:val="00B54C72"/>
    <w:rsid w:val="00B55099"/>
    <w:rsid w:val="00B55457"/>
    <w:rsid w:val="00B57240"/>
    <w:rsid w:val="00B579D0"/>
    <w:rsid w:val="00B57F06"/>
    <w:rsid w:val="00B60112"/>
    <w:rsid w:val="00B608DA"/>
    <w:rsid w:val="00B60A29"/>
    <w:rsid w:val="00B60E95"/>
    <w:rsid w:val="00B61578"/>
    <w:rsid w:val="00B62462"/>
    <w:rsid w:val="00B62FE0"/>
    <w:rsid w:val="00B63272"/>
    <w:rsid w:val="00B63AF1"/>
    <w:rsid w:val="00B64377"/>
    <w:rsid w:val="00B649AA"/>
    <w:rsid w:val="00B64B54"/>
    <w:rsid w:val="00B65338"/>
    <w:rsid w:val="00B65E6F"/>
    <w:rsid w:val="00B678F9"/>
    <w:rsid w:val="00B7029C"/>
    <w:rsid w:val="00B71A1D"/>
    <w:rsid w:val="00B723FA"/>
    <w:rsid w:val="00B7384D"/>
    <w:rsid w:val="00B74603"/>
    <w:rsid w:val="00B7523A"/>
    <w:rsid w:val="00B76102"/>
    <w:rsid w:val="00B7630C"/>
    <w:rsid w:val="00B76A7E"/>
    <w:rsid w:val="00B77096"/>
    <w:rsid w:val="00B77379"/>
    <w:rsid w:val="00B80DD3"/>
    <w:rsid w:val="00B810B7"/>
    <w:rsid w:val="00B8114F"/>
    <w:rsid w:val="00B81360"/>
    <w:rsid w:val="00B8253F"/>
    <w:rsid w:val="00B82561"/>
    <w:rsid w:val="00B84AE1"/>
    <w:rsid w:val="00B84C74"/>
    <w:rsid w:val="00B85C10"/>
    <w:rsid w:val="00B8618D"/>
    <w:rsid w:val="00B862DF"/>
    <w:rsid w:val="00B86E67"/>
    <w:rsid w:val="00B87302"/>
    <w:rsid w:val="00B87A9F"/>
    <w:rsid w:val="00B87D6D"/>
    <w:rsid w:val="00B9039F"/>
    <w:rsid w:val="00B919C8"/>
    <w:rsid w:val="00B91C0E"/>
    <w:rsid w:val="00B9264B"/>
    <w:rsid w:val="00B9298B"/>
    <w:rsid w:val="00B94FC7"/>
    <w:rsid w:val="00B957D4"/>
    <w:rsid w:val="00B95914"/>
    <w:rsid w:val="00B96237"/>
    <w:rsid w:val="00B9715B"/>
    <w:rsid w:val="00B97BEE"/>
    <w:rsid w:val="00BA04BF"/>
    <w:rsid w:val="00BA0A77"/>
    <w:rsid w:val="00BA2A14"/>
    <w:rsid w:val="00BA400C"/>
    <w:rsid w:val="00BA5999"/>
    <w:rsid w:val="00BA5B83"/>
    <w:rsid w:val="00BA70E5"/>
    <w:rsid w:val="00BA79A6"/>
    <w:rsid w:val="00BA7B3A"/>
    <w:rsid w:val="00BB0D1A"/>
    <w:rsid w:val="00BB0E31"/>
    <w:rsid w:val="00BB0FF2"/>
    <w:rsid w:val="00BB122D"/>
    <w:rsid w:val="00BB1739"/>
    <w:rsid w:val="00BB1A2C"/>
    <w:rsid w:val="00BB27F5"/>
    <w:rsid w:val="00BB2C5E"/>
    <w:rsid w:val="00BB3594"/>
    <w:rsid w:val="00BB4DB7"/>
    <w:rsid w:val="00BB6914"/>
    <w:rsid w:val="00BB73DD"/>
    <w:rsid w:val="00BB7E5F"/>
    <w:rsid w:val="00BB7F91"/>
    <w:rsid w:val="00BC04C6"/>
    <w:rsid w:val="00BC0564"/>
    <w:rsid w:val="00BC0B40"/>
    <w:rsid w:val="00BC1069"/>
    <w:rsid w:val="00BC1F72"/>
    <w:rsid w:val="00BC2B66"/>
    <w:rsid w:val="00BC32AC"/>
    <w:rsid w:val="00BC3C04"/>
    <w:rsid w:val="00BC429D"/>
    <w:rsid w:val="00BC7898"/>
    <w:rsid w:val="00BD0033"/>
    <w:rsid w:val="00BD047C"/>
    <w:rsid w:val="00BD1490"/>
    <w:rsid w:val="00BD1B9C"/>
    <w:rsid w:val="00BD1DE3"/>
    <w:rsid w:val="00BD216D"/>
    <w:rsid w:val="00BD33AD"/>
    <w:rsid w:val="00BD35D3"/>
    <w:rsid w:val="00BD360F"/>
    <w:rsid w:val="00BD3D71"/>
    <w:rsid w:val="00BD627E"/>
    <w:rsid w:val="00BD7C9C"/>
    <w:rsid w:val="00BE00AD"/>
    <w:rsid w:val="00BE0394"/>
    <w:rsid w:val="00BE060B"/>
    <w:rsid w:val="00BE22BA"/>
    <w:rsid w:val="00BE2BF2"/>
    <w:rsid w:val="00BE30A9"/>
    <w:rsid w:val="00BE3D5B"/>
    <w:rsid w:val="00BE525A"/>
    <w:rsid w:val="00BE5554"/>
    <w:rsid w:val="00BE61CC"/>
    <w:rsid w:val="00BE6E27"/>
    <w:rsid w:val="00BE76D3"/>
    <w:rsid w:val="00BE7C1C"/>
    <w:rsid w:val="00BF0A13"/>
    <w:rsid w:val="00BF2E8F"/>
    <w:rsid w:val="00BF5D39"/>
    <w:rsid w:val="00BF5D52"/>
    <w:rsid w:val="00BF674D"/>
    <w:rsid w:val="00BF71D1"/>
    <w:rsid w:val="00BF7690"/>
    <w:rsid w:val="00BF7E8E"/>
    <w:rsid w:val="00C00D8A"/>
    <w:rsid w:val="00C00FE9"/>
    <w:rsid w:val="00C01709"/>
    <w:rsid w:val="00C01ADA"/>
    <w:rsid w:val="00C0318D"/>
    <w:rsid w:val="00C031D7"/>
    <w:rsid w:val="00C0389F"/>
    <w:rsid w:val="00C049E5"/>
    <w:rsid w:val="00C05167"/>
    <w:rsid w:val="00C0550C"/>
    <w:rsid w:val="00C0559A"/>
    <w:rsid w:val="00C05733"/>
    <w:rsid w:val="00C078AF"/>
    <w:rsid w:val="00C11BC4"/>
    <w:rsid w:val="00C11C55"/>
    <w:rsid w:val="00C12233"/>
    <w:rsid w:val="00C127A9"/>
    <w:rsid w:val="00C139B4"/>
    <w:rsid w:val="00C14E11"/>
    <w:rsid w:val="00C2012B"/>
    <w:rsid w:val="00C20585"/>
    <w:rsid w:val="00C20D7F"/>
    <w:rsid w:val="00C21F90"/>
    <w:rsid w:val="00C2344F"/>
    <w:rsid w:val="00C23B63"/>
    <w:rsid w:val="00C247E9"/>
    <w:rsid w:val="00C248E8"/>
    <w:rsid w:val="00C2678C"/>
    <w:rsid w:val="00C26FDB"/>
    <w:rsid w:val="00C3097C"/>
    <w:rsid w:val="00C30FBB"/>
    <w:rsid w:val="00C32B72"/>
    <w:rsid w:val="00C3445E"/>
    <w:rsid w:val="00C34A03"/>
    <w:rsid w:val="00C360E5"/>
    <w:rsid w:val="00C3662D"/>
    <w:rsid w:val="00C36B82"/>
    <w:rsid w:val="00C37AC7"/>
    <w:rsid w:val="00C37E5E"/>
    <w:rsid w:val="00C426D8"/>
    <w:rsid w:val="00C43C16"/>
    <w:rsid w:val="00C458B4"/>
    <w:rsid w:val="00C47258"/>
    <w:rsid w:val="00C507AA"/>
    <w:rsid w:val="00C50BB6"/>
    <w:rsid w:val="00C520BF"/>
    <w:rsid w:val="00C52181"/>
    <w:rsid w:val="00C532A7"/>
    <w:rsid w:val="00C53954"/>
    <w:rsid w:val="00C53BBB"/>
    <w:rsid w:val="00C54101"/>
    <w:rsid w:val="00C54133"/>
    <w:rsid w:val="00C5453C"/>
    <w:rsid w:val="00C5466F"/>
    <w:rsid w:val="00C54A36"/>
    <w:rsid w:val="00C55257"/>
    <w:rsid w:val="00C55BE0"/>
    <w:rsid w:val="00C55E16"/>
    <w:rsid w:val="00C56295"/>
    <w:rsid w:val="00C577CE"/>
    <w:rsid w:val="00C57A0E"/>
    <w:rsid w:val="00C607AC"/>
    <w:rsid w:val="00C6148A"/>
    <w:rsid w:val="00C6197D"/>
    <w:rsid w:val="00C62A7C"/>
    <w:rsid w:val="00C63378"/>
    <w:rsid w:val="00C63A06"/>
    <w:rsid w:val="00C64150"/>
    <w:rsid w:val="00C64A37"/>
    <w:rsid w:val="00C64D32"/>
    <w:rsid w:val="00C65567"/>
    <w:rsid w:val="00C65CCC"/>
    <w:rsid w:val="00C66577"/>
    <w:rsid w:val="00C6685C"/>
    <w:rsid w:val="00C66D6D"/>
    <w:rsid w:val="00C67304"/>
    <w:rsid w:val="00C702F3"/>
    <w:rsid w:val="00C71073"/>
    <w:rsid w:val="00C713DA"/>
    <w:rsid w:val="00C717A1"/>
    <w:rsid w:val="00C72A4F"/>
    <w:rsid w:val="00C73389"/>
    <w:rsid w:val="00C739E2"/>
    <w:rsid w:val="00C73AA4"/>
    <w:rsid w:val="00C74BBA"/>
    <w:rsid w:val="00C74CB2"/>
    <w:rsid w:val="00C808A5"/>
    <w:rsid w:val="00C809CC"/>
    <w:rsid w:val="00C81195"/>
    <w:rsid w:val="00C815EE"/>
    <w:rsid w:val="00C8165C"/>
    <w:rsid w:val="00C816E7"/>
    <w:rsid w:val="00C81CDE"/>
    <w:rsid w:val="00C8383D"/>
    <w:rsid w:val="00C848D4"/>
    <w:rsid w:val="00C85295"/>
    <w:rsid w:val="00C86A07"/>
    <w:rsid w:val="00C870CA"/>
    <w:rsid w:val="00C90478"/>
    <w:rsid w:val="00C9092D"/>
    <w:rsid w:val="00C93C55"/>
    <w:rsid w:val="00C940F2"/>
    <w:rsid w:val="00C9477C"/>
    <w:rsid w:val="00C94878"/>
    <w:rsid w:val="00C967B1"/>
    <w:rsid w:val="00C97125"/>
    <w:rsid w:val="00C97CC0"/>
    <w:rsid w:val="00C97F3E"/>
    <w:rsid w:val="00CA1460"/>
    <w:rsid w:val="00CA2152"/>
    <w:rsid w:val="00CA312A"/>
    <w:rsid w:val="00CA4923"/>
    <w:rsid w:val="00CA5425"/>
    <w:rsid w:val="00CA6160"/>
    <w:rsid w:val="00CA7210"/>
    <w:rsid w:val="00CA79C2"/>
    <w:rsid w:val="00CB0C04"/>
    <w:rsid w:val="00CB3767"/>
    <w:rsid w:val="00CB4836"/>
    <w:rsid w:val="00CB552C"/>
    <w:rsid w:val="00CB5618"/>
    <w:rsid w:val="00CB6263"/>
    <w:rsid w:val="00CB64F1"/>
    <w:rsid w:val="00CB7227"/>
    <w:rsid w:val="00CC0775"/>
    <w:rsid w:val="00CC0A90"/>
    <w:rsid w:val="00CC16A8"/>
    <w:rsid w:val="00CC3711"/>
    <w:rsid w:val="00CC38AA"/>
    <w:rsid w:val="00CC4556"/>
    <w:rsid w:val="00CC5C70"/>
    <w:rsid w:val="00CC62C6"/>
    <w:rsid w:val="00CC708E"/>
    <w:rsid w:val="00CC752F"/>
    <w:rsid w:val="00CC7F9E"/>
    <w:rsid w:val="00CD22C3"/>
    <w:rsid w:val="00CD30AB"/>
    <w:rsid w:val="00CD446F"/>
    <w:rsid w:val="00CD456D"/>
    <w:rsid w:val="00CD5006"/>
    <w:rsid w:val="00CD5A74"/>
    <w:rsid w:val="00CD5B4D"/>
    <w:rsid w:val="00CD611E"/>
    <w:rsid w:val="00CD68F4"/>
    <w:rsid w:val="00CD6AFF"/>
    <w:rsid w:val="00CD7251"/>
    <w:rsid w:val="00CD7361"/>
    <w:rsid w:val="00CE080C"/>
    <w:rsid w:val="00CE0B12"/>
    <w:rsid w:val="00CE22CB"/>
    <w:rsid w:val="00CE25DB"/>
    <w:rsid w:val="00CE2723"/>
    <w:rsid w:val="00CE28F5"/>
    <w:rsid w:val="00CE2B5D"/>
    <w:rsid w:val="00CE33AA"/>
    <w:rsid w:val="00CE438D"/>
    <w:rsid w:val="00CE4E21"/>
    <w:rsid w:val="00CE66C9"/>
    <w:rsid w:val="00CE6F4B"/>
    <w:rsid w:val="00CE736F"/>
    <w:rsid w:val="00CE7843"/>
    <w:rsid w:val="00CE7D38"/>
    <w:rsid w:val="00CE7E10"/>
    <w:rsid w:val="00CF12FF"/>
    <w:rsid w:val="00CF140A"/>
    <w:rsid w:val="00CF34CB"/>
    <w:rsid w:val="00CF36BE"/>
    <w:rsid w:val="00CF42A2"/>
    <w:rsid w:val="00CF527F"/>
    <w:rsid w:val="00CF6F06"/>
    <w:rsid w:val="00CF73CC"/>
    <w:rsid w:val="00CF742C"/>
    <w:rsid w:val="00CF7693"/>
    <w:rsid w:val="00CF7742"/>
    <w:rsid w:val="00D010B1"/>
    <w:rsid w:val="00D018B9"/>
    <w:rsid w:val="00D01B0D"/>
    <w:rsid w:val="00D03210"/>
    <w:rsid w:val="00D034E5"/>
    <w:rsid w:val="00D0367F"/>
    <w:rsid w:val="00D0466A"/>
    <w:rsid w:val="00D04BAF"/>
    <w:rsid w:val="00D05091"/>
    <w:rsid w:val="00D06665"/>
    <w:rsid w:val="00D101E0"/>
    <w:rsid w:val="00D10492"/>
    <w:rsid w:val="00D111D6"/>
    <w:rsid w:val="00D11CA1"/>
    <w:rsid w:val="00D12C55"/>
    <w:rsid w:val="00D12E91"/>
    <w:rsid w:val="00D12EE0"/>
    <w:rsid w:val="00D13DAD"/>
    <w:rsid w:val="00D13EBC"/>
    <w:rsid w:val="00D14C66"/>
    <w:rsid w:val="00D1501F"/>
    <w:rsid w:val="00D15C4B"/>
    <w:rsid w:val="00D16548"/>
    <w:rsid w:val="00D17E37"/>
    <w:rsid w:val="00D20DC8"/>
    <w:rsid w:val="00D21062"/>
    <w:rsid w:val="00D21181"/>
    <w:rsid w:val="00D22083"/>
    <w:rsid w:val="00D22902"/>
    <w:rsid w:val="00D24D1C"/>
    <w:rsid w:val="00D250A1"/>
    <w:rsid w:val="00D2723F"/>
    <w:rsid w:val="00D2767B"/>
    <w:rsid w:val="00D27783"/>
    <w:rsid w:val="00D2784A"/>
    <w:rsid w:val="00D27AE9"/>
    <w:rsid w:val="00D3022D"/>
    <w:rsid w:val="00D30E55"/>
    <w:rsid w:val="00D322CC"/>
    <w:rsid w:val="00D32F08"/>
    <w:rsid w:val="00D336BF"/>
    <w:rsid w:val="00D33968"/>
    <w:rsid w:val="00D33E0F"/>
    <w:rsid w:val="00D3558B"/>
    <w:rsid w:val="00D3588D"/>
    <w:rsid w:val="00D36255"/>
    <w:rsid w:val="00D374C2"/>
    <w:rsid w:val="00D377D9"/>
    <w:rsid w:val="00D378C6"/>
    <w:rsid w:val="00D37981"/>
    <w:rsid w:val="00D418EA"/>
    <w:rsid w:val="00D42C95"/>
    <w:rsid w:val="00D434CE"/>
    <w:rsid w:val="00D4494B"/>
    <w:rsid w:val="00D44B20"/>
    <w:rsid w:val="00D47BA2"/>
    <w:rsid w:val="00D5087F"/>
    <w:rsid w:val="00D50DFC"/>
    <w:rsid w:val="00D51BBC"/>
    <w:rsid w:val="00D525D3"/>
    <w:rsid w:val="00D52FC2"/>
    <w:rsid w:val="00D5363A"/>
    <w:rsid w:val="00D53D79"/>
    <w:rsid w:val="00D55C50"/>
    <w:rsid w:val="00D56195"/>
    <w:rsid w:val="00D56362"/>
    <w:rsid w:val="00D56C27"/>
    <w:rsid w:val="00D57172"/>
    <w:rsid w:val="00D577A0"/>
    <w:rsid w:val="00D57DC8"/>
    <w:rsid w:val="00D607B4"/>
    <w:rsid w:val="00D608E5"/>
    <w:rsid w:val="00D60A9B"/>
    <w:rsid w:val="00D60CA3"/>
    <w:rsid w:val="00D60D16"/>
    <w:rsid w:val="00D61DFF"/>
    <w:rsid w:val="00D637F3"/>
    <w:rsid w:val="00D651AA"/>
    <w:rsid w:val="00D658EB"/>
    <w:rsid w:val="00D65EA9"/>
    <w:rsid w:val="00D6663C"/>
    <w:rsid w:val="00D70908"/>
    <w:rsid w:val="00D70C67"/>
    <w:rsid w:val="00D711A0"/>
    <w:rsid w:val="00D7178E"/>
    <w:rsid w:val="00D72FE2"/>
    <w:rsid w:val="00D73076"/>
    <w:rsid w:val="00D7335D"/>
    <w:rsid w:val="00D73B7E"/>
    <w:rsid w:val="00D741A5"/>
    <w:rsid w:val="00D75DD2"/>
    <w:rsid w:val="00D75E79"/>
    <w:rsid w:val="00D7644D"/>
    <w:rsid w:val="00D77D82"/>
    <w:rsid w:val="00D83C62"/>
    <w:rsid w:val="00D84485"/>
    <w:rsid w:val="00D845DA"/>
    <w:rsid w:val="00D853E0"/>
    <w:rsid w:val="00D85ECE"/>
    <w:rsid w:val="00D86000"/>
    <w:rsid w:val="00D87ED0"/>
    <w:rsid w:val="00D9068B"/>
    <w:rsid w:val="00D91D96"/>
    <w:rsid w:val="00D926AB"/>
    <w:rsid w:val="00D92A4B"/>
    <w:rsid w:val="00D930DF"/>
    <w:rsid w:val="00D93B28"/>
    <w:rsid w:val="00D94707"/>
    <w:rsid w:val="00D973AD"/>
    <w:rsid w:val="00DA0708"/>
    <w:rsid w:val="00DA10A7"/>
    <w:rsid w:val="00DA14F8"/>
    <w:rsid w:val="00DA19A8"/>
    <w:rsid w:val="00DA2A47"/>
    <w:rsid w:val="00DA2C95"/>
    <w:rsid w:val="00DA4326"/>
    <w:rsid w:val="00DA4655"/>
    <w:rsid w:val="00DA598A"/>
    <w:rsid w:val="00DA6E55"/>
    <w:rsid w:val="00DA7402"/>
    <w:rsid w:val="00DB033C"/>
    <w:rsid w:val="00DB1E90"/>
    <w:rsid w:val="00DB24CC"/>
    <w:rsid w:val="00DB4514"/>
    <w:rsid w:val="00DB4DE4"/>
    <w:rsid w:val="00DB5824"/>
    <w:rsid w:val="00DB5A15"/>
    <w:rsid w:val="00DB5FE7"/>
    <w:rsid w:val="00DB669D"/>
    <w:rsid w:val="00DB6E1D"/>
    <w:rsid w:val="00DB72FB"/>
    <w:rsid w:val="00DB7C89"/>
    <w:rsid w:val="00DC045D"/>
    <w:rsid w:val="00DC0A93"/>
    <w:rsid w:val="00DC178C"/>
    <w:rsid w:val="00DC1DF3"/>
    <w:rsid w:val="00DC2BA7"/>
    <w:rsid w:val="00DC3775"/>
    <w:rsid w:val="00DC3D40"/>
    <w:rsid w:val="00DC3E01"/>
    <w:rsid w:val="00DC49F3"/>
    <w:rsid w:val="00DC5DE2"/>
    <w:rsid w:val="00DC68BE"/>
    <w:rsid w:val="00DC6E72"/>
    <w:rsid w:val="00DD0A49"/>
    <w:rsid w:val="00DD1556"/>
    <w:rsid w:val="00DD196A"/>
    <w:rsid w:val="00DD3CF2"/>
    <w:rsid w:val="00DD59F5"/>
    <w:rsid w:val="00DD6B28"/>
    <w:rsid w:val="00DD6B68"/>
    <w:rsid w:val="00DD6DA8"/>
    <w:rsid w:val="00DD6FEE"/>
    <w:rsid w:val="00DD756C"/>
    <w:rsid w:val="00DD7E3D"/>
    <w:rsid w:val="00DD7F85"/>
    <w:rsid w:val="00DE00B0"/>
    <w:rsid w:val="00DE03A1"/>
    <w:rsid w:val="00DE07B0"/>
    <w:rsid w:val="00DE1CEE"/>
    <w:rsid w:val="00DE3467"/>
    <w:rsid w:val="00DE373D"/>
    <w:rsid w:val="00DE5E5E"/>
    <w:rsid w:val="00DE7592"/>
    <w:rsid w:val="00DF0C65"/>
    <w:rsid w:val="00DF1DF0"/>
    <w:rsid w:val="00DF2AB2"/>
    <w:rsid w:val="00DF2DBE"/>
    <w:rsid w:val="00DF4561"/>
    <w:rsid w:val="00DF4A02"/>
    <w:rsid w:val="00DF562D"/>
    <w:rsid w:val="00DF591E"/>
    <w:rsid w:val="00DF5B66"/>
    <w:rsid w:val="00DF5BE7"/>
    <w:rsid w:val="00DF5F49"/>
    <w:rsid w:val="00DF74B6"/>
    <w:rsid w:val="00DF7CAB"/>
    <w:rsid w:val="00E02F96"/>
    <w:rsid w:val="00E03231"/>
    <w:rsid w:val="00E05C71"/>
    <w:rsid w:val="00E06DC8"/>
    <w:rsid w:val="00E07DAE"/>
    <w:rsid w:val="00E10679"/>
    <w:rsid w:val="00E1113D"/>
    <w:rsid w:val="00E12E45"/>
    <w:rsid w:val="00E136BD"/>
    <w:rsid w:val="00E13DE8"/>
    <w:rsid w:val="00E1404B"/>
    <w:rsid w:val="00E14269"/>
    <w:rsid w:val="00E1557F"/>
    <w:rsid w:val="00E15D8A"/>
    <w:rsid w:val="00E16025"/>
    <w:rsid w:val="00E162C0"/>
    <w:rsid w:val="00E16461"/>
    <w:rsid w:val="00E16908"/>
    <w:rsid w:val="00E16DD0"/>
    <w:rsid w:val="00E201A6"/>
    <w:rsid w:val="00E204FE"/>
    <w:rsid w:val="00E21DE7"/>
    <w:rsid w:val="00E21EAE"/>
    <w:rsid w:val="00E21F52"/>
    <w:rsid w:val="00E21FD3"/>
    <w:rsid w:val="00E22AE2"/>
    <w:rsid w:val="00E22FCC"/>
    <w:rsid w:val="00E26473"/>
    <w:rsid w:val="00E26C36"/>
    <w:rsid w:val="00E26D67"/>
    <w:rsid w:val="00E27A5D"/>
    <w:rsid w:val="00E30569"/>
    <w:rsid w:val="00E30713"/>
    <w:rsid w:val="00E316B4"/>
    <w:rsid w:val="00E3341A"/>
    <w:rsid w:val="00E34545"/>
    <w:rsid w:val="00E368B2"/>
    <w:rsid w:val="00E37797"/>
    <w:rsid w:val="00E37DD6"/>
    <w:rsid w:val="00E409BF"/>
    <w:rsid w:val="00E42C56"/>
    <w:rsid w:val="00E43188"/>
    <w:rsid w:val="00E43B40"/>
    <w:rsid w:val="00E43D68"/>
    <w:rsid w:val="00E44449"/>
    <w:rsid w:val="00E46040"/>
    <w:rsid w:val="00E4605D"/>
    <w:rsid w:val="00E4626F"/>
    <w:rsid w:val="00E46E80"/>
    <w:rsid w:val="00E5001F"/>
    <w:rsid w:val="00E506CE"/>
    <w:rsid w:val="00E51F70"/>
    <w:rsid w:val="00E52EF4"/>
    <w:rsid w:val="00E545FF"/>
    <w:rsid w:val="00E5475B"/>
    <w:rsid w:val="00E55507"/>
    <w:rsid w:val="00E56161"/>
    <w:rsid w:val="00E56297"/>
    <w:rsid w:val="00E56870"/>
    <w:rsid w:val="00E56CD0"/>
    <w:rsid w:val="00E56F5A"/>
    <w:rsid w:val="00E56FF4"/>
    <w:rsid w:val="00E575FA"/>
    <w:rsid w:val="00E57F5F"/>
    <w:rsid w:val="00E61780"/>
    <w:rsid w:val="00E62123"/>
    <w:rsid w:val="00E62156"/>
    <w:rsid w:val="00E621A8"/>
    <w:rsid w:val="00E62B14"/>
    <w:rsid w:val="00E64260"/>
    <w:rsid w:val="00E646E5"/>
    <w:rsid w:val="00E64944"/>
    <w:rsid w:val="00E64F78"/>
    <w:rsid w:val="00E65864"/>
    <w:rsid w:val="00E659A9"/>
    <w:rsid w:val="00E6659B"/>
    <w:rsid w:val="00E674BC"/>
    <w:rsid w:val="00E67B9B"/>
    <w:rsid w:val="00E70D9A"/>
    <w:rsid w:val="00E719BB"/>
    <w:rsid w:val="00E72874"/>
    <w:rsid w:val="00E732FA"/>
    <w:rsid w:val="00E7364E"/>
    <w:rsid w:val="00E73AA4"/>
    <w:rsid w:val="00E73F2B"/>
    <w:rsid w:val="00E74FF1"/>
    <w:rsid w:val="00E75CB3"/>
    <w:rsid w:val="00E77ECA"/>
    <w:rsid w:val="00E81DE3"/>
    <w:rsid w:val="00E854FE"/>
    <w:rsid w:val="00E85E01"/>
    <w:rsid w:val="00E8610C"/>
    <w:rsid w:val="00E8667C"/>
    <w:rsid w:val="00E867E7"/>
    <w:rsid w:val="00E86B9B"/>
    <w:rsid w:val="00E86C1B"/>
    <w:rsid w:val="00E873A7"/>
    <w:rsid w:val="00E87A4F"/>
    <w:rsid w:val="00E91BFF"/>
    <w:rsid w:val="00E926E1"/>
    <w:rsid w:val="00E92FF9"/>
    <w:rsid w:val="00E932D1"/>
    <w:rsid w:val="00E93BE8"/>
    <w:rsid w:val="00E944E8"/>
    <w:rsid w:val="00E9673A"/>
    <w:rsid w:val="00E96791"/>
    <w:rsid w:val="00E97520"/>
    <w:rsid w:val="00E97CBC"/>
    <w:rsid w:val="00E97EE2"/>
    <w:rsid w:val="00EA09A7"/>
    <w:rsid w:val="00EA0C85"/>
    <w:rsid w:val="00EA1B2C"/>
    <w:rsid w:val="00EA205A"/>
    <w:rsid w:val="00EA2ECF"/>
    <w:rsid w:val="00EA35AA"/>
    <w:rsid w:val="00EA37B3"/>
    <w:rsid w:val="00EA37F6"/>
    <w:rsid w:val="00EA3804"/>
    <w:rsid w:val="00EA55FE"/>
    <w:rsid w:val="00EA6378"/>
    <w:rsid w:val="00EA6F84"/>
    <w:rsid w:val="00EA762E"/>
    <w:rsid w:val="00EB1BDA"/>
    <w:rsid w:val="00EB2E52"/>
    <w:rsid w:val="00EB43E3"/>
    <w:rsid w:val="00EB45E9"/>
    <w:rsid w:val="00EB52F3"/>
    <w:rsid w:val="00EB58CB"/>
    <w:rsid w:val="00EB64CA"/>
    <w:rsid w:val="00EB6C6F"/>
    <w:rsid w:val="00EB7CD8"/>
    <w:rsid w:val="00EC091A"/>
    <w:rsid w:val="00EC095D"/>
    <w:rsid w:val="00EC0A2A"/>
    <w:rsid w:val="00EC0C25"/>
    <w:rsid w:val="00EC16DD"/>
    <w:rsid w:val="00EC181B"/>
    <w:rsid w:val="00EC1E34"/>
    <w:rsid w:val="00EC447E"/>
    <w:rsid w:val="00EC4D68"/>
    <w:rsid w:val="00EC71ED"/>
    <w:rsid w:val="00ED05B8"/>
    <w:rsid w:val="00ED098A"/>
    <w:rsid w:val="00ED0C04"/>
    <w:rsid w:val="00ED0C12"/>
    <w:rsid w:val="00ED1192"/>
    <w:rsid w:val="00ED11EC"/>
    <w:rsid w:val="00ED29F9"/>
    <w:rsid w:val="00ED35D5"/>
    <w:rsid w:val="00ED4ED1"/>
    <w:rsid w:val="00ED57E9"/>
    <w:rsid w:val="00ED581E"/>
    <w:rsid w:val="00ED5D79"/>
    <w:rsid w:val="00ED6E43"/>
    <w:rsid w:val="00EE00BA"/>
    <w:rsid w:val="00EE01EA"/>
    <w:rsid w:val="00EE100C"/>
    <w:rsid w:val="00EE1C7B"/>
    <w:rsid w:val="00EE2C41"/>
    <w:rsid w:val="00EE5ED7"/>
    <w:rsid w:val="00EE6AC3"/>
    <w:rsid w:val="00EE6E4A"/>
    <w:rsid w:val="00EE748B"/>
    <w:rsid w:val="00EF0297"/>
    <w:rsid w:val="00EF0963"/>
    <w:rsid w:val="00EF1485"/>
    <w:rsid w:val="00EF1A10"/>
    <w:rsid w:val="00EF27CF"/>
    <w:rsid w:val="00EF2ACB"/>
    <w:rsid w:val="00EF2F77"/>
    <w:rsid w:val="00EF4342"/>
    <w:rsid w:val="00EF552E"/>
    <w:rsid w:val="00EF6619"/>
    <w:rsid w:val="00EF6788"/>
    <w:rsid w:val="00EF6812"/>
    <w:rsid w:val="00EF693A"/>
    <w:rsid w:val="00EF75A4"/>
    <w:rsid w:val="00EF7B46"/>
    <w:rsid w:val="00F00000"/>
    <w:rsid w:val="00F00AAC"/>
    <w:rsid w:val="00F01150"/>
    <w:rsid w:val="00F017ED"/>
    <w:rsid w:val="00F02839"/>
    <w:rsid w:val="00F0298D"/>
    <w:rsid w:val="00F02C6F"/>
    <w:rsid w:val="00F02FE8"/>
    <w:rsid w:val="00F05556"/>
    <w:rsid w:val="00F06E11"/>
    <w:rsid w:val="00F07553"/>
    <w:rsid w:val="00F0761B"/>
    <w:rsid w:val="00F1022E"/>
    <w:rsid w:val="00F107AA"/>
    <w:rsid w:val="00F11279"/>
    <w:rsid w:val="00F12213"/>
    <w:rsid w:val="00F1248D"/>
    <w:rsid w:val="00F13E14"/>
    <w:rsid w:val="00F148E2"/>
    <w:rsid w:val="00F14B53"/>
    <w:rsid w:val="00F14C6A"/>
    <w:rsid w:val="00F157D9"/>
    <w:rsid w:val="00F15B28"/>
    <w:rsid w:val="00F15EE2"/>
    <w:rsid w:val="00F16769"/>
    <w:rsid w:val="00F1751D"/>
    <w:rsid w:val="00F17EA7"/>
    <w:rsid w:val="00F2059D"/>
    <w:rsid w:val="00F23460"/>
    <w:rsid w:val="00F25CB9"/>
    <w:rsid w:val="00F264ED"/>
    <w:rsid w:val="00F265C9"/>
    <w:rsid w:val="00F26D4B"/>
    <w:rsid w:val="00F270D7"/>
    <w:rsid w:val="00F27342"/>
    <w:rsid w:val="00F30723"/>
    <w:rsid w:val="00F31117"/>
    <w:rsid w:val="00F315F4"/>
    <w:rsid w:val="00F31A16"/>
    <w:rsid w:val="00F31C14"/>
    <w:rsid w:val="00F31D82"/>
    <w:rsid w:val="00F340E5"/>
    <w:rsid w:val="00F3456F"/>
    <w:rsid w:val="00F352A0"/>
    <w:rsid w:val="00F360B2"/>
    <w:rsid w:val="00F362FB"/>
    <w:rsid w:val="00F36C5E"/>
    <w:rsid w:val="00F37111"/>
    <w:rsid w:val="00F37D28"/>
    <w:rsid w:val="00F37E27"/>
    <w:rsid w:val="00F37FA6"/>
    <w:rsid w:val="00F41FEA"/>
    <w:rsid w:val="00F4415D"/>
    <w:rsid w:val="00F44A16"/>
    <w:rsid w:val="00F451BC"/>
    <w:rsid w:val="00F457C9"/>
    <w:rsid w:val="00F460CC"/>
    <w:rsid w:val="00F46292"/>
    <w:rsid w:val="00F4723D"/>
    <w:rsid w:val="00F4726A"/>
    <w:rsid w:val="00F4761E"/>
    <w:rsid w:val="00F50512"/>
    <w:rsid w:val="00F5130D"/>
    <w:rsid w:val="00F51D08"/>
    <w:rsid w:val="00F52991"/>
    <w:rsid w:val="00F536E5"/>
    <w:rsid w:val="00F53715"/>
    <w:rsid w:val="00F550A0"/>
    <w:rsid w:val="00F561E5"/>
    <w:rsid w:val="00F56271"/>
    <w:rsid w:val="00F56BE2"/>
    <w:rsid w:val="00F60D84"/>
    <w:rsid w:val="00F61656"/>
    <w:rsid w:val="00F617AB"/>
    <w:rsid w:val="00F61B05"/>
    <w:rsid w:val="00F61EC5"/>
    <w:rsid w:val="00F63502"/>
    <w:rsid w:val="00F6374A"/>
    <w:rsid w:val="00F64178"/>
    <w:rsid w:val="00F64362"/>
    <w:rsid w:val="00F64A3A"/>
    <w:rsid w:val="00F65C9A"/>
    <w:rsid w:val="00F66008"/>
    <w:rsid w:val="00F66115"/>
    <w:rsid w:val="00F6765A"/>
    <w:rsid w:val="00F70204"/>
    <w:rsid w:val="00F70C97"/>
    <w:rsid w:val="00F7238A"/>
    <w:rsid w:val="00F731E6"/>
    <w:rsid w:val="00F73613"/>
    <w:rsid w:val="00F74138"/>
    <w:rsid w:val="00F75661"/>
    <w:rsid w:val="00F75A36"/>
    <w:rsid w:val="00F76E0E"/>
    <w:rsid w:val="00F7770D"/>
    <w:rsid w:val="00F77738"/>
    <w:rsid w:val="00F8092C"/>
    <w:rsid w:val="00F818DF"/>
    <w:rsid w:val="00F81AC5"/>
    <w:rsid w:val="00F81B6A"/>
    <w:rsid w:val="00F820D4"/>
    <w:rsid w:val="00F828AE"/>
    <w:rsid w:val="00F82B10"/>
    <w:rsid w:val="00F82D5A"/>
    <w:rsid w:val="00F8367F"/>
    <w:rsid w:val="00F836F7"/>
    <w:rsid w:val="00F83E9A"/>
    <w:rsid w:val="00F84364"/>
    <w:rsid w:val="00F84511"/>
    <w:rsid w:val="00F85625"/>
    <w:rsid w:val="00F87E44"/>
    <w:rsid w:val="00F914F5"/>
    <w:rsid w:val="00F92AA7"/>
    <w:rsid w:val="00F9358D"/>
    <w:rsid w:val="00F93AC3"/>
    <w:rsid w:val="00F94C0D"/>
    <w:rsid w:val="00F95E3B"/>
    <w:rsid w:val="00FA1486"/>
    <w:rsid w:val="00FA2F14"/>
    <w:rsid w:val="00FA339A"/>
    <w:rsid w:val="00FA3872"/>
    <w:rsid w:val="00FA4A6F"/>
    <w:rsid w:val="00FA4AEF"/>
    <w:rsid w:val="00FA5096"/>
    <w:rsid w:val="00FA59EA"/>
    <w:rsid w:val="00FA5A28"/>
    <w:rsid w:val="00FA71FA"/>
    <w:rsid w:val="00FA7D55"/>
    <w:rsid w:val="00FB02F1"/>
    <w:rsid w:val="00FB1D71"/>
    <w:rsid w:val="00FB34E0"/>
    <w:rsid w:val="00FB36DC"/>
    <w:rsid w:val="00FB467B"/>
    <w:rsid w:val="00FB674B"/>
    <w:rsid w:val="00FB68C7"/>
    <w:rsid w:val="00FB6A05"/>
    <w:rsid w:val="00FB6F3B"/>
    <w:rsid w:val="00FB76FF"/>
    <w:rsid w:val="00FB7B3E"/>
    <w:rsid w:val="00FC0989"/>
    <w:rsid w:val="00FC148E"/>
    <w:rsid w:val="00FC412A"/>
    <w:rsid w:val="00FC5258"/>
    <w:rsid w:val="00FC5A4B"/>
    <w:rsid w:val="00FC60BC"/>
    <w:rsid w:val="00FC6312"/>
    <w:rsid w:val="00FD00E2"/>
    <w:rsid w:val="00FD0109"/>
    <w:rsid w:val="00FD0789"/>
    <w:rsid w:val="00FD28FA"/>
    <w:rsid w:val="00FD415A"/>
    <w:rsid w:val="00FD603A"/>
    <w:rsid w:val="00FD6AC2"/>
    <w:rsid w:val="00FD6ED4"/>
    <w:rsid w:val="00FD790B"/>
    <w:rsid w:val="00FD7BDF"/>
    <w:rsid w:val="00FE06A0"/>
    <w:rsid w:val="00FE0903"/>
    <w:rsid w:val="00FE0CEA"/>
    <w:rsid w:val="00FE21DB"/>
    <w:rsid w:val="00FE2216"/>
    <w:rsid w:val="00FE2255"/>
    <w:rsid w:val="00FE2D82"/>
    <w:rsid w:val="00FE3071"/>
    <w:rsid w:val="00FE4DC4"/>
    <w:rsid w:val="00FE4DCC"/>
    <w:rsid w:val="00FE5BD7"/>
    <w:rsid w:val="00FE72D9"/>
    <w:rsid w:val="00FE74DB"/>
    <w:rsid w:val="00FE76BC"/>
    <w:rsid w:val="00FE77E7"/>
    <w:rsid w:val="00FF04E1"/>
    <w:rsid w:val="00FF04EE"/>
    <w:rsid w:val="00FF1069"/>
    <w:rsid w:val="00FF1591"/>
    <w:rsid w:val="00FF2790"/>
    <w:rsid w:val="00FF2DB3"/>
    <w:rsid w:val="00FF31EA"/>
    <w:rsid w:val="00FF49C9"/>
    <w:rsid w:val="00FF4D12"/>
    <w:rsid w:val="00FF50F7"/>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BCEAE"/>
  <w15:docId w15:val="{9F756A78-9B55-406F-9B82-84693E12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B66"/>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paragraph">
    <w:name w:val="paragraph"/>
    <w:basedOn w:val="Normal"/>
    <w:rsid w:val="00901B4F"/>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901B4F"/>
  </w:style>
  <w:style w:type="character" w:customStyle="1" w:styleId="eop">
    <w:name w:val="eop"/>
    <w:basedOn w:val="Lletraperdefectedelpargraf"/>
    <w:rsid w:val="00901B4F"/>
  </w:style>
  <w:style w:type="character" w:customStyle="1" w:styleId="spellingerror">
    <w:name w:val="spellingerror"/>
    <w:basedOn w:val="Lletraperdefectedelpargraf"/>
    <w:rsid w:val="00D51BBC"/>
  </w:style>
  <w:style w:type="table" w:styleId="Taulaambquadrcula">
    <w:name w:val="Table Grid"/>
    <w:basedOn w:val="Taulanormal"/>
    <w:uiPriority w:val="59"/>
    <w:rsid w:val="0078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D01B0D"/>
    <w:pPr>
      <w:spacing w:after="0" w:line="240" w:lineRule="auto"/>
      <w:jc w:val="both"/>
    </w:pPr>
    <w:rPr>
      <w:sz w:val="20"/>
      <w:szCs w:val="20"/>
      <w:lang w:eastAsia="es-ES"/>
    </w:rPr>
  </w:style>
  <w:style w:type="paragraph" w:customStyle="1" w:styleId="TableParagraph">
    <w:name w:val="Table Paragraph"/>
    <w:basedOn w:val="Normal"/>
    <w:uiPriority w:val="1"/>
    <w:qFormat/>
    <w:rsid w:val="00F561E5"/>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F561E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657C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delcontenidor">
    <w:name w:val="Placeholder Text"/>
    <w:basedOn w:val="Lletraperdefectedelpargraf"/>
    <w:uiPriority w:val="99"/>
    <w:semiHidden/>
    <w:rsid w:val="00C20D7F"/>
    <w:rPr>
      <w:color w:val="808080"/>
    </w:rPr>
  </w:style>
  <w:style w:type="table" w:customStyle="1" w:styleId="TableNormal1">
    <w:name w:val="Table Normal1"/>
    <w:uiPriority w:val="2"/>
    <w:semiHidden/>
    <w:unhideWhenUsed/>
    <w:qFormat/>
    <w:rsid w:val="007E4AB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independent21">
    <w:name w:val="Text independent 21"/>
    <w:basedOn w:val="Normal"/>
    <w:rsid w:val="0086250C"/>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uiPriority w:val="99"/>
    <w:rsid w:val="0086250C"/>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character" w:customStyle="1" w:styleId="contextualspellingandgrammarerror">
    <w:name w:val="contextualspellingandgrammarerror"/>
    <w:basedOn w:val="Lletraperdefectedelpargraf"/>
    <w:rsid w:val="00CF73CC"/>
  </w:style>
  <w:style w:type="character" w:customStyle="1" w:styleId="ui-provider">
    <w:name w:val="ui-provider"/>
    <w:basedOn w:val="Lletraperdefectedelpargraf"/>
    <w:rsid w:val="00EB5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37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360">
          <w:marLeft w:val="0"/>
          <w:marRight w:val="0"/>
          <w:marTop w:val="0"/>
          <w:marBottom w:val="0"/>
          <w:divBdr>
            <w:top w:val="none" w:sz="0" w:space="0" w:color="auto"/>
            <w:left w:val="none" w:sz="0" w:space="0" w:color="auto"/>
            <w:bottom w:val="none" w:sz="0" w:space="0" w:color="auto"/>
            <w:right w:val="none" w:sz="0" w:space="0" w:color="auto"/>
          </w:divBdr>
        </w:div>
        <w:div w:id="2028628451">
          <w:marLeft w:val="0"/>
          <w:marRight w:val="0"/>
          <w:marTop w:val="0"/>
          <w:marBottom w:val="0"/>
          <w:divBdr>
            <w:top w:val="none" w:sz="0" w:space="0" w:color="auto"/>
            <w:left w:val="none" w:sz="0" w:space="0" w:color="auto"/>
            <w:bottom w:val="none" w:sz="0" w:space="0" w:color="auto"/>
            <w:right w:val="none" w:sz="0" w:space="0" w:color="auto"/>
          </w:divBdr>
        </w:div>
        <w:div w:id="1084035594">
          <w:marLeft w:val="0"/>
          <w:marRight w:val="0"/>
          <w:marTop w:val="0"/>
          <w:marBottom w:val="0"/>
          <w:divBdr>
            <w:top w:val="none" w:sz="0" w:space="0" w:color="auto"/>
            <w:left w:val="none" w:sz="0" w:space="0" w:color="auto"/>
            <w:bottom w:val="none" w:sz="0" w:space="0" w:color="auto"/>
            <w:right w:val="none" w:sz="0" w:space="0" w:color="auto"/>
          </w:divBdr>
        </w:div>
      </w:divsChild>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70265594">
      <w:bodyDiv w:val="1"/>
      <w:marLeft w:val="0"/>
      <w:marRight w:val="0"/>
      <w:marTop w:val="0"/>
      <w:marBottom w:val="0"/>
      <w:divBdr>
        <w:top w:val="none" w:sz="0" w:space="0" w:color="auto"/>
        <w:left w:val="none" w:sz="0" w:space="0" w:color="auto"/>
        <w:bottom w:val="none" w:sz="0" w:space="0" w:color="auto"/>
        <w:right w:val="none" w:sz="0" w:space="0" w:color="auto"/>
      </w:divBdr>
    </w:div>
    <w:div w:id="389615177">
      <w:bodyDiv w:val="1"/>
      <w:marLeft w:val="0"/>
      <w:marRight w:val="0"/>
      <w:marTop w:val="0"/>
      <w:marBottom w:val="0"/>
      <w:divBdr>
        <w:top w:val="none" w:sz="0" w:space="0" w:color="auto"/>
        <w:left w:val="none" w:sz="0" w:space="0" w:color="auto"/>
        <w:bottom w:val="none" w:sz="0" w:space="0" w:color="auto"/>
        <w:right w:val="none" w:sz="0" w:space="0" w:color="auto"/>
      </w:divBdr>
    </w:div>
    <w:div w:id="429155800">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5832107">
      <w:bodyDiv w:val="1"/>
      <w:marLeft w:val="0"/>
      <w:marRight w:val="0"/>
      <w:marTop w:val="0"/>
      <w:marBottom w:val="0"/>
      <w:divBdr>
        <w:top w:val="none" w:sz="0" w:space="0" w:color="auto"/>
        <w:left w:val="none" w:sz="0" w:space="0" w:color="auto"/>
        <w:bottom w:val="none" w:sz="0" w:space="0" w:color="auto"/>
        <w:right w:val="none" w:sz="0" w:space="0" w:color="auto"/>
      </w:divBdr>
      <w:divsChild>
        <w:div w:id="456484352">
          <w:marLeft w:val="0"/>
          <w:marRight w:val="0"/>
          <w:marTop w:val="0"/>
          <w:marBottom w:val="0"/>
          <w:divBdr>
            <w:top w:val="none" w:sz="0" w:space="0" w:color="auto"/>
            <w:left w:val="none" w:sz="0" w:space="0" w:color="auto"/>
            <w:bottom w:val="none" w:sz="0" w:space="0" w:color="auto"/>
            <w:right w:val="none" w:sz="0" w:space="0" w:color="auto"/>
          </w:divBdr>
        </w:div>
        <w:div w:id="860439194">
          <w:marLeft w:val="0"/>
          <w:marRight w:val="0"/>
          <w:marTop w:val="0"/>
          <w:marBottom w:val="0"/>
          <w:divBdr>
            <w:top w:val="none" w:sz="0" w:space="0" w:color="auto"/>
            <w:left w:val="none" w:sz="0" w:space="0" w:color="auto"/>
            <w:bottom w:val="none" w:sz="0" w:space="0" w:color="auto"/>
            <w:right w:val="none" w:sz="0" w:space="0" w:color="auto"/>
          </w:divBdr>
        </w:div>
        <w:div w:id="909268510">
          <w:marLeft w:val="0"/>
          <w:marRight w:val="0"/>
          <w:marTop w:val="0"/>
          <w:marBottom w:val="0"/>
          <w:divBdr>
            <w:top w:val="none" w:sz="0" w:space="0" w:color="auto"/>
            <w:left w:val="none" w:sz="0" w:space="0" w:color="auto"/>
            <w:bottom w:val="none" w:sz="0" w:space="0" w:color="auto"/>
            <w:right w:val="none" w:sz="0" w:space="0" w:color="auto"/>
          </w:divBdr>
        </w:div>
        <w:div w:id="1368945342">
          <w:marLeft w:val="0"/>
          <w:marRight w:val="0"/>
          <w:marTop w:val="0"/>
          <w:marBottom w:val="0"/>
          <w:divBdr>
            <w:top w:val="none" w:sz="0" w:space="0" w:color="auto"/>
            <w:left w:val="none" w:sz="0" w:space="0" w:color="auto"/>
            <w:bottom w:val="none" w:sz="0" w:space="0" w:color="auto"/>
            <w:right w:val="none" w:sz="0" w:space="0" w:color="auto"/>
          </w:divBdr>
        </w:div>
        <w:div w:id="425422787">
          <w:marLeft w:val="0"/>
          <w:marRight w:val="0"/>
          <w:marTop w:val="0"/>
          <w:marBottom w:val="0"/>
          <w:divBdr>
            <w:top w:val="none" w:sz="0" w:space="0" w:color="auto"/>
            <w:left w:val="none" w:sz="0" w:space="0" w:color="auto"/>
            <w:bottom w:val="none" w:sz="0" w:space="0" w:color="auto"/>
            <w:right w:val="none" w:sz="0" w:space="0" w:color="auto"/>
          </w:divBdr>
        </w:div>
      </w:divsChild>
    </w:div>
    <w:div w:id="1081289720">
      <w:bodyDiv w:val="1"/>
      <w:marLeft w:val="0"/>
      <w:marRight w:val="0"/>
      <w:marTop w:val="0"/>
      <w:marBottom w:val="0"/>
      <w:divBdr>
        <w:top w:val="none" w:sz="0" w:space="0" w:color="auto"/>
        <w:left w:val="none" w:sz="0" w:space="0" w:color="auto"/>
        <w:bottom w:val="none" w:sz="0" w:space="0" w:color="auto"/>
        <w:right w:val="none" w:sz="0" w:space="0" w:color="auto"/>
      </w:divBdr>
      <w:divsChild>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sChild>
    </w:div>
    <w:div w:id="1183935260">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18079778">
      <w:bodyDiv w:val="1"/>
      <w:marLeft w:val="0"/>
      <w:marRight w:val="0"/>
      <w:marTop w:val="0"/>
      <w:marBottom w:val="0"/>
      <w:divBdr>
        <w:top w:val="none" w:sz="0" w:space="0" w:color="auto"/>
        <w:left w:val="none" w:sz="0" w:space="0" w:color="auto"/>
        <w:bottom w:val="none" w:sz="0" w:space="0" w:color="auto"/>
        <w:right w:val="none" w:sz="0" w:space="0" w:color="auto"/>
      </w:divBdr>
      <w:divsChild>
        <w:div w:id="1082334058">
          <w:marLeft w:val="0"/>
          <w:marRight w:val="0"/>
          <w:marTop w:val="0"/>
          <w:marBottom w:val="0"/>
          <w:divBdr>
            <w:top w:val="none" w:sz="0" w:space="0" w:color="auto"/>
            <w:left w:val="none" w:sz="0" w:space="0" w:color="auto"/>
            <w:bottom w:val="none" w:sz="0" w:space="0" w:color="auto"/>
            <w:right w:val="none" w:sz="0" w:space="0" w:color="auto"/>
          </w:divBdr>
          <w:divsChild>
            <w:div w:id="1071080111">
              <w:marLeft w:val="0"/>
              <w:marRight w:val="0"/>
              <w:marTop w:val="0"/>
              <w:marBottom w:val="0"/>
              <w:divBdr>
                <w:top w:val="none" w:sz="0" w:space="0" w:color="auto"/>
                <w:left w:val="none" w:sz="0" w:space="0" w:color="auto"/>
                <w:bottom w:val="none" w:sz="0" w:space="0" w:color="auto"/>
                <w:right w:val="none" w:sz="0" w:space="0" w:color="auto"/>
              </w:divBdr>
            </w:div>
            <w:div w:id="2138718028">
              <w:marLeft w:val="0"/>
              <w:marRight w:val="0"/>
              <w:marTop w:val="0"/>
              <w:marBottom w:val="0"/>
              <w:divBdr>
                <w:top w:val="none" w:sz="0" w:space="0" w:color="auto"/>
                <w:left w:val="none" w:sz="0" w:space="0" w:color="auto"/>
                <w:bottom w:val="none" w:sz="0" w:space="0" w:color="auto"/>
                <w:right w:val="none" w:sz="0" w:space="0" w:color="auto"/>
              </w:divBdr>
            </w:div>
            <w:div w:id="1175994741">
              <w:marLeft w:val="0"/>
              <w:marRight w:val="0"/>
              <w:marTop w:val="0"/>
              <w:marBottom w:val="0"/>
              <w:divBdr>
                <w:top w:val="none" w:sz="0" w:space="0" w:color="auto"/>
                <w:left w:val="none" w:sz="0" w:space="0" w:color="auto"/>
                <w:bottom w:val="none" w:sz="0" w:space="0" w:color="auto"/>
                <w:right w:val="none" w:sz="0" w:space="0" w:color="auto"/>
              </w:divBdr>
            </w:div>
            <w:div w:id="1272786982">
              <w:marLeft w:val="0"/>
              <w:marRight w:val="0"/>
              <w:marTop w:val="0"/>
              <w:marBottom w:val="0"/>
              <w:divBdr>
                <w:top w:val="none" w:sz="0" w:space="0" w:color="auto"/>
                <w:left w:val="none" w:sz="0" w:space="0" w:color="auto"/>
                <w:bottom w:val="none" w:sz="0" w:space="0" w:color="auto"/>
                <w:right w:val="none" w:sz="0" w:space="0" w:color="auto"/>
              </w:divBdr>
            </w:div>
          </w:divsChild>
        </w:div>
        <w:div w:id="1881089920">
          <w:marLeft w:val="0"/>
          <w:marRight w:val="0"/>
          <w:marTop w:val="0"/>
          <w:marBottom w:val="0"/>
          <w:divBdr>
            <w:top w:val="none" w:sz="0" w:space="0" w:color="auto"/>
            <w:left w:val="none" w:sz="0" w:space="0" w:color="auto"/>
            <w:bottom w:val="none" w:sz="0" w:space="0" w:color="auto"/>
            <w:right w:val="none" w:sz="0" w:space="0" w:color="auto"/>
          </w:divBdr>
          <w:divsChild>
            <w:div w:id="1371109342">
              <w:marLeft w:val="0"/>
              <w:marRight w:val="0"/>
              <w:marTop w:val="0"/>
              <w:marBottom w:val="0"/>
              <w:divBdr>
                <w:top w:val="none" w:sz="0" w:space="0" w:color="auto"/>
                <w:left w:val="none" w:sz="0" w:space="0" w:color="auto"/>
                <w:bottom w:val="none" w:sz="0" w:space="0" w:color="auto"/>
                <w:right w:val="none" w:sz="0" w:space="0" w:color="auto"/>
              </w:divBdr>
            </w:div>
            <w:div w:id="899948300">
              <w:marLeft w:val="0"/>
              <w:marRight w:val="0"/>
              <w:marTop w:val="0"/>
              <w:marBottom w:val="0"/>
              <w:divBdr>
                <w:top w:val="none" w:sz="0" w:space="0" w:color="auto"/>
                <w:left w:val="none" w:sz="0" w:space="0" w:color="auto"/>
                <w:bottom w:val="none" w:sz="0" w:space="0" w:color="auto"/>
                <w:right w:val="none" w:sz="0" w:space="0" w:color="auto"/>
              </w:divBdr>
            </w:div>
            <w:div w:id="930894862">
              <w:marLeft w:val="0"/>
              <w:marRight w:val="0"/>
              <w:marTop w:val="0"/>
              <w:marBottom w:val="0"/>
              <w:divBdr>
                <w:top w:val="none" w:sz="0" w:space="0" w:color="auto"/>
                <w:left w:val="none" w:sz="0" w:space="0" w:color="auto"/>
                <w:bottom w:val="none" w:sz="0" w:space="0" w:color="auto"/>
                <w:right w:val="none" w:sz="0" w:space="0" w:color="auto"/>
              </w:divBdr>
            </w:div>
            <w:div w:id="918056218">
              <w:marLeft w:val="0"/>
              <w:marRight w:val="0"/>
              <w:marTop w:val="0"/>
              <w:marBottom w:val="0"/>
              <w:divBdr>
                <w:top w:val="none" w:sz="0" w:space="0" w:color="auto"/>
                <w:left w:val="none" w:sz="0" w:space="0" w:color="auto"/>
                <w:bottom w:val="none" w:sz="0" w:space="0" w:color="auto"/>
                <w:right w:val="none" w:sz="0" w:space="0" w:color="auto"/>
              </w:divBdr>
            </w:div>
            <w:div w:id="7688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890072634">
      <w:bodyDiv w:val="1"/>
      <w:marLeft w:val="0"/>
      <w:marRight w:val="0"/>
      <w:marTop w:val="0"/>
      <w:marBottom w:val="0"/>
      <w:divBdr>
        <w:top w:val="none" w:sz="0" w:space="0" w:color="auto"/>
        <w:left w:val="none" w:sz="0" w:space="0" w:color="auto"/>
        <w:bottom w:val="none" w:sz="0" w:space="0" w:color="auto"/>
        <w:right w:val="none" w:sz="0" w:space="0" w:color="auto"/>
      </w:divBdr>
    </w:div>
    <w:div w:id="1931350366">
      <w:bodyDiv w:val="1"/>
      <w:marLeft w:val="0"/>
      <w:marRight w:val="0"/>
      <w:marTop w:val="0"/>
      <w:marBottom w:val="0"/>
      <w:divBdr>
        <w:top w:val="none" w:sz="0" w:space="0" w:color="auto"/>
        <w:left w:val="none" w:sz="0" w:space="0" w:color="auto"/>
        <w:bottom w:val="none" w:sz="0" w:space="0" w:color="auto"/>
        <w:right w:val="none" w:sz="0" w:space="0" w:color="auto"/>
      </w:divBdr>
    </w:div>
    <w:div w:id="19369412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54895486">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17460745">
      <w:bodyDiv w:val="1"/>
      <w:marLeft w:val="0"/>
      <w:marRight w:val="0"/>
      <w:marTop w:val="0"/>
      <w:marBottom w:val="0"/>
      <w:divBdr>
        <w:top w:val="none" w:sz="0" w:space="0" w:color="auto"/>
        <w:left w:val="none" w:sz="0" w:space="0" w:color="auto"/>
        <w:bottom w:val="none" w:sz="0" w:space="0" w:color="auto"/>
        <w:right w:val="none" w:sz="0" w:space="0" w:color="auto"/>
      </w:divBdr>
      <w:divsChild>
        <w:div w:id="2043556886">
          <w:marLeft w:val="0"/>
          <w:marRight w:val="0"/>
          <w:marTop w:val="0"/>
          <w:marBottom w:val="0"/>
          <w:divBdr>
            <w:top w:val="none" w:sz="0" w:space="0" w:color="auto"/>
            <w:left w:val="none" w:sz="0" w:space="0" w:color="auto"/>
            <w:bottom w:val="none" w:sz="0" w:space="0" w:color="auto"/>
            <w:right w:val="none" w:sz="0" w:space="0" w:color="auto"/>
          </w:divBdr>
        </w:div>
        <w:div w:id="1083457664">
          <w:marLeft w:val="0"/>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07262162">
      <w:bodyDiv w:val="1"/>
      <w:marLeft w:val="0"/>
      <w:marRight w:val="0"/>
      <w:marTop w:val="0"/>
      <w:marBottom w:val="0"/>
      <w:divBdr>
        <w:top w:val="none" w:sz="0" w:space="0" w:color="auto"/>
        <w:left w:val="none" w:sz="0" w:space="0" w:color="auto"/>
        <w:bottom w:val="none" w:sz="0" w:space="0" w:color="auto"/>
        <w:right w:val="none" w:sz="0" w:space="0" w:color="auto"/>
      </w:divBdr>
    </w:div>
    <w:div w:id="2119134089">
      <w:bodyDiv w:val="1"/>
      <w:marLeft w:val="0"/>
      <w:marRight w:val="0"/>
      <w:marTop w:val="0"/>
      <w:marBottom w:val="0"/>
      <w:divBdr>
        <w:top w:val="none" w:sz="0" w:space="0" w:color="auto"/>
        <w:left w:val="none" w:sz="0" w:space="0" w:color="auto"/>
        <w:bottom w:val="none" w:sz="0" w:space="0" w:color="auto"/>
        <w:right w:val="none" w:sz="0" w:space="0" w:color="auto"/>
      </w:divBdr>
      <w:divsChild>
        <w:div w:id="184828224">
          <w:marLeft w:val="0"/>
          <w:marRight w:val="0"/>
          <w:marTop w:val="0"/>
          <w:marBottom w:val="0"/>
          <w:divBdr>
            <w:top w:val="none" w:sz="0" w:space="0" w:color="auto"/>
            <w:left w:val="none" w:sz="0" w:space="0" w:color="auto"/>
            <w:bottom w:val="none" w:sz="0" w:space="0" w:color="auto"/>
            <w:right w:val="none" w:sz="0" w:space="0" w:color="auto"/>
          </w:divBdr>
        </w:div>
        <w:div w:id="1516307655">
          <w:marLeft w:val="0"/>
          <w:marRight w:val="0"/>
          <w:marTop w:val="0"/>
          <w:marBottom w:val="0"/>
          <w:divBdr>
            <w:top w:val="none" w:sz="0" w:space="0" w:color="auto"/>
            <w:left w:val="none" w:sz="0" w:space="0" w:color="auto"/>
            <w:bottom w:val="none" w:sz="0" w:space="0" w:color="auto"/>
            <w:right w:val="none" w:sz="0" w:space="0" w:color="auto"/>
          </w:divBdr>
        </w:div>
        <w:div w:id="1374842103">
          <w:marLeft w:val="0"/>
          <w:marRight w:val="0"/>
          <w:marTop w:val="0"/>
          <w:marBottom w:val="0"/>
          <w:divBdr>
            <w:top w:val="none" w:sz="0" w:space="0" w:color="auto"/>
            <w:left w:val="none" w:sz="0" w:space="0" w:color="auto"/>
            <w:bottom w:val="none" w:sz="0" w:space="0" w:color="auto"/>
            <w:right w:val="none" w:sz="0" w:space="0" w:color="auto"/>
          </w:divBdr>
        </w:div>
        <w:div w:id="2006740885">
          <w:marLeft w:val="0"/>
          <w:marRight w:val="0"/>
          <w:marTop w:val="0"/>
          <w:marBottom w:val="0"/>
          <w:divBdr>
            <w:top w:val="none" w:sz="0" w:space="0" w:color="auto"/>
            <w:left w:val="none" w:sz="0" w:space="0" w:color="auto"/>
            <w:bottom w:val="none" w:sz="0" w:space="0" w:color="auto"/>
            <w:right w:val="none" w:sz="0" w:space="0" w:color="auto"/>
          </w:divBdr>
        </w:div>
        <w:div w:id="1566909815">
          <w:marLeft w:val="0"/>
          <w:marRight w:val="0"/>
          <w:marTop w:val="0"/>
          <w:marBottom w:val="0"/>
          <w:divBdr>
            <w:top w:val="none" w:sz="0" w:space="0" w:color="auto"/>
            <w:left w:val="none" w:sz="0" w:space="0" w:color="auto"/>
            <w:bottom w:val="none" w:sz="0" w:space="0" w:color="auto"/>
            <w:right w:val="none" w:sz="0" w:space="0" w:color="auto"/>
          </w:divBdr>
        </w:div>
        <w:div w:id="1452896863">
          <w:marLeft w:val="0"/>
          <w:marRight w:val="0"/>
          <w:marTop w:val="0"/>
          <w:marBottom w:val="0"/>
          <w:divBdr>
            <w:top w:val="none" w:sz="0" w:space="0" w:color="auto"/>
            <w:left w:val="none" w:sz="0" w:space="0" w:color="auto"/>
            <w:bottom w:val="none" w:sz="0" w:space="0" w:color="auto"/>
            <w:right w:val="none" w:sz="0" w:space="0" w:color="auto"/>
          </w:divBdr>
        </w:div>
        <w:div w:id="9379398">
          <w:marLeft w:val="0"/>
          <w:marRight w:val="0"/>
          <w:marTop w:val="0"/>
          <w:marBottom w:val="0"/>
          <w:divBdr>
            <w:top w:val="none" w:sz="0" w:space="0" w:color="auto"/>
            <w:left w:val="none" w:sz="0" w:space="0" w:color="auto"/>
            <w:bottom w:val="none" w:sz="0" w:space="0" w:color="auto"/>
            <w:right w:val="none" w:sz="0" w:space="0" w:color="auto"/>
          </w:divBdr>
          <w:divsChild>
            <w:div w:id="234976045">
              <w:marLeft w:val="0"/>
              <w:marRight w:val="0"/>
              <w:marTop w:val="0"/>
              <w:marBottom w:val="0"/>
              <w:divBdr>
                <w:top w:val="none" w:sz="0" w:space="0" w:color="auto"/>
                <w:left w:val="none" w:sz="0" w:space="0" w:color="auto"/>
                <w:bottom w:val="none" w:sz="0" w:space="0" w:color="auto"/>
                <w:right w:val="none" w:sz="0" w:space="0" w:color="auto"/>
              </w:divBdr>
            </w:div>
            <w:div w:id="10421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6420">
      <w:bodyDiv w:val="1"/>
      <w:marLeft w:val="0"/>
      <w:marRight w:val="0"/>
      <w:marTop w:val="0"/>
      <w:marBottom w:val="0"/>
      <w:divBdr>
        <w:top w:val="none" w:sz="0" w:space="0" w:color="auto"/>
        <w:left w:val="none" w:sz="0" w:space="0" w:color="auto"/>
        <w:bottom w:val="none" w:sz="0" w:space="0" w:color="auto"/>
        <w:right w:val="none" w:sz="0" w:space="0" w:color="auto"/>
      </w:divBdr>
      <w:divsChild>
        <w:div w:id="49617890">
          <w:marLeft w:val="0"/>
          <w:marRight w:val="0"/>
          <w:marTop w:val="0"/>
          <w:marBottom w:val="0"/>
          <w:divBdr>
            <w:top w:val="none" w:sz="0" w:space="0" w:color="auto"/>
            <w:left w:val="none" w:sz="0" w:space="0" w:color="auto"/>
            <w:bottom w:val="none" w:sz="0" w:space="0" w:color="auto"/>
            <w:right w:val="none" w:sz="0" w:space="0" w:color="auto"/>
          </w:divBdr>
        </w:div>
        <w:div w:id="1131904896">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sChild>
            <w:div w:id="1321959181">
              <w:marLeft w:val="-68"/>
              <w:marRight w:val="0"/>
              <w:marTop w:val="27"/>
              <w:marBottom w:val="27"/>
              <w:divBdr>
                <w:top w:val="none" w:sz="0" w:space="0" w:color="auto"/>
                <w:left w:val="none" w:sz="0" w:space="0" w:color="auto"/>
                <w:bottom w:val="none" w:sz="0" w:space="0" w:color="auto"/>
                <w:right w:val="none" w:sz="0" w:space="0" w:color="auto"/>
              </w:divBdr>
              <w:divsChild>
                <w:div w:id="717509428">
                  <w:marLeft w:val="0"/>
                  <w:marRight w:val="0"/>
                  <w:marTop w:val="0"/>
                  <w:marBottom w:val="0"/>
                  <w:divBdr>
                    <w:top w:val="none" w:sz="0" w:space="0" w:color="auto"/>
                    <w:left w:val="none" w:sz="0" w:space="0" w:color="auto"/>
                    <w:bottom w:val="none" w:sz="0" w:space="0" w:color="auto"/>
                    <w:right w:val="none" w:sz="0" w:space="0" w:color="auto"/>
                  </w:divBdr>
                  <w:divsChild>
                    <w:div w:id="232157917">
                      <w:marLeft w:val="0"/>
                      <w:marRight w:val="0"/>
                      <w:marTop w:val="0"/>
                      <w:marBottom w:val="0"/>
                      <w:divBdr>
                        <w:top w:val="none" w:sz="0" w:space="0" w:color="auto"/>
                        <w:left w:val="none" w:sz="0" w:space="0" w:color="auto"/>
                        <w:bottom w:val="none" w:sz="0" w:space="0" w:color="auto"/>
                        <w:right w:val="none" w:sz="0" w:space="0" w:color="auto"/>
                      </w:divBdr>
                    </w:div>
                  </w:divsChild>
                </w:div>
                <w:div w:id="775323180">
                  <w:marLeft w:val="0"/>
                  <w:marRight w:val="0"/>
                  <w:marTop w:val="0"/>
                  <w:marBottom w:val="0"/>
                  <w:divBdr>
                    <w:top w:val="none" w:sz="0" w:space="0" w:color="auto"/>
                    <w:left w:val="none" w:sz="0" w:space="0" w:color="auto"/>
                    <w:bottom w:val="none" w:sz="0" w:space="0" w:color="auto"/>
                    <w:right w:val="none" w:sz="0" w:space="0" w:color="auto"/>
                  </w:divBdr>
                  <w:divsChild>
                    <w:div w:id="128864593">
                      <w:marLeft w:val="0"/>
                      <w:marRight w:val="0"/>
                      <w:marTop w:val="0"/>
                      <w:marBottom w:val="0"/>
                      <w:divBdr>
                        <w:top w:val="none" w:sz="0" w:space="0" w:color="auto"/>
                        <w:left w:val="none" w:sz="0" w:space="0" w:color="auto"/>
                        <w:bottom w:val="none" w:sz="0" w:space="0" w:color="auto"/>
                        <w:right w:val="none" w:sz="0" w:space="0" w:color="auto"/>
                      </w:divBdr>
                    </w:div>
                  </w:divsChild>
                </w:div>
                <w:div w:id="1936942653">
                  <w:marLeft w:val="0"/>
                  <w:marRight w:val="0"/>
                  <w:marTop w:val="0"/>
                  <w:marBottom w:val="0"/>
                  <w:divBdr>
                    <w:top w:val="none" w:sz="0" w:space="0" w:color="auto"/>
                    <w:left w:val="none" w:sz="0" w:space="0" w:color="auto"/>
                    <w:bottom w:val="none" w:sz="0" w:space="0" w:color="auto"/>
                    <w:right w:val="none" w:sz="0" w:space="0" w:color="auto"/>
                  </w:divBdr>
                  <w:divsChild>
                    <w:div w:id="413169378">
                      <w:marLeft w:val="0"/>
                      <w:marRight w:val="0"/>
                      <w:marTop w:val="0"/>
                      <w:marBottom w:val="0"/>
                      <w:divBdr>
                        <w:top w:val="none" w:sz="0" w:space="0" w:color="auto"/>
                        <w:left w:val="none" w:sz="0" w:space="0" w:color="auto"/>
                        <w:bottom w:val="none" w:sz="0" w:space="0" w:color="auto"/>
                        <w:right w:val="none" w:sz="0" w:space="0" w:color="auto"/>
                      </w:divBdr>
                    </w:div>
                  </w:divsChild>
                </w:div>
                <w:div w:id="711002210">
                  <w:marLeft w:val="0"/>
                  <w:marRight w:val="0"/>
                  <w:marTop w:val="0"/>
                  <w:marBottom w:val="0"/>
                  <w:divBdr>
                    <w:top w:val="none" w:sz="0" w:space="0" w:color="auto"/>
                    <w:left w:val="none" w:sz="0" w:space="0" w:color="auto"/>
                    <w:bottom w:val="none" w:sz="0" w:space="0" w:color="auto"/>
                    <w:right w:val="none" w:sz="0" w:space="0" w:color="auto"/>
                  </w:divBdr>
                  <w:divsChild>
                    <w:div w:id="1212041592">
                      <w:marLeft w:val="0"/>
                      <w:marRight w:val="0"/>
                      <w:marTop w:val="0"/>
                      <w:marBottom w:val="0"/>
                      <w:divBdr>
                        <w:top w:val="none" w:sz="0" w:space="0" w:color="auto"/>
                        <w:left w:val="none" w:sz="0" w:space="0" w:color="auto"/>
                        <w:bottom w:val="none" w:sz="0" w:space="0" w:color="auto"/>
                        <w:right w:val="none" w:sz="0" w:space="0" w:color="auto"/>
                      </w:divBdr>
                    </w:div>
                  </w:divsChild>
                </w:div>
                <w:div w:id="1314723657">
                  <w:marLeft w:val="0"/>
                  <w:marRight w:val="0"/>
                  <w:marTop w:val="0"/>
                  <w:marBottom w:val="0"/>
                  <w:divBdr>
                    <w:top w:val="none" w:sz="0" w:space="0" w:color="auto"/>
                    <w:left w:val="none" w:sz="0" w:space="0" w:color="auto"/>
                    <w:bottom w:val="none" w:sz="0" w:space="0" w:color="auto"/>
                    <w:right w:val="none" w:sz="0" w:space="0" w:color="auto"/>
                  </w:divBdr>
                  <w:divsChild>
                    <w:div w:id="447356175">
                      <w:marLeft w:val="0"/>
                      <w:marRight w:val="0"/>
                      <w:marTop w:val="0"/>
                      <w:marBottom w:val="0"/>
                      <w:divBdr>
                        <w:top w:val="none" w:sz="0" w:space="0" w:color="auto"/>
                        <w:left w:val="none" w:sz="0" w:space="0" w:color="auto"/>
                        <w:bottom w:val="none" w:sz="0" w:space="0" w:color="auto"/>
                        <w:right w:val="none" w:sz="0" w:space="0" w:color="auto"/>
                      </w:divBdr>
                    </w:div>
                  </w:divsChild>
                </w:div>
                <w:div w:id="1611818240">
                  <w:marLeft w:val="0"/>
                  <w:marRight w:val="0"/>
                  <w:marTop w:val="0"/>
                  <w:marBottom w:val="0"/>
                  <w:divBdr>
                    <w:top w:val="none" w:sz="0" w:space="0" w:color="auto"/>
                    <w:left w:val="none" w:sz="0" w:space="0" w:color="auto"/>
                    <w:bottom w:val="none" w:sz="0" w:space="0" w:color="auto"/>
                    <w:right w:val="none" w:sz="0" w:space="0" w:color="auto"/>
                  </w:divBdr>
                  <w:divsChild>
                    <w:div w:id="1575239180">
                      <w:marLeft w:val="0"/>
                      <w:marRight w:val="0"/>
                      <w:marTop w:val="0"/>
                      <w:marBottom w:val="0"/>
                      <w:divBdr>
                        <w:top w:val="none" w:sz="0" w:space="0" w:color="auto"/>
                        <w:left w:val="none" w:sz="0" w:space="0" w:color="auto"/>
                        <w:bottom w:val="none" w:sz="0" w:space="0" w:color="auto"/>
                        <w:right w:val="none" w:sz="0" w:space="0" w:color="auto"/>
                      </w:divBdr>
                    </w:div>
                  </w:divsChild>
                </w:div>
                <w:div w:id="266930248">
                  <w:marLeft w:val="0"/>
                  <w:marRight w:val="0"/>
                  <w:marTop w:val="0"/>
                  <w:marBottom w:val="0"/>
                  <w:divBdr>
                    <w:top w:val="none" w:sz="0" w:space="0" w:color="auto"/>
                    <w:left w:val="none" w:sz="0" w:space="0" w:color="auto"/>
                    <w:bottom w:val="none" w:sz="0" w:space="0" w:color="auto"/>
                    <w:right w:val="none" w:sz="0" w:space="0" w:color="auto"/>
                  </w:divBdr>
                  <w:divsChild>
                    <w:div w:id="1368488989">
                      <w:marLeft w:val="0"/>
                      <w:marRight w:val="0"/>
                      <w:marTop w:val="0"/>
                      <w:marBottom w:val="0"/>
                      <w:divBdr>
                        <w:top w:val="none" w:sz="0" w:space="0" w:color="auto"/>
                        <w:left w:val="none" w:sz="0" w:space="0" w:color="auto"/>
                        <w:bottom w:val="none" w:sz="0" w:space="0" w:color="auto"/>
                        <w:right w:val="none" w:sz="0" w:space="0" w:color="auto"/>
                      </w:divBdr>
                    </w:div>
                  </w:divsChild>
                </w:div>
                <w:div w:id="541014786">
                  <w:marLeft w:val="0"/>
                  <w:marRight w:val="0"/>
                  <w:marTop w:val="0"/>
                  <w:marBottom w:val="0"/>
                  <w:divBdr>
                    <w:top w:val="none" w:sz="0" w:space="0" w:color="auto"/>
                    <w:left w:val="none" w:sz="0" w:space="0" w:color="auto"/>
                    <w:bottom w:val="none" w:sz="0" w:space="0" w:color="auto"/>
                    <w:right w:val="none" w:sz="0" w:space="0" w:color="auto"/>
                  </w:divBdr>
                  <w:divsChild>
                    <w:div w:id="798186199">
                      <w:marLeft w:val="0"/>
                      <w:marRight w:val="0"/>
                      <w:marTop w:val="0"/>
                      <w:marBottom w:val="0"/>
                      <w:divBdr>
                        <w:top w:val="none" w:sz="0" w:space="0" w:color="auto"/>
                        <w:left w:val="none" w:sz="0" w:space="0" w:color="auto"/>
                        <w:bottom w:val="none" w:sz="0" w:space="0" w:color="auto"/>
                        <w:right w:val="none" w:sz="0" w:space="0" w:color="auto"/>
                      </w:divBdr>
                    </w:div>
                  </w:divsChild>
                </w:div>
                <w:div w:id="1184979683">
                  <w:marLeft w:val="0"/>
                  <w:marRight w:val="0"/>
                  <w:marTop w:val="0"/>
                  <w:marBottom w:val="0"/>
                  <w:divBdr>
                    <w:top w:val="none" w:sz="0" w:space="0" w:color="auto"/>
                    <w:left w:val="none" w:sz="0" w:space="0" w:color="auto"/>
                    <w:bottom w:val="none" w:sz="0" w:space="0" w:color="auto"/>
                    <w:right w:val="none" w:sz="0" w:space="0" w:color="auto"/>
                  </w:divBdr>
                  <w:divsChild>
                    <w:div w:id="1637491966">
                      <w:marLeft w:val="0"/>
                      <w:marRight w:val="0"/>
                      <w:marTop w:val="0"/>
                      <w:marBottom w:val="0"/>
                      <w:divBdr>
                        <w:top w:val="none" w:sz="0" w:space="0" w:color="auto"/>
                        <w:left w:val="none" w:sz="0" w:space="0" w:color="auto"/>
                        <w:bottom w:val="none" w:sz="0" w:space="0" w:color="auto"/>
                        <w:right w:val="none" w:sz="0" w:space="0" w:color="auto"/>
                      </w:divBdr>
                    </w:div>
                  </w:divsChild>
                </w:div>
                <w:div w:id="1712920597">
                  <w:marLeft w:val="0"/>
                  <w:marRight w:val="0"/>
                  <w:marTop w:val="0"/>
                  <w:marBottom w:val="0"/>
                  <w:divBdr>
                    <w:top w:val="none" w:sz="0" w:space="0" w:color="auto"/>
                    <w:left w:val="none" w:sz="0" w:space="0" w:color="auto"/>
                    <w:bottom w:val="none" w:sz="0" w:space="0" w:color="auto"/>
                    <w:right w:val="none" w:sz="0" w:space="0" w:color="auto"/>
                  </w:divBdr>
                  <w:divsChild>
                    <w:div w:id="1629121049">
                      <w:marLeft w:val="0"/>
                      <w:marRight w:val="0"/>
                      <w:marTop w:val="0"/>
                      <w:marBottom w:val="0"/>
                      <w:divBdr>
                        <w:top w:val="none" w:sz="0" w:space="0" w:color="auto"/>
                        <w:left w:val="none" w:sz="0" w:space="0" w:color="auto"/>
                        <w:bottom w:val="none" w:sz="0" w:space="0" w:color="auto"/>
                        <w:right w:val="none" w:sz="0" w:space="0" w:color="auto"/>
                      </w:divBdr>
                    </w:div>
                  </w:divsChild>
                </w:div>
                <w:div w:id="1784497067">
                  <w:marLeft w:val="0"/>
                  <w:marRight w:val="0"/>
                  <w:marTop w:val="0"/>
                  <w:marBottom w:val="0"/>
                  <w:divBdr>
                    <w:top w:val="none" w:sz="0" w:space="0" w:color="auto"/>
                    <w:left w:val="none" w:sz="0" w:space="0" w:color="auto"/>
                    <w:bottom w:val="none" w:sz="0" w:space="0" w:color="auto"/>
                    <w:right w:val="none" w:sz="0" w:space="0" w:color="auto"/>
                  </w:divBdr>
                  <w:divsChild>
                    <w:div w:id="1745714391">
                      <w:marLeft w:val="0"/>
                      <w:marRight w:val="0"/>
                      <w:marTop w:val="0"/>
                      <w:marBottom w:val="0"/>
                      <w:divBdr>
                        <w:top w:val="none" w:sz="0" w:space="0" w:color="auto"/>
                        <w:left w:val="none" w:sz="0" w:space="0" w:color="auto"/>
                        <w:bottom w:val="none" w:sz="0" w:space="0" w:color="auto"/>
                        <w:right w:val="none" w:sz="0" w:space="0" w:color="auto"/>
                      </w:divBdr>
                    </w:div>
                  </w:divsChild>
                </w:div>
                <w:div w:id="131558789">
                  <w:marLeft w:val="0"/>
                  <w:marRight w:val="0"/>
                  <w:marTop w:val="0"/>
                  <w:marBottom w:val="0"/>
                  <w:divBdr>
                    <w:top w:val="none" w:sz="0" w:space="0" w:color="auto"/>
                    <w:left w:val="none" w:sz="0" w:space="0" w:color="auto"/>
                    <w:bottom w:val="none" w:sz="0" w:space="0" w:color="auto"/>
                    <w:right w:val="none" w:sz="0" w:space="0" w:color="auto"/>
                  </w:divBdr>
                  <w:divsChild>
                    <w:div w:id="234705235">
                      <w:marLeft w:val="0"/>
                      <w:marRight w:val="0"/>
                      <w:marTop w:val="0"/>
                      <w:marBottom w:val="0"/>
                      <w:divBdr>
                        <w:top w:val="none" w:sz="0" w:space="0" w:color="auto"/>
                        <w:left w:val="none" w:sz="0" w:space="0" w:color="auto"/>
                        <w:bottom w:val="none" w:sz="0" w:space="0" w:color="auto"/>
                        <w:right w:val="none" w:sz="0" w:space="0" w:color="auto"/>
                      </w:divBdr>
                    </w:div>
                  </w:divsChild>
                </w:div>
                <w:div w:id="1672104060">
                  <w:marLeft w:val="0"/>
                  <w:marRight w:val="0"/>
                  <w:marTop w:val="0"/>
                  <w:marBottom w:val="0"/>
                  <w:divBdr>
                    <w:top w:val="none" w:sz="0" w:space="0" w:color="auto"/>
                    <w:left w:val="none" w:sz="0" w:space="0" w:color="auto"/>
                    <w:bottom w:val="none" w:sz="0" w:space="0" w:color="auto"/>
                    <w:right w:val="none" w:sz="0" w:space="0" w:color="auto"/>
                  </w:divBdr>
                  <w:divsChild>
                    <w:div w:id="986711456">
                      <w:marLeft w:val="0"/>
                      <w:marRight w:val="0"/>
                      <w:marTop w:val="0"/>
                      <w:marBottom w:val="0"/>
                      <w:divBdr>
                        <w:top w:val="none" w:sz="0" w:space="0" w:color="auto"/>
                        <w:left w:val="none" w:sz="0" w:space="0" w:color="auto"/>
                        <w:bottom w:val="none" w:sz="0" w:space="0" w:color="auto"/>
                        <w:right w:val="none" w:sz="0" w:space="0" w:color="auto"/>
                      </w:divBdr>
                    </w:div>
                  </w:divsChild>
                </w:div>
                <w:div w:id="406849073">
                  <w:marLeft w:val="0"/>
                  <w:marRight w:val="0"/>
                  <w:marTop w:val="0"/>
                  <w:marBottom w:val="0"/>
                  <w:divBdr>
                    <w:top w:val="none" w:sz="0" w:space="0" w:color="auto"/>
                    <w:left w:val="none" w:sz="0" w:space="0" w:color="auto"/>
                    <w:bottom w:val="none" w:sz="0" w:space="0" w:color="auto"/>
                    <w:right w:val="none" w:sz="0" w:space="0" w:color="auto"/>
                  </w:divBdr>
                  <w:divsChild>
                    <w:div w:id="1364093339">
                      <w:marLeft w:val="0"/>
                      <w:marRight w:val="0"/>
                      <w:marTop w:val="0"/>
                      <w:marBottom w:val="0"/>
                      <w:divBdr>
                        <w:top w:val="none" w:sz="0" w:space="0" w:color="auto"/>
                        <w:left w:val="none" w:sz="0" w:space="0" w:color="auto"/>
                        <w:bottom w:val="none" w:sz="0" w:space="0" w:color="auto"/>
                        <w:right w:val="none" w:sz="0" w:space="0" w:color="auto"/>
                      </w:divBdr>
                    </w:div>
                  </w:divsChild>
                </w:div>
                <w:div w:id="28847688">
                  <w:marLeft w:val="0"/>
                  <w:marRight w:val="0"/>
                  <w:marTop w:val="0"/>
                  <w:marBottom w:val="0"/>
                  <w:divBdr>
                    <w:top w:val="none" w:sz="0" w:space="0" w:color="auto"/>
                    <w:left w:val="none" w:sz="0" w:space="0" w:color="auto"/>
                    <w:bottom w:val="none" w:sz="0" w:space="0" w:color="auto"/>
                    <w:right w:val="none" w:sz="0" w:space="0" w:color="auto"/>
                  </w:divBdr>
                  <w:divsChild>
                    <w:div w:id="336807080">
                      <w:marLeft w:val="0"/>
                      <w:marRight w:val="0"/>
                      <w:marTop w:val="0"/>
                      <w:marBottom w:val="0"/>
                      <w:divBdr>
                        <w:top w:val="none" w:sz="0" w:space="0" w:color="auto"/>
                        <w:left w:val="none" w:sz="0" w:space="0" w:color="auto"/>
                        <w:bottom w:val="none" w:sz="0" w:space="0" w:color="auto"/>
                        <w:right w:val="none" w:sz="0" w:space="0" w:color="auto"/>
                      </w:divBdr>
                    </w:div>
                  </w:divsChild>
                </w:div>
                <w:div w:id="889851934">
                  <w:marLeft w:val="0"/>
                  <w:marRight w:val="0"/>
                  <w:marTop w:val="0"/>
                  <w:marBottom w:val="0"/>
                  <w:divBdr>
                    <w:top w:val="none" w:sz="0" w:space="0" w:color="auto"/>
                    <w:left w:val="none" w:sz="0" w:space="0" w:color="auto"/>
                    <w:bottom w:val="none" w:sz="0" w:space="0" w:color="auto"/>
                    <w:right w:val="none" w:sz="0" w:space="0" w:color="auto"/>
                  </w:divBdr>
                  <w:divsChild>
                    <w:div w:id="156925515">
                      <w:marLeft w:val="0"/>
                      <w:marRight w:val="0"/>
                      <w:marTop w:val="0"/>
                      <w:marBottom w:val="0"/>
                      <w:divBdr>
                        <w:top w:val="none" w:sz="0" w:space="0" w:color="auto"/>
                        <w:left w:val="none" w:sz="0" w:space="0" w:color="auto"/>
                        <w:bottom w:val="none" w:sz="0" w:space="0" w:color="auto"/>
                        <w:right w:val="none" w:sz="0" w:space="0" w:color="auto"/>
                      </w:divBdr>
                    </w:div>
                  </w:divsChild>
                </w:div>
                <w:div w:id="125976046">
                  <w:marLeft w:val="0"/>
                  <w:marRight w:val="0"/>
                  <w:marTop w:val="0"/>
                  <w:marBottom w:val="0"/>
                  <w:divBdr>
                    <w:top w:val="none" w:sz="0" w:space="0" w:color="auto"/>
                    <w:left w:val="none" w:sz="0" w:space="0" w:color="auto"/>
                    <w:bottom w:val="none" w:sz="0" w:space="0" w:color="auto"/>
                    <w:right w:val="none" w:sz="0" w:space="0" w:color="auto"/>
                  </w:divBdr>
                  <w:divsChild>
                    <w:div w:id="1300917402">
                      <w:marLeft w:val="0"/>
                      <w:marRight w:val="0"/>
                      <w:marTop w:val="0"/>
                      <w:marBottom w:val="0"/>
                      <w:divBdr>
                        <w:top w:val="none" w:sz="0" w:space="0" w:color="auto"/>
                        <w:left w:val="none" w:sz="0" w:space="0" w:color="auto"/>
                        <w:bottom w:val="none" w:sz="0" w:space="0" w:color="auto"/>
                        <w:right w:val="none" w:sz="0" w:space="0" w:color="auto"/>
                      </w:divBdr>
                    </w:div>
                  </w:divsChild>
                </w:div>
                <w:div w:id="1445734093">
                  <w:marLeft w:val="0"/>
                  <w:marRight w:val="0"/>
                  <w:marTop w:val="0"/>
                  <w:marBottom w:val="0"/>
                  <w:divBdr>
                    <w:top w:val="none" w:sz="0" w:space="0" w:color="auto"/>
                    <w:left w:val="none" w:sz="0" w:space="0" w:color="auto"/>
                    <w:bottom w:val="none" w:sz="0" w:space="0" w:color="auto"/>
                    <w:right w:val="none" w:sz="0" w:space="0" w:color="auto"/>
                  </w:divBdr>
                  <w:divsChild>
                    <w:div w:id="1795826592">
                      <w:marLeft w:val="0"/>
                      <w:marRight w:val="0"/>
                      <w:marTop w:val="0"/>
                      <w:marBottom w:val="0"/>
                      <w:divBdr>
                        <w:top w:val="none" w:sz="0" w:space="0" w:color="auto"/>
                        <w:left w:val="none" w:sz="0" w:space="0" w:color="auto"/>
                        <w:bottom w:val="none" w:sz="0" w:space="0" w:color="auto"/>
                        <w:right w:val="none" w:sz="0" w:space="0" w:color="auto"/>
                      </w:divBdr>
                    </w:div>
                  </w:divsChild>
                </w:div>
                <w:div w:id="1824464683">
                  <w:marLeft w:val="0"/>
                  <w:marRight w:val="0"/>
                  <w:marTop w:val="0"/>
                  <w:marBottom w:val="0"/>
                  <w:divBdr>
                    <w:top w:val="none" w:sz="0" w:space="0" w:color="auto"/>
                    <w:left w:val="none" w:sz="0" w:space="0" w:color="auto"/>
                    <w:bottom w:val="none" w:sz="0" w:space="0" w:color="auto"/>
                    <w:right w:val="none" w:sz="0" w:space="0" w:color="auto"/>
                  </w:divBdr>
                  <w:divsChild>
                    <w:div w:id="640816232">
                      <w:marLeft w:val="0"/>
                      <w:marRight w:val="0"/>
                      <w:marTop w:val="0"/>
                      <w:marBottom w:val="0"/>
                      <w:divBdr>
                        <w:top w:val="none" w:sz="0" w:space="0" w:color="auto"/>
                        <w:left w:val="none" w:sz="0" w:space="0" w:color="auto"/>
                        <w:bottom w:val="none" w:sz="0" w:space="0" w:color="auto"/>
                        <w:right w:val="none" w:sz="0" w:space="0" w:color="auto"/>
                      </w:divBdr>
                    </w:div>
                  </w:divsChild>
                </w:div>
                <w:div w:id="1120225073">
                  <w:marLeft w:val="0"/>
                  <w:marRight w:val="0"/>
                  <w:marTop w:val="0"/>
                  <w:marBottom w:val="0"/>
                  <w:divBdr>
                    <w:top w:val="none" w:sz="0" w:space="0" w:color="auto"/>
                    <w:left w:val="none" w:sz="0" w:space="0" w:color="auto"/>
                    <w:bottom w:val="none" w:sz="0" w:space="0" w:color="auto"/>
                    <w:right w:val="none" w:sz="0" w:space="0" w:color="auto"/>
                  </w:divBdr>
                  <w:divsChild>
                    <w:div w:id="1234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895">
          <w:marLeft w:val="0"/>
          <w:marRight w:val="0"/>
          <w:marTop w:val="0"/>
          <w:marBottom w:val="0"/>
          <w:divBdr>
            <w:top w:val="none" w:sz="0" w:space="0" w:color="auto"/>
            <w:left w:val="none" w:sz="0" w:space="0" w:color="auto"/>
            <w:bottom w:val="none" w:sz="0" w:space="0" w:color="auto"/>
            <w:right w:val="none" w:sz="0" w:space="0" w:color="auto"/>
          </w:divBdr>
        </w:div>
      </w:divsChild>
    </w:div>
    <w:div w:id="2125267875">
      <w:bodyDiv w:val="1"/>
      <w:marLeft w:val="0"/>
      <w:marRight w:val="0"/>
      <w:marTop w:val="0"/>
      <w:marBottom w:val="0"/>
      <w:divBdr>
        <w:top w:val="none" w:sz="0" w:space="0" w:color="auto"/>
        <w:left w:val="none" w:sz="0" w:space="0" w:color="auto"/>
        <w:bottom w:val="none" w:sz="0" w:space="0" w:color="auto"/>
        <w:right w:val="none" w:sz="0" w:space="0" w:color="auto"/>
      </w:divBdr>
      <w:divsChild>
        <w:div w:id="1606495545">
          <w:marLeft w:val="0"/>
          <w:marRight w:val="0"/>
          <w:marTop w:val="0"/>
          <w:marBottom w:val="0"/>
          <w:divBdr>
            <w:top w:val="none" w:sz="0" w:space="0" w:color="auto"/>
            <w:left w:val="none" w:sz="0" w:space="0" w:color="auto"/>
            <w:bottom w:val="none" w:sz="0" w:space="0" w:color="auto"/>
            <w:right w:val="none" w:sz="0" w:space="0" w:color="auto"/>
          </w:divBdr>
        </w:div>
        <w:div w:id="2107841450">
          <w:marLeft w:val="0"/>
          <w:marRight w:val="0"/>
          <w:marTop w:val="0"/>
          <w:marBottom w:val="0"/>
          <w:divBdr>
            <w:top w:val="none" w:sz="0" w:space="0" w:color="auto"/>
            <w:left w:val="none" w:sz="0" w:space="0" w:color="auto"/>
            <w:bottom w:val="none" w:sz="0" w:space="0" w:color="auto"/>
            <w:right w:val="none" w:sz="0" w:space="0" w:color="auto"/>
          </w:divBdr>
        </w:div>
        <w:div w:id="1636452806">
          <w:marLeft w:val="0"/>
          <w:marRight w:val="0"/>
          <w:marTop w:val="0"/>
          <w:marBottom w:val="0"/>
          <w:divBdr>
            <w:top w:val="none" w:sz="0" w:space="0" w:color="auto"/>
            <w:left w:val="none" w:sz="0" w:space="0" w:color="auto"/>
            <w:bottom w:val="none" w:sz="0" w:space="0" w:color="auto"/>
            <w:right w:val="none" w:sz="0" w:space="0" w:color="auto"/>
          </w:divBdr>
        </w:div>
        <w:div w:id="1194419807">
          <w:marLeft w:val="0"/>
          <w:marRight w:val="0"/>
          <w:marTop w:val="0"/>
          <w:marBottom w:val="0"/>
          <w:divBdr>
            <w:top w:val="none" w:sz="0" w:space="0" w:color="auto"/>
            <w:left w:val="none" w:sz="0" w:space="0" w:color="auto"/>
            <w:bottom w:val="none" w:sz="0" w:space="0" w:color="auto"/>
            <w:right w:val="none" w:sz="0" w:space="0" w:color="auto"/>
          </w:divBdr>
        </w:div>
        <w:div w:id="1774744603">
          <w:marLeft w:val="0"/>
          <w:marRight w:val="0"/>
          <w:marTop w:val="0"/>
          <w:marBottom w:val="0"/>
          <w:divBdr>
            <w:top w:val="none" w:sz="0" w:space="0" w:color="auto"/>
            <w:left w:val="none" w:sz="0" w:space="0" w:color="auto"/>
            <w:bottom w:val="none" w:sz="0" w:space="0" w:color="auto"/>
            <w:right w:val="none" w:sz="0" w:space="0" w:color="auto"/>
          </w:divBdr>
        </w:div>
        <w:div w:id="1812865140">
          <w:marLeft w:val="0"/>
          <w:marRight w:val="0"/>
          <w:marTop w:val="0"/>
          <w:marBottom w:val="0"/>
          <w:divBdr>
            <w:top w:val="none" w:sz="0" w:space="0" w:color="auto"/>
            <w:left w:val="none" w:sz="0" w:space="0" w:color="auto"/>
            <w:bottom w:val="none" w:sz="0" w:space="0" w:color="auto"/>
            <w:right w:val="none" w:sz="0" w:space="0" w:color="auto"/>
          </w:divBdr>
        </w:div>
        <w:div w:id="284581520">
          <w:marLeft w:val="0"/>
          <w:marRight w:val="0"/>
          <w:marTop w:val="0"/>
          <w:marBottom w:val="0"/>
          <w:divBdr>
            <w:top w:val="none" w:sz="0" w:space="0" w:color="auto"/>
            <w:left w:val="none" w:sz="0" w:space="0" w:color="auto"/>
            <w:bottom w:val="none" w:sz="0" w:space="0" w:color="auto"/>
            <w:right w:val="none" w:sz="0" w:space="0" w:color="auto"/>
          </w:divBdr>
        </w:div>
        <w:div w:id="1726759293">
          <w:marLeft w:val="0"/>
          <w:marRight w:val="0"/>
          <w:marTop w:val="0"/>
          <w:marBottom w:val="0"/>
          <w:divBdr>
            <w:top w:val="none" w:sz="0" w:space="0" w:color="auto"/>
            <w:left w:val="none" w:sz="0" w:space="0" w:color="auto"/>
            <w:bottom w:val="none" w:sz="0" w:space="0" w:color="auto"/>
            <w:right w:val="none" w:sz="0" w:space="0" w:color="auto"/>
          </w:divBdr>
        </w:div>
        <w:div w:id="2016105812">
          <w:marLeft w:val="0"/>
          <w:marRight w:val="0"/>
          <w:marTop w:val="0"/>
          <w:marBottom w:val="0"/>
          <w:divBdr>
            <w:top w:val="none" w:sz="0" w:space="0" w:color="auto"/>
            <w:left w:val="none" w:sz="0" w:space="0" w:color="auto"/>
            <w:bottom w:val="none" w:sz="0" w:space="0" w:color="auto"/>
            <w:right w:val="none" w:sz="0" w:space="0" w:color="auto"/>
          </w:divBdr>
        </w:div>
        <w:div w:id="214587701">
          <w:marLeft w:val="0"/>
          <w:marRight w:val="0"/>
          <w:marTop w:val="0"/>
          <w:marBottom w:val="0"/>
          <w:divBdr>
            <w:top w:val="none" w:sz="0" w:space="0" w:color="auto"/>
            <w:left w:val="none" w:sz="0" w:space="0" w:color="auto"/>
            <w:bottom w:val="none" w:sz="0" w:space="0" w:color="auto"/>
            <w:right w:val="none" w:sz="0" w:space="0" w:color="auto"/>
          </w:divBdr>
        </w:div>
        <w:div w:id="167453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A7D38-9427-4D21-B5C1-F300E79F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69</TotalTime>
  <Pages>46</Pages>
  <Words>17172</Words>
  <Characters>97885</Characters>
  <Application>Microsoft Office Word</Application>
  <DocSecurity>0</DocSecurity>
  <Lines>815</Lines>
  <Paragraphs>229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cricci</dc:creator>
  <cp:lastModifiedBy>Gonzalez Bellafont, Ana</cp:lastModifiedBy>
  <cp:revision>10</cp:revision>
  <cp:lastPrinted>2024-05-29T11:25:00Z</cp:lastPrinted>
  <dcterms:created xsi:type="dcterms:W3CDTF">2024-05-29T09:35:00Z</dcterms:created>
  <dcterms:modified xsi:type="dcterms:W3CDTF">2024-05-29T11:26:00Z</dcterms:modified>
</cp:coreProperties>
</file>