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B7410" w:rsidR="009556DC" w:rsidP="3603981D" w:rsidRDefault="009556DC" w14:paraId="25607CDC" w14:textId="1EE99F06">
      <w:pPr>
        <w:spacing w:line="276" w:lineRule="auto"/>
        <w:jc w:val="center"/>
        <w:rPr>
          <w:rFonts w:ascii="Arial" w:hAnsi="Arial" w:eastAsia="Arial Unicode MS" w:cs="Arial"/>
          <w:b/>
          <w:bCs/>
          <w:lang w:val="ca-ES"/>
        </w:rPr>
      </w:pPr>
      <w:r w:rsidRPr="000B7410">
        <w:rPr>
          <w:rFonts w:ascii="Arial" w:hAnsi="Arial" w:eastAsia="Arial Unicode MS" w:cs="Arial"/>
          <w:b/>
          <w:bCs/>
          <w:lang w:val="ca-ES"/>
        </w:rPr>
        <w:t xml:space="preserve">ANNEX </w:t>
      </w:r>
      <w:r w:rsidR="000E469D">
        <w:rPr>
          <w:rFonts w:ascii="Arial" w:hAnsi="Arial" w:eastAsia="Arial Unicode MS" w:cs="Arial"/>
          <w:b/>
          <w:bCs/>
          <w:lang w:val="ca-ES"/>
        </w:rPr>
        <w:t>Z</w:t>
      </w:r>
      <w:r w:rsidRPr="000B7410" w:rsidR="001037A2">
        <w:rPr>
          <w:rFonts w:ascii="Arial" w:hAnsi="Arial" w:eastAsia="Arial Unicode MS" w:cs="Arial"/>
          <w:b/>
          <w:bCs/>
          <w:lang w:val="ca-ES"/>
        </w:rPr>
        <w:t>2</w:t>
      </w:r>
    </w:p>
    <w:p w:rsidRPr="000B7410" w:rsidR="00AD2E92" w:rsidP="00AD2E92" w:rsidRDefault="00FE1ABF" w14:paraId="1041622C" w14:textId="03865F0F">
      <w:pPr>
        <w:spacing w:line="276" w:lineRule="auto"/>
        <w:jc w:val="center"/>
        <w:rPr>
          <w:rFonts w:ascii="Arial" w:hAnsi="Arial" w:eastAsia="Arial Unicode MS" w:cs="Arial"/>
          <w:b/>
          <w:lang w:val="ca-ES"/>
        </w:rPr>
      </w:pPr>
      <w:r w:rsidRPr="000B7410">
        <w:rPr>
          <w:rFonts w:ascii="Arial" w:hAnsi="Arial" w:eastAsia="Arial Unicode MS" w:cs="Arial"/>
          <w:b/>
          <w:lang w:val="ca-ES"/>
        </w:rPr>
        <w:t xml:space="preserve">GRAU D’ASSUMPCIÓ D’IMPAGAMENT O FRAU </w:t>
      </w:r>
    </w:p>
    <w:p w:rsidRPr="000B7410" w:rsidR="00FE1ABF" w:rsidP="2BB2253C" w:rsidRDefault="00FE1ABF" w14:paraId="259DC81B" w14:textId="77777777" w14:noSpellErr="1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2BC192B6" w:rsidR="00FE1ABF">
        <w:rPr>
          <w:rFonts w:ascii="Arial" w:hAnsi="Arial" w:cs="Arial"/>
          <w:sz w:val="20"/>
          <w:szCs w:val="20"/>
          <w:lang w:val="ca-ES"/>
        </w:rPr>
        <w:t xml:space="preserve">El sotasignat ______________, amb DNI __________, actuant en nom </w:t>
      </w:r>
      <w:r w:rsidRPr="2BC192B6" w:rsidR="00FE1ABF">
        <w:rPr>
          <w:rFonts w:ascii="Arial" w:hAnsi="Arial" w:cs="Arial"/>
          <w:b w:val="1"/>
          <w:bCs w:val="1"/>
          <w:sz w:val="20"/>
          <w:szCs w:val="20"/>
          <w:lang w:val="ca-ES"/>
        </w:rPr>
        <w:t>[indiqueu “propi” o la denominació de l’empresa a qui representa i el seu NIF]</w:t>
      </w:r>
      <w:r w:rsidRPr="2BC192B6" w:rsidR="00FE1ABF">
        <w:rPr>
          <w:rFonts w:ascii="Arial" w:hAnsi="Arial" w:cs="Arial"/>
          <w:sz w:val="20"/>
          <w:szCs w:val="20"/>
          <w:lang w:val="ca-ES"/>
        </w:rPr>
        <w:t xml:space="preserve">, assabentat de l’anunci de licitació del Contracte </w:t>
      </w:r>
      <w:r w:rsidRPr="2BC192B6" w:rsidR="00FE1ABF">
        <w:rPr>
          <w:rFonts w:ascii="Arial" w:hAnsi="Arial" w:cs="Arial"/>
          <w:b w:val="1"/>
          <w:bCs w:val="1"/>
          <w:sz w:val="20"/>
          <w:szCs w:val="20"/>
          <w:lang w:val="ca-ES"/>
        </w:rPr>
        <w:t>[introduïu el títol que figura en l’Apartat B del Quadre de característiques]</w:t>
      </w:r>
      <w:r w:rsidRPr="2BC192B6" w:rsidR="00FE1ABF">
        <w:rPr>
          <w:rFonts w:ascii="Arial" w:hAnsi="Arial" w:cs="Arial"/>
          <w:sz w:val="20"/>
          <w:szCs w:val="20"/>
          <w:lang w:val="ca-ES"/>
        </w:rPr>
        <w:t xml:space="preserve"> (expedient número </w:t>
      </w:r>
      <w:r w:rsidRPr="2BC192B6" w:rsidR="00FE1ABF">
        <w:rPr>
          <w:rFonts w:ascii="Arial" w:hAnsi="Arial" w:cs="Arial"/>
          <w:b w:val="1"/>
          <w:bCs w:val="1"/>
          <w:sz w:val="20"/>
          <w:szCs w:val="20"/>
          <w:lang w:val="ca-ES"/>
        </w:rPr>
        <w:t>[indiqueu el número d’expedient que figura en l’Apartat B del Quadre de característiques]</w:t>
      </w:r>
      <w:r w:rsidRPr="2BC192B6" w:rsidR="00FE1ABF">
        <w:rPr>
          <w:rFonts w:ascii="Arial" w:hAnsi="Arial" w:cs="Arial"/>
          <w:sz w:val="20"/>
          <w:szCs w:val="20"/>
          <w:lang w:val="ca-ES"/>
        </w:rPr>
        <w:t>), i de les condicions i requisits que s’exigeixen per a l’adjudicació de dit Contracte, manifesta que compleix o no amb els requeriments expressats com a opcionals en el plec de prescripcions tècniques:</w:t>
      </w:r>
    </w:p>
    <w:p w:rsidRPr="000B7410" w:rsidR="00F1614E" w:rsidP="00AD2E92" w:rsidRDefault="001037A2" w14:paraId="167116E5" w14:textId="060691D7">
      <w:pPr>
        <w:pStyle w:val="Prrafodelista"/>
        <w:numPr>
          <w:ilvl w:val="0"/>
          <w:numId w:val="22"/>
        </w:numPr>
        <w:spacing w:line="276" w:lineRule="auto"/>
        <w:jc w:val="left"/>
        <w:rPr>
          <w:rFonts w:eastAsia="Arial Unicode MS" w:cs="Arial"/>
          <w:b/>
          <w:lang w:val="ca-ES"/>
        </w:rPr>
      </w:pPr>
      <w:r w:rsidRPr="000B7410">
        <w:rPr>
          <w:rFonts w:eastAsia="Arial Unicode MS" w:cs="Arial"/>
          <w:b/>
          <w:lang w:val="ca-ES"/>
        </w:rPr>
        <w:t xml:space="preserve">GRAU D’ASSUMPCIÓ D’IMPAGAMENT </w:t>
      </w:r>
      <w:r w:rsidRPr="000B7410" w:rsidR="00F1614E">
        <w:rPr>
          <w:rFonts w:eastAsia="Arial Unicode MS" w:cs="Arial"/>
          <w:b/>
          <w:lang w:val="ca-ES"/>
        </w:rPr>
        <w:t>O FRAU</w:t>
      </w:r>
    </w:p>
    <w:p w:rsidRPr="000B7410" w:rsidR="00AD2E92" w:rsidP="00AD2E92" w:rsidRDefault="00AD2E92" w14:paraId="251C7466" w14:textId="77777777">
      <w:pPr>
        <w:spacing w:after="0"/>
        <w:rPr>
          <w:rFonts w:ascii="Arial" w:hAnsi="Arial" w:eastAsia="Arial Unicode MS" w:cs="Arial"/>
          <w:sz w:val="18"/>
          <w:szCs w:val="18"/>
          <w:lang w:val="ca-ES"/>
        </w:rPr>
      </w:pPr>
    </w:p>
    <w:tbl>
      <w:tblPr>
        <w:tblStyle w:val="Tablaconcuadrcula"/>
        <w:tblW w:w="71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63"/>
        <w:gridCol w:w="1843"/>
      </w:tblGrid>
      <w:tr w:rsidRPr="000B7410" w:rsidR="00FE1ABF" w:rsidTr="00FE1ABF" w14:paraId="07D130FC" w14:textId="77777777">
        <w:tc>
          <w:tcPr>
            <w:tcW w:w="5263" w:type="dxa"/>
            <w:shd w:val="clear" w:color="auto" w:fill="F2F2F2" w:themeFill="background1" w:themeFillShade="F2"/>
          </w:tcPr>
          <w:p w:rsidRPr="000B7410" w:rsidR="00FE1ABF" w:rsidP="001A6953" w:rsidRDefault="00273762" w14:paraId="5BA8C349" w14:textId="729ECDE5">
            <w:pPr>
              <w:spacing w:before="60" w:after="60"/>
              <w:jc w:val="left"/>
              <w:rPr>
                <w:rFonts w:ascii="Arial" w:hAnsi="Arial" w:cs="Arial"/>
                <w:b/>
                <w:lang w:val="ca-ES"/>
              </w:rPr>
            </w:pPr>
            <w:r w:rsidRPr="000B7410">
              <w:rPr>
                <w:rFonts w:ascii="Arial" w:hAnsi="Arial" w:cs="Arial"/>
                <w:b/>
                <w:lang w:val="ca-ES"/>
              </w:rPr>
              <w:t>Grau de compliment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Pr="000B7410" w:rsidR="00FE1ABF" w:rsidP="001A6953" w:rsidRDefault="00FE1ABF" w14:paraId="7458A57A" w14:textId="10C34C55">
            <w:pPr>
              <w:spacing w:before="60" w:after="60"/>
              <w:jc w:val="left"/>
              <w:rPr>
                <w:rFonts w:ascii="Arial" w:hAnsi="Arial" w:cs="Arial"/>
                <w:b/>
                <w:lang w:val="ca-ES"/>
              </w:rPr>
            </w:pPr>
            <w:r w:rsidRPr="000B7410">
              <w:rPr>
                <w:rFonts w:ascii="Arial" w:hAnsi="Arial" w:cs="Arial"/>
                <w:b/>
                <w:lang w:val="ca-ES"/>
              </w:rPr>
              <w:t>Marcar el que correspongui</w:t>
            </w:r>
          </w:p>
        </w:tc>
      </w:tr>
      <w:tr w:rsidRPr="000B7410" w:rsidR="00FE1ABF" w:rsidTr="00FE1ABF" w14:paraId="2877AA19" w14:textId="77777777">
        <w:tc>
          <w:tcPr>
            <w:tcW w:w="5263" w:type="dxa"/>
          </w:tcPr>
          <w:p w:rsidRPr="000B7410" w:rsidR="00FE1ABF" w:rsidP="00547041" w:rsidRDefault="00FE1ABF" w14:paraId="19F0BDFF" w14:textId="29EE8CF6">
            <w:pPr>
              <w:spacing w:before="60" w:after="60"/>
              <w:jc w:val="left"/>
              <w:rPr>
                <w:rFonts w:ascii="Arial" w:hAnsi="Arial" w:cs="Arial"/>
                <w:lang w:val="ca-ES"/>
              </w:rPr>
            </w:pPr>
            <w:r w:rsidRPr="000B7410">
              <w:rPr>
                <w:rFonts w:ascii="Arial" w:hAnsi="Arial" w:eastAsia="Arial Unicode MS" w:cs="Arial"/>
                <w:sz w:val="18"/>
                <w:lang w:val="ca-ES"/>
              </w:rPr>
              <w:t xml:space="preserve">Tot el frau o impagament </w:t>
            </w:r>
            <w:r w:rsidR="008C7BC0">
              <w:rPr>
                <w:rFonts w:ascii="Arial" w:hAnsi="Arial" w:eastAsia="Arial Unicode MS" w:cs="Arial"/>
                <w:sz w:val="18"/>
                <w:lang w:val="ca-ES"/>
              </w:rPr>
              <w:t>20</w:t>
            </w:r>
            <w:r w:rsidRPr="000B7410">
              <w:rPr>
                <w:rFonts w:ascii="Arial" w:hAnsi="Arial" w:eastAsia="Arial Unicode MS" w:cs="Arial"/>
                <w:sz w:val="18"/>
                <w:lang w:val="ca-ES"/>
              </w:rPr>
              <w:t xml:space="preserve"> punts</w:t>
            </w:r>
            <w:r w:rsidR="00C3483E">
              <w:rPr>
                <w:rFonts w:ascii="Arial" w:hAnsi="Arial" w:eastAsia="Arial Unicode MS" w:cs="Arial"/>
                <w:sz w:val="18"/>
                <w:lang w:val="ca-ES"/>
              </w:rPr>
              <w:t>.</w:t>
            </w:r>
          </w:p>
        </w:tc>
        <w:tc>
          <w:tcPr>
            <w:tcW w:w="1843" w:type="dxa"/>
          </w:tcPr>
          <w:p w:rsidRPr="000B7410" w:rsidR="00FE1ABF" w:rsidP="001A6953" w:rsidRDefault="00FE1ABF" w14:paraId="43B5973C" w14:textId="77777777">
            <w:pPr>
              <w:spacing w:before="60" w:after="60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Pr="000B7410" w:rsidR="00FE1ABF" w:rsidTr="00FE1ABF" w14:paraId="05C2C5F6" w14:textId="77777777">
        <w:tc>
          <w:tcPr>
            <w:tcW w:w="5263" w:type="dxa"/>
          </w:tcPr>
          <w:p w:rsidRPr="000B7410" w:rsidR="00FE1ABF" w:rsidP="00FE1ABF" w:rsidRDefault="00FE1ABF" w14:paraId="223460EE" w14:textId="6513CFD8">
            <w:pPr>
              <w:spacing w:after="0"/>
              <w:rPr>
                <w:rFonts w:ascii="Arial" w:hAnsi="Arial" w:eastAsia="Arial Unicode MS" w:cs="Arial"/>
                <w:sz w:val="18"/>
                <w:lang w:val="ca-ES"/>
              </w:rPr>
            </w:pPr>
            <w:r w:rsidRPr="000B7410">
              <w:rPr>
                <w:rFonts w:ascii="Arial" w:hAnsi="Arial" w:eastAsia="Arial Unicode MS" w:cs="Arial"/>
                <w:sz w:val="18"/>
                <w:lang w:val="ca-ES"/>
              </w:rPr>
              <w:t xml:space="preserve">La primera transacció </w:t>
            </w:r>
            <w:bookmarkStart w:name="_GoBack" w:id="0"/>
            <w:bookmarkEnd w:id="0"/>
            <w:r w:rsidR="008C7BC0">
              <w:rPr>
                <w:rFonts w:ascii="Arial" w:hAnsi="Arial" w:eastAsia="Arial Unicode MS" w:cs="Arial"/>
                <w:sz w:val="18"/>
                <w:lang w:val="ca-ES"/>
              </w:rPr>
              <w:t>(Mateix token) 10</w:t>
            </w:r>
            <w:r w:rsidRPr="000B7410">
              <w:rPr>
                <w:rFonts w:ascii="Arial" w:hAnsi="Arial" w:eastAsia="Arial Unicode MS" w:cs="Arial"/>
                <w:sz w:val="18"/>
                <w:lang w:val="ca-ES"/>
              </w:rPr>
              <w:t xml:space="preserve"> punts</w:t>
            </w:r>
            <w:r w:rsidR="00C3483E">
              <w:rPr>
                <w:rFonts w:ascii="Arial" w:hAnsi="Arial" w:eastAsia="Arial Unicode MS" w:cs="Arial"/>
                <w:sz w:val="18"/>
                <w:lang w:val="ca-ES"/>
              </w:rPr>
              <w:t>.</w:t>
            </w:r>
          </w:p>
          <w:p w:rsidRPr="000B7410" w:rsidR="00FE1ABF" w:rsidP="00FE1ABF" w:rsidRDefault="00FE1ABF" w14:paraId="142171DA" w14:textId="77777777">
            <w:pPr>
              <w:spacing w:after="0"/>
              <w:rPr>
                <w:rFonts w:ascii="Arial" w:hAnsi="Arial" w:eastAsia="Arial Unicode MS" w:cs="Arial"/>
                <w:sz w:val="18"/>
                <w:lang w:val="ca-ES"/>
              </w:rPr>
            </w:pPr>
          </w:p>
        </w:tc>
        <w:tc>
          <w:tcPr>
            <w:tcW w:w="1843" w:type="dxa"/>
          </w:tcPr>
          <w:p w:rsidRPr="000B7410" w:rsidR="00FE1ABF" w:rsidP="001A6953" w:rsidRDefault="00FE1ABF" w14:paraId="621975A2" w14:textId="77777777">
            <w:pPr>
              <w:spacing w:before="60" w:after="60"/>
              <w:jc w:val="center"/>
              <w:rPr>
                <w:rFonts w:ascii="Arial" w:hAnsi="Arial" w:cs="Arial"/>
                <w:lang w:val="ca-ES"/>
              </w:rPr>
            </w:pPr>
          </w:p>
        </w:tc>
      </w:tr>
    </w:tbl>
    <w:p w:rsidRPr="000B7410" w:rsidR="00273762" w:rsidP="00273762" w:rsidRDefault="00273762" w14:paraId="4B3B3EF3" w14:textId="77777777">
      <w:pPr>
        <w:pStyle w:val="Prrafodelista"/>
        <w:spacing w:line="276" w:lineRule="auto"/>
        <w:jc w:val="left"/>
        <w:rPr>
          <w:rFonts w:eastAsia="Arial Unicode MS" w:cs="Arial"/>
          <w:b/>
          <w:lang w:val="ca-ES"/>
        </w:rPr>
      </w:pPr>
    </w:p>
    <w:p w:rsidRPr="000B7410" w:rsidR="009556DC" w:rsidP="2BC192B6" w:rsidRDefault="009556DC" w14:paraId="25607CE7" w14:noSpellErr="1" w14:textId="6D727FAA">
      <w:pPr>
        <w:spacing w:line="276" w:lineRule="auto"/>
        <w:jc w:val="center"/>
        <w:rPr>
          <w:rFonts w:ascii="Arial" w:hAnsi="Arial" w:eastAsia="Arial Unicode MS" w:cs="Arial"/>
          <w:b w:val="1"/>
          <w:bCs w:val="1"/>
          <w:lang w:val="ca-ES"/>
        </w:rPr>
      </w:pPr>
    </w:p>
    <w:p w:rsidRPr="000B7410" w:rsidR="00573EC0" w:rsidP="2BC192B6" w:rsidRDefault="00573EC0" w14:paraId="3F8702B2" w14:textId="366C29A1">
      <w:pPr>
        <w:tabs>
          <w:tab w:val="left" w:leader="none" w:pos="540"/>
        </w:tabs>
        <w:spacing w:after="24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a-ES"/>
        </w:rPr>
      </w:pPr>
      <w:r w:rsidRPr="2BC192B6" w:rsidR="16D4ED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a-ES"/>
        </w:rPr>
        <w:t>__________, a ____ de _____ de 20___.</w:t>
      </w:r>
    </w:p>
    <w:p w:rsidRPr="000B7410" w:rsidR="00573EC0" w:rsidP="2BC192B6" w:rsidRDefault="00573EC0" w14:paraId="286C1A4E" w14:textId="3FDC95FD">
      <w:pPr>
        <w:tabs>
          <w:tab w:val="left" w:leader="none" w:pos="540"/>
        </w:tabs>
        <w:spacing w:after="24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a-ES"/>
        </w:rPr>
      </w:pPr>
      <w:r w:rsidRPr="2BC192B6" w:rsidR="16D4ED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a-ES"/>
        </w:rPr>
        <w:t>Signatura:</w:t>
      </w:r>
    </w:p>
    <w:p w:rsidRPr="000B7410" w:rsidR="00573EC0" w:rsidP="2BC192B6" w:rsidRDefault="00573EC0" w14:paraId="25607CE8" w14:textId="4060DC9F">
      <w:pPr>
        <w:pStyle w:val="Normal"/>
        <w:rPr>
          <w:rFonts w:ascii="Arial" w:hAnsi="Arial" w:cs="Arial"/>
          <w:lang w:val="ca-ES"/>
        </w:rPr>
      </w:pPr>
    </w:p>
    <w:sectPr w:rsidRPr="000B7410" w:rsidR="00573EC0" w:rsidSect="00190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2552" w:right="1701" w:bottom="1701" w:left="1701" w:header="851" w:footer="567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D5" w:rsidRDefault="00ED13D5" w14:paraId="0F806518" w14:textId="77777777">
      <w:pPr>
        <w:spacing w:after="0"/>
      </w:pPr>
      <w:r>
        <w:separator/>
      </w:r>
    </w:p>
  </w:endnote>
  <w:endnote w:type="continuationSeparator" w:id="0">
    <w:p w:rsidR="00ED13D5" w:rsidRDefault="00ED13D5" w14:paraId="2FECB33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45" w:rsidRDefault="009556DC" w14:paraId="25607CEC" w14:textId="77777777">
    <w:pPr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E0E45" w:rsidRDefault="000649D4" w14:paraId="25607CED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A45CC" w:rsidR="006E0E45" w:rsidP="00EA45CC" w:rsidRDefault="009556DC" w14:paraId="25607CEE" w14:textId="77777777">
    <w:pPr>
      <w:pStyle w:val="Piedepgina"/>
      <w:rPr>
        <w:rStyle w:val="Nmerodepgina"/>
      </w:rPr>
    </w:pPr>
    <w:r w:rsidRPr="000A28D7">
      <w:t xml:space="preserve">- </w:t>
    </w:r>
    <w:r w:rsidRPr="000A28D7">
      <w:fldChar w:fldCharType="begin"/>
    </w:r>
    <w:r w:rsidRPr="000A28D7">
      <w:instrText xml:space="preserve"> PAGE </w:instrText>
    </w:r>
    <w:r w:rsidRPr="000A28D7">
      <w:fldChar w:fldCharType="separate"/>
    </w:r>
    <w:r w:rsidR="00547041">
      <w:rPr>
        <w:noProof/>
      </w:rPr>
      <w:t>0</w:t>
    </w:r>
    <w:r w:rsidRPr="000A28D7">
      <w:fldChar w:fldCharType="end"/>
    </w:r>
    <w:r w:rsidRPr="000A28D7"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45" w:rsidP="007A0AF4" w:rsidRDefault="000649D4" w14:paraId="25607CF0" w14:textId="77777777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D5" w:rsidRDefault="00ED13D5" w14:paraId="7D7911AF" w14:textId="77777777">
      <w:pPr>
        <w:spacing w:after="0"/>
      </w:pPr>
      <w:r>
        <w:separator/>
      </w:r>
    </w:p>
  </w:footnote>
  <w:footnote w:type="continuationSeparator" w:id="0">
    <w:p w:rsidR="00ED13D5" w:rsidRDefault="00ED13D5" w14:paraId="619259F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45" w:rsidRDefault="009556DC" w14:paraId="25607CE9" w14:textId="77777777">
    <w:pPr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E0E45" w:rsidRDefault="000649D4" w14:paraId="25607CEA" w14:textId="7777777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E0E45" w:rsidP="00796173" w:rsidRDefault="3603981D" w14:paraId="25607CEB" w14:textId="77777777">
    <w:pPr>
      <w:jc w:val="left"/>
    </w:pPr>
    <w:r>
      <w:rPr>
        <w:noProof/>
        <w:lang w:val="es-ES" w:eastAsia="es-ES"/>
      </w:rPr>
      <w:drawing>
        <wp:inline distT="0" distB="0" distL="0" distR="0" wp14:anchorId="25607CF1" wp14:editId="3603981D">
          <wp:extent cx="561975" cy="561975"/>
          <wp:effectExtent l="0" t="0" r="9525" b="0"/>
          <wp:docPr id="2026192786" name="Picture 3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45" w:rsidRDefault="000649D4" w14:paraId="25607CEF" w14:textId="77777777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614"/>
    <w:multiLevelType w:val="hybridMultilevel"/>
    <w:tmpl w:val="C20CEE7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02035"/>
    <w:multiLevelType w:val="hybridMultilevel"/>
    <w:tmpl w:val="F91C3010"/>
    <w:lvl w:ilvl="0" w:tplc="14D82984">
      <w:start w:val="1"/>
      <w:numFmt w:val="decimal"/>
      <w:lvlText w:val="RPF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1C2B"/>
    <w:multiLevelType w:val="hybridMultilevel"/>
    <w:tmpl w:val="C808705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076363"/>
    <w:multiLevelType w:val="hybridMultilevel"/>
    <w:tmpl w:val="327E60A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DE9"/>
    <w:multiLevelType w:val="hybridMultilevel"/>
    <w:tmpl w:val="0F92AD82"/>
    <w:lvl w:ilvl="0" w:tplc="49DE2A32">
      <w:start w:val="1"/>
      <w:numFmt w:val="decimal"/>
      <w:lvlText w:val="RII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7015"/>
    <w:multiLevelType w:val="hybridMultilevel"/>
    <w:tmpl w:val="6172EF1C"/>
    <w:lvl w:ilvl="0" w:tplc="82823D7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8B5255"/>
    <w:multiLevelType w:val="hybridMultilevel"/>
    <w:tmpl w:val="AA0E5CE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9D6265"/>
    <w:multiLevelType w:val="hybridMultilevel"/>
    <w:tmpl w:val="1D326FE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1043F1"/>
    <w:multiLevelType w:val="hybridMultilevel"/>
    <w:tmpl w:val="7312E76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553916"/>
    <w:multiLevelType w:val="hybridMultilevel"/>
    <w:tmpl w:val="1938C0EA"/>
    <w:lvl w:ilvl="0" w:tplc="F85A17D6">
      <w:start w:val="1"/>
      <w:numFmt w:val="decimal"/>
      <w:lvlText w:val="RF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B590B"/>
    <w:multiLevelType w:val="hybridMultilevel"/>
    <w:tmpl w:val="AC361E4C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ED590B"/>
    <w:multiLevelType w:val="hybridMultilevel"/>
    <w:tmpl w:val="70FAB89C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C45565"/>
    <w:multiLevelType w:val="hybridMultilevel"/>
    <w:tmpl w:val="73E46694"/>
    <w:lvl w:ilvl="0" w:tplc="4D3AFA50">
      <w:start w:val="1"/>
      <w:numFmt w:val="decimal"/>
      <w:lvlText w:val="RT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3672D"/>
    <w:multiLevelType w:val="hybridMultilevel"/>
    <w:tmpl w:val="F318995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751B73"/>
    <w:multiLevelType w:val="hybridMultilevel"/>
    <w:tmpl w:val="8FD67924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5C1243"/>
    <w:multiLevelType w:val="hybridMultilevel"/>
    <w:tmpl w:val="208E4A6C"/>
    <w:lvl w:ilvl="0" w:tplc="B1522CD4">
      <w:start w:val="1"/>
      <w:numFmt w:val="decimal"/>
      <w:lvlText w:val="RI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2E0"/>
    <w:multiLevelType w:val="hybridMultilevel"/>
    <w:tmpl w:val="06924AB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846199"/>
    <w:multiLevelType w:val="hybridMultilevel"/>
    <w:tmpl w:val="73DE831A"/>
    <w:lvl w:ilvl="0" w:tplc="8BF242B4">
      <w:start w:val="1"/>
      <w:numFmt w:val="decimal"/>
      <w:lvlText w:val="RGF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43CC1"/>
    <w:multiLevelType w:val="hybridMultilevel"/>
    <w:tmpl w:val="EBE0882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2528A3"/>
    <w:multiLevelType w:val="hybridMultilevel"/>
    <w:tmpl w:val="5538A38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CF71A8B"/>
    <w:multiLevelType w:val="hybridMultilevel"/>
    <w:tmpl w:val="41D4C7F4"/>
    <w:lvl w:ilvl="0" w:tplc="9B20C1C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04641B"/>
    <w:multiLevelType w:val="hybridMultilevel"/>
    <w:tmpl w:val="31D2AC4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A31423"/>
    <w:multiLevelType w:val="multilevel"/>
    <w:tmpl w:val="438A73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8"/>
  </w:num>
  <w:num w:numId="5">
    <w:abstractNumId w:val="19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13"/>
  </w:num>
  <w:num w:numId="11">
    <w:abstractNumId w:val="20"/>
  </w:num>
  <w:num w:numId="12">
    <w:abstractNumId w:val="1"/>
  </w:num>
  <w:num w:numId="13">
    <w:abstractNumId w:val="22"/>
  </w:num>
  <w:num w:numId="14">
    <w:abstractNumId w:val="2"/>
  </w:num>
  <w:num w:numId="15">
    <w:abstractNumId w:val="7"/>
  </w:num>
  <w:num w:numId="16">
    <w:abstractNumId w:val="18"/>
  </w:num>
  <w:num w:numId="17">
    <w:abstractNumId w:val="16"/>
  </w:num>
  <w:num w:numId="18">
    <w:abstractNumId w:val="14"/>
  </w:num>
  <w:num w:numId="19">
    <w:abstractNumId w:val="12"/>
  </w:num>
  <w:num w:numId="20">
    <w:abstractNumId w:val="5"/>
  </w:num>
  <w:num w:numId="21">
    <w:abstractNumId w:val="3"/>
  </w:num>
  <w:num w:numId="22">
    <w:abstractNumId w:val="6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6DC"/>
    <w:rsid w:val="000649D4"/>
    <w:rsid w:val="000B7410"/>
    <w:rsid w:val="000C49EC"/>
    <w:rsid w:val="000E469D"/>
    <w:rsid w:val="001037A2"/>
    <w:rsid w:val="00177534"/>
    <w:rsid w:val="001F4D6C"/>
    <w:rsid w:val="00205BA0"/>
    <w:rsid w:val="00273762"/>
    <w:rsid w:val="002E6CA5"/>
    <w:rsid w:val="0038414F"/>
    <w:rsid w:val="003C1BBF"/>
    <w:rsid w:val="004946C3"/>
    <w:rsid w:val="004F3207"/>
    <w:rsid w:val="00547041"/>
    <w:rsid w:val="00573EC0"/>
    <w:rsid w:val="006813AD"/>
    <w:rsid w:val="006B6B12"/>
    <w:rsid w:val="00714F0A"/>
    <w:rsid w:val="008C7BC0"/>
    <w:rsid w:val="009556DC"/>
    <w:rsid w:val="00980662"/>
    <w:rsid w:val="009833F4"/>
    <w:rsid w:val="00997B4F"/>
    <w:rsid w:val="009D70DA"/>
    <w:rsid w:val="00AB7C1C"/>
    <w:rsid w:val="00AD2E92"/>
    <w:rsid w:val="00B15B34"/>
    <w:rsid w:val="00B167AA"/>
    <w:rsid w:val="00B270DA"/>
    <w:rsid w:val="00C3483E"/>
    <w:rsid w:val="00D87C4A"/>
    <w:rsid w:val="00D97385"/>
    <w:rsid w:val="00DD2F96"/>
    <w:rsid w:val="00E52A5E"/>
    <w:rsid w:val="00ED13D5"/>
    <w:rsid w:val="00F15FE7"/>
    <w:rsid w:val="00F1614E"/>
    <w:rsid w:val="00F56572"/>
    <w:rsid w:val="00FE1ABF"/>
    <w:rsid w:val="00FE47D1"/>
    <w:rsid w:val="16D4ED8E"/>
    <w:rsid w:val="2BB2253C"/>
    <w:rsid w:val="2BC192B6"/>
    <w:rsid w:val="3603981D"/>
    <w:rsid w:val="78C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7CDC"/>
  <w15:docId w15:val="{DD40D776-F97B-4553-93F9-BA58AE7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Cambria" w:ascii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556DC"/>
    <w:p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2" w:customStyle="1">
    <w:name w:val="Título2"/>
    <w:basedOn w:val="Normal"/>
    <w:next w:val="Normal"/>
    <w:link w:val="Ttulo2Car"/>
    <w:qFormat/>
    <w:rsid w:val="004F3207"/>
    <w:pPr>
      <w:numPr>
        <w:ilvl w:val="1"/>
        <w:numId w:val="1"/>
      </w:numPr>
      <w:spacing w:before="120" w:after="120" w:line="360" w:lineRule="auto"/>
    </w:pPr>
    <w:rPr>
      <w:rFonts w:ascii="Arial" w:hAnsi="Arial" w:eastAsia="Cambria"/>
      <w:b/>
      <w:lang w:val="ca-ES"/>
    </w:rPr>
  </w:style>
  <w:style w:type="character" w:styleId="Ttulo2Car" w:customStyle="1">
    <w:name w:val="Título2 Car"/>
    <w:basedOn w:val="Fuentedeprrafopredeter"/>
    <w:link w:val="Ttulo2"/>
    <w:rsid w:val="004F3207"/>
    <w:rPr>
      <w:rFonts w:ascii="Arial" w:hAnsi="Arial"/>
      <w:b/>
      <w:sz w:val="24"/>
      <w:lang w:val="ca-ES"/>
    </w:rPr>
  </w:style>
  <w:style w:type="character" w:styleId="Nmerodepgina">
    <w:name w:val="page number"/>
    <w:basedOn w:val="Fuentedeprrafopredeter"/>
    <w:semiHidden/>
    <w:rsid w:val="009556DC"/>
  </w:style>
  <w:style w:type="paragraph" w:styleId="Piedepgina">
    <w:name w:val="footer"/>
    <w:basedOn w:val="Normal"/>
    <w:link w:val="PiedepginaCar"/>
    <w:rsid w:val="009556DC"/>
    <w:pPr>
      <w:jc w:val="center"/>
    </w:pPr>
    <w:rPr>
      <w:sz w:val="20"/>
      <w:szCs w:val="20"/>
    </w:rPr>
  </w:style>
  <w:style w:type="character" w:styleId="PiedepginaCar" w:customStyle="1">
    <w:name w:val="Pie de página Car"/>
    <w:basedOn w:val="Fuentedeprrafopredeter"/>
    <w:link w:val="Piedepgina"/>
    <w:rsid w:val="009556DC"/>
    <w:rPr>
      <w:rFonts w:ascii="Times New Roman" w:hAnsi="Times New Roman" w:eastAsia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9556DC"/>
    <w:pPr>
      <w:spacing w:after="24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es-ES_tradnl" w:eastAsia="es-ES_trad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56DC"/>
    <w:pPr>
      <w:spacing w:after="0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556DC"/>
    <w:rPr>
      <w:rFonts w:ascii="Tahoma" w:hAnsi="Tahoma" w:eastAsia="Times New Roman" w:cs="Tahoma"/>
      <w:sz w:val="16"/>
      <w:szCs w:val="16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D97385"/>
    <w:pPr>
      <w:spacing w:before="120" w:after="120" w:line="360" w:lineRule="auto"/>
      <w:ind w:left="720"/>
      <w:contextualSpacing/>
    </w:pPr>
    <w:rPr>
      <w:rFonts w:ascii="Arial" w:hAnsi="Arial"/>
      <w:szCs w:val="20"/>
      <w:lang w:val="es-ES" w:eastAsia="es-ES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D97385"/>
    <w:rPr>
      <w:rFonts w:ascii="Arial" w:hAnsi="Arial" w:eastAsia="Times New Roman" w:cs="Times New Roman"/>
      <w:sz w:val="24"/>
      <w:szCs w:val="20"/>
      <w:lang w:eastAsia="es-ES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F5657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Ttulo3Car" w:customStyle="1">
    <w:name w:val="Título 3 Car"/>
    <w:basedOn w:val="Fuentedeprrafopredeter"/>
    <w:uiPriority w:val="99"/>
    <w:rsid w:val="0038414F"/>
    <w:rPr>
      <w:rFonts w:ascii="Arial" w:hAnsi="Arial"/>
      <w:b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B_seguimentWorkflow xmlns="c8de0594-42e2-4f26-8a69-9df094374455" xsi:nil="true"/>
    <TMB_NumeroSolicitud xmlns="c8de0594-42e2-4f26-8a69-9df094374455">16052517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16052517 - Adquirencia i passarella pagament TB</TMB_TitolLicitacio>
    <TMB_IDLicitacio xmlns="c8de0594-42e2-4f26-8a69-9df094374455">399554</TMB_IDLicitacio>
    <TMB_DataComiteWF xmlns="c8de0594-42e2-4f26-8a69-9df094374455" xsi:nil="true"/>
    <lcf76f155ced4ddcb4097134ff3c332f xmlns="b33c6233-2ab6-44e4-b566-b78dc0012292" xsi:nil="true"/>
    <TaxCatchAll xmlns="c8de0594-42e2-4f26-8a69-9df094374455">
      <Value>3089</Value>
      <Value>3159</Value>
    </TaxCatchAll>
    <TMB_OP xmlns="c8de0594-42e2-4f26-8a69-9df094374455">2024-06-06T22:00:00+00:00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>2024-06-10T22:00:00+00:00</TMB_CC>
    <ecb982cbbbba49edba287c0296970fd2 xmlns="c8de0594-42e2-4f26-8a69-9df094374455">
      <Terms xmlns="http://schemas.microsoft.com/office/infopath/2007/PartnerControls"/>
    </ecb982cbbbba49edba287c0296970fd2>
    <TMB_CA xmlns="c8de0594-42e2-4f26-8a69-9df094374455" xsi:nil="true"/>
    <b82b7a08db3a4ab5a955c48b15659d84 xmlns="c8de0594-42e2-4f26-8a69-9df094374455">
      <Terms xmlns="http://schemas.microsoft.com/office/infopath/2007/PartnerControls"/>
    </b82b7a08db3a4ab5a955c48b15659d84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87fbc22ed2ff862ab70e6e4bd47106a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0e621edb35a1794a801f755ab1ff9a8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CC94B-9F6F-4CA7-9A92-A11BFFFD3948}"/>
</file>

<file path=customXml/itemProps2.xml><?xml version="1.0" encoding="utf-8"?>
<ds:datastoreItem xmlns:ds="http://schemas.openxmlformats.org/officeDocument/2006/customXml" ds:itemID="{5C9376F8-34F4-404B-8D3E-B033CDA9BA79}">
  <ds:schemaRefs>
    <ds:schemaRef ds:uri="http://purl.org/dc/elements/1.1/"/>
    <ds:schemaRef ds:uri="6803e2ba-081c-4f6d-b4bc-1ea6540eca9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3e23048-6444-4b19-80f2-d25c8d0b7b1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A8468C-B48F-4599-A48B-9BCB2F13F3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A2-Pagament contactless embarcat-PLEC-Contractació PSP i adquirència-Model frau i bossa</dc:title>
  <dc:creator>dmarins@tmb.cat</dc:creator>
  <cp:lastModifiedBy>Nieto Marin, Nuria</cp:lastModifiedBy>
  <cp:revision>6</cp:revision>
  <dcterms:created xsi:type="dcterms:W3CDTF">2024-05-23T14:15:00Z</dcterms:created>
  <dcterms:modified xsi:type="dcterms:W3CDTF">2024-06-06T06:09:10Z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0x0101004F9C3DA4EFA24741AD6D965779F91C0300D34374BB6F21F541B4FFA535A9FC66F6</vt:lpwstr>
  </property>
  <property fmtid="{D5CDD505-2E9C-101B-9397-08002B2CF9AE}" pid="3" name="_dlc_DocIdItemGuid">
    <vt:lpwstr>d1aac532-a788-4326-8797-ed89541eb90b</vt:lpwstr>
  </property>
  <property fmtid="{D5CDD505-2E9C-101B-9397-08002B2CF9AE}" pid="4" name="Any">
    <vt:lpwstr>250;#2017|6416444d-45b7-4edf-af0b-282728662833</vt:lpwstr>
  </property>
  <property fmtid="{D5CDD505-2E9C-101B-9397-08002B2CF9AE}" pid="5" name="Expedient">
    <vt:lpwstr/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TMB_Proveidor">
    <vt:lpwstr/>
  </property>
  <property fmtid="{D5CDD505-2E9C-101B-9397-08002B2CF9AE}" pid="11" name="g93776c333e34272ab15451ee7fa82be">
    <vt:lpwstr/>
  </property>
  <property fmtid="{D5CDD505-2E9C-101B-9397-08002B2CF9AE}" pid="12" name="TMB_OrganC">
    <vt:lpwstr/>
  </property>
  <property fmtid="{D5CDD505-2E9C-101B-9397-08002B2CF9AE}" pid="13" name="TMB_TipusDoc">
    <vt:lpwstr/>
  </property>
  <property fmtid="{D5CDD505-2E9C-101B-9397-08002B2CF9AE}" pid="14" name="TMB_Fase">
    <vt:lpwstr>3089;#Inici|1ed37523-d63e-4991-aef8-399e829bfef8</vt:lpwstr>
  </property>
  <property fmtid="{D5CDD505-2E9C-101B-9397-08002B2CF9AE}" pid="15" name="TMB_Sobres">
    <vt:lpwstr/>
  </property>
  <property fmtid="{D5CDD505-2E9C-101B-9397-08002B2CF9AE}" pid="16" name="ecb982cbbbba49edba287c0296970fd2">
    <vt:lpwstr/>
  </property>
  <property fmtid="{D5CDD505-2E9C-101B-9397-08002B2CF9AE}" pid="17" name="TMB_Estat">
    <vt:lpwstr>3159;#Public|5cd44708-a357-4aee-a9ab-ade886f4bbf7</vt:lpwstr>
  </property>
  <property fmtid="{D5CDD505-2E9C-101B-9397-08002B2CF9AE}" pid="18" name="b82b7a08db3a4ab5a955c48b15659d84">
    <vt:lpwstr/>
  </property>
  <property fmtid="{D5CDD505-2E9C-101B-9397-08002B2CF9AE}" pid="19" name="TMB_Plecs">
    <vt:lpwstr/>
  </property>
  <property fmtid="{D5CDD505-2E9C-101B-9397-08002B2CF9AE}" pid="20" name="h80888fb7b914359b90c46b7c452b251">
    <vt:lpwstr/>
  </property>
  <property fmtid="{D5CDD505-2E9C-101B-9397-08002B2CF9AE}" pid="21" name="o0f6527fa5184dfa91381007b0eb82df">
    <vt:lpwstr/>
  </property>
  <property fmtid="{D5CDD505-2E9C-101B-9397-08002B2CF9AE}" pid="22" name="ba05a5f98ed745b98d9dacf37bda167c">
    <vt:lpwstr/>
  </property>
  <property fmtid="{D5CDD505-2E9C-101B-9397-08002B2CF9AE}" pid="23" name="FirstName">
    <vt:lpwstr/>
  </property>
  <property fmtid="{D5CDD505-2E9C-101B-9397-08002B2CF9AE}" pid="24" name="h3e189544f4e4582960eb2fb36374928">
    <vt:lpwstr/>
  </property>
</Properties>
</file>