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E0" w:rsidRPr="00EB678E" w:rsidRDefault="00D14EE0" w:rsidP="00D14EE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u w:val="single"/>
          <w:lang/>
        </w:rPr>
      </w:pPr>
      <w:r w:rsidRPr="00EB678E">
        <w:rPr>
          <w:rFonts w:ascii="Arial" w:eastAsia="Lucida Sans Unicode" w:hAnsi="Arial" w:cs="Arial"/>
          <w:b/>
          <w:kern w:val="1"/>
          <w:lang/>
        </w:rPr>
        <w:t>Expedient núm.:</w:t>
      </w:r>
      <w:r w:rsidRPr="00EB678E">
        <w:rPr>
          <w:rFonts w:ascii="Arial" w:eastAsia="Lucida Sans Unicode" w:hAnsi="Arial" w:cs="Arial"/>
          <w:kern w:val="1"/>
          <w:lang/>
        </w:rPr>
        <w:t xml:space="preserve"> 597/2024</w:t>
      </w:r>
      <w:r w:rsidRPr="00EB678E">
        <w:rPr>
          <w:rFonts w:ascii="Arial" w:eastAsia="Lucida Sans Unicode" w:hAnsi="Arial" w:cs="Arial"/>
          <w:kern w:val="1"/>
          <w:lang/>
        </w:rPr>
        <w:br/>
      </w:r>
      <w:r w:rsidRPr="00337F60">
        <w:rPr>
          <w:rFonts w:ascii="Arial" w:eastAsia="Lucida Sans Unicode" w:hAnsi="Arial" w:cs="Arial"/>
          <w:b/>
          <w:kern w:val="1"/>
          <w:u w:val="single"/>
          <w:lang/>
        </w:rPr>
        <w:t xml:space="preserve">Annex </w:t>
      </w:r>
      <w:r>
        <w:rPr>
          <w:rFonts w:ascii="Arial" w:eastAsia="Lucida Sans Unicode" w:hAnsi="Arial" w:cs="Arial"/>
          <w:b/>
          <w:kern w:val="1"/>
          <w:u w:val="single"/>
          <w:lang/>
        </w:rPr>
        <w:t>1</w:t>
      </w:r>
    </w:p>
    <w:p w:rsidR="00D14EE0" w:rsidRPr="00EB678E" w:rsidRDefault="00D14EE0" w:rsidP="00D14EE0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  <w:lang/>
        </w:rPr>
      </w:pPr>
      <w:r w:rsidRPr="00EB678E">
        <w:rPr>
          <w:rFonts w:ascii="Arial" w:eastAsia="Lucida Sans Unicode" w:hAnsi="Arial" w:cs="Arial"/>
          <w:b/>
          <w:kern w:val="1"/>
          <w:lang/>
        </w:rPr>
        <w:t>Procediment:</w:t>
      </w:r>
      <w:r w:rsidRPr="00EB678E">
        <w:rPr>
          <w:rFonts w:ascii="Arial" w:eastAsia="Lucida Sans Unicode" w:hAnsi="Arial" w:cs="Arial"/>
          <w:kern w:val="1"/>
          <w:lang/>
        </w:rPr>
        <w:t xml:space="preserve"> Licitació Contracte Servei manteniment de les zones verdes (Parcs i Jardins), Esporga i Tractament Fitosanitaris de l’ arbrat viari del municipi de Caldes d’Estrac,</w:t>
      </w:r>
      <w:r w:rsidRPr="00EB678E">
        <w:rPr>
          <w:rFonts w:ascii="Arial" w:eastAsia="Lucida Sans Unicode" w:hAnsi="Arial" w:cs="Arial"/>
          <w:kern w:val="2"/>
          <w:lang w:eastAsia="ca-ES"/>
        </w:rPr>
        <w:t xml:space="preserve"> pel procediment obert harmonitzat  i tramitació ordinària</w:t>
      </w:r>
      <w:r w:rsidRPr="00EB678E">
        <w:rPr>
          <w:rFonts w:ascii="Arial" w:eastAsia="Lucida Sans Unicode" w:hAnsi="Arial" w:cs="Arial"/>
          <w:kern w:val="1"/>
          <w:lang/>
        </w:rPr>
        <w:t>.</w:t>
      </w:r>
      <w:r w:rsidRPr="00EB678E">
        <w:rPr>
          <w:rFonts w:ascii="Arial" w:eastAsia="Lucida Sans Unicode" w:hAnsi="Arial" w:cs="Arial"/>
          <w:kern w:val="1"/>
          <w:lang/>
        </w:rPr>
        <w:br/>
      </w:r>
      <w:r w:rsidRPr="00EB678E">
        <w:rPr>
          <w:rFonts w:ascii="Arial" w:eastAsia="Lucida Sans Unicode" w:hAnsi="Arial" w:cs="Arial"/>
          <w:b/>
          <w:kern w:val="1"/>
          <w:lang/>
        </w:rPr>
        <w:t>Interessat:</w:t>
      </w:r>
      <w:r w:rsidRPr="00EB678E">
        <w:rPr>
          <w:rFonts w:ascii="Arial" w:eastAsia="Lucida Sans Unicode" w:hAnsi="Arial" w:cs="Arial"/>
          <w:kern w:val="1"/>
          <w:lang/>
        </w:rPr>
        <w:t xml:space="preserve"> Múltiples interessats </w:t>
      </w:r>
    </w:p>
    <w:p w:rsidR="003552D2" w:rsidRPr="003552D2" w:rsidRDefault="003552D2" w:rsidP="003552D2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kern w:val="1"/>
        </w:rPr>
      </w:pPr>
    </w:p>
    <w:p w:rsidR="00400BE8" w:rsidRDefault="003552D2" w:rsidP="003552D2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b/>
          <w:kern w:val="1"/>
        </w:rPr>
      </w:pPr>
      <w:r w:rsidRPr="003552D2">
        <w:rPr>
          <w:rFonts w:ascii="Arial" w:eastAsia="Lucida Sans Unicode" w:hAnsi="Arial" w:cs="Times New Roman"/>
          <w:b/>
          <w:kern w:val="1"/>
        </w:rPr>
        <w:t xml:space="preserve">A INSERIR EN EL </w:t>
      </w:r>
      <w:r w:rsidRPr="00400560">
        <w:rPr>
          <w:rFonts w:ascii="Arial" w:eastAsia="Lucida Sans Unicode" w:hAnsi="Arial" w:cs="Times New Roman"/>
          <w:b/>
          <w:kern w:val="1"/>
          <w:u w:val="single"/>
        </w:rPr>
        <w:t xml:space="preserve">SOBRE </w:t>
      </w:r>
      <w:r w:rsidR="00400560" w:rsidRPr="00400560">
        <w:rPr>
          <w:rFonts w:ascii="Arial" w:eastAsia="Lucida Sans Unicode" w:hAnsi="Arial" w:cs="Times New Roman"/>
          <w:b/>
          <w:kern w:val="1"/>
          <w:u w:val="single"/>
        </w:rPr>
        <w:t>A</w:t>
      </w:r>
    </w:p>
    <w:p w:rsidR="00EF1467" w:rsidRPr="00400BE8" w:rsidRDefault="00EF1467" w:rsidP="003552D2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b/>
          <w:kern w:val="1"/>
        </w:rPr>
      </w:pPr>
    </w:p>
    <w:p w:rsidR="00C77C04" w:rsidRDefault="00C77C04" w:rsidP="00400B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857BB2" w:rsidRDefault="00400BE8" w:rsidP="00400B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ANNEX I – DECLARACIÓ RESPONSABLE</w:t>
      </w:r>
    </w:p>
    <w:p w:rsidR="00400BE8" w:rsidRPr="00400BE8" w:rsidRDefault="00400BE8" w:rsidP="00400B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i/>
        </w:rPr>
      </w:pPr>
    </w:p>
    <w:p w:rsidR="00857BB2" w:rsidRPr="00400BE8" w:rsidRDefault="00857BB2" w:rsidP="00400BE8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 MT" w:hAnsi="Arial" w:cs="Arial"/>
          <w:i/>
        </w:rPr>
      </w:pPr>
    </w:p>
    <w:p w:rsidR="00857BB2" w:rsidRPr="00EF1467" w:rsidRDefault="00857BB2" w:rsidP="00621E3F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 MT" w:hAnsi="Arial" w:cs="Arial"/>
          <w:b/>
        </w:rPr>
      </w:pPr>
      <w:r w:rsidRPr="00EF1467">
        <w:rPr>
          <w:rFonts w:ascii="Arial" w:eastAsia="Arial MT" w:hAnsi="Arial" w:cs="Arial"/>
        </w:rPr>
        <w:t>El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Sr./La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Sra..........................................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amb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NIF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núm.................,</w:t>
      </w:r>
      <w:r w:rsidRPr="00EF1467">
        <w:rPr>
          <w:rFonts w:ascii="Arial" w:eastAsia="Arial MT" w:hAnsi="Arial" w:cs="Arial"/>
          <w:spacing w:val="11"/>
        </w:rPr>
        <w:t xml:space="preserve"> </w:t>
      </w:r>
      <w:r w:rsidRPr="00EF1467">
        <w:rPr>
          <w:rFonts w:ascii="Arial" w:eastAsia="Arial MT" w:hAnsi="Arial" w:cs="Arial"/>
        </w:rPr>
        <w:t>en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nom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propi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/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  <w:spacing w:val="-5"/>
        </w:rPr>
        <w:t>en</w:t>
      </w:r>
      <w:r w:rsidR="00400BE8" w:rsidRPr="00EF1467">
        <w:rPr>
          <w:rFonts w:ascii="Arial" w:eastAsia="Arial MT" w:hAnsi="Arial" w:cs="Arial"/>
          <w:spacing w:val="-5"/>
        </w:rPr>
        <w:t xml:space="preserve"> </w:t>
      </w:r>
      <w:r w:rsidRPr="00EF1467">
        <w:rPr>
          <w:rFonts w:ascii="Arial" w:eastAsia="Arial MT" w:hAnsi="Arial" w:cs="Arial"/>
        </w:rPr>
        <w:t>representació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l’empresa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..............,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en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qualitat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...,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i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segons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escriptura</w:t>
      </w:r>
      <w:r w:rsidRPr="00EF1467">
        <w:rPr>
          <w:rFonts w:ascii="Arial" w:eastAsia="Arial MT" w:hAnsi="Arial" w:cs="Arial"/>
          <w:spacing w:val="31"/>
        </w:rPr>
        <w:t xml:space="preserve"> </w:t>
      </w:r>
      <w:r w:rsidRPr="00EF1467">
        <w:rPr>
          <w:rFonts w:ascii="Arial" w:eastAsia="Arial MT" w:hAnsi="Arial" w:cs="Arial"/>
        </w:rPr>
        <w:t>pública</w:t>
      </w:r>
      <w:r w:rsidR="00400BE8" w:rsidRPr="00EF1467">
        <w:rPr>
          <w:rFonts w:ascii="Arial" w:eastAsia="Arial MT" w:hAnsi="Arial" w:cs="Arial"/>
        </w:rPr>
        <w:t xml:space="preserve"> </w:t>
      </w:r>
      <w:r w:rsidRPr="00EF1467">
        <w:rPr>
          <w:rFonts w:ascii="Arial" w:eastAsia="Arial MT" w:hAnsi="Arial" w:cs="Arial"/>
        </w:rPr>
        <w:t>autoritzada</w:t>
      </w:r>
      <w:r w:rsidRPr="00EF1467">
        <w:rPr>
          <w:rFonts w:ascii="Arial" w:eastAsia="Arial MT" w:hAnsi="Arial" w:cs="Arial"/>
          <w:spacing w:val="12"/>
        </w:rPr>
        <w:t xml:space="preserve"> </w:t>
      </w:r>
      <w:r w:rsidRPr="00EF1467">
        <w:rPr>
          <w:rFonts w:ascii="Arial" w:eastAsia="Arial MT" w:hAnsi="Arial" w:cs="Arial"/>
        </w:rPr>
        <w:t>davant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</w:rPr>
        <w:t>Notari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......,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en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</w:rPr>
        <w:t>data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.....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i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</w:rPr>
        <w:t>amb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número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</w:rPr>
        <w:t>protocol</w:t>
      </w:r>
      <w:r w:rsidRPr="00EF1467">
        <w:rPr>
          <w:rFonts w:ascii="Arial" w:eastAsia="Arial MT" w:hAnsi="Arial" w:cs="Arial"/>
          <w:spacing w:val="13"/>
        </w:rPr>
        <w:t xml:space="preserve"> </w:t>
      </w:r>
      <w:r w:rsidRPr="00EF1467">
        <w:rPr>
          <w:rFonts w:ascii="Arial" w:eastAsia="Arial MT" w:hAnsi="Arial" w:cs="Arial"/>
        </w:rPr>
        <w:t>.../o</w:t>
      </w:r>
      <w:r w:rsidRPr="00EF1467">
        <w:rPr>
          <w:rFonts w:ascii="Arial" w:eastAsia="Arial MT" w:hAnsi="Arial" w:cs="Arial"/>
          <w:spacing w:val="14"/>
        </w:rPr>
        <w:t xml:space="preserve"> </w:t>
      </w:r>
      <w:r w:rsidRPr="00EF1467">
        <w:rPr>
          <w:rFonts w:ascii="Arial" w:eastAsia="Arial MT" w:hAnsi="Arial" w:cs="Arial"/>
          <w:spacing w:val="-2"/>
        </w:rPr>
        <w:t>document</w:t>
      </w:r>
      <w:r w:rsidR="00400BE8" w:rsidRPr="00EF1467">
        <w:rPr>
          <w:rFonts w:ascii="Arial" w:eastAsia="Arial MT" w:hAnsi="Arial" w:cs="Arial"/>
          <w:spacing w:val="-2"/>
        </w:rPr>
        <w:t xml:space="preserve"> </w:t>
      </w:r>
      <w:r w:rsidRPr="00EF1467">
        <w:rPr>
          <w:rFonts w:ascii="Arial" w:eastAsia="Arial MT" w:hAnsi="Arial" w:cs="Arial"/>
        </w:rPr>
        <w:t>...,</w:t>
      </w:r>
      <w:r w:rsidRPr="00EF1467">
        <w:rPr>
          <w:rFonts w:ascii="Arial" w:eastAsia="Arial MT" w:hAnsi="Arial" w:cs="Arial"/>
          <w:spacing w:val="57"/>
          <w:w w:val="150"/>
        </w:rPr>
        <w:t xml:space="preserve"> </w:t>
      </w:r>
      <w:r w:rsidRPr="00EF1467">
        <w:rPr>
          <w:rFonts w:ascii="Arial" w:eastAsia="Arial MT" w:hAnsi="Arial" w:cs="Arial"/>
        </w:rPr>
        <w:t>CIF</w:t>
      </w:r>
      <w:r w:rsidRPr="00EF1467">
        <w:rPr>
          <w:rFonts w:ascii="Arial" w:eastAsia="Arial MT" w:hAnsi="Arial" w:cs="Arial"/>
          <w:spacing w:val="58"/>
          <w:w w:val="150"/>
        </w:rPr>
        <w:t xml:space="preserve"> </w:t>
      </w:r>
      <w:r w:rsidRPr="00EF1467">
        <w:rPr>
          <w:rFonts w:ascii="Arial" w:eastAsia="Arial MT" w:hAnsi="Arial" w:cs="Arial"/>
        </w:rPr>
        <w:t>núm.</w:t>
      </w:r>
      <w:r w:rsidRPr="00EF1467">
        <w:rPr>
          <w:rFonts w:ascii="Arial" w:eastAsia="Arial MT" w:hAnsi="Arial" w:cs="Arial"/>
          <w:spacing w:val="58"/>
          <w:w w:val="150"/>
        </w:rPr>
        <w:t xml:space="preserve"> </w:t>
      </w:r>
      <w:r w:rsidRPr="00EF1467">
        <w:rPr>
          <w:rFonts w:ascii="Arial" w:eastAsia="Arial MT" w:hAnsi="Arial" w:cs="Arial"/>
        </w:rPr>
        <w:t>..............,</w:t>
      </w:r>
      <w:r w:rsidRPr="00EF1467">
        <w:rPr>
          <w:rFonts w:ascii="Arial" w:eastAsia="Arial MT" w:hAnsi="Arial" w:cs="Arial"/>
          <w:spacing w:val="58"/>
          <w:w w:val="150"/>
        </w:rPr>
        <w:t xml:space="preserve"> </w:t>
      </w:r>
      <w:r w:rsidRPr="00EF1467">
        <w:rPr>
          <w:rFonts w:ascii="Arial" w:eastAsia="Arial MT" w:hAnsi="Arial" w:cs="Arial"/>
        </w:rPr>
        <w:t>domiciliada</w:t>
      </w:r>
      <w:r w:rsidRPr="00EF1467">
        <w:rPr>
          <w:rFonts w:ascii="Arial" w:eastAsia="Arial MT" w:hAnsi="Arial" w:cs="Arial"/>
          <w:spacing w:val="57"/>
          <w:w w:val="150"/>
        </w:rPr>
        <w:t xml:space="preserve"> </w:t>
      </w:r>
      <w:r w:rsidRPr="00EF1467">
        <w:rPr>
          <w:rFonts w:ascii="Arial" w:eastAsia="Arial MT" w:hAnsi="Arial" w:cs="Arial"/>
        </w:rPr>
        <w:t>a...........</w:t>
      </w:r>
      <w:r w:rsidRPr="00EF1467">
        <w:rPr>
          <w:rFonts w:ascii="Arial" w:eastAsia="Arial MT" w:hAnsi="Arial" w:cs="Arial"/>
          <w:spacing w:val="56"/>
          <w:w w:val="150"/>
        </w:rPr>
        <w:t xml:space="preserve"> </w:t>
      </w:r>
      <w:r w:rsidRPr="00EF1467">
        <w:rPr>
          <w:rFonts w:ascii="Arial" w:eastAsia="Arial MT" w:hAnsi="Arial" w:cs="Arial"/>
        </w:rPr>
        <w:t>carrer</w:t>
      </w:r>
      <w:r w:rsidRPr="00EF1467">
        <w:rPr>
          <w:rFonts w:ascii="Arial" w:eastAsia="Arial MT" w:hAnsi="Arial" w:cs="Arial"/>
          <w:spacing w:val="58"/>
          <w:w w:val="150"/>
        </w:rPr>
        <w:t xml:space="preserve"> </w:t>
      </w:r>
      <w:r w:rsidRPr="00EF1467">
        <w:rPr>
          <w:rFonts w:ascii="Arial" w:eastAsia="Arial MT" w:hAnsi="Arial" w:cs="Arial"/>
        </w:rPr>
        <w:t>........................,</w:t>
      </w:r>
      <w:r w:rsidRPr="00EF1467">
        <w:rPr>
          <w:rFonts w:ascii="Arial" w:eastAsia="Arial MT" w:hAnsi="Arial" w:cs="Arial"/>
          <w:spacing w:val="56"/>
          <w:w w:val="150"/>
        </w:rPr>
        <w:t xml:space="preserve"> </w:t>
      </w:r>
      <w:r w:rsidRPr="00EF1467">
        <w:rPr>
          <w:rFonts w:ascii="Arial" w:eastAsia="Arial MT" w:hAnsi="Arial" w:cs="Arial"/>
          <w:spacing w:val="-4"/>
        </w:rPr>
        <w:t>núm.</w:t>
      </w:r>
      <w:r w:rsidR="00400BE8" w:rsidRPr="00EF1467">
        <w:rPr>
          <w:rFonts w:ascii="Arial" w:eastAsia="Arial MT" w:hAnsi="Arial" w:cs="Arial"/>
          <w:spacing w:val="-4"/>
        </w:rPr>
        <w:t>...............</w:t>
      </w:r>
      <w:r w:rsidRPr="00EF1467">
        <w:rPr>
          <w:rFonts w:ascii="Arial" w:eastAsia="Arial MT" w:hAnsi="Arial" w:cs="Arial"/>
        </w:rPr>
        <w:tab/>
      </w:r>
      <w:r w:rsidRPr="00EF1467">
        <w:rPr>
          <w:rFonts w:ascii="Arial" w:eastAsia="Arial MT" w:hAnsi="Arial" w:cs="Arial"/>
          <w:spacing w:val="-10"/>
        </w:rPr>
        <w:t>,</w:t>
      </w:r>
      <w:r w:rsidR="00400BE8" w:rsidRPr="00EF1467">
        <w:rPr>
          <w:rFonts w:ascii="Arial" w:eastAsia="Arial MT" w:hAnsi="Arial" w:cs="Arial"/>
          <w:spacing w:val="-10"/>
        </w:rPr>
        <w:t xml:space="preserve"> </w:t>
      </w:r>
      <w:r w:rsidRPr="00EF1467">
        <w:rPr>
          <w:rFonts w:ascii="Arial" w:eastAsia="Arial MT" w:hAnsi="Arial" w:cs="Arial"/>
        </w:rPr>
        <w:t>(persona</w:t>
      </w:r>
      <w:r w:rsidRPr="00EF1467">
        <w:rPr>
          <w:rFonts w:ascii="Arial" w:eastAsia="Arial MT" w:hAnsi="Arial" w:cs="Arial"/>
          <w:spacing w:val="22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22"/>
        </w:rPr>
        <w:t xml:space="preserve"> </w:t>
      </w:r>
      <w:r w:rsidRPr="00EF1467">
        <w:rPr>
          <w:rFonts w:ascii="Arial" w:eastAsia="Arial MT" w:hAnsi="Arial" w:cs="Arial"/>
        </w:rPr>
        <w:t>contacte......................,</w:t>
      </w:r>
      <w:r w:rsidRPr="00EF1467">
        <w:rPr>
          <w:rFonts w:ascii="Arial" w:eastAsia="Arial MT" w:hAnsi="Arial" w:cs="Arial"/>
          <w:spacing w:val="21"/>
        </w:rPr>
        <w:t xml:space="preserve"> </w:t>
      </w:r>
      <w:r w:rsidRPr="00EF1467">
        <w:rPr>
          <w:rFonts w:ascii="Arial" w:eastAsia="Arial MT" w:hAnsi="Arial" w:cs="Arial"/>
        </w:rPr>
        <w:t>adreça</w:t>
      </w:r>
      <w:r w:rsidRPr="00EF1467">
        <w:rPr>
          <w:rFonts w:ascii="Arial" w:eastAsia="Arial MT" w:hAnsi="Arial" w:cs="Arial"/>
          <w:spacing w:val="23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22"/>
        </w:rPr>
        <w:t xml:space="preserve"> </w:t>
      </w:r>
      <w:r w:rsidRPr="00EF1467">
        <w:rPr>
          <w:rFonts w:ascii="Arial" w:eastAsia="Arial MT" w:hAnsi="Arial" w:cs="Arial"/>
        </w:rPr>
        <w:t>correu</w:t>
      </w:r>
      <w:r w:rsidRPr="00EF1467">
        <w:rPr>
          <w:rFonts w:ascii="Arial" w:eastAsia="Arial MT" w:hAnsi="Arial" w:cs="Arial"/>
          <w:spacing w:val="23"/>
        </w:rPr>
        <w:t xml:space="preserve"> </w:t>
      </w:r>
      <w:r w:rsidRPr="00EF1467">
        <w:rPr>
          <w:rFonts w:ascii="Arial" w:eastAsia="Arial MT" w:hAnsi="Arial" w:cs="Arial"/>
        </w:rPr>
        <w:t>electrònic</w:t>
      </w:r>
      <w:r w:rsidRPr="00EF1467">
        <w:rPr>
          <w:rFonts w:ascii="Arial" w:eastAsia="Arial MT" w:hAnsi="Arial" w:cs="Arial"/>
          <w:spacing w:val="23"/>
        </w:rPr>
        <w:t xml:space="preserve"> </w:t>
      </w:r>
      <w:r w:rsidRPr="00EF1467">
        <w:rPr>
          <w:rFonts w:ascii="Arial" w:eastAsia="Arial MT" w:hAnsi="Arial" w:cs="Arial"/>
        </w:rPr>
        <w:t>................,</w:t>
      </w:r>
      <w:r w:rsidRPr="00EF1467">
        <w:rPr>
          <w:rFonts w:ascii="Arial" w:eastAsia="Arial MT" w:hAnsi="Arial" w:cs="Arial"/>
          <w:spacing w:val="76"/>
          <w:w w:val="150"/>
        </w:rPr>
        <w:t xml:space="preserve"> </w:t>
      </w:r>
      <w:r w:rsidRPr="00EF1467">
        <w:rPr>
          <w:rFonts w:ascii="Arial" w:eastAsia="Arial MT" w:hAnsi="Arial" w:cs="Arial"/>
          <w:spacing w:val="-2"/>
        </w:rPr>
        <w:t>telèfon</w:t>
      </w:r>
      <w:r w:rsidR="00400BE8" w:rsidRPr="00EF1467">
        <w:rPr>
          <w:rFonts w:ascii="Arial" w:eastAsia="Arial MT" w:hAnsi="Arial" w:cs="Arial"/>
          <w:spacing w:val="-2"/>
        </w:rPr>
        <w:t xml:space="preserve"> </w:t>
      </w:r>
      <w:r w:rsidRPr="00EF1467">
        <w:rPr>
          <w:rFonts w:ascii="Arial" w:eastAsia="Arial MT" w:hAnsi="Arial" w:cs="Arial"/>
        </w:rPr>
        <w:t>núm.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...............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i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fax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núm..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..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.....................),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opta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a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la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contractació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Pr="00EF1467">
        <w:rPr>
          <w:rFonts w:ascii="Arial" w:eastAsia="Arial MT" w:hAnsi="Arial" w:cs="Arial"/>
        </w:rPr>
        <w:t>relativa</w:t>
      </w:r>
      <w:r w:rsidRPr="00EF1467">
        <w:rPr>
          <w:rFonts w:ascii="Arial" w:eastAsia="Arial MT" w:hAnsi="Arial" w:cs="Arial"/>
          <w:spacing w:val="80"/>
        </w:rPr>
        <w:t xml:space="preserve"> </w:t>
      </w:r>
      <w:r w:rsidR="00621E3F">
        <w:rPr>
          <w:rFonts w:ascii="Arial" w:eastAsia="Arial MT" w:hAnsi="Arial" w:cs="Arial"/>
        </w:rPr>
        <w:t>al</w:t>
      </w:r>
      <w:r w:rsidR="00621E3F" w:rsidRPr="00621E3F">
        <w:rPr>
          <w:rFonts w:ascii="Arial" w:eastAsia="Arial MT" w:hAnsi="Arial" w:cs="Arial"/>
          <w:bCs/>
        </w:rPr>
        <w:t xml:space="preserve"> </w:t>
      </w:r>
      <w:r w:rsidR="00400560">
        <w:rPr>
          <w:rFonts w:ascii="Arial" w:eastAsia="Arial MT" w:hAnsi="Arial" w:cs="Arial"/>
          <w:bCs/>
        </w:rPr>
        <w:t xml:space="preserve">contracte </w:t>
      </w:r>
      <w:r w:rsidR="00621E3F" w:rsidRPr="00621E3F">
        <w:rPr>
          <w:rFonts w:ascii="Arial" w:eastAsia="Arial MT" w:hAnsi="Arial" w:cs="Arial"/>
          <w:bCs/>
        </w:rPr>
        <w:t>de “</w:t>
      </w:r>
      <w:r w:rsidR="00D14EE0" w:rsidRPr="00EB678E">
        <w:rPr>
          <w:rFonts w:ascii="Arial" w:eastAsia="Lucida Sans Unicode" w:hAnsi="Arial" w:cs="Arial"/>
          <w:b/>
          <w:kern w:val="1"/>
          <w:lang/>
        </w:rPr>
        <w:t>Servei manteniment de les zones verdes (Parcs i Jardins), Esporga i Tractament Fitosanitaris de l’ arbrat viari del municipi de Caldes d’Estrac,</w:t>
      </w:r>
      <w:r w:rsidR="00D14EE0" w:rsidRPr="00EB678E">
        <w:rPr>
          <w:rFonts w:ascii="Arial" w:eastAsia="Lucida Sans Unicode" w:hAnsi="Arial" w:cs="Arial"/>
          <w:b/>
          <w:kern w:val="2"/>
          <w:lang w:eastAsia="ca-ES"/>
        </w:rPr>
        <w:t xml:space="preserve"> pel procediment obert harmonitzat  i tramitació ordinària</w:t>
      </w:r>
      <w:r w:rsidR="00D14EE0">
        <w:rPr>
          <w:rFonts w:ascii="Arial" w:eastAsia="Lucida Sans Unicode" w:hAnsi="Arial" w:cs="Arial"/>
          <w:b/>
          <w:kern w:val="1"/>
          <w:lang/>
        </w:rPr>
        <w:t>”</w:t>
      </w:r>
      <w:r w:rsidR="00621E3F" w:rsidRPr="00621E3F">
        <w:rPr>
          <w:rFonts w:ascii="Arial" w:eastAsia="Arial MT" w:hAnsi="Arial" w:cs="Arial"/>
          <w:bCs/>
        </w:rPr>
        <w:t xml:space="preserve"> amb expedient número</w:t>
      </w:r>
      <w:r w:rsidR="00D14EE0">
        <w:rPr>
          <w:rFonts w:ascii="Arial" w:eastAsia="Arial MT" w:hAnsi="Arial" w:cs="Arial"/>
          <w:bCs/>
        </w:rPr>
        <w:t xml:space="preserve"> 597/2024</w:t>
      </w:r>
      <w:r w:rsidR="00621E3F" w:rsidRPr="00621E3F">
        <w:rPr>
          <w:rFonts w:ascii="Arial" w:eastAsia="Arial MT" w:hAnsi="Arial" w:cs="Arial"/>
          <w:bCs/>
        </w:rPr>
        <w:t xml:space="preserve"> </w:t>
      </w:r>
      <w:r w:rsidRPr="00EF1467">
        <w:rPr>
          <w:rFonts w:ascii="Arial" w:eastAsia="Arial MT" w:hAnsi="Arial" w:cs="Arial"/>
        </w:rPr>
        <w:t xml:space="preserve">i </w:t>
      </w:r>
      <w:r w:rsidRPr="00EF1467">
        <w:rPr>
          <w:rFonts w:ascii="Arial" w:eastAsia="Arial MT" w:hAnsi="Arial" w:cs="Arial"/>
          <w:b/>
        </w:rPr>
        <w:t>DECLARA RESPONSABLEMENT:</w:t>
      </w:r>
    </w:p>
    <w:p w:rsidR="00857BB2" w:rsidRPr="00EF1467" w:rsidRDefault="00857BB2" w:rsidP="00400BE8">
      <w:pPr>
        <w:widowControl w:val="0"/>
        <w:numPr>
          <w:ilvl w:val="0"/>
          <w:numId w:val="3"/>
        </w:numPr>
        <w:tabs>
          <w:tab w:val="left" w:pos="526"/>
        </w:tabs>
        <w:autoSpaceDE w:val="0"/>
        <w:autoSpaceDN w:val="0"/>
        <w:spacing w:before="253" w:after="0" w:line="240" w:lineRule="auto"/>
        <w:ind w:left="526" w:hanging="306"/>
        <w:jc w:val="both"/>
        <w:rPr>
          <w:rFonts w:ascii="Arial" w:eastAsia="Arial MT" w:hAnsi="Arial" w:cs="Arial"/>
        </w:rPr>
      </w:pPr>
      <w:r w:rsidRPr="00EF1467">
        <w:rPr>
          <w:rFonts w:ascii="Arial" w:eastAsia="Arial MT" w:hAnsi="Arial" w:cs="Arial"/>
        </w:rPr>
        <w:t>Que</w:t>
      </w:r>
      <w:r w:rsidRPr="00EF1467">
        <w:rPr>
          <w:rFonts w:ascii="Arial" w:eastAsia="Arial MT" w:hAnsi="Arial" w:cs="Arial"/>
          <w:spacing w:val="-5"/>
        </w:rPr>
        <w:t xml:space="preserve"> </w:t>
      </w:r>
      <w:r w:rsidRPr="00EF1467">
        <w:rPr>
          <w:rFonts w:ascii="Arial" w:eastAsia="Arial MT" w:hAnsi="Arial" w:cs="Arial"/>
        </w:rPr>
        <w:t>el</w:t>
      </w:r>
      <w:r w:rsidRPr="00EF1467">
        <w:rPr>
          <w:rFonts w:ascii="Arial" w:eastAsia="Arial MT" w:hAnsi="Arial" w:cs="Arial"/>
          <w:spacing w:val="-5"/>
        </w:rPr>
        <w:t xml:space="preserve"> </w:t>
      </w:r>
      <w:r w:rsidRPr="00EF1467">
        <w:rPr>
          <w:rFonts w:ascii="Arial" w:eastAsia="Arial MT" w:hAnsi="Arial" w:cs="Arial"/>
        </w:rPr>
        <w:t>perfil</w:t>
      </w:r>
      <w:r w:rsidRPr="00EF1467">
        <w:rPr>
          <w:rFonts w:ascii="Arial" w:eastAsia="Arial MT" w:hAnsi="Arial" w:cs="Arial"/>
          <w:spacing w:val="-4"/>
        </w:rPr>
        <w:t xml:space="preserve"> </w:t>
      </w:r>
      <w:r w:rsidRPr="00EF1467">
        <w:rPr>
          <w:rFonts w:ascii="Arial" w:eastAsia="Arial MT" w:hAnsi="Arial" w:cs="Arial"/>
        </w:rPr>
        <w:t>de</w:t>
      </w:r>
      <w:r w:rsidRPr="00EF1467">
        <w:rPr>
          <w:rFonts w:ascii="Arial" w:eastAsia="Arial MT" w:hAnsi="Arial" w:cs="Arial"/>
          <w:spacing w:val="-5"/>
        </w:rPr>
        <w:t xml:space="preserve"> </w:t>
      </w:r>
      <w:r w:rsidRPr="00EF1467">
        <w:rPr>
          <w:rFonts w:ascii="Arial" w:eastAsia="Arial MT" w:hAnsi="Arial" w:cs="Arial"/>
        </w:rPr>
        <w:t>l’empresa</w:t>
      </w:r>
      <w:r w:rsidRPr="00EF1467">
        <w:rPr>
          <w:rFonts w:ascii="Arial" w:eastAsia="Arial MT" w:hAnsi="Arial" w:cs="Arial"/>
          <w:spacing w:val="-4"/>
        </w:rPr>
        <w:t xml:space="preserve"> </w:t>
      </w:r>
      <w:r w:rsidRPr="00EF1467">
        <w:rPr>
          <w:rFonts w:ascii="Arial" w:eastAsia="Arial MT" w:hAnsi="Arial" w:cs="Arial"/>
          <w:spacing w:val="-5"/>
        </w:rPr>
        <w:t>és: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61"/>
        <w:gridCol w:w="1524"/>
      </w:tblGrid>
      <w:tr w:rsidR="00C77C04" w:rsidRPr="00CE3767" w:rsidTr="00011A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Marcar amb una creu</w:t>
            </w:r>
          </w:p>
        </w:tc>
      </w:tr>
      <w:tr w:rsidR="00C77C04" w:rsidRPr="00CE3767" w:rsidTr="00011A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</w:p>
        </w:tc>
      </w:tr>
      <w:tr w:rsidR="00C77C04" w:rsidRPr="00CE3767" w:rsidTr="00011A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</w:p>
        </w:tc>
      </w:tr>
      <w:tr w:rsidR="00C77C04" w:rsidRPr="00CE3767" w:rsidTr="00011A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</w:p>
        </w:tc>
      </w:tr>
      <w:tr w:rsidR="00C77C04" w:rsidRPr="00CE3767" w:rsidTr="00011A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  <w:r w:rsidRPr="00CE3767">
              <w:rPr>
                <w:rFonts w:cstheme="minorHAnsi"/>
                <w:noProof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4" w:rsidRPr="00CE3767" w:rsidRDefault="00C77C04" w:rsidP="00011ACE">
            <w:pPr>
              <w:jc w:val="both"/>
              <w:rPr>
                <w:rFonts w:cstheme="minorHAnsi"/>
                <w:noProof/>
              </w:rPr>
            </w:pPr>
          </w:p>
        </w:tc>
      </w:tr>
    </w:tbl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before="252" w:after="0" w:line="240" w:lineRule="auto"/>
        <w:ind w:right="255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les facultats de representació que ostenta són suficients i vigents (si s’actua per representació); que reuneix totes i cadascuna de les condicions establertes legalment i no incorre en cap de les prohibicions per contractar amb</w:t>
      </w:r>
      <w:r w:rsidRPr="00400BE8">
        <w:rPr>
          <w:rFonts w:ascii="Arial" w:eastAsia="Arial MT" w:hAnsi="Arial" w:cs="Arial"/>
          <w:spacing w:val="40"/>
        </w:rPr>
        <w:t xml:space="preserve"> </w:t>
      </w:r>
      <w:r w:rsidRPr="00400BE8">
        <w:rPr>
          <w:rFonts w:ascii="Arial" w:eastAsia="Arial MT" w:hAnsi="Arial" w:cs="Arial"/>
        </w:rPr>
        <w:t>l’Administració previstes als articles 65 a 97 de la LCSP.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258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es troba al corrent del compliment de les obligacions tributàries i amb la Seguretat Social.</w:t>
      </w:r>
    </w:p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before="253" w:after="0" w:line="240" w:lineRule="auto"/>
        <w:ind w:right="255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disposa de l’habilitació empresarial o professional, així com de la solvència econòmica i financera i tècnica o professional exigides en els termes de la</w:t>
      </w:r>
      <w:r w:rsidRPr="00400BE8">
        <w:rPr>
          <w:rFonts w:ascii="Arial" w:eastAsia="Arial MT" w:hAnsi="Arial" w:cs="Arial"/>
          <w:spacing w:val="40"/>
        </w:rPr>
        <w:t xml:space="preserve"> </w:t>
      </w:r>
      <w:r w:rsidRPr="00400BE8">
        <w:rPr>
          <w:rFonts w:ascii="Arial" w:eastAsia="Arial MT" w:hAnsi="Arial" w:cs="Arial"/>
        </w:rPr>
        <w:t>clàusula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="00C64E98">
        <w:rPr>
          <w:rFonts w:ascii="Arial" w:eastAsia="Arial MT" w:hAnsi="Arial" w:cs="Arial"/>
        </w:rPr>
        <w:t>“Dotzena”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del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PCAP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i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que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es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compromet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a adscriure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a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l’execució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del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 xml:space="preserve">contracte els mitjans personals / materials descrits </w:t>
      </w:r>
      <w:r w:rsidR="00C64E98">
        <w:rPr>
          <w:rFonts w:ascii="Arial" w:eastAsia="Arial MT" w:hAnsi="Arial" w:cs="Arial"/>
        </w:rPr>
        <w:t>en el Plec de Prescripcions Tècniques.</w:t>
      </w:r>
    </w:p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before="253" w:after="0" w:line="240" w:lineRule="auto"/>
        <w:ind w:right="257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255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Que, en cas que les activitats objecte del contracte impliquin contacte habitual</w:t>
      </w:r>
      <w:r w:rsidRPr="00400BE8">
        <w:rPr>
          <w:rFonts w:ascii="Arial" w:eastAsia="Arial MT" w:hAnsi="Arial" w:cs="Arial"/>
          <w:spacing w:val="40"/>
        </w:rPr>
        <w:t xml:space="preserve"> </w:t>
      </w:r>
      <w:r w:rsidRPr="00400BE8">
        <w:rPr>
          <w:rFonts w:ascii="Arial" w:eastAsia="Arial MT" w:hAnsi="Arial" w:cs="Arial"/>
        </w:rPr>
        <w:t>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 o per qualsevol delicte per tràfic d’éssers humans.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before="1" w:after="0" w:line="240" w:lineRule="auto"/>
        <w:ind w:right="255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523"/>
          <w:tab w:val="left" w:pos="525"/>
        </w:tabs>
        <w:autoSpaceDE w:val="0"/>
        <w:autoSpaceDN w:val="0"/>
        <w:spacing w:before="251" w:after="0" w:line="240" w:lineRule="auto"/>
        <w:ind w:left="525" w:right="254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Que, en cas que el contracte requereixi que el contractista faci tractament de dades personals</w:t>
      </w:r>
      <w:r w:rsidR="00C64E98">
        <w:rPr>
          <w:rFonts w:ascii="Arial" w:eastAsia="Arial MT" w:hAnsi="Arial" w:cs="Arial"/>
        </w:rPr>
        <w:t>,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s’ha d’indicar la següent informació:</w:t>
      </w:r>
    </w:p>
    <w:p w:rsidR="00857BB2" w:rsidRPr="00400BE8" w:rsidRDefault="00857BB2" w:rsidP="00400BE8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C64E98" w:rsidP="00C64E98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left="525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No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té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previst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subcontractar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els</w:t>
      </w:r>
      <w:r w:rsidR="00857BB2" w:rsidRPr="00400BE8">
        <w:rPr>
          <w:rFonts w:ascii="Arial" w:eastAsia="Arial MT" w:hAnsi="Arial" w:cs="Arial"/>
          <w:spacing w:val="-7"/>
        </w:rPr>
        <w:t xml:space="preserve"> </w:t>
      </w:r>
      <w:r w:rsidR="00857BB2" w:rsidRPr="00400BE8">
        <w:rPr>
          <w:rFonts w:ascii="Arial" w:eastAsia="Arial MT" w:hAnsi="Arial" w:cs="Arial"/>
        </w:rPr>
        <w:t>servidors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ni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els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serveis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associats</w:t>
      </w:r>
      <w:r w:rsidR="00857BB2" w:rsidRPr="00400BE8">
        <w:rPr>
          <w:rFonts w:ascii="Arial" w:eastAsia="Arial MT" w:hAnsi="Arial" w:cs="Arial"/>
          <w:spacing w:val="-7"/>
        </w:rPr>
        <w:t xml:space="preserve"> </w:t>
      </w:r>
      <w:r w:rsidR="00857BB2" w:rsidRPr="00400BE8">
        <w:rPr>
          <w:rFonts w:ascii="Arial" w:eastAsia="Arial MT" w:hAnsi="Arial" w:cs="Arial"/>
        </w:rPr>
        <w:t>a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  <w:spacing w:val="-2"/>
        </w:rPr>
        <w:t>aquests.</w:t>
      </w:r>
    </w:p>
    <w:p w:rsidR="00857BB2" w:rsidRPr="00400BE8" w:rsidRDefault="00C64E98" w:rsidP="00C64E98">
      <w:pPr>
        <w:widowControl w:val="0"/>
        <w:tabs>
          <w:tab w:val="left" w:pos="941"/>
        </w:tabs>
        <w:autoSpaceDE w:val="0"/>
        <w:autoSpaceDN w:val="0"/>
        <w:spacing w:before="1" w:after="0" w:line="240" w:lineRule="auto"/>
        <w:ind w:left="525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Té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previst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subcontractar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els</w:t>
      </w:r>
      <w:r w:rsidR="00857BB2" w:rsidRPr="00400BE8">
        <w:rPr>
          <w:rFonts w:ascii="Arial" w:eastAsia="Arial MT" w:hAnsi="Arial" w:cs="Arial"/>
          <w:spacing w:val="-7"/>
        </w:rPr>
        <w:t xml:space="preserve"> </w:t>
      </w:r>
      <w:r w:rsidR="00857BB2" w:rsidRPr="00400BE8">
        <w:rPr>
          <w:rFonts w:ascii="Arial" w:eastAsia="Arial MT" w:hAnsi="Arial" w:cs="Arial"/>
        </w:rPr>
        <w:t>servidors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o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els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serveis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associats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a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  <w:spacing w:val="-2"/>
        </w:rPr>
        <w:t>aquests.</w:t>
      </w:r>
    </w:p>
    <w:p w:rsidR="00857BB2" w:rsidRPr="00400BE8" w:rsidRDefault="00857BB2" w:rsidP="00400BE8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Arial MT" w:hAnsi="Arial" w:cs="Arial"/>
          <w:sz w:val="19"/>
        </w:rPr>
      </w:pPr>
      <w:r w:rsidRPr="00400BE8">
        <w:rPr>
          <w:rFonts w:ascii="Arial" w:eastAsia="Arial MT" w:hAnsi="Arial" w:cs="Arial"/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A04AAC" wp14:editId="2B5D591D">
                <wp:simplePos x="0" y="0"/>
                <wp:positionH relativeFrom="page">
                  <wp:posOffset>1257300</wp:posOffset>
                </wp:positionH>
                <wp:positionV relativeFrom="paragraph">
                  <wp:posOffset>161290</wp:posOffset>
                </wp:positionV>
                <wp:extent cx="5295900" cy="762000"/>
                <wp:effectExtent l="0" t="0" r="0" b="19050"/>
                <wp:wrapTopAndBottom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762000"/>
                          <a:chOff x="0" y="0"/>
                          <a:chExt cx="5295900" cy="76200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52959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735" h="655320">
                                <a:moveTo>
                                  <a:pt x="5245608" y="0"/>
                                </a:moveTo>
                                <a:lnTo>
                                  <a:pt x="5239512" y="0"/>
                                </a:lnTo>
                                <a:lnTo>
                                  <a:pt x="5239512" y="6096"/>
                                </a:lnTo>
                                <a:lnTo>
                                  <a:pt x="5239512" y="649236"/>
                                </a:lnTo>
                                <a:lnTo>
                                  <a:pt x="3425952" y="649236"/>
                                </a:lnTo>
                                <a:lnTo>
                                  <a:pt x="3425952" y="6096"/>
                                </a:lnTo>
                                <a:lnTo>
                                  <a:pt x="5239512" y="6096"/>
                                </a:lnTo>
                                <a:lnTo>
                                  <a:pt x="523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419856" y="6096"/>
                                </a:lnTo>
                                <a:lnTo>
                                  <a:pt x="3419856" y="655320"/>
                                </a:lnTo>
                                <a:lnTo>
                                  <a:pt x="3425952" y="655320"/>
                                </a:lnTo>
                                <a:lnTo>
                                  <a:pt x="5239512" y="655320"/>
                                </a:lnTo>
                                <a:lnTo>
                                  <a:pt x="5245608" y="655320"/>
                                </a:lnTo>
                                <a:lnTo>
                                  <a:pt x="5245608" y="649236"/>
                                </a:lnTo>
                                <a:lnTo>
                                  <a:pt x="5245608" y="6096"/>
                                </a:lnTo>
                                <a:lnTo>
                                  <a:pt x="5245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3048" y="3048"/>
                            <a:ext cx="3420110" cy="758952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7BB2" w:rsidRDefault="00857BB2" w:rsidP="00857BB2">
                              <w:pPr>
                                <w:ind w:right="101"/>
                                <w:jc w:val="both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</w:rPr>
                                <w:t xml:space="preserve">En el cas de subcontractació, indicar el nom o perfil empresarial del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</w:rPr>
                                <w:t>subcontractista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</w:rPr>
                                <w:t xml:space="preserve"> que s’haurà de definir per referència a les condicions de solvència professional o tècnica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left:0;text-align:left;margin-left:99pt;margin-top:12.7pt;width:417pt;height:60pt;z-index:-251657216;mso-wrap-distance-left:0;mso-wrap-distance-right:0;mso-position-horizontal-relative:page;mso-width-relative:margin;mso-height-relative:margin" coordsize="5295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">
                <v:shape id="Graphic 272" o:spid="_x0000_s1027" style="position:absolute;width:52959;height:7620;visibility:visible;mso-wrap-style:square;v-text-anchor:top" coordsize="5245735,65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JUcYA&#10;AADcAAAADwAAAGRycy9kb3ducmV2LnhtbESP3WrCQBSE7wXfYTlCb6TZmFZbYlZpA4W29MafBzhk&#10;T7PR7NmQXTW+fbcgeDnMzDdMsR5sK87U+8axglmSgiCunG64VrDffTy+gvABWWPrmBRcycN6NR4V&#10;mGt34Q2dt6EWEcI+RwUmhC6X0leGLPrEdcTR+3W9xRBlX0vd4yXCbSuzNF1Iiw3HBYMdlYaq4/Zk&#10;FcjN7lA+fb1/lz/Xk9mH6bObV06ph8nwtgQRaAj38K39qRVkLx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sJUcYAAADcAAAADwAAAAAAAAAAAAAAAACYAgAAZHJz&#10;L2Rvd25yZXYueG1sUEsFBgAAAAAEAAQA9QAAAIsDAAAAAA==&#10;" path="m5245608,r-6096,l5239512,6096r,643140l3425952,649236r,-643140l5239512,6096r,-6096l,,,6096r3419856,l3419856,655320r6096,l5239512,655320r6096,l5245608,649236r,-643140l52456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3" o:spid="_x0000_s1028" type="#_x0000_t202" style="position:absolute;left:30;top:30;width:34201;height:7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Bn8QA&#10;AADcAAAADwAAAGRycy9kb3ducmV2LnhtbESP0WqDQBRE3wP5h+UG+pastZgG6yohGCh9KJjkAy7u&#10;rdq6d8Xdqv37bqGQx2FmzjBZsZheTDS6zrKCx10Egri2uuNGwe163h5AOI+ssbdMCn7IQZGvVxmm&#10;2s5c0XTxjQgQdikqaL0fUild3ZJBt7MDcfA+7GjQBzk2Uo84B7jpZRxFe2mw47DQ4kCnluqvy7dR&#10;QNVnZ+35MFeDb25vrkyS8j1R6mGzHF9AeFr8PfzfftUK4ucn+DsTj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AZ/EAAAA3AAAAA8AAAAAAAAAAAAAAAAAmAIAAGRycy9k&#10;b3ducmV2LnhtbFBLBQYAAAAABAAEAPUAAACJAwAAAAA=&#10;" filled="f" strokeweight=".48pt">
                  <v:textbox inset="0,0,0,0">
                    <w:txbxContent>
                      <w:p w:rsidR="00857BB2" w:rsidRDefault="00857BB2" w:rsidP="00857BB2">
                        <w:pPr>
                          <w:ind w:right="101"/>
                          <w:jc w:val="both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</w:rPr>
                          <w:t xml:space="preserve">En el cas de subcontractació, indicar el nom o perfil empresarial del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</w:rPr>
                          <w:t>subcontractista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</w:rPr>
                          <w:t xml:space="preserve"> que s’haurà de definir per referència a les condicions de solvència professional o tècnica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left="667" w:right="255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no ha celebrat cap</w:t>
      </w:r>
      <w:r w:rsidRPr="00400BE8">
        <w:rPr>
          <w:rFonts w:ascii="Arial" w:eastAsia="Arial MT" w:hAnsi="Arial" w:cs="Arial"/>
          <w:spacing w:val="-1"/>
        </w:rPr>
        <w:t xml:space="preserve"> </w:t>
      </w:r>
      <w:r w:rsidRPr="00400BE8">
        <w:rPr>
          <w:rFonts w:ascii="Arial" w:eastAsia="Arial MT" w:hAnsi="Arial" w:cs="Arial"/>
        </w:rPr>
        <w:t>acord amb altres operadors econòmics destinats</w:t>
      </w:r>
      <w:r w:rsidRPr="00400BE8">
        <w:rPr>
          <w:rFonts w:ascii="Arial" w:eastAsia="Arial MT" w:hAnsi="Arial" w:cs="Arial"/>
          <w:spacing w:val="-1"/>
        </w:rPr>
        <w:t xml:space="preserve"> </w:t>
      </w:r>
      <w:r w:rsidRPr="00400BE8">
        <w:rPr>
          <w:rFonts w:ascii="Arial" w:eastAsia="Arial MT" w:hAnsi="Arial" w:cs="Arial"/>
        </w:rPr>
        <w:t>a falsejar la competència en l’àmbit d’aquest contracte i que no coneix cap conflicte d’interessos vinculat a la seva participació en aquest procediment de contractació.</w:t>
      </w: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253" w:after="0" w:line="240" w:lineRule="auto"/>
        <w:ind w:left="667" w:right="257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Que, en cas que es tracti d’empresa estrangera, es sotmet a la jurisdicció dels Jutjats i Tribunals espanyols.</w:t>
      </w:r>
    </w:p>
    <w:p w:rsidR="00857BB2" w:rsidRPr="00400BE8" w:rsidRDefault="00857BB2" w:rsidP="00400BE8">
      <w:pPr>
        <w:widowControl w:val="0"/>
        <w:autoSpaceDE w:val="0"/>
        <w:autoSpaceDN w:val="0"/>
        <w:spacing w:before="167"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left="667" w:right="256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287848" w:rsidP="00400BE8">
      <w:pPr>
        <w:widowControl w:val="0"/>
        <w:tabs>
          <w:tab w:val="left" w:pos="2109"/>
          <w:tab w:val="left" w:pos="3528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  <w:r>
        <w:rPr>
          <w:rFonts w:ascii="Arial" w:eastAsia="Arial MT" w:hAnsi="Arial" w:cs="Arial"/>
          <w:w w:val="120"/>
          <w:sz w:val="20"/>
        </w:rPr>
        <w:lastRenderedPageBreak/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857BB2" w:rsidRPr="00400BE8">
        <w:rPr>
          <w:rFonts w:ascii="Arial" w:eastAsia="Arial MT" w:hAnsi="Arial" w:cs="Arial"/>
          <w:spacing w:val="-5"/>
          <w:w w:val="110"/>
        </w:rPr>
        <w:t>SÍ</w:t>
      </w:r>
      <w:r w:rsidR="00857BB2" w:rsidRPr="00400BE8">
        <w:rPr>
          <w:rFonts w:ascii="Arial" w:eastAsia="Arial MT" w:hAnsi="Arial" w:cs="Arial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857BB2" w:rsidRPr="00400BE8">
        <w:rPr>
          <w:rFonts w:ascii="Arial" w:eastAsia="Arial MT" w:hAnsi="Arial" w:cs="Arial"/>
          <w:spacing w:val="-5"/>
          <w:w w:val="110"/>
        </w:rPr>
        <w:t>NO</w:t>
      </w:r>
      <w:r w:rsidR="00857BB2" w:rsidRPr="00400BE8">
        <w:rPr>
          <w:rFonts w:ascii="Arial" w:eastAsia="Arial MT" w:hAnsi="Arial" w:cs="Arial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  <w:spacing w:val="-7"/>
          <w:w w:val="105"/>
          <w:sz w:val="20"/>
        </w:rPr>
        <w:t xml:space="preserve"> </w:t>
      </w:r>
      <w:r w:rsidR="00857BB2" w:rsidRPr="00400BE8">
        <w:rPr>
          <w:rFonts w:ascii="Arial" w:eastAsia="Arial MT" w:hAnsi="Arial" w:cs="Arial"/>
          <w:w w:val="105"/>
        </w:rPr>
        <w:t>NO</w:t>
      </w:r>
      <w:r w:rsidR="00857BB2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857BB2" w:rsidRPr="00400BE8">
        <w:rPr>
          <w:rFonts w:ascii="Arial" w:eastAsia="Arial MT" w:hAnsi="Arial" w:cs="Arial"/>
          <w:w w:val="105"/>
        </w:rPr>
        <w:t>obligat</w:t>
      </w:r>
      <w:r w:rsidR="00857BB2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857BB2" w:rsidRPr="00400BE8">
        <w:rPr>
          <w:rFonts w:ascii="Arial" w:eastAsia="Arial MT" w:hAnsi="Arial" w:cs="Arial"/>
          <w:w w:val="105"/>
        </w:rPr>
        <w:t>per</w:t>
      </w:r>
      <w:r w:rsidR="00857BB2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857BB2" w:rsidRPr="00400BE8">
        <w:rPr>
          <w:rFonts w:ascii="Arial" w:eastAsia="Arial MT" w:hAnsi="Arial" w:cs="Arial"/>
          <w:spacing w:val="-2"/>
          <w:w w:val="105"/>
        </w:rPr>
        <w:t>normativa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left="667" w:right="256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 xml:space="preserve">Que l’empresa disposa d’un pla d’igualtat d’oportunitats entre les dones i els </w:t>
      </w:r>
      <w:r w:rsidRPr="00400BE8">
        <w:rPr>
          <w:rFonts w:ascii="Arial" w:eastAsia="Arial MT" w:hAnsi="Arial" w:cs="Arial"/>
          <w:spacing w:val="-2"/>
        </w:rPr>
        <w:t>homes.</w:t>
      </w:r>
    </w:p>
    <w:p w:rsidR="00857BB2" w:rsidRPr="00400BE8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C64E98" w:rsidRPr="00400BE8" w:rsidRDefault="00287848" w:rsidP="00C64E98">
      <w:pPr>
        <w:widowControl w:val="0"/>
        <w:tabs>
          <w:tab w:val="left" w:pos="2109"/>
          <w:tab w:val="left" w:pos="3528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  <w:r>
        <w:rPr>
          <w:rFonts w:ascii="Arial" w:eastAsia="Arial MT" w:hAnsi="Arial" w:cs="Arial"/>
          <w:w w:val="120"/>
          <w:sz w:val="20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C64E98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C64E98" w:rsidRPr="00400BE8">
        <w:rPr>
          <w:rFonts w:ascii="Arial" w:eastAsia="Arial MT" w:hAnsi="Arial" w:cs="Arial"/>
          <w:spacing w:val="-5"/>
          <w:w w:val="110"/>
        </w:rPr>
        <w:t>SÍ</w:t>
      </w:r>
      <w:r w:rsidR="00C64E98" w:rsidRPr="00400BE8">
        <w:rPr>
          <w:rFonts w:ascii="Arial" w:eastAsia="Arial MT" w:hAnsi="Arial" w:cs="Arial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C64E98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C64E98" w:rsidRPr="00400BE8">
        <w:rPr>
          <w:rFonts w:ascii="Arial" w:eastAsia="Arial MT" w:hAnsi="Arial" w:cs="Arial"/>
          <w:spacing w:val="-5"/>
          <w:w w:val="110"/>
        </w:rPr>
        <w:t>NO</w:t>
      </w:r>
      <w:r w:rsidR="00C64E98" w:rsidRPr="00400BE8">
        <w:rPr>
          <w:rFonts w:ascii="Arial" w:eastAsia="Arial MT" w:hAnsi="Arial" w:cs="Arial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C64E98" w:rsidRPr="00400BE8">
        <w:rPr>
          <w:rFonts w:ascii="Arial" w:eastAsia="Arial MT" w:hAnsi="Arial" w:cs="Arial"/>
          <w:spacing w:val="-7"/>
          <w:w w:val="105"/>
          <w:sz w:val="20"/>
        </w:rPr>
        <w:t xml:space="preserve"> </w:t>
      </w:r>
      <w:r w:rsidR="00C64E98" w:rsidRPr="00400BE8">
        <w:rPr>
          <w:rFonts w:ascii="Arial" w:eastAsia="Arial MT" w:hAnsi="Arial" w:cs="Arial"/>
          <w:w w:val="105"/>
        </w:rPr>
        <w:t>NO</w:t>
      </w:r>
      <w:r w:rsidR="00C64E98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C64E98" w:rsidRPr="00400BE8">
        <w:rPr>
          <w:rFonts w:ascii="Arial" w:eastAsia="Arial MT" w:hAnsi="Arial" w:cs="Arial"/>
          <w:w w:val="105"/>
        </w:rPr>
        <w:t>obligat</w:t>
      </w:r>
      <w:r w:rsidR="00C64E98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C64E98" w:rsidRPr="00400BE8">
        <w:rPr>
          <w:rFonts w:ascii="Arial" w:eastAsia="Arial MT" w:hAnsi="Arial" w:cs="Arial"/>
          <w:w w:val="105"/>
        </w:rPr>
        <w:t>per</w:t>
      </w:r>
      <w:r w:rsidR="00C64E98" w:rsidRPr="00400BE8">
        <w:rPr>
          <w:rFonts w:ascii="Arial" w:eastAsia="Arial MT" w:hAnsi="Arial" w:cs="Arial"/>
          <w:spacing w:val="-10"/>
          <w:w w:val="105"/>
        </w:rPr>
        <w:t xml:space="preserve"> </w:t>
      </w:r>
      <w:r w:rsidR="00C64E98" w:rsidRPr="00400BE8">
        <w:rPr>
          <w:rFonts w:ascii="Arial" w:eastAsia="Arial MT" w:hAnsi="Arial" w:cs="Arial"/>
          <w:spacing w:val="-2"/>
          <w:w w:val="105"/>
        </w:rPr>
        <w:t>normativa</w:t>
      </w:r>
    </w:p>
    <w:p w:rsidR="00C64E98" w:rsidRPr="00400BE8" w:rsidRDefault="00C64E98" w:rsidP="00C64E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C64E98" w:rsidRDefault="00C64E98" w:rsidP="00C64E98">
      <w:pPr>
        <w:widowControl w:val="0"/>
        <w:tabs>
          <w:tab w:val="left" w:pos="667"/>
        </w:tabs>
        <w:autoSpaceDE w:val="0"/>
        <w:autoSpaceDN w:val="0"/>
        <w:spacing w:before="1" w:after="0" w:line="240" w:lineRule="auto"/>
        <w:ind w:left="667" w:right="257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1" w:after="0" w:line="240" w:lineRule="auto"/>
        <w:ind w:left="667" w:right="257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Que reuneix algun/s dels criteris de preferència en cas d’igualació de proposicions previstos al PCAP.</w:t>
      </w:r>
    </w:p>
    <w:p w:rsidR="00C64E98" w:rsidRPr="00400BE8" w:rsidRDefault="00287848" w:rsidP="00C64E98">
      <w:pPr>
        <w:widowControl w:val="0"/>
        <w:tabs>
          <w:tab w:val="left" w:pos="2109"/>
          <w:tab w:val="left" w:pos="3528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  <w:r>
        <w:rPr>
          <w:rFonts w:ascii="Arial" w:eastAsia="Arial MT" w:hAnsi="Arial" w:cs="Arial"/>
          <w:w w:val="125"/>
          <w:sz w:val="20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C64E98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C64E98" w:rsidRPr="00400BE8">
        <w:rPr>
          <w:rFonts w:ascii="Arial" w:eastAsia="Arial MT" w:hAnsi="Arial" w:cs="Arial"/>
          <w:spacing w:val="-5"/>
          <w:w w:val="110"/>
        </w:rPr>
        <w:t>SÍ</w:t>
      </w:r>
      <w:r w:rsidR="00C64E98" w:rsidRPr="00400BE8">
        <w:rPr>
          <w:rFonts w:ascii="Arial" w:eastAsia="Arial MT" w:hAnsi="Arial" w:cs="Arial"/>
        </w:rPr>
        <w:tab/>
      </w:r>
      <w:r w:rsidR="00C64E98" w:rsidRPr="00B67EEC">
        <w:rPr>
          <w:rFonts w:ascii="Arial" w:hAnsi="Arial" w:cs="Arial"/>
          <w:bCs/>
          <w:sz w:val="52"/>
          <w:szCs w:val="52"/>
        </w:rPr>
        <w:t></w:t>
      </w:r>
      <w:r w:rsidR="00C64E98" w:rsidRPr="00400BE8">
        <w:rPr>
          <w:rFonts w:ascii="Arial" w:eastAsia="Arial MT" w:hAnsi="Arial" w:cs="Arial"/>
          <w:spacing w:val="22"/>
          <w:w w:val="120"/>
          <w:sz w:val="20"/>
        </w:rPr>
        <w:t xml:space="preserve"> </w:t>
      </w:r>
      <w:r w:rsidR="00C64E98" w:rsidRPr="00400BE8">
        <w:rPr>
          <w:rFonts w:ascii="Arial" w:eastAsia="Arial MT" w:hAnsi="Arial" w:cs="Arial"/>
          <w:spacing w:val="-5"/>
          <w:w w:val="110"/>
        </w:rPr>
        <w:t>NO</w:t>
      </w:r>
      <w:r w:rsidR="00C64E98" w:rsidRPr="00400BE8">
        <w:rPr>
          <w:rFonts w:ascii="Arial" w:eastAsia="Arial MT" w:hAnsi="Arial" w:cs="Arial"/>
        </w:rPr>
        <w:tab/>
      </w:r>
    </w:p>
    <w:p w:rsidR="00C64E98" w:rsidRPr="00400BE8" w:rsidRDefault="00C64E98" w:rsidP="00C64E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1" w:after="0" w:line="240" w:lineRule="auto"/>
        <w:ind w:left="667" w:hanging="284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Respecte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l’Impost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sobre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el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valor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afegit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</w:rPr>
        <w:t>(IVA)</w:t>
      </w:r>
      <w:r w:rsidRPr="00400BE8">
        <w:rPr>
          <w:rFonts w:ascii="Arial" w:eastAsia="Arial MT" w:hAnsi="Arial" w:cs="Arial"/>
          <w:spacing w:val="-6"/>
        </w:rPr>
        <w:t xml:space="preserve"> </w:t>
      </w:r>
      <w:r w:rsidRPr="00400BE8">
        <w:rPr>
          <w:rFonts w:ascii="Arial" w:eastAsia="Arial MT" w:hAnsi="Arial" w:cs="Arial"/>
          <w:spacing w:val="-2"/>
        </w:rPr>
        <w:t>l’empresa:</w:t>
      </w:r>
    </w:p>
    <w:p w:rsidR="00857BB2" w:rsidRPr="00400BE8" w:rsidRDefault="00C64E98" w:rsidP="00C64E98">
      <w:pPr>
        <w:widowControl w:val="0"/>
        <w:tabs>
          <w:tab w:val="left" w:pos="950"/>
        </w:tabs>
        <w:autoSpaceDE w:val="0"/>
        <w:autoSpaceDN w:val="0"/>
        <w:spacing w:after="0" w:line="240" w:lineRule="auto"/>
        <w:ind w:left="426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Està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subjecta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a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  <w:spacing w:val="-2"/>
        </w:rPr>
        <w:t>l’IVA.</w:t>
      </w:r>
    </w:p>
    <w:p w:rsidR="00857BB2" w:rsidRPr="00400BE8" w:rsidRDefault="00C64E98" w:rsidP="00C64E98">
      <w:pPr>
        <w:widowControl w:val="0"/>
        <w:tabs>
          <w:tab w:val="left" w:pos="950"/>
        </w:tabs>
        <w:autoSpaceDE w:val="0"/>
        <w:autoSpaceDN w:val="0"/>
        <w:spacing w:before="238" w:after="0" w:line="240" w:lineRule="auto"/>
        <w:ind w:left="426" w:right="254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Està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no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subjecta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o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exempta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de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l’IVA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i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són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vigents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les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circumstàncies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que donaren lloc a la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no-subjecció o l’exempció.</w:t>
      </w:r>
    </w:p>
    <w:p w:rsidR="00857BB2" w:rsidRPr="00400BE8" w:rsidRDefault="00857BB2" w:rsidP="00400BE8">
      <w:pPr>
        <w:widowControl w:val="0"/>
        <w:autoSpaceDE w:val="0"/>
        <w:autoSpaceDN w:val="0"/>
        <w:spacing w:before="176" w:after="0" w:line="240" w:lineRule="auto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2440" w:hanging="426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Respecte</w:t>
      </w:r>
      <w:r w:rsidRPr="00400BE8">
        <w:rPr>
          <w:rFonts w:ascii="Arial" w:eastAsia="Arial MT" w:hAnsi="Arial" w:cs="Arial"/>
          <w:spacing w:val="-10"/>
        </w:rPr>
        <w:t xml:space="preserve"> </w:t>
      </w:r>
      <w:r w:rsidRPr="00400BE8">
        <w:rPr>
          <w:rFonts w:ascii="Arial" w:eastAsia="Arial MT" w:hAnsi="Arial" w:cs="Arial"/>
        </w:rPr>
        <w:t>l’Impost</w:t>
      </w:r>
      <w:r w:rsidRPr="00400BE8">
        <w:rPr>
          <w:rFonts w:ascii="Arial" w:eastAsia="Arial MT" w:hAnsi="Arial" w:cs="Arial"/>
          <w:spacing w:val="-10"/>
        </w:rPr>
        <w:t xml:space="preserve"> </w:t>
      </w:r>
      <w:r w:rsidRPr="00400BE8">
        <w:rPr>
          <w:rFonts w:ascii="Arial" w:eastAsia="Arial MT" w:hAnsi="Arial" w:cs="Arial"/>
        </w:rPr>
        <w:t>d’Activitats</w:t>
      </w:r>
      <w:r w:rsidRPr="00400BE8">
        <w:rPr>
          <w:rFonts w:ascii="Arial" w:eastAsia="Arial MT" w:hAnsi="Arial" w:cs="Arial"/>
          <w:spacing w:val="-9"/>
        </w:rPr>
        <w:t xml:space="preserve"> </w:t>
      </w:r>
      <w:r w:rsidRPr="00400BE8">
        <w:rPr>
          <w:rFonts w:ascii="Arial" w:eastAsia="Arial MT" w:hAnsi="Arial" w:cs="Arial"/>
        </w:rPr>
        <w:t>Econòmiques</w:t>
      </w:r>
      <w:r w:rsidRPr="00400BE8">
        <w:rPr>
          <w:rFonts w:ascii="Arial" w:eastAsia="Arial MT" w:hAnsi="Arial" w:cs="Arial"/>
          <w:spacing w:val="-10"/>
        </w:rPr>
        <w:t xml:space="preserve"> </w:t>
      </w:r>
      <w:r w:rsidRPr="00400BE8">
        <w:rPr>
          <w:rFonts w:ascii="Arial" w:eastAsia="Arial MT" w:hAnsi="Arial" w:cs="Arial"/>
        </w:rPr>
        <w:t>(IAE)</w:t>
      </w:r>
      <w:r w:rsidRPr="00400BE8">
        <w:rPr>
          <w:rFonts w:ascii="Arial" w:eastAsia="Arial MT" w:hAnsi="Arial" w:cs="Arial"/>
          <w:spacing w:val="-9"/>
        </w:rPr>
        <w:t xml:space="preserve"> </w:t>
      </w:r>
      <w:r w:rsidRPr="00400BE8">
        <w:rPr>
          <w:rFonts w:ascii="Arial" w:eastAsia="Arial MT" w:hAnsi="Arial" w:cs="Arial"/>
          <w:spacing w:val="-2"/>
        </w:rPr>
        <w:t>l’empresa:</w:t>
      </w:r>
    </w:p>
    <w:p w:rsidR="00857BB2" w:rsidRPr="00400BE8" w:rsidRDefault="00C64E98" w:rsidP="00C64E98">
      <w:pPr>
        <w:widowControl w:val="0"/>
        <w:tabs>
          <w:tab w:val="left" w:pos="950"/>
        </w:tabs>
        <w:autoSpaceDE w:val="0"/>
        <w:autoSpaceDN w:val="0"/>
        <w:spacing w:before="238" w:after="0" w:line="240" w:lineRule="auto"/>
        <w:ind w:left="666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Està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subjecta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a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  <w:spacing w:val="-2"/>
        </w:rPr>
        <w:t>l’IAE.</w:t>
      </w:r>
    </w:p>
    <w:p w:rsidR="00857BB2" w:rsidRPr="00400BE8" w:rsidRDefault="00C64E98" w:rsidP="00C64E98">
      <w:pPr>
        <w:widowControl w:val="0"/>
        <w:tabs>
          <w:tab w:val="left" w:pos="950"/>
        </w:tabs>
        <w:autoSpaceDE w:val="0"/>
        <w:autoSpaceDN w:val="0"/>
        <w:spacing w:before="238" w:after="0" w:line="240" w:lineRule="auto"/>
        <w:ind w:left="666" w:right="254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Està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no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subjecta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o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exempta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de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l’IAE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i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són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vigents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les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circumstàncies</w:t>
      </w:r>
      <w:r w:rsidR="00857BB2" w:rsidRPr="00400BE8">
        <w:rPr>
          <w:rFonts w:ascii="Arial" w:eastAsia="Arial MT" w:hAnsi="Arial" w:cs="Arial"/>
          <w:spacing w:val="40"/>
        </w:rPr>
        <w:t xml:space="preserve"> </w:t>
      </w:r>
      <w:r w:rsidR="00857BB2" w:rsidRPr="00400BE8">
        <w:rPr>
          <w:rFonts w:ascii="Arial" w:eastAsia="Arial MT" w:hAnsi="Arial" w:cs="Arial"/>
        </w:rPr>
        <w:t>que donaren lloc a la no-subjecció o l’exempció.</w:t>
      </w:r>
    </w:p>
    <w:p w:rsidR="00857BB2" w:rsidRPr="00400BE8" w:rsidRDefault="00857BB2" w:rsidP="00400BE8">
      <w:pPr>
        <w:widowControl w:val="0"/>
        <w:autoSpaceDE w:val="0"/>
        <w:autoSpaceDN w:val="0"/>
        <w:spacing w:before="199" w:after="0" w:line="240" w:lineRule="auto"/>
        <w:jc w:val="both"/>
        <w:rPr>
          <w:rFonts w:ascii="Arial" w:eastAsia="Arial MT" w:hAnsi="Arial" w:cs="Arial"/>
        </w:rPr>
      </w:pPr>
    </w:p>
    <w:p w:rsidR="00857BB2" w:rsidRDefault="00857BB2" w:rsidP="00400BE8">
      <w:pPr>
        <w:widowControl w:val="0"/>
        <w:numPr>
          <w:ilvl w:val="0"/>
          <w:numId w:val="1"/>
        </w:numPr>
        <w:tabs>
          <w:tab w:val="left" w:pos="526"/>
          <w:tab w:val="left" w:pos="667"/>
        </w:tabs>
        <w:autoSpaceDE w:val="0"/>
        <w:autoSpaceDN w:val="0"/>
        <w:spacing w:before="1" w:after="0" w:line="240" w:lineRule="auto"/>
        <w:ind w:right="258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ab/>
        <w:t>Que,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en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cas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que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el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licitador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tingui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intenció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de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concórrer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en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unió</w:t>
      </w:r>
      <w:r w:rsidRPr="00400BE8">
        <w:rPr>
          <w:rFonts w:ascii="Arial" w:eastAsia="Arial MT" w:hAnsi="Arial" w:cs="Arial"/>
          <w:spacing w:val="80"/>
        </w:rPr>
        <w:t xml:space="preserve"> </w:t>
      </w:r>
      <w:r w:rsidRPr="00400BE8">
        <w:rPr>
          <w:rFonts w:ascii="Arial" w:eastAsia="Arial MT" w:hAnsi="Arial" w:cs="Arial"/>
        </w:rPr>
        <w:t>temporal d’empreses, declara:</w:t>
      </w:r>
    </w:p>
    <w:p w:rsidR="00D14EE0" w:rsidRPr="00400BE8" w:rsidRDefault="00D14EE0" w:rsidP="00D14EE0">
      <w:pPr>
        <w:widowControl w:val="0"/>
        <w:tabs>
          <w:tab w:val="left" w:pos="526"/>
          <w:tab w:val="left" w:pos="667"/>
        </w:tabs>
        <w:autoSpaceDE w:val="0"/>
        <w:autoSpaceDN w:val="0"/>
        <w:spacing w:before="1" w:after="0" w:line="240" w:lineRule="auto"/>
        <w:ind w:left="526" w:right="258"/>
        <w:jc w:val="both"/>
        <w:rPr>
          <w:rFonts w:ascii="Arial" w:eastAsia="Arial MT" w:hAnsi="Arial" w:cs="Arial"/>
        </w:rPr>
      </w:pPr>
    </w:p>
    <w:p w:rsidR="00857BB2" w:rsidRPr="00400BE8" w:rsidRDefault="00C64E98" w:rsidP="00C64E98">
      <w:pPr>
        <w:widowControl w:val="0"/>
        <w:tabs>
          <w:tab w:val="left" w:pos="1004"/>
        </w:tabs>
        <w:autoSpaceDE w:val="0"/>
        <w:autoSpaceDN w:val="0"/>
        <w:spacing w:before="200" w:after="0" w:line="240" w:lineRule="auto"/>
        <w:ind w:left="666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="00857BB2" w:rsidRPr="00400BE8">
        <w:rPr>
          <w:rFonts w:ascii="Arial" w:eastAsia="Arial MT" w:hAnsi="Arial" w:cs="Arial"/>
        </w:rPr>
        <w:t>SÍ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té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intenció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de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concórrer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en</w:t>
      </w:r>
      <w:r w:rsidR="00857BB2" w:rsidRPr="00400BE8">
        <w:rPr>
          <w:rFonts w:ascii="Arial" w:eastAsia="Arial MT" w:hAnsi="Arial" w:cs="Arial"/>
          <w:spacing w:val="-6"/>
        </w:rPr>
        <w:t xml:space="preserve"> </w:t>
      </w:r>
      <w:r w:rsidR="00857BB2" w:rsidRPr="00400BE8">
        <w:rPr>
          <w:rFonts w:ascii="Arial" w:eastAsia="Arial MT" w:hAnsi="Arial" w:cs="Arial"/>
        </w:rPr>
        <w:t>unió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</w:rPr>
        <w:t>temporal</w:t>
      </w:r>
      <w:r w:rsidR="00857BB2" w:rsidRPr="00400BE8">
        <w:rPr>
          <w:rFonts w:ascii="Arial" w:eastAsia="Arial MT" w:hAnsi="Arial" w:cs="Arial"/>
          <w:spacing w:val="-5"/>
        </w:rPr>
        <w:t xml:space="preserve"> </w:t>
      </w:r>
      <w:r w:rsidR="00857BB2" w:rsidRPr="00400BE8">
        <w:rPr>
          <w:rFonts w:ascii="Arial" w:eastAsia="Arial MT" w:hAnsi="Arial" w:cs="Arial"/>
          <w:spacing w:val="-2"/>
        </w:rPr>
        <w:t>d’empreses:</w:t>
      </w:r>
    </w:p>
    <w:p w:rsidR="00857BB2" w:rsidRPr="00400BE8" w:rsidRDefault="00857BB2" w:rsidP="00287848">
      <w:pPr>
        <w:widowControl w:val="0"/>
        <w:autoSpaceDE w:val="0"/>
        <w:autoSpaceDN w:val="0"/>
        <w:spacing w:before="238" w:after="0" w:line="240" w:lineRule="auto"/>
        <w:ind w:left="667" w:right="257"/>
        <w:jc w:val="both"/>
        <w:rPr>
          <w:rFonts w:ascii="Arial" w:eastAsia="Arial MT" w:hAnsi="Arial" w:cs="Arial"/>
          <w:i/>
        </w:rPr>
      </w:pPr>
      <w:r w:rsidRPr="00400BE8">
        <w:rPr>
          <w:rFonts w:ascii="Arial" w:eastAsia="Arial MT" w:hAnsi="Arial" w:cs="Arial"/>
        </w:rPr>
        <w:t>(</w:t>
      </w:r>
      <w:r w:rsidRPr="00400BE8">
        <w:rPr>
          <w:rFonts w:ascii="Arial" w:eastAsia="Arial MT" w:hAnsi="Arial" w:cs="Arial"/>
          <w:i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857BB2" w:rsidRDefault="00857BB2" w:rsidP="00400B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400BE8" w:rsidRDefault="00C64E98" w:rsidP="00D14EE0">
      <w:pPr>
        <w:widowControl w:val="0"/>
        <w:autoSpaceDE w:val="0"/>
        <w:autoSpaceDN w:val="0"/>
        <w:spacing w:after="0" w:line="240" w:lineRule="auto"/>
        <w:ind w:firstLine="667"/>
        <w:jc w:val="both"/>
        <w:rPr>
          <w:rFonts w:ascii="Arial" w:eastAsia="Arial MT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bookmarkStart w:id="0" w:name="_GoBack"/>
      <w:bookmarkEnd w:id="0"/>
      <w:r w:rsidR="00D14EE0">
        <w:rPr>
          <w:rFonts w:ascii="Arial" w:eastAsia="Arial MT" w:hAnsi="Arial" w:cs="Arial"/>
        </w:rPr>
        <w:t>NO</w:t>
      </w:r>
      <w:r w:rsidR="00D14EE0" w:rsidRPr="00D14EE0">
        <w:rPr>
          <w:rFonts w:ascii="Arial" w:eastAsia="Arial MT" w:hAnsi="Arial" w:cs="Arial"/>
        </w:rPr>
        <w:t xml:space="preserve"> té intenció de concórrer en unió temporal d’empreses</w:t>
      </w:r>
      <w:r w:rsidR="00D14EE0">
        <w:rPr>
          <w:rFonts w:ascii="Arial" w:eastAsia="Arial MT" w:hAnsi="Arial" w:cs="Arial"/>
        </w:rPr>
        <w:t>.</w:t>
      </w:r>
    </w:p>
    <w:p w:rsidR="00D14EE0" w:rsidRDefault="00D14EE0" w:rsidP="00D14EE0">
      <w:pPr>
        <w:widowControl w:val="0"/>
        <w:autoSpaceDE w:val="0"/>
        <w:autoSpaceDN w:val="0"/>
        <w:spacing w:after="0" w:line="240" w:lineRule="auto"/>
        <w:ind w:firstLine="667"/>
        <w:jc w:val="both"/>
        <w:rPr>
          <w:rFonts w:ascii="Arial" w:eastAsia="Arial MT" w:hAnsi="Arial" w:cs="Arial"/>
        </w:rPr>
      </w:pPr>
    </w:p>
    <w:p w:rsidR="00D14EE0" w:rsidRDefault="00D14EE0" w:rsidP="00D14EE0">
      <w:pPr>
        <w:widowControl w:val="0"/>
        <w:autoSpaceDE w:val="0"/>
        <w:autoSpaceDN w:val="0"/>
        <w:spacing w:after="0" w:line="240" w:lineRule="auto"/>
        <w:ind w:firstLine="667"/>
        <w:jc w:val="both"/>
        <w:rPr>
          <w:rFonts w:ascii="Arial" w:eastAsia="Arial MT" w:hAnsi="Arial" w:cs="Arial"/>
        </w:rPr>
      </w:pPr>
    </w:p>
    <w:p w:rsidR="00857BB2" w:rsidRDefault="00857BB2" w:rsidP="00400BE8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240" w:lineRule="auto"/>
        <w:ind w:left="667" w:right="312" w:hanging="285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Es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designa</w:t>
      </w:r>
      <w:r w:rsidRPr="00400BE8">
        <w:rPr>
          <w:rFonts w:ascii="Arial" w:eastAsia="Arial MT" w:hAnsi="Arial" w:cs="Arial"/>
          <w:spacing w:val="-4"/>
        </w:rPr>
        <w:t xml:space="preserve"> </w:t>
      </w:r>
      <w:r w:rsidRPr="00400BE8">
        <w:rPr>
          <w:rFonts w:ascii="Arial" w:eastAsia="Arial MT" w:hAnsi="Arial" w:cs="Arial"/>
        </w:rPr>
        <w:t>com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a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persona/es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autoritzada/es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per</w:t>
      </w:r>
      <w:r w:rsidRPr="00400BE8">
        <w:rPr>
          <w:rFonts w:ascii="Arial" w:eastAsia="Arial MT" w:hAnsi="Arial" w:cs="Arial"/>
          <w:spacing w:val="-4"/>
        </w:rPr>
        <w:t xml:space="preserve"> </w:t>
      </w:r>
      <w:r w:rsidRPr="00400BE8">
        <w:rPr>
          <w:rFonts w:ascii="Arial" w:eastAsia="Arial MT" w:hAnsi="Arial" w:cs="Arial"/>
        </w:rPr>
        <w:t>a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rebre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l’avís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de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les</w:t>
      </w:r>
      <w:r w:rsidRPr="00400BE8">
        <w:rPr>
          <w:rFonts w:ascii="Arial" w:eastAsia="Arial MT" w:hAnsi="Arial" w:cs="Arial"/>
          <w:spacing w:val="-3"/>
        </w:rPr>
        <w:t xml:space="preserve"> </w:t>
      </w:r>
      <w:r w:rsidRPr="00400BE8">
        <w:rPr>
          <w:rFonts w:ascii="Arial" w:eastAsia="Arial MT" w:hAnsi="Arial" w:cs="Arial"/>
        </w:rPr>
        <w:t>notificacions, comunicacions i requeriments per mitjans electrònics a:</w:t>
      </w:r>
    </w:p>
    <w:p w:rsidR="00D14EE0" w:rsidRPr="00400BE8" w:rsidRDefault="00D14EE0" w:rsidP="00D14EE0">
      <w:pPr>
        <w:widowControl w:val="0"/>
        <w:tabs>
          <w:tab w:val="left" w:pos="667"/>
        </w:tabs>
        <w:autoSpaceDE w:val="0"/>
        <w:autoSpaceDN w:val="0"/>
        <w:spacing w:after="0" w:line="240" w:lineRule="auto"/>
        <w:ind w:left="667" w:right="312"/>
        <w:jc w:val="both"/>
        <w:rPr>
          <w:rFonts w:ascii="Arial" w:eastAsia="Arial MT" w:hAnsi="Arial" w:cs="Arial"/>
        </w:rPr>
      </w:pPr>
    </w:p>
    <w:p w:rsidR="00857BB2" w:rsidRPr="00400BE8" w:rsidRDefault="00857BB2" w:rsidP="00400BE8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 MT" w:hAnsi="Arial" w:cs="Arial"/>
          <w:sz w:val="17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016"/>
        <w:gridCol w:w="2015"/>
        <w:gridCol w:w="2016"/>
      </w:tblGrid>
      <w:tr w:rsidR="00400BE8" w:rsidRPr="00400BE8" w:rsidTr="00684FC5">
        <w:trPr>
          <w:trHeight w:val="459"/>
        </w:trPr>
        <w:tc>
          <w:tcPr>
            <w:tcW w:w="2015" w:type="dxa"/>
          </w:tcPr>
          <w:p w:rsidR="00857BB2" w:rsidRPr="00400BE8" w:rsidRDefault="00857BB2" w:rsidP="00400BE8">
            <w:pPr>
              <w:spacing w:line="230" w:lineRule="exact"/>
              <w:ind w:right="233"/>
              <w:jc w:val="both"/>
              <w:rPr>
                <w:rFonts w:ascii="Arial" w:eastAsia="Arial MT" w:hAnsi="Arial" w:cs="Arial"/>
                <w:sz w:val="20"/>
              </w:rPr>
            </w:pPr>
            <w:r w:rsidRPr="00400BE8">
              <w:rPr>
                <w:rFonts w:ascii="Arial" w:eastAsia="Arial MT" w:hAnsi="Arial" w:cs="Arial"/>
                <w:spacing w:val="-2"/>
                <w:sz w:val="20"/>
              </w:rPr>
              <w:t>Persona/es autoritzada/es*</w:t>
            </w:r>
          </w:p>
        </w:tc>
        <w:tc>
          <w:tcPr>
            <w:tcW w:w="2016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20"/>
              </w:rPr>
            </w:pPr>
            <w:r w:rsidRPr="00400BE8">
              <w:rPr>
                <w:rFonts w:ascii="Arial" w:eastAsia="Arial MT" w:hAnsi="Arial" w:cs="Arial"/>
                <w:spacing w:val="-4"/>
                <w:sz w:val="20"/>
              </w:rPr>
              <w:t>DNI*</w:t>
            </w:r>
          </w:p>
        </w:tc>
        <w:tc>
          <w:tcPr>
            <w:tcW w:w="2015" w:type="dxa"/>
          </w:tcPr>
          <w:p w:rsidR="00857BB2" w:rsidRPr="00400BE8" w:rsidRDefault="00857BB2" w:rsidP="00400BE8">
            <w:pPr>
              <w:spacing w:line="230" w:lineRule="exact"/>
              <w:ind w:right="233"/>
              <w:jc w:val="both"/>
              <w:rPr>
                <w:rFonts w:ascii="Arial" w:eastAsia="Arial MT" w:hAnsi="Arial" w:cs="Arial"/>
                <w:sz w:val="20"/>
              </w:rPr>
            </w:pPr>
            <w:r w:rsidRPr="00400BE8">
              <w:rPr>
                <w:rFonts w:ascii="Arial" w:eastAsia="Arial MT" w:hAnsi="Arial" w:cs="Arial"/>
                <w:sz w:val="20"/>
              </w:rPr>
              <w:t>Correu</w:t>
            </w:r>
            <w:r w:rsidRPr="00400BE8">
              <w:rPr>
                <w:rFonts w:ascii="Arial" w:eastAsia="Arial MT" w:hAnsi="Arial" w:cs="Arial"/>
                <w:spacing w:val="-14"/>
                <w:sz w:val="20"/>
              </w:rPr>
              <w:t xml:space="preserve"> </w:t>
            </w:r>
            <w:r w:rsidRPr="00400BE8">
              <w:rPr>
                <w:rFonts w:ascii="Arial" w:eastAsia="Arial MT" w:hAnsi="Arial" w:cs="Arial"/>
                <w:sz w:val="20"/>
              </w:rPr>
              <w:t xml:space="preserve">electrònic </w:t>
            </w:r>
            <w:r w:rsidRPr="00400BE8">
              <w:rPr>
                <w:rFonts w:ascii="Arial" w:eastAsia="Arial MT" w:hAnsi="Arial" w:cs="Arial"/>
                <w:spacing w:val="-2"/>
                <w:sz w:val="20"/>
              </w:rPr>
              <w:t>professional*</w:t>
            </w:r>
          </w:p>
        </w:tc>
        <w:tc>
          <w:tcPr>
            <w:tcW w:w="2016" w:type="dxa"/>
          </w:tcPr>
          <w:p w:rsidR="00857BB2" w:rsidRPr="00400BE8" w:rsidRDefault="00857BB2" w:rsidP="00400BE8">
            <w:pPr>
              <w:spacing w:line="230" w:lineRule="exact"/>
              <w:jc w:val="both"/>
              <w:rPr>
                <w:rFonts w:ascii="Arial" w:eastAsia="Arial MT" w:hAnsi="Arial" w:cs="Arial"/>
                <w:sz w:val="20"/>
              </w:rPr>
            </w:pPr>
            <w:r w:rsidRPr="00400BE8">
              <w:rPr>
                <w:rFonts w:ascii="Arial" w:eastAsia="Arial MT" w:hAnsi="Arial" w:cs="Arial"/>
                <w:spacing w:val="-2"/>
                <w:sz w:val="20"/>
              </w:rPr>
              <w:t>Mòbil professional</w:t>
            </w:r>
          </w:p>
        </w:tc>
      </w:tr>
      <w:tr w:rsidR="00400BE8" w:rsidRPr="00400BE8" w:rsidTr="00684FC5">
        <w:trPr>
          <w:trHeight w:val="90"/>
        </w:trPr>
        <w:tc>
          <w:tcPr>
            <w:tcW w:w="2015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  <w:r w:rsidRPr="00400BE8">
              <w:rPr>
                <w:rFonts w:ascii="Arial" w:eastAsia="Arial MT" w:hAnsi="Arial" w:cs="Arial"/>
                <w:sz w:val="4"/>
              </w:rPr>
              <w:t>F</w:t>
            </w: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6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5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6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</w:tr>
      <w:tr w:rsidR="00400BE8" w:rsidRPr="00400BE8" w:rsidTr="00684FC5">
        <w:trPr>
          <w:trHeight w:val="93"/>
        </w:trPr>
        <w:tc>
          <w:tcPr>
            <w:tcW w:w="2015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6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5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  <w:tc>
          <w:tcPr>
            <w:tcW w:w="2016" w:type="dxa"/>
          </w:tcPr>
          <w:p w:rsidR="00857BB2" w:rsidRPr="00400BE8" w:rsidRDefault="00857BB2" w:rsidP="00400BE8">
            <w:pPr>
              <w:jc w:val="both"/>
              <w:rPr>
                <w:rFonts w:ascii="Arial" w:eastAsia="Arial MT" w:hAnsi="Arial" w:cs="Arial"/>
                <w:sz w:val="4"/>
              </w:rPr>
            </w:pPr>
          </w:p>
        </w:tc>
      </w:tr>
    </w:tbl>
    <w:p w:rsidR="00857BB2" w:rsidRPr="00400BE8" w:rsidRDefault="00857BB2" w:rsidP="00400BE8">
      <w:pPr>
        <w:widowControl w:val="0"/>
        <w:tabs>
          <w:tab w:val="left" w:pos="709"/>
        </w:tabs>
        <w:autoSpaceDE w:val="0"/>
        <w:autoSpaceDN w:val="0"/>
        <w:spacing w:before="207" w:after="0" w:line="240" w:lineRule="auto"/>
        <w:ind w:left="708"/>
        <w:jc w:val="both"/>
        <w:rPr>
          <w:rFonts w:ascii="Arial" w:eastAsia="Arial MT" w:hAnsi="Arial" w:cs="Arial"/>
          <w:i/>
        </w:rPr>
      </w:pPr>
      <w:r w:rsidRPr="00400BE8">
        <w:rPr>
          <w:rFonts w:ascii="Arial" w:eastAsia="Arial MT" w:hAnsi="Arial" w:cs="Arial"/>
          <w:i/>
        </w:rPr>
        <w:t>*Camps</w:t>
      </w:r>
      <w:r w:rsidRPr="00400BE8">
        <w:rPr>
          <w:rFonts w:ascii="Arial" w:eastAsia="Arial MT" w:hAnsi="Arial" w:cs="Arial"/>
          <w:i/>
          <w:spacing w:val="-8"/>
        </w:rPr>
        <w:t xml:space="preserve"> </w:t>
      </w:r>
      <w:r w:rsidRPr="00400BE8">
        <w:rPr>
          <w:rFonts w:ascii="Arial" w:eastAsia="Arial MT" w:hAnsi="Arial" w:cs="Arial"/>
          <w:i/>
          <w:spacing w:val="-2"/>
        </w:rPr>
        <w:t>obligatoris.</w:t>
      </w:r>
    </w:p>
    <w:p w:rsidR="00857BB2" w:rsidRPr="00400BE8" w:rsidRDefault="00857BB2" w:rsidP="00400BE8">
      <w:pPr>
        <w:widowControl w:val="0"/>
        <w:tabs>
          <w:tab w:val="left" w:pos="709"/>
        </w:tabs>
        <w:autoSpaceDE w:val="0"/>
        <w:autoSpaceDN w:val="0"/>
        <w:spacing w:before="207" w:after="0" w:line="240" w:lineRule="auto"/>
        <w:ind w:left="708" w:right="256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Si l’adreça electrònica o el número de telèfon mòbil facilitats a efectes d’avís de notificació, comunicacions i requeriments quedessin en desús, s’haurà de comunicar la dita</w:t>
      </w:r>
      <w:r w:rsidRPr="00400BE8">
        <w:rPr>
          <w:rFonts w:ascii="Arial" w:eastAsia="Arial MT" w:hAnsi="Arial" w:cs="Arial"/>
          <w:spacing w:val="-1"/>
        </w:rPr>
        <w:t xml:space="preserve"> </w:t>
      </w:r>
      <w:r w:rsidRPr="00400BE8">
        <w:rPr>
          <w:rFonts w:ascii="Arial" w:eastAsia="Arial MT" w:hAnsi="Arial" w:cs="Arial"/>
        </w:rPr>
        <w:t>circumstància, per escrit,</w:t>
      </w:r>
      <w:r w:rsidRPr="00400BE8">
        <w:rPr>
          <w:rFonts w:ascii="Arial" w:eastAsia="Arial MT" w:hAnsi="Arial" w:cs="Arial"/>
          <w:spacing w:val="-1"/>
        </w:rPr>
        <w:t xml:space="preserve"> </w:t>
      </w:r>
      <w:r w:rsidRPr="00400BE8">
        <w:rPr>
          <w:rFonts w:ascii="Arial" w:eastAsia="Arial MT" w:hAnsi="Arial" w:cs="Arial"/>
        </w:rPr>
        <w:t>a</w:t>
      </w:r>
      <w:r w:rsidRPr="00400BE8">
        <w:rPr>
          <w:rFonts w:ascii="Arial" w:eastAsia="Arial MT" w:hAnsi="Arial" w:cs="Arial"/>
          <w:spacing w:val="-1"/>
        </w:rPr>
        <w:t xml:space="preserve"> </w:t>
      </w:r>
      <w:r w:rsidRPr="00400BE8">
        <w:rPr>
          <w:rFonts w:ascii="Arial" w:eastAsia="Arial MT" w:hAnsi="Arial" w:cs="Arial"/>
        </w:rPr>
        <w:t>la Diputació</w:t>
      </w:r>
      <w:r w:rsidRPr="00400BE8">
        <w:rPr>
          <w:rFonts w:ascii="Arial" w:eastAsia="Arial MT" w:hAnsi="Arial" w:cs="Arial"/>
          <w:spacing w:val="-2"/>
        </w:rPr>
        <w:t xml:space="preserve"> </w:t>
      </w:r>
      <w:r w:rsidRPr="00400BE8">
        <w:rPr>
          <w:rFonts w:ascii="Arial" w:eastAsia="Arial MT" w:hAnsi="Arial" w:cs="Arial"/>
        </w:rPr>
        <w:t>de Barcelona/Organisme per tal de fer la modificació corresponent.</w:t>
      </w:r>
    </w:p>
    <w:p w:rsidR="00857BB2" w:rsidRPr="00400BE8" w:rsidRDefault="00857BB2" w:rsidP="00400BE8">
      <w:pPr>
        <w:widowControl w:val="0"/>
        <w:tabs>
          <w:tab w:val="left" w:pos="709"/>
        </w:tabs>
        <w:autoSpaceDE w:val="0"/>
        <w:autoSpaceDN w:val="0"/>
        <w:spacing w:before="207" w:after="0" w:line="240" w:lineRule="auto"/>
        <w:ind w:left="708" w:right="257"/>
        <w:jc w:val="both"/>
        <w:rPr>
          <w:rFonts w:ascii="Arial" w:eastAsia="Arial MT" w:hAnsi="Arial" w:cs="Arial"/>
        </w:rPr>
      </w:pPr>
      <w:r w:rsidRPr="00400BE8">
        <w:rPr>
          <w:rFonts w:ascii="Arial" w:eastAsia="Arial MT" w:hAnsi="Arial" w:cs="Arial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400BE8">
        <w:rPr>
          <w:rFonts w:ascii="Arial" w:eastAsia="Arial MT" w:hAnsi="Arial" w:cs="Arial"/>
        </w:rPr>
        <w:t>Notum</w:t>
      </w:r>
      <w:proofErr w:type="spellEnd"/>
      <w:r w:rsidRPr="00400BE8">
        <w:rPr>
          <w:rFonts w:ascii="Arial" w:eastAsia="Arial MT" w:hAnsi="Arial" w:cs="Arial"/>
        </w:rPr>
        <w:t xml:space="preserve"> a aquests efectes.</w:t>
      </w:r>
    </w:p>
    <w:p w:rsidR="00857BB2" w:rsidRPr="00400BE8" w:rsidRDefault="00857BB2" w:rsidP="00400BE8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before="207" w:after="0" w:line="240" w:lineRule="auto"/>
        <w:ind w:left="667" w:right="257" w:hanging="285"/>
        <w:jc w:val="both"/>
        <w:rPr>
          <w:rFonts w:ascii="Arial" w:eastAsia="Arial MT" w:hAnsi="Arial" w:cs="Arial"/>
          <w:sz w:val="18"/>
        </w:rPr>
      </w:pPr>
      <w:r w:rsidRPr="00400BE8">
        <w:rPr>
          <w:rFonts w:ascii="Arial" w:eastAsia="Arial MT" w:hAnsi="Arial" w:cs="Arial"/>
        </w:rPr>
        <w:t>Que,</w:t>
      </w:r>
      <w:r w:rsidRPr="00400BE8">
        <w:rPr>
          <w:rFonts w:ascii="Arial" w:eastAsia="Arial MT" w:hAnsi="Arial" w:cs="Arial"/>
          <w:spacing w:val="26"/>
        </w:rPr>
        <w:t xml:space="preserve"> </w:t>
      </w:r>
      <w:r w:rsidRPr="00400BE8">
        <w:rPr>
          <w:rFonts w:ascii="Arial" w:eastAsia="Arial MT" w:hAnsi="Arial" w:cs="Arial"/>
        </w:rPr>
        <w:t>en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el</w:t>
      </w:r>
      <w:r w:rsidRPr="00400BE8">
        <w:rPr>
          <w:rFonts w:ascii="Arial" w:eastAsia="Arial MT" w:hAnsi="Arial" w:cs="Arial"/>
          <w:spacing w:val="27"/>
        </w:rPr>
        <w:t xml:space="preserve"> </w:t>
      </w:r>
      <w:r w:rsidRPr="00400BE8">
        <w:rPr>
          <w:rFonts w:ascii="Arial" w:eastAsia="Arial MT" w:hAnsi="Arial" w:cs="Arial"/>
        </w:rPr>
        <w:t>cas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que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formulin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ofertes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empreses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vinculades, el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grup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>empresarial</w:t>
      </w:r>
      <w:r w:rsidRPr="00400BE8">
        <w:rPr>
          <w:rFonts w:ascii="Arial" w:eastAsia="Arial MT" w:hAnsi="Arial" w:cs="Arial"/>
          <w:spacing w:val="25"/>
        </w:rPr>
        <w:t xml:space="preserve"> </w:t>
      </w:r>
      <w:r w:rsidRPr="00400BE8">
        <w:rPr>
          <w:rFonts w:ascii="Arial" w:eastAsia="Arial MT" w:hAnsi="Arial" w:cs="Arial"/>
        </w:rPr>
        <w:t xml:space="preserve">a què pertanyen és </w:t>
      </w:r>
      <w:r w:rsidRPr="00400BE8">
        <w:rPr>
          <w:rFonts w:ascii="Arial" w:eastAsia="Arial MT" w:hAnsi="Arial" w:cs="Arial"/>
          <w:i/>
        </w:rPr>
        <w:t>(indicar les empreses que el composen)</w:t>
      </w:r>
      <w:r w:rsidRPr="00400BE8">
        <w:rPr>
          <w:rFonts w:ascii="Arial" w:eastAsia="Arial MT" w:hAnsi="Arial" w:cs="Arial"/>
        </w:rPr>
        <w:t>.</w:t>
      </w:r>
    </w:p>
    <w:p w:rsidR="00400BE8" w:rsidRDefault="00C77C04" w:rsidP="00C77C04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before="207" w:after="0" w:line="240" w:lineRule="auto"/>
        <w:ind w:left="667" w:right="255" w:hanging="285"/>
        <w:jc w:val="both"/>
        <w:rPr>
          <w:rFonts w:ascii="Arial" w:eastAsia="Arial MT" w:hAnsi="Arial" w:cs="Arial"/>
        </w:rPr>
      </w:pPr>
      <w:r w:rsidRPr="00C77C04">
        <w:rPr>
          <w:rFonts w:ascii="Arial" w:eastAsia="Arial MT" w:hAnsi="Arial" w:cs="Arial"/>
        </w:rPr>
        <w:t xml:space="preserve">Que es declara informat que </w:t>
      </w:r>
      <w:r>
        <w:rPr>
          <w:rFonts w:ascii="Arial" w:eastAsia="Arial MT" w:hAnsi="Arial" w:cs="Arial"/>
        </w:rPr>
        <w:t>l’Ajuntament de Caldes d’Estrac</w:t>
      </w:r>
      <w:r w:rsidRPr="00C77C04">
        <w:rPr>
          <w:rFonts w:ascii="Arial" w:eastAsia="Arial MT" w:hAnsi="Arial" w:cs="Arial"/>
        </w:rPr>
        <w:t xml:space="preserve"> tractarà les seves dades personals en qualitat de responsable del tractament per a gestionar les actuacions prèvies a una contractació. Podrà exercir els drets d’accés, rectificació, supressió, oposició al tractament i sol•licitud de la limitació del tractament adreçant-se a </w:t>
      </w:r>
      <w:r>
        <w:rPr>
          <w:rFonts w:ascii="Arial" w:eastAsia="Arial MT" w:hAnsi="Arial" w:cs="Arial"/>
        </w:rPr>
        <w:t>l’Ajuntament de Caldes d’Estrac.</w:t>
      </w:r>
      <w:r w:rsidRPr="00C77C04">
        <w:rPr>
          <w:rFonts w:ascii="Arial" w:eastAsia="Arial MT" w:hAnsi="Arial" w:cs="Arial"/>
        </w:rPr>
        <w:t xml:space="preserve">  </w:t>
      </w:r>
    </w:p>
    <w:p w:rsidR="00C77C04" w:rsidRDefault="00C77C04" w:rsidP="00C77C04">
      <w:pPr>
        <w:widowControl w:val="0"/>
        <w:tabs>
          <w:tab w:val="left" w:pos="667"/>
        </w:tabs>
        <w:autoSpaceDE w:val="0"/>
        <w:autoSpaceDN w:val="0"/>
        <w:spacing w:before="207" w:after="0" w:line="240" w:lineRule="auto"/>
        <w:ind w:right="255"/>
        <w:jc w:val="both"/>
        <w:rPr>
          <w:rFonts w:ascii="Arial" w:eastAsia="Arial MT" w:hAnsi="Arial" w:cs="Arial"/>
        </w:rPr>
      </w:pPr>
    </w:p>
    <w:p w:rsidR="00C77C04" w:rsidRDefault="00C77C04" w:rsidP="00C77C04">
      <w:pPr>
        <w:widowControl w:val="0"/>
        <w:tabs>
          <w:tab w:val="left" w:pos="667"/>
        </w:tabs>
        <w:autoSpaceDE w:val="0"/>
        <w:autoSpaceDN w:val="0"/>
        <w:spacing w:before="207" w:after="0" w:line="240" w:lineRule="auto"/>
        <w:ind w:right="255"/>
        <w:jc w:val="both"/>
        <w:rPr>
          <w:rFonts w:ascii="Arial" w:eastAsia="Arial MT" w:hAnsi="Arial" w:cs="Arial"/>
        </w:rPr>
      </w:pPr>
    </w:p>
    <w:p w:rsidR="00C77C04" w:rsidRPr="00C77C04" w:rsidRDefault="00C77C04" w:rsidP="00C77C04">
      <w:pPr>
        <w:widowControl w:val="0"/>
        <w:tabs>
          <w:tab w:val="left" w:pos="667"/>
        </w:tabs>
        <w:autoSpaceDE w:val="0"/>
        <w:autoSpaceDN w:val="0"/>
        <w:spacing w:before="207" w:after="0" w:line="240" w:lineRule="auto"/>
        <w:ind w:right="255"/>
        <w:jc w:val="both"/>
        <w:rPr>
          <w:rFonts w:ascii="Arial" w:eastAsia="Arial MT" w:hAnsi="Arial" w:cs="Arial"/>
        </w:rPr>
      </w:pPr>
    </w:p>
    <w:p w:rsidR="00BF4CCD" w:rsidRPr="00400BE8" w:rsidRDefault="00400BE8" w:rsidP="00400BE8">
      <w:pPr>
        <w:jc w:val="both"/>
        <w:rPr>
          <w:rFonts w:ascii="Arial" w:hAnsi="Arial" w:cs="Arial"/>
        </w:rPr>
      </w:pPr>
      <w:r w:rsidRPr="00400BE8">
        <w:rPr>
          <w:rFonts w:ascii="Arial" w:eastAsia="Arial MT" w:hAnsi="Arial" w:cs="Arial"/>
        </w:rPr>
        <w:t xml:space="preserve"> (Lloc, data, signatura i segell)</w:t>
      </w:r>
    </w:p>
    <w:sectPr w:rsidR="00BF4CCD" w:rsidRPr="00400BE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A0" w:rsidRDefault="00393EA0" w:rsidP="00287848">
      <w:pPr>
        <w:spacing w:after="0" w:line="240" w:lineRule="auto"/>
      </w:pPr>
      <w:r>
        <w:separator/>
      </w:r>
    </w:p>
  </w:endnote>
  <w:endnote w:type="continuationSeparator" w:id="0">
    <w:p w:rsidR="00393EA0" w:rsidRDefault="00393EA0" w:rsidP="0028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464680"/>
      <w:docPartObj>
        <w:docPartGallery w:val="Page Numbers (Bottom of Page)"/>
        <w:docPartUnique/>
      </w:docPartObj>
    </w:sdtPr>
    <w:sdtEndPr/>
    <w:sdtContent>
      <w:p w:rsidR="00287848" w:rsidRDefault="002878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A4" w:rsidRPr="009A66A4">
          <w:rPr>
            <w:noProof/>
            <w:lang w:val="es-ES"/>
          </w:rPr>
          <w:t>1</w:t>
        </w:r>
        <w:r>
          <w:fldChar w:fldCharType="end"/>
        </w:r>
      </w:p>
    </w:sdtContent>
  </w:sdt>
  <w:p w:rsidR="00287848" w:rsidRDefault="002878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A0" w:rsidRDefault="00393EA0" w:rsidP="00287848">
      <w:pPr>
        <w:spacing w:after="0" w:line="240" w:lineRule="auto"/>
      </w:pPr>
      <w:r>
        <w:separator/>
      </w:r>
    </w:p>
  </w:footnote>
  <w:footnote w:type="continuationSeparator" w:id="0">
    <w:p w:rsidR="00393EA0" w:rsidRDefault="00393EA0" w:rsidP="0028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A2A"/>
    <w:multiLevelType w:val="hybridMultilevel"/>
    <w:tmpl w:val="1EBC9DB8"/>
    <w:lvl w:ilvl="0" w:tplc="46687EC8">
      <w:numFmt w:val="bullet"/>
      <w:lvlText w:val="-"/>
      <w:lvlJc w:val="left"/>
      <w:pPr>
        <w:ind w:left="526" w:hanging="3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30442154">
      <w:numFmt w:val="bullet"/>
      <w:lvlText w:val="□"/>
      <w:lvlJc w:val="left"/>
      <w:pPr>
        <w:ind w:left="842" w:hanging="4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2"/>
        <w:szCs w:val="22"/>
        <w:lang w:val="ca-ES" w:eastAsia="en-US" w:bidi="ar-SA"/>
      </w:rPr>
    </w:lvl>
    <w:lvl w:ilvl="2" w:tplc="0F0CB16C">
      <w:numFmt w:val="bullet"/>
      <w:lvlText w:val="•"/>
      <w:lvlJc w:val="left"/>
      <w:pPr>
        <w:ind w:left="960" w:hanging="416"/>
      </w:pPr>
      <w:rPr>
        <w:rFonts w:hint="default"/>
        <w:lang w:val="ca-ES" w:eastAsia="en-US" w:bidi="ar-SA"/>
      </w:rPr>
    </w:lvl>
    <w:lvl w:ilvl="3" w:tplc="FCA289A2">
      <w:numFmt w:val="bullet"/>
      <w:lvlText w:val="•"/>
      <w:lvlJc w:val="left"/>
      <w:pPr>
        <w:ind w:left="1965" w:hanging="416"/>
      </w:pPr>
      <w:rPr>
        <w:rFonts w:hint="default"/>
        <w:lang w:val="ca-ES" w:eastAsia="en-US" w:bidi="ar-SA"/>
      </w:rPr>
    </w:lvl>
    <w:lvl w:ilvl="4" w:tplc="8548893C">
      <w:numFmt w:val="bullet"/>
      <w:lvlText w:val="•"/>
      <w:lvlJc w:val="left"/>
      <w:pPr>
        <w:ind w:left="2971" w:hanging="416"/>
      </w:pPr>
      <w:rPr>
        <w:rFonts w:hint="default"/>
        <w:lang w:val="ca-ES" w:eastAsia="en-US" w:bidi="ar-SA"/>
      </w:rPr>
    </w:lvl>
    <w:lvl w:ilvl="5" w:tplc="30987ED8">
      <w:numFmt w:val="bullet"/>
      <w:lvlText w:val="•"/>
      <w:lvlJc w:val="left"/>
      <w:pPr>
        <w:ind w:left="3976" w:hanging="416"/>
      </w:pPr>
      <w:rPr>
        <w:rFonts w:hint="default"/>
        <w:lang w:val="ca-ES" w:eastAsia="en-US" w:bidi="ar-SA"/>
      </w:rPr>
    </w:lvl>
    <w:lvl w:ilvl="6" w:tplc="C1FA2A22">
      <w:numFmt w:val="bullet"/>
      <w:lvlText w:val="•"/>
      <w:lvlJc w:val="left"/>
      <w:pPr>
        <w:ind w:left="4982" w:hanging="416"/>
      </w:pPr>
      <w:rPr>
        <w:rFonts w:hint="default"/>
        <w:lang w:val="ca-ES" w:eastAsia="en-US" w:bidi="ar-SA"/>
      </w:rPr>
    </w:lvl>
    <w:lvl w:ilvl="7" w:tplc="C432307E">
      <w:numFmt w:val="bullet"/>
      <w:lvlText w:val="•"/>
      <w:lvlJc w:val="left"/>
      <w:pPr>
        <w:ind w:left="5987" w:hanging="416"/>
      </w:pPr>
      <w:rPr>
        <w:rFonts w:hint="default"/>
        <w:lang w:val="ca-ES" w:eastAsia="en-US" w:bidi="ar-SA"/>
      </w:rPr>
    </w:lvl>
    <w:lvl w:ilvl="8" w:tplc="D25EE1D6">
      <w:numFmt w:val="bullet"/>
      <w:lvlText w:val="•"/>
      <w:lvlJc w:val="left"/>
      <w:pPr>
        <w:ind w:left="6993" w:hanging="416"/>
      </w:pPr>
      <w:rPr>
        <w:rFonts w:hint="default"/>
        <w:lang w:val="ca-ES" w:eastAsia="en-US" w:bidi="ar-SA"/>
      </w:rPr>
    </w:lvl>
  </w:abstractNum>
  <w:abstractNum w:abstractNumId="1">
    <w:nsid w:val="31A96C1D"/>
    <w:multiLevelType w:val="hybridMultilevel"/>
    <w:tmpl w:val="A3FED4C0"/>
    <w:lvl w:ilvl="0" w:tplc="5E2C3DB0">
      <w:numFmt w:val="bullet"/>
      <w:lvlText w:val="-"/>
      <w:lvlJc w:val="left"/>
      <w:pPr>
        <w:ind w:left="526" w:hanging="427"/>
      </w:pPr>
      <w:rPr>
        <w:rFonts w:ascii="Arial MT" w:eastAsia="Arial MT" w:hAnsi="Arial MT" w:cs="Arial MT" w:hint="default"/>
        <w:spacing w:val="0"/>
        <w:w w:val="99"/>
        <w:lang w:val="ca-ES" w:eastAsia="en-US" w:bidi="ar-SA"/>
      </w:rPr>
    </w:lvl>
    <w:lvl w:ilvl="1" w:tplc="F02EC9CE">
      <w:numFmt w:val="bullet"/>
      <w:lvlText w:val="□"/>
      <w:lvlJc w:val="left"/>
      <w:pPr>
        <w:ind w:left="95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2"/>
        <w:szCs w:val="22"/>
        <w:lang w:val="ca-ES" w:eastAsia="en-US" w:bidi="ar-SA"/>
      </w:rPr>
    </w:lvl>
    <w:lvl w:ilvl="2" w:tplc="9640AC38">
      <w:numFmt w:val="bullet"/>
      <w:lvlText w:val="•"/>
      <w:lvlJc w:val="left"/>
      <w:pPr>
        <w:ind w:left="1000" w:hanging="284"/>
      </w:pPr>
      <w:rPr>
        <w:rFonts w:hint="default"/>
        <w:lang w:val="ca-ES" w:eastAsia="en-US" w:bidi="ar-SA"/>
      </w:rPr>
    </w:lvl>
    <w:lvl w:ilvl="3" w:tplc="818EB7B2">
      <w:numFmt w:val="bullet"/>
      <w:lvlText w:val="•"/>
      <w:lvlJc w:val="left"/>
      <w:pPr>
        <w:ind w:left="2000" w:hanging="284"/>
      </w:pPr>
      <w:rPr>
        <w:rFonts w:hint="default"/>
        <w:lang w:val="ca-ES" w:eastAsia="en-US" w:bidi="ar-SA"/>
      </w:rPr>
    </w:lvl>
    <w:lvl w:ilvl="4" w:tplc="A0DE0E22">
      <w:numFmt w:val="bullet"/>
      <w:lvlText w:val="•"/>
      <w:lvlJc w:val="left"/>
      <w:pPr>
        <w:ind w:left="3001" w:hanging="284"/>
      </w:pPr>
      <w:rPr>
        <w:rFonts w:hint="default"/>
        <w:lang w:val="ca-ES" w:eastAsia="en-US" w:bidi="ar-SA"/>
      </w:rPr>
    </w:lvl>
    <w:lvl w:ilvl="5" w:tplc="ACD4BAFE">
      <w:numFmt w:val="bullet"/>
      <w:lvlText w:val="•"/>
      <w:lvlJc w:val="left"/>
      <w:pPr>
        <w:ind w:left="4001" w:hanging="284"/>
      </w:pPr>
      <w:rPr>
        <w:rFonts w:hint="default"/>
        <w:lang w:val="ca-ES" w:eastAsia="en-US" w:bidi="ar-SA"/>
      </w:rPr>
    </w:lvl>
    <w:lvl w:ilvl="6" w:tplc="5BF6755A">
      <w:numFmt w:val="bullet"/>
      <w:lvlText w:val="•"/>
      <w:lvlJc w:val="left"/>
      <w:pPr>
        <w:ind w:left="5002" w:hanging="284"/>
      </w:pPr>
      <w:rPr>
        <w:rFonts w:hint="default"/>
        <w:lang w:val="ca-ES" w:eastAsia="en-US" w:bidi="ar-SA"/>
      </w:rPr>
    </w:lvl>
    <w:lvl w:ilvl="7" w:tplc="71E00E8E">
      <w:numFmt w:val="bullet"/>
      <w:lvlText w:val="•"/>
      <w:lvlJc w:val="left"/>
      <w:pPr>
        <w:ind w:left="6002" w:hanging="284"/>
      </w:pPr>
      <w:rPr>
        <w:rFonts w:hint="default"/>
        <w:lang w:val="ca-ES" w:eastAsia="en-US" w:bidi="ar-SA"/>
      </w:rPr>
    </w:lvl>
    <w:lvl w:ilvl="8" w:tplc="AA82E0AA">
      <w:numFmt w:val="bullet"/>
      <w:lvlText w:val="•"/>
      <w:lvlJc w:val="left"/>
      <w:pPr>
        <w:ind w:left="7003" w:hanging="284"/>
      </w:pPr>
      <w:rPr>
        <w:rFonts w:hint="default"/>
        <w:lang w:val="ca-ES" w:eastAsia="en-US" w:bidi="ar-SA"/>
      </w:rPr>
    </w:lvl>
  </w:abstractNum>
  <w:abstractNum w:abstractNumId="2">
    <w:nsid w:val="3DC438DB"/>
    <w:multiLevelType w:val="hybridMultilevel"/>
    <w:tmpl w:val="DB54BC66"/>
    <w:lvl w:ilvl="0" w:tplc="1F882DC0">
      <w:numFmt w:val="bullet"/>
      <w:lvlText w:val="-"/>
      <w:lvlJc w:val="left"/>
      <w:pPr>
        <w:ind w:left="667" w:hanging="3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7A8022D4">
      <w:numFmt w:val="bullet"/>
      <w:lvlText w:val="□"/>
      <w:lvlJc w:val="left"/>
      <w:pPr>
        <w:ind w:left="80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4"/>
        <w:sz w:val="22"/>
        <w:szCs w:val="22"/>
        <w:lang w:val="ca-ES" w:eastAsia="en-US" w:bidi="ar-SA"/>
      </w:rPr>
    </w:lvl>
    <w:lvl w:ilvl="2" w:tplc="96D84FA6">
      <w:numFmt w:val="bullet"/>
      <w:lvlText w:val="•"/>
      <w:lvlJc w:val="left"/>
      <w:pPr>
        <w:ind w:left="1711" w:hanging="284"/>
      </w:pPr>
      <w:rPr>
        <w:rFonts w:hint="default"/>
        <w:lang w:val="ca-ES" w:eastAsia="en-US" w:bidi="ar-SA"/>
      </w:rPr>
    </w:lvl>
    <w:lvl w:ilvl="3" w:tplc="EB2CAB6C">
      <w:numFmt w:val="bullet"/>
      <w:lvlText w:val="•"/>
      <w:lvlJc w:val="left"/>
      <w:pPr>
        <w:ind w:left="2623" w:hanging="284"/>
      </w:pPr>
      <w:rPr>
        <w:rFonts w:hint="default"/>
        <w:lang w:val="ca-ES" w:eastAsia="en-US" w:bidi="ar-SA"/>
      </w:rPr>
    </w:lvl>
    <w:lvl w:ilvl="4" w:tplc="BF54A9A0">
      <w:numFmt w:val="bullet"/>
      <w:lvlText w:val="•"/>
      <w:lvlJc w:val="left"/>
      <w:pPr>
        <w:ind w:left="3534" w:hanging="284"/>
      </w:pPr>
      <w:rPr>
        <w:rFonts w:hint="default"/>
        <w:lang w:val="ca-ES" w:eastAsia="en-US" w:bidi="ar-SA"/>
      </w:rPr>
    </w:lvl>
    <w:lvl w:ilvl="5" w:tplc="FEE6661A">
      <w:numFmt w:val="bullet"/>
      <w:lvlText w:val="•"/>
      <w:lvlJc w:val="left"/>
      <w:pPr>
        <w:ind w:left="4446" w:hanging="284"/>
      </w:pPr>
      <w:rPr>
        <w:rFonts w:hint="default"/>
        <w:lang w:val="ca-ES" w:eastAsia="en-US" w:bidi="ar-SA"/>
      </w:rPr>
    </w:lvl>
    <w:lvl w:ilvl="6" w:tplc="4E0A36D0">
      <w:numFmt w:val="bullet"/>
      <w:lvlText w:val="•"/>
      <w:lvlJc w:val="left"/>
      <w:pPr>
        <w:ind w:left="5358" w:hanging="284"/>
      </w:pPr>
      <w:rPr>
        <w:rFonts w:hint="default"/>
        <w:lang w:val="ca-ES" w:eastAsia="en-US" w:bidi="ar-SA"/>
      </w:rPr>
    </w:lvl>
    <w:lvl w:ilvl="7" w:tplc="2788D210">
      <w:numFmt w:val="bullet"/>
      <w:lvlText w:val="•"/>
      <w:lvlJc w:val="left"/>
      <w:pPr>
        <w:ind w:left="6269" w:hanging="284"/>
      </w:pPr>
      <w:rPr>
        <w:rFonts w:hint="default"/>
        <w:lang w:val="ca-ES" w:eastAsia="en-US" w:bidi="ar-SA"/>
      </w:rPr>
    </w:lvl>
    <w:lvl w:ilvl="8" w:tplc="467C54AC">
      <w:numFmt w:val="bullet"/>
      <w:lvlText w:val="•"/>
      <w:lvlJc w:val="left"/>
      <w:pPr>
        <w:ind w:left="7181" w:hanging="284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B2"/>
    <w:rsid w:val="00013B42"/>
    <w:rsid w:val="00287848"/>
    <w:rsid w:val="003552D2"/>
    <w:rsid w:val="00393EA0"/>
    <w:rsid w:val="00400560"/>
    <w:rsid w:val="00400BE8"/>
    <w:rsid w:val="00621E3F"/>
    <w:rsid w:val="00857BB2"/>
    <w:rsid w:val="009A66A4"/>
    <w:rsid w:val="00B07CAD"/>
    <w:rsid w:val="00BF4CCD"/>
    <w:rsid w:val="00C2490E"/>
    <w:rsid w:val="00C64E98"/>
    <w:rsid w:val="00C77C04"/>
    <w:rsid w:val="00D14EE0"/>
    <w:rsid w:val="00DC11C4"/>
    <w:rsid w:val="00E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B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4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48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B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4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4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AYLAGAS LLUIS</dc:creator>
  <cp:lastModifiedBy>PAULA AYLAGAS LLUIS</cp:lastModifiedBy>
  <cp:revision>5</cp:revision>
  <dcterms:created xsi:type="dcterms:W3CDTF">2024-05-26T17:02:00Z</dcterms:created>
  <dcterms:modified xsi:type="dcterms:W3CDTF">2024-05-26T18:09:00Z</dcterms:modified>
</cp:coreProperties>
</file>