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8E929" w14:textId="508467D4" w:rsidR="00F57B51" w:rsidRDefault="00F57B51" w:rsidP="00F57B51">
      <w:pPr>
        <w:jc w:val="both"/>
        <w:rPr>
          <w:rFonts w:eastAsia="Batang" w:cs="Arial"/>
          <w:b/>
          <w:bCs/>
          <w:szCs w:val="22"/>
          <w:lang w:eastAsia="ko-KR"/>
        </w:rPr>
      </w:pPr>
      <w:r w:rsidRPr="0039183F">
        <w:rPr>
          <w:rFonts w:eastAsia="Batang" w:cs="Arial"/>
          <w:b/>
          <w:bCs/>
          <w:szCs w:val="22"/>
          <w:lang w:eastAsia="ko-KR"/>
        </w:rPr>
        <w:t xml:space="preserve">ANNEX </w:t>
      </w:r>
      <w:r w:rsidR="00C113FA">
        <w:rPr>
          <w:rFonts w:eastAsia="Batang" w:cs="Arial"/>
          <w:b/>
          <w:bCs/>
          <w:szCs w:val="22"/>
          <w:lang w:eastAsia="ko-KR"/>
        </w:rPr>
        <w:t xml:space="preserve">1 - </w:t>
      </w:r>
      <w:r w:rsidRPr="0039183F">
        <w:rPr>
          <w:rFonts w:eastAsia="Batang" w:cs="Arial"/>
          <w:b/>
          <w:bCs/>
          <w:szCs w:val="22"/>
          <w:lang w:eastAsia="ko-KR"/>
        </w:rPr>
        <w:t xml:space="preserve">LOT </w:t>
      </w:r>
      <w:r w:rsidRPr="00967211">
        <w:rPr>
          <w:rFonts w:eastAsia="Batang" w:cs="Arial"/>
          <w:b/>
          <w:bCs/>
          <w:szCs w:val="22"/>
          <w:lang w:eastAsia="ko-KR"/>
        </w:rPr>
        <w:t>11</w:t>
      </w:r>
    </w:p>
    <w:p w14:paraId="1D559F51" w14:textId="77777777" w:rsidR="00F57B51" w:rsidRDefault="00F57B51" w:rsidP="00F57B51">
      <w:pPr>
        <w:jc w:val="both"/>
        <w:rPr>
          <w:rFonts w:eastAsia="Batang" w:cs="Arial"/>
          <w:b/>
          <w:bCs/>
          <w:szCs w:val="22"/>
          <w:lang w:eastAsia="ko-KR"/>
        </w:rPr>
      </w:pPr>
    </w:p>
    <w:p w14:paraId="78CD9C99" w14:textId="7CCF7FFB" w:rsidR="00F57B51" w:rsidRPr="000E3A7A" w:rsidRDefault="003270C9" w:rsidP="00F57B51">
      <w:pPr>
        <w:pStyle w:val="Pargrafdellista"/>
        <w:ind w:left="0"/>
        <w:jc w:val="both"/>
        <w:rPr>
          <w:rFonts w:eastAsia="Batang" w:cs="Arial"/>
          <w:bCs/>
          <w:szCs w:val="22"/>
          <w:lang w:eastAsia="ko-KR"/>
        </w:rPr>
      </w:pPr>
      <w:r>
        <w:rPr>
          <w:rFonts w:eastAsia="Batang" w:cs="Arial"/>
          <w:b/>
          <w:bCs/>
          <w:noProof/>
          <w:szCs w:val="22"/>
          <w:lang w:eastAsia="ca-ES"/>
        </w:rPr>
        <w:drawing>
          <wp:anchor distT="0" distB="0" distL="114300" distR="114300" simplePos="0" relativeHeight="251659264" behindDoc="0" locked="0" layoutInCell="1" allowOverlap="1" wp14:anchorId="1CA6195C" wp14:editId="74FE7528">
            <wp:simplePos x="0" y="0"/>
            <wp:positionH relativeFrom="margin">
              <wp:align>left</wp:align>
            </wp:positionH>
            <wp:positionV relativeFrom="paragraph">
              <wp:posOffset>234315</wp:posOffset>
            </wp:positionV>
            <wp:extent cx="5546090" cy="3854450"/>
            <wp:effectExtent l="0" t="0" r="0" b="0"/>
            <wp:wrapSquare wrapText="bothSides"/>
            <wp:docPr id="1" name="Imatge 1" descr="Lo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t 11"/>
                    <pic:cNvPicPr>
                      <a:picLocks noChangeAspect="1" noChangeArrowheads="1"/>
                    </pic:cNvPicPr>
                  </pic:nvPicPr>
                  <pic:blipFill>
                    <a:blip r:embed="rId6" cstate="print">
                      <a:extLst>
                        <a:ext uri="{28A0092B-C50C-407E-A947-70E740481C1C}">
                          <a14:useLocalDpi xmlns:a14="http://schemas.microsoft.com/office/drawing/2010/main" val="0"/>
                        </a:ext>
                      </a:extLst>
                    </a:blip>
                    <a:srcRect l="6963" t="5690" r="6856" b="51942"/>
                    <a:stretch>
                      <a:fillRect/>
                    </a:stretch>
                  </pic:blipFill>
                  <pic:spPr bwMode="auto">
                    <a:xfrm>
                      <a:off x="0" y="0"/>
                      <a:ext cx="5546090" cy="3854450"/>
                    </a:xfrm>
                    <a:prstGeom prst="rect">
                      <a:avLst/>
                    </a:prstGeom>
                    <a:noFill/>
                  </pic:spPr>
                </pic:pic>
              </a:graphicData>
            </a:graphic>
            <wp14:sizeRelH relativeFrom="page">
              <wp14:pctWidth>0</wp14:pctWidth>
            </wp14:sizeRelH>
            <wp14:sizeRelV relativeFrom="page">
              <wp14:pctHeight>0</wp14:pctHeight>
            </wp14:sizeRelV>
          </wp:anchor>
        </w:drawing>
      </w:r>
      <w:r w:rsidR="00F57B51" w:rsidRPr="000E3A7A">
        <w:rPr>
          <w:rFonts w:eastAsia="Batang" w:cs="Arial"/>
          <w:bCs/>
          <w:szCs w:val="22"/>
          <w:lang w:eastAsia="ko-KR"/>
        </w:rPr>
        <w:t>L’espai natural que conforma aquest lot és el Parc Natural de Cap de Creus.</w:t>
      </w:r>
    </w:p>
    <w:p w14:paraId="52787039" w14:textId="77777777" w:rsidR="00C113FA" w:rsidRPr="0039183F" w:rsidRDefault="00C113FA" w:rsidP="00C113FA">
      <w:pPr>
        <w:rPr>
          <w:rFonts w:cs="Arial"/>
          <w:color w:val="00B050"/>
          <w:spacing w:val="-3"/>
          <w:szCs w:val="22"/>
        </w:rPr>
      </w:pPr>
    </w:p>
    <w:p w14:paraId="71762447" w14:textId="77777777" w:rsidR="00C113FA" w:rsidRPr="00E77A9D" w:rsidRDefault="00C113FA" w:rsidP="00C113FA">
      <w:pPr>
        <w:rPr>
          <w:rFonts w:cs="Arial"/>
          <w:spacing w:val="-3"/>
          <w:szCs w:val="22"/>
        </w:rPr>
      </w:pPr>
    </w:p>
    <w:p w14:paraId="5C5AB55F" w14:textId="77777777" w:rsidR="00C113FA" w:rsidRPr="00E77A9D" w:rsidRDefault="00C113FA" w:rsidP="00C113FA">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E77A9D">
        <w:rPr>
          <w:b/>
        </w:rPr>
        <w:t>DADES GLOBALS DEL LOT</w:t>
      </w:r>
    </w:p>
    <w:p w14:paraId="1EECE7D6" w14:textId="77777777" w:rsidR="00C113FA" w:rsidRPr="00E77A9D" w:rsidRDefault="00C113FA" w:rsidP="00C113FA">
      <w:pPr>
        <w:rPr>
          <w:rFonts w:cs="Arial"/>
          <w:spacing w:val="-3"/>
          <w:szCs w:val="22"/>
        </w:rPr>
      </w:pPr>
    </w:p>
    <w:p w14:paraId="0186CCEB" w14:textId="77777777" w:rsidR="00C113FA" w:rsidRPr="00E77A9D" w:rsidRDefault="00C113FA" w:rsidP="00C113FA">
      <w:pPr>
        <w:jc w:val="both"/>
        <w:rPr>
          <w:rFonts w:cs="Arial"/>
          <w:szCs w:val="22"/>
        </w:rPr>
      </w:pPr>
      <w:r w:rsidRPr="00E77A9D">
        <w:rPr>
          <w:rFonts w:cs="Arial"/>
          <w:b/>
          <w:szCs w:val="22"/>
        </w:rPr>
        <w:t>L’equip tècnic</w:t>
      </w:r>
      <w:r w:rsidRPr="00E77A9D">
        <w:rPr>
          <w:rFonts w:cs="Arial"/>
          <w:szCs w:val="22"/>
        </w:rPr>
        <w:t xml:space="preserve"> necessari per a dur a terme els serveis objecte d’aquest contracte estarà constituït per aquests perfils:</w:t>
      </w:r>
    </w:p>
    <w:p w14:paraId="2B70147C" w14:textId="77777777" w:rsidR="00C113FA" w:rsidRPr="00E77A9D" w:rsidRDefault="00C113FA" w:rsidP="00C113FA">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C113FA" w:rsidRPr="00FE5956" w14:paraId="4ADD851B" w14:textId="77777777" w:rsidTr="00D53497">
        <w:trPr>
          <w:trHeight w:val="362"/>
          <w:jc w:val="center"/>
        </w:trPr>
        <w:tc>
          <w:tcPr>
            <w:tcW w:w="1129" w:type="dxa"/>
            <w:vAlign w:val="center"/>
          </w:tcPr>
          <w:p w14:paraId="0A75530A" w14:textId="77777777" w:rsidR="00C113FA" w:rsidRPr="00FE5956" w:rsidRDefault="00C113FA"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51FF5144" w14:textId="77777777" w:rsidR="00C113FA" w:rsidRPr="00FE5956" w:rsidRDefault="00C113FA"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C113FA" w:rsidRPr="00FE5956" w14:paraId="326ADE04" w14:textId="77777777" w:rsidTr="00D53497">
        <w:trPr>
          <w:trHeight w:val="340"/>
          <w:jc w:val="center"/>
        </w:trPr>
        <w:tc>
          <w:tcPr>
            <w:tcW w:w="1129" w:type="dxa"/>
            <w:shd w:val="clear" w:color="auto" w:fill="C5E0B3" w:themeFill="accent6" w:themeFillTint="66"/>
            <w:vAlign w:val="center"/>
          </w:tcPr>
          <w:p w14:paraId="2F4829C3"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7E76E638"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C113FA" w:rsidRPr="00FE5956" w14:paraId="3FBDEAAB" w14:textId="77777777" w:rsidTr="00D53497">
        <w:trPr>
          <w:trHeight w:val="340"/>
          <w:jc w:val="center"/>
        </w:trPr>
        <w:tc>
          <w:tcPr>
            <w:tcW w:w="1129" w:type="dxa"/>
            <w:shd w:val="clear" w:color="auto" w:fill="F7CAAC" w:themeFill="accent2" w:themeFillTint="66"/>
            <w:vAlign w:val="center"/>
          </w:tcPr>
          <w:p w14:paraId="48D41A0B"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0BF7E2A1"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C113FA" w:rsidRPr="00FE5956" w14:paraId="1C431094" w14:textId="77777777" w:rsidTr="00D53497">
        <w:trPr>
          <w:trHeight w:val="340"/>
          <w:jc w:val="center"/>
        </w:trPr>
        <w:tc>
          <w:tcPr>
            <w:tcW w:w="1129" w:type="dxa"/>
            <w:shd w:val="clear" w:color="auto" w:fill="DEEAF6" w:themeFill="accent1" w:themeFillTint="33"/>
            <w:vAlign w:val="center"/>
          </w:tcPr>
          <w:p w14:paraId="73E07417"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04D28B9F"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C113FA" w:rsidRPr="00FE5956" w14:paraId="07C63EC7" w14:textId="77777777" w:rsidTr="00D53497">
        <w:trPr>
          <w:trHeight w:val="340"/>
          <w:jc w:val="center"/>
        </w:trPr>
        <w:tc>
          <w:tcPr>
            <w:tcW w:w="1129" w:type="dxa"/>
            <w:shd w:val="clear" w:color="auto" w:fill="FFE599" w:themeFill="accent4" w:themeFillTint="66"/>
            <w:vAlign w:val="center"/>
          </w:tcPr>
          <w:p w14:paraId="53DFD1FC"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4C8790AE"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2FEAEFF9" w14:textId="77777777" w:rsidR="00C113FA" w:rsidRPr="00E77A9D" w:rsidRDefault="00C113FA" w:rsidP="00C113FA">
      <w:pPr>
        <w:jc w:val="both"/>
        <w:rPr>
          <w:rFonts w:cs="Arial"/>
          <w:szCs w:val="22"/>
        </w:rPr>
      </w:pPr>
    </w:p>
    <w:p w14:paraId="6304EAB6" w14:textId="77777777" w:rsidR="00C113FA" w:rsidRPr="00E77A9D" w:rsidRDefault="00C113FA" w:rsidP="00C113FA">
      <w:pPr>
        <w:jc w:val="both"/>
        <w:rPr>
          <w:rFonts w:cs="Arial"/>
          <w:szCs w:val="22"/>
        </w:rPr>
      </w:pPr>
    </w:p>
    <w:p w14:paraId="4EAD3E5A" w14:textId="77777777" w:rsidR="00C113FA" w:rsidRPr="00E77A9D" w:rsidRDefault="00C113FA" w:rsidP="00C113FA">
      <w:pPr>
        <w:jc w:val="both"/>
        <w:rPr>
          <w:rFonts w:cs="Arial"/>
          <w:szCs w:val="22"/>
        </w:rPr>
      </w:pPr>
      <w:r w:rsidRPr="00E77A9D">
        <w:rPr>
          <w:rFonts w:cs="Arial"/>
          <w:b/>
          <w:spacing w:val="-3"/>
          <w:szCs w:val="22"/>
        </w:rPr>
        <w:t>DEDICACIÓ DE L’EQUIP TÈCNIC</w:t>
      </w:r>
    </w:p>
    <w:p w14:paraId="673DF4A9" w14:textId="77777777" w:rsidR="00C113FA" w:rsidRPr="00E77A9D" w:rsidRDefault="00C113FA" w:rsidP="00C113FA">
      <w:pPr>
        <w:jc w:val="both"/>
        <w:rPr>
          <w:rFonts w:cs="Arial"/>
          <w:szCs w:val="22"/>
        </w:rPr>
      </w:pPr>
      <w:r w:rsidRPr="00E77A9D">
        <w:rPr>
          <w:rFonts w:cs="Arial"/>
          <w:szCs w:val="22"/>
        </w:rPr>
        <w:t>Es concreta el nombre d’hores de dedicació prevista, per a cadascun d’aquests perfils, en aquest lot.</w:t>
      </w:r>
    </w:p>
    <w:p w14:paraId="4EDFDBCC" w14:textId="77777777" w:rsidR="00C113FA" w:rsidRPr="00E77A9D" w:rsidRDefault="00C113FA" w:rsidP="00C113FA">
      <w:pPr>
        <w:rPr>
          <w:rFonts w:cs="Arial"/>
          <w:b/>
          <w:szCs w:val="22"/>
        </w:rPr>
      </w:pPr>
    </w:p>
    <w:p w14:paraId="65CC930B" w14:textId="297BEDF5" w:rsidR="00C113FA" w:rsidRPr="00E77A9D" w:rsidRDefault="00C113FA" w:rsidP="00C113FA">
      <w:pPr>
        <w:rPr>
          <w:rFonts w:cs="Arial"/>
          <w:b/>
          <w:szCs w:val="22"/>
        </w:rPr>
      </w:pPr>
      <w:r w:rsidRPr="00E77A9D">
        <w:rPr>
          <w:rFonts w:cs="Arial"/>
          <w:b/>
          <w:szCs w:val="22"/>
        </w:rPr>
        <w:t>Coordinador/a</w:t>
      </w:r>
      <w:r>
        <w:rPr>
          <w:rFonts w:cs="Arial"/>
          <w:b/>
          <w:szCs w:val="22"/>
        </w:rPr>
        <w:t xml:space="preserve"> (perfil A)</w:t>
      </w:r>
      <w:r w:rsidRPr="00E77A9D">
        <w:rPr>
          <w:rFonts w:cs="Arial"/>
          <w:b/>
          <w:szCs w:val="22"/>
        </w:rPr>
        <w:t>:</w:t>
      </w:r>
      <w:r w:rsidRPr="00E77A9D">
        <w:rPr>
          <w:b/>
        </w:rPr>
        <w:t xml:space="preserve"> </w:t>
      </w:r>
    </w:p>
    <w:p w14:paraId="7431F18C" w14:textId="77777777" w:rsidR="00C113FA" w:rsidRPr="00E77A9D" w:rsidRDefault="00C113FA" w:rsidP="00C113FA">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2254"/>
      </w:tblGrid>
      <w:tr w:rsidR="00C113FA" w:rsidRPr="00E77A9D" w14:paraId="39839AA6" w14:textId="77777777" w:rsidTr="00D53497">
        <w:trPr>
          <w:trHeight w:val="423"/>
          <w:jc w:val="center"/>
        </w:trPr>
        <w:tc>
          <w:tcPr>
            <w:tcW w:w="2566" w:type="dxa"/>
            <w:tcBorders>
              <w:bottom w:val="single" w:sz="4" w:space="0" w:color="auto"/>
            </w:tcBorders>
            <w:shd w:val="clear" w:color="auto" w:fill="auto"/>
            <w:vAlign w:val="center"/>
          </w:tcPr>
          <w:p w14:paraId="3B0C7EEC" w14:textId="77777777" w:rsidR="00C113FA" w:rsidRPr="00E77A9D" w:rsidRDefault="00C113FA"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 xml:space="preserve">Hores laborables </w:t>
            </w:r>
          </w:p>
        </w:tc>
        <w:tc>
          <w:tcPr>
            <w:tcW w:w="2254" w:type="dxa"/>
            <w:tcBorders>
              <w:bottom w:val="single" w:sz="4" w:space="0" w:color="auto"/>
            </w:tcBorders>
            <w:vAlign w:val="center"/>
          </w:tcPr>
          <w:p w14:paraId="696DEF56" w14:textId="77777777" w:rsidR="00C113FA" w:rsidRPr="00E77A9D" w:rsidRDefault="00C113FA"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Hores festives</w:t>
            </w:r>
          </w:p>
        </w:tc>
      </w:tr>
      <w:tr w:rsidR="00C113FA" w:rsidRPr="00E77A9D" w14:paraId="4CA6A09A" w14:textId="77777777" w:rsidTr="00D53497">
        <w:trPr>
          <w:trHeight w:val="397"/>
          <w:jc w:val="center"/>
        </w:trPr>
        <w:tc>
          <w:tcPr>
            <w:tcW w:w="2566" w:type="dxa"/>
            <w:tcBorders>
              <w:bottom w:val="single" w:sz="4" w:space="0" w:color="auto"/>
            </w:tcBorders>
            <w:shd w:val="clear" w:color="auto" w:fill="C5E0B3" w:themeFill="accent6" w:themeFillTint="66"/>
            <w:vAlign w:val="center"/>
          </w:tcPr>
          <w:p w14:paraId="08D09512"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827</w:t>
            </w:r>
          </w:p>
        </w:tc>
        <w:tc>
          <w:tcPr>
            <w:tcW w:w="2254" w:type="dxa"/>
            <w:tcBorders>
              <w:bottom w:val="single" w:sz="4" w:space="0" w:color="auto"/>
            </w:tcBorders>
            <w:shd w:val="clear" w:color="auto" w:fill="C5E0B3" w:themeFill="accent6" w:themeFillTint="66"/>
            <w:vAlign w:val="center"/>
          </w:tcPr>
          <w:p w14:paraId="44F380F2"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201</w:t>
            </w:r>
          </w:p>
        </w:tc>
      </w:tr>
    </w:tbl>
    <w:p w14:paraId="5D909E41" w14:textId="77777777" w:rsidR="00C113FA" w:rsidRDefault="00C113FA" w:rsidP="00C113FA">
      <w:pPr>
        <w:rPr>
          <w:rFonts w:eastAsia="Batang" w:cs="Arial"/>
          <w:b/>
          <w:spacing w:val="-3"/>
          <w:szCs w:val="22"/>
        </w:rPr>
      </w:pPr>
    </w:p>
    <w:p w14:paraId="6A53B849" w14:textId="77777777" w:rsidR="00C113FA" w:rsidRDefault="00C113FA" w:rsidP="00C113FA">
      <w:pPr>
        <w:rPr>
          <w:rFonts w:eastAsia="Batang" w:cs="Arial"/>
          <w:b/>
          <w:spacing w:val="-3"/>
          <w:szCs w:val="22"/>
        </w:rPr>
      </w:pPr>
    </w:p>
    <w:p w14:paraId="1844206A" w14:textId="61614B46" w:rsidR="00C113FA" w:rsidRPr="00E77A9D" w:rsidRDefault="00C113FA" w:rsidP="00C113FA">
      <w:pPr>
        <w:rPr>
          <w:rFonts w:cs="Arial"/>
          <w:b/>
          <w:szCs w:val="22"/>
        </w:rPr>
      </w:pPr>
      <w:r w:rsidRPr="00E77A9D">
        <w:rPr>
          <w:rFonts w:cs="Arial"/>
          <w:b/>
          <w:szCs w:val="22"/>
        </w:rPr>
        <w:lastRenderedPageBreak/>
        <w:t>Educador/a ambiental perfil tècnic 2</w:t>
      </w:r>
      <w:r>
        <w:rPr>
          <w:rFonts w:cs="Arial"/>
          <w:b/>
          <w:szCs w:val="22"/>
        </w:rPr>
        <w:t xml:space="preserve"> (perfil B)</w:t>
      </w:r>
      <w:r w:rsidRPr="00E77A9D">
        <w:rPr>
          <w:rFonts w:cs="Arial"/>
          <w:b/>
          <w:szCs w:val="22"/>
        </w:rPr>
        <w:t>:</w:t>
      </w:r>
    </w:p>
    <w:p w14:paraId="089C4E44" w14:textId="77777777" w:rsidR="00C113FA" w:rsidRPr="00E77A9D" w:rsidRDefault="00C113FA" w:rsidP="00C113FA">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C113FA" w:rsidRPr="00E77A9D" w14:paraId="4A9A16E1" w14:textId="77777777" w:rsidTr="00D53497">
        <w:trPr>
          <w:trHeight w:val="423"/>
          <w:jc w:val="center"/>
        </w:trPr>
        <w:tc>
          <w:tcPr>
            <w:tcW w:w="1596" w:type="dxa"/>
            <w:tcMar>
              <w:top w:w="0" w:type="dxa"/>
              <w:left w:w="108" w:type="dxa"/>
              <w:bottom w:w="0" w:type="dxa"/>
              <w:right w:w="108" w:type="dxa"/>
            </w:tcMar>
            <w:vAlign w:val="center"/>
            <w:hideMark/>
          </w:tcPr>
          <w:p w14:paraId="6F732C51" w14:textId="77777777" w:rsidR="00C113FA" w:rsidRPr="00E77A9D" w:rsidRDefault="00C113FA" w:rsidP="00D53497">
            <w:pPr>
              <w:spacing w:line="252" w:lineRule="auto"/>
              <w:jc w:val="center"/>
              <w:rPr>
                <w:b/>
                <w:bCs/>
                <w:spacing w:val="-3"/>
                <w:sz w:val="18"/>
                <w:szCs w:val="18"/>
              </w:rPr>
            </w:pPr>
            <w:r w:rsidRPr="00E77A9D">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3078004F" w14:textId="77777777" w:rsidR="00C113FA" w:rsidRPr="00E77A9D" w:rsidRDefault="00C113FA" w:rsidP="00D53497">
            <w:pPr>
              <w:spacing w:line="252" w:lineRule="auto"/>
              <w:jc w:val="center"/>
              <w:rPr>
                <w:b/>
                <w:bCs/>
                <w:spacing w:val="-3"/>
                <w:sz w:val="18"/>
                <w:szCs w:val="18"/>
              </w:rPr>
            </w:pPr>
            <w:r w:rsidRPr="00E77A9D">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06B0AB4C" w14:textId="77777777" w:rsidR="00C113FA" w:rsidRPr="00E77A9D" w:rsidRDefault="00C113FA" w:rsidP="00D53497">
            <w:pPr>
              <w:spacing w:line="252" w:lineRule="auto"/>
              <w:jc w:val="center"/>
              <w:rPr>
                <w:b/>
                <w:bCs/>
                <w:spacing w:val="-3"/>
                <w:sz w:val="18"/>
                <w:szCs w:val="18"/>
              </w:rPr>
            </w:pPr>
            <w:r w:rsidRPr="00E77A9D">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42A838DC" w14:textId="77777777" w:rsidR="00C113FA" w:rsidRPr="00E77A9D" w:rsidRDefault="00C113FA" w:rsidP="00D53497">
            <w:pPr>
              <w:spacing w:line="252" w:lineRule="auto"/>
              <w:jc w:val="center"/>
              <w:rPr>
                <w:b/>
                <w:bCs/>
                <w:spacing w:val="-3"/>
                <w:sz w:val="18"/>
                <w:szCs w:val="18"/>
              </w:rPr>
            </w:pPr>
            <w:r w:rsidRPr="00E77A9D">
              <w:rPr>
                <w:b/>
                <w:bCs/>
                <w:spacing w:val="-3"/>
                <w:sz w:val="18"/>
                <w:szCs w:val="18"/>
              </w:rPr>
              <w:t>TOTAL hores festives</w:t>
            </w:r>
          </w:p>
        </w:tc>
      </w:tr>
      <w:tr w:rsidR="00C113FA" w:rsidRPr="00E77A9D" w14:paraId="459FF61C" w14:textId="77777777" w:rsidTr="00D53497">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146C901B" w14:textId="77777777" w:rsidR="00C113FA" w:rsidRPr="00E77A9D" w:rsidRDefault="00C113FA" w:rsidP="00D53497">
            <w:pPr>
              <w:spacing w:line="252" w:lineRule="auto"/>
              <w:jc w:val="center"/>
              <w:rPr>
                <w:spacing w:val="-3"/>
                <w:sz w:val="18"/>
                <w:szCs w:val="18"/>
              </w:rPr>
            </w:pPr>
            <w:r w:rsidRPr="00E77A9D">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23E11189" w14:textId="77777777" w:rsidR="00C113FA" w:rsidRPr="00E77A9D" w:rsidRDefault="00C113FA" w:rsidP="00D53497">
            <w:pPr>
              <w:spacing w:line="252" w:lineRule="auto"/>
              <w:jc w:val="center"/>
              <w:rPr>
                <w:bCs/>
                <w:spacing w:val="-3"/>
                <w:sz w:val="18"/>
                <w:szCs w:val="18"/>
              </w:rPr>
            </w:pPr>
            <w:r w:rsidRPr="00E77A9D">
              <w:rPr>
                <w:bCs/>
                <w:spacing w:val="-3"/>
                <w:sz w:val="18"/>
                <w:szCs w:val="18"/>
              </w:rPr>
              <w:t>Hores laborables</w:t>
            </w:r>
          </w:p>
        </w:tc>
        <w:tc>
          <w:tcPr>
            <w:tcW w:w="0" w:type="auto"/>
            <w:vMerge/>
            <w:tcBorders>
              <w:bottom w:val="single" w:sz="4" w:space="0" w:color="auto"/>
            </w:tcBorders>
            <w:vAlign w:val="center"/>
            <w:hideMark/>
          </w:tcPr>
          <w:p w14:paraId="0C6A7151" w14:textId="77777777" w:rsidR="00C113FA" w:rsidRPr="00E77A9D" w:rsidRDefault="00C113FA" w:rsidP="00D53497">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6A89DAE8" w14:textId="77777777" w:rsidR="00C113FA" w:rsidRPr="00E77A9D" w:rsidRDefault="00C113FA" w:rsidP="00D53497">
            <w:pPr>
              <w:rPr>
                <w:rFonts w:ascii="Calibri" w:eastAsiaTheme="minorHAnsi" w:hAnsi="Calibri" w:cs="Calibri"/>
                <w:b/>
                <w:bCs/>
                <w:spacing w:val="-3"/>
                <w:sz w:val="18"/>
                <w:szCs w:val="18"/>
                <w:lang w:eastAsia="en-US"/>
              </w:rPr>
            </w:pPr>
          </w:p>
        </w:tc>
      </w:tr>
      <w:tr w:rsidR="00C113FA" w:rsidRPr="00E77A9D" w14:paraId="65BEE744" w14:textId="77777777" w:rsidTr="00D53497">
        <w:trPr>
          <w:trHeight w:val="364"/>
          <w:jc w:val="center"/>
        </w:trPr>
        <w:tc>
          <w:tcPr>
            <w:tcW w:w="1596" w:type="dxa"/>
            <w:shd w:val="clear" w:color="auto" w:fill="F7CAAC"/>
            <w:tcMar>
              <w:top w:w="0" w:type="dxa"/>
              <w:left w:w="108" w:type="dxa"/>
              <w:bottom w:w="0" w:type="dxa"/>
              <w:right w:w="108" w:type="dxa"/>
            </w:tcMar>
            <w:vAlign w:val="center"/>
          </w:tcPr>
          <w:p w14:paraId="24B1655E" w14:textId="77777777" w:rsidR="00C113FA" w:rsidRPr="00E77A9D" w:rsidRDefault="00C113FA" w:rsidP="00D53497">
            <w:pPr>
              <w:spacing w:line="252" w:lineRule="auto"/>
              <w:jc w:val="center"/>
              <w:rPr>
                <w:spacing w:val="-3"/>
                <w:sz w:val="18"/>
                <w:szCs w:val="18"/>
              </w:rPr>
            </w:pPr>
            <w:r>
              <w:rPr>
                <w:spacing w:val="-3"/>
                <w:sz w:val="18"/>
                <w:szCs w:val="18"/>
              </w:rPr>
              <w:t>640</w:t>
            </w:r>
          </w:p>
        </w:tc>
        <w:tc>
          <w:tcPr>
            <w:tcW w:w="1659" w:type="dxa"/>
            <w:shd w:val="clear" w:color="auto" w:fill="F7CAAC"/>
            <w:tcMar>
              <w:top w:w="0" w:type="dxa"/>
              <w:left w:w="108" w:type="dxa"/>
              <w:bottom w:w="0" w:type="dxa"/>
              <w:right w:w="108" w:type="dxa"/>
            </w:tcMar>
            <w:vAlign w:val="center"/>
          </w:tcPr>
          <w:p w14:paraId="448A8EC8" w14:textId="77777777" w:rsidR="00C113FA" w:rsidRPr="00E77A9D" w:rsidRDefault="00C113FA" w:rsidP="00D53497">
            <w:pPr>
              <w:spacing w:line="252" w:lineRule="auto"/>
              <w:jc w:val="center"/>
              <w:rPr>
                <w:spacing w:val="-3"/>
                <w:sz w:val="18"/>
                <w:szCs w:val="18"/>
              </w:rPr>
            </w:pPr>
            <w:r w:rsidRPr="00E77A9D">
              <w:rPr>
                <w:spacing w:val="-3"/>
                <w:sz w:val="18"/>
                <w:szCs w:val="18"/>
              </w:rPr>
              <w:t>403</w:t>
            </w:r>
          </w:p>
        </w:tc>
        <w:tc>
          <w:tcPr>
            <w:tcW w:w="1129" w:type="dxa"/>
            <w:shd w:val="clear" w:color="auto" w:fill="F7CAAC"/>
            <w:tcMar>
              <w:top w:w="0" w:type="dxa"/>
              <w:left w:w="108" w:type="dxa"/>
              <w:bottom w:w="0" w:type="dxa"/>
              <w:right w:w="108" w:type="dxa"/>
            </w:tcMar>
            <w:vAlign w:val="center"/>
          </w:tcPr>
          <w:p w14:paraId="12945B03" w14:textId="77777777" w:rsidR="00C113FA" w:rsidRPr="00E77A9D" w:rsidRDefault="00C113FA" w:rsidP="00D53497">
            <w:pPr>
              <w:spacing w:line="252" w:lineRule="auto"/>
              <w:jc w:val="center"/>
              <w:rPr>
                <w:spacing w:val="-3"/>
                <w:sz w:val="18"/>
                <w:szCs w:val="18"/>
              </w:rPr>
            </w:pPr>
            <w:r>
              <w:rPr>
                <w:spacing w:val="-3"/>
                <w:sz w:val="18"/>
                <w:szCs w:val="18"/>
              </w:rPr>
              <w:t>1.043</w:t>
            </w:r>
          </w:p>
        </w:tc>
        <w:tc>
          <w:tcPr>
            <w:tcW w:w="1029" w:type="dxa"/>
            <w:shd w:val="clear" w:color="auto" w:fill="F7CAAC"/>
            <w:tcMar>
              <w:top w:w="0" w:type="dxa"/>
              <w:left w:w="108" w:type="dxa"/>
              <w:bottom w:w="0" w:type="dxa"/>
              <w:right w:w="108" w:type="dxa"/>
            </w:tcMar>
            <w:vAlign w:val="center"/>
          </w:tcPr>
          <w:p w14:paraId="60743916" w14:textId="77777777" w:rsidR="00C113FA" w:rsidRPr="00E77A9D" w:rsidRDefault="00C113FA" w:rsidP="00D53497">
            <w:pPr>
              <w:spacing w:line="252" w:lineRule="auto"/>
              <w:jc w:val="center"/>
              <w:rPr>
                <w:spacing w:val="-3"/>
                <w:sz w:val="18"/>
                <w:szCs w:val="18"/>
              </w:rPr>
            </w:pPr>
            <w:r>
              <w:rPr>
                <w:spacing w:val="-3"/>
                <w:sz w:val="18"/>
                <w:szCs w:val="18"/>
              </w:rPr>
              <w:t>0</w:t>
            </w:r>
          </w:p>
        </w:tc>
      </w:tr>
    </w:tbl>
    <w:p w14:paraId="641517EF" w14:textId="77777777" w:rsidR="00C113FA" w:rsidRDefault="00C113FA" w:rsidP="00C113FA">
      <w:pPr>
        <w:rPr>
          <w:rFonts w:cs="Arial"/>
          <w:b/>
          <w:szCs w:val="22"/>
        </w:rPr>
      </w:pPr>
    </w:p>
    <w:p w14:paraId="74ADF636" w14:textId="5CDF2C55" w:rsidR="00C113FA" w:rsidRPr="00E77A9D" w:rsidRDefault="00C113FA" w:rsidP="00C113FA">
      <w:pPr>
        <w:rPr>
          <w:rFonts w:cs="Arial"/>
          <w:b/>
          <w:szCs w:val="22"/>
        </w:rPr>
      </w:pPr>
      <w:r w:rsidRPr="00E77A9D">
        <w:rPr>
          <w:rFonts w:cs="Arial"/>
          <w:b/>
          <w:szCs w:val="22"/>
        </w:rPr>
        <w:t>Educador/a ambiental</w:t>
      </w:r>
      <w:r w:rsidRPr="00E77A9D">
        <w:rPr>
          <w:rFonts w:eastAsia="Batang" w:cs="Arial"/>
          <w:b/>
          <w:spacing w:val="-3"/>
          <w:szCs w:val="22"/>
        </w:rPr>
        <w:t xml:space="preserve"> centre</w:t>
      </w:r>
      <w:r w:rsidRPr="00E77A9D">
        <w:rPr>
          <w:rFonts w:eastAsia="Batang" w:cs="Arial"/>
          <w:spacing w:val="-3"/>
          <w:sz w:val="18"/>
          <w:szCs w:val="18"/>
        </w:rPr>
        <w:t xml:space="preserve"> </w:t>
      </w:r>
      <w:r w:rsidRPr="00E77A9D">
        <w:rPr>
          <w:rFonts w:cs="Arial"/>
          <w:b/>
          <w:szCs w:val="22"/>
        </w:rPr>
        <w:t>perfil tècnic 1</w:t>
      </w:r>
      <w:r>
        <w:rPr>
          <w:rFonts w:cs="Arial"/>
          <w:b/>
          <w:szCs w:val="22"/>
        </w:rPr>
        <w:t xml:space="preserve"> (perfil C)</w:t>
      </w:r>
      <w:r w:rsidRPr="00E77A9D">
        <w:rPr>
          <w:rFonts w:cs="Arial"/>
          <w:b/>
          <w:szCs w:val="22"/>
        </w:rPr>
        <w:t>:</w:t>
      </w:r>
    </w:p>
    <w:p w14:paraId="50CB682F" w14:textId="77777777" w:rsidR="00C113FA" w:rsidRPr="00E77A9D" w:rsidRDefault="00C113FA" w:rsidP="00C113FA">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C113FA" w:rsidRPr="00E77A9D" w14:paraId="08E786D2" w14:textId="77777777" w:rsidTr="00D53497">
        <w:trPr>
          <w:trHeight w:val="285"/>
        </w:trPr>
        <w:tc>
          <w:tcPr>
            <w:tcW w:w="2044" w:type="dxa"/>
            <w:gridSpan w:val="2"/>
            <w:shd w:val="clear" w:color="auto" w:fill="auto"/>
            <w:vAlign w:val="center"/>
          </w:tcPr>
          <w:p w14:paraId="2668A293" w14:textId="77777777" w:rsidR="00C113FA" w:rsidRPr="00E77A9D" w:rsidRDefault="00C113FA"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Servei informació</w:t>
            </w:r>
          </w:p>
        </w:tc>
        <w:tc>
          <w:tcPr>
            <w:tcW w:w="2092" w:type="dxa"/>
            <w:gridSpan w:val="2"/>
            <w:shd w:val="clear" w:color="auto" w:fill="auto"/>
            <w:vAlign w:val="center"/>
          </w:tcPr>
          <w:p w14:paraId="1731B088" w14:textId="77777777" w:rsidR="00C113FA" w:rsidRPr="00E77A9D" w:rsidRDefault="00C113FA"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Execució activitats EA</w:t>
            </w:r>
          </w:p>
        </w:tc>
        <w:tc>
          <w:tcPr>
            <w:tcW w:w="1840" w:type="dxa"/>
            <w:gridSpan w:val="2"/>
          </w:tcPr>
          <w:p w14:paraId="684DFDB0" w14:textId="77777777" w:rsidR="00C113FA" w:rsidRPr="00E77A9D" w:rsidRDefault="00C113FA"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Promoció voluntariat</w:t>
            </w:r>
          </w:p>
        </w:tc>
        <w:tc>
          <w:tcPr>
            <w:tcW w:w="2141" w:type="dxa"/>
            <w:gridSpan w:val="2"/>
            <w:shd w:val="clear" w:color="auto" w:fill="auto"/>
            <w:vAlign w:val="center"/>
          </w:tcPr>
          <w:p w14:paraId="130A3031" w14:textId="77777777" w:rsidR="00C113FA" w:rsidRPr="00E77A9D" w:rsidRDefault="00C113FA"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TOTAL hores</w:t>
            </w:r>
          </w:p>
        </w:tc>
      </w:tr>
      <w:tr w:rsidR="00C113FA" w:rsidRPr="00E77A9D" w14:paraId="19F09F43" w14:textId="77777777" w:rsidTr="00D53497">
        <w:tc>
          <w:tcPr>
            <w:tcW w:w="1017" w:type="dxa"/>
            <w:shd w:val="clear" w:color="auto" w:fill="DEEAF6" w:themeFill="accent1" w:themeFillTint="33"/>
            <w:vAlign w:val="center"/>
          </w:tcPr>
          <w:p w14:paraId="352BD08D"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1027" w:type="dxa"/>
            <w:shd w:val="clear" w:color="auto" w:fill="DEEAF6" w:themeFill="accent1" w:themeFillTint="33"/>
            <w:vAlign w:val="center"/>
          </w:tcPr>
          <w:p w14:paraId="6CEC75C8"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17" w:type="dxa"/>
            <w:shd w:val="clear" w:color="auto" w:fill="DEEAF6" w:themeFill="accent1" w:themeFillTint="33"/>
            <w:vAlign w:val="center"/>
          </w:tcPr>
          <w:p w14:paraId="466F5B36"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1075" w:type="dxa"/>
            <w:shd w:val="clear" w:color="auto" w:fill="DEEAF6" w:themeFill="accent1" w:themeFillTint="33"/>
            <w:vAlign w:val="center"/>
          </w:tcPr>
          <w:p w14:paraId="390B13A3"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17" w:type="dxa"/>
            <w:shd w:val="clear" w:color="auto" w:fill="DEEAF6" w:themeFill="accent1" w:themeFillTint="33"/>
          </w:tcPr>
          <w:p w14:paraId="78FD3911"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laborables</w:t>
            </w:r>
          </w:p>
        </w:tc>
        <w:tc>
          <w:tcPr>
            <w:tcW w:w="823" w:type="dxa"/>
            <w:shd w:val="clear" w:color="auto" w:fill="DEEAF6" w:themeFill="accent1" w:themeFillTint="33"/>
            <w:vAlign w:val="center"/>
          </w:tcPr>
          <w:p w14:paraId="25832DC0"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c>
          <w:tcPr>
            <w:tcW w:w="1098" w:type="dxa"/>
            <w:shd w:val="clear" w:color="auto" w:fill="DEEAF6" w:themeFill="accent1" w:themeFillTint="33"/>
            <w:vAlign w:val="center"/>
          </w:tcPr>
          <w:p w14:paraId="347ED9DF"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 xml:space="preserve">Hores laborables </w:t>
            </w:r>
          </w:p>
        </w:tc>
        <w:tc>
          <w:tcPr>
            <w:tcW w:w="1043" w:type="dxa"/>
            <w:shd w:val="clear" w:color="auto" w:fill="DEEAF6" w:themeFill="accent1" w:themeFillTint="33"/>
            <w:vAlign w:val="center"/>
          </w:tcPr>
          <w:p w14:paraId="0178FF8E"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r>
      <w:tr w:rsidR="00C113FA" w:rsidRPr="00E77A9D" w14:paraId="60F0BA17" w14:textId="77777777" w:rsidTr="00D53497">
        <w:trPr>
          <w:trHeight w:val="472"/>
        </w:trPr>
        <w:tc>
          <w:tcPr>
            <w:tcW w:w="1017" w:type="dxa"/>
            <w:shd w:val="clear" w:color="auto" w:fill="DEEAF6" w:themeFill="accent1" w:themeFillTint="33"/>
            <w:vAlign w:val="center"/>
          </w:tcPr>
          <w:p w14:paraId="3F1A9B6B"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4.389</w:t>
            </w:r>
          </w:p>
        </w:tc>
        <w:tc>
          <w:tcPr>
            <w:tcW w:w="1027" w:type="dxa"/>
            <w:shd w:val="clear" w:color="auto" w:fill="DEEAF6" w:themeFill="accent1" w:themeFillTint="33"/>
            <w:vAlign w:val="center"/>
          </w:tcPr>
          <w:p w14:paraId="7AC9212F"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998</w:t>
            </w:r>
          </w:p>
        </w:tc>
        <w:tc>
          <w:tcPr>
            <w:tcW w:w="1017" w:type="dxa"/>
            <w:shd w:val="clear" w:color="auto" w:fill="DEEAF6" w:themeFill="accent1" w:themeFillTint="33"/>
            <w:vAlign w:val="center"/>
          </w:tcPr>
          <w:p w14:paraId="110B1159"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1.548</w:t>
            </w:r>
          </w:p>
        </w:tc>
        <w:tc>
          <w:tcPr>
            <w:tcW w:w="1075" w:type="dxa"/>
            <w:shd w:val="clear" w:color="auto" w:fill="DEEAF6" w:themeFill="accent1" w:themeFillTint="33"/>
            <w:vAlign w:val="center"/>
          </w:tcPr>
          <w:p w14:paraId="70A52DD0"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335</w:t>
            </w:r>
          </w:p>
        </w:tc>
        <w:tc>
          <w:tcPr>
            <w:tcW w:w="1017" w:type="dxa"/>
            <w:shd w:val="clear" w:color="auto" w:fill="DEEAF6" w:themeFill="accent1" w:themeFillTint="33"/>
            <w:vAlign w:val="center"/>
          </w:tcPr>
          <w:p w14:paraId="0BDB8465"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60</w:t>
            </w:r>
          </w:p>
        </w:tc>
        <w:tc>
          <w:tcPr>
            <w:tcW w:w="823" w:type="dxa"/>
            <w:shd w:val="clear" w:color="auto" w:fill="DEEAF6" w:themeFill="accent1" w:themeFillTint="33"/>
            <w:vAlign w:val="center"/>
          </w:tcPr>
          <w:p w14:paraId="7F72C5AB"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20</w:t>
            </w:r>
          </w:p>
        </w:tc>
        <w:tc>
          <w:tcPr>
            <w:tcW w:w="1098" w:type="dxa"/>
            <w:shd w:val="clear" w:color="auto" w:fill="DEEAF6" w:themeFill="accent1" w:themeFillTint="33"/>
            <w:vAlign w:val="center"/>
          </w:tcPr>
          <w:p w14:paraId="71162D0D"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5.997</w:t>
            </w:r>
          </w:p>
        </w:tc>
        <w:tc>
          <w:tcPr>
            <w:tcW w:w="1043" w:type="dxa"/>
            <w:shd w:val="clear" w:color="auto" w:fill="DEEAF6" w:themeFill="accent1" w:themeFillTint="33"/>
            <w:vAlign w:val="center"/>
          </w:tcPr>
          <w:p w14:paraId="7ACB3658"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1.353</w:t>
            </w:r>
          </w:p>
        </w:tc>
      </w:tr>
    </w:tbl>
    <w:p w14:paraId="0E1FE265" w14:textId="77777777" w:rsidR="00C113FA" w:rsidRPr="00E77A9D" w:rsidRDefault="00C113FA" w:rsidP="00C113FA"/>
    <w:p w14:paraId="5727BD90" w14:textId="2D1BDF2E" w:rsidR="00C113FA" w:rsidRPr="00E77A9D" w:rsidRDefault="00C113FA" w:rsidP="00C113FA">
      <w:pPr>
        <w:rPr>
          <w:rFonts w:eastAsia="Batang" w:cs="Arial"/>
          <w:b/>
          <w:spacing w:val="-3"/>
          <w:szCs w:val="22"/>
        </w:rPr>
      </w:pPr>
      <w:r w:rsidRPr="00E77A9D">
        <w:rPr>
          <w:rFonts w:eastAsia="Batang" w:cs="Arial"/>
          <w:b/>
          <w:spacing w:val="-3"/>
          <w:szCs w:val="22"/>
        </w:rPr>
        <w:t>Informador/a itinerant</w:t>
      </w:r>
      <w:r>
        <w:rPr>
          <w:rFonts w:eastAsia="Batang" w:cs="Arial"/>
          <w:b/>
          <w:spacing w:val="-3"/>
          <w:szCs w:val="22"/>
        </w:rPr>
        <w:t xml:space="preserve"> (perfil D)</w:t>
      </w:r>
      <w:r w:rsidRPr="00E77A9D">
        <w:rPr>
          <w:rFonts w:eastAsia="Batang" w:cs="Arial"/>
          <w:b/>
          <w:spacing w:val="-3"/>
          <w:szCs w:val="22"/>
        </w:rPr>
        <w:t xml:space="preserve">: </w:t>
      </w:r>
    </w:p>
    <w:p w14:paraId="2AA02397" w14:textId="77777777" w:rsidR="00C113FA" w:rsidRPr="00E77A9D" w:rsidRDefault="00C113FA" w:rsidP="00C113FA">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C113FA" w:rsidRPr="00E77A9D" w14:paraId="09602F59" w14:textId="77777777" w:rsidTr="00D53497">
        <w:trPr>
          <w:trHeight w:val="285"/>
        </w:trPr>
        <w:tc>
          <w:tcPr>
            <w:tcW w:w="4252" w:type="dxa"/>
            <w:gridSpan w:val="2"/>
            <w:shd w:val="clear" w:color="auto" w:fill="auto"/>
            <w:vAlign w:val="center"/>
          </w:tcPr>
          <w:p w14:paraId="5C822F5F" w14:textId="77777777" w:rsidR="00C113FA" w:rsidRPr="00E77A9D" w:rsidRDefault="00C113FA" w:rsidP="00D53497">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Servei informació</w:t>
            </w:r>
          </w:p>
        </w:tc>
      </w:tr>
      <w:tr w:rsidR="00C113FA" w:rsidRPr="00E77A9D" w14:paraId="7A636A93" w14:textId="77777777" w:rsidTr="00D53497">
        <w:tc>
          <w:tcPr>
            <w:tcW w:w="2054" w:type="dxa"/>
            <w:tcBorders>
              <w:bottom w:val="single" w:sz="4" w:space="0" w:color="auto"/>
            </w:tcBorders>
            <w:shd w:val="clear" w:color="auto" w:fill="FFE599" w:themeFill="accent4" w:themeFillTint="66"/>
            <w:vAlign w:val="center"/>
          </w:tcPr>
          <w:p w14:paraId="4A052905"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43038DCB" w14:textId="77777777" w:rsidR="00C113FA" w:rsidRPr="00E77A9D" w:rsidRDefault="00C113FA" w:rsidP="00D53497">
            <w:pPr>
              <w:tabs>
                <w:tab w:val="left" w:pos="-720"/>
                <w:tab w:val="num" w:pos="1789"/>
              </w:tabs>
              <w:suppressAutoHyphens/>
              <w:jc w:val="center"/>
              <w:rPr>
                <w:rFonts w:eastAsia="Batang" w:cs="Arial"/>
                <w:spacing w:val="-3"/>
                <w:sz w:val="18"/>
                <w:szCs w:val="18"/>
              </w:rPr>
            </w:pPr>
            <w:r w:rsidRPr="00E77A9D">
              <w:rPr>
                <w:rFonts w:eastAsia="Batang" w:cs="Arial"/>
                <w:spacing w:val="-3"/>
                <w:sz w:val="18"/>
                <w:szCs w:val="18"/>
              </w:rPr>
              <w:t>Hores festives</w:t>
            </w:r>
          </w:p>
        </w:tc>
      </w:tr>
      <w:tr w:rsidR="00C113FA" w:rsidRPr="00E77A9D" w14:paraId="62111E43" w14:textId="77777777" w:rsidTr="00D53497">
        <w:trPr>
          <w:trHeight w:val="472"/>
        </w:trPr>
        <w:tc>
          <w:tcPr>
            <w:tcW w:w="2054" w:type="dxa"/>
            <w:tcBorders>
              <w:bottom w:val="single" w:sz="4" w:space="0" w:color="auto"/>
            </w:tcBorders>
            <w:shd w:val="clear" w:color="auto" w:fill="FFE599" w:themeFill="accent4" w:themeFillTint="66"/>
            <w:vAlign w:val="center"/>
          </w:tcPr>
          <w:p w14:paraId="52FC94B1"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3.266</w:t>
            </w:r>
          </w:p>
        </w:tc>
        <w:tc>
          <w:tcPr>
            <w:tcW w:w="2198" w:type="dxa"/>
            <w:tcBorders>
              <w:bottom w:val="single" w:sz="4" w:space="0" w:color="auto"/>
            </w:tcBorders>
            <w:shd w:val="clear" w:color="auto" w:fill="FFE599" w:themeFill="accent4" w:themeFillTint="66"/>
            <w:vAlign w:val="center"/>
          </w:tcPr>
          <w:p w14:paraId="3EE13DEA" w14:textId="77777777" w:rsidR="00C113FA" w:rsidRPr="00E77A9D"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1.158</w:t>
            </w:r>
          </w:p>
        </w:tc>
      </w:tr>
    </w:tbl>
    <w:p w14:paraId="193E7FED" w14:textId="77777777" w:rsidR="00C113FA" w:rsidRPr="00E77A9D" w:rsidRDefault="00C113FA" w:rsidP="00C113FA">
      <w:pPr>
        <w:rPr>
          <w:rFonts w:cs="Arial"/>
          <w:b/>
          <w:szCs w:val="22"/>
        </w:rPr>
      </w:pPr>
    </w:p>
    <w:p w14:paraId="0DBE75ED" w14:textId="77777777" w:rsidR="00C113FA" w:rsidRPr="00E77A9D" w:rsidRDefault="00C113FA" w:rsidP="00C113FA">
      <w:pPr>
        <w:rPr>
          <w:rFonts w:cs="Arial"/>
          <w:b/>
          <w:spacing w:val="-3"/>
          <w:szCs w:val="22"/>
        </w:rPr>
      </w:pPr>
      <w:r w:rsidRPr="00E77A9D">
        <w:rPr>
          <w:rFonts w:cs="Arial"/>
          <w:b/>
          <w:spacing w:val="-3"/>
          <w:szCs w:val="22"/>
        </w:rPr>
        <w:t xml:space="preserve">EQUIP TÈCNIC MÍNIM </w:t>
      </w:r>
    </w:p>
    <w:p w14:paraId="5EBEBBDE" w14:textId="77777777" w:rsidR="00C113FA" w:rsidRPr="00E77A9D" w:rsidRDefault="00C113FA" w:rsidP="00C113FA">
      <w:pPr>
        <w:rPr>
          <w:rFonts w:cs="Arial"/>
          <w:spacing w:val="-3"/>
          <w:szCs w:val="22"/>
        </w:rPr>
      </w:pPr>
    </w:p>
    <w:p w14:paraId="563A2B62" w14:textId="77777777" w:rsidR="00C113FA" w:rsidRPr="00E77A9D" w:rsidRDefault="00C113FA" w:rsidP="00C113FA">
      <w:pPr>
        <w:jc w:val="both"/>
        <w:rPr>
          <w:rFonts w:cs="Arial"/>
          <w:szCs w:val="22"/>
        </w:rPr>
      </w:pPr>
      <w:r w:rsidRPr="00E77A9D">
        <w:rPr>
          <w:rFonts w:cs="Arial"/>
          <w:spacing w:val="-3"/>
          <w:szCs w:val="22"/>
        </w:rPr>
        <w:t>Atenent a la dedicació prevista per a cadascun dels perfils, l’equip tècnic</w:t>
      </w:r>
      <w:r w:rsidRPr="00E77A9D">
        <w:rPr>
          <w:rFonts w:cs="Arial"/>
          <w:szCs w:val="22"/>
        </w:rPr>
        <w:t xml:space="preserve"> necessari per dur a terme els serveis objecte d’aquest contracte en aquest lot estarà constituït per, com a mínim, el nombre de persones que es detalla a continuació:</w:t>
      </w:r>
    </w:p>
    <w:p w14:paraId="109F327C" w14:textId="77777777" w:rsidR="00C113FA" w:rsidRPr="00E77A9D" w:rsidRDefault="00C113FA" w:rsidP="00C113FA">
      <w:pPr>
        <w:rPr>
          <w:rFonts w:cs="Arial"/>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C113FA" w:rsidRPr="00FE5956" w14:paraId="0F264531" w14:textId="77777777" w:rsidTr="00D53497">
        <w:trPr>
          <w:trHeight w:val="362"/>
          <w:jc w:val="center"/>
        </w:trPr>
        <w:tc>
          <w:tcPr>
            <w:tcW w:w="1349" w:type="dxa"/>
            <w:vAlign w:val="center"/>
          </w:tcPr>
          <w:p w14:paraId="3BC5BE1D" w14:textId="77777777" w:rsidR="00C113FA" w:rsidRPr="00FA473D" w:rsidRDefault="00C113FA" w:rsidP="00D53497">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2C1B3A79" w14:textId="77777777" w:rsidR="00C113FA" w:rsidRPr="00FE5956" w:rsidRDefault="00C113FA" w:rsidP="00D53497">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2B9F08ED" w14:textId="77777777" w:rsidR="00C113FA" w:rsidRPr="00FE5956" w:rsidRDefault="00C113FA"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C113FA" w:rsidRPr="00FE5956" w14:paraId="586E8DF2" w14:textId="77777777" w:rsidTr="00D53497">
        <w:trPr>
          <w:trHeight w:val="284"/>
          <w:jc w:val="center"/>
        </w:trPr>
        <w:tc>
          <w:tcPr>
            <w:tcW w:w="1349" w:type="dxa"/>
            <w:shd w:val="clear" w:color="auto" w:fill="C5E0B3" w:themeFill="accent6" w:themeFillTint="66"/>
            <w:vAlign w:val="center"/>
          </w:tcPr>
          <w:p w14:paraId="4A391B27"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0BD38369"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4C64F742"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C113FA" w:rsidRPr="00FE5956" w14:paraId="2CEE4663" w14:textId="77777777" w:rsidTr="00D53497">
        <w:trPr>
          <w:trHeight w:val="284"/>
          <w:jc w:val="center"/>
        </w:trPr>
        <w:tc>
          <w:tcPr>
            <w:tcW w:w="1349" w:type="dxa"/>
            <w:shd w:val="clear" w:color="auto" w:fill="F7CAAC" w:themeFill="accent2" w:themeFillTint="66"/>
            <w:vAlign w:val="center"/>
          </w:tcPr>
          <w:p w14:paraId="24485721"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06435B24"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610C38DC"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C113FA" w:rsidRPr="00FE5956" w14:paraId="67733B00" w14:textId="77777777" w:rsidTr="00D53497">
        <w:trPr>
          <w:trHeight w:val="284"/>
          <w:jc w:val="center"/>
        </w:trPr>
        <w:tc>
          <w:tcPr>
            <w:tcW w:w="1349" w:type="dxa"/>
            <w:shd w:val="clear" w:color="auto" w:fill="DEEAF6" w:themeFill="accent1" w:themeFillTint="33"/>
            <w:vAlign w:val="center"/>
          </w:tcPr>
          <w:p w14:paraId="4C0EFE1C"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76375036"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430D11DE" w14:textId="2CB85694" w:rsidR="00C113FA" w:rsidRPr="00FE5956" w:rsidRDefault="00C113FA"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6</w:t>
            </w:r>
          </w:p>
        </w:tc>
      </w:tr>
      <w:tr w:rsidR="00C113FA" w:rsidRPr="00FE5956" w14:paraId="2CBB2592" w14:textId="77777777" w:rsidTr="00D53497">
        <w:trPr>
          <w:trHeight w:val="284"/>
          <w:jc w:val="center"/>
        </w:trPr>
        <w:tc>
          <w:tcPr>
            <w:tcW w:w="1349" w:type="dxa"/>
            <w:shd w:val="clear" w:color="auto" w:fill="FFE599" w:themeFill="accent4" w:themeFillTint="66"/>
            <w:vAlign w:val="center"/>
          </w:tcPr>
          <w:p w14:paraId="4AAB6889"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2CD61B13"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2CD9706F" w14:textId="77777777" w:rsidR="00C113FA" w:rsidRPr="00FE5956" w:rsidRDefault="00C113FA"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6</w:t>
            </w:r>
          </w:p>
        </w:tc>
      </w:tr>
    </w:tbl>
    <w:p w14:paraId="4F7C8FE7" w14:textId="77777777" w:rsidR="00C113FA" w:rsidRPr="00E77A9D" w:rsidRDefault="00C113FA" w:rsidP="00C113FA">
      <w:pPr>
        <w:jc w:val="both"/>
        <w:rPr>
          <w:rFonts w:cs="Arial"/>
          <w:szCs w:val="22"/>
        </w:rPr>
      </w:pPr>
    </w:p>
    <w:p w14:paraId="5221D275" w14:textId="77777777" w:rsidR="00F57B51" w:rsidRPr="0039183F" w:rsidRDefault="00F57B51" w:rsidP="00F57B51">
      <w:pPr>
        <w:jc w:val="both"/>
        <w:rPr>
          <w:rFonts w:eastAsia="Batang" w:cs="Arial"/>
          <w:bCs/>
          <w:color w:val="00B050"/>
          <w:szCs w:val="22"/>
          <w:lang w:eastAsia="ko-KR"/>
        </w:rPr>
      </w:pPr>
    </w:p>
    <w:p w14:paraId="7693BC27" w14:textId="017E19A8" w:rsidR="00F57B51" w:rsidRPr="0039183F" w:rsidRDefault="00C113FA" w:rsidP="00C113FA">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ENP: </w:t>
      </w:r>
      <w:r w:rsidR="00F57B51" w:rsidRPr="0039183F">
        <w:rPr>
          <w:b/>
        </w:rPr>
        <w:t xml:space="preserve">PARC NATURAL </w:t>
      </w:r>
      <w:r w:rsidR="00F57B51">
        <w:rPr>
          <w:b/>
        </w:rPr>
        <w:t>DE CAP DE CREUS</w:t>
      </w:r>
    </w:p>
    <w:p w14:paraId="75BCE013" w14:textId="77777777" w:rsidR="00F07D3F" w:rsidRPr="0039183F" w:rsidRDefault="00F07D3F"/>
    <w:p w14:paraId="69ED41A5" w14:textId="77777777" w:rsidR="00F07D3F" w:rsidRPr="0039183F" w:rsidRDefault="00F07D3F" w:rsidP="00F07D3F">
      <w:pPr>
        <w:rPr>
          <w:b/>
        </w:rPr>
      </w:pPr>
    </w:p>
    <w:p w14:paraId="4DFC43D0" w14:textId="77777777" w:rsidR="00F07D3F" w:rsidRPr="0039183F" w:rsidRDefault="00F07D3F" w:rsidP="00F07D3F">
      <w:pPr>
        <w:rPr>
          <w:b/>
        </w:rPr>
      </w:pPr>
      <w:r w:rsidRPr="0039183F">
        <w:rPr>
          <w:b/>
        </w:rPr>
        <w:t>SERVEI D’INFORMACIÓ AMBIENTAL</w:t>
      </w:r>
    </w:p>
    <w:p w14:paraId="61C2597A" w14:textId="77777777" w:rsidR="00F07D3F" w:rsidRPr="0039183F" w:rsidRDefault="00F07D3F" w:rsidP="0057165F">
      <w:pPr>
        <w:tabs>
          <w:tab w:val="left" w:pos="-720"/>
        </w:tabs>
        <w:suppressAutoHyphens/>
        <w:jc w:val="both"/>
        <w:rPr>
          <w:rFonts w:cs="Arial"/>
          <w:szCs w:val="22"/>
        </w:rPr>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5AB24CF9" w14:textId="77777777" w:rsidR="00531CEC" w:rsidRPr="0039183F" w:rsidRDefault="00531CEC"/>
    <w:p w14:paraId="053FD49C" w14:textId="77777777" w:rsidR="00D763B3" w:rsidRPr="0039183F" w:rsidRDefault="00D763B3">
      <w:r w:rsidRPr="0039183F">
        <w:t xml:space="preserve"> </w:t>
      </w:r>
    </w:p>
    <w:p w14:paraId="7CCC2A94" w14:textId="77777777" w:rsidR="000273CB" w:rsidRPr="0039183F" w:rsidRDefault="00F07D3F" w:rsidP="006B36CD">
      <w:pPr>
        <w:pStyle w:val="Pargrafdellista"/>
        <w:numPr>
          <w:ilvl w:val="0"/>
          <w:numId w:val="3"/>
        </w:numPr>
      </w:pPr>
      <w:r w:rsidRPr="0039183F">
        <w:rPr>
          <w:b/>
        </w:rPr>
        <w:t>EN CENTRES D’INFORMACIÓ</w:t>
      </w:r>
      <w:r w:rsidR="000273CB" w:rsidRPr="0039183F">
        <w:t xml:space="preserve"> (on desplegar les tasques descrites en el punt </w:t>
      </w:r>
      <w:r w:rsidR="000273CB" w:rsidRPr="00C113FA">
        <w:t>3.1.1</w:t>
      </w:r>
      <w:r w:rsidR="000273CB" w:rsidRPr="0039183F">
        <w:t xml:space="preserve"> del plec) </w:t>
      </w:r>
    </w:p>
    <w:p w14:paraId="3F8A5BAA" w14:textId="77777777" w:rsidR="00F26A7B" w:rsidRPr="0039183F" w:rsidRDefault="00F26A7B"/>
    <w:tbl>
      <w:tblPr>
        <w:tblStyle w:val="Taulaambquadrcula"/>
        <w:tblW w:w="8730" w:type="dxa"/>
        <w:tblLayout w:type="fixed"/>
        <w:tblLook w:val="04A0" w:firstRow="1" w:lastRow="0" w:firstColumn="1" w:lastColumn="0" w:noHBand="0" w:noVBand="1"/>
      </w:tblPr>
      <w:tblGrid>
        <w:gridCol w:w="1696"/>
        <w:gridCol w:w="1276"/>
        <w:gridCol w:w="1985"/>
        <w:gridCol w:w="1134"/>
        <w:gridCol w:w="1559"/>
        <w:gridCol w:w="1080"/>
      </w:tblGrid>
      <w:tr w:rsidR="00F57B51" w:rsidRPr="00D3029C" w14:paraId="3647334A" w14:textId="77777777" w:rsidTr="00F57B51">
        <w:tc>
          <w:tcPr>
            <w:tcW w:w="1696" w:type="dxa"/>
            <w:vAlign w:val="center"/>
          </w:tcPr>
          <w:p w14:paraId="0CAC340D" w14:textId="77777777" w:rsidR="00F57B51" w:rsidRPr="00D3029C" w:rsidRDefault="00F57B51" w:rsidP="00F57B51">
            <w:pPr>
              <w:jc w:val="center"/>
              <w:rPr>
                <w:rFonts w:eastAsia="Batang" w:cs="Arial"/>
                <w:b/>
                <w:sz w:val="18"/>
                <w:szCs w:val="18"/>
                <w:lang w:val="ca-ES" w:eastAsia="ko-KR"/>
              </w:rPr>
            </w:pPr>
            <w:r w:rsidRPr="00D3029C">
              <w:rPr>
                <w:rFonts w:eastAsia="Batang" w:cs="Arial"/>
                <w:b/>
                <w:sz w:val="18"/>
                <w:szCs w:val="18"/>
                <w:lang w:val="ca-ES" w:eastAsia="ko-KR"/>
              </w:rPr>
              <w:t>Centres d’informació</w:t>
            </w:r>
          </w:p>
        </w:tc>
        <w:tc>
          <w:tcPr>
            <w:tcW w:w="1276" w:type="dxa"/>
            <w:vAlign w:val="center"/>
          </w:tcPr>
          <w:p w14:paraId="45557C90" w14:textId="77777777" w:rsidR="00F57B51" w:rsidRPr="00D3029C" w:rsidRDefault="00F57B51" w:rsidP="00F57B51">
            <w:pPr>
              <w:jc w:val="center"/>
              <w:rPr>
                <w:rFonts w:eastAsia="Batang" w:cs="Arial"/>
                <w:b/>
                <w:sz w:val="18"/>
                <w:szCs w:val="18"/>
                <w:lang w:val="ca-ES" w:eastAsia="ko-KR"/>
              </w:rPr>
            </w:pPr>
            <w:r w:rsidRPr="00D3029C">
              <w:rPr>
                <w:rFonts w:eastAsia="Batang" w:cs="Arial"/>
                <w:b/>
                <w:sz w:val="18"/>
                <w:szCs w:val="18"/>
                <w:lang w:val="ca-ES" w:eastAsia="ko-KR"/>
              </w:rPr>
              <w:t>Adreça</w:t>
            </w:r>
          </w:p>
        </w:tc>
        <w:tc>
          <w:tcPr>
            <w:tcW w:w="1985" w:type="dxa"/>
            <w:vAlign w:val="center"/>
          </w:tcPr>
          <w:p w14:paraId="7B986FBC" w14:textId="77777777" w:rsidR="00F57B51" w:rsidRPr="00D3029C" w:rsidRDefault="00F57B51" w:rsidP="00F57B51">
            <w:pPr>
              <w:jc w:val="center"/>
              <w:rPr>
                <w:rFonts w:eastAsia="Batang" w:cs="Arial"/>
                <w:b/>
                <w:sz w:val="18"/>
                <w:szCs w:val="18"/>
                <w:lang w:val="ca-ES" w:eastAsia="ko-KR"/>
              </w:rPr>
            </w:pPr>
            <w:r w:rsidRPr="00D3029C">
              <w:rPr>
                <w:rFonts w:eastAsia="Batang" w:cs="Arial"/>
                <w:b/>
                <w:sz w:val="18"/>
                <w:szCs w:val="18"/>
                <w:lang w:val="ca-ES" w:eastAsia="ko-KR"/>
              </w:rPr>
              <w:t>Període d’obertura</w:t>
            </w:r>
          </w:p>
        </w:tc>
        <w:tc>
          <w:tcPr>
            <w:tcW w:w="1134" w:type="dxa"/>
            <w:vAlign w:val="center"/>
          </w:tcPr>
          <w:p w14:paraId="22036DD1" w14:textId="77777777" w:rsidR="00F57B51" w:rsidRPr="00D3029C" w:rsidRDefault="00F57B51" w:rsidP="00F57B51">
            <w:pPr>
              <w:jc w:val="center"/>
              <w:rPr>
                <w:rFonts w:eastAsia="Batang" w:cs="Arial"/>
                <w:b/>
                <w:sz w:val="18"/>
                <w:szCs w:val="18"/>
                <w:lang w:val="ca-ES" w:eastAsia="ko-KR"/>
              </w:rPr>
            </w:pPr>
            <w:r w:rsidRPr="00D3029C">
              <w:rPr>
                <w:rFonts w:eastAsia="Batang" w:cs="Arial"/>
                <w:b/>
                <w:sz w:val="18"/>
                <w:szCs w:val="18"/>
                <w:lang w:val="ca-ES" w:eastAsia="ko-KR"/>
              </w:rPr>
              <w:t xml:space="preserve">Dies d’obertura </w:t>
            </w:r>
          </w:p>
        </w:tc>
        <w:tc>
          <w:tcPr>
            <w:tcW w:w="1559" w:type="dxa"/>
            <w:vAlign w:val="center"/>
          </w:tcPr>
          <w:p w14:paraId="7898C1C4" w14:textId="77777777" w:rsidR="00F57B51" w:rsidRPr="00D3029C" w:rsidRDefault="00F57B51" w:rsidP="00F57B51">
            <w:pPr>
              <w:jc w:val="center"/>
              <w:rPr>
                <w:rFonts w:eastAsia="Batang" w:cs="Arial"/>
                <w:b/>
                <w:sz w:val="18"/>
                <w:szCs w:val="18"/>
                <w:lang w:val="ca-ES" w:eastAsia="ko-KR"/>
              </w:rPr>
            </w:pPr>
            <w:r w:rsidRPr="00D3029C">
              <w:rPr>
                <w:rFonts w:eastAsia="Batang" w:cs="Arial"/>
                <w:b/>
                <w:sz w:val="18"/>
                <w:szCs w:val="18"/>
                <w:lang w:val="ca-ES" w:eastAsia="ko-KR"/>
              </w:rPr>
              <w:t>Horari obertura</w:t>
            </w:r>
          </w:p>
        </w:tc>
        <w:tc>
          <w:tcPr>
            <w:tcW w:w="1080" w:type="dxa"/>
          </w:tcPr>
          <w:p w14:paraId="174E6A0D" w14:textId="77777777" w:rsidR="00F57B51" w:rsidRPr="00D3029C" w:rsidRDefault="00F57B51" w:rsidP="00F57B51">
            <w:pPr>
              <w:jc w:val="center"/>
              <w:rPr>
                <w:sz w:val="18"/>
                <w:szCs w:val="18"/>
                <w:lang w:val="ca-ES"/>
              </w:rPr>
            </w:pPr>
            <w:r w:rsidRPr="00D3029C">
              <w:rPr>
                <w:rFonts w:eastAsia="Batang" w:cs="Arial"/>
                <w:b/>
                <w:sz w:val="18"/>
                <w:szCs w:val="18"/>
                <w:lang w:val="ca-ES" w:eastAsia="ko-KR"/>
              </w:rPr>
              <w:t>Nre. Persones</w:t>
            </w:r>
          </w:p>
        </w:tc>
      </w:tr>
      <w:tr w:rsidR="00F57B51" w:rsidRPr="00D3029C" w14:paraId="486EFEF6" w14:textId="77777777" w:rsidTr="00F57B51">
        <w:tc>
          <w:tcPr>
            <w:tcW w:w="1696" w:type="dxa"/>
            <w:vAlign w:val="center"/>
          </w:tcPr>
          <w:p w14:paraId="64876B0F"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 xml:space="preserve">Seu del Parc a Vilajuïga </w:t>
            </w:r>
          </w:p>
        </w:tc>
        <w:tc>
          <w:tcPr>
            <w:tcW w:w="1276" w:type="dxa"/>
            <w:vAlign w:val="center"/>
          </w:tcPr>
          <w:p w14:paraId="3A22FBBC"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 xml:space="preserve">c/ Catalunya </w:t>
            </w:r>
          </w:p>
          <w:p w14:paraId="6B203A9A"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 xml:space="preserve">Vilajuïga </w:t>
            </w:r>
          </w:p>
        </w:tc>
        <w:tc>
          <w:tcPr>
            <w:tcW w:w="1985" w:type="dxa"/>
            <w:vAlign w:val="center"/>
          </w:tcPr>
          <w:p w14:paraId="4E7527F2"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Tot l’any</w:t>
            </w:r>
          </w:p>
        </w:tc>
        <w:tc>
          <w:tcPr>
            <w:tcW w:w="1134" w:type="dxa"/>
            <w:vAlign w:val="center"/>
          </w:tcPr>
          <w:p w14:paraId="7F8A4E72"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 xml:space="preserve">Tot l’any </w:t>
            </w:r>
            <w:r w:rsidRPr="009C6924">
              <w:rPr>
                <w:rFonts w:eastAsia="Batang" w:cs="Arial"/>
                <w:sz w:val="18"/>
                <w:szCs w:val="16"/>
                <w:vertAlign w:val="superscript"/>
                <w:lang w:val="ca-ES" w:eastAsia="ko-KR"/>
              </w:rPr>
              <w:t>(1)</w:t>
            </w:r>
          </w:p>
        </w:tc>
        <w:tc>
          <w:tcPr>
            <w:tcW w:w="1559" w:type="dxa"/>
            <w:vAlign w:val="center"/>
          </w:tcPr>
          <w:p w14:paraId="77F05BF4" w14:textId="77777777" w:rsidR="00F57B51" w:rsidRPr="00D3029C" w:rsidRDefault="00F57B51" w:rsidP="009C6924">
            <w:pPr>
              <w:rPr>
                <w:rFonts w:eastAsia="Batang" w:cs="Arial"/>
                <w:sz w:val="16"/>
                <w:szCs w:val="16"/>
                <w:lang w:val="ca-ES" w:eastAsia="ko-KR"/>
              </w:rPr>
            </w:pPr>
            <w:r w:rsidRPr="00D3029C">
              <w:rPr>
                <w:rFonts w:eastAsia="Batang" w:cs="Arial"/>
                <w:sz w:val="16"/>
                <w:szCs w:val="16"/>
                <w:lang w:val="ca-ES" w:eastAsia="ko-KR"/>
              </w:rPr>
              <w:t xml:space="preserve">Temporada hivern: 9 a 15 h </w:t>
            </w:r>
          </w:p>
          <w:p w14:paraId="5B04993F" w14:textId="77777777" w:rsidR="00F57B51" w:rsidRPr="00D3029C" w:rsidRDefault="00F57B51" w:rsidP="009C6924">
            <w:pPr>
              <w:rPr>
                <w:rFonts w:eastAsia="Batang" w:cs="Arial"/>
                <w:sz w:val="16"/>
                <w:szCs w:val="16"/>
                <w:lang w:val="ca-ES" w:eastAsia="ko-KR"/>
              </w:rPr>
            </w:pPr>
            <w:r w:rsidRPr="00D3029C">
              <w:rPr>
                <w:rFonts w:eastAsia="Batang" w:cs="Arial"/>
                <w:sz w:val="16"/>
                <w:szCs w:val="16"/>
                <w:lang w:val="ca-ES" w:eastAsia="ko-KR"/>
              </w:rPr>
              <w:lastRenderedPageBreak/>
              <w:t>Temporada estiu: 10h a 18h</w:t>
            </w:r>
          </w:p>
        </w:tc>
        <w:tc>
          <w:tcPr>
            <w:tcW w:w="1080" w:type="dxa"/>
            <w:vAlign w:val="center"/>
          </w:tcPr>
          <w:p w14:paraId="5A77FE98" w14:textId="77777777" w:rsidR="00F57B51" w:rsidRPr="00D3029C" w:rsidRDefault="00F57B51" w:rsidP="00F57B51">
            <w:pPr>
              <w:jc w:val="center"/>
              <w:rPr>
                <w:rFonts w:eastAsia="Batang" w:cs="Arial"/>
                <w:sz w:val="16"/>
                <w:szCs w:val="16"/>
                <w:lang w:val="ca-ES" w:eastAsia="ko-KR"/>
              </w:rPr>
            </w:pPr>
            <w:r w:rsidRPr="00D3029C">
              <w:rPr>
                <w:rFonts w:eastAsia="Batang" w:cs="Arial"/>
                <w:sz w:val="16"/>
                <w:szCs w:val="16"/>
                <w:lang w:val="ca-ES" w:eastAsia="ko-KR"/>
              </w:rPr>
              <w:lastRenderedPageBreak/>
              <w:t>1</w:t>
            </w:r>
          </w:p>
        </w:tc>
      </w:tr>
      <w:tr w:rsidR="00F57B51" w:rsidRPr="00D3029C" w14:paraId="0008B315" w14:textId="77777777" w:rsidTr="00F57B51">
        <w:tc>
          <w:tcPr>
            <w:tcW w:w="1696" w:type="dxa"/>
            <w:vAlign w:val="center"/>
          </w:tcPr>
          <w:p w14:paraId="04F80137"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lastRenderedPageBreak/>
              <w:t>Espai Cap de Creus</w:t>
            </w:r>
          </w:p>
        </w:tc>
        <w:tc>
          <w:tcPr>
            <w:tcW w:w="1276" w:type="dxa"/>
            <w:vAlign w:val="center"/>
          </w:tcPr>
          <w:p w14:paraId="39534B76"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Far punta Cap de Creus</w:t>
            </w:r>
          </w:p>
          <w:p w14:paraId="4B82B559"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(Cadaqués)</w:t>
            </w:r>
          </w:p>
        </w:tc>
        <w:tc>
          <w:tcPr>
            <w:tcW w:w="1985" w:type="dxa"/>
            <w:vAlign w:val="center"/>
          </w:tcPr>
          <w:p w14:paraId="7073FC1C"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Diari de març a novembre inclosos</w:t>
            </w:r>
          </w:p>
        </w:tc>
        <w:tc>
          <w:tcPr>
            <w:tcW w:w="1134" w:type="dxa"/>
            <w:vAlign w:val="center"/>
          </w:tcPr>
          <w:p w14:paraId="2C9BA3C7" w14:textId="77777777" w:rsidR="00F57B51" w:rsidRPr="00D3029C" w:rsidRDefault="00F57B51" w:rsidP="00F57B51">
            <w:pPr>
              <w:jc w:val="both"/>
              <w:rPr>
                <w:rFonts w:eastAsia="Batang" w:cs="Arial"/>
                <w:sz w:val="16"/>
                <w:szCs w:val="16"/>
                <w:lang w:val="ca-ES" w:eastAsia="ko-KR"/>
              </w:rPr>
            </w:pPr>
            <w:r w:rsidRPr="00D3029C">
              <w:rPr>
                <w:rFonts w:eastAsia="Batang" w:cs="Arial"/>
                <w:sz w:val="16"/>
                <w:szCs w:val="16"/>
                <w:lang w:val="ca-ES" w:eastAsia="ko-KR"/>
              </w:rPr>
              <w:t>272 dies</w:t>
            </w:r>
          </w:p>
        </w:tc>
        <w:tc>
          <w:tcPr>
            <w:tcW w:w="1559" w:type="dxa"/>
            <w:vAlign w:val="center"/>
          </w:tcPr>
          <w:p w14:paraId="69E6C875" w14:textId="261C3BFA" w:rsidR="00F57B51" w:rsidRPr="00D3029C" w:rsidRDefault="009C6924" w:rsidP="009C6924">
            <w:pPr>
              <w:rPr>
                <w:rFonts w:eastAsia="Batang" w:cs="Arial"/>
                <w:sz w:val="16"/>
                <w:szCs w:val="16"/>
                <w:lang w:val="ca-ES" w:eastAsia="ko-KR"/>
              </w:rPr>
            </w:pPr>
            <w:r>
              <w:rPr>
                <w:rFonts w:eastAsia="Batang" w:cs="Arial"/>
                <w:sz w:val="16"/>
                <w:szCs w:val="16"/>
                <w:lang w:val="ca-ES" w:eastAsia="ko-KR"/>
              </w:rPr>
              <w:t>10-18h</w:t>
            </w:r>
          </w:p>
          <w:p w14:paraId="55A50F10" w14:textId="10A63F17" w:rsidR="00F57B51" w:rsidRPr="00D3029C" w:rsidRDefault="009C6924" w:rsidP="009C6924">
            <w:pPr>
              <w:rPr>
                <w:rFonts w:eastAsia="Batang" w:cs="Arial"/>
                <w:sz w:val="16"/>
                <w:szCs w:val="16"/>
                <w:lang w:val="ca-ES" w:eastAsia="ko-KR"/>
              </w:rPr>
            </w:pPr>
            <w:r>
              <w:rPr>
                <w:rFonts w:eastAsia="Batang" w:cs="Arial"/>
                <w:sz w:val="16"/>
                <w:szCs w:val="16"/>
                <w:lang w:val="ca-ES" w:eastAsia="ko-KR"/>
              </w:rPr>
              <w:t>D</w:t>
            </w:r>
            <w:r w:rsidR="00F57B51" w:rsidRPr="00D3029C">
              <w:rPr>
                <w:rFonts w:eastAsia="Batang" w:cs="Arial"/>
                <w:sz w:val="16"/>
                <w:szCs w:val="16"/>
                <w:lang w:val="ca-ES" w:eastAsia="ko-KR"/>
              </w:rPr>
              <w:t>e 24/06 fins 11/09: 9-14h i 15h-18h</w:t>
            </w:r>
          </w:p>
        </w:tc>
        <w:tc>
          <w:tcPr>
            <w:tcW w:w="1080" w:type="dxa"/>
            <w:vAlign w:val="center"/>
          </w:tcPr>
          <w:p w14:paraId="383FBB7E" w14:textId="77777777" w:rsidR="00F57B51" w:rsidRPr="00D3029C" w:rsidRDefault="00F57B51" w:rsidP="00F57B51">
            <w:pPr>
              <w:jc w:val="center"/>
              <w:rPr>
                <w:rFonts w:eastAsia="Batang" w:cs="Arial"/>
                <w:sz w:val="16"/>
                <w:szCs w:val="16"/>
                <w:lang w:val="ca-ES" w:eastAsia="ko-KR"/>
              </w:rPr>
            </w:pPr>
            <w:r w:rsidRPr="00D3029C">
              <w:rPr>
                <w:rFonts w:eastAsia="Batang" w:cs="Arial"/>
                <w:sz w:val="16"/>
                <w:szCs w:val="16"/>
                <w:lang w:val="ca-ES" w:eastAsia="ko-KR"/>
              </w:rPr>
              <w:t>1</w:t>
            </w:r>
          </w:p>
        </w:tc>
      </w:tr>
      <w:tr w:rsidR="00F70627" w:rsidRPr="00D3029C" w14:paraId="32F84FD2" w14:textId="77777777" w:rsidTr="00F57B51">
        <w:tc>
          <w:tcPr>
            <w:tcW w:w="1696" w:type="dxa"/>
            <w:vAlign w:val="center"/>
          </w:tcPr>
          <w:p w14:paraId="3D853B55" w14:textId="064F58ED" w:rsidR="00F70627" w:rsidRPr="00D3029C" w:rsidRDefault="00F70627" w:rsidP="00F70627">
            <w:pPr>
              <w:jc w:val="both"/>
              <w:rPr>
                <w:rFonts w:eastAsia="Batang" w:cs="Arial"/>
                <w:sz w:val="16"/>
                <w:szCs w:val="16"/>
                <w:lang w:eastAsia="ko-KR"/>
              </w:rPr>
            </w:pPr>
            <w:r w:rsidRPr="009C6924">
              <w:rPr>
                <w:rFonts w:eastAsia="Batang" w:cs="Arial"/>
                <w:sz w:val="16"/>
                <w:szCs w:val="16"/>
                <w:lang w:val="ca-ES" w:eastAsia="ko-KR"/>
              </w:rPr>
              <w:t>C</w:t>
            </w:r>
            <w:r>
              <w:rPr>
                <w:rFonts w:eastAsia="Batang" w:cs="Arial"/>
                <w:sz w:val="16"/>
                <w:szCs w:val="16"/>
                <w:lang w:val="ca-ES" w:eastAsia="ko-KR"/>
              </w:rPr>
              <w:t xml:space="preserve">entre d’informació de </w:t>
            </w:r>
            <w:proofErr w:type="spellStart"/>
            <w:r>
              <w:rPr>
                <w:rFonts w:eastAsia="Batang" w:cs="Arial"/>
                <w:sz w:val="16"/>
                <w:szCs w:val="16"/>
                <w:lang w:val="ca-ES" w:eastAsia="ko-KR"/>
              </w:rPr>
              <w:t>s’Alqueria</w:t>
            </w:r>
            <w:proofErr w:type="spellEnd"/>
            <w:r>
              <w:rPr>
                <w:rFonts w:eastAsia="Batang" w:cs="Arial"/>
                <w:sz w:val="16"/>
                <w:szCs w:val="16"/>
                <w:lang w:val="ca-ES" w:eastAsia="ko-KR"/>
              </w:rPr>
              <w:t xml:space="preserve"> -</w:t>
            </w:r>
            <w:r w:rsidRPr="009C6924">
              <w:rPr>
                <w:rFonts w:eastAsia="Batang" w:cs="Arial"/>
                <w:sz w:val="16"/>
                <w:szCs w:val="16"/>
                <w:lang w:val="ca-ES" w:eastAsia="ko-KR"/>
              </w:rPr>
              <w:t xml:space="preserve"> Corral d’en Morell</w:t>
            </w:r>
          </w:p>
        </w:tc>
        <w:tc>
          <w:tcPr>
            <w:tcW w:w="1276" w:type="dxa"/>
            <w:vAlign w:val="center"/>
          </w:tcPr>
          <w:p w14:paraId="3B420C76" w14:textId="2CA62B31" w:rsidR="00F70627" w:rsidRPr="00D3029C" w:rsidRDefault="00F70627" w:rsidP="00F70627">
            <w:pPr>
              <w:jc w:val="both"/>
              <w:rPr>
                <w:rFonts w:eastAsia="Batang" w:cs="Arial"/>
                <w:sz w:val="16"/>
                <w:szCs w:val="16"/>
                <w:lang w:eastAsia="ko-KR"/>
              </w:rPr>
            </w:pPr>
            <w:r w:rsidRPr="009C6924">
              <w:rPr>
                <w:rFonts w:eastAsia="Batang" w:cs="Arial"/>
                <w:sz w:val="16"/>
                <w:szCs w:val="16"/>
                <w:lang w:val="ca-ES" w:eastAsia="ko-KR"/>
              </w:rPr>
              <w:t>Aparcament Corral d’en morell de Cadaqués</w:t>
            </w:r>
          </w:p>
        </w:tc>
        <w:tc>
          <w:tcPr>
            <w:tcW w:w="1985" w:type="dxa"/>
            <w:vAlign w:val="center"/>
          </w:tcPr>
          <w:p w14:paraId="7DD3B177" w14:textId="77777777" w:rsidR="00F70627" w:rsidRPr="009C6924" w:rsidRDefault="00F70627" w:rsidP="00F70627">
            <w:pPr>
              <w:rPr>
                <w:rFonts w:eastAsia="Batang" w:cs="Arial"/>
                <w:sz w:val="16"/>
                <w:szCs w:val="16"/>
                <w:lang w:val="ca-ES" w:eastAsia="ko-KR"/>
              </w:rPr>
            </w:pPr>
            <w:r w:rsidRPr="009C6924">
              <w:rPr>
                <w:rFonts w:eastAsia="Batang" w:cs="Arial"/>
                <w:sz w:val="16"/>
                <w:szCs w:val="16"/>
                <w:lang w:val="ca-ES" w:eastAsia="ko-KR"/>
              </w:rPr>
              <w:t xml:space="preserve">Setmana santa,  caps de setmana de primavera, </w:t>
            </w:r>
          </w:p>
          <w:p w14:paraId="6FE4E9E0" w14:textId="3D4C2B0D" w:rsidR="00F70627" w:rsidRPr="00D3029C" w:rsidRDefault="00F70627" w:rsidP="00F70627">
            <w:pPr>
              <w:jc w:val="both"/>
              <w:rPr>
                <w:rFonts w:eastAsia="Batang" w:cs="Arial"/>
                <w:sz w:val="16"/>
                <w:szCs w:val="16"/>
                <w:lang w:eastAsia="ko-KR"/>
              </w:rPr>
            </w:pPr>
            <w:r w:rsidRPr="009C6924">
              <w:rPr>
                <w:rFonts w:eastAsia="Batang" w:cs="Arial"/>
                <w:sz w:val="16"/>
                <w:szCs w:val="16"/>
                <w:lang w:val="ca-ES" w:eastAsia="ko-KR"/>
              </w:rPr>
              <w:t>a diari de juny a setembre i caps de setmana i festius de tardor</w:t>
            </w:r>
          </w:p>
        </w:tc>
        <w:tc>
          <w:tcPr>
            <w:tcW w:w="1134" w:type="dxa"/>
            <w:vAlign w:val="center"/>
          </w:tcPr>
          <w:p w14:paraId="3BED1C81" w14:textId="2E1C5F46" w:rsidR="00F70627" w:rsidRPr="00D3029C" w:rsidRDefault="00F70627" w:rsidP="00F70627">
            <w:pPr>
              <w:jc w:val="both"/>
              <w:rPr>
                <w:rFonts w:eastAsia="Batang" w:cs="Arial"/>
                <w:sz w:val="16"/>
                <w:szCs w:val="16"/>
                <w:lang w:eastAsia="ko-KR"/>
              </w:rPr>
            </w:pPr>
            <w:r w:rsidRPr="009C6924">
              <w:rPr>
                <w:rFonts w:eastAsia="Batang" w:cs="Arial"/>
                <w:sz w:val="16"/>
                <w:szCs w:val="16"/>
                <w:lang w:val="ca-ES" w:eastAsia="ko-KR"/>
              </w:rPr>
              <w:t>160 dies</w:t>
            </w:r>
          </w:p>
        </w:tc>
        <w:tc>
          <w:tcPr>
            <w:tcW w:w="1559" w:type="dxa"/>
            <w:vAlign w:val="center"/>
          </w:tcPr>
          <w:p w14:paraId="117FDA32" w14:textId="77777777" w:rsidR="00F70627" w:rsidRPr="009C6924" w:rsidRDefault="00F70627" w:rsidP="00F70627">
            <w:pPr>
              <w:jc w:val="center"/>
              <w:rPr>
                <w:rFonts w:eastAsia="Batang" w:cs="Arial"/>
                <w:sz w:val="16"/>
                <w:szCs w:val="16"/>
                <w:lang w:val="ca-ES" w:eastAsia="ko-KR"/>
              </w:rPr>
            </w:pPr>
            <w:r w:rsidRPr="009C6924">
              <w:rPr>
                <w:rFonts w:eastAsia="Batang" w:cs="Arial"/>
                <w:sz w:val="16"/>
                <w:szCs w:val="16"/>
                <w:lang w:val="ca-ES" w:eastAsia="ko-KR"/>
              </w:rPr>
              <w:t>10h-18h</w:t>
            </w:r>
          </w:p>
          <w:p w14:paraId="126B4A85" w14:textId="70E27ADD" w:rsidR="00F70627" w:rsidRPr="009D7730" w:rsidRDefault="00F70627" w:rsidP="00F70627">
            <w:pPr>
              <w:rPr>
                <w:rFonts w:eastAsia="Batang" w:cs="Arial"/>
                <w:sz w:val="16"/>
                <w:szCs w:val="16"/>
                <w:lang w:val="fr-FR" w:eastAsia="ko-KR"/>
              </w:rPr>
            </w:pPr>
            <w:r w:rsidRPr="009C6924">
              <w:rPr>
                <w:rFonts w:eastAsia="Batang" w:cs="Arial"/>
                <w:sz w:val="16"/>
                <w:szCs w:val="16"/>
                <w:lang w:val="ca-ES" w:eastAsia="ko-KR"/>
              </w:rPr>
              <w:t>De 24/06 fins 11/09: 9h-18h</w:t>
            </w:r>
          </w:p>
        </w:tc>
        <w:tc>
          <w:tcPr>
            <w:tcW w:w="1080" w:type="dxa"/>
            <w:vAlign w:val="center"/>
          </w:tcPr>
          <w:p w14:paraId="391698FF" w14:textId="3B907429" w:rsidR="00F70627" w:rsidRPr="00D3029C" w:rsidRDefault="00F70627" w:rsidP="00F70627">
            <w:pPr>
              <w:jc w:val="center"/>
              <w:rPr>
                <w:rFonts w:eastAsia="Batang" w:cs="Arial"/>
                <w:sz w:val="16"/>
                <w:szCs w:val="16"/>
                <w:lang w:eastAsia="ko-KR"/>
              </w:rPr>
            </w:pPr>
            <w:r w:rsidRPr="009C6924">
              <w:rPr>
                <w:rFonts w:eastAsia="Batang" w:cs="Arial"/>
                <w:sz w:val="16"/>
                <w:szCs w:val="16"/>
                <w:lang w:val="ca-ES" w:eastAsia="ko-KR"/>
              </w:rPr>
              <w:t>1</w:t>
            </w:r>
          </w:p>
        </w:tc>
      </w:tr>
    </w:tbl>
    <w:p w14:paraId="68C4F15F" w14:textId="5D61079A" w:rsidR="00F57B51" w:rsidRPr="00D3029C" w:rsidRDefault="00F57B51" w:rsidP="00F57B51">
      <w:pPr>
        <w:rPr>
          <w:sz w:val="18"/>
          <w:szCs w:val="18"/>
        </w:rPr>
      </w:pPr>
      <w:r w:rsidRPr="009C6924">
        <w:rPr>
          <w:rFonts w:eastAsia="Batang" w:cs="Arial"/>
          <w:sz w:val="18"/>
          <w:szCs w:val="18"/>
          <w:vertAlign w:val="superscript"/>
          <w:lang w:eastAsia="ko-KR"/>
        </w:rPr>
        <w:t>(1)</w:t>
      </w:r>
      <w:r w:rsidRPr="00D3029C">
        <w:rPr>
          <w:rFonts w:eastAsia="Batang" w:cs="Arial"/>
          <w:sz w:val="18"/>
          <w:szCs w:val="18"/>
          <w:vertAlign w:val="superscript"/>
          <w:lang w:eastAsia="ko-KR"/>
        </w:rPr>
        <w:t xml:space="preserve"> </w:t>
      </w:r>
      <w:r w:rsidRPr="00D3029C">
        <w:rPr>
          <w:rFonts w:eastAsia="Batang" w:cs="Arial"/>
          <w:sz w:val="18"/>
          <w:szCs w:val="18"/>
          <w:lang w:eastAsia="ko-KR"/>
        </w:rPr>
        <w:t>Excepte els dies de</w:t>
      </w:r>
      <w:r>
        <w:rPr>
          <w:rFonts w:eastAsia="Batang" w:cs="Arial"/>
          <w:sz w:val="18"/>
          <w:szCs w:val="18"/>
          <w:lang w:eastAsia="ko-KR"/>
        </w:rPr>
        <w:t xml:space="preserve"> Cap d’Any,</w:t>
      </w:r>
      <w:r w:rsidRPr="00D3029C">
        <w:rPr>
          <w:rFonts w:eastAsia="Batang" w:cs="Arial"/>
          <w:sz w:val="18"/>
          <w:szCs w:val="18"/>
          <w:lang w:eastAsia="ko-KR"/>
        </w:rPr>
        <w:t xml:space="preserve"> Reis, Nadal i Sant Esteve</w:t>
      </w:r>
    </w:p>
    <w:p w14:paraId="39EB51D0" w14:textId="5602A853" w:rsidR="00AF2D91" w:rsidRDefault="00AF2D91" w:rsidP="00D92A2C"/>
    <w:p w14:paraId="30D218F7" w14:textId="7B7E6421" w:rsidR="00E2648A" w:rsidRPr="00F57B51" w:rsidRDefault="00E2648A" w:rsidP="00D92A2C"/>
    <w:p w14:paraId="297A9F07" w14:textId="7DF167D2" w:rsidR="00E2648A" w:rsidRPr="00F57B51" w:rsidRDefault="00E2648A" w:rsidP="00E2648A">
      <w:pPr>
        <w:tabs>
          <w:tab w:val="left" w:pos="-720"/>
          <w:tab w:val="num" w:pos="1789"/>
        </w:tabs>
        <w:suppressAutoHyphens/>
        <w:jc w:val="both"/>
        <w:rPr>
          <w:rFonts w:cs="Arial"/>
          <w:spacing w:val="-3"/>
          <w:szCs w:val="22"/>
        </w:rPr>
      </w:pPr>
      <w:r w:rsidRPr="00F57B51">
        <w:rPr>
          <w:rFonts w:cs="Arial"/>
          <w:spacing w:val="-3"/>
          <w:szCs w:val="22"/>
        </w:rPr>
        <w:t>El límit màxim d’hores anuals previstes per al correcte desenvolupament del servei d’informació en centres d’informació en aquest espai natural protegit és de:</w:t>
      </w:r>
    </w:p>
    <w:p w14:paraId="603393BA" w14:textId="77777777" w:rsidR="00E2648A" w:rsidRPr="00F57B51" w:rsidRDefault="00E2648A" w:rsidP="00E2648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F57B51" w:rsidRPr="00F57B51" w14:paraId="0E238FEB" w14:textId="77777777" w:rsidTr="00E70AA8">
        <w:tc>
          <w:tcPr>
            <w:tcW w:w="2127" w:type="dxa"/>
            <w:tcBorders>
              <w:bottom w:val="single" w:sz="4" w:space="0" w:color="auto"/>
            </w:tcBorders>
            <w:shd w:val="clear" w:color="auto" w:fill="auto"/>
            <w:vAlign w:val="center"/>
          </w:tcPr>
          <w:p w14:paraId="35B72BA6" w14:textId="77777777" w:rsidR="00E2648A" w:rsidRPr="00F57B51" w:rsidRDefault="00E2648A" w:rsidP="00E70AA8">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 xml:space="preserve">Hores laborables </w:t>
            </w:r>
            <w:r w:rsidRPr="00F57B51">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4F125A6B" w14:textId="77777777" w:rsidR="00E2648A" w:rsidRPr="00F57B51" w:rsidRDefault="00E2648A" w:rsidP="00E70AA8">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F57B51" w:rsidRPr="00F57B51" w14:paraId="2FFB462E" w14:textId="77777777" w:rsidTr="00E70AA8">
        <w:trPr>
          <w:trHeight w:val="361"/>
        </w:trPr>
        <w:tc>
          <w:tcPr>
            <w:tcW w:w="2127" w:type="dxa"/>
            <w:tcBorders>
              <w:bottom w:val="single" w:sz="4" w:space="0" w:color="auto"/>
            </w:tcBorders>
            <w:shd w:val="clear" w:color="auto" w:fill="DEEAF6" w:themeFill="accent1" w:themeFillTint="33"/>
            <w:vAlign w:val="center"/>
          </w:tcPr>
          <w:p w14:paraId="0554E412" w14:textId="0AB00E19" w:rsidR="00F57B51" w:rsidRPr="00F57B51" w:rsidRDefault="003270C9" w:rsidP="00DB6195">
            <w:pPr>
              <w:tabs>
                <w:tab w:val="left" w:pos="-720"/>
                <w:tab w:val="num" w:pos="1789"/>
              </w:tabs>
              <w:suppressAutoHyphens/>
              <w:jc w:val="center"/>
              <w:rPr>
                <w:rFonts w:eastAsia="Batang" w:cs="Arial"/>
                <w:spacing w:val="-3"/>
                <w:sz w:val="18"/>
                <w:szCs w:val="18"/>
              </w:rPr>
            </w:pPr>
            <w:r>
              <w:rPr>
                <w:rFonts w:eastAsia="Batang" w:cs="Arial"/>
                <w:spacing w:val="-3"/>
                <w:sz w:val="18"/>
                <w:szCs w:val="18"/>
              </w:rPr>
              <w:t>4.</w:t>
            </w:r>
            <w:r w:rsidR="00DB6195">
              <w:rPr>
                <w:rFonts w:eastAsia="Batang" w:cs="Arial"/>
                <w:spacing w:val="-3"/>
                <w:sz w:val="18"/>
                <w:szCs w:val="18"/>
              </w:rPr>
              <w:t>389</w:t>
            </w:r>
          </w:p>
        </w:tc>
        <w:tc>
          <w:tcPr>
            <w:tcW w:w="1701" w:type="dxa"/>
            <w:tcBorders>
              <w:bottom w:val="single" w:sz="4" w:space="0" w:color="auto"/>
            </w:tcBorders>
            <w:shd w:val="clear" w:color="auto" w:fill="DEEAF6" w:themeFill="accent1" w:themeFillTint="33"/>
            <w:vAlign w:val="center"/>
          </w:tcPr>
          <w:p w14:paraId="24BE34C6" w14:textId="06E75279" w:rsidR="00E2648A" w:rsidRPr="00F57B51" w:rsidRDefault="003270C9"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998</w:t>
            </w:r>
          </w:p>
        </w:tc>
      </w:tr>
      <w:tr w:rsidR="00F57B51" w:rsidRPr="00F57B51" w14:paraId="45A58F7C" w14:textId="77777777" w:rsidTr="00E70AA8">
        <w:trPr>
          <w:trHeight w:val="361"/>
        </w:trPr>
        <w:tc>
          <w:tcPr>
            <w:tcW w:w="3828" w:type="dxa"/>
            <w:gridSpan w:val="2"/>
            <w:tcBorders>
              <w:top w:val="single" w:sz="4" w:space="0" w:color="auto"/>
              <w:left w:val="nil"/>
              <w:bottom w:val="nil"/>
              <w:right w:val="nil"/>
            </w:tcBorders>
            <w:shd w:val="clear" w:color="auto" w:fill="auto"/>
            <w:vAlign w:val="center"/>
          </w:tcPr>
          <w:p w14:paraId="55C019AB" w14:textId="77777777" w:rsidR="00E2648A" w:rsidRPr="00F57B51" w:rsidRDefault="00E2648A" w:rsidP="00E70AA8">
            <w:pPr>
              <w:jc w:val="both"/>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tc>
      </w:tr>
    </w:tbl>
    <w:p w14:paraId="37FABEE8" w14:textId="77777777" w:rsidR="00E2648A" w:rsidRPr="0039183F" w:rsidRDefault="00E2648A" w:rsidP="00D92A2C"/>
    <w:p w14:paraId="3061DD7A" w14:textId="77777777" w:rsidR="00CD2607" w:rsidRPr="0039183F" w:rsidRDefault="00CD2607" w:rsidP="00D92A2C"/>
    <w:p w14:paraId="357A617F" w14:textId="5B78E418" w:rsidR="00D92A2C" w:rsidRDefault="00336A5E" w:rsidP="006B36CD">
      <w:pPr>
        <w:pStyle w:val="Pargrafdellista"/>
        <w:numPr>
          <w:ilvl w:val="0"/>
          <w:numId w:val="3"/>
        </w:numPr>
      </w:pPr>
      <w:r w:rsidRPr="0039183F">
        <w:rPr>
          <w:b/>
        </w:rPr>
        <w:t>E</w:t>
      </w:r>
      <w:r w:rsidR="00F07D3F" w:rsidRPr="0039183F">
        <w:rPr>
          <w:b/>
        </w:rPr>
        <w:t xml:space="preserve">N PUNTS O ÀREES D’INFORMACIÓ </w:t>
      </w:r>
      <w:r w:rsidR="00D92A2C" w:rsidRPr="0039183F">
        <w:t xml:space="preserve">(on desplegar les tasques descrites en el punt </w:t>
      </w:r>
      <w:r w:rsidR="00D92A2C" w:rsidRPr="00C113FA">
        <w:t>3.1.2</w:t>
      </w:r>
      <w:r w:rsidR="00D92A2C" w:rsidRPr="0039183F">
        <w:t xml:space="preserve"> del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47D34223" w14:textId="77777777" w:rsidR="00F57B51" w:rsidRPr="0039183F" w:rsidRDefault="00F57B51" w:rsidP="00F57B51">
      <w:pPr>
        <w:pStyle w:val="Pargrafdellista"/>
        <w:ind w:left="360"/>
      </w:pPr>
    </w:p>
    <w:tbl>
      <w:tblPr>
        <w:tblStyle w:val="Taulaambquadrcula"/>
        <w:tblW w:w="8730" w:type="dxa"/>
        <w:tblLayout w:type="fixed"/>
        <w:tblLook w:val="04A0" w:firstRow="1" w:lastRow="0" w:firstColumn="1" w:lastColumn="0" w:noHBand="0" w:noVBand="1"/>
      </w:tblPr>
      <w:tblGrid>
        <w:gridCol w:w="1980"/>
        <w:gridCol w:w="1559"/>
        <w:gridCol w:w="1985"/>
        <w:gridCol w:w="992"/>
        <w:gridCol w:w="1134"/>
        <w:gridCol w:w="1080"/>
      </w:tblGrid>
      <w:tr w:rsidR="00F57B51" w:rsidRPr="009C6924" w14:paraId="47C34BE2" w14:textId="77777777" w:rsidTr="00F57B51">
        <w:tc>
          <w:tcPr>
            <w:tcW w:w="1980" w:type="dxa"/>
            <w:vAlign w:val="center"/>
          </w:tcPr>
          <w:p w14:paraId="6FCC3FBE" w14:textId="77777777" w:rsidR="00F57B51" w:rsidRPr="009C6924" w:rsidRDefault="00F57B51" w:rsidP="00F57B51">
            <w:pPr>
              <w:pStyle w:val="Pargrafdellista"/>
              <w:ind w:left="360"/>
              <w:rPr>
                <w:rFonts w:eastAsia="Batang" w:cs="Arial"/>
                <w:b/>
                <w:sz w:val="18"/>
                <w:szCs w:val="18"/>
                <w:lang w:val="ca-ES" w:eastAsia="ko-KR"/>
              </w:rPr>
            </w:pPr>
            <w:r w:rsidRPr="009C6924">
              <w:rPr>
                <w:rFonts w:eastAsia="Batang" w:cs="Arial"/>
                <w:b/>
                <w:sz w:val="18"/>
                <w:szCs w:val="18"/>
                <w:lang w:val="ca-ES" w:eastAsia="ko-KR"/>
              </w:rPr>
              <w:t>Punt o itinerari</w:t>
            </w:r>
          </w:p>
        </w:tc>
        <w:tc>
          <w:tcPr>
            <w:tcW w:w="1559" w:type="dxa"/>
            <w:vAlign w:val="center"/>
          </w:tcPr>
          <w:p w14:paraId="09B65C61" w14:textId="77777777" w:rsidR="00F57B51" w:rsidRPr="009C6924" w:rsidRDefault="00F57B51" w:rsidP="00F57B51">
            <w:pPr>
              <w:jc w:val="center"/>
              <w:rPr>
                <w:rFonts w:eastAsia="Batang" w:cs="Arial"/>
                <w:b/>
                <w:sz w:val="18"/>
                <w:szCs w:val="18"/>
                <w:lang w:val="ca-ES" w:eastAsia="ko-KR"/>
              </w:rPr>
            </w:pPr>
            <w:r w:rsidRPr="009C6924">
              <w:rPr>
                <w:rFonts w:eastAsia="Batang" w:cs="Arial"/>
                <w:b/>
                <w:sz w:val="18"/>
                <w:szCs w:val="18"/>
                <w:lang w:val="ca-ES" w:eastAsia="ko-KR"/>
              </w:rPr>
              <w:t xml:space="preserve">Adreça </w:t>
            </w:r>
            <w:r w:rsidRPr="009C6924">
              <w:rPr>
                <w:rFonts w:eastAsia="Batang" w:cs="Arial"/>
                <w:b/>
                <w:color w:val="FF0000"/>
                <w:sz w:val="18"/>
                <w:szCs w:val="18"/>
                <w:lang w:val="ca-ES" w:eastAsia="ko-KR"/>
              </w:rPr>
              <w:t xml:space="preserve"> </w:t>
            </w:r>
          </w:p>
        </w:tc>
        <w:tc>
          <w:tcPr>
            <w:tcW w:w="1985" w:type="dxa"/>
            <w:vAlign w:val="center"/>
          </w:tcPr>
          <w:p w14:paraId="3402AE8F" w14:textId="77777777" w:rsidR="00F57B51" w:rsidRPr="009C6924" w:rsidRDefault="00F57B51" w:rsidP="00F57B51">
            <w:pPr>
              <w:jc w:val="center"/>
              <w:rPr>
                <w:rFonts w:eastAsia="Batang" w:cs="Arial"/>
                <w:b/>
                <w:sz w:val="18"/>
                <w:szCs w:val="18"/>
                <w:lang w:val="ca-ES" w:eastAsia="ko-KR"/>
              </w:rPr>
            </w:pPr>
            <w:r w:rsidRPr="009C6924">
              <w:rPr>
                <w:rFonts w:eastAsia="Batang" w:cs="Arial"/>
                <w:b/>
                <w:sz w:val="18"/>
                <w:szCs w:val="18"/>
                <w:lang w:val="ca-ES" w:eastAsia="ko-KR"/>
              </w:rPr>
              <w:t>Període del servei</w:t>
            </w:r>
          </w:p>
        </w:tc>
        <w:tc>
          <w:tcPr>
            <w:tcW w:w="992" w:type="dxa"/>
            <w:vAlign w:val="center"/>
          </w:tcPr>
          <w:p w14:paraId="65EF7C10" w14:textId="77777777" w:rsidR="00F57B51" w:rsidRPr="009C6924" w:rsidRDefault="00F57B51" w:rsidP="00F57B51">
            <w:pPr>
              <w:jc w:val="center"/>
              <w:rPr>
                <w:rFonts w:eastAsia="Batang" w:cs="Arial"/>
                <w:b/>
                <w:sz w:val="18"/>
                <w:szCs w:val="18"/>
                <w:lang w:val="ca-ES" w:eastAsia="ko-KR"/>
              </w:rPr>
            </w:pPr>
            <w:r w:rsidRPr="009C6924">
              <w:rPr>
                <w:rFonts w:eastAsia="Batang" w:cs="Arial"/>
                <w:b/>
                <w:sz w:val="18"/>
                <w:szCs w:val="18"/>
                <w:lang w:val="ca-ES" w:eastAsia="ko-KR"/>
              </w:rPr>
              <w:t>Dies de servei</w:t>
            </w:r>
          </w:p>
        </w:tc>
        <w:tc>
          <w:tcPr>
            <w:tcW w:w="1134" w:type="dxa"/>
            <w:vAlign w:val="center"/>
          </w:tcPr>
          <w:p w14:paraId="2F776308" w14:textId="77777777" w:rsidR="00F57B51" w:rsidRPr="009C6924" w:rsidRDefault="00F57B51" w:rsidP="00F57B51">
            <w:pPr>
              <w:jc w:val="center"/>
              <w:rPr>
                <w:rFonts w:eastAsia="Batang" w:cs="Arial"/>
                <w:b/>
                <w:sz w:val="18"/>
                <w:szCs w:val="18"/>
                <w:lang w:val="ca-ES" w:eastAsia="ko-KR"/>
              </w:rPr>
            </w:pPr>
            <w:r w:rsidRPr="009C6924">
              <w:rPr>
                <w:rFonts w:eastAsia="Batang" w:cs="Arial"/>
                <w:b/>
                <w:sz w:val="18"/>
                <w:szCs w:val="18"/>
                <w:lang w:val="ca-ES" w:eastAsia="ko-KR"/>
              </w:rPr>
              <w:t>Horari servei</w:t>
            </w:r>
          </w:p>
        </w:tc>
        <w:tc>
          <w:tcPr>
            <w:tcW w:w="1080" w:type="dxa"/>
            <w:vAlign w:val="center"/>
          </w:tcPr>
          <w:p w14:paraId="121EEEFE" w14:textId="77777777" w:rsidR="00F57B51" w:rsidRPr="009C6924" w:rsidRDefault="00F57B51" w:rsidP="00F57B51">
            <w:pPr>
              <w:jc w:val="center"/>
              <w:rPr>
                <w:sz w:val="18"/>
                <w:szCs w:val="18"/>
                <w:lang w:val="ca-ES"/>
              </w:rPr>
            </w:pPr>
            <w:r w:rsidRPr="009C6924">
              <w:rPr>
                <w:rFonts w:eastAsia="Batang" w:cs="Arial"/>
                <w:b/>
                <w:sz w:val="18"/>
                <w:szCs w:val="18"/>
                <w:lang w:val="ca-ES" w:eastAsia="ko-KR"/>
              </w:rPr>
              <w:t>Nre. Persones</w:t>
            </w:r>
          </w:p>
        </w:tc>
      </w:tr>
      <w:tr w:rsidR="009C6924" w:rsidRPr="009C6924" w14:paraId="667C7DD6" w14:textId="77777777" w:rsidTr="00F57B51">
        <w:tc>
          <w:tcPr>
            <w:tcW w:w="1980" w:type="dxa"/>
            <w:vAlign w:val="center"/>
          </w:tcPr>
          <w:p w14:paraId="06EB70BB" w14:textId="0A3CF4F7" w:rsidR="009C6924" w:rsidRPr="009C6924" w:rsidRDefault="009C6924" w:rsidP="009C6924">
            <w:pPr>
              <w:rPr>
                <w:rFonts w:eastAsia="Batang" w:cs="Arial"/>
                <w:b/>
                <w:sz w:val="18"/>
                <w:szCs w:val="18"/>
                <w:lang w:val="ca-ES" w:eastAsia="ko-KR"/>
              </w:rPr>
            </w:pPr>
            <w:r w:rsidRPr="009C6924">
              <w:rPr>
                <w:rFonts w:eastAsia="Batang" w:cs="Arial"/>
                <w:sz w:val="16"/>
                <w:szCs w:val="16"/>
                <w:lang w:val="ca-ES" w:eastAsia="ko-KR"/>
              </w:rPr>
              <w:t>Caseta informació Tudela</w:t>
            </w:r>
            <w:r w:rsidRPr="009C6924">
              <w:rPr>
                <w:rFonts w:eastAsia="Batang" w:cs="Arial"/>
                <w:sz w:val="16"/>
                <w:szCs w:val="16"/>
                <w:vertAlign w:val="superscript"/>
                <w:lang w:val="ca-ES" w:eastAsia="ko-KR"/>
              </w:rPr>
              <w:t xml:space="preserve">  </w:t>
            </w:r>
          </w:p>
        </w:tc>
        <w:tc>
          <w:tcPr>
            <w:tcW w:w="1559" w:type="dxa"/>
            <w:vAlign w:val="center"/>
          </w:tcPr>
          <w:p w14:paraId="11507806" w14:textId="160B3D52" w:rsidR="009C6924" w:rsidRPr="009C6924" w:rsidRDefault="009C6924" w:rsidP="009C6924">
            <w:pPr>
              <w:rPr>
                <w:rFonts w:eastAsia="Batang" w:cs="Arial"/>
                <w:b/>
                <w:sz w:val="18"/>
                <w:szCs w:val="18"/>
                <w:lang w:val="ca-ES" w:eastAsia="ko-KR"/>
              </w:rPr>
            </w:pPr>
            <w:r w:rsidRPr="009C6924">
              <w:rPr>
                <w:rFonts w:eastAsia="Batang" w:cs="Arial"/>
                <w:sz w:val="16"/>
                <w:szCs w:val="16"/>
                <w:lang w:val="ca-ES" w:eastAsia="ko-KR"/>
              </w:rPr>
              <w:t>P</w:t>
            </w:r>
            <w:r>
              <w:rPr>
                <w:rFonts w:eastAsia="Batang" w:cs="Arial"/>
                <w:sz w:val="16"/>
                <w:szCs w:val="16"/>
                <w:lang w:val="ca-ES" w:eastAsia="ko-KR"/>
              </w:rPr>
              <w:t>aratge de Tudela (</w:t>
            </w:r>
            <w:proofErr w:type="spellStart"/>
            <w:r>
              <w:rPr>
                <w:rFonts w:eastAsia="Batang" w:cs="Arial"/>
                <w:sz w:val="16"/>
                <w:szCs w:val="16"/>
                <w:lang w:val="ca-ES" w:eastAsia="ko-KR"/>
              </w:rPr>
              <w:t>c</w:t>
            </w:r>
            <w:r w:rsidRPr="009C6924">
              <w:rPr>
                <w:rFonts w:eastAsia="Batang" w:cs="Arial"/>
                <w:sz w:val="16"/>
                <w:szCs w:val="16"/>
                <w:lang w:val="ca-ES" w:eastAsia="ko-KR"/>
              </w:rPr>
              <w:t>rta</w:t>
            </w:r>
            <w:proofErr w:type="spellEnd"/>
            <w:r w:rsidRPr="009C6924">
              <w:rPr>
                <w:rFonts w:eastAsia="Batang" w:cs="Arial"/>
                <w:sz w:val="16"/>
                <w:szCs w:val="16"/>
                <w:lang w:val="ca-ES" w:eastAsia="ko-KR"/>
              </w:rPr>
              <w:t>. Cadaqués- Far Cap de creus)</w:t>
            </w:r>
          </w:p>
        </w:tc>
        <w:tc>
          <w:tcPr>
            <w:tcW w:w="1985" w:type="dxa"/>
            <w:vAlign w:val="center"/>
          </w:tcPr>
          <w:p w14:paraId="72FC9D94" w14:textId="77777777" w:rsidR="009C6924" w:rsidRPr="009C6924" w:rsidRDefault="009C6924" w:rsidP="009C6924">
            <w:pPr>
              <w:rPr>
                <w:rFonts w:eastAsia="Batang" w:cs="Arial"/>
                <w:sz w:val="16"/>
                <w:szCs w:val="16"/>
                <w:lang w:val="ca-ES" w:eastAsia="ko-KR"/>
              </w:rPr>
            </w:pPr>
            <w:r w:rsidRPr="009C6924">
              <w:rPr>
                <w:rFonts w:eastAsia="Batang" w:cs="Arial"/>
                <w:sz w:val="16"/>
                <w:szCs w:val="16"/>
                <w:lang w:val="ca-ES" w:eastAsia="ko-KR"/>
              </w:rPr>
              <w:t xml:space="preserve">Setmana santa,  caps de setmana de primavera, </w:t>
            </w:r>
          </w:p>
          <w:p w14:paraId="57193999" w14:textId="60361B18" w:rsidR="009C6924" w:rsidRPr="009C6924" w:rsidRDefault="009C6924" w:rsidP="009C6924">
            <w:pPr>
              <w:rPr>
                <w:rFonts w:eastAsia="Batang" w:cs="Arial"/>
                <w:b/>
                <w:sz w:val="18"/>
                <w:szCs w:val="18"/>
                <w:lang w:val="ca-ES" w:eastAsia="ko-KR"/>
              </w:rPr>
            </w:pPr>
            <w:r w:rsidRPr="009C6924">
              <w:rPr>
                <w:rFonts w:eastAsia="Batang" w:cs="Arial"/>
                <w:sz w:val="16"/>
                <w:szCs w:val="16"/>
                <w:lang w:val="ca-ES" w:eastAsia="ko-KR"/>
              </w:rPr>
              <w:t>a diari de juny a setembre i caps de setmana i festius de tardor</w:t>
            </w:r>
          </w:p>
        </w:tc>
        <w:tc>
          <w:tcPr>
            <w:tcW w:w="992" w:type="dxa"/>
            <w:vAlign w:val="center"/>
          </w:tcPr>
          <w:p w14:paraId="7DC37DFE" w14:textId="16BA49F4" w:rsidR="009C6924" w:rsidRPr="009C6924" w:rsidRDefault="009C6924" w:rsidP="009C6924">
            <w:pPr>
              <w:rPr>
                <w:rFonts w:eastAsia="Batang" w:cs="Arial"/>
                <w:b/>
                <w:sz w:val="18"/>
                <w:szCs w:val="18"/>
                <w:lang w:val="ca-ES" w:eastAsia="ko-KR"/>
              </w:rPr>
            </w:pPr>
            <w:r w:rsidRPr="009C6924">
              <w:rPr>
                <w:rFonts w:eastAsia="Batang" w:cs="Arial"/>
                <w:sz w:val="16"/>
                <w:szCs w:val="16"/>
                <w:lang w:val="ca-ES" w:eastAsia="ko-KR"/>
              </w:rPr>
              <w:t>160 dies</w:t>
            </w:r>
          </w:p>
        </w:tc>
        <w:tc>
          <w:tcPr>
            <w:tcW w:w="1134" w:type="dxa"/>
            <w:vAlign w:val="center"/>
          </w:tcPr>
          <w:p w14:paraId="4FC56A31" w14:textId="6082ACD7" w:rsidR="009C6924" w:rsidRPr="009C6924" w:rsidRDefault="009C6924" w:rsidP="009C6924">
            <w:pPr>
              <w:jc w:val="center"/>
              <w:rPr>
                <w:rFonts w:eastAsia="Batang" w:cs="Arial"/>
                <w:b/>
                <w:sz w:val="18"/>
                <w:szCs w:val="18"/>
                <w:lang w:val="ca-ES" w:eastAsia="ko-KR"/>
              </w:rPr>
            </w:pPr>
            <w:r w:rsidRPr="009C6924">
              <w:rPr>
                <w:rFonts w:eastAsia="Batang" w:cs="Arial"/>
                <w:sz w:val="16"/>
                <w:szCs w:val="16"/>
                <w:lang w:val="ca-ES" w:eastAsia="ko-KR"/>
              </w:rPr>
              <w:t>10-18h</w:t>
            </w:r>
          </w:p>
        </w:tc>
        <w:tc>
          <w:tcPr>
            <w:tcW w:w="1080" w:type="dxa"/>
            <w:vAlign w:val="center"/>
          </w:tcPr>
          <w:p w14:paraId="6387A973" w14:textId="23F7ECE8" w:rsidR="009C6924" w:rsidRPr="009C6924" w:rsidRDefault="009C6924" w:rsidP="009C6924">
            <w:pPr>
              <w:jc w:val="center"/>
              <w:rPr>
                <w:rFonts w:eastAsia="Batang" w:cs="Arial"/>
                <w:b/>
                <w:sz w:val="18"/>
                <w:szCs w:val="18"/>
                <w:lang w:val="ca-ES" w:eastAsia="ko-KR"/>
              </w:rPr>
            </w:pPr>
            <w:r w:rsidRPr="009C6924">
              <w:rPr>
                <w:rFonts w:eastAsia="Batang" w:cs="Arial"/>
                <w:sz w:val="16"/>
                <w:szCs w:val="16"/>
                <w:lang w:val="ca-ES" w:eastAsia="ko-KR"/>
              </w:rPr>
              <w:t>1</w:t>
            </w:r>
          </w:p>
        </w:tc>
      </w:tr>
      <w:tr w:rsidR="009C6924" w:rsidRPr="009C6924" w14:paraId="693F8EE3" w14:textId="77777777" w:rsidTr="00F57B51">
        <w:tc>
          <w:tcPr>
            <w:tcW w:w="1980" w:type="dxa"/>
            <w:vAlign w:val="center"/>
          </w:tcPr>
          <w:p w14:paraId="4C07D258" w14:textId="77777777" w:rsidR="009C6924" w:rsidRPr="009C6924" w:rsidRDefault="009C6924" w:rsidP="009C6924">
            <w:pPr>
              <w:jc w:val="both"/>
              <w:rPr>
                <w:rFonts w:eastAsia="Batang" w:cs="Arial"/>
                <w:sz w:val="16"/>
                <w:szCs w:val="16"/>
                <w:lang w:val="ca-ES" w:eastAsia="ko-KR"/>
              </w:rPr>
            </w:pPr>
          </w:p>
          <w:p w14:paraId="631D63D7"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Caseta Falconera – informador restriccions d’accés</w:t>
            </w:r>
          </w:p>
          <w:p w14:paraId="053C8194" w14:textId="77777777" w:rsidR="009C6924" w:rsidRPr="009C6924" w:rsidRDefault="009C6924" w:rsidP="009C6924">
            <w:pPr>
              <w:pStyle w:val="Pargrafdellista"/>
              <w:ind w:left="0"/>
              <w:rPr>
                <w:rFonts w:eastAsia="Batang" w:cs="Arial"/>
                <w:b/>
                <w:sz w:val="18"/>
                <w:szCs w:val="18"/>
                <w:lang w:val="ca-ES" w:eastAsia="ko-KR"/>
              </w:rPr>
            </w:pPr>
          </w:p>
        </w:tc>
        <w:tc>
          <w:tcPr>
            <w:tcW w:w="1559" w:type="dxa"/>
            <w:vAlign w:val="center"/>
          </w:tcPr>
          <w:p w14:paraId="7D43AC8E" w14:textId="798C2231" w:rsidR="009C6924" w:rsidRPr="009C6924" w:rsidRDefault="009C6924" w:rsidP="009C6924">
            <w:pPr>
              <w:rPr>
                <w:rFonts w:eastAsia="Batang" w:cs="Arial"/>
                <w:b/>
                <w:sz w:val="18"/>
                <w:szCs w:val="18"/>
                <w:lang w:val="ca-ES" w:eastAsia="ko-KR"/>
              </w:rPr>
            </w:pPr>
            <w:r w:rsidRPr="009C6924">
              <w:rPr>
                <w:rFonts w:eastAsia="Batang" w:cs="Arial"/>
                <w:sz w:val="16"/>
                <w:szCs w:val="16"/>
                <w:lang w:val="ca-ES" w:eastAsia="ko-KR"/>
              </w:rPr>
              <w:t>Zona Punta Falconera (Roses)</w:t>
            </w:r>
          </w:p>
        </w:tc>
        <w:tc>
          <w:tcPr>
            <w:tcW w:w="1985" w:type="dxa"/>
            <w:vAlign w:val="center"/>
          </w:tcPr>
          <w:p w14:paraId="283FC0B8" w14:textId="1008B202" w:rsidR="009C6924" w:rsidRPr="009C6924" w:rsidRDefault="009C6924" w:rsidP="009C6924">
            <w:pPr>
              <w:rPr>
                <w:rFonts w:eastAsia="Batang" w:cs="Arial"/>
                <w:b/>
                <w:sz w:val="18"/>
                <w:szCs w:val="18"/>
                <w:lang w:val="ca-ES" w:eastAsia="ko-KR"/>
              </w:rPr>
            </w:pPr>
            <w:r w:rsidRPr="009C6924">
              <w:rPr>
                <w:rFonts w:eastAsia="Batang" w:cs="Arial"/>
                <w:sz w:val="16"/>
                <w:szCs w:val="16"/>
                <w:lang w:val="ca-ES" w:eastAsia="ko-KR"/>
              </w:rPr>
              <w:t>Diari juliol i agost</w:t>
            </w:r>
          </w:p>
        </w:tc>
        <w:tc>
          <w:tcPr>
            <w:tcW w:w="992" w:type="dxa"/>
            <w:vAlign w:val="center"/>
          </w:tcPr>
          <w:p w14:paraId="30D11382" w14:textId="38A1A21C" w:rsidR="009C6924" w:rsidRPr="009C6924" w:rsidRDefault="009C6924" w:rsidP="009C6924">
            <w:pPr>
              <w:rPr>
                <w:rFonts w:eastAsia="Batang" w:cs="Arial"/>
                <w:b/>
                <w:sz w:val="18"/>
                <w:szCs w:val="18"/>
                <w:lang w:val="ca-ES" w:eastAsia="ko-KR"/>
              </w:rPr>
            </w:pPr>
            <w:r w:rsidRPr="009C6924">
              <w:rPr>
                <w:rFonts w:eastAsia="Batang" w:cs="Arial"/>
                <w:sz w:val="16"/>
                <w:szCs w:val="16"/>
                <w:lang w:val="ca-ES" w:eastAsia="ko-KR"/>
              </w:rPr>
              <w:t>62 dies</w:t>
            </w:r>
          </w:p>
        </w:tc>
        <w:tc>
          <w:tcPr>
            <w:tcW w:w="1134" w:type="dxa"/>
            <w:vAlign w:val="center"/>
          </w:tcPr>
          <w:p w14:paraId="5FE632B3" w14:textId="12F858B8" w:rsidR="009C6924" w:rsidRPr="009C6924" w:rsidRDefault="009C6924" w:rsidP="009C6924">
            <w:pPr>
              <w:jc w:val="center"/>
              <w:rPr>
                <w:rFonts w:eastAsia="Batang" w:cs="Arial"/>
                <w:b/>
                <w:sz w:val="18"/>
                <w:szCs w:val="18"/>
                <w:lang w:val="ca-ES" w:eastAsia="ko-KR"/>
              </w:rPr>
            </w:pPr>
            <w:r w:rsidRPr="009C6924">
              <w:rPr>
                <w:rFonts w:eastAsia="Batang" w:cs="Arial"/>
                <w:sz w:val="16"/>
                <w:szCs w:val="16"/>
                <w:lang w:val="ca-ES" w:eastAsia="ko-KR"/>
              </w:rPr>
              <w:t>10-17h</w:t>
            </w:r>
          </w:p>
        </w:tc>
        <w:tc>
          <w:tcPr>
            <w:tcW w:w="1080" w:type="dxa"/>
            <w:vAlign w:val="center"/>
          </w:tcPr>
          <w:p w14:paraId="1D33DA04" w14:textId="2282E783" w:rsidR="009C6924" w:rsidRPr="009C6924" w:rsidRDefault="009C6924" w:rsidP="009C6924">
            <w:pPr>
              <w:jc w:val="center"/>
              <w:rPr>
                <w:rFonts w:eastAsia="Batang" w:cs="Arial"/>
                <w:b/>
                <w:sz w:val="18"/>
                <w:szCs w:val="18"/>
                <w:lang w:val="ca-ES" w:eastAsia="ko-KR"/>
              </w:rPr>
            </w:pPr>
            <w:r w:rsidRPr="009C6924">
              <w:rPr>
                <w:rFonts w:eastAsia="Batang" w:cs="Arial"/>
                <w:sz w:val="16"/>
                <w:szCs w:val="16"/>
                <w:lang w:val="ca-ES" w:eastAsia="ko-KR"/>
              </w:rPr>
              <w:t>1</w:t>
            </w:r>
          </w:p>
        </w:tc>
      </w:tr>
      <w:tr w:rsidR="009C6924" w:rsidRPr="009C6924" w14:paraId="1A63A9FF" w14:textId="77777777" w:rsidTr="00F57B51">
        <w:trPr>
          <w:trHeight w:val="700"/>
        </w:trPr>
        <w:tc>
          <w:tcPr>
            <w:tcW w:w="1980" w:type="dxa"/>
            <w:vAlign w:val="center"/>
          </w:tcPr>
          <w:p w14:paraId="2A42ED20"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 xml:space="preserve">Informador itinerant Mas Ventós </w:t>
            </w:r>
          </w:p>
          <w:p w14:paraId="648FBE2A" w14:textId="55EC09B9" w:rsidR="009C6924" w:rsidRPr="009C6924" w:rsidRDefault="009C6924" w:rsidP="009C6924">
            <w:pPr>
              <w:jc w:val="both"/>
              <w:rPr>
                <w:rFonts w:eastAsia="Batang" w:cs="Arial"/>
                <w:sz w:val="16"/>
                <w:szCs w:val="16"/>
                <w:lang w:val="ca-ES" w:eastAsia="ko-KR"/>
              </w:rPr>
            </w:pPr>
          </w:p>
        </w:tc>
        <w:tc>
          <w:tcPr>
            <w:tcW w:w="1559" w:type="dxa"/>
            <w:vAlign w:val="center"/>
          </w:tcPr>
          <w:p w14:paraId="797F2D6B"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Àrea recreativa Mas Ventós (El Port de la Selva)</w:t>
            </w:r>
          </w:p>
        </w:tc>
        <w:tc>
          <w:tcPr>
            <w:tcW w:w="1985" w:type="dxa"/>
            <w:vAlign w:val="center"/>
          </w:tcPr>
          <w:p w14:paraId="1EFE4BBF"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Setmana Santa, caps de setmana de primavera i tardor.</w:t>
            </w:r>
          </w:p>
        </w:tc>
        <w:tc>
          <w:tcPr>
            <w:tcW w:w="992" w:type="dxa"/>
            <w:vAlign w:val="center"/>
          </w:tcPr>
          <w:p w14:paraId="1CACAB31"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60 dies</w:t>
            </w:r>
          </w:p>
        </w:tc>
        <w:tc>
          <w:tcPr>
            <w:tcW w:w="1134" w:type="dxa"/>
            <w:vAlign w:val="center"/>
          </w:tcPr>
          <w:p w14:paraId="2730313F" w14:textId="77777777" w:rsidR="009C6924" w:rsidRPr="009C6924" w:rsidRDefault="009C6924" w:rsidP="009C6924">
            <w:pPr>
              <w:jc w:val="center"/>
              <w:rPr>
                <w:rFonts w:eastAsia="Batang" w:cs="Arial"/>
                <w:sz w:val="16"/>
                <w:szCs w:val="16"/>
                <w:lang w:val="ca-ES" w:eastAsia="ko-KR"/>
              </w:rPr>
            </w:pPr>
            <w:r w:rsidRPr="009C6924">
              <w:rPr>
                <w:rFonts w:eastAsia="Batang" w:cs="Arial"/>
                <w:sz w:val="16"/>
                <w:szCs w:val="16"/>
                <w:lang w:val="ca-ES" w:eastAsia="ko-KR"/>
              </w:rPr>
              <w:t>11h-18h</w:t>
            </w:r>
          </w:p>
          <w:p w14:paraId="7EDE0B6F" w14:textId="77777777" w:rsidR="009C6924" w:rsidRPr="009C6924" w:rsidRDefault="009C6924" w:rsidP="009C6924">
            <w:pPr>
              <w:jc w:val="center"/>
              <w:rPr>
                <w:rFonts w:eastAsia="Batang" w:cs="Arial"/>
                <w:sz w:val="16"/>
                <w:szCs w:val="16"/>
                <w:lang w:val="ca-ES" w:eastAsia="ko-KR"/>
              </w:rPr>
            </w:pPr>
          </w:p>
        </w:tc>
        <w:tc>
          <w:tcPr>
            <w:tcW w:w="1080" w:type="dxa"/>
            <w:vAlign w:val="center"/>
          </w:tcPr>
          <w:p w14:paraId="2769A174" w14:textId="77777777" w:rsidR="009C6924" w:rsidRPr="009C6924" w:rsidRDefault="009C6924" w:rsidP="009C6924">
            <w:pPr>
              <w:jc w:val="center"/>
              <w:rPr>
                <w:rFonts w:eastAsia="Batang" w:cs="Arial"/>
                <w:sz w:val="16"/>
                <w:szCs w:val="16"/>
                <w:lang w:val="ca-ES" w:eastAsia="ko-KR"/>
              </w:rPr>
            </w:pPr>
            <w:r w:rsidRPr="009C6924">
              <w:rPr>
                <w:rFonts w:eastAsia="Batang" w:cs="Arial"/>
                <w:sz w:val="16"/>
                <w:szCs w:val="16"/>
                <w:lang w:val="ca-ES" w:eastAsia="ko-KR"/>
              </w:rPr>
              <w:t>1</w:t>
            </w:r>
          </w:p>
        </w:tc>
      </w:tr>
      <w:tr w:rsidR="009C6924" w:rsidRPr="009C6924" w14:paraId="71E88BE4" w14:textId="77777777" w:rsidTr="00F57B51">
        <w:trPr>
          <w:trHeight w:val="1702"/>
        </w:trPr>
        <w:tc>
          <w:tcPr>
            <w:tcW w:w="1980" w:type="dxa"/>
            <w:vAlign w:val="center"/>
          </w:tcPr>
          <w:p w14:paraId="7C7D60B8"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 xml:space="preserve">Informador itinerant Reserva Natural Integral Cap de Creus </w:t>
            </w:r>
            <w:r w:rsidRPr="009C6924">
              <w:rPr>
                <w:rFonts w:eastAsia="Batang" w:cs="Arial"/>
                <w:sz w:val="16"/>
                <w:szCs w:val="16"/>
                <w:vertAlign w:val="superscript"/>
                <w:lang w:val="ca-ES" w:eastAsia="ko-KR"/>
              </w:rPr>
              <w:t>(</w:t>
            </w:r>
            <w:r w:rsidRPr="009C6924">
              <w:rPr>
                <w:rFonts w:cs="Arial"/>
                <w:b/>
                <w:sz w:val="18"/>
                <w:szCs w:val="22"/>
                <w:vertAlign w:val="superscript"/>
                <w:lang w:val="ca-ES" w:eastAsia="ca-ES"/>
              </w:rPr>
              <w:t>1)</w:t>
            </w:r>
          </w:p>
          <w:p w14:paraId="70F45ED0" w14:textId="77777777" w:rsidR="009C6924" w:rsidRPr="009C6924" w:rsidRDefault="009C6924" w:rsidP="009C6924">
            <w:pPr>
              <w:jc w:val="both"/>
              <w:rPr>
                <w:rFonts w:eastAsia="Batang" w:cs="Arial"/>
                <w:sz w:val="16"/>
                <w:szCs w:val="16"/>
                <w:lang w:val="ca-ES" w:eastAsia="ko-KR"/>
              </w:rPr>
            </w:pPr>
          </w:p>
          <w:p w14:paraId="69E64806"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 xml:space="preserve">(itinerari Paratge Tudela, itinerari punta de Cap de Creus i aparcament Corral d’en Morell) </w:t>
            </w:r>
          </w:p>
          <w:p w14:paraId="4265EEC3" w14:textId="77777777" w:rsidR="009C6924" w:rsidRPr="00C113FA" w:rsidRDefault="009C6924" w:rsidP="009C6924">
            <w:pPr>
              <w:jc w:val="both"/>
              <w:rPr>
                <w:rFonts w:eastAsia="Batang" w:cs="Arial"/>
                <w:sz w:val="16"/>
                <w:szCs w:val="16"/>
                <w:lang w:val="ca-ES" w:eastAsia="ko-KR"/>
              </w:rPr>
            </w:pPr>
            <w:r w:rsidRPr="00C113FA">
              <w:rPr>
                <w:rFonts w:eastAsia="Batang" w:cs="Arial"/>
                <w:sz w:val="16"/>
                <w:szCs w:val="18"/>
                <w:lang w:val="ca-ES" w:eastAsia="ko-KR"/>
              </w:rPr>
              <w:t>itinerari amb vehicle</w:t>
            </w:r>
          </w:p>
        </w:tc>
        <w:tc>
          <w:tcPr>
            <w:tcW w:w="1559" w:type="dxa"/>
            <w:vAlign w:val="center"/>
          </w:tcPr>
          <w:p w14:paraId="5B858DD9"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Reserva Natural Integral Cap de Creus (Cadaqués)</w:t>
            </w:r>
          </w:p>
        </w:tc>
        <w:tc>
          <w:tcPr>
            <w:tcW w:w="1985" w:type="dxa"/>
            <w:vAlign w:val="center"/>
          </w:tcPr>
          <w:p w14:paraId="2D9FA3F6"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 xml:space="preserve">Setmana Santa,  caps de setmana de primavera, </w:t>
            </w:r>
          </w:p>
          <w:p w14:paraId="6061DDF2"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a diari de juny a setembre i caps de setmana i festius de tardor</w:t>
            </w:r>
          </w:p>
        </w:tc>
        <w:tc>
          <w:tcPr>
            <w:tcW w:w="992" w:type="dxa"/>
            <w:vAlign w:val="center"/>
          </w:tcPr>
          <w:p w14:paraId="258C74FE" w14:textId="77777777" w:rsidR="009C6924" w:rsidRPr="009C6924" w:rsidRDefault="009C6924" w:rsidP="009C6924">
            <w:pPr>
              <w:jc w:val="both"/>
              <w:rPr>
                <w:rFonts w:eastAsia="Batang" w:cs="Arial"/>
                <w:sz w:val="16"/>
                <w:szCs w:val="16"/>
                <w:lang w:val="ca-ES" w:eastAsia="ko-KR"/>
              </w:rPr>
            </w:pPr>
            <w:r w:rsidRPr="009C6924">
              <w:rPr>
                <w:rFonts w:eastAsia="Batang" w:cs="Arial"/>
                <w:sz w:val="16"/>
                <w:szCs w:val="16"/>
                <w:lang w:val="ca-ES" w:eastAsia="ko-KR"/>
              </w:rPr>
              <w:t>160 dies</w:t>
            </w:r>
          </w:p>
        </w:tc>
        <w:tc>
          <w:tcPr>
            <w:tcW w:w="1134" w:type="dxa"/>
            <w:vAlign w:val="center"/>
          </w:tcPr>
          <w:p w14:paraId="1870F337" w14:textId="77777777" w:rsidR="009C6924" w:rsidRPr="009C6924" w:rsidRDefault="009C6924" w:rsidP="009C6924">
            <w:pPr>
              <w:jc w:val="center"/>
              <w:rPr>
                <w:rFonts w:eastAsia="Batang" w:cs="Arial"/>
                <w:sz w:val="16"/>
                <w:szCs w:val="16"/>
                <w:lang w:val="ca-ES" w:eastAsia="ko-KR"/>
              </w:rPr>
            </w:pPr>
            <w:r w:rsidRPr="009C6924">
              <w:rPr>
                <w:rFonts w:eastAsia="Batang" w:cs="Arial"/>
                <w:sz w:val="16"/>
                <w:szCs w:val="16"/>
                <w:lang w:val="ca-ES" w:eastAsia="ko-KR"/>
              </w:rPr>
              <w:t>10h-18h</w:t>
            </w:r>
          </w:p>
        </w:tc>
        <w:tc>
          <w:tcPr>
            <w:tcW w:w="1080" w:type="dxa"/>
            <w:vAlign w:val="center"/>
          </w:tcPr>
          <w:p w14:paraId="402F4EA3" w14:textId="77777777" w:rsidR="009C6924" w:rsidRPr="009C6924" w:rsidRDefault="009C6924" w:rsidP="009C6924">
            <w:pPr>
              <w:jc w:val="center"/>
              <w:rPr>
                <w:rFonts w:eastAsia="Batang" w:cs="Arial"/>
                <w:sz w:val="16"/>
                <w:szCs w:val="16"/>
                <w:lang w:val="ca-ES" w:eastAsia="ko-KR"/>
              </w:rPr>
            </w:pPr>
            <w:r w:rsidRPr="009C6924">
              <w:rPr>
                <w:rFonts w:eastAsia="Batang" w:cs="Arial"/>
                <w:sz w:val="16"/>
                <w:szCs w:val="16"/>
                <w:lang w:val="ca-ES" w:eastAsia="ko-KR"/>
              </w:rPr>
              <w:t>2</w:t>
            </w:r>
          </w:p>
        </w:tc>
      </w:tr>
    </w:tbl>
    <w:p w14:paraId="014BB161" w14:textId="77777777" w:rsidR="00F57B51" w:rsidRPr="007661A9" w:rsidRDefault="00F57B51" w:rsidP="00F57B51">
      <w:pPr>
        <w:pStyle w:val="Pargrafdellista"/>
        <w:ind w:left="0"/>
        <w:jc w:val="both"/>
        <w:rPr>
          <w:rFonts w:cs="Arial"/>
          <w:color w:val="FF0000"/>
          <w:sz w:val="18"/>
          <w:szCs w:val="18"/>
        </w:rPr>
      </w:pPr>
      <w:r>
        <w:rPr>
          <w:rFonts w:cs="Arial"/>
          <w:b/>
          <w:sz w:val="18"/>
          <w:szCs w:val="18"/>
          <w:vertAlign w:val="superscript"/>
          <w:lang w:eastAsia="ca-ES"/>
        </w:rPr>
        <w:t>(</w:t>
      </w:r>
      <w:r w:rsidRPr="007661A9">
        <w:rPr>
          <w:rFonts w:cs="Arial"/>
          <w:b/>
          <w:sz w:val="18"/>
          <w:szCs w:val="18"/>
          <w:vertAlign w:val="superscript"/>
          <w:lang w:eastAsia="ca-ES"/>
        </w:rPr>
        <w:t>1</w:t>
      </w:r>
      <w:r>
        <w:rPr>
          <w:rFonts w:cs="Arial"/>
          <w:b/>
          <w:sz w:val="18"/>
          <w:szCs w:val="18"/>
          <w:vertAlign w:val="superscript"/>
          <w:lang w:eastAsia="ca-ES"/>
        </w:rPr>
        <w:t>)</w:t>
      </w:r>
      <w:r w:rsidRPr="007661A9">
        <w:rPr>
          <w:rFonts w:cs="Arial"/>
          <w:b/>
          <w:sz w:val="18"/>
          <w:szCs w:val="18"/>
          <w:vertAlign w:val="superscript"/>
          <w:lang w:eastAsia="ca-ES"/>
        </w:rPr>
        <w:t xml:space="preserve"> </w:t>
      </w:r>
      <w:r w:rsidRPr="007661A9">
        <w:rPr>
          <w:rFonts w:cs="Arial"/>
          <w:sz w:val="18"/>
          <w:szCs w:val="18"/>
          <w:lang w:eastAsia="ca-ES"/>
        </w:rPr>
        <w:t>Itinerari amb vehicle. Hi ha previstos dos informadors en aquest punt, però només cal un vehicle compartit (previsió 30 km/dia).</w:t>
      </w:r>
    </w:p>
    <w:p w14:paraId="5EF20DD7" w14:textId="55482385" w:rsidR="00764849" w:rsidRPr="0039183F" w:rsidRDefault="00764849" w:rsidP="006B36CD">
      <w:pPr>
        <w:tabs>
          <w:tab w:val="left" w:pos="-720"/>
          <w:tab w:val="num" w:pos="1789"/>
        </w:tabs>
        <w:suppressAutoHyphens/>
        <w:jc w:val="both"/>
        <w:rPr>
          <w:rFonts w:cs="Arial"/>
          <w:spacing w:val="-3"/>
          <w:szCs w:val="22"/>
        </w:rPr>
      </w:pPr>
    </w:p>
    <w:p w14:paraId="3308C617" w14:textId="6714E113" w:rsidR="006B36CD" w:rsidRPr="00F57B51" w:rsidRDefault="006B36CD" w:rsidP="006B36CD">
      <w:pPr>
        <w:tabs>
          <w:tab w:val="left" w:pos="-720"/>
          <w:tab w:val="num" w:pos="1789"/>
        </w:tabs>
        <w:suppressAutoHyphens/>
        <w:jc w:val="both"/>
        <w:rPr>
          <w:rFonts w:cs="Arial"/>
          <w:spacing w:val="-3"/>
          <w:szCs w:val="22"/>
        </w:rPr>
      </w:pPr>
      <w:r w:rsidRPr="00F57B51">
        <w:rPr>
          <w:rFonts w:cs="Arial"/>
          <w:spacing w:val="-3"/>
          <w:szCs w:val="22"/>
        </w:rPr>
        <w:t>El límit màxim d’hores anuals previstes per al correcte desenvolupament del servei d’informació</w:t>
      </w:r>
      <w:r w:rsidR="00E2648A" w:rsidRPr="00F57B51">
        <w:rPr>
          <w:rFonts w:cs="Arial"/>
          <w:spacing w:val="-3"/>
          <w:szCs w:val="22"/>
        </w:rPr>
        <w:t xml:space="preserve"> en punts o àrees d’informació</w:t>
      </w:r>
      <w:r w:rsidR="00F26A7B" w:rsidRPr="00F57B51">
        <w:rPr>
          <w:rFonts w:cs="Arial"/>
          <w:spacing w:val="-3"/>
          <w:szCs w:val="22"/>
        </w:rPr>
        <w:t xml:space="preserve"> en aquest espai natural</w:t>
      </w:r>
      <w:r w:rsidRPr="00F57B51">
        <w:rPr>
          <w:rFonts w:cs="Arial"/>
          <w:spacing w:val="-3"/>
          <w:szCs w:val="22"/>
        </w:rPr>
        <w:t xml:space="preserve"> </w:t>
      </w:r>
      <w:r w:rsidR="00C940A3" w:rsidRPr="00F57B51">
        <w:rPr>
          <w:rFonts w:cs="Arial"/>
          <w:spacing w:val="-3"/>
          <w:szCs w:val="22"/>
        </w:rPr>
        <w:t xml:space="preserve">protegit </w:t>
      </w:r>
      <w:r w:rsidRPr="00F57B51">
        <w:rPr>
          <w:rFonts w:cs="Arial"/>
          <w:spacing w:val="-3"/>
          <w:szCs w:val="22"/>
        </w:rPr>
        <w:t>és</w:t>
      </w:r>
      <w:r w:rsidR="00F26A7B" w:rsidRPr="00F57B51">
        <w:rPr>
          <w:rFonts w:cs="Arial"/>
          <w:spacing w:val="-3"/>
          <w:szCs w:val="22"/>
        </w:rPr>
        <w:t xml:space="preserve"> de</w:t>
      </w:r>
      <w:r w:rsidRPr="00F57B51">
        <w:rPr>
          <w:rFonts w:cs="Arial"/>
          <w:spacing w:val="-3"/>
          <w:szCs w:val="22"/>
        </w:rPr>
        <w:t>:</w:t>
      </w:r>
    </w:p>
    <w:p w14:paraId="577FBE28" w14:textId="483C3DF1" w:rsidR="007A7AB6" w:rsidRDefault="007A7AB6" w:rsidP="007A7AB6">
      <w:pPr>
        <w:tabs>
          <w:tab w:val="left" w:pos="-720"/>
          <w:tab w:val="num" w:pos="1789"/>
        </w:tabs>
        <w:suppressAutoHyphens/>
        <w:jc w:val="both"/>
        <w:rPr>
          <w:rFonts w:cs="Arial"/>
          <w:spacing w:val="-3"/>
          <w:szCs w:val="22"/>
        </w:rPr>
      </w:pPr>
    </w:p>
    <w:p w14:paraId="4A212782" w14:textId="77777777" w:rsidR="009C6924" w:rsidRPr="00F57B51" w:rsidRDefault="009C6924" w:rsidP="007A7AB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F57B51" w:rsidRPr="00F57B51" w14:paraId="15CC92DB" w14:textId="77777777" w:rsidTr="00E2648A">
        <w:tc>
          <w:tcPr>
            <w:tcW w:w="1976" w:type="dxa"/>
            <w:tcBorders>
              <w:bottom w:val="single" w:sz="4" w:space="0" w:color="auto"/>
            </w:tcBorders>
            <w:shd w:val="clear" w:color="auto" w:fill="auto"/>
            <w:vAlign w:val="center"/>
          </w:tcPr>
          <w:p w14:paraId="5AAEF825" w14:textId="129EAAB7" w:rsidR="007A7AB6" w:rsidRPr="00F57B51" w:rsidRDefault="007A7AB6" w:rsidP="00AA1EC6">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laborables</w:t>
            </w:r>
            <w:r w:rsidR="00B34335" w:rsidRPr="00F57B51">
              <w:rPr>
                <w:rFonts w:eastAsia="Batang" w:cs="Arial"/>
                <w:b/>
                <w:spacing w:val="-3"/>
                <w:sz w:val="18"/>
                <w:szCs w:val="18"/>
              </w:rPr>
              <w:t xml:space="preserve"> </w:t>
            </w:r>
            <w:r w:rsidR="00B34335" w:rsidRPr="00F57B51">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057287B3" w14:textId="77777777" w:rsidR="007A7AB6" w:rsidRPr="00F57B51" w:rsidRDefault="007A7AB6" w:rsidP="00AA1EC6">
            <w:pPr>
              <w:tabs>
                <w:tab w:val="left" w:pos="-720"/>
                <w:tab w:val="num" w:pos="1789"/>
              </w:tabs>
              <w:suppressAutoHyphens/>
              <w:jc w:val="center"/>
              <w:rPr>
                <w:rFonts w:eastAsia="Batang" w:cs="Arial"/>
                <w:b/>
                <w:spacing w:val="-3"/>
                <w:sz w:val="18"/>
                <w:szCs w:val="18"/>
              </w:rPr>
            </w:pPr>
            <w:r w:rsidRPr="00F57B51">
              <w:rPr>
                <w:rFonts w:eastAsia="Batang" w:cs="Arial"/>
                <w:b/>
                <w:spacing w:val="-3"/>
                <w:sz w:val="18"/>
                <w:szCs w:val="18"/>
              </w:rPr>
              <w:t>Hores festives</w:t>
            </w:r>
          </w:p>
        </w:tc>
      </w:tr>
      <w:tr w:rsidR="00F57B51" w:rsidRPr="00F57B51" w14:paraId="49897EC5" w14:textId="77777777" w:rsidTr="00E2648A">
        <w:trPr>
          <w:trHeight w:val="361"/>
        </w:trPr>
        <w:tc>
          <w:tcPr>
            <w:tcW w:w="1976" w:type="dxa"/>
            <w:tcBorders>
              <w:bottom w:val="single" w:sz="4" w:space="0" w:color="auto"/>
            </w:tcBorders>
            <w:shd w:val="clear" w:color="auto" w:fill="FFE599" w:themeFill="accent4" w:themeFillTint="66"/>
            <w:vAlign w:val="center"/>
          </w:tcPr>
          <w:p w14:paraId="642A9135" w14:textId="316AC0AF" w:rsidR="007A7AB6" w:rsidRPr="00F57B51" w:rsidRDefault="003270C9" w:rsidP="00DB6195">
            <w:pPr>
              <w:tabs>
                <w:tab w:val="left" w:pos="-720"/>
                <w:tab w:val="num" w:pos="1789"/>
              </w:tabs>
              <w:suppressAutoHyphens/>
              <w:jc w:val="center"/>
              <w:rPr>
                <w:rFonts w:eastAsia="Batang" w:cs="Arial"/>
                <w:spacing w:val="-3"/>
                <w:sz w:val="18"/>
                <w:szCs w:val="18"/>
              </w:rPr>
            </w:pPr>
            <w:r>
              <w:rPr>
                <w:rFonts w:eastAsia="Batang" w:cs="Arial"/>
                <w:spacing w:val="-3"/>
                <w:sz w:val="18"/>
                <w:szCs w:val="18"/>
              </w:rPr>
              <w:t>3.</w:t>
            </w:r>
            <w:r w:rsidR="00DB6195">
              <w:rPr>
                <w:rFonts w:eastAsia="Batang" w:cs="Arial"/>
                <w:spacing w:val="-3"/>
                <w:sz w:val="18"/>
                <w:szCs w:val="18"/>
              </w:rPr>
              <w:t>266</w:t>
            </w:r>
          </w:p>
        </w:tc>
        <w:tc>
          <w:tcPr>
            <w:tcW w:w="1852" w:type="dxa"/>
            <w:tcBorders>
              <w:bottom w:val="single" w:sz="4" w:space="0" w:color="auto"/>
            </w:tcBorders>
            <w:shd w:val="clear" w:color="auto" w:fill="FFE599" w:themeFill="accent4" w:themeFillTint="66"/>
            <w:vAlign w:val="center"/>
          </w:tcPr>
          <w:p w14:paraId="50117A31" w14:textId="0C1C3635" w:rsidR="007A7AB6" w:rsidRPr="00F57B51" w:rsidRDefault="003270C9" w:rsidP="00F57B51">
            <w:pPr>
              <w:tabs>
                <w:tab w:val="left" w:pos="-720"/>
                <w:tab w:val="num" w:pos="1789"/>
              </w:tabs>
              <w:suppressAutoHyphens/>
              <w:jc w:val="center"/>
              <w:rPr>
                <w:rFonts w:eastAsia="Batang" w:cs="Arial"/>
                <w:spacing w:val="-3"/>
                <w:sz w:val="18"/>
                <w:szCs w:val="18"/>
              </w:rPr>
            </w:pPr>
            <w:r>
              <w:rPr>
                <w:rFonts w:eastAsia="Batang" w:cs="Arial"/>
                <w:spacing w:val="-3"/>
                <w:sz w:val="18"/>
                <w:szCs w:val="18"/>
              </w:rPr>
              <w:t>1.158</w:t>
            </w:r>
          </w:p>
        </w:tc>
      </w:tr>
      <w:tr w:rsidR="00375653" w:rsidRPr="00F57B51" w14:paraId="0B849E52" w14:textId="77777777" w:rsidTr="00375653">
        <w:trPr>
          <w:trHeight w:val="361"/>
        </w:trPr>
        <w:tc>
          <w:tcPr>
            <w:tcW w:w="3828" w:type="dxa"/>
            <w:gridSpan w:val="2"/>
            <w:tcBorders>
              <w:top w:val="single" w:sz="4" w:space="0" w:color="auto"/>
              <w:left w:val="nil"/>
              <w:bottom w:val="nil"/>
              <w:right w:val="nil"/>
            </w:tcBorders>
            <w:shd w:val="clear" w:color="auto" w:fill="auto"/>
            <w:vAlign w:val="center"/>
          </w:tcPr>
          <w:p w14:paraId="799CB2CF" w14:textId="75B2651F" w:rsidR="00375653" w:rsidRPr="00F57B51" w:rsidRDefault="00375653" w:rsidP="00375653">
            <w:pPr>
              <w:jc w:val="both"/>
            </w:pPr>
            <w:r w:rsidRPr="00F57B51">
              <w:rPr>
                <w:rFonts w:eastAsia="Batang" w:cs="Arial"/>
                <w:spacing w:val="-3"/>
                <w:sz w:val="18"/>
                <w:szCs w:val="18"/>
                <w:vertAlign w:val="superscript"/>
              </w:rPr>
              <w:t>(1)</w:t>
            </w:r>
            <w:r w:rsidRPr="00F57B51">
              <w:rPr>
                <w:sz w:val="18"/>
                <w:szCs w:val="18"/>
              </w:rPr>
              <w:t>Inclou les hores destinades a la formació inicial i a l’avaluació anual</w:t>
            </w:r>
          </w:p>
        </w:tc>
      </w:tr>
    </w:tbl>
    <w:p w14:paraId="0C9E1C9D" w14:textId="77777777" w:rsidR="00E2648A" w:rsidRPr="00F57B51" w:rsidRDefault="00E2648A" w:rsidP="007937C2">
      <w:pPr>
        <w:jc w:val="both"/>
      </w:pPr>
    </w:p>
    <w:p w14:paraId="48A51F64" w14:textId="25BF433B" w:rsidR="00201605" w:rsidRPr="00F57B51" w:rsidRDefault="00600360" w:rsidP="007937C2">
      <w:pPr>
        <w:jc w:val="both"/>
      </w:pPr>
      <w:r w:rsidRPr="00F57B51">
        <w:t>A les taules següents</w:t>
      </w:r>
      <w:r w:rsidR="00745BFD" w:rsidRPr="00F57B51">
        <w:t xml:space="preserve"> s’identifi</w:t>
      </w:r>
      <w:r w:rsidR="007937C2" w:rsidRPr="00F57B51">
        <w:t>quen</w:t>
      </w:r>
      <w:r w:rsidR="00745BFD" w:rsidRPr="00F57B51">
        <w:t xml:space="preserve"> les necessitats </w:t>
      </w:r>
      <w:r w:rsidR="00764849" w:rsidRPr="00F57B51">
        <w:t xml:space="preserve">anuals </w:t>
      </w:r>
      <w:r w:rsidR="00745BFD" w:rsidRPr="00F57B51">
        <w:t>en vehicles, concretant tant la tipologia de vehicle</w:t>
      </w:r>
      <w:r w:rsidR="00761976" w:rsidRPr="00F57B51">
        <w:t>s</w:t>
      </w:r>
      <w:r w:rsidR="00745BFD" w:rsidRPr="00F57B51">
        <w:t xml:space="preserve"> com</w:t>
      </w:r>
      <w:r w:rsidR="00761976" w:rsidRPr="00F57B51">
        <w:t>, per a cadascun d’ells,</w:t>
      </w:r>
      <w:r w:rsidR="00745BFD" w:rsidRPr="00F57B51">
        <w:t xml:space="preserve"> el nombre de dies </w:t>
      </w:r>
      <w:r w:rsidR="007937C2" w:rsidRPr="00F57B51">
        <w:t xml:space="preserve">previstos </w:t>
      </w:r>
      <w:r w:rsidR="00745BFD" w:rsidRPr="00F57B51">
        <w:t>de realització de l’itinerari i la previsió diària de quilometratge:</w:t>
      </w:r>
    </w:p>
    <w:p w14:paraId="3582FCBC" w14:textId="7D268B04" w:rsidR="00F57B51" w:rsidRPr="00F57B51" w:rsidRDefault="00F57B51" w:rsidP="007937C2">
      <w:pPr>
        <w:jc w:val="both"/>
      </w:pPr>
    </w:p>
    <w:tbl>
      <w:tblPr>
        <w:tblW w:w="6374" w:type="dxa"/>
        <w:tblCellMar>
          <w:left w:w="70" w:type="dxa"/>
          <w:right w:w="70" w:type="dxa"/>
        </w:tblCellMar>
        <w:tblLook w:val="04A0" w:firstRow="1" w:lastRow="0" w:firstColumn="1" w:lastColumn="0" w:noHBand="0" w:noVBand="1"/>
      </w:tblPr>
      <w:tblGrid>
        <w:gridCol w:w="1440"/>
        <w:gridCol w:w="4934"/>
      </w:tblGrid>
      <w:tr w:rsidR="00F57B51" w:rsidRPr="007661A9" w14:paraId="6814301B" w14:textId="77777777" w:rsidTr="00F57B51">
        <w:trPr>
          <w:trHeight w:val="29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D5D1" w14:textId="77777777" w:rsidR="00F57B51" w:rsidRPr="007661A9" w:rsidRDefault="00F57B51" w:rsidP="00F57B51">
            <w:pPr>
              <w:rPr>
                <w:rFonts w:cs="Arial"/>
                <w:b/>
                <w:bCs/>
                <w:sz w:val="18"/>
                <w:szCs w:val="22"/>
                <w:lang w:eastAsia="ca-ES"/>
              </w:rPr>
            </w:pPr>
            <w:r w:rsidRPr="007661A9">
              <w:rPr>
                <w:rFonts w:cs="Arial"/>
                <w:b/>
                <w:bCs/>
                <w:sz w:val="18"/>
                <w:szCs w:val="22"/>
                <w:lang w:eastAsia="ca-ES"/>
              </w:rPr>
              <w:t>Nom itinerari:</w:t>
            </w:r>
          </w:p>
        </w:tc>
        <w:tc>
          <w:tcPr>
            <w:tcW w:w="4934" w:type="dxa"/>
            <w:tcBorders>
              <w:top w:val="single" w:sz="4" w:space="0" w:color="auto"/>
              <w:left w:val="nil"/>
              <w:bottom w:val="single" w:sz="4" w:space="0" w:color="auto"/>
              <w:right w:val="single" w:sz="4" w:space="0" w:color="auto"/>
            </w:tcBorders>
            <w:shd w:val="clear" w:color="auto" w:fill="auto"/>
            <w:noWrap/>
            <w:vAlign w:val="bottom"/>
            <w:hideMark/>
          </w:tcPr>
          <w:p w14:paraId="47A38AE4" w14:textId="77777777" w:rsidR="00F57B51" w:rsidRPr="007661A9" w:rsidRDefault="00F57B51" w:rsidP="00F57B51">
            <w:pPr>
              <w:rPr>
                <w:rFonts w:cs="Arial"/>
                <w:sz w:val="18"/>
                <w:szCs w:val="22"/>
                <w:lang w:eastAsia="ca-ES"/>
              </w:rPr>
            </w:pPr>
            <w:r w:rsidRPr="007661A9">
              <w:rPr>
                <w:rFonts w:cs="Arial"/>
                <w:i/>
                <w:iCs/>
                <w:sz w:val="18"/>
                <w:szCs w:val="22"/>
              </w:rPr>
              <w:t>Informador itinerant Reserva Natural Integral Cap de Creus amb vehicle</w:t>
            </w:r>
          </w:p>
        </w:tc>
      </w:tr>
      <w:tr w:rsidR="00F57B51" w:rsidRPr="007661A9" w14:paraId="1F480E7E" w14:textId="77777777" w:rsidTr="00F57B51">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866F7F" w14:textId="77777777" w:rsidR="00F57B51" w:rsidRPr="007661A9" w:rsidRDefault="00F57B51" w:rsidP="00F57B51">
            <w:pPr>
              <w:rPr>
                <w:rFonts w:cs="Arial"/>
                <w:b/>
                <w:bCs/>
                <w:sz w:val="18"/>
                <w:szCs w:val="22"/>
                <w:lang w:eastAsia="ca-ES"/>
              </w:rPr>
            </w:pPr>
            <w:r w:rsidRPr="007661A9">
              <w:rPr>
                <w:rFonts w:cs="Arial"/>
                <w:b/>
                <w:bCs/>
                <w:sz w:val="18"/>
                <w:szCs w:val="22"/>
                <w:lang w:eastAsia="ca-ES"/>
              </w:rPr>
              <w:t>Nre. dies:</w:t>
            </w:r>
          </w:p>
        </w:tc>
        <w:tc>
          <w:tcPr>
            <w:tcW w:w="4934" w:type="dxa"/>
            <w:tcBorders>
              <w:top w:val="nil"/>
              <w:left w:val="nil"/>
              <w:bottom w:val="single" w:sz="4" w:space="0" w:color="auto"/>
              <w:right w:val="single" w:sz="4" w:space="0" w:color="auto"/>
            </w:tcBorders>
            <w:shd w:val="clear" w:color="auto" w:fill="auto"/>
            <w:noWrap/>
            <w:vAlign w:val="bottom"/>
            <w:hideMark/>
          </w:tcPr>
          <w:p w14:paraId="6570465B" w14:textId="77777777" w:rsidR="00F57B51" w:rsidRPr="007661A9" w:rsidRDefault="00F57B51" w:rsidP="00F57B51">
            <w:pPr>
              <w:rPr>
                <w:rFonts w:cs="Arial"/>
                <w:sz w:val="18"/>
                <w:szCs w:val="22"/>
                <w:lang w:eastAsia="ca-ES"/>
              </w:rPr>
            </w:pPr>
            <w:r w:rsidRPr="007661A9">
              <w:rPr>
                <w:rFonts w:cs="Arial"/>
                <w:color w:val="000000"/>
                <w:sz w:val="18"/>
                <w:szCs w:val="22"/>
              </w:rPr>
              <w:t>160</w:t>
            </w:r>
          </w:p>
        </w:tc>
      </w:tr>
      <w:tr w:rsidR="00F57B51" w:rsidRPr="007661A9" w14:paraId="24435269" w14:textId="77777777" w:rsidTr="00F57B51">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60ADCC" w14:textId="77777777" w:rsidR="00F57B51" w:rsidRPr="007661A9" w:rsidRDefault="00F57B51" w:rsidP="00F57B51">
            <w:pPr>
              <w:rPr>
                <w:rFonts w:cs="Arial"/>
                <w:b/>
                <w:bCs/>
                <w:sz w:val="18"/>
                <w:szCs w:val="22"/>
                <w:lang w:eastAsia="ca-ES"/>
              </w:rPr>
            </w:pPr>
            <w:r w:rsidRPr="007661A9">
              <w:rPr>
                <w:rFonts w:cs="Arial"/>
                <w:b/>
                <w:bCs/>
                <w:sz w:val="18"/>
                <w:szCs w:val="22"/>
                <w:lang w:eastAsia="ca-ES"/>
              </w:rPr>
              <w:t>Km /dia</w:t>
            </w:r>
          </w:p>
        </w:tc>
        <w:tc>
          <w:tcPr>
            <w:tcW w:w="4934" w:type="dxa"/>
            <w:tcBorders>
              <w:top w:val="nil"/>
              <w:left w:val="nil"/>
              <w:bottom w:val="single" w:sz="4" w:space="0" w:color="auto"/>
              <w:right w:val="single" w:sz="4" w:space="0" w:color="auto"/>
            </w:tcBorders>
            <w:shd w:val="clear" w:color="auto" w:fill="auto"/>
            <w:noWrap/>
            <w:vAlign w:val="bottom"/>
            <w:hideMark/>
          </w:tcPr>
          <w:p w14:paraId="59F84386" w14:textId="77777777" w:rsidR="00F57B51" w:rsidRPr="007661A9" w:rsidRDefault="00F57B51" w:rsidP="00F57B51">
            <w:pPr>
              <w:rPr>
                <w:rFonts w:cs="Arial"/>
                <w:sz w:val="18"/>
                <w:szCs w:val="22"/>
                <w:lang w:eastAsia="ca-ES"/>
              </w:rPr>
            </w:pPr>
            <w:r w:rsidRPr="007661A9">
              <w:rPr>
                <w:rFonts w:cs="Arial"/>
                <w:color w:val="000000"/>
                <w:sz w:val="18"/>
                <w:szCs w:val="22"/>
              </w:rPr>
              <w:t>30 km/dia</w:t>
            </w:r>
          </w:p>
        </w:tc>
      </w:tr>
      <w:tr w:rsidR="00F57B51" w:rsidRPr="007661A9" w14:paraId="59B26213" w14:textId="77777777" w:rsidTr="00F57B51">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BD3ABF" w14:textId="77777777" w:rsidR="00F57B51" w:rsidRPr="007661A9" w:rsidRDefault="00F57B51" w:rsidP="00F57B51">
            <w:pPr>
              <w:rPr>
                <w:rFonts w:cs="Arial"/>
                <w:b/>
                <w:bCs/>
                <w:sz w:val="18"/>
                <w:szCs w:val="22"/>
                <w:lang w:eastAsia="ca-ES"/>
              </w:rPr>
            </w:pPr>
            <w:r w:rsidRPr="007661A9">
              <w:rPr>
                <w:rFonts w:cs="Arial"/>
                <w:b/>
                <w:bCs/>
                <w:sz w:val="18"/>
                <w:szCs w:val="22"/>
                <w:lang w:eastAsia="ca-ES"/>
              </w:rPr>
              <w:t>Tipus vehicle:</w:t>
            </w:r>
          </w:p>
        </w:tc>
        <w:tc>
          <w:tcPr>
            <w:tcW w:w="4934" w:type="dxa"/>
            <w:tcBorders>
              <w:top w:val="nil"/>
              <w:left w:val="nil"/>
              <w:bottom w:val="single" w:sz="4" w:space="0" w:color="auto"/>
              <w:right w:val="single" w:sz="4" w:space="0" w:color="auto"/>
            </w:tcBorders>
            <w:shd w:val="clear" w:color="auto" w:fill="auto"/>
            <w:noWrap/>
            <w:vAlign w:val="bottom"/>
            <w:hideMark/>
          </w:tcPr>
          <w:p w14:paraId="0783787F" w14:textId="77777777" w:rsidR="00F57B51" w:rsidRPr="007661A9" w:rsidRDefault="00F57B51" w:rsidP="00F57B51">
            <w:pPr>
              <w:rPr>
                <w:rFonts w:cs="Arial"/>
                <w:sz w:val="18"/>
                <w:szCs w:val="22"/>
                <w:lang w:eastAsia="ca-ES"/>
              </w:rPr>
            </w:pPr>
            <w:r w:rsidRPr="007661A9">
              <w:rPr>
                <w:rFonts w:cs="Arial"/>
                <w:sz w:val="18"/>
                <w:szCs w:val="22"/>
              </w:rPr>
              <w:t>Turisme</w:t>
            </w:r>
          </w:p>
        </w:tc>
      </w:tr>
    </w:tbl>
    <w:p w14:paraId="4AB006AC" w14:textId="488A6A40" w:rsidR="00F57B51" w:rsidRDefault="00F57B51" w:rsidP="007937C2">
      <w:pPr>
        <w:jc w:val="both"/>
        <w:rPr>
          <w:color w:val="00B050"/>
        </w:rPr>
      </w:pPr>
    </w:p>
    <w:p w14:paraId="011AEF6C" w14:textId="77777777" w:rsidR="00C31E23" w:rsidRPr="0039183F" w:rsidRDefault="00C31E23" w:rsidP="007937C2">
      <w:pPr>
        <w:jc w:val="both"/>
        <w:rPr>
          <w:color w:val="00B050"/>
        </w:rPr>
      </w:pPr>
    </w:p>
    <w:p w14:paraId="3EB98FA5" w14:textId="57AEAE15" w:rsidR="00D92A2C" w:rsidRPr="0039183F" w:rsidRDefault="00336A5E" w:rsidP="00D92A2C">
      <w:pPr>
        <w:rPr>
          <w:b/>
        </w:rPr>
      </w:pPr>
      <w:r w:rsidRPr="0039183F">
        <w:rPr>
          <w:b/>
        </w:rPr>
        <w:t>SERVEIS D’EDUCACIÓ AMBIENTAL</w:t>
      </w:r>
    </w:p>
    <w:p w14:paraId="6FC877A4" w14:textId="77777777" w:rsidR="00E62E92" w:rsidRPr="0039183F" w:rsidRDefault="00E62E92" w:rsidP="00D92A2C"/>
    <w:p w14:paraId="66E35E00" w14:textId="0C36C99F" w:rsidR="00422BBF" w:rsidRPr="00E77A9D" w:rsidRDefault="00422BBF" w:rsidP="00E04EF9">
      <w:pPr>
        <w:jc w:val="both"/>
      </w:pPr>
      <w:r w:rsidRPr="00E77A9D">
        <w:t xml:space="preserve">Actualment l’oferta pedagògica de l’ENP és la següent: </w:t>
      </w:r>
      <w:hyperlink r:id="rId7" w:anchor="bloc1" w:history="1">
        <w:r w:rsidRPr="00E77A9D">
          <w:rPr>
            <w:rStyle w:val="Enlla"/>
            <w:i/>
            <w:color w:val="auto"/>
          </w:rPr>
          <w:t>oferta pedagògica</w:t>
        </w:r>
      </w:hyperlink>
    </w:p>
    <w:p w14:paraId="55F111BD" w14:textId="77777777" w:rsidR="00422BBF" w:rsidRPr="00C25045" w:rsidRDefault="00422BBF" w:rsidP="00E04EF9">
      <w:pPr>
        <w:jc w:val="both"/>
        <w:rPr>
          <w:color w:val="FF0000"/>
        </w:rPr>
      </w:pPr>
    </w:p>
    <w:p w14:paraId="78A2D273" w14:textId="0F7993D9"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punt </w:t>
      </w:r>
      <w:r w:rsidR="00690AC6" w:rsidRPr="00C113FA">
        <w:t>3.2.1</w:t>
      </w:r>
      <w:r w:rsidR="00690AC6" w:rsidRPr="0039183F">
        <w:t xml:space="preserve"> del plec) </w:t>
      </w:r>
    </w:p>
    <w:p w14:paraId="6B4C4C74" w14:textId="77777777" w:rsidR="00201605" w:rsidRPr="0039183F" w:rsidRDefault="00201605" w:rsidP="00E04EF9">
      <w:pPr>
        <w:jc w:val="both"/>
      </w:pPr>
    </w:p>
    <w:p w14:paraId="31185C62" w14:textId="77777777" w:rsidR="007A7AB6" w:rsidRPr="00E77A9D" w:rsidRDefault="007A7AB6" w:rsidP="007A7AB6">
      <w:pPr>
        <w:ind w:left="360"/>
        <w:jc w:val="both"/>
      </w:pPr>
      <w:r w:rsidRPr="00E77A9D">
        <w:t>Es detalla la previsió anual d’activitats de cada tipologia, així com, el nombre total de grups.</w:t>
      </w: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31583DEF" w:rsidR="007A7AB6" w:rsidRPr="0039183F" w:rsidRDefault="000C0DDE" w:rsidP="007A7AB6">
            <w:pPr>
              <w:ind w:right="-852"/>
              <w:rPr>
                <w:rFonts w:ascii="Calibri" w:hAnsi="Calibri" w:cs="Calibri"/>
                <w:b/>
                <w:bCs/>
                <w:color w:val="000000"/>
                <w:sz w:val="16"/>
                <w:szCs w:val="16"/>
                <w:lang w:eastAsia="ca-ES"/>
              </w:rPr>
            </w:pPr>
            <w:r w:rsidRPr="0039183F">
              <w:rPr>
                <w:noProof/>
                <w:lang w:eastAsia="ca-ES"/>
              </w:rPr>
              <w:t xml:space="preserve">     </w:t>
            </w: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E77A9D"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E77A9D" w:rsidRPr="0039183F" w:rsidRDefault="00E77A9D" w:rsidP="00E77A9D">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E77A9D" w:rsidRPr="0039183F" w:rsidRDefault="00E77A9D" w:rsidP="00E77A9D">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5ED689F7" w:rsidR="00E77A9D" w:rsidRPr="0039183F" w:rsidRDefault="00E77A9D" w:rsidP="00E77A9D">
                  <w:pPr>
                    <w:jc w:val="center"/>
                    <w:rPr>
                      <w:rFonts w:cs="Arial"/>
                      <w:sz w:val="14"/>
                      <w:szCs w:val="14"/>
                      <w:lang w:eastAsia="ca-ES"/>
                    </w:rPr>
                  </w:pPr>
                  <w:r w:rsidRPr="00C44C85">
                    <w:rPr>
                      <w:rFonts w:cs="Arial"/>
                      <w:sz w:val="14"/>
                      <w:szCs w:val="14"/>
                    </w:rPr>
                    <w:t>50</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78059A45" w:rsidR="00E77A9D" w:rsidRPr="0039183F" w:rsidRDefault="00E77A9D" w:rsidP="00E77A9D">
                  <w:pPr>
                    <w:jc w:val="center"/>
                    <w:rPr>
                      <w:rFonts w:cs="Arial"/>
                      <w:sz w:val="14"/>
                      <w:szCs w:val="14"/>
                      <w:lang w:eastAsia="ca-ES"/>
                    </w:rPr>
                  </w:pPr>
                  <w:r w:rsidRPr="00C44C85">
                    <w:rPr>
                      <w:rFonts w:cs="Arial"/>
                      <w:sz w:val="14"/>
                      <w:szCs w:val="14"/>
                    </w:rPr>
                    <w:t>80</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2F1DA79B" w:rsidR="00E77A9D" w:rsidRPr="0039183F" w:rsidRDefault="00E77A9D" w:rsidP="00E77A9D">
                  <w:pPr>
                    <w:jc w:val="center"/>
                    <w:rPr>
                      <w:rFonts w:cs="Arial"/>
                      <w:sz w:val="14"/>
                      <w:szCs w:val="14"/>
                      <w:lang w:eastAsia="ca-ES"/>
                    </w:rPr>
                  </w:pPr>
                  <w:r w:rsidRPr="00C44C8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4DCD0592" w:rsidR="00E77A9D" w:rsidRPr="0039183F" w:rsidRDefault="00E77A9D" w:rsidP="00E77A9D">
                  <w:pPr>
                    <w:jc w:val="center"/>
                    <w:rPr>
                      <w:rFonts w:cs="Arial"/>
                      <w:sz w:val="14"/>
                      <w:szCs w:val="14"/>
                      <w:lang w:eastAsia="ca-ES"/>
                    </w:rPr>
                  </w:pPr>
                  <w:r w:rsidRPr="00C44C85">
                    <w:rPr>
                      <w:rFonts w:cs="Arial"/>
                      <w:sz w:val="14"/>
                      <w:szCs w:val="14"/>
                    </w:rPr>
                    <w:t>80</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4D6DD8C3" w:rsidR="00E77A9D" w:rsidRPr="0039183F" w:rsidRDefault="00E77A9D" w:rsidP="00E77A9D">
                  <w:pPr>
                    <w:jc w:val="center"/>
                    <w:rPr>
                      <w:rFonts w:cs="Arial"/>
                      <w:sz w:val="14"/>
                      <w:szCs w:val="14"/>
                      <w:lang w:eastAsia="ca-ES"/>
                    </w:rPr>
                  </w:pPr>
                  <w:r w:rsidRPr="00C44C85">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43C3A788" w:rsidR="00E77A9D" w:rsidRPr="0039183F" w:rsidRDefault="00E77A9D" w:rsidP="00E77A9D">
                  <w:pPr>
                    <w:jc w:val="center"/>
                    <w:rPr>
                      <w:rFonts w:cs="Arial"/>
                      <w:sz w:val="14"/>
                      <w:szCs w:val="14"/>
                      <w:lang w:eastAsia="ca-ES"/>
                    </w:rPr>
                  </w:pPr>
                  <w:r w:rsidRPr="00C44C85">
                    <w:rPr>
                      <w:rFonts w:cs="Arial"/>
                      <w:sz w:val="14"/>
                      <w:szCs w:val="14"/>
                    </w:rPr>
                    <w:t>240</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22194FFD" w:rsidR="00E77A9D" w:rsidRPr="0039183F" w:rsidRDefault="00E77A9D" w:rsidP="00E77A9D">
                  <w:pPr>
                    <w:jc w:val="center"/>
                    <w:rPr>
                      <w:rFonts w:cs="Arial"/>
                      <w:sz w:val="14"/>
                      <w:szCs w:val="14"/>
                      <w:lang w:eastAsia="ca-ES"/>
                    </w:rPr>
                  </w:pPr>
                  <w:r w:rsidRPr="00C44C8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6685D18E" w:rsidR="00E77A9D" w:rsidRPr="0039183F" w:rsidRDefault="00E77A9D" w:rsidP="00E77A9D">
                  <w:pPr>
                    <w:jc w:val="center"/>
                    <w:rPr>
                      <w:rFonts w:cs="Arial"/>
                      <w:sz w:val="14"/>
                      <w:szCs w:val="14"/>
                      <w:lang w:eastAsia="ca-ES"/>
                    </w:rPr>
                  </w:pPr>
                  <w:r w:rsidRPr="00C44C85">
                    <w:rPr>
                      <w:rFonts w:cs="Arial"/>
                      <w:sz w:val="14"/>
                      <w:szCs w:val="14"/>
                    </w:rPr>
                    <w:t>315</w:t>
                  </w:r>
                </w:p>
              </w:tc>
            </w:tr>
            <w:tr w:rsidR="00E77A9D"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E77A9D" w:rsidRPr="0039183F" w:rsidRDefault="00E77A9D" w:rsidP="00E77A9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E77A9D" w:rsidRPr="0039183F" w:rsidRDefault="00E77A9D" w:rsidP="00E77A9D">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462DDF10" w:rsidR="00E77A9D" w:rsidRPr="0039183F" w:rsidRDefault="00E77A9D" w:rsidP="00E77A9D">
                  <w:pPr>
                    <w:jc w:val="center"/>
                    <w:rPr>
                      <w:rFonts w:cs="Arial"/>
                      <w:sz w:val="14"/>
                      <w:szCs w:val="14"/>
                      <w:lang w:eastAsia="ca-ES"/>
                    </w:rPr>
                  </w:pPr>
                  <w:r w:rsidRPr="00C44C85">
                    <w:rPr>
                      <w:rFonts w:cs="Arial"/>
                      <w:sz w:val="14"/>
                      <w:szCs w:val="14"/>
                    </w:rPr>
                    <w:t>50</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0D855D43" w:rsidR="00E77A9D" w:rsidRPr="0039183F" w:rsidRDefault="00E77A9D" w:rsidP="00E77A9D">
                  <w:pPr>
                    <w:jc w:val="center"/>
                    <w:rPr>
                      <w:rFonts w:cs="Arial"/>
                      <w:sz w:val="14"/>
                      <w:szCs w:val="14"/>
                      <w:lang w:eastAsia="ca-ES"/>
                    </w:rPr>
                  </w:pPr>
                  <w:r w:rsidRPr="00C44C85">
                    <w:rPr>
                      <w:rFonts w:cs="Arial"/>
                      <w:sz w:val="14"/>
                      <w:szCs w:val="14"/>
                    </w:rPr>
                    <w:t>80</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4B9C11EA" w:rsidR="00E77A9D" w:rsidRPr="0039183F" w:rsidRDefault="00E77A9D" w:rsidP="00E77A9D">
                  <w:pPr>
                    <w:jc w:val="center"/>
                    <w:rPr>
                      <w:rFonts w:cs="Arial"/>
                      <w:sz w:val="14"/>
                      <w:szCs w:val="14"/>
                      <w:lang w:eastAsia="ca-ES"/>
                    </w:rPr>
                  </w:pPr>
                  <w:r w:rsidRPr="00C44C8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5B81E75C" w:rsidR="00E77A9D" w:rsidRPr="0039183F" w:rsidRDefault="00E77A9D" w:rsidP="00E77A9D">
                  <w:pPr>
                    <w:jc w:val="center"/>
                    <w:rPr>
                      <w:rFonts w:cs="Arial"/>
                      <w:sz w:val="14"/>
                      <w:szCs w:val="14"/>
                      <w:lang w:eastAsia="ca-ES"/>
                    </w:rPr>
                  </w:pPr>
                  <w:r w:rsidRPr="00C44C85">
                    <w:rPr>
                      <w:rFonts w:cs="Arial"/>
                      <w:sz w:val="14"/>
                      <w:szCs w:val="14"/>
                    </w:rPr>
                    <w:t>80</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02514893" w:rsidR="00E77A9D" w:rsidRPr="0039183F" w:rsidRDefault="00E77A9D" w:rsidP="00E77A9D">
                  <w:pPr>
                    <w:jc w:val="center"/>
                    <w:rPr>
                      <w:rFonts w:cs="Arial"/>
                      <w:sz w:val="14"/>
                      <w:szCs w:val="14"/>
                      <w:lang w:eastAsia="ca-ES"/>
                    </w:rPr>
                  </w:pPr>
                  <w:r w:rsidRPr="00C44C85">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2B3939B7" w:rsidR="00E77A9D" w:rsidRPr="0039183F" w:rsidRDefault="00E77A9D" w:rsidP="00E77A9D">
                  <w:pPr>
                    <w:jc w:val="center"/>
                    <w:rPr>
                      <w:rFonts w:cs="Arial"/>
                      <w:sz w:val="14"/>
                      <w:szCs w:val="14"/>
                      <w:lang w:eastAsia="ca-ES"/>
                    </w:rPr>
                  </w:pPr>
                  <w:r w:rsidRPr="00C44C85">
                    <w:rPr>
                      <w:rFonts w:cs="Arial"/>
                      <w:sz w:val="14"/>
                      <w:szCs w:val="14"/>
                    </w:rPr>
                    <w:t>480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266F0D87" w:rsidR="00E77A9D" w:rsidRPr="0039183F" w:rsidRDefault="00E77A9D" w:rsidP="00E77A9D">
                  <w:pPr>
                    <w:jc w:val="center"/>
                    <w:rPr>
                      <w:rFonts w:cs="Arial"/>
                      <w:sz w:val="14"/>
                      <w:szCs w:val="14"/>
                      <w:lang w:eastAsia="ca-ES"/>
                    </w:rPr>
                  </w:pPr>
                  <w:r w:rsidRPr="00C44C8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37F8B6AF" w:rsidR="00E77A9D" w:rsidRPr="0039183F" w:rsidRDefault="00E77A9D" w:rsidP="00E77A9D">
                  <w:pPr>
                    <w:jc w:val="center"/>
                    <w:rPr>
                      <w:rFonts w:cs="Arial"/>
                      <w:sz w:val="14"/>
                      <w:szCs w:val="14"/>
                      <w:lang w:eastAsia="ca-ES"/>
                    </w:rPr>
                  </w:pPr>
                  <w:r w:rsidRPr="00C44C85">
                    <w:rPr>
                      <w:rFonts w:cs="Arial"/>
                      <w:sz w:val="14"/>
                      <w:szCs w:val="14"/>
                    </w:rPr>
                    <w:t>555</w:t>
                  </w:r>
                </w:p>
              </w:tc>
            </w:tr>
            <w:tr w:rsidR="00E77A9D"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E77A9D" w:rsidRPr="0039183F" w:rsidRDefault="00E77A9D" w:rsidP="00E77A9D">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E77A9D" w:rsidRPr="0039183F" w:rsidRDefault="00E77A9D" w:rsidP="00E77A9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207A9909" w:rsidR="00E77A9D" w:rsidRPr="0039183F" w:rsidRDefault="00E77A9D" w:rsidP="00E77A9D">
                  <w:pPr>
                    <w:jc w:val="center"/>
                    <w:rPr>
                      <w:rFonts w:cs="Arial"/>
                      <w:sz w:val="14"/>
                      <w:szCs w:val="14"/>
                      <w:lang w:eastAsia="ca-ES"/>
                    </w:rPr>
                  </w:pPr>
                  <w:r w:rsidRPr="00C44C85">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3087BF72" w:rsidR="00E77A9D" w:rsidRPr="0039183F" w:rsidRDefault="00E77A9D" w:rsidP="00E77A9D">
                  <w:pPr>
                    <w:jc w:val="center"/>
                    <w:rPr>
                      <w:rFonts w:cs="Arial"/>
                      <w:sz w:val="14"/>
                      <w:szCs w:val="14"/>
                      <w:lang w:eastAsia="ca-ES"/>
                    </w:rPr>
                  </w:pPr>
                  <w:r w:rsidRPr="00C44C85">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392B033E" w:rsidR="00E77A9D" w:rsidRPr="0039183F" w:rsidRDefault="00E77A9D" w:rsidP="00E77A9D">
                  <w:pPr>
                    <w:jc w:val="center"/>
                    <w:rPr>
                      <w:rFonts w:cs="Arial"/>
                      <w:sz w:val="14"/>
                      <w:szCs w:val="14"/>
                      <w:lang w:eastAsia="ca-ES"/>
                    </w:rPr>
                  </w:pPr>
                  <w:r w:rsidRPr="00C44C85">
                    <w:rPr>
                      <w:rFonts w:cs="Arial"/>
                      <w:sz w:val="14"/>
                      <w:szCs w:val="14"/>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1DF87F42" w:rsidR="00E77A9D" w:rsidRPr="0039183F" w:rsidRDefault="00E77A9D" w:rsidP="00E77A9D">
                  <w:pPr>
                    <w:jc w:val="center"/>
                    <w:rPr>
                      <w:rFonts w:cs="Arial"/>
                      <w:sz w:val="14"/>
                      <w:szCs w:val="14"/>
                      <w:lang w:eastAsia="ca-ES"/>
                    </w:rPr>
                  </w:pPr>
                  <w:r w:rsidRPr="00C44C85">
                    <w:rPr>
                      <w:rFonts w:cs="Arial"/>
                      <w:sz w:val="14"/>
                      <w:szCs w:val="14"/>
                    </w:rPr>
                    <w:t>15</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0FA3B763" w:rsidR="00E77A9D" w:rsidRPr="0039183F" w:rsidRDefault="00E77A9D" w:rsidP="00E77A9D">
                  <w:pPr>
                    <w:jc w:val="center"/>
                    <w:rPr>
                      <w:rFonts w:cs="Arial"/>
                      <w:sz w:val="14"/>
                      <w:szCs w:val="14"/>
                      <w:lang w:eastAsia="ca-ES"/>
                    </w:rPr>
                  </w:pPr>
                  <w:r w:rsidRPr="00C44C85">
                    <w:rPr>
                      <w:rFonts w:cs="Arial"/>
                      <w:sz w:val="14"/>
                      <w:szCs w:val="14"/>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3B89F8A9" w:rsidR="00E77A9D" w:rsidRPr="0039183F" w:rsidRDefault="00E77A9D" w:rsidP="00E77A9D">
                  <w:pPr>
                    <w:jc w:val="center"/>
                    <w:rPr>
                      <w:rFonts w:cs="Arial"/>
                      <w:sz w:val="14"/>
                      <w:szCs w:val="14"/>
                      <w:lang w:eastAsia="ca-ES"/>
                    </w:rPr>
                  </w:pPr>
                  <w:r w:rsidRPr="00C44C85">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443395CF" w:rsidR="00E77A9D" w:rsidRPr="0039183F" w:rsidRDefault="00E77A9D" w:rsidP="00E77A9D">
                  <w:pPr>
                    <w:jc w:val="center"/>
                    <w:rPr>
                      <w:rFonts w:cs="Arial"/>
                      <w:sz w:val="14"/>
                      <w:szCs w:val="14"/>
                      <w:lang w:eastAsia="ca-ES"/>
                    </w:rPr>
                  </w:pPr>
                  <w:r w:rsidRPr="00C44C85">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47F2C451" w:rsidR="00E77A9D" w:rsidRPr="0039183F" w:rsidRDefault="00E77A9D" w:rsidP="00E77A9D">
                  <w:pPr>
                    <w:jc w:val="center"/>
                    <w:rPr>
                      <w:rFonts w:cs="Arial"/>
                      <w:sz w:val="14"/>
                      <w:szCs w:val="14"/>
                      <w:lang w:eastAsia="ca-ES"/>
                    </w:rPr>
                  </w:pPr>
                  <w:r w:rsidRPr="00C44C85">
                    <w:rPr>
                      <w:rFonts w:cs="Arial"/>
                      <w:sz w:val="14"/>
                      <w:szCs w:val="14"/>
                    </w:rPr>
                    <w:t>42,5</w:t>
                  </w:r>
                </w:p>
              </w:tc>
            </w:tr>
            <w:tr w:rsidR="00E77A9D"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E77A9D" w:rsidRPr="0039183F" w:rsidRDefault="00E77A9D" w:rsidP="00E77A9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E77A9D" w:rsidRPr="0039183F" w:rsidRDefault="00E77A9D" w:rsidP="00E77A9D">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1BC3FDFE" w:rsidR="00E77A9D" w:rsidRPr="0039183F" w:rsidRDefault="00E77A9D" w:rsidP="00E77A9D">
                  <w:pPr>
                    <w:jc w:val="center"/>
                    <w:rPr>
                      <w:rFonts w:cs="Arial"/>
                      <w:sz w:val="14"/>
                      <w:szCs w:val="14"/>
                      <w:lang w:eastAsia="ca-ES"/>
                    </w:rPr>
                  </w:pPr>
                  <w:r w:rsidRPr="00C44C8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47F1EB04" w:rsidR="00E77A9D" w:rsidRPr="0039183F" w:rsidRDefault="00E77A9D" w:rsidP="00E77A9D">
                  <w:pPr>
                    <w:jc w:val="center"/>
                    <w:rPr>
                      <w:rFonts w:cs="Arial"/>
                      <w:sz w:val="14"/>
                      <w:szCs w:val="14"/>
                      <w:lang w:eastAsia="ca-ES"/>
                    </w:rPr>
                  </w:pPr>
                  <w:r w:rsidRPr="00C44C85">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5A85F887" w:rsidR="00E77A9D" w:rsidRPr="0039183F" w:rsidRDefault="00E77A9D" w:rsidP="00E77A9D">
                  <w:pPr>
                    <w:jc w:val="center"/>
                    <w:rPr>
                      <w:rFonts w:cs="Arial"/>
                      <w:sz w:val="14"/>
                      <w:szCs w:val="14"/>
                      <w:lang w:eastAsia="ca-ES"/>
                    </w:rPr>
                  </w:pPr>
                  <w:r w:rsidRPr="00C44C85">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6646DFAC" w:rsidR="00E77A9D" w:rsidRPr="0039183F" w:rsidRDefault="00E77A9D" w:rsidP="00E77A9D">
                  <w:pPr>
                    <w:jc w:val="center"/>
                    <w:rPr>
                      <w:rFonts w:cs="Arial"/>
                      <w:sz w:val="14"/>
                      <w:szCs w:val="14"/>
                      <w:lang w:eastAsia="ca-ES"/>
                    </w:rPr>
                  </w:pPr>
                  <w:r w:rsidRPr="00C44C85">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37378129" w:rsidR="00E77A9D" w:rsidRPr="0039183F" w:rsidRDefault="00E77A9D" w:rsidP="00E77A9D">
                  <w:pPr>
                    <w:jc w:val="center"/>
                    <w:rPr>
                      <w:rFonts w:cs="Arial"/>
                      <w:sz w:val="14"/>
                      <w:szCs w:val="14"/>
                      <w:lang w:eastAsia="ca-ES"/>
                    </w:rPr>
                  </w:pPr>
                  <w:r w:rsidRPr="00C44C85">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52BA9954" w:rsidR="00E77A9D" w:rsidRPr="0039183F" w:rsidRDefault="00E77A9D" w:rsidP="00E77A9D">
                  <w:pPr>
                    <w:jc w:val="center"/>
                    <w:rPr>
                      <w:rFonts w:cs="Arial"/>
                      <w:sz w:val="14"/>
                      <w:szCs w:val="14"/>
                      <w:lang w:eastAsia="ca-ES"/>
                    </w:rPr>
                  </w:pPr>
                  <w:r w:rsidRPr="00C44C85">
                    <w:rPr>
                      <w:rFonts w:cs="Arial"/>
                      <w:sz w:val="14"/>
                      <w:szCs w:val="14"/>
                    </w:rPr>
                    <w:t>35</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177AF0BA" w:rsidR="00E77A9D" w:rsidRPr="0039183F" w:rsidRDefault="00E77A9D" w:rsidP="00E77A9D">
                  <w:pPr>
                    <w:jc w:val="center"/>
                    <w:rPr>
                      <w:rFonts w:cs="Arial"/>
                      <w:sz w:val="14"/>
                      <w:szCs w:val="14"/>
                      <w:lang w:eastAsia="ca-ES"/>
                    </w:rPr>
                  </w:pPr>
                  <w:r w:rsidRPr="00C44C85">
                    <w:rPr>
                      <w:rFonts w:cs="Arial"/>
                      <w:sz w:val="14"/>
                      <w:szCs w:val="14"/>
                    </w:rPr>
                    <w:t>35</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4203CD24" w:rsidR="00E77A9D" w:rsidRPr="0039183F" w:rsidRDefault="00E77A9D" w:rsidP="00E77A9D">
                  <w:pPr>
                    <w:jc w:val="center"/>
                    <w:rPr>
                      <w:rFonts w:cs="Arial"/>
                      <w:sz w:val="14"/>
                      <w:szCs w:val="14"/>
                      <w:lang w:eastAsia="ca-ES"/>
                    </w:rPr>
                  </w:pPr>
                  <w:r w:rsidRPr="00C44C85">
                    <w:rPr>
                      <w:rFonts w:cs="Arial"/>
                      <w:sz w:val="14"/>
                      <w:szCs w:val="14"/>
                    </w:rPr>
                    <w:t>50</w:t>
                  </w:r>
                </w:p>
              </w:tc>
            </w:tr>
            <w:tr w:rsidR="00E77A9D"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E77A9D" w:rsidRPr="0039183F" w:rsidRDefault="00E77A9D" w:rsidP="00E77A9D">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E77A9D" w:rsidRPr="0039183F" w:rsidRDefault="00E77A9D" w:rsidP="00E77A9D">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3EDA8734" w:rsidR="00E77A9D" w:rsidRPr="0039183F" w:rsidRDefault="00E77A9D" w:rsidP="00E77A9D">
                  <w:pPr>
                    <w:jc w:val="center"/>
                    <w:rPr>
                      <w:rFonts w:cs="Arial"/>
                      <w:sz w:val="14"/>
                      <w:szCs w:val="14"/>
                      <w:lang w:eastAsia="ca-ES"/>
                    </w:rPr>
                  </w:pPr>
                  <w:r w:rsidRPr="00C44C85">
                    <w:rPr>
                      <w:rFonts w:cs="Arial"/>
                      <w:sz w:val="14"/>
                      <w:szCs w:val="14"/>
                    </w:rPr>
                    <w:t>25</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6A704868" w:rsidR="00E77A9D" w:rsidRPr="0039183F" w:rsidRDefault="00E77A9D" w:rsidP="00E77A9D">
                  <w:pPr>
                    <w:jc w:val="center"/>
                    <w:rPr>
                      <w:rFonts w:cs="Arial"/>
                      <w:sz w:val="14"/>
                      <w:szCs w:val="14"/>
                      <w:lang w:eastAsia="ca-ES"/>
                    </w:rPr>
                  </w:pPr>
                  <w:r w:rsidRPr="00C44C85">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5D3215B3" w:rsidR="00E77A9D" w:rsidRPr="0039183F" w:rsidRDefault="00E77A9D" w:rsidP="00E77A9D">
                  <w:pPr>
                    <w:jc w:val="center"/>
                    <w:rPr>
                      <w:rFonts w:cs="Arial"/>
                      <w:sz w:val="14"/>
                      <w:szCs w:val="14"/>
                      <w:lang w:eastAsia="ca-ES"/>
                    </w:rPr>
                  </w:pPr>
                  <w:r w:rsidRPr="00C44C85">
                    <w:rPr>
                      <w:rFonts w:cs="Arial"/>
                      <w:sz w:val="14"/>
                      <w:szCs w:val="14"/>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2D604A68" w:rsidR="00E77A9D" w:rsidRPr="0039183F" w:rsidRDefault="00E77A9D" w:rsidP="00E77A9D">
                  <w:pPr>
                    <w:jc w:val="center"/>
                    <w:rPr>
                      <w:rFonts w:cs="Arial"/>
                      <w:sz w:val="14"/>
                      <w:szCs w:val="14"/>
                      <w:lang w:eastAsia="ca-ES"/>
                    </w:rPr>
                  </w:pPr>
                  <w:r w:rsidRPr="00C44C85">
                    <w:rPr>
                      <w:rFonts w:cs="Arial"/>
                      <w:sz w:val="14"/>
                      <w:szCs w:val="14"/>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19A518A5" w:rsidR="00E77A9D" w:rsidRPr="0039183F" w:rsidRDefault="00E77A9D" w:rsidP="00E77A9D">
                  <w:pPr>
                    <w:jc w:val="center"/>
                    <w:rPr>
                      <w:rFonts w:cs="Arial"/>
                      <w:sz w:val="14"/>
                      <w:szCs w:val="14"/>
                      <w:lang w:eastAsia="ca-ES"/>
                    </w:rPr>
                  </w:pPr>
                  <w:r w:rsidRPr="00C44C85">
                    <w:rPr>
                      <w:rFonts w:cs="Arial"/>
                      <w:sz w:val="14"/>
                      <w:szCs w:val="14"/>
                    </w:rPr>
                    <w:t>37,5</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741001F8" w:rsidR="00E77A9D" w:rsidRPr="0039183F" w:rsidRDefault="00E77A9D" w:rsidP="00E77A9D">
                  <w:pPr>
                    <w:jc w:val="center"/>
                    <w:rPr>
                      <w:rFonts w:cs="Arial"/>
                      <w:sz w:val="14"/>
                      <w:szCs w:val="14"/>
                      <w:lang w:eastAsia="ca-ES"/>
                    </w:rPr>
                  </w:pPr>
                  <w:r w:rsidRPr="00C44C85">
                    <w:rPr>
                      <w:rFonts w:cs="Arial"/>
                      <w:sz w:val="14"/>
                      <w:szCs w:val="14"/>
                    </w:rPr>
                    <w:t>60</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1F14BDC6" w:rsidR="00E77A9D" w:rsidRPr="0039183F" w:rsidRDefault="00E77A9D" w:rsidP="00E77A9D">
                  <w:pPr>
                    <w:jc w:val="center"/>
                    <w:rPr>
                      <w:rFonts w:cs="Arial"/>
                      <w:sz w:val="14"/>
                      <w:szCs w:val="14"/>
                      <w:lang w:eastAsia="ca-ES"/>
                    </w:rPr>
                  </w:pPr>
                  <w:r w:rsidRPr="00C44C85">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7D8BEE07" w:rsidR="00E77A9D" w:rsidRPr="0039183F" w:rsidRDefault="00E77A9D" w:rsidP="00E77A9D">
                  <w:pPr>
                    <w:jc w:val="center"/>
                    <w:rPr>
                      <w:rFonts w:cs="Arial"/>
                      <w:sz w:val="14"/>
                      <w:szCs w:val="14"/>
                      <w:lang w:eastAsia="ca-ES"/>
                    </w:rPr>
                  </w:pPr>
                  <w:r w:rsidRPr="00C44C85">
                    <w:rPr>
                      <w:rFonts w:cs="Arial"/>
                      <w:sz w:val="14"/>
                      <w:szCs w:val="14"/>
                    </w:rPr>
                    <w:t>97,5</w:t>
                  </w:r>
                </w:p>
              </w:tc>
            </w:tr>
            <w:tr w:rsidR="00E77A9D"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E77A9D" w:rsidRPr="0039183F" w:rsidRDefault="00E77A9D" w:rsidP="00E77A9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E77A9D" w:rsidRPr="0039183F" w:rsidRDefault="00E77A9D" w:rsidP="00E77A9D">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7785F7CE" w:rsidR="00E77A9D" w:rsidRPr="0039183F" w:rsidRDefault="00E77A9D" w:rsidP="00E77A9D">
                  <w:pPr>
                    <w:jc w:val="center"/>
                    <w:rPr>
                      <w:rFonts w:cs="Arial"/>
                      <w:sz w:val="14"/>
                      <w:szCs w:val="14"/>
                      <w:lang w:eastAsia="ca-ES"/>
                    </w:rPr>
                  </w:pPr>
                  <w:r w:rsidRPr="00C44C8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03E7974D" w:rsidR="00E77A9D" w:rsidRPr="0039183F" w:rsidRDefault="00E77A9D" w:rsidP="00E77A9D">
                  <w:pPr>
                    <w:jc w:val="center"/>
                    <w:rPr>
                      <w:rFonts w:cs="Arial"/>
                      <w:sz w:val="14"/>
                      <w:szCs w:val="14"/>
                      <w:lang w:eastAsia="ca-ES"/>
                    </w:rPr>
                  </w:pPr>
                  <w:r w:rsidRPr="00C44C85">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3EA43876" w:rsidR="00E77A9D" w:rsidRPr="0039183F" w:rsidRDefault="00E77A9D" w:rsidP="00E77A9D">
                  <w:pPr>
                    <w:jc w:val="center"/>
                    <w:rPr>
                      <w:rFonts w:cs="Arial"/>
                      <w:sz w:val="14"/>
                      <w:szCs w:val="14"/>
                      <w:lang w:eastAsia="ca-ES"/>
                    </w:rPr>
                  </w:pPr>
                  <w:r w:rsidRPr="00C44C85">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3072800A" w:rsidR="00E77A9D" w:rsidRPr="0039183F" w:rsidRDefault="00E77A9D" w:rsidP="00E77A9D">
                  <w:pPr>
                    <w:jc w:val="center"/>
                    <w:rPr>
                      <w:rFonts w:cs="Arial"/>
                      <w:sz w:val="14"/>
                      <w:szCs w:val="14"/>
                      <w:lang w:eastAsia="ca-ES"/>
                    </w:rPr>
                  </w:pPr>
                  <w:r w:rsidRPr="00C44C85">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23ACA03A" w:rsidR="00E77A9D" w:rsidRPr="0039183F" w:rsidRDefault="00E77A9D" w:rsidP="00E77A9D">
                  <w:pPr>
                    <w:jc w:val="center"/>
                    <w:rPr>
                      <w:rFonts w:cs="Arial"/>
                      <w:sz w:val="14"/>
                      <w:szCs w:val="14"/>
                      <w:lang w:eastAsia="ca-ES"/>
                    </w:rPr>
                  </w:pPr>
                  <w:r w:rsidRPr="00C44C85">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73716024" w:rsidR="00E77A9D" w:rsidRPr="0039183F" w:rsidRDefault="00E77A9D" w:rsidP="00E77A9D">
                  <w:pPr>
                    <w:jc w:val="center"/>
                    <w:rPr>
                      <w:rFonts w:cs="Arial"/>
                      <w:sz w:val="14"/>
                      <w:szCs w:val="14"/>
                      <w:lang w:eastAsia="ca-ES"/>
                    </w:rPr>
                  </w:pPr>
                  <w:r w:rsidRPr="00C44C85">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21BD22F2" w:rsidR="00E77A9D" w:rsidRPr="0039183F" w:rsidRDefault="00E77A9D" w:rsidP="00E77A9D">
                  <w:pPr>
                    <w:jc w:val="center"/>
                    <w:rPr>
                      <w:rFonts w:cs="Arial"/>
                      <w:sz w:val="14"/>
                      <w:szCs w:val="14"/>
                      <w:lang w:eastAsia="ca-ES"/>
                    </w:rPr>
                  </w:pPr>
                  <w:r w:rsidRPr="00C44C85">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40374355" w:rsidR="00E77A9D" w:rsidRPr="0039183F" w:rsidRDefault="00E77A9D" w:rsidP="00E77A9D">
                  <w:pPr>
                    <w:jc w:val="center"/>
                    <w:rPr>
                      <w:rFonts w:cs="Arial"/>
                      <w:sz w:val="14"/>
                      <w:szCs w:val="14"/>
                      <w:lang w:eastAsia="ca-ES"/>
                    </w:rPr>
                  </w:pPr>
                  <w:r w:rsidRPr="00C44C85">
                    <w:rPr>
                      <w:rFonts w:cs="Arial"/>
                      <w:sz w:val="14"/>
                      <w:szCs w:val="14"/>
                    </w:rPr>
                    <w:t>45</w:t>
                  </w:r>
                </w:p>
              </w:tc>
            </w:tr>
            <w:tr w:rsidR="00E77A9D" w:rsidRPr="0039183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E77A9D" w:rsidRPr="0039183F" w:rsidRDefault="00E77A9D" w:rsidP="00E77A9D">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E77A9D" w:rsidRPr="0039183F" w:rsidRDefault="00E77A9D" w:rsidP="00E77A9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767B2787" w:rsidR="00E77A9D" w:rsidRPr="0039183F" w:rsidRDefault="00E77A9D" w:rsidP="00E77A9D">
                  <w:pPr>
                    <w:jc w:val="center"/>
                    <w:rPr>
                      <w:rFonts w:cs="Arial"/>
                      <w:sz w:val="14"/>
                      <w:szCs w:val="14"/>
                      <w:lang w:eastAsia="ca-ES"/>
                    </w:rPr>
                  </w:pPr>
                  <w:r w:rsidRPr="00C44C85">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6ED4E2BD" w:rsidR="00E77A9D" w:rsidRPr="0039183F" w:rsidRDefault="00E77A9D" w:rsidP="00E77A9D">
                  <w:pPr>
                    <w:jc w:val="center"/>
                    <w:rPr>
                      <w:rFonts w:cs="Arial"/>
                      <w:sz w:val="14"/>
                      <w:szCs w:val="14"/>
                      <w:lang w:eastAsia="ca-ES"/>
                    </w:rPr>
                  </w:pPr>
                  <w:r w:rsidRPr="00C44C85">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64D2E047" w:rsidR="00E77A9D" w:rsidRPr="0039183F" w:rsidRDefault="00E77A9D" w:rsidP="00E77A9D">
                  <w:pPr>
                    <w:jc w:val="center"/>
                    <w:rPr>
                      <w:rFonts w:cs="Arial"/>
                      <w:sz w:val="14"/>
                      <w:szCs w:val="14"/>
                      <w:lang w:eastAsia="ca-ES"/>
                    </w:rPr>
                  </w:pPr>
                  <w:r w:rsidRPr="00C44C8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6B74BBC2" w:rsidR="00E77A9D" w:rsidRPr="0039183F" w:rsidRDefault="00E77A9D" w:rsidP="00E77A9D">
                  <w:pPr>
                    <w:jc w:val="center"/>
                    <w:rPr>
                      <w:rFonts w:cs="Arial"/>
                      <w:sz w:val="14"/>
                      <w:szCs w:val="14"/>
                      <w:lang w:eastAsia="ca-ES"/>
                    </w:rPr>
                  </w:pPr>
                  <w:r w:rsidRPr="00C44C85">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47A39B0C" w:rsidR="00E77A9D" w:rsidRPr="0039183F" w:rsidRDefault="00E77A9D" w:rsidP="00E77A9D">
                  <w:pPr>
                    <w:jc w:val="center"/>
                    <w:rPr>
                      <w:rFonts w:cs="Arial"/>
                      <w:sz w:val="14"/>
                      <w:szCs w:val="14"/>
                      <w:lang w:eastAsia="ca-ES"/>
                    </w:rPr>
                  </w:pPr>
                  <w:r w:rsidRPr="00C44C85">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49FFB66C" w:rsidR="00E77A9D" w:rsidRPr="0039183F" w:rsidRDefault="00E77A9D" w:rsidP="00E77A9D">
                  <w:pPr>
                    <w:jc w:val="center"/>
                    <w:rPr>
                      <w:rFonts w:cs="Arial"/>
                      <w:sz w:val="14"/>
                      <w:szCs w:val="14"/>
                      <w:lang w:eastAsia="ca-ES"/>
                    </w:rPr>
                  </w:pPr>
                  <w:r w:rsidRPr="00C44C8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730FBECF" w:rsidR="00E77A9D" w:rsidRPr="0039183F" w:rsidRDefault="00E77A9D" w:rsidP="00E77A9D">
                  <w:pPr>
                    <w:jc w:val="center"/>
                    <w:rPr>
                      <w:rFonts w:cs="Arial"/>
                      <w:sz w:val="14"/>
                      <w:szCs w:val="14"/>
                      <w:lang w:eastAsia="ca-ES"/>
                    </w:rPr>
                  </w:pPr>
                  <w:r w:rsidRPr="00C44C8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3BF8BA7A" w:rsidR="00E77A9D" w:rsidRPr="0039183F" w:rsidRDefault="00E77A9D" w:rsidP="00E77A9D">
                  <w:pPr>
                    <w:jc w:val="center"/>
                    <w:rPr>
                      <w:rFonts w:cs="Arial"/>
                      <w:sz w:val="14"/>
                      <w:szCs w:val="14"/>
                      <w:lang w:eastAsia="ca-ES"/>
                    </w:rPr>
                  </w:pPr>
                  <w:r w:rsidRPr="00C44C85">
                    <w:rPr>
                      <w:rFonts w:cs="Arial"/>
                      <w:sz w:val="14"/>
                      <w:szCs w:val="14"/>
                    </w:rPr>
                    <w:t>0</w:t>
                  </w:r>
                </w:p>
              </w:tc>
            </w:tr>
            <w:tr w:rsidR="00E77A9D" w:rsidRPr="0039183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E77A9D" w:rsidRPr="0039183F" w:rsidRDefault="00E77A9D" w:rsidP="00E77A9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E77A9D" w:rsidRPr="0039183F" w:rsidRDefault="00E77A9D" w:rsidP="00E77A9D">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0ED71F6D" w:rsidR="00E77A9D" w:rsidRPr="0039183F" w:rsidRDefault="00E77A9D" w:rsidP="00E77A9D">
                  <w:pPr>
                    <w:jc w:val="center"/>
                    <w:rPr>
                      <w:rFonts w:cs="Arial"/>
                      <w:sz w:val="14"/>
                      <w:szCs w:val="14"/>
                      <w:lang w:eastAsia="ca-ES"/>
                    </w:rPr>
                  </w:pPr>
                  <w:r w:rsidRPr="00C44C85">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61347E9C" w:rsidR="00E77A9D" w:rsidRPr="0039183F" w:rsidRDefault="00E77A9D" w:rsidP="00E77A9D">
                  <w:pPr>
                    <w:jc w:val="center"/>
                    <w:rPr>
                      <w:rFonts w:cs="Arial"/>
                      <w:sz w:val="14"/>
                      <w:szCs w:val="14"/>
                      <w:lang w:eastAsia="ca-ES"/>
                    </w:rPr>
                  </w:pPr>
                  <w:r w:rsidRPr="00C44C85">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71B73E7E" w:rsidR="00E77A9D" w:rsidRPr="0039183F" w:rsidRDefault="00E77A9D" w:rsidP="00E77A9D">
                  <w:pPr>
                    <w:jc w:val="center"/>
                    <w:rPr>
                      <w:rFonts w:cs="Arial"/>
                      <w:sz w:val="14"/>
                      <w:szCs w:val="14"/>
                      <w:lang w:eastAsia="ca-ES"/>
                    </w:rPr>
                  </w:pPr>
                  <w:r w:rsidRPr="00C44C8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05BE68F7" w:rsidR="00E77A9D" w:rsidRPr="0039183F" w:rsidRDefault="00E77A9D" w:rsidP="00E77A9D">
                  <w:pPr>
                    <w:jc w:val="center"/>
                    <w:rPr>
                      <w:rFonts w:cs="Arial"/>
                      <w:sz w:val="14"/>
                      <w:szCs w:val="14"/>
                      <w:lang w:eastAsia="ca-ES"/>
                    </w:rPr>
                  </w:pPr>
                  <w:r w:rsidRPr="00C44C85">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0CA9AE01" w:rsidR="00E77A9D" w:rsidRPr="0039183F" w:rsidRDefault="00E77A9D" w:rsidP="00E77A9D">
                  <w:pPr>
                    <w:jc w:val="center"/>
                    <w:rPr>
                      <w:rFonts w:cs="Arial"/>
                      <w:sz w:val="14"/>
                      <w:szCs w:val="14"/>
                      <w:lang w:eastAsia="ca-ES"/>
                    </w:rPr>
                  </w:pPr>
                  <w:r w:rsidRPr="00C44C85">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6069F504" w:rsidR="00E77A9D" w:rsidRPr="0039183F" w:rsidRDefault="00E77A9D" w:rsidP="00E77A9D">
                  <w:pPr>
                    <w:jc w:val="center"/>
                    <w:rPr>
                      <w:rFonts w:cs="Arial"/>
                      <w:sz w:val="14"/>
                      <w:szCs w:val="14"/>
                      <w:lang w:eastAsia="ca-ES"/>
                    </w:rPr>
                  </w:pPr>
                  <w:r w:rsidRPr="00C44C8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293E4EF8" w:rsidR="00E77A9D" w:rsidRPr="0039183F" w:rsidRDefault="00E77A9D" w:rsidP="00E77A9D">
                  <w:pPr>
                    <w:jc w:val="center"/>
                    <w:rPr>
                      <w:rFonts w:cs="Arial"/>
                      <w:sz w:val="14"/>
                      <w:szCs w:val="14"/>
                      <w:lang w:eastAsia="ca-ES"/>
                    </w:rPr>
                  </w:pPr>
                  <w:r w:rsidRPr="00C44C8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7747316E" w:rsidR="00E77A9D" w:rsidRPr="0039183F" w:rsidRDefault="00E77A9D" w:rsidP="00E77A9D">
                  <w:pPr>
                    <w:jc w:val="center"/>
                    <w:rPr>
                      <w:rFonts w:cs="Arial"/>
                      <w:sz w:val="14"/>
                      <w:szCs w:val="14"/>
                      <w:lang w:eastAsia="ca-ES"/>
                    </w:rPr>
                  </w:pPr>
                  <w:r w:rsidRPr="00C44C85">
                    <w:rPr>
                      <w:rFonts w:cs="Arial"/>
                      <w:sz w:val="14"/>
                      <w:szCs w:val="14"/>
                    </w:rPr>
                    <w:t>0</w:t>
                  </w:r>
                </w:p>
              </w:tc>
            </w:tr>
            <w:tr w:rsidR="00E77A9D" w:rsidRPr="0039183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E77A9D" w:rsidRPr="0039183F" w:rsidRDefault="00E77A9D" w:rsidP="00E77A9D">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E77A9D" w:rsidRPr="0039183F" w:rsidRDefault="00E77A9D" w:rsidP="00E77A9D">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1AEA5A82" w:rsidR="00E77A9D" w:rsidRPr="0039183F" w:rsidRDefault="00E77A9D" w:rsidP="00E77A9D">
                  <w:pPr>
                    <w:jc w:val="center"/>
                    <w:rPr>
                      <w:rFonts w:cs="Arial"/>
                      <w:sz w:val="14"/>
                      <w:szCs w:val="14"/>
                      <w:lang w:eastAsia="ca-ES"/>
                    </w:rPr>
                  </w:pPr>
                  <w:r w:rsidRPr="00C44C85">
                    <w:rPr>
                      <w:rFonts w:cs="Arial"/>
                      <w:sz w:val="14"/>
                      <w:szCs w:val="14"/>
                    </w:rPr>
                    <w:t>30</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08C61A94" w:rsidR="00E77A9D" w:rsidRPr="0039183F" w:rsidRDefault="00E77A9D" w:rsidP="00E77A9D">
                  <w:pPr>
                    <w:jc w:val="center"/>
                    <w:rPr>
                      <w:rFonts w:cs="Arial"/>
                      <w:sz w:val="14"/>
                      <w:szCs w:val="14"/>
                      <w:lang w:eastAsia="ca-ES"/>
                    </w:rPr>
                  </w:pPr>
                  <w:r w:rsidRPr="00C44C8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2D2B070C" w:rsidR="00E77A9D" w:rsidRPr="0039183F" w:rsidRDefault="00E77A9D" w:rsidP="00E77A9D">
                  <w:pPr>
                    <w:jc w:val="center"/>
                    <w:rPr>
                      <w:rFonts w:cs="Arial"/>
                      <w:sz w:val="14"/>
                      <w:szCs w:val="14"/>
                      <w:lang w:eastAsia="ca-ES"/>
                    </w:rPr>
                  </w:pPr>
                  <w:r w:rsidRPr="00C44C85">
                    <w:rPr>
                      <w:rFonts w:cs="Arial"/>
                      <w:sz w:val="14"/>
                      <w:szCs w:val="14"/>
                    </w:rPr>
                    <w:t>20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0FDD34B1" w:rsidR="00E77A9D" w:rsidRPr="0039183F" w:rsidRDefault="00E77A9D" w:rsidP="00E77A9D">
                  <w:pPr>
                    <w:jc w:val="center"/>
                    <w:rPr>
                      <w:rFonts w:cs="Arial"/>
                      <w:sz w:val="14"/>
                      <w:szCs w:val="14"/>
                      <w:lang w:eastAsia="ca-ES"/>
                    </w:rPr>
                  </w:pPr>
                  <w:r w:rsidRPr="00C44C85">
                    <w:rPr>
                      <w:rFonts w:cs="Arial"/>
                      <w:sz w:val="14"/>
                      <w:szCs w:val="14"/>
                    </w:rPr>
                    <w:t>30</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595CDF33" w:rsidR="00E77A9D" w:rsidRPr="0039183F" w:rsidRDefault="00E77A9D" w:rsidP="00E77A9D">
                  <w:pPr>
                    <w:jc w:val="center"/>
                    <w:rPr>
                      <w:rFonts w:cs="Arial"/>
                      <w:sz w:val="14"/>
                      <w:szCs w:val="14"/>
                      <w:lang w:eastAsia="ca-ES"/>
                    </w:rPr>
                  </w:pPr>
                  <w:r w:rsidRPr="00C44C85">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18951BE6" w:rsidR="00E77A9D" w:rsidRPr="0039183F" w:rsidRDefault="00E77A9D" w:rsidP="00E77A9D">
                  <w:pPr>
                    <w:jc w:val="center"/>
                    <w:rPr>
                      <w:rFonts w:cs="Arial"/>
                      <w:sz w:val="14"/>
                      <w:szCs w:val="14"/>
                      <w:lang w:eastAsia="ca-ES"/>
                    </w:rPr>
                  </w:pPr>
                  <w:r w:rsidRPr="00C44C85">
                    <w:rPr>
                      <w:rFonts w:cs="Arial"/>
                      <w:sz w:val="14"/>
                      <w:szCs w:val="14"/>
                    </w:rPr>
                    <w:t>20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05E3D06E" w:rsidR="00E77A9D" w:rsidRPr="0039183F" w:rsidRDefault="00E77A9D" w:rsidP="00E77A9D">
                  <w:pPr>
                    <w:jc w:val="center"/>
                    <w:rPr>
                      <w:rFonts w:cs="Arial"/>
                      <w:sz w:val="14"/>
                      <w:szCs w:val="14"/>
                      <w:lang w:eastAsia="ca-ES"/>
                    </w:rPr>
                  </w:pPr>
                  <w:r w:rsidRPr="00C44C85">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4BD7C992" w:rsidR="00E77A9D" w:rsidRPr="0039183F" w:rsidRDefault="00E77A9D" w:rsidP="00E77A9D">
                  <w:pPr>
                    <w:jc w:val="center"/>
                    <w:rPr>
                      <w:rFonts w:cs="Arial"/>
                      <w:sz w:val="14"/>
                      <w:szCs w:val="14"/>
                      <w:lang w:eastAsia="ca-ES"/>
                    </w:rPr>
                  </w:pPr>
                  <w:r w:rsidRPr="00C44C85">
                    <w:rPr>
                      <w:rFonts w:cs="Arial"/>
                      <w:sz w:val="14"/>
                      <w:szCs w:val="14"/>
                    </w:rPr>
                    <w:t>65</w:t>
                  </w:r>
                </w:p>
              </w:tc>
            </w:tr>
            <w:tr w:rsidR="00E77A9D" w:rsidRPr="0039183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E77A9D" w:rsidRPr="0039183F" w:rsidRDefault="00E77A9D" w:rsidP="00E77A9D">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E77A9D" w:rsidRPr="0039183F" w:rsidRDefault="00E77A9D" w:rsidP="00E77A9D">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746767CF" w:rsidR="00E77A9D" w:rsidRPr="0039183F" w:rsidRDefault="00E77A9D" w:rsidP="00E77A9D">
                  <w:pPr>
                    <w:jc w:val="center"/>
                    <w:rPr>
                      <w:rFonts w:cs="Arial"/>
                      <w:sz w:val="14"/>
                      <w:szCs w:val="14"/>
                      <w:lang w:eastAsia="ca-ES"/>
                    </w:rPr>
                  </w:pPr>
                  <w:r w:rsidRPr="00C44C85">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15B46C61" w:rsidR="00E77A9D" w:rsidRPr="0039183F" w:rsidRDefault="00E77A9D" w:rsidP="00E77A9D">
                  <w:pPr>
                    <w:jc w:val="center"/>
                    <w:rPr>
                      <w:rFonts w:cs="Arial"/>
                      <w:sz w:val="14"/>
                      <w:szCs w:val="14"/>
                      <w:lang w:eastAsia="ca-ES"/>
                    </w:rPr>
                  </w:pPr>
                  <w:r w:rsidRPr="00C44C8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551CCAD4" w:rsidR="00E77A9D" w:rsidRPr="0039183F" w:rsidRDefault="00E77A9D" w:rsidP="00E77A9D">
                  <w:pPr>
                    <w:jc w:val="center"/>
                    <w:rPr>
                      <w:rFonts w:cs="Arial"/>
                      <w:sz w:val="14"/>
                      <w:szCs w:val="14"/>
                      <w:lang w:eastAsia="ca-ES"/>
                    </w:rPr>
                  </w:pPr>
                  <w:r w:rsidRPr="00C44C85">
                    <w:rPr>
                      <w:rFonts w:cs="Arial"/>
                      <w:sz w:val="14"/>
                      <w:szCs w:val="14"/>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64968319" w:rsidR="00E77A9D" w:rsidRPr="0039183F" w:rsidRDefault="00E77A9D" w:rsidP="00E77A9D">
                  <w:pPr>
                    <w:jc w:val="center"/>
                    <w:rPr>
                      <w:rFonts w:cs="Arial"/>
                      <w:sz w:val="14"/>
                      <w:szCs w:val="14"/>
                      <w:lang w:eastAsia="ca-ES"/>
                    </w:rPr>
                  </w:pPr>
                  <w:r w:rsidRPr="00C44C85">
                    <w:rPr>
                      <w:rFonts w:cs="Arial"/>
                      <w:sz w:val="14"/>
                      <w:szCs w:val="14"/>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41BBA815" w:rsidR="00E77A9D" w:rsidRPr="0039183F" w:rsidRDefault="00E77A9D" w:rsidP="00E77A9D">
                  <w:pPr>
                    <w:jc w:val="center"/>
                    <w:rPr>
                      <w:rFonts w:cs="Arial"/>
                      <w:sz w:val="14"/>
                      <w:szCs w:val="14"/>
                      <w:lang w:eastAsia="ca-ES"/>
                    </w:rPr>
                  </w:pPr>
                  <w:r w:rsidRPr="00C44C85">
                    <w:rPr>
                      <w:rFonts w:cs="Arial"/>
                      <w:sz w:val="14"/>
                      <w:szCs w:val="14"/>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4C86B687" w:rsidR="00E77A9D" w:rsidRPr="0039183F" w:rsidRDefault="00E77A9D" w:rsidP="00E77A9D">
                  <w:pPr>
                    <w:jc w:val="center"/>
                    <w:rPr>
                      <w:rFonts w:cs="Arial"/>
                      <w:sz w:val="14"/>
                      <w:szCs w:val="14"/>
                      <w:lang w:eastAsia="ca-ES"/>
                    </w:rPr>
                  </w:pPr>
                  <w:r w:rsidRPr="00C44C85">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3405D17F" w:rsidR="00E77A9D" w:rsidRPr="0039183F" w:rsidRDefault="00E77A9D" w:rsidP="00E77A9D">
                  <w:pPr>
                    <w:jc w:val="center"/>
                    <w:rPr>
                      <w:rFonts w:cs="Arial"/>
                      <w:sz w:val="14"/>
                      <w:szCs w:val="14"/>
                      <w:lang w:eastAsia="ca-ES"/>
                    </w:rPr>
                  </w:pPr>
                  <w:r w:rsidRPr="00C44C85">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44B1D6FE" w:rsidR="00E77A9D" w:rsidRPr="0039183F" w:rsidRDefault="00E77A9D" w:rsidP="00E77A9D">
                  <w:pPr>
                    <w:jc w:val="center"/>
                    <w:rPr>
                      <w:rFonts w:cs="Arial"/>
                      <w:sz w:val="14"/>
                      <w:szCs w:val="14"/>
                      <w:lang w:eastAsia="ca-ES"/>
                    </w:rPr>
                  </w:pPr>
                  <w:r w:rsidRPr="00C44C85">
                    <w:rPr>
                      <w:rFonts w:cs="Arial"/>
                      <w:sz w:val="14"/>
                      <w:szCs w:val="14"/>
                    </w:rPr>
                    <w:t>62,5</w:t>
                  </w:r>
                </w:p>
              </w:tc>
            </w:tr>
            <w:tr w:rsidR="00E77A9D" w:rsidRPr="0039183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E77A9D" w:rsidRPr="0039183F" w:rsidRDefault="00E77A9D" w:rsidP="00E77A9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E77A9D" w:rsidRPr="0039183F" w:rsidRDefault="00E77A9D" w:rsidP="00E77A9D">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6E86C23E" w:rsidR="00E77A9D" w:rsidRPr="0039183F" w:rsidRDefault="00E77A9D" w:rsidP="00E77A9D">
                  <w:pPr>
                    <w:jc w:val="center"/>
                    <w:rPr>
                      <w:rFonts w:cs="Arial"/>
                      <w:sz w:val="14"/>
                      <w:szCs w:val="14"/>
                      <w:lang w:eastAsia="ca-ES"/>
                    </w:rPr>
                  </w:pPr>
                  <w:r w:rsidRPr="00C44C85">
                    <w:rPr>
                      <w:rFonts w:cs="Arial"/>
                      <w:sz w:val="14"/>
                      <w:szCs w:val="14"/>
                    </w:rPr>
                    <w:t>8</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405212D7" w:rsidR="00E77A9D" w:rsidRPr="0039183F" w:rsidRDefault="00E77A9D" w:rsidP="00E77A9D">
                  <w:pPr>
                    <w:jc w:val="center"/>
                    <w:rPr>
                      <w:rFonts w:cs="Arial"/>
                      <w:sz w:val="14"/>
                      <w:szCs w:val="14"/>
                      <w:lang w:eastAsia="ca-ES"/>
                    </w:rPr>
                  </w:pPr>
                  <w:r w:rsidRPr="00C44C85">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30B685C0" w:rsidR="00E77A9D" w:rsidRPr="0039183F" w:rsidRDefault="00E77A9D" w:rsidP="00E77A9D">
                  <w:pPr>
                    <w:jc w:val="center"/>
                    <w:rPr>
                      <w:rFonts w:cs="Arial"/>
                      <w:sz w:val="14"/>
                      <w:szCs w:val="14"/>
                      <w:lang w:eastAsia="ca-ES"/>
                    </w:rPr>
                  </w:pPr>
                  <w:r w:rsidRPr="00C44C85">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61198580" w:rsidR="00E77A9D" w:rsidRPr="0039183F" w:rsidRDefault="00E77A9D" w:rsidP="00E77A9D">
                  <w:pPr>
                    <w:jc w:val="center"/>
                    <w:rPr>
                      <w:rFonts w:cs="Arial"/>
                      <w:sz w:val="14"/>
                      <w:szCs w:val="14"/>
                      <w:lang w:eastAsia="ca-ES"/>
                    </w:rPr>
                  </w:pPr>
                  <w:r w:rsidRPr="00C44C85">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08CAB1E4" w:rsidR="00E77A9D" w:rsidRPr="0039183F" w:rsidRDefault="00E77A9D" w:rsidP="00E77A9D">
                  <w:pPr>
                    <w:jc w:val="center"/>
                    <w:rPr>
                      <w:rFonts w:cs="Arial"/>
                      <w:sz w:val="14"/>
                      <w:szCs w:val="14"/>
                      <w:lang w:eastAsia="ca-ES"/>
                    </w:rPr>
                  </w:pPr>
                  <w:r w:rsidRPr="00C44C85">
                    <w:rPr>
                      <w:rFonts w:cs="Arial"/>
                      <w:sz w:val="14"/>
                      <w:szCs w:val="14"/>
                    </w:rPr>
                    <w:t>12</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096C91F4" w:rsidR="00E77A9D" w:rsidRPr="0039183F" w:rsidRDefault="00E77A9D" w:rsidP="00E77A9D">
                  <w:pPr>
                    <w:jc w:val="center"/>
                    <w:rPr>
                      <w:rFonts w:cs="Arial"/>
                      <w:sz w:val="14"/>
                      <w:szCs w:val="14"/>
                      <w:lang w:eastAsia="ca-ES"/>
                    </w:rPr>
                  </w:pPr>
                  <w:r w:rsidRPr="00C44C85">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08B2F991" w:rsidR="00E77A9D" w:rsidRPr="0039183F" w:rsidRDefault="00E77A9D" w:rsidP="00E77A9D">
                  <w:pPr>
                    <w:jc w:val="center"/>
                    <w:rPr>
                      <w:rFonts w:cs="Arial"/>
                      <w:sz w:val="14"/>
                      <w:szCs w:val="14"/>
                      <w:lang w:eastAsia="ca-ES"/>
                    </w:rPr>
                  </w:pPr>
                  <w:r w:rsidRPr="00C44C85">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4E4C1779" w:rsidR="00E77A9D" w:rsidRPr="0039183F" w:rsidRDefault="00E77A9D" w:rsidP="00E77A9D">
                  <w:pPr>
                    <w:jc w:val="center"/>
                    <w:rPr>
                      <w:rFonts w:cs="Arial"/>
                      <w:sz w:val="14"/>
                      <w:szCs w:val="14"/>
                      <w:lang w:eastAsia="ca-ES"/>
                    </w:rPr>
                  </w:pPr>
                  <w:r w:rsidRPr="00C44C85">
                    <w:rPr>
                      <w:rFonts w:cs="Arial"/>
                      <w:sz w:val="14"/>
                      <w:szCs w:val="14"/>
                    </w:rPr>
                    <w:t>52</w:t>
                  </w:r>
                </w:p>
              </w:tc>
            </w:tr>
            <w:tr w:rsidR="00E77A9D" w:rsidRPr="0039183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E77A9D" w:rsidRPr="0039183F" w:rsidRDefault="00E77A9D" w:rsidP="00E77A9D">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E77A9D" w:rsidRPr="0039183F" w:rsidRDefault="00E77A9D" w:rsidP="00E77A9D">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5D2E4FE0" w:rsidR="00E77A9D" w:rsidRPr="0039183F" w:rsidRDefault="00E77A9D" w:rsidP="00E77A9D">
                  <w:pPr>
                    <w:jc w:val="center"/>
                    <w:rPr>
                      <w:rFonts w:cs="Arial"/>
                      <w:sz w:val="14"/>
                      <w:szCs w:val="14"/>
                      <w:lang w:eastAsia="ca-ES"/>
                    </w:rPr>
                  </w:pPr>
                  <w:r w:rsidRPr="00C44C85">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2D85277C" w:rsidR="00E77A9D" w:rsidRPr="0039183F" w:rsidRDefault="00E77A9D" w:rsidP="00E77A9D">
                  <w:pPr>
                    <w:jc w:val="center"/>
                    <w:rPr>
                      <w:rFonts w:cs="Arial"/>
                      <w:sz w:val="14"/>
                      <w:szCs w:val="14"/>
                      <w:lang w:eastAsia="ca-ES"/>
                    </w:rPr>
                  </w:pPr>
                  <w:r w:rsidRPr="00C44C8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4230A310" w:rsidR="00E77A9D" w:rsidRPr="0039183F" w:rsidRDefault="00E77A9D" w:rsidP="00E77A9D">
                  <w:pPr>
                    <w:jc w:val="center"/>
                    <w:rPr>
                      <w:rFonts w:cs="Arial"/>
                      <w:sz w:val="14"/>
                      <w:szCs w:val="14"/>
                      <w:lang w:eastAsia="ca-ES"/>
                    </w:rPr>
                  </w:pPr>
                  <w:r w:rsidRPr="00C44C85">
                    <w:rPr>
                      <w:rFonts w:cs="Arial"/>
                      <w:sz w:val="14"/>
                      <w:szCs w:val="14"/>
                    </w:rPr>
                    <w:t>10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2FC49F86" w:rsidR="00E77A9D" w:rsidRPr="0039183F" w:rsidRDefault="00E77A9D" w:rsidP="00E77A9D">
                  <w:pPr>
                    <w:jc w:val="center"/>
                    <w:rPr>
                      <w:rFonts w:cs="Arial"/>
                      <w:sz w:val="14"/>
                      <w:szCs w:val="14"/>
                      <w:lang w:eastAsia="ca-ES"/>
                    </w:rPr>
                  </w:pPr>
                  <w:r w:rsidRPr="00C44C85">
                    <w:rPr>
                      <w:rFonts w:cs="Arial"/>
                      <w:sz w:val="14"/>
                      <w:szCs w:val="14"/>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22F8C678" w:rsidR="00E77A9D" w:rsidRPr="0039183F" w:rsidRDefault="00E77A9D" w:rsidP="00E77A9D">
                  <w:pPr>
                    <w:jc w:val="center"/>
                    <w:rPr>
                      <w:rFonts w:cs="Arial"/>
                      <w:sz w:val="14"/>
                      <w:szCs w:val="14"/>
                      <w:lang w:eastAsia="ca-ES"/>
                    </w:rPr>
                  </w:pPr>
                  <w:r w:rsidRPr="00C44C85">
                    <w:rPr>
                      <w:rFonts w:cs="Arial"/>
                      <w:sz w:val="14"/>
                      <w:szCs w:val="14"/>
                    </w:rPr>
                    <w:t>30</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5D8DE340" w:rsidR="00E77A9D" w:rsidRPr="0039183F" w:rsidRDefault="00E77A9D" w:rsidP="00E77A9D">
                  <w:pPr>
                    <w:jc w:val="center"/>
                    <w:rPr>
                      <w:rFonts w:cs="Arial"/>
                      <w:sz w:val="14"/>
                      <w:szCs w:val="14"/>
                      <w:lang w:eastAsia="ca-ES"/>
                    </w:rPr>
                  </w:pPr>
                  <w:r w:rsidRPr="00C44C85">
                    <w:rPr>
                      <w:rFonts w:cs="Arial"/>
                      <w:sz w:val="14"/>
                      <w:szCs w:val="14"/>
                    </w:rPr>
                    <w:t>50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5D1A7C90" w:rsidR="00E77A9D" w:rsidRPr="0039183F" w:rsidRDefault="00E77A9D" w:rsidP="00E77A9D">
                  <w:pPr>
                    <w:jc w:val="center"/>
                    <w:rPr>
                      <w:rFonts w:cs="Arial"/>
                      <w:sz w:val="14"/>
                      <w:szCs w:val="14"/>
                      <w:lang w:eastAsia="ca-ES"/>
                    </w:rPr>
                  </w:pPr>
                  <w:r w:rsidRPr="00C44C85">
                    <w:rPr>
                      <w:rFonts w:cs="Arial"/>
                      <w:sz w:val="14"/>
                      <w:szCs w:val="14"/>
                    </w:rPr>
                    <w:t>50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417EB677" w:rsidR="00E77A9D" w:rsidRPr="0039183F" w:rsidRDefault="00E77A9D" w:rsidP="00E77A9D">
                  <w:pPr>
                    <w:jc w:val="center"/>
                    <w:rPr>
                      <w:rFonts w:cs="Arial"/>
                      <w:sz w:val="14"/>
                      <w:szCs w:val="14"/>
                      <w:lang w:eastAsia="ca-ES"/>
                    </w:rPr>
                  </w:pPr>
                  <w:r w:rsidRPr="00C44C85">
                    <w:rPr>
                      <w:rFonts w:cs="Arial"/>
                      <w:sz w:val="14"/>
                      <w:szCs w:val="14"/>
                    </w:rPr>
                    <w:t>80</w:t>
                  </w:r>
                </w:p>
              </w:tc>
            </w:tr>
            <w:tr w:rsidR="00E77A9D" w:rsidRPr="0039183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E77A9D" w:rsidRPr="0039183F" w:rsidRDefault="00E77A9D" w:rsidP="00E77A9D">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E77A9D" w:rsidRPr="0039183F" w:rsidRDefault="00E77A9D" w:rsidP="00E77A9D">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45B6A0F6" w:rsidR="00E77A9D" w:rsidRPr="0039183F" w:rsidRDefault="00E77A9D" w:rsidP="00E77A9D">
                  <w:pPr>
                    <w:jc w:val="center"/>
                    <w:rPr>
                      <w:rFonts w:cs="Arial"/>
                      <w:sz w:val="14"/>
                      <w:szCs w:val="14"/>
                      <w:lang w:eastAsia="ca-ES"/>
                    </w:rPr>
                  </w:pPr>
                  <w:r w:rsidRPr="00C44C85">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4E6A3712" w:rsidR="00E77A9D" w:rsidRPr="0039183F" w:rsidRDefault="00E77A9D" w:rsidP="00E77A9D">
                  <w:pPr>
                    <w:jc w:val="center"/>
                    <w:rPr>
                      <w:rFonts w:cs="Arial"/>
                      <w:sz w:val="14"/>
                      <w:szCs w:val="14"/>
                      <w:lang w:eastAsia="ca-ES"/>
                    </w:rPr>
                  </w:pPr>
                  <w:r w:rsidRPr="00C44C85">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453B7262" w:rsidR="00E77A9D" w:rsidRPr="0039183F" w:rsidRDefault="00E77A9D" w:rsidP="00E77A9D">
                  <w:pPr>
                    <w:jc w:val="center"/>
                    <w:rPr>
                      <w:rFonts w:cs="Arial"/>
                      <w:sz w:val="14"/>
                      <w:szCs w:val="14"/>
                      <w:lang w:eastAsia="ca-ES"/>
                    </w:rPr>
                  </w:pPr>
                  <w:r w:rsidRPr="00C44C85">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55F4F71D" w:rsidR="00E77A9D" w:rsidRPr="0039183F" w:rsidRDefault="00E77A9D" w:rsidP="00E77A9D">
                  <w:pPr>
                    <w:jc w:val="center"/>
                    <w:rPr>
                      <w:rFonts w:cs="Arial"/>
                      <w:sz w:val="14"/>
                      <w:szCs w:val="14"/>
                      <w:lang w:eastAsia="ca-ES"/>
                    </w:rPr>
                  </w:pPr>
                  <w:r w:rsidRPr="00C44C85">
                    <w:rPr>
                      <w:rFonts w:cs="Arial"/>
                      <w:sz w:val="14"/>
                      <w:szCs w:val="14"/>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1D26FCAE" w:rsidR="00E77A9D" w:rsidRPr="0039183F" w:rsidRDefault="00E77A9D" w:rsidP="00E77A9D">
                  <w:pPr>
                    <w:jc w:val="center"/>
                    <w:rPr>
                      <w:rFonts w:cs="Arial"/>
                      <w:sz w:val="14"/>
                      <w:szCs w:val="14"/>
                      <w:lang w:eastAsia="ca-ES"/>
                    </w:rPr>
                  </w:pPr>
                  <w:r w:rsidRPr="00C44C85">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6C7C36C0" w:rsidR="00E77A9D" w:rsidRPr="0039183F" w:rsidRDefault="00E77A9D" w:rsidP="00E77A9D">
                  <w:pPr>
                    <w:jc w:val="center"/>
                    <w:rPr>
                      <w:rFonts w:cs="Arial"/>
                      <w:sz w:val="14"/>
                      <w:szCs w:val="14"/>
                      <w:lang w:eastAsia="ca-ES"/>
                    </w:rPr>
                  </w:pPr>
                  <w:r w:rsidRPr="00C44C85">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546882C5" w:rsidR="00E77A9D" w:rsidRPr="0039183F" w:rsidRDefault="00E77A9D" w:rsidP="00E77A9D">
                  <w:pPr>
                    <w:jc w:val="center"/>
                    <w:rPr>
                      <w:rFonts w:cs="Arial"/>
                      <w:sz w:val="14"/>
                      <w:szCs w:val="14"/>
                      <w:lang w:eastAsia="ca-ES"/>
                    </w:rPr>
                  </w:pPr>
                  <w:r w:rsidRPr="00C44C85">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32C7D83E" w:rsidR="00E77A9D" w:rsidRPr="0039183F" w:rsidRDefault="00E77A9D" w:rsidP="00E77A9D">
                  <w:pPr>
                    <w:jc w:val="center"/>
                    <w:rPr>
                      <w:rFonts w:cs="Arial"/>
                      <w:sz w:val="14"/>
                      <w:szCs w:val="14"/>
                      <w:lang w:eastAsia="ca-ES"/>
                    </w:rPr>
                  </w:pPr>
                  <w:r w:rsidRPr="00C44C85">
                    <w:rPr>
                      <w:rFonts w:cs="Arial"/>
                      <w:sz w:val="14"/>
                      <w:szCs w:val="14"/>
                    </w:rPr>
                    <w:t>36</w:t>
                  </w:r>
                </w:p>
              </w:tc>
            </w:tr>
            <w:tr w:rsidR="00E77A9D"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E77A9D" w:rsidRPr="0039183F" w:rsidRDefault="00E77A9D" w:rsidP="00E77A9D">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E77A9D" w:rsidRPr="0039183F" w:rsidRDefault="00E77A9D" w:rsidP="00E77A9D">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4C5A3368" w:rsidR="00E77A9D" w:rsidRPr="0039183F" w:rsidRDefault="00E77A9D" w:rsidP="00E77A9D">
                  <w:pPr>
                    <w:jc w:val="center"/>
                    <w:rPr>
                      <w:rFonts w:cs="Arial"/>
                      <w:sz w:val="14"/>
                      <w:szCs w:val="14"/>
                      <w:lang w:eastAsia="ca-ES"/>
                    </w:rPr>
                  </w:pPr>
                  <w:r w:rsidRPr="00C44C85">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44048817" w:rsidR="00E77A9D" w:rsidRPr="0039183F" w:rsidRDefault="00E77A9D" w:rsidP="00E77A9D">
                  <w:pPr>
                    <w:jc w:val="center"/>
                    <w:rPr>
                      <w:rFonts w:cs="Arial"/>
                      <w:sz w:val="14"/>
                      <w:szCs w:val="14"/>
                      <w:lang w:eastAsia="ca-ES"/>
                    </w:rPr>
                  </w:pPr>
                  <w:r w:rsidRPr="00C44C85">
                    <w:rPr>
                      <w:rFonts w:cs="Arial"/>
                      <w:sz w:val="14"/>
                      <w:szCs w:val="14"/>
                    </w:rPr>
                    <w:t>25</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1269FD69" w:rsidR="00E77A9D" w:rsidRPr="0039183F" w:rsidRDefault="00E77A9D" w:rsidP="00E77A9D">
                  <w:pPr>
                    <w:jc w:val="center"/>
                    <w:rPr>
                      <w:rFonts w:cs="Arial"/>
                      <w:sz w:val="14"/>
                      <w:szCs w:val="14"/>
                      <w:lang w:eastAsia="ca-ES"/>
                    </w:rPr>
                  </w:pPr>
                  <w:r w:rsidRPr="00C44C8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2497A193" w:rsidR="00E77A9D" w:rsidRPr="0039183F" w:rsidRDefault="00E77A9D" w:rsidP="00E77A9D">
                  <w:pPr>
                    <w:jc w:val="center"/>
                    <w:rPr>
                      <w:rFonts w:cs="Arial"/>
                      <w:sz w:val="14"/>
                      <w:szCs w:val="14"/>
                      <w:lang w:eastAsia="ca-ES"/>
                    </w:rPr>
                  </w:pPr>
                  <w:r w:rsidRPr="00C44C85">
                    <w:rPr>
                      <w:rFonts w:cs="Arial"/>
                      <w:sz w:val="14"/>
                      <w:szCs w:val="14"/>
                    </w:rPr>
                    <w:t>25</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6CC52837" w:rsidR="00E77A9D" w:rsidRPr="0039183F" w:rsidRDefault="00E77A9D" w:rsidP="00E77A9D">
                  <w:pPr>
                    <w:jc w:val="center"/>
                    <w:rPr>
                      <w:rFonts w:cs="Arial"/>
                      <w:sz w:val="14"/>
                      <w:szCs w:val="14"/>
                      <w:lang w:eastAsia="ca-ES"/>
                    </w:rPr>
                  </w:pPr>
                  <w:r w:rsidRPr="00C44C85">
                    <w:rPr>
                      <w:rFonts w:cs="Arial"/>
                      <w:sz w:val="14"/>
                      <w:szCs w:val="14"/>
                    </w:rPr>
                    <w:t>22,5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63DB6745" w:rsidR="00E77A9D" w:rsidRPr="0039183F" w:rsidRDefault="00E77A9D" w:rsidP="00E77A9D">
                  <w:pPr>
                    <w:jc w:val="center"/>
                    <w:rPr>
                      <w:rFonts w:cs="Arial"/>
                      <w:sz w:val="14"/>
                      <w:szCs w:val="14"/>
                      <w:lang w:eastAsia="ca-ES"/>
                    </w:rPr>
                  </w:pPr>
                  <w:r w:rsidRPr="00C44C85">
                    <w:rPr>
                      <w:rFonts w:cs="Arial"/>
                      <w:sz w:val="14"/>
                      <w:szCs w:val="14"/>
                    </w:rPr>
                    <w:t>125</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23A84FCD" w:rsidR="00E77A9D" w:rsidRPr="0039183F" w:rsidRDefault="00E77A9D" w:rsidP="00E77A9D">
                  <w:pPr>
                    <w:jc w:val="center"/>
                    <w:rPr>
                      <w:rFonts w:cs="Arial"/>
                      <w:sz w:val="14"/>
                      <w:szCs w:val="14"/>
                      <w:lang w:eastAsia="ca-ES"/>
                    </w:rPr>
                  </w:pPr>
                  <w:r w:rsidRPr="00C44C8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23262A57" w:rsidR="00E77A9D" w:rsidRPr="0039183F" w:rsidRDefault="00E77A9D" w:rsidP="00E77A9D">
                  <w:pPr>
                    <w:jc w:val="center"/>
                    <w:rPr>
                      <w:rFonts w:cs="Arial"/>
                      <w:sz w:val="14"/>
                      <w:szCs w:val="14"/>
                      <w:lang w:eastAsia="ca-ES"/>
                    </w:rPr>
                  </w:pPr>
                  <w:r w:rsidRPr="00C44C85">
                    <w:rPr>
                      <w:rFonts w:cs="Arial"/>
                      <w:sz w:val="14"/>
                      <w:szCs w:val="14"/>
                    </w:rPr>
                    <w:t>147,5</w:t>
                  </w:r>
                </w:p>
              </w:tc>
            </w:tr>
            <w:tr w:rsidR="00E77A9D"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E77A9D" w:rsidRPr="0039183F" w:rsidRDefault="00E77A9D" w:rsidP="00E77A9D">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E77A9D" w:rsidRPr="0039183F" w:rsidRDefault="00E77A9D" w:rsidP="00E77A9D">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66056589" w:rsidR="00E77A9D" w:rsidRPr="0039183F" w:rsidRDefault="00E77A9D" w:rsidP="00E77A9D">
                  <w:pPr>
                    <w:jc w:val="center"/>
                    <w:rPr>
                      <w:rFonts w:cs="Arial"/>
                      <w:sz w:val="14"/>
                      <w:szCs w:val="14"/>
                      <w:lang w:eastAsia="ca-ES"/>
                    </w:rPr>
                  </w:pPr>
                  <w:r w:rsidRPr="00C44C85">
                    <w:rPr>
                      <w:rFonts w:cs="Arial"/>
                      <w:sz w:val="14"/>
                      <w:szCs w:val="14"/>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5C6371BD" w:rsidR="00E77A9D" w:rsidRPr="0039183F" w:rsidRDefault="00E77A9D" w:rsidP="00E77A9D">
                  <w:pPr>
                    <w:jc w:val="center"/>
                    <w:rPr>
                      <w:rFonts w:cs="Arial"/>
                      <w:sz w:val="14"/>
                      <w:szCs w:val="14"/>
                      <w:lang w:eastAsia="ca-ES"/>
                    </w:rPr>
                  </w:pPr>
                  <w:r w:rsidRPr="00C44C85">
                    <w:rPr>
                      <w:rFonts w:cs="Arial"/>
                      <w:sz w:val="14"/>
                      <w:szCs w:val="14"/>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5A262946" w:rsidR="00E77A9D" w:rsidRPr="0039183F" w:rsidRDefault="00E77A9D" w:rsidP="00E77A9D">
                  <w:pPr>
                    <w:jc w:val="center"/>
                    <w:rPr>
                      <w:rFonts w:cs="Arial"/>
                      <w:sz w:val="14"/>
                      <w:szCs w:val="14"/>
                      <w:lang w:eastAsia="ca-ES"/>
                    </w:rPr>
                  </w:pPr>
                  <w:r w:rsidRPr="00C44C85">
                    <w:rPr>
                      <w:rFonts w:cs="Arial"/>
                      <w:sz w:val="14"/>
                      <w:szCs w:val="14"/>
                    </w:rPr>
                    <w:t>7</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7557ED7E" w:rsidR="00E77A9D" w:rsidRPr="0039183F" w:rsidRDefault="00E77A9D" w:rsidP="00E77A9D">
                  <w:pPr>
                    <w:jc w:val="center"/>
                    <w:rPr>
                      <w:rFonts w:cs="Arial"/>
                      <w:sz w:val="14"/>
                      <w:szCs w:val="14"/>
                      <w:lang w:eastAsia="ca-ES"/>
                    </w:rPr>
                  </w:pPr>
                  <w:r w:rsidRPr="00C44C85">
                    <w:rPr>
                      <w:rFonts w:cs="Arial"/>
                      <w:sz w:val="14"/>
                      <w:szCs w:val="14"/>
                    </w:rPr>
                    <w:t>15</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1006DC62" w:rsidR="00E77A9D" w:rsidRPr="0039183F" w:rsidRDefault="00E77A9D" w:rsidP="00E77A9D">
                  <w:pPr>
                    <w:jc w:val="center"/>
                    <w:rPr>
                      <w:rFonts w:cs="Arial"/>
                      <w:sz w:val="14"/>
                      <w:szCs w:val="14"/>
                      <w:lang w:eastAsia="ca-ES"/>
                    </w:rPr>
                  </w:pPr>
                  <w:r w:rsidRPr="00C44C85">
                    <w:rPr>
                      <w:rFonts w:cs="Arial"/>
                      <w:sz w:val="14"/>
                      <w:szCs w:val="14"/>
                    </w:rPr>
                    <w:t>22,5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4CA37989" w:rsidR="00E77A9D" w:rsidRPr="0039183F" w:rsidRDefault="00E77A9D" w:rsidP="00E77A9D">
                  <w:pPr>
                    <w:jc w:val="center"/>
                    <w:rPr>
                      <w:rFonts w:cs="Arial"/>
                      <w:sz w:val="14"/>
                      <w:szCs w:val="14"/>
                      <w:lang w:eastAsia="ca-ES"/>
                    </w:rPr>
                  </w:pPr>
                  <w:r w:rsidRPr="00C44C85">
                    <w:rPr>
                      <w:rFonts w:cs="Arial"/>
                      <w:sz w:val="14"/>
                      <w:szCs w:val="14"/>
                    </w:rPr>
                    <w:t>16</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0DF1F501" w:rsidR="00E77A9D" w:rsidRPr="0039183F" w:rsidRDefault="00E77A9D" w:rsidP="00E77A9D">
                  <w:pPr>
                    <w:jc w:val="center"/>
                    <w:rPr>
                      <w:rFonts w:cs="Arial"/>
                      <w:sz w:val="14"/>
                      <w:szCs w:val="14"/>
                      <w:lang w:eastAsia="ca-ES"/>
                    </w:rPr>
                  </w:pPr>
                  <w:r w:rsidRPr="00C44C85">
                    <w:rPr>
                      <w:rFonts w:cs="Arial"/>
                      <w:sz w:val="14"/>
                      <w:szCs w:val="14"/>
                    </w:rPr>
                    <w:t>14</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36138559" w:rsidR="00E77A9D" w:rsidRPr="0039183F" w:rsidRDefault="00E77A9D" w:rsidP="00E77A9D">
                  <w:pPr>
                    <w:jc w:val="center"/>
                    <w:rPr>
                      <w:rFonts w:cs="Arial"/>
                      <w:sz w:val="14"/>
                      <w:szCs w:val="14"/>
                      <w:lang w:eastAsia="ca-ES"/>
                    </w:rPr>
                  </w:pPr>
                  <w:r w:rsidRPr="00C44C85">
                    <w:rPr>
                      <w:rFonts w:cs="Arial"/>
                      <w:sz w:val="14"/>
                      <w:szCs w:val="14"/>
                    </w:rPr>
                    <w:t>38,5</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7D3D6BAE" w:rsidR="007A7AB6" w:rsidRPr="0039183F" w:rsidRDefault="00E77A9D" w:rsidP="007A7AB6">
                  <w:pPr>
                    <w:jc w:val="center"/>
                    <w:rPr>
                      <w:rFonts w:cs="Arial"/>
                      <w:b/>
                      <w:sz w:val="14"/>
                      <w:szCs w:val="14"/>
                      <w:lang w:eastAsia="ca-ES"/>
                    </w:rPr>
                  </w:pPr>
                  <w:r>
                    <w:rPr>
                      <w:rFonts w:cs="Arial"/>
                      <w:b/>
                      <w:sz w:val="14"/>
                      <w:szCs w:val="14"/>
                      <w:lang w:eastAsia="ca-ES"/>
                    </w:rPr>
                    <w:t>267</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258E084E" w:rsidR="007A7AB6" w:rsidRPr="0039183F" w:rsidRDefault="00E77A9D" w:rsidP="007A7AB6">
                  <w:pPr>
                    <w:jc w:val="center"/>
                    <w:rPr>
                      <w:rFonts w:cs="Arial"/>
                      <w:b/>
                      <w:sz w:val="14"/>
                      <w:szCs w:val="14"/>
                      <w:lang w:eastAsia="ca-ES"/>
                    </w:rPr>
                  </w:pPr>
                  <w:r>
                    <w:rPr>
                      <w:rFonts w:cs="Arial"/>
                      <w:b/>
                      <w:sz w:val="14"/>
                      <w:szCs w:val="14"/>
                      <w:lang w:eastAsia="ca-ES"/>
                    </w:rPr>
                    <w:t>349</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4AC9E346" w14:textId="0B9E5FFB"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lastRenderedPageBreak/>
        <w:t xml:space="preserve">1 </w:t>
      </w:r>
      <w:r w:rsidRPr="00E77A9D">
        <w:rPr>
          <w:rFonts w:cs="Arial"/>
          <w:sz w:val="14"/>
          <w:szCs w:val="14"/>
          <w:lang w:eastAsia="ca-ES"/>
        </w:rPr>
        <w:t>La ràtio prevista a totes les activitats és d’un màxim de 20</w:t>
      </w:r>
      <w:r w:rsidR="0063704B" w:rsidRPr="00E77A9D">
        <w:rPr>
          <w:rFonts w:cs="Arial"/>
          <w:sz w:val="14"/>
          <w:szCs w:val="14"/>
          <w:lang w:eastAsia="ca-ES"/>
        </w:rPr>
        <w:t>-23</w:t>
      </w:r>
      <w:r w:rsidRPr="00E77A9D">
        <w:rPr>
          <w:rFonts w:cs="Arial"/>
          <w:sz w:val="14"/>
          <w:szCs w:val="14"/>
          <w:lang w:eastAsia="ca-ES"/>
        </w:rPr>
        <w:t xml:space="preserve"> persones. Excepte en les activitats formatives, que serà d’un mínim</w:t>
      </w:r>
      <w:r w:rsidR="00C113FA">
        <w:rPr>
          <w:rFonts w:cs="Arial"/>
          <w:sz w:val="14"/>
          <w:szCs w:val="14"/>
          <w:lang w:eastAsia="ca-ES"/>
        </w:rPr>
        <w:t xml:space="preserve"> de 12 persones i un màxim de 20</w:t>
      </w:r>
      <w:r w:rsidR="0063704B" w:rsidRPr="00E77A9D">
        <w:rPr>
          <w:rFonts w:cs="Arial"/>
          <w:sz w:val="14"/>
          <w:szCs w:val="14"/>
          <w:lang w:eastAsia="ca-ES"/>
        </w:rPr>
        <w:t>-25</w:t>
      </w:r>
      <w:r w:rsidRPr="00E77A9D">
        <w:rPr>
          <w:rFonts w:cs="Arial"/>
          <w:sz w:val="14"/>
          <w:szCs w:val="14"/>
          <w:lang w:eastAsia="ca-ES"/>
        </w:rPr>
        <w:t>, llevat que la tipologia de l’activitat permeti ampliar el nombre màxim de participants</w:t>
      </w:r>
      <w:r w:rsidR="00DB032D" w:rsidRPr="00E77A9D">
        <w:rPr>
          <w:rFonts w:cs="Arial"/>
          <w:sz w:val="14"/>
          <w:szCs w:val="14"/>
          <w:lang w:eastAsia="ca-ES"/>
        </w:rPr>
        <w:t xml:space="preserve">. A les xerrades no hi haurà un límit </w:t>
      </w:r>
      <w:r w:rsidR="00671CDE" w:rsidRPr="00E77A9D">
        <w:rPr>
          <w:rFonts w:cs="Arial"/>
          <w:sz w:val="14"/>
          <w:szCs w:val="14"/>
          <w:lang w:eastAsia="ca-ES"/>
        </w:rPr>
        <w:t>pre</w:t>
      </w:r>
      <w:r w:rsidR="00DB032D" w:rsidRPr="00E77A9D">
        <w:rPr>
          <w:rFonts w:cs="Arial"/>
          <w:sz w:val="14"/>
          <w:szCs w:val="14"/>
          <w:lang w:eastAsia="ca-ES"/>
        </w:rPr>
        <w:t>establert.</w:t>
      </w:r>
    </w:p>
    <w:p w14:paraId="3E20BE76" w14:textId="77777777"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 xml:space="preserve">2 </w:t>
      </w:r>
      <w:r w:rsidRPr="00E77A9D">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E77A9D" w:rsidRDefault="009C3205" w:rsidP="009C3205">
      <w:pPr>
        <w:tabs>
          <w:tab w:val="left" w:pos="-720"/>
          <w:tab w:val="num" w:pos="1789"/>
        </w:tabs>
        <w:suppressAutoHyphens/>
        <w:jc w:val="both"/>
        <w:rPr>
          <w:rFonts w:cs="Arial"/>
          <w:spacing w:val="-3"/>
          <w:szCs w:val="22"/>
        </w:rPr>
      </w:pPr>
      <w:r w:rsidRPr="00E77A9D">
        <w:rPr>
          <w:rFonts w:cs="Arial"/>
          <w:b/>
          <w:bCs/>
          <w:sz w:val="14"/>
          <w:szCs w:val="14"/>
          <w:vertAlign w:val="superscript"/>
          <w:lang w:eastAsia="ca-ES"/>
        </w:rPr>
        <w:t>3</w:t>
      </w:r>
      <w:r w:rsidRPr="00E77A9D">
        <w:rPr>
          <w:rFonts w:cs="Arial"/>
          <w:b/>
          <w:bCs/>
          <w:sz w:val="14"/>
          <w:szCs w:val="14"/>
          <w:lang w:eastAsia="ca-ES"/>
        </w:rPr>
        <w:t xml:space="preserve"> </w:t>
      </w:r>
      <w:r w:rsidRPr="00E77A9D">
        <w:rPr>
          <w:rFonts w:cs="Arial"/>
          <w:sz w:val="14"/>
          <w:szCs w:val="14"/>
          <w:lang w:eastAsia="ca-ES"/>
        </w:rPr>
        <w:t>Es considera horari festiu, els diumenges i dies festius</w:t>
      </w:r>
    </w:p>
    <w:p w14:paraId="30512B1F" w14:textId="77777777" w:rsidR="009C3205" w:rsidRPr="00E77A9D" w:rsidRDefault="009C3205" w:rsidP="009C3205">
      <w:pPr>
        <w:tabs>
          <w:tab w:val="left" w:pos="-720"/>
          <w:tab w:val="num" w:pos="1789"/>
        </w:tabs>
        <w:suppressAutoHyphens/>
        <w:jc w:val="both"/>
        <w:rPr>
          <w:rFonts w:cs="Arial"/>
          <w:spacing w:val="-3"/>
          <w:szCs w:val="22"/>
        </w:rPr>
      </w:pPr>
    </w:p>
    <w:p w14:paraId="5FAA3646" w14:textId="77777777" w:rsidR="007A7AB6" w:rsidRPr="00E77A9D" w:rsidRDefault="007A7AB6" w:rsidP="00F56DD4">
      <w:pPr>
        <w:tabs>
          <w:tab w:val="left" w:pos="-720"/>
          <w:tab w:val="num" w:pos="1789"/>
        </w:tabs>
        <w:suppressAutoHyphens/>
        <w:jc w:val="both"/>
        <w:rPr>
          <w:rFonts w:cs="Arial"/>
          <w:spacing w:val="-3"/>
          <w:szCs w:val="22"/>
        </w:rPr>
      </w:pPr>
    </w:p>
    <w:p w14:paraId="59F92775" w14:textId="292C7A2F" w:rsidR="002D37F1" w:rsidRPr="00E77A9D" w:rsidRDefault="002D37F1" w:rsidP="00F56DD4">
      <w:pPr>
        <w:tabs>
          <w:tab w:val="left" w:pos="-720"/>
          <w:tab w:val="num" w:pos="1789"/>
        </w:tabs>
        <w:suppressAutoHyphens/>
        <w:jc w:val="both"/>
        <w:rPr>
          <w:rFonts w:cs="Arial"/>
          <w:spacing w:val="-3"/>
          <w:szCs w:val="22"/>
        </w:rPr>
      </w:pPr>
      <w:r w:rsidRPr="00E77A9D">
        <w:rPr>
          <w:rFonts w:cs="Arial"/>
          <w:spacing w:val="-3"/>
          <w:szCs w:val="22"/>
        </w:rPr>
        <w:t>Taula resum de la dedicació anual prevista:</w:t>
      </w:r>
    </w:p>
    <w:p w14:paraId="7E9E0B60" w14:textId="77777777" w:rsidR="00180C93" w:rsidRPr="0039183F" w:rsidRDefault="00180C93" w:rsidP="00180C93">
      <w:pPr>
        <w:tabs>
          <w:tab w:val="left" w:pos="-720"/>
          <w:tab w:val="num" w:pos="1789"/>
        </w:tabs>
        <w:suppressAutoHyphens/>
        <w:jc w:val="both"/>
        <w:rPr>
          <w:rFonts w:cs="Arial"/>
          <w:spacing w:val="-3"/>
          <w:szCs w:val="22"/>
        </w:rPr>
      </w:pPr>
    </w:p>
    <w:tbl>
      <w:tblPr>
        <w:tblW w:w="7775" w:type="dxa"/>
        <w:tblCellMar>
          <w:left w:w="70" w:type="dxa"/>
          <w:right w:w="70" w:type="dxa"/>
        </w:tblCellMar>
        <w:tblLook w:val="04A0" w:firstRow="1" w:lastRow="0" w:firstColumn="1" w:lastColumn="0" w:noHBand="0" w:noVBand="1"/>
      </w:tblPr>
      <w:tblGrid>
        <w:gridCol w:w="960"/>
        <w:gridCol w:w="1320"/>
        <w:gridCol w:w="1160"/>
        <w:gridCol w:w="1096"/>
        <w:gridCol w:w="1134"/>
        <w:gridCol w:w="971"/>
        <w:gridCol w:w="1134"/>
      </w:tblGrid>
      <w:tr w:rsidR="00180C93" w:rsidRPr="0039183F" w14:paraId="1BCE60D8" w14:textId="77777777" w:rsidTr="001470E3">
        <w:trPr>
          <w:trHeight w:val="460"/>
        </w:trPr>
        <w:tc>
          <w:tcPr>
            <w:tcW w:w="960" w:type="dxa"/>
            <w:tcBorders>
              <w:top w:val="nil"/>
              <w:left w:val="nil"/>
              <w:bottom w:val="nil"/>
              <w:right w:val="nil"/>
            </w:tcBorders>
            <w:shd w:val="clear" w:color="auto" w:fill="auto"/>
            <w:noWrap/>
            <w:vAlign w:val="bottom"/>
            <w:hideMark/>
          </w:tcPr>
          <w:p w14:paraId="10274EE6" w14:textId="77777777" w:rsidR="00180C93" w:rsidRPr="0039183F" w:rsidRDefault="00180C93"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E4E70"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Nre. autocars (previsió)</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180C93" w:rsidRPr="0039183F" w:rsidRDefault="00180C93"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180C93" w:rsidRPr="0039183F" w14:paraId="338E5D7E" w14:textId="77777777" w:rsidTr="001470E3">
        <w:trPr>
          <w:trHeight w:val="420"/>
        </w:trPr>
        <w:tc>
          <w:tcPr>
            <w:tcW w:w="960" w:type="dxa"/>
            <w:tcBorders>
              <w:top w:val="nil"/>
              <w:left w:val="nil"/>
              <w:bottom w:val="nil"/>
              <w:right w:val="nil"/>
            </w:tcBorders>
            <w:shd w:val="clear" w:color="auto" w:fill="auto"/>
            <w:noWrap/>
            <w:vAlign w:val="bottom"/>
            <w:hideMark/>
          </w:tcPr>
          <w:p w14:paraId="5765F790" w14:textId="77777777" w:rsidR="00180C93" w:rsidRPr="0039183F" w:rsidRDefault="00180C93"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180C93" w:rsidRPr="0039183F" w:rsidRDefault="00180C93" w:rsidP="001470E3">
            <w:pPr>
              <w:rPr>
                <w:rFonts w:cs="Arial"/>
                <w:b/>
                <w:bCs/>
                <w:color w:val="000000"/>
                <w:sz w:val="18"/>
                <w:szCs w:val="18"/>
                <w:lang w:eastAsia="ca-E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4AE33AE" w14:textId="77777777" w:rsidR="00180C93" w:rsidRPr="0039183F" w:rsidRDefault="00180C93"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180C93" w:rsidRPr="0039183F" w:rsidRDefault="00180C93"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180C93" w:rsidRPr="0039183F" w14:paraId="1AE3CF9F" w14:textId="77777777" w:rsidTr="001470E3">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180C93" w:rsidRPr="0039183F" w:rsidRDefault="00180C93" w:rsidP="001470E3">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6372B5FD" w:rsidR="00180C93" w:rsidRPr="0039183F" w:rsidRDefault="00180C93" w:rsidP="001470E3">
            <w:pPr>
              <w:jc w:val="center"/>
              <w:rPr>
                <w:rFonts w:cs="Arial"/>
                <w:color w:val="000000"/>
                <w:sz w:val="18"/>
                <w:szCs w:val="18"/>
                <w:lang w:eastAsia="ca-ES"/>
              </w:rPr>
            </w:pPr>
            <w:r w:rsidRPr="0039183F">
              <w:rPr>
                <w:rFonts w:cs="Arial"/>
                <w:color w:val="000000"/>
                <w:sz w:val="18"/>
                <w:szCs w:val="18"/>
                <w:lang w:eastAsia="ca-ES"/>
              </w:rPr>
              <w:t>2</w:t>
            </w:r>
            <w:r w:rsidR="00E77A9D">
              <w:rPr>
                <w:rFonts w:cs="Arial"/>
                <w:color w:val="000000"/>
                <w:sz w:val="18"/>
                <w:szCs w:val="18"/>
                <w:lang w:eastAsia="ca-ES"/>
              </w:rPr>
              <w:t>67</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D750A2" w14:textId="0EF85DF4" w:rsidR="00180C93" w:rsidRPr="0039183F" w:rsidRDefault="00E77A9D" w:rsidP="001470E3">
            <w:pPr>
              <w:jc w:val="center"/>
              <w:rPr>
                <w:rFonts w:cs="Arial"/>
                <w:color w:val="000000"/>
                <w:sz w:val="18"/>
                <w:szCs w:val="18"/>
                <w:lang w:eastAsia="ca-ES"/>
              </w:rPr>
            </w:pPr>
            <w:r>
              <w:rPr>
                <w:rFonts w:cs="Arial"/>
                <w:color w:val="000000"/>
                <w:sz w:val="18"/>
                <w:szCs w:val="18"/>
                <w:lang w:eastAsia="ca-ES"/>
              </w:rPr>
              <w:t>0</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700EED0F" w:rsidR="00180C93" w:rsidRPr="0039183F" w:rsidRDefault="00E77A9D" w:rsidP="00E77A9D">
            <w:pPr>
              <w:jc w:val="center"/>
              <w:rPr>
                <w:rFonts w:cs="Arial"/>
                <w:color w:val="000000"/>
                <w:sz w:val="18"/>
                <w:szCs w:val="18"/>
                <w:lang w:eastAsia="ca-ES"/>
              </w:rPr>
            </w:pPr>
            <w:r>
              <w:rPr>
                <w:rFonts w:cs="Arial"/>
                <w:color w:val="000000"/>
                <w:sz w:val="18"/>
                <w:szCs w:val="18"/>
                <w:lang w:eastAsia="ca-ES"/>
              </w:rPr>
              <w:t>1.548</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50D54E31" w:rsidR="00180C93" w:rsidRPr="0039183F" w:rsidRDefault="00E77A9D" w:rsidP="001470E3">
            <w:pPr>
              <w:jc w:val="center"/>
              <w:rPr>
                <w:rFonts w:cs="Arial"/>
                <w:color w:val="000000"/>
                <w:sz w:val="18"/>
                <w:szCs w:val="18"/>
                <w:lang w:eastAsia="ca-ES"/>
              </w:rPr>
            </w:pPr>
            <w:r>
              <w:rPr>
                <w:rFonts w:cs="Arial"/>
                <w:color w:val="000000"/>
                <w:sz w:val="18"/>
                <w:szCs w:val="18"/>
                <w:lang w:eastAsia="ca-ES"/>
              </w:rPr>
              <w:t>335</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34AAEFA8" w:rsidR="00180C93" w:rsidRPr="0039183F" w:rsidRDefault="00E77A9D" w:rsidP="001470E3">
            <w:pPr>
              <w:jc w:val="center"/>
              <w:rPr>
                <w:rFonts w:cs="Arial"/>
                <w:color w:val="000000"/>
                <w:sz w:val="18"/>
                <w:szCs w:val="18"/>
                <w:lang w:eastAsia="ca-ES"/>
              </w:rPr>
            </w:pPr>
            <w:r>
              <w:rPr>
                <w:rFonts w:cs="Arial"/>
                <w:color w:val="000000"/>
                <w:sz w:val="18"/>
                <w:szCs w:val="18"/>
                <w:lang w:eastAsia="ca-ES"/>
              </w:rPr>
              <w:t>38,5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3EDAEB18" w:rsidR="00180C93" w:rsidRPr="0039183F" w:rsidRDefault="00E77A9D" w:rsidP="001470E3">
            <w:pPr>
              <w:jc w:val="center"/>
              <w:rPr>
                <w:rFonts w:cs="Arial"/>
                <w:color w:val="000000"/>
                <w:sz w:val="18"/>
                <w:szCs w:val="18"/>
                <w:lang w:eastAsia="ca-ES"/>
              </w:rPr>
            </w:pPr>
            <w:r>
              <w:rPr>
                <w:rFonts w:cs="Arial"/>
                <w:color w:val="000000"/>
                <w:sz w:val="18"/>
                <w:szCs w:val="18"/>
                <w:lang w:eastAsia="ca-ES"/>
              </w:rPr>
              <w:t>14</w:t>
            </w:r>
          </w:p>
        </w:tc>
      </w:tr>
    </w:tbl>
    <w:p w14:paraId="30A0BF7C" w14:textId="77777777" w:rsidR="00180C93" w:rsidRPr="0039183F" w:rsidRDefault="00180C93" w:rsidP="00180C93">
      <w:pPr>
        <w:pStyle w:val="Pargrafdellista"/>
        <w:ind w:left="360"/>
        <w:rPr>
          <w:b/>
        </w:rPr>
      </w:pPr>
      <w:r w:rsidRPr="0039183F">
        <w:rPr>
          <w:b/>
        </w:rPr>
        <w:tab/>
      </w:r>
    </w:p>
    <w:p w14:paraId="5C40AD52" w14:textId="521C35F7" w:rsidR="008A0E36" w:rsidRDefault="008103E8" w:rsidP="00F56DD4">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punt </w:t>
      </w:r>
      <w:r w:rsidR="005B3F46" w:rsidRPr="00C113FA">
        <w:rPr>
          <w:rFonts w:eastAsia="Batang" w:cs="Arial"/>
          <w:spacing w:val="-3"/>
          <w:szCs w:val="22"/>
        </w:rPr>
        <w:t>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397C2426" w:rsidR="00D44651" w:rsidRPr="0039183F"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39183F"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39183F" w:rsidRDefault="00180C93" w:rsidP="001470E3">
            <w:pPr>
              <w:rPr>
                <w:rFonts w:ascii="Times New Roman" w:hAnsi="Times New Roman"/>
                <w:sz w:val="20"/>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39183F" w:rsidRDefault="00180C93" w:rsidP="001470E3">
            <w:pPr>
              <w:rPr>
                <w:rFonts w:ascii="Times New Roman" w:hAnsi="Times New Roman"/>
                <w:sz w:val="20"/>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39183F" w:rsidRDefault="00180C93" w:rsidP="001470E3">
            <w:pPr>
              <w:rPr>
                <w:rFonts w:ascii="Times New Roman" w:hAnsi="Times New Roman"/>
                <w:sz w:val="20"/>
                <w:lang w:eastAsia="ca-ES"/>
              </w:rPr>
            </w:pPr>
          </w:p>
        </w:tc>
      </w:tr>
      <w:tr w:rsidR="00180C93" w:rsidRPr="0039183F"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B34335" w:rsidRDefault="00180C93" w:rsidP="001470E3">
            <w:pPr>
              <w:jc w:val="center"/>
              <w:rPr>
                <w:rFonts w:cs="Arial"/>
                <w:b/>
                <w:bCs/>
                <w:color w:val="000000"/>
                <w:sz w:val="18"/>
                <w:szCs w:val="18"/>
                <w:lang w:eastAsia="ca-ES"/>
              </w:rPr>
            </w:pPr>
            <w:r w:rsidRPr="00B34335">
              <w:rPr>
                <w:rFonts w:cs="Arial"/>
                <w:b/>
                <w:bCs/>
                <w:color w:val="000000"/>
                <w:sz w:val="18"/>
                <w:szCs w:val="18"/>
                <w:lang w:eastAsia="ca-ES"/>
              </w:rPr>
              <w:t>Nre. total d’hores laborables</w:t>
            </w:r>
          </w:p>
        </w:tc>
      </w:tr>
      <w:tr w:rsidR="00180C93" w:rsidRPr="0039183F"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14930FBD" w:rsidR="00180C93" w:rsidRPr="00B34335" w:rsidRDefault="00E77A9D" w:rsidP="001470E3">
            <w:pPr>
              <w:jc w:val="center"/>
              <w:rPr>
                <w:rFonts w:cs="Arial"/>
                <w:sz w:val="18"/>
                <w:szCs w:val="18"/>
                <w:lang w:eastAsia="ca-ES"/>
              </w:rPr>
            </w:pPr>
            <w:r>
              <w:rPr>
                <w:rFonts w:cs="Arial"/>
                <w:sz w:val="18"/>
                <w:szCs w:val="18"/>
                <w:lang w:eastAsia="ca-ES"/>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7916B484" w:rsidR="00180C93" w:rsidRPr="00B34335" w:rsidRDefault="00E77A9D" w:rsidP="001470E3">
            <w:pPr>
              <w:jc w:val="center"/>
              <w:rPr>
                <w:rFonts w:cs="Arial"/>
                <w:sz w:val="18"/>
                <w:szCs w:val="18"/>
                <w:lang w:eastAsia="ca-ES"/>
              </w:rPr>
            </w:pPr>
            <w:r>
              <w:rPr>
                <w:rFonts w:cs="Arial"/>
                <w:sz w:val="18"/>
                <w:szCs w:val="18"/>
                <w:lang w:eastAsia="ca-ES"/>
              </w:rPr>
              <w:t>4</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64751A4C" w:rsidR="00180C93" w:rsidRPr="00B34335" w:rsidRDefault="00E77A9D" w:rsidP="001470E3">
            <w:pPr>
              <w:jc w:val="center"/>
              <w:rPr>
                <w:rFonts w:cs="Arial"/>
                <w:color w:val="000000"/>
                <w:sz w:val="18"/>
                <w:szCs w:val="18"/>
                <w:lang w:eastAsia="ca-ES"/>
              </w:rPr>
            </w:pPr>
            <w:r>
              <w:rPr>
                <w:rFonts w:cs="Arial"/>
                <w:color w:val="000000"/>
                <w:sz w:val="18"/>
                <w:szCs w:val="18"/>
                <w:lang w:eastAsia="ca-ES"/>
              </w:rPr>
              <w:t>640</w:t>
            </w:r>
          </w:p>
        </w:tc>
      </w:tr>
    </w:tbl>
    <w:p w14:paraId="446960AF" w14:textId="5B201D2E" w:rsidR="00180C93" w:rsidRDefault="00180C93" w:rsidP="00E04EF9">
      <w:pPr>
        <w:jc w:val="both"/>
        <w:rPr>
          <w:b/>
        </w:rPr>
      </w:pPr>
    </w:p>
    <w:p w14:paraId="3B5466B7" w14:textId="77777777" w:rsidR="002D5F92" w:rsidRPr="0039183F" w:rsidRDefault="002D5F92" w:rsidP="005B3F46">
      <w:pPr>
        <w:pStyle w:val="Pargrafdellista"/>
        <w:ind w:left="360"/>
        <w:rPr>
          <w:b/>
        </w:rPr>
      </w:pPr>
    </w:p>
    <w:p w14:paraId="77C61DEF" w14:textId="77777777" w:rsidR="005B3F46" w:rsidRPr="0039183F" w:rsidRDefault="005B3F46" w:rsidP="005B3F46">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w:t>
      </w:r>
      <w:r w:rsidRPr="00C113FA">
        <w:rPr>
          <w:rFonts w:eastAsia="Batang" w:cs="Arial"/>
          <w:spacing w:val="-3"/>
          <w:szCs w:val="22"/>
        </w:rPr>
        <w:t>punt 3.2.3</w:t>
      </w:r>
      <w:r w:rsidRPr="0039183F">
        <w:rPr>
          <w:rFonts w:eastAsia="Batang" w:cs="Arial"/>
          <w:spacing w:val="-3"/>
          <w:szCs w:val="22"/>
        </w:rPr>
        <w:t xml:space="preserve"> del plec)</w:t>
      </w:r>
    </w:p>
    <w:p w14:paraId="0677480C" w14:textId="77777777" w:rsidR="00CC445D" w:rsidRPr="0039183F" w:rsidRDefault="00CC445D" w:rsidP="0028311E"/>
    <w:p w14:paraId="2913AF54" w14:textId="77777777" w:rsidR="0028311E" w:rsidRPr="0039183F" w:rsidRDefault="0028311E" w:rsidP="00E04EF9">
      <w:pPr>
        <w:jc w:val="both"/>
      </w:pPr>
      <w:r w:rsidRPr="0039183F">
        <w:t xml:space="preserve">Per orientar en relació a la dimensió de la Xarxa d’escoles de l’espai natural, es detalla el nombre de centres educatius </w:t>
      </w:r>
      <w:r w:rsidR="00846F6A" w:rsidRPr="0039183F">
        <w:t>de</w:t>
      </w:r>
      <w:r w:rsidRPr="0039183F">
        <w:t xml:space="preserve"> </w:t>
      </w:r>
      <w:r w:rsidR="00846F6A" w:rsidRPr="0039183F">
        <w:t>l’</w:t>
      </w:r>
      <w:r w:rsidRPr="0039183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39183F" w14:paraId="25E00722" w14:textId="77777777" w:rsidTr="004A7057">
        <w:trPr>
          <w:trHeight w:val="423"/>
          <w:jc w:val="center"/>
        </w:trPr>
        <w:tc>
          <w:tcPr>
            <w:tcW w:w="4106" w:type="dxa"/>
            <w:shd w:val="clear" w:color="auto" w:fill="auto"/>
            <w:vAlign w:val="center"/>
          </w:tcPr>
          <w:p w14:paraId="733A017B"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Espai natural</w:t>
            </w:r>
          </w:p>
        </w:tc>
        <w:tc>
          <w:tcPr>
            <w:tcW w:w="1990" w:type="dxa"/>
            <w:shd w:val="clear" w:color="auto" w:fill="auto"/>
            <w:vAlign w:val="center"/>
          </w:tcPr>
          <w:p w14:paraId="1357AEF7"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E77A9D" w:rsidRPr="0039183F" w14:paraId="78B1ABCA" w14:textId="77777777" w:rsidTr="004A7057">
        <w:trPr>
          <w:trHeight w:val="452"/>
          <w:jc w:val="center"/>
        </w:trPr>
        <w:tc>
          <w:tcPr>
            <w:tcW w:w="4106" w:type="dxa"/>
            <w:shd w:val="clear" w:color="auto" w:fill="auto"/>
            <w:vAlign w:val="center"/>
          </w:tcPr>
          <w:p w14:paraId="1E7E6F2E" w14:textId="0C63C9D4" w:rsidR="00E77A9D" w:rsidRPr="0039183F" w:rsidRDefault="00E77A9D" w:rsidP="00E77A9D">
            <w:pPr>
              <w:tabs>
                <w:tab w:val="left" w:pos="-720"/>
                <w:tab w:val="num" w:pos="1789"/>
              </w:tabs>
              <w:suppressAutoHyphens/>
              <w:jc w:val="center"/>
              <w:rPr>
                <w:rFonts w:eastAsia="Batang" w:cs="Arial"/>
                <w:color w:val="FF0000"/>
                <w:spacing w:val="-3"/>
                <w:sz w:val="18"/>
                <w:szCs w:val="18"/>
              </w:rPr>
            </w:pPr>
            <w:r w:rsidRPr="0069503A">
              <w:rPr>
                <w:rFonts w:eastAsia="Batang" w:cs="Arial"/>
                <w:spacing w:val="-3"/>
                <w:sz w:val="18"/>
                <w:szCs w:val="18"/>
              </w:rPr>
              <w:t>PN Cap de Creus</w:t>
            </w:r>
          </w:p>
        </w:tc>
        <w:tc>
          <w:tcPr>
            <w:tcW w:w="1990" w:type="dxa"/>
            <w:shd w:val="clear" w:color="auto" w:fill="auto"/>
            <w:vAlign w:val="center"/>
          </w:tcPr>
          <w:p w14:paraId="737C0AA7" w14:textId="7108DA1D" w:rsidR="00E77A9D" w:rsidRPr="0039183F" w:rsidRDefault="00E77A9D" w:rsidP="00E77A9D">
            <w:pPr>
              <w:tabs>
                <w:tab w:val="left" w:pos="-720"/>
                <w:tab w:val="num" w:pos="1789"/>
              </w:tabs>
              <w:suppressAutoHyphens/>
              <w:jc w:val="center"/>
              <w:rPr>
                <w:rFonts w:eastAsia="Batang" w:cs="Arial"/>
                <w:color w:val="FF0000"/>
                <w:spacing w:val="-3"/>
                <w:sz w:val="18"/>
                <w:szCs w:val="18"/>
              </w:rPr>
            </w:pPr>
            <w:r>
              <w:rPr>
                <w:rFonts w:eastAsia="Batang" w:cs="Arial"/>
                <w:spacing w:val="-3"/>
                <w:sz w:val="18"/>
                <w:szCs w:val="18"/>
              </w:rPr>
              <w:t>13 centres de primària i 5 centres secundària</w:t>
            </w:r>
          </w:p>
        </w:tc>
      </w:tr>
    </w:tbl>
    <w:p w14:paraId="53185FCA" w14:textId="77777777" w:rsidR="0028311E" w:rsidRPr="0039183F" w:rsidRDefault="0028311E" w:rsidP="0028311E"/>
    <w:p w14:paraId="691FA883" w14:textId="4961EBE1" w:rsidR="00846F6A" w:rsidRDefault="00BC3CB7" w:rsidP="00E04EF9">
      <w:pPr>
        <w:jc w:val="both"/>
      </w:pPr>
      <w:r w:rsidRPr="00E77A9D">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E77A9D">
        <w:t>en aquesta</w:t>
      </w:r>
      <w:r w:rsidRPr="00E77A9D">
        <w:t xml:space="preserve"> Xarxa. I, finalment, l</w:t>
      </w:r>
      <w:r w:rsidR="00846F6A" w:rsidRPr="00E77A9D">
        <w:t xml:space="preserve">es hores </w:t>
      </w:r>
      <w:r w:rsidRPr="00E77A9D">
        <w:t xml:space="preserve">de dedicació </w:t>
      </w:r>
      <w:r w:rsidR="00846F6A" w:rsidRPr="00E77A9D">
        <w:t xml:space="preserve">previstes per </w:t>
      </w:r>
      <w:r w:rsidRPr="00E77A9D">
        <w:t xml:space="preserve">dur a terme les tasques descrites en el </w:t>
      </w:r>
      <w:r w:rsidRPr="00C113FA">
        <w:rPr>
          <w:rFonts w:eastAsia="Batang" w:cs="Arial"/>
          <w:spacing w:val="-3"/>
          <w:szCs w:val="22"/>
        </w:rPr>
        <w:t>punt 3.2.3</w:t>
      </w:r>
      <w:r w:rsidRPr="00E77A9D">
        <w:rPr>
          <w:rFonts w:eastAsia="Batang" w:cs="Arial"/>
          <w:spacing w:val="-3"/>
          <w:szCs w:val="22"/>
        </w:rPr>
        <w:t xml:space="preserve"> del plec</w:t>
      </w:r>
      <w:r w:rsidR="00846F6A" w:rsidRPr="00E77A9D">
        <w:t>:</w:t>
      </w:r>
      <w:r w:rsidR="002A4E14" w:rsidRPr="00E77A9D">
        <w:t xml:space="preserve"> </w:t>
      </w:r>
    </w:p>
    <w:p w14:paraId="4CA2E351" w14:textId="1FF76655" w:rsidR="000D74DD" w:rsidRDefault="000D74DD" w:rsidP="00E04EF9">
      <w:pPr>
        <w:jc w:val="both"/>
      </w:pPr>
    </w:p>
    <w:p w14:paraId="2AE900FB" w14:textId="77777777" w:rsidR="000633DD" w:rsidRPr="0039183F"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9183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0633DD" w:rsidRPr="0039183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9183F"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9183F" w:rsidRDefault="000633DD" w:rsidP="001470E3">
            <w:pPr>
              <w:jc w:val="center"/>
              <w:rPr>
                <w:rFonts w:cs="Arial"/>
                <w:b/>
                <w:bCs/>
                <w:color w:val="000000"/>
                <w:sz w:val="18"/>
                <w:szCs w:val="18"/>
                <w:lang w:eastAsia="ca-ES"/>
              </w:rPr>
            </w:pPr>
          </w:p>
        </w:tc>
      </w:tr>
      <w:tr w:rsidR="000633DD" w:rsidRPr="0039183F"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77777777" w:rsidR="000633DD" w:rsidRPr="0039183F" w:rsidRDefault="000633DD" w:rsidP="001470E3">
            <w:pPr>
              <w:jc w:val="center"/>
              <w:rPr>
                <w:rFonts w:cs="Arial"/>
                <w:sz w:val="18"/>
                <w:szCs w:val="18"/>
                <w:lang w:eastAsia="ca-ES"/>
              </w:rPr>
            </w:pPr>
            <w:r w:rsidRPr="0039183F">
              <w:rPr>
                <w:rFonts w:cs="Arial"/>
                <w:sz w:val="18"/>
                <w:szCs w:val="18"/>
                <w:lang w:eastAsia="ca-ES"/>
              </w:rPr>
              <w:t>2</w:t>
            </w:r>
          </w:p>
        </w:tc>
      </w:tr>
      <w:tr w:rsidR="000633DD" w:rsidRPr="0039183F"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39183F" w:rsidRDefault="000633DD" w:rsidP="001470E3">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39183F" w:rsidRDefault="000633DD" w:rsidP="001470E3">
            <w:pPr>
              <w:jc w:val="center"/>
              <w:rPr>
                <w:rFonts w:cs="Arial"/>
                <w:sz w:val="18"/>
                <w:szCs w:val="18"/>
                <w:lang w:eastAsia="ca-ES"/>
              </w:rPr>
            </w:pPr>
            <w:r w:rsidRPr="0039183F">
              <w:rPr>
                <w:rFonts w:cs="Arial"/>
                <w:sz w:val="18"/>
                <w:szCs w:val="18"/>
                <w:lang w:eastAsia="ca-ES"/>
              </w:rPr>
              <w:t>1</w:t>
            </w:r>
          </w:p>
        </w:tc>
      </w:tr>
      <w:tr w:rsidR="000633DD" w:rsidRPr="0039183F"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77777777" w:rsidR="000633DD" w:rsidRPr="0039183F" w:rsidRDefault="000633DD" w:rsidP="001470E3">
            <w:pPr>
              <w:jc w:val="center"/>
              <w:rPr>
                <w:rFonts w:cs="Arial"/>
                <w:sz w:val="18"/>
                <w:szCs w:val="18"/>
                <w:lang w:eastAsia="ca-ES"/>
              </w:rPr>
            </w:pPr>
            <w:r w:rsidRPr="0039183F">
              <w:rPr>
                <w:rFonts w:cs="Arial"/>
                <w:sz w:val="18"/>
                <w:szCs w:val="18"/>
                <w:lang w:eastAsia="ca-ES"/>
              </w:rPr>
              <w:t>2</w:t>
            </w:r>
          </w:p>
        </w:tc>
      </w:tr>
      <w:tr w:rsidR="000633DD" w:rsidRPr="0039183F"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77777777" w:rsidR="000633DD" w:rsidRPr="0039183F" w:rsidRDefault="000633DD" w:rsidP="001470E3">
            <w:pPr>
              <w:jc w:val="center"/>
              <w:rPr>
                <w:rFonts w:cs="Arial"/>
                <w:sz w:val="18"/>
                <w:szCs w:val="18"/>
                <w:lang w:eastAsia="ca-ES"/>
              </w:rPr>
            </w:pPr>
            <w:r w:rsidRPr="0039183F">
              <w:rPr>
                <w:rFonts w:cs="Arial"/>
                <w:sz w:val="18"/>
                <w:szCs w:val="18"/>
                <w:lang w:eastAsia="ca-ES"/>
              </w:rPr>
              <w:t>2</w:t>
            </w:r>
          </w:p>
        </w:tc>
      </w:tr>
      <w:tr w:rsidR="000633DD" w:rsidRPr="0039183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9183F" w:rsidRDefault="000633DD" w:rsidP="001470E3">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77777777" w:rsidR="000633DD" w:rsidRPr="0039183F" w:rsidRDefault="000633DD" w:rsidP="001470E3">
            <w:pPr>
              <w:jc w:val="center"/>
              <w:rPr>
                <w:rFonts w:eastAsia="Batang" w:cs="Arial"/>
                <w:spacing w:val="-3"/>
                <w:sz w:val="18"/>
                <w:szCs w:val="18"/>
                <w:lang w:eastAsia="ca-ES"/>
              </w:rPr>
            </w:pPr>
            <w:r w:rsidRPr="0039183F">
              <w:rPr>
                <w:rFonts w:eastAsia="Batang" w:cs="Arial"/>
                <w:spacing w:val="-3"/>
                <w:sz w:val="18"/>
                <w:szCs w:val="18"/>
                <w:lang w:eastAsia="ca-ES"/>
              </w:rPr>
              <w:t>403</w:t>
            </w:r>
          </w:p>
        </w:tc>
      </w:tr>
    </w:tbl>
    <w:p w14:paraId="4EAC0ADD" w14:textId="5007F620" w:rsidR="000633DD" w:rsidRPr="0039183F" w:rsidRDefault="000633DD" w:rsidP="00F56DD4"/>
    <w:p w14:paraId="61194872" w14:textId="77777777" w:rsidR="00C113FA" w:rsidRDefault="00C113FA" w:rsidP="00E00C95">
      <w:pPr>
        <w:rPr>
          <w:b/>
        </w:rPr>
      </w:pPr>
    </w:p>
    <w:p w14:paraId="5A083128" w14:textId="55D4D5C2" w:rsidR="00E00C95" w:rsidRPr="0039183F" w:rsidRDefault="001E48DC" w:rsidP="00E00C95">
      <w:pPr>
        <w:rPr>
          <w:b/>
        </w:rPr>
      </w:pPr>
      <w:r w:rsidRPr="0039183F">
        <w:rPr>
          <w:b/>
        </w:rPr>
        <w:lastRenderedPageBreak/>
        <w:t>PROMOCIÓ DEL VOLUNTARIAT</w:t>
      </w:r>
    </w:p>
    <w:p w14:paraId="0D0B8C3C" w14:textId="77777777" w:rsidR="00E00C95" w:rsidRPr="0039183F" w:rsidRDefault="00E00C95" w:rsidP="00E00C95">
      <w:pPr>
        <w:rPr>
          <w:b/>
        </w:rPr>
      </w:pPr>
    </w:p>
    <w:p w14:paraId="7F12F854" w14:textId="2FEC45FD" w:rsidR="00E00C95" w:rsidRPr="00E77A9D" w:rsidRDefault="00E00C95" w:rsidP="00E04EF9">
      <w:pPr>
        <w:jc w:val="both"/>
        <w:rPr>
          <w:rStyle w:val="Enlla"/>
          <w:rFonts w:cs="Arial"/>
          <w:color w:val="auto"/>
          <w:szCs w:val="22"/>
          <w:u w:val="none"/>
        </w:rPr>
      </w:pPr>
      <w:r w:rsidRPr="00E77A9D">
        <w:t xml:space="preserve">Aquest espai natural forma part de la </w:t>
      </w:r>
      <w:hyperlink r:id="rId8" w:tgtFrame="_self" w:tooltip="Taula de Voluntariat Ambiental del Pirineu Oriental" w:history="1">
        <w:r w:rsidRPr="00E77A9D">
          <w:rPr>
            <w:rStyle w:val="Enlla"/>
            <w:rFonts w:cs="Arial"/>
            <w:color w:val="auto"/>
            <w:szCs w:val="22"/>
            <w:u w:val="none"/>
          </w:rPr>
          <w:t>Taula de Voluntariat Ambiental del</w:t>
        </w:r>
        <w:r w:rsidR="00E77A9D" w:rsidRPr="00E77A9D">
          <w:rPr>
            <w:rStyle w:val="Enlla"/>
            <w:rFonts w:cs="Arial"/>
            <w:color w:val="auto"/>
            <w:szCs w:val="22"/>
            <w:u w:val="none"/>
          </w:rPr>
          <w:t>s ENPE de l’Empordà.</w:t>
        </w:r>
      </w:hyperlink>
    </w:p>
    <w:p w14:paraId="0BC4F491" w14:textId="45D286C7" w:rsidR="00256D9E" w:rsidRDefault="00256D9E" w:rsidP="00E04EF9">
      <w:pPr>
        <w:jc w:val="both"/>
        <w:rPr>
          <w:rStyle w:val="Enlla"/>
          <w:rFonts w:cs="Arial"/>
          <w:color w:val="00B050"/>
          <w:szCs w:val="22"/>
          <w:u w:val="none"/>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punt </w:t>
      </w:r>
      <w:r w:rsidR="00F52F14" w:rsidRPr="00C113FA">
        <w:t>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460FD679" w:rsidR="00C419B6" w:rsidRPr="0039183F" w:rsidRDefault="00E77A9D"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60</w:t>
            </w:r>
          </w:p>
        </w:tc>
        <w:tc>
          <w:tcPr>
            <w:tcW w:w="2698" w:type="dxa"/>
            <w:shd w:val="clear" w:color="auto" w:fill="BDD6EE" w:themeFill="accent1" w:themeFillTint="66"/>
            <w:vAlign w:val="center"/>
          </w:tcPr>
          <w:p w14:paraId="1998B192" w14:textId="4323262F" w:rsidR="00C419B6" w:rsidRPr="0039183F" w:rsidRDefault="00C419B6" w:rsidP="00C419B6">
            <w:pPr>
              <w:tabs>
                <w:tab w:val="left" w:pos="-720"/>
                <w:tab w:val="num" w:pos="1789"/>
              </w:tabs>
              <w:suppressAutoHyphens/>
              <w:jc w:val="center"/>
              <w:rPr>
                <w:rFonts w:eastAsia="Batang" w:cs="Arial"/>
                <w:spacing w:val="-3"/>
                <w:sz w:val="18"/>
                <w:szCs w:val="18"/>
              </w:rPr>
            </w:pPr>
            <w:r w:rsidRPr="0039183F">
              <w:rPr>
                <w:rFonts w:eastAsia="Batang" w:cs="Arial"/>
                <w:spacing w:val="-3"/>
                <w:sz w:val="18"/>
                <w:szCs w:val="18"/>
              </w:rPr>
              <w:t>20</w:t>
            </w:r>
          </w:p>
        </w:tc>
      </w:tr>
    </w:tbl>
    <w:p w14:paraId="7AF079DB" w14:textId="77777777" w:rsidR="002C363D" w:rsidRPr="0039183F" w:rsidRDefault="002C363D" w:rsidP="002C363D">
      <w:pPr>
        <w:pStyle w:val="Pargrafdellista"/>
        <w:rPr>
          <w:rFonts w:cs="Arial"/>
          <w:b/>
          <w:szCs w:val="22"/>
        </w:rPr>
      </w:pPr>
    </w:p>
    <w:p w14:paraId="785AFEB9" w14:textId="77777777" w:rsidR="002C363D" w:rsidRPr="0039183F" w:rsidRDefault="002C363D" w:rsidP="00B57DB8">
      <w:pPr>
        <w:pStyle w:val="Pargrafdellista"/>
        <w:rPr>
          <w:rFonts w:cs="Arial"/>
          <w:b/>
          <w:szCs w:val="22"/>
        </w:rPr>
      </w:pPr>
    </w:p>
    <w:p w14:paraId="26BADC17" w14:textId="77777777" w:rsidR="00CB0C1C" w:rsidRPr="0039183F" w:rsidRDefault="00AC3EF2" w:rsidP="00CB0C1C">
      <w:pPr>
        <w:rPr>
          <w:rFonts w:cs="Arial"/>
          <w:b/>
          <w:szCs w:val="22"/>
        </w:rPr>
      </w:pPr>
      <w:r w:rsidRPr="0039183F">
        <w:rPr>
          <w:rFonts w:cs="Arial"/>
          <w:b/>
          <w:szCs w:val="22"/>
        </w:rPr>
        <w:t>GESTIÓ I COORDINACIÓ DELS SERVEIS</w:t>
      </w:r>
    </w:p>
    <w:p w14:paraId="05552B95" w14:textId="77777777" w:rsidR="00C113FA" w:rsidRDefault="00C113FA" w:rsidP="00AC3EF2"/>
    <w:p w14:paraId="699A27DC" w14:textId="21FD1682" w:rsidR="00AC3EF2" w:rsidRPr="0039183F" w:rsidRDefault="00E00C95" w:rsidP="00AC3EF2">
      <w:pPr>
        <w:rPr>
          <w:rFonts w:cs="Arial"/>
          <w:spacing w:val="-3"/>
          <w:szCs w:val="22"/>
        </w:rPr>
      </w:pPr>
      <w:r w:rsidRPr="0039183F">
        <w:t xml:space="preserve">S’estableix </w:t>
      </w:r>
      <w:r w:rsidR="00AC3EF2" w:rsidRPr="0039183F">
        <w:t xml:space="preserve">el nombre màxim d’hores anuals </w:t>
      </w:r>
      <w:r w:rsidR="00AC3EF2" w:rsidRPr="0039183F">
        <w:rPr>
          <w:rFonts w:cs="Arial"/>
          <w:spacing w:val="-3"/>
          <w:szCs w:val="22"/>
        </w:rPr>
        <w:t xml:space="preserve">previstes per realitzar, en aquest espai natural, les tasques de gestió i coordinació dels serveis </w:t>
      </w:r>
      <w:r w:rsidR="00AC3EF2" w:rsidRPr="0039183F">
        <w:t xml:space="preserve">descrites en el punt </w:t>
      </w:r>
      <w:r w:rsidR="00AC3EF2" w:rsidRPr="00C113FA">
        <w:t>3.</w:t>
      </w:r>
      <w:r w:rsidR="00AC3EF2" w:rsidRPr="0039183F">
        <w:t>4 del plec</w:t>
      </w:r>
      <w:r w:rsidR="00AC3EF2" w:rsidRPr="0039183F">
        <w:rPr>
          <w:rFonts w:cs="Arial"/>
          <w:spacing w:val="-3"/>
          <w:szCs w:val="22"/>
        </w:rPr>
        <w:t>:</w:t>
      </w:r>
    </w:p>
    <w:p w14:paraId="368E8A82" w14:textId="77777777" w:rsidR="00565614" w:rsidRPr="0039183F"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565614" w:rsidRPr="0039183F" w14:paraId="56D114A7" w14:textId="77777777" w:rsidTr="00E2648A">
        <w:trPr>
          <w:trHeight w:val="423"/>
          <w:jc w:val="center"/>
        </w:trPr>
        <w:tc>
          <w:tcPr>
            <w:tcW w:w="3129" w:type="dxa"/>
            <w:tcBorders>
              <w:bottom w:val="single" w:sz="4" w:space="0" w:color="auto"/>
            </w:tcBorders>
            <w:shd w:val="clear" w:color="auto" w:fill="auto"/>
            <w:vAlign w:val="center"/>
          </w:tcPr>
          <w:p w14:paraId="33F65D13" w14:textId="5F22E347" w:rsidR="00565614" w:rsidRPr="00E77A9D" w:rsidRDefault="00565614" w:rsidP="001470E3">
            <w:pPr>
              <w:tabs>
                <w:tab w:val="left" w:pos="-720"/>
                <w:tab w:val="num" w:pos="1789"/>
              </w:tabs>
              <w:suppressAutoHyphens/>
              <w:jc w:val="center"/>
              <w:rPr>
                <w:rFonts w:eastAsia="Batang" w:cs="Arial"/>
                <w:b/>
                <w:spacing w:val="-3"/>
                <w:sz w:val="18"/>
                <w:szCs w:val="18"/>
              </w:rPr>
            </w:pPr>
            <w:r w:rsidRPr="00E77A9D">
              <w:rPr>
                <w:rFonts w:eastAsia="Batang" w:cs="Arial"/>
                <w:b/>
                <w:spacing w:val="-3"/>
                <w:sz w:val="18"/>
                <w:szCs w:val="18"/>
              </w:rPr>
              <w:t>Hores laborables</w:t>
            </w:r>
            <w:r w:rsidR="00B34335" w:rsidRPr="00E77A9D">
              <w:rPr>
                <w:rFonts w:eastAsia="Batang" w:cs="Arial"/>
                <w:spacing w:val="-3"/>
                <w:sz w:val="18"/>
                <w:szCs w:val="18"/>
                <w:vertAlign w:val="superscript"/>
              </w:rPr>
              <w:t>(1)</w:t>
            </w:r>
          </w:p>
        </w:tc>
        <w:tc>
          <w:tcPr>
            <w:tcW w:w="2698" w:type="dxa"/>
            <w:tcBorders>
              <w:bottom w:val="single" w:sz="4" w:space="0" w:color="auto"/>
            </w:tcBorders>
            <w:vAlign w:val="center"/>
          </w:tcPr>
          <w:p w14:paraId="0D5D7EAB" w14:textId="77777777" w:rsidR="00565614" w:rsidRPr="0039183F" w:rsidRDefault="00565614"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565614" w:rsidRPr="0039183F" w14:paraId="4FB09635" w14:textId="77777777" w:rsidTr="00E2648A">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2E121CCA" w14:textId="0701565E" w:rsidR="00565614" w:rsidRPr="00E77A9D" w:rsidRDefault="000D74DD"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827</w:t>
            </w:r>
          </w:p>
        </w:tc>
        <w:tc>
          <w:tcPr>
            <w:tcW w:w="2698" w:type="dxa"/>
            <w:tcBorders>
              <w:left w:val="single" w:sz="4" w:space="0" w:color="auto"/>
              <w:bottom w:val="single" w:sz="4" w:space="0" w:color="auto"/>
            </w:tcBorders>
            <w:shd w:val="clear" w:color="auto" w:fill="C5E0B3" w:themeFill="accent6" w:themeFillTint="66"/>
            <w:vAlign w:val="center"/>
          </w:tcPr>
          <w:p w14:paraId="07E74E39" w14:textId="08012994" w:rsidR="00565614" w:rsidRPr="0039183F" w:rsidRDefault="00E77A9D" w:rsidP="001470E3">
            <w:pPr>
              <w:tabs>
                <w:tab w:val="left" w:pos="-720"/>
                <w:tab w:val="num" w:pos="1789"/>
              </w:tabs>
              <w:suppressAutoHyphens/>
              <w:jc w:val="center"/>
              <w:rPr>
                <w:rFonts w:eastAsia="Batang" w:cs="Arial"/>
                <w:spacing w:val="-3"/>
                <w:sz w:val="18"/>
                <w:szCs w:val="18"/>
              </w:rPr>
            </w:pPr>
            <w:r>
              <w:rPr>
                <w:rFonts w:eastAsia="Batang" w:cs="Arial"/>
                <w:spacing w:val="-3"/>
                <w:sz w:val="18"/>
                <w:szCs w:val="18"/>
              </w:rPr>
              <w:t>201</w:t>
            </w:r>
          </w:p>
        </w:tc>
      </w:tr>
      <w:tr w:rsidR="000554B8" w:rsidRPr="000554B8" w14:paraId="7B2C394F" w14:textId="77777777" w:rsidTr="00E2648A">
        <w:trPr>
          <w:trHeight w:val="381"/>
          <w:jc w:val="center"/>
        </w:trPr>
        <w:tc>
          <w:tcPr>
            <w:tcW w:w="5827" w:type="dxa"/>
            <w:gridSpan w:val="2"/>
            <w:tcBorders>
              <w:top w:val="single" w:sz="4" w:space="0" w:color="auto"/>
              <w:left w:val="nil"/>
              <w:bottom w:val="nil"/>
              <w:right w:val="nil"/>
            </w:tcBorders>
            <w:shd w:val="clear" w:color="auto" w:fill="auto"/>
            <w:vAlign w:val="center"/>
          </w:tcPr>
          <w:p w14:paraId="7130E0C7" w14:textId="1BC7BE0B" w:rsidR="00E2648A" w:rsidRPr="00E77A9D" w:rsidRDefault="00E2648A" w:rsidP="00E2648A">
            <w:pPr>
              <w:tabs>
                <w:tab w:val="left" w:pos="-720"/>
                <w:tab w:val="num" w:pos="1789"/>
              </w:tabs>
              <w:suppressAutoHyphens/>
              <w:jc w:val="both"/>
              <w:rPr>
                <w:rFonts w:eastAsia="Batang" w:cs="Arial"/>
                <w:spacing w:val="-3"/>
                <w:sz w:val="18"/>
                <w:szCs w:val="18"/>
              </w:rPr>
            </w:pPr>
            <w:r w:rsidRPr="00E77A9D">
              <w:rPr>
                <w:rFonts w:eastAsia="Batang" w:cs="Arial"/>
                <w:spacing w:val="-3"/>
                <w:sz w:val="18"/>
                <w:szCs w:val="18"/>
                <w:vertAlign w:val="superscript"/>
              </w:rPr>
              <w:t>(1)</w:t>
            </w:r>
            <w:r w:rsidRPr="00E77A9D">
              <w:rPr>
                <w:sz w:val="18"/>
                <w:szCs w:val="18"/>
              </w:rPr>
              <w:t>Inclou les hores destinades a la formació inicial i/o a l’avaluació anual</w:t>
            </w:r>
          </w:p>
        </w:tc>
      </w:tr>
    </w:tbl>
    <w:p w14:paraId="447F3D41" w14:textId="63F3D1E2" w:rsidR="00565614" w:rsidRPr="0039183F" w:rsidRDefault="00B34335" w:rsidP="00565614">
      <w:pPr>
        <w:rPr>
          <w:b/>
        </w:rPr>
      </w:pPr>
      <w:r>
        <w:rPr>
          <w:rFonts w:eastAsia="Batang" w:cs="Arial"/>
          <w:color w:val="FF0000"/>
          <w:spacing w:val="-3"/>
          <w:sz w:val="18"/>
          <w:szCs w:val="18"/>
          <w:vertAlign w:val="superscript"/>
        </w:rPr>
        <w:t xml:space="preserve">                                                   </w:t>
      </w:r>
      <w:bookmarkStart w:id="0" w:name="_GoBack"/>
      <w:bookmarkEnd w:id="0"/>
    </w:p>
    <w:sectPr w:rsidR="00565614" w:rsidRPr="0039183F"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17310"/>
    <w:rsid w:val="000177D3"/>
    <w:rsid w:val="000273CB"/>
    <w:rsid w:val="000413C2"/>
    <w:rsid w:val="0004232A"/>
    <w:rsid w:val="000554B8"/>
    <w:rsid w:val="000633DD"/>
    <w:rsid w:val="00066068"/>
    <w:rsid w:val="0006639E"/>
    <w:rsid w:val="00066DFC"/>
    <w:rsid w:val="00087DFC"/>
    <w:rsid w:val="0009351E"/>
    <w:rsid w:val="000B489C"/>
    <w:rsid w:val="000B539E"/>
    <w:rsid w:val="000B78A4"/>
    <w:rsid w:val="000B7BAC"/>
    <w:rsid w:val="000C0DDE"/>
    <w:rsid w:val="000C6E6A"/>
    <w:rsid w:val="000D3C7F"/>
    <w:rsid w:val="000D74DD"/>
    <w:rsid w:val="000F3D7B"/>
    <w:rsid w:val="00120353"/>
    <w:rsid w:val="00120A3E"/>
    <w:rsid w:val="001250E4"/>
    <w:rsid w:val="001271FC"/>
    <w:rsid w:val="00130E50"/>
    <w:rsid w:val="00133AF0"/>
    <w:rsid w:val="0014405A"/>
    <w:rsid w:val="001470E3"/>
    <w:rsid w:val="00150FCB"/>
    <w:rsid w:val="001541BA"/>
    <w:rsid w:val="00155FD1"/>
    <w:rsid w:val="00180C93"/>
    <w:rsid w:val="00196409"/>
    <w:rsid w:val="00196FAC"/>
    <w:rsid w:val="001A6481"/>
    <w:rsid w:val="001E1BBA"/>
    <w:rsid w:val="001E48DC"/>
    <w:rsid w:val="001F28D7"/>
    <w:rsid w:val="00201605"/>
    <w:rsid w:val="002145CB"/>
    <w:rsid w:val="00220AE2"/>
    <w:rsid w:val="00220BE7"/>
    <w:rsid w:val="00234182"/>
    <w:rsid w:val="00234443"/>
    <w:rsid w:val="00256D9E"/>
    <w:rsid w:val="00261149"/>
    <w:rsid w:val="00267155"/>
    <w:rsid w:val="00271BE9"/>
    <w:rsid w:val="0028311E"/>
    <w:rsid w:val="002A4E14"/>
    <w:rsid w:val="002A6616"/>
    <w:rsid w:val="002C363D"/>
    <w:rsid w:val="002C4056"/>
    <w:rsid w:val="002C566C"/>
    <w:rsid w:val="002C7235"/>
    <w:rsid w:val="002D37F1"/>
    <w:rsid w:val="002D4AF3"/>
    <w:rsid w:val="002D5F92"/>
    <w:rsid w:val="002D6700"/>
    <w:rsid w:val="002D7A77"/>
    <w:rsid w:val="002E4AC0"/>
    <w:rsid w:val="002E5A5B"/>
    <w:rsid w:val="003209A0"/>
    <w:rsid w:val="003270C9"/>
    <w:rsid w:val="00336A5E"/>
    <w:rsid w:val="00350BFC"/>
    <w:rsid w:val="00367801"/>
    <w:rsid w:val="00375653"/>
    <w:rsid w:val="00375963"/>
    <w:rsid w:val="003835F1"/>
    <w:rsid w:val="0038489E"/>
    <w:rsid w:val="00390FE0"/>
    <w:rsid w:val="0039183F"/>
    <w:rsid w:val="003C50D3"/>
    <w:rsid w:val="003D585A"/>
    <w:rsid w:val="003E49BC"/>
    <w:rsid w:val="00406B46"/>
    <w:rsid w:val="00422BBF"/>
    <w:rsid w:val="00422F54"/>
    <w:rsid w:val="00431CB5"/>
    <w:rsid w:val="004410ED"/>
    <w:rsid w:val="00467784"/>
    <w:rsid w:val="00473EBC"/>
    <w:rsid w:val="00476115"/>
    <w:rsid w:val="004872AF"/>
    <w:rsid w:val="004A67E3"/>
    <w:rsid w:val="004A7057"/>
    <w:rsid w:val="004C1C03"/>
    <w:rsid w:val="004C34D8"/>
    <w:rsid w:val="004E1560"/>
    <w:rsid w:val="00507808"/>
    <w:rsid w:val="00507EFC"/>
    <w:rsid w:val="00531A1C"/>
    <w:rsid w:val="00531CEC"/>
    <w:rsid w:val="00554074"/>
    <w:rsid w:val="00563ADD"/>
    <w:rsid w:val="00565614"/>
    <w:rsid w:val="005657A4"/>
    <w:rsid w:val="0057165F"/>
    <w:rsid w:val="00575FC9"/>
    <w:rsid w:val="005B09BF"/>
    <w:rsid w:val="005B3F46"/>
    <w:rsid w:val="005D0DC0"/>
    <w:rsid w:val="005E42C4"/>
    <w:rsid w:val="005E67DC"/>
    <w:rsid w:val="005F7634"/>
    <w:rsid w:val="00600360"/>
    <w:rsid w:val="006050A8"/>
    <w:rsid w:val="0063084D"/>
    <w:rsid w:val="00636CEF"/>
    <w:rsid w:val="0063704B"/>
    <w:rsid w:val="00645E73"/>
    <w:rsid w:val="00654141"/>
    <w:rsid w:val="00655AC1"/>
    <w:rsid w:val="00655CB0"/>
    <w:rsid w:val="0065733E"/>
    <w:rsid w:val="00667050"/>
    <w:rsid w:val="00671CDE"/>
    <w:rsid w:val="00673677"/>
    <w:rsid w:val="00690AC6"/>
    <w:rsid w:val="006A10FD"/>
    <w:rsid w:val="006B36CD"/>
    <w:rsid w:val="006C5A31"/>
    <w:rsid w:val="006D1A2A"/>
    <w:rsid w:val="006D47FA"/>
    <w:rsid w:val="006E463E"/>
    <w:rsid w:val="006E4F01"/>
    <w:rsid w:val="006E769E"/>
    <w:rsid w:val="006F70A8"/>
    <w:rsid w:val="007004E2"/>
    <w:rsid w:val="0071670A"/>
    <w:rsid w:val="00717C64"/>
    <w:rsid w:val="00727679"/>
    <w:rsid w:val="007367CB"/>
    <w:rsid w:val="00742A57"/>
    <w:rsid w:val="00745BFD"/>
    <w:rsid w:val="00761976"/>
    <w:rsid w:val="00764849"/>
    <w:rsid w:val="007708A2"/>
    <w:rsid w:val="007937C2"/>
    <w:rsid w:val="00793C60"/>
    <w:rsid w:val="007A7AB6"/>
    <w:rsid w:val="007A7C22"/>
    <w:rsid w:val="007B2247"/>
    <w:rsid w:val="007F4343"/>
    <w:rsid w:val="008020A9"/>
    <w:rsid w:val="00804299"/>
    <w:rsid w:val="00806820"/>
    <w:rsid w:val="008103E8"/>
    <w:rsid w:val="00834EFD"/>
    <w:rsid w:val="00836131"/>
    <w:rsid w:val="008425B9"/>
    <w:rsid w:val="00846F6A"/>
    <w:rsid w:val="008557E4"/>
    <w:rsid w:val="00864524"/>
    <w:rsid w:val="008659B7"/>
    <w:rsid w:val="00865BBB"/>
    <w:rsid w:val="00865FE2"/>
    <w:rsid w:val="008716CB"/>
    <w:rsid w:val="00876E3C"/>
    <w:rsid w:val="008A0E36"/>
    <w:rsid w:val="008A1D02"/>
    <w:rsid w:val="008D584F"/>
    <w:rsid w:val="008E0E24"/>
    <w:rsid w:val="008E67E0"/>
    <w:rsid w:val="00903A00"/>
    <w:rsid w:val="00907D27"/>
    <w:rsid w:val="00912206"/>
    <w:rsid w:val="00932D19"/>
    <w:rsid w:val="009548D0"/>
    <w:rsid w:val="009566E2"/>
    <w:rsid w:val="00962271"/>
    <w:rsid w:val="0096310B"/>
    <w:rsid w:val="00974CE5"/>
    <w:rsid w:val="009811BE"/>
    <w:rsid w:val="009934DB"/>
    <w:rsid w:val="009B3B5C"/>
    <w:rsid w:val="009B6F7A"/>
    <w:rsid w:val="009C3205"/>
    <w:rsid w:val="009C6924"/>
    <w:rsid w:val="009D7730"/>
    <w:rsid w:val="009F1667"/>
    <w:rsid w:val="00A00497"/>
    <w:rsid w:val="00A0286A"/>
    <w:rsid w:val="00A209DB"/>
    <w:rsid w:val="00A3427C"/>
    <w:rsid w:val="00A7001E"/>
    <w:rsid w:val="00A7669B"/>
    <w:rsid w:val="00A87D93"/>
    <w:rsid w:val="00AA1EC6"/>
    <w:rsid w:val="00AA36F3"/>
    <w:rsid w:val="00AB1E9E"/>
    <w:rsid w:val="00AB2DE2"/>
    <w:rsid w:val="00AC3EF2"/>
    <w:rsid w:val="00AD01E1"/>
    <w:rsid w:val="00AF2456"/>
    <w:rsid w:val="00AF2D91"/>
    <w:rsid w:val="00AF409F"/>
    <w:rsid w:val="00B0312C"/>
    <w:rsid w:val="00B34335"/>
    <w:rsid w:val="00B35BED"/>
    <w:rsid w:val="00B50394"/>
    <w:rsid w:val="00B50997"/>
    <w:rsid w:val="00B57DB8"/>
    <w:rsid w:val="00B755A2"/>
    <w:rsid w:val="00BA6A15"/>
    <w:rsid w:val="00BB05D5"/>
    <w:rsid w:val="00BB1DA7"/>
    <w:rsid w:val="00BC3CB7"/>
    <w:rsid w:val="00BE73D8"/>
    <w:rsid w:val="00C113FA"/>
    <w:rsid w:val="00C13CA9"/>
    <w:rsid w:val="00C20D44"/>
    <w:rsid w:val="00C22E56"/>
    <w:rsid w:val="00C25045"/>
    <w:rsid w:val="00C31E23"/>
    <w:rsid w:val="00C419B6"/>
    <w:rsid w:val="00C50B75"/>
    <w:rsid w:val="00C666A9"/>
    <w:rsid w:val="00C71B31"/>
    <w:rsid w:val="00C73AD4"/>
    <w:rsid w:val="00C81AF7"/>
    <w:rsid w:val="00C9301A"/>
    <w:rsid w:val="00C940A3"/>
    <w:rsid w:val="00C94CFC"/>
    <w:rsid w:val="00C96C6E"/>
    <w:rsid w:val="00C96EEF"/>
    <w:rsid w:val="00CB0C1C"/>
    <w:rsid w:val="00CC445D"/>
    <w:rsid w:val="00CD2607"/>
    <w:rsid w:val="00CF7919"/>
    <w:rsid w:val="00D1364C"/>
    <w:rsid w:val="00D17503"/>
    <w:rsid w:val="00D20448"/>
    <w:rsid w:val="00D25EA4"/>
    <w:rsid w:val="00D44651"/>
    <w:rsid w:val="00D546EE"/>
    <w:rsid w:val="00D54BFE"/>
    <w:rsid w:val="00D571A1"/>
    <w:rsid w:val="00D763B3"/>
    <w:rsid w:val="00D839AA"/>
    <w:rsid w:val="00D8486C"/>
    <w:rsid w:val="00D8580A"/>
    <w:rsid w:val="00D92A2C"/>
    <w:rsid w:val="00DA1249"/>
    <w:rsid w:val="00DB032D"/>
    <w:rsid w:val="00DB6195"/>
    <w:rsid w:val="00DC1A7D"/>
    <w:rsid w:val="00DE2159"/>
    <w:rsid w:val="00E00C95"/>
    <w:rsid w:val="00E04EF9"/>
    <w:rsid w:val="00E1468A"/>
    <w:rsid w:val="00E15D9F"/>
    <w:rsid w:val="00E21559"/>
    <w:rsid w:val="00E2648A"/>
    <w:rsid w:val="00E36898"/>
    <w:rsid w:val="00E400B7"/>
    <w:rsid w:val="00E41D3E"/>
    <w:rsid w:val="00E45C65"/>
    <w:rsid w:val="00E57D9F"/>
    <w:rsid w:val="00E62043"/>
    <w:rsid w:val="00E62E92"/>
    <w:rsid w:val="00E67B48"/>
    <w:rsid w:val="00E70AA8"/>
    <w:rsid w:val="00E73324"/>
    <w:rsid w:val="00E77A9D"/>
    <w:rsid w:val="00EA0AB0"/>
    <w:rsid w:val="00EB4C87"/>
    <w:rsid w:val="00EC0F46"/>
    <w:rsid w:val="00EC5D90"/>
    <w:rsid w:val="00ED7BD0"/>
    <w:rsid w:val="00EE47D7"/>
    <w:rsid w:val="00F07D3F"/>
    <w:rsid w:val="00F13695"/>
    <w:rsid w:val="00F14C08"/>
    <w:rsid w:val="00F26A7B"/>
    <w:rsid w:val="00F51C53"/>
    <w:rsid w:val="00F52403"/>
    <w:rsid w:val="00F52F14"/>
    <w:rsid w:val="00F56DD4"/>
    <w:rsid w:val="00F57B51"/>
    <w:rsid w:val="00F644B7"/>
    <w:rsid w:val="00F70627"/>
    <w:rsid w:val="00F75C31"/>
    <w:rsid w:val="00FA142B"/>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398624840">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parcsnaturals.gencat.cat/ca/xarxa-de-parcs/cap-creus/viure-hi/educacio-ambiental/material-pedagogic/"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AD02A890-417A-42BF-BC03-31FD9A89EFDD}">
  <ds:schemaRefs>
    <ds:schemaRef ds:uri="http://schemas.openxmlformats.org/officeDocument/2006/bibliography"/>
  </ds:schemaRefs>
</ds:datastoreItem>
</file>

<file path=customXml/itemProps2.xml><?xml version="1.0" encoding="utf-8"?>
<ds:datastoreItem xmlns:ds="http://schemas.openxmlformats.org/officeDocument/2006/customXml" ds:itemID="{5CF3B942-4529-44B4-90C0-8F18CF5758B7}"/>
</file>

<file path=customXml/itemProps3.xml><?xml version="1.0" encoding="utf-8"?>
<ds:datastoreItem xmlns:ds="http://schemas.openxmlformats.org/officeDocument/2006/customXml" ds:itemID="{75D41201-31E3-4B40-9583-8785723987E9}"/>
</file>

<file path=customXml/itemProps4.xml><?xml version="1.0" encoding="utf-8"?>
<ds:datastoreItem xmlns:ds="http://schemas.openxmlformats.org/officeDocument/2006/customXml" ds:itemID="{C5C9D883-32CE-43CB-9E0F-6CF966C57230}"/>
</file>

<file path=docProps/app.xml><?xml version="1.0" encoding="utf-8"?>
<Properties xmlns="http://schemas.openxmlformats.org/officeDocument/2006/extended-properties" xmlns:vt="http://schemas.openxmlformats.org/officeDocument/2006/docPropsVTypes">
  <Template>Normal.dotm</Template>
  <TotalTime>5</TotalTime>
  <Pages>6</Pages>
  <Words>1505</Words>
  <Characters>8579</Characters>
  <Application>Microsoft Office Word</Application>
  <DocSecurity>0</DocSecurity>
  <Lines>71</Lines>
  <Paragraphs>20</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3</cp:revision>
  <cp:lastPrinted>2023-07-04T09:32:00Z</cp:lastPrinted>
  <dcterms:created xsi:type="dcterms:W3CDTF">2023-08-23T11:06:00Z</dcterms:created>
  <dcterms:modified xsi:type="dcterms:W3CDTF">2023-09-11T13:24:00Z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