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865C" w14:textId="2BC5E41C" w:rsidR="00406B46" w:rsidRPr="0039183F" w:rsidRDefault="00406B46" w:rsidP="000273CB">
      <w:pPr>
        <w:jc w:val="both"/>
        <w:rPr>
          <w:rFonts w:eastAsia="Batang" w:cs="Arial"/>
          <w:b/>
          <w:bCs/>
          <w:szCs w:val="22"/>
          <w:lang w:eastAsia="ko-KR"/>
        </w:rPr>
      </w:pPr>
      <w:r w:rsidRPr="0039183F">
        <w:rPr>
          <w:rFonts w:eastAsia="Batang" w:cs="Arial"/>
          <w:b/>
          <w:bCs/>
          <w:szCs w:val="22"/>
          <w:lang w:eastAsia="ko-KR"/>
        </w:rPr>
        <w:t>ANNEX</w:t>
      </w:r>
      <w:r w:rsidR="006F5BC7">
        <w:rPr>
          <w:rFonts w:eastAsia="Batang" w:cs="Arial"/>
          <w:b/>
          <w:bCs/>
          <w:szCs w:val="22"/>
          <w:lang w:eastAsia="ko-KR"/>
        </w:rPr>
        <w:t xml:space="preserve"> 1 -</w:t>
      </w:r>
      <w:r w:rsidRPr="0039183F">
        <w:rPr>
          <w:rFonts w:eastAsia="Batang" w:cs="Arial"/>
          <w:b/>
          <w:bCs/>
          <w:szCs w:val="22"/>
          <w:lang w:eastAsia="ko-KR"/>
        </w:rPr>
        <w:t xml:space="preserve"> </w:t>
      </w:r>
      <w:r w:rsidR="00336A5E" w:rsidRPr="0039183F">
        <w:rPr>
          <w:rFonts w:eastAsia="Batang" w:cs="Arial"/>
          <w:b/>
          <w:bCs/>
          <w:szCs w:val="22"/>
          <w:lang w:eastAsia="ko-KR"/>
        </w:rPr>
        <w:t xml:space="preserve">LOT </w:t>
      </w:r>
      <w:r w:rsidR="00FF2279" w:rsidRPr="00B93050">
        <w:rPr>
          <w:rFonts w:eastAsia="Batang" w:cs="Arial"/>
          <w:b/>
          <w:bCs/>
          <w:szCs w:val="22"/>
          <w:lang w:eastAsia="ko-KR"/>
        </w:rPr>
        <w:t>8</w:t>
      </w:r>
    </w:p>
    <w:p w14:paraId="1A626550" w14:textId="2EA2CFE5" w:rsidR="00C50B75" w:rsidRPr="0039183F" w:rsidRDefault="00C50B75" w:rsidP="00F07D3F">
      <w:pPr>
        <w:jc w:val="both"/>
        <w:rPr>
          <w:rFonts w:eastAsia="Batang" w:cs="Arial"/>
          <w:bCs/>
          <w:color w:val="00B050"/>
          <w:szCs w:val="22"/>
          <w:lang w:eastAsia="ko-KR"/>
        </w:rPr>
      </w:pPr>
    </w:p>
    <w:p w14:paraId="3A15D746" w14:textId="1A4422E2" w:rsidR="00BC3CB7" w:rsidRPr="00B93050" w:rsidRDefault="00BC3CB7" w:rsidP="00BC3CB7">
      <w:pPr>
        <w:jc w:val="both"/>
        <w:rPr>
          <w:rFonts w:eastAsia="MS Mincho"/>
          <w:bCs/>
          <w:szCs w:val="22"/>
        </w:rPr>
      </w:pPr>
      <w:r w:rsidRPr="00B93050">
        <w:rPr>
          <w:rFonts w:eastAsia="MS Mincho"/>
          <w:bCs/>
          <w:szCs w:val="22"/>
        </w:rPr>
        <w:t>Els espais naturals que conformen aquest lot són</w:t>
      </w:r>
      <w:r w:rsidR="00C50B75" w:rsidRPr="00B93050">
        <w:rPr>
          <w:rFonts w:eastAsia="MS Mincho"/>
          <w:bCs/>
          <w:szCs w:val="22"/>
        </w:rPr>
        <w:t>:</w:t>
      </w:r>
    </w:p>
    <w:p w14:paraId="42FAE835" w14:textId="77777777" w:rsidR="00BC3CB7" w:rsidRPr="00B93050" w:rsidRDefault="00BC3CB7" w:rsidP="00BC3CB7">
      <w:pPr>
        <w:jc w:val="both"/>
        <w:rPr>
          <w:rFonts w:eastAsia="MS Mincho"/>
          <w:bCs/>
          <w:szCs w:val="22"/>
        </w:rPr>
      </w:pPr>
    </w:p>
    <w:p w14:paraId="0C793808" w14:textId="77777777" w:rsidR="00B93050" w:rsidRPr="00B93050" w:rsidRDefault="00B93050" w:rsidP="00B93050">
      <w:pPr>
        <w:pStyle w:val="Pargrafdellista"/>
        <w:numPr>
          <w:ilvl w:val="0"/>
          <w:numId w:val="9"/>
        </w:numPr>
        <w:jc w:val="both"/>
        <w:rPr>
          <w:rFonts w:eastAsia="Batang" w:cs="Arial"/>
          <w:bCs/>
          <w:szCs w:val="22"/>
          <w:lang w:eastAsia="ko-KR"/>
        </w:rPr>
      </w:pPr>
      <w:r w:rsidRPr="00B93050">
        <w:rPr>
          <w:rFonts w:eastAsia="Batang" w:cs="Arial"/>
          <w:bCs/>
          <w:szCs w:val="22"/>
          <w:lang w:eastAsia="ko-KR"/>
        </w:rPr>
        <w:t xml:space="preserve">Reserva Natural de Mas de Melons i Secans de la Plana de Lleida </w:t>
      </w:r>
    </w:p>
    <w:p w14:paraId="22E15D64" w14:textId="4370F6A6" w:rsidR="00C50B75" w:rsidRPr="00B93050" w:rsidRDefault="004B7D4F" w:rsidP="00B93050">
      <w:pPr>
        <w:pStyle w:val="Pargrafdellista"/>
        <w:numPr>
          <w:ilvl w:val="0"/>
          <w:numId w:val="9"/>
        </w:numPr>
        <w:jc w:val="both"/>
        <w:rPr>
          <w:rFonts w:eastAsia="Batang" w:cs="Arial"/>
          <w:bCs/>
          <w:szCs w:val="22"/>
          <w:lang w:eastAsia="ko-KR"/>
        </w:rPr>
      </w:pPr>
      <w:r>
        <w:rPr>
          <w:rFonts w:eastAsia="Batang" w:cs="Arial"/>
          <w:bCs/>
          <w:szCs w:val="22"/>
          <w:lang w:eastAsia="ko-KR"/>
        </w:rPr>
        <w:t>Estanys d’Ivars i Vila-Sana</w:t>
      </w:r>
    </w:p>
    <w:p w14:paraId="0EFF5C3A" w14:textId="77777777" w:rsidR="00B93050" w:rsidRPr="0039183F" w:rsidRDefault="00B93050" w:rsidP="00B93050">
      <w:pPr>
        <w:pStyle w:val="Pargrafdellista"/>
        <w:jc w:val="both"/>
        <w:rPr>
          <w:rFonts w:eastAsia="Batang" w:cs="Arial"/>
          <w:bCs/>
          <w:color w:val="00B050"/>
          <w:szCs w:val="22"/>
          <w:lang w:eastAsia="ko-KR"/>
        </w:rPr>
      </w:pPr>
    </w:p>
    <w:p w14:paraId="2EE1FC8F" w14:textId="58050743" w:rsidR="00BC3CB7" w:rsidRPr="0039183F" w:rsidRDefault="002F60E2" w:rsidP="002F60E2">
      <w:pPr>
        <w:pStyle w:val="Pargrafdellista"/>
        <w:ind w:left="-142"/>
        <w:jc w:val="both"/>
        <w:rPr>
          <w:rFonts w:eastAsia="Batang" w:cs="Arial"/>
          <w:bCs/>
          <w:color w:val="00B050"/>
          <w:szCs w:val="22"/>
          <w:lang w:eastAsia="ko-KR"/>
        </w:rPr>
      </w:pPr>
      <w:r>
        <w:rPr>
          <w:noProof/>
          <w:lang w:eastAsia="ca-ES"/>
        </w:rPr>
        <w:drawing>
          <wp:inline distT="0" distB="0" distL="0" distR="0" wp14:anchorId="7CAB187D" wp14:editId="08762A66">
            <wp:extent cx="5572900" cy="3784600"/>
            <wp:effectExtent l="19050" t="19050" r="27940" b="25400"/>
            <wp:docPr id="1" name="Imatge 1" descr="C:\Users\40371544N\AppData\Local\Microsoft\Windows\INetCache\Content.Word\Lot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371544N\AppData\Local\Microsoft\Windows\INetCache\Content.Word\Lot 8.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052" t="6877" r="8092" b="52857"/>
                    <a:stretch/>
                  </pic:blipFill>
                  <pic:spPr bwMode="auto">
                    <a:xfrm>
                      <a:off x="0" y="0"/>
                      <a:ext cx="5584436" cy="379243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43A5D69" w14:textId="59CE240F" w:rsidR="00C50B75" w:rsidRDefault="00C50B75" w:rsidP="00F07D3F">
      <w:pPr>
        <w:jc w:val="both"/>
        <w:rPr>
          <w:rFonts w:eastAsia="Batang" w:cs="Arial"/>
          <w:bCs/>
          <w:color w:val="00B050"/>
          <w:szCs w:val="22"/>
          <w:lang w:eastAsia="ko-KR"/>
        </w:rPr>
      </w:pPr>
    </w:p>
    <w:p w14:paraId="43EE356B" w14:textId="77777777" w:rsidR="006F5BC7" w:rsidRPr="00011FE2" w:rsidRDefault="006F5BC7" w:rsidP="006F5BC7">
      <w:pPr>
        <w:rPr>
          <w:rFonts w:cs="Arial"/>
          <w:spacing w:val="-3"/>
          <w:szCs w:val="22"/>
        </w:rPr>
      </w:pPr>
    </w:p>
    <w:p w14:paraId="24843000" w14:textId="77777777" w:rsidR="006F5BC7" w:rsidRPr="00011FE2" w:rsidRDefault="006F5BC7" w:rsidP="006F5BC7">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011FE2">
        <w:rPr>
          <w:b/>
        </w:rPr>
        <w:t>DADES GLOBALS DEL LOT</w:t>
      </w:r>
    </w:p>
    <w:p w14:paraId="7E323993" w14:textId="77777777" w:rsidR="006F5BC7" w:rsidRPr="00011FE2" w:rsidRDefault="006F5BC7" w:rsidP="006F5BC7">
      <w:pPr>
        <w:rPr>
          <w:rFonts w:cs="Arial"/>
          <w:spacing w:val="-3"/>
          <w:szCs w:val="22"/>
        </w:rPr>
      </w:pPr>
    </w:p>
    <w:p w14:paraId="67D7CAD7" w14:textId="77777777" w:rsidR="006F5BC7" w:rsidRPr="00011FE2" w:rsidRDefault="006F5BC7" w:rsidP="006F5BC7">
      <w:pPr>
        <w:jc w:val="both"/>
        <w:rPr>
          <w:rFonts w:cs="Arial"/>
          <w:szCs w:val="22"/>
        </w:rPr>
      </w:pPr>
      <w:r w:rsidRPr="00011FE2">
        <w:rPr>
          <w:rFonts w:cs="Arial"/>
          <w:b/>
          <w:szCs w:val="22"/>
        </w:rPr>
        <w:t>L’equip tècnic</w:t>
      </w:r>
      <w:r w:rsidRPr="00011FE2">
        <w:rPr>
          <w:rFonts w:cs="Arial"/>
          <w:szCs w:val="22"/>
        </w:rPr>
        <w:t xml:space="preserve"> necessari per a dur a terme els serveis objecte d’aquest contracte estarà constituït per aquests perfils:</w:t>
      </w:r>
    </w:p>
    <w:p w14:paraId="5C8D7F7B" w14:textId="77777777" w:rsidR="006F5BC7" w:rsidRPr="00011FE2" w:rsidRDefault="006F5BC7" w:rsidP="006F5BC7">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233"/>
      </w:tblGrid>
      <w:tr w:rsidR="006F5BC7" w:rsidRPr="00FE5956" w14:paraId="7066D2E9" w14:textId="77777777" w:rsidTr="00D53497">
        <w:trPr>
          <w:trHeight w:val="362"/>
          <w:jc w:val="center"/>
        </w:trPr>
        <w:tc>
          <w:tcPr>
            <w:tcW w:w="1129" w:type="dxa"/>
            <w:vAlign w:val="center"/>
          </w:tcPr>
          <w:p w14:paraId="74C8067A" w14:textId="77777777" w:rsidR="006F5BC7" w:rsidRPr="00FE5956" w:rsidRDefault="006F5BC7"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Perfil</w:t>
            </w:r>
          </w:p>
        </w:tc>
        <w:tc>
          <w:tcPr>
            <w:tcW w:w="6233" w:type="dxa"/>
            <w:shd w:val="clear" w:color="auto" w:fill="auto"/>
            <w:vAlign w:val="center"/>
          </w:tcPr>
          <w:p w14:paraId="38AD6E22" w14:textId="77777777" w:rsidR="006F5BC7" w:rsidRPr="00FE5956" w:rsidRDefault="006F5BC7"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Equip tècnic mínim</w:t>
            </w:r>
          </w:p>
        </w:tc>
      </w:tr>
      <w:tr w:rsidR="006F5BC7" w:rsidRPr="00FE5956" w14:paraId="7155D2B6" w14:textId="77777777" w:rsidTr="00D53497">
        <w:trPr>
          <w:trHeight w:val="340"/>
          <w:jc w:val="center"/>
        </w:trPr>
        <w:tc>
          <w:tcPr>
            <w:tcW w:w="1129" w:type="dxa"/>
            <w:shd w:val="clear" w:color="auto" w:fill="C5E0B3" w:themeFill="accent6" w:themeFillTint="66"/>
            <w:vAlign w:val="center"/>
          </w:tcPr>
          <w:p w14:paraId="33B61634"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6233" w:type="dxa"/>
            <w:shd w:val="clear" w:color="auto" w:fill="C5E0B3" w:themeFill="accent6" w:themeFillTint="66"/>
            <w:vAlign w:val="center"/>
          </w:tcPr>
          <w:p w14:paraId="6B7E8F8C"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r>
      <w:tr w:rsidR="006F5BC7" w:rsidRPr="00FE5956" w14:paraId="4EC8BB8E" w14:textId="77777777" w:rsidTr="00D53497">
        <w:trPr>
          <w:trHeight w:val="340"/>
          <w:jc w:val="center"/>
        </w:trPr>
        <w:tc>
          <w:tcPr>
            <w:tcW w:w="1129" w:type="dxa"/>
            <w:shd w:val="clear" w:color="auto" w:fill="F7CAAC" w:themeFill="accent2" w:themeFillTint="66"/>
            <w:vAlign w:val="center"/>
          </w:tcPr>
          <w:p w14:paraId="04817CD8"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6233" w:type="dxa"/>
            <w:shd w:val="clear" w:color="auto" w:fill="F7CAAC" w:themeFill="accent2" w:themeFillTint="66"/>
            <w:vAlign w:val="center"/>
          </w:tcPr>
          <w:p w14:paraId="769F0D28"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r>
      <w:tr w:rsidR="006F5BC7" w:rsidRPr="00FE5956" w14:paraId="74588064" w14:textId="77777777" w:rsidTr="00D53497">
        <w:trPr>
          <w:trHeight w:val="340"/>
          <w:jc w:val="center"/>
        </w:trPr>
        <w:tc>
          <w:tcPr>
            <w:tcW w:w="1129" w:type="dxa"/>
            <w:shd w:val="clear" w:color="auto" w:fill="DEEAF6" w:themeFill="accent1" w:themeFillTint="33"/>
            <w:vAlign w:val="center"/>
          </w:tcPr>
          <w:p w14:paraId="05D01287"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6233" w:type="dxa"/>
            <w:shd w:val="clear" w:color="auto" w:fill="DEEAF6" w:themeFill="accent1" w:themeFillTint="33"/>
            <w:vAlign w:val="center"/>
          </w:tcPr>
          <w:p w14:paraId="1A6373A7"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r>
      <w:tr w:rsidR="006F5BC7" w:rsidRPr="00FE5956" w14:paraId="4D50874C" w14:textId="77777777" w:rsidTr="00D53497">
        <w:trPr>
          <w:trHeight w:val="340"/>
          <w:jc w:val="center"/>
        </w:trPr>
        <w:tc>
          <w:tcPr>
            <w:tcW w:w="1129" w:type="dxa"/>
            <w:shd w:val="clear" w:color="auto" w:fill="FFE599" w:themeFill="accent4" w:themeFillTint="66"/>
            <w:vAlign w:val="center"/>
          </w:tcPr>
          <w:p w14:paraId="02427B69"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6233" w:type="dxa"/>
            <w:shd w:val="clear" w:color="auto" w:fill="FFE599" w:themeFill="accent4" w:themeFillTint="66"/>
            <w:vAlign w:val="center"/>
          </w:tcPr>
          <w:p w14:paraId="4B852105"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r>
    </w:tbl>
    <w:p w14:paraId="7DE84F7E" w14:textId="77777777" w:rsidR="006F5BC7" w:rsidRPr="00011FE2" w:rsidRDefault="006F5BC7" w:rsidP="006F5BC7">
      <w:pPr>
        <w:jc w:val="both"/>
        <w:rPr>
          <w:rFonts w:cs="Arial"/>
          <w:szCs w:val="22"/>
        </w:rPr>
      </w:pPr>
    </w:p>
    <w:p w14:paraId="543E9187" w14:textId="77777777" w:rsidR="006F5BC7" w:rsidRPr="00011FE2" w:rsidRDefault="006F5BC7" w:rsidP="006F5BC7">
      <w:pPr>
        <w:jc w:val="both"/>
        <w:rPr>
          <w:rFonts w:cs="Arial"/>
          <w:szCs w:val="22"/>
        </w:rPr>
      </w:pPr>
    </w:p>
    <w:p w14:paraId="7F61D283" w14:textId="77777777" w:rsidR="006F5BC7" w:rsidRPr="00011FE2" w:rsidRDefault="006F5BC7" w:rsidP="006F5BC7">
      <w:pPr>
        <w:jc w:val="both"/>
        <w:rPr>
          <w:rFonts w:cs="Arial"/>
          <w:szCs w:val="22"/>
        </w:rPr>
      </w:pPr>
      <w:r w:rsidRPr="00011FE2">
        <w:rPr>
          <w:rFonts w:cs="Arial"/>
          <w:b/>
          <w:spacing w:val="-3"/>
          <w:szCs w:val="22"/>
        </w:rPr>
        <w:t>DEDICACIÓ DE L’EQUIP TÈCNIC</w:t>
      </w:r>
    </w:p>
    <w:p w14:paraId="66D5F010" w14:textId="77777777" w:rsidR="006F5BC7" w:rsidRPr="00011FE2" w:rsidRDefault="006F5BC7" w:rsidP="006F5BC7">
      <w:pPr>
        <w:jc w:val="both"/>
        <w:rPr>
          <w:rFonts w:cs="Arial"/>
          <w:szCs w:val="22"/>
        </w:rPr>
      </w:pPr>
      <w:r w:rsidRPr="00011FE2">
        <w:rPr>
          <w:rFonts w:cs="Arial"/>
          <w:szCs w:val="22"/>
        </w:rPr>
        <w:t>Es concreta el nombre d’hores de dedicació prevista, per a cadascun d’aquests perfils, en aquest lot.</w:t>
      </w:r>
    </w:p>
    <w:p w14:paraId="3867750C" w14:textId="25634E38" w:rsidR="006F5BC7" w:rsidRDefault="006F5BC7" w:rsidP="006F5BC7">
      <w:pPr>
        <w:rPr>
          <w:b/>
        </w:rPr>
      </w:pPr>
    </w:p>
    <w:p w14:paraId="6DBC8B7D" w14:textId="75402FBF" w:rsidR="006F5BC7" w:rsidRDefault="006F5BC7" w:rsidP="006F5BC7">
      <w:pPr>
        <w:rPr>
          <w:b/>
        </w:rPr>
      </w:pPr>
    </w:p>
    <w:p w14:paraId="3A749D9C" w14:textId="26CF40D1" w:rsidR="006F5BC7" w:rsidRDefault="006F5BC7" w:rsidP="006F5BC7">
      <w:pPr>
        <w:rPr>
          <w:b/>
        </w:rPr>
      </w:pPr>
    </w:p>
    <w:p w14:paraId="77F64EEA" w14:textId="3F3E61AA" w:rsidR="006F5BC7" w:rsidRDefault="006F5BC7" w:rsidP="006F5BC7">
      <w:pPr>
        <w:rPr>
          <w:b/>
        </w:rPr>
      </w:pPr>
    </w:p>
    <w:p w14:paraId="57359DEF" w14:textId="77777777" w:rsidR="006F5BC7" w:rsidRPr="00011FE2" w:rsidRDefault="006F5BC7" w:rsidP="006F5BC7">
      <w:pPr>
        <w:rPr>
          <w:b/>
        </w:rPr>
      </w:pPr>
    </w:p>
    <w:p w14:paraId="4D5B8EF0" w14:textId="77777777" w:rsidR="006F5BC7" w:rsidRPr="0039183F" w:rsidRDefault="006F5BC7" w:rsidP="006F5BC7">
      <w:pPr>
        <w:rPr>
          <w:rFonts w:cs="Arial"/>
          <w:b/>
          <w:color w:val="00B050"/>
          <w:szCs w:val="22"/>
        </w:rPr>
      </w:pPr>
    </w:p>
    <w:p w14:paraId="4C87696C" w14:textId="77777777" w:rsidR="006F5BC7" w:rsidRPr="0039183F" w:rsidRDefault="006F5BC7" w:rsidP="006F5BC7">
      <w:pPr>
        <w:rPr>
          <w:rFonts w:cs="Arial"/>
          <w:b/>
          <w:color w:val="00B050"/>
          <w:szCs w:val="22"/>
        </w:rPr>
      </w:pPr>
    </w:p>
    <w:p w14:paraId="01E44515" w14:textId="1753F9A2" w:rsidR="006F5BC7" w:rsidRPr="00011FE2" w:rsidRDefault="006F5BC7" w:rsidP="006F5BC7">
      <w:pPr>
        <w:rPr>
          <w:rFonts w:cs="Arial"/>
          <w:b/>
          <w:szCs w:val="22"/>
        </w:rPr>
      </w:pPr>
      <w:r w:rsidRPr="00011FE2">
        <w:rPr>
          <w:rFonts w:cs="Arial"/>
          <w:b/>
          <w:szCs w:val="22"/>
        </w:rPr>
        <w:t>Coordinador/a</w:t>
      </w:r>
      <w:r>
        <w:rPr>
          <w:rFonts w:cs="Arial"/>
          <w:b/>
          <w:szCs w:val="22"/>
        </w:rPr>
        <w:t xml:space="preserve"> (perfil A)</w:t>
      </w:r>
      <w:r w:rsidRPr="00011FE2">
        <w:rPr>
          <w:rFonts w:cs="Arial"/>
          <w:b/>
          <w:szCs w:val="22"/>
        </w:rPr>
        <w:t>:</w:t>
      </w:r>
      <w:r w:rsidRPr="00011FE2">
        <w:rPr>
          <w:b/>
        </w:rPr>
        <w:t xml:space="preserve"> </w:t>
      </w:r>
    </w:p>
    <w:p w14:paraId="2D3AD8DF" w14:textId="77777777" w:rsidR="006F5BC7" w:rsidRPr="0039183F" w:rsidRDefault="006F5BC7" w:rsidP="006F5BC7">
      <w:pPr>
        <w:rPr>
          <w:rFonts w:cs="Arial"/>
          <w:b/>
          <w:color w:val="FF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6F5BC7" w:rsidRPr="0039183F" w14:paraId="045C4FCB" w14:textId="77777777" w:rsidTr="00D53497">
        <w:trPr>
          <w:trHeight w:val="423"/>
          <w:jc w:val="center"/>
        </w:trPr>
        <w:tc>
          <w:tcPr>
            <w:tcW w:w="2698" w:type="dxa"/>
            <w:shd w:val="clear" w:color="auto" w:fill="auto"/>
            <w:vAlign w:val="center"/>
          </w:tcPr>
          <w:p w14:paraId="459EBD3A" w14:textId="77777777" w:rsidR="006F5BC7" w:rsidRPr="0039183F" w:rsidRDefault="006F5BC7" w:rsidP="00D5349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laborables</w:t>
            </w:r>
          </w:p>
        </w:tc>
        <w:tc>
          <w:tcPr>
            <w:tcW w:w="2698" w:type="dxa"/>
            <w:vAlign w:val="center"/>
          </w:tcPr>
          <w:p w14:paraId="75CE3F38" w14:textId="77777777" w:rsidR="006F5BC7" w:rsidRPr="0039183F" w:rsidRDefault="006F5BC7" w:rsidP="00D5349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6F5BC7" w:rsidRPr="0039183F" w14:paraId="6554E187" w14:textId="77777777" w:rsidTr="00D53497">
        <w:trPr>
          <w:trHeight w:val="397"/>
          <w:jc w:val="center"/>
        </w:trPr>
        <w:tc>
          <w:tcPr>
            <w:tcW w:w="2698" w:type="dxa"/>
            <w:shd w:val="clear" w:color="auto" w:fill="C5E0B3" w:themeFill="accent6" w:themeFillTint="66"/>
            <w:vAlign w:val="center"/>
          </w:tcPr>
          <w:p w14:paraId="646DC961" w14:textId="77777777" w:rsidR="006F5BC7" w:rsidRPr="0039183F" w:rsidRDefault="006F5BC7"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177</w:t>
            </w:r>
          </w:p>
        </w:tc>
        <w:tc>
          <w:tcPr>
            <w:tcW w:w="2698" w:type="dxa"/>
            <w:shd w:val="clear" w:color="auto" w:fill="C5E0B3" w:themeFill="accent6" w:themeFillTint="66"/>
            <w:vAlign w:val="center"/>
          </w:tcPr>
          <w:p w14:paraId="62D375A3" w14:textId="77777777" w:rsidR="006F5BC7" w:rsidRPr="0039183F" w:rsidRDefault="006F5BC7"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64</w:t>
            </w:r>
          </w:p>
        </w:tc>
      </w:tr>
    </w:tbl>
    <w:p w14:paraId="7B0E98B0" w14:textId="77777777" w:rsidR="006F5BC7" w:rsidRDefault="006F5BC7" w:rsidP="006F5BC7">
      <w:pPr>
        <w:rPr>
          <w:rFonts w:eastAsia="Batang" w:cs="Arial"/>
          <w:b/>
          <w:spacing w:val="-3"/>
          <w:szCs w:val="22"/>
        </w:rPr>
      </w:pPr>
    </w:p>
    <w:p w14:paraId="4C4AA6F1" w14:textId="7D60B299" w:rsidR="006F5BC7" w:rsidRPr="00011FE2" w:rsidRDefault="006F5BC7" w:rsidP="006F5BC7">
      <w:pPr>
        <w:rPr>
          <w:rFonts w:cs="Arial"/>
          <w:b/>
          <w:szCs w:val="22"/>
        </w:rPr>
      </w:pPr>
      <w:r w:rsidRPr="00011FE2">
        <w:rPr>
          <w:rFonts w:cs="Arial"/>
          <w:b/>
          <w:szCs w:val="22"/>
        </w:rPr>
        <w:t>Educador/a ambiental perfil tècnic 2</w:t>
      </w:r>
      <w:r>
        <w:rPr>
          <w:rFonts w:cs="Arial"/>
          <w:b/>
          <w:szCs w:val="22"/>
        </w:rPr>
        <w:t xml:space="preserve"> (perfil B)</w:t>
      </w:r>
      <w:r w:rsidRPr="00011FE2">
        <w:rPr>
          <w:rFonts w:cs="Arial"/>
          <w:b/>
          <w:szCs w:val="22"/>
        </w:rPr>
        <w:t>:</w:t>
      </w:r>
    </w:p>
    <w:p w14:paraId="66F338E0" w14:textId="77777777" w:rsidR="006F5BC7" w:rsidRPr="00011FE2" w:rsidRDefault="006F5BC7" w:rsidP="006F5BC7">
      <w:pPr>
        <w:rPr>
          <w:rFonts w:ascii="Calibri" w:hAnsi="Calibri"/>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6"/>
        <w:gridCol w:w="1659"/>
        <w:gridCol w:w="1129"/>
        <w:gridCol w:w="1029"/>
      </w:tblGrid>
      <w:tr w:rsidR="006F5BC7" w:rsidRPr="0039183F" w14:paraId="26CAFD36" w14:textId="77777777" w:rsidTr="00D53497">
        <w:trPr>
          <w:trHeight w:val="423"/>
          <w:jc w:val="center"/>
        </w:trPr>
        <w:tc>
          <w:tcPr>
            <w:tcW w:w="1596" w:type="dxa"/>
            <w:tcMar>
              <w:top w:w="0" w:type="dxa"/>
              <w:left w:w="108" w:type="dxa"/>
              <w:bottom w:w="0" w:type="dxa"/>
              <w:right w:w="108" w:type="dxa"/>
            </w:tcMar>
            <w:vAlign w:val="center"/>
            <w:hideMark/>
          </w:tcPr>
          <w:p w14:paraId="1BD9D49A" w14:textId="77777777" w:rsidR="006F5BC7" w:rsidRPr="0039183F" w:rsidRDefault="006F5BC7" w:rsidP="00D53497">
            <w:pPr>
              <w:spacing w:line="252" w:lineRule="auto"/>
              <w:jc w:val="center"/>
              <w:rPr>
                <w:b/>
                <w:bCs/>
                <w:spacing w:val="-3"/>
                <w:sz w:val="18"/>
                <w:szCs w:val="18"/>
              </w:rPr>
            </w:pPr>
            <w:r w:rsidRPr="0039183F">
              <w:rPr>
                <w:b/>
                <w:bCs/>
                <w:spacing w:val="-3"/>
                <w:sz w:val="18"/>
                <w:szCs w:val="18"/>
              </w:rPr>
              <w:t xml:space="preserve">Disseny i millora activitats EA </w:t>
            </w:r>
          </w:p>
        </w:tc>
        <w:tc>
          <w:tcPr>
            <w:tcW w:w="1659" w:type="dxa"/>
            <w:tcMar>
              <w:top w:w="0" w:type="dxa"/>
              <w:left w:w="108" w:type="dxa"/>
              <w:bottom w:w="0" w:type="dxa"/>
              <w:right w:w="108" w:type="dxa"/>
            </w:tcMar>
            <w:vAlign w:val="center"/>
            <w:hideMark/>
          </w:tcPr>
          <w:p w14:paraId="0EBDC8A7" w14:textId="77777777" w:rsidR="006F5BC7" w:rsidRPr="0039183F" w:rsidRDefault="006F5BC7" w:rsidP="00D53497">
            <w:pPr>
              <w:spacing w:line="252" w:lineRule="auto"/>
              <w:jc w:val="center"/>
              <w:rPr>
                <w:b/>
                <w:bCs/>
                <w:spacing w:val="-3"/>
                <w:sz w:val="18"/>
                <w:szCs w:val="18"/>
              </w:rPr>
            </w:pPr>
            <w:r w:rsidRPr="0039183F">
              <w:rPr>
                <w:b/>
                <w:bCs/>
                <w:spacing w:val="-3"/>
                <w:sz w:val="18"/>
                <w:szCs w:val="18"/>
              </w:rPr>
              <w:t>Dinamització Xarxa escoles de l’ENP</w:t>
            </w:r>
          </w:p>
        </w:tc>
        <w:tc>
          <w:tcPr>
            <w:tcW w:w="1129" w:type="dxa"/>
            <w:vMerge w:val="restart"/>
            <w:tcMar>
              <w:top w:w="0" w:type="dxa"/>
              <w:left w:w="108" w:type="dxa"/>
              <w:bottom w:w="0" w:type="dxa"/>
              <w:right w:w="108" w:type="dxa"/>
            </w:tcMar>
            <w:vAlign w:val="center"/>
            <w:hideMark/>
          </w:tcPr>
          <w:p w14:paraId="21C764B2" w14:textId="77777777" w:rsidR="006F5BC7" w:rsidRPr="0039183F" w:rsidRDefault="006F5BC7" w:rsidP="00D53497">
            <w:pPr>
              <w:spacing w:line="252" w:lineRule="auto"/>
              <w:jc w:val="center"/>
              <w:rPr>
                <w:b/>
                <w:bCs/>
                <w:spacing w:val="-3"/>
                <w:sz w:val="18"/>
                <w:szCs w:val="18"/>
              </w:rPr>
            </w:pPr>
            <w:r w:rsidRPr="0039183F">
              <w:rPr>
                <w:b/>
                <w:bCs/>
                <w:spacing w:val="-3"/>
                <w:sz w:val="18"/>
                <w:szCs w:val="18"/>
              </w:rPr>
              <w:t>TOTAL hores laborables</w:t>
            </w:r>
          </w:p>
        </w:tc>
        <w:tc>
          <w:tcPr>
            <w:tcW w:w="1029" w:type="dxa"/>
            <w:vMerge w:val="restart"/>
            <w:tcMar>
              <w:top w:w="0" w:type="dxa"/>
              <w:left w:w="108" w:type="dxa"/>
              <w:bottom w:w="0" w:type="dxa"/>
              <w:right w:w="108" w:type="dxa"/>
            </w:tcMar>
            <w:vAlign w:val="center"/>
            <w:hideMark/>
          </w:tcPr>
          <w:p w14:paraId="796EB2B7" w14:textId="77777777" w:rsidR="006F5BC7" w:rsidRPr="0039183F" w:rsidRDefault="006F5BC7" w:rsidP="00D53497">
            <w:pPr>
              <w:spacing w:line="252" w:lineRule="auto"/>
              <w:jc w:val="center"/>
              <w:rPr>
                <w:b/>
                <w:bCs/>
                <w:spacing w:val="-3"/>
                <w:sz w:val="18"/>
                <w:szCs w:val="18"/>
              </w:rPr>
            </w:pPr>
            <w:r w:rsidRPr="0039183F">
              <w:rPr>
                <w:b/>
                <w:bCs/>
                <w:spacing w:val="-3"/>
                <w:sz w:val="18"/>
                <w:szCs w:val="18"/>
              </w:rPr>
              <w:t>TOTAL hores festives</w:t>
            </w:r>
          </w:p>
        </w:tc>
      </w:tr>
      <w:tr w:rsidR="006F5BC7" w:rsidRPr="0039183F" w14:paraId="24CA7433" w14:textId="77777777" w:rsidTr="00D53497">
        <w:trPr>
          <w:trHeight w:val="423"/>
          <w:jc w:val="center"/>
        </w:trPr>
        <w:tc>
          <w:tcPr>
            <w:tcW w:w="1596" w:type="dxa"/>
            <w:tcBorders>
              <w:bottom w:val="single" w:sz="4" w:space="0" w:color="auto"/>
            </w:tcBorders>
            <w:tcMar>
              <w:top w:w="0" w:type="dxa"/>
              <w:left w:w="108" w:type="dxa"/>
              <w:bottom w:w="0" w:type="dxa"/>
              <w:right w:w="108" w:type="dxa"/>
            </w:tcMar>
            <w:vAlign w:val="center"/>
            <w:hideMark/>
          </w:tcPr>
          <w:p w14:paraId="5460B54A" w14:textId="77777777" w:rsidR="006F5BC7" w:rsidRPr="0039183F" w:rsidRDefault="006F5BC7" w:rsidP="00D53497">
            <w:pPr>
              <w:spacing w:line="252" w:lineRule="auto"/>
              <w:jc w:val="center"/>
              <w:rPr>
                <w:spacing w:val="-3"/>
                <w:sz w:val="18"/>
                <w:szCs w:val="18"/>
              </w:rPr>
            </w:pPr>
            <w:r w:rsidRPr="0039183F">
              <w:rPr>
                <w:bCs/>
                <w:spacing w:val="-3"/>
                <w:sz w:val="18"/>
                <w:szCs w:val="18"/>
              </w:rPr>
              <w:t>Hores laborables</w:t>
            </w:r>
          </w:p>
        </w:tc>
        <w:tc>
          <w:tcPr>
            <w:tcW w:w="1659" w:type="dxa"/>
            <w:tcBorders>
              <w:bottom w:val="single" w:sz="4" w:space="0" w:color="auto"/>
            </w:tcBorders>
            <w:tcMar>
              <w:top w:w="0" w:type="dxa"/>
              <w:left w:w="108" w:type="dxa"/>
              <w:bottom w:w="0" w:type="dxa"/>
              <w:right w:w="108" w:type="dxa"/>
            </w:tcMar>
            <w:vAlign w:val="center"/>
            <w:hideMark/>
          </w:tcPr>
          <w:p w14:paraId="1D17CC53" w14:textId="77777777" w:rsidR="006F5BC7" w:rsidRPr="0039183F" w:rsidRDefault="006F5BC7" w:rsidP="00D53497">
            <w:pPr>
              <w:spacing w:line="252" w:lineRule="auto"/>
              <w:jc w:val="center"/>
              <w:rPr>
                <w:bCs/>
                <w:spacing w:val="-3"/>
                <w:sz w:val="18"/>
                <w:szCs w:val="18"/>
              </w:rPr>
            </w:pPr>
            <w:r w:rsidRPr="0039183F">
              <w:rPr>
                <w:bCs/>
                <w:spacing w:val="-3"/>
                <w:sz w:val="18"/>
                <w:szCs w:val="18"/>
              </w:rPr>
              <w:t>Hores laborables</w:t>
            </w:r>
          </w:p>
        </w:tc>
        <w:tc>
          <w:tcPr>
            <w:tcW w:w="0" w:type="auto"/>
            <w:vMerge/>
            <w:tcBorders>
              <w:bottom w:val="single" w:sz="4" w:space="0" w:color="auto"/>
            </w:tcBorders>
            <w:vAlign w:val="center"/>
            <w:hideMark/>
          </w:tcPr>
          <w:p w14:paraId="350649F8" w14:textId="77777777" w:rsidR="006F5BC7" w:rsidRPr="0039183F" w:rsidRDefault="006F5BC7" w:rsidP="00D53497">
            <w:pPr>
              <w:rPr>
                <w:rFonts w:ascii="Calibri" w:eastAsiaTheme="minorHAnsi" w:hAnsi="Calibri" w:cs="Calibri"/>
                <w:b/>
                <w:bCs/>
                <w:spacing w:val="-3"/>
                <w:sz w:val="18"/>
                <w:szCs w:val="18"/>
                <w:lang w:eastAsia="en-US"/>
              </w:rPr>
            </w:pPr>
          </w:p>
        </w:tc>
        <w:tc>
          <w:tcPr>
            <w:tcW w:w="0" w:type="auto"/>
            <w:vMerge/>
            <w:tcBorders>
              <w:bottom w:val="single" w:sz="4" w:space="0" w:color="auto"/>
            </w:tcBorders>
            <w:vAlign w:val="center"/>
            <w:hideMark/>
          </w:tcPr>
          <w:p w14:paraId="4D508350" w14:textId="77777777" w:rsidR="006F5BC7" w:rsidRPr="0039183F" w:rsidRDefault="006F5BC7" w:rsidP="00D53497">
            <w:pPr>
              <w:rPr>
                <w:rFonts w:ascii="Calibri" w:eastAsiaTheme="minorHAnsi" w:hAnsi="Calibri" w:cs="Calibri"/>
                <w:b/>
                <w:bCs/>
                <w:spacing w:val="-3"/>
                <w:sz w:val="18"/>
                <w:szCs w:val="18"/>
                <w:lang w:eastAsia="en-US"/>
              </w:rPr>
            </w:pPr>
          </w:p>
        </w:tc>
      </w:tr>
      <w:tr w:rsidR="006F5BC7" w:rsidRPr="0039183F" w14:paraId="31094C01" w14:textId="77777777" w:rsidTr="00D53497">
        <w:trPr>
          <w:trHeight w:val="364"/>
          <w:jc w:val="center"/>
        </w:trPr>
        <w:tc>
          <w:tcPr>
            <w:tcW w:w="1596" w:type="dxa"/>
            <w:shd w:val="clear" w:color="auto" w:fill="F7CAAC"/>
            <w:tcMar>
              <w:top w:w="0" w:type="dxa"/>
              <w:left w:w="108" w:type="dxa"/>
              <w:bottom w:w="0" w:type="dxa"/>
              <w:right w:w="108" w:type="dxa"/>
            </w:tcMar>
            <w:vAlign w:val="center"/>
          </w:tcPr>
          <w:p w14:paraId="05D87DBB" w14:textId="77777777" w:rsidR="006F5BC7" w:rsidRPr="0039183F" w:rsidRDefault="006F5BC7" w:rsidP="00D53497">
            <w:pPr>
              <w:spacing w:line="252" w:lineRule="auto"/>
              <w:jc w:val="center"/>
              <w:rPr>
                <w:spacing w:val="-3"/>
                <w:sz w:val="18"/>
                <w:szCs w:val="18"/>
              </w:rPr>
            </w:pPr>
            <w:r>
              <w:rPr>
                <w:spacing w:val="-3"/>
                <w:sz w:val="18"/>
                <w:szCs w:val="18"/>
              </w:rPr>
              <w:t>160</w:t>
            </w:r>
          </w:p>
        </w:tc>
        <w:tc>
          <w:tcPr>
            <w:tcW w:w="1659" w:type="dxa"/>
            <w:shd w:val="clear" w:color="auto" w:fill="F7CAAC"/>
            <w:tcMar>
              <w:top w:w="0" w:type="dxa"/>
              <w:left w:w="108" w:type="dxa"/>
              <w:bottom w:w="0" w:type="dxa"/>
              <w:right w:w="108" w:type="dxa"/>
            </w:tcMar>
            <w:vAlign w:val="center"/>
          </w:tcPr>
          <w:p w14:paraId="5D5C210F" w14:textId="77777777" w:rsidR="006F5BC7" w:rsidRPr="0039183F" w:rsidRDefault="006F5BC7" w:rsidP="00D53497">
            <w:pPr>
              <w:spacing w:line="252" w:lineRule="auto"/>
              <w:jc w:val="center"/>
              <w:rPr>
                <w:spacing w:val="-3"/>
                <w:sz w:val="18"/>
                <w:szCs w:val="18"/>
              </w:rPr>
            </w:pPr>
            <w:r>
              <w:rPr>
                <w:spacing w:val="-3"/>
                <w:sz w:val="18"/>
                <w:szCs w:val="18"/>
              </w:rPr>
              <w:t>264</w:t>
            </w:r>
          </w:p>
        </w:tc>
        <w:tc>
          <w:tcPr>
            <w:tcW w:w="1129" w:type="dxa"/>
            <w:shd w:val="clear" w:color="auto" w:fill="F7CAAC"/>
            <w:tcMar>
              <w:top w:w="0" w:type="dxa"/>
              <w:left w:w="108" w:type="dxa"/>
              <w:bottom w:w="0" w:type="dxa"/>
              <w:right w:w="108" w:type="dxa"/>
            </w:tcMar>
            <w:vAlign w:val="center"/>
          </w:tcPr>
          <w:p w14:paraId="326D2A25" w14:textId="77777777" w:rsidR="006F5BC7" w:rsidRPr="0039183F" w:rsidRDefault="006F5BC7" w:rsidP="00D53497">
            <w:pPr>
              <w:spacing w:line="252" w:lineRule="auto"/>
              <w:jc w:val="center"/>
              <w:rPr>
                <w:spacing w:val="-3"/>
                <w:sz w:val="18"/>
                <w:szCs w:val="18"/>
              </w:rPr>
            </w:pPr>
            <w:r>
              <w:rPr>
                <w:spacing w:val="-3"/>
                <w:sz w:val="18"/>
                <w:szCs w:val="18"/>
              </w:rPr>
              <w:t>424</w:t>
            </w:r>
          </w:p>
        </w:tc>
        <w:tc>
          <w:tcPr>
            <w:tcW w:w="1029" w:type="dxa"/>
            <w:shd w:val="clear" w:color="auto" w:fill="F7CAAC"/>
            <w:tcMar>
              <w:top w:w="0" w:type="dxa"/>
              <w:left w:w="108" w:type="dxa"/>
              <w:bottom w:w="0" w:type="dxa"/>
              <w:right w:w="108" w:type="dxa"/>
            </w:tcMar>
            <w:vAlign w:val="center"/>
          </w:tcPr>
          <w:p w14:paraId="20F6A449" w14:textId="77777777" w:rsidR="006F5BC7" w:rsidRPr="0039183F" w:rsidRDefault="006F5BC7" w:rsidP="00D53497">
            <w:pPr>
              <w:spacing w:line="252" w:lineRule="auto"/>
              <w:jc w:val="center"/>
              <w:rPr>
                <w:spacing w:val="-3"/>
                <w:sz w:val="18"/>
                <w:szCs w:val="18"/>
              </w:rPr>
            </w:pPr>
            <w:r w:rsidRPr="0039183F">
              <w:rPr>
                <w:spacing w:val="-3"/>
                <w:sz w:val="18"/>
                <w:szCs w:val="18"/>
              </w:rPr>
              <w:t>0</w:t>
            </w:r>
          </w:p>
        </w:tc>
      </w:tr>
    </w:tbl>
    <w:p w14:paraId="42D50068" w14:textId="77777777" w:rsidR="006F5BC7" w:rsidRDefault="006F5BC7" w:rsidP="006F5BC7">
      <w:pPr>
        <w:rPr>
          <w:rFonts w:cs="Arial"/>
          <w:b/>
          <w:szCs w:val="22"/>
        </w:rPr>
      </w:pPr>
    </w:p>
    <w:p w14:paraId="007D6F8D" w14:textId="77777777" w:rsidR="006F5BC7" w:rsidRDefault="006F5BC7" w:rsidP="006F5BC7">
      <w:pPr>
        <w:rPr>
          <w:rFonts w:cs="Arial"/>
          <w:b/>
          <w:szCs w:val="22"/>
        </w:rPr>
      </w:pPr>
    </w:p>
    <w:p w14:paraId="672D1890" w14:textId="3F2A6FA6" w:rsidR="006F5BC7" w:rsidRPr="00665B68" w:rsidRDefault="006F5BC7" w:rsidP="006F5BC7">
      <w:pPr>
        <w:rPr>
          <w:rFonts w:cs="Arial"/>
          <w:b/>
          <w:szCs w:val="22"/>
        </w:rPr>
      </w:pPr>
      <w:r>
        <w:rPr>
          <w:rFonts w:cs="Arial"/>
          <w:b/>
          <w:szCs w:val="22"/>
        </w:rPr>
        <w:t>Educador/a ambiental</w:t>
      </w:r>
      <w:r w:rsidRPr="00665B68">
        <w:rPr>
          <w:rFonts w:eastAsia="Batang" w:cs="Arial"/>
          <w:spacing w:val="-3"/>
          <w:sz w:val="18"/>
          <w:szCs w:val="18"/>
        </w:rPr>
        <w:t xml:space="preserve"> </w:t>
      </w:r>
      <w:r w:rsidRPr="00665B68">
        <w:rPr>
          <w:rFonts w:cs="Arial"/>
          <w:b/>
          <w:szCs w:val="22"/>
        </w:rPr>
        <w:t>perfil tècnic 1</w:t>
      </w:r>
      <w:r>
        <w:rPr>
          <w:rFonts w:cs="Arial"/>
          <w:b/>
          <w:szCs w:val="22"/>
        </w:rPr>
        <w:t xml:space="preserve"> (perfil C)</w:t>
      </w:r>
      <w:r w:rsidRPr="00665B68">
        <w:rPr>
          <w:rFonts w:cs="Arial"/>
          <w:b/>
          <w:szCs w:val="22"/>
        </w:rPr>
        <w:t>:</w:t>
      </w:r>
    </w:p>
    <w:p w14:paraId="481429D3" w14:textId="77777777" w:rsidR="006F5BC7" w:rsidRPr="0039183F" w:rsidRDefault="006F5BC7" w:rsidP="006F5BC7">
      <w:pPr>
        <w:rPr>
          <w:rFonts w:cs="Arial"/>
          <w:b/>
          <w:szCs w:val="22"/>
        </w:rPr>
      </w:pPr>
    </w:p>
    <w:tbl>
      <w:tblPr>
        <w:tblW w:w="8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027"/>
        <w:gridCol w:w="1017"/>
        <w:gridCol w:w="1075"/>
        <w:gridCol w:w="1017"/>
        <w:gridCol w:w="823"/>
        <w:gridCol w:w="1098"/>
        <w:gridCol w:w="1043"/>
      </w:tblGrid>
      <w:tr w:rsidR="006F5BC7" w:rsidRPr="00665B68" w14:paraId="0B3D70FC" w14:textId="77777777" w:rsidTr="00D53497">
        <w:trPr>
          <w:trHeight w:val="285"/>
        </w:trPr>
        <w:tc>
          <w:tcPr>
            <w:tcW w:w="2044" w:type="dxa"/>
            <w:gridSpan w:val="2"/>
            <w:shd w:val="clear" w:color="auto" w:fill="auto"/>
            <w:vAlign w:val="center"/>
          </w:tcPr>
          <w:p w14:paraId="48955CF7" w14:textId="77777777" w:rsidR="006F5BC7" w:rsidRPr="00665B68" w:rsidRDefault="006F5BC7" w:rsidP="00D53497">
            <w:pPr>
              <w:tabs>
                <w:tab w:val="left" w:pos="-720"/>
                <w:tab w:val="num" w:pos="1789"/>
              </w:tabs>
              <w:suppressAutoHyphens/>
              <w:jc w:val="center"/>
              <w:rPr>
                <w:rFonts w:eastAsia="Batang" w:cs="Arial"/>
                <w:b/>
                <w:spacing w:val="-3"/>
                <w:sz w:val="18"/>
                <w:szCs w:val="18"/>
              </w:rPr>
            </w:pPr>
            <w:r w:rsidRPr="00665B68">
              <w:rPr>
                <w:rFonts w:eastAsia="Batang" w:cs="Arial"/>
                <w:b/>
                <w:spacing w:val="-3"/>
                <w:sz w:val="18"/>
                <w:szCs w:val="18"/>
              </w:rPr>
              <w:t>Servei informació</w:t>
            </w:r>
          </w:p>
        </w:tc>
        <w:tc>
          <w:tcPr>
            <w:tcW w:w="2092" w:type="dxa"/>
            <w:gridSpan w:val="2"/>
            <w:shd w:val="clear" w:color="auto" w:fill="auto"/>
            <w:vAlign w:val="center"/>
          </w:tcPr>
          <w:p w14:paraId="251C5D5A" w14:textId="77777777" w:rsidR="006F5BC7" w:rsidRPr="00665B68" w:rsidRDefault="006F5BC7" w:rsidP="00D53497">
            <w:pPr>
              <w:tabs>
                <w:tab w:val="left" w:pos="-720"/>
                <w:tab w:val="num" w:pos="1789"/>
              </w:tabs>
              <w:suppressAutoHyphens/>
              <w:jc w:val="center"/>
              <w:rPr>
                <w:rFonts w:eastAsia="Batang" w:cs="Arial"/>
                <w:b/>
                <w:spacing w:val="-3"/>
                <w:sz w:val="18"/>
                <w:szCs w:val="18"/>
              </w:rPr>
            </w:pPr>
            <w:r w:rsidRPr="00665B68">
              <w:rPr>
                <w:rFonts w:eastAsia="Batang" w:cs="Arial"/>
                <w:b/>
                <w:spacing w:val="-3"/>
                <w:sz w:val="18"/>
                <w:szCs w:val="18"/>
              </w:rPr>
              <w:t>Execució activitats EA</w:t>
            </w:r>
          </w:p>
        </w:tc>
        <w:tc>
          <w:tcPr>
            <w:tcW w:w="1840" w:type="dxa"/>
            <w:gridSpan w:val="2"/>
          </w:tcPr>
          <w:p w14:paraId="4C361592" w14:textId="77777777" w:rsidR="006F5BC7" w:rsidRPr="00665B68" w:rsidRDefault="006F5BC7" w:rsidP="00D53497">
            <w:pPr>
              <w:tabs>
                <w:tab w:val="left" w:pos="-720"/>
                <w:tab w:val="num" w:pos="1789"/>
              </w:tabs>
              <w:suppressAutoHyphens/>
              <w:jc w:val="center"/>
              <w:rPr>
                <w:rFonts w:eastAsia="Batang" w:cs="Arial"/>
                <w:b/>
                <w:spacing w:val="-3"/>
                <w:sz w:val="18"/>
                <w:szCs w:val="18"/>
              </w:rPr>
            </w:pPr>
            <w:r w:rsidRPr="00665B68">
              <w:rPr>
                <w:rFonts w:eastAsia="Batang" w:cs="Arial"/>
                <w:b/>
                <w:spacing w:val="-3"/>
                <w:sz w:val="18"/>
                <w:szCs w:val="18"/>
              </w:rPr>
              <w:t>Promoció voluntariat</w:t>
            </w:r>
          </w:p>
        </w:tc>
        <w:tc>
          <w:tcPr>
            <w:tcW w:w="2141" w:type="dxa"/>
            <w:gridSpan w:val="2"/>
            <w:shd w:val="clear" w:color="auto" w:fill="auto"/>
            <w:vAlign w:val="center"/>
          </w:tcPr>
          <w:p w14:paraId="51E64DA4" w14:textId="77777777" w:rsidR="006F5BC7" w:rsidRPr="00665B68" w:rsidRDefault="006F5BC7" w:rsidP="00D53497">
            <w:pPr>
              <w:tabs>
                <w:tab w:val="left" w:pos="-720"/>
                <w:tab w:val="num" w:pos="1789"/>
              </w:tabs>
              <w:suppressAutoHyphens/>
              <w:jc w:val="center"/>
              <w:rPr>
                <w:rFonts w:eastAsia="Batang" w:cs="Arial"/>
                <w:b/>
                <w:spacing w:val="-3"/>
                <w:sz w:val="18"/>
                <w:szCs w:val="18"/>
              </w:rPr>
            </w:pPr>
            <w:r w:rsidRPr="00665B68">
              <w:rPr>
                <w:rFonts w:eastAsia="Batang" w:cs="Arial"/>
                <w:b/>
                <w:spacing w:val="-3"/>
                <w:sz w:val="18"/>
                <w:szCs w:val="18"/>
              </w:rPr>
              <w:t>TOTAL hores</w:t>
            </w:r>
          </w:p>
        </w:tc>
      </w:tr>
      <w:tr w:rsidR="006F5BC7" w:rsidRPr="00665B68" w14:paraId="69D45DD3" w14:textId="77777777" w:rsidTr="00D53497">
        <w:tc>
          <w:tcPr>
            <w:tcW w:w="1017" w:type="dxa"/>
            <w:shd w:val="clear" w:color="auto" w:fill="DEEAF6" w:themeFill="accent1" w:themeFillTint="33"/>
            <w:vAlign w:val="center"/>
          </w:tcPr>
          <w:p w14:paraId="4F24364F"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Hores laborables</w:t>
            </w:r>
          </w:p>
        </w:tc>
        <w:tc>
          <w:tcPr>
            <w:tcW w:w="1027" w:type="dxa"/>
            <w:shd w:val="clear" w:color="auto" w:fill="DEEAF6" w:themeFill="accent1" w:themeFillTint="33"/>
            <w:vAlign w:val="center"/>
          </w:tcPr>
          <w:p w14:paraId="3B444878"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Hores festives</w:t>
            </w:r>
          </w:p>
        </w:tc>
        <w:tc>
          <w:tcPr>
            <w:tcW w:w="1017" w:type="dxa"/>
            <w:shd w:val="clear" w:color="auto" w:fill="DEEAF6" w:themeFill="accent1" w:themeFillTint="33"/>
            <w:vAlign w:val="center"/>
          </w:tcPr>
          <w:p w14:paraId="459D0048"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Hores laborables</w:t>
            </w:r>
          </w:p>
        </w:tc>
        <w:tc>
          <w:tcPr>
            <w:tcW w:w="1075" w:type="dxa"/>
            <w:shd w:val="clear" w:color="auto" w:fill="DEEAF6" w:themeFill="accent1" w:themeFillTint="33"/>
            <w:vAlign w:val="center"/>
          </w:tcPr>
          <w:p w14:paraId="33209815"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Hores festives</w:t>
            </w:r>
          </w:p>
        </w:tc>
        <w:tc>
          <w:tcPr>
            <w:tcW w:w="1017" w:type="dxa"/>
            <w:shd w:val="clear" w:color="auto" w:fill="DEEAF6" w:themeFill="accent1" w:themeFillTint="33"/>
          </w:tcPr>
          <w:p w14:paraId="047733E0"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Hores laborables</w:t>
            </w:r>
          </w:p>
        </w:tc>
        <w:tc>
          <w:tcPr>
            <w:tcW w:w="823" w:type="dxa"/>
            <w:shd w:val="clear" w:color="auto" w:fill="DEEAF6" w:themeFill="accent1" w:themeFillTint="33"/>
            <w:vAlign w:val="center"/>
          </w:tcPr>
          <w:p w14:paraId="6C0DCE79"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Hores festives</w:t>
            </w:r>
          </w:p>
        </w:tc>
        <w:tc>
          <w:tcPr>
            <w:tcW w:w="1098" w:type="dxa"/>
            <w:shd w:val="clear" w:color="auto" w:fill="DEEAF6" w:themeFill="accent1" w:themeFillTint="33"/>
            <w:vAlign w:val="center"/>
          </w:tcPr>
          <w:p w14:paraId="68B6D757"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Hores laborables</w:t>
            </w:r>
          </w:p>
        </w:tc>
        <w:tc>
          <w:tcPr>
            <w:tcW w:w="1043" w:type="dxa"/>
            <w:shd w:val="clear" w:color="auto" w:fill="DEEAF6" w:themeFill="accent1" w:themeFillTint="33"/>
            <w:vAlign w:val="center"/>
          </w:tcPr>
          <w:p w14:paraId="49700749"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Hores festives</w:t>
            </w:r>
          </w:p>
        </w:tc>
      </w:tr>
      <w:tr w:rsidR="006F5BC7" w:rsidRPr="00665B68" w14:paraId="6D73E451" w14:textId="77777777" w:rsidTr="00D53497">
        <w:trPr>
          <w:trHeight w:val="472"/>
        </w:trPr>
        <w:tc>
          <w:tcPr>
            <w:tcW w:w="1017" w:type="dxa"/>
            <w:shd w:val="clear" w:color="auto" w:fill="DEEAF6" w:themeFill="accent1" w:themeFillTint="33"/>
            <w:vAlign w:val="center"/>
          </w:tcPr>
          <w:p w14:paraId="13204D7C"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551</w:t>
            </w:r>
          </w:p>
        </w:tc>
        <w:tc>
          <w:tcPr>
            <w:tcW w:w="1027" w:type="dxa"/>
            <w:shd w:val="clear" w:color="auto" w:fill="DEEAF6" w:themeFill="accent1" w:themeFillTint="33"/>
            <w:vAlign w:val="center"/>
          </w:tcPr>
          <w:p w14:paraId="59493BC0"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453</w:t>
            </w:r>
          </w:p>
        </w:tc>
        <w:tc>
          <w:tcPr>
            <w:tcW w:w="1017" w:type="dxa"/>
            <w:shd w:val="clear" w:color="auto" w:fill="DEEAF6" w:themeFill="accent1" w:themeFillTint="33"/>
            <w:vAlign w:val="center"/>
          </w:tcPr>
          <w:p w14:paraId="69862D4F"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cs="Arial"/>
                <w:sz w:val="18"/>
                <w:szCs w:val="18"/>
              </w:rPr>
              <w:t>787,50</w:t>
            </w:r>
          </w:p>
        </w:tc>
        <w:tc>
          <w:tcPr>
            <w:tcW w:w="1075" w:type="dxa"/>
            <w:shd w:val="clear" w:color="auto" w:fill="DEEAF6" w:themeFill="accent1" w:themeFillTint="33"/>
            <w:vAlign w:val="center"/>
          </w:tcPr>
          <w:p w14:paraId="5B851381"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cs="Arial"/>
                <w:sz w:val="18"/>
                <w:szCs w:val="18"/>
              </w:rPr>
              <w:t>0</w:t>
            </w:r>
          </w:p>
        </w:tc>
        <w:tc>
          <w:tcPr>
            <w:tcW w:w="1017" w:type="dxa"/>
            <w:shd w:val="clear" w:color="auto" w:fill="DEEAF6" w:themeFill="accent1" w:themeFillTint="33"/>
            <w:vAlign w:val="center"/>
          </w:tcPr>
          <w:p w14:paraId="1B4A139B"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80</w:t>
            </w:r>
          </w:p>
        </w:tc>
        <w:tc>
          <w:tcPr>
            <w:tcW w:w="823" w:type="dxa"/>
            <w:shd w:val="clear" w:color="auto" w:fill="DEEAF6" w:themeFill="accent1" w:themeFillTint="33"/>
            <w:vAlign w:val="center"/>
          </w:tcPr>
          <w:p w14:paraId="03DEEFB0"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0</w:t>
            </w:r>
          </w:p>
        </w:tc>
        <w:tc>
          <w:tcPr>
            <w:tcW w:w="1098" w:type="dxa"/>
            <w:shd w:val="clear" w:color="auto" w:fill="DEEAF6" w:themeFill="accent1" w:themeFillTint="33"/>
            <w:vAlign w:val="center"/>
          </w:tcPr>
          <w:p w14:paraId="1A9DE644"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1.418,50</w:t>
            </w:r>
          </w:p>
        </w:tc>
        <w:tc>
          <w:tcPr>
            <w:tcW w:w="1043" w:type="dxa"/>
            <w:shd w:val="clear" w:color="auto" w:fill="DEEAF6" w:themeFill="accent1" w:themeFillTint="33"/>
            <w:vAlign w:val="center"/>
          </w:tcPr>
          <w:p w14:paraId="36978270" w14:textId="77777777" w:rsidR="006F5BC7" w:rsidRPr="00665B68" w:rsidRDefault="006F5BC7" w:rsidP="00D53497">
            <w:pPr>
              <w:tabs>
                <w:tab w:val="left" w:pos="-720"/>
                <w:tab w:val="num" w:pos="1789"/>
              </w:tabs>
              <w:suppressAutoHyphens/>
              <w:jc w:val="center"/>
              <w:rPr>
                <w:rFonts w:eastAsia="Batang" w:cs="Arial"/>
                <w:spacing w:val="-3"/>
                <w:sz w:val="18"/>
                <w:szCs w:val="18"/>
              </w:rPr>
            </w:pPr>
            <w:r w:rsidRPr="00665B68">
              <w:rPr>
                <w:rFonts w:eastAsia="Batang" w:cs="Arial"/>
                <w:spacing w:val="-3"/>
                <w:sz w:val="18"/>
                <w:szCs w:val="18"/>
              </w:rPr>
              <w:t>536</w:t>
            </w:r>
          </w:p>
        </w:tc>
      </w:tr>
    </w:tbl>
    <w:p w14:paraId="120AEB45" w14:textId="77777777" w:rsidR="006F5BC7" w:rsidRPr="0039183F" w:rsidRDefault="006F5BC7" w:rsidP="006F5BC7"/>
    <w:p w14:paraId="47F062A6" w14:textId="77777777" w:rsidR="006F5BC7" w:rsidRPr="0039183F" w:rsidRDefault="006F5BC7" w:rsidP="006F5BC7">
      <w:pPr>
        <w:rPr>
          <w:rFonts w:cs="Arial"/>
          <w:b/>
          <w:szCs w:val="22"/>
        </w:rPr>
      </w:pPr>
    </w:p>
    <w:p w14:paraId="425D2ABD" w14:textId="6D2F37FD" w:rsidR="006F5BC7" w:rsidRPr="00B51DFB" w:rsidRDefault="006F5BC7" w:rsidP="006F5BC7">
      <w:pPr>
        <w:rPr>
          <w:rFonts w:eastAsia="Batang" w:cs="Arial"/>
          <w:b/>
          <w:spacing w:val="-3"/>
          <w:szCs w:val="22"/>
        </w:rPr>
      </w:pPr>
      <w:r w:rsidRPr="00B51DFB">
        <w:rPr>
          <w:rFonts w:eastAsia="Batang" w:cs="Arial"/>
          <w:b/>
          <w:spacing w:val="-3"/>
          <w:szCs w:val="22"/>
        </w:rPr>
        <w:t>Informador/a itinerant</w:t>
      </w:r>
      <w:r>
        <w:rPr>
          <w:rFonts w:eastAsia="Batang" w:cs="Arial"/>
          <w:b/>
          <w:spacing w:val="-3"/>
          <w:szCs w:val="22"/>
        </w:rPr>
        <w:t xml:space="preserve"> (perfil D)</w:t>
      </w:r>
      <w:r w:rsidRPr="00B51DFB">
        <w:rPr>
          <w:rFonts w:eastAsia="Batang" w:cs="Arial"/>
          <w:b/>
          <w:spacing w:val="-3"/>
          <w:szCs w:val="22"/>
        </w:rPr>
        <w:t xml:space="preserve">: </w:t>
      </w:r>
    </w:p>
    <w:p w14:paraId="0B3D612A" w14:textId="77777777" w:rsidR="006F5BC7" w:rsidRPr="00B51DFB" w:rsidRDefault="006F5BC7" w:rsidP="006F5BC7">
      <w:pPr>
        <w:rPr>
          <w:rFonts w:cs="Arial"/>
          <w:b/>
          <w:szCs w:val="22"/>
        </w:rPr>
      </w:pPr>
    </w:p>
    <w:tbl>
      <w:tblPr>
        <w:tblW w:w="4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198"/>
      </w:tblGrid>
      <w:tr w:rsidR="006F5BC7" w:rsidRPr="00B51DFB" w14:paraId="482F2ED6" w14:textId="77777777" w:rsidTr="00D53497">
        <w:trPr>
          <w:trHeight w:val="285"/>
        </w:trPr>
        <w:tc>
          <w:tcPr>
            <w:tcW w:w="4252" w:type="dxa"/>
            <w:gridSpan w:val="2"/>
            <w:shd w:val="clear" w:color="auto" w:fill="auto"/>
            <w:vAlign w:val="center"/>
          </w:tcPr>
          <w:p w14:paraId="4CC54D31" w14:textId="77777777" w:rsidR="006F5BC7" w:rsidRPr="00B51DFB" w:rsidRDefault="006F5BC7" w:rsidP="00D53497">
            <w:pPr>
              <w:tabs>
                <w:tab w:val="left" w:pos="-720"/>
                <w:tab w:val="num" w:pos="1789"/>
              </w:tabs>
              <w:suppressAutoHyphens/>
              <w:jc w:val="center"/>
              <w:rPr>
                <w:rFonts w:eastAsia="Batang" w:cs="Arial"/>
                <w:b/>
                <w:spacing w:val="-3"/>
                <w:sz w:val="18"/>
                <w:szCs w:val="18"/>
              </w:rPr>
            </w:pPr>
            <w:r w:rsidRPr="00B51DFB">
              <w:rPr>
                <w:rFonts w:eastAsia="Batang" w:cs="Arial"/>
                <w:b/>
                <w:spacing w:val="-3"/>
                <w:sz w:val="18"/>
                <w:szCs w:val="18"/>
              </w:rPr>
              <w:t>Servei informació</w:t>
            </w:r>
          </w:p>
        </w:tc>
      </w:tr>
      <w:tr w:rsidR="006F5BC7" w:rsidRPr="00B51DFB" w14:paraId="2646BC29" w14:textId="77777777" w:rsidTr="00D53497">
        <w:tc>
          <w:tcPr>
            <w:tcW w:w="2054" w:type="dxa"/>
            <w:tcBorders>
              <w:bottom w:val="single" w:sz="4" w:space="0" w:color="auto"/>
            </w:tcBorders>
            <w:shd w:val="clear" w:color="auto" w:fill="FFE599" w:themeFill="accent4" w:themeFillTint="66"/>
            <w:vAlign w:val="center"/>
          </w:tcPr>
          <w:p w14:paraId="5524A002" w14:textId="77777777" w:rsidR="006F5BC7" w:rsidRPr="00B51DFB" w:rsidRDefault="006F5BC7" w:rsidP="00D53497">
            <w:pPr>
              <w:tabs>
                <w:tab w:val="left" w:pos="-720"/>
                <w:tab w:val="num" w:pos="1789"/>
              </w:tabs>
              <w:suppressAutoHyphens/>
              <w:jc w:val="center"/>
              <w:rPr>
                <w:rFonts w:eastAsia="Batang" w:cs="Arial"/>
                <w:spacing w:val="-3"/>
                <w:sz w:val="18"/>
                <w:szCs w:val="18"/>
              </w:rPr>
            </w:pPr>
            <w:r w:rsidRPr="00B51DFB">
              <w:rPr>
                <w:rFonts w:eastAsia="Batang" w:cs="Arial"/>
                <w:spacing w:val="-3"/>
                <w:sz w:val="18"/>
                <w:szCs w:val="18"/>
              </w:rPr>
              <w:t xml:space="preserve">Hores laborables </w:t>
            </w:r>
          </w:p>
        </w:tc>
        <w:tc>
          <w:tcPr>
            <w:tcW w:w="2198" w:type="dxa"/>
            <w:tcBorders>
              <w:bottom w:val="single" w:sz="4" w:space="0" w:color="auto"/>
            </w:tcBorders>
            <w:shd w:val="clear" w:color="auto" w:fill="FFE599" w:themeFill="accent4" w:themeFillTint="66"/>
            <w:vAlign w:val="center"/>
          </w:tcPr>
          <w:p w14:paraId="791B4583" w14:textId="77777777" w:rsidR="006F5BC7" w:rsidRPr="00B51DFB" w:rsidRDefault="006F5BC7" w:rsidP="00D53497">
            <w:pPr>
              <w:tabs>
                <w:tab w:val="left" w:pos="-720"/>
                <w:tab w:val="num" w:pos="1789"/>
              </w:tabs>
              <w:suppressAutoHyphens/>
              <w:jc w:val="center"/>
              <w:rPr>
                <w:rFonts w:eastAsia="Batang" w:cs="Arial"/>
                <w:spacing w:val="-3"/>
                <w:sz w:val="18"/>
                <w:szCs w:val="18"/>
              </w:rPr>
            </w:pPr>
            <w:r w:rsidRPr="00B51DFB">
              <w:rPr>
                <w:rFonts w:eastAsia="Batang" w:cs="Arial"/>
                <w:spacing w:val="-3"/>
                <w:sz w:val="18"/>
                <w:szCs w:val="18"/>
              </w:rPr>
              <w:t>Hores festives</w:t>
            </w:r>
          </w:p>
        </w:tc>
      </w:tr>
      <w:tr w:rsidR="006F5BC7" w:rsidRPr="00B51DFB" w14:paraId="4ED17AEA" w14:textId="77777777" w:rsidTr="00D53497">
        <w:trPr>
          <w:trHeight w:val="472"/>
        </w:trPr>
        <w:tc>
          <w:tcPr>
            <w:tcW w:w="2054" w:type="dxa"/>
            <w:tcBorders>
              <w:bottom w:val="single" w:sz="4" w:space="0" w:color="auto"/>
            </w:tcBorders>
            <w:shd w:val="clear" w:color="auto" w:fill="FFE599" w:themeFill="accent4" w:themeFillTint="66"/>
            <w:vAlign w:val="center"/>
          </w:tcPr>
          <w:p w14:paraId="02AD3742" w14:textId="77777777" w:rsidR="006F5BC7" w:rsidRPr="00B51DFB" w:rsidRDefault="006F5BC7"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232</w:t>
            </w:r>
          </w:p>
        </w:tc>
        <w:tc>
          <w:tcPr>
            <w:tcW w:w="2198" w:type="dxa"/>
            <w:tcBorders>
              <w:bottom w:val="single" w:sz="4" w:space="0" w:color="auto"/>
            </w:tcBorders>
            <w:shd w:val="clear" w:color="auto" w:fill="FFE599" w:themeFill="accent4" w:themeFillTint="66"/>
            <w:vAlign w:val="center"/>
          </w:tcPr>
          <w:p w14:paraId="4A2D8198" w14:textId="77777777" w:rsidR="006F5BC7" w:rsidRPr="00B51DFB" w:rsidRDefault="006F5BC7"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259</w:t>
            </w:r>
          </w:p>
        </w:tc>
      </w:tr>
    </w:tbl>
    <w:p w14:paraId="402DD83D" w14:textId="77777777" w:rsidR="006F5BC7" w:rsidRPr="0039183F" w:rsidRDefault="006F5BC7" w:rsidP="006F5BC7">
      <w:pPr>
        <w:rPr>
          <w:rFonts w:cs="Arial"/>
          <w:szCs w:val="22"/>
        </w:rPr>
      </w:pPr>
    </w:p>
    <w:p w14:paraId="65A93BFE" w14:textId="77777777" w:rsidR="006F5BC7" w:rsidRPr="0039183F" w:rsidRDefault="006F5BC7" w:rsidP="006F5BC7">
      <w:pPr>
        <w:rPr>
          <w:b/>
        </w:rPr>
      </w:pPr>
    </w:p>
    <w:p w14:paraId="286F7271" w14:textId="77777777" w:rsidR="006F5BC7" w:rsidRPr="00011FE2" w:rsidRDefault="006F5BC7" w:rsidP="006F5BC7">
      <w:pPr>
        <w:rPr>
          <w:rFonts w:cs="Arial"/>
          <w:b/>
          <w:szCs w:val="22"/>
        </w:rPr>
      </w:pPr>
    </w:p>
    <w:p w14:paraId="5686137E" w14:textId="77777777" w:rsidR="006F5BC7" w:rsidRPr="00011FE2" w:rsidRDefault="006F5BC7" w:rsidP="006F5BC7">
      <w:pPr>
        <w:rPr>
          <w:rFonts w:cs="Arial"/>
          <w:b/>
          <w:spacing w:val="-3"/>
          <w:szCs w:val="22"/>
        </w:rPr>
      </w:pPr>
      <w:r w:rsidRPr="00011FE2">
        <w:rPr>
          <w:rFonts w:cs="Arial"/>
          <w:b/>
          <w:spacing w:val="-3"/>
          <w:szCs w:val="22"/>
        </w:rPr>
        <w:t xml:space="preserve">EQUIP TÈCNIC MÍNIM </w:t>
      </w:r>
    </w:p>
    <w:p w14:paraId="70A6BCAF" w14:textId="77777777" w:rsidR="006F5BC7" w:rsidRPr="00011FE2" w:rsidRDefault="006F5BC7" w:rsidP="006F5BC7">
      <w:pPr>
        <w:rPr>
          <w:rFonts w:cs="Arial"/>
          <w:spacing w:val="-3"/>
          <w:szCs w:val="22"/>
        </w:rPr>
      </w:pPr>
    </w:p>
    <w:p w14:paraId="47A185B4" w14:textId="77777777" w:rsidR="006F5BC7" w:rsidRPr="00011FE2" w:rsidRDefault="006F5BC7" w:rsidP="006F5BC7">
      <w:pPr>
        <w:jc w:val="both"/>
        <w:rPr>
          <w:rFonts w:cs="Arial"/>
          <w:szCs w:val="22"/>
        </w:rPr>
      </w:pPr>
      <w:r w:rsidRPr="00011FE2">
        <w:rPr>
          <w:rFonts w:cs="Arial"/>
          <w:spacing w:val="-3"/>
          <w:szCs w:val="22"/>
        </w:rPr>
        <w:t>Atenent a la dedicació prevista per a cadascun dels perfils, l’equip tècnic</w:t>
      </w:r>
      <w:r w:rsidRPr="00011FE2">
        <w:rPr>
          <w:rFonts w:cs="Arial"/>
          <w:szCs w:val="22"/>
        </w:rPr>
        <w:t xml:space="preserve"> necessari per dur a terme els serveis objecte d’aquest contracte en aquest lot estarà constituït per, com a mínim, el nombre de persones que es detalla a continuació:</w:t>
      </w:r>
    </w:p>
    <w:p w14:paraId="1A93153F" w14:textId="77777777" w:rsidR="006F5BC7" w:rsidRPr="0039183F" w:rsidRDefault="006F5BC7" w:rsidP="006F5BC7">
      <w:pPr>
        <w:rPr>
          <w:rFonts w:cs="Arial"/>
          <w:color w:val="FF0000"/>
          <w:spacing w:val="-3"/>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072"/>
        <w:gridCol w:w="2377"/>
      </w:tblGrid>
      <w:tr w:rsidR="006F5BC7" w:rsidRPr="00FE5956" w14:paraId="07FD743D" w14:textId="77777777" w:rsidTr="00D53497">
        <w:trPr>
          <w:trHeight w:val="362"/>
          <w:jc w:val="center"/>
        </w:trPr>
        <w:tc>
          <w:tcPr>
            <w:tcW w:w="1349" w:type="dxa"/>
            <w:vAlign w:val="center"/>
          </w:tcPr>
          <w:p w14:paraId="0A6F1730" w14:textId="77777777" w:rsidR="006F5BC7" w:rsidRPr="00FA473D" w:rsidRDefault="006F5BC7" w:rsidP="00D53497">
            <w:pPr>
              <w:tabs>
                <w:tab w:val="left" w:pos="-720"/>
                <w:tab w:val="num" w:pos="1789"/>
              </w:tabs>
              <w:suppressAutoHyphens/>
              <w:jc w:val="center"/>
              <w:rPr>
                <w:rFonts w:eastAsia="Batang" w:cs="Arial"/>
                <w:b/>
                <w:spacing w:val="-3"/>
                <w:sz w:val="18"/>
                <w:szCs w:val="18"/>
              </w:rPr>
            </w:pPr>
            <w:r w:rsidRPr="00FA473D">
              <w:rPr>
                <w:rFonts w:eastAsia="Batang" w:cs="Arial"/>
                <w:b/>
                <w:spacing w:val="-3"/>
                <w:sz w:val="18"/>
                <w:szCs w:val="18"/>
              </w:rPr>
              <w:t>Perfil</w:t>
            </w:r>
          </w:p>
        </w:tc>
        <w:tc>
          <w:tcPr>
            <w:tcW w:w="3072" w:type="dxa"/>
            <w:shd w:val="clear" w:color="auto" w:fill="auto"/>
            <w:vAlign w:val="center"/>
          </w:tcPr>
          <w:p w14:paraId="62D9514B" w14:textId="77777777" w:rsidR="006F5BC7" w:rsidRPr="00FE5956" w:rsidRDefault="006F5BC7" w:rsidP="00D53497">
            <w:pPr>
              <w:tabs>
                <w:tab w:val="left" w:pos="-720"/>
                <w:tab w:val="num" w:pos="1789"/>
              </w:tabs>
              <w:suppressAutoHyphens/>
              <w:jc w:val="center"/>
              <w:rPr>
                <w:rFonts w:eastAsia="Batang" w:cs="Arial"/>
                <w:b/>
                <w:spacing w:val="-3"/>
                <w:sz w:val="18"/>
                <w:szCs w:val="18"/>
                <w:vertAlign w:val="superscript"/>
              </w:rPr>
            </w:pPr>
            <w:r w:rsidRPr="00FE5956">
              <w:rPr>
                <w:rFonts w:eastAsia="Batang" w:cs="Arial"/>
                <w:b/>
                <w:spacing w:val="-3"/>
                <w:sz w:val="18"/>
                <w:szCs w:val="18"/>
              </w:rPr>
              <w:t>Equip tècnic mínim</w:t>
            </w:r>
          </w:p>
        </w:tc>
        <w:tc>
          <w:tcPr>
            <w:tcW w:w="2377" w:type="dxa"/>
            <w:shd w:val="clear" w:color="auto" w:fill="auto"/>
            <w:vAlign w:val="center"/>
          </w:tcPr>
          <w:p w14:paraId="4610A7AD" w14:textId="77777777" w:rsidR="006F5BC7" w:rsidRPr="00FE5956" w:rsidRDefault="006F5BC7" w:rsidP="00D53497">
            <w:pPr>
              <w:tabs>
                <w:tab w:val="left" w:pos="-720"/>
                <w:tab w:val="num" w:pos="1789"/>
              </w:tabs>
              <w:suppressAutoHyphens/>
              <w:jc w:val="center"/>
              <w:rPr>
                <w:rFonts w:eastAsia="Batang" w:cs="Arial"/>
                <w:b/>
                <w:spacing w:val="-3"/>
                <w:sz w:val="18"/>
                <w:szCs w:val="18"/>
              </w:rPr>
            </w:pPr>
            <w:r w:rsidRPr="00FE5956">
              <w:rPr>
                <w:rFonts w:eastAsia="Batang" w:cs="Arial"/>
                <w:b/>
                <w:spacing w:val="-3"/>
                <w:sz w:val="18"/>
                <w:szCs w:val="18"/>
              </w:rPr>
              <w:t>Nre. de persones</w:t>
            </w:r>
          </w:p>
        </w:tc>
      </w:tr>
      <w:tr w:rsidR="006F5BC7" w:rsidRPr="00FE5956" w14:paraId="0E5889EF" w14:textId="77777777" w:rsidTr="00D53497">
        <w:trPr>
          <w:trHeight w:val="284"/>
          <w:jc w:val="center"/>
        </w:trPr>
        <w:tc>
          <w:tcPr>
            <w:tcW w:w="1349" w:type="dxa"/>
            <w:shd w:val="clear" w:color="auto" w:fill="C5E0B3" w:themeFill="accent6" w:themeFillTint="66"/>
            <w:vAlign w:val="center"/>
          </w:tcPr>
          <w:p w14:paraId="2160FA37"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A</w:t>
            </w:r>
          </w:p>
        </w:tc>
        <w:tc>
          <w:tcPr>
            <w:tcW w:w="3072" w:type="dxa"/>
            <w:shd w:val="clear" w:color="auto" w:fill="C5E0B3" w:themeFill="accent6" w:themeFillTint="66"/>
            <w:vAlign w:val="center"/>
          </w:tcPr>
          <w:p w14:paraId="206BD059"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Coordinador/a</w:t>
            </w:r>
          </w:p>
        </w:tc>
        <w:tc>
          <w:tcPr>
            <w:tcW w:w="2377" w:type="dxa"/>
            <w:shd w:val="clear" w:color="auto" w:fill="auto"/>
            <w:vAlign w:val="center"/>
          </w:tcPr>
          <w:p w14:paraId="63249AEE"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1</w:t>
            </w:r>
          </w:p>
        </w:tc>
      </w:tr>
      <w:tr w:rsidR="006F5BC7" w:rsidRPr="00FE5956" w14:paraId="5EE5291B" w14:textId="77777777" w:rsidTr="00D53497">
        <w:trPr>
          <w:trHeight w:val="284"/>
          <w:jc w:val="center"/>
        </w:trPr>
        <w:tc>
          <w:tcPr>
            <w:tcW w:w="1349" w:type="dxa"/>
            <w:shd w:val="clear" w:color="auto" w:fill="F7CAAC" w:themeFill="accent2" w:themeFillTint="66"/>
            <w:vAlign w:val="center"/>
          </w:tcPr>
          <w:p w14:paraId="75B057C2"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B</w:t>
            </w:r>
          </w:p>
        </w:tc>
        <w:tc>
          <w:tcPr>
            <w:tcW w:w="3072" w:type="dxa"/>
            <w:shd w:val="clear" w:color="auto" w:fill="F7CAAC" w:themeFill="accent2" w:themeFillTint="66"/>
            <w:vAlign w:val="center"/>
          </w:tcPr>
          <w:p w14:paraId="0923A7B0"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perfil tècnic 2</w:t>
            </w:r>
          </w:p>
        </w:tc>
        <w:tc>
          <w:tcPr>
            <w:tcW w:w="2377" w:type="dxa"/>
            <w:shd w:val="clear" w:color="auto" w:fill="auto"/>
            <w:vAlign w:val="center"/>
          </w:tcPr>
          <w:p w14:paraId="37E4C84E" w14:textId="7176FAFD" w:rsidR="006F5BC7" w:rsidRPr="00FE5956" w:rsidRDefault="00CE15C5"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bookmarkStart w:id="0" w:name="_GoBack"/>
            <w:bookmarkEnd w:id="0"/>
          </w:p>
        </w:tc>
      </w:tr>
      <w:tr w:rsidR="006F5BC7" w:rsidRPr="00FE5956" w14:paraId="42BC94CA" w14:textId="77777777" w:rsidTr="00D53497">
        <w:trPr>
          <w:trHeight w:val="284"/>
          <w:jc w:val="center"/>
        </w:trPr>
        <w:tc>
          <w:tcPr>
            <w:tcW w:w="1349" w:type="dxa"/>
            <w:shd w:val="clear" w:color="auto" w:fill="DEEAF6" w:themeFill="accent1" w:themeFillTint="33"/>
            <w:vAlign w:val="center"/>
          </w:tcPr>
          <w:p w14:paraId="1866E9AC"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C</w:t>
            </w:r>
          </w:p>
        </w:tc>
        <w:tc>
          <w:tcPr>
            <w:tcW w:w="3072" w:type="dxa"/>
            <w:shd w:val="clear" w:color="auto" w:fill="DEEAF6" w:themeFill="accent1" w:themeFillTint="33"/>
            <w:vAlign w:val="center"/>
          </w:tcPr>
          <w:p w14:paraId="3F1F1E70"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Educador/a ambiental i/o informador/a en centre perfil tècnic 1</w:t>
            </w:r>
          </w:p>
        </w:tc>
        <w:tc>
          <w:tcPr>
            <w:tcW w:w="2377" w:type="dxa"/>
            <w:shd w:val="clear" w:color="auto" w:fill="auto"/>
            <w:vAlign w:val="center"/>
          </w:tcPr>
          <w:p w14:paraId="27DF75F2" w14:textId="0B9B74FC" w:rsidR="006F5BC7" w:rsidRPr="00FE5956" w:rsidRDefault="006F5BC7"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r w:rsidR="006F5BC7" w:rsidRPr="00FE5956" w14:paraId="5F41AD30" w14:textId="77777777" w:rsidTr="00D53497">
        <w:trPr>
          <w:trHeight w:val="284"/>
          <w:jc w:val="center"/>
        </w:trPr>
        <w:tc>
          <w:tcPr>
            <w:tcW w:w="1349" w:type="dxa"/>
            <w:shd w:val="clear" w:color="auto" w:fill="FFE599" w:themeFill="accent4" w:themeFillTint="66"/>
            <w:vAlign w:val="center"/>
          </w:tcPr>
          <w:p w14:paraId="57A4D4FC"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D</w:t>
            </w:r>
          </w:p>
        </w:tc>
        <w:tc>
          <w:tcPr>
            <w:tcW w:w="3072" w:type="dxa"/>
            <w:shd w:val="clear" w:color="auto" w:fill="FFE599" w:themeFill="accent4" w:themeFillTint="66"/>
            <w:vAlign w:val="center"/>
          </w:tcPr>
          <w:p w14:paraId="698BABF3" w14:textId="77777777" w:rsidR="006F5BC7" w:rsidRPr="00FE5956" w:rsidRDefault="006F5BC7" w:rsidP="00D53497">
            <w:pPr>
              <w:tabs>
                <w:tab w:val="left" w:pos="-720"/>
                <w:tab w:val="num" w:pos="1789"/>
              </w:tabs>
              <w:suppressAutoHyphens/>
              <w:jc w:val="center"/>
              <w:rPr>
                <w:rFonts w:eastAsia="Batang" w:cs="Arial"/>
                <w:spacing w:val="-3"/>
                <w:sz w:val="18"/>
                <w:szCs w:val="18"/>
              </w:rPr>
            </w:pPr>
            <w:r w:rsidRPr="00FE5956">
              <w:rPr>
                <w:rFonts w:eastAsia="Batang" w:cs="Arial"/>
                <w:spacing w:val="-3"/>
                <w:sz w:val="18"/>
                <w:szCs w:val="18"/>
              </w:rPr>
              <w:t>Informador/a itinerant</w:t>
            </w:r>
          </w:p>
        </w:tc>
        <w:tc>
          <w:tcPr>
            <w:tcW w:w="2377" w:type="dxa"/>
            <w:shd w:val="clear" w:color="auto" w:fill="auto"/>
            <w:vAlign w:val="center"/>
          </w:tcPr>
          <w:p w14:paraId="2E507267" w14:textId="321E452F" w:rsidR="006F5BC7" w:rsidRPr="00FE5956" w:rsidRDefault="006F5BC7" w:rsidP="00D53497">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p>
        </w:tc>
      </w:tr>
    </w:tbl>
    <w:p w14:paraId="347D5CAC" w14:textId="77777777" w:rsidR="006F5BC7" w:rsidRDefault="006F5BC7" w:rsidP="006F5BC7">
      <w:pPr>
        <w:jc w:val="both"/>
        <w:rPr>
          <w:rFonts w:cs="Arial"/>
          <w:color w:val="00B050"/>
          <w:szCs w:val="22"/>
        </w:rPr>
      </w:pPr>
    </w:p>
    <w:p w14:paraId="2489577E" w14:textId="759DE71F" w:rsidR="006F5BC7" w:rsidRDefault="006F5BC7" w:rsidP="00F07D3F">
      <w:pPr>
        <w:jc w:val="both"/>
        <w:rPr>
          <w:rFonts w:eastAsia="Batang" w:cs="Arial"/>
          <w:bCs/>
          <w:color w:val="00B050"/>
          <w:szCs w:val="22"/>
          <w:lang w:eastAsia="ko-KR"/>
        </w:rPr>
      </w:pPr>
    </w:p>
    <w:p w14:paraId="45B8848D" w14:textId="52C1EB77" w:rsidR="006F5BC7" w:rsidRDefault="006F5BC7" w:rsidP="00F07D3F">
      <w:pPr>
        <w:jc w:val="both"/>
        <w:rPr>
          <w:rFonts w:eastAsia="Batang" w:cs="Arial"/>
          <w:bCs/>
          <w:color w:val="00B050"/>
          <w:szCs w:val="22"/>
          <w:lang w:eastAsia="ko-KR"/>
        </w:rPr>
      </w:pPr>
    </w:p>
    <w:p w14:paraId="747310B0" w14:textId="77777777" w:rsidR="006F5BC7" w:rsidRPr="0039183F" w:rsidRDefault="006F5BC7" w:rsidP="00F07D3F">
      <w:pPr>
        <w:jc w:val="both"/>
        <w:rPr>
          <w:rFonts w:eastAsia="Batang" w:cs="Arial"/>
          <w:bCs/>
          <w:color w:val="00B050"/>
          <w:szCs w:val="22"/>
          <w:lang w:eastAsia="ko-KR"/>
        </w:rPr>
      </w:pPr>
    </w:p>
    <w:p w14:paraId="78B292F6" w14:textId="30C3A35F" w:rsidR="00F07D3F" w:rsidRPr="00E07093" w:rsidRDefault="00F07D3F" w:rsidP="006F5BC7">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39183F">
        <w:rPr>
          <w:b/>
        </w:rPr>
        <w:lastRenderedPageBreak/>
        <w:t xml:space="preserve">ENP: </w:t>
      </w:r>
      <w:r w:rsidR="00E07093" w:rsidRPr="00E07093">
        <w:rPr>
          <w:b/>
        </w:rPr>
        <w:t>RESERVA NATURAL DE MAS DE MELONS I SECANS DE LA PLANA DE LLEIDA</w:t>
      </w:r>
    </w:p>
    <w:p w14:paraId="75BCE013" w14:textId="77777777" w:rsidR="00F07D3F" w:rsidRPr="0039183F" w:rsidRDefault="00F07D3F"/>
    <w:p w14:paraId="69ED41A5" w14:textId="77777777" w:rsidR="00F07D3F" w:rsidRPr="0039183F" w:rsidRDefault="00F07D3F" w:rsidP="00F07D3F">
      <w:pPr>
        <w:rPr>
          <w:b/>
        </w:rPr>
      </w:pPr>
    </w:p>
    <w:p w14:paraId="4DFC43D0" w14:textId="77777777" w:rsidR="00F07D3F" w:rsidRPr="0039183F" w:rsidRDefault="00F07D3F" w:rsidP="00F07D3F">
      <w:pPr>
        <w:rPr>
          <w:b/>
        </w:rPr>
      </w:pPr>
      <w:r w:rsidRPr="0039183F">
        <w:rPr>
          <w:b/>
        </w:rPr>
        <w:t>SERVEI D’INFORMACIÓ AMBIENTAL</w:t>
      </w:r>
    </w:p>
    <w:p w14:paraId="7ED418AF" w14:textId="77777777" w:rsidR="00D763B3" w:rsidRPr="0039183F" w:rsidRDefault="00D763B3" w:rsidP="00E04EF9">
      <w:pPr>
        <w:jc w:val="both"/>
      </w:pPr>
    </w:p>
    <w:p w14:paraId="29C3E198" w14:textId="77777777" w:rsidR="00D763B3" w:rsidRPr="0039183F" w:rsidRDefault="00D763B3" w:rsidP="00E04EF9">
      <w:pPr>
        <w:jc w:val="both"/>
      </w:pPr>
      <w:r w:rsidRPr="0039183F">
        <w:t>Per a cadascun dels centres i punts o àrees d’informació, es concreten les condicions per a la realització del servei d’informació.</w:t>
      </w:r>
    </w:p>
    <w:p w14:paraId="5AB24CF9" w14:textId="77777777" w:rsidR="00531CEC" w:rsidRPr="0039183F" w:rsidRDefault="00531CEC"/>
    <w:p w14:paraId="053FD49C" w14:textId="77777777" w:rsidR="00D763B3" w:rsidRPr="0039183F" w:rsidRDefault="00D763B3">
      <w:r w:rsidRPr="0039183F">
        <w:t xml:space="preserve"> </w:t>
      </w:r>
    </w:p>
    <w:p w14:paraId="7CCC2A94" w14:textId="77777777" w:rsidR="000273CB" w:rsidRPr="0039183F" w:rsidRDefault="00F07D3F" w:rsidP="006B36CD">
      <w:pPr>
        <w:pStyle w:val="Pargrafdellista"/>
        <w:numPr>
          <w:ilvl w:val="0"/>
          <w:numId w:val="3"/>
        </w:numPr>
      </w:pPr>
      <w:r w:rsidRPr="0039183F">
        <w:rPr>
          <w:b/>
        </w:rPr>
        <w:t>EN CENTRES D’INFORMACIÓ</w:t>
      </w:r>
      <w:r w:rsidR="000273CB" w:rsidRPr="0039183F">
        <w:t xml:space="preserve"> (on desplegar les tasques descrites en el punt </w:t>
      </w:r>
      <w:r w:rsidR="000273CB" w:rsidRPr="006F5BC7">
        <w:t>3.1.1</w:t>
      </w:r>
      <w:r w:rsidR="000273CB" w:rsidRPr="0039183F">
        <w:t xml:space="preserve"> del plec) </w:t>
      </w:r>
    </w:p>
    <w:p w14:paraId="3F8A5BAA" w14:textId="77777777" w:rsidR="00F26A7B" w:rsidRPr="0039183F" w:rsidRDefault="00F26A7B"/>
    <w:p w14:paraId="39EB51D0" w14:textId="77777777" w:rsidR="00AF2D91" w:rsidRPr="0039183F" w:rsidRDefault="00AF2D91" w:rsidP="00D92A2C"/>
    <w:tbl>
      <w:tblPr>
        <w:tblStyle w:val="Taulaambquadrcula"/>
        <w:tblW w:w="8730" w:type="dxa"/>
        <w:tblLayout w:type="fixed"/>
        <w:tblLook w:val="04A0" w:firstRow="1" w:lastRow="0" w:firstColumn="1" w:lastColumn="0" w:noHBand="0" w:noVBand="1"/>
      </w:tblPr>
      <w:tblGrid>
        <w:gridCol w:w="1555"/>
        <w:gridCol w:w="1193"/>
        <w:gridCol w:w="1500"/>
        <w:gridCol w:w="1701"/>
        <w:gridCol w:w="1701"/>
        <w:gridCol w:w="1080"/>
      </w:tblGrid>
      <w:tr w:rsidR="00B93050" w:rsidRPr="008020A9" w14:paraId="1710B111" w14:textId="77777777" w:rsidTr="0000719D">
        <w:tc>
          <w:tcPr>
            <w:tcW w:w="1555" w:type="dxa"/>
            <w:vAlign w:val="center"/>
          </w:tcPr>
          <w:p w14:paraId="137E8F56" w14:textId="77777777" w:rsidR="00B93050" w:rsidRPr="00DA1249" w:rsidRDefault="00B93050" w:rsidP="002A324E">
            <w:pPr>
              <w:rPr>
                <w:rFonts w:eastAsia="Batang" w:cs="Arial"/>
                <w:b/>
                <w:sz w:val="18"/>
                <w:szCs w:val="18"/>
                <w:lang w:val="ca-ES" w:eastAsia="ko-KR"/>
              </w:rPr>
            </w:pPr>
            <w:r w:rsidRPr="00DA1249">
              <w:rPr>
                <w:rFonts w:eastAsia="Batang" w:cs="Arial"/>
                <w:b/>
                <w:sz w:val="18"/>
                <w:szCs w:val="18"/>
                <w:lang w:val="ca-ES" w:eastAsia="ko-KR"/>
              </w:rPr>
              <w:t>Centres d’informació</w:t>
            </w:r>
          </w:p>
        </w:tc>
        <w:tc>
          <w:tcPr>
            <w:tcW w:w="1193" w:type="dxa"/>
            <w:vAlign w:val="center"/>
          </w:tcPr>
          <w:p w14:paraId="794D945B" w14:textId="77777777" w:rsidR="00B93050" w:rsidRPr="00DA1249" w:rsidRDefault="00B93050" w:rsidP="002A324E">
            <w:pPr>
              <w:rPr>
                <w:rFonts w:eastAsia="Batang" w:cs="Arial"/>
                <w:b/>
                <w:sz w:val="18"/>
                <w:szCs w:val="18"/>
                <w:lang w:val="ca-ES" w:eastAsia="ko-KR"/>
              </w:rPr>
            </w:pPr>
            <w:r w:rsidRPr="00DA1249">
              <w:rPr>
                <w:rFonts w:eastAsia="Batang" w:cs="Arial"/>
                <w:b/>
                <w:sz w:val="18"/>
                <w:szCs w:val="18"/>
                <w:lang w:val="ca-ES" w:eastAsia="ko-KR"/>
              </w:rPr>
              <w:t>Adreça</w:t>
            </w:r>
          </w:p>
        </w:tc>
        <w:tc>
          <w:tcPr>
            <w:tcW w:w="1500" w:type="dxa"/>
            <w:vAlign w:val="center"/>
          </w:tcPr>
          <w:p w14:paraId="30415727" w14:textId="77777777" w:rsidR="00B93050" w:rsidRPr="00DA1249" w:rsidRDefault="00B93050" w:rsidP="002A324E">
            <w:pPr>
              <w:rPr>
                <w:rFonts w:eastAsia="Batang" w:cs="Arial"/>
                <w:b/>
                <w:sz w:val="18"/>
                <w:szCs w:val="18"/>
                <w:lang w:val="ca-ES" w:eastAsia="ko-KR"/>
              </w:rPr>
            </w:pPr>
            <w:r w:rsidRPr="00DA1249">
              <w:rPr>
                <w:rFonts w:eastAsia="Batang" w:cs="Arial"/>
                <w:b/>
                <w:sz w:val="18"/>
                <w:szCs w:val="18"/>
                <w:lang w:val="ca-ES" w:eastAsia="ko-KR"/>
              </w:rPr>
              <w:t>Període d’obertura</w:t>
            </w:r>
          </w:p>
        </w:tc>
        <w:tc>
          <w:tcPr>
            <w:tcW w:w="1701" w:type="dxa"/>
            <w:vAlign w:val="center"/>
          </w:tcPr>
          <w:p w14:paraId="55B942D1" w14:textId="77777777" w:rsidR="00B93050" w:rsidRPr="00DA1249" w:rsidRDefault="00B93050" w:rsidP="002A324E">
            <w:pPr>
              <w:rPr>
                <w:rFonts w:eastAsia="Batang" w:cs="Arial"/>
                <w:b/>
                <w:sz w:val="18"/>
                <w:szCs w:val="18"/>
                <w:lang w:val="ca-ES" w:eastAsia="ko-KR"/>
              </w:rPr>
            </w:pPr>
            <w:r w:rsidRPr="00DA1249">
              <w:rPr>
                <w:rFonts w:eastAsia="Batang" w:cs="Arial"/>
                <w:b/>
                <w:sz w:val="18"/>
                <w:szCs w:val="18"/>
                <w:lang w:val="ca-ES" w:eastAsia="ko-KR"/>
              </w:rPr>
              <w:t xml:space="preserve">Dies d’obertura </w:t>
            </w:r>
          </w:p>
        </w:tc>
        <w:tc>
          <w:tcPr>
            <w:tcW w:w="1701" w:type="dxa"/>
            <w:vAlign w:val="center"/>
          </w:tcPr>
          <w:p w14:paraId="3F4528FD" w14:textId="77777777" w:rsidR="00B93050" w:rsidRPr="00DA1249" w:rsidRDefault="00B93050" w:rsidP="002A324E">
            <w:pPr>
              <w:rPr>
                <w:rFonts w:eastAsia="Batang" w:cs="Arial"/>
                <w:b/>
                <w:sz w:val="18"/>
                <w:szCs w:val="18"/>
                <w:lang w:val="ca-ES" w:eastAsia="ko-KR"/>
              </w:rPr>
            </w:pPr>
            <w:r w:rsidRPr="00DA1249">
              <w:rPr>
                <w:rFonts w:eastAsia="Batang" w:cs="Arial"/>
                <w:b/>
                <w:sz w:val="18"/>
                <w:szCs w:val="18"/>
                <w:lang w:val="ca-ES" w:eastAsia="ko-KR"/>
              </w:rPr>
              <w:t>Horari obertura</w:t>
            </w:r>
          </w:p>
        </w:tc>
        <w:tc>
          <w:tcPr>
            <w:tcW w:w="1080" w:type="dxa"/>
          </w:tcPr>
          <w:p w14:paraId="5B423C50" w14:textId="77777777" w:rsidR="00B93050" w:rsidRPr="00DA1249" w:rsidRDefault="00B93050" w:rsidP="00B93050">
            <w:pPr>
              <w:jc w:val="center"/>
              <w:rPr>
                <w:sz w:val="18"/>
                <w:szCs w:val="18"/>
                <w:lang w:val="ca-ES"/>
              </w:rPr>
            </w:pPr>
            <w:r w:rsidRPr="00DA1249">
              <w:rPr>
                <w:rFonts w:eastAsia="Batang" w:cs="Arial"/>
                <w:b/>
                <w:sz w:val="18"/>
                <w:szCs w:val="18"/>
                <w:lang w:val="ca-ES" w:eastAsia="ko-KR"/>
              </w:rPr>
              <w:t>Nre. Persones</w:t>
            </w:r>
          </w:p>
        </w:tc>
      </w:tr>
      <w:tr w:rsidR="002A324E" w:rsidRPr="008020A9" w14:paraId="4AE72C8F" w14:textId="77777777" w:rsidTr="0000719D">
        <w:tc>
          <w:tcPr>
            <w:tcW w:w="1555" w:type="dxa"/>
            <w:vMerge w:val="restart"/>
            <w:vAlign w:val="center"/>
          </w:tcPr>
          <w:p w14:paraId="76659125" w14:textId="77777777" w:rsidR="002A324E" w:rsidRPr="002A324E" w:rsidRDefault="002A324E" w:rsidP="00B93050">
            <w:pPr>
              <w:jc w:val="both"/>
              <w:rPr>
                <w:rFonts w:eastAsia="Batang" w:cs="Arial"/>
                <w:sz w:val="16"/>
                <w:szCs w:val="16"/>
                <w:lang w:val="ca-ES" w:eastAsia="ko-KR"/>
              </w:rPr>
            </w:pPr>
            <w:r w:rsidRPr="002A324E">
              <w:rPr>
                <w:rFonts w:eastAsia="Batang" w:cs="Arial"/>
                <w:sz w:val="16"/>
                <w:szCs w:val="16"/>
                <w:lang w:val="ca-ES" w:eastAsia="ko-KR"/>
              </w:rPr>
              <w:t xml:space="preserve">Mas de Melons </w:t>
            </w:r>
          </w:p>
        </w:tc>
        <w:tc>
          <w:tcPr>
            <w:tcW w:w="1193" w:type="dxa"/>
            <w:vMerge w:val="restart"/>
            <w:shd w:val="clear" w:color="auto" w:fill="auto"/>
            <w:vAlign w:val="center"/>
          </w:tcPr>
          <w:p w14:paraId="317E2C95" w14:textId="21690813" w:rsidR="002A324E" w:rsidRPr="002A324E" w:rsidRDefault="0000719D" w:rsidP="00B93050">
            <w:pPr>
              <w:jc w:val="both"/>
              <w:rPr>
                <w:rFonts w:eastAsia="Batang" w:cs="Arial"/>
                <w:sz w:val="16"/>
                <w:szCs w:val="16"/>
                <w:lang w:val="ca-ES" w:eastAsia="ko-KR"/>
              </w:rPr>
            </w:pPr>
            <w:r w:rsidRPr="0000719D">
              <w:rPr>
                <w:rFonts w:eastAsia="Batang" w:cs="Arial"/>
                <w:sz w:val="16"/>
                <w:szCs w:val="16"/>
                <w:lang w:val="ca-ES" w:eastAsia="ko-KR"/>
              </w:rPr>
              <w:t>C/afores, s/n, Castelldans</w:t>
            </w:r>
          </w:p>
        </w:tc>
        <w:tc>
          <w:tcPr>
            <w:tcW w:w="1500" w:type="dxa"/>
            <w:vAlign w:val="center"/>
          </w:tcPr>
          <w:p w14:paraId="50811895" w14:textId="77777777" w:rsidR="002A324E" w:rsidRPr="002A324E" w:rsidRDefault="002A324E" w:rsidP="00B93050">
            <w:pPr>
              <w:jc w:val="both"/>
              <w:rPr>
                <w:rFonts w:eastAsia="Batang" w:cs="Arial"/>
                <w:sz w:val="16"/>
                <w:szCs w:val="16"/>
                <w:lang w:val="ca-ES" w:eastAsia="ko-KR"/>
              </w:rPr>
            </w:pPr>
            <w:r w:rsidRPr="002A324E">
              <w:rPr>
                <w:rFonts w:eastAsia="Batang" w:cs="Arial"/>
                <w:sz w:val="16"/>
                <w:szCs w:val="16"/>
                <w:lang w:val="ca-ES" w:eastAsia="ko-KR"/>
              </w:rPr>
              <w:t>de abril a setembre inclosos</w:t>
            </w:r>
          </w:p>
        </w:tc>
        <w:tc>
          <w:tcPr>
            <w:tcW w:w="1701" w:type="dxa"/>
            <w:vAlign w:val="center"/>
          </w:tcPr>
          <w:p w14:paraId="0398FEC6" w14:textId="18DE4BA1" w:rsidR="002A324E" w:rsidRPr="002A324E" w:rsidRDefault="002A324E" w:rsidP="002A324E">
            <w:pPr>
              <w:jc w:val="both"/>
              <w:rPr>
                <w:rFonts w:eastAsia="Batang" w:cs="Arial"/>
                <w:sz w:val="16"/>
                <w:szCs w:val="16"/>
                <w:lang w:val="ca-ES" w:eastAsia="ko-KR"/>
              </w:rPr>
            </w:pPr>
            <w:r w:rsidRPr="002A324E">
              <w:rPr>
                <w:rFonts w:eastAsia="Batang" w:cs="Arial"/>
                <w:sz w:val="16"/>
                <w:szCs w:val="16"/>
                <w:lang w:val="ca-ES" w:eastAsia="ko-KR"/>
              </w:rPr>
              <w:t>Dissabtes</w:t>
            </w:r>
            <w:r>
              <w:rPr>
                <w:rFonts w:eastAsia="Batang" w:cs="Arial"/>
                <w:sz w:val="16"/>
                <w:szCs w:val="16"/>
                <w:lang w:val="ca-ES" w:eastAsia="ko-KR"/>
              </w:rPr>
              <w:t>,</w:t>
            </w:r>
            <w:r w:rsidRPr="002A324E">
              <w:rPr>
                <w:rFonts w:eastAsia="Batang" w:cs="Arial"/>
                <w:sz w:val="16"/>
                <w:szCs w:val="16"/>
                <w:lang w:val="ca-ES" w:eastAsia="ko-KR"/>
              </w:rPr>
              <w:t xml:space="preserve"> Diumenges</w:t>
            </w:r>
            <w:r>
              <w:rPr>
                <w:rFonts w:eastAsia="Batang" w:cs="Arial"/>
                <w:sz w:val="16"/>
                <w:szCs w:val="16"/>
                <w:lang w:val="ca-ES" w:eastAsia="ko-KR"/>
              </w:rPr>
              <w:t xml:space="preserve"> i festius</w:t>
            </w:r>
          </w:p>
        </w:tc>
        <w:tc>
          <w:tcPr>
            <w:tcW w:w="1701" w:type="dxa"/>
            <w:vAlign w:val="center"/>
          </w:tcPr>
          <w:p w14:paraId="1F72A1F6" w14:textId="53E83075" w:rsidR="002A324E" w:rsidRPr="002A324E" w:rsidRDefault="002A324E" w:rsidP="002A324E">
            <w:pPr>
              <w:rPr>
                <w:rFonts w:eastAsia="Batang" w:cs="Arial"/>
                <w:sz w:val="16"/>
                <w:szCs w:val="16"/>
                <w:lang w:val="ca-ES" w:eastAsia="ko-KR"/>
              </w:rPr>
            </w:pPr>
            <w:r w:rsidRPr="002A324E">
              <w:rPr>
                <w:rFonts w:eastAsia="Batang" w:cs="Arial"/>
                <w:sz w:val="16"/>
                <w:szCs w:val="16"/>
                <w:lang w:val="ca-ES" w:eastAsia="ko-KR"/>
              </w:rPr>
              <w:t>De 9</w:t>
            </w:r>
            <w:r>
              <w:rPr>
                <w:rFonts w:eastAsia="Batang" w:cs="Arial"/>
                <w:sz w:val="16"/>
                <w:szCs w:val="16"/>
                <w:lang w:val="ca-ES" w:eastAsia="ko-KR"/>
              </w:rPr>
              <w:t>h</w:t>
            </w:r>
            <w:r w:rsidRPr="002A324E">
              <w:rPr>
                <w:rFonts w:eastAsia="Batang" w:cs="Arial"/>
                <w:sz w:val="16"/>
                <w:szCs w:val="16"/>
                <w:lang w:val="ca-ES" w:eastAsia="ko-KR"/>
              </w:rPr>
              <w:t xml:space="preserve"> a 13</w:t>
            </w:r>
            <w:r>
              <w:rPr>
                <w:rFonts w:eastAsia="Batang" w:cs="Arial"/>
                <w:sz w:val="16"/>
                <w:szCs w:val="16"/>
                <w:lang w:val="ca-ES" w:eastAsia="ko-KR"/>
              </w:rPr>
              <w:t>h</w:t>
            </w:r>
            <w:r w:rsidRPr="002A324E">
              <w:rPr>
                <w:rFonts w:eastAsia="Batang" w:cs="Arial"/>
                <w:sz w:val="16"/>
                <w:szCs w:val="16"/>
                <w:lang w:val="ca-ES" w:eastAsia="ko-KR"/>
              </w:rPr>
              <w:t xml:space="preserve"> i de 17h a 20h </w:t>
            </w:r>
            <w:r w:rsidRPr="002A324E">
              <w:rPr>
                <w:rFonts w:eastAsia="Batang" w:cs="Arial"/>
                <w:sz w:val="16"/>
                <w:szCs w:val="16"/>
                <w:vertAlign w:val="superscript"/>
                <w:lang w:val="ca-ES" w:eastAsia="ko-KR"/>
              </w:rPr>
              <w:t>(1)</w:t>
            </w:r>
          </w:p>
        </w:tc>
        <w:tc>
          <w:tcPr>
            <w:tcW w:w="1080" w:type="dxa"/>
            <w:vAlign w:val="center"/>
          </w:tcPr>
          <w:p w14:paraId="0BBC1E68" w14:textId="77777777" w:rsidR="002A324E" w:rsidRPr="002A324E" w:rsidRDefault="002A324E" w:rsidP="00B93050">
            <w:pPr>
              <w:jc w:val="center"/>
              <w:rPr>
                <w:rFonts w:eastAsia="Batang" w:cs="Arial"/>
                <w:sz w:val="16"/>
                <w:szCs w:val="16"/>
                <w:lang w:val="ca-ES" w:eastAsia="ko-KR"/>
              </w:rPr>
            </w:pPr>
            <w:r w:rsidRPr="002A324E">
              <w:rPr>
                <w:rFonts w:eastAsia="Batang" w:cs="Arial"/>
                <w:sz w:val="16"/>
                <w:szCs w:val="16"/>
                <w:lang w:val="ca-ES" w:eastAsia="ko-KR"/>
              </w:rPr>
              <w:t>1</w:t>
            </w:r>
          </w:p>
        </w:tc>
      </w:tr>
      <w:tr w:rsidR="002A324E" w:rsidRPr="008020A9" w14:paraId="698E847A" w14:textId="77777777" w:rsidTr="0000719D">
        <w:tc>
          <w:tcPr>
            <w:tcW w:w="1555" w:type="dxa"/>
            <w:vMerge/>
            <w:vAlign w:val="center"/>
          </w:tcPr>
          <w:p w14:paraId="21A54D4E" w14:textId="273C6342" w:rsidR="002A324E" w:rsidRPr="002A324E" w:rsidRDefault="002A324E" w:rsidP="00B93050">
            <w:pPr>
              <w:jc w:val="both"/>
              <w:rPr>
                <w:rFonts w:eastAsia="Batang" w:cs="Arial"/>
                <w:sz w:val="16"/>
                <w:szCs w:val="16"/>
                <w:lang w:val="ca-ES" w:eastAsia="ko-KR"/>
              </w:rPr>
            </w:pPr>
          </w:p>
        </w:tc>
        <w:tc>
          <w:tcPr>
            <w:tcW w:w="1193" w:type="dxa"/>
            <w:vMerge/>
            <w:shd w:val="clear" w:color="auto" w:fill="auto"/>
            <w:vAlign w:val="center"/>
          </w:tcPr>
          <w:p w14:paraId="5D937DA1" w14:textId="77777777" w:rsidR="002A324E" w:rsidRPr="002A324E" w:rsidRDefault="002A324E" w:rsidP="00B93050">
            <w:pPr>
              <w:jc w:val="both"/>
              <w:rPr>
                <w:rFonts w:eastAsia="Batang" w:cs="Arial"/>
                <w:sz w:val="16"/>
                <w:szCs w:val="16"/>
                <w:lang w:val="ca-ES" w:eastAsia="ko-KR"/>
              </w:rPr>
            </w:pPr>
          </w:p>
        </w:tc>
        <w:tc>
          <w:tcPr>
            <w:tcW w:w="1500" w:type="dxa"/>
            <w:vAlign w:val="center"/>
          </w:tcPr>
          <w:p w14:paraId="7E477096" w14:textId="77777777" w:rsidR="002A324E" w:rsidRPr="002A324E" w:rsidRDefault="002A324E" w:rsidP="00B93050">
            <w:pPr>
              <w:jc w:val="both"/>
              <w:rPr>
                <w:rFonts w:eastAsia="Batang" w:cs="Arial"/>
                <w:sz w:val="16"/>
                <w:szCs w:val="16"/>
                <w:lang w:val="ca-ES" w:eastAsia="ko-KR"/>
              </w:rPr>
            </w:pPr>
            <w:r w:rsidRPr="002A324E">
              <w:rPr>
                <w:rFonts w:eastAsia="Batang" w:cs="Arial"/>
                <w:sz w:val="16"/>
                <w:szCs w:val="16"/>
                <w:lang w:val="ca-ES" w:eastAsia="ko-KR"/>
              </w:rPr>
              <w:t>de octubre a març inclosos</w:t>
            </w:r>
          </w:p>
        </w:tc>
        <w:tc>
          <w:tcPr>
            <w:tcW w:w="1701" w:type="dxa"/>
            <w:vAlign w:val="center"/>
          </w:tcPr>
          <w:p w14:paraId="15B7284D" w14:textId="4B465CB5" w:rsidR="002A324E" w:rsidRPr="002A324E" w:rsidRDefault="002A324E" w:rsidP="002A324E">
            <w:pPr>
              <w:jc w:val="both"/>
              <w:rPr>
                <w:rFonts w:eastAsia="Batang" w:cs="Arial"/>
                <w:sz w:val="16"/>
                <w:szCs w:val="16"/>
                <w:lang w:val="ca-ES" w:eastAsia="ko-KR"/>
              </w:rPr>
            </w:pPr>
            <w:r w:rsidRPr="002A324E">
              <w:rPr>
                <w:rFonts w:eastAsia="Batang" w:cs="Arial"/>
                <w:sz w:val="16"/>
                <w:szCs w:val="16"/>
                <w:lang w:val="ca-ES" w:eastAsia="ko-KR"/>
              </w:rPr>
              <w:t>Dissabtes</w:t>
            </w:r>
            <w:r>
              <w:rPr>
                <w:rFonts w:eastAsia="Batang" w:cs="Arial"/>
                <w:sz w:val="16"/>
                <w:szCs w:val="16"/>
                <w:lang w:val="ca-ES" w:eastAsia="ko-KR"/>
              </w:rPr>
              <w:t>,</w:t>
            </w:r>
            <w:r w:rsidRPr="002A324E">
              <w:rPr>
                <w:rFonts w:eastAsia="Batang" w:cs="Arial"/>
                <w:sz w:val="16"/>
                <w:szCs w:val="16"/>
                <w:lang w:val="ca-ES" w:eastAsia="ko-KR"/>
              </w:rPr>
              <w:t xml:space="preserve"> Diumenges</w:t>
            </w:r>
            <w:r>
              <w:rPr>
                <w:rFonts w:eastAsia="Batang" w:cs="Arial"/>
                <w:sz w:val="16"/>
                <w:szCs w:val="16"/>
                <w:lang w:val="ca-ES" w:eastAsia="ko-KR"/>
              </w:rPr>
              <w:t xml:space="preserve"> i festius</w:t>
            </w:r>
          </w:p>
        </w:tc>
        <w:tc>
          <w:tcPr>
            <w:tcW w:w="1701" w:type="dxa"/>
            <w:vAlign w:val="center"/>
          </w:tcPr>
          <w:p w14:paraId="2E91C48D" w14:textId="490C2A0E" w:rsidR="002A324E" w:rsidRPr="002A324E" w:rsidRDefault="002A324E" w:rsidP="002A324E">
            <w:pPr>
              <w:rPr>
                <w:rFonts w:eastAsia="Batang" w:cs="Arial"/>
                <w:sz w:val="16"/>
                <w:szCs w:val="16"/>
                <w:lang w:val="ca-ES" w:eastAsia="ko-KR"/>
              </w:rPr>
            </w:pPr>
            <w:r w:rsidRPr="002A324E">
              <w:rPr>
                <w:rFonts w:eastAsia="Batang" w:cs="Arial"/>
                <w:sz w:val="16"/>
                <w:szCs w:val="16"/>
                <w:lang w:val="ca-ES" w:eastAsia="ko-KR"/>
              </w:rPr>
              <w:t>De 9</w:t>
            </w:r>
            <w:r>
              <w:rPr>
                <w:rFonts w:eastAsia="Batang" w:cs="Arial"/>
                <w:sz w:val="16"/>
                <w:szCs w:val="16"/>
                <w:lang w:val="ca-ES" w:eastAsia="ko-KR"/>
              </w:rPr>
              <w:t>h</w:t>
            </w:r>
            <w:r w:rsidRPr="002A324E">
              <w:rPr>
                <w:rFonts w:eastAsia="Batang" w:cs="Arial"/>
                <w:sz w:val="16"/>
                <w:szCs w:val="16"/>
                <w:lang w:val="ca-ES" w:eastAsia="ko-KR"/>
              </w:rPr>
              <w:t xml:space="preserve"> a 14h</w:t>
            </w:r>
          </w:p>
        </w:tc>
        <w:tc>
          <w:tcPr>
            <w:tcW w:w="1080" w:type="dxa"/>
            <w:vAlign w:val="center"/>
          </w:tcPr>
          <w:p w14:paraId="292E2001" w14:textId="77777777" w:rsidR="002A324E" w:rsidRPr="002A324E" w:rsidRDefault="002A324E" w:rsidP="00B93050">
            <w:pPr>
              <w:jc w:val="center"/>
              <w:rPr>
                <w:rFonts w:eastAsia="Batang" w:cs="Arial"/>
                <w:sz w:val="16"/>
                <w:szCs w:val="16"/>
                <w:lang w:val="ca-ES" w:eastAsia="ko-KR"/>
              </w:rPr>
            </w:pPr>
            <w:r w:rsidRPr="002A324E">
              <w:rPr>
                <w:rFonts w:eastAsia="Batang" w:cs="Arial"/>
                <w:sz w:val="16"/>
                <w:szCs w:val="16"/>
                <w:lang w:val="ca-ES" w:eastAsia="ko-KR"/>
              </w:rPr>
              <w:t>1</w:t>
            </w:r>
          </w:p>
        </w:tc>
      </w:tr>
    </w:tbl>
    <w:p w14:paraId="671DDCE3" w14:textId="77777777" w:rsidR="002A324E" w:rsidRPr="002A324E" w:rsidRDefault="002A324E" w:rsidP="002A324E">
      <w:pPr>
        <w:rPr>
          <w:sz w:val="18"/>
          <w:szCs w:val="18"/>
        </w:rPr>
      </w:pPr>
      <w:r w:rsidRPr="002A324E">
        <w:rPr>
          <w:rFonts w:eastAsia="Batang" w:cs="Arial"/>
          <w:sz w:val="18"/>
          <w:szCs w:val="18"/>
          <w:vertAlign w:val="superscript"/>
          <w:lang w:eastAsia="ko-KR"/>
        </w:rPr>
        <w:t xml:space="preserve">(1) </w:t>
      </w:r>
      <w:r w:rsidRPr="002A324E">
        <w:rPr>
          <w:rFonts w:eastAsia="Batang" w:cs="Arial"/>
          <w:sz w:val="18"/>
          <w:szCs w:val="18"/>
          <w:lang w:eastAsia="ko-KR"/>
        </w:rPr>
        <w:t>Depenent de la posta de sol es pot avançar l’horari de tarda a les 16h fins les 19h.</w:t>
      </w:r>
    </w:p>
    <w:p w14:paraId="45D8F216" w14:textId="77777777" w:rsidR="00876E3C" w:rsidRPr="0039183F" w:rsidRDefault="00876E3C" w:rsidP="00AF2D91">
      <w:pPr>
        <w:suppressAutoHyphens/>
        <w:contextualSpacing/>
        <w:jc w:val="both"/>
        <w:outlineLvl w:val="0"/>
        <w:rPr>
          <w:i/>
          <w:sz w:val="18"/>
          <w:szCs w:val="18"/>
        </w:rPr>
      </w:pPr>
    </w:p>
    <w:p w14:paraId="05B44CE7" w14:textId="77777777" w:rsidR="00B51DFB" w:rsidRPr="00B51DFB" w:rsidRDefault="00B51DFB" w:rsidP="00B51DFB">
      <w:pPr>
        <w:tabs>
          <w:tab w:val="left" w:pos="-720"/>
          <w:tab w:val="num" w:pos="1789"/>
        </w:tabs>
        <w:suppressAutoHyphens/>
        <w:jc w:val="both"/>
        <w:rPr>
          <w:rFonts w:cs="Arial"/>
          <w:spacing w:val="-3"/>
          <w:szCs w:val="22"/>
        </w:rPr>
      </w:pPr>
      <w:r w:rsidRPr="00B51DFB">
        <w:rPr>
          <w:rFonts w:cs="Arial"/>
          <w:spacing w:val="-3"/>
          <w:szCs w:val="22"/>
        </w:rPr>
        <w:t>El límit màxim d’hores anuals previstes per al correcte desenvolupament del servei d’informació en centres d’informació en aquest espai natural protegit és de:</w:t>
      </w:r>
    </w:p>
    <w:p w14:paraId="70F6F662" w14:textId="77777777" w:rsidR="00B51DFB" w:rsidRPr="00B51DFB" w:rsidRDefault="00B51DFB" w:rsidP="00B51DFB">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B51DFB" w:rsidRPr="00B51DFB" w14:paraId="66811EA5" w14:textId="77777777" w:rsidTr="00023BE9">
        <w:tc>
          <w:tcPr>
            <w:tcW w:w="2127" w:type="dxa"/>
            <w:tcBorders>
              <w:bottom w:val="single" w:sz="4" w:space="0" w:color="auto"/>
            </w:tcBorders>
            <w:shd w:val="clear" w:color="auto" w:fill="auto"/>
            <w:vAlign w:val="center"/>
          </w:tcPr>
          <w:p w14:paraId="4D56FDD8" w14:textId="77777777" w:rsidR="00B51DFB" w:rsidRPr="00B51DFB" w:rsidRDefault="00B51DFB" w:rsidP="00023BE9">
            <w:pPr>
              <w:tabs>
                <w:tab w:val="left" w:pos="-720"/>
                <w:tab w:val="num" w:pos="1789"/>
              </w:tabs>
              <w:suppressAutoHyphens/>
              <w:jc w:val="center"/>
              <w:rPr>
                <w:rFonts w:eastAsia="Batang" w:cs="Arial"/>
                <w:b/>
                <w:spacing w:val="-3"/>
                <w:sz w:val="18"/>
                <w:szCs w:val="18"/>
              </w:rPr>
            </w:pPr>
            <w:r w:rsidRPr="00B51DFB">
              <w:rPr>
                <w:rFonts w:eastAsia="Batang" w:cs="Arial"/>
                <w:b/>
                <w:spacing w:val="-3"/>
                <w:sz w:val="18"/>
                <w:szCs w:val="18"/>
              </w:rPr>
              <w:t xml:space="preserve">Hores laborables </w:t>
            </w:r>
            <w:r w:rsidRPr="00B51DFB">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1D552535" w14:textId="77777777" w:rsidR="00B51DFB" w:rsidRPr="00B51DFB" w:rsidRDefault="00B51DFB" w:rsidP="00023BE9">
            <w:pPr>
              <w:tabs>
                <w:tab w:val="left" w:pos="-720"/>
                <w:tab w:val="num" w:pos="1789"/>
              </w:tabs>
              <w:suppressAutoHyphens/>
              <w:jc w:val="center"/>
              <w:rPr>
                <w:rFonts w:eastAsia="Batang" w:cs="Arial"/>
                <w:b/>
                <w:spacing w:val="-3"/>
                <w:sz w:val="18"/>
                <w:szCs w:val="18"/>
              </w:rPr>
            </w:pPr>
            <w:r w:rsidRPr="00B51DFB">
              <w:rPr>
                <w:rFonts w:eastAsia="Batang" w:cs="Arial"/>
                <w:b/>
                <w:spacing w:val="-3"/>
                <w:sz w:val="18"/>
                <w:szCs w:val="18"/>
              </w:rPr>
              <w:t>Hores festives</w:t>
            </w:r>
          </w:p>
        </w:tc>
      </w:tr>
      <w:tr w:rsidR="00B51DFB" w:rsidRPr="00B51DFB" w14:paraId="65470862" w14:textId="77777777" w:rsidTr="00023BE9">
        <w:trPr>
          <w:trHeight w:val="361"/>
        </w:trPr>
        <w:tc>
          <w:tcPr>
            <w:tcW w:w="2127" w:type="dxa"/>
            <w:tcBorders>
              <w:bottom w:val="single" w:sz="4" w:space="0" w:color="auto"/>
            </w:tcBorders>
            <w:shd w:val="clear" w:color="auto" w:fill="DEEAF6" w:themeFill="accent1" w:themeFillTint="33"/>
            <w:vAlign w:val="center"/>
          </w:tcPr>
          <w:p w14:paraId="02818938" w14:textId="0B887950" w:rsidR="00B51DFB" w:rsidRPr="00B51DFB" w:rsidRDefault="00B51DFB" w:rsidP="00B51DFB">
            <w:pPr>
              <w:tabs>
                <w:tab w:val="left" w:pos="-720"/>
                <w:tab w:val="num" w:pos="1789"/>
              </w:tabs>
              <w:suppressAutoHyphens/>
              <w:jc w:val="center"/>
              <w:rPr>
                <w:rFonts w:eastAsia="Batang" w:cs="Arial"/>
                <w:spacing w:val="-3"/>
                <w:sz w:val="18"/>
                <w:szCs w:val="18"/>
              </w:rPr>
            </w:pPr>
            <w:r>
              <w:rPr>
                <w:rFonts w:eastAsia="Batang" w:cs="Arial"/>
                <w:spacing w:val="-3"/>
                <w:sz w:val="18"/>
                <w:szCs w:val="18"/>
              </w:rPr>
              <w:t>344</w:t>
            </w:r>
          </w:p>
        </w:tc>
        <w:tc>
          <w:tcPr>
            <w:tcW w:w="1701" w:type="dxa"/>
            <w:tcBorders>
              <w:bottom w:val="single" w:sz="4" w:space="0" w:color="auto"/>
            </w:tcBorders>
            <w:shd w:val="clear" w:color="auto" w:fill="DEEAF6" w:themeFill="accent1" w:themeFillTint="33"/>
            <w:vAlign w:val="center"/>
          </w:tcPr>
          <w:p w14:paraId="3E79E4B0" w14:textId="475CD581" w:rsidR="00B51DFB" w:rsidRPr="00B51DFB" w:rsidRDefault="00B51DFB" w:rsidP="00B51DFB">
            <w:pPr>
              <w:tabs>
                <w:tab w:val="left" w:pos="-720"/>
                <w:tab w:val="num" w:pos="1789"/>
              </w:tabs>
              <w:suppressAutoHyphens/>
              <w:jc w:val="center"/>
              <w:rPr>
                <w:rFonts w:eastAsia="Batang" w:cs="Arial"/>
                <w:spacing w:val="-3"/>
                <w:sz w:val="18"/>
                <w:szCs w:val="18"/>
              </w:rPr>
            </w:pPr>
            <w:r>
              <w:rPr>
                <w:rFonts w:eastAsia="Batang" w:cs="Arial"/>
                <w:spacing w:val="-3"/>
                <w:sz w:val="18"/>
                <w:szCs w:val="18"/>
              </w:rPr>
              <w:t>357</w:t>
            </w:r>
          </w:p>
        </w:tc>
      </w:tr>
      <w:tr w:rsidR="00B51DFB" w:rsidRPr="00B51DFB" w14:paraId="79E7F949" w14:textId="77777777" w:rsidTr="00023BE9">
        <w:trPr>
          <w:trHeight w:val="361"/>
        </w:trPr>
        <w:tc>
          <w:tcPr>
            <w:tcW w:w="3828" w:type="dxa"/>
            <w:gridSpan w:val="2"/>
            <w:tcBorders>
              <w:top w:val="single" w:sz="4" w:space="0" w:color="auto"/>
              <w:left w:val="nil"/>
              <w:bottom w:val="nil"/>
              <w:right w:val="nil"/>
            </w:tcBorders>
            <w:shd w:val="clear" w:color="auto" w:fill="auto"/>
            <w:vAlign w:val="center"/>
          </w:tcPr>
          <w:p w14:paraId="71197D47" w14:textId="77777777" w:rsidR="00B51DFB" w:rsidRPr="00B51DFB" w:rsidRDefault="00B51DFB" w:rsidP="00023BE9">
            <w:pPr>
              <w:jc w:val="both"/>
            </w:pPr>
            <w:r w:rsidRPr="00B51DFB">
              <w:rPr>
                <w:rFonts w:eastAsia="Batang" w:cs="Arial"/>
                <w:spacing w:val="-3"/>
                <w:sz w:val="18"/>
                <w:szCs w:val="18"/>
                <w:vertAlign w:val="superscript"/>
              </w:rPr>
              <w:t>(1)</w:t>
            </w:r>
            <w:r w:rsidRPr="00B51DFB">
              <w:rPr>
                <w:sz w:val="18"/>
                <w:szCs w:val="18"/>
              </w:rPr>
              <w:t>Inclou les hores destinades a la formació inicial i a l’avaluació anual</w:t>
            </w:r>
          </w:p>
        </w:tc>
      </w:tr>
    </w:tbl>
    <w:p w14:paraId="1F74E886" w14:textId="77777777" w:rsidR="004A7057" w:rsidRPr="00B51DFB" w:rsidRDefault="004A7057" w:rsidP="00D92A2C"/>
    <w:p w14:paraId="40500E16" w14:textId="5A3942B9" w:rsidR="0071670A" w:rsidRPr="0039183F" w:rsidRDefault="0071670A" w:rsidP="00D92A2C">
      <w:pPr>
        <w:rPr>
          <w:rFonts w:eastAsia="Batang" w:cs="Arial"/>
          <w:sz w:val="16"/>
          <w:szCs w:val="16"/>
          <w:lang w:eastAsia="ko-KR"/>
        </w:rPr>
      </w:pPr>
    </w:p>
    <w:p w14:paraId="61C1A027" w14:textId="77777777" w:rsidR="0071670A" w:rsidRPr="0039183F" w:rsidRDefault="0071670A" w:rsidP="00D92A2C"/>
    <w:p w14:paraId="357A617F" w14:textId="77777777" w:rsidR="00D92A2C" w:rsidRPr="0039183F" w:rsidRDefault="00336A5E" w:rsidP="006B36CD">
      <w:pPr>
        <w:pStyle w:val="Pargrafdellista"/>
        <w:numPr>
          <w:ilvl w:val="0"/>
          <w:numId w:val="3"/>
        </w:numPr>
      </w:pPr>
      <w:r w:rsidRPr="0039183F">
        <w:rPr>
          <w:b/>
        </w:rPr>
        <w:t>E</w:t>
      </w:r>
      <w:r w:rsidR="00F07D3F" w:rsidRPr="0039183F">
        <w:rPr>
          <w:b/>
        </w:rPr>
        <w:t xml:space="preserve">N PUNTS O ÀREES D’INFORMACIÓ </w:t>
      </w:r>
      <w:r w:rsidR="00D92A2C" w:rsidRPr="0039183F">
        <w:t xml:space="preserve">(on desplegar les tasques descrites en el punt </w:t>
      </w:r>
      <w:r w:rsidR="00D92A2C" w:rsidRPr="006F5BC7">
        <w:t>3.1.2</w:t>
      </w:r>
      <w:r w:rsidR="00D92A2C" w:rsidRPr="0039183F">
        <w:t xml:space="preserve"> del plec per a</w:t>
      </w:r>
      <w:r w:rsidR="004A67E3" w:rsidRPr="0039183F">
        <w:t xml:space="preserve"> </w:t>
      </w:r>
      <w:r w:rsidR="00D92A2C" w:rsidRPr="0039183F">
        <w:t>l</w:t>
      </w:r>
      <w:r w:rsidR="004A67E3" w:rsidRPr="0039183F">
        <w:t>e</w:t>
      </w:r>
      <w:r w:rsidR="00D92A2C" w:rsidRPr="0039183F">
        <w:t>s informador</w:t>
      </w:r>
      <w:r w:rsidR="004A67E3" w:rsidRPr="0039183F">
        <w:t>e</w:t>
      </w:r>
      <w:r w:rsidR="00D92A2C" w:rsidRPr="0039183F">
        <w:t>s itinerants)</w:t>
      </w:r>
    </w:p>
    <w:p w14:paraId="32FB0640" w14:textId="77777777" w:rsidR="006B36CD" w:rsidRPr="0039183F" w:rsidRDefault="006B36CD" w:rsidP="00D92A2C">
      <w:pPr>
        <w:rPr>
          <w:color w:val="FF0000"/>
        </w:rPr>
      </w:pPr>
    </w:p>
    <w:p w14:paraId="0B2019CA" w14:textId="77777777" w:rsidR="00EC5D90" w:rsidRPr="0039183F" w:rsidRDefault="00EC5D90" w:rsidP="00D92A2C">
      <w:pPr>
        <w:rPr>
          <w:color w:val="2E74B5" w:themeColor="accent1" w:themeShade="BF"/>
          <w:sz w:val="18"/>
          <w:szCs w:val="18"/>
        </w:rPr>
      </w:pPr>
    </w:p>
    <w:p w14:paraId="698A0491" w14:textId="77777777" w:rsidR="00D17503" w:rsidRPr="0039183F" w:rsidRDefault="00D17503" w:rsidP="006B36CD">
      <w:pPr>
        <w:tabs>
          <w:tab w:val="left" w:pos="-720"/>
          <w:tab w:val="num" w:pos="1789"/>
        </w:tabs>
        <w:suppressAutoHyphens/>
        <w:jc w:val="both"/>
        <w:rPr>
          <w:rFonts w:cs="Arial"/>
          <w:spacing w:val="-3"/>
          <w:szCs w:val="22"/>
        </w:rPr>
      </w:pPr>
    </w:p>
    <w:tbl>
      <w:tblPr>
        <w:tblStyle w:val="Taulaambquadrcula"/>
        <w:tblW w:w="8730" w:type="dxa"/>
        <w:tblLayout w:type="fixed"/>
        <w:tblLook w:val="04A0" w:firstRow="1" w:lastRow="0" w:firstColumn="1" w:lastColumn="0" w:noHBand="0" w:noVBand="1"/>
      </w:tblPr>
      <w:tblGrid>
        <w:gridCol w:w="1530"/>
        <w:gridCol w:w="1218"/>
        <w:gridCol w:w="1500"/>
        <w:gridCol w:w="1701"/>
        <w:gridCol w:w="1701"/>
        <w:gridCol w:w="1080"/>
      </w:tblGrid>
      <w:tr w:rsidR="002A324E" w:rsidRPr="00DA1249" w14:paraId="7588E222" w14:textId="77777777" w:rsidTr="0000719D">
        <w:tc>
          <w:tcPr>
            <w:tcW w:w="1530" w:type="dxa"/>
            <w:vAlign w:val="center"/>
          </w:tcPr>
          <w:p w14:paraId="61D17D5E" w14:textId="1E56FDE8" w:rsidR="002A324E" w:rsidRPr="00DA1249" w:rsidRDefault="002A324E" w:rsidP="00B51DFB">
            <w:pPr>
              <w:rPr>
                <w:rFonts w:eastAsia="Batang" w:cs="Arial"/>
                <w:b/>
                <w:sz w:val="18"/>
                <w:szCs w:val="18"/>
                <w:lang w:val="ca-ES" w:eastAsia="ko-KR"/>
              </w:rPr>
            </w:pPr>
            <w:r w:rsidRPr="00DA1249">
              <w:rPr>
                <w:rFonts w:eastAsia="Batang" w:cs="Arial"/>
                <w:b/>
                <w:sz w:val="18"/>
                <w:szCs w:val="18"/>
                <w:lang w:val="ca-ES" w:eastAsia="ko-KR"/>
              </w:rPr>
              <w:t xml:space="preserve">Punt o </w:t>
            </w:r>
            <w:r w:rsidR="00B51DFB">
              <w:rPr>
                <w:rFonts w:eastAsia="Batang" w:cs="Arial"/>
                <w:b/>
                <w:sz w:val="18"/>
                <w:szCs w:val="18"/>
                <w:lang w:val="ca-ES" w:eastAsia="ko-KR"/>
              </w:rPr>
              <w:t>Àrea</w:t>
            </w:r>
          </w:p>
        </w:tc>
        <w:tc>
          <w:tcPr>
            <w:tcW w:w="1218" w:type="dxa"/>
            <w:vAlign w:val="center"/>
          </w:tcPr>
          <w:p w14:paraId="3CC37430" w14:textId="77777777" w:rsidR="002A324E" w:rsidRPr="00DA1249" w:rsidRDefault="002A324E" w:rsidP="002A324E">
            <w:pPr>
              <w:rPr>
                <w:rFonts w:eastAsia="Batang" w:cs="Arial"/>
                <w:b/>
                <w:sz w:val="18"/>
                <w:szCs w:val="18"/>
                <w:lang w:val="ca-ES" w:eastAsia="ko-KR"/>
              </w:rPr>
            </w:pPr>
            <w:r w:rsidRPr="002A324E">
              <w:rPr>
                <w:rFonts w:eastAsia="Batang" w:cs="Arial"/>
                <w:b/>
                <w:sz w:val="18"/>
                <w:szCs w:val="18"/>
                <w:lang w:val="ca-ES" w:eastAsia="ko-KR"/>
              </w:rPr>
              <w:t xml:space="preserve">Adreça  o municipi punt o inici itinerari </w:t>
            </w:r>
          </w:p>
        </w:tc>
        <w:tc>
          <w:tcPr>
            <w:tcW w:w="1500" w:type="dxa"/>
            <w:vAlign w:val="center"/>
          </w:tcPr>
          <w:p w14:paraId="314D24A3" w14:textId="77777777" w:rsidR="002A324E" w:rsidRPr="00DA1249" w:rsidRDefault="002A324E" w:rsidP="002A324E">
            <w:pPr>
              <w:rPr>
                <w:rFonts w:eastAsia="Batang" w:cs="Arial"/>
                <w:b/>
                <w:sz w:val="18"/>
                <w:szCs w:val="18"/>
                <w:lang w:val="ca-ES" w:eastAsia="ko-KR"/>
              </w:rPr>
            </w:pPr>
            <w:r w:rsidRPr="00DA1249">
              <w:rPr>
                <w:rFonts w:eastAsia="Batang" w:cs="Arial"/>
                <w:b/>
                <w:sz w:val="18"/>
                <w:szCs w:val="18"/>
                <w:lang w:val="ca-ES" w:eastAsia="ko-KR"/>
              </w:rPr>
              <w:t>Període del servei</w:t>
            </w:r>
          </w:p>
        </w:tc>
        <w:tc>
          <w:tcPr>
            <w:tcW w:w="1701" w:type="dxa"/>
            <w:vAlign w:val="center"/>
          </w:tcPr>
          <w:p w14:paraId="77835AD3" w14:textId="77777777" w:rsidR="002A324E" w:rsidRPr="00DA1249" w:rsidRDefault="002A324E" w:rsidP="002A324E">
            <w:pPr>
              <w:rPr>
                <w:rFonts w:eastAsia="Batang" w:cs="Arial"/>
                <w:b/>
                <w:sz w:val="18"/>
                <w:szCs w:val="18"/>
                <w:lang w:val="ca-ES" w:eastAsia="ko-KR"/>
              </w:rPr>
            </w:pPr>
            <w:r w:rsidRPr="00DA1249">
              <w:rPr>
                <w:rFonts w:eastAsia="Batang" w:cs="Arial"/>
                <w:b/>
                <w:sz w:val="18"/>
                <w:szCs w:val="18"/>
                <w:lang w:val="ca-ES" w:eastAsia="ko-KR"/>
              </w:rPr>
              <w:t>Dies de servei</w:t>
            </w:r>
          </w:p>
        </w:tc>
        <w:tc>
          <w:tcPr>
            <w:tcW w:w="1701" w:type="dxa"/>
            <w:vAlign w:val="center"/>
          </w:tcPr>
          <w:p w14:paraId="05405A26" w14:textId="77777777" w:rsidR="002A324E" w:rsidRPr="00DA1249" w:rsidRDefault="002A324E" w:rsidP="002A324E">
            <w:pPr>
              <w:rPr>
                <w:rFonts w:eastAsia="Batang" w:cs="Arial"/>
                <w:b/>
                <w:sz w:val="18"/>
                <w:szCs w:val="18"/>
                <w:lang w:val="ca-ES" w:eastAsia="ko-KR"/>
              </w:rPr>
            </w:pPr>
            <w:r w:rsidRPr="00DA1249">
              <w:rPr>
                <w:rFonts w:eastAsia="Batang" w:cs="Arial"/>
                <w:b/>
                <w:sz w:val="18"/>
                <w:szCs w:val="18"/>
                <w:lang w:val="ca-ES" w:eastAsia="ko-KR"/>
              </w:rPr>
              <w:t>Horari servei</w:t>
            </w:r>
          </w:p>
        </w:tc>
        <w:tc>
          <w:tcPr>
            <w:tcW w:w="1080" w:type="dxa"/>
            <w:vAlign w:val="center"/>
          </w:tcPr>
          <w:p w14:paraId="10CF2346" w14:textId="77777777" w:rsidR="002A324E" w:rsidRPr="00DA1249" w:rsidRDefault="002A324E" w:rsidP="00F87755">
            <w:pPr>
              <w:jc w:val="center"/>
              <w:rPr>
                <w:sz w:val="18"/>
                <w:szCs w:val="18"/>
                <w:lang w:val="ca-ES"/>
              </w:rPr>
            </w:pPr>
            <w:r w:rsidRPr="00DA1249">
              <w:rPr>
                <w:rFonts w:eastAsia="Batang" w:cs="Arial"/>
                <w:b/>
                <w:sz w:val="18"/>
                <w:szCs w:val="18"/>
                <w:lang w:val="ca-ES" w:eastAsia="ko-KR"/>
              </w:rPr>
              <w:t>Nre. Persones</w:t>
            </w:r>
          </w:p>
        </w:tc>
      </w:tr>
      <w:tr w:rsidR="002A324E" w:rsidRPr="008020A9" w14:paraId="0E6B0B58" w14:textId="77777777" w:rsidTr="00CE2547">
        <w:tc>
          <w:tcPr>
            <w:tcW w:w="1530" w:type="dxa"/>
            <w:vAlign w:val="center"/>
          </w:tcPr>
          <w:p w14:paraId="1F582AEA" w14:textId="77777777" w:rsidR="002A324E" w:rsidRPr="002A324E" w:rsidRDefault="002A324E" w:rsidP="002A324E">
            <w:pPr>
              <w:rPr>
                <w:rFonts w:eastAsia="Batang" w:cs="Arial"/>
                <w:sz w:val="16"/>
                <w:szCs w:val="16"/>
                <w:lang w:val="ca-ES" w:eastAsia="ko-KR"/>
              </w:rPr>
            </w:pPr>
            <w:r w:rsidRPr="002A324E">
              <w:rPr>
                <w:rFonts w:eastAsia="Batang" w:cs="Arial"/>
                <w:sz w:val="16"/>
                <w:szCs w:val="16"/>
                <w:lang w:val="ca-ES" w:eastAsia="ko-KR"/>
              </w:rPr>
              <w:t xml:space="preserve">Timoneda d’Alfés </w:t>
            </w:r>
          </w:p>
        </w:tc>
        <w:tc>
          <w:tcPr>
            <w:tcW w:w="1218" w:type="dxa"/>
            <w:shd w:val="clear" w:color="auto" w:fill="auto"/>
            <w:vAlign w:val="center"/>
          </w:tcPr>
          <w:p w14:paraId="14731087" w14:textId="3A4001FA" w:rsidR="002A324E" w:rsidRPr="002A324E" w:rsidRDefault="0000719D" w:rsidP="002A324E">
            <w:pPr>
              <w:rPr>
                <w:rFonts w:eastAsia="Batang" w:cs="Arial"/>
                <w:sz w:val="16"/>
                <w:szCs w:val="16"/>
                <w:lang w:val="ca-ES" w:eastAsia="ko-KR"/>
              </w:rPr>
            </w:pPr>
            <w:r>
              <w:rPr>
                <w:rFonts w:eastAsia="Batang" w:cs="Arial"/>
                <w:sz w:val="16"/>
                <w:szCs w:val="16"/>
                <w:lang w:val="ca-ES" w:eastAsia="ko-KR"/>
              </w:rPr>
              <w:t>Alfés</w:t>
            </w:r>
          </w:p>
        </w:tc>
        <w:tc>
          <w:tcPr>
            <w:tcW w:w="1500" w:type="dxa"/>
            <w:vAlign w:val="center"/>
          </w:tcPr>
          <w:p w14:paraId="1D4DC364" w14:textId="77777777" w:rsidR="002A324E" w:rsidRPr="002A324E" w:rsidRDefault="002A324E" w:rsidP="002A324E">
            <w:pPr>
              <w:rPr>
                <w:rFonts w:eastAsia="Batang" w:cs="Arial"/>
                <w:sz w:val="16"/>
                <w:szCs w:val="16"/>
                <w:lang w:val="ca-ES" w:eastAsia="ko-KR"/>
              </w:rPr>
            </w:pPr>
            <w:r w:rsidRPr="002A324E">
              <w:rPr>
                <w:rFonts w:eastAsia="Batang" w:cs="Arial"/>
                <w:sz w:val="16"/>
                <w:szCs w:val="16"/>
                <w:lang w:val="ca-ES" w:eastAsia="ko-KR"/>
              </w:rPr>
              <w:t>Març a setembre</w:t>
            </w:r>
          </w:p>
        </w:tc>
        <w:tc>
          <w:tcPr>
            <w:tcW w:w="1701" w:type="dxa"/>
            <w:vAlign w:val="center"/>
          </w:tcPr>
          <w:p w14:paraId="4B4D9D95" w14:textId="77777777" w:rsidR="002A324E" w:rsidRPr="002A324E" w:rsidRDefault="002A324E" w:rsidP="002A324E">
            <w:pPr>
              <w:rPr>
                <w:rFonts w:eastAsia="Batang" w:cs="Arial"/>
                <w:sz w:val="16"/>
                <w:szCs w:val="16"/>
                <w:lang w:val="ca-ES" w:eastAsia="ko-KR"/>
              </w:rPr>
            </w:pPr>
            <w:r w:rsidRPr="002A324E">
              <w:rPr>
                <w:rFonts w:eastAsia="Batang" w:cs="Arial"/>
                <w:sz w:val="16"/>
                <w:szCs w:val="16"/>
                <w:lang w:val="ca-ES" w:eastAsia="ko-KR"/>
              </w:rPr>
              <w:t xml:space="preserve">Dissabtes i diumenges </w:t>
            </w:r>
          </w:p>
        </w:tc>
        <w:tc>
          <w:tcPr>
            <w:tcW w:w="1701" w:type="dxa"/>
            <w:vAlign w:val="center"/>
          </w:tcPr>
          <w:p w14:paraId="7BA33730" w14:textId="064D1042" w:rsidR="002A324E" w:rsidRPr="002A324E" w:rsidRDefault="002A324E" w:rsidP="002A324E">
            <w:pPr>
              <w:rPr>
                <w:rFonts w:eastAsia="Batang" w:cs="Arial"/>
                <w:sz w:val="16"/>
                <w:szCs w:val="16"/>
                <w:vertAlign w:val="superscript"/>
                <w:lang w:val="ca-ES" w:eastAsia="ko-KR"/>
              </w:rPr>
            </w:pPr>
            <w:r w:rsidRPr="002A324E">
              <w:rPr>
                <w:rFonts w:eastAsia="Batang" w:cs="Arial"/>
                <w:sz w:val="16"/>
                <w:szCs w:val="16"/>
                <w:lang w:val="ca-ES" w:eastAsia="ko-KR"/>
              </w:rPr>
              <w:t>De 9</w:t>
            </w:r>
            <w:r>
              <w:rPr>
                <w:rFonts w:eastAsia="Batang" w:cs="Arial"/>
                <w:sz w:val="16"/>
                <w:szCs w:val="16"/>
                <w:lang w:val="ca-ES" w:eastAsia="ko-KR"/>
              </w:rPr>
              <w:t>h</w:t>
            </w:r>
            <w:r w:rsidRPr="002A324E">
              <w:rPr>
                <w:rFonts w:eastAsia="Batang" w:cs="Arial"/>
                <w:sz w:val="16"/>
                <w:szCs w:val="16"/>
                <w:lang w:val="ca-ES" w:eastAsia="ko-KR"/>
              </w:rPr>
              <w:t xml:space="preserve"> a 13 h </w:t>
            </w:r>
            <w:r>
              <w:rPr>
                <w:rFonts w:eastAsia="Batang" w:cs="Arial"/>
                <w:sz w:val="16"/>
                <w:szCs w:val="16"/>
                <w:lang w:val="ca-ES" w:eastAsia="ko-KR"/>
              </w:rPr>
              <w:t>i de 17h a 20</w:t>
            </w:r>
            <w:r w:rsidRPr="002A324E">
              <w:rPr>
                <w:rFonts w:eastAsia="Batang" w:cs="Arial"/>
                <w:sz w:val="16"/>
                <w:szCs w:val="16"/>
                <w:lang w:val="ca-ES" w:eastAsia="ko-KR"/>
              </w:rPr>
              <w:t>h</w:t>
            </w:r>
            <w:r>
              <w:rPr>
                <w:rFonts w:eastAsia="Batang" w:cs="Arial"/>
                <w:sz w:val="16"/>
                <w:szCs w:val="16"/>
                <w:vertAlign w:val="superscript"/>
                <w:lang w:val="ca-ES" w:eastAsia="ko-KR"/>
              </w:rPr>
              <w:t>(1)</w:t>
            </w:r>
          </w:p>
        </w:tc>
        <w:tc>
          <w:tcPr>
            <w:tcW w:w="1080" w:type="dxa"/>
            <w:vAlign w:val="center"/>
          </w:tcPr>
          <w:p w14:paraId="3F893961" w14:textId="77777777" w:rsidR="002A324E" w:rsidRPr="002A324E" w:rsidRDefault="002A324E" w:rsidP="00F87755">
            <w:pPr>
              <w:jc w:val="center"/>
              <w:rPr>
                <w:rFonts w:eastAsia="Batang" w:cs="Arial"/>
                <w:sz w:val="16"/>
                <w:szCs w:val="16"/>
                <w:lang w:val="ca-ES" w:eastAsia="ko-KR"/>
              </w:rPr>
            </w:pPr>
            <w:r w:rsidRPr="002A324E">
              <w:rPr>
                <w:rFonts w:eastAsia="Batang" w:cs="Arial"/>
                <w:sz w:val="16"/>
                <w:szCs w:val="16"/>
                <w:lang w:val="ca-ES" w:eastAsia="ko-KR"/>
              </w:rPr>
              <w:t>1</w:t>
            </w:r>
          </w:p>
        </w:tc>
      </w:tr>
    </w:tbl>
    <w:p w14:paraId="654755CA" w14:textId="166D2387" w:rsidR="00D17503" w:rsidRPr="0039183F" w:rsidRDefault="002A324E" w:rsidP="006B36CD">
      <w:pPr>
        <w:tabs>
          <w:tab w:val="left" w:pos="-720"/>
          <w:tab w:val="num" w:pos="1789"/>
        </w:tabs>
        <w:suppressAutoHyphens/>
        <w:jc w:val="both"/>
        <w:rPr>
          <w:rFonts w:cs="Arial"/>
          <w:spacing w:val="-3"/>
          <w:szCs w:val="22"/>
        </w:rPr>
      </w:pPr>
      <w:r w:rsidRPr="002A324E">
        <w:rPr>
          <w:rFonts w:eastAsia="Batang" w:cs="Arial"/>
          <w:sz w:val="18"/>
          <w:szCs w:val="18"/>
          <w:vertAlign w:val="superscript"/>
          <w:lang w:eastAsia="ko-KR"/>
        </w:rPr>
        <w:t xml:space="preserve">(1) </w:t>
      </w:r>
      <w:r w:rsidRPr="002A324E">
        <w:rPr>
          <w:rFonts w:eastAsia="Batang" w:cs="Arial"/>
          <w:sz w:val="18"/>
          <w:szCs w:val="18"/>
          <w:lang w:eastAsia="ko-KR"/>
        </w:rPr>
        <w:t>Depenent de la posta de sol es pot avançar l’horari de tarda a les 16h fins les 19h.</w:t>
      </w:r>
    </w:p>
    <w:p w14:paraId="10863314" w14:textId="07622F68" w:rsidR="0071670A" w:rsidRPr="0039183F" w:rsidRDefault="0071670A" w:rsidP="006B36CD">
      <w:pPr>
        <w:tabs>
          <w:tab w:val="left" w:pos="-720"/>
          <w:tab w:val="num" w:pos="1789"/>
        </w:tabs>
        <w:suppressAutoHyphens/>
        <w:jc w:val="both"/>
        <w:rPr>
          <w:rFonts w:cs="Arial"/>
          <w:spacing w:val="-3"/>
          <w:szCs w:val="22"/>
        </w:rPr>
      </w:pPr>
    </w:p>
    <w:p w14:paraId="5CC1518A" w14:textId="7F621423" w:rsidR="0071670A" w:rsidRPr="0039183F" w:rsidRDefault="0071670A" w:rsidP="006B36CD">
      <w:pPr>
        <w:tabs>
          <w:tab w:val="left" w:pos="-720"/>
          <w:tab w:val="num" w:pos="1789"/>
        </w:tabs>
        <w:suppressAutoHyphens/>
        <w:jc w:val="both"/>
        <w:rPr>
          <w:rFonts w:cs="Arial"/>
          <w:spacing w:val="-3"/>
          <w:szCs w:val="22"/>
        </w:rPr>
      </w:pPr>
    </w:p>
    <w:p w14:paraId="5EF20DD7" w14:textId="55482385" w:rsidR="00764849" w:rsidRPr="0039183F" w:rsidRDefault="00764849" w:rsidP="006B36CD">
      <w:pPr>
        <w:tabs>
          <w:tab w:val="left" w:pos="-720"/>
          <w:tab w:val="num" w:pos="1789"/>
        </w:tabs>
        <w:suppressAutoHyphens/>
        <w:jc w:val="both"/>
        <w:rPr>
          <w:rFonts w:cs="Arial"/>
          <w:spacing w:val="-3"/>
          <w:szCs w:val="22"/>
        </w:rPr>
      </w:pPr>
    </w:p>
    <w:p w14:paraId="2C867681" w14:textId="77777777" w:rsidR="00B51DFB" w:rsidRPr="0039183F" w:rsidRDefault="00B51DFB" w:rsidP="00B51DFB">
      <w:pPr>
        <w:tabs>
          <w:tab w:val="left" w:pos="-720"/>
          <w:tab w:val="num" w:pos="1789"/>
        </w:tabs>
        <w:suppressAutoHyphens/>
        <w:jc w:val="both"/>
        <w:rPr>
          <w:rFonts w:cs="Arial"/>
          <w:spacing w:val="-3"/>
          <w:szCs w:val="22"/>
        </w:rPr>
      </w:pPr>
      <w:r w:rsidRPr="0039183F">
        <w:rPr>
          <w:rFonts w:cs="Arial"/>
          <w:spacing w:val="-3"/>
          <w:szCs w:val="22"/>
        </w:rPr>
        <w:t>El límit màxim d’hores anuals previstes per al correcte desenvolupament del servei d’informació</w:t>
      </w:r>
      <w:r>
        <w:rPr>
          <w:rFonts w:cs="Arial"/>
          <w:spacing w:val="-3"/>
          <w:szCs w:val="22"/>
        </w:rPr>
        <w:t xml:space="preserve"> en punts o àrees d’informació</w:t>
      </w:r>
      <w:r w:rsidRPr="0039183F">
        <w:rPr>
          <w:rFonts w:cs="Arial"/>
          <w:spacing w:val="-3"/>
          <w:szCs w:val="22"/>
        </w:rPr>
        <w:t xml:space="preserve"> en aquest espai natural protegit és de:</w:t>
      </w:r>
    </w:p>
    <w:p w14:paraId="3D7CED62" w14:textId="77777777" w:rsidR="00B51DFB" w:rsidRPr="0039183F" w:rsidRDefault="00B51DFB" w:rsidP="00B51DFB">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1852"/>
      </w:tblGrid>
      <w:tr w:rsidR="00B51DFB" w:rsidRPr="00B51DFB" w14:paraId="414C266F" w14:textId="77777777" w:rsidTr="00023BE9">
        <w:tc>
          <w:tcPr>
            <w:tcW w:w="1976" w:type="dxa"/>
            <w:tcBorders>
              <w:bottom w:val="single" w:sz="4" w:space="0" w:color="auto"/>
            </w:tcBorders>
            <w:shd w:val="clear" w:color="auto" w:fill="auto"/>
            <w:vAlign w:val="center"/>
          </w:tcPr>
          <w:p w14:paraId="7CAB9D1E" w14:textId="77777777" w:rsidR="00B51DFB" w:rsidRPr="00B51DFB" w:rsidRDefault="00B51DFB" w:rsidP="00023BE9">
            <w:pPr>
              <w:tabs>
                <w:tab w:val="left" w:pos="-720"/>
                <w:tab w:val="num" w:pos="1789"/>
              </w:tabs>
              <w:suppressAutoHyphens/>
              <w:jc w:val="center"/>
              <w:rPr>
                <w:rFonts w:eastAsia="Batang" w:cs="Arial"/>
                <w:b/>
                <w:spacing w:val="-3"/>
                <w:sz w:val="18"/>
                <w:szCs w:val="18"/>
              </w:rPr>
            </w:pPr>
            <w:r w:rsidRPr="00B51DFB">
              <w:rPr>
                <w:rFonts w:eastAsia="Batang" w:cs="Arial"/>
                <w:b/>
                <w:spacing w:val="-3"/>
                <w:sz w:val="18"/>
                <w:szCs w:val="18"/>
              </w:rPr>
              <w:t xml:space="preserve">Hores laborables </w:t>
            </w:r>
            <w:r w:rsidRPr="00B51DFB">
              <w:rPr>
                <w:rFonts w:eastAsia="Batang" w:cs="Arial"/>
                <w:spacing w:val="-3"/>
                <w:sz w:val="18"/>
                <w:szCs w:val="18"/>
                <w:vertAlign w:val="superscript"/>
              </w:rPr>
              <w:t>(1)</w:t>
            </w:r>
          </w:p>
        </w:tc>
        <w:tc>
          <w:tcPr>
            <w:tcW w:w="1852" w:type="dxa"/>
            <w:tcBorders>
              <w:bottom w:val="single" w:sz="4" w:space="0" w:color="auto"/>
            </w:tcBorders>
            <w:shd w:val="clear" w:color="auto" w:fill="auto"/>
            <w:vAlign w:val="center"/>
          </w:tcPr>
          <w:p w14:paraId="5EB783E7" w14:textId="77777777" w:rsidR="00B51DFB" w:rsidRPr="00B51DFB" w:rsidRDefault="00B51DFB" w:rsidP="00023BE9">
            <w:pPr>
              <w:tabs>
                <w:tab w:val="left" w:pos="-720"/>
                <w:tab w:val="num" w:pos="1789"/>
              </w:tabs>
              <w:suppressAutoHyphens/>
              <w:jc w:val="center"/>
              <w:rPr>
                <w:rFonts w:eastAsia="Batang" w:cs="Arial"/>
                <w:b/>
                <w:spacing w:val="-3"/>
                <w:sz w:val="18"/>
                <w:szCs w:val="18"/>
              </w:rPr>
            </w:pPr>
            <w:r w:rsidRPr="00B51DFB">
              <w:rPr>
                <w:rFonts w:eastAsia="Batang" w:cs="Arial"/>
                <w:b/>
                <w:spacing w:val="-3"/>
                <w:sz w:val="18"/>
                <w:szCs w:val="18"/>
              </w:rPr>
              <w:t>Hores festives</w:t>
            </w:r>
          </w:p>
        </w:tc>
      </w:tr>
      <w:tr w:rsidR="00B51DFB" w:rsidRPr="00B51DFB" w14:paraId="5C4A1576" w14:textId="77777777" w:rsidTr="00023BE9">
        <w:trPr>
          <w:trHeight w:val="361"/>
        </w:trPr>
        <w:tc>
          <w:tcPr>
            <w:tcW w:w="1976" w:type="dxa"/>
            <w:tcBorders>
              <w:bottom w:val="single" w:sz="4" w:space="0" w:color="auto"/>
            </w:tcBorders>
            <w:shd w:val="clear" w:color="auto" w:fill="FFE599" w:themeFill="accent4" w:themeFillTint="66"/>
            <w:vAlign w:val="center"/>
          </w:tcPr>
          <w:p w14:paraId="216B5149" w14:textId="04089BA7" w:rsidR="00B51DFB" w:rsidRPr="00B51DFB" w:rsidRDefault="00B51DFB" w:rsidP="00B51DFB">
            <w:pPr>
              <w:tabs>
                <w:tab w:val="left" w:pos="-720"/>
                <w:tab w:val="num" w:pos="1789"/>
              </w:tabs>
              <w:suppressAutoHyphens/>
              <w:jc w:val="center"/>
              <w:rPr>
                <w:rFonts w:eastAsia="Batang" w:cs="Arial"/>
                <w:spacing w:val="-3"/>
                <w:sz w:val="18"/>
                <w:szCs w:val="18"/>
              </w:rPr>
            </w:pPr>
            <w:r w:rsidRPr="00B51DFB">
              <w:rPr>
                <w:rFonts w:eastAsia="Batang" w:cs="Arial"/>
                <w:spacing w:val="-3"/>
                <w:sz w:val="18"/>
                <w:szCs w:val="18"/>
              </w:rPr>
              <w:t>232</w:t>
            </w:r>
          </w:p>
        </w:tc>
        <w:tc>
          <w:tcPr>
            <w:tcW w:w="1852" w:type="dxa"/>
            <w:tcBorders>
              <w:bottom w:val="single" w:sz="4" w:space="0" w:color="auto"/>
            </w:tcBorders>
            <w:shd w:val="clear" w:color="auto" w:fill="FFE599" w:themeFill="accent4" w:themeFillTint="66"/>
            <w:vAlign w:val="center"/>
          </w:tcPr>
          <w:p w14:paraId="2D1A12A5" w14:textId="5588770A" w:rsidR="00B51DFB" w:rsidRPr="00B51DFB" w:rsidRDefault="00B51DFB" w:rsidP="00B51DFB">
            <w:pPr>
              <w:tabs>
                <w:tab w:val="left" w:pos="-720"/>
                <w:tab w:val="num" w:pos="1789"/>
              </w:tabs>
              <w:suppressAutoHyphens/>
              <w:jc w:val="center"/>
              <w:rPr>
                <w:rFonts w:eastAsia="Batang" w:cs="Arial"/>
                <w:spacing w:val="-3"/>
                <w:sz w:val="18"/>
                <w:szCs w:val="18"/>
              </w:rPr>
            </w:pPr>
            <w:r w:rsidRPr="00B51DFB">
              <w:rPr>
                <w:rFonts w:eastAsia="Batang" w:cs="Arial"/>
                <w:spacing w:val="-3"/>
                <w:sz w:val="18"/>
                <w:szCs w:val="18"/>
              </w:rPr>
              <w:t>259</w:t>
            </w:r>
          </w:p>
        </w:tc>
      </w:tr>
      <w:tr w:rsidR="00B51DFB" w:rsidRPr="00B51DFB" w14:paraId="53B2AD0A" w14:textId="77777777" w:rsidTr="00023BE9">
        <w:trPr>
          <w:trHeight w:val="361"/>
        </w:trPr>
        <w:tc>
          <w:tcPr>
            <w:tcW w:w="3828" w:type="dxa"/>
            <w:gridSpan w:val="2"/>
            <w:tcBorders>
              <w:top w:val="single" w:sz="4" w:space="0" w:color="auto"/>
              <w:left w:val="nil"/>
              <w:bottom w:val="nil"/>
              <w:right w:val="nil"/>
            </w:tcBorders>
            <w:shd w:val="clear" w:color="auto" w:fill="auto"/>
            <w:vAlign w:val="center"/>
          </w:tcPr>
          <w:p w14:paraId="212641AF" w14:textId="77777777" w:rsidR="00B51DFB" w:rsidRPr="00B51DFB" w:rsidRDefault="00B51DFB" w:rsidP="00023BE9">
            <w:pPr>
              <w:jc w:val="both"/>
            </w:pPr>
            <w:r w:rsidRPr="00B51DFB">
              <w:rPr>
                <w:rFonts w:eastAsia="Batang" w:cs="Arial"/>
                <w:spacing w:val="-3"/>
                <w:sz w:val="18"/>
                <w:szCs w:val="18"/>
                <w:vertAlign w:val="superscript"/>
              </w:rPr>
              <w:t>(1)</w:t>
            </w:r>
            <w:r w:rsidRPr="00B51DFB">
              <w:rPr>
                <w:sz w:val="18"/>
                <w:szCs w:val="18"/>
              </w:rPr>
              <w:t>Inclou les hores destinades a la formació inicial i a l’avaluació anual</w:t>
            </w:r>
          </w:p>
        </w:tc>
      </w:tr>
    </w:tbl>
    <w:p w14:paraId="7539149A" w14:textId="4E50E428" w:rsidR="007A7AB6" w:rsidRDefault="007A7AB6" w:rsidP="007937C2">
      <w:pPr>
        <w:jc w:val="both"/>
        <w:rPr>
          <w:color w:val="00B050"/>
        </w:rPr>
      </w:pPr>
    </w:p>
    <w:p w14:paraId="104DA255" w14:textId="0D595B84" w:rsidR="006F5BC7" w:rsidRDefault="006F5BC7" w:rsidP="007937C2">
      <w:pPr>
        <w:jc w:val="both"/>
        <w:rPr>
          <w:color w:val="00B050"/>
        </w:rPr>
      </w:pPr>
    </w:p>
    <w:p w14:paraId="3818991E" w14:textId="77777777" w:rsidR="006F5BC7" w:rsidRPr="0039183F" w:rsidRDefault="006F5BC7" w:rsidP="007937C2">
      <w:pPr>
        <w:jc w:val="both"/>
        <w:rPr>
          <w:color w:val="00B050"/>
        </w:rPr>
      </w:pPr>
    </w:p>
    <w:p w14:paraId="0B0E4D56" w14:textId="6421A82F" w:rsidR="00D92A2C" w:rsidRPr="0039183F" w:rsidRDefault="00D92A2C" w:rsidP="00D92A2C"/>
    <w:p w14:paraId="3EB98FA5" w14:textId="77777777" w:rsidR="00D92A2C" w:rsidRPr="0039183F" w:rsidRDefault="00336A5E" w:rsidP="00D92A2C">
      <w:pPr>
        <w:rPr>
          <w:b/>
        </w:rPr>
      </w:pPr>
      <w:r w:rsidRPr="0039183F">
        <w:rPr>
          <w:b/>
        </w:rPr>
        <w:lastRenderedPageBreak/>
        <w:t>SERVEIS D’EDUCACIÓ AMBIENTAL</w:t>
      </w:r>
    </w:p>
    <w:p w14:paraId="6FC877A4" w14:textId="6E3A6F1C" w:rsidR="00E62E92" w:rsidRDefault="00E62E92" w:rsidP="00D92A2C"/>
    <w:p w14:paraId="723094CA" w14:textId="77777777" w:rsidR="006F5BC7" w:rsidRPr="000D78DE" w:rsidRDefault="006F5BC7" w:rsidP="006F5BC7">
      <w:pPr>
        <w:jc w:val="both"/>
      </w:pPr>
      <w:r w:rsidRPr="000D78DE">
        <w:t>Actualment l’ENP no disposa d’oferta pedagògica.</w:t>
      </w:r>
    </w:p>
    <w:p w14:paraId="1E423D68" w14:textId="77777777" w:rsidR="00B51DFB" w:rsidRPr="0039183F" w:rsidRDefault="00B51DFB" w:rsidP="00D92A2C"/>
    <w:p w14:paraId="78A2D273" w14:textId="44C16920" w:rsidR="00D92A2C" w:rsidRPr="0039183F" w:rsidRDefault="00F56DD4" w:rsidP="00E04EF9">
      <w:pPr>
        <w:jc w:val="both"/>
        <w:rPr>
          <w:rFonts w:cs="Arial"/>
          <w:spacing w:val="-3"/>
          <w:szCs w:val="22"/>
        </w:rPr>
      </w:pPr>
      <w:r w:rsidRPr="0039183F">
        <w:t xml:space="preserve">Per a cadascun dels blocs de tasques a realitzar, s’estableix  el nombre màxim d’hores anuals </w:t>
      </w:r>
      <w:r w:rsidRPr="0039183F">
        <w:rPr>
          <w:rFonts w:cs="Arial"/>
          <w:spacing w:val="-3"/>
          <w:szCs w:val="22"/>
        </w:rPr>
        <w:t>previstes per al correcte desenvolupament dels serveis d’educació ambiental, així com, una previsió del nombre anual d’activitats a executar en l’àmbit de l’espai natural.</w:t>
      </w:r>
    </w:p>
    <w:p w14:paraId="1F3D58B7" w14:textId="77777777" w:rsidR="00473EBC" w:rsidRPr="0039183F" w:rsidRDefault="00473EBC" w:rsidP="00E04EF9">
      <w:pPr>
        <w:jc w:val="both"/>
      </w:pPr>
    </w:p>
    <w:p w14:paraId="0F8137F4" w14:textId="77777777" w:rsidR="00F56DD4" w:rsidRPr="0039183F" w:rsidRDefault="00D92A2C" w:rsidP="00E04EF9">
      <w:pPr>
        <w:pStyle w:val="Pargrafdellista"/>
        <w:numPr>
          <w:ilvl w:val="0"/>
          <w:numId w:val="3"/>
        </w:numPr>
        <w:jc w:val="both"/>
      </w:pPr>
      <w:r w:rsidRPr="0039183F">
        <w:rPr>
          <w:rFonts w:cs="Arial"/>
          <w:b/>
          <w:szCs w:val="22"/>
        </w:rPr>
        <w:t>Execu</w:t>
      </w:r>
      <w:r w:rsidR="00F56DD4" w:rsidRPr="0039183F">
        <w:rPr>
          <w:rFonts w:cs="Arial"/>
          <w:b/>
          <w:szCs w:val="22"/>
        </w:rPr>
        <w:t>ció d’</w:t>
      </w:r>
      <w:r w:rsidRPr="0039183F">
        <w:rPr>
          <w:rFonts w:cs="Arial"/>
          <w:b/>
          <w:szCs w:val="22"/>
        </w:rPr>
        <w:t>activitats d’educació ambiental</w:t>
      </w:r>
      <w:r w:rsidR="00690AC6" w:rsidRPr="0039183F">
        <w:rPr>
          <w:rFonts w:cs="Arial"/>
          <w:szCs w:val="22"/>
        </w:rPr>
        <w:t xml:space="preserve"> </w:t>
      </w:r>
      <w:r w:rsidR="00690AC6" w:rsidRPr="0039183F">
        <w:t xml:space="preserve">(realització de les tasques descrites en el punt </w:t>
      </w:r>
      <w:r w:rsidR="00690AC6" w:rsidRPr="00EE295D">
        <w:t>3.2.1</w:t>
      </w:r>
      <w:r w:rsidR="00690AC6" w:rsidRPr="0039183F">
        <w:t xml:space="preserve"> del plec) </w:t>
      </w:r>
    </w:p>
    <w:p w14:paraId="6B4C4C74" w14:textId="77777777" w:rsidR="00201605" w:rsidRPr="0039183F" w:rsidRDefault="00201605" w:rsidP="00E04EF9">
      <w:pPr>
        <w:jc w:val="both"/>
      </w:pPr>
    </w:p>
    <w:p w14:paraId="31185C62" w14:textId="77777777" w:rsidR="007A7AB6" w:rsidRPr="0039183F" w:rsidRDefault="007A7AB6" w:rsidP="007A7AB6">
      <w:pPr>
        <w:ind w:left="360"/>
        <w:jc w:val="both"/>
      </w:pPr>
      <w:r w:rsidRPr="0039183F">
        <w:t>Es detalla</w:t>
      </w:r>
      <w:r w:rsidRPr="0039183F">
        <w:rPr>
          <w:color w:val="FF0000"/>
        </w:rPr>
        <w:t xml:space="preserve"> </w:t>
      </w:r>
      <w:r w:rsidRPr="00F46A45">
        <w:t xml:space="preserve">la previsió anual </w:t>
      </w:r>
      <w:r w:rsidRPr="0039183F">
        <w:t>d’activitats de cada tipologia, així com, el nombre total de grups.</w:t>
      </w:r>
    </w:p>
    <w:tbl>
      <w:tblPr>
        <w:tblW w:w="12800" w:type="dxa"/>
        <w:tblCellMar>
          <w:left w:w="70" w:type="dxa"/>
          <w:right w:w="70" w:type="dxa"/>
        </w:tblCellMar>
        <w:tblLook w:val="04A0" w:firstRow="1" w:lastRow="0" w:firstColumn="1" w:lastColumn="0" w:noHBand="0" w:noVBand="1"/>
      </w:tblPr>
      <w:tblGrid>
        <w:gridCol w:w="12800"/>
      </w:tblGrid>
      <w:tr w:rsidR="007A7AB6" w:rsidRPr="0039183F" w14:paraId="22CE1CA5" w14:textId="77777777" w:rsidTr="007A7AB6">
        <w:trPr>
          <w:trHeight w:val="1555"/>
        </w:trPr>
        <w:tc>
          <w:tcPr>
            <w:tcW w:w="12800" w:type="dxa"/>
            <w:tcBorders>
              <w:top w:val="nil"/>
              <w:left w:val="nil"/>
              <w:bottom w:val="nil"/>
              <w:right w:val="nil"/>
            </w:tcBorders>
            <w:shd w:val="clear" w:color="auto" w:fill="auto"/>
            <w:vAlign w:val="center"/>
          </w:tcPr>
          <w:p w14:paraId="7D8D60BD" w14:textId="030F1FB2" w:rsidR="007A7AB6" w:rsidRPr="0039183F" w:rsidRDefault="000C0DDE" w:rsidP="007A7AB6">
            <w:pPr>
              <w:ind w:right="-852"/>
              <w:rPr>
                <w:rFonts w:ascii="Calibri" w:hAnsi="Calibri" w:cs="Calibri"/>
                <w:b/>
                <w:bCs/>
                <w:color w:val="000000"/>
                <w:sz w:val="16"/>
                <w:szCs w:val="16"/>
                <w:lang w:eastAsia="ca-ES"/>
              </w:rPr>
            </w:pPr>
            <w:r w:rsidRPr="0039183F">
              <w:rPr>
                <w:noProof/>
                <w:lang w:eastAsia="ca-ES"/>
              </w:rPr>
              <w:t xml:space="preserve">       </w:t>
            </w:r>
          </w:p>
          <w:tbl>
            <w:tblPr>
              <w:tblW w:w="8994" w:type="dxa"/>
              <w:tblCellMar>
                <w:left w:w="70" w:type="dxa"/>
                <w:right w:w="70" w:type="dxa"/>
              </w:tblCellMar>
              <w:tblLook w:val="04A0" w:firstRow="1" w:lastRow="0" w:firstColumn="1" w:lastColumn="0" w:noHBand="0" w:noVBand="1"/>
            </w:tblPr>
            <w:tblGrid>
              <w:gridCol w:w="1565"/>
              <w:gridCol w:w="714"/>
              <w:gridCol w:w="730"/>
              <w:gridCol w:w="709"/>
              <w:gridCol w:w="709"/>
              <w:gridCol w:w="850"/>
              <w:gridCol w:w="880"/>
              <w:gridCol w:w="853"/>
              <w:gridCol w:w="992"/>
              <w:gridCol w:w="992"/>
            </w:tblGrid>
            <w:tr w:rsidR="007A7AB6" w:rsidRPr="0039183F" w14:paraId="038F666F" w14:textId="77777777" w:rsidTr="007A7AB6">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33C53064"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Tipus d'activitat </w:t>
                  </w:r>
                  <w:r w:rsidRPr="0039183F">
                    <w:rPr>
                      <w:rFonts w:cs="Arial"/>
                      <w:b/>
                      <w:bCs/>
                      <w:color w:val="FFFFFF"/>
                      <w:sz w:val="14"/>
                      <w:szCs w:val="14"/>
                      <w:vertAlign w:val="superscript"/>
                      <w:lang w:eastAsia="ca-ES"/>
                    </w:rPr>
                    <w:t>1</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2EDE3E60"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Durada mitjana</w:t>
                  </w:r>
                </w:p>
              </w:tc>
              <w:tc>
                <w:tcPr>
                  <w:tcW w:w="3878" w:type="dxa"/>
                  <w:gridSpan w:val="5"/>
                  <w:tcBorders>
                    <w:top w:val="single" w:sz="4" w:space="0" w:color="auto"/>
                    <w:left w:val="nil"/>
                    <w:bottom w:val="single" w:sz="4" w:space="0" w:color="auto"/>
                    <w:right w:val="single" w:sz="4" w:space="0" w:color="auto"/>
                  </w:tcBorders>
                  <w:shd w:val="clear" w:color="000000" w:fill="4F81BD"/>
                  <w:vAlign w:val="center"/>
                  <w:hideMark/>
                </w:tcPr>
                <w:p w14:paraId="1F0BBEBF"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 xml:space="preserve">PREVISIÓ ANUAL ACTIVITATS </w:t>
                  </w:r>
                </w:p>
              </w:tc>
              <w:tc>
                <w:tcPr>
                  <w:tcW w:w="1845" w:type="dxa"/>
                  <w:gridSpan w:val="2"/>
                  <w:tcBorders>
                    <w:top w:val="single" w:sz="4" w:space="0" w:color="auto"/>
                    <w:left w:val="nil"/>
                    <w:bottom w:val="single" w:sz="4" w:space="0" w:color="auto"/>
                    <w:right w:val="single" w:sz="4" w:space="0" w:color="auto"/>
                  </w:tcBorders>
                  <w:shd w:val="clear" w:color="000000" w:fill="4F81BD"/>
                  <w:vAlign w:val="center"/>
                  <w:hideMark/>
                </w:tcPr>
                <w:p w14:paraId="20A15F02" w14:textId="77777777" w:rsidR="007A7AB6" w:rsidRPr="0039183F" w:rsidRDefault="007A7AB6" w:rsidP="007A7AB6">
                  <w:pPr>
                    <w:jc w:val="center"/>
                    <w:rPr>
                      <w:rFonts w:cs="Arial"/>
                      <w:b/>
                      <w:bCs/>
                      <w:color w:val="FFFFFF"/>
                      <w:sz w:val="14"/>
                      <w:szCs w:val="14"/>
                      <w:lang w:eastAsia="ca-ES"/>
                    </w:rPr>
                  </w:pPr>
                  <w:r w:rsidRPr="0039183F">
                    <w:rPr>
                      <w:rFonts w:cs="Arial"/>
                      <w:b/>
                      <w:bCs/>
                      <w:color w:val="FFFFFF"/>
                      <w:sz w:val="14"/>
                      <w:szCs w:val="14"/>
                      <w:lang w:eastAsia="ca-ES"/>
                    </w:rPr>
                    <w:t>Hores execució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4F81BD"/>
                  <w:vAlign w:val="center"/>
                  <w:hideMark/>
                </w:tcPr>
                <w:p w14:paraId="69C69D5A"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laborables totals</w:t>
                  </w:r>
                </w:p>
              </w:tc>
            </w:tr>
            <w:tr w:rsidR="007A7AB6" w:rsidRPr="0039183F" w14:paraId="14347658" w14:textId="77777777" w:rsidTr="007A7AB6">
              <w:trPr>
                <w:trHeight w:val="990"/>
              </w:trPr>
              <w:tc>
                <w:tcPr>
                  <w:tcW w:w="1565" w:type="dxa"/>
                  <w:vMerge/>
                  <w:tcBorders>
                    <w:top w:val="single" w:sz="4" w:space="0" w:color="auto"/>
                    <w:left w:val="single" w:sz="4" w:space="0" w:color="auto"/>
                    <w:bottom w:val="single" w:sz="4" w:space="0" w:color="auto"/>
                    <w:right w:val="single" w:sz="4" w:space="0" w:color="auto"/>
                  </w:tcBorders>
                  <w:vAlign w:val="center"/>
                  <w:hideMark/>
                </w:tcPr>
                <w:p w14:paraId="2F59508B" w14:textId="77777777" w:rsidR="007A7AB6" w:rsidRPr="0039183F" w:rsidRDefault="007A7AB6" w:rsidP="007A7AB6">
                  <w:pPr>
                    <w:rPr>
                      <w:rFonts w:ascii="Calibri" w:hAnsi="Calibri" w:cs="Calibri"/>
                      <w:b/>
                      <w:bCs/>
                      <w:color w:val="FFFFFF"/>
                      <w:sz w:val="18"/>
                      <w:szCs w:val="18"/>
                      <w:lang w:eastAsia="ca-ES"/>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1073C262" w14:textId="77777777" w:rsidR="007A7AB6" w:rsidRPr="0039183F" w:rsidRDefault="007A7AB6" w:rsidP="007A7AB6">
                  <w:pPr>
                    <w:rPr>
                      <w:rFonts w:ascii="Calibri" w:hAnsi="Calibri" w:cs="Calibri"/>
                      <w:b/>
                      <w:bCs/>
                      <w:color w:val="FFFFFF"/>
                      <w:sz w:val="18"/>
                      <w:szCs w:val="18"/>
                      <w:lang w:eastAsia="ca-ES"/>
                    </w:rPr>
                  </w:pPr>
                </w:p>
              </w:tc>
              <w:tc>
                <w:tcPr>
                  <w:tcW w:w="730" w:type="dxa"/>
                  <w:tcBorders>
                    <w:top w:val="nil"/>
                    <w:left w:val="nil"/>
                    <w:bottom w:val="single" w:sz="4" w:space="0" w:color="auto"/>
                    <w:right w:val="single" w:sz="4" w:space="0" w:color="auto"/>
                  </w:tcBorders>
                  <w:shd w:val="clear" w:color="000000" w:fill="4F81BD"/>
                  <w:vAlign w:val="center"/>
                  <w:hideMark/>
                </w:tcPr>
                <w:p w14:paraId="43F4F3EE"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activitats</w:t>
                  </w:r>
                </w:p>
              </w:tc>
              <w:tc>
                <w:tcPr>
                  <w:tcW w:w="709" w:type="dxa"/>
                  <w:tcBorders>
                    <w:top w:val="nil"/>
                    <w:left w:val="nil"/>
                    <w:bottom w:val="single" w:sz="4" w:space="0" w:color="auto"/>
                    <w:right w:val="single" w:sz="4" w:space="0" w:color="auto"/>
                  </w:tcBorders>
                  <w:shd w:val="clear" w:color="000000" w:fill="4F81BD"/>
                  <w:vAlign w:val="center"/>
                  <w:hideMark/>
                </w:tcPr>
                <w:p w14:paraId="273ED27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 xml:space="preserve">2  (horari laborable) </w:t>
                  </w:r>
                </w:p>
              </w:tc>
              <w:tc>
                <w:tcPr>
                  <w:tcW w:w="709" w:type="dxa"/>
                  <w:tcBorders>
                    <w:top w:val="nil"/>
                    <w:left w:val="nil"/>
                    <w:bottom w:val="single" w:sz="4" w:space="0" w:color="auto"/>
                    <w:right w:val="single" w:sz="4" w:space="0" w:color="auto"/>
                  </w:tcBorders>
                  <w:shd w:val="clear" w:color="000000" w:fill="4F81BD"/>
                  <w:vAlign w:val="center"/>
                  <w:hideMark/>
                </w:tcPr>
                <w:p w14:paraId="301E0E3B"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Nre. grups </w:t>
                  </w:r>
                  <w:r w:rsidRPr="0039183F">
                    <w:rPr>
                      <w:rFonts w:cs="Arial"/>
                      <w:bCs/>
                      <w:color w:val="FFFFFF"/>
                      <w:sz w:val="14"/>
                      <w:szCs w:val="14"/>
                      <w:vertAlign w:val="superscript"/>
                      <w:lang w:eastAsia="ca-ES"/>
                    </w:rPr>
                    <w:t>2 (horari festiu) 3</w:t>
                  </w:r>
                </w:p>
              </w:tc>
              <w:tc>
                <w:tcPr>
                  <w:tcW w:w="850" w:type="dxa"/>
                  <w:tcBorders>
                    <w:top w:val="nil"/>
                    <w:left w:val="nil"/>
                    <w:bottom w:val="single" w:sz="4" w:space="0" w:color="auto"/>
                    <w:right w:val="single" w:sz="4" w:space="0" w:color="auto"/>
                  </w:tcBorders>
                  <w:shd w:val="clear" w:color="000000" w:fill="4F81BD"/>
                  <w:vAlign w:val="center"/>
                  <w:hideMark/>
                </w:tcPr>
                <w:p w14:paraId="0C14BAD7"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Nre. total grups</w:t>
                  </w:r>
                </w:p>
              </w:tc>
              <w:tc>
                <w:tcPr>
                  <w:tcW w:w="880" w:type="dxa"/>
                  <w:tcBorders>
                    <w:top w:val="nil"/>
                    <w:left w:val="nil"/>
                    <w:bottom w:val="single" w:sz="4" w:space="0" w:color="auto"/>
                    <w:right w:val="single" w:sz="4" w:space="0" w:color="auto"/>
                  </w:tcBorders>
                  <w:shd w:val="clear" w:color="000000" w:fill="4F81BD"/>
                  <w:vAlign w:val="center"/>
                  <w:hideMark/>
                </w:tcPr>
                <w:p w14:paraId="12506F93"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Hores preparació (laborables)</w:t>
                  </w:r>
                </w:p>
              </w:tc>
              <w:tc>
                <w:tcPr>
                  <w:tcW w:w="853" w:type="dxa"/>
                  <w:tcBorders>
                    <w:top w:val="nil"/>
                    <w:left w:val="nil"/>
                    <w:bottom w:val="single" w:sz="4" w:space="0" w:color="auto"/>
                    <w:right w:val="single" w:sz="4" w:space="0" w:color="auto"/>
                  </w:tcBorders>
                  <w:shd w:val="clear" w:color="000000" w:fill="4F81BD"/>
                  <w:vAlign w:val="center"/>
                  <w:hideMark/>
                </w:tcPr>
                <w:p w14:paraId="32D506FC"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laborables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lab</w:t>
                  </w:r>
                  <w:proofErr w:type="spellEnd"/>
                  <w:r w:rsidRPr="0039183F">
                    <w:rPr>
                      <w:rFonts w:cs="Arial"/>
                      <w:bCs/>
                      <w:color w:val="FFFFFF"/>
                      <w:sz w:val="12"/>
                      <w:szCs w:val="12"/>
                      <w:lang w:eastAsia="ca-ES"/>
                    </w:rPr>
                    <w:t xml:space="preserve"> x durada mitjana)</w:t>
                  </w:r>
                </w:p>
              </w:tc>
              <w:tc>
                <w:tcPr>
                  <w:tcW w:w="992" w:type="dxa"/>
                  <w:tcBorders>
                    <w:top w:val="nil"/>
                    <w:left w:val="nil"/>
                    <w:bottom w:val="single" w:sz="4" w:space="0" w:color="auto"/>
                    <w:right w:val="single" w:sz="4" w:space="0" w:color="auto"/>
                  </w:tcBorders>
                  <w:shd w:val="clear" w:color="000000" w:fill="4F81BD"/>
                  <w:vAlign w:val="center"/>
                  <w:hideMark/>
                </w:tcPr>
                <w:p w14:paraId="3179CE4F" w14:textId="77777777" w:rsidR="007A7AB6" w:rsidRPr="0039183F" w:rsidRDefault="007A7AB6" w:rsidP="007A7AB6">
                  <w:pPr>
                    <w:jc w:val="center"/>
                    <w:rPr>
                      <w:rFonts w:cs="Arial"/>
                      <w:bCs/>
                      <w:color w:val="FFFFFF"/>
                      <w:sz w:val="14"/>
                      <w:szCs w:val="14"/>
                      <w:lang w:eastAsia="ca-ES"/>
                    </w:rPr>
                  </w:pPr>
                  <w:r w:rsidRPr="0039183F">
                    <w:rPr>
                      <w:rFonts w:cs="Arial"/>
                      <w:bCs/>
                      <w:color w:val="FFFFFF"/>
                      <w:sz w:val="14"/>
                      <w:szCs w:val="14"/>
                      <w:lang w:eastAsia="ca-ES"/>
                    </w:rPr>
                    <w:t xml:space="preserve">Hores festives </w:t>
                  </w:r>
                  <w:r w:rsidRPr="0039183F">
                    <w:rPr>
                      <w:rFonts w:cs="Arial"/>
                      <w:bCs/>
                      <w:color w:val="FFFFFF"/>
                      <w:sz w:val="12"/>
                      <w:szCs w:val="12"/>
                      <w:lang w:eastAsia="ca-ES"/>
                    </w:rPr>
                    <w:t xml:space="preserve">(nre. grups h </w:t>
                  </w:r>
                  <w:proofErr w:type="spellStart"/>
                  <w:r w:rsidRPr="0039183F">
                    <w:rPr>
                      <w:rFonts w:cs="Arial"/>
                      <w:bCs/>
                      <w:color w:val="FFFFFF"/>
                      <w:sz w:val="12"/>
                      <w:szCs w:val="12"/>
                      <w:lang w:eastAsia="ca-ES"/>
                    </w:rPr>
                    <w:t>fest</w:t>
                  </w:r>
                  <w:proofErr w:type="spellEnd"/>
                  <w:r w:rsidRPr="0039183F">
                    <w:rPr>
                      <w:rFonts w:cs="Arial"/>
                      <w:bCs/>
                      <w:color w:val="FFFFFF"/>
                      <w:sz w:val="12"/>
                      <w:szCs w:val="12"/>
                      <w:lang w:eastAsia="ca-ES"/>
                    </w:rPr>
                    <w:t xml:space="preserve"> x durada mitjana)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EC8198" w14:textId="77777777" w:rsidR="007A7AB6" w:rsidRPr="0039183F" w:rsidRDefault="007A7AB6" w:rsidP="007A7AB6">
                  <w:pPr>
                    <w:rPr>
                      <w:rFonts w:ascii="Calibri" w:hAnsi="Calibri" w:cs="Calibri"/>
                      <w:b/>
                      <w:bCs/>
                      <w:color w:val="FFFFFF"/>
                      <w:sz w:val="16"/>
                      <w:szCs w:val="16"/>
                      <w:lang w:eastAsia="ca-ES"/>
                    </w:rPr>
                  </w:pPr>
                </w:p>
              </w:tc>
            </w:tr>
            <w:tr w:rsidR="00F46A45" w:rsidRPr="0039183F" w14:paraId="7A1118E9" w14:textId="77777777" w:rsidTr="007A7AB6">
              <w:trPr>
                <w:trHeight w:val="36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3BACC471" w14:textId="77777777" w:rsidR="00F46A45" w:rsidRPr="0039183F" w:rsidRDefault="00F46A45" w:rsidP="00F46A45">
                  <w:pPr>
                    <w:rPr>
                      <w:rFonts w:cs="Arial"/>
                      <w:sz w:val="14"/>
                      <w:szCs w:val="14"/>
                      <w:lang w:eastAsia="ca-ES"/>
                    </w:rPr>
                  </w:pPr>
                  <w:r w:rsidRPr="0039183F">
                    <w:rPr>
                      <w:rFonts w:cs="Arial"/>
                      <w:sz w:val="14"/>
                      <w:szCs w:val="14"/>
                      <w:lang w:eastAsia="ca-ES"/>
                    </w:rPr>
                    <w:t>A.1. Activitats guiades adreçades a escolars en horari lectiu</w:t>
                  </w:r>
                </w:p>
              </w:tc>
              <w:tc>
                <w:tcPr>
                  <w:tcW w:w="714" w:type="dxa"/>
                  <w:tcBorders>
                    <w:top w:val="nil"/>
                    <w:left w:val="nil"/>
                    <w:bottom w:val="single" w:sz="4" w:space="0" w:color="auto"/>
                    <w:right w:val="single" w:sz="4" w:space="0" w:color="auto"/>
                  </w:tcBorders>
                  <w:shd w:val="clear" w:color="000000" w:fill="D9D9D9"/>
                  <w:noWrap/>
                  <w:vAlign w:val="center"/>
                  <w:hideMark/>
                </w:tcPr>
                <w:p w14:paraId="6DF8FEE9" w14:textId="77777777" w:rsidR="00F46A45" w:rsidRPr="0039183F" w:rsidRDefault="00F46A45" w:rsidP="00F46A45">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04582503" w14:textId="08F395C6" w:rsidR="00F46A45" w:rsidRPr="00F46A45" w:rsidRDefault="00F46A45" w:rsidP="00F46A45">
                  <w:pPr>
                    <w:jc w:val="center"/>
                    <w:rPr>
                      <w:rFonts w:cs="Arial"/>
                      <w:sz w:val="14"/>
                      <w:szCs w:val="14"/>
                      <w:lang w:eastAsia="ca-ES"/>
                    </w:rPr>
                  </w:pPr>
                  <w:r w:rsidRPr="00F46A45">
                    <w:rPr>
                      <w:rFonts w:cs="Arial"/>
                      <w:sz w:val="14"/>
                      <w:szCs w:val="14"/>
                    </w:rPr>
                    <w:t>40</w:t>
                  </w:r>
                </w:p>
              </w:tc>
              <w:tc>
                <w:tcPr>
                  <w:tcW w:w="709" w:type="dxa"/>
                  <w:tcBorders>
                    <w:top w:val="nil"/>
                    <w:left w:val="nil"/>
                    <w:bottom w:val="single" w:sz="4" w:space="0" w:color="auto"/>
                    <w:right w:val="single" w:sz="4" w:space="0" w:color="auto"/>
                  </w:tcBorders>
                  <w:shd w:val="clear" w:color="auto" w:fill="auto"/>
                  <w:noWrap/>
                  <w:vAlign w:val="center"/>
                  <w:hideMark/>
                </w:tcPr>
                <w:p w14:paraId="44909B03" w14:textId="4C68959B" w:rsidR="00F46A45" w:rsidRPr="00F46A45" w:rsidRDefault="00F46A45" w:rsidP="00F46A45">
                  <w:pPr>
                    <w:jc w:val="center"/>
                    <w:rPr>
                      <w:rFonts w:cs="Arial"/>
                      <w:sz w:val="14"/>
                      <w:szCs w:val="14"/>
                      <w:lang w:eastAsia="ca-ES"/>
                    </w:rPr>
                  </w:pPr>
                  <w:r w:rsidRPr="00F46A45">
                    <w:rPr>
                      <w:rFonts w:cs="Arial"/>
                      <w:sz w:val="14"/>
                      <w:szCs w:val="14"/>
                    </w:rPr>
                    <w:t>70</w:t>
                  </w:r>
                </w:p>
              </w:tc>
              <w:tc>
                <w:tcPr>
                  <w:tcW w:w="709" w:type="dxa"/>
                  <w:tcBorders>
                    <w:top w:val="nil"/>
                    <w:left w:val="nil"/>
                    <w:bottom w:val="single" w:sz="4" w:space="0" w:color="auto"/>
                    <w:right w:val="single" w:sz="4" w:space="0" w:color="auto"/>
                  </w:tcBorders>
                  <w:shd w:val="clear" w:color="auto" w:fill="auto"/>
                  <w:noWrap/>
                  <w:vAlign w:val="center"/>
                  <w:hideMark/>
                </w:tcPr>
                <w:p w14:paraId="7A97A165" w14:textId="3235399D" w:rsidR="00F46A45" w:rsidRPr="00F46A45" w:rsidRDefault="00F46A45" w:rsidP="00F46A45">
                  <w:pPr>
                    <w:jc w:val="center"/>
                    <w:rPr>
                      <w:rFonts w:cs="Arial"/>
                      <w:sz w:val="14"/>
                      <w:szCs w:val="14"/>
                      <w:lang w:eastAsia="ca-ES"/>
                    </w:rPr>
                  </w:pPr>
                  <w:r w:rsidRPr="00F46A45">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2617A1B2" w14:textId="1B504661" w:rsidR="00F46A45" w:rsidRPr="00F46A45" w:rsidRDefault="00F46A45" w:rsidP="00F46A45">
                  <w:pPr>
                    <w:jc w:val="center"/>
                    <w:rPr>
                      <w:rFonts w:cs="Arial"/>
                      <w:sz w:val="14"/>
                      <w:szCs w:val="14"/>
                      <w:lang w:eastAsia="ca-ES"/>
                    </w:rPr>
                  </w:pPr>
                  <w:r w:rsidRPr="00F46A45">
                    <w:rPr>
                      <w:rFonts w:cs="Arial"/>
                      <w:sz w:val="14"/>
                      <w:szCs w:val="14"/>
                    </w:rPr>
                    <w:t>70</w:t>
                  </w:r>
                </w:p>
              </w:tc>
              <w:tc>
                <w:tcPr>
                  <w:tcW w:w="880" w:type="dxa"/>
                  <w:tcBorders>
                    <w:top w:val="nil"/>
                    <w:left w:val="nil"/>
                    <w:bottom w:val="single" w:sz="4" w:space="0" w:color="auto"/>
                    <w:right w:val="single" w:sz="4" w:space="0" w:color="auto"/>
                  </w:tcBorders>
                  <w:shd w:val="clear" w:color="000000" w:fill="D9D9D9"/>
                  <w:noWrap/>
                  <w:vAlign w:val="center"/>
                  <w:hideMark/>
                </w:tcPr>
                <w:p w14:paraId="73A2E2D5" w14:textId="6E370553" w:rsidR="00F46A45" w:rsidRPr="00F46A45" w:rsidRDefault="00F46A45" w:rsidP="00F46A45">
                  <w:pPr>
                    <w:jc w:val="center"/>
                    <w:rPr>
                      <w:rFonts w:cs="Arial"/>
                      <w:sz w:val="14"/>
                      <w:szCs w:val="14"/>
                      <w:lang w:eastAsia="ca-ES"/>
                    </w:rPr>
                  </w:pPr>
                  <w:r w:rsidRPr="00F46A45">
                    <w:rPr>
                      <w:rFonts w:cs="Arial"/>
                      <w:sz w:val="14"/>
                      <w:szCs w:val="14"/>
                    </w:rPr>
                    <w:t>60</w:t>
                  </w:r>
                </w:p>
              </w:tc>
              <w:tc>
                <w:tcPr>
                  <w:tcW w:w="853" w:type="dxa"/>
                  <w:tcBorders>
                    <w:top w:val="nil"/>
                    <w:left w:val="nil"/>
                    <w:bottom w:val="single" w:sz="4" w:space="0" w:color="auto"/>
                    <w:right w:val="single" w:sz="4" w:space="0" w:color="auto"/>
                  </w:tcBorders>
                  <w:shd w:val="clear" w:color="000000" w:fill="D9D9D9"/>
                  <w:noWrap/>
                  <w:vAlign w:val="center"/>
                  <w:hideMark/>
                </w:tcPr>
                <w:p w14:paraId="4AE4F5EC" w14:textId="18C5C0E2" w:rsidR="00F46A45" w:rsidRPr="00F46A45" w:rsidRDefault="00F46A45" w:rsidP="00F46A45">
                  <w:pPr>
                    <w:jc w:val="center"/>
                    <w:rPr>
                      <w:rFonts w:cs="Arial"/>
                      <w:sz w:val="14"/>
                      <w:szCs w:val="14"/>
                      <w:lang w:eastAsia="ca-ES"/>
                    </w:rPr>
                  </w:pPr>
                  <w:r w:rsidRPr="00F46A45">
                    <w:rPr>
                      <w:rFonts w:cs="Arial"/>
                      <w:sz w:val="14"/>
                      <w:szCs w:val="14"/>
                    </w:rPr>
                    <w:t>210</w:t>
                  </w:r>
                </w:p>
              </w:tc>
              <w:tc>
                <w:tcPr>
                  <w:tcW w:w="992" w:type="dxa"/>
                  <w:tcBorders>
                    <w:top w:val="nil"/>
                    <w:left w:val="nil"/>
                    <w:bottom w:val="single" w:sz="4" w:space="0" w:color="auto"/>
                    <w:right w:val="single" w:sz="4" w:space="0" w:color="auto"/>
                  </w:tcBorders>
                  <w:shd w:val="clear" w:color="000000" w:fill="DDEBF7"/>
                  <w:noWrap/>
                  <w:vAlign w:val="center"/>
                  <w:hideMark/>
                </w:tcPr>
                <w:p w14:paraId="4CBB31FB" w14:textId="1826FA77"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793C74" w14:textId="40F1DF8C" w:rsidR="00F46A45" w:rsidRPr="00F46A45" w:rsidRDefault="00F46A45" w:rsidP="00F46A45">
                  <w:pPr>
                    <w:jc w:val="center"/>
                    <w:rPr>
                      <w:rFonts w:cs="Arial"/>
                      <w:sz w:val="14"/>
                      <w:szCs w:val="14"/>
                      <w:lang w:eastAsia="ca-ES"/>
                    </w:rPr>
                  </w:pPr>
                  <w:r w:rsidRPr="00F46A45">
                    <w:rPr>
                      <w:rFonts w:cs="Arial"/>
                      <w:sz w:val="14"/>
                      <w:szCs w:val="14"/>
                    </w:rPr>
                    <w:t>270</w:t>
                  </w:r>
                </w:p>
              </w:tc>
            </w:tr>
            <w:tr w:rsidR="00F46A45" w:rsidRPr="0039183F" w14:paraId="3AB67FA9" w14:textId="77777777" w:rsidTr="007A7AB6">
              <w:trPr>
                <w:trHeight w:val="320"/>
              </w:trPr>
              <w:tc>
                <w:tcPr>
                  <w:tcW w:w="1565" w:type="dxa"/>
                  <w:vMerge/>
                  <w:tcBorders>
                    <w:top w:val="nil"/>
                    <w:left w:val="single" w:sz="4" w:space="0" w:color="auto"/>
                    <w:bottom w:val="single" w:sz="4" w:space="0" w:color="auto"/>
                    <w:right w:val="single" w:sz="4" w:space="0" w:color="auto"/>
                  </w:tcBorders>
                  <w:vAlign w:val="center"/>
                  <w:hideMark/>
                </w:tcPr>
                <w:p w14:paraId="7CF59CA0" w14:textId="77777777" w:rsidR="00F46A45" w:rsidRPr="0039183F" w:rsidRDefault="00F46A45" w:rsidP="00F46A45">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75869B3C" w14:textId="77777777" w:rsidR="00F46A45" w:rsidRPr="0039183F" w:rsidRDefault="00F46A45" w:rsidP="00F46A45">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47FE4967" w14:textId="6B1BCF37" w:rsidR="00F46A45" w:rsidRPr="00F46A45" w:rsidRDefault="00F46A45" w:rsidP="00F46A45">
                  <w:pPr>
                    <w:jc w:val="center"/>
                    <w:rPr>
                      <w:rFonts w:cs="Arial"/>
                      <w:sz w:val="14"/>
                      <w:szCs w:val="14"/>
                      <w:lang w:eastAsia="ca-ES"/>
                    </w:rPr>
                  </w:pPr>
                  <w:r w:rsidRPr="00F46A45">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0152D0F5" w14:textId="29F5B1D7" w:rsidR="00F46A45" w:rsidRPr="00F46A45" w:rsidRDefault="00F46A45" w:rsidP="00F46A45">
                  <w:pPr>
                    <w:jc w:val="center"/>
                    <w:rPr>
                      <w:rFonts w:cs="Arial"/>
                      <w:sz w:val="14"/>
                      <w:szCs w:val="14"/>
                      <w:lang w:eastAsia="ca-ES"/>
                    </w:rPr>
                  </w:pPr>
                  <w:r w:rsidRPr="00F46A45">
                    <w:rPr>
                      <w:rFonts w:cs="Arial"/>
                      <w:sz w:val="14"/>
                      <w:szCs w:val="14"/>
                    </w:rPr>
                    <w:t>15</w:t>
                  </w:r>
                </w:p>
              </w:tc>
              <w:tc>
                <w:tcPr>
                  <w:tcW w:w="709" w:type="dxa"/>
                  <w:tcBorders>
                    <w:top w:val="nil"/>
                    <w:left w:val="nil"/>
                    <w:bottom w:val="single" w:sz="4" w:space="0" w:color="auto"/>
                    <w:right w:val="single" w:sz="4" w:space="0" w:color="auto"/>
                  </w:tcBorders>
                  <w:shd w:val="clear" w:color="auto" w:fill="auto"/>
                  <w:noWrap/>
                  <w:vAlign w:val="center"/>
                  <w:hideMark/>
                </w:tcPr>
                <w:p w14:paraId="612706FE" w14:textId="0EB126D7" w:rsidR="00F46A45" w:rsidRPr="00F46A45" w:rsidRDefault="00F46A45" w:rsidP="00F46A45">
                  <w:pPr>
                    <w:jc w:val="center"/>
                    <w:rPr>
                      <w:rFonts w:cs="Arial"/>
                      <w:sz w:val="14"/>
                      <w:szCs w:val="14"/>
                      <w:lang w:eastAsia="ca-ES"/>
                    </w:rPr>
                  </w:pPr>
                  <w:r w:rsidRPr="00F46A45">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31441CC3" w14:textId="5366E4AF" w:rsidR="00F46A45" w:rsidRPr="00F46A45" w:rsidRDefault="00F46A45" w:rsidP="00F46A45">
                  <w:pPr>
                    <w:jc w:val="center"/>
                    <w:rPr>
                      <w:rFonts w:cs="Arial"/>
                      <w:sz w:val="14"/>
                      <w:szCs w:val="14"/>
                      <w:lang w:eastAsia="ca-ES"/>
                    </w:rPr>
                  </w:pPr>
                  <w:r w:rsidRPr="00F46A45">
                    <w:rPr>
                      <w:rFonts w:cs="Arial"/>
                      <w:sz w:val="14"/>
                      <w:szCs w:val="14"/>
                    </w:rPr>
                    <w:t>15</w:t>
                  </w:r>
                </w:p>
              </w:tc>
              <w:tc>
                <w:tcPr>
                  <w:tcW w:w="880" w:type="dxa"/>
                  <w:tcBorders>
                    <w:top w:val="nil"/>
                    <w:left w:val="nil"/>
                    <w:bottom w:val="single" w:sz="4" w:space="0" w:color="auto"/>
                    <w:right w:val="single" w:sz="4" w:space="0" w:color="auto"/>
                  </w:tcBorders>
                  <w:shd w:val="clear" w:color="000000" w:fill="D9D9D9"/>
                  <w:noWrap/>
                  <w:vAlign w:val="center"/>
                  <w:hideMark/>
                </w:tcPr>
                <w:p w14:paraId="1D1025A8" w14:textId="56CCD62F" w:rsidR="00F46A45" w:rsidRPr="00F46A45" w:rsidRDefault="00F46A45" w:rsidP="00F46A45">
                  <w:pPr>
                    <w:jc w:val="center"/>
                    <w:rPr>
                      <w:rFonts w:cs="Arial"/>
                      <w:sz w:val="14"/>
                      <w:szCs w:val="14"/>
                      <w:lang w:eastAsia="ca-ES"/>
                    </w:rPr>
                  </w:pPr>
                  <w:r w:rsidRPr="00F46A45">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0F815615" w14:textId="6FB4E0F2" w:rsidR="00F46A45" w:rsidRPr="00F46A45" w:rsidRDefault="00F46A45" w:rsidP="00F46A45">
                  <w:pPr>
                    <w:jc w:val="center"/>
                    <w:rPr>
                      <w:rFonts w:cs="Arial"/>
                      <w:sz w:val="14"/>
                      <w:szCs w:val="14"/>
                      <w:lang w:eastAsia="ca-ES"/>
                    </w:rPr>
                  </w:pPr>
                  <w:r w:rsidRPr="00F46A45">
                    <w:rPr>
                      <w:rFonts w:cs="Arial"/>
                      <w:sz w:val="14"/>
                      <w:szCs w:val="14"/>
                    </w:rPr>
                    <w:t>90</w:t>
                  </w:r>
                </w:p>
              </w:tc>
              <w:tc>
                <w:tcPr>
                  <w:tcW w:w="992" w:type="dxa"/>
                  <w:tcBorders>
                    <w:top w:val="nil"/>
                    <w:left w:val="nil"/>
                    <w:bottom w:val="single" w:sz="4" w:space="0" w:color="auto"/>
                    <w:right w:val="single" w:sz="4" w:space="0" w:color="auto"/>
                  </w:tcBorders>
                  <w:shd w:val="clear" w:color="000000" w:fill="DDEBF7"/>
                  <w:noWrap/>
                  <w:vAlign w:val="center"/>
                  <w:hideMark/>
                </w:tcPr>
                <w:p w14:paraId="6FD01202" w14:textId="27C3E37B"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C4FC147" w14:textId="4CA0FFB9" w:rsidR="00F46A45" w:rsidRPr="00F46A45" w:rsidRDefault="00F46A45" w:rsidP="00F46A45">
                  <w:pPr>
                    <w:jc w:val="center"/>
                    <w:rPr>
                      <w:rFonts w:cs="Arial"/>
                      <w:sz w:val="14"/>
                      <w:szCs w:val="14"/>
                      <w:lang w:eastAsia="ca-ES"/>
                    </w:rPr>
                  </w:pPr>
                  <w:r w:rsidRPr="00F46A45">
                    <w:rPr>
                      <w:rFonts w:cs="Arial"/>
                      <w:sz w:val="14"/>
                      <w:szCs w:val="14"/>
                    </w:rPr>
                    <w:t>105</w:t>
                  </w:r>
                </w:p>
              </w:tc>
            </w:tr>
            <w:tr w:rsidR="00F46A45" w:rsidRPr="0039183F" w14:paraId="18BEB88D" w14:textId="77777777" w:rsidTr="007A7AB6">
              <w:trPr>
                <w:trHeight w:val="307"/>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64C3916" w14:textId="77777777" w:rsidR="00F46A45" w:rsidRPr="0039183F" w:rsidRDefault="00F46A45" w:rsidP="00F46A45">
                  <w:pPr>
                    <w:rPr>
                      <w:rFonts w:cs="Arial"/>
                      <w:sz w:val="14"/>
                      <w:szCs w:val="14"/>
                      <w:lang w:eastAsia="ca-ES"/>
                    </w:rPr>
                  </w:pPr>
                  <w:r w:rsidRPr="0039183F">
                    <w:rPr>
                      <w:rFonts w:cs="Arial"/>
                      <w:sz w:val="14"/>
                      <w:szCs w:val="14"/>
                      <w:lang w:eastAsia="ca-ES"/>
                    </w:rPr>
                    <w:t>A.2. Activitats guiades adreçades a grups familiars o d'adults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3536A76E" w14:textId="77777777" w:rsidR="00F46A45" w:rsidRPr="0039183F" w:rsidRDefault="00F46A45" w:rsidP="00F46A45">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CC207C6" w14:textId="49937623" w:rsidR="00F46A45" w:rsidRPr="00F46A45" w:rsidRDefault="00F46A45" w:rsidP="00F46A45">
                  <w:pPr>
                    <w:jc w:val="center"/>
                    <w:rPr>
                      <w:rFonts w:cs="Arial"/>
                      <w:sz w:val="14"/>
                      <w:szCs w:val="14"/>
                      <w:lang w:eastAsia="ca-ES"/>
                    </w:rPr>
                  </w:pPr>
                  <w:r w:rsidRPr="00F46A45">
                    <w:rPr>
                      <w:rFonts w:cs="Arial"/>
                      <w:sz w:val="14"/>
                      <w:szCs w:val="14"/>
                    </w:rPr>
                    <w:t>14</w:t>
                  </w:r>
                </w:p>
              </w:tc>
              <w:tc>
                <w:tcPr>
                  <w:tcW w:w="709" w:type="dxa"/>
                  <w:tcBorders>
                    <w:top w:val="nil"/>
                    <w:left w:val="nil"/>
                    <w:bottom w:val="single" w:sz="4" w:space="0" w:color="auto"/>
                    <w:right w:val="single" w:sz="4" w:space="0" w:color="auto"/>
                  </w:tcBorders>
                  <w:shd w:val="clear" w:color="auto" w:fill="auto"/>
                  <w:noWrap/>
                  <w:vAlign w:val="center"/>
                  <w:hideMark/>
                </w:tcPr>
                <w:p w14:paraId="0AB0DE1F" w14:textId="501E753F" w:rsidR="00F46A45" w:rsidRPr="00F46A45" w:rsidRDefault="00F46A45" w:rsidP="00F46A45">
                  <w:pPr>
                    <w:jc w:val="center"/>
                    <w:rPr>
                      <w:rFonts w:cs="Arial"/>
                      <w:sz w:val="14"/>
                      <w:szCs w:val="14"/>
                      <w:lang w:eastAsia="ca-ES"/>
                    </w:rPr>
                  </w:pPr>
                  <w:r w:rsidRPr="00F46A45">
                    <w:rPr>
                      <w:rFonts w:cs="Arial"/>
                      <w:sz w:val="14"/>
                      <w:szCs w:val="14"/>
                    </w:rPr>
                    <w:t>7</w:t>
                  </w:r>
                </w:p>
              </w:tc>
              <w:tc>
                <w:tcPr>
                  <w:tcW w:w="709" w:type="dxa"/>
                  <w:tcBorders>
                    <w:top w:val="nil"/>
                    <w:left w:val="nil"/>
                    <w:bottom w:val="single" w:sz="4" w:space="0" w:color="auto"/>
                    <w:right w:val="single" w:sz="4" w:space="0" w:color="auto"/>
                  </w:tcBorders>
                  <w:shd w:val="clear" w:color="auto" w:fill="auto"/>
                  <w:noWrap/>
                  <w:vAlign w:val="center"/>
                  <w:hideMark/>
                </w:tcPr>
                <w:p w14:paraId="3E45FEAA" w14:textId="6F0461B3" w:rsidR="00F46A45" w:rsidRPr="00F46A45" w:rsidRDefault="00F46A45" w:rsidP="00F46A45">
                  <w:pPr>
                    <w:jc w:val="center"/>
                    <w:rPr>
                      <w:rFonts w:cs="Arial"/>
                      <w:sz w:val="14"/>
                      <w:szCs w:val="14"/>
                      <w:lang w:eastAsia="ca-ES"/>
                    </w:rPr>
                  </w:pPr>
                  <w:r w:rsidRPr="00F46A45">
                    <w:rPr>
                      <w:rFonts w:cs="Arial"/>
                      <w:sz w:val="14"/>
                      <w:szCs w:val="14"/>
                    </w:rPr>
                    <w:t>7</w:t>
                  </w:r>
                </w:p>
              </w:tc>
              <w:tc>
                <w:tcPr>
                  <w:tcW w:w="850" w:type="dxa"/>
                  <w:tcBorders>
                    <w:top w:val="nil"/>
                    <w:left w:val="nil"/>
                    <w:bottom w:val="single" w:sz="4" w:space="0" w:color="auto"/>
                    <w:right w:val="single" w:sz="4" w:space="0" w:color="auto"/>
                  </w:tcBorders>
                  <w:shd w:val="clear" w:color="000000" w:fill="D9D9D9"/>
                  <w:noWrap/>
                  <w:vAlign w:val="center"/>
                  <w:hideMark/>
                </w:tcPr>
                <w:p w14:paraId="1E478A77" w14:textId="23FE3B03" w:rsidR="00F46A45" w:rsidRPr="00F46A45" w:rsidRDefault="00F46A45" w:rsidP="00F46A45">
                  <w:pPr>
                    <w:jc w:val="center"/>
                    <w:rPr>
                      <w:rFonts w:cs="Arial"/>
                      <w:sz w:val="14"/>
                      <w:szCs w:val="14"/>
                      <w:lang w:eastAsia="ca-ES"/>
                    </w:rPr>
                  </w:pPr>
                  <w:r w:rsidRPr="00F46A45">
                    <w:rPr>
                      <w:rFonts w:cs="Arial"/>
                      <w:sz w:val="14"/>
                      <w:szCs w:val="14"/>
                    </w:rPr>
                    <w:t>14</w:t>
                  </w:r>
                </w:p>
              </w:tc>
              <w:tc>
                <w:tcPr>
                  <w:tcW w:w="880" w:type="dxa"/>
                  <w:tcBorders>
                    <w:top w:val="nil"/>
                    <w:left w:val="nil"/>
                    <w:bottom w:val="single" w:sz="4" w:space="0" w:color="auto"/>
                    <w:right w:val="single" w:sz="4" w:space="0" w:color="auto"/>
                  </w:tcBorders>
                  <w:shd w:val="clear" w:color="000000" w:fill="D9D9D9"/>
                  <w:noWrap/>
                  <w:vAlign w:val="center"/>
                  <w:hideMark/>
                </w:tcPr>
                <w:p w14:paraId="3997AE61" w14:textId="5DF4B39C" w:rsidR="00F46A45" w:rsidRPr="00F46A45" w:rsidRDefault="00F46A45" w:rsidP="00F46A45">
                  <w:pPr>
                    <w:jc w:val="center"/>
                    <w:rPr>
                      <w:rFonts w:cs="Arial"/>
                      <w:sz w:val="14"/>
                      <w:szCs w:val="14"/>
                      <w:lang w:eastAsia="ca-ES"/>
                    </w:rPr>
                  </w:pPr>
                  <w:r w:rsidRPr="00F46A45">
                    <w:rPr>
                      <w:rFonts w:cs="Arial"/>
                      <w:sz w:val="14"/>
                      <w:szCs w:val="14"/>
                    </w:rPr>
                    <w:t>21</w:t>
                  </w:r>
                </w:p>
              </w:tc>
              <w:tc>
                <w:tcPr>
                  <w:tcW w:w="853" w:type="dxa"/>
                  <w:tcBorders>
                    <w:top w:val="nil"/>
                    <w:left w:val="nil"/>
                    <w:bottom w:val="single" w:sz="4" w:space="0" w:color="auto"/>
                    <w:right w:val="single" w:sz="4" w:space="0" w:color="auto"/>
                  </w:tcBorders>
                  <w:shd w:val="clear" w:color="000000" w:fill="D9D9D9"/>
                  <w:noWrap/>
                  <w:vAlign w:val="center"/>
                  <w:hideMark/>
                </w:tcPr>
                <w:p w14:paraId="0B098D18" w14:textId="55B3A7A7" w:rsidR="00F46A45" w:rsidRPr="00F46A45" w:rsidRDefault="00F46A45" w:rsidP="00F46A45">
                  <w:pPr>
                    <w:jc w:val="center"/>
                    <w:rPr>
                      <w:rFonts w:cs="Arial"/>
                      <w:sz w:val="14"/>
                      <w:szCs w:val="14"/>
                      <w:lang w:eastAsia="ca-ES"/>
                    </w:rPr>
                  </w:pPr>
                  <w:r w:rsidRPr="00F46A45">
                    <w:rPr>
                      <w:rFonts w:cs="Arial"/>
                      <w:sz w:val="14"/>
                      <w:szCs w:val="14"/>
                    </w:rPr>
                    <w:t>28</w:t>
                  </w:r>
                </w:p>
              </w:tc>
              <w:tc>
                <w:tcPr>
                  <w:tcW w:w="992" w:type="dxa"/>
                  <w:tcBorders>
                    <w:top w:val="nil"/>
                    <w:left w:val="nil"/>
                    <w:bottom w:val="single" w:sz="4" w:space="0" w:color="auto"/>
                    <w:right w:val="single" w:sz="4" w:space="0" w:color="auto"/>
                  </w:tcBorders>
                  <w:shd w:val="clear" w:color="000000" w:fill="DDEBF7"/>
                  <w:noWrap/>
                  <w:vAlign w:val="center"/>
                  <w:hideMark/>
                </w:tcPr>
                <w:p w14:paraId="08767AA2" w14:textId="1DF73AD4" w:rsidR="00F46A45" w:rsidRPr="00F46A45" w:rsidRDefault="00F46A45" w:rsidP="00F46A45">
                  <w:pPr>
                    <w:jc w:val="center"/>
                    <w:rPr>
                      <w:rFonts w:cs="Arial"/>
                      <w:sz w:val="14"/>
                      <w:szCs w:val="14"/>
                      <w:lang w:eastAsia="ca-ES"/>
                    </w:rPr>
                  </w:pPr>
                  <w:r w:rsidRPr="00F46A45">
                    <w:rPr>
                      <w:rFonts w:cs="Arial"/>
                      <w:sz w:val="14"/>
                      <w:szCs w:val="14"/>
                    </w:rPr>
                    <w:t>28</w:t>
                  </w:r>
                </w:p>
              </w:tc>
              <w:tc>
                <w:tcPr>
                  <w:tcW w:w="992" w:type="dxa"/>
                  <w:tcBorders>
                    <w:top w:val="nil"/>
                    <w:left w:val="nil"/>
                    <w:bottom w:val="single" w:sz="4" w:space="0" w:color="auto"/>
                    <w:right w:val="single" w:sz="4" w:space="0" w:color="auto"/>
                  </w:tcBorders>
                  <w:shd w:val="clear" w:color="000000" w:fill="DDEBF7"/>
                  <w:noWrap/>
                  <w:vAlign w:val="center"/>
                  <w:hideMark/>
                </w:tcPr>
                <w:p w14:paraId="444B5312" w14:textId="6BABDFE7" w:rsidR="00F46A45" w:rsidRPr="00F46A45" w:rsidRDefault="00F46A45" w:rsidP="00F46A45">
                  <w:pPr>
                    <w:jc w:val="center"/>
                    <w:rPr>
                      <w:rFonts w:cs="Arial"/>
                      <w:sz w:val="14"/>
                      <w:szCs w:val="14"/>
                      <w:lang w:eastAsia="ca-ES"/>
                    </w:rPr>
                  </w:pPr>
                  <w:r w:rsidRPr="00F46A45">
                    <w:rPr>
                      <w:rFonts w:cs="Arial"/>
                      <w:sz w:val="14"/>
                      <w:szCs w:val="14"/>
                    </w:rPr>
                    <w:t>49</w:t>
                  </w:r>
                </w:p>
              </w:tc>
            </w:tr>
            <w:tr w:rsidR="00F46A45" w:rsidRPr="0039183F" w14:paraId="7FEFDA48" w14:textId="77777777" w:rsidTr="007A7AB6">
              <w:trPr>
                <w:trHeight w:val="360"/>
              </w:trPr>
              <w:tc>
                <w:tcPr>
                  <w:tcW w:w="1565" w:type="dxa"/>
                  <w:vMerge/>
                  <w:tcBorders>
                    <w:top w:val="nil"/>
                    <w:left w:val="single" w:sz="4" w:space="0" w:color="auto"/>
                    <w:bottom w:val="single" w:sz="4" w:space="0" w:color="auto"/>
                    <w:right w:val="single" w:sz="4" w:space="0" w:color="auto"/>
                  </w:tcBorders>
                  <w:vAlign w:val="center"/>
                  <w:hideMark/>
                </w:tcPr>
                <w:p w14:paraId="67BAB8FC" w14:textId="77777777" w:rsidR="00F46A45" w:rsidRPr="0039183F" w:rsidRDefault="00F46A45" w:rsidP="00F46A45">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01578B7E" w14:textId="77777777" w:rsidR="00F46A45" w:rsidRPr="0039183F" w:rsidRDefault="00F46A45" w:rsidP="00F46A45">
                  <w:pPr>
                    <w:jc w:val="center"/>
                    <w:rPr>
                      <w:rFonts w:cs="Arial"/>
                      <w:sz w:val="14"/>
                      <w:szCs w:val="14"/>
                      <w:lang w:eastAsia="ca-ES"/>
                    </w:rPr>
                  </w:pPr>
                  <w:r w:rsidRPr="0039183F">
                    <w:rPr>
                      <w:rFonts w:cs="Arial"/>
                      <w:sz w:val="14"/>
                      <w:szCs w:val="14"/>
                      <w:lang w:eastAsia="ca-ES"/>
                    </w:rPr>
                    <w:t>7</w:t>
                  </w:r>
                </w:p>
              </w:tc>
              <w:tc>
                <w:tcPr>
                  <w:tcW w:w="730" w:type="dxa"/>
                  <w:tcBorders>
                    <w:top w:val="nil"/>
                    <w:left w:val="nil"/>
                    <w:bottom w:val="single" w:sz="4" w:space="0" w:color="auto"/>
                    <w:right w:val="single" w:sz="4" w:space="0" w:color="auto"/>
                  </w:tcBorders>
                  <w:shd w:val="clear" w:color="auto" w:fill="auto"/>
                  <w:noWrap/>
                  <w:vAlign w:val="center"/>
                  <w:hideMark/>
                </w:tcPr>
                <w:p w14:paraId="168F227D" w14:textId="589E1415" w:rsidR="00F46A45" w:rsidRPr="00F46A45" w:rsidRDefault="00F46A45" w:rsidP="00F46A45">
                  <w:pPr>
                    <w:jc w:val="center"/>
                    <w:rPr>
                      <w:rFonts w:cs="Arial"/>
                      <w:sz w:val="14"/>
                      <w:szCs w:val="14"/>
                      <w:lang w:eastAsia="ca-ES"/>
                    </w:rPr>
                  </w:pPr>
                  <w:r w:rsidRPr="00F46A45">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0C2AD45B" w14:textId="039350D0" w:rsidR="00F46A45" w:rsidRPr="00F46A45" w:rsidRDefault="00F46A45" w:rsidP="00F46A45">
                  <w:pPr>
                    <w:jc w:val="center"/>
                    <w:rPr>
                      <w:rFonts w:cs="Arial"/>
                      <w:sz w:val="14"/>
                      <w:szCs w:val="14"/>
                      <w:lang w:eastAsia="ca-ES"/>
                    </w:rPr>
                  </w:pPr>
                  <w:r w:rsidRPr="00F46A45">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622155D9" w14:textId="402AE947" w:rsidR="00F46A45" w:rsidRPr="00F46A45" w:rsidRDefault="00F46A45" w:rsidP="00F46A45">
                  <w:pPr>
                    <w:jc w:val="center"/>
                    <w:rPr>
                      <w:rFonts w:cs="Arial"/>
                      <w:sz w:val="14"/>
                      <w:szCs w:val="14"/>
                      <w:lang w:eastAsia="ca-ES"/>
                    </w:rPr>
                  </w:pPr>
                  <w:r w:rsidRPr="00F46A45">
                    <w:rPr>
                      <w:rFonts w:cs="Arial"/>
                      <w:sz w:val="14"/>
                      <w:szCs w:val="14"/>
                    </w:rPr>
                    <w:t>2</w:t>
                  </w:r>
                </w:p>
              </w:tc>
              <w:tc>
                <w:tcPr>
                  <w:tcW w:w="850" w:type="dxa"/>
                  <w:tcBorders>
                    <w:top w:val="nil"/>
                    <w:left w:val="nil"/>
                    <w:bottom w:val="single" w:sz="4" w:space="0" w:color="auto"/>
                    <w:right w:val="single" w:sz="4" w:space="0" w:color="auto"/>
                  </w:tcBorders>
                  <w:shd w:val="clear" w:color="000000" w:fill="D9D9D9"/>
                  <w:noWrap/>
                  <w:vAlign w:val="center"/>
                  <w:hideMark/>
                </w:tcPr>
                <w:p w14:paraId="33E76386" w14:textId="5348312C" w:rsidR="00F46A45" w:rsidRPr="00F46A45" w:rsidRDefault="00F46A45" w:rsidP="00F46A45">
                  <w:pPr>
                    <w:jc w:val="center"/>
                    <w:rPr>
                      <w:rFonts w:cs="Arial"/>
                      <w:sz w:val="14"/>
                      <w:szCs w:val="14"/>
                      <w:lang w:eastAsia="ca-ES"/>
                    </w:rPr>
                  </w:pPr>
                  <w:r w:rsidRPr="00F46A45">
                    <w:rPr>
                      <w:rFonts w:cs="Arial"/>
                      <w:sz w:val="14"/>
                      <w:szCs w:val="14"/>
                    </w:rPr>
                    <w:t>4</w:t>
                  </w:r>
                </w:p>
              </w:tc>
              <w:tc>
                <w:tcPr>
                  <w:tcW w:w="880" w:type="dxa"/>
                  <w:tcBorders>
                    <w:top w:val="nil"/>
                    <w:left w:val="nil"/>
                    <w:bottom w:val="single" w:sz="4" w:space="0" w:color="auto"/>
                    <w:right w:val="single" w:sz="4" w:space="0" w:color="auto"/>
                  </w:tcBorders>
                  <w:shd w:val="clear" w:color="000000" w:fill="D9D9D9"/>
                  <w:noWrap/>
                  <w:vAlign w:val="center"/>
                  <w:hideMark/>
                </w:tcPr>
                <w:p w14:paraId="4EE1ED3C" w14:textId="157038B6" w:rsidR="00F46A45" w:rsidRPr="00F46A45" w:rsidRDefault="00F46A45" w:rsidP="00F46A45">
                  <w:pPr>
                    <w:jc w:val="center"/>
                    <w:rPr>
                      <w:rFonts w:cs="Arial"/>
                      <w:sz w:val="14"/>
                      <w:szCs w:val="14"/>
                      <w:lang w:eastAsia="ca-ES"/>
                    </w:rPr>
                  </w:pPr>
                  <w:r w:rsidRPr="00F46A45">
                    <w:rPr>
                      <w:rFonts w:cs="Arial"/>
                      <w:sz w:val="14"/>
                      <w:szCs w:val="14"/>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4C5703AB" w14:textId="604F0C27" w:rsidR="00F46A45" w:rsidRPr="00F46A45" w:rsidRDefault="00F46A45" w:rsidP="00F46A45">
                  <w:pPr>
                    <w:jc w:val="center"/>
                    <w:rPr>
                      <w:rFonts w:cs="Arial"/>
                      <w:sz w:val="14"/>
                      <w:szCs w:val="14"/>
                      <w:lang w:eastAsia="ca-ES"/>
                    </w:rPr>
                  </w:pPr>
                  <w:r w:rsidRPr="00F46A45">
                    <w:rPr>
                      <w:rFonts w:cs="Arial"/>
                      <w:sz w:val="14"/>
                      <w:szCs w:val="14"/>
                    </w:rPr>
                    <w:t>14</w:t>
                  </w:r>
                </w:p>
              </w:tc>
              <w:tc>
                <w:tcPr>
                  <w:tcW w:w="992" w:type="dxa"/>
                  <w:tcBorders>
                    <w:top w:val="nil"/>
                    <w:left w:val="nil"/>
                    <w:bottom w:val="single" w:sz="4" w:space="0" w:color="auto"/>
                    <w:right w:val="single" w:sz="4" w:space="0" w:color="auto"/>
                  </w:tcBorders>
                  <w:shd w:val="clear" w:color="000000" w:fill="DDEBF7"/>
                  <w:noWrap/>
                  <w:vAlign w:val="center"/>
                  <w:hideMark/>
                </w:tcPr>
                <w:p w14:paraId="41348E0A" w14:textId="28B3EBEC" w:rsidR="00F46A45" w:rsidRPr="00F46A45" w:rsidRDefault="00F46A45" w:rsidP="00F46A45">
                  <w:pPr>
                    <w:jc w:val="center"/>
                    <w:rPr>
                      <w:rFonts w:cs="Arial"/>
                      <w:sz w:val="14"/>
                      <w:szCs w:val="14"/>
                      <w:lang w:eastAsia="ca-ES"/>
                    </w:rPr>
                  </w:pPr>
                  <w:r w:rsidRPr="00F46A45">
                    <w:rPr>
                      <w:rFonts w:cs="Arial"/>
                      <w:sz w:val="14"/>
                      <w:szCs w:val="14"/>
                    </w:rPr>
                    <w:t>14</w:t>
                  </w:r>
                </w:p>
              </w:tc>
              <w:tc>
                <w:tcPr>
                  <w:tcW w:w="992" w:type="dxa"/>
                  <w:tcBorders>
                    <w:top w:val="nil"/>
                    <w:left w:val="nil"/>
                    <w:bottom w:val="single" w:sz="4" w:space="0" w:color="auto"/>
                    <w:right w:val="single" w:sz="4" w:space="0" w:color="auto"/>
                  </w:tcBorders>
                  <w:shd w:val="clear" w:color="000000" w:fill="DDEBF7"/>
                  <w:noWrap/>
                  <w:vAlign w:val="center"/>
                  <w:hideMark/>
                </w:tcPr>
                <w:p w14:paraId="1839E416" w14:textId="3EED211B" w:rsidR="00F46A45" w:rsidRPr="00F46A45" w:rsidRDefault="00F46A45" w:rsidP="00F46A45">
                  <w:pPr>
                    <w:jc w:val="center"/>
                    <w:rPr>
                      <w:rFonts w:cs="Arial"/>
                      <w:sz w:val="14"/>
                      <w:szCs w:val="14"/>
                      <w:lang w:eastAsia="ca-ES"/>
                    </w:rPr>
                  </w:pPr>
                  <w:r w:rsidRPr="00F46A45">
                    <w:rPr>
                      <w:rFonts w:cs="Arial"/>
                      <w:sz w:val="14"/>
                      <w:szCs w:val="14"/>
                    </w:rPr>
                    <w:t>20</w:t>
                  </w:r>
                </w:p>
              </w:tc>
            </w:tr>
            <w:tr w:rsidR="00F46A45" w:rsidRPr="0039183F" w14:paraId="4CB2FFDB" w14:textId="77777777" w:rsidTr="007A7AB6">
              <w:trPr>
                <w:trHeight w:val="33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2F960880" w14:textId="77777777" w:rsidR="00F46A45" w:rsidRPr="0039183F" w:rsidRDefault="00F46A45" w:rsidP="00F46A45">
                  <w:pPr>
                    <w:rPr>
                      <w:rFonts w:cs="Arial"/>
                      <w:sz w:val="14"/>
                      <w:szCs w:val="14"/>
                      <w:lang w:eastAsia="ca-ES"/>
                    </w:rPr>
                  </w:pPr>
                  <w:r w:rsidRPr="0039183F">
                    <w:rPr>
                      <w:rFonts w:cs="Arial"/>
                      <w:sz w:val="14"/>
                      <w:szCs w:val="14"/>
                      <w:lang w:eastAsia="ca-ES"/>
                    </w:rPr>
                    <w:t>A.3. Activitats guiades adreçades a grups d’infants i joves en temps de lleure</w:t>
                  </w:r>
                </w:p>
              </w:tc>
              <w:tc>
                <w:tcPr>
                  <w:tcW w:w="714" w:type="dxa"/>
                  <w:tcBorders>
                    <w:top w:val="nil"/>
                    <w:left w:val="nil"/>
                    <w:bottom w:val="single" w:sz="4" w:space="0" w:color="auto"/>
                    <w:right w:val="single" w:sz="4" w:space="0" w:color="auto"/>
                  </w:tcBorders>
                  <w:shd w:val="clear" w:color="000000" w:fill="D9D9D9"/>
                  <w:noWrap/>
                  <w:vAlign w:val="center"/>
                  <w:hideMark/>
                </w:tcPr>
                <w:p w14:paraId="29D0D238" w14:textId="77777777" w:rsidR="00F46A45" w:rsidRPr="0039183F" w:rsidRDefault="00F46A45" w:rsidP="00F46A45">
                  <w:pPr>
                    <w:jc w:val="center"/>
                    <w:rPr>
                      <w:rFonts w:cs="Arial"/>
                      <w:sz w:val="14"/>
                      <w:szCs w:val="14"/>
                      <w:lang w:eastAsia="ca-ES"/>
                    </w:rPr>
                  </w:pPr>
                  <w:r w:rsidRPr="0039183F">
                    <w:rPr>
                      <w:rFonts w:cs="Arial"/>
                      <w:sz w:val="14"/>
                      <w:szCs w:val="14"/>
                      <w:lang w:eastAsia="ca-ES"/>
                    </w:rPr>
                    <w:t>3</w:t>
                  </w:r>
                </w:p>
              </w:tc>
              <w:tc>
                <w:tcPr>
                  <w:tcW w:w="730" w:type="dxa"/>
                  <w:tcBorders>
                    <w:top w:val="nil"/>
                    <w:left w:val="nil"/>
                    <w:bottom w:val="single" w:sz="4" w:space="0" w:color="auto"/>
                    <w:right w:val="single" w:sz="4" w:space="0" w:color="auto"/>
                  </w:tcBorders>
                  <w:shd w:val="clear" w:color="auto" w:fill="auto"/>
                  <w:noWrap/>
                  <w:vAlign w:val="center"/>
                  <w:hideMark/>
                </w:tcPr>
                <w:p w14:paraId="4B1D7F44" w14:textId="0A403293" w:rsidR="00F46A45" w:rsidRPr="00F46A45" w:rsidRDefault="00F46A45" w:rsidP="00F46A45">
                  <w:pPr>
                    <w:jc w:val="center"/>
                    <w:rPr>
                      <w:rFonts w:cs="Arial"/>
                      <w:sz w:val="14"/>
                      <w:szCs w:val="14"/>
                      <w:lang w:eastAsia="ca-ES"/>
                    </w:rPr>
                  </w:pPr>
                  <w:r w:rsidRPr="00F46A45">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45A83423" w14:textId="60685E80" w:rsidR="00F46A45" w:rsidRPr="00F46A45" w:rsidRDefault="00F46A45" w:rsidP="00F46A45">
                  <w:pPr>
                    <w:jc w:val="center"/>
                    <w:rPr>
                      <w:rFonts w:cs="Arial"/>
                      <w:sz w:val="14"/>
                      <w:szCs w:val="14"/>
                      <w:lang w:eastAsia="ca-ES"/>
                    </w:rPr>
                  </w:pPr>
                  <w:r w:rsidRPr="00F46A45">
                    <w:rPr>
                      <w:rFonts w:cs="Arial"/>
                      <w:sz w:val="14"/>
                      <w:szCs w:val="14"/>
                    </w:rPr>
                    <w:t>5</w:t>
                  </w:r>
                </w:p>
              </w:tc>
              <w:tc>
                <w:tcPr>
                  <w:tcW w:w="709" w:type="dxa"/>
                  <w:tcBorders>
                    <w:top w:val="nil"/>
                    <w:left w:val="nil"/>
                    <w:bottom w:val="single" w:sz="4" w:space="0" w:color="auto"/>
                    <w:right w:val="single" w:sz="4" w:space="0" w:color="auto"/>
                  </w:tcBorders>
                  <w:shd w:val="clear" w:color="auto" w:fill="auto"/>
                  <w:noWrap/>
                  <w:vAlign w:val="center"/>
                  <w:hideMark/>
                </w:tcPr>
                <w:p w14:paraId="60E4F3C9" w14:textId="1A135C75" w:rsidR="00F46A45" w:rsidRPr="00F46A45" w:rsidRDefault="00F46A45" w:rsidP="00F46A45">
                  <w:pPr>
                    <w:jc w:val="center"/>
                    <w:rPr>
                      <w:rFonts w:cs="Arial"/>
                      <w:sz w:val="14"/>
                      <w:szCs w:val="14"/>
                      <w:lang w:eastAsia="ca-ES"/>
                    </w:rPr>
                  </w:pPr>
                  <w:r w:rsidRPr="00F46A45">
                    <w:rPr>
                      <w:rFonts w:cs="Arial"/>
                      <w:sz w:val="14"/>
                      <w:szCs w:val="14"/>
                    </w:rPr>
                    <w:t>5</w:t>
                  </w:r>
                </w:p>
              </w:tc>
              <w:tc>
                <w:tcPr>
                  <w:tcW w:w="850" w:type="dxa"/>
                  <w:tcBorders>
                    <w:top w:val="nil"/>
                    <w:left w:val="nil"/>
                    <w:bottom w:val="single" w:sz="4" w:space="0" w:color="auto"/>
                    <w:right w:val="single" w:sz="4" w:space="0" w:color="auto"/>
                  </w:tcBorders>
                  <w:shd w:val="clear" w:color="000000" w:fill="D9D9D9"/>
                  <w:noWrap/>
                  <w:vAlign w:val="center"/>
                  <w:hideMark/>
                </w:tcPr>
                <w:p w14:paraId="4A695463" w14:textId="5E0B8BF1" w:rsidR="00F46A45" w:rsidRPr="00F46A45" w:rsidRDefault="00F46A45" w:rsidP="00F46A45">
                  <w:pPr>
                    <w:jc w:val="center"/>
                    <w:rPr>
                      <w:rFonts w:cs="Arial"/>
                      <w:sz w:val="14"/>
                      <w:szCs w:val="14"/>
                      <w:lang w:eastAsia="ca-ES"/>
                    </w:rPr>
                  </w:pPr>
                  <w:r w:rsidRPr="00F46A45">
                    <w:rPr>
                      <w:rFonts w:cs="Arial"/>
                      <w:sz w:val="14"/>
                      <w:szCs w:val="14"/>
                    </w:rPr>
                    <w:t>10</w:t>
                  </w:r>
                </w:p>
              </w:tc>
              <w:tc>
                <w:tcPr>
                  <w:tcW w:w="880" w:type="dxa"/>
                  <w:tcBorders>
                    <w:top w:val="nil"/>
                    <w:left w:val="nil"/>
                    <w:bottom w:val="single" w:sz="4" w:space="0" w:color="auto"/>
                    <w:right w:val="single" w:sz="4" w:space="0" w:color="auto"/>
                  </w:tcBorders>
                  <w:shd w:val="clear" w:color="000000" w:fill="D9D9D9"/>
                  <w:noWrap/>
                  <w:vAlign w:val="center"/>
                  <w:hideMark/>
                </w:tcPr>
                <w:p w14:paraId="45D74929" w14:textId="5729B35B" w:rsidR="00F46A45" w:rsidRPr="00F46A45" w:rsidRDefault="00F46A45" w:rsidP="00F46A45">
                  <w:pPr>
                    <w:jc w:val="center"/>
                    <w:rPr>
                      <w:rFonts w:cs="Arial"/>
                      <w:sz w:val="14"/>
                      <w:szCs w:val="14"/>
                      <w:lang w:eastAsia="ca-ES"/>
                    </w:rPr>
                  </w:pPr>
                  <w:r w:rsidRPr="00F46A45">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6F1E72A6" w14:textId="27BEE45E" w:rsidR="00F46A45" w:rsidRPr="00F46A45" w:rsidRDefault="00F46A45" w:rsidP="00F46A45">
                  <w:pPr>
                    <w:jc w:val="center"/>
                    <w:rPr>
                      <w:rFonts w:cs="Arial"/>
                      <w:sz w:val="14"/>
                      <w:szCs w:val="14"/>
                      <w:lang w:eastAsia="ca-ES"/>
                    </w:rPr>
                  </w:pPr>
                  <w:r w:rsidRPr="00F46A45">
                    <w:rPr>
                      <w:rFonts w:cs="Arial"/>
                      <w:sz w:val="14"/>
                      <w:szCs w:val="14"/>
                    </w:rPr>
                    <w:t>15</w:t>
                  </w:r>
                </w:p>
              </w:tc>
              <w:tc>
                <w:tcPr>
                  <w:tcW w:w="992" w:type="dxa"/>
                  <w:tcBorders>
                    <w:top w:val="nil"/>
                    <w:left w:val="nil"/>
                    <w:bottom w:val="single" w:sz="4" w:space="0" w:color="auto"/>
                    <w:right w:val="single" w:sz="4" w:space="0" w:color="auto"/>
                  </w:tcBorders>
                  <w:shd w:val="clear" w:color="000000" w:fill="DDEBF7"/>
                  <w:noWrap/>
                  <w:vAlign w:val="center"/>
                  <w:hideMark/>
                </w:tcPr>
                <w:p w14:paraId="7E213274" w14:textId="2F633859" w:rsidR="00F46A45" w:rsidRPr="00F46A45" w:rsidRDefault="00F46A45" w:rsidP="00F46A45">
                  <w:pPr>
                    <w:jc w:val="center"/>
                    <w:rPr>
                      <w:rFonts w:cs="Arial"/>
                      <w:sz w:val="14"/>
                      <w:szCs w:val="14"/>
                      <w:lang w:eastAsia="ca-ES"/>
                    </w:rPr>
                  </w:pPr>
                  <w:r w:rsidRPr="00F46A45">
                    <w:rPr>
                      <w:rFonts w:cs="Arial"/>
                      <w:sz w:val="14"/>
                      <w:szCs w:val="14"/>
                    </w:rPr>
                    <w:t>15</w:t>
                  </w:r>
                </w:p>
              </w:tc>
              <w:tc>
                <w:tcPr>
                  <w:tcW w:w="992" w:type="dxa"/>
                  <w:tcBorders>
                    <w:top w:val="nil"/>
                    <w:left w:val="nil"/>
                    <w:bottom w:val="single" w:sz="4" w:space="0" w:color="auto"/>
                    <w:right w:val="single" w:sz="4" w:space="0" w:color="auto"/>
                  </w:tcBorders>
                  <w:shd w:val="clear" w:color="000000" w:fill="DDEBF7"/>
                  <w:noWrap/>
                  <w:vAlign w:val="center"/>
                  <w:hideMark/>
                </w:tcPr>
                <w:p w14:paraId="5A997890" w14:textId="10413C56" w:rsidR="00F46A45" w:rsidRPr="00F46A45" w:rsidRDefault="00F46A45" w:rsidP="00F46A45">
                  <w:pPr>
                    <w:jc w:val="center"/>
                    <w:rPr>
                      <w:rFonts w:cs="Arial"/>
                      <w:sz w:val="14"/>
                      <w:szCs w:val="14"/>
                      <w:lang w:eastAsia="ca-ES"/>
                    </w:rPr>
                  </w:pPr>
                  <w:r w:rsidRPr="00F46A45">
                    <w:rPr>
                      <w:rFonts w:cs="Arial"/>
                      <w:sz w:val="14"/>
                      <w:szCs w:val="14"/>
                    </w:rPr>
                    <w:t>30</w:t>
                  </w:r>
                </w:p>
              </w:tc>
            </w:tr>
            <w:tr w:rsidR="00F46A45" w:rsidRPr="0039183F" w14:paraId="454879C5" w14:textId="77777777" w:rsidTr="007A7AB6">
              <w:trPr>
                <w:trHeight w:val="340"/>
              </w:trPr>
              <w:tc>
                <w:tcPr>
                  <w:tcW w:w="1565" w:type="dxa"/>
                  <w:vMerge/>
                  <w:tcBorders>
                    <w:top w:val="nil"/>
                    <w:left w:val="single" w:sz="4" w:space="0" w:color="auto"/>
                    <w:bottom w:val="single" w:sz="4" w:space="0" w:color="auto"/>
                    <w:right w:val="single" w:sz="4" w:space="0" w:color="auto"/>
                  </w:tcBorders>
                  <w:vAlign w:val="center"/>
                  <w:hideMark/>
                </w:tcPr>
                <w:p w14:paraId="0A0E62B5" w14:textId="77777777" w:rsidR="00F46A45" w:rsidRPr="0039183F" w:rsidRDefault="00F46A45" w:rsidP="00F46A45">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64ED6DAD" w14:textId="77777777" w:rsidR="00F46A45" w:rsidRPr="0039183F" w:rsidRDefault="00F46A45" w:rsidP="00F46A45">
                  <w:pPr>
                    <w:jc w:val="center"/>
                    <w:rPr>
                      <w:rFonts w:cs="Arial"/>
                      <w:sz w:val="14"/>
                      <w:szCs w:val="14"/>
                      <w:lang w:eastAsia="ca-ES"/>
                    </w:rPr>
                  </w:pPr>
                  <w:r w:rsidRPr="0039183F">
                    <w:rPr>
                      <w:rFonts w:cs="Arial"/>
                      <w:sz w:val="14"/>
                      <w:szCs w:val="14"/>
                      <w:lang w:eastAsia="ca-ES"/>
                    </w:rPr>
                    <w:t>6</w:t>
                  </w:r>
                </w:p>
              </w:tc>
              <w:tc>
                <w:tcPr>
                  <w:tcW w:w="730" w:type="dxa"/>
                  <w:tcBorders>
                    <w:top w:val="nil"/>
                    <w:left w:val="nil"/>
                    <w:bottom w:val="single" w:sz="4" w:space="0" w:color="auto"/>
                    <w:right w:val="single" w:sz="4" w:space="0" w:color="auto"/>
                  </w:tcBorders>
                  <w:shd w:val="clear" w:color="auto" w:fill="auto"/>
                  <w:noWrap/>
                  <w:vAlign w:val="center"/>
                  <w:hideMark/>
                </w:tcPr>
                <w:p w14:paraId="03958155" w14:textId="0F07B479" w:rsidR="00F46A45" w:rsidRPr="00F46A45" w:rsidRDefault="00F46A45" w:rsidP="00F46A45">
                  <w:pPr>
                    <w:jc w:val="center"/>
                    <w:rPr>
                      <w:rFonts w:cs="Arial"/>
                      <w:sz w:val="14"/>
                      <w:szCs w:val="14"/>
                      <w:lang w:eastAsia="ca-ES"/>
                    </w:rPr>
                  </w:pPr>
                  <w:r w:rsidRPr="00F46A45">
                    <w:rPr>
                      <w:rFonts w:cs="Arial"/>
                      <w:sz w:val="14"/>
                      <w:szCs w:val="14"/>
                    </w:rPr>
                    <w:t> </w:t>
                  </w:r>
                  <w:r w:rsidR="00BE1659">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198F5A8B" w14:textId="3ADC8A6F" w:rsidR="00F46A45" w:rsidRPr="00F46A45" w:rsidRDefault="00BE1659" w:rsidP="00F46A45">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2B9156F8" w14:textId="39B79CE4" w:rsidR="00F46A45" w:rsidRPr="00F46A45" w:rsidRDefault="00BE1659" w:rsidP="00F46A45">
                  <w:pPr>
                    <w:jc w:val="center"/>
                    <w:rPr>
                      <w:rFonts w:cs="Arial"/>
                      <w:sz w:val="14"/>
                      <w:szCs w:val="14"/>
                      <w:lang w:eastAsia="ca-ES"/>
                    </w:rPr>
                  </w:pPr>
                  <w:r>
                    <w:rPr>
                      <w:rFonts w:cs="Arial"/>
                      <w:sz w:val="14"/>
                      <w:szCs w:val="14"/>
                    </w:rPr>
                    <w:t>0</w:t>
                  </w:r>
                  <w:r w:rsidR="00F46A45" w:rsidRPr="00F46A45">
                    <w:rPr>
                      <w:rFonts w:cs="Arial"/>
                      <w:sz w:val="14"/>
                      <w:szCs w:val="14"/>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01C24515" w14:textId="208B34CC" w:rsidR="00F46A45" w:rsidRPr="00F46A45" w:rsidRDefault="00F46A45" w:rsidP="00F46A45">
                  <w:pPr>
                    <w:jc w:val="center"/>
                    <w:rPr>
                      <w:rFonts w:cs="Arial"/>
                      <w:sz w:val="14"/>
                      <w:szCs w:val="14"/>
                      <w:lang w:eastAsia="ca-ES"/>
                    </w:rPr>
                  </w:pPr>
                  <w:r w:rsidRPr="00F46A45">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14E0FA11" w14:textId="05AC46F3" w:rsidR="00F46A45" w:rsidRPr="00F46A45" w:rsidRDefault="00F46A45" w:rsidP="00F46A45">
                  <w:pPr>
                    <w:jc w:val="center"/>
                    <w:rPr>
                      <w:rFonts w:cs="Arial"/>
                      <w:sz w:val="14"/>
                      <w:szCs w:val="14"/>
                      <w:lang w:eastAsia="ca-ES"/>
                    </w:rPr>
                  </w:pPr>
                  <w:r w:rsidRPr="00F46A45">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5E623F0" w14:textId="2722FB8D"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8FD7CCA" w14:textId="50E0427B"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FA9199C" w14:textId="69383DA2" w:rsidR="00F46A45" w:rsidRPr="00F46A45" w:rsidRDefault="00F46A45" w:rsidP="00F46A45">
                  <w:pPr>
                    <w:jc w:val="center"/>
                    <w:rPr>
                      <w:rFonts w:cs="Arial"/>
                      <w:sz w:val="14"/>
                      <w:szCs w:val="14"/>
                      <w:lang w:eastAsia="ca-ES"/>
                    </w:rPr>
                  </w:pPr>
                  <w:r w:rsidRPr="00F46A45">
                    <w:rPr>
                      <w:rFonts w:cs="Arial"/>
                      <w:sz w:val="14"/>
                      <w:szCs w:val="14"/>
                    </w:rPr>
                    <w:t>0</w:t>
                  </w:r>
                </w:p>
              </w:tc>
            </w:tr>
            <w:tr w:rsidR="00F46A45" w:rsidRPr="0039183F" w14:paraId="4487B274" w14:textId="77777777" w:rsidTr="007A7AB6">
              <w:trPr>
                <w:trHeight w:val="27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08745D67" w14:textId="77777777" w:rsidR="00F46A45" w:rsidRPr="0039183F" w:rsidRDefault="00F46A45" w:rsidP="00F46A45">
                  <w:pPr>
                    <w:rPr>
                      <w:rFonts w:cs="Arial"/>
                      <w:sz w:val="14"/>
                      <w:szCs w:val="14"/>
                      <w:lang w:eastAsia="ca-ES"/>
                    </w:rPr>
                  </w:pPr>
                  <w:r w:rsidRPr="0039183F">
                    <w:rPr>
                      <w:rFonts w:cs="Arial"/>
                      <w:sz w:val="14"/>
                      <w:szCs w:val="14"/>
                      <w:lang w:eastAsia="ca-ES"/>
                    </w:rPr>
                    <w:t>A.4. Activitats guiades en bicicleta</w:t>
                  </w:r>
                </w:p>
              </w:tc>
              <w:tc>
                <w:tcPr>
                  <w:tcW w:w="714" w:type="dxa"/>
                  <w:tcBorders>
                    <w:top w:val="nil"/>
                    <w:left w:val="nil"/>
                    <w:bottom w:val="single" w:sz="4" w:space="0" w:color="auto"/>
                    <w:right w:val="single" w:sz="4" w:space="0" w:color="auto"/>
                  </w:tcBorders>
                  <w:shd w:val="clear" w:color="000000" w:fill="D9D9D9"/>
                  <w:noWrap/>
                  <w:vAlign w:val="center"/>
                  <w:hideMark/>
                </w:tcPr>
                <w:p w14:paraId="732FDBEE" w14:textId="77777777" w:rsidR="00F46A45" w:rsidRPr="0039183F" w:rsidRDefault="00F46A45" w:rsidP="00F46A45">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0E153D6A" w14:textId="0AADE28E" w:rsidR="00F46A45" w:rsidRPr="00F46A45" w:rsidRDefault="00BE1659" w:rsidP="00F46A45">
                  <w:pPr>
                    <w:jc w:val="center"/>
                    <w:rPr>
                      <w:rFonts w:cs="Arial"/>
                      <w:sz w:val="14"/>
                      <w:szCs w:val="14"/>
                      <w:lang w:eastAsia="ca-ES"/>
                    </w:rPr>
                  </w:pPr>
                  <w:r>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5FE1BA09" w14:textId="06E0CEFA" w:rsidR="00F46A45" w:rsidRPr="00F46A45" w:rsidRDefault="00BE1659" w:rsidP="00F46A45">
                  <w:pPr>
                    <w:jc w:val="center"/>
                    <w:rPr>
                      <w:rFonts w:cs="Arial"/>
                      <w:sz w:val="14"/>
                      <w:szCs w:val="14"/>
                      <w:lang w:eastAsia="ca-ES"/>
                    </w:rPr>
                  </w:pPr>
                  <w:r>
                    <w:rPr>
                      <w:rFonts w:cs="Arial"/>
                      <w:sz w:val="14"/>
                      <w:szCs w:val="14"/>
                    </w:rPr>
                    <w:t>0</w:t>
                  </w:r>
                  <w:r w:rsidR="00F46A45" w:rsidRPr="00F46A45">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71AAE3C0" w14:textId="540AA521" w:rsidR="00F46A45" w:rsidRPr="00F46A45" w:rsidRDefault="00F46A45" w:rsidP="00F46A45">
                  <w:pPr>
                    <w:jc w:val="center"/>
                    <w:rPr>
                      <w:rFonts w:cs="Arial"/>
                      <w:sz w:val="14"/>
                      <w:szCs w:val="14"/>
                      <w:lang w:eastAsia="ca-ES"/>
                    </w:rPr>
                  </w:pPr>
                  <w:r w:rsidRPr="00F46A45">
                    <w:rPr>
                      <w:rFonts w:cs="Arial"/>
                      <w:sz w:val="14"/>
                      <w:szCs w:val="14"/>
                    </w:rPr>
                    <w:t> </w:t>
                  </w:r>
                  <w:r w:rsidR="00BE1659">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43F03FF3" w14:textId="035F2618" w:rsidR="00F46A45" w:rsidRPr="00F46A45" w:rsidRDefault="00F46A45" w:rsidP="00F46A45">
                  <w:pPr>
                    <w:jc w:val="center"/>
                    <w:rPr>
                      <w:rFonts w:cs="Arial"/>
                      <w:sz w:val="14"/>
                      <w:szCs w:val="14"/>
                      <w:lang w:eastAsia="ca-ES"/>
                    </w:rPr>
                  </w:pPr>
                  <w:r w:rsidRPr="00F46A45">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72D22936" w14:textId="18F3EE62" w:rsidR="00F46A45" w:rsidRPr="00F46A45" w:rsidRDefault="00F46A45" w:rsidP="00F46A45">
                  <w:pPr>
                    <w:jc w:val="center"/>
                    <w:rPr>
                      <w:rFonts w:cs="Arial"/>
                      <w:sz w:val="14"/>
                      <w:szCs w:val="14"/>
                      <w:lang w:eastAsia="ca-ES"/>
                    </w:rPr>
                  </w:pPr>
                  <w:r w:rsidRPr="00F46A45">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0383F7F4" w14:textId="474C4AC7"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78CBFE84" w14:textId="551AE392"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4EFF49B" w14:textId="29267EE0" w:rsidR="00F46A45" w:rsidRPr="00F46A45" w:rsidRDefault="00F46A45" w:rsidP="00F46A45">
                  <w:pPr>
                    <w:jc w:val="center"/>
                    <w:rPr>
                      <w:rFonts w:cs="Arial"/>
                      <w:sz w:val="14"/>
                      <w:szCs w:val="14"/>
                      <w:lang w:eastAsia="ca-ES"/>
                    </w:rPr>
                  </w:pPr>
                  <w:r w:rsidRPr="00F46A45">
                    <w:rPr>
                      <w:rFonts w:cs="Arial"/>
                      <w:sz w:val="14"/>
                      <w:szCs w:val="14"/>
                    </w:rPr>
                    <w:t>0</w:t>
                  </w:r>
                </w:p>
              </w:tc>
            </w:tr>
            <w:tr w:rsidR="00F46A45" w:rsidRPr="0039183F" w14:paraId="1AEB7E79"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24D5E54F" w14:textId="77777777" w:rsidR="00F46A45" w:rsidRPr="0039183F" w:rsidRDefault="00F46A45" w:rsidP="00F46A45">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CCAC105" w14:textId="77777777" w:rsidR="00F46A45" w:rsidRPr="0039183F" w:rsidRDefault="00F46A45" w:rsidP="00F46A45">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495BB4EF" w14:textId="17D701E7" w:rsidR="00F46A45" w:rsidRPr="00F46A45" w:rsidRDefault="00F46A45" w:rsidP="00F46A45">
                  <w:pPr>
                    <w:jc w:val="center"/>
                    <w:rPr>
                      <w:rFonts w:cs="Arial"/>
                      <w:sz w:val="14"/>
                      <w:szCs w:val="14"/>
                      <w:lang w:eastAsia="ca-ES"/>
                    </w:rPr>
                  </w:pPr>
                  <w:r w:rsidRPr="00F46A45">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5E38FFAD" w14:textId="3371EF47" w:rsidR="00F46A45" w:rsidRPr="00F46A45" w:rsidRDefault="00F46A45" w:rsidP="00F46A45">
                  <w:pPr>
                    <w:jc w:val="center"/>
                    <w:rPr>
                      <w:rFonts w:cs="Arial"/>
                      <w:sz w:val="14"/>
                      <w:szCs w:val="14"/>
                      <w:lang w:eastAsia="ca-ES"/>
                    </w:rPr>
                  </w:pPr>
                  <w:r w:rsidRPr="00F46A45">
                    <w:rPr>
                      <w:rFonts w:cs="Arial"/>
                      <w:sz w:val="14"/>
                      <w:szCs w:val="14"/>
                    </w:rPr>
                    <w:t>3</w:t>
                  </w:r>
                </w:p>
              </w:tc>
              <w:tc>
                <w:tcPr>
                  <w:tcW w:w="709" w:type="dxa"/>
                  <w:tcBorders>
                    <w:top w:val="nil"/>
                    <w:left w:val="nil"/>
                    <w:bottom w:val="single" w:sz="4" w:space="0" w:color="auto"/>
                    <w:right w:val="single" w:sz="4" w:space="0" w:color="auto"/>
                  </w:tcBorders>
                  <w:shd w:val="clear" w:color="auto" w:fill="auto"/>
                  <w:noWrap/>
                  <w:vAlign w:val="center"/>
                  <w:hideMark/>
                </w:tcPr>
                <w:p w14:paraId="4BB57B4B" w14:textId="428AA3DE" w:rsidR="00F46A45" w:rsidRPr="00F46A45" w:rsidRDefault="00F46A45" w:rsidP="00F46A45">
                  <w:pPr>
                    <w:jc w:val="center"/>
                    <w:rPr>
                      <w:rFonts w:cs="Arial"/>
                      <w:sz w:val="14"/>
                      <w:szCs w:val="14"/>
                      <w:lang w:eastAsia="ca-ES"/>
                    </w:rPr>
                  </w:pPr>
                  <w:r w:rsidRPr="00F46A45">
                    <w:rPr>
                      <w:rFonts w:cs="Arial"/>
                      <w:sz w:val="14"/>
                      <w:szCs w:val="14"/>
                    </w:rPr>
                    <w:t>1</w:t>
                  </w:r>
                </w:p>
              </w:tc>
              <w:tc>
                <w:tcPr>
                  <w:tcW w:w="850" w:type="dxa"/>
                  <w:tcBorders>
                    <w:top w:val="nil"/>
                    <w:left w:val="nil"/>
                    <w:bottom w:val="single" w:sz="4" w:space="0" w:color="auto"/>
                    <w:right w:val="single" w:sz="4" w:space="0" w:color="auto"/>
                  </w:tcBorders>
                  <w:shd w:val="clear" w:color="000000" w:fill="D9D9D9"/>
                  <w:noWrap/>
                  <w:vAlign w:val="center"/>
                  <w:hideMark/>
                </w:tcPr>
                <w:p w14:paraId="0C47D839" w14:textId="0A37A611" w:rsidR="00F46A45" w:rsidRPr="00F46A45" w:rsidRDefault="00F46A45" w:rsidP="00F46A45">
                  <w:pPr>
                    <w:jc w:val="center"/>
                    <w:rPr>
                      <w:rFonts w:cs="Arial"/>
                      <w:sz w:val="14"/>
                      <w:szCs w:val="14"/>
                      <w:lang w:eastAsia="ca-ES"/>
                    </w:rPr>
                  </w:pPr>
                  <w:r w:rsidRPr="00F46A45">
                    <w:rPr>
                      <w:rFonts w:cs="Arial"/>
                      <w:sz w:val="14"/>
                      <w:szCs w:val="14"/>
                    </w:rPr>
                    <w:t>4</w:t>
                  </w:r>
                </w:p>
              </w:tc>
              <w:tc>
                <w:tcPr>
                  <w:tcW w:w="880" w:type="dxa"/>
                  <w:tcBorders>
                    <w:top w:val="nil"/>
                    <w:left w:val="nil"/>
                    <w:bottom w:val="single" w:sz="4" w:space="0" w:color="auto"/>
                    <w:right w:val="single" w:sz="4" w:space="0" w:color="auto"/>
                  </w:tcBorders>
                  <w:shd w:val="clear" w:color="000000" w:fill="D9D9D9"/>
                  <w:noWrap/>
                  <w:vAlign w:val="center"/>
                  <w:hideMark/>
                </w:tcPr>
                <w:p w14:paraId="3B3EAC5E" w14:textId="2A2BFB9D" w:rsidR="00F46A45" w:rsidRPr="00F46A45" w:rsidRDefault="00F46A45" w:rsidP="00F46A45">
                  <w:pPr>
                    <w:jc w:val="center"/>
                    <w:rPr>
                      <w:rFonts w:cs="Arial"/>
                      <w:sz w:val="14"/>
                      <w:szCs w:val="14"/>
                      <w:lang w:eastAsia="ca-ES"/>
                    </w:rPr>
                  </w:pPr>
                  <w:r w:rsidRPr="00F46A45">
                    <w:rPr>
                      <w:rFonts w:cs="Arial"/>
                      <w:sz w:val="14"/>
                      <w:szCs w:val="14"/>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6E676BAF" w14:textId="372619ED" w:rsidR="00F46A45" w:rsidRPr="00F46A45" w:rsidRDefault="00F46A45" w:rsidP="00F46A45">
                  <w:pPr>
                    <w:jc w:val="center"/>
                    <w:rPr>
                      <w:rFonts w:cs="Arial"/>
                      <w:sz w:val="14"/>
                      <w:szCs w:val="14"/>
                      <w:lang w:eastAsia="ca-ES"/>
                    </w:rPr>
                  </w:pPr>
                  <w:r w:rsidRPr="00F46A45">
                    <w:rPr>
                      <w:rFonts w:cs="Arial"/>
                      <w:sz w:val="14"/>
                      <w:szCs w:val="14"/>
                    </w:rPr>
                    <w:t>24</w:t>
                  </w:r>
                </w:p>
              </w:tc>
              <w:tc>
                <w:tcPr>
                  <w:tcW w:w="992" w:type="dxa"/>
                  <w:tcBorders>
                    <w:top w:val="nil"/>
                    <w:left w:val="nil"/>
                    <w:bottom w:val="single" w:sz="4" w:space="0" w:color="auto"/>
                    <w:right w:val="single" w:sz="4" w:space="0" w:color="auto"/>
                  </w:tcBorders>
                  <w:shd w:val="clear" w:color="000000" w:fill="DDEBF7"/>
                  <w:noWrap/>
                  <w:vAlign w:val="center"/>
                  <w:hideMark/>
                </w:tcPr>
                <w:p w14:paraId="109B1B1A" w14:textId="3F25A4E4" w:rsidR="00F46A45" w:rsidRPr="00F46A45" w:rsidRDefault="00F46A45" w:rsidP="00F46A45">
                  <w:pPr>
                    <w:jc w:val="center"/>
                    <w:rPr>
                      <w:rFonts w:cs="Arial"/>
                      <w:sz w:val="14"/>
                      <w:szCs w:val="14"/>
                      <w:lang w:eastAsia="ca-ES"/>
                    </w:rPr>
                  </w:pPr>
                  <w:r w:rsidRPr="00F46A45">
                    <w:rPr>
                      <w:rFonts w:cs="Arial"/>
                      <w:sz w:val="14"/>
                      <w:szCs w:val="14"/>
                    </w:rPr>
                    <w:t>8</w:t>
                  </w:r>
                </w:p>
              </w:tc>
              <w:tc>
                <w:tcPr>
                  <w:tcW w:w="992" w:type="dxa"/>
                  <w:tcBorders>
                    <w:top w:val="nil"/>
                    <w:left w:val="nil"/>
                    <w:bottom w:val="single" w:sz="4" w:space="0" w:color="auto"/>
                    <w:right w:val="single" w:sz="4" w:space="0" w:color="auto"/>
                  </w:tcBorders>
                  <w:shd w:val="clear" w:color="000000" w:fill="DDEBF7"/>
                  <w:noWrap/>
                  <w:vAlign w:val="center"/>
                  <w:hideMark/>
                </w:tcPr>
                <w:p w14:paraId="296B781B" w14:textId="32ADD030" w:rsidR="00F46A45" w:rsidRPr="00F46A45" w:rsidRDefault="00F46A45" w:rsidP="00F46A45">
                  <w:pPr>
                    <w:jc w:val="center"/>
                    <w:rPr>
                      <w:rFonts w:cs="Arial"/>
                      <w:sz w:val="14"/>
                      <w:szCs w:val="14"/>
                      <w:lang w:eastAsia="ca-ES"/>
                    </w:rPr>
                  </w:pPr>
                  <w:r w:rsidRPr="00F46A45">
                    <w:rPr>
                      <w:rFonts w:cs="Arial"/>
                      <w:sz w:val="14"/>
                      <w:szCs w:val="14"/>
                    </w:rPr>
                    <w:t>30</w:t>
                  </w:r>
                </w:p>
              </w:tc>
            </w:tr>
            <w:tr w:rsidR="00F46A45" w:rsidRPr="0039183F" w14:paraId="283A7D0A" w14:textId="77777777" w:rsidTr="007A7AB6">
              <w:trPr>
                <w:trHeight w:val="54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575FB98E" w14:textId="77777777" w:rsidR="00F46A45" w:rsidRPr="0039183F" w:rsidRDefault="00F46A45" w:rsidP="00F46A45">
                  <w:pPr>
                    <w:rPr>
                      <w:rFonts w:cs="Arial"/>
                      <w:sz w:val="14"/>
                      <w:szCs w:val="14"/>
                      <w:lang w:eastAsia="ca-ES"/>
                    </w:rPr>
                  </w:pPr>
                  <w:r w:rsidRPr="0039183F">
                    <w:rPr>
                      <w:rFonts w:cs="Arial"/>
                      <w:sz w:val="14"/>
                      <w:szCs w:val="14"/>
                      <w:lang w:eastAsia="ca-ES"/>
                    </w:rPr>
                    <w:t>B. Xerrades, ja sigui en instal·lacions pròpies o externes, o virtuals</w:t>
                  </w:r>
                </w:p>
              </w:tc>
              <w:tc>
                <w:tcPr>
                  <w:tcW w:w="714" w:type="dxa"/>
                  <w:tcBorders>
                    <w:top w:val="nil"/>
                    <w:left w:val="nil"/>
                    <w:bottom w:val="single" w:sz="4" w:space="0" w:color="auto"/>
                    <w:right w:val="single" w:sz="4" w:space="0" w:color="auto"/>
                  </w:tcBorders>
                  <w:shd w:val="clear" w:color="000000" w:fill="D9D9D9"/>
                  <w:noWrap/>
                  <w:vAlign w:val="center"/>
                  <w:hideMark/>
                </w:tcPr>
                <w:p w14:paraId="0E5E4F03" w14:textId="77777777" w:rsidR="00F46A45" w:rsidRPr="0039183F" w:rsidRDefault="00F46A45" w:rsidP="00F46A45">
                  <w:pPr>
                    <w:jc w:val="center"/>
                    <w:rPr>
                      <w:rFonts w:cs="Arial"/>
                      <w:sz w:val="14"/>
                      <w:szCs w:val="14"/>
                      <w:lang w:eastAsia="ca-ES"/>
                    </w:rPr>
                  </w:pPr>
                  <w:r w:rsidRPr="0039183F">
                    <w:rPr>
                      <w:rFonts w:cs="Arial"/>
                      <w:sz w:val="14"/>
                      <w:szCs w:val="14"/>
                      <w:lang w:eastAsia="ca-ES"/>
                    </w:rPr>
                    <w:t>2</w:t>
                  </w:r>
                </w:p>
              </w:tc>
              <w:tc>
                <w:tcPr>
                  <w:tcW w:w="730" w:type="dxa"/>
                  <w:tcBorders>
                    <w:top w:val="nil"/>
                    <w:left w:val="nil"/>
                    <w:bottom w:val="single" w:sz="4" w:space="0" w:color="auto"/>
                    <w:right w:val="single" w:sz="4" w:space="0" w:color="auto"/>
                  </w:tcBorders>
                  <w:shd w:val="clear" w:color="auto" w:fill="auto"/>
                  <w:noWrap/>
                  <w:vAlign w:val="center"/>
                  <w:hideMark/>
                </w:tcPr>
                <w:p w14:paraId="5309D212" w14:textId="366BD717" w:rsidR="00F46A45" w:rsidRPr="00F46A45" w:rsidRDefault="00F46A45" w:rsidP="00F46A45">
                  <w:pPr>
                    <w:jc w:val="center"/>
                    <w:rPr>
                      <w:rFonts w:cs="Arial"/>
                      <w:sz w:val="14"/>
                      <w:szCs w:val="14"/>
                      <w:lang w:eastAsia="ca-ES"/>
                    </w:rPr>
                  </w:pPr>
                  <w:r w:rsidRPr="00F46A45">
                    <w:rPr>
                      <w:rFonts w:cs="Arial"/>
                      <w:sz w:val="14"/>
                      <w:szCs w:val="14"/>
                    </w:rPr>
                    <w:t>10</w:t>
                  </w:r>
                </w:p>
              </w:tc>
              <w:tc>
                <w:tcPr>
                  <w:tcW w:w="709" w:type="dxa"/>
                  <w:tcBorders>
                    <w:top w:val="nil"/>
                    <w:left w:val="nil"/>
                    <w:bottom w:val="single" w:sz="4" w:space="0" w:color="auto"/>
                    <w:right w:val="single" w:sz="4" w:space="0" w:color="auto"/>
                  </w:tcBorders>
                  <w:shd w:val="clear" w:color="auto" w:fill="auto"/>
                  <w:noWrap/>
                  <w:vAlign w:val="center"/>
                  <w:hideMark/>
                </w:tcPr>
                <w:p w14:paraId="3ACCEE48" w14:textId="198F9ECB" w:rsidR="00F46A45" w:rsidRPr="00F46A45" w:rsidRDefault="00F46A45" w:rsidP="00F46A45">
                  <w:pPr>
                    <w:jc w:val="center"/>
                    <w:rPr>
                      <w:rFonts w:cs="Arial"/>
                      <w:sz w:val="14"/>
                      <w:szCs w:val="14"/>
                      <w:lang w:eastAsia="ca-ES"/>
                    </w:rPr>
                  </w:pPr>
                  <w:r w:rsidRPr="00F46A45">
                    <w:rPr>
                      <w:rFonts w:cs="Arial"/>
                      <w:sz w:val="14"/>
                      <w:szCs w:val="14"/>
                    </w:rPr>
                    <w:t>20</w:t>
                  </w:r>
                </w:p>
              </w:tc>
              <w:tc>
                <w:tcPr>
                  <w:tcW w:w="709" w:type="dxa"/>
                  <w:tcBorders>
                    <w:top w:val="nil"/>
                    <w:left w:val="nil"/>
                    <w:bottom w:val="single" w:sz="4" w:space="0" w:color="auto"/>
                    <w:right w:val="single" w:sz="4" w:space="0" w:color="auto"/>
                  </w:tcBorders>
                  <w:shd w:val="clear" w:color="auto" w:fill="auto"/>
                  <w:noWrap/>
                  <w:vAlign w:val="center"/>
                  <w:hideMark/>
                </w:tcPr>
                <w:p w14:paraId="62DE0FA7" w14:textId="4BD92279" w:rsidR="00F46A45" w:rsidRPr="00F46A45" w:rsidRDefault="00F46A45" w:rsidP="00F46A45">
                  <w:pPr>
                    <w:jc w:val="center"/>
                    <w:rPr>
                      <w:rFonts w:cs="Arial"/>
                      <w:sz w:val="14"/>
                      <w:szCs w:val="14"/>
                      <w:lang w:eastAsia="ca-ES"/>
                    </w:rPr>
                  </w:pPr>
                  <w:r w:rsidRPr="00F46A45">
                    <w:rPr>
                      <w:rFonts w:cs="Arial"/>
                      <w:sz w:val="14"/>
                      <w:szCs w:val="14"/>
                    </w:rPr>
                    <w:t> </w:t>
                  </w:r>
                  <w:r w:rsidR="00BE1659">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7C0B6F27" w14:textId="628E8E4D" w:rsidR="00F46A45" w:rsidRPr="00F46A45" w:rsidRDefault="00F46A45" w:rsidP="00F46A45">
                  <w:pPr>
                    <w:jc w:val="center"/>
                    <w:rPr>
                      <w:rFonts w:cs="Arial"/>
                      <w:sz w:val="14"/>
                      <w:szCs w:val="14"/>
                      <w:lang w:eastAsia="ca-ES"/>
                    </w:rPr>
                  </w:pPr>
                  <w:r w:rsidRPr="00F46A45">
                    <w:rPr>
                      <w:rFonts w:cs="Arial"/>
                      <w:sz w:val="14"/>
                      <w:szCs w:val="14"/>
                    </w:rPr>
                    <w:t>20</w:t>
                  </w:r>
                </w:p>
              </w:tc>
              <w:tc>
                <w:tcPr>
                  <w:tcW w:w="880" w:type="dxa"/>
                  <w:tcBorders>
                    <w:top w:val="nil"/>
                    <w:left w:val="nil"/>
                    <w:bottom w:val="single" w:sz="4" w:space="0" w:color="auto"/>
                    <w:right w:val="single" w:sz="4" w:space="0" w:color="auto"/>
                  </w:tcBorders>
                  <w:shd w:val="clear" w:color="000000" w:fill="D9D9D9"/>
                  <w:noWrap/>
                  <w:vAlign w:val="center"/>
                  <w:hideMark/>
                </w:tcPr>
                <w:p w14:paraId="5DB4242D" w14:textId="27FE49E3" w:rsidR="00F46A45" w:rsidRPr="00F46A45" w:rsidRDefault="00F46A45" w:rsidP="00F46A45">
                  <w:pPr>
                    <w:jc w:val="center"/>
                    <w:rPr>
                      <w:rFonts w:cs="Arial"/>
                      <w:sz w:val="14"/>
                      <w:szCs w:val="14"/>
                      <w:lang w:eastAsia="ca-ES"/>
                    </w:rPr>
                  </w:pPr>
                  <w:r w:rsidRPr="00F46A45">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62DCB9AC" w14:textId="06975BEE" w:rsidR="00F46A45" w:rsidRPr="00F46A45" w:rsidRDefault="00F46A45" w:rsidP="00F46A45">
                  <w:pPr>
                    <w:jc w:val="center"/>
                    <w:rPr>
                      <w:rFonts w:cs="Arial"/>
                      <w:sz w:val="14"/>
                      <w:szCs w:val="14"/>
                      <w:lang w:eastAsia="ca-ES"/>
                    </w:rPr>
                  </w:pPr>
                  <w:r w:rsidRPr="00F46A45">
                    <w:rPr>
                      <w:rFonts w:cs="Arial"/>
                      <w:sz w:val="14"/>
                      <w:szCs w:val="14"/>
                    </w:rPr>
                    <w:t>40</w:t>
                  </w:r>
                </w:p>
              </w:tc>
              <w:tc>
                <w:tcPr>
                  <w:tcW w:w="992" w:type="dxa"/>
                  <w:tcBorders>
                    <w:top w:val="nil"/>
                    <w:left w:val="nil"/>
                    <w:bottom w:val="single" w:sz="4" w:space="0" w:color="auto"/>
                    <w:right w:val="single" w:sz="4" w:space="0" w:color="auto"/>
                  </w:tcBorders>
                  <w:shd w:val="clear" w:color="000000" w:fill="DDEBF7"/>
                  <w:noWrap/>
                  <w:vAlign w:val="center"/>
                  <w:hideMark/>
                </w:tcPr>
                <w:p w14:paraId="48CBE7D5" w14:textId="798A8560"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5189A2E1" w14:textId="6E555B4A" w:rsidR="00F46A45" w:rsidRPr="00F46A45" w:rsidRDefault="00F46A45" w:rsidP="00F46A45">
                  <w:pPr>
                    <w:jc w:val="center"/>
                    <w:rPr>
                      <w:rFonts w:cs="Arial"/>
                      <w:sz w:val="14"/>
                      <w:szCs w:val="14"/>
                      <w:lang w:eastAsia="ca-ES"/>
                    </w:rPr>
                  </w:pPr>
                  <w:r w:rsidRPr="00F46A45">
                    <w:rPr>
                      <w:rFonts w:cs="Arial"/>
                      <w:sz w:val="14"/>
                      <w:szCs w:val="14"/>
                    </w:rPr>
                    <w:t>55</w:t>
                  </w:r>
                </w:p>
              </w:tc>
            </w:tr>
            <w:tr w:rsidR="00F46A45" w:rsidRPr="0039183F" w14:paraId="49C05EAA" w14:textId="77777777" w:rsidTr="007A7AB6">
              <w:trPr>
                <w:trHeight w:val="356"/>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66DBA04D" w14:textId="77777777" w:rsidR="00F46A45" w:rsidRPr="0039183F" w:rsidRDefault="00F46A45" w:rsidP="00F46A45">
                  <w:pPr>
                    <w:rPr>
                      <w:rFonts w:cs="Arial"/>
                      <w:sz w:val="14"/>
                      <w:szCs w:val="14"/>
                      <w:lang w:eastAsia="ca-ES"/>
                    </w:rPr>
                  </w:pPr>
                  <w:r w:rsidRPr="0039183F">
                    <w:rPr>
                      <w:rFonts w:cs="Arial"/>
                      <w:sz w:val="14"/>
                      <w:szCs w:val="14"/>
                      <w:lang w:eastAsia="ca-ES"/>
                    </w:rPr>
                    <w:t>C. Tallers educatius, ja sigui  en equipaments propis, externs o a la natura</w:t>
                  </w:r>
                </w:p>
              </w:tc>
              <w:tc>
                <w:tcPr>
                  <w:tcW w:w="714" w:type="dxa"/>
                  <w:tcBorders>
                    <w:top w:val="nil"/>
                    <w:left w:val="nil"/>
                    <w:bottom w:val="single" w:sz="4" w:space="0" w:color="auto"/>
                    <w:right w:val="single" w:sz="4" w:space="0" w:color="auto"/>
                  </w:tcBorders>
                  <w:shd w:val="clear" w:color="000000" w:fill="D9D9D9"/>
                  <w:noWrap/>
                  <w:vAlign w:val="center"/>
                  <w:hideMark/>
                </w:tcPr>
                <w:p w14:paraId="12A1A89B" w14:textId="77777777" w:rsidR="00F46A45" w:rsidRPr="0039183F" w:rsidRDefault="00F46A45" w:rsidP="00F46A45">
                  <w:pPr>
                    <w:jc w:val="center"/>
                    <w:rPr>
                      <w:rFonts w:cs="Arial"/>
                      <w:sz w:val="14"/>
                      <w:szCs w:val="14"/>
                      <w:lang w:eastAsia="ca-ES"/>
                    </w:rPr>
                  </w:pPr>
                  <w:r w:rsidRPr="0039183F">
                    <w:rPr>
                      <w:rFonts w:cs="Arial"/>
                      <w:sz w:val="14"/>
                      <w:szCs w:val="14"/>
                      <w:lang w:eastAsia="ca-ES"/>
                    </w:rPr>
                    <w:t>4</w:t>
                  </w:r>
                </w:p>
              </w:tc>
              <w:tc>
                <w:tcPr>
                  <w:tcW w:w="730" w:type="dxa"/>
                  <w:tcBorders>
                    <w:top w:val="nil"/>
                    <w:left w:val="nil"/>
                    <w:bottom w:val="single" w:sz="4" w:space="0" w:color="auto"/>
                    <w:right w:val="single" w:sz="4" w:space="0" w:color="auto"/>
                  </w:tcBorders>
                  <w:shd w:val="clear" w:color="auto" w:fill="auto"/>
                  <w:noWrap/>
                  <w:vAlign w:val="center"/>
                  <w:hideMark/>
                </w:tcPr>
                <w:p w14:paraId="5ECDF4BC" w14:textId="103D0E04" w:rsidR="00F46A45" w:rsidRPr="00F46A45" w:rsidRDefault="00F46A45" w:rsidP="00F46A45">
                  <w:pPr>
                    <w:jc w:val="center"/>
                    <w:rPr>
                      <w:rFonts w:cs="Arial"/>
                      <w:sz w:val="14"/>
                      <w:szCs w:val="14"/>
                      <w:lang w:eastAsia="ca-ES"/>
                    </w:rPr>
                  </w:pPr>
                  <w:r w:rsidRPr="00F46A45">
                    <w:rPr>
                      <w:rFonts w:cs="Arial"/>
                      <w:sz w:val="14"/>
                      <w:szCs w:val="14"/>
                    </w:rPr>
                    <w:t>20</w:t>
                  </w:r>
                </w:p>
              </w:tc>
              <w:tc>
                <w:tcPr>
                  <w:tcW w:w="709" w:type="dxa"/>
                  <w:tcBorders>
                    <w:top w:val="nil"/>
                    <w:left w:val="nil"/>
                    <w:bottom w:val="single" w:sz="4" w:space="0" w:color="auto"/>
                    <w:right w:val="single" w:sz="4" w:space="0" w:color="auto"/>
                  </w:tcBorders>
                  <w:shd w:val="clear" w:color="auto" w:fill="auto"/>
                  <w:noWrap/>
                  <w:vAlign w:val="center"/>
                  <w:hideMark/>
                </w:tcPr>
                <w:p w14:paraId="1E32B381" w14:textId="2E98AA5E" w:rsidR="00F46A45" w:rsidRPr="00F46A45" w:rsidRDefault="00F46A45" w:rsidP="00F46A45">
                  <w:pPr>
                    <w:jc w:val="center"/>
                    <w:rPr>
                      <w:rFonts w:cs="Arial"/>
                      <w:sz w:val="14"/>
                      <w:szCs w:val="14"/>
                      <w:lang w:eastAsia="ca-ES"/>
                    </w:rPr>
                  </w:pPr>
                  <w:r w:rsidRPr="00F46A45">
                    <w:rPr>
                      <w:rFonts w:cs="Arial"/>
                      <w:sz w:val="14"/>
                      <w:szCs w:val="14"/>
                    </w:rPr>
                    <w:t>30</w:t>
                  </w:r>
                </w:p>
              </w:tc>
              <w:tc>
                <w:tcPr>
                  <w:tcW w:w="709" w:type="dxa"/>
                  <w:tcBorders>
                    <w:top w:val="nil"/>
                    <w:left w:val="nil"/>
                    <w:bottom w:val="single" w:sz="4" w:space="0" w:color="auto"/>
                    <w:right w:val="single" w:sz="4" w:space="0" w:color="auto"/>
                  </w:tcBorders>
                  <w:shd w:val="clear" w:color="auto" w:fill="auto"/>
                  <w:noWrap/>
                  <w:vAlign w:val="center"/>
                  <w:hideMark/>
                </w:tcPr>
                <w:p w14:paraId="1A1D2239" w14:textId="104E9CB4" w:rsidR="00F46A45" w:rsidRPr="00F46A45" w:rsidRDefault="00F46A45" w:rsidP="00F46A45">
                  <w:pPr>
                    <w:jc w:val="center"/>
                    <w:rPr>
                      <w:rFonts w:cs="Arial"/>
                      <w:sz w:val="14"/>
                      <w:szCs w:val="14"/>
                      <w:lang w:eastAsia="ca-ES"/>
                    </w:rPr>
                  </w:pPr>
                  <w:r w:rsidRPr="00F46A45">
                    <w:rPr>
                      <w:rFonts w:cs="Arial"/>
                      <w:sz w:val="14"/>
                      <w:szCs w:val="14"/>
                    </w:rPr>
                    <w:t>2</w:t>
                  </w:r>
                </w:p>
              </w:tc>
              <w:tc>
                <w:tcPr>
                  <w:tcW w:w="850" w:type="dxa"/>
                  <w:tcBorders>
                    <w:top w:val="nil"/>
                    <w:left w:val="nil"/>
                    <w:bottom w:val="single" w:sz="4" w:space="0" w:color="auto"/>
                    <w:right w:val="single" w:sz="4" w:space="0" w:color="auto"/>
                  </w:tcBorders>
                  <w:shd w:val="clear" w:color="000000" w:fill="D9D9D9"/>
                  <w:noWrap/>
                  <w:vAlign w:val="center"/>
                  <w:hideMark/>
                </w:tcPr>
                <w:p w14:paraId="6AB6ADAF" w14:textId="189F1BD4" w:rsidR="00F46A45" w:rsidRPr="00F46A45" w:rsidRDefault="00F46A45" w:rsidP="00F46A45">
                  <w:pPr>
                    <w:jc w:val="center"/>
                    <w:rPr>
                      <w:rFonts w:cs="Arial"/>
                      <w:sz w:val="14"/>
                      <w:szCs w:val="14"/>
                      <w:lang w:eastAsia="ca-ES"/>
                    </w:rPr>
                  </w:pPr>
                  <w:r w:rsidRPr="00F46A45">
                    <w:rPr>
                      <w:rFonts w:cs="Arial"/>
                      <w:sz w:val="14"/>
                      <w:szCs w:val="14"/>
                    </w:rPr>
                    <w:t>32</w:t>
                  </w:r>
                </w:p>
              </w:tc>
              <w:tc>
                <w:tcPr>
                  <w:tcW w:w="880" w:type="dxa"/>
                  <w:tcBorders>
                    <w:top w:val="nil"/>
                    <w:left w:val="nil"/>
                    <w:bottom w:val="single" w:sz="4" w:space="0" w:color="auto"/>
                    <w:right w:val="single" w:sz="4" w:space="0" w:color="auto"/>
                  </w:tcBorders>
                  <w:shd w:val="clear" w:color="000000" w:fill="D9D9D9"/>
                  <w:noWrap/>
                  <w:vAlign w:val="center"/>
                  <w:hideMark/>
                </w:tcPr>
                <w:p w14:paraId="7D320FA0" w14:textId="088D34EF" w:rsidR="00F46A45" w:rsidRPr="00F46A45" w:rsidRDefault="00F46A45" w:rsidP="00F46A45">
                  <w:pPr>
                    <w:jc w:val="center"/>
                    <w:rPr>
                      <w:rFonts w:cs="Arial"/>
                      <w:sz w:val="14"/>
                      <w:szCs w:val="14"/>
                      <w:lang w:eastAsia="ca-ES"/>
                    </w:rPr>
                  </w:pPr>
                  <w:r w:rsidRPr="00F46A45">
                    <w:rPr>
                      <w:rFonts w:cs="Arial"/>
                      <w:sz w:val="14"/>
                      <w:szCs w:val="14"/>
                    </w:rPr>
                    <w:t>30</w:t>
                  </w:r>
                </w:p>
              </w:tc>
              <w:tc>
                <w:tcPr>
                  <w:tcW w:w="853" w:type="dxa"/>
                  <w:tcBorders>
                    <w:top w:val="nil"/>
                    <w:left w:val="nil"/>
                    <w:bottom w:val="single" w:sz="4" w:space="0" w:color="auto"/>
                    <w:right w:val="single" w:sz="4" w:space="0" w:color="auto"/>
                  </w:tcBorders>
                  <w:shd w:val="clear" w:color="000000" w:fill="D9D9D9"/>
                  <w:noWrap/>
                  <w:vAlign w:val="center"/>
                  <w:hideMark/>
                </w:tcPr>
                <w:p w14:paraId="048E7367" w14:textId="747AA225" w:rsidR="00F46A45" w:rsidRPr="00F46A45" w:rsidRDefault="00F46A45" w:rsidP="00F46A45">
                  <w:pPr>
                    <w:jc w:val="center"/>
                    <w:rPr>
                      <w:rFonts w:cs="Arial"/>
                      <w:sz w:val="14"/>
                      <w:szCs w:val="14"/>
                      <w:lang w:eastAsia="ca-ES"/>
                    </w:rPr>
                  </w:pPr>
                  <w:r w:rsidRPr="00F46A45">
                    <w:rPr>
                      <w:rFonts w:cs="Arial"/>
                      <w:sz w:val="14"/>
                      <w:szCs w:val="14"/>
                    </w:rPr>
                    <w:t>120</w:t>
                  </w:r>
                </w:p>
              </w:tc>
              <w:tc>
                <w:tcPr>
                  <w:tcW w:w="992" w:type="dxa"/>
                  <w:tcBorders>
                    <w:top w:val="nil"/>
                    <w:left w:val="nil"/>
                    <w:bottom w:val="single" w:sz="4" w:space="0" w:color="auto"/>
                    <w:right w:val="single" w:sz="4" w:space="0" w:color="auto"/>
                  </w:tcBorders>
                  <w:shd w:val="clear" w:color="000000" w:fill="DDEBF7"/>
                  <w:noWrap/>
                  <w:vAlign w:val="center"/>
                  <w:hideMark/>
                </w:tcPr>
                <w:p w14:paraId="67EDD6B6" w14:textId="0E5B91A0" w:rsidR="00F46A45" w:rsidRPr="00F46A45" w:rsidRDefault="00F46A45" w:rsidP="00F46A45">
                  <w:pPr>
                    <w:jc w:val="center"/>
                    <w:rPr>
                      <w:rFonts w:cs="Arial"/>
                      <w:sz w:val="14"/>
                      <w:szCs w:val="14"/>
                      <w:lang w:eastAsia="ca-ES"/>
                    </w:rPr>
                  </w:pPr>
                  <w:r w:rsidRPr="00F46A45">
                    <w:rPr>
                      <w:rFonts w:cs="Arial"/>
                      <w:sz w:val="14"/>
                      <w:szCs w:val="14"/>
                    </w:rPr>
                    <w:t>8</w:t>
                  </w:r>
                </w:p>
              </w:tc>
              <w:tc>
                <w:tcPr>
                  <w:tcW w:w="992" w:type="dxa"/>
                  <w:tcBorders>
                    <w:top w:val="nil"/>
                    <w:left w:val="nil"/>
                    <w:bottom w:val="single" w:sz="4" w:space="0" w:color="auto"/>
                    <w:right w:val="single" w:sz="4" w:space="0" w:color="auto"/>
                  </w:tcBorders>
                  <w:shd w:val="clear" w:color="000000" w:fill="DDEBF7"/>
                  <w:noWrap/>
                  <w:vAlign w:val="center"/>
                  <w:hideMark/>
                </w:tcPr>
                <w:p w14:paraId="2A52E8F9" w14:textId="7744C10E" w:rsidR="00F46A45" w:rsidRPr="00F46A45" w:rsidRDefault="00F46A45" w:rsidP="00F46A45">
                  <w:pPr>
                    <w:jc w:val="center"/>
                    <w:rPr>
                      <w:rFonts w:cs="Arial"/>
                      <w:sz w:val="14"/>
                      <w:szCs w:val="14"/>
                      <w:lang w:eastAsia="ca-ES"/>
                    </w:rPr>
                  </w:pPr>
                  <w:r w:rsidRPr="00F46A45">
                    <w:rPr>
                      <w:rFonts w:cs="Arial"/>
                      <w:sz w:val="14"/>
                      <w:szCs w:val="14"/>
                    </w:rPr>
                    <w:t>150</w:t>
                  </w:r>
                </w:p>
              </w:tc>
            </w:tr>
            <w:tr w:rsidR="00F46A45" w:rsidRPr="0039183F" w14:paraId="381748E1"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3FC8129" w14:textId="77777777" w:rsidR="00F46A45" w:rsidRPr="0039183F" w:rsidRDefault="00F46A45" w:rsidP="00F46A45">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38F40731" w14:textId="77777777" w:rsidR="00F46A45" w:rsidRPr="0039183F" w:rsidRDefault="00F46A45" w:rsidP="00F46A45">
                  <w:pPr>
                    <w:jc w:val="center"/>
                    <w:rPr>
                      <w:rFonts w:cs="Arial"/>
                      <w:sz w:val="14"/>
                      <w:szCs w:val="14"/>
                      <w:lang w:eastAsia="ca-ES"/>
                    </w:rPr>
                  </w:pPr>
                  <w:r w:rsidRPr="0039183F">
                    <w:rPr>
                      <w:rFonts w:cs="Arial"/>
                      <w:sz w:val="14"/>
                      <w:szCs w:val="14"/>
                      <w:lang w:eastAsia="ca-ES"/>
                    </w:rPr>
                    <w:t>8</w:t>
                  </w:r>
                </w:p>
              </w:tc>
              <w:tc>
                <w:tcPr>
                  <w:tcW w:w="730" w:type="dxa"/>
                  <w:tcBorders>
                    <w:top w:val="nil"/>
                    <w:left w:val="nil"/>
                    <w:bottom w:val="single" w:sz="4" w:space="0" w:color="auto"/>
                    <w:right w:val="single" w:sz="4" w:space="0" w:color="auto"/>
                  </w:tcBorders>
                  <w:shd w:val="clear" w:color="auto" w:fill="auto"/>
                  <w:noWrap/>
                  <w:vAlign w:val="center"/>
                  <w:hideMark/>
                </w:tcPr>
                <w:p w14:paraId="04C4C20A" w14:textId="12C871CF" w:rsidR="00F46A45" w:rsidRPr="00F46A45" w:rsidRDefault="00F46A45" w:rsidP="00F46A45">
                  <w:pPr>
                    <w:jc w:val="center"/>
                    <w:rPr>
                      <w:rFonts w:cs="Arial"/>
                      <w:sz w:val="14"/>
                      <w:szCs w:val="14"/>
                      <w:lang w:eastAsia="ca-ES"/>
                    </w:rPr>
                  </w:pPr>
                  <w:r w:rsidRPr="00F46A45">
                    <w:rPr>
                      <w:rFonts w:cs="Arial"/>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14:paraId="0B54A7F1" w14:textId="0311D969" w:rsidR="00F46A45" w:rsidRPr="00F46A45" w:rsidRDefault="00F46A45" w:rsidP="00F46A45">
                  <w:pPr>
                    <w:jc w:val="center"/>
                    <w:rPr>
                      <w:rFonts w:cs="Arial"/>
                      <w:sz w:val="14"/>
                      <w:szCs w:val="14"/>
                      <w:lang w:eastAsia="ca-ES"/>
                    </w:rPr>
                  </w:pPr>
                  <w:r w:rsidRPr="00F46A45">
                    <w:rPr>
                      <w:rFonts w:cs="Arial"/>
                      <w:sz w:val="14"/>
                      <w:szCs w:val="14"/>
                    </w:rPr>
                    <w:t>6</w:t>
                  </w:r>
                </w:p>
              </w:tc>
              <w:tc>
                <w:tcPr>
                  <w:tcW w:w="709" w:type="dxa"/>
                  <w:tcBorders>
                    <w:top w:val="nil"/>
                    <w:left w:val="nil"/>
                    <w:bottom w:val="single" w:sz="4" w:space="0" w:color="auto"/>
                    <w:right w:val="single" w:sz="4" w:space="0" w:color="auto"/>
                  </w:tcBorders>
                  <w:shd w:val="clear" w:color="auto" w:fill="auto"/>
                  <w:noWrap/>
                  <w:vAlign w:val="center"/>
                  <w:hideMark/>
                </w:tcPr>
                <w:p w14:paraId="49BB85C4" w14:textId="640C6155" w:rsidR="00F46A45" w:rsidRPr="00F46A45" w:rsidRDefault="00BE1659" w:rsidP="00F46A45">
                  <w:pPr>
                    <w:jc w:val="center"/>
                    <w:rPr>
                      <w:rFonts w:cs="Arial"/>
                      <w:sz w:val="14"/>
                      <w:szCs w:val="14"/>
                      <w:lang w:eastAsia="ca-ES"/>
                    </w:rPr>
                  </w:pPr>
                  <w:r>
                    <w:rPr>
                      <w:rFonts w:cs="Arial"/>
                      <w:sz w:val="14"/>
                      <w:szCs w:val="14"/>
                    </w:rPr>
                    <w:t>0</w:t>
                  </w:r>
                  <w:r w:rsidR="00F46A45" w:rsidRPr="00F46A45">
                    <w:rPr>
                      <w:rFonts w:cs="Arial"/>
                      <w:sz w:val="14"/>
                      <w:szCs w:val="14"/>
                    </w:rPr>
                    <w:t> </w:t>
                  </w:r>
                </w:p>
              </w:tc>
              <w:tc>
                <w:tcPr>
                  <w:tcW w:w="850" w:type="dxa"/>
                  <w:tcBorders>
                    <w:top w:val="nil"/>
                    <w:left w:val="nil"/>
                    <w:bottom w:val="single" w:sz="4" w:space="0" w:color="auto"/>
                    <w:right w:val="single" w:sz="4" w:space="0" w:color="auto"/>
                  </w:tcBorders>
                  <w:shd w:val="clear" w:color="000000" w:fill="D9D9D9"/>
                  <w:noWrap/>
                  <w:vAlign w:val="center"/>
                  <w:hideMark/>
                </w:tcPr>
                <w:p w14:paraId="3A079967" w14:textId="592F2B76" w:rsidR="00F46A45" w:rsidRPr="00F46A45" w:rsidRDefault="00F46A45" w:rsidP="00F46A45">
                  <w:pPr>
                    <w:jc w:val="center"/>
                    <w:rPr>
                      <w:rFonts w:cs="Arial"/>
                      <w:sz w:val="14"/>
                      <w:szCs w:val="14"/>
                      <w:lang w:eastAsia="ca-ES"/>
                    </w:rPr>
                  </w:pPr>
                  <w:r w:rsidRPr="00F46A45">
                    <w:rPr>
                      <w:rFonts w:cs="Arial"/>
                      <w:sz w:val="14"/>
                      <w:szCs w:val="14"/>
                    </w:rPr>
                    <w:t>6</w:t>
                  </w:r>
                </w:p>
              </w:tc>
              <w:tc>
                <w:tcPr>
                  <w:tcW w:w="880" w:type="dxa"/>
                  <w:tcBorders>
                    <w:top w:val="nil"/>
                    <w:left w:val="nil"/>
                    <w:bottom w:val="single" w:sz="4" w:space="0" w:color="auto"/>
                    <w:right w:val="single" w:sz="4" w:space="0" w:color="auto"/>
                  </w:tcBorders>
                  <w:shd w:val="clear" w:color="000000" w:fill="D9D9D9"/>
                  <w:noWrap/>
                  <w:vAlign w:val="center"/>
                  <w:hideMark/>
                </w:tcPr>
                <w:p w14:paraId="5094DF28" w14:textId="6E6777B2" w:rsidR="00F46A45" w:rsidRPr="00F46A45" w:rsidRDefault="00F46A45" w:rsidP="00F46A45">
                  <w:pPr>
                    <w:jc w:val="center"/>
                    <w:rPr>
                      <w:rFonts w:cs="Arial"/>
                      <w:sz w:val="14"/>
                      <w:szCs w:val="14"/>
                      <w:lang w:eastAsia="ca-ES"/>
                    </w:rPr>
                  </w:pPr>
                  <w:r w:rsidRPr="00F46A45">
                    <w:rPr>
                      <w:rFonts w:cs="Arial"/>
                      <w:sz w:val="14"/>
                      <w:szCs w:val="14"/>
                    </w:rPr>
                    <w:t>6</w:t>
                  </w:r>
                </w:p>
              </w:tc>
              <w:tc>
                <w:tcPr>
                  <w:tcW w:w="853" w:type="dxa"/>
                  <w:tcBorders>
                    <w:top w:val="nil"/>
                    <w:left w:val="nil"/>
                    <w:bottom w:val="single" w:sz="4" w:space="0" w:color="auto"/>
                    <w:right w:val="single" w:sz="4" w:space="0" w:color="auto"/>
                  </w:tcBorders>
                  <w:shd w:val="clear" w:color="000000" w:fill="D9D9D9"/>
                  <w:noWrap/>
                  <w:vAlign w:val="center"/>
                  <w:hideMark/>
                </w:tcPr>
                <w:p w14:paraId="7A41DA18" w14:textId="343A6F56" w:rsidR="00F46A45" w:rsidRPr="00F46A45" w:rsidRDefault="00F46A45" w:rsidP="00F46A45">
                  <w:pPr>
                    <w:jc w:val="center"/>
                    <w:rPr>
                      <w:rFonts w:cs="Arial"/>
                      <w:sz w:val="14"/>
                      <w:szCs w:val="14"/>
                      <w:lang w:eastAsia="ca-ES"/>
                    </w:rPr>
                  </w:pPr>
                  <w:r w:rsidRPr="00F46A45">
                    <w:rPr>
                      <w:rFonts w:cs="Arial"/>
                      <w:sz w:val="14"/>
                      <w:szCs w:val="14"/>
                    </w:rPr>
                    <w:t>48</w:t>
                  </w:r>
                </w:p>
              </w:tc>
              <w:tc>
                <w:tcPr>
                  <w:tcW w:w="992" w:type="dxa"/>
                  <w:tcBorders>
                    <w:top w:val="nil"/>
                    <w:left w:val="nil"/>
                    <w:bottom w:val="single" w:sz="4" w:space="0" w:color="auto"/>
                    <w:right w:val="single" w:sz="4" w:space="0" w:color="auto"/>
                  </w:tcBorders>
                  <w:shd w:val="clear" w:color="000000" w:fill="DDEBF7"/>
                  <w:noWrap/>
                  <w:vAlign w:val="center"/>
                  <w:hideMark/>
                </w:tcPr>
                <w:p w14:paraId="4B58BF62" w14:textId="3AAAFA0E"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26B2E566" w14:textId="75D9869B" w:rsidR="00F46A45" w:rsidRPr="00F46A45" w:rsidRDefault="00F46A45" w:rsidP="00F46A45">
                  <w:pPr>
                    <w:jc w:val="center"/>
                    <w:rPr>
                      <w:rFonts w:cs="Arial"/>
                      <w:sz w:val="14"/>
                      <w:szCs w:val="14"/>
                      <w:lang w:eastAsia="ca-ES"/>
                    </w:rPr>
                  </w:pPr>
                  <w:r w:rsidRPr="00F46A45">
                    <w:rPr>
                      <w:rFonts w:cs="Arial"/>
                      <w:sz w:val="14"/>
                      <w:szCs w:val="14"/>
                    </w:rPr>
                    <w:t>54</w:t>
                  </w:r>
                </w:p>
              </w:tc>
            </w:tr>
            <w:tr w:rsidR="00F46A45" w:rsidRPr="0039183F" w14:paraId="518EFC68" w14:textId="77777777" w:rsidTr="007A7AB6">
              <w:trPr>
                <w:trHeight w:val="290"/>
              </w:trPr>
              <w:tc>
                <w:tcPr>
                  <w:tcW w:w="1565" w:type="dxa"/>
                  <w:vMerge w:val="restart"/>
                  <w:tcBorders>
                    <w:top w:val="nil"/>
                    <w:left w:val="single" w:sz="4" w:space="0" w:color="auto"/>
                    <w:bottom w:val="single" w:sz="4" w:space="0" w:color="auto"/>
                    <w:right w:val="single" w:sz="4" w:space="0" w:color="auto"/>
                  </w:tcBorders>
                  <w:shd w:val="clear" w:color="000000" w:fill="DDEBF7"/>
                  <w:vAlign w:val="center"/>
                  <w:hideMark/>
                </w:tcPr>
                <w:p w14:paraId="7053BCDF" w14:textId="77777777" w:rsidR="00F46A45" w:rsidRPr="0039183F" w:rsidRDefault="00F46A45" w:rsidP="00F46A45">
                  <w:pPr>
                    <w:rPr>
                      <w:rFonts w:cs="Arial"/>
                      <w:sz w:val="14"/>
                      <w:szCs w:val="14"/>
                      <w:lang w:eastAsia="ca-ES"/>
                    </w:rPr>
                  </w:pPr>
                  <w:r w:rsidRPr="0039183F">
                    <w:rPr>
                      <w:rFonts w:cs="Arial"/>
                      <w:sz w:val="14"/>
                      <w:szCs w:val="14"/>
                      <w:lang w:eastAsia="ca-ES"/>
                    </w:rPr>
                    <w:t>D. Activitats formatives</w:t>
                  </w:r>
                </w:p>
              </w:tc>
              <w:tc>
                <w:tcPr>
                  <w:tcW w:w="714" w:type="dxa"/>
                  <w:tcBorders>
                    <w:top w:val="nil"/>
                    <w:left w:val="nil"/>
                    <w:bottom w:val="single" w:sz="4" w:space="0" w:color="auto"/>
                    <w:right w:val="single" w:sz="4" w:space="0" w:color="auto"/>
                  </w:tcBorders>
                  <w:shd w:val="clear" w:color="000000" w:fill="D9D9D9"/>
                  <w:noWrap/>
                  <w:vAlign w:val="center"/>
                  <w:hideMark/>
                </w:tcPr>
                <w:p w14:paraId="5781AEBF" w14:textId="77777777" w:rsidR="00F46A45" w:rsidRPr="0039183F" w:rsidRDefault="00F46A45" w:rsidP="00F46A45">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2519B96B" w14:textId="714A5F29" w:rsidR="00F46A45" w:rsidRPr="00F46A45" w:rsidRDefault="00F46A45" w:rsidP="00F46A45">
                  <w:pPr>
                    <w:jc w:val="center"/>
                    <w:rPr>
                      <w:rFonts w:cs="Arial"/>
                      <w:sz w:val="14"/>
                      <w:szCs w:val="14"/>
                      <w:lang w:eastAsia="ca-ES"/>
                    </w:rPr>
                  </w:pPr>
                  <w:r w:rsidRPr="00F46A45">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66EB0427" w14:textId="01F9DC37" w:rsidR="00F46A45" w:rsidRPr="00F46A45" w:rsidRDefault="00F46A45" w:rsidP="00F46A45">
                  <w:pPr>
                    <w:jc w:val="center"/>
                    <w:rPr>
                      <w:rFonts w:cs="Arial"/>
                      <w:sz w:val="14"/>
                      <w:szCs w:val="14"/>
                      <w:lang w:eastAsia="ca-ES"/>
                    </w:rPr>
                  </w:pPr>
                  <w:r w:rsidRPr="00F46A45">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610B348B" w14:textId="49FEF0DD" w:rsidR="00F46A45" w:rsidRPr="00F46A45" w:rsidRDefault="00F46A45" w:rsidP="00F46A45">
                  <w:pPr>
                    <w:jc w:val="center"/>
                    <w:rPr>
                      <w:rFonts w:cs="Arial"/>
                      <w:sz w:val="14"/>
                      <w:szCs w:val="14"/>
                      <w:lang w:eastAsia="ca-ES"/>
                    </w:rPr>
                  </w:pPr>
                  <w:r w:rsidRPr="00F46A45">
                    <w:rPr>
                      <w:rFonts w:cs="Arial"/>
                      <w:sz w:val="14"/>
                      <w:szCs w:val="14"/>
                    </w:rPr>
                    <w:t> </w:t>
                  </w:r>
                  <w:r w:rsidR="00BE1659">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05EB9350" w14:textId="416BBDBA" w:rsidR="00F46A45" w:rsidRPr="00F46A45" w:rsidRDefault="00F46A45" w:rsidP="00F46A45">
                  <w:pPr>
                    <w:jc w:val="center"/>
                    <w:rPr>
                      <w:rFonts w:cs="Arial"/>
                      <w:sz w:val="14"/>
                      <w:szCs w:val="14"/>
                      <w:lang w:eastAsia="ca-ES"/>
                    </w:rPr>
                  </w:pPr>
                  <w:r w:rsidRPr="00F46A45">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397F1D3C" w14:textId="6E5EB4BF" w:rsidR="00F46A45" w:rsidRPr="00F46A45" w:rsidRDefault="00F46A45" w:rsidP="00F46A45">
                  <w:pPr>
                    <w:jc w:val="center"/>
                    <w:rPr>
                      <w:rFonts w:cs="Arial"/>
                      <w:sz w:val="14"/>
                      <w:szCs w:val="14"/>
                      <w:lang w:eastAsia="ca-ES"/>
                    </w:rPr>
                  </w:pPr>
                  <w:r w:rsidRPr="00F46A45">
                    <w:rPr>
                      <w:rFonts w:cs="Arial"/>
                      <w:sz w:val="14"/>
                      <w:szCs w:val="14"/>
                    </w:rPr>
                    <w:t>3</w:t>
                  </w:r>
                </w:p>
              </w:tc>
              <w:tc>
                <w:tcPr>
                  <w:tcW w:w="853" w:type="dxa"/>
                  <w:tcBorders>
                    <w:top w:val="nil"/>
                    <w:left w:val="nil"/>
                    <w:bottom w:val="single" w:sz="4" w:space="0" w:color="auto"/>
                    <w:right w:val="single" w:sz="4" w:space="0" w:color="auto"/>
                  </w:tcBorders>
                  <w:shd w:val="clear" w:color="000000" w:fill="D9D9D9"/>
                  <w:noWrap/>
                  <w:vAlign w:val="center"/>
                  <w:hideMark/>
                </w:tcPr>
                <w:p w14:paraId="5C9150F9" w14:textId="048EDB74" w:rsidR="00F46A45" w:rsidRPr="00F46A45" w:rsidRDefault="00F46A45" w:rsidP="00F46A45">
                  <w:pPr>
                    <w:jc w:val="center"/>
                    <w:rPr>
                      <w:rFonts w:cs="Arial"/>
                      <w:sz w:val="14"/>
                      <w:szCs w:val="14"/>
                      <w:lang w:eastAsia="ca-ES"/>
                    </w:rPr>
                  </w:pPr>
                  <w:r w:rsidRPr="00F46A45">
                    <w:rPr>
                      <w:rFonts w:cs="Arial"/>
                      <w:sz w:val="14"/>
                      <w:szCs w:val="14"/>
                    </w:rPr>
                    <w:t>10</w:t>
                  </w:r>
                </w:p>
              </w:tc>
              <w:tc>
                <w:tcPr>
                  <w:tcW w:w="992" w:type="dxa"/>
                  <w:tcBorders>
                    <w:top w:val="nil"/>
                    <w:left w:val="nil"/>
                    <w:bottom w:val="single" w:sz="4" w:space="0" w:color="auto"/>
                    <w:right w:val="single" w:sz="4" w:space="0" w:color="auto"/>
                  </w:tcBorders>
                  <w:shd w:val="clear" w:color="000000" w:fill="DDEBF7"/>
                  <w:noWrap/>
                  <w:vAlign w:val="center"/>
                  <w:hideMark/>
                </w:tcPr>
                <w:p w14:paraId="4DDC59EA" w14:textId="5D007375"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197250B5" w14:textId="20BCD1F3" w:rsidR="00F46A45" w:rsidRPr="00F46A45" w:rsidRDefault="00F46A45" w:rsidP="00F46A45">
                  <w:pPr>
                    <w:jc w:val="center"/>
                    <w:rPr>
                      <w:rFonts w:cs="Arial"/>
                      <w:sz w:val="14"/>
                      <w:szCs w:val="14"/>
                      <w:lang w:eastAsia="ca-ES"/>
                    </w:rPr>
                  </w:pPr>
                  <w:r w:rsidRPr="00F46A45">
                    <w:rPr>
                      <w:rFonts w:cs="Arial"/>
                      <w:sz w:val="14"/>
                      <w:szCs w:val="14"/>
                    </w:rPr>
                    <w:t>13</w:t>
                  </w:r>
                </w:p>
              </w:tc>
            </w:tr>
            <w:tr w:rsidR="00F46A45" w:rsidRPr="0039183F" w14:paraId="3A633F2F" w14:textId="77777777" w:rsidTr="007A7AB6">
              <w:trPr>
                <w:trHeight w:val="290"/>
              </w:trPr>
              <w:tc>
                <w:tcPr>
                  <w:tcW w:w="1565" w:type="dxa"/>
                  <w:vMerge/>
                  <w:tcBorders>
                    <w:top w:val="nil"/>
                    <w:left w:val="single" w:sz="4" w:space="0" w:color="auto"/>
                    <w:bottom w:val="single" w:sz="4" w:space="0" w:color="auto"/>
                    <w:right w:val="single" w:sz="4" w:space="0" w:color="auto"/>
                  </w:tcBorders>
                  <w:vAlign w:val="center"/>
                  <w:hideMark/>
                </w:tcPr>
                <w:p w14:paraId="7575F4A6" w14:textId="77777777" w:rsidR="00F46A45" w:rsidRPr="0039183F" w:rsidRDefault="00F46A45" w:rsidP="00F46A45">
                  <w:pPr>
                    <w:rPr>
                      <w:rFonts w:cs="Arial"/>
                      <w:sz w:val="14"/>
                      <w:szCs w:val="14"/>
                      <w:lang w:eastAsia="ca-ES"/>
                    </w:rPr>
                  </w:pPr>
                </w:p>
              </w:tc>
              <w:tc>
                <w:tcPr>
                  <w:tcW w:w="714" w:type="dxa"/>
                  <w:tcBorders>
                    <w:top w:val="nil"/>
                    <w:left w:val="nil"/>
                    <w:bottom w:val="single" w:sz="4" w:space="0" w:color="auto"/>
                    <w:right w:val="single" w:sz="4" w:space="0" w:color="auto"/>
                  </w:tcBorders>
                  <w:shd w:val="clear" w:color="000000" w:fill="D9D9D9"/>
                  <w:noWrap/>
                  <w:vAlign w:val="center"/>
                  <w:hideMark/>
                </w:tcPr>
                <w:p w14:paraId="49378076" w14:textId="77777777" w:rsidR="00F46A45" w:rsidRPr="0039183F" w:rsidRDefault="00F46A45" w:rsidP="00F46A45">
                  <w:pPr>
                    <w:jc w:val="center"/>
                    <w:rPr>
                      <w:rFonts w:cs="Arial"/>
                      <w:sz w:val="14"/>
                      <w:szCs w:val="14"/>
                      <w:lang w:eastAsia="ca-ES"/>
                    </w:rPr>
                  </w:pPr>
                  <w:r w:rsidRPr="0039183F">
                    <w:rPr>
                      <w:rFonts w:cs="Arial"/>
                      <w:sz w:val="14"/>
                      <w:szCs w:val="14"/>
                      <w:lang w:eastAsia="ca-ES"/>
                    </w:rPr>
                    <w:t>15</w:t>
                  </w:r>
                </w:p>
              </w:tc>
              <w:tc>
                <w:tcPr>
                  <w:tcW w:w="730" w:type="dxa"/>
                  <w:tcBorders>
                    <w:top w:val="nil"/>
                    <w:left w:val="nil"/>
                    <w:bottom w:val="single" w:sz="4" w:space="0" w:color="auto"/>
                    <w:right w:val="single" w:sz="4" w:space="0" w:color="auto"/>
                  </w:tcBorders>
                  <w:shd w:val="clear" w:color="auto" w:fill="auto"/>
                  <w:noWrap/>
                  <w:vAlign w:val="center"/>
                  <w:hideMark/>
                </w:tcPr>
                <w:p w14:paraId="714807F4" w14:textId="307E87D0" w:rsidR="00F46A45" w:rsidRPr="00F46A45" w:rsidRDefault="00F46A45" w:rsidP="00F46A45">
                  <w:pPr>
                    <w:jc w:val="center"/>
                    <w:rPr>
                      <w:rFonts w:cs="Arial"/>
                      <w:sz w:val="14"/>
                      <w:szCs w:val="14"/>
                      <w:lang w:eastAsia="ca-ES"/>
                    </w:rPr>
                  </w:pPr>
                  <w:r w:rsidRPr="00F46A45">
                    <w:rPr>
                      <w:rFonts w:cs="Arial"/>
                      <w:sz w:val="14"/>
                      <w:szCs w:val="14"/>
                    </w:rPr>
                    <w:t> </w:t>
                  </w:r>
                  <w:r w:rsidR="00BE1659">
                    <w:rPr>
                      <w:rFonts w:cs="Arial"/>
                      <w:sz w:val="14"/>
                      <w:szCs w:val="14"/>
                    </w:rPr>
                    <w:t>0</w:t>
                  </w:r>
                </w:p>
              </w:tc>
              <w:tc>
                <w:tcPr>
                  <w:tcW w:w="709" w:type="dxa"/>
                  <w:tcBorders>
                    <w:top w:val="nil"/>
                    <w:left w:val="nil"/>
                    <w:bottom w:val="single" w:sz="4" w:space="0" w:color="auto"/>
                    <w:right w:val="single" w:sz="4" w:space="0" w:color="auto"/>
                  </w:tcBorders>
                  <w:shd w:val="clear" w:color="auto" w:fill="auto"/>
                  <w:noWrap/>
                  <w:vAlign w:val="center"/>
                  <w:hideMark/>
                </w:tcPr>
                <w:p w14:paraId="73661AB7" w14:textId="012CFD13" w:rsidR="00F46A45" w:rsidRPr="00F46A45" w:rsidRDefault="00BE1659" w:rsidP="00F46A45">
                  <w:pPr>
                    <w:jc w:val="center"/>
                    <w:rPr>
                      <w:rFonts w:cs="Arial"/>
                      <w:sz w:val="14"/>
                      <w:szCs w:val="14"/>
                      <w:lang w:eastAsia="ca-ES"/>
                    </w:rPr>
                  </w:pPr>
                  <w:r>
                    <w:rPr>
                      <w:rFonts w:cs="Arial"/>
                      <w:sz w:val="14"/>
                      <w:szCs w:val="14"/>
                    </w:rPr>
                    <w:t>0</w:t>
                  </w:r>
                  <w:r w:rsidR="00F46A45" w:rsidRPr="00F46A45">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2F1BE115" w14:textId="546B3935" w:rsidR="00F46A45" w:rsidRPr="00F46A45" w:rsidRDefault="00F46A45" w:rsidP="00F46A45">
                  <w:pPr>
                    <w:jc w:val="center"/>
                    <w:rPr>
                      <w:rFonts w:cs="Arial"/>
                      <w:sz w:val="14"/>
                      <w:szCs w:val="14"/>
                      <w:lang w:eastAsia="ca-ES"/>
                    </w:rPr>
                  </w:pPr>
                  <w:r w:rsidRPr="00F46A45">
                    <w:rPr>
                      <w:rFonts w:cs="Arial"/>
                      <w:sz w:val="14"/>
                      <w:szCs w:val="14"/>
                    </w:rPr>
                    <w:t> </w:t>
                  </w:r>
                  <w:r w:rsidR="00BE1659">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96AD2E" w14:textId="52413451" w:rsidR="00F46A45" w:rsidRPr="00F46A45" w:rsidRDefault="00F46A45" w:rsidP="00F46A45">
                  <w:pPr>
                    <w:jc w:val="center"/>
                    <w:rPr>
                      <w:rFonts w:cs="Arial"/>
                      <w:sz w:val="14"/>
                      <w:szCs w:val="14"/>
                      <w:lang w:eastAsia="ca-ES"/>
                    </w:rPr>
                  </w:pPr>
                  <w:r w:rsidRPr="00F46A45">
                    <w:rPr>
                      <w:rFonts w:cs="Arial"/>
                      <w:sz w:val="14"/>
                      <w:szCs w:val="14"/>
                    </w:rPr>
                    <w:t>0</w:t>
                  </w:r>
                </w:p>
              </w:tc>
              <w:tc>
                <w:tcPr>
                  <w:tcW w:w="880" w:type="dxa"/>
                  <w:tcBorders>
                    <w:top w:val="nil"/>
                    <w:left w:val="nil"/>
                    <w:bottom w:val="single" w:sz="4" w:space="0" w:color="auto"/>
                    <w:right w:val="single" w:sz="4" w:space="0" w:color="auto"/>
                  </w:tcBorders>
                  <w:shd w:val="clear" w:color="000000" w:fill="D9D9D9"/>
                  <w:noWrap/>
                  <w:vAlign w:val="center"/>
                  <w:hideMark/>
                </w:tcPr>
                <w:p w14:paraId="3E7EB3A6" w14:textId="2F4E685B" w:rsidR="00F46A45" w:rsidRPr="00F46A45" w:rsidRDefault="00F46A45" w:rsidP="00F46A45">
                  <w:pPr>
                    <w:jc w:val="center"/>
                    <w:rPr>
                      <w:rFonts w:cs="Arial"/>
                      <w:sz w:val="14"/>
                      <w:szCs w:val="14"/>
                      <w:lang w:eastAsia="ca-ES"/>
                    </w:rPr>
                  </w:pPr>
                  <w:r w:rsidRPr="00F46A45">
                    <w:rPr>
                      <w:rFonts w:cs="Arial"/>
                      <w:sz w:val="14"/>
                      <w:szCs w:val="14"/>
                    </w:rPr>
                    <w:t>0</w:t>
                  </w:r>
                </w:p>
              </w:tc>
              <w:tc>
                <w:tcPr>
                  <w:tcW w:w="853" w:type="dxa"/>
                  <w:tcBorders>
                    <w:top w:val="nil"/>
                    <w:left w:val="nil"/>
                    <w:bottom w:val="single" w:sz="4" w:space="0" w:color="auto"/>
                    <w:right w:val="single" w:sz="4" w:space="0" w:color="auto"/>
                  </w:tcBorders>
                  <w:shd w:val="clear" w:color="000000" w:fill="D9D9D9"/>
                  <w:noWrap/>
                  <w:vAlign w:val="center"/>
                  <w:hideMark/>
                </w:tcPr>
                <w:p w14:paraId="1DBEBD66" w14:textId="00CA8606"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3974C095" w14:textId="1372B60D"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4F0CD564" w14:textId="5B402CC9" w:rsidR="00F46A45" w:rsidRPr="00F46A45" w:rsidRDefault="00F46A45" w:rsidP="00F46A45">
                  <w:pPr>
                    <w:jc w:val="center"/>
                    <w:rPr>
                      <w:rFonts w:cs="Arial"/>
                      <w:sz w:val="14"/>
                      <w:szCs w:val="14"/>
                      <w:lang w:eastAsia="ca-ES"/>
                    </w:rPr>
                  </w:pPr>
                  <w:r w:rsidRPr="00F46A45">
                    <w:rPr>
                      <w:rFonts w:cs="Arial"/>
                      <w:sz w:val="14"/>
                      <w:szCs w:val="14"/>
                    </w:rPr>
                    <w:t>0</w:t>
                  </w:r>
                </w:p>
              </w:tc>
            </w:tr>
            <w:tr w:rsidR="00F46A45" w:rsidRPr="0039183F" w14:paraId="370024CA" w14:textId="77777777" w:rsidTr="007A7AB6">
              <w:trPr>
                <w:trHeight w:val="490"/>
              </w:trPr>
              <w:tc>
                <w:tcPr>
                  <w:tcW w:w="1565" w:type="dxa"/>
                  <w:tcBorders>
                    <w:top w:val="nil"/>
                    <w:left w:val="single" w:sz="4" w:space="0" w:color="auto"/>
                    <w:bottom w:val="single" w:sz="4" w:space="0" w:color="auto"/>
                    <w:right w:val="single" w:sz="4" w:space="0" w:color="auto"/>
                  </w:tcBorders>
                  <w:shd w:val="clear" w:color="000000" w:fill="DDEBF7"/>
                  <w:vAlign w:val="center"/>
                  <w:hideMark/>
                </w:tcPr>
                <w:p w14:paraId="0C7BD075" w14:textId="77777777" w:rsidR="00F46A45" w:rsidRPr="0039183F" w:rsidRDefault="00F46A45" w:rsidP="00F46A45">
                  <w:pPr>
                    <w:rPr>
                      <w:rFonts w:cs="Arial"/>
                      <w:sz w:val="14"/>
                      <w:szCs w:val="14"/>
                      <w:lang w:eastAsia="ca-ES"/>
                    </w:rPr>
                  </w:pPr>
                  <w:r w:rsidRPr="0039183F">
                    <w:rPr>
                      <w:rFonts w:cs="Arial"/>
                      <w:sz w:val="14"/>
                      <w:szCs w:val="14"/>
                      <w:lang w:eastAsia="ca-ES"/>
                    </w:rPr>
                    <w:t>E. Trobades de la Xarxa d’escoles de l’espai natural</w:t>
                  </w:r>
                  <w:r w:rsidRPr="0039183F">
                    <w:rPr>
                      <w:rFonts w:cs="Arial"/>
                      <w:sz w:val="14"/>
                      <w:szCs w:val="14"/>
                      <w:vertAlign w:val="superscript"/>
                      <w:lang w:eastAsia="ca-ES"/>
                    </w:rPr>
                    <w:t xml:space="preserve"> 4</w:t>
                  </w:r>
                </w:p>
              </w:tc>
              <w:tc>
                <w:tcPr>
                  <w:tcW w:w="714" w:type="dxa"/>
                  <w:tcBorders>
                    <w:top w:val="nil"/>
                    <w:left w:val="nil"/>
                    <w:bottom w:val="single" w:sz="4" w:space="0" w:color="auto"/>
                    <w:right w:val="single" w:sz="4" w:space="0" w:color="auto"/>
                  </w:tcBorders>
                  <w:shd w:val="clear" w:color="000000" w:fill="D9D9D9"/>
                  <w:noWrap/>
                  <w:vAlign w:val="center"/>
                  <w:hideMark/>
                </w:tcPr>
                <w:p w14:paraId="04F8DEF1" w14:textId="77777777" w:rsidR="00F46A45" w:rsidRPr="0039183F" w:rsidRDefault="00F46A45" w:rsidP="00F46A45">
                  <w:pPr>
                    <w:jc w:val="center"/>
                    <w:rPr>
                      <w:rFonts w:cs="Arial"/>
                      <w:sz w:val="14"/>
                      <w:szCs w:val="14"/>
                      <w:lang w:eastAsia="ca-ES"/>
                    </w:rPr>
                  </w:pPr>
                  <w:r w:rsidRPr="0039183F">
                    <w:rPr>
                      <w:rFonts w:cs="Arial"/>
                      <w:sz w:val="14"/>
                      <w:szCs w:val="14"/>
                      <w:lang w:eastAsia="ca-ES"/>
                    </w:rPr>
                    <w:t>5</w:t>
                  </w:r>
                </w:p>
              </w:tc>
              <w:tc>
                <w:tcPr>
                  <w:tcW w:w="730" w:type="dxa"/>
                  <w:tcBorders>
                    <w:top w:val="nil"/>
                    <w:left w:val="nil"/>
                    <w:bottom w:val="single" w:sz="4" w:space="0" w:color="auto"/>
                    <w:right w:val="single" w:sz="4" w:space="0" w:color="auto"/>
                  </w:tcBorders>
                  <w:shd w:val="clear" w:color="auto" w:fill="auto"/>
                  <w:noWrap/>
                  <w:vAlign w:val="center"/>
                  <w:hideMark/>
                </w:tcPr>
                <w:p w14:paraId="5A8D6D22" w14:textId="3541A48B" w:rsidR="00F46A45" w:rsidRPr="00F46A45" w:rsidRDefault="00F46A45" w:rsidP="00F46A45">
                  <w:pPr>
                    <w:jc w:val="center"/>
                    <w:rPr>
                      <w:rFonts w:cs="Arial"/>
                      <w:sz w:val="14"/>
                      <w:szCs w:val="14"/>
                      <w:lang w:eastAsia="ca-ES"/>
                    </w:rPr>
                  </w:pPr>
                  <w:r w:rsidRPr="00F46A45">
                    <w:rPr>
                      <w:rFonts w:cs="Arial"/>
                      <w:sz w:val="14"/>
                      <w:szCs w:val="14"/>
                    </w:rPr>
                    <w:t>1</w:t>
                  </w:r>
                </w:p>
              </w:tc>
              <w:tc>
                <w:tcPr>
                  <w:tcW w:w="709" w:type="dxa"/>
                  <w:tcBorders>
                    <w:top w:val="nil"/>
                    <w:left w:val="nil"/>
                    <w:bottom w:val="single" w:sz="4" w:space="0" w:color="auto"/>
                    <w:right w:val="single" w:sz="4" w:space="0" w:color="auto"/>
                  </w:tcBorders>
                  <w:shd w:val="clear" w:color="auto" w:fill="auto"/>
                  <w:noWrap/>
                  <w:vAlign w:val="center"/>
                  <w:hideMark/>
                </w:tcPr>
                <w:p w14:paraId="7EA0AA48" w14:textId="15B9D218" w:rsidR="00F46A45" w:rsidRPr="00F46A45" w:rsidRDefault="00F46A45" w:rsidP="00F46A45">
                  <w:pPr>
                    <w:jc w:val="center"/>
                    <w:rPr>
                      <w:rFonts w:cs="Arial"/>
                      <w:sz w:val="14"/>
                      <w:szCs w:val="14"/>
                      <w:lang w:eastAsia="ca-ES"/>
                    </w:rPr>
                  </w:pPr>
                  <w:r w:rsidRPr="00F46A45">
                    <w:rPr>
                      <w:rFonts w:cs="Arial"/>
                      <w:sz w:val="14"/>
                      <w:szCs w:val="14"/>
                    </w:rPr>
                    <w:t>2</w:t>
                  </w:r>
                </w:p>
              </w:tc>
              <w:tc>
                <w:tcPr>
                  <w:tcW w:w="709" w:type="dxa"/>
                  <w:tcBorders>
                    <w:top w:val="nil"/>
                    <w:left w:val="nil"/>
                    <w:bottom w:val="single" w:sz="4" w:space="0" w:color="auto"/>
                    <w:right w:val="single" w:sz="4" w:space="0" w:color="auto"/>
                  </w:tcBorders>
                  <w:shd w:val="clear" w:color="auto" w:fill="auto"/>
                  <w:noWrap/>
                  <w:vAlign w:val="center"/>
                  <w:hideMark/>
                </w:tcPr>
                <w:p w14:paraId="74B192CD" w14:textId="49688021" w:rsidR="00F46A45" w:rsidRPr="00F46A45" w:rsidRDefault="00F46A45" w:rsidP="00F46A45">
                  <w:pPr>
                    <w:jc w:val="center"/>
                    <w:rPr>
                      <w:rFonts w:cs="Arial"/>
                      <w:sz w:val="14"/>
                      <w:szCs w:val="14"/>
                      <w:lang w:eastAsia="ca-ES"/>
                    </w:rPr>
                  </w:pPr>
                  <w:r w:rsidRPr="00F46A45">
                    <w:rPr>
                      <w:rFonts w:cs="Arial"/>
                      <w:sz w:val="14"/>
                      <w:szCs w:val="14"/>
                    </w:rPr>
                    <w:t>0</w:t>
                  </w:r>
                </w:p>
              </w:tc>
              <w:tc>
                <w:tcPr>
                  <w:tcW w:w="850" w:type="dxa"/>
                  <w:tcBorders>
                    <w:top w:val="nil"/>
                    <w:left w:val="nil"/>
                    <w:bottom w:val="single" w:sz="4" w:space="0" w:color="auto"/>
                    <w:right w:val="single" w:sz="4" w:space="0" w:color="auto"/>
                  </w:tcBorders>
                  <w:shd w:val="clear" w:color="000000" w:fill="D9D9D9"/>
                  <w:noWrap/>
                  <w:vAlign w:val="center"/>
                  <w:hideMark/>
                </w:tcPr>
                <w:p w14:paraId="5B59AC0C" w14:textId="5C077012" w:rsidR="00F46A45" w:rsidRPr="00F46A45" w:rsidRDefault="00F46A45" w:rsidP="00F46A45">
                  <w:pPr>
                    <w:jc w:val="center"/>
                    <w:rPr>
                      <w:rFonts w:cs="Arial"/>
                      <w:sz w:val="14"/>
                      <w:szCs w:val="14"/>
                      <w:lang w:eastAsia="ca-ES"/>
                    </w:rPr>
                  </w:pPr>
                  <w:r w:rsidRPr="00F46A45">
                    <w:rPr>
                      <w:rFonts w:cs="Arial"/>
                      <w:sz w:val="14"/>
                      <w:szCs w:val="14"/>
                    </w:rPr>
                    <w:t>2</w:t>
                  </w:r>
                </w:p>
              </w:tc>
              <w:tc>
                <w:tcPr>
                  <w:tcW w:w="880" w:type="dxa"/>
                  <w:tcBorders>
                    <w:top w:val="nil"/>
                    <w:left w:val="nil"/>
                    <w:bottom w:val="single" w:sz="4" w:space="0" w:color="auto"/>
                    <w:right w:val="single" w:sz="4" w:space="0" w:color="auto"/>
                  </w:tcBorders>
                  <w:shd w:val="clear" w:color="000000" w:fill="D9D9D9"/>
                  <w:noWrap/>
                  <w:vAlign w:val="center"/>
                  <w:hideMark/>
                </w:tcPr>
                <w:p w14:paraId="1A2A1FA7" w14:textId="0D806D61" w:rsidR="00F46A45" w:rsidRPr="00F46A45" w:rsidRDefault="00F46A45" w:rsidP="00F46A45">
                  <w:pPr>
                    <w:jc w:val="center"/>
                    <w:rPr>
                      <w:rFonts w:cs="Arial"/>
                      <w:sz w:val="14"/>
                      <w:szCs w:val="14"/>
                      <w:lang w:eastAsia="ca-ES"/>
                    </w:rPr>
                  </w:pPr>
                  <w:r w:rsidRPr="00F46A45">
                    <w:rPr>
                      <w:rFonts w:cs="Arial"/>
                      <w:sz w:val="14"/>
                      <w:szCs w:val="14"/>
                    </w:rPr>
                    <w:t>1,5</w:t>
                  </w:r>
                </w:p>
              </w:tc>
              <w:tc>
                <w:tcPr>
                  <w:tcW w:w="853" w:type="dxa"/>
                  <w:tcBorders>
                    <w:top w:val="nil"/>
                    <w:left w:val="nil"/>
                    <w:bottom w:val="single" w:sz="4" w:space="0" w:color="auto"/>
                    <w:right w:val="single" w:sz="4" w:space="0" w:color="auto"/>
                  </w:tcBorders>
                  <w:shd w:val="clear" w:color="000000" w:fill="D9D9D9"/>
                  <w:noWrap/>
                  <w:vAlign w:val="center"/>
                  <w:hideMark/>
                </w:tcPr>
                <w:p w14:paraId="5D0D1498" w14:textId="3E54875B" w:rsidR="00F46A45" w:rsidRPr="00F46A45" w:rsidRDefault="00F46A45" w:rsidP="00F46A45">
                  <w:pPr>
                    <w:jc w:val="center"/>
                    <w:rPr>
                      <w:rFonts w:cs="Arial"/>
                      <w:sz w:val="14"/>
                      <w:szCs w:val="14"/>
                      <w:lang w:eastAsia="ca-ES"/>
                    </w:rPr>
                  </w:pPr>
                  <w:r w:rsidRPr="00F46A45">
                    <w:rPr>
                      <w:rFonts w:cs="Arial"/>
                      <w:sz w:val="14"/>
                      <w:szCs w:val="14"/>
                    </w:rPr>
                    <w:t>10</w:t>
                  </w:r>
                </w:p>
              </w:tc>
              <w:tc>
                <w:tcPr>
                  <w:tcW w:w="992" w:type="dxa"/>
                  <w:tcBorders>
                    <w:top w:val="nil"/>
                    <w:left w:val="nil"/>
                    <w:bottom w:val="single" w:sz="4" w:space="0" w:color="auto"/>
                    <w:right w:val="single" w:sz="4" w:space="0" w:color="auto"/>
                  </w:tcBorders>
                  <w:shd w:val="clear" w:color="000000" w:fill="DDEBF7"/>
                  <w:noWrap/>
                  <w:vAlign w:val="center"/>
                  <w:hideMark/>
                </w:tcPr>
                <w:p w14:paraId="59DBFDA2" w14:textId="7487057B" w:rsidR="00F46A45" w:rsidRPr="00F46A45" w:rsidRDefault="00F46A45" w:rsidP="00F46A45">
                  <w:pPr>
                    <w:jc w:val="center"/>
                    <w:rPr>
                      <w:rFonts w:cs="Arial"/>
                      <w:sz w:val="14"/>
                      <w:szCs w:val="14"/>
                      <w:lang w:eastAsia="ca-ES"/>
                    </w:rPr>
                  </w:pPr>
                  <w:r w:rsidRPr="00F46A45">
                    <w:rPr>
                      <w:rFonts w:cs="Arial"/>
                      <w:sz w:val="14"/>
                      <w:szCs w:val="14"/>
                    </w:rPr>
                    <w:t>0</w:t>
                  </w:r>
                </w:p>
              </w:tc>
              <w:tc>
                <w:tcPr>
                  <w:tcW w:w="992" w:type="dxa"/>
                  <w:tcBorders>
                    <w:top w:val="nil"/>
                    <w:left w:val="nil"/>
                    <w:bottom w:val="single" w:sz="4" w:space="0" w:color="auto"/>
                    <w:right w:val="single" w:sz="4" w:space="0" w:color="auto"/>
                  </w:tcBorders>
                  <w:shd w:val="clear" w:color="000000" w:fill="DDEBF7"/>
                  <w:noWrap/>
                  <w:vAlign w:val="center"/>
                  <w:hideMark/>
                </w:tcPr>
                <w:p w14:paraId="679E17B3" w14:textId="06264A49" w:rsidR="00F46A45" w:rsidRPr="00F46A45" w:rsidRDefault="00F46A45" w:rsidP="00F46A45">
                  <w:pPr>
                    <w:jc w:val="center"/>
                    <w:rPr>
                      <w:rFonts w:cs="Arial"/>
                      <w:sz w:val="14"/>
                      <w:szCs w:val="14"/>
                      <w:lang w:eastAsia="ca-ES"/>
                    </w:rPr>
                  </w:pPr>
                  <w:r w:rsidRPr="00F46A45">
                    <w:rPr>
                      <w:rFonts w:cs="Arial"/>
                      <w:sz w:val="14"/>
                      <w:szCs w:val="14"/>
                    </w:rPr>
                    <w:t>11,5</w:t>
                  </w:r>
                </w:p>
              </w:tc>
            </w:tr>
            <w:tr w:rsidR="00F46A45" w:rsidRPr="0039183F" w14:paraId="6504ACE6" w14:textId="77777777" w:rsidTr="007A7AB6">
              <w:trPr>
                <w:trHeight w:val="410"/>
              </w:trPr>
              <w:tc>
                <w:tcPr>
                  <w:tcW w:w="1565"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902F67" w14:textId="77777777" w:rsidR="00F46A45" w:rsidRPr="0039183F" w:rsidRDefault="00F46A45" w:rsidP="00F46A45">
                  <w:pPr>
                    <w:rPr>
                      <w:rFonts w:cs="Arial"/>
                      <w:sz w:val="14"/>
                      <w:szCs w:val="14"/>
                      <w:lang w:eastAsia="ca-ES"/>
                    </w:rPr>
                  </w:pPr>
                  <w:r w:rsidRPr="0039183F">
                    <w:rPr>
                      <w:rFonts w:cs="Arial"/>
                      <w:sz w:val="14"/>
                      <w:szCs w:val="14"/>
                      <w:lang w:eastAsia="ca-ES"/>
                    </w:rPr>
                    <w:t>F. Activitats tècniques especialitzades</w:t>
                  </w:r>
                </w:p>
              </w:tc>
              <w:tc>
                <w:tcPr>
                  <w:tcW w:w="714" w:type="dxa"/>
                  <w:tcBorders>
                    <w:top w:val="single" w:sz="4" w:space="0" w:color="auto"/>
                    <w:left w:val="nil"/>
                    <w:bottom w:val="single" w:sz="4" w:space="0" w:color="auto"/>
                    <w:right w:val="single" w:sz="4" w:space="0" w:color="auto"/>
                  </w:tcBorders>
                  <w:shd w:val="clear" w:color="000000" w:fill="D9D9D9"/>
                  <w:noWrap/>
                  <w:vAlign w:val="center"/>
                  <w:hideMark/>
                </w:tcPr>
                <w:p w14:paraId="057749FA" w14:textId="77777777" w:rsidR="00F46A45" w:rsidRPr="0039183F" w:rsidRDefault="00F46A45" w:rsidP="00F46A45">
                  <w:pPr>
                    <w:jc w:val="center"/>
                    <w:rPr>
                      <w:rFonts w:cs="Arial"/>
                      <w:sz w:val="14"/>
                      <w:szCs w:val="14"/>
                      <w:lang w:eastAsia="ca-ES"/>
                    </w:rPr>
                  </w:pPr>
                  <w:r w:rsidRPr="0039183F">
                    <w:rPr>
                      <w:rFonts w:cs="Arial"/>
                      <w:sz w:val="14"/>
                      <w:szCs w:val="14"/>
                      <w:lang w:eastAsia="ca-ES"/>
                    </w:rPr>
                    <w:t>2</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C5DC134" w14:textId="45B2C208" w:rsidR="00F46A45" w:rsidRPr="00F46A45" w:rsidRDefault="00F46A45" w:rsidP="00F46A45">
                  <w:pPr>
                    <w:jc w:val="center"/>
                    <w:rPr>
                      <w:rFonts w:cs="Arial"/>
                      <w:sz w:val="14"/>
                      <w:szCs w:val="14"/>
                      <w:lang w:eastAsia="ca-ES"/>
                    </w:rPr>
                  </w:pPr>
                  <w:r w:rsidRPr="00F46A45">
                    <w:rPr>
                      <w:rFonts w:cs="Arial"/>
                      <w:sz w:val="14"/>
                      <w:szCs w:val="14"/>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C9C95F" w14:textId="73A07613" w:rsidR="00F46A45" w:rsidRPr="00F46A45" w:rsidRDefault="00F46A45" w:rsidP="00F46A45">
                  <w:pPr>
                    <w:jc w:val="center"/>
                    <w:rPr>
                      <w:rFonts w:cs="Arial"/>
                      <w:sz w:val="14"/>
                      <w:szCs w:val="14"/>
                      <w:lang w:eastAsia="ca-ES"/>
                    </w:rPr>
                  </w:pPr>
                  <w:r w:rsidRPr="00F46A45">
                    <w:rPr>
                      <w:rFonts w:cs="Arial"/>
                      <w:sz w:val="14"/>
                      <w:szCs w:val="14"/>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F276A" w14:textId="14C45151" w:rsidR="00F46A45" w:rsidRPr="00F46A45" w:rsidRDefault="00F46A45" w:rsidP="00F46A45">
                  <w:pPr>
                    <w:jc w:val="center"/>
                    <w:rPr>
                      <w:rFonts w:cs="Arial"/>
                      <w:sz w:val="14"/>
                      <w:szCs w:val="14"/>
                      <w:lang w:eastAsia="ca-ES"/>
                    </w:rPr>
                  </w:pPr>
                  <w:r w:rsidRPr="00F46A45">
                    <w:rPr>
                      <w:rFonts w:cs="Arial"/>
                      <w:sz w:val="14"/>
                      <w:szCs w:val="14"/>
                    </w:rPr>
                    <w:t>5</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24D7E88C" w14:textId="50CFBC3E" w:rsidR="00F46A45" w:rsidRPr="00F46A45" w:rsidRDefault="00F46A45" w:rsidP="00F46A45">
                  <w:pPr>
                    <w:jc w:val="center"/>
                    <w:rPr>
                      <w:rFonts w:cs="Arial"/>
                      <w:sz w:val="14"/>
                      <w:szCs w:val="14"/>
                      <w:lang w:eastAsia="ca-ES"/>
                    </w:rPr>
                  </w:pPr>
                  <w:r w:rsidRPr="00F46A45">
                    <w:rPr>
                      <w:rFonts w:cs="Arial"/>
                      <w:sz w:val="14"/>
                      <w:szCs w:val="14"/>
                    </w:rPr>
                    <w:t>15</w:t>
                  </w:r>
                </w:p>
              </w:tc>
              <w:tc>
                <w:tcPr>
                  <w:tcW w:w="880" w:type="dxa"/>
                  <w:tcBorders>
                    <w:top w:val="single" w:sz="4" w:space="0" w:color="auto"/>
                    <w:left w:val="nil"/>
                    <w:bottom w:val="single" w:sz="4" w:space="0" w:color="auto"/>
                    <w:right w:val="single" w:sz="4" w:space="0" w:color="auto"/>
                  </w:tcBorders>
                  <w:shd w:val="clear" w:color="000000" w:fill="D9D9D9"/>
                  <w:noWrap/>
                  <w:vAlign w:val="center"/>
                  <w:hideMark/>
                </w:tcPr>
                <w:p w14:paraId="0A0110F0" w14:textId="52A91755" w:rsidR="00F46A45" w:rsidRPr="00F46A45" w:rsidRDefault="00F46A45" w:rsidP="00F46A45">
                  <w:pPr>
                    <w:jc w:val="center"/>
                    <w:rPr>
                      <w:rFonts w:cs="Arial"/>
                      <w:sz w:val="14"/>
                      <w:szCs w:val="14"/>
                      <w:lang w:eastAsia="ca-ES"/>
                    </w:rPr>
                  </w:pPr>
                  <w:r w:rsidRPr="00F46A45">
                    <w:rPr>
                      <w:rFonts w:cs="Arial"/>
                      <w:sz w:val="14"/>
                      <w:szCs w:val="14"/>
                    </w:rPr>
                    <w:t>22,5</w:t>
                  </w:r>
                </w:p>
              </w:tc>
              <w:tc>
                <w:tcPr>
                  <w:tcW w:w="853" w:type="dxa"/>
                  <w:tcBorders>
                    <w:top w:val="single" w:sz="4" w:space="0" w:color="auto"/>
                    <w:left w:val="nil"/>
                    <w:bottom w:val="single" w:sz="4" w:space="0" w:color="auto"/>
                    <w:right w:val="single" w:sz="4" w:space="0" w:color="auto"/>
                  </w:tcBorders>
                  <w:shd w:val="clear" w:color="000000" w:fill="D9D9D9"/>
                  <w:noWrap/>
                  <w:vAlign w:val="center"/>
                  <w:hideMark/>
                </w:tcPr>
                <w:p w14:paraId="65F38500" w14:textId="271F5E61" w:rsidR="00F46A45" w:rsidRPr="00F46A45" w:rsidRDefault="00F46A45" w:rsidP="00F46A45">
                  <w:pPr>
                    <w:jc w:val="center"/>
                    <w:rPr>
                      <w:rFonts w:cs="Arial"/>
                      <w:sz w:val="14"/>
                      <w:szCs w:val="14"/>
                      <w:lang w:eastAsia="ca-ES"/>
                    </w:rPr>
                  </w:pPr>
                  <w:r w:rsidRPr="00F46A45">
                    <w:rPr>
                      <w:rFonts w:cs="Arial"/>
                      <w:sz w:val="14"/>
                      <w:szCs w:val="14"/>
                    </w:rPr>
                    <w:t>20</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4A424B95" w14:textId="01801235" w:rsidR="00F46A45" w:rsidRPr="00F46A45" w:rsidRDefault="00F46A45" w:rsidP="00F46A45">
                  <w:pPr>
                    <w:jc w:val="center"/>
                    <w:rPr>
                      <w:rFonts w:cs="Arial"/>
                      <w:sz w:val="14"/>
                      <w:szCs w:val="14"/>
                      <w:lang w:eastAsia="ca-ES"/>
                    </w:rPr>
                  </w:pPr>
                  <w:r w:rsidRPr="00F46A45">
                    <w:rPr>
                      <w:rFonts w:cs="Arial"/>
                      <w:sz w:val="14"/>
                      <w:szCs w:val="14"/>
                    </w:rPr>
                    <w:t>10</w:t>
                  </w:r>
                </w:p>
              </w:tc>
              <w:tc>
                <w:tcPr>
                  <w:tcW w:w="992" w:type="dxa"/>
                  <w:tcBorders>
                    <w:top w:val="single" w:sz="4" w:space="0" w:color="auto"/>
                    <w:left w:val="nil"/>
                    <w:bottom w:val="single" w:sz="4" w:space="0" w:color="auto"/>
                    <w:right w:val="single" w:sz="4" w:space="0" w:color="auto"/>
                  </w:tcBorders>
                  <w:shd w:val="clear" w:color="000000" w:fill="C6E0B4"/>
                  <w:noWrap/>
                  <w:vAlign w:val="center"/>
                  <w:hideMark/>
                </w:tcPr>
                <w:p w14:paraId="6C5A7342" w14:textId="2B1D8A81" w:rsidR="00F46A45" w:rsidRPr="00F46A45" w:rsidRDefault="00F46A45" w:rsidP="00F46A45">
                  <w:pPr>
                    <w:jc w:val="center"/>
                    <w:rPr>
                      <w:rFonts w:cs="Arial"/>
                      <w:sz w:val="14"/>
                      <w:szCs w:val="14"/>
                      <w:lang w:eastAsia="ca-ES"/>
                    </w:rPr>
                  </w:pPr>
                  <w:r w:rsidRPr="00F46A45">
                    <w:rPr>
                      <w:rFonts w:cs="Arial"/>
                      <w:sz w:val="14"/>
                      <w:szCs w:val="14"/>
                    </w:rPr>
                    <w:t>42,5</w:t>
                  </w:r>
                </w:p>
              </w:tc>
            </w:tr>
            <w:tr w:rsidR="007A7AB6" w:rsidRPr="0039183F" w14:paraId="11858983" w14:textId="77777777" w:rsidTr="007A7AB6">
              <w:trPr>
                <w:trHeight w:val="410"/>
              </w:trPr>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9F28E"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d'activitats previstes</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E8B2D38" w14:textId="3DD72546" w:rsidR="007A7AB6" w:rsidRPr="0039183F" w:rsidRDefault="00BE1659" w:rsidP="007A7AB6">
                  <w:pPr>
                    <w:jc w:val="center"/>
                    <w:rPr>
                      <w:rFonts w:cs="Arial"/>
                      <w:b/>
                      <w:sz w:val="14"/>
                      <w:szCs w:val="14"/>
                      <w:lang w:eastAsia="ca-ES"/>
                    </w:rPr>
                  </w:pPr>
                  <w:r>
                    <w:rPr>
                      <w:rFonts w:cs="Arial"/>
                      <w:b/>
                      <w:sz w:val="14"/>
                      <w:szCs w:val="14"/>
                      <w:lang w:eastAsia="ca-ES"/>
                    </w:rPr>
                    <w:t>134</w:t>
                  </w:r>
                </w:p>
              </w:tc>
              <w:tc>
                <w:tcPr>
                  <w:tcW w:w="141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528C18" w14:textId="77777777" w:rsidR="007A7AB6" w:rsidRPr="0039183F" w:rsidRDefault="007A7AB6" w:rsidP="007A7AB6">
                  <w:pPr>
                    <w:jc w:val="center"/>
                    <w:rPr>
                      <w:rFonts w:cs="Arial"/>
                      <w:b/>
                      <w:sz w:val="14"/>
                      <w:szCs w:val="14"/>
                      <w:lang w:eastAsia="ca-ES"/>
                    </w:rPr>
                  </w:pPr>
                  <w:r w:rsidRPr="0039183F">
                    <w:rPr>
                      <w:rFonts w:cs="Arial"/>
                      <w:b/>
                      <w:sz w:val="14"/>
                      <w:szCs w:val="14"/>
                      <w:lang w:eastAsia="ca-ES"/>
                    </w:rPr>
                    <w:t>Nre. total de grups</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14:paraId="65D54AE2" w14:textId="3583740C" w:rsidR="007A7AB6" w:rsidRPr="0039183F" w:rsidRDefault="00BE1659" w:rsidP="00BE1659">
                  <w:pPr>
                    <w:jc w:val="center"/>
                    <w:rPr>
                      <w:rFonts w:cs="Arial"/>
                      <w:b/>
                      <w:sz w:val="14"/>
                      <w:szCs w:val="14"/>
                      <w:lang w:eastAsia="ca-ES"/>
                    </w:rPr>
                  </w:pPr>
                  <w:r>
                    <w:rPr>
                      <w:rFonts w:cs="Arial"/>
                      <w:b/>
                      <w:sz w:val="14"/>
                      <w:szCs w:val="14"/>
                      <w:lang w:eastAsia="ca-ES"/>
                    </w:rPr>
                    <w:t>194</w:t>
                  </w:r>
                </w:p>
              </w:tc>
              <w:tc>
                <w:tcPr>
                  <w:tcW w:w="3717" w:type="dxa"/>
                  <w:gridSpan w:val="4"/>
                  <w:tcBorders>
                    <w:top w:val="single" w:sz="4" w:space="0" w:color="auto"/>
                    <w:left w:val="single" w:sz="4" w:space="0" w:color="auto"/>
                  </w:tcBorders>
                  <w:shd w:val="clear" w:color="auto" w:fill="auto"/>
                  <w:noWrap/>
                  <w:vAlign w:val="center"/>
                </w:tcPr>
                <w:p w14:paraId="42A6BBF5" w14:textId="77777777" w:rsidR="007A7AB6" w:rsidRPr="0039183F" w:rsidRDefault="007A7AB6" w:rsidP="007A7AB6">
                  <w:pPr>
                    <w:jc w:val="center"/>
                    <w:rPr>
                      <w:rFonts w:ascii="Calibri" w:hAnsi="Calibri" w:cs="Calibri"/>
                      <w:sz w:val="18"/>
                      <w:szCs w:val="18"/>
                      <w:lang w:eastAsia="ca-ES"/>
                    </w:rPr>
                  </w:pPr>
                </w:p>
              </w:tc>
            </w:tr>
          </w:tbl>
          <w:p w14:paraId="2225E4FA" w14:textId="78A8F52B" w:rsidR="007A7AB6" w:rsidRPr="0039183F" w:rsidRDefault="007A7AB6" w:rsidP="007A7AB6">
            <w:pPr>
              <w:ind w:right="-852"/>
              <w:rPr>
                <w:rFonts w:ascii="Calibri" w:hAnsi="Calibri" w:cs="Calibri"/>
                <w:b/>
                <w:bCs/>
                <w:color w:val="000000"/>
                <w:sz w:val="16"/>
                <w:szCs w:val="16"/>
                <w:lang w:eastAsia="ca-ES"/>
              </w:rPr>
            </w:pPr>
          </w:p>
        </w:tc>
      </w:tr>
    </w:tbl>
    <w:p w14:paraId="25E7DB04" w14:textId="77777777" w:rsidR="009C3205" w:rsidRPr="0039183F" w:rsidRDefault="009C3205" w:rsidP="009C3205">
      <w:pPr>
        <w:tabs>
          <w:tab w:val="left" w:pos="-720"/>
          <w:tab w:val="num" w:pos="1789"/>
        </w:tabs>
        <w:suppressAutoHyphens/>
        <w:jc w:val="both"/>
        <w:rPr>
          <w:rFonts w:cs="Arial"/>
          <w:b/>
          <w:bCs/>
          <w:color w:val="000000"/>
          <w:sz w:val="14"/>
          <w:szCs w:val="14"/>
          <w:vertAlign w:val="superscript"/>
          <w:lang w:eastAsia="ca-ES"/>
        </w:rPr>
      </w:pPr>
    </w:p>
    <w:p w14:paraId="23DAB7C8" w14:textId="3498D1B4" w:rsidR="004B7D4F" w:rsidRPr="004B7D4F" w:rsidRDefault="004B7D4F" w:rsidP="004B7D4F">
      <w:pPr>
        <w:tabs>
          <w:tab w:val="left" w:pos="-720"/>
          <w:tab w:val="num" w:pos="1789"/>
        </w:tabs>
        <w:suppressAutoHyphens/>
        <w:jc w:val="both"/>
        <w:rPr>
          <w:rFonts w:cs="Arial"/>
          <w:spacing w:val="-3"/>
          <w:szCs w:val="22"/>
        </w:rPr>
      </w:pPr>
      <w:r w:rsidRPr="004B7D4F">
        <w:rPr>
          <w:rFonts w:cs="Arial"/>
          <w:b/>
          <w:bCs/>
          <w:sz w:val="14"/>
          <w:szCs w:val="14"/>
          <w:vertAlign w:val="superscript"/>
          <w:lang w:eastAsia="ca-ES"/>
        </w:rPr>
        <w:t xml:space="preserve">1 </w:t>
      </w:r>
      <w:r w:rsidRPr="004B7D4F">
        <w:rPr>
          <w:rFonts w:cs="Arial"/>
          <w:sz w:val="14"/>
          <w:szCs w:val="14"/>
          <w:lang w:eastAsia="ca-ES"/>
        </w:rPr>
        <w:t>La ràtio prevista a totes les activitats és d’un màxim de 20-23 persones. Excepte en les activitats formatives, que serà d’un mínim</w:t>
      </w:r>
      <w:r w:rsidR="00EE295D">
        <w:rPr>
          <w:rFonts w:cs="Arial"/>
          <w:sz w:val="14"/>
          <w:szCs w:val="14"/>
          <w:lang w:eastAsia="ca-ES"/>
        </w:rPr>
        <w:t xml:space="preserve"> de 12 persones i un màxim de 20</w:t>
      </w:r>
      <w:r w:rsidRPr="004B7D4F">
        <w:rPr>
          <w:rFonts w:cs="Arial"/>
          <w:sz w:val="14"/>
          <w:szCs w:val="14"/>
          <w:lang w:eastAsia="ca-ES"/>
        </w:rPr>
        <w:t>-25, llevat que la tipologia de l’activitat permeti ampliar el nombre màxim de participants. A les xerrades no hi haurà un límit preestablert.</w:t>
      </w:r>
    </w:p>
    <w:p w14:paraId="18C93419" w14:textId="77777777" w:rsidR="004B7D4F" w:rsidRPr="004B7D4F" w:rsidRDefault="004B7D4F" w:rsidP="004B7D4F">
      <w:pPr>
        <w:tabs>
          <w:tab w:val="left" w:pos="-720"/>
          <w:tab w:val="num" w:pos="1789"/>
        </w:tabs>
        <w:suppressAutoHyphens/>
        <w:jc w:val="both"/>
        <w:rPr>
          <w:rFonts w:cs="Arial"/>
          <w:spacing w:val="-3"/>
          <w:szCs w:val="22"/>
        </w:rPr>
      </w:pPr>
      <w:r w:rsidRPr="004B7D4F">
        <w:rPr>
          <w:rFonts w:cs="Arial"/>
          <w:b/>
          <w:bCs/>
          <w:sz w:val="14"/>
          <w:szCs w:val="14"/>
          <w:vertAlign w:val="superscript"/>
          <w:lang w:eastAsia="ca-ES"/>
        </w:rPr>
        <w:t xml:space="preserve">2 </w:t>
      </w:r>
      <w:r w:rsidRPr="004B7D4F">
        <w:rPr>
          <w:rFonts w:cs="Arial"/>
          <w:sz w:val="14"/>
          <w:szCs w:val="14"/>
          <w:lang w:eastAsia="ca-ES"/>
        </w:rPr>
        <w:t>En el cas que en la inscripció per a una mateixa activitat se superi la ràtio màxima prevista, aquella activitat es desdoblarà en tants grups com sigui necessari. Es fa una previsió del nre. total de grups que s’atendran al llarg de l’any, en relació al nombre d’activitats previstes.</w:t>
      </w:r>
    </w:p>
    <w:p w14:paraId="79E05EA6" w14:textId="77777777" w:rsidR="004B7D4F" w:rsidRPr="004B7D4F" w:rsidRDefault="004B7D4F" w:rsidP="004B7D4F">
      <w:pPr>
        <w:tabs>
          <w:tab w:val="left" w:pos="-720"/>
          <w:tab w:val="num" w:pos="1789"/>
        </w:tabs>
        <w:suppressAutoHyphens/>
        <w:jc w:val="both"/>
        <w:rPr>
          <w:rFonts w:cs="Arial"/>
          <w:spacing w:val="-3"/>
          <w:szCs w:val="22"/>
        </w:rPr>
      </w:pPr>
      <w:r w:rsidRPr="004B7D4F">
        <w:rPr>
          <w:rFonts w:cs="Arial"/>
          <w:b/>
          <w:bCs/>
          <w:sz w:val="14"/>
          <w:szCs w:val="14"/>
          <w:vertAlign w:val="superscript"/>
          <w:lang w:eastAsia="ca-ES"/>
        </w:rPr>
        <w:t>3</w:t>
      </w:r>
      <w:r w:rsidRPr="004B7D4F">
        <w:rPr>
          <w:rFonts w:cs="Arial"/>
          <w:b/>
          <w:bCs/>
          <w:sz w:val="14"/>
          <w:szCs w:val="14"/>
          <w:lang w:eastAsia="ca-ES"/>
        </w:rPr>
        <w:t xml:space="preserve"> </w:t>
      </w:r>
      <w:r w:rsidRPr="004B7D4F">
        <w:rPr>
          <w:rFonts w:cs="Arial"/>
          <w:sz w:val="14"/>
          <w:szCs w:val="14"/>
          <w:lang w:eastAsia="ca-ES"/>
        </w:rPr>
        <w:t>Es considera horari festiu, els diumenges i dies festius</w:t>
      </w:r>
    </w:p>
    <w:p w14:paraId="30512B1F" w14:textId="77777777" w:rsidR="009C3205" w:rsidRPr="0039183F" w:rsidRDefault="009C3205" w:rsidP="009C3205">
      <w:pPr>
        <w:tabs>
          <w:tab w:val="left" w:pos="-720"/>
          <w:tab w:val="num" w:pos="1789"/>
        </w:tabs>
        <w:suppressAutoHyphens/>
        <w:jc w:val="both"/>
        <w:rPr>
          <w:rFonts w:cs="Arial"/>
          <w:color w:val="2E74B5" w:themeColor="accent1" w:themeShade="BF"/>
          <w:spacing w:val="-3"/>
          <w:szCs w:val="22"/>
        </w:rPr>
      </w:pPr>
    </w:p>
    <w:p w14:paraId="5FAA3646" w14:textId="77777777" w:rsidR="007A7AB6" w:rsidRPr="0039183F" w:rsidRDefault="007A7AB6" w:rsidP="00F56DD4">
      <w:pPr>
        <w:tabs>
          <w:tab w:val="left" w:pos="-720"/>
          <w:tab w:val="num" w:pos="1789"/>
        </w:tabs>
        <w:suppressAutoHyphens/>
        <w:jc w:val="both"/>
        <w:rPr>
          <w:rFonts w:cs="Arial"/>
          <w:spacing w:val="-3"/>
          <w:szCs w:val="22"/>
        </w:rPr>
      </w:pPr>
    </w:p>
    <w:p w14:paraId="59F92775" w14:textId="41BF36E8" w:rsidR="002D37F1" w:rsidRPr="0039183F" w:rsidRDefault="002D37F1" w:rsidP="00F56DD4">
      <w:pPr>
        <w:tabs>
          <w:tab w:val="left" w:pos="-720"/>
          <w:tab w:val="num" w:pos="1789"/>
        </w:tabs>
        <w:suppressAutoHyphens/>
        <w:jc w:val="both"/>
        <w:rPr>
          <w:rFonts w:cs="Arial"/>
          <w:spacing w:val="-3"/>
          <w:szCs w:val="22"/>
        </w:rPr>
      </w:pPr>
      <w:r w:rsidRPr="0039183F">
        <w:rPr>
          <w:rFonts w:cs="Arial"/>
          <w:spacing w:val="-3"/>
          <w:szCs w:val="22"/>
        </w:rPr>
        <w:t>Taula resum de la dedicació anual prevista</w:t>
      </w:r>
      <w:r w:rsidR="005E67DC" w:rsidRPr="0039183F">
        <w:rPr>
          <w:rFonts w:cs="Arial"/>
          <w:spacing w:val="-3"/>
          <w:szCs w:val="22"/>
        </w:rPr>
        <w:t xml:space="preserve"> </w:t>
      </w:r>
      <w:r w:rsidR="005E67DC" w:rsidRPr="00011FE2">
        <w:rPr>
          <w:rFonts w:cs="Arial"/>
          <w:spacing w:val="-3"/>
          <w:szCs w:val="22"/>
        </w:rPr>
        <w:t>així com de la previsió d’autocars que caldrà llogar per al trasllat de l’alumnat dels centres educatius per algunes de les activitats</w:t>
      </w:r>
      <w:r w:rsidRPr="0039183F">
        <w:rPr>
          <w:rFonts w:cs="Arial"/>
          <w:spacing w:val="-3"/>
          <w:szCs w:val="22"/>
        </w:rPr>
        <w:t>:</w:t>
      </w:r>
    </w:p>
    <w:p w14:paraId="7E9E0B60" w14:textId="65B1B3F0" w:rsidR="00180C93" w:rsidRDefault="00180C93" w:rsidP="00180C93">
      <w:pPr>
        <w:tabs>
          <w:tab w:val="left" w:pos="-720"/>
          <w:tab w:val="num" w:pos="1789"/>
        </w:tabs>
        <w:suppressAutoHyphens/>
        <w:jc w:val="both"/>
        <w:rPr>
          <w:rFonts w:cs="Arial"/>
          <w:spacing w:val="-3"/>
          <w:szCs w:val="22"/>
        </w:rPr>
      </w:pPr>
    </w:p>
    <w:p w14:paraId="6D50FE50" w14:textId="57393421" w:rsidR="00EE295D" w:rsidRDefault="00EE295D" w:rsidP="00180C93">
      <w:pPr>
        <w:tabs>
          <w:tab w:val="left" w:pos="-720"/>
          <w:tab w:val="num" w:pos="1789"/>
        </w:tabs>
        <w:suppressAutoHyphens/>
        <w:jc w:val="both"/>
        <w:rPr>
          <w:rFonts w:cs="Arial"/>
          <w:spacing w:val="-3"/>
          <w:szCs w:val="22"/>
        </w:rPr>
      </w:pPr>
    </w:p>
    <w:p w14:paraId="4891B393" w14:textId="77777777" w:rsidR="00EE295D" w:rsidRPr="0039183F" w:rsidRDefault="00EE295D" w:rsidP="00180C93">
      <w:pPr>
        <w:tabs>
          <w:tab w:val="left" w:pos="-720"/>
          <w:tab w:val="num" w:pos="1789"/>
        </w:tabs>
        <w:suppressAutoHyphens/>
        <w:jc w:val="both"/>
        <w:rPr>
          <w:rFonts w:cs="Arial"/>
          <w:spacing w:val="-3"/>
          <w:szCs w:val="22"/>
        </w:rPr>
      </w:pPr>
    </w:p>
    <w:tbl>
      <w:tblPr>
        <w:tblW w:w="6615" w:type="dxa"/>
        <w:tblInd w:w="603" w:type="dxa"/>
        <w:tblCellMar>
          <w:left w:w="70" w:type="dxa"/>
          <w:right w:w="70" w:type="dxa"/>
        </w:tblCellMar>
        <w:tblLook w:val="04A0" w:firstRow="1" w:lastRow="0" w:firstColumn="1" w:lastColumn="0" w:noHBand="0" w:noVBand="1"/>
      </w:tblPr>
      <w:tblGrid>
        <w:gridCol w:w="960"/>
        <w:gridCol w:w="1320"/>
        <w:gridCol w:w="1096"/>
        <w:gridCol w:w="1134"/>
        <w:gridCol w:w="971"/>
        <w:gridCol w:w="1134"/>
      </w:tblGrid>
      <w:tr w:rsidR="00011FE2" w:rsidRPr="0039183F" w14:paraId="1BCE60D8" w14:textId="77777777" w:rsidTr="00011FE2">
        <w:trPr>
          <w:trHeight w:val="460"/>
        </w:trPr>
        <w:tc>
          <w:tcPr>
            <w:tcW w:w="960" w:type="dxa"/>
            <w:tcBorders>
              <w:top w:val="nil"/>
              <w:left w:val="nil"/>
              <w:bottom w:val="nil"/>
              <w:right w:val="nil"/>
            </w:tcBorders>
            <w:shd w:val="clear" w:color="auto" w:fill="auto"/>
            <w:noWrap/>
            <w:vAlign w:val="bottom"/>
            <w:hideMark/>
          </w:tcPr>
          <w:p w14:paraId="10274EE6" w14:textId="77777777" w:rsidR="00011FE2" w:rsidRPr="0039183F" w:rsidRDefault="00011FE2" w:rsidP="001470E3">
            <w:pPr>
              <w:spacing w:after="160" w:line="259" w:lineRule="auto"/>
              <w:rPr>
                <w:rFonts w:ascii="Times New Roman" w:hAnsi="Times New Roman"/>
                <w:sz w:val="20"/>
                <w:lang w:eastAsia="ca-ES"/>
              </w:rPr>
            </w:pP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A8C1F" w14:textId="77777777" w:rsidR="00011FE2" w:rsidRPr="0039183F" w:rsidRDefault="00011FE2" w:rsidP="001470E3">
            <w:pPr>
              <w:jc w:val="center"/>
              <w:rPr>
                <w:rFonts w:cs="Arial"/>
                <w:b/>
                <w:bCs/>
                <w:color w:val="000000"/>
                <w:sz w:val="18"/>
                <w:szCs w:val="18"/>
                <w:lang w:eastAsia="ca-ES"/>
              </w:rPr>
            </w:pPr>
            <w:r w:rsidRPr="0039183F">
              <w:rPr>
                <w:rFonts w:cs="Arial"/>
                <w:b/>
                <w:bCs/>
                <w:color w:val="000000"/>
                <w:sz w:val="18"/>
                <w:szCs w:val="18"/>
                <w:lang w:eastAsia="ca-ES"/>
              </w:rPr>
              <w:t>Nre. total d’activitats</w:t>
            </w:r>
          </w:p>
        </w:tc>
        <w:tc>
          <w:tcPr>
            <w:tcW w:w="2230" w:type="dxa"/>
            <w:gridSpan w:val="2"/>
            <w:tcBorders>
              <w:top w:val="single" w:sz="4" w:space="0" w:color="auto"/>
              <w:left w:val="nil"/>
              <w:bottom w:val="single" w:sz="4" w:space="0" w:color="auto"/>
              <w:right w:val="single" w:sz="4" w:space="0" w:color="auto"/>
            </w:tcBorders>
            <w:shd w:val="clear" w:color="000000" w:fill="DEEAF6"/>
            <w:vAlign w:val="center"/>
            <w:hideMark/>
          </w:tcPr>
          <w:p w14:paraId="5403FBF9" w14:textId="77777777" w:rsidR="00011FE2" w:rsidRPr="0039183F" w:rsidRDefault="00011FE2" w:rsidP="001470E3">
            <w:pPr>
              <w:jc w:val="center"/>
              <w:rPr>
                <w:rFonts w:cs="Arial"/>
                <w:b/>
                <w:bCs/>
                <w:color w:val="000000"/>
                <w:sz w:val="18"/>
                <w:szCs w:val="18"/>
                <w:lang w:eastAsia="ca-ES"/>
              </w:rPr>
            </w:pPr>
            <w:r w:rsidRPr="0039183F">
              <w:rPr>
                <w:rFonts w:cs="Arial"/>
                <w:b/>
                <w:bCs/>
                <w:color w:val="000000"/>
                <w:sz w:val="18"/>
                <w:szCs w:val="18"/>
                <w:lang w:eastAsia="ca-ES"/>
              </w:rPr>
              <w:t>Hores educador ambiental</w:t>
            </w:r>
          </w:p>
        </w:tc>
        <w:tc>
          <w:tcPr>
            <w:tcW w:w="2105" w:type="dxa"/>
            <w:gridSpan w:val="2"/>
            <w:tcBorders>
              <w:top w:val="single" w:sz="4" w:space="0" w:color="auto"/>
              <w:left w:val="nil"/>
              <w:bottom w:val="single" w:sz="4" w:space="0" w:color="auto"/>
              <w:right w:val="single" w:sz="4" w:space="0" w:color="auto"/>
            </w:tcBorders>
            <w:shd w:val="clear" w:color="000000" w:fill="C5E0B3"/>
            <w:vAlign w:val="center"/>
            <w:hideMark/>
          </w:tcPr>
          <w:p w14:paraId="37E65EC4" w14:textId="77777777" w:rsidR="00011FE2" w:rsidRPr="0039183F" w:rsidRDefault="00011FE2" w:rsidP="001470E3">
            <w:pPr>
              <w:jc w:val="center"/>
              <w:rPr>
                <w:rFonts w:cs="Arial"/>
                <w:b/>
                <w:bCs/>
                <w:color w:val="000000"/>
                <w:sz w:val="18"/>
                <w:szCs w:val="18"/>
                <w:lang w:eastAsia="ca-ES"/>
              </w:rPr>
            </w:pPr>
            <w:r w:rsidRPr="0039183F">
              <w:rPr>
                <w:rFonts w:cs="Arial"/>
                <w:b/>
                <w:bCs/>
                <w:color w:val="000000"/>
                <w:sz w:val="18"/>
                <w:szCs w:val="18"/>
                <w:lang w:eastAsia="ca-ES"/>
              </w:rPr>
              <w:t>Hores especialista</w:t>
            </w:r>
          </w:p>
        </w:tc>
      </w:tr>
      <w:tr w:rsidR="00011FE2" w:rsidRPr="0039183F" w14:paraId="338E5D7E" w14:textId="77777777" w:rsidTr="00011FE2">
        <w:trPr>
          <w:trHeight w:val="420"/>
        </w:trPr>
        <w:tc>
          <w:tcPr>
            <w:tcW w:w="960" w:type="dxa"/>
            <w:tcBorders>
              <w:top w:val="nil"/>
              <w:left w:val="nil"/>
              <w:bottom w:val="nil"/>
              <w:right w:val="nil"/>
            </w:tcBorders>
            <w:shd w:val="clear" w:color="auto" w:fill="auto"/>
            <w:noWrap/>
            <w:vAlign w:val="bottom"/>
            <w:hideMark/>
          </w:tcPr>
          <w:p w14:paraId="5765F790" w14:textId="77777777" w:rsidR="00011FE2" w:rsidRPr="0039183F" w:rsidRDefault="00011FE2" w:rsidP="001470E3">
            <w:pPr>
              <w:jc w:val="center"/>
              <w:rPr>
                <w:rFonts w:cs="Arial"/>
                <w:b/>
                <w:bCs/>
                <w:color w:val="000000"/>
                <w:sz w:val="18"/>
                <w:szCs w:val="18"/>
                <w:lang w:eastAsia="ca-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DD738E2" w14:textId="77777777" w:rsidR="00011FE2" w:rsidRPr="0039183F" w:rsidRDefault="00011FE2" w:rsidP="001470E3">
            <w:pPr>
              <w:rPr>
                <w:rFonts w:cs="Arial"/>
                <w:b/>
                <w:bCs/>
                <w:color w:val="000000"/>
                <w:sz w:val="18"/>
                <w:szCs w:val="18"/>
                <w:lang w:eastAsia="ca-ES"/>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6A018488" w14:textId="77777777" w:rsidR="00011FE2" w:rsidRPr="0039183F" w:rsidRDefault="00011FE2"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464BF1" w14:textId="77777777" w:rsidR="00011FE2" w:rsidRPr="0039183F" w:rsidRDefault="00011FE2"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DC4407" w14:textId="77777777" w:rsidR="00011FE2" w:rsidRPr="0039183F" w:rsidRDefault="00011FE2" w:rsidP="001470E3">
            <w:pPr>
              <w:jc w:val="center"/>
              <w:rPr>
                <w:rFonts w:cs="Arial"/>
                <w:bCs/>
                <w:color w:val="000000"/>
                <w:sz w:val="18"/>
                <w:szCs w:val="18"/>
                <w:lang w:eastAsia="ca-ES"/>
              </w:rPr>
            </w:pPr>
            <w:r w:rsidRPr="0039183F">
              <w:rPr>
                <w:rFonts w:cs="Arial"/>
                <w:bCs/>
                <w:color w:val="000000"/>
                <w:sz w:val="18"/>
                <w:szCs w:val="18"/>
                <w:lang w:eastAsia="ca-ES"/>
              </w:rPr>
              <w:t>Hores laborables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A9477" w14:textId="77777777" w:rsidR="00011FE2" w:rsidRPr="0039183F" w:rsidRDefault="00011FE2" w:rsidP="001470E3">
            <w:pPr>
              <w:jc w:val="center"/>
              <w:rPr>
                <w:rFonts w:cs="Arial"/>
                <w:bCs/>
                <w:color w:val="000000"/>
                <w:sz w:val="18"/>
                <w:szCs w:val="18"/>
                <w:lang w:eastAsia="ca-ES"/>
              </w:rPr>
            </w:pPr>
            <w:r w:rsidRPr="0039183F">
              <w:rPr>
                <w:rFonts w:cs="Arial"/>
                <w:bCs/>
                <w:color w:val="000000"/>
                <w:sz w:val="18"/>
                <w:szCs w:val="18"/>
                <w:lang w:eastAsia="ca-ES"/>
              </w:rPr>
              <w:t>Hores festives</w:t>
            </w:r>
          </w:p>
        </w:tc>
      </w:tr>
      <w:tr w:rsidR="00011FE2" w:rsidRPr="0039183F" w14:paraId="1AE3CF9F" w14:textId="77777777" w:rsidTr="00011FE2">
        <w:trPr>
          <w:trHeight w:val="523"/>
        </w:trPr>
        <w:tc>
          <w:tcPr>
            <w:tcW w:w="960" w:type="dxa"/>
            <w:tcBorders>
              <w:top w:val="nil"/>
              <w:left w:val="nil"/>
              <w:bottom w:val="nil"/>
              <w:right w:val="single" w:sz="4" w:space="0" w:color="auto"/>
            </w:tcBorders>
            <w:shd w:val="clear" w:color="auto" w:fill="auto"/>
            <w:noWrap/>
            <w:vAlign w:val="bottom"/>
            <w:hideMark/>
          </w:tcPr>
          <w:p w14:paraId="77A57074" w14:textId="77777777" w:rsidR="00011FE2" w:rsidRPr="0039183F" w:rsidRDefault="00011FE2" w:rsidP="00BE1659">
            <w:pPr>
              <w:jc w:val="center"/>
              <w:rPr>
                <w:rFonts w:cs="Arial"/>
                <w:color w:val="000000"/>
                <w:sz w:val="18"/>
                <w:szCs w:val="18"/>
                <w:lang w:eastAsia="ca-ES"/>
              </w:rPr>
            </w:pPr>
          </w:p>
        </w:tc>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80F7F" w14:textId="77777777" w:rsidR="00011FE2" w:rsidRPr="0039183F" w:rsidRDefault="00011FE2" w:rsidP="00BE1659">
            <w:pPr>
              <w:jc w:val="center"/>
              <w:rPr>
                <w:rFonts w:cs="Arial"/>
                <w:color w:val="000000"/>
                <w:sz w:val="18"/>
                <w:szCs w:val="18"/>
                <w:lang w:eastAsia="ca-ES"/>
              </w:rPr>
            </w:pPr>
            <w:r w:rsidRPr="0039183F">
              <w:rPr>
                <w:rFonts w:cs="Arial"/>
                <w:color w:val="000000"/>
                <w:sz w:val="18"/>
                <w:szCs w:val="18"/>
                <w:lang w:eastAsia="ca-ES"/>
              </w:rPr>
              <w:t>298</w:t>
            </w:r>
          </w:p>
        </w:tc>
        <w:tc>
          <w:tcPr>
            <w:tcW w:w="1096" w:type="dxa"/>
            <w:tcBorders>
              <w:top w:val="single" w:sz="4" w:space="0" w:color="auto"/>
              <w:left w:val="nil"/>
              <w:bottom w:val="single" w:sz="4" w:space="0" w:color="auto"/>
              <w:right w:val="single" w:sz="4" w:space="0" w:color="auto"/>
            </w:tcBorders>
            <w:shd w:val="clear" w:color="000000" w:fill="DEEAF6"/>
            <w:vAlign w:val="center"/>
            <w:hideMark/>
          </w:tcPr>
          <w:p w14:paraId="2E3D13FF" w14:textId="05B8CF58" w:rsidR="00011FE2" w:rsidRPr="00BE1659" w:rsidRDefault="00011FE2" w:rsidP="00BE1659">
            <w:pPr>
              <w:jc w:val="center"/>
              <w:rPr>
                <w:rFonts w:cs="Arial"/>
                <w:color w:val="000000"/>
                <w:sz w:val="18"/>
                <w:szCs w:val="18"/>
                <w:lang w:eastAsia="ca-ES"/>
              </w:rPr>
            </w:pPr>
            <w:r w:rsidRPr="00BE1659">
              <w:rPr>
                <w:rFonts w:cs="Arial"/>
                <w:color w:val="000000"/>
                <w:sz w:val="18"/>
                <w:szCs w:val="18"/>
              </w:rPr>
              <w:t>787,50</w:t>
            </w:r>
          </w:p>
        </w:tc>
        <w:tc>
          <w:tcPr>
            <w:tcW w:w="1134" w:type="dxa"/>
            <w:tcBorders>
              <w:top w:val="single" w:sz="4" w:space="0" w:color="auto"/>
              <w:left w:val="nil"/>
              <w:bottom w:val="single" w:sz="4" w:space="0" w:color="auto"/>
              <w:right w:val="single" w:sz="4" w:space="0" w:color="auto"/>
            </w:tcBorders>
            <w:shd w:val="clear" w:color="000000" w:fill="DEEAF6"/>
            <w:vAlign w:val="center"/>
            <w:hideMark/>
          </w:tcPr>
          <w:p w14:paraId="7834D980" w14:textId="75F16DDF" w:rsidR="00011FE2" w:rsidRPr="00BE1659" w:rsidRDefault="00011FE2" w:rsidP="00BE1659">
            <w:pPr>
              <w:jc w:val="center"/>
              <w:rPr>
                <w:rFonts w:cs="Arial"/>
                <w:color w:val="000000"/>
                <w:sz w:val="18"/>
                <w:szCs w:val="18"/>
                <w:lang w:eastAsia="ca-ES"/>
              </w:rPr>
            </w:pPr>
            <w:r>
              <w:rPr>
                <w:rFonts w:cs="Arial"/>
                <w:color w:val="000000"/>
                <w:sz w:val="18"/>
                <w:szCs w:val="18"/>
              </w:rPr>
              <w:t>73</w:t>
            </w:r>
          </w:p>
        </w:tc>
        <w:tc>
          <w:tcPr>
            <w:tcW w:w="971" w:type="dxa"/>
            <w:tcBorders>
              <w:top w:val="single" w:sz="4" w:space="0" w:color="auto"/>
              <w:left w:val="nil"/>
              <w:bottom w:val="single" w:sz="4" w:space="0" w:color="auto"/>
              <w:right w:val="single" w:sz="4" w:space="0" w:color="auto"/>
            </w:tcBorders>
            <w:shd w:val="clear" w:color="000000" w:fill="C5E0B3"/>
            <w:vAlign w:val="center"/>
            <w:hideMark/>
          </w:tcPr>
          <w:p w14:paraId="1E8908BA" w14:textId="7E79B7D8" w:rsidR="00011FE2" w:rsidRPr="00BE1659" w:rsidRDefault="00011FE2" w:rsidP="00BE1659">
            <w:pPr>
              <w:jc w:val="center"/>
              <w:rPr>
                <w:rFonts w:cs="Arial"/>
                <w:color w:val="000000"/>
                <w:sz w:val="18"/>
                <w:szCs w:val="18"/>
                <w:lang w:eastAsia="ca-ES"/>
              </w:rPr>
            </w:pPr>
            <w:r w:rsidRPr="00BE1659">
              <w:rPr>
                <w:rFonts w:cs="Arial"/>
                <w:sz w:val="18"/>
                <w:szCs w:val="18"/>
              </w:rPr>
              <w:t>42,50</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14:paraId="0A20798D" w14:textId="05132D70" w:rsidR="00011FE2" w:rsidRPr="00BE1659" w:rsidRDefault="00011FE2" w:rsidP="00BE1659">
            <w:pPr>
              <w:jc w:val="center"/>
              <w:rPr>
                <w:rFonts w:cs="Arial"/>
                <w:color w:val="000000"/>
                <w:sz w:val="18"/>
                <w:szCs w:val="18"/>
                <w:lang w:eastAsia="ca-ES"/>
              </w:rPr>
            </w:pPr>
            <w:r w:rsidRPr="00BE1659">
              <w:rPr>
                <w:rFonts w:cs="Arial"/>
                <w:sz w:val="18"/>
                <w:szCs w:val="18"/>
              </w:rPr>
              <w:t>10</w:t>
            </w:r>
          </w:p>
        </w:tc>
      </w:tr>
    </w:tbl>
    <w:p w14:paraId="30A0BF7C" w14:textId="77777777" w:rsidR="00180C93" w:rsidRPr="0039183F" w:rsidRDefault="00180C93" w:rsidP="00180C93">
      <w:pPr>
        <w:pStyle w:val="Pargrafdellista"/>
        <w:ind w:left="360"/>
        <w:rPr>
          <w:b/>
        </w:rPr>
      </w:pPr>
      <w:r w:rsidRPr="0039183F">
        <w:rPr>
          <w:b/>
        </w:rPr>
        <w:tab/>
      </w:r>
    </w:p>
    <w:p w14:paraId="5C40AD52" w14:textId="6AFE6B3D" w:rsidR="008A0E36" w:rsidRPr="0039183F" w:rsidRDefault="008103E8" w:rsidP="00F56DD4">
      <w:pPr>
        <w:tabs>
          <w:tab w:val="left" w:pos="-720"/>
          <w:tab w:val="num" w:pos="1789"/>
        </w:tabs>
        <w:suppressAutoHyphens/>
        <w:jc w:val="both"/>
        <w:rPr>
          <w:rFonts w:cs="Arial"/>
          <w:color w:val="2E74B5" w:themeColor="accent1" w:themeShade="BF"/>
          <w:spacing w:val="-3"/>
          <w:szCs w:val="22"/>
        </w:rPr>
      </w:pPr>
      <w:r w:rsidRPr="0039183F">
        <w:rPr>
          <w:rFonts w:cs="Arial"/>
          <w:color w:val="2E74B5" w:themeColor="accent1" w:themeShade="BF"/>
          <w:spacing w:val="-3"/>
          <w:szCs w:val="22"/>
        </w:rPr>
        <w:t xml:space="preserve">              </w:t>
      </w:r>
    </w:p>
    <w:p w14:paraId="3846173A" w14:textId="77777777" w:rsidR="005B3F46" w:rsidRPr="0039183F" w:rsidRDefault="00336A5E" w:rsidP="00336A5E">
      <w:pPr>
        <w:pStyle w:val="Pargrafdellista"/>
        <w:numPr>
          <w:ilvl w:val="0"/>
          <w:numId w:val="3"/>
        </w:numPr>
        <w:rPr>
          <w:b/>
        </w:rPr>
      </w:pPr>
      <w:r w:rsidRPr="0039183F">
        <w:rPr>
          <w:b/>
        </w:rPr>
        <w:t xml:space="preserve">Disseny </w:t>
      </w:r>
      <w:r w:rsidR="007367CB" w:rsidRPr="0039183F">
        <w:rPr>
          <w:b/>
        </w:rPr>
        <w:t xml:space="preserve">i millora </w:t>
      </w:r>
      <w:r w:rsidRPr="0039183F">
        <w:rPr>
          <w:b/>
        </w:rPr>
        <w:t xml:space="preserve">d’activitats </w:t>
      </w:r>
      <w:r w:rsidR="007367CB" w:rsidRPr="0039183F">
        <w:rPr>
          <w:b/>
        </w:rPr>
        <w:t xml:space="preserve">d’educació </w:t>
      </w:r>
      <w:r w:rsidR="007367CB" w:rsidRPr="0039183F">
        <w:rPr>
          <w:b/>
          <w:szCs w:val="22"/>
        </w:rPr>
        <w:t xml:space="preserve">ambiental </w:t>
      </w:r>
      <w:r w:rsidR="005B3F46" w:rsidRPr="0039183F">
        <w:rPr>
          <w:rFonts w:eastAsia="Batang" w:cs="Arial"/>
          <w:spacing w:val="-3"/>
          <w:szCs w:val="22"/>
        </w:rPr>
        <w:t xml:space="preserve">(tasques punt </w:t>
      </w:r>
      <w:r w:rsidR="005B3F46" w:rsidRPr="00EE295D">
        <w:rPr>
          <w:rFonts w:eastAsia="Batang" w:cs="Arial"/>
          <w:spacing w:val="-3"/>
          <w:szCs w:val="22"/>
        </w:rPr>
        <w:t>3.2.2</w:t>
      </w:r>
      <w:r w:rsidR="005B3F46" w:rsidRPr="0039183F">
        <w:rPr>
          <w:rFonts w:eastAsia="Batang" w:cs="Arial"/>
          <w:spacing w:val="-3"/>
          <w:szCs w:val="22"/>
        </w:rPr>
        <w:t xml:space="preserve"> del plec)</w:t>
      </w:r>
    </w:p>
    <w:p w14:paraId="73F5F03F" w14:textId="77777777" w:rsidR="00CC445D" w:rsidRPr="0039183F" w:rsidRDefault="00CC445D" w:rsidP="0028311E"/>
    <w:p w14:paraId="3D0E9B78" w14:textId="397C2426" w:rsidR="00D44651" w:rsidRPr="0039183F" w:rsidRDefault="00846F6A" w:rsidP="00E04EF9">
      <w:pPr>
        <w:jc w:val="both"/>
      </w:pPr>
      <w:r w:rsidRPr="0039183F">
        <w:t>E</w:t>
      </w:r>
      <w:r w:rsidR="00D44651" w:rsidRPr="0039183F">
        <w:t xml:space="preserve">s fa una previsió del nombre d’activitats noves que es preveuen </w:t>
      </w:r>
      <w:r w:rsidR="00DC1A7D" w:rsidRPr="0039183F">
        <w:t xml:space="preserve">desenvolupar cada any, així com les </w:t>
      </w:r>
      <w:r w:rsidR="00D44651" w:rsidRPr="0039183F">
        <w:t>que es preveu</w:t>
      </w:r>
      <w:r w:rsidR="00DC1A7D" w:rsidRPr="0039183F">
        <w:t xml:space="preserve">en revisar i millorar. </w:t>
      </w:r>
    </w:p>
    <w:tbl>
      <w:tblPr>
        <w:tblW w:w="5670" w:type="dxa"/>
        <w:tblInd w:w="1266" w:type="dxa"/>
        <w:tblCellMar>
          <w:left w:w="70" w:type="dxa"/>
          <w:right w:w="70" w:type="dxa"/>
        </w:tblCellMar>
        <w:tblLook w:val="04A0" w:firstRow="1" w:lastRow="0" w:firstColumn="1" w:lastColumn="0" w:noHBand="0" w:noVBand="1"/>
      </w:tblPr>
      <w:tblGrid>
        <w:gridCol w:w="1985"/>
        <w:gridCol w:w="1559"/>
        <w:gridCol w:w="2126"/>
      </w:tblGrid>
      <w:tr w:rsidR="00180C93" w:rsidRPr="00EE295D" w14:paraId="37E0E80F" w14:textId="77777777" w:rsidTr="001470E3">
        <w:trPr>
          <w:trHeight w:val="290"/>
        </w:trPr>
        <w:tc>
          <w:tcPr>
            <w:tcW w:w="1985" w:type="dxa"/>
            <w:tcBorders>
              <w:top w:val="nil"/>
              <w:left w:val="nil"/>
              <w:bottom w:val="single" w:sz="4" w:space="0" w:color="auto"/>
              <w:right w:val="nil"/>
            </w:tcBorders>
            <w:shd w:val="clear" w:color="auto" w:fill="auto"/>
            <w:noWrap/>
            <w:vAlign w:val="bottom"/>
          </w:tcPr>
          <w:p w14:paraId="6A691C66" w14:textId="77777777" w:rsidR="00180C93" w:rsidRPr="00EE295D" w:rsidRDefault="00180C93" w:rsidP="001470E3">
            <w:pPr>
              <w:rPr>
                <w:rFonts w:cs="Arial"/>
                <w:sz w:val="18"/>
                <w:lang w:eastAsia="ca-ES"/>
              </w:rPr>
            </w:pPr>
          </w:p>
        </w:tc>
        <w:tc>
          <w:tcPr>
            <w:tcW w:w="1559" w:type="dxa"/>
            <w:tcBorders>
              <w:top w:val="nil"/>
              <w:left w:val="nil"/>
              <w:bottom w:val="single" w:sz="4" w:space="0" w:color="auto"/>
              <w:right w:val="nil"/>
            </w:tcBorders>
            <w:shd w:val="clear" w:color="auto" w:fill="auto"/>
            <w:noWrap/>
            <w:vAlign w:val="bottom"/>
          </w:tcPr>
          <w:p w14:paraId="5D735F14" w14:textId="77777777" w:rsidR="00180C93" w:rsidRPr="00EE295D" w:rsidRDefault="00180C93" w:rsidP="001470E3">
            <w:pPr>
              <w:rPr>
                <w:rFonts w:cs="Arial"/>
                <w:sz w:val="18"/>
                <w:lang w:eastAsia="ca-ES"/>
              </w:rPr>
            </w:pPr>
          </w:p>
        </w:tc>
        <w:tc>
          <w:tcPr>
            <w:tcW w:w="2126" w:type="dxa"/>
            <w:tcBorders>
              <w:top w:val="nil"/>
              <w:left w:val="nil"/>
              <w:bottom w:val="single" w:sz="4" w:space="0" w:color="auto"/>
              <w:right w:val="nil"/>
            </w:tcBorders>
            <w:shd w:val="clear" w:color="auto" w:fill="auto"/>
            <w:noWrap/>
            <w:vAlign w:val="bottom"/>
          </w:tcPr>
          <w:p w14:paraId="2E135CEE" w14:textId="77777777" w:rsidR="00180C93" w:rsidRPr="00EE295D" w:rsidRDefault="00180C93" w:rsidP="001470E3">
            <w:pPr>
              <w:rPr>
                <w:rFonts w:cs="Arial"/>
                <w:sz w:val="18"/>
                <w:lang w:eastAsia="ca-ES"/>
              </w:rPr>
            </w:pPr>
          </w:p>
        </w:tc>
      </w:tr>
      <w:tr w:rsidR="00180C93" w:rsidRPr="00EE295D" w14:paraId="4EAAEDF9" w14:textId="77777777" w:rsidTr="001470E3">
        <w:trPr>
          <w:trHeight w:val="555"/>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59DF" w14:textId="77777777" w:rsidR="00180C93" w:rsidRPr="00EE295D" w:rsidRDefault="00180C93" w:rsidP="001470E3">
            <w:pPr>
              <w:jc w:val="center"/>
              <w:rPr>
                <w:rFonts w:cs="Arial"/>
                <w:b/>
                <w:bCs/>
                <w:color w:val="000000"/>
                <w:sz w:val="18"/>
                <w:szCs w:val="22"/>
                <w:lang w:eastAsia="ca-ES"/>
              </w:rPr>
            </w:pPr>
            <w:r w:rsidRPr="00EE295D">
              <w:rPr>
                <w:rFonts w:cs="Arial"/>
                <w:b/>
                <w:bCs/>
                <w:color w:val="000000"/>
                <w:sz w:val="18"/>
                <w:szCs w:val="22"/>
                <w:lang w:eastAsia="ca-ES"/>
              </w:rPr>
              <w:t>Nre. activitats noves/any</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F0B925C" w14:textId="77777777" w:rsidR="00180C93" w:rsidRPr="00EE295D" w:rsidRDefault="00180C93" w:rsidP="001470E3">
            <w:pPr>
              <w:jc w:val="center"/>
              <w:rPr>
                <w:rFonts w:cs="Arial"/>
                <w:b/>
                <w:bCs/>
                <w:color w:val="000000"/>
                <w:sz w:val="18"/>
                <w:szCs w:val="22"/>
                <w:lang w:eastAsia="ca-ES"/>
              </w:rPr>
            </w:pPr>
            <w:r w:rsidRPr="00EE295D">
              <w:rPr>
                <w:rFonts w:cs="Arial"/>
                <w:b/>
                <w:bCs/>
                <w:color w:val="000000"/>
                <w:sz w:val="18"/>
                <w:szCs w:val="22"/>
                <w:lang w:eastAsia="ca-ES"/>
              </w:rPr>
              <w:t>Nre. activitats a millorar/any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A9ECC" w14:textId="77777777" w:rsidR="00180C93" w:rsidRPr="00EE295D" w:rsidRDefault="00180C93" w:rsidP="001470E3">
            <w:pPr>
              <w:jc w:val="center"/>
              <w:rPr>
                <w:rFonts w:cs="Arial"/>
                <w:b/>
                <w:bCs/>
                <w:color w:val="000000"/>
                <w:sz w:val="18"/>
                <w:szCs w:val="22"/>
                <w:lang w:eastAsia="ca-ES"/>
              </w:rPr>
            </w:pPr>
            <w:r w:rsidRPr="00EE295D">
              <w:rPr>
                <w:rFonts w:cs="Arial"/>
                <w:b/>
                <w:bCs/>
                <w:color w:val="000000"/>
                <w:sz w:val="18"/>
                <w:szCs w:val="22"/>
                <w:lang w:eastAsia="ca-ES"/>
              </w:rPr>
              <w:t>Nre. total d’hores laborables</w:t>
            </w:r>
          </w:p>
        </w:tc>
      </w:tr>
      <w:tr w:rsidR="00180C93" w:rsidRPr="00EE295D" w14:paraId="431D1F17" w14:textId="77777777" w:rsidTr="001470E3">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3896" w14:textId="77777777" w:rsidR="00180C93" w:rsidRPr="00EE295D" w:rsidRDefault="00180C93" w:rsidP="001470E3">
            <w:pPr>
              <w:jc w:val="center"/>
              <w:rPr>
                <w:rFonts w:cs="Arial"/>
                <w:sz w:val="18"/>
                <w:szCs w:val="22"/>
                <w:lang w:eastAsia="ca-ES"/>
              </w:rPr>
            </w:pPr>
            <w:r w:rsidRPr="00EE295D">
              <w:rPr>
                <w:rFonts w:cs="Arial"/>
                <w:sz w:val="18"/>
                <w:szCs w:val="22"/>
                <w:lang w:eastAsia="ca-ES"/>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F7EC7" w14:textId="104DA169" w:rsidR="00180C93" w:rsidRPr="00EE295D" w:rsidRDefault="00BE1659" w:rsidP="001470E3">
            <w:pPr>
              <w:jc w:val="center"/>
              <w:rPr>
                <w:rFonts w:cs="Arial"/>
                <w:sz w:val="18"/>
                <w:szCs w:val="22"/>
                <w:lang w:eastAsia="ca-ES"/>
              </w:rPr>
            </w:pPr>
            <w:r w:rsidRPr="00EE295D">
              <w:rPr>
                <w:rFonts w:cs="Arial"/>
                <w:sz w:val="18"/>
                <w:szCs w:val="22"/>
                <w:lang w:eastAsia="ca-ES"/>
              </w:rPr>
              <w:t>1</w:t>
            </w:r>
          </w:p>
        </w:tc>
        <w:tc>
          <w:tcPr>
            <w:tcW w:w="2126" w:type="dxa"/>
            <w:tcBorders>
              <w:top w:val="single" w:sz="4" w:space="0" w:color="auto"/>
              <w:left w:val="nil"/>
              <w:bottom w:val="single" w:sz="4" w:space="0" w:color="auto"/>
              <w:right w:val="single" w:sz="4" w:space="0" w:color="auto"/>
            </w:tcBorders>
            <w:shd w:val="clear" w:color="000000" w:fill="F8CBAD"/>
            <w:noWrap/>
            <w:vAlign w:val="center"/>
            <w:hideMark/>
          </w:tcPr>
          <w:p w14:paraId="144F592F" w14:textId="3ABCB31D" w:rsidR="00180C93" w:rsidRPr="00EE295D" w:rsidRDefault="00BE1659" w:rsidP="001470E3">
            <w:pPr>
              <w:jc w:val="center"/>
              <w:rPr>
                <w:rFonts w:cs="Arial"/>
                <w:color w:val="000000"/>
                <w:sz w:val="18"/>
                <w:szCs w:val="22"/>
                <w:lang w:eastAsia="ca-ES"/>
              </w:rPr>
            </w:pPr>
            <w:r w:rsidRPr="00EE295D">
              <w:rPr>
                <w:rFonts w:cs="Arial"/>
                <w:color w:val="000000"/>
                <w:sz w:val="18"/>
                <w:szCs w:val="22"/>
                <w:lang w:eastAsia="ca-ES"/>
              </w:rPr>
              <w:t>16</w:t>
            </w:r>
            <w:r w:rsidR="00180C93" w:rsidRPr="00EE295D">
              <w:rPr>
                <w:rFonts w:cs="Arial"/>
                <w:color w:val="000000"/>
                <w:sz w:val="18"/>
                <w:szCs w:val="22"/>
                <w:lang w:eastAsia="ca-ES"/>
              </w:rPr>
              <w:t>0</w:t>
            </w:r>
          </w:p>
        </w:tc>
      </w:tr>
      <w:tr w:rsidR="00180C93" w:rsidRPr="00EE295D" w14:paraId="0AD08EA4" w14:textId="77777777" w:rsidTr="001470E3">
        <w:trPr>
          <w:trHeight w:val="290"/>
        </w:trPr>
        <w:tc>
          <w:tcPr>
            <w:tcW w:w="1985" w:type="dxa"/>
            <w:tcBorders>
              <w:top w:val="nil"/>
              <w:left w:val="nil"/>
              <w:bottom w:val="nil"/>
              <w:right w:val="nil"/>
            </w:tcBorders>
            <w:shd w:val="clear" w:color="auto" w:fill="auto"/>
            <w:noWrap/>
            <w:vAlign w:val="bottom"/>
            <w:hideMark/>
          </w:tcPr>
          <w:p w14:paraId="4F3E85FA" w14:textId="77777777" w:rsidR="00180C93" w:rsidRPr="00EE295D" w:rsidRDefault="00180C93" w:rsidP="001470E3">
            <w:pPr>
              <w:rPr>
                <w:rFonts w:cs="Arial"/>
                <w:sz w:val="18"/>
                <w:lang w:eastAsia="ca-ES"/>
              </w:rPr>
            </w:pPr>
          </w:p>
        </w:tc>
        <w:tc>
          <w:tcPr>
            <w:tcW w:w="1559" w:type="dxa"/>
            <w:tcBorders>
              <w:top w:val="nil"/>
              <w:left w:val="nil"/>
              <w:bottom w:val="nil"/>
              <w:right w:val="nil"/>
            </w:tcBorders>
            <w:shd w:val="clear" w:color="auto" w:fill="auto"/>
            <w:noWrap/>
            <w:vAlign w:val="bottom"/>
            <w:hideMark/>
          </w:tcPr>
          <w:p w14:paraId="2CA6B2BF" w14:textId="77777777" w:rsidR="00180C93" w:rsidRPr="00EE295D" w:rsidRDefault="00180C93" w:rsidP="001470E3">
            <w:pPr>
              <w:rPr>
                <w:rFonts w:cs="Arial"/>
                <w:sz w:val="18"/>
                <w:lang w:eastAsia="ca-ES"/>
              </w:rPr>
            </w:pPr>
          </w:p>
        </w:tc>
        <w:tc>
          <w:tcPr>
            <w:tcW w:w="2126" w:type="dxa"/>
            <w:tcBorders>
              <w:top w:val="nil"/>
              <w:left w:val="nil"/>
              <w:bottom w:val="nil"/>
              <w:right w:val="nil"/>
            </w:tcBorders>
            <w:shd w:val="clear" w:color="auto" w:fill="auto"/>
            <w:noWrap/>
            <w:vAlign w:val="bottom"/>
            <w:hideMark/>
          </w:tcPr>
          <w:p w14:paraId="12240495" w14:textId="77777777" w:rsidR="00180C93" w:rsidRPr="00EE295D" w:rsidRDefault="00180C93" w:rsidP="001470E3">
            <w:pPr>
              <w:rPr>
                <w:rFonts w:cs="Arial"/>
                <w:sz w:val="18"/>
                <w:lang w:eastAsia="ca-ES"/>
              </w:rPr>
            </w:pPr>
          </w:p>
        </w:tc>
      </w:tr>
    </w:tbl>
    <w:p w14:paraId="77C61DEF" w14:textId="77777777" w:rsidR="005B3F46" w:rsidRPr="0039183F" w:rsidRDefault="005B3F46" w:rsidP="005B3F46">
      <w:pPr>
        <w:pStyle w:val="Pargrafdellista"/>
        <w:numPr>
          <w:ilvl w:val="0"/>
          <w:numId w:val="3"/>
        </w:numPr>
        <w:rPr>
          <w:b/>
          <w:szCs w:val="22"/>
        </w:rPr>
      </w:pPr>
      <w:r w:rsidRPr="0039183F">
        <w:rPr>
          <w:b/>
        </w:rPr>
        <w:t xml:space="preserve">Suport i dinamització a la Xarxa d’escoles de l’espai natural </w:t>
      </w:r>
      <w:r w:rsidRPr="0039183F">
        <w:rPr>
          <w:rFonts w:eastAsia="Batang" w:cs="Arial"/>
          <w:spacing w:val="-3"/>
          <w:szCs w:val="22"/>
        </w:rPr>
        <w:t xml:space="preserve">(tasques punt </w:t>
      </w:r>
      <w:r w:rsidRPr="00EE295D">
        <w:rPr>
          <w:rFonts w:eastAsia="Batang" w:cs="Arial"/>
          <w:spacing w:val="-3"/>
          <w:szCs w:val="22"/>
        </w:rPr>
        <w:t>3.2.3</w:t>
      </w:r>
      <w:r w:rsidRPr="0039183F">
        <w:rPr>
          <w:rFonts w:eastAsia="Batang" w:cs="Arial"/>
          <w:spacing w:val="-3"/>
          <w:szCs w:val="22"/>
        </w:rPr>
        <w:t xml:space="preserve"> del plec)</w:t>
      </w:r>
    </w:p>
    <w:p w14:paraId="0677480C" w14:textId="77777777" w:rsidR="00CC445D" w:rsidRPr="0039183F" w:rsidRDefault="00CC445D" w:rsidP="0028311E"/>
    <w:p w14:paraId="2913AF54" w14:textId="77777777" w:rsidR="0028311E" w:rsidRPr="0039183F" w:rsidRDefault="0028311E" w:rsidP="00E04EF9">
      <w:pPr>
        <w:jc w:val="both"/>
      </w:pPr>
      <w:r w:rsidRPr="0039183F">
        <w:t xml:space="preserve">Per orientar en relació a la dimensió de la Xarxa d’escoles de l’espai natural, es detalla el nombre de centres educatius </w:t>
      </w:r>
      <w:r w:rsidR="00846F6A" w:rsidRPr="0039183F">
        <w:t>de</w:t>
      </w:r>
      <w:r w:rsidRPr="0039183F">
        <w:t xml:space="preserve"> </w:t>
      </w:r>
      <w:r w:rsidR="00846F6A" w:rsidRPr="0039183F">
        <w:t>l’</w:t>
      </w:r>
      <w:r w:rsidRPr="0039183F">
        <w:t>espai natural on està previst desplegar aquesta Xarxa: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90"/>
      </w:tblGrid>
      <w:tr w:rsidR="0028311E" w:rsidRPr="0039183F" w14:paraId="25E00722" w14:textId="77777777" w:rsidTr="004A7057">
        <w:trPr>
          <w:trHeight w:val="423"/>
          <w:jc w:val="center"/>
        </w:trPr>
        <w:tc>
          <w:tcPr>
            <w:tcW w:w="4106" w:type="dxa"/>
            <w:shd w:val="clear" w:color="auto" w:fill="auto"/>
            <w:vAlign w:val="center"/>
          </w:tcPr>
          <w:p w14:paraId="733A017B"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Espai natural</w:t>
            </w:r>
          </w:p>
        </w:tc>
        <w:tc>
          <w:tcPr>
            <w:tcW w:w="1990" w:type="dxa"/>
            <w:shd w:val="clear" w:color="auto" w:fill="auto"/>
            <w:vAlign w:val="center"/>
          </w:tcPr>
          <w:p w14:paraId="1357AEF7" w14:textId="77777777" w:rsidR="0028311E" w:rsidRPr="0039183F" w:rsidRDefault="0028311E" w:rsidP="004A7057">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 xml:space="preserve">Nre. centres educatius </w:t>
            </w:r>
          </w:p>
        </w:tc>
      </w:tr>
      <w:tr w:rsidR="0028311E" w:rsidRPr="0039183F" w14:paraId="78B1ABCA" w14:textId="77777777" w:rsidTr="004A7057">
        <w:trPr>
          <w:trHeight w:val="452"/>
          <w:jc w:val="center"/>
        </w:trPr>
        <w:tc>
          <w:tcPr>
            <w:tcW w:w="4106" w:type="dxa"/>
            <w:shd w:val="clear" w:color="auto" w:fill="auto"/>
            <w:vAlign w:val="center"/>
          </w:tcPr>
          <w:p w14:paraId="1E7E6F2E" w14:textId="0FF8C9DE" w:rsidR="0028311E" w:rsidRPr="0039183F" w:rsidRDefault="0000719D" w:rsidP="005F7634">
            <w:pPr>
              <w:tabs>
                <w:tab w:val="left" w:pos="-720"/>
                <w:tab w:val="num" w:pos="1789"/>
              </w:tabs>
              <w:suppressAutoHyphens/>
              <w:jc w:val="center"/>
              <w:rPr>
                <w:rFonts w:eastAsia="Batang" w:cs="Arial"/>
                <w:color w:val="FF0000"/>
                <w:spacing w:val="-3"/>
                <w:sz w:val="18"/>
                <w:szCs w:val="18"/>
              </w:rPr>
            </w:pPr>
            <w:r w:rsidRPr="0000719D">
              <w:rPr>
                <w:rFonts w:eastAsia="Batang" w:cs="Arial"/>
                <w:spacing w:val="-3"/>
                <w:sz w:val="18"/>
                <w:szCs w:val="18"/>
              </w:rPr>
              <w:t>Mas de Melons i Secans de Lleida</w:t>
            </w:r>
          </w:p>
        </w:tc>
        <w:tc>
          <w:tcPr>
            <w:tcW w:w="1990" w:type="dxa"/>
            <w:shd w:val="clear" w:color="auto" w:fill="auto"/>
            <w:vAlign w:val="center"/>
          </w:tcPr>
          <w:p w14:paraId="737C0AA7" w14:textId="40DC4E47" w:rsidR="0028311E" w:rsidRPr="0039183F" w:rsidRDefault="00850088" w:rsidP="004A7057">
            <w:pPr>
              <w:tabs>
                <w:tab w:val="left" w:pos="-720"/>
                <w:tab w:val="num" w:pos="1789"/>
              </w:tabs>
              <w:suppressAutoHyphens/>
              <w:jc w:val="center"/>
              <w:rPr>
                <w:rFonts w:eastAsia="Batang" w:cs="Arial"/>
                <w:color w:val="FF0000"/>
                <w:spacing w:val="-3"/>
                <w:sz w:val="18"/>
                <w:szCs w:val="18"/>
              </w:rPr>
            </w:pPr>
            <w:r w:rsidRPr="00850088">
              <w:rPr>
                <w:rFonts w:eastAsia="Batang" w:cs="Arial"/>
                <w:spacing w:val="-3"/>
                <w:sz w:val="18"/>
                <w:szCs w:val="18"/>
              </w:rPr>
              <w:t>20</w:t>
            </w:r>
          </w:p>
        </w:tc>
      </w:tr>
    </w:tbl>
    <w:p w14:paraId="53185FCA" w14:textId="77777777" w:rsidR="0028311E" w:rsidRPr="0039183F" w:rsidRDefault="0028311E" w:rsidP="0028311E"/>
    <w:p w14:paraId="691FA883" w14:textId="1E7E85EB" w:rsidR="00846F6A" w:rsidRPr="0000719D" w:rsidRDefault="00BC3CB7" w:rsidP="00E04EF9">
      <w:pPr>
        <w:jc w:val="both"/>
      </w:pPr>
      <w:r w:rsidRPr="0000719D">
        <w:t xml:space="preserve">A continuació es fa una previsió del nombre de trobades, formacions i projectes a realitzar en el marc de la Xarxa així com, el nombre de grups de treball que es preveuen constituir per dinamitzar la participació dels centres educatius </w:t>
      </w:r>
      <w:r w:rsidR="00600360" w:rsidRPr="0000719D">
        <w:t>en aquesta</w:t>
      </w:r>
      <w:r w:rsidRPr="0000719D">
        <w:t xml:space="preserve"> Xarxa. I, finalment, l</w:t>
      </w:r>
      <w:r w:rsidR="00846F6A" w:rsidRPr="0000719D">
        <w:t xml:space="preserve">es hores </w:t>
      </w:r>
      <w:r w:rsidRPr="0000719D">
        <w:t xml:space="preserve">de dedicació </w:t>
      </w:r>
      <w:r w:rsidR="00846F6A" w:rsidRPr="0000719D">
        <w:t xml:space="preserve">previstes per </w:t>
      </w:r>
      <w:r w:rsidRPr="0000719D">
        <w:t xml:space="preserve">dur a terme les tasques descrites en el </w:t>
      </w:r>
      <w:r w:rsidRPr="0000719D">
        <w:rPr>
          <w:rFonts w:eastAsia="Batang" w:cs="Arial"/>
          <w:spacing w:val="-3"/>
          <w:szCs w:val="22"/>
        </w:rPr>
        <w:t xml:space="preserve">punt </w:t>
      </w:r>
      <w:r w:rsidRPr="00EE295D">
        <w:rPr>
          <w:rFonts w:eastAsia="Batang" w:cs="Arial"/>
          <w:spacing w:val="-3"/>
          <w:szCs w:val="22"/>
        </w:rPr>
        <w:t>3.2.3</w:t>
      </w:r>
      <w:r w:rsidRPr="0000719D">
        <w:rPr>
          <w:rFonts w:eastAsia="Batang" w:cs="Arial"/>
          <w:spacing w:val="-3"/>
          <w:szCs w:val="22"/>
        </w:rPr>
        <w:t xml:space="preserve"> del plec</w:t>
      </w:r>
      <w:r w:rsidR="00846F6A" w:rsidRPr="0000719D">
        <w:t>:</w:t>
      </w:r>
      <w:r w:rsidR="002A4E14" w:rsidRPr="0000719D">
        <w:t xml:space="preserve"> </w:t>
      </w:r>
    </w:p>
    <w:p w14:paraId="2AE900FB" w14:textId="77777777" w:rsidR="000633DD" w:rsidRPr="0039183F" w:rsidRDefault="000633DD" w:rsidP="000633DD"/>
    <w:tbl>
      <w:tblPr>
        <w:tblW w:w="4654" w:type="dxa"/>
        <w:jc w:val="center"/>
        <w:tblCellMar>
          <w:left w:w="70" w:type="dxa"/>
          <w:right w:w="70" w:type="dxa"/>
        </w:tblCellMar>
        <w:tblLook w:val="04A0" w:firstRow="1" w:lastRow="0" w:firstColumn="1" w:lastColumn="0" w:noHBand="0" w:noVBand="1"/>
      </w:tblPr>
      <w:tblGrid>
        <w:gridCol w:w="2960"/>
        <w:gridCol w:w="1694"/>
      </w:tblGrid>
      <w:tr w:rsidR="000633DD" w:rsidRPr="0039183F" w14:paraId="4E3321CD" w14:textId="77777777" w:rsidTr="001470E3">
        <w:trPr>
          <w:trHeight w:val="370"/>
          <w:jc w:val="center"/>
        </w:trPr>
        <w:tc>
          <w:tcPr>
            <w:tcW w:w="2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77214"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Dinamització de la Xarxa</w:t>
            </w:r>
          </w:p>
        </w:tc>
        <w:tc>
          <w:tcPr>
            <w:tcW w:w="1694" w:type="dxa"/>
            <w:vMerge w:val="restart"/>
            <w:tcBorders>
              <w:top w:val="single" w:sz="4" w:space="0" w:color="auto"/>
              <w:left w:val="nil"/>
              <w:right w:val="single" w:sz="4" w:space="0" w:color="auto"/>
            </w:tcBorders>
            <w:shd w:val="clear" w:color="000000" w:fill="D9D9D9"/>
            <w:vAlign w:val="center"/>
          </w:tcPr>
          <w:p w14:paraId="2F403B63" w14:textId="77777777" w:rsidR="000633DD" w:rsidRPr="0039183F" w:rsidRDefault="000633DD" w:rsidP="001470E3">
            <w:pPr>
              <w:jc w:val="center"/>
              <w:rPr>
                <w:rFonts w:cs="Arial"/>
                <w:b/>
                <w:bCs/>
                <w:color w:val="000000"/>
                <w:sz w:val="18"/>
                <w:szCs w:val="18"/>
                <w:lang w:eastAsia="ca-ES"/>
              </w:rPr>
            </w:pPr>
            <w:r w:rsidRPr="0039183F">
              <w:rPr>
                <w:rFonts w:cs="Arial"/>
                <w:b/>
                <w:bCs/>
                <w:color w:val="000000"/>
                <w:sz w:val="18"/>
                <w:szCs w:val="18"/>
                <w:lang w:eastAsia="ca-ES"/>
              </w:rPr>
              <w:t>Nre. unitats previstes</w:t>
            </w:r>
          </w:p>
        </w:tc>
      </w:tr>
      <w:tr w:rsidR="000633DD" w:rsidRPr="0039183F" w14:paraId="5CF44DBC" w14:textId="77777777" w:rsidTr="001470E3">
        <w:trPr>
          <w:trHeight w:val="290"/>
          <w:jc w:val="center"/>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1AA49156" w14:textId="77777777" w:rsidR="000633DD" w:rsidRPr="0039183F" w:rsidRDefault="000633DD" w:rsidP="001470E3">
            <w:pPr>
              <w:rPr>
                <w:rFonts w:cs="Arial"/>
                <w:b/>
                <w:bCs/>
                <w:color w:val="000000"/>
                <w:sz w:val="18"/>
                <w:szCs w:val="18"/>
                <w:lang w:eastAsia="ca-ES"/>
              </w:rPr>
            </w:pPr>
          </w:p>
        </w:tc>
        <w:tc>
          <w:tcPr>
            <w:tcW w:w="1694" w:type="dxa"/>
            <w:vMerge/>
            <w:tcBorders>
              <w:left w:val="nil"/>
              <w:bottom w:val="single" w:sz="4" w:space="0" w:color="auto"/>
              <w:right w:val="single" w:sz="4" w:space="0" w:color="auto"/>
            </w:tcBorders>
            <w:shd w:val="clear" w:color="000000" w:fill="D9D9D9"/>
          </w:tcPr>
          <w:p w14:paraId="36685E3E" w14:textId="77777777" w:rsidR="000633DD" w:rsidRPr="0039183F" w:rsidRDefault="000633DD" w:rsidP="001470E3">
            <w:pPr>
              <w:jc w:val="center"/>
              <w:rPr>
                <w:rFonts w:cs="Arial"/>
                <w:b/>
                <w:bCs/>
                <w:color w:val="000000"/>
                <w:sz w:val="18"/>
                <w:szCs w:val="18"/>
                <w:lang w:eastAsia="ca-ES"/>
              </w:rPr>
            </w:pPr>
          </w:p>
        </w:tc>
      </w:tr>
      <w:tr w:rsidR="000633DD" w:rsidRPr="0039183F" w14:paraId="3C1C708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356FDA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Grup de treball de la Xarxa</w:t>
            </w:r>
          </w:p>
        </w:tc>
        <w:tc>
          <w:tcPr>
            <w:tcW w:w="1694" w:type="dxa"/>
            <w:tcBorders>
              <w:top w:val="single" w:sz="4" w:space="0" w:color="auto"/>
              <w:left w:val="nil"/>
              <w:bottom w:val="single" w:sz="4" w:space="0" w:color="auto"/>
              <w:right w:val="single" w:sz="4" w:space="0" w:color="auto"/>
            </w:tcBorders>
            <w:vAlign w:val="center"/>
          </w:tcPr>
          <w:p w14:paraId="5B4D35F9" w14:textId="2AE10241" w:rsidR="000633DD" w:rsidRPr="0039183F" w:rsidRDefault="0000719D" w:rsidP="001470E3">
            <w:pPr>
              <w:jc w:val="center"/>
              <w:rPr>
                <w:rFonts w:cs="Arial"/>
                <w:sz w:val="18"/>
                <w:szCs w:val="18"/>
                <w:lang w:eastAsia="ca-ES"/>
              </w:rPr>
            </w:pPr>
            <w:r>
              <w:rPr>
                <w:rFonts w:cs="Arial"/>
                <w:sz w:val="18"/>
                <w:szCs w:val="18"/>
                <w:lang w:eastAsia="ca-ES"/>
              </w:rPr>
              <w:t>1</w:t>
            </w:r>
          </w:p>
        </w:tc>
      </w:tr>
      <w:tr w:rsidR="000633DD" w:rsidRPr="0039183F" w14:paraId="1D10A248"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A164B3B" w14:textId="77777777" w:rsidR="000633DD" w:rsidRPr="0039183F" w:rsidRDefault="000633DD" w:rsidP="001470E3">
            <w:pPr>
              <w:rPr>
                <w:rFonts w:cs="Arial"/>
                <w:sz w:val="18"/>
                <w:szCs w:val="18"/>
                <w:lang w:eastAsia="ca-ES"/>
              </w:rPr>
            </w:pPr>
            <w:r w:rsidRPr="0039183F">
              <w:rPr>
                <w:rFonts w:cs="Arial"/>
                <w:sz w:val="18"/>
                <w:szCs w:val="18"/>
                <w:lang w:eastAsia="ca-ES"/>
              </w:rPr>
              <w:t>Trobada Xarxa</w:t>
            </w:r>
          </w:p>
        </w:tc>
        <w:tc>
          <w:tcPr>
            <w:tcW w:w="1694" w:type="dxa"/>
            <w:tcBorders>
              <w:top w:val="single" w:sz="4" w:space="0" w:color="auto"/>
              <w:left w:val="nil"/>
              <w:bottom w:val="single" w:sz="4" w:space="0" w:color="auto"/>
              <w:right w:val="single" w:sz="4" w:space="0" w:color="auto"/>
            </w:tcBorders>
            <w:vAlign w:val="center"/>
          </w:tcPr>
          <w:p w14:paraId="3450DBE5" w14:textId="77777777" w:rsidR="000633DD" w:rsidRPr="0039183F" w:rsidRDefault="000633DD" w:rsidP="001470E3">
            <w:pPr>
              <w:jc w:val="center"/>
              <w:rPr>
                <w:rFonts w:cs="Arial"/>
                <w:sz w:val="18"/>
                <w:szCs w:val="18"/>
                <w:lang w:eastAsia="ca-ES"/>
              </w:rPr>
            </w:pPr>
            <w:r w:rsidRPr="0039183F">
              <w:rPr>
                <w:rFonts w:cs="Arial"/>
                <w:sz w:val="18"/>
                <w:szCs w:val="18"/>
                <w:lang w:eastAsia="ca-ES"/>
              </w:rPr>
              <w:t>1</w:t>
            </w:r>
          </w:p>
        </w:tc>
      </w:tr>
      <w:tr w:rsidR="000633DD" w:rsidRPr="0039183F" w14:paraId="17EFCD7B"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222E5F94"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Formació</w:t>
            </w:r>
          </w:p>
        </w:tc>
        <w:tc>
          <w:tcPr>
            <w:tcW w:w="1694" w:type="dxa"/>
            <w:tcBorders>
              <w:top w:val="single" w:sz="4" w:space="0" w:color="auto"/>
              <w:left w:val="nil"/>
              <w:bottom w:val="single" w:sz="4" w:space="0" w:color="auto"/>
              <w:right w:val="single" w:sz="4" w:space="0" w:color="auto"/>
            </w:tcBorders>
            <w:vAlign w:val="center"/>
          </w:tcPr>
          <w:p w14:paraId="681565D0" w14:textId="3CB91E09" w:rsidR="000633DD" w:rsidRPr="0039183F" w:rsidRDefault="0000719D" w:rsidP="001470E3">
            <w:pPr>
              <w:jc w:val="center"/>
              <w:rPr>
                <w:rFonts w:cs="Arial"/>
                <w:sz w:val="18"/>
                <w:szCs w:val="18"/>
                <w:lang w:eastAsia="ca-ES"/>
              </w:rPr>
            </w:pPr>
            <w:r>
              <w:rPr>
                <w:rFonts w:cs="Arial"/>
                <w:sz w:val="18"/>
                <w:szCs w:val="18"/>
                <w:lang w:eastAsia="ca-ES"/>
              </w:rPr>
              <w:t>1</w:t>
            </w:r>
          </w:p>
        </w:tc>
      </w:tr>
      <w:tr w:rsidR="000633DD" w:rsidRPr="0039183F" w14:paraId="3711C21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000000" w:fill="F8CBAD"/>
            <w:noWrap/>
            <w:vAlign w:val="center"/>
            <w:hideMark/>
          </w:tcPr>
          <w:p w14:paraId="65AAB741" w14:textId="77777777" w:rsidR="000633DD" w:rsidRPr="0039183F" w:rsidRDefault="000633DD" w:rsidP="001470E3">
            <w:pPr>
              <w:rPr>
                <w:rFonts w:cs="Arial"/>
                <w:color w:val="000000"/>
                <w:sz w:val="18"/>
                <w:szCs w:val="18"/>
                <w:lang w:eastAsia="ca-ES"/>
              </w:rPr>
            </w:pPr>
            <w:r w:rsidRPr="0039183F">
              <w:rPr>
                <w:rFonts w:cs="Arial"/>
                <w:color w:val="000000"/>
                <w:sz w:val="18"/>
                <w:szCs w:val="18"/>
                <w:lang w:eastAsia="ca-ES"/>
              </w:rPr>
              <w:t>Projecte compartit, en xarxa</w:t>
            </w:r>
          </w:p>
        </w:tc>
        <w:tc>
          <w:tcPr>
            <w:tcW w:w="1694" w:type="dxa"/>
            <w:tcBorders>
              <w:top w:val="single" w:sz="4" w:space="0" w:color="auto"/>
              <w:left w:val="nil"/>
              <w:bottom w:val="single" w:sz="4" w:space="0" w:color="auto"/>
              <w:right w:val="single" w:sz="4" w:space="0" w:color="auto"/>
            </w:tcBorders>
            <w:vAlign w:val="center"/>
          </w:tcPr>
          <w:p w14:paraId="61453511" w14:textId="3EAF0848" w:rsidR="000633DD" w:rsidRPr="0039183F" w:rsidRDefault="0000719D" w:rsidP="001470E3">
            <w:pPr>
              <w:jc w:val="center"/>
              <w:rPr>
                <w:rFonts w:cs="Arial"/>
                <w:sz w:val="18"/>
                <w:szCs w:val="18"/>
                <w:lang w:eastAsia="ca-ES"/>
              </w:rPr>
            </w:pPr>
            <w:r>
              <w:rPr>
                <w:rFonts w:cs="Arial"/>
                <w:sz w:val="18"/>
                <w:szCs w:val="18"/>
                <w:lang w:eastAsia="ca-ES"/>
              </w:rPr>
              <w:t>1</w:t>
            </w:r>
          </w:p>
        </w:tc>
      </w:tr>
      <w:tr w:rsidR="000633DD" w:rsidRPr="0039183F" w14:paraId="32E9B7E1" w14:textId="77777777" w:rsidTr="001470E3">
        <w:trPr>
          <w:trHeight w:val="29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F4EC770" w14:textId="77777777" w:rsidR="000633DD" w:rsidRPr="0039183F" w:rsidRDefault="000633DD" w:rsidP="001470E3">
            <w:pPr>
              <w:jc w:val="center"/>
              <w:rPr>
                <w:rFonts w:cs="Arial"/>
                <w:b/>
                <w:bCs/>
                <w:color w:val="000000"/>
                <w:sz w:val="18"/>
                <w:szCs w:val="18"/>
                <w:lang w:eastAsia="ca-ES"/>
              </w:rPr>
            </w:pPr>
            <w:r w:rsidRPr="0039183F">
              <w:rPr>
                <w:rFonts w:eastAsia="Batang" w:cs="Arial"/>
                <w:b/>
                <w:bCs/>
                <w:color w:val="000000"/>
                <w:spacing w:val="-3"/>
                <w:sz w:val="18"/>
                <w:szCs w:val="18"/>
                <w:lang w:eastAsia="ca-ES"/>
              </w:rPr>
              <w:t>Nre. total d’hores laborables</w:t>
            </w:r>
          </w:p>
        </w:tc>
        <w:tc>
          <w:tcPr>
            <w:tcW w:w="169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4C45F58B" w14:textId="29CAF398" w:rsidR="000633DD" w:rsidRPr="0039183F" w:rsidRDefault="0000719D" w:rsidP="001470E3">
            <w:pPr>
              <w:jc w:val="center"/>
              <w:rPr>
                <w:rFonts w:eastAsia="Batang" w:cs="Arial"/>
                <w:spacing w:val="-3"/>
                <w:sz w:val="18"/>
                <w:szCs w:val="18"/>
                <w:lang w:eastAsia="ca-ES"/>
              </w:rPr>
            </w:pPr>
            <w:r>
              <w:rPr>
                <w:rFonts w:eastAsia="Batang" w:cs="Arial"/>
                <w:spacing w:val="-3"/>
                <w:sz w:val="18"/>
                <w:szCs w:val="18"/>
                <w:lang w:eastAsia="ca-ES"/>
              </w:rPr>
              <w:t>264</w:t>
            </w:r>
          </w:p>
        </w:tc>
      </w:tr>
    </w:tbl>
    <w:p w14:paraId="4EAC0ADD" w14:textId="5007F620" w:rsidR="000633DD" w:rsidRPr="0039183F" w:rsidRDefault="000633DD" w:rsidP="00F56DD4"/>
    <w:p w14:paraId="25F0EE43" w14:textId="77777777" w:rsidR="002A4E14" w:rsidRPr="0039183F" w:rsidRDefault="002A4E14" w:rsidP="00F56DD4"/>
    <w:p w14:paraId="5A083128" w14:textId="77777777" w:rsidR="00E00C95" w:rsidRPr="0039183F" w:rsidRDefault="001E48DC" w:rsidP="00E00C95">
      <w:pPr>
        <w:rPr>
          <w:b/>
        </w:rPr>
      </w:pPr>
      <w:r w:rsidRPr="0039183F">
        <w:rPr>
          <w:b/>
        </w:rPr>
        <w:t>PROMOCIÓ DEL VOLUNTARIAT</w:t>
      </w:r>
    </w:p>
    <w:p w14:paraId="0D0B8C3C" w14:textId="77777777" w:rsidR="00E00C95" w:rsidRPr="0039183F" w:rsidRDefault="00E00C95" w:rsidP="00E00C95">
      <w:pPr>
        <w:rPr>
          <w:b/>
        </w:rPr>
      </w:pPr>
    </w:p>
    <w:p w14:paraId="38895F74" w14:textId="345E05BC" w:rsidR="00256D9E" w:rsidRPr="0000719D" w:rsidRDefault="00256D9E" w:rsidP="00E04EF9">
      <w:pPr>
        <w:jc w:val="both"/>
        <w:rPr>
          <w:rStyle w:val="Enlla"/>
          <w:rFonts w:cs="Arial"/>
          <w:color w:val="auto"/>
          <w:szCs w:val="22"/>
        </w:rPr>
      </w:pPr>
      <w:r w:rsidRPr="00850088">
        <w:rPr>
          <w:rStyle w:val="ui-provider"/>
        </w:rPr>
        <w:t>Aquest espai natural encara no forma part de cap de les Taules de Voluntariat Ambiental ja constituïdes però un dels objectius del contracte és iniciar el procés per constituir la Taula.</w:t>
      </w:r>
    </w:p>
    <w:p w14:paraId="622DE17D" w14:textId="77777777" w:rsidR="00E00C95" w:rsidRPr="0039183F" w:rsidRDefault="00E00C95" w:rsidP="00E04EF9">
      <w:pPr>
        <w:jc w:val="both"/>
        <w:rPr>
          <w:b/>
        </w:rPr>
      </w:pPr>
    </w:p>
    <w:p w14:paraId="1FD2FC8B" w14:textId="6BED519D" w:rsidR="00CB0C1C" w:rsidRPr="0039183F" w:rsidRDefault="00E00C95" w:rsidP="00E04EF9">
      <w:pPr>
        <w:jc w:val="both"/>
        <w:rPr>
          <w:rFonts w:cs="Arial"/>
          <w:spacing w:val="-3"/>
          <w:szCs w:val="22"/>
        </w:rPr>
      </w:pPr>
      <w:r w:rsidRPr="0039183F">
        <w:t xml:space="preserve">S’estableix </w:t>
      </w:r>
      <w:r w:rsidR="00A87D93" w:rsidRPr="0039183F">
        <w:t xml:space="preserve">el nombre màxim d’hores anuals </w:t>
      </w:r>
      <w:r w:rsidR="00A87D93" w:rsidRPr="0039183F">
        <w:rPr>
          <w:rFonts w:cs="Arial"/>
          <w:spacing w:val="-3"/>
          <w:szCs w:val="22"/>
        </w:rPr>
        <w:t>previstes per realitzar</w:t>
      </w:r>
      <w:r w:rsidR="00F52F14" w:rsidRPr="0039183F">
        <w:rPr>
          <w:rFonts w:cs="Arial"/>
          <w:spacing w:val="-3"/>
          <w:szCs w:val="22"/>
        </w:rPr>
        <w:t>, en aquest espai natural,</w:t>
      </w:r>
      <w:r w:rsidR="00A87D93" w:rsidRPr="0039183F">
        <w:rPr>
          <w:rFonts w:cs="Arial"/>
          <w:spacing w:val="-3"/>
          <w:szCs w:val="22"/>
        </w:rPr>
        <w:t xml:space="preserve"> les tasques de promoció del voluntariat</w:t>
      </w:r>
      <w:r w:rsidR="00F52F14" w:rsidRPr="0039183F">
        <w:rPr>
          <w:rFonts w:cs="Arial"/>
          <w:spacing w:val="-3"/>
          <w:szCs w:val="22"/>
        </w:rPr>
        <w:t xml:space="preserve"> </w:t>
      </w:r>
      <w:r w:rsidR="00F52F14" w:rsidRPr="0039183F">
        <w:t xml:space="preserve">descrites en el punt </w:t>
      </w:r>
      <w:r w:rsidR="00F52F14" w:rsidRPr="00EE295D">
        <w:t>3.3</w:t>
      </w:r>
      <w:r w:rsidR="00F52F14" w:rsidRPr="0039183F">
        <w:t xml:space="preserve"> del plec</w:t>
      </w:r>
      <w:r w:rsidR="00A87D93" w:rsidRPr="0039183F">
        <w:rPr>
          <w:rFonts w:cs="Arial"/>
          <w:spacing w:val="-3"/>
          <w:szCs w:val="22"/>
        </w:rPr>
        <w:t>:</w:t>
      </w:r>
    </w:p>
    <w:p w14:paraId="55EAEB1A" w14:textId="77777777" w:rsidR="002C363D" w:rsidRPr="0039183F" w:rsidRDefault="002C363D" w:rsidP="002C363D">
      <w:pPr>
        <w:pStyle w:val="Pargrafdellista"/>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8"/>
        <w:gridCol w:w="2698"/>
      </w:tblGrid>
      <w:tr w:rsidR="002C363D" w:rsidRPr="0039183F" w14:paraId="0D1059B4" w14:textId="77777777" w:rsidTr="001470E3">
        <w:trPr>
          <w:trHeight w:val="423"/>
          <w:jc w:val="center"/>
        </w:trPr>
        <w:tc>
          <w:tcPr>
            <w:tcW w:w="2698" w:type="dxa"/>
            <w:shd w:val="clear" w:color="auto" w:fill="auto"/>
            <w:vAlign w:val="center"/>
          </w:tcPr>
          <w:p w14:paraId="304A33DD"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lastRenderedPageBreak/>
              <w:t>Hores laborables</w:t>
            </w:r>
          </w:p>
        </w:tc>
        <w:tc>
          <w:tcPr>
            <w:tcW w:w="2698" w:type="dxa"/>
            <w:shd w:val="clear" w:color="auto" w:fill="auto"/>
            <w:vAlign w:val="center"/>
          </w:tcPr>
          <w:p w14:paraId="29B482F2" w14:textId="77777777" w:rsidR="002C363D" w:rsidRPr="0039183F" w:rsidRDefault="002C363D" w:rsidP="001470E3">
            <w:pPr>
              <w:tabs>
                <w:tab w:val="left" w:pos="-720"/>
                <w:tab w:val="num" w:pos="1789"/>
              </w:tabs>
              <w:suppressAutoHyphens/>
              <w:jc w:val="center"/>
              <w:rPr>
                <w:rFonts w:eastAsia="Batang" w:cs="Arial"/>
                <w:b/>
                <w:spacing w:val="-3"/>
                <w:sz w:val="18"/>
                <w:szCs w:val="18"/>
              </w:rPr>
            </w:pPr>
            <w:r w:rsidRPr="0039183F">
              <w:rPr>
                <w:rFonts w:eastAsia="Batang" w:cs="Arial"/>
                <w:b/>
                <w:spacing w:val="-3"/>
                <w:sz w:val="18"/>
                <w:szCs w:val="18"/>
              </w:rPr>
              <w:t>Hores festives</w:t>
            </w:r>
          </w:p>
        </w:tc>
      </w:tr>
      <w:tr w:rsidR="00C419B6" w:rsidRPr="0039183F" w14:paraId="11E0DFA5" w14:textId="77777777" w:rsidTr="00C419B6">
        <w:trPr>
          <w:trHeight w:val="347"/>
          <w:jc w:val="center"/>
        </w:trPr>
        <w:tc>
          <w:tcPr>
            <w:tcW w:w="2698" w:type="dxa"/>
            <w:shd w:val="clear" w:color="auto" w:fill="BDD6EE" w:themeFill="accent1" w:themeFillTint="66"/>
            <w:vAlign w:val="center"/>
          </w:tcPr>
          <w:p w14:paraId="474E156C" w14:textId="607BF7BA" w:rsidR="00C419B6" w:rsidRPr="0039183F" w:rsidRDefault="0000719D"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80</w:t>
            </w:r>
          </w:p>
        </w:tc>
        <w:tc>
          <w:tcPr>
            <w:tcW w:w="2698" w:type="dxa"/>
            <w:shd w:val="clear" w:color="auto" w:fill="BDD6EE" w:themeFill="accent1" w:themeFillTint="66"/>
            <w:vAlign w:val="center"/>
          </w:tcPr>
          <w:p w14:paraId="1998B192" w14:textId="487BD7AB" w:rsidR="00C419B6" w:rsidRPr="0039183F" w:rsidRDefault="0000719D" w:rsidP="00C419B6">
            <w:pPr>
              <w:tabs>
                <w:tab w:val="left" w:pos="-720"/>
                <w:tab w:val="num" w:pos="1789"/>
              </w:tabs>
              <w:suppressAutoHyphens/>
              <w:jc w:val="center"/>
              <w:rPr>
                <w:rFonts w:eastAsia="Batang" w:cs="Arial"/>
                <w:spacing w:val="-3"/>
                <w:sz w:val="18"/>
                <w:szCs w:val="18"/>
              </w:rPr>
            </w:pPr>
            <w:r>
              <w:rPr>
                <w:rFonts w:eastAsia="Batang" w:cs="Arial"/>
                <w:spacing w:val="-3"/>
                <w:sz w:val="18"/>
                <w:szCs w:val="18"/>
              </w:rPr>
              <w:t>1</w:t>
            </w:r>
            <w:r w:rsidR="00C419B6" w:rsidRPr="0039183F">
              <w:rPr>
                <w:rFonts w:eastAsia="Batang" w:cs="Arial"/>
                <w:spacing w:val="-3"/>
                <w:sz w:val="18"/>
                <w:szCs w:val="18"/>
              </w:rPr>
              <w:t>0</w:t>
            </w:r>
          </w:p>
        </w:tc>
      </w:tr>
    </w:tbl>
    <w:p w14:paraId="7AF079DB" w14:textId="77777777" w:rsidR="002C363D" w:rsidRPr="0039183F" w:rsidRDefault="002C363D" w:rsidP="002C363D">
      <w:pPr>
        <w:pStyle w:val="Pargrafdellista"/>
        <w:rPr>
          <w:rFonts w:cs="Arial"/>
          <w:b/>
          <w:szCs w:val="22"/>
        </w:rPr>
      </w:pPr>
    </w:p>
    <w:p w14:paraId="26DDD180" w14:textId="77777777" w:rsidR="00AC3EF2" w:rsidRPr="0039183F" w:rsidRDefault="00AC3EF2" w:rsidP="00CB0C1C">
      <w:pPr>
        <w:rPr>
          <w:rFonts w:cs="Arial"/>
          <w:b/>
          <w:szCs w:val="22"/>
        </w:rPr>
      </w:pPr>
    </w:p>
    <w:p w14:paraId="26BADC17" w14:textId="77777777" w:rsidR="00CB0C1C" w:rsidRPr="0039183F" w:rsidRDefault="00AC3EF2" w:rsidP="00CB0C1C">
      <w:pPr>
        <w:rPr>
          <w:rFonts w:cs="Arial"/>
          <w:b/>
          <w:szCs w:val="22"/>
        </w:rPr>
      </w:pPr>
      <w:r w:rsidRPr="0039183F">
        <w:rPr>
          <w:rFonts w:cs="Arial"/>
          <w:b/>
          <w:szCs w:val="22"/>
        </w:rPr>
        <w:t>GESTIÓ I COORDINACIÓ DELS SERVEIS</w:t>
      </w:r>
    </w:p>
    <w:p w14:paraId="699A27DC" w14:textId="666E7515" w:rsidR="00AC3EF2" w:rsidRPr="0039183F" w:rsidRDefault="00E00C95" w:rsidP="00AC3EF2">
      <w:pPr>
        <w:rPr>
          <w:rFonts w:cs="Arial"/>
          <w:spacing w:val="-3"/>
          <w:szCs w:val="22"/>
        </w:rPr>
      </w:pPr>
      <w:r w:rsidRPr="0039183F">
        <w:t xml:space="preserve">S’estableix </w:t>
      </w:r>
      <w:r w:rsidR="00AC3EF2" w:rsidRPr="0039183F">
        <w:t xml:space="preserve">el nombre màxim d’hores anuals </w:t>
      </w:r>
      <w:r w:rsidR="00AC3EF2" w:rsidRPr="0039183F">
        <w:rPr>
          <w:rFonts w:cs="Arial"/>
          <w:spacing w:val="-3"/>
          <w:szCs w:val="22"/>
        </w:rPr>
        <w:t xml:space="preserve">previstes per realitzar, en aquest espai natural, les tasques de gestió i coordinació dels serveis </w:t>
      </w:r>
      <w:r w:rsidR="00AC3EF2" w:rsidRPr="0039183F">
        <w:t xml:space="preserve">descrites en el punt </w:t>
      </w:r>
      <w:r w:rsidR="00AC3EF2" w:rsidRPr="00EE295D">
        <w:t>3.4</w:t>
      </w:r>
      <w:r w:rsidR="00AC3EF2" w:rsidRPr="0039183F">
        <w:t xml:space="preserve"> del plec</w:t>
      </w:r>
      <w:r w:rsidR="00AC3EF2" w:rsidRPr="0039183F">
        <w:rPr>
          <w:rFonts w:cs="Arial"/>
          <w:spacing w:val="-3"/>
          <w:szCs w:val="22"/>
        </w:rPr>
        <w:t>:</w:t>
      </w:r>
    </w:p>
    <w:p w14:paraId="368E8A82" w14:textId="77777777" w:rsidR="00565614" w:rsidRPr="0039183F" w:rsidRDefault="00565614" w:rsidP="00AC3EF2">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B51DFB" w:rsidRPr="00B51DFB" w14:paraId="75FC8D85" w14:textId="77777777" w:rsidTr="00023BE9">
        <w:trPr>
          <w:trHeight w:val="423"/>
          <w:jc w:val="center"/>
        </w:trPr>
        <w:tc>
          <w:tcPr>
            <w:tcW w:w="3129" w:type="dxa"/>
            <w:tcBorders>
              <w:bottom w:val="single" w:sz="4" w:space="0" w:color="auto"/>
            </w:tcBorders>
            <w:shd w:val="clear" w:color="auto" w:fill="auto"/>
            <w:vAlign w:val="center"/>
          </w:tcPr>
          <w:p w14:paraId="1195974D" w14:textId="77777777" w:rsidR="00B51DFB" w:rsidRPr="00B51DFB" w:rsidRDefault="00B51DFB" w:rsidP="00023BE9">
            <w:pPr>
              <w:tabs>
                <w:tab w:val="left" w:pos="-720"/>
                <w:tab w:val="num" w:pos="1789"/>
              </w:tabs>
              <w:suppressAutoHyphens/>
              <w:jc w:val="center"/>
              <w:rPr>
                <w:rFonts w:eastAsia="Batang" w:cs="Arial"/>
                <w:b/>
                <w:spacing w:val="-3"/>
                <w:sz w:val="18"/>
                <w:szCs w:val="18"/>
              </w:rPr>
            </w:pPr>
            <w:r w:rsidRPr="00B51DFB">
              <w:rPr>
                <w:rFonts w:eastAsia="Batang" w:cs="Arial"/>
                <w:b/>
                <w:spacing w:val="-3"/>
                <w:sz w:val="18"/>
                <w:szCs w:val="18"/>
              </w:rPr>
              <w:t>Hores laborables</w:t>
            </w:r>
            <w:r w:rsidRPr="00B51DFB">
              <w:rPr>
                <w:rFonts w:eastAsia="Batang" w:cs="Arial"/>
                <w:spacing w:val="-3"/>
                <w:sz w:val="18"/>
                <w:szCs w:val="18"/>
                <w:vertAlign w:val="superscript"/>
              </w:rPr>
              <w:t>(1)</w:t>
            </w:r>
          </w:p>
        </w:tc>
        <w:tc>
          <w:tcPr>
            <w:tcW w:w="2698" w:type="dxa"/>
            <w:tcBorders>
              <w:bottom w:val="single" w:sz="4" w:space="0" w:color="auto"/>
            </w:tcBorders>
            <w:vAlign w:val="center"/>
          </w:tcPr>
          <w:p w14:paraId="32DA2650" w14:textId="77777777" w:rsidR="00B51DFB" w:rsidRPr="00B51DFB" w:rsidRDefault="00B51DFB" w:rsidP="00023BE9">
            <w:pPr>
              <w:tabs>
                <w:tab w:val="left" w:pos="-720"/>
                <w:tab w:val="num" w:pos="1789"/>
              </w:tabs>
              <w:suppressAutoHyphens/>
              <w:jc w:val="center"/>
              <w:rPr>
                <w:rFonts w:eastAsia="Batang" w:cs="Arial"/>
                <w:b/>
                <w:spacing w:val="-3"/>
                <w:sz w:val="18"/>
                <w:szCs w:val="18"/>
              </w:rPr>
            </w:pPr>
            <w:r w:rsidRPr="00B51DFB">
              <w:rPr>
                <w:rFonts w:eastAsia="Batang" w:cs="Arial"/>
                <w:b/>
                <w:spacing w:val="-3"/>
                <w:sz w:val="18"/>
                <w:szCs w:val="18"/>
              </w:rPr>
              <w:t>Hores festives</w:t>
            </w:r>
          </w:p>
        </w:tc>
      </w:tr>
      <w:tr w:rsidR="00B51DFB" w:rsidRPr="00B51DFB" w14:paraId="3E59ECAA" w14:textId="77777777" w:rsidTr="00023BE9">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74CE2BF0" w14:textId="45F07B9B" w:rsidR="00B51DFB" w:rsidRPr="00B51DFB" w:rsidRDefault="00B51DFB" w:rsidP="00023BE9">
            <w:pPr>
              <w:tabs>
                <w:tab w:val="left" w:pos="-720"/>
                <w:tab w:val="num" w:pos="1789"/>
              </w:tabs>
              <w:suppressAutoHyphens/>
              <w:jc w:val="center"/>
              <w:rPr>
                <w:rFonts w:eastAsia="Batang" w:cs="Arial"/>
                <w:spacing w:val="-3"/>
                <w:sz w:val="18"/>
                <w:szCs w:val="18"/>
              </w:rPr>
            </w:pPr>
            <w:r>
              <w:rPr>
                <w:rFonts w:eastAsia="Batang" w:cs="Arial"/>
                <w:spacing w:val="-3"/>
                <w:sz w:val="18"/>
                <w:szCs w:val="18"/>
              </w:rPr>
              <w:t>162</w:t>
            </w:r>
          </w:p>
        </w:tc>
        <w:tc>
          <w:tcPr>
            <w:tcW w:w="2698" w:type="dxa"/>
            <w:tcBorders>
              <w:left w:val="single" w:sz="4" w:space="0" w:color="auto"/>
              <w:bottom w:val="single" w:sz="4" w:space="0" w:color="auto"/>
            </w:tcBorders>
            <w:shd w:val="clear" w:color="auto" w:fill="C5E0B3" w:themeFill="accent6" w:themeFillTint="66"/>
            <w:vAlign w:val="center"/>
          </w:tcPr>
          <w:p w14:paraId="24788383" w14:textId="5819CACF" w:rsidR="00B51DFB" w:rsidRPr="00B51DFB" w:rsidRDefault="00B51DFB" w:rsidP="00023BE9">
            <w:pPr>
              <w:tabs>
                <w:tab w:val="left" w:pos="-720"/>
                <w:tab w:val="num" w:pos="1789"/>
              </w:tabs>
              <w:suppressAutoHyphens/>
              <w:jc w:val="center"/>
              <w:rPr>
                <w:rFonts w:eastAsia="Batang" w:cs="Arial"/>
                <w:spacing w:val="-3"/>
                <w:sz w:val="18"/>
                <w:szCs w:val="18"/>
              </w:rPr>
            </w:pPr>
            <w:r>
              <w:rPr>
                <w:rFonts w:eastAsia="Batang" w:cs="Arial"/>
                <w:spacing w:val="-3"/>
                <w:sz w:val="18"/>
                <w:szCs w:val="18"/>
              </w:rPr>
              <w:t>56</w:t>
            </w:r>
          </w:p>
        </w:tc>
      </w:tr>
      <w:tr w:rsidR="00B51DFB" w:rsidRPr="00B51DFB" w14:paraId="1599C25A" w14:textId="77777777" w:rsidTr="00023BE9">
        <w:trPr>
          <w:trHeight w:val="381"/>
          <w:jc w:val="center"/>
        </w:trPr>
        <w:tc>
          <w:tcPr>
            <w:tcW w:w="5827" w:type="dxa"/>
            <w:gridSpan w:val="2"/>
            <w:tcBorders>
              <w:top w:val="single" w:sz="4" w:space="0" w:color="auto"/>
              <w:left w:val="nil"/>
              <w:bottom w:val="nil"/>
              <w:right w:val="nil"/>
            </w:tcBorders>
            <w:shd w:val="clear" w:color="auto" w:fill="auto"/>
            <w:vAlign w:val="center"/>
          </w:tcPr>
          <w:p w14:paraId="1AD918D1" w14:textId="77777777" w:rsidR="00B51DFB" w:rsidRPr="00B51DFB" w:rsidRDefault="00B51DFB" w:rsidP="00023BE9">
            <w:pPr>
              <w:tabs>
                <w:tab w:val="left" w:pos="-720"/>
                <w:tab w:val="num" w:pos="1789"/>
              </w:tabs>
              <w:suppressAutoHyphens/>
              <w:jc w:val="both"/>
              <w:rPr>
                <w:rFonts w:eastAsia="Batang" w:cs="Arial"/>
                <w:spacing w:val="-3"/>
                <w:sz w:val="18"/>
                <w:szCs w:val="18"/>
              </w:rPr>
            </w:pPr>
            <w:r w:rsidRPr="00B51DFB">
              <w:rPr>
                <w:rFonts w:eastAsia="Batang" w:cs="Arial"/>
                <w:spacing w:val="-3"/>
                <w:sz w:val="18"/>
                <w:szCs w:val="18"/>
                <w:vertAlign w:val="superscript"/>
              </w:rPr>
              <w:t>(1)</w:t>
            </w:r>
            <w:r w:rsidRPr="00B51DFB">
              <w:rPr>
                <w:sz w:val="18"/>
                <w:szCs w:val="18"/>
              </w:rPr>
              <w:t>Inclou les hores destinades a la formació inicial i/o a l’avaluació anual</w:t>
            </w:r>
          </w:p>
        </w:tc>
      </w:tr>
    </w:tbl>
    <w:p w14:paraId="447F3D41" w14:textId="77777777" w:rsidR="00565614" w:rsidRPr="0039183F" w:rsidRDefault="00565614" w:rsidP="00565614">
      <w:pPr>
        <w:rPr>
          <w:b/>
        </w:rPr>
      </w:pPr>
    </w:p>
    <w:p w14:paraId="605DC3D3" w14:textId="77777777" w:rsidR="00565614" w:rsidRPr="0039183F" w:rsidRDefault="00565614" w:rsidP="00565614">
      <w:pPr>
        <w:rPr>
          <w:b/>
        </w:rPr>
      </w:pPr>
    </w:p>
    <w:p w14:paraId="3ED31281" w14:textId="0576A260" w:rsidR="00E07093" w:rsidRPr="0039183F" w:rsidRDefault="00E07093" w:rsidP="00EE295D">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39183F">
        <w:rPr>
          <w:b/>
        </w:rPr>
        <w:t xml:space="preserve">ENP: </w:t>
      </w:r>
      <w:r w:rsidRPr="00FE00A8">
        <w:rPr>
          <w:b/>
        </w:rPr>
        <w:t>ESTANY D’IVARS I VILA-SANA</w:t>
      </w:r>
    </w:p>
    <w:p w14:paraId="4279AED0" w14:textId="77777777" w:rsidR="00E07093" w:rsidRPr="0039183F" w:rsidRDefault="00E07093" w:rsidP="00E07093"/>
    <w:p w14:paraId="51343422" w14:textId="77777777" w:rsidR="00E07093" w:rsidRPr="0039183F" w:rsidRDefault="00E07093" w:rsidP="00E07093">
      <w:pPr>
        <w:rPr>
          <w:b/>
        </w:rPr>
      </w:pPr>
    </w:p>
    <w:p w14:paraId="5AC0DCA2" w14:textId="77777777" w:rsidR="00E07093" w:rsidRPr="0039183F" w:rsidRDefault="00E07093" w:rsidP="00E07093">
      <w:pPr>
        <w:rPr>
          <w:b/>
        </w:rPr>
      </w:pPr>
      <w:r w:rsidRPr="0039183F">
        <w:rPr>
          <w:b/>
        </w:rPr>
        <w:t>SERVEI D’INFORMACIÓ AMBIENTAL</w:t>
      </w:r>
    </w:p>
    <w:p w14:paraId="769EF5CF" w14:textId="77777777" w:rsidR="00E07093" w:rsidRPr="0039183F" w:rsidRDefault="00E07093" w:rsidP="00E07093">
      <w:pPr>
        <w:jc w:val="both"/>
      </w:pPr>
    </w:p>
    <w:p w14:paraId="4B4903DB" w14:textId="77777777" w:rsidR="00E07093" w:rsidRPr="0039183F" w:rsidRDefault="00E07093" w:rsidP="00E07093">
      <w:pPr>
        <w:jc w:val="both"/>
      </w:pPr>
      <w:r w:rsidRPr="0039183F">
        <w:t>Per a cadascun dels centres i punts o àrees d’informació, es concreten les condicions per a la realització del servei d’informació.</w:t>
      </w:r>
    </w:p>
    <w:p w14:paraId="4B25B390" w14:textId="77777777" w:rsidR="00E07093" w:rsidRPr="0039183F" w:rsidRDefault="00E07093" w:rsidP="00E07093"/>
    <w:p w14:paraId="00666E56" w14:textId="77777777" w:rsidR="00E07093" w:rsidRPr="0039183F" w:rsidRDefault="00E07093" w:rsidP="00E07093">
      <w:r w:rsidRPr="0039183F">
        <w:t xml:space="preserve"> </w:t>
      </w:r>
    </w:p>
    <w:p w14:paraId="74A3969B" w14:textId="77777777" w:rsidR="00E07093" w:rsidRPr="0039183F" w:rsidRDefault="00E07093" w:rsidP="00E07093">
      <w:pPr>
        <w:pStyle w:val="Pargrafdellista"/>
        <w:numPr>
          <w:ilvl w:val="0"/>
          <w:numId w:val="3"/>
        </w:numPr>
      </w:pPr>
      <w:r w:rsidRPr="0039183F">
        <w:rPr>
          <w:b/>
        </w:rPr>
        <w:t>EN CENTRES D’INFORMACIÓ</w:t>
      </w:r>
      <w:r w:rsidRPr="0039183F">
        <w:t xml:space="preserve"> (on desplegar les tasques descrites en el punt </w:t>
      </w:r>
      <w:r w:rsidRPr="00EE295D">
        <w:t>3.1.1</w:t>
      </w:r>
      <w:r w:rsidRPr="0039183F">
        <w:t xml:space="preserve"> del plec) </w:t>
      </w:r>
    </w:p>
    <w:p w14:paraId="42D5AF72" w14:textId="77777777" w:rsidR="00E07093" w:rsidRPr="0039183F" w:rsidRDefault="00E07093" w:rsidP="00E07093"/>
    <w:p w14:paraId="1AB8894D" w14:textId="77777777" w:rsidR="00E07093" w:rsidRPr="0039183F" w:rsidRDefault="00E07093" w:rsidP="00E07093"/>
    <w:tbl>
      <w:tblPr>
        <w:tblStyle w:val="Taulaambquadrcula"/>
        <w:tblW w:w="8730" w:type="dxa"/>
        <w:tblLayout w:type="fixed"/>
        <w:tblLook w:val="04A0" w:firstRow="1" w:lastRow="0" w:firstColumn="1" w:lastColumn="0" w:noHBand="0" w:noVBand="1"/>
      </w:tblPr>
      <w:tblGrid>
        <w:gridCol w:w="1413"/>
        <w:gridCol w:w="2126"/>
        <w:gridCol w:w="1843"/>
        <w:gridCol w:w="1134"/>
        <w:gridCol w:w="1134"/>
        <w:gridCol w:w="1080"/>
      </w:tblGrid>
      <w:tr w:rsidR="00E07093" w:rsidRPr="00A352BA" w14:paraId="67F9C1F9" w14:textId="77777777" w:rsidTr="00F87755">
        <w:tc>
          <w:tcPr>
            <w:tcW w:w="1413" w:type="dxa"/>
            <w:vAlign w:val="center"/>
          </w:tcPr>
          <w:p w14:paraId="14F9F0D2" w14:textId="77777777" w:rsidR="00E07093" w:rsidRPr="00A352BA" w:rsidRDefault="00E07093" w:rsidP="00F87755">
            <w:pPr>
              <w:jc w:val="center"/>
              <w:rPr>
                <w:rFonts w:eastAsia="Batang" w:cs="Arial"/>
                <w:b/>
                <w:sz w:val="18"/>
                <w:szCs w:val="18"/>
                <w:lang w:val="ca-ES" w:eastAsia="ko-KR"/>
              </w:rPr>
            </w:pPr>
            <w:r w:rsidRPr="00A352BA">
              <w:rPr>
                <w:rFonts w:eastAsia="Batang" w:cs="Arial"/>
                <w:b/>
                <w:sz w:val="18"/>
                <w:szCs w:val="18"/>
                <w:lang w:val="ca-ES" w:eastAsia="ko-KR"/>
              </w:rPr>
              <w:t>Centres d’informació</w:t>
            </w:r>
          </w:p>
        </w:tc>
        <w:tc>
          <w:tcPr>
            <w:tcW w:w="2126" w:type="dxa"/>
            <w:vAlign w:val="center"/>
          </w:tcPr>
          <w:p w14:paraId="539861C2" w14:textId="77777777" w:rsidR="00E07093" w:rsidRPr="00A352BA" w:rsidRDefault="00E07093" w:rsidP="00F87755">
            <w:pPr>
              <w:jc w:val="center"/>
              <w:rPr>
                <w:rFonts w:eastAsia="Batang" w:cs="Arial"/>
                <w:b/>
                <w:sz w:val="18"/>
                <w:szCs w:val="18"/>
                <w:lang w:val="ca-ES" w:eastAsia="ko-KR"/>
              </w:rPr>
            </w:pPr>
            <w:r w:rsidRPr="00A352BA">
              <w:rPr>
                <w:rFonts w:eastAsia="Batang" w:cs="Arial"/>
                <w:b/>
                <w:sz w:val="18"/>
                <w:szCs w:val="18"/>
                <w:lang w:val="ca-ES" w:eastAsia="ko-KR"/>
              </w:rPr>
              <w:t>Adreça</w:t>
            </w:r>
          </w:p>
        </w:tc>
        <w:tc>
          <w:tcPr>
            <w:tcW w:w="1843" w:type="dxa"/>
            <w:vAlign w:val="center"/>
          </w:tcPr>
          <w:p w14:paraId="17EB3588" w14:textId="77777777" w:rsidR="00E07093" w:rsidRPr="00A352BA" w:rsidRDefault="00E07093" w:rsidP="00F87755">
            <w:pPr>
              <w:jc w:val="center"/>
              <w:rPr>
                <w:rFonts w:eastAsia="Batang" w:cs="Arial"/>
                <w:b/>
                <w:sz w:val="18"/>
                <w:szCs w:val="18"/>
                <w:lang w:val="ca-ES" w:eastAsia="ko-KR"/>
              </w:rPr>
            </w:pPr>
            <w:r w:rsidRPr="00A352BA">
              <w:rPr>
                <w:rFonts w:eastAsia="Batang" w:cs="Arial"/>
                <w:b/>
                <w:sz w:val="18"/>
                <w:szCs w:val="18"/>
                <w:lang w:val="ca-ES" w:eastAsia="ko-KR"/>
              </w:rPr>
              <w:t>Període d’obertura</w:t>
            </w:r>
          </w:p>
        </w:tc>
        <w:tc>
          <w:tcPr>
            <w:tcW w:w="1134" w:type="dxa"/>
            <w:vAlign w:val="center"/>
          </w:tcPr>
          <w:p w14:paraId="35716505" w14:textId="77777777" w:rsidR="00E07093" w:rsidRPr="00A352BA" w:rsidRDefault="00E07093" w:rsidP="00F87755">
            <w:pPr>
              <w:jc w:val="center"/>
              <w:rPr>
                <w:rFonts w:eastAsia="Batang" w:cs="Arial"/>
                <w:b/>
                <w:sz w:val="18"/>
                <w:szCs w:val="18"/>
                <w:lang w:val="ca-ES" w:eastAsia="ko-KR"/>
              </w:rPr>
            </w:pPr>
            <w:r w:rsidRPr="00A352BA">
              <w:rPr>
                <w:rFonts w:eastAsia="Batang" w:cs="Arial"/>
                <w:b/>
                <w:sz w:val="18"/>
                <w:szCs w:val="18"/>
                <w:lang w:val="ca-ES" w:eastAsia="ko-KR"/>
              </w:rPr>
              <w:t xml:space="preserve">Dies d’obertura </w:t>
            </w:r>
          </w:p>
        </w:tc>
        <w:tc>
          <w:tcPr>
            <w:tcW w:w="1134" w:type="dxa"/>
            <w:vAlign w:val="center"/>
          </w:tcPr>
          <w:p w14:paraId="5A3D36A6" w14:textId="77777777" w:rsidR="00E07093" w:rsidRPr="00A352BA" w:rsidRDefault="00E07093" w:rsidP="00F87755">
            <w:pPr>
              <w:jc w:val="center"/>
              <w:rPr>
                <w:rFonts w:eastAsia="Batang" w:cs="Arial"/>
                <w:b/>
                <w:sz w:val="18"/>
                <w:szCs w:val="18"/>
                <w:lang w:val="ca-ES" w:eastAsia="ko-KR"/>
              </w:rPr>
            </w:pPr>
            <w:r w:rsidRPr="00A352BA">
              <w:rPr>
                <w:rFonts w:eastAsia="Batang" w:cs="Arial"/>
                <w:b/>
                <w:sz w:val="18"/>
                <w:szCs w:val="18"/>
                <w:lang w:val="ca-ES" w:eastAsia="ko-KR"/>
              </w:rPr>
              <w:t>Horari obertura</w:t>
            </w:r>
          </w:p>
        </w:tc>
        <w:tc>
          <w:tcPr>
            <w:tcW w:w="1080" w:type="dxa"/>
          </w:tcPr>
          <w:p w14:paraId="7966633B" w14:textId="77777777" w:rsidR="00E07093" w:rsidRPr="00A352BA" w:rsidRDefault="00E07093" w:rsidP="00F87755">
            <w:pPr>
              <w:jc w:val="center"/>
              <w:rPr>
                <w:sz w:val="18"/>
                <w:szCs w:val="18"/>
                <w:lang w:val="ca-ES"/>
              </w:rPr>
            </w:pPr>
            <w:r w:rsidRPr="00A352BA">
              <w:rPr>
                <w:rFonts w:eastAsia="Batang" w:cs="Arial"/>
                <w:b/>
                <w:sz w:val="18"/>
                <w:szCs w:val="18"/>
                <w:lang w:val="ca-ES" w:eastAsia="ko-KR"/>
              </w:rPr>
              <w:t>Nre. Persones</w:t>
            </w:r>
          </w:p>
        </w:tc>
      </w:tr>
      <w:tr w:rsidR="00E07093" w:rsidRPr="00A352BA" w14:paraId="2F3994BC" w14:textId="77777777" w:rsidTr="00F87755">
        <w:tc>
          <w:tcPr>
            <w:tcW w:w="1413" w:type="dxa"/>
            <w:vAlign w:val="center"/>
          </w:tcPr>
          <w:p w14:paraId="73934AE4" w14:textId="77777777" w:rsidR="00E07093" w:rsidRPr="00A352BA" w:rsidRDefault="00E07093" w:rsidP="00F87755">
            <w:pPr>
              <w:jc w:val="both"/>
              <w:rPr>
                <w:rFonts w:eastAsia="Batang" w:cs="Arial"/>
                <w:sz w:val="16"/>
                <w:szCs w:val="16"/>
                <w:lang w:val="ca-ES" w:eastAsia="ko-KR"/>
              </w:rPr>
            </w:pPr>
            <w:r w:rsidRPr="00A352BA">
              <w:rPr>
                <w:rFonts w:eastAsia="Batang" w:cs="Arial"/>
                <w:sz w:val="16"/>
                <w:szCs w:val="16"/>
                <w:lang w:val="ca-ES" w:eastAsia="ko-KR"/>
              </w:rPr>
              <w:t>Centre</w:t>
            </w:r>
            <w:r w:rsidRPr="00A352BA">
              <w:rPr>
                <w:rFonts w:eastAsia="Batang" w:cs="Arial"/>
                <w:sz w:val="16"/>
                <w:szCs w:val="16"/>
                <w:lang w:val="ca-ES" w:eastAsia="ko-KR"/>
              </w:rPr>
              <w:br/>
              <w:t xml:space="preserve">de Cal </w:t>
            </w:r>
            <w:proofErr w:type="spellStart"/>
            <w:r w:rsidRPr="00A352BA">
              <w:rPr>
                <w:rFonts w:eastAsia="Batang" w:cs="Arial"/>
                <w:sz w:val="16"/>
                <w:szCs w:val="16"/>
                <w:lang w:val="ca-ES" w:eastAsia="ko-KR"/>
              </w:rPr>
              <w:t>Sinén</w:t>
            </w:r>
            <w:proofErr w:type="spellEnd"/>
          </w:p>
        </w:tc>
        <w:tc>
          <w:tcPr>
            <w:tcW w:w="2126" w:type="dxa"/>
            <w:vAlign w:val="center"/>
          </w:tcPr>
          <w:p w14:paraId="74ACFA12" w14:textId="06C257B5" w:rsidR="00E07093" w:rsidRPr="00A352BA" w:rsidRDefault="00E07093" w:rsidP="00F87755">
            <w:pPr>
              <w:rPr>
                <w:rFonts w:eastAsia="Batang" w:cs="Arial"/>
                <w:sz w:val="16"/>
                <w:szCs w:val="16"/>
                <w:lang w:val="ca-ES" w:eastAsia="ko-KR"/>
              </w:rPr>
            </w:pPr>
            <w:r w:rsidRPr="00A352BA">
              <w:rPr>
                <w:rFonts w:eastAsia="Batang" w:cs="Arial"/>
                <w:sz w:val="16"/>
                <w:szCs w:val="16"/>
                <w:lang w:val="ca-ES" w:eastAsia="ko-KR"/>
              </w:rPr>
              <w:t xml:space="preserve">Masia Cal </w:t>
            </w:r>
            <w:proofErr w:type="spellStart"/>
            <w:r w:rsidRPr="00A352BA">
              <w:rPr>
                <w:rFonts w:eastAsia="Batang" w:cs="Arial"/>
                <w:sz w:val="16"/>
                <w:szCs w:val="16"/>
                <w:lang w:val="ca-ES" w:eastAsia="ko-KR"/>
              </w:rPr>
              <w:t>Sinén</w:t>
            </w:r>
            <w:proofErr w:type="spellEnd"/>
            <w:r w:rsidRPr="00A352BA">
              <w:rPr>
                <w:rFonts w:eastAsia="Batang" w:cs="Arial"/>
                <w:sz w:val="16"/>
                <w:szCs w:val="16"/>
                <w:lang w:val="ca-ES" w:eastAsia="ko-KR"/>
              </w:rPr>
              <w:br/>
              <w:t>Camí Vell de Lleida, s/n</w:t>
            </w:r>
            <w:r>
              <w:rPr>
                <w:rFonts w:eastAsia="Batang" w:cs="Arial"/>
                <w:sz w:val="16"/>
                <w:szCs w:val="16"/>
                <w:lang w:val="ca-ES" w:eastAsia="ko-KR"/>
              </w:rPr>
              <w:t>,</w:t>
            </w:r>
          </w:p>
          <w:p w14:paraId="2B027E73" w14:textId="4F017A6C" w:rsidR="00E07093" w:rsidRPr="00A352BA" w:rsidRDefault="00E07093" w:rsidP="00E07093">
            <w:pPr>
              <w:rPr>
                <w:rFonts w:eastAsia="Batang" w:cs="Arial"/>
                <w:sz w:val="16"/>
                <w:szCs w:val="16"/>
                <w:lang w:val="ca-ES" w:eastAsia="ko-KR"/>
              </w:rPr>
            </w:pPr>
            <w:r w:rsidRPr="00A352BA">
              <w:rPr>
                <w:rFonts w:eastAsia="Batang" w:cs="Arial"/>
                <w:sz w:val="16"/>
                <w:szCs w:val="16"/>
                <w:lang w:val="ca-ES" w:eastAsia="ko-KR"/>
              </w:rPr>
              <w:t>Ivars d’Urgell</w:t>
            </w:r>
            <w:r w:rsidRPr="00A352BA">
              <w:rPr>
                <w:rFonts w:eastAsia="Batang" w:cs="Arial"/>
                <w:sz w:val="16"/>
                <w:szCs w:val="16"/>
                <w:lang w:val="ca-ES" w:eastAsia="ko-KR"/>
              </w:rPr>
              <w:br/>
            </w:r>
          </w:p>
        </w:tc>
        <w:tc>
          <w:tcPr>
            <w:tcW w:w="1843" w:type="dxa"/>
            <w:vAlign w:val="center"/>
          </w:tcPr>
          <w:p w14:paraId="19B9C9A3" w14:textId="77777777" w:rsidR="00E07093" w:rsidRPr="00A352BA" w:rsidRDefault="00E07093" w:rsidP="00F87755">
            <w:pPr>
              <w:jc w:val="center"/>
              <w:rPr>
                <w:rFonts w:eastAsia="Batang" w:cs="Arial"/>
                <w:sz w:val="16"/>
                <w:szCs w:val="16"/>
                <w:lang w:val="ca-ES" w:eastAsia="ko-KR"/>
              </w:rPr>
            </w:pPr>
            <w:r w:rsidRPr="00A352BA">
              <w:rPr>
                <w:rFonts w:eastAsia="Batang" w:cs="Arial"/>
                <w:sz w:val="16"/>
                <w:szCs w:val="16"/>
                <w:lang w:val="ca-ES" w:eastAsia="ko-KR"/>
              </w:rPr>
              <w:t>De març a juny i</w:t>
            </w:r>
          </w:p>
          <w:p w14:paraId="07792D1D" w14:textId="77777777" w:rsidR="00E07093" w:rsidRPr="00A352BA" w:rsidRDefault="00E07093" w:rsidP="00F87755">
            <w:pPr>
              <w:jc w:val="center"/>
              <w:rPr>
                <w:rFonts w:eastAsia="Batang" w:cs="Arial"/>
                <w:sz w:val="16"/>
                <w:szCs w:val="16"/>
                <w:lang w:val="ca-ES" w:eastAsia="ko-KR"/>
              </w:rPr>
            </w:pPr>
            <w:r w:rsidRPr="00A352BA">
              <w:rPr>
                <w:rFonts w:eastAsia="Batang" w:cs="Arial"/>
                <w:sz w:val="16"/>
                <w:szCs w:val="16"/>
                <w:lang w:val="ca-ES" w:eastAsia="ko-KR"/>
              </w:rPr>
              <w:t>d’octubre a novembre</w:t>
            </w:r>
          </w:p>
        </w:tc>
        <w:tc>
          <w:tcPr>
            <w:tcW w:w="1134" w:type="dxa"/>
            <w:vAlign w:val="center"/>
          </w:tcPr>
          <w:p w14:paraId="4EC45C2B" w14:textId="77777777" w:rsidR="00E07093" w:rsidRPr="00A352BA" w:rsidRDefault="00E07093" w:rsidP="00F87755">
            <w:pPr>
              <w:jc w:val="center"/>
              <w:rPr>
                <w:rFonts w:eastAsia="Batang" w:cs="Arial"/>
                <w:sz w:val="16"/>
                <w:szCs w:val="16"/>
                <w:lang w:val="ca-ES" w:eastAsia="ko-KR"/>
              </w:rPr>
            </w:pPr>
            <w:r w:rsidRPr="00A352BA">
              <w:rPr>
                <w:rFonts w:eastAsia="Batang" w:cs="Arial"/>
                <w:sz w:val="16"/>
                <w:szCs w:val="16"/>
                <w:lang w:val="ca-ES" w:eastAsia="ko-KR"/>
              </w:rPr>
              <w:t>Dijous, divendres</w:t>
            </w:r>
            <w:r w:rsidRPr="00A352BA">
              <w:rPr>
                <w:rFonts w:eastAsia="Batang" w:cs="Arial"/>
                <w:sz w:val="16"/>
                <w:szCs w:val="16"/>
                <w:lang w:val="ca-ES" w:eastAsia="ko-KR"/>
              </w:rPr>
              <w:br/>
              <w:t>i dissabte</w:t>
            </w:r>
          </w:p>
        </w:tc>
        <w:tc>
          <w:tcPr>
            <w:tcW w:w="1134" w:type="dxa"/>
            <w:vAlign w:val="center"/>
          </w:tcPr>
          <w:p w14:paraId="5E10C505" w14:textId="77777777" w:rsidR="00E07093" w:rsidRPr="00A352BA" w:rsidRDefault="00E07093" w:rsidP="00F87755">
            <w:pPr>
              <w:jc w:val="center"/>
              <w:rPr>
                <w:rFonts w:eastAsia="Batang" w:cs="Arial"/>
                <w:sz w:val="16"/>
                <w:szCs w:val="16"/>
                <w:lang w:val="ca-ES" w:eastAsia="ko-KR"/>
              </w:rPr>
            </w:pPr>
            <w:r w:rsidRPr="00A352BA">
              <w:rPr>
                <w:rFonts w:eastAsia="Batang" w:cs="Arial"/>
                <w:sz w:val="16"/>
                <w:szCs w:val="16"/>
                <w:lang w:val="ca-ES" w:eastAsia="ko-KR"/>
              </w:rPr>
              <w:t>10h a 14h</w:t>
            </w:r>
          </w:p>
        </w:tc>
        <w:tc>
          <w:tcPr>
            <w:tcW w:w="1080" w:type="dxa"/>
            <w:vAlign w:val="center"/>
          </w:tcPr>
          <w:p w14:paraId="44634422" w14:textId="77777777" w:rsidR="00E07093" w:rsidRPr="00A352BA" w:rsidRDefault="00E07093" w:rsidP="00F87755">
            <w:pPr>
              <w:jc w:val="center"/>
              <w:rPr>
                <w:rFonts w:eastAsia="Batang" w:cs="Arial"/>
                <w:sz w:val="16"/>
                <w:szCs w:val="16"/>
                <w:lang w:val="ca-ES" w:eastAsia="ko-KR"/>
              </w:rPr>
            </w:pPr>
            <w:r w:rsidRPr="00A352BA">
              <w:rPr>
                <w:rFonts w:eastAsia="Batang" w:cs="Arial"/>
                <w:sz w:val="16"/>
                <w:szCs w:val="16"/>
                <w:lang w:val="ca-ES" w:eastAsia="ko-KR"/>
              </w:rPr>
              <w:t>1</w:t>
            </w:r>
          </w:p>
        </w:tc>
      </w:tr>
    </w:tbl>
    <w:p w14:paraId="35896913" w14:textId="77777777" w:rsidR="00E07093" w:rsidRPr="0039183F" w:rsidRDefault="00E07093" w:rsidP="00E07093">
      <w:pPr>
        <w:suppressAutoHyphens/>
        <w:contextualSpacing/>
        <w:jc w:val="both"/>
        <w:outlineLvl w:val="0"/>
        <w:rPr>
          <w:i/>
          <w:sz w:val="18"/>
          <w:szCs w:val="18"/>
        </w:rPr>
      </w:pPr>
    </w:p>
    <w:p w14:paraId="152D404D" w14:textId="77777777" w:rsidR="00B51DFB" w:rsidRPr="00B51DFB" w:rsidRDefault="00B51DFB" w:rsidP="00B51DFB">
      <w:pPr>
        <w:tabs>
          <w:tab w:val="left" w:pos="-720"/>
          <w:tab w:val="num" w:pos="1789"/>
        </w:tabs>
        <w:suppressAutoHyphens/>
        <w:jc w:val="both"/>
        <w:rPr>
          <w:rFonts w:cs="Arial"/>
          <w:spacing w:val="-3"/>
          <w:szCs w:val="22"/>
        </w:rPr>
      </w:pPr>
      <w:r w:rsidRPr="00B51DFB">
        <w:rPr>
          <w:rFonts w:cs="Arial"/>
          <w:spacing w:val="-3"/>
          <w:szCs w:val="22"/>
        </w:rPr>
        <w:t>El límit màxim d’hores anuals previstes per al correcte desenvolupament del servei d’informació en centres d’informació en aquest espai natural protegit és de:</w:t>
      </w:r>
    </w:p>
    <w:p w14:paraId="04088911" w14:textId="77777777" w:rsidR="00B51DFB" w:rsidRPr="00B51DFB" w:rsidRDefault="00B51DFB" w:rsidP="00B51DFB">
      <w:pPr>
        <w:tabs>
          <w:tab w:val="left" w:pos="-720"/>
          <w:tab w:val="num" w:pos="1789"/>
        </w:tabs>
        <w:suppressAutoHyphens/>
        <w:jc w:val="both"/>
        <w:rPr>
          <w:rFonts w:cs="Arial"/>
          <w:spacing w:val="-3"/>
          <w:szCs w:val="22"/>
        </w:rPr>
      </w:pPr>
    </w:p>
    <w:tbl>
      <w:tblPr>
        <w:tblW w:w="0" w:type="auto"/>
        <w:tblInd w:w="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01"/>
      </w:tblGrid>
      <w:tr w:rsidR="00B51DFB" w:rsidRPr="00B51DFB" w14:paraId="55571646" w14:textId="77777777" w:rsidTr="00023BE9">
        <w:tc>
          <w:tcPr>
            <w:tcW w:w="2127" w:type="dxa"/>
            <w:tcBorders>
              <w:bottom w:val="single" w:sz="4" w:space="0" w:color="auto"/>
            </w:tcBorders>
            <w:shd w:val="clear" w:color="auto" w:fill="auto"/>
            <w:vAlign w:val="center"/>
          </w:tcPr>
          <w:p w14:paraId="567F0267" w14:textId="77777777" w:rsidR="00B51DFB" w:rsidRPr="00B51DFB" w:rsidRDefault="00B51DFB" w:rsidP="00023BE9">
            <w:pPr>
              <w:tabs>
                <w:tab w:val="left" w:pos="-720"/>
                <w:tab w:val="num" w:pos="1789"/>
              </w:tabs>
              <w:suppressAutoHyphens/>
              <w:jc w:val="center"/>
              <w:rPr>
                <w:rFonts w:eastAsia="Batang" w:cs="Arial"/>
                <w:b/>
                <w:spacing w:val="-3"/>
                <w:sz w:val="18"/>
                <w:szCs w:val="18"/>
              </w:rPr>
            </w:pPr>
            <w:r w:rsidRPr="00B51DFB">
              <w:rPr>
                <w:rFonts w:eastAsia="Batang" w:cs="Arial"/>
                <w:b/>
                <w:spacing w:val="-3"/>
                <w:sz w:val="18"/>
                <w:szCs w:val="18"/>
              </w:rPr>
              <w:t xml:space="preserve">Hores laborables </w:t>
            </w:r>
            <w:r w:rsidRPr="00B51DFB">
              <w:rPr>
                <w:rFonts w:eastAsia="Batang" w:cs="Arial"/>
                <w:spacing w:val="-3"/>
                <w:sz w:val="18"/>
                <w:szCs w:val="18"/>
                <w:vertAlign w:val="superscript"/>
              </w:rPr>
              <w:t>(1)</w:t>
            </w:r>
          </w:p>
        </w:tc>
        <w:tc>
          <w:tcPr>
            <w:tcW w:w="1701" w:type="dxa"/>
            <w:tcBorders>
              <w:bottom w:val="single" w:sz="4" w:space="0" w:color="auto"/>
            </w:tcBorders>
            <w:shd w:val="clear" w:color="auto" w:fill="auto"/>
            <w:vAlign w:val="center"/>
          </w:tcPr>
          <w:p w14:paraId="618C1038" w14:textId="77777777" w:rsidR="00B51DFB" w:rsidRPr="00B51DFB" w:rsidRDefault="00B51DFB" w:rsidP="00023BE9">
            <w:pPr>
              <w:tabs>
                <w:tab w:val="left" w:pos="-720"/>
                <w:tab w:val="num" w:pos="1789"/>
              </w:tabs>
              <w:suppressAutoHyphens/>
              <w:jc w:val="center"/>
              <w:rPr>
                <w:rFonts w:eastAsia="Batang" w:cs="Arial"/>
                <w:b/>
                <w:spacing w:val="-3"/>
                <w:sz w:val="18"/>
                <w:szCs w:val="18"/>
              </w:rPr>
            </w:pPr>
            <w:r w:rsidRPr="00B51DFB">
              <w:rPr>
                <w:rFonts w:eastAsia="Batang" w:cs="Arial"/>
                <w:b/>
                <w:spacing w:val="-3"/>
                <w:sz w:val="18"/>
                <w:szCs w:val="18"/>
              </w:rPr>
              <w:t>Hores festives</w:t>
            </w:r>
          </w:p>
        </w:tc>
      </w:tr>
      <w:tr w:rsidR="00B51DFB" w:rsidRPr="00B51DFB" w14:paraId="4CE4106B" w14:textId="77777777" w:rsidTr="00023BE9">
        <w:trPr>
          <w:trHeight w:val="361"/>
        </w:trPr>
        <w:tc>
          <w:tcPr>
            <w:tcW w:w="2127" w:type="dxa"/>
            <w:tcBorders>
              <w:bottom w:val="single" w:sz="4" w:space="0" w:color="auto"/>
            </w:tcBorders>
            <w:shd w:val="clear" w:color="auto" w:fill="DEEAF6" w:themeFill="accent1" w:themeFillTint="33"/>
            <w:vAlign w:val="center"/>
          </w:tcPr>
          <w:p w14:paraId="08FE64C8" w14:textId="0ECB4ACD" w:rsidR="00B51DFB" w:rsidRPr="00B51DFB" w:rsidRDefault="00B51DFB" w:rsidP="00B51DFB">
            <w:pPr>
              <w:tabs>
                <w:tab w:val="left" w:pos="-720"/>
                <w:tab w:val="num" w:pos="1789"/>
              </w:tabs>
              <w:suppressAutoHyphens/>
              <w:jc w:val="center"/>
              <w:rPr>
                <w:rFonts w:eastAsia="Batang" w:cs="Arial"/>
                <w:spacing w:val="-3"/>
                <w:sz w:val="18"/>
                <w:szCs w:val="18"/>
              </w:rPr>
            </w:pPr>
            <w:r>
              <w:rPr>
                <w:rFonts w:eastAsia="Batang" w:cs="Arial"/>
                <w:spacing w:val="-3"/>
                <w:sz w:val="18"/>
                <w:szCs w:val="18"/>
              </w:rPr>
              <w:t>207</w:t>
            </w:r>
          </w:p>
        </w:tc>
        <w:tc>
          <w:tcPr>
            <w:tcW w:w="1701" w:type="dxa"/>
            <w:tcBorders>
              <w:bottom w:val="single" w:sz="4" w:space="0" w:color="auto"/>
            </w:tcBorders>
            <w:shd w:val="clear" w:color="auto" w:fill="DEEAF6" w:themeFill="accent1" w:themeFillTint="33"/>
            <w:vAlign w:val="center"/>
          </w:tcPr>
          <w:p w14:paraId="226D0EF8" w14:textId="75291D5A" w:rsidR="00B51DFB" w:rsidRPr="00B51DFB" w:rsidRDefault="00B51DFB" w:rsidP="00023BE9">
            <w:pPr>
              <w:tabs>
                <w:tab w:val="left" w:pos="-720"/>
                <w:tab w:val="num" w:pos="1789"/>
              </w:tabs>
              <w:suppressAutoHyphens/>
              <w:jc w:val="center"/>
              <w:rPr>
                <w:rFonts w:eastAsia="Batang" w:cs="Arial"/>
                <w:spacing w:val="-3"/>
                <w:sz w:val="18"/>
                <w:szCs w:val="18"/>
              </w:rPr>
            </w:pPr>
            <w:r>
              <w:rPr>
                <w:rFonts w:eastAsia="Batang" w:cs="Arial"/>
                <w:spacing w:val="-3"/>
                <w:sz w:val="18"/>
                <w:szCs w:val="18"/>
              </w:rPr>
              <w:t>96</w:t>
            </w:r>
          </w:p>
        </w:tc>
      </w:tr>
      <w:tr w:rsidR="00B51DFB" w:rsidRPr="00B51DFB" w14:paraId="6B74D469" w14:textId="77777777" w:rsidTr="00023BE9">
        <w:trPr>
          <w:trHeight w:val="361"/>
        </w:trPr>
        <w:tc>
          <w:tcPr>
            <w:tcW w:w="3828" w:type="dxa"/>
            <w:gridSpan w:val="2"/>
            <w:tcBorders>
              <w:top w:val="single" w:sz="4" w:space="0" w:color="auto"/>
              <w:left w:val="nil"/>
              <w:bottom w:val="nil"/>
              <w:right w:val="nil"/>
            </w:tcBorders>
            <w:shd w:val="clear" w:color="auto" w:fill="auto"/>
            <w:vAlign w:val="center"/>
          </w:tcPr>
          <w:p w14:paraId="6456A7EB" w14:textId="77777777" w:rsidR="00B51DFB" w:rsidRPr="00B51DFB" w:rsidRDefault="00B51DFB" w:rsidP="00023BE9">
            <w:pPr>
              <w:jc w:val="both"/>
            </w:pPr>
            <w:r w:rsidRPr="00B51DFB">
              <w:rPr>
                <w:rFonts w:eastAsia="Batang" w:cs="Arial"/>
                <w:spacing w:val="-3"/>
                <w:sz w:val="18"/>
                <w:szCs w:val="18"/>
                <w:vertAlign w:val="superscript"/>
              </w:rPr>
              <w:t>(1)</w:t>
            </w:r>
            <w:r w:rsidRPr="00B51DFB">
              <w:rPr>
                <w:sz w:val="18"/>
                <w:szCs w:val="18"/>
              </w:rPr>
              <w:t>Inclou les hores destinades a la formació inicial i a l’avaluació anual</w:t>
            </w:r>
          </w:p>
        </w:tc>
      </w:tr>
    </w:tbl>
    <w:p w14:paraId="7390DF75" w14:textId="77777777" w:rsidR="00E07093" w:rsidRPr="0039183F" w:rsidRDefault="00E07093" w:rsidP="00E07093"/>
    <w:p w14:paraId="1B1BA875" w14:textId="77777777" w:rsidR="00B51DFB" w:rsidRDefault="00B51DFB" w:rsidP="00B51DFB">
      <w:pPr>
        <w:rPr>
          <w:rFonts w:cs="Arial"/>
          <w:b/>
          <w:szCs w:val="22"/>
        </w:rPr>
      </w:pPr>
    </w:p>
    <w:p w14:paraId="5489AD84" w14:textId="63144158" w:rsidR="00B51DFB" w:rsidRPr="0039183F" w:rsidRDefault="00B51DFB" w:rsidP="00B51DFB">
      <w:pPr>
        <w:rPr>
          <w:rFonts w:cs="Arial"/>
          <w:b/>
          <w:szCs w:val="22"/>
        </w:rPr>
      </w:pPr>
      <w:r w:rsidRPr="0039183F">
        <w:rPr>
          <w:rFonts w:cs="Arial"/>
          <w:b/>
          <w:szCs w:val="22"/>
        </w:rPr>
        <w:t>GESTIÓ I COORDINACIÓ DELS SERVEIS</w:t>
      </w:r>
    </w:p>
    <w:p w14:paraId="40D27DCA" w14:textId="77777777" w:rsidR="00B51DFB" w:rsidRPr="0039183F" w:rsidRDefault="00B51DFB" w:rsidP="00B51DFB">
      <w:pPr>
        <w:rPr>
          <w:rFonts w:cs="Arial"/>
          <w:spacing w:val="-3"/>
          <w:szCs w:val="22"/>
        </w:rPr>
      </w:pPr>
      <w:r w:rsidRPr="0039183F">
        <w:t xml:space="preserve">S’estableix el nombre màxim d’hores anuals </w:t>
      </w:r>
      <w:r w:rsidRPr="0039183F">
        <w:rPr>
          <w:rFonts w:cs="Arial"/>
          <w:spacing w:val="-3"/>
          <w:szCs w:val="22"/>
        </w:rPr>
        <w:t xml:space="preserve">previstes per realitzar, en aquest espai natural, les tasques de gestió i coordinació dels serveis </w:t>
      </w:r>
      <w:r w:rsidRPr="0039183F">
        <w:t xml:space="preserve">descrites en el punt </w:t>
      </w:r>
      <w:r w:rsidRPr="00EE295D">
        <w:t>3.</w:t>
      </w:r>
      <w:r w:rsidRPr="0039183F">
        <w:t>4 del plec</w:t>
      </w:r>
      <w:r w:rsidRPr="0039183F">
        <w:rPr>
          <w:rFonts w:cs="Arial"/>
          <w:spacing w:val="-3"/>
          <w:szCs w:val="22"/>
        </w:rPr>
        <w:t>:</w:t>
      </w:r>
    </w:p>
    <w:p w14:paraId="66308A3E" w14:textId="77777777" w:rsidR="00B51DFB" w:rsidRPr="0039183F" w:rsidRDefault="00B51DFB" w:rsidP="00B51DFB">
      <w:pPr>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9"/>
        <w:gridCol w:w="2698"/>
      </w:tblGrid>
      <w:tr w:rsidR="00B51DFB" w:rsidRPr="00B51DFB" w14:paraId="0B93E231" w14:textId="77777777" w:rsidTr="00023BE9">
        <w:trPr>
          <w:trHeight w:val="423"/>
          <w:jc w:val="center"/>
        </w:trPr>
        <w:tc>
          <w:tcPr>
            <w:tcW w:w="3129" w:type="dxa"/>
            <w:tcBorders>
              <w:bottom w:val="single" w:sz="4" w:space="0" w:color="auto"/>
            </w:tcBorders>
            <w:shd w:val="clear" w:color="auto" w:fill="auto"/>
            <w:vAlign w:val="center"/>
          </w:tcPr>
          <w:p w14:paraId="6F3460E2" w14:textId="77777777" w:rsidR="00B51DFB" w:rsidRPr="00B51DFB" w:rsidRDefault="00B51DFB" w:rsidP="00023BE9">
            <w:pPr>
              <w:tabs>
                <w:tab w:val="left" w:pos="-720"/>
                <w:tab w:val="num" w:pos="1789"/>
              </w:tabs>
              <w:suppressAutoHyphens/>
              <w:jc w:val="center"/>
              <w:rPr>
                <w:rFonts w:eastAsia="Batang" w:cs="Arial"/>
                <w:b/>
                <w:spacing w:val="-3"/>
                <w:sz w:val="18"/>
                <w:szCs w:val="18"/>
              </w:rPr>
            </w:pPr>
            <w:r w:rsidRPr="00B51DFB">
              <w:rPr>
                <w:rFonts w:eastAsia="Batang" w:cs="Arial"/>
                <w:b/>
                <w:spacing w:val="-3"/>
                <w:sz w:val="18"/>
                <w:szCs w:val="18"/>
              </w:rPr>
              <w:t>Hores laborables</w:t>
            </w:r>
            <w:r w:rsidRPr="00B51DFB">
              <w:rPr>
                <w:rFonts w:eastAsia="Batang" w:cs="Arial"/>
                <w:spacing w:val="-3"/>
                <w:sz w:val="18"/>
                <w:szCs w:val="18"/>
                <w:vertAlign w:val="superscript"/>
              </w:rPr>
              <w:t>(1)</w:t>
            </w:r>
          </w:p>
        </w:tc>
        <w:tc>
          <w:tcPr>
            <w:tcW w:w="2698" w:type="dxa"/>
            <w:tcBorders>
              <w:bottom w:val="single" w:sz="4" w:space="0" w:color="auto"/>
            </w:tcBorders>
            <w:vAlign w:val="center"/>
          </w:tcPr>
          <w:p w14:paraId="4775C1AD" w14:textId="77777777" w:rsidR="00B51DFB" w:rsidRPr="00B51DFB" w:rsidRDefault="00B51DFB" w:rsidP="00023BE9">
            <w:pPr>
              <w:tabs>
                <w:tab w:val="left" w:pos="-720"/>
                <w:tab w:val="num" w:pos="1789"/>
              </w:tabs>
              <w:suppressAutoHyphens/>
              <w:jc w:val="center"/>
              <w:rPr>
                <w:rFonts w:eastAsia="Batang" w:cs="Arial"/>
                <w:b/>
                <w:spacing w:val="-3"/>
                <w:sz w:val="18"/>
                <w:szCs w:val="18"/>
              </w:rPr>
            </w:pPr>
            <w:r w:rsidRPr="00B51DFB">
              <w:rPr>
                <w:rFonts w:eastAsia="Batang" w:cs="Arial"/>
                <w:b/>
                <w:spacing w:val="-3"/>
                <w:sz w:val="18"/>
                <w:szCs w:val="18"/>
              </w:rPr>
              <w:t>Hores festives</w:t>
            </w:r>
          </w:p>
        </w:tc>
      </w:tr>
      <w:tr w:rsidR="00B51DFB" w:rsidRPr="00B51DFB" w14:paraId="420BE9FC" w14:textId="77777777" w:rsidTr="00023BE9">
        <w:trPr>
          <w:trHeight w:val="381"/>
          <w:jc w:val="center"/>
        </w:trPr>
        <w:tc>
          <w:tcPr>
            <w:tcW w:w="3129" w:type="dxa"/>
            <w:tcBorders>
              <w:bottom w:val="single" w:sz="4" w:space="0" w:color="auto"/>
              <w:right w:val="single" w:sz="4" w:space="0" w:color="auto"/>
            </w:tcBorders>
            <w:shd w:val="clear" w:color="auto" w:fill="C5E0B3" w:themeFill="accent6" w:themeFillTint="66"/>
            <w:vAlign w:val="center"/>
          </w:tcPr>
          <w:p w14:paraId="43592B32" w14:textId="71351A1A" w:rsidR="00B51DFB" w:rsidRPr="00B51DFB" w:rsidRDefault="00B51DFB" w:rsidP="00023BE9">
            <w:pPr>
              <w:tabs>
                <w:tab w:val="left" w:pos="-720"/>
                <w:tab w:val="num" w:pos="1789"/>
              </w:tabs>
              <w:suppressAutoHyphens/>
              <w:jc w:val="center"/>
              <w:rPr>
                <w:rFonts w:eastAsia="Batang" w:cs="Arial"/>
                <w:spacing w:val="-3"/>
                <w:sz w:val="18"/>
                <w:szCs w:val="18"/>
              </w:rPr>
            </w:pPr>
            <w:r>
              <w:rPr>
                <w:rFonts w:eastAsia="Batang" w:cs="Arial"/>
                <w:spacing w:val="-3"/>
                <w:sz w:val="18"/>
                <w:szCs w:val="18"/>
              </w:rPr>
              <w:t>15</w:t>
            </w:r>
          </w:p>
        </w:tc>
        <w:tc>
          <w:tcPr>
            <w:tcW w:w="2698" w:type="dxa"/>
            <w:tcBorders>
              <w:left w:val="single" w:sz="4" w:space="0" w:color="auto"/>
              <w:bottom w:val="single" w:sz="4" w:space="0" w:color="auto"/>
            </w:tcBorders>
            <w:shd w:val="clear" w:color="auto" w:fill="C5E0B3" w:themeFill="accent6" w:themeFillTint="66"/>
            <w:vAlign w:val="center"/>
          </w:tcPr>
          <w:p w14:paraId="4EDAFC3F" w14:textId="6CF13D95" w:rsidR="00B51DFB" w:rsidRPr="00B51DFB" w:rsidRDefault="00B51DFB" w:rsidP="00023BE9">
            <w:pPr>
              <w:tabs>
                <w:tab w:val="left" w:pos="-720"/>
                <w:tab w:val="num" w:pos="1789"/>
              </w:tabs>
              <w:suppressAutoHyphens/>
              <w:jc w:val="center"/>
              <w:rPr>
                <w:rFonts w:eastAsia="Batang" w:cs="Arial"/>
                <w:spacing w:val="-3"/>
                <w:sz w:val="18"/>
                <w:szCs w:val="18"/>
              </w:rPr>
            </w:pPr>
            <w:r>
              <w:rPr>
                <w:rFonts w:eastAsia="Batang" w:cs="Arial"/>
                <w:spacing w:val="-3"/>
                <w:sz w:val="18"/>
                <w:szCs w:val="18"/>
              </w:rPr>
              <w:t>8</w:t>
            </w:r>
          </w:p>
        </w:tc>
      </w:tr>
      <w:tr w:rsidR="00B51DFB" w:rsidRPr="00B51DFB" w14:paraId="7A1DC4CF" w14:textId="77777777" w:rsidTr="00023BE9">
        <w:trPr>
          <w:trHeight w:val="381"/>
          <w:jc w:val="center"/>
        </w:trPr>
        <w:tc>
          <w:tcPr>
            <w:tcW w:w="5827" w:type="dxa"/>
            <w:gridSpan w:val="2"/>
            <w:tcBorders>
              <w:top w:val="single" w:sz="4" w:space="0" w:color="auto"/>
              <w:left w:val="nil"/>
              <w:bottom w:val="nil"/>
              <w:right w:val="nil"/>
            </w:tcBorders>
            <w:shd w:val="clear" w:color="auto" w:fill="auto"/>
            <w:vAlign w:val="center"/>
          </w:tcPr>
          <w:p w14:paraId="5E1C2E01" w14:textId="77777777" w:rsidR="00B51DFB" w:rsidRPr="00B51DFB" w:rsidRDefault="00B51DFB" w:rsidP="00023BE9">
            <w:pPr>
              <w:tabs>
                <w:tab w:val="left" w:pos="-720"/>
                <w:tab w:val="num" w:pos="1789"/>
              </w:tabs>
              <w:suppressAutoHyphens/>
              <w:jc w:val="both"/>
              <w:rPr>
                <w:rFonts w:eastAsia="Batang" w:cs="Arial"/>
                <w:spacing w:val="-3"/>
                <w:sz w:val="18"/>
                <w:szCs w:val="18"/>
              </w:rPr>
            </w:pPr>
            <w:r w:rsidRPr="00B51DFB">
              <w:rPr>
                <w:rFonts w:eastAsia="Batang" w:cs="Arial"/>
                <w:spacing w:val="-3"/>
                <w:sz w:val="18"/>
                <w:szCs w:val="18"/>
                <w:vertAlign w:val="superscript"/>
              </w:rPr>
              <w:t>(1)</w:t>
            </w:r>
            <w:r w:rsidRPr="00B51DFB">
              <w:rPr>
                <w:sz w:val="18"/>
                <w:szCs w:val="18"/>
              </w:rPr>
              <w:t>Inclou les hores destinades a la formació inicial i/o a l’avaluació anual</w:t>
            </w:r>
          </w:p>
        </w:tc>
      </w:tr>
    </w:tbl>
    <w:p w14:paraId="060E5E8B" w14:textId="704DB05E" w:rsidR="002C566C" w:rsidRPr="00011FE2" w:rsidRDefault="002C566C" w:rsidP="00E67B48">
      <w:pPr>
        <w:rPr>
          <w:rFonts w:cs="Arial"/>
          <w:spacing w:val="-3"/>
          <w:szCs w:val="22"/>
        </w:rPr>
      </w:pPr>
    </w:p>
    <w:p w14:paraId="561D89F8" w14:textId="77777777" w:rsidR="00E67B48" w:rsidRPr="0039183F" w:rsidRDefault="00E67B48" w:rsidP="00066068">
      <w:pPr>
        <w:rPr>
          <w:rFonts w:cs="Arial"/>
          <w:color w:val="FF0000"/>
          <w:spacing w:val="-3"/>
          <w:szCs w:val="22"/>
        </w:rPr>
      </w:pPr>
    </w:p>
    <w:sectPr w:rsidR="00E67B48" w:rsidRPr="0039183F" w:rsidSect="005657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Cn BT">
    <w:altName w:val="Liberation Sans Narrow"/>
    <w:panose1 w:val="020B040602020203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0B0"/>
    <w:multiLevelType w:val="multilevel"/>
    <w:tmpl w:val="6A70A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wis721 LtCn BT" w:hAnsi="Swis721 LtCn BT"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A3403"/>
    <w:multiLevelType w:val="hybridMultilevel"/>
    <w:tmpl w:val="5B80D430"/>
    <w:lvl w:ilvl="0" w:tplc="678AA242">
      <w:start w:val="1"/>
      <w:numFmt w:val="decimal"/>
      <w:lvlText w:val="(%1)"/>
      <w:lvlJc w:val="left"/>
      <w:pPr>
        <w:ind w:left="830" w:hanging="360"/>
      </w:pPr>
      <w:rPr>
        <w:rFonts w:eastAsia="Batang" w:hint="default"/>
        <w:b/>
        <w:color w:val="auto"/>
      </w:rPr>
    </w:lvl>
    <w:lvl w:ilvl="1" w:tplc="04030019" w:tentative="1">
      <w:start w:val="1"/>
      <w:numFmt w:val="lowerLetter"/>
      <w:lvlText w:val="%2."/>
      <w:lvlJc w:val="left"/>
      <w:pPr>
        <w:ind w:left="1550" w:hanging="360"/>
      </w:pPr>
    </w:lvl>
    <w:lvl w:ilvl="2" w:tplc="0403001B" w:tentative="1">
      <w:start w:val="1"/>
      <w:numFmt w:val="lowerRoman"/>
      <w:lvlText w:val="%3."/>
      <w:lvlJc w:val="right"/>
      <w:pPr>
        <w:ind w:left="2270" w:hanging="180"/>
      </w:pPr>
    </w:lvl>
    <w:lvl w:ilvl="3" w:tplc="0403000F" w:tentative="1">
      <w:start w:val="1"/>
      <w:numFmt w:val="decimal"/>
      <w:lvlText w:val="%4."/>
      <w:lvlJc w:val="left"/>
      <w:pPr>
        <w:ind w:left="2990" w:hanging="360"/>
      </w:pPr>
    </w:lvl>
    <w:lvl w:ilvl="4" w:tplc="04030019" w:tentative="1">
      <w:start w:val="1"/>
      <w:numFmt w:val="lowerLetter"/>
      <w:lvlText w:val="%5."/>
      <w:lvlJc w:val="left"/>
      <w:pPr>
        <w:ind w:left="3710" w:hanging="360"/>
      </w:pPr>
    </w:lvl>
    <w:lvl w:ilvl="5" w:tplc="0403001B" w:tentative="1">
      <w:start w:val="1"/>
      <w:numFmt w:val="lowerRoman"/>
      <w:lvlText w:val="%6."/>
      <w:lvlJc w:val="right"/>
      <w:pPr>
        <w:ind w:left="4430" w:hanging="180"/>
      </w:pPr>
    </w:lvl>
    <w:lvl w:ilvl="6" w:tplc="0403000F" w:tentative="1">
      <w:start w:val="1"/>
      <w:numFmt w:val="decimal"/>
      <w:lvlText w:val="%7."/>
      <w:lvlJc w:val="left"/>
      <w:pPr>
        <w:ind w:left="5150" w:hanging="360"/>
      </w:pPr>
    </w:lvl>
    <w:lvl w:ilvl="7" w:tplc="04030019" w:tentative="1">
      <w:start w:val="1"/>
      <w:numFmt w:val="lowerLetter"/>
      <w:lvlText w:val="%8."/>
      <w:lvlJc w:val="left"/>
      <w:pPr>
        <w:ind w:left="5870" w:hanging="360"/>
      </w:pPr>
    </w:lvl>
    <w:lvl w:ilvl="8" w:tplc="0403001B" w:tentative="1">
      <w:start w:val="1"/>
      <w:numFmt w:val="lowerRoman"/>
      <w:lvlText w:val="%9."/>
      <w:lvlJc w:val="right"/>
      <w:pPr>
        <w:ind w:left="6590" w:hanging="180"/>
      </w:pPr>
    </w:lvl>
  </w:abstractNum>
  <w:abstractNum w:abstractNumId="2" w15:restartNumberingAfterBreak="0">
    <w:nsid w:val="1BD32362"/>
    <w:multiLevelType w:val="multilevel"/>
    <w:tmpl w:val="63A0502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593236E"/>
    <w:multiLevelType w:val="hybridMultilevel"/>
    <w:tmpl w:val="B76051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EE13662"/>
    <w:multiLevelType w:val="hybridMultilevel"/>
    <w:tmpl w:val="38DCA9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6422CF"/>
    <w:multiLevelType w:val="hybridMultilevel"/>
    <w:tmpl w:val="B44429B6"/>
    <w:lvl w:ilvl="0" w:tplc="04030001">
      <w:start w:val="1"/>
      <w:numFmt w:val="bullet"/>
      <w:lvlText w:val=""/>
      <w:lvlJc w:val="left"/>
      <w:pPr>
        <w:ind w:left="360" w:hanging="360"/>
      </w:pPr>
      <w:rPr>
        <w:rFonts w:ascii="Symbol" w:hAnsi="Symbol" w:hint="default"/>
        <w:b/>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61A11F46"/>
    <w:multiLevelType w:val="hybridMultilevel"/>
    <w:tmpl w:val="5A7A894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39758C7"/>
    <w:multiLevelType w:val="hybridMultilevel"/>
    <w:tmpl w:val="4BF42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4531B60"/>
    <w:multiLevelType w:val="hybridMultilevel"/>
    <w:tmpl w:val="CD8E7A78"/>
    <w:lvl w:ilvl="0" w:tplc="04030001">
      <w:start w:val="1"/>
      <w:numFmt w:val="bullet"/>
      <w:lvlText w:val=""/>
      <w:lvlJc w:val="left"/>
      <w:pPr>
        <w:ind w:left="1492" w:hanging="360"/>
      </w:pPr>
      <w:rPr>
        <w:rFonts w:ascii="Symbol" w:hAnsi="Symbol"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00"/>
    <w:rsid w:val="0000719D"/>
    <w:rsid w:val="00011FE2"/>
    <w:rsid w:val="00017310"/>
    <w:rsid w:val="000177D3"/>
    <w:rsid w:val="000273CB"/>
    <w:rsid w:val="000413C2"/>
    <w:rsid w:val="0004232A"/>
    <w:rsid w:val="000633DD"/>
    <w:rsid w:val="00066068"/>
    <w:rsid w:val="0006639E"/>
    <w:rsid w:val="00066DFC"/>
    <w:rsid w:val="00087DFC"/>
    <w:rsid w:val="0009351E"/>
    <w:rsid w:val="000B539E"/>
    <w:rsid w:val="000B78A4"/>
    <w:rsid w:val="000B7BAC"/>
    <w:rsid w:val="000C0DDE"/>
    <w:rsid w:val="000C6E6A"/>
    <w:rsid w:val="000D3C7F"/>
    <w:rsid w:val="00120353"/>
    <w:rsid w:val="001250E4"/>
    <w:rsid w:val="001271FC"/>
    <w:rsid w:val="00130E50"/>
    <w:rsid w:val="00133AF0"/>
    <w:rsid w:val="0014405A"/>
    <w:rsid w:val="001470E3"/>
    <w:rsid w:val="00150FCB"/>
    <w:rsid w:val="001541BA"/>
    <w:rsid w:val="00155FD1"/>
    <w:rsid w:val="00180C93"/>
    <w:rsid w:val="00196409"/>
    <w:rsid w:val="001A6481"/>
    <w:rsid w:val="001E1BBA"/>
    <w:rsid w:val="001E48DC"/>
    <w:rsid w:val="00201605"/>
    <w:rsid w:val="002145CB"/>
    <w:rsid w:val="00220AE2"/>
    <w:rsid w:val="00234182"/>
    <w:rsid w:val="00234443"/>
    <w:rsid w:val="00256D9E"/>
    <w:rsid w:val="00261149"/>
    <w:rsid w:val="00267155"/>
    <w:rsid w:val="00271BE9"/>
    <w:rsid w:val="0028311E"/>
    <w:rsid w:val="002A324E"/>
    <w:rsid w:val="002A4E14"/>
    <w:rsid w:val="002A6616"/>
    <w:rsid w:val="002C363D"/>
    <w:rsid w:val="002C4056"/>
    <w:rsid w:val="002C566C"/>
    <w:rsid w:val="002C7235"/>
    <w:rsid w:val="002D37F1"/>
    <w:rsid w:val="002D5F92"/>
    <w:rsid w:val="002D7A77"/>
    <w:rsid w:val="002E5A5B"/>
    <w:rsid w:val="002F60E2"/>
    <w:rsid w:val="003209A0"/>
    <w:rsid w:val="00336A5E"/>
    <w:rsid w:val="00350BFC"/>
    <w:rsid w:val="00367801"/>
    <w:rsid w:val="00375963"/>
    <w:rsid w:val="003835F1"/>
    <w:rsid w:val="0038489E"/>
    <w:rsid w:val="0039183F"/>
    <w:rsid w:val="003C50D3"/>
    <w:rsid w:val="003D585A"/>
    <w:rsid w:val="003E49BC"/>
    <w:rsid w:val="00406B46"/>
    <w:rsid w:val="00414AC7"/>
    <w:rsid w:val="00422F54"/>
    <w:rsid w:val="00431CB5"/>
    <w:rsid w:val="00467784"/>
    <w:rsid w:val="00473EBC"/>
    <w:rsid w:val="00476115"/>
    <w:rsid w:val="004872AF"/>
    <w:rsid w:val="004A67E3"/>
    <w:rsid w:val="004A7057"/>
    <w:rsid w:val="004B7D4F"/>
    <w:rsid w:val="004C1C03"/>
    <w:rsid w:val="004C34D8"/>
    <w:rsid w:val="00507EFC"/>
    <w:rsid w:val="00531CEC"/>
    <w:rsid w:val="00554074"/>
    <w:rsid w:val="00563ADD"/>
    <w:rsid w:val="00565614"/>
    <w:rsid w:val="005657A4"/>
    <w:rsid w:val="0057165F"/>
    <w:rsid w:val="00575FC9"/>
    <w:rsid w:val="005B09BF"/>
    <w:rsid w:val="005B3F46"/>
    <w:rsid w:val="005E42C4"/>
    <w:rsid w:val="005E67DC"/>
    <w:rsid w:val="005F7634"/>
    <w:rsid w:val="00600360"/>
    <w:rsid w:val="0063084D"/>
    <w:rsid w:val="00654141"/>
    <w:rsid w:val="00655AC1"/>
    <w:rsid w:val="00655CB0"/>
    <w:rsid w:val="0065733E"/>
    <w:rsid w:val="00665B68"/>
    <w:rsid w:val="00673677"/>
    <w:rsid w:val="00690AC6"/>
    <w:rsid w:val="006A10FD"/>
    <w:rsid w:val="006B36CD"/>
    <w:rsid w:val="006C5A31"/>
    <w:rsid w:val="006D1A2A"/>
    <w:rsid w:val="006E463E"/>
    <w:rsid w:val="006E4F01"/>
    <w:rsid w:val="006E769E"/>
    <w:rsid w:val="006F5BC7"/>
    <w:rsid w:val="006F70A8"/>
    <w:rsid w:val="0071670A"/>
    <w:rsid w:val="00717C64"/>
    <w:rsid w:val="00727679"/>
    <w:rsid w:val="007367CB"/>
    <w:rsid w:val="00742A57"/>
    <w:rsid w:val="00745BFD"/>
    <w:rsid w:val="00761976"/>
    <w:rsid w:val="00764849"/>
    <w:rsid w:val="007708A2"/>
    <w:rsid w:val="007937C2"/>
    <w:rsid w:val="00793C60"/>
    <w:rsid w:val="007A7AB6"/>
    <w:rsid w:val="007A7C22"/>
    <w:rsid w:val="007B2247"/>
    <w:rsid w:val="008020A9"/>
    <w:rsid w:val="00804299"/>
    <w:rsid w:val="00806820"/>
    <w:rsid w:val="008103E8"/>
    <w:rsid w:val="008261CC"/>
    <w:rsid w:val="00836131"/>
    <w:rsid w:val="00846F6A"/>
    <w:rsid w:val="00850088"/>
    <w:rsid w:val="008557E4"/>
    <w:rsid w:val="00864524"/>
    <w:rsid w:val="008659B7"/>
    <w:rsid w:val="00865FE2"/>
    <w:rsid w:val="008716CB"/>
    <w:rsid w:val="00876E3C"/>
    <w:rsid w:val="008A0E36"/>
    <w:rsid w:val="008D584F"/>
    <w:rsid w:val="008E67E0"/>
    <w:rsid w:val="00903A00"/>
    <w:rsid w:val="00907D27"/>
    <w:rsid w:val="00912206"/>
    <w:rsid w:val="009548D0"/>
    <w:rsid w:val="009566E2"/>
    <w:rsid w:val="0096310B"/>
    <w:rsid w:val="00974CE5"/>
    <w:rsid w:val="009811BE"/>
    <w:rsid w:val="009934DB"/>
    <w:rsid w:val="009B3B5C"/>
    <w:rsid w:val="009B6F7A"/>
    <w:rsid w:val="009C3205"/>
    <w:rsid w:val="009F1667"/>
    <w:rsid w:val="00A00497"/>
    <w:rsid w:val="00A0286A"/>
    <w:rsid w:val="00A209DB"/>
    <w:rsid w:val="00A3427C"/>
    <w:rsid w:val="00A7001E"/>
    <w:rsid w:val="00A7669B"/>
    <w:rsid w:val="00A87D93"/>
    <w:rsid w:val="00AA1EC6"/>
    <w:rsid w:val="00AA36F3"/>
    <w:rsid w:val="00AB1E9E"/>
    <w:rsid w:val="00AB2DE2"/>
    <w:rsid w:val="00AC3EF2"/>
    <w:rsid w:val="00AD01E1"/>
    <w:rsid w:val="00AF2456"/>
    <w:rsid w:val="00AF2D91"/>
    <w:rsid w:val="00B35BED"/>
    <w:rsid w:val="00B50394"/>
    <w:rsid w:val="00B50997"/>
    <w:rsid w:val="00B51DFB"/>
    <w:rsid w:val="00B57DB8"/>
    <w:rsid w:val="00B755A2"/>
    <w:rsid w:val="00B93050"/>
    <w:rsid w:val="00BA6A15"/>
    <w:rsid w:val="00BB05D5"/>
    <w:rsid w:val="00BB1DA7"/>
    <w:rsid w:val="00BC3CB7"/>
    <w:rsid w:val="00BE1659"/>
    <w:rsid w:val="00BE73D8"/>
    <w:rsid w:val="00C13CA9"/>
    <w:rsid w:val="00C20D44"/>
    <w:rsid w:val="00C419B6"/>
    <w:rsid w:val="00C50B75"/>
    <w:rsid w:val="00C73AD4"/>
    <w:rsid w:val="00C81AF7"/>
    <w:rsid w:val="00C9301A"/>
    <w:rsid w:val="00C940A3"/>
    <w:rsid w:val="00C94CFC"/>
    <w:rsid w:val="00CB0C1C"/>
    <w:rsid w:val="00CC445D"/>
    <w:rsid w:val="00CD2607"/>
    <w:rsid w:val="00CE15C5"/>
    <w:rsid w:val="00CE2547"/>
    <w:rsid w:val="00D17503"/>
    <w:rsid w:val="00D20448"/>
    <w:rsid w:val="00D44651"/>
    <w:rsid w:val="00D546EE"/>
    <w:rsid w:val="00D54BFE"/>
    <w:rsid w:val="00D571A1"/>
    <w:rsid w:val="00D763B3"/>
    <w:rsid w:val="00D839AA"/>
    <w:rsid w:val="00D8486C"/>
    <w:rsid w:val="00D8580A"/>
    <w:rsid w:val="00D92A2C"/>
    <w:rsid w:val="00DA1249"/>
    <w:rsid w:val="00DC1A7D"/>
    <w:rsid w:val="00DE2159"/>
    <w:rsid w:val="00E00C95"/>
    <w:rsid w:val="00E04EF9"/>
    <w:rsid w:val="00E07093"/>
    <w:rsid w:val="00E1468A"/>
    <w:rsid w:val="00E15D9F"/>
    <w:rsid w:val="00E21559"/>
    <w:rsid w:val="00E36898"/>
    <w:rsid w:val="00E41D3E"/>
    <w:rsid w:val="00E45C65"/>
    <w:rsid w:val="00E57D9F"/>
    <w:rsid w:val="00E62E92"/>
    <w:rsid w:val="00E67B48"/>
    <w:rsid w:val="00E73324"/>
    <w:rsid w:val="00EA0AB0"/>
    <w:rsid w:val="00EB4C87"/>
    <w:rsid w:val="00EC0F46"/>
    <w:rsid w:val="00EC5D90"/>
    <w:rsid w:val="00EE295D"/>
    <w:rsid w:val="00EE47D7"/>
    <w:rsid w:val="00F07D3F"/>
    <w:rsid w:val="00F14C08"/>
    <w:rsid w:val="00F26A7B"/>
    <w:rsid w:val="00F46A45"/>
    <w:rsid w:val="00F52F14"/>
    <w:rsid w:val="00F56DD4"/>
    <w:rsid w:val="00F644B7"/>
    <w:rsid w:val="00F75C31"/>
    <w:rsid w:val="00FA142B"/>
    <w:rsid w:val="00FE2444"/>
    <w:rsid w:val="00FF227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1A3A"/>
  <w15:chartTrackingRefBased/>
  <w15:docId w15:val="{6E9E4636-D72E-4E2A-A858-9CFA1BAC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B"/>
    <w:pPr>
      <w:spacing w:after="0" w:line="240" w:lineRule="auto"/>
    </w:pPr>
    <w:rPr>
      <w:rFonts w:ascii="Arial" w:eastAsia="Times New Roman" w:hAnsi="Arial" w:cs="Times New Roman"/>
      <w:szCs w:val="20"/>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A2C"/>
    <w:pPr>
      <w:ind w:left="720"/>
      <w:contextualSpacing/>
    </w:pPr>
  </w:style>
  <w:style w:type="table" w:styleId="Taulaambquadrcula">
    <w:name w:val="Table Grid"/>
    <w:basedOn w:val="Taulanormal"/>
    <w:uiPriority w:val="99"/>
    <w:rsid w:val="00CD260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8DC"/>
    <w:pPr>
      <w:spacing w:before="100" w:beforeAutospacing="1" w:after="100" w:afterAutospacing="1"/>
    </w:pPr>
    <w:rPr>
      <w:rFonts w:ascii="Times New Roman" w:hAnsi="Times New Roman"/>
      <w:sz w:val="24"/>
      <w:szCs w:val="24"/>
      <w:lang w:eastAsia="ca-ES"/>
    </w:rPr>
  </w:style>
  <w:style w:type="paragraph" w:styleId="Textdeglobus">
    <w:name w:val="Balloon Text"/>
    <w:basedOn w:val="Normal"/>
    <w:link w:val="TextdeglobusCar"/>
    <w:uiPriority w:val="99"/>
    <w:semiHidden/>
    <w:unhideWhenUsed/>
    <w:rsid w:val="007708A2"/>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7708A2"/>
    <w:rPr>
      <w:rFonts w:ascii="Segoe UI" w:eastAsia="Times New Roman" w:hAnsi="Segoe UI" w:cs="Segoe UI"/>
      <w:sz w:val="18"/>
      <w:szCs w:val="18"/>
      <w:lang w:eastAsia="es-ES"/>
    </w:rPr>
  </w:style>
  <w:style w:type="character" w:styleId="Refernciadecomentari">
    <w:name w:val="annotation reference"/>
    <w:basedOn w:val="Tipusdelletraperdefectedelpargraf"/>
    <w:uiPriority w:val="99"/>
    <w:semiHidden/>
    <w:unhideWhenUsed/>
    <w:rsid w:val="003D585A"/>
    <w:rPr>
      <w:sz w:val="16"/>
      <w:szCs w:val="16"/>
    </w:rPr>
  </w:style>
  <w:style w:type="paragraph" w:styleId="Textdecomentari">
    <w:name w:val="annotation text"/>
    <w:basedOn w:val="Normal"/>
    <w:link w:val="TextdecomentariCar"/>
    <w:uiPriority w:val="99"/>
    <w:semiHidden/>
    <w:unhideWhenUsed/>
    <w:rsid w:val="003D585A"/>
    <w:rPr>
      <w:sz w:val="20"/>
    </w:rPr>
  </w:style>
  <w:style w:type="character" w:customStyle="1" w:styleId="TextdecomentariCar">
    <w:name w:val="Text de comentari Car"/>
    <w:basedOn w:val="Tipusdelletraperdefectedelpargraf"/>
    <w:link w:val="Textdecomentari"/>
    <w:uiPriority w:val="99"/>
    <w:semiHidden/>
    <w:rsid w:val="003D585A"/>
    <w:rPr>
      <w:rFonts w:ascii="Arial" w:eastAsia="Times New Roman" w:hAnsi="Arial"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3D585A"/>
    <w:rPr>
      <w:b/>
      <w:bCs/>
    </w:rPr>
  </w:style>
  <w:style w:type="character" w:customStyle="1" w:styleId="TemadelcomentariCar">
    <w:name w:val="Tema del comentari Car"/>
    <w:basedOn w:val="TextdecomentariCar"/>
    <w:link w:val="Temadelcomentari"/>
    <w:uiPriority w:val="99"/>
    <w:semiHidden/>
    <w:rsid w:val="003D585A"/>
    <w:rPr>
      <w:rFonts w:ascii="Arial" w:eastAsia="Times New Roman" w:hAnsi="Arial" w:cs="Times New Roman"/>
      <w:b/>
      <w:bCs/>
      <w:sz w:val="20"/>
      <w:szCs w:val="20"/>
      <w:lang w:eastAsia="es-ES"/>
    </w:rPr>
  </w:style>
  <w:style w:type="character" w:styleId="Enlla">
    <w:name w:val="Hyperlink"/>
    <w:basedOn w:val="Tipusdelletraperdefectedelpargraf"/>
    <w:uiPriority w:val="99"/>
    <w:rsid w:val="00E00C95"/>
    <w:rPr>
      <w:rFonts w:cs="Times New Roman"/>
      <w:color w:val="0000FF"/>
      <w:u w:val="single"/>
    </w:rPr>
  </w:style>
  <w:style w:type="character" w:customStyle="1" w:styleId="ui-provider">
    <w:name w:val="ui-provider"/>
    <w:basedOn w:val="Tipusdelletraperdefectedelpargraf"/>
    <w:rsid w:val="0025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8936">
      <w:bodyDiv w:val="1"/>
      <w:marLeft w:val="0"/>
      <w:marRight w:val="0"/>
      <w:marTop w:val="0"/>
      <w:marBottom w:val="0"/>
      <w:divBdr>
        <w:top w:val="none" w:sz="0" w:space="0" w:color="auto"/>
        <w:left w:val="none" w:sz="0" w:space="0" w:color="auto"/>
        <w:bottom w:val="none" w:sz="0" w:space="0" w:color="auto"/>
        <w:right w:val="none" w:sz="0" w:space="0" w:color="auto"/>
      </w:divBdr>
    </w:div>
    <w:div w:id="189494114">
      <w:bodyDiv w:val="1"/>
      <w:marLeft w:val="0"/>
      <w:marRight w:val="0"/>
      <w:marTop w:val="0"/>
      <w:marBottom w:val="0"/>
      <w:divBdr>
        <w:top w:val="none" w:sz="0" w:space="0" w:color="auto"/>
        <w:left w:val="none" w:sz="0" w:space="0" w:color="auto"/>
        <w:bottom w:val="none" w:sz="0" w:space="0" w:color="auto"/>
        <w:right w:val="none" w:sz="0" w:space="0" w:color="auto"/>
      </w:divBdr>
    </w:div>
    <w:div w:id="428936795">
      <w:bodyDiv w:val="1"/>
      <w:marLeft w:val="0"/>
      <w:marRight w:val="0"/>
      <w:marTop w:val="0"/>
      <w:marBottom w:val="0"/>
      <w:divBdr>
        <w:top w:val="none" w:sz="0" w:space="0" w:color="auto"/>
        <w:left w:val="none" w:sz="0" w:space="0" w:color="auto"/>
        <w:bottom w:val="none" w:sz="0" w:space="0" w:color="auto"/>
        <w:right w:val="none" w:sz="0" w:space="0" w:color="auto"/>
      </w:divBdr>
    </w:div>
    <w:div w:id="562718972">
      <w:bodyDiv w:val="1"/>
      <w:marLeft w:val="0"/>
      <w:marRight w:val="0"/>
      <w:marTop w:val="0"/>
      <w:marBottom w:val="0"/>
      <w:divBdr>
        <w:top w:val="none" w:sz="0" w:space="0" w:color="auto"/>
        <w:left w:val="none" w:sz="0" w:space="0" w:color="auto"/>
        <w:bottom w:val="none" w:sz="0" w:space="0" w:color="auto"/>
        <w:right w:val="none" w:sz="0" w:space="0" w:color="auto"/>
      </w:divBdr>
    </w:div>
    <w:div w:id="638650699">
      <w:bodyDiv w:val="1"/>
      <w:marLeft w:val="0"/>
      <w:marRight w:val="0"/>
      <w:marTop w:val="0"/>
      <w:marBottom w:val="0"/>
      <w:divBdr>
        <w:top w:val="none" w:sz="0" w:space="0" w:color="auto"/>
        <w:left w:val="none" w:sz="0" w:space="0" w:color="auto"/>
        <w:bottom w:val="none" w:sz="0" w:space="0" w:color="auto"/>
        <w:right w:val="none" w:sz="0" w:space="0" w:color="auto"/>
      </w:divBdr>
    </w:div>
    <w:div w:id="983855594">
      <w:bodyDiv w:val="1"/>
      <w:marLeft w:val="0"/>
      <w:marRight w:val="0"/>
      <w:marTop w:val="0"/>
      <w:marBottom w:val="0"/>
      <w:divBdr>
        <w:top w:val="none" w:sz="0" w:space="0" w:color="auto"/>
        <w:left w:val="none" w:sz="0" w:space="0" w:color="auto"/>
        <w:bottom w:val="none" w:sz="0" w:space="0" w:color="auto"/>
        <w:right w:val="none" w:sz="0" w:space="0" w:color="auto"/>
      </w:divBdr>
    </w:div>
    <w:div w:id="1403334308">
      <w:bodyDiv w:val="1"/>
      <w:marLeft w:val="0"/>
      <w:marRight w:val="0"/>
      <w:marTop w:val="0"/>
      <w:marBottom w:val="0"/>
      <w:divBdr>
        <w:top w:val="none" w:sz="0" w:space="0" w:color="auto"/>
        <w:left w:val="none" w:sz="0" w:space="0" w:color="auto"/>
        <w:bottom w:val="none" w:sz="0" w:space="0" w:color="auto"/>
        <w:right w:val="none" w:sz="0" w:space="0" w:color="auto"/>
      </w:divBdr>
    </w:div>
    <w:div w:id="153028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B7A18DF850B4A962384CDB0080482" ma:contentTypeVersion="13" ma:contentTypeDescription="Crea un document nou" ma:contentTypeScope="" ma:versionID="fd96507d70e0e77fba615f26bfcb6def">
  <xsd:schema xmlns:xsd="http://www.w3.org/2001/XMLSchema" xmlns:xs="http://www.w3.org/2001/XMLSchema" xmlns:p="http://schemas.microsoft.com/office/2006/metadata/properties" xmlns:ns2="19fe8961-f45c-407e-96c0-dd8c7594fc07" xmlns:ns3="a2902ad5-c75c-498c-bafc-32b9da6d1c07" targetNamespace="http://schemas.microsoft.com/office/2006/metadata/properties" ma:root="true" ma:fieldsID="3f6b341bc7c0e9dd53ed771876f55894" ns2:_="" ns3:_="">
    <xsd:import namespace="19fe8961-f45c-407e-96c0-dd8c7594fc07"/>
    <xsd:import namespace="a2902ad5-c75c-498c-bafc-32b9da6d1c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8961-f45c-407e-96c0-dd8c7594f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2ad5-c75c-498c-bafc-32b9da6d1c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0c7b5e-5251-4f6d-8a24-46c76b438c40}" ma:internalName="TaxCatchAll" ma:showField="CatchAllData" ma:web="a2902ad5-c75c-498c-bafc-32b9da6d1c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fe8961-f45c-407e-96c0-dd8c7594fc07">
      <Terms xmlns="http://schemas.microsoft.com/office/infopath/2007/PartnerControls"/>
    </lcf76f155ced4ddcb4097134ff3c332f>
    <TaxCatchAll xmlns="a2902ad5-c75c-498c-bafc-32b9da6d1c07" xsi:nil="true"/>
    <SharedWithUsers xmlns="a2902ad5-c75c-498c-bafc-32b9da6d1c07">
      <UserInfo>
        <DisplayName/>
        <AccountId xsi:nil="true"/>
        <AccountType/>
      </UserInfo>
    </SharedWithUsers>
  </documentManagement>
</p:properties>
</file>

<file path=customXml/itemProps1.xml><?xml version="1.0" encoding="utf-8"?>
<ds:datastoreItem xmlns:ds="http://schemas.openxmlformats.org/officeDocument/2006/customXml" ds:itemID="{2061EE07-6E7E-4472-956A-05AA330F5B84}">
  <ds:schemaRefs>
    <ds:schemaRef ds:uri="http://schemas.openxmlformats.org/officeDocument/2006/bibliography"/>
  </ds:schemaRefs>
</ds:datastoreItem>
</file>

<file path=customXml/itemProps2.xml><?xml version="1.0" encoding="utf-8"?>
<ds:datastoreItem xmlns:ds="http://schemas.openxmlformats.org/officeDocument/2006/customXml" ds:itemID="{3BD97E7C-D581-498E-B5CF-7B96CFCA9784}"/>
</file>

<file path=customXml/itemProps3.xml><?xml version="1.0" encoding="utf-8"?>
<ds:datastoreItem xmlns:ds="http://schemas.openxmlformats.org/officeDocument/2006/customXml" ds:itemID="{72DF8245-D101-4E7E-BEB2-AD171C0D2028}"/>
</file>

<file path=customXml/itemProps4.xml><?xml version="1.0" encoding="utf-8"?>
<ds:datastoreItem xmlns:ds="http://schemas.openxmlformats.org/officeDocument/2006/customXml" ds:itemID="{7F615FCB-7DCD-4FED-915B-B3CF7B4F16F3}"/>
</file>

<file path=docProps/app.xml><?xml version="1.0" encoding="utf-8"?>
<Properties xmlns="http://schemas.openxmlformats.org/officeDocument/2006/extended-properties" xmlns:vt="http://schemas.openxmlformats.org/officeDocument/2006/docPropsVTypes">
  <Template>Normal.dotm</Template>
  <TotalTime>7</TotalTime>
  <Pages>6</Pages>
  <Words>1425</Words>
  <Characters>8126</Characters>
  <Application>Microsoft Office Word</Application>
  <DocSecurity>0</DocSecurity>
  <Lines>67</Lines>
  <Paragraphs>19</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Pales Bartels, Cristina</dc:creator>
  <cp:keywords/>
  <dc:description/>
  <cp:lastModifiedBy>Picañol Vall, Gisela</cp:lastModifiedBy>
  <cp:revision>5</cp:revision>
  <cp:lastPrinted>2023-07-04T09:32:00Z</cp:lastPrinted>
  <dcterms:created xsi:type="dcterms:W3CDTF">2023-08-17T08:53:00Z</dcterms:created>
  <dcterms:modified xsi:type="dcterms:W3CDTF">2023-09-13T11:43:00Z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0x010100A4BB7A18DF850B4A962384CDB0080482</vt:lpwstr>
  </property>
  <property fmtid="{D5CDD505-2E9C-101B-9397-08002B2CF9AE}" pid="3" name="Order">
    <vt:r8>304500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