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4FF3" w14:textId="77777777" w:rsidR="00332517" w:rsidRPr="006D515A" w:rsidRDefault="00332517" w:rsidP="00332517">
      <w:pPr>
        <w:rPr>
          <w:rFonts w:cs="Arial"/>
          <w:b/>
          <w:sz w:val="22"/>
          <w:szCs w:val="22"/>
          <w:lang w:eastAsia="es-ES"/>
        </w:rPr>
      </w:pPr>
      <w:r>
        <w:rPr>
          <w:rFonts w:cs="Arial"/>
          <w:b/>
          <w:sz w:val="22"/>
          <w:szCs w:val="22"/>
          <w:lang w:eastAsia="es-ES"/>
        </w:rPr>
        <w:t xml:space="preserve">ANNEX II AL </w:t>
      </w:r>
      <w:r w:rsidRPr="004926E4">
        <w:rPr>
          <w:rFonts w:cs="Arial"/>
          <w:b/>
          <w:sz w:val="22"/>
          <w:szCs w:val="22"/>
          <w:lang w:eastAsia="es-ES"/>
        </w:rPr>
        <w:t xml:space="preserve">PLEC DE CLÀUSULES ADMINISTRATIVES PARTICULARS </w:t>
      </w:r>
      <w:r>
        <w:rPr>
          <w:rFonts w:cs="Arial"/>
          <w:b/>
          <w:sz w:val="22"/>
          <w:szCs w:val="22"/>
          <w:lang w:eastAsia="es-ES"/>
        </w:rPr>
        <w:t xml:space="preserve">QUE REGEIX LA CONTRACTACIÓ DE LES </w:t>
      </w:r>
      <w:r w:rsidRPr="00810228">
        <w:rPr>
          <w:rFonts w:cs="Arial"/>
          <w:b/>
          <w:sz w:val="22"/>
          <w:szCs w:val="22"/>
          <w:lang w:eastAsia="es-ES"/>
        </w:rPr>
        <w:t xml:space="preserve">OBRES DEL </w:t>
      </w:r>
      <w:r w:rsidRPr="000B77EE">
        <w:rPr>
          <w:rFonts w:cs="Arial"/>
          <w:b/>
          <w:sz w:val="22"/>
          <w:szCs w:val="22"/>
          <w:lang w:eastAsia="es-ES"/>
        </w:rPr>
        <w:t>“</w:t>
      </w:r>
      <w:r w:rsidRPr="004E749F">
        <w:rPr>
          <w:rFonts w:cs="Arial"/>
          <w:b/>
          <w:smallCaps/>
          <w:sz w:val="22"/>
          <w:szCs w:val="22"/>
          <w:lang w:eastAsia="es-ES"/>
        </w:rPr>
        <w:t xml:space="preserve">PROJECTE DE SUBSTITUCIÓ DE LA INSTAL·LACIÓ ELÈCTRICA DE DISTRIBUCIÓ DE FORÇA I EL CABLEJAT DE LA XARXA DE DADES A LES PLANTES </w:t>
      </w:r>
      <w:r w:rsidRPr="00232B6E">
        <w:rPr>
          <w:rFonts w:cs="Arial"/>
          <w:b/>
          <w:sz w:val="22"/>
          <w:szCs w:val="22"/>
          <w:lang w:eastAsia="es-ES"/>
        </w:rPr>
        <w:t xml:space="preserve">4a, 5a, 8a I 9a </w:t>
      </w:r>
      <w:r w:rsidRPr="004E749F">
        <w:rPr>
          <w:rFonts w:cs="Arial"/>
          <w:b/>
          <w:smallCaps/>
          <w:sz w:val="22"/>
          <w:szCs w:val="22"/>
          <w:lang w:eastAsia="es-ES"/>
        </w:rPr>
        <w:t>DE L’EDIFICI CAN SERRA</w:t>
      </w:r>
      <w:r w:rsidRPr="000B77EE">
        <w:rPr>
          <w:rFonts w:cs="Arial"/>
          <w:b/>
          <w:sz w:val="22"/>
          <w:szCs w:val="22"/>
          <w:lang w:eastAsia="es-ES"/>
        </w:rPr>
        <w:t>” (</w:t>
      </w:r>
      <w:r w:rsidRPr="004E749F">
        <w:rPr>
          <w:rFonts w:cs="Arial"/>
          <w:b/>
          <w:smallCaps/>
          <w:sz w:val="22"/>
          <w:szCs w:val="22"/>
          <w:lang w:eastAsia="es-ES"/>
        </w:rPr>
        <w:t>P19CS2253</w:t>
      </w:r>
      <w:r w:rsidRPr="000B77EE">
        <w:rPr>
          <w:rFonts w:cs="Arial"/>
          <w:b/>
          <w:sz w:val="22"/>
          <w:szCs w:val="22"/>
          <w:lang w:eastAsia="es-ES"/>
        </w:rPr>
        <w:t xml:space="preserve">), </w:t>
      </w:r>
      <w:r>
        <w:rPr>
          <w:rFonts w:cs="Arial"/>
          <w:b/>
          <w:sz w:val="22"/>
          <w:szCs w:val="22"/>
          <w:lang w:eastAsia="es-ES"/>
        </w:rPr>
        <w:t xml:space="preserve">TRAMITAT </w:t>
      </w:r>
      <w:r w:rsidRPr="006D515A">
        <w:rPr>
          <w:rFonts w:cs="Arial"/>
          <w:b/>
          <w:sz w:val="22"/>
          <w:szCs w:val="22"/>
          <w:lang w:eastAsia="es-ES"/>
        </w:rPr>
        <w:t xml:space="preserve">MITJANÇANT PROCEDIMENT OBERT SIMPLIFICAT AMB </w:t>
      </w:r>
      <w:r>
        <w:rPr>
          <w:rFonts w:cs="Arial"/>
          <w:b/>
          <w:sz w:val="22"/>
          <w:szCs w:val="22"/>
          <w:lang w:eastAsia="es-ES"/>
        </w:rPr>
        <w:t>MÉS D’UN CRITERI D’ADJUDICACIÓ</w:t>
      </w:r>
    </w:p>
    <w:p w14:paraId="4F48D40D" w14:textId="77777777" w:rsidR="00332517" w:rsidRDefault="00332517" w:rsidP="00332517">
      <w:pPr>
        <w:rPr>
          <w:rFonts w:cs="Arial"/>
          <w:b/>
          <w:sz w:val="22"/>
          <w:szCs w:val="22"/>
          <w:lang w:eastAsia="es-ES"/>
        </w:rPr>
      </w:pPr>
    </w:p>
    <w:p w14:paraId="37FBC818" w14:textId="77777777" w:rsidR="00332517" w:rsidRPr="006E4C35" w:rsidRDefault="00332517" w:rsidP="00332517">
      <w:pPr>
        <w:rPr>
          <w:b/>
          <w:sz w:val="22"/>
          <w:szCs w:val="22"/>
          <w:lang w:eastAsia="es-ES"/>
        </w:rPr>
      </w:pPr>
      <w:r w:rsidRPr="006D515A">
        <w:rPr>
          <w:rFonts w:cs="Arial"/>
          <w:b/>
          <w:sz w:val="22"/>
          <w:szCs w:val="22"/>
          <w:lang w:eastAsia="es-ES"/>
        </w:rPr>
        <w:t>Exp.</w:t>
      </w:r>
      <w:r>
        <w:rPr>
          <w:rFonts w:cs="Arial"/>
          <w:b/>
          <w:sz w:val="22"/>
          <w:szCs w:val="22"/>
          <w:lang w:eastAsia="es-ES"/>
        </w:rPr>
        <w:t xml:space="preserve"> núm. </w:t>
      </w:r>
      <w:r w:rsidRPr="00BF6A8E">
        <w:rPr>
          <w:b/>
          <w:sz w:val="22"/>
          <w:szCs w:val="22"/>
          <w:lang w:eastAsia="es-ES"/>
        </w:rPr>
        <w:t>20</w:t>
      </w:r>
      <w:r>
        <w:rPr>
          <w:b/>
          <w:sz w:val="22"/>
          <w:szCs w:val="22"/>
          <w:lang w:eastAsia="es-ES"/>
        </w:rPr>
        <w:t>19</w:t>
      </w:r>
      <w:r w:rsidRPr="00BF6A8E">
        <w:rPr>
          <w:b/>
          <w:sz w:val="22"/>
          <w:szCs w:val="22"/>
          <w:lang w:eastAsia="es-ES"/>
        </w:rPr>
        <w:t>/</w:t>
      </w:r>
      <w:r>
        <w:rPr>
          <w:b/>
          <w:sz w:val="22"/>
          <w:szCs w:val="22"/>
          <w:lang w:eastAsia="es-ES"/>
        </w:rPr>
        <w:t>0019031</w:t>
      </w:r>
    </w:p>
    <w:p w14:paraId="51382499" w14:textId="77777777" w:rsidR="00332517" w:rsidRDefault="00332517" w:rsidP="00332517">
      <w:pPr>
        <w:keepNext/>
        <w:outlineLvl w:val="0"/>
        <w:rPr>
          <w:b/>
          <w:sz w:val="22"/>
          <w:lang w:eastAsia="es-ES"/>
        </w:rPr>
      </w:pPr>
    </w:p>
    <w:p w14:paraId="71E0E04A" w14:textId="77777777" w:rsidR="00332517" w:rsidRDefault="00332517" w:rsidP="00332517">
      <w:pPr>
        <w:keepNext/>
        <w:outlineLvl w:val="0"/>
        <w:rPr>
          <w:b/>
          <w:sz w:val="22"/>
          <w:lang w:eastAsia="es-ES"/>
        </w:rPr>
      </w:pPr>
    </w:p>
    <w:p w14:paraId="5B096780" w14:textId="77777777" w:rsidR="00332517" w:rsidRPr="00326B12" w:rsidRDefault="00332517" w:rsidP="00332517">
      <w:pPr>
        <w:contextualSpacing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s-ES"/>
        </w:rPr>
        <w:t>Model de p</w:t>
      </w:r>
      <w:r w:rsidRPr="00326B12">
        <w:rPr>
          <w:rFonts w:cs="Arial"/>
          <w:b/>
          <w:sz w:val="22"/>
          <w:szCs w:val="22"/>
          <w:lang w:eastAsia="es-ES"/>
        </w:rPr>
        <w:t>roposició avaluable mitjançant criteris automàtics</w:t>
      </w:r>
    </w:p>
    <w:p w14:paraId="12D473A4" w14:textId="77777777" w:rsidR="00332517" w:rsidRDefault="00332517" w:rsidP="00332517">
      <w:pPr>
        <w:contextualSpacing/>
        <w:rPr>
          <w:rFonts w:cs="Arial"/>
          <w:sz w:val="22"/>
          <w:szCs w:val="22"/>
          <w:lang w:eastAsia="en-US"/>
        </w:rPr>
      </w:pPr>
    </w:p>
    <w:p w14:paraId="7B6521C2" w14:textId="77777777" w:rsidR="00332517" w:rsidRPr="00EA07AD" w:rsidRDefault="00332517" w:rsidP="00332517">
      <w:pPr>
        <w:ind w:hanging="11"/>
        <w:jc w:val="center"/>
        <w:rPr>
          <w:rFonts w:cs="Arial"/>
          <w:b/>
          <w:sz w:val="22"/>
          <w:szCs w:val="22"/>
          <w:lang w:eastAsia="en-US"/>
        </w:rPr>
      </w:pPr>
      <w:r w:rsidRPr="00EA07AD">
        <w:rPr>
          <w:rFonts w:cs="Arial"/>
          <w:b/>
          <w:sz w:val="22"/>
          <w:szCs w:val="22"/>
          <w:lang w:eastAsia="en-US"/>
        </w:rPr>
        <w:t xml:space="preserve">A INSERIR EN EL SOBRE </w:t>
      </w:r>
      <w:r>
        <w:rPr>
          <w:rFonts w:cs="Arial"/>
          <w:b/>
          <w:sz w:val="22"/>
          <w:szCs w:val="22"/>
          <w:lang w:eastAsia="en-US"/>
        </w:rPr>
        <w:t>ÚNIC DIGITAL</w:t>
      </w:r>
    </w:p>
    <w:p w14:paraId="71CCFEBE" w14:textId="77777777" w:rsidR="00332517" w:rsidRDefault="00332517" w:rsidP="00332517">
      <w:pPr>
        <w:contextualSpacing/>
        <w:rPr>
          <w:rFonts w:cs="Arial"/>
          <w:sz w:val="22"/>
          <w:szCs w:val="22"/>
          <w:lang w:eastAsia="en-US"/>
        </w:rPr>
      </w:pPr>
    </w:p>
    <w:p w14:paraId="6055B52F" w14:textId="77777777" w:rsidR="00332517" w:rsidRDefault="00332517" w:rsidP="00332517">
      <w:pPr>
        <w:contextualSpacing/>
        <w:rPr>
          <w:rFonts w:cs="Arial"/>
          <w:sz w:val="22"/>
          <w:szCs w:val="22"/>
          <w:lang w:eastAsia="en-US"/>
        </w:rPr>
      </w:pPr>
    </w:p>
    <w:p w14:paraId="5314B725" w14:textId="77777777" w:rsidR="00332517" w:rsidRDefault="00332517" w:rsidP="00332517">
      <w:pPr>
        <w:pStyle w:val="Pargrafdellista"/>
        <w:numPr>
          <w:ilvl w:val="0"/>
          <w:numId w:val="1"/>
        </w:numPr>
        <w:ind w:left="426"/>
        <w:rPr>
          <w:rFonts w:cs="Arial"/>
          <w:b/>
          <w:sz w:val="22"/>
          <w:szCs w:val="22"/>
          <w:lang w:eastAsia="en-US"/>
        </w:rPr>
      </w:pPr>
      <w:r w:rsidRPr="00DC4830">
        <w:rPr>
          <w:rFonts w:cs="Arial"/>
          <w:b/>
          <w:sz w:val="22"/>
          <w:szCs w:val="22"/>
          <w:lang w:eastAsia="en-US"/>
        </w:rPr>
        <w:t>Proposició econòmica</w:t>
      </w:r>
      <w:r>
        <w:rPr>
          <w:rFonts w:cs="Arial"/>
          <w:sz w:val="22"/>
          <w:szCs w:val="22"/>
          <w:lang w:eastAsia="en-US"/>
        </w:rPr>
        <w:t>, basada en el preu, que haurà d’ajustar-se al model següent</w:t>
      </w:r>
      <w:r w:rsidRPr="00DC4830">
        <w:rPr>
          <w:rFonts w:cs="Arial"/>
          <w:b/>
          <w:sz w:val="22"/>
          <w:szCs w:val="22"/>
          <w:lang w:eastAsia="en-US"/>
        </w:rPr>
        <w:t>:</w:t>
      </w:r>
    </w:p>
    <w:p w14:paraId="5CC2F5EF" w14:textId="77777777" w:rsidR="00332517" w:rsidRPr="00DC4830" w:rsidRDefault="00332517" w:rsidP="00332517">
      <w:pPr>
        <w:pStyle w:val="Pargrafdellista"/>
        <w:ind w:left="426"/>
        <w:rPr>
          <w:rFonts w:cs="Arial"/>
          <w:b/>
          <w:sz w:val="22"/>
          <w:szCs w:val="22"/>
          <w:lang w:eastAsia="en-US"/>
        </w:rPr>
      </w:pPr>
    </w:p>
    <w:p w14:paraId="3E61B674" w14:textId="77777777" w:rsidR="00332517" w:rsidRDefault="00332517" w:rsidP="00332517">
      <w:pPr>
        <w:contextualSpacing/>
        <w:rPr>
          <w:rFonts w:cs="Arial"/>
          <w:sz w:val="22"/>
          <w:szCs w:val="22"/>
          <w:lang w:eastAsia="en-US"/>
        </w:rPr>
      </w:pPr>
    </w:p>
    <w:p w14:paraId="45A157CF" w14:textId="77777777" w:rsidR="00332517" w:rsidRDefault="00332517" w:rsidP="00332517">
      <w:pPr>
        <w:ind w:left="426"/>
        <w:rPr>
          <w:rFonts w:cs="Arial"/>
          <w:sz w:val="22"/>
          <w:szCs w:val="22"/>
          <w:lang w:eastAsia="es-ES"/>
        </w:rPr>
      </w:pPr>
      <w:r w:rsidRPr="004568B7">
        <w:rPr>
          <w:rFonts w:cs="Arial"/>
          <w:sz w:val="22"/>
          <w:szCs w:val="22"/>
          <w:lang w:eastAsia="es-ES"/>
        </w:rPr>
        <w:t>El Sr./La Sra.......................................... amb NIF núm</w:t>
      </w:r>
      <w:r w:rsidRPr="002E39F6">
        <w:rPr>
          <w:rFonts w:cs="Arial"/>
          <w:sz w:val="22"/>
          <w:szCs w:val="22"/>
          <w:lang w:eastAsia="es-ES"/>
        </w:rPr>
        <w:t>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4568B7">
        <w:rPr>
          <w:rFonts w:cs="Arial"/>
          <w:sz w:val="22"/>
          <w:szCs w:val="22"/>
          <w:lang w:eastAsia="es-ES"/>
        </w:rPr>
        <w:t xml:space="preserve"> </w:t>
      </w:r>
      <w:r w:rsidRPr="004568B7">
        <w:rPr>
          <w:rFonts w:cs="Arial"/>
          <w:i/>
          <w:sz w:val="22"/>
          <w:szCs w:val="22"/>
          <w:lang w:eastAsia="es-ES"/>
        </w:rPr>
        <w:t>(persona de contacte......................,</w:t>
      </w:r>
      <w:r w:rsidRPr="004568B7">
        <w:rPr>
          <w:rFonts w:cs="Arial"/>
          <w:sz w:val="22"/>
          <w:szCs w:val="22"/>
          <w:lang w:eastAsia="es-ES"/>
        </w:rPr>
        <w:t xml:space="preserve"> </w:t>
      </w:r>
      <w:r w:rsidRPr="002E39F6">
        <w:rPr>
          <w:rFonts w:cs="Arial"/>
          <w:i/>
          <w:iCs/>
          <w:sz w:val="22"/>
          <w:szCs w:val="22"/>
          <w:lang w:eastAsia="es-ES"/>
        </w:rPr>
        <w:t>adreça de correu electrònic ................,  telèfon núm. ............... i fax núm.. .. .....................),</w:t>
      </w:r>
      <w:r w:rsidRPr="004568B7">
        <w:rPr>
          <w:rFonts w:cs="Arial"/>
          <w:sz w:val="22"/>
          <w:szCs w:val="22"/>
          <w:lang w:eastAsia="es-ES"/>
        </w:rPr>
        <w:t xml:space="preserve"> </w:t>
      </w:r>
      <w:r w:rsidRPr="00AE0267">
        <w:rPr>
          <w:rFonts w:cs="Arial"/>
          <w:sz w:val="22"/>
          <w:szCs w:val="22"/>
          <w:lang w:eastAsia="es-ES"/>
        </w:rPr>
        <w:t xml:space="preserve">assabentat/da de les condicions exigides per optar a </w:t>
      </w:r>
      <w:r w:rsidRPr="004568B7">
        <w:rPr>
          <w:rFonts w:cs="Arial"/>
          <w:sz w:val="22"/>
          <w:szCs w:val="22"/>
          <w:lang w:eastAsia="es-ES"/>
        </w:rPr>
        <w:t>la contractació relativa</w:t>
      </w:r>
      <w:r>
        <w:rPr>
          <w:rFonts w:cs="Arial"/>
          <w:sz w:val="22"/>
          <w:szCs w:val="22"/>
          <w:lang w:eastAsia="es-ES"/>
        </w:rPr>
        <w:t xml:space="preserve"> a les </w:t>
      </w:r>
      <w:r w:rsidRPr="0002261E">
        <w:rPr>
          <w:rFonts w:cs="Arial"/>
          <w:b/>
          <w:sz w:val="22"/>
          <w:szCs w:val="22"/>
          <w:lang w:eastAsia="es-ES"/>
        </w:rPr>
        <w:t>obres del</w:t>
      </w:r>
      <w:r>
        <w:rPr>
          <w:rFonts w:cs="Arial"/>
          <w:b/>
          <w:sz w:val="22"/>
          <w:szCs w:val="22"/>
          <w:lang w:eastAsia="es-ES"/>
        </w:rPr>
        <w:t xml:space="preserve"> </w:t>
      </w:r>
      <w:r w:rsidRPr="00C1662E">
        <w:rPr>
          <w:rFonts w:cs="Arial"/>
          <w:b/>
          <w:smallCaps/>
          <w:sz w:val="22"/>
          <w:szCs w:val="22"/>
          <w:lang w:eastAsia="es-ES"/>
        </w:rPr>
        <w:t>“</w:t>
      </w:r>
      <w:r>
        <w:rPr>
          <w:rFonts w:cs="Arial"/>
          <w:b/>
          <w:sz w:val="22"/>
          <w:szCs w:val="22"/>
        </w:rPr>
        <w:t>P</w:t>
      </w:r>
      <w:r w:rsidRPr="00C1662E">
        <w:rPr>
          <w:rFonts w:cs="Arial"/>
          <w:b/>
          <w:sz w:val="22"/>
          <w:szCs w:val="22"/>
        </w:rPr>
        <w:t>rojecte</w:t>
      </w:r>
      <w:r>
        <w:rPr>
          <w:rFonts w:cs="Arial"/>
          <w:b/>
          <w:sz w:val="22"/>
          <w:szCs w:val="22"/>
        </w:rPr>
        <w:t xml:space="preserve"> de substitució de la instal·lació elèctrica de distribució de força i cablejat de la xarxa de dades a les plantes 4a, 5a, 8a i 9a de l’edifici Can Serra”</w:t>
      </w:r>
      <w:r w:rsidRPr="00E55AEC">
        <w:rPr>
          <w:rFonts w:cs="Arial"/>
          <w:b/>
          <w:sz w:val="22"/>
          <w:szCs w:val="22"/>
        </w:rPr>
        <w:t xml:space="preserve"> (</w:t>
      </w:r>
      <w:r>
        <w:rPr>
          <w:rFonts w:cs="Arial"/>
          <w:b/>
          <w:sz w:val="22"/>
          <w:szCs w:val="22"/>
        </w:rPr>
        <w:t>P19CS2253</w:t>
      </w:r>
      <w:r w:rsidRPr="00E55AEC">
        <w:rPr>
          <w:rFonts w:cs="Arial"/>
          <w:b/>
          <w:sz w:val="22"/>
          <w:szCs w:val="22"/>
        </w:rPr>
        <w:t>)</w:t>
      </w:r>
      <w:r w:rsidRPr="000207E5">
        <w:rPr>
          <w:b/>
          <w:sz w:val="22"/>
          <w:szCs w:val="22"/>
          <w:lang w:eastAsia="es-ES"/>
        </w:rPr>
        <w:t xml:space="preserve">, </w:t>
      </w:r>
      <w:r w:rsidRPr="000207E5">
        <w:rPr>
          <w:rFonts w:cs="Arial"/>
          <w:sz w:val="22"/>
          <w:szCs w:val="22"/>
          <w:lang w:eastAsia="es-ES"/>
        </w:rPr>
        <w:t>es compromet a portar-la a terme amb subjecció al</w:t>
      </w:r>
      <w:r w:rsidRPr="004568B7">
        <w:rPr>
          <w:rFonts w:cs="Arial"/>
          <w:sz w:val="22"/>
          <w:szCs w:val="22"/>
          <w:lang w:eastAsia="es-ES"/>
        </w:rPr>
        <w:t xml:space="preserve"> Plec de </w:t>
      </w:r>
      <w:r>
        <w:rPr>
          <w:rFonts w:cs="Arial"/>
          <w:sz w:val="22"/>
          <w:szCs w:val="22"/>
          <w:lang w:eastAsia="es-ES"/>
        </w:rPr>
        <w:t>c</w:t>
      </w:r>
      <w:r w:rsidRPr="004568B7">
        <w:rPr>
          <w:rFonts w:cs="Arial"/>
          <w:sz w:val="22"/>
          <w:szCs w:val="22"/>
          <w:lang w:eastAsia="es-ES"/>
        </w:rPr>
        <w:t xml:space="preserve">làusules </w:t>
      </w:r>
      <w:r>
        <w:rPr>
          <w:rFonts w:cs="Arial"/>
          <w:sz w:val="22"/>
          <w:szCs w:val="22"/>
          <w:lang w:eastAsia="es-ES"/>
        </w:rPr>
        <w:t>a</w:t>
      </w:r>
      <w:r w:rsidRPr="004568B7">
        <w:rPr>
          <w:rFonts w:cs="Arial"/>
          <w:sz w:val="22"/>
          <w:szCs w:val="22"/>
          <w:lang w:eastAsia="es-ES"/>
        </w:rPr>
        <w:t xml:space="preserve">dministratives </w:t>
      </w:r>
      <w:r>
        <w:rPr>
          <w:rFonts w:cs="Arial"/>
          <w:sz w:val="22"/>
          <w:szCs w:val="22"/>
          <w:lang w:eastAsia="es-ES"/>
        </w:rPr>
        <w:t>p</w:t>
      </w:r>
      <w:r w:rsidRPr="004568B7">
        <w:rPr>
          <w:rFonts w:cs="Arial"/>
          <w:sz w:val="22"/>
          <w:szCs w:val="22"/>
          <w:lang w:eastAsia="es-ES"/>
        </w:rPr>
        <w:t xml:space="preserve">articulars </w:t>
      </w:r>
      <w:r>
        <w:rPr>
          <w:rFonts w:cs="Arial"/>
          <w:sz w:val="22"/>
          <w:szCs w:val="22"/>
          <w:lang w:eastAsia="es-ES"/>
        </w:rPr>
        <w:t>i al Projecte d’obres</w:t>
      </w:r>
      <w:r w:rsidRPr="004568B7">
        <w:rPr>
          <w:sz w:val="22"/>
          <w:lang w:eastAsia="es-ES"/>
        </w:rPr>
        <w:t xml:space="preserve">, </w:t>
      </w:r>
      <w:r w:rsidRPr="004568B7">
        <w:rPr>
          <w:rFonts w:cs="Arial"/>
          <w:sz w:val="22"/>
          <w:szCs w:val="22"/>
          <w:lang w:eastAsia="es-ES"/>
        </w:rPr>
        <w:t>que accepta í</w:t>
      </w:r>
      <w:r>
        <w:rPr>
          <w:rFonts w:cs="Arial"/>
          <w:sz w:val="22"/>
          <w:szCs w:val="22"/>
          <w:lang w:eastAsia="es-ES"/>
        </w:rPr>
        <w:t>ntegrament, per l’import següent:</w:t>
      </w:r>
    </w:p>
    <w:p w14:paraId="59B2679B" w14:textId="77777777" w:rsidR="00332517" w:rsidRPr="00B2741E" w:rsidRDefault="00332517" w:rsidP="00332517">
      <w:pPr>
        <w:ind w:left="426"/>
        <w:rPr>
          <w:rFonts w:cs="Arial"/>
          <w:i/>
          <w:strike/>
          <w:color w:val="FF0000"/>
          <w:sz w:val="22"/>
          <w:szCs w:val="22"/>
        </w:rPr>
      </w:pPr>
    </w:p>
    <w:p w14:paraId="2C3D831F" w14:textId="77777777" w:rsidR="00332517" w:rsidRDefault="00332517" w:rsidP="00332517">
      <w:pPr>
        <w:ind w:left="426"/>
        <w:contextualSpacing/>
        <w:rPr>
          <w:rFonts w:cs="Arial"/>
          <w:i/>
          <w:sz w:val="22"/>
          <w:szCs w:val="22"/>
        </w:rPr>
      </w:pPr>
    </w:p>
    <w:tbl>
      <w:tblPr>
        <w:tblStyle w:val="Taulaambq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963"/>
        <w:gridCol w:w="1812"/>
        <w:gridCol w:w="1121"/>
        <w:gridCol w:w="1397"/>
        <w:gridCol w:w="1672"/>
      </w:tblGrid>
      <w:tr w:rsidR="00332517" w:rsidRPr="00975ED6" w14:paraId="01D50218" w14:textId="77777777" w:rsidTr="00EB0C8D">
        <w:trPr>
          <w:trHeight w:val="25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FF9F" w14:textId="77777777" w:rsidR="00332517" w:rsidRPr="00975ED6" w:rsidRDefault="00332517" w:rsidP="00EB0C8D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14:paraId="68EA5BEA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OFERTA DEL LICITADOR</w:t>
            </w:r>
          </w:p>
        </w:tc>
      </w:tr>
      <w:tr w:rsidR="00332517" w:rsidRPr="00975ED6" w14:paraId="0821C7CE" w14:textId="77777777" w:rsidTr="00EB0C8D">
        <w:trPr>
          <w:trHeight w:val="279"/>
        </w:trPr>
        <w:tc>
          <w:tcPr>
            <w:tcW w:w="1984" w:type="dxa"/>
            <w:tcBorders>
              <w:top w:val="single" w:sz="4" w:space="0" w:color="auto"/>
            </w:tcBorders>
          </w:tcPr>
          <w:p w14:paraId="63BDFD47" w14:textId="77777777" w:rsidR="00332517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Pressupost base</w:t>
            </w:r>
          </w:p>
          <w:p w14:paraId="0AAA6D3B" w14:textId="77777777" w:rsidR="00332517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 licitació</w:t>
            </w:r>
          </w:p>
          <w:p w14:paraId="472D3225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exclòs)</w:t>
            </w:r>
          </w:p>
        </w:tc>
        <w:tc>
          <w:tcPr>
            <w:tcW w:w="1843" w:type="dxa"/>
            <w:vAlign w:val="center"/>
          </w:tcPr>
          <w:p w14:paraId="2BE99ABF" w14:textId="77777777" w:rsidR="00332517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Preu </w:t>
            </w:r>
            <w:proofErr w:type="spellStart"/>
            <w:r>
              <w:rPr>
                <w:rFonts w:cs="Arial"/>
                <w:szCs w:val="22"/>
              </w:rPr>
              <w:t>ofertat</w:t>
            </w:r>
            <w:proofErr w:type="spellEnd"/>
          </w:p>
          <w:p w14:paraId="3BE25B0B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exclòs)</w:t>
            </w:r>
          </w:p>
        </w:tc>
        <w:tc>
          <w:tcPr>
            <w:tcW w:w="1134" w:type="dxa"/>
            <w:vAlign w:val="center"/>
          </w:tcPr>
          <w:p w14:paraId="75CB7DAC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Tipus  % IVA</w:t>
            </w:r>
          </w:p>
        </w:tc>
        <w:tc>
          <w:tcPr>
            <w:tcW w:w="1417" w:type="dxa"/>
            <w:vAlign w:val="center"/>
          </w:tcPr>
          <w:p w14:paraId="1AA13708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Import IVA</w:t>
            </w:r>
          </w:p>
        </w:tc>
        <w:tc>
          <w:tcPr>
            <w:tcW w:w="1701" w:type="dxa"/>
            <w:vAlign w:val="center"/>
          </w:tcPr>
          <w:p w14:paraId="35C8F803" w14:textId="77777777" w:rsidR="00332517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Preu </w:t>
            </w:r>
            <w:proofErr w:type="spellStart"/>
            <w:r>
              <w:rPr>
                <w:rFonts w:cs="Arial"/>
                <w:szCs w:val="22"/>
              </w:rPr>
              <w:t>ofertat</w:t>
            </w:r>
            <w:proofErr w:type="spellEnd"/>
          </w:p>
          <w:p w14:paraId="79DF5737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inclòs)</w:t>
            </w:r>
          </w:p>
        </w:tc>
      </w:tr>
      <w:tr w:rsidR="00332517" w:rsidRPr="00975ED6" w14:paraId="7E9A8CE8" w14:textId="77777777" w:rsidTr="00EB0C8D">
        <w:trPr>
          <w:trHeight w:val="371"/>
        </w:trPr>
        <w:tc>
          <w:tcPr>
            <w:tcW w:w="1984" w:type="dxa"/>
            <w:vAlign w:val="center"/>
          </w:tcPr>
          <w:p w14:paraId="12FACFD4" w14:textId="77777777" w:rsidR="00332517" w:rsidRPr="004E19FA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388.893</w:t>
            </w:r>
            <w:r w:rsidRPr="004E19FA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,9</w:t>
            </w:r>
            <w:r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0</w:t>
            </w:r>
            <w:r w:rsidRPr="004E19FA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3B03AF03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5DEC5F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41A9AB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16BE98" w14:textId="77777777" w:rsidR="00332517" w:rsidRPr="00975ED6" w:rsidRDefault="00332517" w:rsidP="00EB0C8D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</w:tr>
    </w:tbl>
    <w:p w14:paraId="0A1C8942" w14:textId="77777777" w:rsidR="00332517" w:rsidRPr="00910F37" w:rsidRDefault="00332517" w:rsidP="00332517">
      <w:pPr>
        <w:ind w:left="426"/>
        <w:contextualSpacing/>
        <w:jc w:val="right"/>
        <w:rPr>
          <w:rStyle w:val="Ttol1Car"/>
          <w:rFonts w:cs="Arial"/>
          <w:i/>
          <w:szCs w:val="22"/>
        </w:rPr>
      </w:pPr>
      <w:r w:rsidRPr="0007118C">
        <w:rPr>
          <w:rFonts w:cs="Arial"/>
          <w:b/>
          <w:i/>
          <w:sz w:val="22"/>
          <w:szCs w:val="22"/>
        </w:rPr>
        <w:t xml:space="preserve"> </w:t>
      </w:r>
    </w:p>
    <w:p w14:paraId="03CA6EE3" w14:textId="77777777" w:rsidR="00332517" w:rsidRDefault="00332517" w:rsidP="00332517">
      <w:pPr>
        <w:ind w:left="709"/>
        <w:rPr>
          <w:rFonts w:cs="Arial"/>
          <w:sz w:val="22"/>
          <w:szCs w:val="22"/>
          <w:lang w:eastAsia="es-ES"/>
        </w:rPr>
      </w:pPr>
    </w:p>
    <w:p w14:paraId="080CC001" w14:textId="77777777" w:rsidR="00332517" w:rsidRDefault="00332517" w:rsidP="00332517">
      <w:pPr>
        <w:ind w:left="709"/>
        <w:rPr>
          <w:rFonts w:cs="Arial"/>
          <w:sz w:val="22"/>
          <w:szCs w:val="22"/>
          <w:lang w:eastAsia="es-ES"/>
        </w:rPr>
      </w:pPr>
    </w:p>
    <w:p w14:paraId="6C2E890D" w14:textId="77777777" w:rsidR="00332517" w:rsidRDefault="00332517" w:rsidP="00332517">
      <w:pPr>
        <w:ind w:left="709"/>
        <w:rPr>
          <w:rFonts w:cs="Arial"/>
          <w:sz w:val="22"/>
          <w:szCs w:val="22"/>
          <w:lang w:eastAsia="es-ES"/>
        </w:rPr>
      </w:pPr>
    </w:p>
    <w:p w14:paraId="504CBBBF" w14:textId="77777777" w:rsidR="00332517" w:rsidRDefault="00332517" w:rsidP="00332517">
      <w:pPr>
        <w:ind w:left="709"/>
        <w:rPr>
          <w:rFonts w:cs="Arial"/>
          <w:sz w:val="22"/>
          <w:szCs w:val="22"/>
          <w:lang w:eastAsia="es-ES"/>
        </w:rPr>
      </w:pPr>
    </w:p>
    <w:p w14:paraId="2ACB6A53" w14:textId="77777777" w:rsidR="00332517" w:rsidRPr="00BC4EAF" w:rsidRDefault="00332517" w:rsidP="00332517">
      <w:pPr>
        <w:pStyle w:val="Pargrafdellista"/>
        <w:numPr>
          <w:ilvl w:val="0"/>
          <w:numId w:val="1"/>
        </w:numPr>
        <w:ind w:left="426"/>
        <w:rPr>
          <w:b/>
          <w:sz w:val="22"/>
          <w:szCs w:val="22"/>
        </w:rPr>
      </w:pPr>
      <w:r>
        <w:rPr>
          <w:rFonts w:cs="Arial"/>
          <w:b/>
          <w:sz w:val="22"/>
          <w:szCs w:val="22"/>
          <w:lang w:eastAsia="en-US"/>
        </w:rPr>
        <w:t>Oferiment d’utilització de material de distribuïdors o fabricants que disposin de suport tècnic qualificat, canals d’instal·lació autoritzats per la marca i amb una garantia de rendiment d’acord amb el barem següent</w:t>
      </w:r>
      <w:r>
        <w:rPr>
          <w:rFonts w:cs="Arial"/>
          <w:b/>
          <w:sz w:val="22"/>
          <w:szCs w:val="22"/>
        </w:rPr>
        <w:t>:</w:t>
      </w:r>
    </w:p>
    <w:p w14:paraId="58BAC71F" w14:textId="77777777" w:rsidR="00332517" w:rsidRDefault="00332517" w:rsidP="00332517">
      <w:pPr>
        <w:pStyle w:val="Textindependent"/>
        <w:spacing w:after="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41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22"/>
      </w:tblGrid>
      <w:tr w:rsidR="00332517" w:rsidRPr="006835A7" w14:paraId="352B4A62" w14:textId="77777777" w:rsidTr="00EB0C8D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C95B" w14:textId="77777777" w:rsidR="00332517" w:rsidRPr="00E27AFB" w:rsidRDefault="00332517" w:rsidP="00EB0C8D">
            <w:pPr>
              <w:jc w:val="center"/>
              <w:rPr>
                <w:rFonts w:cs="Arial"/>
                <w:b/>
                <w:bCs/>
                <w:szCs w:val="22"/>
                <w:lang w:eastAsia="es-ES"/>
              </w:rPr>
            </w:pPr>
            <w:r>
              <w:rPr>
                <w:rFonts w:cs="Arial"/>
                <w:b/>
                <w:bCs/>
                <w:szCs w:val="22"/>
                <w:lang w:eastAsia="es-ES"/>
              </w:rPr>
              <w:t>Garantia de rendiment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5A6A" w14:textId="77777777" w:rsidR="00332517" w:rsidRPr="00E27AFB" w:rsidRDefault="00332517" w:rsidP="00EB0C8D">
            <w:pPr>
              <w:jc w:val="center"/>
              <w:rPr>
                <w:rFonts w:cs="Arial"/>
                <w:b/>
                <w:bCs/>
                <w:i/>
                <w:szCs w:val="22"/>
                <w:lang w:eastAsia="es-ES"/>
              </w:rPr>
            </w:pPr>
            <w:r w:rsidRPr="00E27AFB">
              <w:rPr>
                <w:rFonts w:cs="Arial"/>
                <w:b/>
                <w:bCs/>
                <w:i/>
                <w:szCs w:val="22"/>
                <w:lang w:eastAsia="es-ES"/>
              </w:rPr>
              <w:t>Marcar amb una “X”</w:t>
            </w:r>
          </w:p>
        </w:tc>
      </w:tr>
      <w:tr w:rsidR="00332517" w:rsidRPr="006835A7" w14:paraId="3E808A03" w14:textId="77777777" w:rsidTr="00EB0C8D">
        <w:trPr>
          <w:trHeight w:val="44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5C14" w14:textId="77777777" w:rsidR="00332517" w:rsidRPr="006835A7" w:rsidRDefault="00332517" w:rsidP="00EB0C8D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6835A7">
              <w:rPr>
                <w:rFonts w:cs="Arial"/>
                <w:sz w:val="22"/>
                <w:szCs w:val="22"/>
                <w:lang w:eastAsia="es-ES"/>
              </w:rPr>
              <w:t xml:space="preserve">10 </w:t>
            </w:r>
            <w:r>
              <w:rPr>
                <w:rFonts w:cs="Arial"/>
                <w:sz w:val="22"/>
                <w:szCs w:val="22"/>
                <w:lang w:eastAsia="es-ES"/>
              </w:rPr>
              <w:t>anys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5A3B" w14:textId="77777777" w:rsidR="00332517" w:rsidRPr="006835A7" w:rsidRDefault="00332517" w:rsidP="00EB0C8D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332517" w:rsidRPr="006835A7" w14:paraId="200DD4CD" w14:textId="77777777" w:rsidTr="00EB0C8D">
        <w:trPr>
          <w:trHeight w:val="43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633D" w14:textId="77777777" w:rsidR="00332517" w:rsidRPr="006835A7" w:rsidRDefault="00332517" w:rsidP="00EB0C8D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6835A7">
              <w:rPr>
                <w:rFonts w:cs="Arial"/>
                <w:sz w:val="22"/>
                <w:szCs w:val="22"/>
                <w:lang w:eastAsia="es-ES"/>
              </w:rPr>
              <w:t xml:space="preserve">15 </w:t>
            </w:r>
            <w:r>
              <w:rPr>
                <w:rFonts w:cs="Arial"/>
                <w:sz w:val="22"/>
                <w:szCs w:val="22"/>
                <w:lang w:eastAsia="es-ES"/>
              </w:rPr>
              <w:t>anys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064E" w14:textId="77777777" w:rsidR="00332517" w:rsidRPr="006835A7" w:rsidRDefault="00332517" w:rsidP="00EB0C8D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332517" w:rsidRPr="006835A7" w14:paraId="034BA9F1" w14:textId="77777777" w:rsidTr="00EB0C8D">
        <w:trPr>
          <w:trHeight w:val="41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769E" w14:textId="77777777" w:rsidR="00332517" w:rsidRPr="006835A7" w:rsidRDefault="00332517" w:rsidP="00EB0C8D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6835A7">
              <w:rPr>
                <w:rFonts w:cs="Arial"/>
                <w:sz w:val="22"/>
                <w:szCs w:val="22"/>
                <w:lang w:eastAsia="es-ES"/>
              </w:rPr>
              <w:lastRenderedPageBreak/>
              <w:t xml:space="preserve">20 </w:t>
            </w:r>
            <w:r>
              <w:rPr>
                <w:rFonts w:cs="Arial"/>
                <w:sz w:val="22"/>
                <w:szCs w:val="22"/>
                <w:lang w:eastAsia="es-ES"/>
              </w:rPr>
              <w:t>anys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6370" w14:textId="77777777" w:rsidR="00332517" w:rsidRPr="006835A7" w:rsidRDefault="00332517" w:rsidP="00EB0C8D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08C3258C" w14:textId="77777777" w:rsidR="00332517" w:rsidRPr="00BC4EAF" w:rsidRDefault="00332517" w:rsidP="00332517">
      <w:pPr>
        <w:pStyle w:val="Textindependent"/>
        <w:spacing w:after="0"/>
        <w:ind w:left="284"/>
        <w:rPr>
          <w:rFonts w:cs="Arial"/>
          <w:sz w:val="22"/>
          <w:szCs w:val="22"/>
        </w:rPr>
      </w:pPr>
    </w:p>
    <w:p w14:paraId="418418AB" w14:textId="77777777" w:rsidR="00332517" w:rsidRDefault="00332517" w:rsidP="00332517">
      <w:pPr>
        <w:pStyle w:val="Pargrafdellista"/>
        <w:numPr>
          <w:ilvl w:val="0"/>
          <w:numId w:val="1"/>
        </w:numPr>
        <w:ind w:left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Realització de</w:t>
      </w:r>
      <w:r w:rsidRPr="002E47A3">
        <w:rPr>
          <w:rFonts w:cs="Arial"/>
          <w:b/>
          <w:sz w:val="22"/>
          <w:szCs w:val="22"/>
        </w:rPr>
        <w:t xml:space="preserve"> la certificació </w:t>
      </w:r>
      <w:r>
        <w:rPr>
          <w:rFonts w:cs="Arial"/>
          <w:b/>
          <w:sz w:val="22"/>
          <w:szCs w:val="22"/>
        </w:rPr>
        <w:t xml:space="preserve">parcial </w:t>
      </w:r>
      <w:r w:rsidRPr="002E47A3">
        <w:rPr>
          <w:rFonts w:cs="Arial"/>
          <w:b/>
          <w:sz w:val="22"/>
          <w:szCs w:val="22"/>
        </w:rPr>
        <w:t xml:space="preserve">del cablejat estructurat de la xarxa de dades </w:t>
      </w:r>
      <w:r>
        <w:rPr>
          <w:rFonts w:cs="Arial"/>
          <w:b/>
          <w:sz w:val="22"/>
          <w:szCs w:val="22"/>
        </w:rPr>
        <w:t>a mesura que avancin els</w:t>
      </w:r>
      <w:r w:rsidRPr="002E47A3">
        <w:rPr>
          <w:rFonts w:cs="Arial"/>
          <w:b/>
          <w:sz w:val="22"/>
          <w:szCs w:val="22"/>
        </w:rPr>
        <w:t xml:space="preserve"> treballs</w:t>
      </w:r>
      <w:r>
        <w:rPr>
          <w:rFonts w:cs="Arial"/>
          <w:sz w:val="22"/>
          <w:szCs w:val="22"/>
        </w:rPr>
        <w:t>:</w:t>
      </w:r>
    </w:p>
    <w:p w14:paraId="03B33A6C" w14:textId="77777777" w:rsidR="00332517" w:rsidRPr="00FF00D2" w:rsidRDefault="00332517" w:rsidP="00332517">
      <w:pPr>
        <w:pStyle w:val="Textindependent"/>
        <w:spacing w:after="0"/>
        <w:ind w:left="284"/>
        <w:rPr>
          <w:rFonts w:cs="Arial"/>
          <w:sz w:val="22"/>
          <w:szCs w:val="22"/>
        </w:rPr>
      </w:pPr>
    </w:p>
    <w:p w14:paraId="0DD4F16B" w14:textId="77777777" w:rsidR="00332517" w:rsidRDefault="00332517" w:rsidP="00332517">
      <w:pPr>
        <w:pStyle w:val="Peu"/>
        <w:tabs>
          <w:tab w:val="clear" w:pos="4252"/>
          <w:tab w:val="clear" w:pos="8504"/>
          <w:tab w:val="center" w:pos="851"/>
          <w:tab w:val="right" w:pos="1985"/>
        </w:tabs>
        <w:ind w:left="786"/>
        <w:rPr>
          <w:rFonts w:cs="Arial"/>
          <w:sz w:val="22"/>
          <w:szCs w:val="22"/>
          <w:lang w:eastAsia="es-ES"/>
        </w:rPr>
      </w:pPr>
      <w:r w:rsidRPr="007A0174">
        <w:rPr>
          <w:lang w:eastAsia="es-ES"/>
        </w:rPr>
        <w:sym w:font="Wingdings 2" w:char="F0A3"/>
      </w:r>
      <w:r w:rsidRPr="007A0174">
        <w:rPr>
          <w:lang w:eastAsia="es-ES"/>
        </w:rPr>
        <w:t xml:space="preserve"> </w:t>
      </w:r>
      <w:r w:rsidRPr="007A0174">
        <w:rPr>
          <w:rFonts w:cs="Arial"/>
          <w:sz w:val="22"/>
          <w:szCs w:val="22"/>
          <w:lang w:eastAsia="es-ES"/>
        </w:rPr>
        <w:t>SÍ</w:t>
      </w:r>
    </w:p>
    <w:p w14:paraId="3D3E417B" w14:textId="77777777" w:rsidR="00332517" w:rsidRDefault="00332517" w:rsidP="00332517">
      <w:pPr>
        <w:pStyle w:val="Peu"/>
        <w:tabs>
          <w:tab w:val="clear" w:pos="4252"/>
          <w:tab w:val="clear" w:pos="8504"/>
          <w:tab w:val="center" w:pos="851"/>
          <w:tab w:val="right" w:pos="1985"/>
        </w:tabs>
        <w:ind w:left="786"/>
        <w:rPr>
          <w:rFonts w:cs="Arial"/>
          <w:sz w:val="22"/>
          <w:szCs w:val="22"/>
          <w:lang w:eastAsia="es-ES"/>
        </w:rPr>
      </w:pPr>
      <w:r w:rsidRPr="007A0174">
        <w:rPr>
          <w:rFonts w:cs="Arial"/>
          <w:sz w:val="22"/>
          <w:szCs w:val="22"/>
          <w:lang w:eastAsia="es-ES"/>
        </w:rPr>
        <w:tab/>
      </w:r>
    </w:p>
    <w:p w14:paraId="1862DA96" w14:textId="77777777" w:rsidR="00332517" w:rsidRDefault="00332517" w:rsidP="00332517">
      <w:pPr>
        <w:pStyle w:val="Peu"/>
        <w:tabs>
          <w:tab w:val="clear" w:pos="4252"/>
          <w:tab w:val="clear" w:pos="8504"/>
          <w:tab w:val="center" w:pos="851"/>
          <w:tab w:val="right" w:pos="1985"/>
        </w:tabs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ab/>
        <w:t xml:space="preserve">      </w:t>
      </w:r>
      <w:r w:rsidRPr="007A0174">
        <w:rPr>
          <w:lang w:eastAsia="es-ES"/>
        </w:rPr>
        <w:sym w:font="Wingdings 2" w:char="F0A3"/>
      </w:r>
      <w:r w:rsidRPr="007A0174">
        <w:rPr>
          <w:lang w:eastAsia="es-ES"/>
        </w:rPr>
        <w:t xml:space="preserve"> </w:t>
      </w:r>
      <w:r w:rsidRPr="007A0174">
        <w:rPr>
          <w:rFonts w:cs="Arial"/>
          <w:sz w:val="22"/>
          <w:szCs w:val="22"/>
          <w:lang w:eastAsia="es-ES"/>
        </w:rPr>
        <w:t>NO</w:t>
      </w:r>
    </w:p>
    <w:p w14:paraId="23686A3C" w14:textId="77777777" w:rsidR="00332517" w:rsidRDefault="00332517" w:rsidP="00332517">
      <w:pPr>
        <w:pStyle w:val="Peu"/>
        <w:tabs>
          <w:tab w:val="clear" w:pos="4252"/>
          <w:tab w:val="clear" w:pos="8504"/>
          <w:tab w:val="center" w:pos="851"/>
          <w:tab w:val="right" w:pos="1985"/>
        </w:tabs>
        <w:rPr>
          <w:rFonts w:cs="Arial"/>
          <w:b/>
          <w:color w:val="BF4E14" w:themeColor="accent2" w:themeShade="BF"/>
          <w:sz w:val="22"/>
          <w:szCs w:val="22"/>
          <w:highlight w:val="yellow"/>
        </w:rPr>
      </w:pPr>
    </w:p>
    <w:p w14:paraId="77C04D0B" w14:textId="77777777" w:rsidR="00332517" w:rsidRDefault="00332517" w:rsidP="00332517">
      <w:pPr>
        <w:pStyle w:val="Peu"/>
        <w:ind w:left="426"/>
        <w:rPr>
          <w:rFonts w:cs="Arial"/>
          <w:b/>
          <w:color w:val="BF4E14" w:themeColor="accent2" w:themeShade="BF"/>
          <w:sz w:val="22"/>
          <w:szCs w:val="22"/>
          <w:highlight w:val="yellow"/>
        </w:rPr>
      </w:pPr>
    </w:p>
    <w:p w14:paraId="2758A99E" w14:textId="77777777" w:rsidR="00332517" w:rsidRDefault="00332517" w:rsidP="00332517">
      <w:pPr>
        <w:pStyle w:val="Pargrafdellista"/>
        <w:numPr>
          <w:ilvl w:val="0"/>
          <w:numId w:val="1"/>
        </w:numPr>
        <w:ind w:left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Oferiment d’una garantia total dels equips subministrats de 4 anys</w:t>
      </w:r>
      <w:r>
        <w:rPr>
          <w:rFonts w:cs="Arial"/>
          <w:sz w:val="22"/>
          <w:szCs w:val="22"/>
        </w:rPr>
        <w:t>:</w:t>
      </w:r>
    </w:p>
    <w:p w14:paraId="0F6FC760" w14:textId="77777777" w:rsidR="00332517" w:rsidRPr="00FF00D2" w:rsidRDefault="00332517" w:rsidP="00332517">
      <w:pPr>
        <w:pStyle w:val="Textindependent"/>
        <w:spacing w:after="0"/>
        <w:ind w:left="284"/>
        <w:rPr>
          <w:rFonts w:cs="Arial"/>
          <w:sz w:val="22"/>
          <w:szCs w:val="22"/>
        </w:rPr>
      </w:pPr>
    </w:p>
    <w:p w14:paraId="4E407176" w14:textId="77777777" w:rsidR="00332517" w:rsidRDefault="00332517" w:rsidP="00332517">
      <w:pPr>
        <w:pStyle w:val="Peu"/>
        <w:tabs>
          <w:tab w:val="clear" w:pos="4252"/>
          <w:tab w:val="clear" w:pos="8504"/>
          <w:tab w:val="center" w:pos="851"/>
          <w:tab w:val="right" w:pos="1985"/>
        </w:tabs>
        <w:ind w:left="786"/>
        <w:rPr>
          <w:rFonts w:cs="Arial"/>
          <w:sz w:val="22"/>
          <w:szCs w:val="22"/>
          <w:lang w:eastAsia="es-ES"/>
        </w:rPr>
      </w:pPr>
      <w:r w:rsidRPr="007A0174">
        <w:rPr>
          <w:lang w:eastAsia="es-ES"/>
        </w:rPr>
        <w:sym w:font="Wingdings 2" w:char="F0A3"/>
      </w:r>
      <w:r w:rsidRPr="007A0174">
        <w:rPr>
          <w:lang w:eastAsia="es-ES"/>
        </w:rPr>
        <w:t xml:space="preserve"> </w:t>
      </w:r>
      <w:r w:rsidRPr="007A0174">
        <w:rPr>
          <w:rFonts w:cs="Arial"/>
          <w:sz w:val="22"/>
          <w:szCs w:val="22"/>
          <w:lang w:eastAsia="es-ES"/>
        </w:rPr>
        <w:t>SÍ</w:t>
      </w:r>
    </w:p>
    <w:p w14:paraId="194D8F91" w14:textId="77777777" w:rsidR="00332517" w:rsidRDefault="00332517" w:rsidP="00332517">
      <w:pPr>
        <w:pStyle w:val="Peu"/>
        <w:tabs>
          <w:tab w:val="clear" w:pos="4252"/>
          <w:tab w:val="clear" w:pos="8504"/>
          <w:tab w:val="center" w:pos="851"/>
          <w:tab w:val="right" w:pos="1985"/>
        </w:tabs>
        <w:ind w:left="786"/>
        <w:rPr>
          <w:rFonts w:cs="Arial"/>
          <w:sz w:val="22"/>
          <w:szCs w:val="22"/>
          <w:lang w:eastAsia="es-ES"/>
        </w:rPr>
      </w:pPr>
      <w:r w:rsidRPr="007A0174">
        <w:rPr>
          <w:rFonts w:cs="Arial"/>
          <w:sz w:val="22"/>
          <w:szCs w:val="22"/>
          <w:lang w:eastAsia="es-ES"/>
        </w:rPr>
        <w:tab/>
      </w:r>
    </w:p>
    <w:p w14:paraId="4F895D08" w14:textId="77777777" w:rsidR="00332517" w:rsidRDefault="00332517" w:rsidP="00332517">
      <w:pPr>
        <w:pStyle w:val="Peu"/>
        <w:tabs>
          <w:tab w:val="clear" w:pos="4252"/>
          <w:tab w:val="clear" w:pos="8504"/>
          <w:tab w:val="center" w:pos="851"/>
          <w:tab w:val="right" w:pos="1985"/>
        </w:tabs>
        <w:rPr>
          <w:rFonts w:cs="Arial"/>
          <w:b/>
          <w:color w:val="BF4E14" w:themeColor="accent2" w:themeShade="BF"/>
          <w:sz w:val="22"/>
          <w:szCs w:val="22"/>
          <w:highlight w:val="yellow"/>
        </w:rPr>
      </w:pPr>
      <w:r>
        <w:rPr>
          <w:rFonts w:cs="Arial"/>
          <w:sz w:val="22"/>
          <w:szCs w:val="22"/>
          <w:lang w:eastAsia="es-ES"/>
        </w:rPr>
        <w:tab/>
        <w:t xml:space="preserve">      </w:t>
      </w:r>
      <w:r w:rsidRPr="007A0174">
        <w:rPr>
          <w:lang w:eastAsia="es-ES"/>
        </w:rPr>
        <w:sym w:font="Wingdings 2" w:char="F0A3"/>
      </w:r>
      <w:r w:rsidRPr="007A0174">
        <w:rPr>
          <w:lang w:eastAsia="es-ES"/>
        </w:rPr>
        <w:t xml:space="preserve"> </w:t>
      </w:r>
      <w:r w:rsidRPr="007A0174">
        <w:rPr>
          <w:rFonts w:cs="Arial"/>
          <w:sz w:val="22"/>
          <w:szCs w:val="22"/>
          <w:lang w:eastAsia="es-ES"/>
        </w:rPr>
        <w:t>NO</w:t>
      </w:r>
    </w:p>
    <w:p w14:paraId="63C2CDF3" w14:textId="77777777" w:rsidR="00332517" w:rsidRDefault="00332517" w:rsidP="00332517">
      <w:pPr>
        <w:jc w:val="left"/>
        <w:rPr>
          <w:rFonts w:cs="Arial"/>
          <w:sz w:val="22"/>
          <w:szCs w:val="22"/>
          <w:lang w:eastAsia="es-ES"/>
        </w:rPr>
      </w:pPr>
    </w:p>
    <w:p w14:paraId="3329897E" w14:textId="77777777" w:rsidR="00EC0B83" w:rsidRDefault="00EC0B83"/>
    <w:sectPr w:rsidR="00EC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11D"/>
    <w:multiLevelType w:val="hybridMultilevel"/>
    <w:tmpl w:val="FAF8B48E"/>
    <w:lvl w:ilvl="0" w:tplc="34668CF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17"/>
    <w:rsid w:val="00332517"/>
    <w:rsid w:val="00E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27E0"/>
  <w15:chartTrackingRefBased/>
  <w15:docId w15:val="{C74D00F6-4CF6-4267-A4E0-BCFA8EC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17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qFormat/>
    <w:rsid w:val="00332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3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32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32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32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325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325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325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325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32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32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32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3251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3251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3251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3251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3251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3251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32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3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32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32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32517"/>
    <w:rPr>
      <w:i/>
      <w:iCs/>
      <w:color w:val="404040" w:themeColor="text1" w:themeTint="BF"/>
    </w:rPr>
  </w:style>
  <w:style w:type="paragraph" w:styleId="Pargrafdellista">
    <w:name w:val="List Paragraph"/>
    <w:basedOn w:val="Normal"/>
    <w:qFormat/>
    <w:rsid w:val="0033251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3251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32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3251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32517"/>
    <w:rPr>
      <w:b/>
      <w:bCs/>
      <w:smallCaps/>
      <w:color w:val="0F4761" w:themeColor="accent1" w:themeShade="BF"/>
      <w:spacing w:val="5"/>
    </w:rPr>
  </w:style>
  <w:style w:type="paragraph" w:styleId="Peu">
    <w:name w:val="footer"/>
    <w:aliases w:val="Pie de página Car1,Pie de página Car Car"/>
    <w:basedOn w:val="Normal"/>
    <w:link w:val="PeuCar"/>
    <w:rsid w:val="00332517"/>
    <w:pPr>
      <w:tabs>
        <w:tab w:val="center" w:pos="4252"/>
        <w:tab w:val="right" w:pos="8504"/>
      </w:tabs>
    </w:pPr>
  </w:style>
  <w:style w:type="character" w:customStyle="1" w:styleId="PeuCar">
    <w:name w:val="Peu Car"/>
    <w:aliases w:val="Pie de página Car1 Car,Pie de página Car Car Car"/>
    <w:basedOn w:val="Lletraperdefectedelpargraf"/>
    <w:link w:val="Peu"/>
    <w:rsid w:val="00332517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table" w:styleId="Taulaambquadrcula">
    <w:name w:val="Table Grid"/>
    <w:basedOn w:val="Taulanormal"/>
    <w:uiPriority w:val="59"/>
    <w:rsid w:val="0033251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332517"/>
    <w:pPr>
      <w:spacing w:after="120"/>
    </w:pPr>
    <w:rPr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332517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BLANCO, JESUS</dc:creator>
  <cp:keywords/>
  <dc:description/>
  <cp:lastModifiedBy>NAVARRO BLANCO, JESUS</cp:lastModifiedBy>
  <cp:revision>1</cp:revision>
  <dcterms:created xsi:type="dcterms:W3CDTF">2024-05-30T11:43:00Z</dcterms:created>
  <dcterms:modified xsi:type="dcterms:W3CDTF">2024-05-30T11:44:00Z</dcterms:modified>
</cp:coreProperties>
</file>