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62" w:rsidRPr="003262B7" w:rsidRDefault="00DD4C62" w:rsidP="003262B7">
      <w:pPr>
        <w:pStyle w:val="Ttol1"/>
        <w:jc w:val="left"/>
        <w:rPr>
          <w:snapToGrid w:val="0"/>
        </w:rPr>
      </w:pPr>
      <w:bookmarkStart w:id="0" w:name="_Toc510701757"/>
      <w:bookmarkStart w:id="1" w:name="_Toc535499466"/>
      <w:bookmarkStart w:id="2" w:name="_GoBack"/>
      <w:bookmarkEnd w:id="2"/>
      <w:r w:rsidRPr="003262B7">
        <w:rPr>
          <w:snapToGrid w:val="0"/>
        </w:rPr>
        <w:t>A</w:t>
      </w:r>
      <w:r w:rsidR="007627CA" w:rsidRPr="003262B7">
        <w:t xml:space="preserve">nnex núm. </w:t>
      </w:r>
      <w:bookmarkEnd w:id="0"/>
      <w:r w:rsidR="007627CA" w:rsidRPr="003262B7">
        <w:t xml:space="preserve">2. </w:t>
      </w:r>
      <w:r w:rsidR="007627CA" w:rsidRPr="003262B7">
        <w:rPr>
          <w:rFonts w:cs="Arial"/>
          <w:snapToGrid w:val="0"/>
          <w:szCs w:val="22"/>
          <w:lang w:eastAsia="es-ES"/>
        </w:rPr>
        <w:t>Model d’oferta econòmica</w:t>
      </w:r>
      <w:r w:rsidRPr="003262B7">
        <w:rPr>
          <w:rStyle w:val="Refernciadenotaapeudepgina"/>
          <w:rFonts w:cs="Arial"/>
          <w:b w:val="0"/>
          <w:snapToGrid w:val="0"/>
          <w:szCs w:val="22"/>
          <w:lang w:eastAsia="es-ES"/>
        </w:rPr>
        <w:footnoteReference w:id="1"/>
      </w:r>
      <w:bookmarkEnd w:id="1"/>
    </w:p>
    <w:p w:rsidR="00DD4C62" w:rsidRPr="003262B7" w:rsidRDefault="00DD4C62" w:rsidP="003262B7">
      <w:pPr>
        <w:pStyle w:val="Estndard"/>
        <w:tabs>
          <w:tab w:val="left" w:pos="351"/>
          <w:tab w:val="left" w:pos="921"/>
          <w:tab w:val="left" w:pos="1492"/>
          <w:tab w:val="left" w:pos="2047"/>
          <w:tab w:val="left" w:pos="2632"/>
          <w:tab w:val="left" w:pos="3202"/>
          <w:tab w:val="left" w:pos="3758"/>
          <w:tab w:val="left" w:pos="4328"/>
          <w:tab w:val="left" w:pos="4898"/>
          <w:tab w:val="left" w:pos="5484"/>
          <w:tab w:val="left" w:pos="6069"/>
          <w:tab w:val="left" w:pos="6609"/>
          <w:tab w:val="left" w:pos="7195"/>
          <w:tab w:val="left" w:pos="7760"/>
          <w:tab w:val="left" w:pos="8335"/>
          <w:tab w:val="left" w:pos="8890"/>
          <w:tab w:val="left" w:pos="9491"/>
          <w:tab w:val="left" w:pos="10031"/>
          <w:tab w:val="left" w:pos="10616"/>
          <w:tab w:val="left" w:pos="11187"/>
          <w:tab w:val="left" w:pos="11757"/>
          <w:tab w:val="left" w:pos="12297"/>
        </w:tabs>
        <w:spacing w:line="288" w:lineRule="auto"/>
        <w:ind w:left="0" w:firstLine="0"/>
        <w:jc w:val="left"/>
        <w:rPr>
          <w:rFonts w:cs="Arial"/>
          <w:color w:val="auto"/>
          <w:sz w:val="22"/>
          <w:szCs w:val="22"/>
          <w:lang w:val="ca-ES"/>
        </w:rPr>
      </w:pPr>
    </w:p>
    <w:p w:rsidR="00505D52" w:rsidRPr="003262B7" w:rsidRDefault="00505D52" w:rsidP="003262B7">
      <w:pPr>
        <w:ind w:left="0" w:firstLine="0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 xml:space="preserve">&lt;Nom i cognoms del licitador/a&gt;, amb NIF &lt;núm. NIF&gt;, amb residència a &lt;població&gt;, &lt;al carrer/a la via/a l’avinguda&gt; &lt;nom de la via&gt;, número &lt;número&gt;, </w:t>
      </w:r>
    </w:p>
    <w:p w:rsidR="00505D52" w:rsidRPr="003262B7" w:rsidRDefault="00505D52" w:rsidP="003262B7">
      <w:pPr>
        <w:ind w:left="0" w:firstLine="0"/>
        <w:jc w:val="left"/>
        <w:rPr>
          <w:snapToGrid w:val="0"/>
          <w:sz w:val="22"/>
          <w:szCs w:val="24"/>
          <w:lang w:eastAsia="es-ES"/>
        </w:rPr>
      </w:pPr>
    </w:p>
    <w:p w:rsidR="00505D52" w:rsidRPr="003262B7" w:rsidRDefault="00505D52" w:rsidP="003262B7">
      <w:pPr>
        <w:ind w:left="0" w:firstLine="0"/>
        <w:jc w:val="left"/>
        <w:rPr>
          <w:b/>
          <w:snapToGrid w:val="0"/>
          <w:sz w:val="22"/>
          <w:szCs w:val="24"/>
          <w:lang w:eastAsia="es-ES"/>
        </w:rPr>
      </w:pPr>
      <w:r w:rsidRPr="003262B7">
        <w:rPr>
          <w:b/>
          <w:snapToGrid w:val="0"/>
          <w:sz w:val="22"/>
          <w:szCs w:val="24"/>
          <w:lang w:eastAsia="es-ES"/>
        </w:rPr>
        <w:t>Declaro:</w:t>
      </w:r>
    </w:p>
    <w:p w:rsidR="00505D52" w:rsidRPr="003262B7" w:rsidRDefault="00505D52" w:rsidP="003262B7">
      <w:pPr>
        <w:ind w:left="0" w:firstLine="0"/>
        <w:jc w:val="left"/>
        <w:rPr>
          <w:snapToGrid w:val="0"/>
          <w:sz w:val="22"/>
          <w:szCs w:val="24"/>
          <w:lang w:eastAsia="es-ES"/>
        </w:rPr>
      </w:pPr>
    </w:p>
    <w:p w:rsidR="00505D52" w:rsidRDefault="00505D52" w:rsidP="003262B7">
      <w:pPr>
        <w:ind w:left="227" w:hanging="227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 xml:space="preserve">1. Que estic assabentat/ada de les condicions i els requisits que s’exigeixen per poder ser </w:t>
      </w:r>
      <w:r w:rsidRPr="003262B7">
        <w:rPr>
          <w:rFonts w:cs="Arial"/>
          <w:snapToGrid w:val="0"/>
          <w:sz w:val="22"/>
          <w:szCs w:val="22"/>
          <w:lang w:eastAsia="es-ES"/>
        </w:rPr>
        <w:t>adjudicatari/ària</w:t>
      </w:r>
      <w:r w:rsidRPr="003262B7">
        <w:rPr>
          <w:snapToGrid w:val="0"/>
          <w:sz w:val="22"/>
          <w:szCs w:val="24"/>
          <w:lang w:eastAsia="es-ES"/>
        </w:rPr>
        <w:t xml:space="preserve"> del contracte </w:t>
      </w:r>
      <w:r w:rsidR="00614179">
        <w:rPr>
          <w:snapToGrid w:val="0"/>
          <w:sz w:val="22"/>
          <w:szCs w:val="24"/>
          <w:lang w:eastAsia="es-ES"/>
        </w:rPr>
        <w:t xml:space="preserve">del servei de neteja, </w:t>
      </w:r>
      <w:r w:rsidRPr="003262B7">
        <w:rPr>
          <w:snapToGrid w:val="0"/>
          <w:sz w:val="22"/>
          <w:szCs w:val="24"/>
          <w:lang w:eastAsia="es-ES"/>
        </w:rPr>
        <w:t xml:space="preserve"> amb expedient número </w:t>
      </w:r>
      <w:r w:rsidR="00614179">
        <w:t>08045306/2024/03</w:t>
      </w:r>
    </w:p>
    <w:p w:rsidR="008C6F81" w:rsidRPr="003262B7" w:rsidRDefault="008C6F81" w:rsidP="003262B7">
      <w:pPr>
        <w:ind w:left="227" w:hanging="227"/>
        <w:jc w:val="left"/>
        <w:rPr>
          <w:snapToGrid w:val="0"/>
          <w:sz w:val="22"/>
          <w:szCs w:val="24"/>
          <w:lang w:eastAsia="es-ES"/>
        </w:rPr>
      </w:pPr>
    </w:p>
    <w:p w:rsidR="00505D52" w:rsidRPr="003262B7" w:rsidRDefault="00505D52" w:rsidP="003262B7">
      <w:pPr>
        <w:ind w:left="227" w:hanging="227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>2. Que em comprometo, &lt;en nom propi / en nom i representació de l’empresa&gt;, a executar-lo amb estricta subjecció als requisits i condicions estipulats</w:t>
      </w:r>
      <w:r w:rsidRPr="003262B7">
        <w:rPr>
          <w:snapToGrid w:val="0"/>
          <w:szCs w:val="24"/>
          <w:lang w:eastAsia="es-ES"/>
        </w:rPr>
        <w:t xml:space="preserve">, </w:t>
      </w:r>
      <w:r w:rsidRPr="003262B7">
        <w:rPr>
          <w:snapToGrid w:val="0"/>
          <w:sz w:val="22"/>
          <w:szCs w:val="24"/>
          <w:lang w:eastAsia="es-ES"/>
        </w:rPr>
        <w:t>per la quantitat total de &lt;import en lletres i en números &gt; euros, dels quals &lt;import&gt; euros es corresponen al preu del contracte i &lt;import&gt; euros, a l'impost sobre el valor afegit (IVA).</w:t>
      </w:r>
    </w:p>
    <w:p w:rsidR="00505D52" w:rsidRPr="003262B7" w:rsidRDefault="00505D5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6C58B1" w:rsidRPr="003262B7" w:rsidRDefault="006C58B1" w:rsidP="003262B7">
      <w:pPr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 xml:space="preserve">Preu unitari:    …….. € / </w:t>
      </w:r>
      <w:r w:rsidR="00614179" w:rsidRPr="00614179">
        <w:rPr>
          <w:rFonts w:cs="Arial"/>
          <w:snapToGrid w:val="0"/>
          <w:sz w:val="22"/>
          <w:szCs w:val="22"/>
        </w:rPr>
        <w:t>hora neteja</w:t>
      </w:r>
      <w:r w:rsidR="00614179" w:rsidRPr="00614179">
        <w:rPr>
          <w:rFonts w:cs="Arial"/>
          <w:i/>
          <w:snapToGrid w:val="0"/>
          <w:sz w:val="22"/>
          <w:szCs w:val="22"/>
        </w:rPr>
        <w:t xml:space="preserve"> </w:t>
      </w:r>
      <w:r w:rsidRPr="003262B7">
        <w:rPr>
          <w:rFonts w:cs="Arial"/>
          <w:i/>
          <w:snapToGrid w:val="0"/>
          <w:sz w:val="22"/>
          <w:szCs w:val="22"/>
        </w:rPr>
        <w:t>IVA exclòs</w:t>
      </w:r>
    </w:p>
    <w:p w:rsidR="006C58B1" w:rsidRPr="003262B7" w:rsidRDefault="006C58B1" w:rsidP="003262B7">
      <w:pPr>
        <w:ind w:left="708" w:firstLine="708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 xml:space="preserve">…….. € / </w:t>
      </w:r>
      <w:r w:rsidR="00614179" w:rsidRPr="00614179">
        <w:rPr>
          <w:rFonts w:cs="Arial"/>
          <w:snapToGrid w:val="0"/>
          <w:sz w:val="22"/>
          <w:szCs w:val="22"/>
        </w:rPr>
        <w:t>hora neteja</w:t>
      </w:r>
      <w:r w:rsidR="00614179" w:rsidRPr="00614179">
        <w:rPr>
          <w:rFonts w:cs="Arial"/>
          <w:i/>
          <w:snapToGrid w:val="0"/>
          <w:sz w:val="22"/>
          <w:szCs w:val="22"/>
        </w:rPr>
        <w:t xml:space="preserve"> </w:t>
      </w:r>
      <w:r w:rsidRPr="003262B7">
        <w:rPr>
          <w:rFonts w:cs="Arial"/>
          <w:i/>
          <w:snapToGrid w:val="0"/>
          <w:sz w:val="22"/>
          <w:szCs w:val="22"/>
        </w:rPr>
        <w:t>IVA inclòs</w:t>
      </w:r>
    </w:p>
    <w:p w:rsidR="006C58B1" w:rsidRPr="003262B7" w:rsidRDefault="006C58B1" w:rsidP="003262B7">
      <w:pPr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 xml:space="preserve">  </w:t>
      </w:r>
    </w:p>
    <w:p w:rsidR="006C58B1" w:rsidRPr="003262B7" w:rsidRDefault="006C58B1" w:rsidP="003262B7">
      <w:pPr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6C58B1" w:rsidRPr="003262B7" w:rsidRDefault="006C58B1" w:rsidP="003262B7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Preu total: ……....................€ IVA exclòs</w:t>
      </w:r>
    </w:p>
    <w:p w:rsidR="006C58B1" w:rsidRPr="003262B7" w:rsidRDefault="006C58B1" w:rsidP="003262B7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                 ……....% d’IVA</w:t>
      </w:r>
    </w:p>
    <w:p w:rsidR="006C58B1" w:rsidRPr="003262B7" w:rsidRDefault="006C58B1" w:rsidP="003262B7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ab/>
        <w:t xml:space="preserve">     …….................... € IVA inclòs</w:t>
      </w:r>
    </w:p>
    <w:p w:rsidR="006C58B1" w:rsidRPr="003262B7" w:rsidRDefault="006C58B1" w:rsidP="003262B7">
      <w:pPr>
        <w:ind w:left="0" w:firstLine="0"/>
        <w:jc w:val="left"/>
        <w:rPr>
          <w:rFonts w:cs="Arial"/>
          <w:snapToGrid w:val="0"/>
          <w:color w:val="4F81BD"/>
          <w:sz w:val="22"/>
          <w:szCs w:val="22"/>
        </w:rPr>
      </w:pPr>
    </w:p>
    <w:p w:rsidR="00DD4C62" w:rsidRPr="003262B7" w:rsidRDefault="00DD4C62" w:rsidP="003262B7">
      <w:pPr>
        <w:ind w:left="0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I, perquè consti, signo aquesta oferta econòmica.</w:t>
      </w:r>
    </w:p>
    <w:p w:rsidR="00DD4C62" w:rsidRPr="003262B7" w:rsidRDefault="00DD4C62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(lloc i data)</w:t>
      </w:r>
    </w:p>
    <w:p w:rsidR="00DD4C62" w:rsidRPr="003262B7" w:rsidRDefault="00DD4C62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Signatura del/de la proposant (o signatures dels proposants, en cas d'unió temporal d'empreses)</w:t>
      </w:r>
    </w:p>
    <w:p w:rsidR="00DD4C62" w:rsidRPr="003262B7" w:rsidRDefault="00DD4C62" w:rsidP="003262B7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DD4C62" w:rsidRPr="003262B7" w:rsidRDefault="00DD4C6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b/>
          <w:bCs/>
          <w:sz w:val="22"/>
          <w:szCs w:val="22"/>
        </w:rPr>
      </w:pPr>
    </w:p>
    <w:p w:rsidR="00DD4C62" w:rsidRPr="003262B7" w:rsidRDefault="00DD4C62" w:rsidP="003262B7">
      <w:pPr>
        <w:autoSpaceDE w:val="0"/>
        <w:autoSpaceDN w:val="0"/>
        <w:adjustRightInd w:val="0"/>
        <w:ind w:left="992" w:firstLine="0"/>
        <w:jc w:val="left"/>
        <w:rPr>
          <w:rFonts w:cs="Arial"/>
          <w:sz w:val="22"/>
          <w:szCs w:val="22"/>
        </w:rPr>
      </w:pPr>
    </w:p>
    <w:p w:rsidR="00DD4C62" w:rsidRPr="003262B7" w:rsidRDefault="00DD4C6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b/>
          <w:bCs/>
          <w:sz w:val="22"/>
          <w:szCs w:val="22"/>
        </w:rPr>
      </w:pPr>
    </w:p>
    <w:p w:rsidR="00DD4C62" w:rsidRPr="003262B7" w:rsidRDefault="00DD4C62" w:rsidP="003262B7">
      <w:pPr>
        <w:autoSpaceDE w:val="0"/>
        <w:autoSpaceDN w:val="0"/>
        <w:adjustRightInd w:val="0"/>
        <w:ind w:left="0" w:firstLine="0"/>
        <w:jc w:val="left"/>
        <w:rPr>
          <w:rFonts w:cs="Arial"/>
          <w:b/>
          <w:bCs/>
          <w:sz w:val="22"/>
          <w:szCs w:val="22"/>
        </w:rPr>
      </w:pPr>
    </w:p>
    <w:sectPr w:rsidR="00DD4C62" w:rsidRPr="003262B7" w:rsidSect="002D2A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418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38" w:rsidRDefault="008C0E38">
      <w:r>
        <w:separator/>
      </w:r>
    </w:p>
  </w:endnote>
  <w:endnote w:type="continuationSeparator" w:id="0">
    <w:p w:rsidR="008C0E38" w:rsidRDefault="008C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Helvetica*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38" w:rsidRDefault="008C0E38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0E38" w:rsidRDefault="008C0E3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38" w:rsidRPr="00902E95" w:rsidRDefault="008C0E38" w:rsidP="00444A2F">
    <w:pPr>
      <w:pStyle w:val="Peu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43FFCD" wp14:editId="19B91A7D">
              <wp:simplePos x="0" y="0"/>
              <wp:positionH relativeFrom="column">
                <wp:posOffset>-534035</wp:posOffset>
              </wp:positionH>
              <wp:positionV relativeFrom="paragraph">
                <wp:posOffset>-1189990</wp:posOffset>
              </wp:positionV>
              <wp:extent cx="342900" cy="998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99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C0E38" w:rsidRPr="00480C42" w:rsidRDefault="008C0E38" w:rsidP="00DD5A52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80C42">
                            <w:rPr>
                              <w:rFonts w:cs="Arial"/>
                              <w:sz w:val="16"/>
                              <w:szCs w:val="16"/>
                            </w:rPr>
                            <w:t>CON-020-V0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4-20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3FF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05pt;margin-top:-93.7pt;width:27pt;height:7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" filled="f" stroked="f">
              <v:textbox style="layout-flow:vertical;mso-layout-flow-alt:bottom-to-top">
                <w:txbxContent>
                  <w:p w:rsidR="008C0E38" w:rsidRPr="00480C42" w:rsidRDefault="008C0E38" w:rsidP="00DD5A52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80C42">
                      <w:rPr>
                        <w:rFonts w:cs="Arial"/>
                        <w:sz w:val="16"/>
                        <w:szCs w:val="16"/>
                      </w:rPr>
                      <w:t>CON-020-V0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4-20</w:t>
                    </w:r>
                  </w:p>
                </w:txbxContent>
              </v:textbox>
            </v:shape>
          </w:pict>
        </mc:Fallback>
      </mc:AlternateContent>
    </w:r>
    <w:r w:rsidRPr="00902E95">
      <w:rPr>
        <w:rStyle w:val="Nmerodepgina"/>
      </w:rPr>
      <w:fldChar w:fldCharType="begin"/>
    </w:r>
    <w:r w:rsidRPr="00902E95">
      <w:rPr>
        <w:rStyle w:val="Nmerodepgina"/>
      </w:rPr>
      <w:instrText xml:space="preserve"> PAGE </w:instrText>
    </w:r>
    <w:r w:rsidRPr="00902E95">
      <w:rPr>
        <w:rStyle w:val="Nmerodepgina"/>
      </w:rPr>
      <w:fldChar w:fldCharType="separate"/>
    </w:r>
    <w:r w:rsidR="00252BE0">
      <w:rPr>
        <w:rStyle w:val="Nmerodepgina"/>
        <w:noProof/>
      </w:rPr>
      <w:t>2</w:t>
    </w:r>
    <w:r w:rsidRPr="00902E95">
      <w:rPr>
        <w:rStyle w:val="Nmerodepgina"/>
      </w:rPr>
      <w:fldChar w:fldCharType="end"/>
    </w:r>
    <w:r w:rsidRPr="00902E95">
      <w:rPr>
        <w:rStyle w:val="Nmerodepgina"/>
      </w:rPr>
      <w:t>/</w:t>
    </w:r>
    <w:r w:rsidRPr="00902E95">
      <w:rPr>
        <w:rStyle w:val="Nmerodepgina"/>
      </w:rPr>
      <w:fldChar w:fldCharType="begin"/>
    </w:r>
    <w:r w:rsidRPr="00902E95">
      <w:rPr>
        <w:rStyle w:val="Nmerodepgina"/>
      </w:rPr>
      <w:instrText xml:space="preserve"> NUMPAGES </w:instrText>
    </w:r>
    <w:r w:rsidRPr="00902E95">
      <w:rPr>
        <w:rStyle w:val="Nmerodepgina"/>
      </w:rPr>
      <w:fldChar w:fldCharType="separate"/>
    </w:r>
    <w:r w:rsidR="00252BE0">
      <w:rPr>
        <w:rStyle w:val="Nmerodepgina"/>
        <w:noProof/>
      </w:rPr>
      <w:t>45</w:t>
    </w:r>
    <w:r w:rsidRPr="00902E95">
      <w:rPr>
        <w:rStyle w:val="Nmerodepgina"/>
      </w:rPr>
      <w:fldChar w:fldCharType="end"/>
    </w:r>
  </w:p>
  <w:p w:rsidR="008C0E38" w:rsidRPr="00444A2F" w:rsidRDefault="008C0E38" w:rsidP="00444A2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38" w:rsidRDefault="008C0E38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-1545590</wp:posOffset>
              </wp:positionV>
              <wp:extent cx="342900" cy="1055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55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C0E38" w:rsidRPr="00480C42" w:rsidRDefault="008C0E38" w:rsidP="002768FE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80C42">
                            <w:rPr>
                              <w:rFonts w:cs="Arial"/>
                              <w:sz w:val="16"/>
                              <w:szCs w:val="16"/>
                            </w:rPr>
                            <w:t>CON-020-V0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4-20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54.05pt;margin-top:-121.7pt;width:27pt;height:8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" filled="f" stroked="f">
              <v:textbox style="layout-flow:vertical;mso-layout-flow-alt:bottom-to-top">
                <w:txbxContent>
                  <w:p w:rsidR="008C0E38" w:rsidRPr="00480C42" w:rsidRDefault="008C0E38" w:rsidP="002768FE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80C42">
                      <w:rPr>
                        <w:rFonts w:cs="Arial"/>
                        <w:sz w:val="16"/>
                        <w:szCs w:val="16"/>
                      </w:rPr>
                      <w:t>CON-020-V0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4-20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38" w:rsidRDefault="008C0E38">
      <w:r>
        <w:separator/>
      </w:r>
    </w:p>
  </w:footnote>
  <w:footnote w:type="continuationSeparator" w:id="0">
    <w:p w:rsidR="008C0E38" w:rsidRDefault="008C0E38">
      <w:r>
        <w:continuationSeparator/>
      </w:r>
    </w:p>
  </w:footnote>
  <w:footnote w:id="1">
    <w:p w:rsidR="008C0E38" w:rsidRDefault="008C0E38" w:rsidP="00DD4C62">
      <w:pPr>
        <w:pStyle w:val="Textdenotaapeudepgina"/>
        <w:ind w:left="142" w:hanging="142"/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Si en l’apartat Q del quadre de característiques </w:t>
      </w:r>
      <w:r w:rsidRPr="00F66DAB">
        <w:rPr>
          <w:rFonts w:ascii="Arial" w:hAnsi="Arial" w:cs="Arial"/>
          <w:sz w:val="18"/>
          <w:szCs w:val="18"/>
        </w:rPr>
        <w:t>s’opt</w:t>
      </w:r>
      <w:r>
        <w:rPr>
          <w:rFonts w:ascii="Arial" w:hAnsi="Arial" w:cs="Arial"/>
          <w:sz w:val="18"/>
          <w:szCs w:val="18"/>
        </w:rPr>
        <w:t>a per</w:t>
      </w:r>
      <w:r w:rsidRPr="00F66DAB">
        <w:rPr>
          <w:rFonts w:ascii="Arial" w:hAnsi="Arial" w:cs="Arial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è</w:t>
      </w:r>
      <w:r w:rsidRPr="00F66DAB">
        <w:rPr>
          <w:rFonts w:ascii="Arial" w:hAnsi="Arial" w:cs="Arial"/>
          <w:sz w:val="18"/>
          <w:szCs w:val="18"/>
        </w:rPr>
        <w:t xml:space="preserve"> les empreses licitadores </w:t>
      </w:r>
      <w:r>
        <w:rPr>
          <w:rFonts w:ascii="Arial" w:hAnsi="Arial" w:cs="Arial"/>
          <w:sz w:val="18"/>
          <w:szCs w:val="18"/>
        </w:rPr>
        <w:t>indiquin</w:t>
      </w:r>
      <w:r w:rsidRPr="00F66DAB">
        <w:rPr>
          <w:rFonts w:ascii="Arial" w:hAnsi="Arial" w:cs="Arial"/>
          <w:sz w:val="18"/>
          <w:szCs w:val="18"/>
        </w:rPr>
        <w:t xml:space="preserve"> en les seves ofertes la part del contracte que tinguin previst subcontractar, la intenció de subscriure </w:t>
      </w:r>
      <w:r>
        <w:rPr>
          <w:rFonts w:ascii="Arial" w:hAnsi="Arial" w:cs="Arial"/>
          <w:sz w:val="18"/>
          <w:szCs w:val="18"/>
        </w:rPr>
        <w:t>subcontractes s’ha d’indicar en l’oferta</w:t>
      </w:r>
      <w:r w:rsidRPr="00F66D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assenyalant</w:t>
      </w:r>
      <w:r w:rsidRPr="00F66DAB">
        <w:rPr>
          <w:rFonts w:ascii="Arial" w:hAnsi="Arial" w:cs="Arial"/>
          <w:sz w:val="18"/>
          <w:szCs w:val="18"/>
        </w:rPr>
        <w:t xml:space="preserve"> la part del contracte que tinguin previst subcontractar,</w:t>
      </w:r>
      <w:r>
        <w:rPr>
          <w:rFonts w:ascii="Arial" w:hAnsi="Arial" w:cs="Arial"/>
          <w:sz w:val="18"/>
          <w:szCs w:val="18"/>
        </w:rPr>
        <w:t xml:space="preserve"> i també l’import </w:t>
      </w:r>
      <w:r w:rsidRPr="00F66DA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el nom o el perfil empresarial</w:t>
      </w:r>
      <w:r w:rsidRPr="00F66DAB">
        <w:rPr>
          <w:rFonts w:ascii="Arial" w:hAnsi="Arial" w:cs="Arial"/>
          <w:sz w:val="18"/>
          <w:szCs w:val="18"/>
        </w:rPr>
        <w:t xml:space="preserve"> definit per referència a les condicions de solvència professional o tècnica dels subcontractistes als quals s’hagi d’encarregar la realització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38" w:rsidRPr="00E209F8" w:rsidRDefault="008C0E38" w:rsidP="00E209F8">
    <w:pPr>
      <w:ind w:left="0" w:firstLine="0"/>
      <w:jc w:val="left"/>
      <w:rPr>
        <w:rFonts w:cs="Arial"/>
        <w:sz w:val="18"/>
        <w:szCs w:val="18"/>
        <w:lang w:eastAsia="es-ES"/>
      </w:rPr>
    </w:pPr>
    <w:r w:rsidRPr="00E209F8">
      <w:rPr>
        <w:rFonts w:ascii="Comic Sans MS" w:hAnsi="Comic Sans MS"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0EDA5579" wp14:editId="690DB11C">
          <wp:simplePos x="0" y="0"/>
          <wp:positionH relativeFrom="column">
            <wp:posOffset>-320675</wp:posOffset>
          </wp:positionH>
          <wp:positionV relativeFrom="paragraph">
            <wp:posOffset>28575</wp:posOffset>
          </wp:positionV>
          <wp:extent cx="259080" cy="299085"/>
          <wp:effectExtent l="19050" t="0" r="7620" b="0"/>
          <wp:wrapNone/>
          <wp:docPr id="8" name="Imatge 8" descr="n-sen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n-sen-v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209F8">
      <w:rPr>
        <w:rFonts w:cs="Arial"/>
        <w:sz w:val="18"/>
        <w:szCs w:val="18"/>
        <w:lang w:eastAsia="es-ES"/>
      </w:rPr>
      <w:t>Generalitat de Catalunya</w:t>
    </w:r>
  </w:p>
  <w:p w:rsidR="008C0E38" w:rsidRPr="00E209F8" w:rsidRDefault="008C0E38" w:rsidP="00E209F8">
    <w:pPr>
      <w:ind w:left="0" w:firstLine="0"/>
      <w:jc w:val="left"/>
      <w:rPr>
        <w:rFonts w:cs="Arial"/>
        <w:sz w:val="18"/>
        <w:szCs w:val="18"/>
        <w:lang w:eastAsia="es-ES"/>
      </w:rPr>
    </w:pPr>
    <w:r w:rsidRPr="00E209F8">
      <w:rPr>
        <w:rFonts w:cs="Arial"/>
        <w:sz w:val="18"/>
        <w:szCs w:val="18"/>
        <w:lang w:eastAsia="es-ES"/>
      </w:rPr>
      <w:t>Departament d’Educació</w:t>
    </w:r>
  </w:p>
  <w:p w:rsidR="008C0E38" w:rsidRPr="00E209F8" w:rsidRDefault="008C0E38" w:rsidP="00E209F8">
    <w:pPr>
      <w:ind w:left="0" w:firstLine="0"/>
      <w:jc w:val="left"/>
      <w:rPr>
        <w:rFonts w:cs="Arial"/>
        <w:sz w:val="18"/>
        <w:szCs w:val="18"/>
        <w:lang w:eastAsia="es-ES"/>
      </w:rPr>
    </w:pPr>
    <w:r w:rsidRPr="00E209F8">
      <w:rPr>
        <w:rFonts w:cs="Arial"/>
        <w:b/>
        <w:bCs/>
        <w:sz w:val="18"/>
        <w:szCs w:val="18"/>
        <w:lang w:eastAsia="es-ES"/>
      </w:rPr>
      <w:t>Institut Ramon Casas i Carbó</w:t>
    </w:r>
  </w:p>
  <w:p w:rsidR="008C0E38" w:rsidRDefault="008C0E38" w:rsidP="002463CD">
    <w:pPr>
      <w:pStyle w:val="Capalera"/>
      <w:jc w:val="right"/>
    </w:pPr>
    <w:r>
      <w:t>Exp. 08045306/2024/03</w:t>
    </w:r>
  </w:p>
  <w:p w:rsidR="008C0E38" w:rsidRDefault="008C0E38" w:rsidP="002463CD">
    <w:pPr>
      <w:pStyle w:val="Capaler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38" w:rsidRPr="00993311" w:rsidRDefault="008C0E38" w:rsidP="00993311">
    <w:pPr>
      <w:framePr w:w="4399" w:h="766" w:hSpace="141" w:wrap="notBeside" w:vAnchor="text" w:hAnchor="page" w:x="1660" w:y="-161" w:anchorLock="1"/>
      <w:ind w:left="0" w:firstLine="0"/>
      <w:jc w:val="left"/>
      <w:rPr>
        <w:rFonts w:cs="Arial"/>
        <w:sz w:val="18"/>
        <w:szCs w:val="18"/>
        <w:lang w:eastAsia="es-ES"/>
      </w:rPr>
    </w:pPr>
    <w:r w:rsidRPr="00993311">
      <w:rPr>
        <w:rFonts w:ascii="Comic Sans MS" w:hAnsi="Comic Sans MS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090A7AF5" wp14:editId="721BC265">
          <wp:simplePos x="0" y="0"/>
          <wp:positionH relativeFrom="column">
            <wp:posOffset>-320675</wp:posOffset>
          </wp:positionH>
          <wp:positionV relativeFrom="paragraph">
            <wp:posOffset>28575</wp:posOffset>
          </wp:positionV>
          <wp:extent cx="259080" cy="299085"/>
          <wp:effectExtent l="19050" t="0" r="7620" b="0"/>
          <wp:wrapNone/>
          <wp:docPr id="7" name="Imatge 7" descr="n-sen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n-sen-v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93311">
      <w:rPr>
        <w:rFonts w:cs="Arial"/>
        <w:sz w:val="18"/>
        <w:szCs w:val="18"/>
        <w:lang w:eastAsia="es-ES"/>
      </w:rPr>
      <w:t>Generalitat de Catalunya</w:t>
    </w:r>
  </w:p>
  <w:p w:rsidR="008C0E38" w:rsidRPr="00993311" w:rsidRDefault="008C0E38" w:rsidP="00993311">
    <w:pPr>
      <w:framePr w:w="4399" w:h="766" w:hSpace="141" w:wrap="notBeside" w:vAnchor="text" w:hAnchor="page" w:x="1660" w:y="-161" w:anchorLock="1"/>
      <w:ind w:left="0" w:firstLine="0"/>
      <w:jc w:val="left"/>
      <w:rPr>
        <w:rFonts w:cs="Arial"/>
        <w:sz w:val="18"/>
        <w:szCs w:val="18"/>
        <w:lang w:eastAsia="es-ES"/>
      </w:rPr>
    </w:pPr>
    <w:r w:rsidRPr="00993311">
      <w:rPr>
        <w:rFonts w:cs="Arial"/>
        <w:sz w:val="18"/>
        <w:szCs w:val="18"/>
        <w:lang w:eastAsia="es-ES"/>
      </w:rPr>
      <w:t>Departament d’Educació</w:t>
    </w:r>
  </w:p>
  <w:p w:rsidR="008C0E38" w:rsidRPr="00993311" w:rsidRDefault="008C0E38" w:rsidP="00993311">
    <w:pPr>
      <w:framePr w:w="4399" w:h="766" w:hSpace="141" w:wrap="notBeside" w:vAnchor="text" w:hAnchor="page" w:x="1660" w:y="-161" w:anchorLock="1"/>
      <w:ind w:left="0" w:firstLine="0"/>
      <w:jc w:val="left"/>
      <w:rPr>
        <w:rFonts w:cs="Arial"/>
        <w:sz w:val="18"/>
        <w:szCs w:val="18"/>
        <w:lang w:eastAsia="es-ES"/>
      </w:rPr>
    </w:pPr>
    <w:r w:rsidRPr="00993311">
      <w:rPr>
        <w:rFonts w:cs="Arial"/>
        <w:b/>
        <w:bCs/>
        <w:sz w:val="18"/>
        <w:szCs w:val="18"/>
        <w:lang w:eastAsia="es-ES"/>
      </w:rPr>
      <w:t>Institut Ramon Casas i Carbó</w:t>
    </w:r>
  </w:p>
  <w:p w:rsidR="008C0E38" w:rsidRDefault="008C0E38" w:rsidP="002463CD">
    <w:pPr>
      <w:pStyle w:val="Capalera"/>
      <w:jc w:val="right"/>
    </w:pPr>
    <w:r w:rsidRPr="003262B7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A9297" wp14:editId="0BD66EAB">
              <wp:simplePos x="0" y="0"/>
              <wp:positionH relativeFrom="margin">
                <wp:posOffset>4317365</wp:posOffset>
              </wp:positionH>
              <wp:positionV relativeFrom="paragraph">
                <wp:posOffset>-112395</wp:posOffset>
              </wp:positionV>
              <wp:extent cx="1638300" cy="337185"/>
              <wp:effectExtent l="0" t="0" r="0" b="57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E38" w:rsidRPr="00480C42" w:rsidRDefault="008C0E38" w:rsidP="00993311">
                          <w:pPr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A92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9.95pt;margin-top:-8.85pt;width:129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Eztw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" filled="f" stroked="f">
              <v:textbox>
                <w:txbxContent>
                  <w:p w:rsidR="008C0E38" w:rsidRPr="00480C42" w:rsidRDefault="008C0E38" w:rsidP="00993311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Exp. </w:t>
    </w:r>
    <w:r>
      <w:rPr>
        <w:rFonts w:cs="Arial"/>
        <w:b/>
        <w:szCs w:val="22"/>
      </w:rPr>
      <w:t>08045306/2024/03</w:t>
    </w:r>
  </w:p>
  <w:p w:rsidR="008C0E38" w:rsidRPr="00A51C4D" w:rsidRDefault="008C0E38" w:rsidP="002463CD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69A"/>
    <w:multiLevelType w:val="hybridMultilevel"/>
    <w:tmpl w:val="B9DA8B28"/>
    <w:lvl w:ilvl="0" w:tplc="0CAA2C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F7053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D751F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C671D"/>
    <w:multiLevelType w:val="hybridMultilevel"/>
    <w:tmpl w:val="71649294"/>
    <w:lvl w:ilvl="0" w:tplc="D1647D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3A0E33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BF6B8D"/>
    <w:multiLevelType w:val="multilevel"/>
    <w:tmpl w:val="B5F285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62E2C"/>
    <w:multiLevelType w:val="hybridMultilevel"/>
    <w:tmpl w:val="B2C2611E"/>
    <w:lvl w:ilvl="0" w:tplc="B7745CEE">
      <w:numFmt w:val="bullet"/>
      <w:lvlText w:val="-"/>
      <w:lvlJc w:val="left"/>
      <w:pPr>
        <w:ind w:left="284" w:hanging="284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0D34280F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44E22"/>
    <w:multiLevelType w:val="hybridMultilevel"/>
    <w:tmpl w:val="A66293BC"/>
    <w:lvl w:ilvl="0" w:tplc="53AEC3EA">
      <w:numFmt w:val="bullet"/>
      <w:lvlText w:val="-"/>
      <w:lvlJc w:val="left"/>
      <w:pPr>
        <w:ind w:left="-39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9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B443D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37733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92A0A"/>
    <w:multiLevelType w:val="hybridMultilevel"/>
    <w:tmpl w:val="D6B0955E"/>
    <w:lvl w:ilvl="0" w:tplc="E1FE4BC6">
      <w:start w:val="1"/>
      <w:numFmt w:val="bullet"/>
      <w:lvlText w:val=""/>
      <w:lvlJc w:val="right"/>
      <w:pPr>
        <w:ind w:left="644" w:hanging="284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27FF11C6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914913"/>
    <w:multiLevelType w:val="hybridMultilevel"/>
    <w:tmpl w:val="47285E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F7B1A"/>
    <w:multiLevelType w:val="hybridMultilevel"/>
    <w:tmpl w:val="25464030"/>
    <w:lvl w:ilvl="0" w:tplc="04E06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C56BD9"/>
    <w:multiLevelType w:val="singleLevel"/>
    <w:tmpl w:val="5002B286"/>
    <w:lvl w:ilvl="0">
      <w:start w:val="3"/>
      <w:numFmt w:val="bullet"/>
      <w:pStyle w:val="Llista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7" w15:restartNumberingAfterBreak="0">
    <w:nsid w:val="2D0F65F2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B3DC8"/>
    <w:multiLevelType w:val="hybridMultilevel"/>
    <w:tmpl w:val="633441C0"/>
    <w:lvl w:ilvl="0" w:tplc="7CA676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B19FC"/>
    <w:multiLevelType w:val="hybridMultilevel"/>
    <w:tmpl w:val="F906187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F185D"/>
    <w:multiLevelType w:val="hybridMultilevel"/>
    <w:tmpl w:val="BAB40638"/>
    <w:lvl w:ilvl="0" w:tplc="E0104138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1424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417D00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591886"/>
    <w:multiLevelType w:val="hybridMultilevel"/>
    <w:tmpl w:val="995E22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42E57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8E17A3"/>
    <w:multiLevelType w:val="hybridMultilevel"/>
    <w:tmpl w:val="94C6E96C"/>
    <w:lvl w:ilvl="0" w:tplc="6024A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917824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A469AD"/>
    <w:multiLevelType w:val="hybridMultilevel"/>
    <w:tmpl w:val="C33695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245DD6"/>
    <w:multiLevelType w:val="hybridMultilevel"/>
    <w:tmpl w:val="3D94C1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9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005578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AE6857"/>
    <w:multiLevelType w:val="hybridMultilevel"/>
    <w:tmpl w:val="5036A80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66FD1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7132B2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632D3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B20CCC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BC12BF"/>
    <w:multiLevelType w:val="multilevel"/>
    <w:tmpl w:val="099E4FA6"/>
    <w:lvl w:ilvl="0">
      <w:start w:val="1"/>
      <w:numFmt w:val="decimal"/>
      <w:pStyle w:val="Llistanum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50A380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175653"/>
    <w:multiLevelType w:val="hybridMultilevel"/>
    <w:tmpl w:val="8EF6E7DA"/>
    <w:lvl w:ilvl="0" w:tplc="33CC5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043DF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63D65"/>
    <w:multiLevelType w:val="hybridMultilevel"/>
    <w:tmpl w:val="0E54F90E"/>
    <w:lvl w:ilvl="0" w:tplc="6F60228C"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b w:val="0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927167"/>
    <w:multiLevelType w:val="hybridMultilevel"/>
    <w:tmpl w:val="44A8491E"/>
    <w:lvl w:ilvl="0" w:tplc="6BCCD3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64411E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D469DB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05483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A50E5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C479FB"/>
    <w:multiLevelType w:val="hybridMultilevel"/>
    <w:tmpl w:val="54A83D60"/>
    <w:lvl w:ilvl="0" w:tplc="1CC64C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EA477F"/>
    <w:multiLevelType w:val="hybridMultilevel"/>
    <w:tmpl w:val="94C6E96C"/>
    <w:lvl w:ilvl="0" w:tplc="6024AA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4D5650"/>
    <w:multiLevelType w:val="hybridMultilevel"/>
    <w:tmpl w:val="9034A3E2"/>
    <w:lvl w:ilvl="0" w:tplc="B314A33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4F81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573E5F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9C7AEB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A61945"/>
    <w:multiLevelType w:val="hybridMultilevel"/>
    <w:tmpl w:val="3B36FA50"/>
    <w:lvl w:ilvl="0" w:tplc="87EA8F70">
      <w:start w:val="1"/>
      <w:numFmt w:val="upperLetter"/>
      <w:suff w:val="space"/>
      <w:lvlText w:val="%1."/>
      <w:lvlJc w:val="left"/>
      <w:pPr>
        <w:ind w:left="3120" w:hanging="284"/>
      </w:pPr>
      <w:rPr>
        <w:rFonts w:hint="default"/>
        <w:b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95202"/>
    <w:multiLevelType w:val="hybridMultilevel"/>
    <w:tmpl w:val="D854862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8"/>
  </w:num>
  <w:num w:numId="4">
    <w:abstractNumId w:val="51"/>
  </w:num>
  <w:num w:numId="5">
    <w:abstractNumId w:val="17"/>
  </w:num>
  <w:num w:numId="6">
    <w:abstractNumId w:val="22"/>
  </w:num>
  <w:num w:numId="7">
    <w:abstractNumId w:val="33"/>
  </w:num>
  <w:num w:numId="8">
    <w:abstractNumId w:val="8"/>
  </w:num>
  <w:num w:numId="9">
    <w:abstractNumId w:val="2"/>
  </w:num>
  <w:num w:numId="10">
    <w:abstractNumId w:val="50"/>
  </w:num>
  <w:num w:numId="11">
    <w:abstractNumId w:val="38"/>
  </w:num>
  <w:num w:numId="12">
    <w:abstractNumId w:val="49"/>
  </w:num>
  <w:num w:numId="13">
    <w:abstractNumId w:val="11"/>
  </w:num>
  <w:num w:numId="14">
    <w:abstractNumId w:val="37"/>
  </w:num>
  <w:num w:numId="15">
    <w:abstractNumId w:val="10"/>
  </w:num>
  <w:num w:numId="16">
    <w:abstractNumId w:val="24"/>
  </w:num>
  <w:num w:numId="17">
    <w:abstractNumId w:val="29"/>
  </w:num>
  <w:num w:numId="18">
    <w:abstractNumId w:val="0"/>
  </w:num>
  <w:num w:numId="19">
    <w:abstractNumId w:val="6"/>
  </w:num>
  <w:num w:numId="20">
    <w:abstractNumId w:val="21"/>
  </w:num>
  <w:num w:numId="21">
    <w:abstractNumId w:val="42"/>
  </w:num>
  <w:num w:numId="22">
    <w:abstractNumId w:val="4"/>
  </w:num>
  <w:num w:numId="23">
    <w:abstractNumId w:val="26"/>
  </w:num>
  <w:num w:numId="24">
    <w:abstractNumId w:val="32"/>
  </w:num>
  <w:num w:numId="25">
    <w:abstractNumId w:val="23"/>
  </w:num>
  <w:num w:numId="26">
    <w:abstractNumId w:val="12"/>
  </w:num>
  <w:num w:numId="27">
    <w:abstractNumId w:val="36"/>
  </w:num>
  <w:num w:numId="28">
    <w:abstractNumId w:val="40"/>
  </w:num>
  <w:num w:numId="29">
    <w:abstractNumId w:val="15"/>
  </w:num>
  <w:num w:numId="30">
    <w:abstractNumId w:val="19"/>
  </w:num>
  <w:num w:numId="31">
    <w:abstractNumId w:val="1"/>
  </w:num>
  <w:num w:numId="32">
    <w:abstractNumId w:val="9"/>
  </w:num>
  <w:num w:numId="33">
    <w:abstractNumId w:val="44"/>
  </w:num>
  <w:num w:numId="34">
    <w:abstractNumId w:val="47"/>
  </w:num>
  <w:num w:numId="35">
    <w:abstractNumId w:val="25"/>
  </w:num>
  <w:num w:numId="36">
    <w:abstractNumId w:val="52"/>
  </w:num>
  <w:num w:numId="37">
    <w:abstractNumId w:val="31"/>
  </w:num>
  <w:num w:numId="38">
    <w:abstractNumId w:val="48"/>
  </w:num>
  <w:num w:numId="39">
    <w:abstractNumId w:val="34"/>
  </w:num>
  <w:num w:numId="40">
    <w:abstractNumId w:val="30"/>
  </w:num>
  <w:num w:numId="41">
    <w:abstractNumId w:val="18"/>
  </w:num>
  <w:num w:numId="42">
    <w:abstractNumId w:val="41"/>
  </w:num>
  <w:num w:numId="43">
    <w:abstractNumId w:val="3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3"/>
  </w:num>
  <w:num w:numId="48">
    <w:abstractNumId w:val="5"/>
  </w:num>
  <w:num w:numId="49">
    <w:abstractNumId w:val="46"/>
  </w:num>
  <w:num w:numId="50">
    <w:abstractNumId w:val="7"/>
  </w:num>
  <w:num w:numId="51">
    <w:abstractNumId w:val="27"/>
  </w:num>
  <w:num w:numId="52">
    <w:abstractNumId w:val="45"/>
  </w:num>
  <w:num w:numId="53">
    <w:abstractNumId w:val="39"/>
  </w:num>
  <w:num w:numId="54">
    <w:abstractNumId w:val="20"/>
  </w:num>
  <w:num w:numId="55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2"/>
    <w:rsid w:val="00000A0E"/>
    <w:rsid w:val="0000297F"/>
    <w:rsid w:val="000033F7"/>
    <w:rsid w:val="00004317"/>
    <w:rsid w:val="00004CB7"/>
    <w:rsid w:val="00004E28"/>
    <w:rsid w:val="00005147"/>
    <w:rsid w:val="0000519E"/>
    <w:rsid w:val="000055ED"/>
    <w:rsid w:val="00005956"/>
    <w:rsid w:val="00005BC0"/>
    <w:rsid w:val="00007A6A"/>
    <w:rsid w:val="0001086E"/>
    <w:rsid w:val="00011340"/>
    <w:rsid w:val="0001151D"/>
    <w:rsid w:val="000121B4"/>
    <w:rsid w:val="00012CCD"/>
    <w:rsid w:val="00013C92"/>
    <w:rsid w:val="00013D85"/>
    <w:rsid w:val="00014943"/>
    <w:rsid w:val="0001499D"/>
    <w:rsid w:val="00014A0B"/>
    <w:rsid w:val="00014B0E"/>
    <w:rsid w:val="00015A82"/>
    <w:rsid w:val="00015B85"/>
    <w:rsid w:val="00016E8B"/>
    <w:rsid w:val="0001787E"/>
    <w:rsid w:val="00017FF5"/>
    <w:rsid w:val="00020E7F"/>
    <w:rsid w:val="0002137C"/>
    <w:rsid w:val="00022149"/>
    <w:rsid w:val="00024D64"/>
    <w:rsid w:val="0002528C"/>
    <w:rsid w:val="00026D7C"/>
    <w:rsid w:val="00027C53"/>
    <w:rsid w:val="000313D0"/>
    <w:rsid w:val="000314FC"/>
    <w:rsid w:val="00031D56"/>
    <w:rsid w:val="000331E6"/>
    <w:rsid w:val="000341E4"/>
    <w:rsid w:val="0003447F"/>
    <w:rsid w:val="00035367"/>
    <w:rsid w:val="00035FBC"/>
    <w:rsid w:val="00036BD1"/>
    <w:rsid w:val="00040578"/>
    <w:rsid w:val="00042CC4"/>
    <w:rsid w:val="000433FA"/>
    <w:rsid w:val="00044C2F"/>
    <w:rsid w:val="00044E23"/>
    <w:rsid w:val="0004564A"/>
    <w:rsid w:val="00046FF9"/>
    <w:rsid w:val="0004776F"/>
    <w:rsid w:val="0004791C"/>
    <w:rsid w:val="000516CB"/>
    <w:rsid w:val="00051732"/>
    <w:rsid w:val="00051EDB"/>
    <w:rsid w:val="00052EC1"/>
    <w:rsid w:val="00053049"/>
    <w:rsid w:val="00054CA9"/>
    <w:rsid w:val="00055915"/>
    <w:rsid w:val="00055BD3"/>
    <w:rsid w:val="00056255"/>
    <w:rsid w:val="000566C5"/>
    <w:rsid w:val="00057C74"/>
    <w:rsid w:val="00057CB9"/>
    <w:rsid w:val="00061A36"/>
    <w:rsid w:val="00061DD8"/>
    <w:rsid w:val="00061EEC"/>
    <w:rsid w:val="00062094"/>
    <w:rsid w:val="00062F05"/>
    <w:rsid w:val="0006588E"/>
    <w:rsid w:val="0006656C"/>
    <w:rsid w:val="000666C1"/>
    <w:rsid w:val="00066D46"/>
    <w:rsid w:val="00071EB7"/>
    <w:rsid w:val="00071F32"/>
    <w:rsid w:val="00074907"/>
    <w:rsid w:val="00077079"/>
    <w:rsid w:val="00080317"/>
    <w:rsid w:val="000826E2"/>
    <w:rsid w:val="00083056"/>
    <w:rsid w:val="0008397C"/>
    <w:rsid w:val="000841B5"/>
    <w:rsid w:val="00084C6B"/>
    <w:rsid w:val="0008663B"/>
    <w:rsid w:val="00086B20"/>
    <w:rsid w:val="0008795E"/>
    <w:rsid w:val="00090C75"/>
    <w:rsid w:val="00091677"/>
    <w:rsid w:val="00092153"/>
    <w:rsid w:val="000927FB"/>
    <w:rsid w:val="0009488B"/>
    <w:rsid w:val="000955EB"/>
    <w:rsid w:val="00095950"/>
    <w:rsid w:val="00095D8F"/>
    <w:rsid w:val="000A1D1C"/>
    <w:rsid w:val="000A47DD"/>
    <w:rsid w:val="000A538C"/>
    <w:rsid w:val="000A6078"/>
    <w:rsid w:val="000A66AD"/>
    <w:rsid w:val="000B0326"/>
    <w:rsid w:val="000B03C0"/>
    <w:rsid w:val="000B0E90"/>
    <w:rsid w:val="000B1C41"/>
    <w:rsid w:val="000B2502"/>
    <w:rsid w:val="000B35D9"/>
    <w:rsid w:val="000B4839"/>
    <w:rsid w:val="000B4C3E"/>
    <w:rsid w:val="000B4DF9"/>
    <w:rsid w:val="000B6F45"/>
    <w:rsid w:val="000C08EF"/>
    <w:rsid w:val="000C126A"/>
    <w:rsid w:val="000C259C"/>
    <w:rsid w:val="000C2DD9"/>
    <w:rsid w:val="000C3229"/>
    <w:rsid w:val="000C32EC"/>
    <w:rsid w:val="000C38C9"/>
    <w:rsid w:val="000C6EE1"/>
    <w:rsid w:val="000C7660"/>
    <w:rsid w:val="000D2AB8"/>
    <w:rsid w:val="000D3991"/>
    <w:rsid w:val="000D561D"/>
    <w:rsid w:val="000D694A"/>
    <w:rsid w:val="000E05C7"/>
    <w:rsid w:val="000E0ACA"/>
    <w:rsid w:val="000E0EE8"/>
    <w:rsid w:val="000E0F20"/>
    <w:rsid w:val="000E1108"/>
    <w:rsid w:val="000E12AA"/>
    <w:rsid w:val="000E50AB"/>
    <w:rsid w:val="000E6242"/>
    <w:rsid w:val="000E6CE6"/>
    <w:rsid w:val="000E7295"/>
    <w:rsid w:val="000E75B5"/>
    <w:rsid w:val="000E79C3"/>
    <w:rsid w:val="000F025D"/>
    <w:rsid w:val="000F0F7F"/>
    <w:rsid w:val="000F19DF"/>
    <w:rsid w:val="000F3BF8"/>
    <w:rsid w:val="000F4A45"/>
    <w:rsid w:val="000F67EB"/>
    <w:rsid w:val="000F741A"/>
    <w:rsid w:val="000F7AFB"/>
    <w:rsid w:val="000F7F37"/>
    <w:rsid w:val="0010042E"/>
    <w:rsid w:val="00101603"/>
    <w:rsid w:val="001028C9"/>
    <w:rsid w:val="0010368A"/>
    <w:rsid w:val="0010458F"/>
    <w:rsid w:val="00104628"/>
    <w:rsid w:val="001046FC"/>
    <w:rsid w:val="00104D51"/>
    <w:rsid w:val="00104FD4"/>
    <w:rsid w:val="0010613A"/>
    <w:rsid w:val="00106C16"/>
    <w:rsid w:val="00106CBD"/>
    <w:rsid w:val="00110D00"/>
    <w:rsid w:val="001139FC"/>
    <w:rsid w:val="00113D00"/>
    <w:rsid w:val="00113D5C"/>
    <w:rsid w:val="00114EE8"/>
    <w:rsid w:val="0011636B"/>
    <w:rsid w:val="00116DB2"/>
    <w:rsid w:val="00120DD2"/>
    <w:rsid w:val="001223FB"/>
    <w:rsid w:val="00122BD6"/>
    <w:rsid w:val="001239C7"/>
    <w:rsid w:val="00123D57"/>
    <w:rsid w:val="00123F6C"/>
    <w:rsid w:val="001243AF"/>
    <w:rsid w:val="001278C1"/>
    <w:rsid w:val="00130244"/>
    <w:rsid w:val="001303A9"/>
    <w:rsid w:val="00130A21"/>
    <w:rsid w:val="001315AA"/>
    <w:rsid w:val="00131EBF"/>
    <w:rsid w:val="00134372"/>
    <w:rsid w:val="0013475F"/>
    <w:rsid w:val="00135D4B"/>
    <w:rsid w:val="00137CE3"/>
    <w:rsid w:val="001403CA"/>
    <w:rsid w:val="00140E07"/>
    <w:rsid w:val="00146569"/>
    <w:rsid w:val="0014676D"/>
    <w:rsid w:val="0015018D"/>
    <w:rsid w:val="00153EB2"/>
    <w:rsid w:val="00155CA1"/>
    <w:rsid w:val="00155DBF"/>
    <w:rsid w:val="00156CD1"/>
    <w:rsid w:val="00157490"/>
    <w:rsid w:val="00160866"/>
    <w:rsid w:val="001612E9"/>
    <w:rsid w:val="00162236"/>
    <w:rsid w:val="00162B56"/>
    <w:rsid w:val="00163E32"/>
    <w:rsid w:val="00164590"/>
    <w:rsid w:val="00164BBF"/>
    <w:rsid w:val="00165CB9"/>
    <w:rsid w:val="00165D1A"/>
    <w:rsid w:val="001669DE"/>
    <w:rsid w:val="00166E9E"/>
    <w:rsid w:val="00167257"/>
    <w:rsid w:val="00167B31"/>
    <w:rsid w:val="00170104"/>
    <w:rsid w:val="00173BB4"/>
    <w:rsid w:val="00174AEF"/>
    <w:rsid w:val="00176019"/>
    <w:rsid w:val="00180B8F"/>
    <w:rsid w:val="001821F4"/>
    <w:rsid w:val="0018220F"/>
    <w:rsid w:val="001828D8"/>
    <w:rsid w:val="00183358"/>
    <w:rsid w:val="00184FD4"/>
    <w:rsid w:val="0018511F"/>
    <w:rsid w:val="001872A8"/>
    <w:rsid w:val="00187477"/>
    <w:rsid w:val="00187BC7"/>
    <w:rsid w:val="00190318"/>
    <w:rsid w:val="00191106"/>
    <w:rsid w:val="00191AAA"/>
    <w:rsid w:val="00191E62"/>
    <w:rsid w:val="001929FA"/>
    <w:rsid w:val="00193DEA"/>
    <w:rsid w:val="00195A05"/>
    <w:rsid w:val="001972EC"/>
    <w:rsid w:val="0019769A"/>
    <w:rsid w:val="001976EC"/>
    <w:rsid w:val="0019784B"/>
    <w:rsid w:val="001A0287"/>
    <w:rsid w:val="001A0A55"/>
    <w:rsid w:val="001A0DF4"/>
    <w:rsid w:val="001A105D"/>
    <w:rsid w:val="001A31BB"/>
    <w:rsid w:val="001A47DF"/>
    <w:rsid w:val="001A6218"/>
    <w:rsid w:val="001A6915"/>
    <w:rsid w:val="001A693B"/>
    <w:rsid w:val="001A6FEF"/>
    <w:rsid w:val="001B03F1"/>
    <w:rsid w:val="001B0CF2"/>
    <w:rsid w:val="001B0DB5"/>
    <w:rsid w:val="001B0E03"/>
    <w:rsid w:val="001B1C6C"/>
    <w:rsid w:val="001B2333"/>
    <w:rsid w:val="001B294C"/>
    <w:rsid w:val="001B32BF"/>
    <w:rsid w:val="001B6F31"/>
    <w:rsid w:val="001C1498"/>
    <w:rsid w:val="001C1DB6"/>
    <w:rsid w:val="001C478A"/>
    <w:rsid w:val="001C48F6"/>
    <w:rsid w:val="001C585E"/>
    <w:rsid w:val="001C71FB"/>
    <w:rsid w:val="001C776A"/>
    <w:rsid w:val="001D1415"/>
    <w:rsid w:val="001D1BB0"/>
    <w:rsid w:val="001D3652"/>
    <w:rsid w:val="001D410D"/>
    <w:rsid w:val="001D429C"/>
    <w:rsid w:val="001D4664"/>
    <w:rsid w:val="001D4B0B"/>
    <w:rsid w:val="001D5599"/>
    <w:rsid w:val="001D5BEF"/>
    <w:rsid w:val="001D6A25"/>
    <w:rsid w:val="001E189F"/>
    <w:rsid w:val="001E1AFA"/>
    <w:rsid w:val="001E2DDE"/>
    <w:rsid w:val="001E3070"/>
    <w:rsid w:val="001F15E7"/>
    <w:rsid w:val="001F1E35"/>
    <w:rsid w:val="001F21FC"/>
    <w:rsid w:val="001F2784"/>
    <w:rsid w:val="001F349B"/>
    <w:rsid w:val="001F405F"/>
    <w:rsid w:val="001F64F1"/>
    <w:rsid w:val="002001B3"/>
    <w:rsid w:val="00200711"/>
    <w:rsid w:val="0020197A"/>
    <w:rsid w:val="00202D7A"/>
    <w:rsid w:val="0020364B"/>
    <w:rsid w:val="00203710"/>
    <w:rsid w:val="00204053"/>
    <w:rsid w:val="002076D6"/>
    <w:rsid w:val="00207BB8"/>
    <w:rsid w:val="00211F37"/>
    <w:rsid w:val="00211F7C"/>
    <w:rsid w:val="002122FF"/>
    <w:rsid w:val="002159D1"/>
    <w:rsid w:val="00215D17"/>
    <w:rsid w:val="00220A9B"/>
    <w:rsid w:val="00220FD2"/>
    <w:rsid w:val="00223B2A"/>
    <w:rsid w:val="0022492E"/>
    <w:rsid w:val="00225E1A"/>
    <w:rsid w:val="002273ED"/>
    <w:rsid w:val="00230391"/>
    <w:rsid w:val="00232F73"/>
    <w:rsid w:val="00232F74"/>
    <w:rsid w:val="0023582A"/>
    <w:rsid w:val="00235AA2"/>
    <w:rsid w:val="0023686B"/>
    <w:rsid w:val="0023752C"/>
    <w:rsid w:val="00237770"/>
    <w:rsid w:val="0024180F"/>
    <w:rsid w:val="00243603"/>
    <w:rsid w:val="00243FB3"/>
    <w:rsid w:val="002440AC"/>
    <w:rsid w:val="0024461A"/>
    <w:rsid w:val="00244E1B"/>
    <w:rsid w:val="00244FC1"/>
    <w:rsid w:val="00245EEE"/>
    <w:rsid w:val="002463CD"/>
    <w:rsid w:val="00246A60"/>
    <w:rsid w:val="0024745F"/>
    <w:rsid w:val="00251017"/>
    <w:rsid w:val="002518DF"/>
    <w:rsid w:val="00252215"/>
    <w:rsid w:val="00252402"/>
    <w:rsid w:val="00252BE0"/>
    <w:rsid w:val="00252CED"/>
    <w:rsid w:val="002542BD"/>
    <w:rsid w:val="00255C0F"/>
    <w:rsid w:val="002601D7"/>
    <w:rsid w:val="002602A3"/>
    <w:rsid w:val="002614EC"/>
    <w:rsid w:val="002623DF"/>
    <w:rsid w:val="00262EB0"/>
    <w:rsid w:val="00267594"/>
    <w:rsid w:val="00270BFC"/>
    <w:rsid w:val="0027175A"/>
    <w:rsid w:val="00271D1E"/>
    <w:rsid w:val="00272454"/>
    <w:rsid w:val="0027286A"/>
    <w:rsid w:val="0027379C"/>
    <w:rsid w:val="0027448D"/>
    <w:rsid w:val="00274BBD"/>
    <w:rsid w:val="0027544B"/>
    <w:rsid w:val="00275485"/>
    <w:rsid w:val="002768FE"/>
    <w:rsid w:val="002769B1"/>
    <w:rsid w:val="00276BCB"/>
    <w:rsid w:val="00276D05"/>
    <w:rsid w:val="00277AE7"/>
    <w:rsid w:val="002800A1"/>
    <w:rsid w:val="00281684"/>
    <w:rsid w:val="00281713"/>
    <w:rsid w:val="0028204E"/>
    <w:rsid w:val="00283B33"/>
    <w:rsid w:val="00285C31"/>
    <w:rsid w:val="00286733"/>
    <w:rsid w:val="002868A9"/>
    <w:rsid w:val="00286917"/>
    <w:rsid w:val="002878C6"/>
    <w:rsid w:val="00292BF9"/>
    <w:rsid w:val="002932A7"/>
    <w:rsid w:val="00293771"/>
    <w:rsid w:val="00293ADF"/>
    <w:rsid w:val="002968EF"/>
    <w:rsid w:val="00296A45"/>
    <w:rsid w:val="00297731"/>
    <w:rsid w:val="002A05FF"/>
    <w:rsid w:val="002A0856"/>
    <w:rsid w:val="002A11D7"/>
    <w:rsid w:val="002A17F1"/>
    <w:rsid w:val="002A1B15"/>
    <w:rsid w:val="002A244E"/>
    <w:rsid w:val="002A3021"/>
    <w:rsid w:val="002A361C"/>
    <w:rsid w:val="002A425D"/>
    <w:rsid w:val="002A4597"/>
    <w:rsid w:val="002A5CAF"/>
    <w:rsid w:val="002A6F0A"/>
    <w:rsid w:val="002B067E"/>
    <w:rsid w:val="002B1355"/>
    <w:rsid w:val="002B1D39"/>
    <w:rsid w:val="002B2AE1"/>
    <w:rsid w:val="002B5F63"/>
    <w:rsid w:val="002B7234"/>
    <w:rsid w:val="002C0266"/>
    <w:rsid w:val="002C159F"/>
    <w:rsid w:val="002C18A6"/>
    <w:rsid w:val="002C3015"/>
    <w:rsid w:val="002D0423"/>
    <w:rsid w:val="002D0E89"/>
    <w:rsid w:val="002D1ACC"/>
    <w:rsid w:val="002D2A63"/>
    <w:rsid w:val="002D3146"/>
    <w:rsid w:val="002D4539"/>
    <w:rsid w:val="002D471C"/>
    <w:rsid w:val="002D50A2"/>
    <w:rsid w:val="002D554E"/>
    <w:rsid w:val="002D65BA"/>
    <w:rsid w:val="002D75FC"/>
    <w:rsid w:val="002D7E0B"/>
    <w:rsid w:val="002E011C"/>
    <w:rsid w:val="002E1574"/>
    <w:rsid w:val="002E206C"/>
    <w:rsid w:val="002E2558"/>
    <w:rsid w:val="002E3F83"/>
    <w:rsid w:val="002E422C"/>
    <w:rsid w:val="002E5D90"/>
    <w:rsid w:val="002E647E"/>
    <w:rsid w:val="002E6B1A"/>
    <w:rsid w:val="002F0C23"/>
    <w:rsid w:val="002F2912"/>
    <w:rsid w:val="002F39E5"/>
    <w:rsid w:val="002F40B0"/>
    <w:rsid w:val="002F6900"/>
    <w:rsid w:val="002F7557"/>
    <w:rsid w:val="00301D75"/>
    <w:rsid w:val="00303150"/>
    <w:rsid w:val="00303DEA"/>
    <w:rsid w:val="00304477"/>
    <w:rsid w:val="00304925"/>
    <w:rsid w:val="0030575F"/>
    <w:rsid w:val="003062E0"/>
    <w:rsid w:val="00306866"/>
    <w:rsid w:val="00306A63"/>
    <w:rsid w:val="00306E04"/>
    <w:rsid w:val="00306FFC"/>
    <w:rsid w:val="003077F4"/>
    <w:rsid w:val="00307954"/>
    <w:rsid w:val="00310B66"/>
    <w:rsid w:val="00310F1F"/>
    <w:rsid w:val="003124AD"/>
    <w:rsid w:val="00312F57"/>
    <w:rsid w:val="003139B0"/>
    <w:rsid w:val="00313ED5"/>
    <w:rsid w:val="00314471"/>
    <w:rsid w:val="00315DB0"/>
    <w:rsid w:val="0031794C"/>
    <w:rsid w:val="00317C27"/>
    <w:rsid w:val="00320503"/>
    <w:rsid w:val="0032197A"/>
    <w:rsid w:val="00321D2D"/>
    <w:rsid w:val="00321DBA"/>
    <w:rsid w:val="00322357"/>
    <w:rsid w:val="0032359E"/>
    <w:rsid w:val="00324232"/>
    <w:rsid w:val="003244F7"/>
    <w:rsid w:val="00325E4F"/>
    <w:rsid w:val="00325F78"/>
    <w:rsid w:val="003262B7"/>
    <w:rsid w:val="0032647C"/>
    <w:rsid w:val="00327681"/>
    <w:rsid w:val="00330217"/>
    <w:rsid w:val="00330422"/>
    <w:rsid w:val="00330E59"/>
    <w:rsid w:val="00330EBE"/>
    <w:rsid w:val="0033208D"/>
    <w:rsid w:val="003335FC"/>
    <w:rsid w:val="003337C6"/>
    <w:rsid w:val="00335077"/>
    <w:rsid w:val="00336774"/>
    <w:rsid w:val="00341772"/>
    <w:rsid w:val="00343FB2"/>
    <w:rsid w:val="0034527B"/>
    <w:rsid w:val="00345B67"/>
    <w:rsid w:val="00345CDF"/>
    <w:rsid w:val="00345FE2"/>
    <w:rsid w:val="0034640E"/>
    <w:rsid w:val="00346EFA"/>
    <w:rsid w:val="0035070C"/>
    <w:rsid w:val="0035135E"/>
    <w:rsid w:val="003556C7"/>
    <w:rsid w:val="00355F44"/>
    <w:rsid w:val="003563EB"/>
    <w:rsid w:val="003564B7"/>
    <w:rsid w:val="003566F0"/>
    <w:rsid w:val="0035675A"/>
    <w:rsid w:val="00356834"/>
    <w:rsid w:val="00356D9B"/>
    <w:rsid w:val="00357731"/>
    <w:rsid w:val="003622D7"/>
    <w:rsid w:val="00363567"/>
    <w:rsid w:val="00364BC0"/>
    <w:rsid w:val="00367B42"/>
    <w:rsid w:val="00370229"/>
    <w:rsid w:val="00370B4D"/>
    <w:rsid w:val="00371862"/>
    <w:rsid w:val="00371D95"/>
    <w:rsid w:val="00372AE4"/>
    <w:rsid w:val="00375072"/>
    <w:rsid w:val="00375F76"/>
    <w:rsid w:val="00376823"/>
    <w:rsid w:val="00377B18"/>
    <w:rsid w:val="0038004D"/>
    <w:rsid w:val="00380123"/>
    <w:rsid w:val="00380BDB"/>
    <w:rsid w:val="00381E26"/>
    <w:rsid w:val="003823F9"/>
    <w:rsid w:val="003824F7"/>
    <w:rsid w:val="00384416"/>
    <w:rsid w:val="00384FF6"/>
    <w:rsid w:val="0038601A"/>
    <w:rsid w:val="003860A7"/>
    <w:rsid w:val="0038635D"/>
    <w:rsid w:val="003863ED"/>
    <w:rsid w:val="003866BC"/>
    <w:rsid w:val="00387233"/>
    <w:rsid w:val="00387463"/>
    <w:rsid w:val="00387911"/>
    <w:rsid w:val="00391B4B"/>
    <w:rsid w:val="00392CD7"/>
    <w:rsid w:val="00393E90"/>
    <w:rsid w:val="00393EF4"/>
    <w:rsid w:val="00394139"/>
    <w:rsid w:val="00395C28"/>
    <w:rsid w:val="00396A97"/>
    <w:rsid w:val="00397D08"/>
    <w:rsid w:val="003A008E"/>
    <w:rsid w:val="003A0A88"/>
    <w:rsid w:val="003A185E"/>
    <w:rsid w:val="003A3089"/>
    <w:rsid w:val="003A317F"/>
    <w:rsid w:val="003A42C6"/>
    <w:rsid w:val="003A4302"/>
    <w:rsid w:val="003A4485"/>
    <w:rsid w:val="003A660A"/>
    <w:rsid w:val="003A6AB9"/>
    <w:rsid w:val="003A781B"/>
    <w:rsid w:val="003A7D72"/>
    <w:rsid w:val="003B18A5"/>
    <w:rsid w:val="003B1D4D"/>
    <w:rsid w:val="003B2A8B"/>
    <w:rsid w:val="003B3C9F"/>
    <w:rsid w:val="003B4924"/>
    <w:rsid w:val="003B4DB9"/>
    <w:rsid w:val="003B5B21"/>
    <w:rsid w:val="003C0B34"/>
    <w:rsid w:val="003C150A"/>
    <w:rsid w:val="003C2002"/>
    <w:rsid w:val="003C275C"/>
    <w:rsid w:val="003C4129"/>
    <w:rsid w:val="003C4942"/>
    <w:rsid w:val="003C4B57"/>
    <w:rsid w:val="003C5018"/>
    <w:rsid w:val="003C68AC"/>
    <w:rsid w:val="003C6DEA"/>
    <w:rsid w:val="003C7283"/>
    <w:rsid w:val="003C7E07"/>
    <w:rsid w:val="003C7E95"/>
    <w:rsid w:val="003D12F3"/>
    <w:rsid w:val="003D149C"/>
    <w:rsid w:val="003D17B5"/>
    <w:rsid w:val="003D1B38"/>
    <w:rsid w:val="003D3C9F"/>
    <w:rsid w:val="003D4C6D"/>
    <w:rsid w:val="003D4D2C"/>
    <w:rsid w:val="003D6443"/>
    <w:rsid w:val="003D654A"/>
    <w:rsid w:val="003D6846"/>
    <w:rsid w:val="003E0286"/>
    <w:rsid w:val="003E1273"/>
    <w:rsid w:val="003E2482"/>
    <w:rsid w:val="003E4691"/>
    <w:rsid w:val="003E477E"/>
    <w:rsid w:val="003E4CD2"/>
    <w:rsid w:val="003E4DF7"/>
    <w:rsid w:val="003E78AF"/>
    <w:rsid w:val="003E7B85"/>
    <w:rsid w:val="003F17CA"/>
    <w:rsid w:val="003F1D1B"/>
    <w:rsid w:val="003F36E0"/>
    <w:rsid w:val="003F3D62"/>
    <w:rsid w:val="003F45F7"/>
    <w:rsid w:val="003F4ED5"/>
    <w:rsid w:val="003F6A8F"/>
    <w:rsid w:val="003F7110"/>
    <w:rsid w:val="003F72B7"/>
    <w:rsid w:val="003F7951"/>
    <w:rsid w:val="00400A86"/>
    <w:rsid w:val="00400B31"/>
    <w:rsid w:val="00400DA7"/>
    <w:rsid w:val="00404BE3"/>
    <w:rsid w:val="004060D4"/>
    <w:rsid w:val="0040650C"/>
    <w:rsid w:val="00411800"/>
    <w:rsid w:val="00412C98"/>
    <w:rsid w:val="0041379D"/>
    <w:rsid w:val="00413E08"/>
    <w:rsid w:val="004154A3"/>
    <w:rsid w:val="00415DEA"/>
    <w:rsid w:val="0041733C"/>
    <w:rsid w:val="004206AE"/>
    <w:rsid w:val="00420806"/>
    <w:rsid w:val="00421D04"/>
    <w:rsid w:val="00421D74"/>
    <w:rsid w:val="0042293E"/>
    <w:rsid w:val="00423123"/>
    <w:rsid w:val="00423BE5"/>
    <w:rsid w:val="00426B23"/>
    <w:rsid w:val="0042776F"/>
    <w:rsid w:val="00431024"/>
    <w:rsid w:val="00431E9D"/>
    <w:rsid w:val="0043215F"/>
    <w:rsid w:val="00435A37"/>
    <w:rsid w:val="00435AB1"/>
    <w:rsid w:val="00441531"/>
    <w:rsid w:val="00441C50"/>
    <w:rsid w:val="00444A2F"/>
    <w:rsid w:val="00444CFB"/>
    <w:rsid w:val="004451BE"/>
    <w:rsid w:val="004461C4"/>
    <w:rsid w:val="0044643B"/>
    <w:rsid w:val="00450865"/>
    <w:rsid w:val="00455EF9"/>
    <w:rsid w:val="00455F2C"/>
    <w:rsid w:val="004600A9"/>
    <w:rsid w:val="00461C42"/>
    <w:rsid w:val="00464AF3"/>
    <w:rsid w:val="00464FC0"/>
    <w:rsid w:val="004660F3"/>
    <w:rsid w:val="00467395"/>
    <w:rsid w:val="004676A3"/>
    <w:rsid w:val="004676B7"/>
    <w:rsid w:val="00467C1E"/>
    <w:rsid w:val="00470027"/>
    <w:rsid w:val="00470A04"/>
    <w:rsid w:val="004710E6"/>
    <w:rsid w:val="00471270"/>
    <w:rsid w:val="00471CFB"/>
    <w:rsid w:val="004725C3"/>
    <w:rsid w:val="00473943"/>
    <w:rsid w:val="00473B14"/>
    <w:rsid w:val="004761E0"/>
    <w:rsid w:val="004763B9"/>
    <w:rsid w:val="00476CCB"/>
    <w:rsid w:val="00477A4E"/>
    <w:rsid w:val="00480C42"/>
    <w:rsid w:val="0048158A"/>
    <w:rsid w:val="00481808"/>
    <w:rsid w:val="004826C6"/>
    <w:rsid w:val="0048287F"/>
    <w:rsid w:val="00484B2A"/>
    <w:rsid w:val="00485280"/>
    <w:rsid w:val="0048642E"/>
    <w:rsid w:val="0048679B"/>
    <w:rsid w:val="00490E90"/>
    <w:rsid w:val="00492B8D"/>
    <w:rsid w:val="00494096"/>
    <w:rsid w:val="004947D0"/>
    <w:rsid w:val="00496AAB"/>
    <w:rsid w:val="004A0691"/>
    <w:rsid w:val="004A18C2"/>
    <w:rsid w:val="004A1FC2"/>
    <w:rsid w:val="004A2C00"/>
    <w:rsid w:val="004A33EE"/>
    <w:rsid w:val="004A58B9"/>
    <w:rsid w:val="004A5942"/>
    <w:rsid w:val="004A5CBF"/>
    <w:rsid w:val="004A6237"/>
    <w:rsid w:val="004A70FC"/>
    <w:rsid w:val="004A777A"/>
    <w:rsid w:val="004B0165"/>
    <w:rsid w:val="004B2713"/>
    <w:rsid w:val="004B3A1F"/>
    <w:rsid w:val="004B40F5"/>
    <w:rsid w:val="004B598B"/>
    <w:rsid w:val="004B5BFF"/>
    <w:rsid w:val="004B6B2D"/>
    <w:rsid w:val="004C0281"/>
    <w:rsid w:val="004C08B4"/>
    <w:rsid w:val="004C3417"/>
    <w:rsid w:val="004C42FB"/>
    <w:rsid w:val="004C4F4B"/>
    <w:rsid w:val="004C69AB"/>
    <w:rsid w:val="004C7AD2"/>
    <w:rsid w:val="004C7BCA"/>
    <w:rsid w:val="004D07DD"/>
    <w:rsid w:val="004D0B8A"/>
    <w:rsid w:val="004D0CE2"/>
    <w:rsid w:val="004D1BC2"/>
    <w:rsid w:val="004D2859"/>
    <w:rsid w:val="004D2DA0"/>
    <w:rsid w:val="004D5C49"/>
    <w:rsid w:val="004D5D52"/>
    <w:rsid w:val="004D65DB"/>
    <w:rsid w:val="004E09FE"/>
    <w:rsid w:val="004E0B9E"/>
    <w:rsid w:val="004E0DCD"/>
    <w:rsid w:val="004E1D0F"/>
    <w:rsid w:val="004E3B6B"/>
    <w:rsid w:val="004E45FA"/>
    <w:rsid w:val="004E5FBF"/>
    <w:rsid w:val="004E7C52"/>
    <w:rsid w:val="004E7F23"/>
    <w:rsid w:val="004E7F7A"/>
    <w:rsid w:val="004F01E2"/>
    <w:rsid w:val="004F0BE4"/>
    <w:rsid w:val="004F281B"/>
    <w:rsid w:val="004F35C6"/>
    <w:rsid w:val="004F3CAD"/>
    <w:rsid w:val="004F449E"/>
    <w:rsid w:val="004F45F9"/>
    <w:rsid w:val="004F4991"/>
    <w:rsid w:val="004F51B6"/>
    <w:rsid w:val="004F5E9B"/>
    <w:rsid w:val="004F67C2"/>
    <w:rsid w:val="004F6985"/>
    <w:rsid w:val="004F6FE8"/>
    <w:rsid w:val="004F7B37"/>
    <w:rsid w:val="0050153A"/>
    <w:rsid w:val="0050256A"/>
    <w:rsid w:val="005029B8"/>
    <w:rsid w:val="00502D70"/>
    <w:rsid w:val="00503BC5"/>
    <w:rsid w:val="005049D4"/>
    <w:rsid w:val="00504ADE"/>
    <w:rsid w:val="00504EEF"/>
    <w:rsid w:val="00504FC0"/>
    <w:rsid w:val="00505D52"/>
    <w:rsid w:val="00506DB7"/>
    <w:rsid w:val="0050727E"/>
    <w:rsid w:val="00507455"/>
    <w:rsid w:val="0051020F"/>
    <w:rsid w:val="00510332"/>
    <w:rsid w:val="005104F5"/>
    <w:rsid w:val="00510A1C"/>
    <w:rsid w:val="00511308"/>
    <w:rsid w:val="00512CBA"/>
    <w:rsid w:val="005130C7"/>
    <w:rsid w:val="005132E5"/>
    <w:rsid w:val="005133FB"/>
    <w:rsid w:val="00513B9E"/>
    <w:rsid w:val="00513FEC"/>
    <w:rsid w:val="00514229"/>
    <w:rsid w:val="005144D5"/>
    <w:rsid w:val="0051521D"/>
    <w:rsid w:val="00517F46"/>
    <w:rsid w:val="0052063E"/>
    <w:rsid w:val="0052140E"/>
    <w:rsid w:val="00522473"/>
    <w:rsid w:val="00522C84"/>
    <w:rsid w:val="00523F72"/>
    <w:rsid w:val="00524E2D"/>
    <w:rsid w:val="005259CB"/>
    <w:rsid w:val="00525CAB"/>
    <w:rsid w:val="005265CC"/>
    <w:rsid w:val="005268EB"/>
    <w:rsid w:val="005269AF"/>
    <w:rsid w:val="00526FDD"/>
    <w:rsid w:val="00530DAE"/>
    <w:rsid w:val="0053226C"/>
    <w:rsid w:val="005322C8"/>
    <w:rsid w:val="0053322F"/>
    <w:rsid w:val="00534301"/>
    <w:rsid w:val="0053469A"/>
    <w:rsid w:val="00534836"/>
    <w:rsid w:val="0053611B"/>
    <w:rsid w:val="00537F85"/>
    <w:rsid w:val="00540827"/>
    <w:rsid w:val="00542B33"/>
    <w:rsid w:val="00543F05"/>
    <w:rsid w:val="0054563B"/>
    <w:rsid w:val="0054634B"/>
    <w:rsid w:val="005479A8"/>
    <w:rsid w:val="0055091E"/>
    <w:rsid w:val="00550C55"/>
    <w:rsid w:val="00551733"/>
    <w:rsid w:val="00551FA6"/>
    <w:rsid w:val="0055290C"/>
    <w:rsid w:val="00553372"/>
    <w:rsid w:val="005534AB"/>
    <w:rsid w:val="0055368D"/>
    <w:rsid w:val="00554720"/>
    <w:rsid w:val="005550BE"/>
    <w:rsid w:val="00560EE9"/>
    <w:rsid w:val="005616B8"/>
    <w:rsid w:val="005626CA"/>
    <w:rsid w:val="005627FC"/>
    <w:rsid w:val="00563E74"/>
    <w:rsid w:val="00564600"/>
    <w:rsid w:val="005648F4"/>
    <w:rsid w:val="00567600"/>
    <w:rsid w:val="005709A6"/>
    <w:rsid w:val="0057275D"/>
    <w:rsid w:val="00572857"/>
    <w:rsid w:val="00573E55"/>
    <w:rsid w:val="00574100"/>
    <w:rsid w:val="00575B3C"/>
    <w:rsid w:val="00575C94"/>
    <w:rsid w:val="00576902"/>
    <w:rsid w:val="00577318"/>
    <w:rsid w:val="00577464"/>
    <w:rsid w:val="00580581"/>
    <w:rsid w:val="00580E77"/>
    <w:rsid w:val="005818C6"/>
    <w:rsid w:val="00581D1E"/>
    <w:rsid w:val="005821EE"/>
    <w:rsid w:val="005824E1"/>
    <w:rsid w:val="00584468"/>
    <w:rsid w:val="00585484"/>
    <w:rsid w:val="00585D47"/>
    <w:rsid w:val="005865A4"/>
    <w:rsid w:val="0058781D"/>
    <w:rsid w:val="00587950"/>
    <w:rsid w:val="00590502"/>
    <w:rsid w:val="005930FA"/>
    <w:rsid w:val="00593728"/>
    <w:rsid w:val="00593E7F"/>
    <w:rsid w:val="005958A7"/>
    <w:rsid w:val="0059724A"/>
    <w:rsid w:val="00597FA9"/>
    <w:rsid w:val="005A0402"/>
    <w:rsid w:val="005A0861"/>
    <w:rsid w:val="005A1446"/>
    <w:rsid w:val="005A1BD0"/>
    <w:rsid w:val="005A4B0A"/>
    <w:rsid w:val="005A544E"/>
    <w:rsid w:val="005A60A2"/>
    <w:rsid w:val="005A73C3"/>
    <w:rsid w:val="005B0EA3"/>
    <w:rsid w:val="005B26C5"/>
    <w:rsid w:val="005B3913"/>
    <w:rsid w:val="005B46EE"/>
    <w:rsid w:val="005B4E98"/>
    <w:rsid w:val="005B52AA"/>
    <w:rsid w:val="005B7887"/>
    <w:rsid w:val="005C1FCF"/>
    <w:rsid w:val="005C598D"/>
    <w:rsid w:val="005C5C9A"/>
    <w:rsid w:val="005C6B8C"/>
    <w:rsid w:val="005D0BF8"/>
    <w:rsid w:val="005D1909"/>
    <w:rsid w:val="005D27C5"/>
    <w:rsid w:val="005D2A04"/>
    <w:rsid w:val="005D3177"/>
    <w:rsid w:val="005D3742"/>
    <w:rsid w:val="005D5B3C"/>
    <w:rsid w:val="005D5E25"/>
    <w:rsid w:val="005D5EDD"/>
    <w:rsid w:val="005D5EEB"/>
    <w:rsid w:val="005D679A"/>
    <w:rsid w:val="005D6A6B"/>
    <w:rsid w:val="005D7F6D"/>
    <w:rsid w:val="005E179C"/>
    <w:rsid w:val="005E4EB4"/>
    <w:rsid w:val="005E5173"/>
    <w:rsid w:val="005E752A"/>
    <w:rsid w:val="005E772F"/>
    <w:rsid w:val="005E7B1B"/>
    <w:rsid w:val="005F0A86"/>
    <w:rsid w:val="005F0F8F"/>
    <w:rsid w:val="005F136A"/>
    <w:rsid w:val="005F1BFA"/>
    <w:rsid w:val="005F4110"/>
    <w:rsid w:val="005F4AF3"/>
    <w:rsid w:val="005F4EAB"/>
    <w:rsid w:val="005F52B1"/>
    <w:rsid w:val="005F5AA0"/>
    <w:rsid w:val="005F5B21"/>
    <w:rsid w:val="005F6B5B"/>
    <w:rsid w:val="005F789E"/>
    <w:rsid w:val="005F7A01"/>
    <w:rsid w:val="005F7D36"/>
    <w:rsid w:val="006002E9"/>
    <w:rsid w:val="006007AE"/>
    <w:rsid w:val="006018B7"/>
    <w:rsid w:val="00603959"/>
    <w:rsid w:val="00603A7F"/>
    <w:rsid w:val="00603F87"/>
    <w:rsid w:val="006051E2"/>
    <w:rsid w:val="00606B0B"/>
    <w:rsid w:val="00606C8E"/>
    <w:rsid w:val="0061032C"/>
    <w:rsid w:val="006127D8"/>
    <w:rsid w:val="006127EC"/>
    <w:rsid w:val="006137A2"/>
    <w:rsid w:val="00613F94"/>
    <w:rsid w:val="00614179"/>
    <w:rsid w:val="0061585E"/>
    <w:rsid w:val="00616404"/>
    <w:rsid w:val="00616845"/>
    <w:rsid w:val="00617492"/>
    <w:rsid w:val="00617657"/>
    <w:rsid w:val="00617A54"/>
    <w:rsid w:val="00620C38"/>
    <w:rsid w:val="006212AE"/>
    <w:rsid w:val="0062134B"/>
    <w:rsid w:val="006214A2"/>
    <w:rsid w:val="00621951"/>
    <w:rsid w:val="006221F8"/>
    <w:rsid w:val="006245C4"/>
    <w:rsid w:val="00624651"/>
    <w:rsid w:val="00624A7D"/>
    <w:rsid w:val="00626FC3"/>
    <w:rsid w:val="00627370"/>
    <w:rsid w:val="00632028"/>
    <w:rsid w:val="00632789"/>
    <w:rsid w:val="00632FBE"/>
    <w:rsid w:val="006336A7"/>
    <w:rsid w:val="00634132"/>
    <w:rsid w:val="00635916"/>
    <w:rsid w:val="0063597C"/>
    <w:rsid w:val="006403D0"/>
    <w:rsid w:val="006407A8"/>
    <w:rsid w:val="00643024"/>
    <w:rsid w:val="00645B8C"/>
    <w:rsid w:val="0065104E"/>
    <w:rsid w:val="00651DE3"/>
    <w:rsid w:val="00653751"/>
    <w:rsid w:val="00653C7C"/>
    <w:rsid w:val="006547F2"/>
    <w:rsid w:val="00655363"/>
    <w:rsid w:val="00656002"/>
    <w:rsid w:val="00660DBB"/>
    <w:rsid w:val="00660DE2"/>
    <w:rsid w:val="00661A89"/>
    <w:rsid w:val="00663733"/>
    <w:rsid w:val="0066391B"/>
    <w:rsid w:val="00663A76"/>
    <w:rsid w:val="00664294"/>
    <w:rsid w:val="006642CD"/>
    <w:rsid w:val="00665954"/>
    <w:rsid w:val="00672885"/>
    <w:rsid w:val="0067446E"/>
    <w:rsid w:val="006757F9"/>
    <w:rsid w:val="00676296"/>
    <w:rsid w:val="00676402"/>
    <w:rsid w:val="0067723F"/>
    <w:rsid w:val="00677718"/>
    <w:rsid w:val="0068001C"/>
    <w:rsid w:val="00686544"/>
    <w:rsid w:val="0068737E"/>
    <w:rsid w:val="0068789F"/>
    <w:rsid w:val="00687E58"/>
    <w:rsid w:val="006905D0"/>
    <w:rsid w:val="006915AB"/>
    <w:rsid w:val="006917CB"/>
    <w:rsid w:val="00692DE4"/>
    <w:rsid w:val="00695424"/>
    <w:rsid w:val="006964A5"/>
    <w:rsid w:val="00696BC0"/>
    <w:rsid w:val="0069767D"/>
    <w:rsid w:val="006A0424"/>
    <w:rsid w:val="006A08E8"/>
    <w:rsid w:val="006A0BFF"/>
    <w:rsid w:val="006A0D5C"/>
    <w:rsid w:val="006A112B"/>
    <w:rsid w:val="006A113C"/>
    <w:rsid w:val="006A1871"/>
    <w:rsid w:val="006A2774"/>
    <w:rsid w:val="006A3478"/>
    <w:rsid w:val="006A3A6E"/>
    <w:rsid w:val="006A547C"/>
    <w:rsid w:val="006A65C5"/>
    <w:rsid w:val="006A669E"/>
    <w:rsid w:val="006A7D32"/>
    <w:rsid w:val="006B0398"/>
    <w:rsid w:val="006B11A5"/>
    <w:rsid w:val="006B2BC5"/>
    <w:rsid w:val="006B421C"/>
    <w:rsid w:val="006B4BBE"/>
    <w:rsid w:val="006B609C"/>
    <w:rsid w:val="006B6E88"/>
    <w:rsid w:val="006B78D9"/>
    <w:rsid w:val="006C0123"/>
    <w:rsid w:val="006C0240"/>
    <w:rsid w:val="006C1C94"/>
    <w:rsid w:val="006C20AF"/>
    <w:rsid w:val="006C23AF"/>
    <w:rsid w:val="006C3019"/>
    <w:rsid w:val="006C3431"/>
    <w:rsid w:val="006C441B"/>
    <w:rsid w:val="006C58B1"/>
    <w:rsid w:val="006C5D08"/>
    <w:rsid w:val="006C5E86"/>
    <w:rsid w:val="006C6989"/>
    <w:rsid w:val="006C7D9A"/>
    <w:rsid w:val="006D0A1E"/>
    <w:rsid w:val="006D1F0A"/>
    <w:rsid w:val="006D2BE5"/>
    <w:rsid w:val="006D2D49"/>
    <w:rsid w:val="006D32E9"/>
    <w:rsid w:val="006D346A"/>
    <w:rsid w:val="006D387E"/>
    <w:rsid w:val="006D6114"/>
    <w:rsid w:val="006D75F1"/>
    <w:rsid w:val="006E0705"/>
    <w:rsid w:val="006E22A0"/>
    <w:rsid w:val="006E2652"/>
    <w:rsid w:val="006E2EA4"/>
    <w:rsid w:val="006E38A9"/>
    <w:rsid w:val="006E4210"/>
    <w:rsid w:val="006E436B"/>
    <w:rsid w:val="006E440F"/>
    <w:rsid w:val="006E54FF"/>
    <w:rsid w:val="006E5F7B"/>
    <w:rsid w:val="006E676D"/>
    <w:rsid w:val="006E6AB0"/>
    <w:rsid w:val="006E7A0E"/>
    <w:rsid w:val="006E7A5D"/>
    <w:rsid w:val="006F0079"/>
    <w:rsid w:val="006F064D"/>
    <w:rsid w:val="006F19DC"/>
    <w:rsid w:val="006F2501"/>
    <w:rsid w:val="006F2D40"/>
    <w:rsid w:val="00700B15"/>
    <w:rsid w:val="00702993"/>
    <w:rsid w:val="00703975"/>
    <w:rsid w:val="00703DDF"/>
    <w:rsid w:val="00703FCA"/>
    <w:rsid w:val="00704D4D"/>
    <w:rsid w:val="00705937"/>
    <w:rsid w:val="00705FFA"/>
    <w:rsid w:val="00706E70"/>
    <w:rsid w:val="00706EA6"/>
    <w:rsid w:val="0071034C"/>
    <w:rsid w:val="007111FA"/>
    <w:rsid w:val="00711898"/>
    <w:rsid w:val="00711D09"/>
    <w:rsid w:val="0071233C"/>
    <w:rsid w:val="007123EB"/>
    <w:rsid w:val="007140E4"/>
    <w:rsid w:val="00714162"/>
    <w:rsid w:val="007157DF"/>
    <w:rsid w:val="00715F4A"/>
    <w:rsid w:val="00720692"/>
    <w:rsid w:val="007212A4"/>
    <w:rsid w:val="00721949"/>
    <w:rsid w:val="0072227A"/>
    <w:rsid w:val="0072279E"/>
    <w:rsid w:val="0072302F"/>
    <w:rsid w:val="007236EE"/>
    <w:rsid w:val="00725031"/>
    <w:rsid w:val="007265AE"/>
    <w:rsid w:val="007268F0"/>
    <w:rsid w:val="00730DA5"/>
    <w:rsid w:val="00731BA5"/>
    <w:rsid w:val="00734110"/>
    <w:rsid w:val="00734E45"/>
    <w:rsid w:val="0073547C"/>
    <w:rsid w:val="007357C5"/>
    <w:rsid w:val="00736F95"/>
    <w:rsid w:val="00737081"/>
    <w:rsid w:val="007376A1"/>
    <w:rsid w:val="0074103B"/>
    <w:rsid w:val="00741F1A"/>
    <w:rsid w:val="007424BB"/>
    <w:rsid w:val="007429D2"/>
    <w:rsid w:val="007429DE"/>
    <w:rsid w:val="00742E89"/>
    <w:rsid w:val="00743379"/>
    <w:rsid w:val="00743648"/>
    <w:rsid w:val="00744DE1"/>
    <w:rsid w:val="007458AD"/>
    <w:rsid w:val="00745B3E"/>
    <w:rsid w:val="00745F12"/>
    <w:rsid w:val="00746EC3"/>
    <w:rsid w:val="007472B2"/>
    <w:rsid w:val="00753F63"/>
    <w:rsid w:val="00755664"/>
    <w:rsid w:val="007556F5"/>
    <w:rsid w:val="00756783"/>
    <w:rsid w:val="00756806"/>
    <w:rsid w:val="007601E3"/>
    <w:rsid w:val="00760E24"/>
    <w:rsid w:val="007626EA"/>
    <w:rsid w:val="007627CA"/>
    <w:rsid w:val="00765D57"/>
    <w:rsid w:val="00767B83"/>
    <w:rsid w:val="00767F60"/>
    <w:rsid w:val="007719C8"/>
    <w:rsid w:val="00773556"/>
    <w:rsid w:val="00773659"/>
    <w:rsid w:val="00774508"/>
    <w:rsid w:val="007756FB"/>
    <w:rsid w:val="007779CB"/>
    <w:rsid w:val="00777B81"/>
    <w:rsid w:val="00781533"/>
    <w:rsid w:val="00781D02"/>
    <w:rsid w:val="007837B8"/>
    <w:rsid w:val="00783E43"/>
    <w:rsid w:val="00784568"/>
    <w:rsid w:val="0078555B"/>
    <w:rsid w:val="007905C3"/>
    <w:rsid w:val="0079452C"/>
    <w:rsid w:val="00795448"/>
    <w:rsid w:val="007966BB"/>
    <w:rsid w:val="00796FDC"/>
    <w:rsid w:val="007972B4"/>
    <w:rsid w:val="0079767D"/>
    <w:rsid w:val="00797DA0"/>
    <w:rsid w:val="007A003B"/>
    <w:rsid w:val="007A0C3D"/>
    <w:rsid w:val="007A108B"/>
    <w:rsid w:val="007A1D5E"/>
    <w:rsid w:val="007A3789"/>
    <w:rsid w:val="007A417E"/>
    <w:rsid w:val="007A6BEB"/>
    <w:rsid w:val="007A6C25"/>
    <w:rsid w:val="007A7EF1"/>
    <w:rsid w:val="007A7FB3"/>
    <w:rsid w:val="007B0DF1"/>
    <w:rsid w:val="007B190D"/>
    <w:rsid w:val="007B1AC5"/>
    <w:rsid w:val="007B350F"/>
    <w:rsid w:val="007B3BC7"/>
    <w:rsid w:val="007B424F"/>
    <w:rsid w:val="007B480A"/>
    <w:rsid w:val="007B4985"/>
    <w:rsid w:val="007B4A1C"/>
    <w:rsid w:val="007B5046"/>
    <w:rsid w:val="007B7CCF"/>
    <w:rsid w:val="007C0CFB"/>
    <w:rsid w:val="007C1C21"/>
    <w:rsid w:val="007C2042"/>
    <w:rsid w:val="007C5C48"/>
    <w:rsid w:val="007C68FE"/>
    <w:rsid w:val="007C6B4D"/>
    <w:rsid w:val="007C7EED"/>
    <w:rsid w:val="007D0010"/>
    <w:rsid w:val="007D0AEB"/>
    <w:rsid w:val="007D1B2D"/>
    <w:rsid w:val="007D26CD"/>
    <w:rsid w:val="007D6916"/>
    <w:rsid w:val="007D752E"/>
    <w:rsid w:val="007D7B49"/>
    <w:rsid w:val="007E137B"/>
    <w:rsid w:val="007E141B"/>
    <w:rsid w:val="007E1D1E"/>
    <w:rsid w:val="007E1D5A"/>
    <w:rsid w:val="007E2489"/>
    <w:rsid w:val="007E352E"/>
    <w:rsid w:val="007E3C2B"/>
    <w:rsid w:val="007E4A68"/>
    <w:rsid w:val="007E5208"/>
    <w:rsid w:val="007E777C"/>
    <w:rsid w:val="007F03F5"/>
    <w:rsid w:val="007F047E"/>
    <w:rsid w:val="007F0D06"/>
    <w:rsid w:val="007F1327"/>
    <w:rsid w:val="007F19CF"/>
    <w:rsid w:val="007F1B85"/>
    <w:rsid w:val="007F228D"/>
    <w:rsid w:val="007F3D0C"/>
    <w:rsid w:val="007F3FD5"/>
    <w:rsid w:val="007F4B1D"/>
    <w:rsid w:val="007F4E14"/>
    <w:rsid w:val="007F5746"/>
    <w:rsid w:val="007F6DE9"/>
    <w:rsid w:val="007F75AB"/>
    <w:rsid w:val="007F77E1"/>
    <w:rsid w:val="00802BE2"/>
    <w:rsid w:val="00802DB3"/>
    <w:rsid w:val="008037D1"/>
    <w:rsid w:val="00804B8D"/>
    <w:rsid w:val="00804BBB"/>
    <w:rsid w:val="00804CEB"/>
    <w:rsid w:val="00805AE4"/>
    <w:rsid w:val="008069A8"/>
    <w:rsid w:val="00806B7A"/>
    <w:rsid w:val="0080704F"/>
    <w:rsid w:val="0080777B"/>
    <w:rsid w:val="008104DF"/>
    <w:rsid w:val="0081128F"/>
    <w:rsid w:val="0081183E"/>
    <w:rsid w:val="00811D25"/>
    <w:rsid w:val="0081339E"/>
    <w:rsid w:val="00813D74"/>
    <w:rsid w:val="00816341"/>
    <w:rsid w:val="00817D0B"/>
    <w:rsid w:val="00817D9F"/>
    <w:rsid w:val="0082343B"/>
    <w:rsid w:val="00824965"/>
    <w:rsid w:val="00824A80"/>
    <w:rsid w:val="0082522B"/>
    <w:rsid w:val="00825550"/>
    <w:rsid w:val="0082664F"/>
    <w:rsid w:val="00826B4D"/>
    <w:rsid w:val="00826FB6"/>
    <w:rsid w:val="00827033"/>
    <w:rsid w:val="008277DF"/>
    <w:rsid w:val="00827C4D"/>
    <w:rsid w:val="0083018E"/>
    <w:rsid w:val="00830C35"/>
    <w:rsid w:val="008314A2"/>
    <w:rsid w:val="00833DDD"/>
    <w:rsid w:val="00835229"/>
    <w:rsid w:val="00835A8D"/>
    <w:rsid w:val="0083637C"/>
    <w:rsid w:val="00836A6F"/>
    <w:rsid w:val="00837118"/>
    <w:rsid w:val="00840DA3"/>
    <w:rsid w:val="008418E9"/>
    <w:rsid w:val="0084214F"/>
    <w:rsid w:val="00842918"/>
    <w:rsid w:val="00843ECA"/>
    <w:rsid w:val="00843F99"/>
    <w:rsid w:val="00844576"/>
    <w:rsid w:val="00845996"/>
    <w:rsid w:val="00846378"/>
    <w:rsid w:val="008474A5"/>
    <w:rsid w:val="00851DDA"/>
    <w:rsid w:val="0085235B"/>
    <w:rsid w:val="0085260F"/>
    <w:rsid w:val="00853544"/>
    <w:rsid w:val="008539F4"/>
    <w:rsid w:val="00854C29"/>
    <w:rsid w:val="00855F60"/>
    <w:rsid w:val="00857994"/>
    <w:rsid w:val="00857C0B"/>
    <w:rsid w:val="00861D9F"/>
    <w:rsid w:val="0086230A"/>
    <w:rsid w:val="008630F6"/>
    <w:rsid w:val="0086445C"/>
    <w:rsid w:val="00865615"/>
    <w:rsid w:val="008679F6"/>
    <w:rsid w:val="00867C22"/>
    <w:rsid w:val="008701E2"/>
    <w:rsid w:val="00871ADE"/>
    <w:rsid w:val="0087214E"/>
    <w:rsid w:val="00872C17"/>
    <w:rsid w:val="0087721B"/>
    <w:rsid w:val="00881D81"/>
    <w:rsid w:val="00886D92"/>
    <w:rsid w:val="00887A1E"/>
    <w:rsid w:val="0089049D"/>
    <w:rsid w:val="00891351"/>
    <w:rsid w:val="00891739"/>
    <w:rsid w:val="00894A6F"/>
    <w:rsid w:val="00894EFF"/>
    <w:rsid w:val="008954EE"/>
    <w:rsid w:val="0089683E"/>
    <w:rsid w:val="00896A8E"/>
    <w:rsid w:val="008A011B"/>
    <w:rsid w:val="008A06BD"/>
    <w:rsid w:val="008A08C6"/>
    <w:rsid w:val="008A09B2"/>
    <w:rsid w:val="008A2D48"/>
    <w:rsid w:val="008A3C73"/>
    <w:rsid w:val="008A51CE"/>
    <w:rsid w:val="008A616A"/>
    <w:rsid w:val="008A683F"/>
    <w:rsid w:val="008A74A5"/>
    <w:rsid w:val="008A76ED"/>
    <w:rsid w:val="008A7F6F"/>
    <w:rsid w:val="008B02E2"/>
    <w:rsid w:val="008B0C4A"/>
    <w:rsid w:val="008B1517"/>
    <w:rsid w:val="008B21B2"/>
    <w:rsid w:val="008B2D54"/>
    <w:rsid w:val="008B32BB"/>
    <w:rsid w:val="008B39B6"/>
    <w:rsid w:val="008B3CD6"/>
    <w:rsid w:val="008B4669"/>
    <w:rsid w:val="008B4C06"/>
    <w:rsid w:val="008B6A60"/>
    <w:rsid w:val="008B6AC3"/>
    <w:rsid w:val="008B7112"/>
    <w:rsid w:val="008C04A5"/>
    <w:rsid w:val="008C0E38"/>
    <w:rsid w:val="008C4536"/>
    <w:rsid w:val="008C479E"/>
    <w:rsid w:val="008C4E33"/>
    <w:rsid w:val="008C69C7"/>
    <w:rsid w:val="008C6F81"/>
    <w:rsid w:val="008C71BB"/>
    <w:rsid w:val="008C7A5E"/>
    <w:rsid w:val="008C7DAE"/>
    <w:rsid w:val="008D01F1"/>
    <w:rsid w:val="008D14FD"/>
    <w:rsid w:val="008D1E6C"/>
    <w:rsid w:val="008D2182"/>
    <w:rsid w:val="008D2626"/>
    <w:rsid w:val="008D38C7"/>
    <w:rsid w:val="008D399C"/>
    <w:rsid w:val="008D3A2F"/>
    <w:rsid w:val="008D3CE5"/>
    <w:rsid w:val="008D4416"/>
    <w:rsid w:val="008D476B"/>
    <w:rsid w:val="008D53C4"/>
    <w:rsid w:val="008D75F5"/>
    <w:rsid w:val="008D7798"/>
    <w:rsid w:val="008D7C8F"/>
    <w:rsid w:val="008E0754"/>
    <w:rsid w:val="008E11ED"/>
    <w:rsid w:val="008E2365"/>
    <w:rsid w:val="008E5A09"/>
    <w:rsid w:val="008E6439"/>
    <w:rsid w:val="008E7EE6"/>
    <w:rsid w:val="008F0F98"/>
    <w:rsid w:val="008F0FC7"/>
    <w:rsid w:val="008F0FE9"/>
    <w:rsid w:val="008F224A"/>
    <w:rsid w:val="008F50E1"/>
    <w:rsid w:val="008F5C02"/>
    <w:rsid w:val="008F7CAB"/>
    <w:rsid w:val="00900368"/>
    <w:rsid w:val="00900C73"/>
    <w:rsid w:val="00902102"/>
    <w:rsid w:val="00903BD0"/>
    <w:rsid w:val="00905410"/>
    <w:rsid w:val="00905813"/>
    <w:rsid w:val="00911FB4"/>
    <w:rsid w:val="00912184"/>
    <w:rsid w:val="00912293"/>
    <w:rsid w:val="00912A78"/>
    <w:rsid w:val="00913B3B"/>
    <w:rsid w:val="0091565A"/>
    <w:rsid w:val="00916724"/>
    <w:rsid w:val="009208CD"/>
    <w:rsid w:val="00920AB3"/>
    <w:rsid w:val="00920C49"/>
    <w:rsid w:val="00921986"/>
    <w:rsid w:val="00923007"/>
    <w:rsid w:val="00923C72"/>
    <w:rsid w:val="0092507A"/>
    <w:rsid w:val="00931AD7"/>
    <w:rsid w:val="00931B7E"/>
    <w:rsid w:val="00932947"/>
    <w:rsid w:val="00933456"/>
    <w:rsid w:val="00933A2B"/>
    <w:rsid w:val="00936645"/>
    <w:rsid w:val="00936F1F"/>
    <w:rsid w:val="00937354"/>
    <w:rsid w:val="00937944"/>
    <w:rsid w:val="00937B9D"/>
    <w:rsid w:val="00941EA6"/>
    <w:rsid w:val="00943F6F"/>
    <w:rsid w:val="009447E3"/>
    <w:rsid w:val="00944962"/>
    <w:rsid w:val="00946C73"/>
    <w:rsid w:val="0094773E"/>
    <w:rsid w:val="0095073E"/>
    <w:rsid w:val="00951EEA"/>
    <w:rsid w:val="00951FAE"/>
    <w:rsid w:val="00955C0E"/>
    <w:rsid w:val="00955D99"/>
    <w:rsid w:val="00956203"/>
    <w:rsid w:val="009567FB"/>
    <w:rsid w:val="00961A19"/>
    <w:rsid w:val="00962D4B"/>
    <w:rsid w:val="00964C90"/>
    <w:rsid w:val="0096611C"/>
    <w:rsid w:val="0096681A"/>
    <w:rsid w:val="009705F2"/>
    <w:rsid w:val="00970F3C"/>
    <w:rsid w:val="00971753"/>
    <w:rsid w:val="00971CD8"/>
    <w:rsid w:val="00971D17"/>
    <w:rsid w:val="00972743"/>
    <w:rsid w:val="009743B0"/>
    <w:rsid w:val="00974DCB"/>
    <w:rsid w:val="009767BC"/>
    <w:rsid w:val="00980A71"/>
    <w:rsid w:val="00980EC2"/>
    <w:rsid w:val="00981353"/>
    <w:rsid w:val="00982C10"/>
    <w:rsid w:val="00983CC5"/>
    <w:rsid w:val="00983CCE"/>
    <w:rsid w:val="0098464E"/>
    <w:rsid w:val="00984B66"/>
    <w:rsid w:val="00984FA1"/>
    <w:rsid w:val="009860FE"/>
    <w:rsid w:val="009865E0"/>
    <w:rsid w:val="00986E29"/>
    <w:rsid w:val="00987742"/>
    <w:rsid w:val="00990FE0"/>
    <w:rsid w:val="0099200C"/>
    <w:rsid w:val="00992473"/>
    <w:rsid w:val="00993311"/>
    <w:rsid w:val="00995391"/>
    <w:rsid w:val="0099582B"/>
    <w:rsid w:val="00995E2C"/>
    <w:rsid w:val="00996724"/>
    <w:rsid w:val="00996868"/>
    <w:rsid w:val="00996F94"/>
    <w:rsid w:val="009A03D3"/>
    <w:rsid w:val="009A134C"/>
    <w:rsid w:val="009A2561"/>
    <w:rsid w:val="009A3970"/>
    <w:rsid w:val="009A59D7"/>
    <w:rsid w:val="009A5C20"/>
    <w:rsid w:val="009A69BC"/>
    <w:rsid w:val="009A7581"/>
    <w:rsid w:val="009A758C"/>
    <w:rsid w:val="009B007F"/>
    <w:rsid w:val="009B0D35"/>
    <w:rsid w:val="009B1600"/>
    <w:rsid w:val="009B3C78"/>
    <w:rsid w:val="009B49B2"/>
    <w:rsid w:val="009B4AC0"/>
    <w:rsid w:val="009B4E61"/>
    <w:rsid w:val="009B673C"/>
    <w:rsid w:val="009C06E2"/>
    <w:rsid w:val="009C13C8"/>
    <w:rsid w:val="009C25DD"/>
    <w:rsid w:val="009C2FDF"/>
    <w:rsid w:val="009C58DF"/>
    <w:rsid w:val="009C764B"/>
    <w:rsid w:val="009D03C6"/>
    <w:rsid w:val="009D0B53"/>
    <w:rsid w:val="009D0C09"/>
    <w:rsid w:val="009D1B76"/>
    <w:rsid w:val="009D30DF"/>
    <w:rsid w:val="009D3C29"/>
    <w:rsid w:val="009D3E02"/>
    <w:rsid w:val="009D552F"/>
    <w:rsid w:val="009D55B8"/>
    <w:rsid w:val="009D5FA2"/>
    <w:rsid w:val="009E0901"/>
    <w:rsid w:val="009E2482"/>
    <w:rsid w:val="009E258B"/>
    <w:rsid w:val="009E2DA7"/>
    <w:rsid w:val="009E3A52"/>
    <w:rsid w:val="009E43BC"/>
    <w:rsid w:val="009E4B30"/>
    <w:rsid w:val="009E56AA"/>
    <w:rsid w:val="009E67AA"/>
    <w:rsid w:val="009F1581"/>
    <w:rsid w:val="009F15A4"/>
    <w:rsid w:val="009F1AB2"/>
    <w:rsid w:val="009F2586"/>
    <w:rsid w:val="009F291E"/>
    <w:rsid w:val="009F3824"/>
    <w:rsid w:val="009F4341"/>
    <w:rsid w:val="009F4D26"/>
    <w:rsid w:val="009F5BF2"/>
    <w:rsid w:val="009F6212"/>
    <w:rsid w:val="009F661B"/>
    <w:rsid w:val="009F7E07"/>
    <w:rsid w:val="00A038BF"/>
    <w:rsid w:val="00A03A84"/>
    <w:rsid w:val="00A0619A"/>
    <w:rsid w:val="00A06434"/>
    <w:rsid w:val="00A067DF"/>
    <w:rsid w:val="00A07516"/>
    <w:rsid w:val="00A10EDA"/>
    <w:rsid w:val="00A1164D"/>
    <w:rsid w:val="00A11D96"/>
    <w:rsid w:val="00A11DE7"/>
    <w:rsid w:val="00A13E34"/>
    <w:rsid w:val="00A14762"/>
    <w:rsid w:val="00A16643"/>
    <w:rsid w:val="00A2003C"/>
    <w:rsid w:val="00A2145A"/>
    <w:rsid w:val="00A21978"/>
    <w:rsid w:val="00A21C07"/>
    <w:rsid w:val="00A22543"/>
    <w:rsid w:val="00A23D9F"/>
    <w:rsid w:val="00A24276"/>
    <w:rsid w:val="00A2512C"/>
    <w:rsid w:val="00A2576D"/>
    <w:rsid w:val="00A25957"/>
    <w:rsid w:val="00A2729E"/>
    <w:rsid w:val="00A30099"/>
    <w:rsid w:val="00A3018F"/>
    <w:rsid w:val="00A315C4"/>
    <w:rsid w:val="00A32F48"/>
    <w:rsid w:val="00A33DA3"/>
    <w:rsid w:val="00A34774"/>
    <w:rsid w:val="00A35BAE"/>
    <w:rsid w:val="00A36C21"/>
    <w:rsid w:val="00A37DCE"/>
    <w:rsid w:val="00A42368"/>
    <w:rsid w:val="00A42CF1"/>
    <w:rsid w:val="00A44C11"/>
    <w:rsid w:val="00A452BF"/>
    <w:rsid w:val="00A47D8F"/>
    <w:rsid w:val="00A53E96"/>
    <w:rsid w:val="00A55845"/>
    <w:rsid w:val="00A558C9"/>
    <w:rsid w:val="00A55981"/>
    <w:rsid w:val="00A60911"/>
    <w:rsid w:val="00A611AD"/>
    <w:rsid w:val="00A614AB"/>
    <w:rsid w:val="00A628DD"/>
    <w:rsid w:val="00A642F6"/>
    <w:rsid w:val="00A64C39"/>
    <w:rsid w:val="00A64CEF"/>
    <w:rsid w:val="00A65C7E"/>
    <w:rsid w:val="00A667D2"/>
    <w:rsid w:val="00A66898"/>
    <w:rsid w:val="00A66A3B"/>
    <w:rsid w:val="00A675B6"/>
    <w:rsid w:val="00A70700"/>
    <w:rsid w:val="00A7354C"/>
    <w:rsid w:val="00A749BB"/>
    <w:rsid w:val="00A76A6D"/>
    <w:rsid w:val="00A76E22"/>
    <w:rsid w:val="00A7723E"/>
    <w:rsid w:val="00A803D5"/>
    <w:rsid w:val="00A808F1"/>
    <w:rsid w:val="00A815B1"/>
    <w:rsid w:val="00A82480"/>
    <w:rsid w:val="00A82B82"/>
    <w:rsid w:val="00A84199"/>
    <w:rsid w:val="00A845E2"/>
    <w:rsid w:val="00A84973"/>
    <w:rsid w:val="00A856E4"/>
    <w:rsid w:val="00A859EA"/>
    <w:rsid w:val="00A86003"/>
    <w:rsid w:val="00A86602"/>
    <w:rsid w:val="00A87865"/>
    <w:rsid w:val="00A906A9"/>
    <w:rsid w:val="00A90C77"/>
    <w:rsid w:val="00A9148B"/>
    <w:rsid w:val="00A930F8"/>
    <w:rsid w:val="00A93211"/>
    <w:rsid w:val="00A93266"/>
    <w:rsid w:val="00A935EC"/>
    <w:rsid w:val="00A94514"/>
    <w:rsid w:val="00A95074"/>
    <w:rsid w:val="00AA4AC6"/>
    <w:rsid w:val="00AB16D1"/>
    <w:rsid w:val="00AB22B6"/>
    <w:rsid w:val="00AB3025"/>
    <w:rsid w:val="00AB36AB"/>
    <w:rsid w:val="00AB37D1"/>
    <w:rsid w:val="00AB3E62"/>
    <w:rsid w:val="00AB436E"/>
    <w:rsid w:val="00AB454A"/>
    <w:rsid w:val="00AB51DC"/>
    <w:rsid w:val="00AB5BD7"/>
    <w:rsid w:val="00AB68A2"/>
    <w:rsid w:val="00AC27DB"/>
    <w:rsid w:val="00AC28B8"/>
    <w:rsid w:val="00AC2AF8"/>
    <w:rsid w:val="00AC340B"/>
    <w:rsid w:val="00AC3491"/>
    <w:rsid w:val="00AC3A7F"/>
    <w:rsid w:val="00AC773D"/>
    <w:rsid w:val="00AD06E7"/>
    <w:rsid w:val="00AD0840"/>
    <w:rsid w:val="00AD1433"/>
    <w:rsid w:val="00AD396E"/>
    <w:rsid w:val="00AD3B43"/>
    <w:rsid w:val="00AD4511"/>
    <w:rsid w:val="00AD4F23"/>
    <w:rsid w:val="00AD522D"/>
    <w:rsid w:val="00AD553F"/>
    <w:rsid w:val="00AD6C79"/>
    <w:rsid w:val="00AD7378"/>
    <w:rsid w:val="00AD73F8"/>
    <w:rsid w:val="00AE0481"/>
    <w:rsid w:val="00AE0832"/>
    <w:rsid w:val="00AE25AD"/>
    <w:rsid w:val="00AE4D6D"/>
    <w:rsid w:val="00AE5FC3"/>
    <w:rsid w:val="00AF11B2"/>
    <w:rsid w:val="00AF2E94"/>
    <w:rsid w:val="00AF4476"/>
    <w:rsid w:val="00AF4AB6"/>
    <w:rsid w:val="00AF7228"/>
    <w:rsid w:val="00AF762A"/>
    <w:rsid w:val="00B005C7"/>
    <w:rsid w:val="00B017E6"/>
    <w:rsid w:val="00B04E9F"/>
    <w:rsid w:val="00B1163C"/>
    <w:rsid w:val="00B11966"/>
    <w:rsid w:val="00B13E3E"/>
    <w:rsid w:val="00B14D82"/>
    <w:rsid w:val="00B14E63"/>
    <w:rsid w:val="00B15AC0"/>
    <w:rsid w:val="00B2004A"/>
    <w:rsid w:val="00B20689"/>
    <w:rsid w:val="00B21622"/>
    <w:rsid w:val="00B221E1"/>
    <w:rsid w:val="00B22F66"/>
    <w:rsid w:val="00B238D0"/>
    <w:rsid w:val="00B241BB"/>
    <w:rsid w:val="00B24385"/>
    <w:rsid w:val="00B25719"/>
    <w:rsid w:val="00B25957"/>
    <w:rsid w:val="00B26B15"/>
    <w:rsid w:val="00B27214"/>
    <w:rsid w:val="00B27FE9"/>
    <w:rsid w:val="00B308A9"/>
    <w:rsid w:val="00B30DE9"/>
    <w:rsid w:val="00B33DA0"/>
    <w:rsid w:val="00B34CD8"/>
    <w:rsid w:val="00B35BF7"/>
    <w:rsid w:val="00B37C51"/>
    <w:rsid w:val="00B37FB8"/>
    <w:rsid w:val="00B4061F"/>
    <w:rsid w:val="00B4248E"/>
    <w:rsid w:val="00B44273"/>
    <w:rsid w:val="00B45425"/>
    <w:rsid w:val="00B4544A"/>
    <w:rsid w:val="00B5058D"/>
    <w:rsid w:val="00B505C6"/>
    <w:rsid w:val="00B50C81"/>
    <w:rsid w:val="00B5235A"/>
    <w:rsid w:val="00B5242D"/>
    <w:rsid w:val="00B525B0"/>
    <w:rsid w:val="00B541CB"/>
    <w:rsid w:val="00B55856"/>
    <w:rsid w:val="00B63127"/>
    <w:rsid w:val="00B6339F"/>
    <w:rsid w:val="00B636B6"/>
    <w:rsid w:val="00B63C40"/>
    <w:rsid w:val="00B66991"/>
    <w:rsid w:val="00B67F0D"/>
    <w:rsid w:val="00B70310"/>
    <w:rsid w:val="00B7041B"/>
    <w:rsid w:val="00B714B6"/>
    <w:rsid w:val="00B71681"/>
    <w:rsid w:val="00B71D5E"/>
    <w:rsid w:val="00B7230B"/>
    <w:rsid w:val="00B72336"/>
    <w:rsid w:val="00B723C0"/>
    <w:rsid w:val="00B732FF"/>
    <w:rsid w:val="00B74581"/>
    <w:rsid w:val="00B7465C"/>
    <w:rsid w:val="00B772D8"/>
    <w:rsid w:val="00B811B0"/>
    <w:rsid w:val="00B811B8"/>
    <w:rsid w:val="00B8213B"/>
    <w:rsid w:val="00B830A5"/>
    <w:rsid w:val="00B85369"/>
    <w:rsid w:val="00B855BF"/>
    <w:rsid w:val="00B85751"/>
    <w:rsid w:val="00B85CEB"/>
    <w:rsid w:val="00B9098B"/>
    <w:rsid w:val="00B90DEF"/>
    <w:rsid w:val="00B91B60"/>
    <w:rsid w:val="00B934CB"/>
    <w:rsid w:val="00B93CC4"/>
    <w:rsid w:val="00B94062"/>
    <w:rsid w:val="00B949EE"/>
    <w:rsid w:val="00B95262"/>
    <w:rsid w:val="00B9644C"/>
    <w:rsid w:val="00B97019"/>
    <w:rsid w:val="00B971FD"/>
    <w:rsid w:val="00BA26DE"/>
    <w:rsid w:val="00BA3455"/>
    <w:rsid w:val="00BA447D"/>
    <w:rsid w:val="00BA4E4F"/>
    <w:rsid w:val="00BA56EC"/>
    <w:rsid w:val="00BA5D85"/>
    <w:rsid w:val="00BA61CC"/>
    <w:rsid w:val="00BA7B0B"/>
    <w:rsid w:val="00BB0A50"/>
    <w:rsid w:val="00BB0D60"/>
    <w:rsid w:val="00BB0E19"/>
    <w:rsid w:val="00BB23C8"/>
    <w:rsid w:val="00BB3350"/>
    <w:rsid w:val="00BB473D"/>
    <w:rsid w:val="00BB6992"/>
    <w:rsid w:val="00BB75B3"/>
    <w:rsid w:val="00BC032C"/>
    <w:rsid w:val="00BC2D57"/>
    <w:rsid w:val="00BC308F"/>
    <w:rsid w:val="00BC4396"/>
    <w:rsid w:val="00BC4F86"/>
    <w:rsid w:val="00BC623E"/>
    <w:rsid w:val="00BD0903"/>
    <w:rsid w:val="00BD0B83"/>
    <w:rsid w:val="00BD1CD4"/>
    <w:rsid w:val="00BD1ED0"/>
    <w:rsid w:val="00BD2368"/>
    <w:rsid w:val="00BD3427"/>
    <w:rsid w:val="00BD4971"/>
    <w:rsid w:val="00BD643F"/>
    <w:rsid w:val="00BD7A1D"/>
    <w:rsid w:val="00BE11DC"/>
    <w:rsid w:val="00BE1541"/>
    <w:rsid w:val="00BE172F"/>
    <w:rsid w:val="00BE179C"/>
    <w:rsid w:val="00BE219A"/>
    <w:rsid w:val="00BE3733"/>
    <w:rsid w:val="00BE3C23"/>
    <w:rsid w:val="00BE3D0E"/>
    <w:rsid w:val="00BE41B4"/>
    <w:rsid w:val="00BE557E"/>
    <w:rsid w:val="00BE69A6"/>
    <w:rsid w:val="00BE72CC"/>
    <w:rsid w:val="00BE7F73"/>
    <w:rsid w:val="00BF2462"/>
    <w:rsid w:val="00BF2A71"/>
    <w:rsid w:val="00BF5C10"/>
    <w:rsid w:val="00BF5DBF"/>
    <w:rsid w:val="00BF616E"/>
    <w:rsid w:val="00BF66C0"/>
    <w:rsid w:val="00BF6DC4"/>
    <w:rsid w:val="00BF751B"/>
    <w:rsid w:val="00BF7CA8"/>
    <w:rsid w:val="00C0039C"/>
    <w:rsid w:val="00C00B71"/>
    <w:rsid w:val="00C02B13"/>
    <w:rsid w:val="00C0318E"/>
    <w:rsid w:val="00C03F3F"/>
    <w:rsid w:val="00C0443F"/>
    <w:rsid w:val="00C0500C"/>
    <w:rsid w:val="00C06E05"/>
    <w:rsid w:val="00C100BD"/>
    <w:rsid w:val="00C11B33"/>
    <w:rsid w:val="00C11DE9"/>
    <w:rsid w:val="00C12986"/>
    <w:rsid w:val="00C17149"/>
    <w:rsid w:val="00C17ED9"/>
    <w:rsid w:val="00C20800"/>
    <w:rsid w:val="00C22955"/>
    <w:rsid w:val="00C23E53"/>
    <w:rsid w:val="00C24EBC"/>
    <w:rsid w:val="00C2612C"/>
    <w:rsid w:val="00C2766C"/>
    <w:rsid w:val="00C27B89"/>
    <w:rsid w:val="00C30189"/>
    <w:rsid w:val="00C327D2"/>
    <w:rsid w:val="00C34768"/>
    <w:rsid w:val="00C34C9E"/>
    <w:rsid w:val="00C34EEB"/>
    <w:rsid w:val="00C3578D"/>
    <w:rsid w:val="00C35941"/>
    <w:rsid w:val="00C37F3A"/>
    <w:rsid w:val="00C40C43"/>
    <w:rsid w:val="00C41A2A"/>
    <w:rsid w:val="00C42FBF"/>
    <w:rsid w:val="00C4589B"/>
    <w:rsid w:val="00C479E3"/>
    <w:rsid w:val="00C47D7F"/>
    <w:rsid w:val="00C51905"/>
    <w:rsid w:val="00C51AC7"/>
    <w:rsid w:val="00C529D9"/>
    <w:rsid w:val="00C52B8F"/>
    <w:rsid w:val="00C536F4"/>
    <w:rsid w:val="00C5385F"/>
    <w:rsid w:val="00C53CA6"/>
    <w:rsid w:val="00C56325"/>
    <w:rsid w:val="00C57D19"/>
    <w:rsid w:val="00C619A8"/>
    <w:rsid w:val="00C63A60"/>
    <w:rsid w:val="00C64F42"/>
    <w:rsid w:val="00C6654B"/>
    <w:rsid w:val="00C66AD4"/>
    <w:rsid w:val="00C66B0F"/>
    <w:rsid w:val="00C66B4E"/>
    <w:rsid w:val="00C672A7"/>
    <w:rsid w:val="00C7013B"/>
    <w:rsid w:val="00C702A3"/>
    <w:rsid w:val="00C71BAB"/>
    <w:rsid w:val="00C729B1"/>
    <w:rsid w:val="00C76ED8"/>
    <w:rsid w:val="00C77532"/>
    <w:rsid w:val="00C77E6F"/>
    <w:rsid w:val="00C813C2"/>
    <w:rsid w:val="00C82460"/>
    <w:rsid w:val="00C869D4"/>
    <w:rsid w:val="00C8725E"/>
    <w:rsid w:val="00C90B86"/>
    <w:rsid w:val="00C91276"/>
    <w:rsid w:val="00C917BE"/>
    <w:rsid w:val="00C91B5F"/>
    <w:rsid w:val="00C91D7F"/>
    <w:rsid w:val="00C92C44"/>
    <w:rsid w:val="00C94B8E"/>
    <w:rsid w:val="00C96530"/>
    <w:rsid w:val="00C96F49"/>
    <w:rsid w:val="00C97D05"/>
    <w:rsid w:val="00CA0126"/>
    <w:rsid w:val="00CA1170"/>
    <w:rsid w:val="00CA12A2"/>
    <w:rsid w:val="00CA17EB"/>
    <w:rsid w:val="00CA2873"/>
    <w:rsid w:val="00CA2EAA"/>
    <w:rsid w:val="00CA2FD9"/>
    <w:rsid w:val="00CA56BF"/>
    <w:rsid w:val="00CA56D8"/>
    <w:rsid w:val="00CA6FC1"/>
    <w:rsid w:val="00CA73FD"/>
    <w:rsid w:val="00CA75CA"/>
    <w:rsid w:val="00CB0169"/>
    <w:rsid w:val="00CB08A4"/>
    <w:rsid w:val="00CB213F"/>
    <w:rsid w:val="00CB28D9"/>
    <w:rsid w:val="00CB4C27"/>
    <w:rsid w:val="00CB5CA4"/>
    <w:rsid w:val="00CB5DD6"/>
    <w:rsid w:val="00CB5FA5"/>
    <w:rsid w:val="00CB6775"/>
    <w:rsid w:val="00CC0030"/>
    <w:rsid w:val="00CC0D52"/>
    <w:rsid w:val="00CC1256"/>
    <w:rsid w:val="00CC1D87"/>
    <w:rsid w:val="00CC208A"/>
    <w:rsid w:val="00CC4401"/>
    <w:rsid w:val="00CC4CE6"/>
    <w:rsid w:val="00CC6193"/>
    <w:rsid w:val="00CC66FD"/>
    <w:rsid w:val="00CC6811"/>
    <w:rsid w:val="00CC6B5A"/>
    <w:rsid w:val="00CC7236"/>
    <w:rsid w:val="00CD0DB1"/>
    <w:rsid w:val="00CD19EE"/>
    <w:rsid w:val="00CD24F7"/>
    <w:rsid w:val="00CD7071"/>
    <w:rsid w:val="00CD77D7"/>
    <w:rsid w:val="00CD7D5D"/>
    <w:rsid w:val="00CE057F"/>
    <w:rsid w:val="00CE060F"/>
    <w:rsid w:val="00CE1242"/>
    <w:rsid w:val="00CE29A2"/>
    <w:rsid w:val="00CE2D13"/>
    <w:rsid w:val="00CE34BF"/>
    <w:rsid w:val="00CE3DE7"/>
    <w:rsid w:val="00CE5AB2"/>
    <w:rsid w:val="00CE644E"/>
    <w:rsid w:val="00CF0E06"/>
    <w:rsid w:val="00CF1C4F"/>
    <w:rsid w:val="00CF27C9"/>
    <w:rsid w:val="00CF35AF"/>
    <w:rsid w:val="00CF473F"/>
    <w:rsid w:val="00CF50A2"/>
    <w:rsid w:val="00CF51A1"/>
    <w:rsid w:val="00CF52AA"/>
    <w:rsid w:val="00CF5444"/>
    <w:rsid w:val="00CF5694"/>
    <w:rsid w:val="00CF5978"/>
    <w:rsid w:val="00CF792B"/>
    <w:rsid w:val="00CF7981"/>
    <w:rsid w:val="00CF7DF7"/>
    <w:rsid w:val="00D00915"/>
    <w:rsid w:val="00D01889"/>
    <w:rsid w:val="00D01B7E"/>
    <w:rsid w:val="00D0541D"/>
    <w:rsid w:val="00D078AC"/>
    <w:rsid w:val="00D102A6"/>
    <w:rsid w:val="00D107C0"/>
    <w:rsid w:val="00D10D27"/>
    <w:rsid w:val="00D120B0"/>
    <w:rsid w:val="00D1288D"/>
    <w:rsid w:val="00D1294D"/>
    <w:rsid w:val="00D12C6F"/>
    <w:rsid w:val="00D13437"/>
    <w:rsid w:val="00D13BD0"/>
    <w:rsid w:val="00D140A5"/>
    <w:rsid w:val="00D1411E"/>
    <w:rsid w:val="00D14F19"/>
    <w:rsid w:val="00D15230"/>
    <w:rsid w:val="00D15379"/>
    <w:rsid w:val="00D15438"/>
    <w:rsid w:val="00D2206C"/>
    <w:rsid w:val="00D2321B"/>
    <w:rsid w:val="00D24A1D"/>
    <w:rsid w:val="00D254C6"/>
    <w:rsid w:val="00D256BD"/>
    <w:rsid w:val="00D261EF"/>
    <w:rsid w:val="00D2655F"/>
    <w:rsid w:val="00D26AA9"/>
    <w:rsid w:val="00D26EB9"/>
    <w:rsid w:val="00D26F29"/>
    <w:rsid w:val="00D2763B"/>
    <w:rsid w:val="00D30C71"/>
    <w:rsid w:val="00D314E8"/>
    <w:rsid w:val="00D33052"/>
    <w:rsid w:val="00D340A7"/>
    <w:rsid w:val="00D3473E"/>
    <w:rsid w:val="00D34AFD"/>
    <w:rsid w:val="00D353F6"/>
    <w:rsid w:val="00D36120"/>
    <w:rsid w:val="00D363C0"/>
    <w:rsid w:val="00D4084A"/>
    <w:rsid w:val="00D416A9"/>
    <w:rsid w:val="00D419CD"/>
    <w:rsid w:val="00D420EF"/>
    <w:rsid w:val="00D4509C"/>
    <w:rsid w:val="00D45E65"/>
    <w:rsid w:val="00D46F72"/>
    <w:rsid w:val="00D501A8"/>
    <w:rsid w:val="00D50748"/>
    <w:rsid w:val="00D509B6"/>
    <w:rsid w:val="00D5213D"/>
    <w:rsid w:val="00D5279E"/>
    <w:rsid w:val="00D55D80"/>
    <w:rsid w:val="00D61702"/>
    <w:rsid w:val="00D61C46"/>
    <w:rsid w:val="00D62509"/>
    <w:rsid w:val="00D62BE4"/>
    <w:rsid w:val="00D63E63"/>
    <w:rsid w:val="00D646DB"/>
    <w:rsid w:val="00D6487E"/>
    <w:rsid w:val="00D66F13"/>
    <w:rsid w:val="00D7056F"/>
    <w:rsid w:val="00D7097D"/>
    <w:rsid w:val="00D70AD8"/>
    <w:rsid w:val="00D70D2F"/>
    <w:rsid w:val="00D71676"/>
    <w:rsid w:val="00D7254C"/>
    <w:rsid w:val="00D72FEC"/>
    <w:rsid w:val="00D733FF"/>
    <w:rsid w:val="00D7390D"/>
    <w:rsid w:val="00D742DC"/>
    <w:rsid w:val="00D75641"/>
    <w:rsid w:val="00D7648B"/>
    <w:rsid w:val="00D80E75"/>
    <w:rsid w:val="00D82D79"/>
    <w:rsid w:val="00D84888"/>
    <w:rsid w:val="00D84CDA"/>
    <w:rsid w:val="00D85183"/>
    <w:rsid w:val="00D85A01"/>
    <w:rsid w:val="00D86004"/>
    <w:rsid w:val="00D9011A"/>
    <w:rsid w:val="00D91002"/>
    <w:rsid w:val="00D915F3"/>
    <w:rsid w:val="00D91F67"/>
    <w:rsid w:val="00D925FC"/>
    <w:rsid w:val="00D9302B"/>
    <w:rsid w:val="00D9433C"/>
    <w:rsid w:val="00D9469C"/>
    <w:rsid w:val="00D94B77"/>
    <w:rsid w:val="00D95584"/>
    <w:rsid w:val="00D9563D"/>
    <w:rsid w:val="00D95646"/>
    <w:rsid w:val="00D95BFE"/>
    <w:rsid w:val="00D96006"/>
    <w:rsid w:val="00DA2A33"/>
    <w:rsid w:val="00DA3CF5"/>
    <w:rsid w:val="00DA69A3"/>
    <w:rsid w:val="00DA70CF"/>
    <w:rsid w:val="00DA72E4"/>
    <w:rsid w:val="00DB191F"/>
    <w:rsid w:val="00DB2F0E"/>
    <w:rsid w:val="00DB332A"/>
    <w:rsid w:val="00DB5193"/>
    <w:rsid w:val="00DB64CE"/>
    <w:rsid w:val="00DC0932"/>
    <w:rsid w:val="00DC271D"/>
    <w:rsid w:val="00DC2FF0"/>
    <w:rsid w:val="00DC3C7F"/>
    <w:rsid w:val="00DC4555"/>
    <w:rsid w:val="00DC4C9D"/>
    <w:rsid w:val="00DC52EC"/>
    <w:rsid w:val="00DC6637"/>
    <w:rsid w:val="00DC6EC7"/>
    <w:rsid w:val="00DC7554"/>
    <w:rsid w:val="00DD0821"/>
    <w:rsid w:val="00DD1892"/>
    <w:rsid w:val="00DD1C17"/>
    <w:rsid w:val="00DD21F5"/>
    <w:rsid w:val="00DD2475"/>
    <w:rsid w:val="00DD2593"/>
    <w:rsid w:val="00DD3105"/>
    <w:rsid w:val="00DD3256"/>
    <w:rsid w:val="00DD37E6"/>
    <w:rsid w:val="00DD3F49"/>
    <w:rsid w:val="00DD4C62"/>
    <w:rsid w:val="00DD4FF5"/>
    <w:rsid w:val="00DD54EA"/>
    <w:rsid w:val="00DD5A52"/>
    <w:rsid w:val="00DD6BDA"/>
    <w:rsid w:val="00DE014D"/>
    <w:rsid w:val="00DE03D7"/>
    <w:rsid w:val="00DE0766"/>
    <w:rsid w:val="00DE0ED4"/>
    <w:rsid w:val="00DE10D0"/>
    <w:rsid w:val="00DE1D61"/>
    <w:rsid w:val="00DE2F4B"/>
    <w:rsid w:val="00DE43D3"/>
    <w:rsid w:val="00DE6025"/>
    <w:rsid w:val="00DE7232"/>
    <w:rsid w:val="00DF114B"/>
    <w:rsid w:val="00DF3CEA"/>
    <w:rsid w:val="00DF3E59"/>
    <w:rsid w:val="00DF4565"/>
    <w:rsid w:val="00DF50C9"/>
    <w:rsid w:val="00DF5935"/>
    <w:rsid w:val="00DF72C2"/>
    <w:rsid w:val="00E008EF"/>
    <w:rsid w:val="00E0100E"/>
    <w:rsid w:val="00E0206A"/>
    <w:rsid w:val="00E03628"/>
    <w:rsid w:val="00E03E8C"/>
    <w:rsid w:val="00E05BFC"/>
    <w:rsid w:val="00E05D8B"/>
    <w:rsid w:val="00E05FD7"/>
    <w:rsid w:val="00E10A82"/>
    <w:rsid w:val="00E10BA5"/>
    <w:rsid w:val="00E12264"/>
    <w:rsid w:val="00E131F8"/>
    <w:rsid w:val="00E14D1C"/>
    <w:rsid w:val="00E14ECE"/>
    <w:rsid w:val="00E15896"/>
    <w:rsid w:val="00E15FD3"/>
    <w:rsid w:val="00E16A53"/>
    <w:rsid w:val="00E178CA"/>
    <w:rsid w:val="00E206DC"/>
    <w:rsid w:val="00E209F8"/>
    <w:rsid w:val="00E21476"/>
    <w:rsid w:val="00E21BE6"/>
    <w:rsid w:val="00E21E6F"/>
    <w:rsid w:val="00E224AA"/>
    <w:rsid w:val="00E24137"/>
    <w:rsid w:val="00E26540"/>
    <w:rsid w:val="00E275ED"/>
    <w:rsid w:val="00E30494"/>
    <w:rsid w:val="00E40215"/>
    <w:rsid w:val="00E40EEB"/>
    <w:rsid w:val="00E42592"/>
    <w:rsid w:val="00E45079"/>
    <w:rsid w:val="00E456C4"/>
    <w:rsid w:val="00E4767C"/>
    <w:rsid w:val="00E47CD4"/>
    <w:rsid w:val="00E54F68"/>
    <w:rsid w:val="00E56F8A"/>
    <w:rsid w:val="00E575AA"/>
    <w:rsid w:val="00E57DE1"/>
    <w:rsid w:val="00E60CB4"/>
    <w:rsid w:val="00E61975"/>
    <w:rsid w:val="00E62109"/>
    <w:rsid w:val="00E624AF"/>
    <w:rsid w:val="00E63430"/>
    <w:rsid w:val="00E63BC0"/>
    <w:rsid w:val="00E648D8"/>
    <w:rsid w:val="00E661F6"/>
    <w:rsid w:val="00E71081"/>
    <w:rsid w:val="00E71D36"/>
    <w:rsid w:val="00E7302F"/>
    <w:rsid w:val="00E75D48"/>
    <w:rsid w:val="00E80D93"/>
    <w:rsid w:val="00E80E3E"/>
    <w:rsid w:val="00E80F31"/>
    <w:rsid w:val="00E81278"/>
    <w:rsid w:val="00E82B5D"/>
    <w:rsid w:val="00E83732"/>
    <w:rsid w:val="00E83A73"/>
    <w:rsid w:val="00E84F5D"/>
    <w:rsid w:val="00E858F4"/>
    <w:rsid w:val="00E85A2F"/>
    <w:rsid w:val="00E874A1"/>
    <w:rsid w:val="00E87FA1"/>
    <w:rsid w:val="00E90210"/>
    <w:rsid w:val="00E929A9"/>
    <w:rsid w:val="00E93261"/>
    <w:rsid w:val="00E93F08"/>
    <w:rsid w:val="00E948C9"/>
    <w:rsid w:val="00EA2EA9"/>
    <w:rsid w:val="00EA7900"/>
    <w:rsid w:val="00EB0705"/>
    <w:rsid w:val="00EB0BE8"/>
    <w:rsid w:val="00EB0F4B"/>
    <w:rsid w:val="00EB1192"/>
    <w:rsid w:val="00EB11B5"/>
    <w:rsid w:val="00EB1287"/>
    <w:rsid w:val="00EB21AA"/>
    <w:rsid w:val="00EB3E29"/>
    <w:rsid w:val="00EB6A96"/>
    <w:rsid w:val="00EB7231"/>
    <w:rsid w:val="00EB7EBF"/>
    <w:rsid w:val="00EC0187"/>
    <w:rsid w:val="00EC0664"/>
    <w:rsid w:val="00EC08F4"/>
    <w:rsid w:val="00EC0FD3"/>
    <w:rsid w:val="00EC11EB"/>
    <w:rsid w:val="00EC1EB3"/>
    <w:rsid w:val="00EC2DF3"/>
    <w:rsid w:val="00EC339D"/>
    <w:rsid w:val="00EC3AED"/>
    <w:rsid w:val="00EC3FFD"/>
    <w:rsid w:val="00EC454C"/>
    <w:rsid w:val="00EC5265"/>
    <w:rsid w:val="00EC583D"/>
    <w:rsid w:val="00EC6843"/>
    <w:rsid w:val="00EC7485"/>
    <w:rsid w:val="00ED0695"/>
    <w:rsid w:val="00ED06CC"/>
    <w:rsid w:val="00ED0DBA"/>
    <w:rsid w:val="00ED132A"/>
    <w:rsid w:val="00ED167D"/>
    <w:rsid w:val="00ED24DD"/>
    <w:rsid w:val="00ED485E"/>
    <w:rsid w:val="00ED4F10"/>
    <w:rsid w:val="00ED5027"/>
    <w:rsid w:val="00ED5ED3"/>
    <w:rsid w:val="00ED78EC"/>
    <w:rsid w:val="00EE02E1"/>
    <w:rsid w:val="00EE05AA"/>
    <w:rsid w:val="00EE0BE7"/>
    <w:rsid w:val="00EE17EC"/>
    <w:rsid w:val="00EE1826"/>
    <w:rsid w:val="00EE2C87"/>
    <w:rsid w:val="00EE36A4"/>
    <w:rsid w:val="00EE3F08"/>
    <w:rsid w:val="00EE4210"/>
    <w:rsid w:val="00EE5D3B"/>
    <w:rsid w:val="00EE6B0E"/>
    <w:rsid w:val="00EE6E92"/>
    <w:rsid w:val="00EE7163"/>
    <w:rsid w:val="00EF17B7"/>
    <w:rsid w:val="00EF1B5A"/>
    <w:rsid w:val="00EF2B35"/>
    <w:rsid w:val="00EF2FD5"/>
    <w:rsid w:val="00EF3DB4"/>
    <w:rsid w:val="00EF3EE3"/>
    <w:rsid w:val="00EF4D6C"/>
    <w:rsid w:val="00EF5E9C"/>
    <w:rsid w:val="00EF72CF"/>
    <w:rsid w:val="00EF73A2"/>
    <w:rsid w:val="00F02DAF"/>
    <w:rsid w:val="00F0305B"/>
    <w:rsid w:val="00F03C40"/>
    <w:rsid w:val="00F04F87"/>
    <w:rsid w:val="00F05A6A"/>
    <w:rsid w:val="00F07340"/>
    <w:rsid w:val="00F10E61"/>
    <w:rsid w:val="00F141EB"/>
    <w:rsid w:val="00F1465C"/>
    <w:rsid w:val="00F16A66"/>
    <w:rsid w:val="00F20C31"/>
    <w:rsid w:val="00F20CA6"/>
    <w:rsid w:val="00F21088"/>
    <w:rsid w:val="00F24B0C"/>
    <w:rsid w:val="00F257E3"/>
    <w:rsid w:val="00F266D7"/>
    <w:rsid w:val="00F26AB8"/>
    <w:rsid w:val="00F26F0E"/>
    <w:rsid w:val="00F27F3E"/>
    <w:rsid w:val="00F331C8"/>
    <w:rsid w:val="00F33952"/>
    <w:rsid w:val="00F346BC"/>
    <w:rsid w:val="00F347C8"/>
    <w:rsid w:val="00F349F0"/>
    <w:rsid w:val="00F35307"/>
    <w:rsid w:val="00F35907"/>
    <w:rsid w:val="00F35FA3"/>
    <w:rsid w:val="00F36230"/>
    <w:rsid w:val="00F415E1"/>
    <w:rsid w:val="00F42B1F"/>
    <w:rsid w:val="00F440E0"/>
    <w:rsid w:val="00F44B39"/>
    <w:rsid w:val="00F471B9"/>
    <w:rsid w:val="00F508C0"/>
    <w:rsid w:val="00F5139A"/>
    <w:rsid w:val="00F51EC8"/>
    <w:rsid w:val="00F52C39"/>
    <w:rsid w:val="00F55185"/>
    <w:rsid w:val="00F56971"/>
    <w:rsid w:val="00F56BAB"/>
    <w:rsid w:val="00F57CE1"/>
    <w:rsid w:val="00F57F9C"/>
    <w:rsid w:val="00F60977"/>
    <w:rsid w:val="00F61AE8"/>
    <w:rsid w:val="00F61DCA"/>
    <w:rsid w:val="00F624F6"/>
    <w:rsid w:val="00F63CFD"/>
    <w:rsid w:val="00F63F00"/>
    <w:rsid w:val="00F65172"/>
    <w:rsid w:val="00F702D9"/>
    <w:rsid w:val="00F714AF"/>
    <w:rsid w:val="00F71F1E"/>
    <w:rsid w:val="00F72498"/>
    <w:rsid w:val="00F752B8"/>
    <w:rsid w:val="00F76E46"/>
    <w:rsid w:val="00F80E04"/>
    <w:rsid w:val="00F8122C"/>
    <w:rsid w:val="00F815F5"/>
    <w:rsid w:val="00F82375"/>
    <w:rsid w:val="00F82B1A"/>
    <w:rsid w:val="00F837DE"/>
    <w:rsid w:val="00F83A79"/>
    <w:rsid w:val="00F84245"/>
    <w:rsid w:val="00F850F8"/>
    <w:rsid w:val="00F85C93"/>
    <w:rsid w:val="00F87C8E"/>
    <w:rsid w:val="00F87FF5"/>
    <w:rsid w:val="00F90E7A"/>
    <w:rsid w:val="00F9114E"/>
    <w:rsid w:val="00F91922"/>
    <w:rsid w:val="00F91E91"/>
    <w:rsid w:val="00F91F9A"/>
    <w:rsid w:val="00F91FF6"/>
    <w:rsid w:val="00F92DD0"/>
    <w:rsid w:val="00F93467"/>
    <w:rsid w:val="00F94F0C"/>
    <w:rsid w:val="00F95750"/>
    <w:rsid w:val="00F9615C"/>
    <w:rsid w:val="00F96391"/>
    <w:rsid w:val="00F96719"/>
    <w:rsid w:val="00F9701F"/>
    <w:rsid w:val="00F9709A"/>
    <w:rsid w:val="00F976B8"/>
    <w:rsid w:val="00FA09A3"/>
    <w:rsid w:val="00FA11EA"/>
    <w:rsid w:val="00FA1379"/>
    <w:rsid w:val="00FA1BF7"/>
    <w:rsid w:val="00FA551C"/>
    <w:rsid w:val="00FA7DDE"/>
    <w:rsid w:val="00FB036C"/>
    <w:rsid w:val="00FB09C7"/>
    <w:rsid w:val="00FB1003"/>
    <w:rsid w:val="00FB2455"/>
    <w:rsid w:val="00FB4248"/>
    <w:rsid w:val="00FB4811"/>
    <w:rsid w:val="00FB4E1B"/>
    <w:rsid w:val="00FB7A45"/>
    <w:rsid w:val="00FB7BE2"/>
    <w:rsid w:val="00FB7F3D"/>
    <w:rsid w:val="00FC12F3"/>
    <w:rsid w:val="00FC1A9E"/>
    <w:rsid w:val="00FC1F6F"/>
    <w:rsid w:val="00FC2B69"/>
    <w:rsid w:val="00FC4D7F"/>
    <w:rsid w:val="00FC4F2E"/>
    <w:rsid w:val="00FC53B8"/>
    <w:rsid w:val="00FC54AE"/>
    <w:rsid w:val="00FC7CBE"/>
    <w:rsid w:val="00FD08C9"/>
    <w:rsid w:val="00FD0EE6"/>
    <w:rsid w:val="00FD4ADC"/>
    <w:rsid w:val="00FD587C"/>
    <w:rsid w:val="00FD5CF1"/>
    <w:rsid w:val="00FD6BC6"/>
    <w:rsid w:val="00FD6F15"/>
    <w:rsid w:val="00FD7F5A"/>
    <w:rsid w:val="00FE046A"/>
    <w:rsid w:val="00FE2F12"/>
    <w:rsid w:val="00FE364A"/>
    <w:rsid w:val="00FE3771"/>
    <w:rsid w:val="00FE3CD0"/>
    <w:rsid w:val="00FE5E71"/>
    <w:rsid w:val="00FE6E1F"/>
    <w:rsid w:val="00FE72B3"/>
    <w:rsid w:val="00FF078C"/>
    <w:rsid w:val="00FF0A41"/>
    <w:rsid w:val="00FF0FE1"/>
    <w:rsid w:val="00FF320C"/>
    <w:rsid w:val="00FF3861"/>
    <w:rsid w:val="00FF3BC4"/>
    <w:rsid w:val="00FF467D"/>
    <w:rsid w:val="00FF4E29"/>
    <w:rsid w:val="00FF57C2"/>
    <w:rsid w:val="00FF5835"/>
    <w:rsid w:val="00FF5A97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929BDE"/>
  <w15:docId w15:val="{809C1AED-9FA1-4137-B5A7-DF9395B0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E1"/>
    <w:pPr>
      <w:ind w:left="357" w:hanging="357"/>
      <w:jc w:val="both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left="357" w:hanging="357"/>
      <w:jc w:val="both"/>
    </w:pPr>
    <w:rPr>
      <w:rFonts w:ascii="Arial" w:hAnsi="Arial"/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">
    <w:name w:val="Párrafo de lista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left="357" w:hanging="357"/>
      <w:jc w:val="both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basedOn w:val="Normal"/>
    <w:uiPriority w:val="99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left="357" w:hanging="357"/>
      <w:jc w:val="both"/>
    </w:pPr>
    <w:rPr>
      <w:rFonts w:ascii="Arial" w:hAnsi="Arial"/>
    </w:rPr>
  </w:style>
  <w:style w:type="paragraph" w:styleId="Textdenotaapeudepgina">
    <w:name w:val="footnote text"/>
    <w:basedOn w:val="Normal"/>
    <w:link w:val="TextdenotaapeudepginaCar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 w:cs="Arial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  <w:rPr>
      <w:rFonts w:cs="Arial"/>
    </w:r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rFonts w:cs="Arial"/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ol1Car">
    <w:name w:val="Títol 1 Car"/>
    <w:link w:val="Ttol1"/>
    <w:rsid w:val="00FE3771"/>
    <w:rPr>
      <w:rFonts w:ascii="Arial" w:hAnsi="Arial"/>
      <w:b/>
      <w:kern w:val="28"/>
      <w:sz w:val="22"/>
    </w:rPr>
  </w:style>
  <w:style w:type="character" w:customStyle="1" w:styleId="highlight">
    <w:name w:val="highlight"/>
    <w:rsid w:val="00DD4C62"/>
  </w:style>
  <w:style w:type="paragraph" w:styleId="Textdenotaalfinal">
    <w:name w:val="endnote text"/>
    <w:basedOn w:val="Normal"/>
    <w:link w:val="TextdenotaalfinalCar"/>
    <w:rsid w:val="002601D7"/>
  </w:style>
  <w:style w:type="character" w:customStyle="1" w:styleId="TextdenotaalfinalCar">
    <w:name w:val="Text de nota al final Car"/>
    <w:link w:val="Textdenotaalfinal"/>
    <w:rsid w:val="002601D7"/>
    <w:rPr>
      <w:rFonts w:ascii="Arial" w:hAnsi="Arial"/>
    </w:rPr>
  </w:style>
  <w:style w:type="character" w:styleId="Refernciadenotaalfinal">
    <w:name w:val="endnote reference"/>
    <w:rsid w:val="002601D7"/>
    <w:rPr>
      <w:vertAlign w:val="superscript"/>
    </w:rPr>
  </w:style>
  <w:style w:type="character" w:styleId="Refernciadecomentari">
    <w:name w:val="annotation reference"/>
    <w:rsid w:val="00B90DE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90DEF"/>
  </w:style>
  <w:style w:type="character" w:customStyle="1" w:styleId="TextdecomentariCar">
    <w:name w:val="Text de comentari Car"/>
    <w:link w:val="Textdecomentari"/>
    <w:rsid w:val="00B90DEF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rsid w:val="00B90DEF"/>
    <w:rPr>
      <w:b/>
      <w:bCs/>
    </w:rPr>
  </w:style>
  <w:style w:type="character" w:customStyle="1" w:styleId="TemadelcomentariCar">
    <w:name w:val="Tema del comentari Car"/>
    <w:link w:val="Temadelcomentari"/>
    <w:rsid w:val="00B90DEF"/>
    <w:rPr>
      <w:rFonts w:ascii="Arial" w:hAnsi="Arial"/>
      <w:b/>
      <w:bCs/>
    </w:rPr>
  </w:style>
  <w:style w:type="paragraph" w:customStyle="1" w:styleId="Pa9">
    <w:name w:val="Pa9"/>
    <w:basedOn w:val="Default"/>
    <w:next w:val="Default"/>
    <w:uiPriority w:val="99"/>
    <w:rsid w:val="00BF7CA8"/>
    <w:pPr>
      <w:spacing w:line="201" w:lineRule="atLeast"/>
      <w:ind w:left="0" w:firstLine="0"/>
      <w:jc w:val="left"/>
    </w:pPr>
    <w:rPr>
      <w:rFonts w:ascii="Arial" w:hAnsi="Arial" w:cs="Arial"/>
      <w:color w:val="auto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5B7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link w:val="HTMLambformatprevi"/>
    <w:uiPriority w:val="99"/>
    <w:rsid w:val="005B78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ranet\departament\cataleg\secretaria\Full_SG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976B-F5F0-48D6-8DBB-6A7FF91B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Full_SG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dels serveis de neteja del procediment simplificat</vt:lpstr>
      <vt:lpstr>Full amb capçalera de Secretaria General amb adreça de Pau Claris</vt:lpstr>
    </vt:vector>
  </TitlesOfParts>
  <Company>Generalitat de Catalunya</Company>
  <LinksUpToDate>false</LinksUpToDate>
  <CharactersWithSpaces>1104</CharactersWithSpaces>
  <SharedDoc>false</SharedDoc>
  <HLinks>
    <vt:vector size="324" baseType="variant">
      <vt:variant>
        <vt:i4>56</vt:i4>
      </vt:variant>
      <vt:variant>
        <vt:i4>318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2031677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_Toc535499468</vt:lpwstr>
      </vt:variant>
      <vt:variant>
        <vt:i4>2031677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_Toc535499467</vt:lpwstr>
      </vt:variant>
      <vt:variant>
        <vt:i4>2031677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_Toc535499466</vt:lpwstr>
      </vt:variant>
      <vt:variant>
        <vt:i4>2031677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_Toc535499465</vt:lpwstr>
      </vt:variant>
      <vt:variant>
        <vt:i4>2031677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_Toc535499464</vt:lpwstr>
      </vt:variant>
      <vt:variant>
        <vt:i4>2031677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_Toc535499463</vt:lpwstr>
      </vt:variant>
      <vt:variant>
        <vt:i4>2031677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_Toc535499462</vt:lpwstr>
      </vt:variant>
      <vt:variant>
        <vt:i4>2031677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_Toc535499461</vt:lpwstr>
      </vt:variant>
      <vt:variant>
        <vt:i4>2031677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_Toc535499460</vt:lpwstr>
      </vt:variant>
      <vt:variant>
        <vt:i4>1835069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_Toc535499459</vt:lpwstr>
      </vt:variant>
      <vt:variant>
        <vt:i4>1835069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_Toc535499458</vt:lpwstr>
      </vt:variant>
      <vt:variant>
        <vt:i4>1835069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_Toc535499457</vt:lpwstr>
      </vt:variant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_Toc535499456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_Toc535499455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_Toc535499454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_Toc535499453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_Toc535499452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_Toc535499451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_Toc535499450</vt:lpwstr>
      </vt:variant>
      <vt:variant>
        <vt:i4>1900605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_Toc535499449</vt:lpwstr>
      </vt:variant>
      <vt:variant>
        <vt:i4>1900605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_Toc535499448</vt:lpwstr>
      </vt:variant>
      <vt:variant>
        <vt:i4>1900605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_Toc535499447</vt:lpwstr>
      </vt:variant>
      <vt:variant>
        <vt:i4>1900605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_Toc535499446</vt:lpwstr>
      </vt:variant>
      <vt:variant>
        <vt:i4>1900605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_Toc535499445</vt:lpwstr>
      </vt:variant>
      <vt:variant>
        <vt:i4>1900605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_Toc535499444</vt:lpwstr>
      </vt:variant>
      <vt:variant>
        <vt:i4>1900605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_Toc535499443</vt:lpwstr>
      </vt:variant>
      <vt:variant>
        <vt:i4>1900605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_Toc535499442</vt:lpwstr>
      </vt:variant>
      <vt:variant>
        <vt:i4>1900605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_Toc535499441</vt:lpwstr>
      </vt:variant>
      <vt:variant>
        <vt:i4>1900605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_Toc535499440</vt:lpwstr>
      </vt:variant>
      <vt:variant>
        <vt:i4>1703997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_Toc535499439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_Toc535499438</vt:lpwstr>
      </vt:variant>
      <vt:variant>
        <vt:i4>1703997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_Toc535499437</vt:lpwstr>
      </vt:variant>
      <vt:variant>
        <vt:i4>1703997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_Toc535499436</vt:lpwstr>
      </vt:variant>
      <vt:variant>
        <vt:i4>1703997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_Toc535499435</vt:lpwstr>
      </vt:variant>
      <vt:variant>
        <vt:i4>1703997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_Toc535499434</vt:lpwstr>
      </vt:variant>
      <vt:variant>
        <vt:i4>1703997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_Toc535499433</vt:lpwstr>
      </vt:variant>
      <vt:variant>
        <vt:i4>1703997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_Toc535499432</vt:lpwstr>
      </vt:variant>
      <vt:variant>
        <vt:i4>1703997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_Toc535499431</vt:lpwstr>
      </vt:variant>
      <vt:variant>
        <vt:i4>1703997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_Toc535499430</vt:lpwstr>
      </vt:variant>
      <vt:variant>
        <vt:i4>1769533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_Toc535499429</vt:lpwstr>
      </vt:variant>
      <vt:variant>
        <vt:i4>1769533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_Toc535499428</vt:lpwstr>
      </vt:variant>
      <vt:variant>
        <vt:i4>1769533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_Toc535499427</vt:lpwstr>
      </vt:variant>
      <vt:variant>
        <vt:i4>1769533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_Toc535499426</vt:lpwstr>
      </vt:variant>
      <vt:variant>
        <vt:i4>1769533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_Toc535499425</vt:lpwstr>
      </vt:variant>
      <vt:variant>
        <vt:i4>1769533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_Toc535499424</vt:lpwstr>
      </vt:variant>
      <vt:variant>
        <vt:i4>1769533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_Toc535499423</vt:lpwstr>
      </vt:variant>
      <vt:variant>
        <vt:i4>1769533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_Toc535499422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_Toc535499421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_Toc535499420</vt:lpwstr>
      </vt:variant>
      <vt:variant>
        <vt:i4>1572925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_Toc535499419</vt:lpwstr>
      </vt:variant>
      <vt:variant>
        <vt:i4>1572925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_Toc535499418</vt:lpwstr>
      </vt:variant>
      <vt:variant>
        <vt:i4>1572925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_Toc535499417</vt:lpwstr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dels serveis de neteja del procediment simplificat</dc:title>
  <dc:subject>Contractació</dc:subject>
  <dc:creator>Departament d'Educació</dc:creator>
  <cp:keywords>Contractació</cp:keywords>
  <cp:lastModifiedBy>Moreno Benitez, Maria Emiliana</cp:lastModifiedBy>
  <cp:revision>2</cp:revision>
  <cp:lastPrinted>2024-06-03T10:44:00Z</cp:lastPrinted>
  <dcterms:created xsi:type="dcterms:W3CDTF">2024-06-03T10:45:00Z</dcterms:created>
  <dcterms:modified xsi:type="dcterms:W3CDTF">2024-06-03T10:45:00Z</dcterms:modified>
</cp:coreProperties>
</file>