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93CA" w14:textId="74C47268" w:rsidR="00F923D5" w:rsidRPr="00357D11" w:rsidRDefault="00F923D5">
      <w:pPr>
        <w:spacing w:after="0"/>
        <w:jc w:val="left"/>
        <w:rPr>
          <w:rFonts w:ascii="Arial" w:eastAsia="Arial Unicode MS" w:hAnsi="Arial" w:cs="Arial"/>
          <w:b/>
          <w:lang w:val="ca-ES"/>
        </w:rPr>
      </w:pPr>
    </w:p>
    <w:p w14:paraId="32993C1C" w14:textId="77777777" w:rsidR="002E6C73" w:rsidRPr="00903E0C" w:rsidRDefault="002E6C73" w:rsidP="002E6C73">
      <w:pPr>
        <w:spacing w:after="0"/>
        <w:jc w:val="left"/>
        <w:rPr>
          <w:rFonts w:ascii="Arial" w:eastAsia="Arial Unicode MS" w:hAnsi="Arial" w:cs="Arial"/>
          <w:b/>
          <w:lang w:val="ca-ES"/>
        </w:rPr>
      </w:pPr>
    </w:p>
    <w:p w14:paraId="3BA3C4AE" w14:textId="77777777" w:rsidR="002E6C73" w:rsidRPr="00903E0C" w:rsidRDefault="002E6C73" w:rsidP="002E6C73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903E0C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14BD29A2" w14:textId="7922E536" w:rsidR="002E6C73" w:rsidRPr="00180E66" w:rsidRDefault="002E6C73" w:rsidP="002E6C73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 w:rsidRPr="00180E66">
        <w:rPr>
          <w:rFonts w:ascii="Arial" w:eastAsia="Arial Unicode MS" w:hAnsi="Arial" w:cs="Arial"/>
          <w:b/>
          <w:i/>
          <w:lang w:val="ca-ES"/>
        </w:rPr>
        <w:t>(</w:t>
      </w:r>
      <w:sdt>
        <w:sdtPr>
          <w:rPr>
            <w:rFonts w:ascii="Arial" w:eastAsia="Arial Unicode MS" w:hAnsi="Arial" w:cs="Arial"/>
            <w:b/>
            <w:i/>
            <w:lang w:val="ca-ES"/>
          </w:rPr>
          <w:id w:val="-2063392685"/>
          <w:placeholder>
            <w:docPart w:val="E3F12B78401F4561B7AC1A33AC5F3A18"/>
          </w:placeholder>
        </w:sdtPr>
        <w:sdtEndPr/>
        <w:sdtContent>
          <w:r w:rsidR="008D546A" w:rsidRPr="008D546A">
            <w:rPr>
              <w:rFonts w:ascii="Arial" w:eastAsia="Arial Unicode MS" w:hAnsi="Arial" w:cs="Arial"/>
              <w:b/>
              <w:i/>
              <w:lang w:val="ca-ES"/>
            </w:rPr>
            <w:t>16032103</w:t>
          </w:r>
          <w:r w:rsidR="00CD4BDD">
            <w:rPr>
              <w:rFonts w:ascii="Arial" w:eastAsia="Arial Unicode MS" w:hAnsi="Arial" w:cs="Arial"/>
              <w:b/>
              <w:i/>
              <w:lang w:val="ca-ES"/>
            </w:rPr>
            <w:t xml:space="preserve"> - Lot </w:t>
          </w:r>
          <w:r w:rsidR="00033857">
            <w:rPr>
              <w:rFonts w:ascii="Arial" w:eastAsia="Arial Unicode MS" w:hAnsi="Arial" w:cs="Arial"/>
              <w:b/>
              <w:i/>
              <w:lang w:val="ca-ES"/>
            </w:rPr>
            <w:t>2</w:t>
          </w:r>
        </w:sdtContent>
      </w:sdt>
      <w:r w:rsidRPr="00180E66">
        <w:rPr>
          <w:rFonts w:ascii="Arial" w:eastAsia="Arial Unicode MS" w:hAnsi="Arial" w:cs="Arial"/>
          <w:b/>
          <w:i/>
          <w:lang w:val="ca-ES"/>
        </w:rPr>
        <w:t>)</w:t>
      </w:r>
    </w:p>
    <w:p w14:paraId="37F2E28D" w14:textId="77777777" w:rsidR="002E6C73" w:rsidRPr="00903E0C" w:rsidRDefault="002E6C73" w:rsidP="002E6C73">
      <w:pPr>
        <w:rPr>
          <w:rFonts w:ascii="Arial" w:hAnsi="Arial" w:cs="Arial"/>
          <w:lang w:val="ca-ES"/>
        </w:rPr>
      </w:pPr>
    </w:p>
    <w:p w14:paraId="7BEA05A0" w14:textId="77777777" w:rsidR="002E6C73" w:rsidRPr="00903E0C" w:rsidRDefault="002E6C73" w:rsidP="002E6C73">
      <w:pPr>
        <w:spacing w:line="360" w:lineRule="auto"/>
        <w:rPr>
          <w:rFonts w:ascii="Arial" w:hAnsi="Arial" w:cs="Arial"/>
          <w:sz w:val="20"/>
          <w:lang w:val="ca-ES"/>
        </w:rPr>
      </w:pPr>
      <w:r w:rsidRPr="00903E0C">
        <w:rPr>
          <w:rFonts w:ascii="Arial" w:hAnsi="Arial" w:cs="Arial"/>
          <w:sz w:val="20"/>
          <w:lang w:val="ca-ES"/>
        </w:rPr>
        <w:t xml:space="preserve">El sotasignat </w:t>
      </w:r>
      <w:r w:rsidRPr="00903E0C">
        <w:rPr>
          <w:rFonts w:ascii="Arial" w:hAnsi="Arial" w:cs="Arial"/>
          <w:b/>
          <w:sz w:val="20"/>
          <w:lang w:val="ca-ES"/>
        </w:rPr>
        <w:t>________________</w:t>
      </w:r>
      <w:r w:rsidRPr="00903E0C">
        <w:rPr>
          <w:rFonts w:ascii="Arial" w:hAnsi="Arial" w:cs="Arial"/>
          <w:sz w:val="20"/>
          <w:lang w:val="ca-ES"/>
        </w:rPr>
        <w:t xml:space="preserve">, amb DNI </w:t>
      </w:r>
      <w:r w:rsidRPr="00903E0C">
        <w:rPr>
          <w:rFonts w:ascii="Arial" w:hAnsi="Arial" w:cs="Arial"/>
          <w:b/>
          <w:sz w:val="20"/>
          <w:lang w:val="ca-ES"/>
        </w:rPr>
        <w:t>______________</w:t>
      </w:r>
      <w:r w:rsidRPr="00903E0C">
        <w:rPr>
          <w:rFonts w:ascii="Arial" w:hAnsi="Arial" w:cs="Arial"/>
          <w:sz w:val="20"/>
          <w:lang w:val="ca-ES"/>
        </w:rPr>
        <w:t xml:space="preserve"> actuant en nom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903E0C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903E0C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Pr="00903E0C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903E0C">
        <w:rPr>
          <w:rFonts w:ascii="Arial" w:hAnsi="Arial" w:cs="Arial"/>
          <w:sz w:val="20"/>
          <w:lang w:val="ca-ES"/>
        </w:rPr>
        <w:t xml:space="preserve"> (expedient número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903E0C"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903E0C">
        <w:rPr>
          <w:rFonts w:ascii="Arial" w:hAnsi="Arial" w:cs="Arial"/>
          <w:b/>
          <w:sz w:val="20"/>
          <w:lang w:val="ca-ES"/>
        </w:rPr>
        <w:t>]</w:t>
      </w:r>
      <w:r w:rsidRPr="00903E0C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p w14:paraId="5BE6B320" w14:textId="77777777" w:rsidR="002E6C73" w:rsidRPr="00903E0C" w:rsidRDefault="002E6C73" w:rsidP="002E6C73">
      <w:pPr>
        <w:spacing w:line="360" w:lineRule="auto"/>
        <w:rPr>
          <w:rFonts w:ascii="Arial" w:hAnsi="Arial" w:cs="Arial"/>
          <w:sz w:val="2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2693"/>
      </w:tblGrid>
      <w:tr w:rsidR="002E6C73" w:rsidRPr="00903E0C" w14:paraId="4D7BA2BF" w14:textId="77777777" w:rsidTr="00A366B3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3C72B0F6" w14:textId="77777777" w:rsidR="002E6C73" w:rsidRPr="00903E0C" w:rsidRDefault="002E6C73" w:rsidP="00A366B3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903E0C">
              <w:rPr>
                <w:rFonts w:ascii="Arial" w:hAnsi="Arial" w:cs="Arial"/>
                <w:sz w:val="20"/>
                <w:lang w:val="ca-ES"/>
              </w:rPr>
              <w:t>Import Total</w:t>
            </w:r>
          </w:p>
        </w:tc>
        <w:tc>
          <w:tcPr>
            <w:tcW w:w="2693" w:type="dxa"/>
          </w:tcPr>
          <w:p w14:paraId="16FB9B25" w14:textId="77777777" w:rsidR="002E6C73" w:rsidRPr="00903E0C" w:rsidRDefault="002E6C73" w:rsidP="00A366B3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2E6C73" w:rsidRPr="00903E0C" w14:paraId="7206B18E" w14:textId="77777777" w:rsidTr="00A366B3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1B1F5E18" w14:textId="77777777" w:rsidR="002E6C73" w:rsidRPr="00903E0C" w:rsidRDefault="002E6C73" w:rsidP="00A366B3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903E0C"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2693" w:type="dxa"/>
          </w:tcPr>
          <w:p w14:paraId="1D6976FE" w14:textId="77777777" w:rsidR="002E6C73" w:rsidRPr="00903E0C" w:rsidRDefault="002E6C73" w:rsidP="00A366B3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2E6C73" w:rsidRPr="00903E0C" w14:paraId="47D55F01" w14:textId="77777777" w:rsidTr="00A366B3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05D69923" w14:textId="77777777" w:rsidR="002E6C73" w:rsidRPr="00903E0C" w:rsidRDefault="002E6C73" w:rsidP="00A366B3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903E0C"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2693" w:type="dxa"/>
          </w:tcPr>
          <w:p w14:paraId="14BD93A2" w14:textId="77777777" w:rsidR="002E6C73" w:rsidRPr="00903E0C" w:rsidRDefault="002E6C73" w:rsidP="00A366B3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4E4E9542" w14:textId="1F56DC6E" w:rsidR="00AB4EDB" w:rsidRDefault="00AB4EDB" w:rsidP="00AB4EDB">
      <w:pPr>
        <w:tabs>
          <w:tab w:val="left" w:pos="540"/>
        </w:tabs>
        <w:spacing w:after="0"/>
        <w:ind w:left="540"/>
        <w:rPr>
          <w:rFonts w:ascii="Arial" w:hAnsi="Arial" w:cs="Arial"/>
          <w:sz w:val="20"/>
          <w:lang w:val="ca-ES"/>
        </w:rPr>
      </w:pPr>
    </w:p>
    <w:p w14:paraId="53FFF093" w14:textId="62531E95" w:rsidR="00AB4EDB" w:rsidRDefault="00AB4EDB" w:rsidP="002E6C73">
      <w:pPr>
        <w:rPr>
          <w:rFonts w:ascii="Arial" w:hAnsi="Arial" w:cs="Arial"/>
          <w:sz w:val="20"/>
          <w:lang w:val="ca-ES"/>
        </w:rPr>
      </w:pPr>
    </w:p>
    <w:p w14:paraId="08DEB86C" w14:textId="77777777" w:rsidR="00B50A58" w:rsidRDefault="00B50A58" w:rsidP="00B50A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  <w:lang w:val="ca-ES"/>
        </w:rPr>
        <w:t>Marcar amb una “x”: (Caldrà presentar la documentació acreditativa de l’apartat W i Y del Plec de Condicions particulars)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6D8D2AE" w14:textId="77777777" w:rsidR="00EC471E" w:rsidRDefault="00EC471E" w:rsidP="00B50A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355BC82" w14:textId="7120D26B" w:rsidR="00B50A58" w:rsidRDefault="00B50A58" w:rsidP="00B50A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Experiència del </w:t>
      </w:r>
      <w:r w:rsidR="00EC471E">
        <w:rPr>
          <w:rStyle w:val="normaltextrun"/>
          <w:rFonts w:ascii="Arial" w:hAnsi="Arial" w:cs="Arial"/>
          <w:sz w:val="20"/>
          <w:szCs w:val="20"/>
          <w:lang w:val="ca-ES"/>
        </w:rPr>
        <w:t>Cap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d’Obra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D960AAE" w14:textId="77777777" w:rsidR="00EC471E" w:rsidRDefault="00EC471E" w:rsidP="00B50A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B2DA6AF" w14:textId="4011739C" w:rsidR="00B50A58" w:rsidRDefault="00B50A58" w:rsidP="00B50A58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</w:t>
      </w:r>
      <w:r w:rsidR="00EC471E">
        <w:rPr>
          <w:rStyle w:val="normaltextrun"/>
          <w:rFonts w:ascii="Arial" w:hAnsi="Arial" w:cs="Arial"/>
          <w:sz w:val="20"/>
          <w:szCs w:val="20"/>
          <w:lang w:val="ca-ES"/>
        </w:rPr>
        <w:t>Cap acreditació addicional</w:t>
      </w:r>
    </w:p>
    <w:p w14:paraId="51607126" w14:textId="5201ACF9" w:rsidR="00B50A58" w:rsidRDefault="00B50A58" w:rsidP="00B50A58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Acreditació de </w:t>
      </w:r>
      <w:r w:rsidR="00EC471E">
        <w:rPr>
          <w:rStyle w:val="normaltextrun"/>
          <w:rFonts w:ascii="Arial" w:hAnsi="Arial" w:cs="Arial"/>
          <w:sz w:val="20"/>
          <w:szCs w:val="20"/>
          <w:lang w:val="ca-ES"/>
        </w:rPr>
        <w:t>2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referències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BE19618" w14:textId="60E80E25" w:rsidR="00B50A58" w:rsidRDefault="00B50A58" w:rsidP="00B50A58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Acreditació de </w:t>
      </w:r>
      <w:r w:rsidR="00EC471E">
        <w:rPr>
          <w:rStyle w:val="normaltextrun"/>
          <w:rFonts w:ascii="Arial" w:hAnsi="Arial" w:cs="Arial"/>
          <w:sz w:val="20"/>
          <w:szCs w:val="20"/>
          <w:lang w:val="ca-ES"/>
        </w:rPr>
        <w:t>3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referències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8480803" w14:textId="6D5837E7" w:rsidR="00B50A58" w:rsidRDefault="00B50A58" w:rsidP="00B50A58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Acreditació de </w:t>
      </w:r>
      <w:r w:rsidR="00EC471E">
        <w:rPr>
          <w:rStyle w:val="normaltextrun"/>
          <w:rFonts w:ascii="Arial" w:hAnsi="Arial" w:cs="Arial"/>
          <w:sz w:val="20"/>
          <w:szCs w:val="20"/>
          <w:lang w:val="ca-ES"/>
        </w:rPr>
        <w:t>4 ó més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referències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9C923EE" w14:textId="24742739" w:rsidR="00AB4EDB" w:rsidRDefault="00AB4EDB" w:rsidP="002E6C73">
      <w:pPr>
        <w:rPr>
          <w:rFonts w:ascii="Arial" w:hAnsi="Arial" w:cs="Arial"/>
          <w:sz w:val="20"/>
          <w:lang w:val="ca-ES"/>
        </w:rPr>
      </w:pPr>
    </w:p>
    <w:p w14:paraId="44AC2F75" w14:textId="4062567E" w:rsidR="00EE2BFC" w:rsidRDefault="00EE2BFC" w:rsidP="00EE2BF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  <w:lang w:val="ca-ES"/>
        </w:rPr>
        <w:t>Experiència de</w:t>
      </w:r>
      <w:r w:rsidR="00103EB1">
        <w:rPr>
          <w:rStyle w:val="normaltextrun"/>
          <w:rFonts w:ascii="Arial" w:hAnsi="Arial" w:cs="Arial"/>
          <w:sz w:val="20"/>
          <w:szCs w:val="20"/>
          <w:lang w:val="ca-ES"/>
        </w:rPr>
        <w:t xml:space="preserve"> l’</w:t>
      </w:r>
      <w:r w:rsidR="00103EB1" w:rsidRPr="00103EB1">
        <w:rPr>
          <w:rFonts w:ascii="Arial" w:hAnsi="Arial" w:cs="Arial"/>
          <w:sz w:val="20"/>
          <w:szCs w:val="20"/>
          <w:lang w:val="ca-ES"/>
        </w:rPr>
        <w:t>Encarregat d’obra (torn 1)</w:t>
      </w:r>
    </w:p>
    <w:p w14:paraId="1CA5799E" w14:textId="77777777" w:rsidR="00EE2BFC" w:rsidRDefault="00EE2BFC" w:rsidP="00EE2BF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3375B46" w14:textId="77777777" w:rsidR="00EE2BFC" w:rsidRDefault="00EE2BFC" w:rsidP="00EE2BFC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Cap acreditació addicional</w:t>
      </w:r>
    </w:p>
    <w:p w14:paraId="4DB53ABC" w14:textId="77777777" w:rsidR="00EE2BFC" w:rsidRDefault="00EE2BFC" w:rsidP="00EE2BFC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Acreditació de 2 referències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C9B21E1" w14:textId="77777777" w:rsidR="00EE2BFC" w:rsidRDefault="00EE2BFC" w:rsidP="00EE2BFC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Acreditació de 3 referències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66F7794" w14:textId="77777777" w:rsidR="00EE2BFC" w:rsidRDefault="00EE2BFC" w:rsidP="00EE2BFC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Acreditació de 4 ó més referències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35995C3" w14:textId="7ED33CAB" w:rsidR="00AB4EDB" w:rsidRDefault="00AB4EDB" w:rsidP="002E6C73">
      <w:pPr>
        <w:rPr>
          <w:rFonts w:ascii="Arial" w:hAnsi="Arial" w:cs="Arial"/>
          <w:sz w:val="20"/>
          <w:lang w:val="ca-ES"/>
        </w:rPr>
      </w:pPr>
    </w:p>
    <w:p w14:paraId="5E11A536" w14:textId="4C525B53" w:rsidR="006D6DE7" w:rsidRDefault="006D6DE7" w:rsidP="006D6DE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  <w:lang w:val="ca-ES"/>
        </w:rPr>
        <w:lastRenderedPageBreak/>
        <w:t>Experiència de l’</w:t>
      </w:r>
      <w:r w:rsidRPr="00103EB1">
        <w:rPr>
          <w:rFonts w:ascii="Arial" w:hAnsi="Arial" w:cs="Arial"/>
          <w:sz w:val="20"/>
          <w:szCs w:val="20"/>
          <w:lang w:val="ca-ES"/>
        </w:rPr>
        <w:t xml:space="preserve">Encarregat d’obra (torn </w:t>
      </w:r>
      <w:r>
        <w:rPr>
          <w:rFonts w:ascii="Arial" w:hAnsi="Arial" w:cs="Arial"/>
          <w:sz w:val="20"/>
          <w:szCs w:val="20"/>
          <w:lang w:val="ca-ES"/>
        </w:rPr>
        <w:t>2</w:t>
      </w:r>
      <w:r w:rsidRPr="00103EB1">
        <w:rPr>
          <w:rFonts w:ascii="Arial" w:hAnsi="Arial" w:cs="Arial"/>
          <w:sz w:val="20"/>
          <w:szCs w:val="20"/>
          <w:lang w:val="ca-ES"/>
        </w:rPr>
        <w:t>)</w:t>
      </w:r>
    </w:p>
    <w:p w14:paraId="65FBF3B0" w14:textId="77777777" w:rsidR="006D6DE7" w:rsidRDefault="006D6DE7" w:rsidP="006D6DE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DC0966F" w14:textId="77777777" w:rsidR="006D6DE7" w:rsidRDefault="006D6DE7" w:rsidP="006D6DE7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Cap acreditació addicional</w:t>
      </w:r>
    </w:p>
    <w:p w14:paraId="3057DE97" w14:textId="77777777" w:rsidR="006D6DE7" w:rsidRDefault="006D6DE7" w:rsidP="006D6DE7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Acreditació de 2 referències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6031E86" w14:textId="77777777" w:rsidR="006D6DE7" w:rsidRDefault="006D6DE7" w:rsidP="006D6DE7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Acreditació de 3 referències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0B6C216" w14:textId="77777777" w:rsidR="006D6DE7" w:rsidRDefault="006D6DE7" w:rsidP="006D6DE7">
      <w:pPr>
        <w:pStyle w:val="paragraph"/>
        <w:spacing w:before="0" w:beforeAutospacing="0" w:after="0" w:afterAutospacing="0"/>
        <w:ind w:left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​​</w:t>
      </w:r>
      <w:r>
        <w:rPr>
          <w:rStyle w:val="normaltextrun"/>
          <w:rFonts w:ascii="MS Gothic" w:eastAsia="MS Gothic" w:hAnsi="MS Gothic" w:cs="Segoe UI" w:hint="eastAsia"/>
          <w:sz w:val="20"/>
          <w:szCs w:val="20"/>
          <w:lang w:val="ca-ES"/>
        </w:rPr>
        <w:t>☐</w:t>
      </w:r>
      <w:r>
        <w:rPr>
          <w:rStyle w:val="contentcontrolboundarysink"/>
          <w:rFonts w:ascii="Arial" w:hAnsi="Arial" w:cs="Arial"/>
          <w:sz w:val="20"/>
          <w:szCs w:val="20"/>
          <w:lang w:val="ca-ES"/>
        </w:rPr>
        <w:t>​</w:t>
      </w:r>
      <w:r>
        <w:rPr>
          <w:rStyle w:val="normaltextrun"/>
          <w:rFonts w:ascii="Arial" w:hAnsi="Arial" w:cs="Arial"/>
          <w:sz w:val="20"/>
          <w:szCs w:val="20"/>
          <w:lang w:val="ca-ES"/>
        </w:rPr>
        <w:t xml:space="preserve"> Acreditació de 4 ó més referències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8CB5C5E" w14:textId="77777777" w:rsidR="00AB4EDB" w:rsidRDefault="00AB4EDB" w:rsidP="002E6C73">
      <w:pPr>
        <w:rPr>
          <w:rFonts w:ascii="Arial" w:hAnsi="Arial" w:cs="Arial"/>
          <w:sz w:val="20"/>
          <w:lang w:val="ca-ES"/>
        </w:rPr>
      </w:pPr>
    </w:p>
    <w:p w14:paraId="1CB2C48B" w14:textId="77777777" w:rsidR="00AB4EDB" w:rsidRDefault="00AB4EDB" w:rsidP="002E6C73">
      <w:pPr>
        <w:rPr>
          <w:rFonts w:ascii="Arial" w:hAnsi="Arial" w:cs="Arial"/>
          <w:sz w:val="20"/>
          <w:lang w:val="ca-ES"/>
        </w:rPr>
      </w:pPr>
    </w:p>
    <w:p w14:paraId="13680659" w14:textId="77777777" w:rsidR="006D6DE7" w:rsidRDefault="006D6DE7" w:rsidP="002E6C73">
      <w:pPr>
        <w:rPr>
          <w:rFonts w:ascii="Arial" w:hAnsi="Arial" w:cs="Arial"/>
          <w:sz w:val="20"/>
          <w:lang w:val="ca-ES"/>
        </w:rPr>
      </w:pPr>
    </w:p>
    <w:p w14:paraId="55C99E15" w14:textId="77777777" w:rsidR="006D6DE7" w:rsidRPr="00903E0C" w:rsidRDefault="006D6DE7" w:rsidP="002E6C73">
      <w:pPr>
        <w:rPr>
          <w:rFonts w:ascii="Arial" w:hAnsi="Arial" w:cs="Arial"/>
          <w:sz w:val="20"/>
          <w:lang w:val="ca-ES"/>
        </w:rPr>
      </w:pPr>
    </w:p>
    <w:p w14:paraId="33600BF5" w14:textId="77777777" w:rsidR="002E6C73" w:rsidRPr="00903E0C" w:rsidRDefault="002E6C73" w:rsidP="002E6C73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903E0C">
        <w:rPr>
          <w:rFonts w:ascii="Arial" w:hAnsi="Arial" w:cs="Arial"/>
          <w:sz w:val="20"/>
          <w:lang w:val="ca-ES"/>
        </w:rPr>
        <w:t>__________, a ____ de _____ de 20___.</w:t>
      </w:r>
    </w:p>
    <w:p w14:paraId="06B77BD7" w14:textId="77777777" w:rsidR="002E6C73" w:rsidRPr="00903E0C" w:rsidRDefault="002E6C73" w:rsidP="002E6C73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4816A5AC" w14:textId="77777777" w:rsidR="002E6C73" w:rsidRDefault="002E6C73" w:rsidP="002E6C73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903E0C">
        <w:rPr>
          <w:rFonts w:ascii="Arial" w:hAnsi="Arial" w:cs="Arial"/>
          <w:sz w:val="20"/>
          <w:lang w:val="ca-ES"/>
        </w:rPr>
        <w:t>Signatura:</w:t>
      </w:r>
    </w:p>
    <w:p w14:paraId="62F623B6" w14:textId="77777777" w:rsidR="006D6DE7" w:rsidRDefault="006D6DE7" w:rsidP="002E6C73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79541A2F" w14:textId="77777777" w:rsidR="006D6DE7" w:rsidRDefault="006D6DE7" w:rsidP="002E6C73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2B6F9C37" w14:textId="77777777" w:rsidR="006D6DE7" w:rsidRPr="00903E0C" w:rsidRDefault="006D6DE7" w:rsidP="002E6C73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27DE84AA" w14:textId="77777777" w:rsidR="002E6C73" w:rsidRPr="00903E0C" w:rsidRDefault="002E6C73" w:rsidP="002E6C73">
      <w:pPr>
        <w:tabs>
          <w:tab w:val="left" w:pos="540"/>
        </w:tabs>
        <w:rPr>
          <w:rFonts w:ascii="Arial" w:hAnsi="Arial" w:cs="Arial"/>
          <w:lang w:val="ca-ES"/>
        </w:rPr>
      </w:pPr>
    </w:p>
    <w:p w14:paraId="3F17475B" w14:textId="217CD6EA" w:rsidR="00864E69" w:rsidRPr="00864E69" w:rsidRDefault="00864E69" w:rsidP="00864E69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  <w:r w:rsidRPr="00864E69">
        <w:rPr>
          <w:rFonts w:ascii="Arial" w:hAnsi="Arial" w:cs="Arial"/>
          <w:sz w:val="18"/>
          <w:lang w:val="ca-ES"/>
        </w:rPr>
        <w:t xml:space="preserve">Nota.- En cas de licitacions </w:t>
      </w:r>
      <w:r>
        <w:rPr>
          <w:rFonts w:ascii="Arial" w:hAnsi="Arial" w:cs="Arial"/>
          <w:sz w:val="18"/>
          <w:lang w:val="ca-ES"/>
        </w:rPr>
        <w:t>que continguin</w:t>
      </w:r>
      <w:r w:rsidRPr="00864E69">
        <w:rPr>
          <w:rFonts w:ascii="Arial" w:hAnsi="Arial" w:cs="Arial"/>
          <w:sz w:val="18"/>
          <w:lang w:val="ca-ES"/>
        </w:rPr>
        <w:t xml:space="preserve"> lots, es presentarà en sobres independents un model d’oferta individual per a cada lot pel qual es presenti proposta econòmica, definint amb claredat a l’exterior del sobre a quin lot es fa referència.</w:t>
      </w:r>
    </w:p>
    <w:sectPr w:rsidR="00864E69" w:rsidRPr="00864E69" w:rsidSect="001B3D6D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8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6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2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7"/>
  </w:num>
  <w:num w:numId="2">
    <w:abstractNumId w:val="33"/>
  </w:num>
  <w:num w:numId="3">
    <w:abstractNumId w:val="65"/>
  </w:num>
  <w:num w:numId="4">
    <w:abstractNumId w:val="71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8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1"/>
  </w:num>
  <w:num w:numId="21">
    <w:abstractNumId w:val="42"/>
  </w:num>
  <w:num w:numId="22">
    <w:abstractNumId w:val="50"/>
  </w:num>
  <w:num w:numId="23">
    <w:abstractNumId w:val="12"/>
  </w:num>
  <w:num w:numId="24">
    <w:abstractNumId w:val="40"/>
  </w:num>
  <w:num w:numId="25">
    <w:abstractNumId w:val="72"/>
  </w:num>
  <w:num w:numId="26">
    <w:abstractNumId w:val="11"/>
  </w:num>
  <w:num w:numId="27">
    <w:abstractNumId w:val="52"/>
  </w:num>
  <w:num w:numId="28">
    <w:abstractNumId w:val="51"/>
  </w:num>
  <w:num w:numId="29">
    <w:abstractNumId w:val="55"/>
  </w:num>
  <w:num w:numId="30">
    <w:abstractNumId w:val="21"/>
  </w:num>
  <w:num w:numId="31">
    <w:abstractNumId w:val="19"/>
  </w:num>
  <w:num w:numId="32">
    <w:abstractNumId w:val="63"/>
  </w:num>
  <w:num w:numId="33">
    <w:abstractNumId w:val="27"/>
  </w:num>
  <w:num w:numId="34">
    <w:abstractNumId w:val="48"/>
  </w:num>
  <w:num w:numId="35">
    <w:abstractNumId w:val="74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6"/>
  </w:num>
  <w:num w:numId="42">
    <w:abstractNumId w:val="30"/>
  </w:num>
  <w:num w:numId="43">
    <w:abstractNumId w:val="62"/>
  </w:num>
  <w:num w:numId="44">
    <w:abstractNumId w:val="20"/>
  </w:num>
  <w:num w:numId="45">
    <w:abstractNumId w:val="34"/>
  </w:num>
  <w:num w:numId="46">
    <w:abstractNumId w:val="45"/>
  </w:num>
  <w:num w:numId="47">
    <w:abstractNumId w:val="70"/>
  </w:num>
  <w:num w:numId="48">
    <w:abstractNumId w:val="41"/>
  </w:num>
  <w:num w:numId="49">
    <w:abstractNumId w:val="56"/>
  </w:num>
  <w:num w:numId="50">
    <w:abstractNumId w:val="43"/>
  </w:num>
  <w:num w:numId="51">
    <w:abstractNumId w:val="59"/>
  </w:num>
  <w:num w:numId="52">
    <w:abstractNumId w:val="54"/>
  </w:num>
  <w:num w:numId="53">
    <w:abstractNumId w:val="28"/>
  </w:num>
  <w:num w:numId="54">
    <w:abstractNumId w:val="32"/>
  </w:num>
  <w:num w:numId="55">
    <w:abstractNumId w:val="60"/>
  </w:num>
  <w:num w:numId="56">
    <w:abstractNumId w:val="57"/>
  </w:num>
  <w:num w:numId="57">
    <w:abstractNumId w:val="38"/>
  </w:num>
  <w:num w:numId="58">
    <w:abstractNumId w:val="25"/>
  </w:num>
  <w:num w:numId="59">
    <w:abstractNumId w:val="16"/>
  </w:num>
  <w:num w:numId="60">
    <w:abstractNumId w:val="75"/>
  </w:num>
  <w:num w:numId="61">
    <w:abstractNumId w:val="9"/>
  </w:num>
  <w:num w:numId="62">
    <w:abstractNumId w:val="17"/>
  </w:num>
  <w:num w:numId="63">
    <w:abstractNumId w:val="37"/>
  </w:num>
  <w:num w:numId="64">
    <w:abstractNumId w:val="46"/>
  </w:num>
  <w:num w:numId="65">
    <w:abstractNumId w:val="29"/>
  </w:num>
  <w:num w:numId="66">
    <w:abstractNumId w:val="44"/>
  </w:num>
  <w:num w:numId="67">
    <w:abstractNumId w:val="67"/>
  </w:num>
  <w:num w:numId="68">
    <w:abstractNumId w:val="26"/>
  </w:num>
  <w:num w:numId="69">
    <w:abstractNumId w:val="73"/>
  </w:num>
  <w:num w:numId="70">
    <w:abstractNumId w:val="69"/>
  </w:num>
  <w:num w:numId="71">
    <w:abstractNumId w:val="64"/>
  </w:num>
  <w:num w:numId="72">
    <w:abstractNumId w:val="49"/>
  </w:num>
  <w:num w:numId="73">
    <w:abstractNumId w:val="58"/>
  </w:num>
  <w:num w:numId="74">
    <w:abstractNumId w:val="23"/>
  </w:num>
  <w:num w:numId="75">
    <w:abstractNumId w:val="10"/>
  </w:num>
  <w:num w:numId="76">
    <w:abstractNumId w:val="31"/>
  </w:num>
  <w:num w:numId="77">
    <w:abstractNumId w:val="5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73"/>
    <w:rsid w:val="00002DEB"/>
    <w:rsid w:val="00006F6D"/>
    <w:rsid w:val="0000757F"/>
    <w:rsid w:val="0000793D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857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3EB1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AB"/>
    <w:rsid w:val="0017764C"/>
    <w:rsid w:val="001805E0"/>
    <w:rsid w:val="00180E66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4892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E6C73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07C9B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4365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5DD6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3DC8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014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DE7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17329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0176"/>
    <w:rsid w:val="00851D97"/>
    <w:rsid w:val="008554E6"/>
    <w:rsid w:val="008563BB"/>
    <w:rsid w:val="00856E7A"/>
    <w:rsid w:val="0086140E"/>
    <w:rsid w:val="008638AD"/>
    <w:rsid w:val="00864E69"/>
    <w:rsid w:val="00866FDD"/>
    <w:rsid w:val="00870730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46A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319B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4EDB"/>
    <w:rsid w:val="00AB6EE3"/>
    <w:rsid w:val="00AC1425"/>
    <w:rsid w:val="00AC36E9"/>
    <w:rsid w:val="00AC3807"/>
    <w:rsid w:val="00AC50D5"/>
    <w:rsid w:val="00AC60EC"/>
    <w:rsid w:val="00AC70FE"/>
    <w:rsid w:val="00AD0E72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0A58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B6D36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BDD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395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471E"/>
    <w:rsid w:val="00EC5B36"/>
    <w:rsid w:val="00EC791B"/>
    <w:rsid w:val="00ED086D"/>
    <w:rsid w:val="00ED14F0"/>
    <w:rsid w:val="00ED192A"/>
    <w:rsid w:val="00ED39D6"/>
    <w:rsid w:val="00ED7FE9"/>
    <w:rsid w:val="00EE05AF"/>
    <w:rsid w:val="00EE2BFC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1555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  <w:style w:type="paragraph" w:customStyle="1" w:styleId="paragraph">
    <w:name w:val="paragraph"/>
    <w:basedOn w:val="Normal"/>
    <w:rsid w:val="00B50A58"/>
    <w:pPr>
      <w:spacing w:before="100" w:beforeAutospacing="1" w:after="100" w:afterAutospacing="1"/>
      <w:jc w:val="left"/>
    </w:pPr>
    <w:rPr>
      <w:lang w:val="es-ES" w:eastAsia="es-ES"/>
    </w:rPr>
  </w:style>
  <w:style w:type="character" w:customStyle="1" w:styleId="normaltextrun">
    <w:name w:val="normaltextrun"/>
    <w:basedOn w:val="Fuentedeprrafopredeter"/>
    <w:rsid w:val="00B50A58"/>
  </w:style>
  <w:style w:type="character" w:customStyle="1" w:styleId="eop">
    <w:name w:val="eop"/>
    <w:basedOn w:val="Fuentedeprrafopredeter"/>
    <w:rsid w:val="00B50A58"/>
  </w:style>
  <w:style w:type="character" w:customStyle="1" w:styleId="contentcontrolboundarysink">
    <w:name w:val="contentcontrolboundarysink"/>
    <w:basedOn w:val="Fuentedeprrafopredeter"/>
    <w:rsid w:val="00B50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F12B78401F4561B7AC1A33AC5F3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5707E-0523-4E44-A814-88B805577213}"/>
      </w:docPartPr>
      <w:docPartBody>
        <w:p w:rsidR="00D92967" w:rsidRDefault="005D4336" w:rsidP="005D4336">
          <w:pPr>
            <w:pStyle w:val="E3F12B78401F4561B7AC1A33AC5F3A18"/>
          </w:pPr>
          <w:r w:rsidRPr="009305FE">
            <w:rPr>
              <w:rStyle w:val="Textodelmarcadordeposicin"/>
              <w:sz w:val="32"/>
              <w:szCs w:val="32"/>
            </w:rPr>
            <w:t>Indiqueu número d’expedient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36"/>
    <w:rsid w:val="005D4336"/>
    <w:rsid w:val="00D9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5D4336"/>
  </w:style>
  <w:style w:type="paragraph" w:customStyle="1" w:styleId="E3F12B78401F4561B7AC1A33AC5F3A18">
    <w:name w:val="E3F12B78401F4561B7AC1A33AC5F3A18"/>
    <w:rsid w:val="005D43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16032103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16032103 - Const Edifici Oficines de Zona Franca</TMB_TitolLicitacio>
    <TMB_DataComiteWF xmlns="c8de0594-42e2-4f26-8a69-9df094374455" xsi:nil="true"/>
    <lcf76f155ced4ddcb4097134ff3c332f xmlns="b33c6233-2ab6-44e4-b566-b78dc0012292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Aprovisionaments</TMB_CH_TipusDocu>
    <TMB_OP xmlns="c8de0594-42e2-4f26-8a69-9df094374455">2024-04-02T22:00:00+00:00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>2024-04-29T22:00:00+00:00</TMB_CC>
    <TMB_IDLicitacio xmlns="c8de0594-42e2-4f26-8a69-9df094374455">363166</TMB_IDLicitacio>
    <TMB_CA xmlns="c8de0594-42e2-4f26-8a69-9df094374455" xsi:nil="true"/>
    <TMB_DataAltres xmlns="c8de0594-42e2-4f26-8a69-9df094374455" xsi:nil="true"/>
    <TMB_Perfil xmlns="c8de0594-42e2-4f26-8a69-9df094374455">true</TMB_Perfil>
    <b3a2275c509d4b0394d7e35eb2e777cd xmlns="c8de0594-42e2-4f26-8a69-9df09437445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abd55ad330a9bdcc2bf7fa6305188dbe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7ab7c33f2dab09fa479622ea252682fe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ipus 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Mod Inici CC"/>
          <xsd:enumeration value="Mod Adj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Tanc CA"/>
          <xsd:enumeration value="Tanc CC"/>
          <xsd:enumeration value="Adj OP"/>
          <xsd:enumeration value="Mod Inici OP"/>
          <xsd:enumeration value="Mod Adj OP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38D79B8A-A40D-4D9A-8899-6969CDADDE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3850B5-DB49-43FA-9478-06DD6B90A4A3}">
  <ds:schemaRefs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b33c6233-2ab6-44e4-b566-b78dc0012292"/>
    <ds:schemaRef ds:uri="c8de0594-42e2-4f26-8a69-9df094374455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36DBB89-63C5-4BE7-8155-A9BF6AC8C0EB}"/>
</file>

<file path=customXml/itemProps4.xml><?xml version="1.0" encoding="utf-8"?>
<ds:datastoreItem xmlns:ds="http://schemas.openxmlformats.org/officeDocument/2006/customXml" ds:itemID="{38C95E62-C548-436F-AF39-F45273A0F2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1487</Characters>
  <Application>Microsoft Office Word</Application>
  <DocSecurity>0</DocSecurity>
  <Lines>12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1748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2024-04-02T05:47:00Z</dcterms:created>
  <dcterms:modified xsi:type="dcterms:W3CDTF">2024-04-02T05:48:00Z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43452ac3-53b6-45f9-946f-d131b46d6736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h80888fb7b914359b90c46b7c452b251">
    <vt:lpwstr/>
  </property>
  <property fmtid="{D5CDD505-2E9C-101B-9397-08002B2CF9AE}" pid="11" name="TMB_Proveidor">
    <vt:lpwstr/>
  </property>
  <property fmtid="{D5CDD505-2E9C-101B-9397-08002B2CF9AE}" pid="12" name="g93776c333e34272ab15451ee7fa82be">
    <vt:lpwstr/>
  </property>
  <property fmtid="{D5CDD505-2E9C-101B-9397-08002B2CF9AE}" pid="13" name="TMB_OrganC">
    <vt:lpwstr/>
  </property>
  <property fmtid="{D5CDD505-2E9C-101B-9397-08002B2CF9AE}" pid="14" name="TMB_TipusDoc">
    <vt:lpwstr/>
  </property>
  <property fmtid="{D5CDD505-2E9C-101B-9397-08002B2CF9AE}" pid="15" name="o0f6527fa5184dfa91381007b0eb82df">
    <vt:lpwstr/>
  </property>
  <property fmtid="{D5CDD505-2E9C-101B-9397-08002B2CF9AE}" pid="16" name="TMB_Fase">
    <vt:lpwstr>3089;#Inici|1ed37523-d63e-4991-aef8-399e829bfef8</vt:lpwstr>
  </property>
  <property fmtid="{D5CDD505-2E9C-101B-9397-08002B2CF9AE}" pid="17" name="TMB_Sobres">
    <vt:lpwstr/>
  </property>
  <property fmtid="{D5CDD505-2E9C-101B-9397-08002B2CF9AE}" pid="18" name="ba05a5f98ed745b98d9dacf37bda167c">
    <vt:lpwstr/>
  </property>
  <property fmtid="{D5CDD505-2E9C-101B-9397-08002B2CF9AE}" pid="19" name="TMB_Estat">
    <vt:lpwstr>3159;#Public|5cd44708-a357-4aee-a9ab-ade886f4bbf7</vt:lpwstr>
  </property>
  <property fmtid="{D5CDD505-2E9C-101B-9397-08002B2CF9AE}" pid="20" name="h3e189544f4e4582960eb2fb36374928">
    <vt:lpwstr/>
  </property>
  <property fmtid="{D5CDD505-2E9C-101B-9397-08002B2CF9AE}" pid="21" name="b82b7a08db3a4ab5a955c48b15659d84">
    <vt:lpwstr/>
  </property>
  <property fmtid="{D5CDD505-2E9C-101B-9397-08002B2CF9AE}" pid="22" name="TMB_Plecs">
    <vt:lpwstr/>
  </property>
  <property fmtid="{D5CDD505-2E9C-101B-9397-08002B2CF9AE}" pid="23" name="TMB_Perfil">
    <vt:bool>false</vt:bool>
  </property>
  <property fmtid="{D5CDD505-2E9C-101B-9397-08002B2CF9AE}" pid="24" name="TMB_IDLicitacio">
    <vt:r8>363166</vt:r8>
  </property>
  <property fmtid="{D5CDD505-2E9C-101B-9397-08002B2CF9AE}" pid="25" name="FirstName">
    <vt:lpwstr/>
  </property>
</Properties>
</file>