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91C7" w14:textId="77777777" w:rsidR="00401927" w:rsidRDefault="00401927" w:rsidP="00EE2F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lang w:val="es-ES"/>
        </w:rPr>
      </w:pPr>
    </w:p>
    <w:p w14:paraId="08B152B1" w14:textId="77777777" w:rsidR="00401927" w:rsidRDefault="00401927" w:rsidP="00EE2F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lang w:val="es-ES"/>
        </w:rPr>
      </w:pPr>
    </w:p>
    <w:p w14:paraId="15BE0A26" w14:textId="77777777" w:rsidR="00EE2F64" w:rsidRDefault="00EE2F64" w:rsidP="00EE2F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lang w:val="es-ES"/>
        </w:rPr>
      </w:pPr>
      <w:r>
        <w:rPr>
          <w:rFonts w:ascii="Arial-BoldMT" w:hAnsi="Arial-BoldMT" w:cs="Arial-BoldMT"/>
          <w:b/>
          <w:bCs/>
          <w:sz w:val="26"/>
          <w:szCs w:val="26"/>
          <w:lang w:val="es-ES"/>
        </w:rPr>
        <w:t>OFERTA ECONÒMICA</w:t>
      </w:r>
    </w:p>
    <w:p w14:paraId="36980FF9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lang w:val="es-ES"/>
        </w:rPr>
      </w:pPr>
    </w:p>
    <w:p w14:paraId="02A997D5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  <w:lang w:val="es-ES"/>
        </w:rPr>
      </w:pPr>
    </w:p>
    <w:p w14:paraId="3F3267B9" w14:textId="77777777" w:rsidR="004A3AB6" w:rsidRPr="004A3AB6" w:rsidRDefault="004A3AB6" w:rsidP="004A3AB6">
      <w:pPr>
        <w:jc w:val="both"/>
        <w:rPr>
          <w:rFonts w:ascii="Arial" w:hAnsi="Arial" w:cs="Arial"/>
          <w:color w:val="000000"/>
          <w:lang w:eastAsia="es-ES"/>
        </w:rPr>
      </w:pPr>
      <w:r w:rsidRPr="004A3AB6">
        <w:rPr>
          <w:rFonts w:ascii="Arial" w:hAnsi="Arial" w:cs="Arial"/>
          <w:b/>
        </w:rPr>
        <w:t xml:space="preserve">__________________________ (Nom i cognoms), amb DNI ____________________ , major d’edat i en nom propi o en representació de _____________________ (nom empresa) amb NIF __________________, </w:t>
      </w:r>
      <w:r w:rsidRPr="004A3AB6">
        <w:rPr>
          <w:rFonts w:ascii="Arial" w:hAnsi="Arial" w:cs="Arial"/>
        </w:rPr>
        <w:t xml:space="preserve">assabentat de </w:t>
      </w:r>
      <w:r w:rsidRPr="004A3AB6">
        <w:rPr>
          <w:rFonts w:ascii="Arial" w:hAnsi="Arial" w:cs="Arial"/>
          <w:bCs/>
        </w:rPr>
        <w:t xml:space="preserve">l'expedient de contractació del Consell Comarcal del Vallès Oriental corresponent al servei de menjador escolar </w:t>
      </w:r>
      <w:r w:rsidRPr="004A3AB6">
        <w:rPr>
          <w:rFonts w:ascii="Arial" w:hAnsi="Arial" w:cs="Arial"/>
          <w:b/>
          <w:bCs/>
          <w:u w:val="single"/>
        </w:rPr>
        <w:t>(incloure el nom del centre)</w:t>
      </w:r>
      <w:r w:rsidRPr="004A3AB6">
        <w:rPr>
          <w:rFonts w:ascii="Arial" w:hAnsi="Arial" w:cs="Arial"/>
          <w:bCs/>
        </w:rPr>
        <w:t xml:space="preserve"> </w:t>
      </w:r>
      <w:r w:rsidRPr="004A3AB6">
        <w:rPr>
          <w:rFonts w:ascii="Arial" w:hAnsi="Arial" w:cs="Arial"/>
          <w:color w:val="000000"/>
          <w:lang w:eastAsia="es-ES"/>
        </w:rPr>
        <w:t>per a l’adjudicació del contracte de concessió de serveis</w:t>
      </w:r>
      <w:r w:rsidRPr="004A3AB6">
        <w:rPr>
          <w:rFonts w:ascii="Arial" w:hAnsi="Arial" w:cs="Arial"/>
          <w:color w:val="000000"/>
        </w:rPr>
        <w:t xml:space="preserve">, hi prenc part d’acord amb el Plec de clàusules administratives particulars, el Plec de prescripcions tècniques i l’oferta presentada, i en relació al criteri de valoració número 1 de la clàusula 14 del Plec de </w:t>
      </w:r>
      <w:r w:rsidRPr="004A3AB6">
        <w:rPr>
          <w:rFonts w:ascii="Arial" w:hAnsi="Arial" w:cs="Arial"/>
          <w:color w:val="000000"/>
          <w:lang w:eastAsia="es-ES"/>
        </w:rPr>
        <w:t>de clàusules administratives particulars corresponent a l’oferta econòmica, formula l’oferta següent:</w:t>
      </w:r>
    </w:p>
    <w:p w14:paraId="0BC1F788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ES"/>
        </w:rPr>
      </w:pPr>
    </w:p>
    <w:p w14:paraId="2B41E64A" w14:textId="77777777" w:rsidR="00EE2F64" w:rsidRPr="0078564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644">
        <w:rPr>
          <w:rFonts w:ascii="Arial" w:hAnsi="Arial" w:cs="Arial"/>
          <w:lang w:val="es-ES"/>
        </w:rPr>
        <w:t>a</w:t>
      </w:r>
      <w:r w:rsidRPr="00785644">
        <w:rPr>
          <w:rFonts w:ascii="Arial" w:hAnsi="Arial" w:cs="Arial"/>
        </w:rPr>
        <w:t xml:space="preserve">) </w:t>
      </w:r>
      <w:r w:rsidR="00724ABD" w:rsidRPr="00724ABD">
        <w:rPr>
          <w:rFonts w:ascii="Arial" w:hAnsi="Arial" w:cs="Arial"/>
          <w:color w:val="000000"/>
          <w:lang w:eastAsia="es-ES"/>
        </w:rPr>
        <w:t>Preu ofert per comensal fixe</w:t>
      </w:r>
      <w:r w:rsidR="00724ABD">
        <w:rPr>
          <w:rFonts w:ascii="Arial" w:hAnsi="Arial" w:cs="Arial"/>
          <w:color w:val="000000"/>
          <w:lang w:eastAsia="es-ES"/>
        </w:rPr>
        <w:t xml:space="preserve"> per dia</w:t>
      </w:r>
      <w:r w:rsidRPr="00724ABD">
        <w:rPr>
          <w:rFonts w:ascii="Arial" w:hAnsi="Arial" w:cs="Arial"/>
          <w:color w:val="000000"/>
          <w:lang w:eastAsia="es-ES"/>
        </w:rPr>
        <w:t>:</w:t>
      </w:r>
    </w:p>
    <w:p w14:paraId="1A2C5C1C" w14:textId="77777777" w:rsidR="00EE2F64" w:rsidRPr="0078564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93"/>
        <w:gridCol w:w="2207"/>
        <w:gridCol w:w="2001"/>
      </w:tblGrid>
      <w:tr w:rsidR="00724ABD" w:rsidRPr="00EE2F64" w14:paraId="7AFF8641" w14:textId="77777777" w:rsidTr="00EC28F5">
        <w:tc>
          <w:tcPr>
            <w:tcW w:w="2593" w:type="dxa"/>
          </w:tcPr>
          <w:p w14:paraId="32D64CA1" w14:textId="77777777" w:rsidR="00724ABD" w:rsidRPr="00785644" w:rsidRDefault="00724ABD" w:rsidP="00785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5644">
              <w:rPr>
                <w:rFonts w:ascii="Arial" w:hAnsi="Arial" w:cs="Arial"/>
              </w:rPr>
              <w:t>Preu IVA exclòs</w:t>
            </w:r>
          </w:p>
        </w:tc>
        <w:tc>
          <w:tcPr>
            <w:tcW w:w="2207" w:type="dxa"/>
          </w:tcPr>
          <w:p w14:paraId="624687A4" w14:textId="77777777" w:rsidR="00724ABD" w:rsidRPr="00785644" w:rsidRDefault="00724ABD" w:rsidP="00785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5644">
              <w:rPr>
                <w:rFonts w:ascii="Arial" w:hAnsi="Arial" w:cs="Arial"/>
              </w:rPr>
              <w:t>Import IVA</w:t>
            </w:r>
          </w:p>
        </w:tc>
        <w:tc>
          <w:tcPr>
            <w:tcW w:w="2001" w:type="dxa"/>
          </w:tcPr>
          <w:p w14:paraId="46CE7F89" w14:textId="77777777" w:rsidR="00724ABD" w:rsidRPr="00785644" w:rsidRDefault="00724ABD" w:rsidP="00785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 IVA inclòs</w:t>
            </w:r>
          </w:p>
        </w:tc>
      </w:tr>
      <w:tr w:rsidR="00724ABD" w:rsidRPr="00EE2F64" w14:paraId="581E095E" w14:textId="77777777" w:rsidTr="00EC28F5">
        <w:tc>
          <w:tcPr>
            <w:tcW w:w="2593" w:type="dxa"/>
          </w:tcPr>
          <w:p w14:paraId="37CE6380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CBF0F5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41E7971C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9CD82C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4ABD" w:rsidRPr="00EE2F64" w14:paraId="795A68F4" w14:textId="77777777" w:rsidTr="00EC28F5">
        <w:tc>
          <w:tcPr>
            <w:tcW w:w="2593" w:type="dxa"/>
          </w:tcPr>
          <w:p w14:paraId="135A3EE2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2B0E84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76D88A15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36474E" w14:textId="77777777" w:rsidR="00724ABD" w:rsidRPr="00785644" w:rsidRDefault="00724ABD" w:rsidP="00EE2F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C794EF4" w14:textId="77777777" w:rsidR="00EE2F64" w:rsidRP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74D6B949" w14:textId="77777777" w:rsidR="00EE2F64" w:rsidRP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6C8F0CC5" w14:textId="77777777" w:rsidR="00EE2F64" w:rsidRPr="0078564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85644">
        <w:rPr>
          <w:rFonts w:ascii="ArialMT" w:hAnsi="ArialMT" w:cs="ArialMT"/>
        </w:rPr>
        <w:t xml:space="preserve">b) </w:t>
      </w:r>
      <w:r w:rsidR="00724ABD" w:rsidRPr="00724ABD">
        <w:rPr>
          <w:rFonts w:ascii="Arial" w:hAnsi="Arial" w:cs="Arial"/>
          <w:color w:val="000000"/>
          <w:lang w:eastAsia="es-ES"/>
        </w:rPr>
        <w:t xml:space="preserve">Preu ofert per comensal </w:t>
      </w:r>
      <w:r w:rsidR="00724ABD">
        <w:rPr>
          <w:rFonts w:ascii="Arial" w:hAnsi="Arial" w:cs="Arial"/>
          <w:color w:val="000000"/>
          <w:lang w:eastAsia="es-ES"/>
        </w:rPr>
        <w:t>esporàdic per dia</w:t>
      </w:r>
      <w:r w:rsidRPr="00785644">
        <w:rPr>
          <w:rFonts w:ascii="ArialMT" w:hAnsi="ArialMT" w:cs="ArialMT"/>
        </w:rPr>
        <w:t>:</w:t>
      </w:r>
    </w:p>
    <w:p w14:paraId="46E9C718" w14:textId="77777777" w:rsidR="00EE2F64" w:rsidRP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93"/>
        <w:gridCol w:w="2207"/>
        <w:gridCol w:w="2001"/>
      </w:tblGrid>
      <w:tr w:rsidR="00724ABD" w:rsidRPr="00EE2F64" w14:paraId="7DDCB45E" w14:textId="77777777" w:rsidTr="00EC28F5">
        <w:tc>
          <w:tcPr>
            <w:tcW w:w="2593" w:type="dxa"/>
          </w:tcPr>
          <w:p w14:paraId="1187C25B" w14:textId="77777777" w:rsidR="00724ABD" w:rsidRPr="0020555A" w:rsidRDefault="00724ABD" w:rsidP="002825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555A">
              <w:rPr>
                <w:rFonts w:ascii="Arial" w:hAnsi="Arial" w:cs="Arial"/>
              </w:rPr>
              <w:t>Preu IVA exclòs</w:t>
            </w:r>
          </w:p>
        </w:tc>
        <w:tc>
          <w:tcPr>
            <w:tcW w:w="2207" w:type="dxa"/>
          </w:tcPr>
          <w:p w14:paraId="2037E059" w14:textId="77777777" w:rsidR="00724ABD" w:rsidRPr="0020555A" w:rsidRDefault="00724ABD" w:rsidP="002825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555A">
              <w:rPr>
                <w:rFonts w:ascii="Arial" w:hAnsi="Arial" w:cs="Arial"/>
              </w:rPr>
              <w:t>Import IVA</w:t>
            </w:r>
          </w:p>
        </w:tc>
        <w:tc>
          <w:tcPr>
            <w:tcW w:w="2001" w:type="dxa"/>
          </w:tcPr>
          <w:p w14:paraId="1AA66E28" w14:textId="77777777" w:rsidR="00724ABD" w:rsidRPr="0020555A" w:rsidRDefault="00724ABD" w:rsidP="002825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 IVA inclòs</w:t>
            </w:r>
          </w:p>
        </w:tc>
      </w:tr>
      <w:tr w:rsidR="00724ABD" w:rsidRPr="00EE2F64" w14:paraId="4E96669F" w14:textId="77777777" w:rsidTr="00EC28F5">
        <w:tc>
          <w:tcPr>
            <w:tcW w:w="2593" w:type="dxa"/>
          </w:tcPr>
          <w:p w14:paraId="17007110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FE307B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6096A4F7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0E43801C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4ABD" w:rsidRPr="00EE2F64" w14:paraId="57D03140" w14:textId="77777777" w:rsidTr="00EC28F5">
        <w:tc>
          <w:tcPr>
            <w:tcW w:w="2593" w:type="dxa"/>
          </w:tcPr>
          <w:p w14:paraId="7AEBC14B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634ACA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14:paraId="1938FAA1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39F3C4C3" w14:textId="77777777" w:rsidR="00724ABD" w:rsidRPr="0020555A" w:rsidRDefault="00724ABD" w:rsidP="00282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8FE37DE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ES"/>
        </w:rPr>
      </w:pPr>
    </w:p>
    <w:p w14:paraId="7BB234C2" w14:textId="77777777" w:rsidR="00EE2F64" w:rsidRPr="00EE2F64" w:rsidRDefault="00EE2F64" w:rsidP="00EE2F64">
      <w:pPr>
        <w:spacing w:after="0" w:line="240" w:lineRule="auto"/>
        <w:jc w:val="both"/>
        <w:rPr>
          <w:rFonts w:ascii="ArialMT" w:hAnsi="ArialMT" w:cs="ArialMT"/>
          <w:sz w:val="18"/>
          <w:szCs w:val="18"/>
          <w:lang w:val="es-ES"/>
        </w:rPr>
      </w:pPr>
    </w:p>
    <w:p w14:paraId="7E9EF301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ES"/>
        </w:rPr>
      </w:pPr>
    </w:p>
    <w:p w14:paraId="32DD695F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ES"/>
        </w:rPr>
      </w:pPr>
    </w:p>
    <w:p w14:paraId="73202CA9" w14:textId="77777777" w:rsid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ES"/>
        </w:rPr>
      </w:pPr>
    </w:p>
    <w:p w14:paraId="345E56B7" w14:textId="77777777" w:rsidR="00D62964" w:rsidRPr="00EE2F64" w:rsidRDefault="00EE2F64" w:rsidP="00EE2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2F64">
        <w:rPr>
          <w:rFonts w:ascii="Arial" w:hAnsi="Arial" w:cs="Arial"/>
        </w:rPr>
        <w:t xml:space="preserve">NOTA EN RELACIÓ AMB L'IVA: </w:t>
      </w:r>
      <w:r w:rsidR="00401927">
        <w:rPr>
          <w:rFonts w:ascii="Arial" w:hAnsi="Arial" w:cs="Arial"/>
        </w:rPr>
        <w:t xml:space="preserve">Cal especificar l’import de l’IVA. </w:t>
      </w:r>
      <w:r w:rsidRPr="00EE2F64">
        <w:rPr>
          <w:rFonts w:ascii="Arial" w:hAnsi="Arial" w:cs="Arial"/>
        </w:rPr>
        <w:t>Per a la determinació de l'import corresponent a l'IVA s'ha de tenir en compte allò establert a la Llei 37/1992, de 28 de desembre, de l'impost sobre el valor afegit.</w:t>
      </w:r>
    </w:p>
    <w:sectPr w:rsidR="00D62964" w:rsidRPr="00EE2F6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1F2AC" w14:textId="77777777" w:rsidR="00401927" w:rsidRDefault="00401927" w:rsidP="00401927">
      <w:pPr>
        <w:spacing w:after="0" w:line="240" w:lineRule="auto"/>
      </w:pPr>
      <w:r>
        <w:separator/>
      </w:r>
    </w:p>
  </w:endnote>
  <w:endnote w:type="continuationSeparator" w:id="0">
    <w:p w14:paraId="44534C1A" w14:textId="77777777" w:rsidR="00401927" w:rsidRDefault="00401927" w:rsidP="0040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E5FF" w14:textId="77777777" w:rsidR="00401927" w:rsidRDefault="00401927">
    <w:pPr>
      <w:pStyle w:val="Peu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BDC35E4" wp14:editId="0A0C4479">
          <wp:simplePos x="0" y="0"/>
          <wp:positionH relativeFrom="column">
            <wp:posOffset>-782782</wp:posOffset>
          </wp:positionH>
          <wp:positionV relativeFrom="paragraph">
            <wp:posOffset>-103736</wp:posOffset>
          </wp:positionV>
          <wp:extent cx="7088505" cy="426085"/>
          <wp:effectExtent l="19050" t="0" r="0" b="0"/>
          <wp:wrapThrough wrapText="bothSides">
            <wp:wrapPolygon edited="0">
              <wp:start x="-58" y="0"/>
              <wp:lineTo x="-58" y="20280"/>
              <wp:lineTo x="21594" y="20280"/>
              <wp:lineTo x="21594" y="0"/>
              <wp:lineTo x="-58" y="0"/>
            </wp:wrapPolygon>
          </wp:wrapThrough>
          <wp:docPr id="2" name="Imatge 1" descr="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8505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0C5B" w14:textId="77777777" w:rsidR="00401927" w:rsidRDefault="00401927" w:rsidP="00401927">
      <w:pPr>
        <w:spacing w:after="0" w:line="240" w:lineRule="auto"/>
      </w:pPr>
      <w:r>
        <w:separator/>
      </w:r>
    </w:p>
  </w:footnote>
  <w:footnote w:type="continuationSeparator" w:id="0">
    <w:p w14:paraId="67426611" w14:textId="77777777" w:rsidR="00401927" w:rsidRDefault="00401927" w:rsidP="0040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D66C" w14:textId="77777777" w:rsidR="00401927" w:rsidRDefault="00401927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E46217" wp14:editId="4D93D842">
          <wp:simplePos x="0" y="0"/>
          <wp:positionH relativeFrom="margin">
            <wp:align>center</wp:align>
          </wp:positionH>
          <wp:positionV relativeFrom="paragraph">
            <wp:posOffset>-229062</wp:posOffset>
          </wp:positionV>
          <wp:extent cx="7172325" cy="666750"/>
          <wp:effectExtent l="0" t="0" r="9525" b="0"/>
          <wp:wrapThrough wrapText="bothSides">
            <wp:wrapPolygon edited="0">
              <wp:start x="0" y="0"/>
              <wp:lineTo x="0" y="20983"/>
              <wp:lineTo x="21571" y="20983"/>
              <wp:lineTo x="21571" y="0"/>
              <wp:lineTo x="0" y="0"/>
            </wp:wrapPolygon>
          </wp:wrapThrough>
          <wp:docPr id="1" name="Imatge 0" descr="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23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64"/>
    <w:rsid w:val="0020555A"/>
    <w:rsid w:val="00401927"/>
    <w:rsid w:val="004310D7"/>
    <w:rsid w:val="004A3AB6"/>
    <w:rsid w:val="00724ABD"/>
    <w:rsid w:val="00785644"/>
    <w:rsid w:val="00AA7171"/>
    <w:rsid w:val="00D62964"/>
    <w:rsid w:val="00EC28F5"/>
    <w:rsid w:val="00E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4E0E3"/>
  <w15:chartTrackingRefBased/>
  <w15:docId w15:val="{09464592-F33A-4367-A5C5-48BF4512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2F64"/>
    <w:pPr>
      <w:ind w:left="720"/>
      <w:contextualSpacing/>
    </w:pPr>
  </w:style>
  <w:style w:type="character" w:customStyle="1" w:styleId="PargrafdellistaCar">
    <w:name w:val="Paràgraf de llista Car"/>
    <w:link w:val="Pargrafdellista"/>
    <w:uiPriority w:val="34"/>
    <w:rsid w:val="00EE2F64"/>
    <w:rPr>
      <w:lang w:val="ca-ES"/>
    </w:rPr>
  </w:style>
  <w:style w:type="table" w:styleId="Taulaambquadrcula">
    <w:name w:val="Table Grid"/>
    <w:basedOn w:val="Taulanormal"/>
    <w:uiPriority w:val="39"/>
    <w:rsid w:val="00EE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40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0192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40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0192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Llonch</dc:creator>
  <cp:keywords/>
  <dc:description/>
  <cp:lastModifiedBy>Carme Garrido</cp:lastModifiedBy>
  <cp:revision>2</cp:revision>
  <dcterms:created xsi:type="dcterms:W3CDTF">2024-05-06T10:57:00Z</dcterms:created>
  <dcterms:modified xsi:type="dcterms:W3CDTF">2024-05-06T10:57:00Z</dcterms:modified>
</cp:coreProperties>
</file>