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309568F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A06839">
        <w:rPr>
          <w:rFonts w:ascii="Arial" w:eastAsia="Arial Unicode MS" w:hAnsi="Arial" w:cs="Arial"/>
          <w:b/>
          <w:lang w:val="ca-ES"/>
        </w:rPr>
        <w:t xml:space="preserve">Lot </w:t>
      </w:r>
      <w:r w:rsidR="002828F0">
        <w:rPr>
          <w:rFonts w:ascii="Arial" w:eastAsia="Arial Unicode MS" w:hAnsi="Arial" w:cs="Arial"/>
          <w:b/>
          <w:lang w:val="ca-ES"/>
        </w:rPr>
        <w:t>3</w:t>
      </w:r>
      <w:r w:rsidRPr="00357D11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3C6993CD" w14:textId="79D2FDFF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B84270"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</w:t>
          </w:r>
          <w:r w:rsidR="003456B0">
            <w:rPr>
              <w:rFonts w:ascii="Arial" w:eastAsia="Arial Unicode MS" w:hAnsi="Arial" w:cs="Arial"/>
              <w:b/>
              <w:i/>
              <w:szCs w:val="18"/>
              <w:lang w:val="ca-ES"/>
            </w:rPr>
            <w:t>371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4F07D0" w:rsidRPr="0079719E">
        <w:rPr>
          <w:szCs w:val="18"/>
          <w:lang w:val="en-US"/>
        </w:rPr>
        <w:t xml:space="preserve"> 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Lot </w:t>
      </w:r>
      <w:r w:rsidR="0079719E">
        <w:rPr>
          <w:rFonts w:ascii="Arial" w:eastAsia="Arial Unicode MS" w:hAnsi="Arial" w:cs="Arial"/>
          <w:b/>
          <w:i/>
          <w:szCs w:val="18"/>
          <w:lang w:val="ca-ES"/>
        </w:rPr>
        <w:t>3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79719E" w:rsidRPr="0079719E">
        <w:rPr>
          <w:rFonts w:ascii="Arial" w:eastAsia="Arial Unicode MS" w:hAnsi="Arial" w:cs="Arial"/>
          <w:b/>
          <w:i/>
          <w:szCs w:val="18"/>
          <w:lang w:val="ca-ES"/>
        </w:rPr>
        <w:t>Filtres homologats fabricant DONALDSON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6D418DED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 Annex 1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–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Lot </w:t>
            </w:r>
            <w:r w:rsidR="002828F0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38A81751" w:rsidR="00ED6897" w:rsidRPr="001E6E5F" w:rsidRDefault="004F07D0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Recanvis generals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0CDEA762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–</w:t>
      </w:r>
      <w:r w:rsidR="00EC21F5" w:rsidRPr="001E6E5F">
        <w:rPr>
          <w:rFonts w:ascii="Arial" w:hAnsi="Arial" w:cs="Arial"/>
          <w:sz w:val="18"/>
          <w:szCs w:val="18"/>
          <w:lang w:val="ca-ES"/>
        </w:rPr>
        <w:t xml:space="preserve"> Lot </w:t>
      </w:r>
      <w:r w:rsidR="002828F0">
        <w:rPr>
          <w:rFonts w:ascii="Arial" w:hAnsi="Arial" w:cs="Arial"/>
          <w:sz w:val="18"/>
          <w:szCs w:val="18"/>
          <w:lang w:val="ca-ES"/>
        </w:rPr>
        <w:t>3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22623F92" w:rsidR="00F66AEB" w:rsidRPr="001E6E5F" w:rsidRDefault="00F0599D" w:rsidP="00D16D66">
      <w:pPr>
        <w:pStyle w:val="Prrafode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ero total de codis oferts: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1E6E5F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CB5DAC">
        <w:rPr>
          <w:rFonts w:ascii="Arial" w:hAnsi="Arial" w:cs="Arial"/>
          <w:i/>
          <w:sz w:val="18"/>
          <w:szCs w:val="18"/>
          <w:lang w:val="ca-ES"/>
        </w:rPr>
        <w:t>els 4 codis per a que l’oferta sigui admesa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0ED319CF" w14:textId="77777777" w:rsidR="00F66AEB" w:rsidRPr="001E6E5F" w:rsidRDefault="00F66AE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214831F7" w14:textId="529B81DF" w:rsidR="004F07D0" w:rsidRPr="001E6E5F" w:rsidRDefault="00F66AEB" w:rsidP="00D16D66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Número de lliuraments setmanals: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____</w:t>
      </w:r>
    </w:p>
    <w:p w14:paraId="3BB35892" w14:textId="77777777" w:rsidR="00D16D66" w:rsidRPr="001E6E5F" w:rsidRDefault="00D16D66" w:rsidP="00D16D66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47C7" w14:textId="77777777" w:rsidR="00907B2E" w:rsidRDefault="00907B2E">
      <w:r>
        <w:separator/>
      </w:r>
    </w:p>
  </w:endnote>
  <w:endnote w:type="continuationSeparator" w:id="0">
    <w:p w14:paraId="3B023EE4" w14:textId="77777777" w:rsidR="00907B2E" w:rsidRDefault="0090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67F2" w14:textId="77777777" w:rsidR="00907B2E" w:rsidRPr="000A28D7" w:rsidRDefault="00907B2E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1F326D67" w14:textId="77777777" w:rsidR="00907B2E" w:rsidRPr="00374CB6" w:rsidRDefault="00907B2E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28F0"/>
    <w:rsid w:val="00287302"/>
    <w:rsid w:val="00287FF4"/>
    <w:rsid w:val="00294142"/>
    <w:rsid w:val="00294A0D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B76AF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56B0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19E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07B2E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323153"/>
    <w:rsid w:val="00351A5A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12000371 - AM filtres</TMB_TitolLicitacio>
    <TMB_IDLicitacio xmlns="c8de0594-42e2-4f26-8a69-9df094374455">382153</TMB_ID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TMB_OP xmlns="c8de0594-42e2-4f26-8a69-9df094374455">2024-05-08T22:00:00+00:00</TMB_OP>
    <TMB_CC xmlns="c8de0594-42e2-4f26-8a69-9df094374455">2024-05-27T22:00:00+00:00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BABCC-9CE0-4707-B59D-C8EAEBA9A688}"/>
</file>

<file path=customXml/itemProps3.xml><?xml version="1.0" encoding="utf-8"?>
<ds:datastoreItem xmlns:ds="http://schemas.openxmlformats.org/officeDocument/2006/customXml" ds:itemID="{6AB176B2-4127-47A1-B04E-CEE6333D5B8C}"/>
</file>

<file path=customXml/itemProps4.xml><?xml version="1.0" encoding="utf-8"?>
<ds:datastoreItem xmlns:ds="http://schemas.openxmlformats.org/officeDocument/2006/customXml" ds:itemID="{8DD60C1E-F1EC-4B30-AE86-099B5C1D1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2023-11-02T08:00:00Z</dcterms:created>
  <dcterms:modified xsi:type="dcterms:W3CDTF">2024-03-12T11:19:00Z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h80888fb7b914359b90c46b7c452b251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o0f6527fa5184dfa91381007b0eb82df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ba05a5f98ed745b98d9dacf37bda167c">
    <vt:lpwstr/>
  </property>
  <property fmtid="{D5CDD505-2E9C-101B-9397-08002B2CF9AE}" pid="16" name="FirstName">
    <vt:lpwstr/>
  </property>
  <property fmtid="{D5CDD505-2E9C-101B-9397-08002B2CF9AE}" pid="17" name="h3e189544f4e4582960eb2fb36374928">
    <vt:lpwstr/>
  </property>
  <property fmtid="{D5CDD505-2E9C-101B-9397-08002B2CF9AE}" pid="18" name="b82b7a08db3a4ab5a955c48b15659d84">
    <vt:lpwstr/>
  </property>
  <property fmtid="{D5CDD505-2E9C-101B-9397-08002B2CF9AE}" pid="19" name="TMB_Plecs">
    <vt:lpwstr/>
  </property>
</Properties>
</file>