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87DD" w14:textId="59B6DF57" w:rsidR="00AA310A" w:rsidRPr="009E284D" w:rsidRDefault="00AA310A" w:rsidP="00AA310A">
      <w:pPr>
        <w:spacing w:after="0" w:line="240" w:lineRule="auto"/>
        <w:ind w:right="-1"/>
        <w:jc w:val="both"/>
        <w:rPr>
          <w:rFonts w:ascii="Constantia" w:hAnsi="Constantia" w:cs="DejaVu Sans"/>
          <w:b/>
          <w:sz w:val="20"/>
          <w:szCs w:val="20"/>
        </w:rPr>
      </w:pPr>
      <w:bookmarkStart w:id="0" w:name="_Hlk148614489"/>
      <w:r w:rsidRPr="009E284D">
        <w:rPr>
          <w:rFonts w:ascii="Constantia" w:hAnsi="Constantia" w:cs="Arial"/>
          <w:b/>
          <w:sz w:val="20"/>
          <w:lang w:eastAsia="ca-ES"/>
        </w:rPr>
        <w:t xml:space="preserve">Aprovació de l’expedient de contractació i convocatòria de licitació de </w:t>
      </w:r>
      <w:r w:rsidR="009E284D" w:rsidRPr="009E284D">
        <w:rPr>
          <w:rFonts w:ascii="Constantia" w:hAnsi="Constantia" w:cs="Arial"/>
          <w:b/>
          <w:sz w:val="20"/>
          <w:szCs w:val="20"/>
        </w:rPr>
        <w:t>les obres de substitució de la gespa artificial del camp de futbol municipal.</w:t>
      </w:r>
    </w:p>
    <w:bookmarkEnd w:id="0"/>
    <w:p w14:paraId="6EE101EC" w14:textId="77777777" w:rsidR="00AA310A" w:rsidRPr="009E284D" w:rsidRDefault="00AA310A" w:rsidP="00AA310A">
      <w:pPr>
        <w:spacing w:after="0" w:line="240" w:lineRule="auto"/>
        <w:ind w:right="-1"/>
        <w:jc w:val="both"/>
        <w:rPr>
          <w:rFonts w:ascii="Constantia" w:hAnsi="Constantia" w:cs="Constantia"/>
          <w:b/>
          <w:bCs/>
          <w:sz w:val="20"/>
          <w:szCs w:val="20"/>
        </w:rPr>
      </w:pPr>
    </w:p>
    <w:p w14:paraId="4913B65E" w14:textId="674CB2A2" w:rsidR="00AA310A" w:rsidRPr="009E284D" w:rsidRDefault="00AA310A" w:rsidP="00AA310A">
      <w:pPr>
        <w:spacing w:after="0" w:line="240" w:lineRule="auto"/>
        <w:ind w:right="-1"/>
        <w:jc w:val="both"/>
        <w:rPr>
          <w:rFonts w:ascii="Constantia" w:hAnsi="Constantia" w:cs="Arial"/>
          <w:sz w:val="20"/>
          <w:szCs w:val="24"/>
        </w:rPr>
      </w:pPr>
      <w:r w:rsidRPr="009E284D">
        <w:rPr>
          <w:rFonts w:ascii="Constantia" w:hAnsi="Constantia" w:cs="DejaVu Sans"/>
          <w:sz w:val="20"/>
        </w:rPr>
        <w:t xml:space="preserve">Per Provisió de l’Alcaldia s’ha aprovat iniciar l'expedient </w:t>
      </w:r>
      <w:r w:rsidRPr="009E284D">
        <w:rPr>
          <w:rFonts w:ascii="Constantia" w:hAnsi="Constantia" w:cs="Arial"/>
          <w:sz w:val="20"/>
          <w:lang w:eastAsia="ca-ES"/>
        </w:rPr>
        <w:t xml:space="preserve">de contractació i convocatòria de licitació </w:t>
      </w:r>
      <w:r w:rsidR="009E284D" w:rsidRPr="009E284D">
        <w:rPr>
          <w:rFonts w:ascii="Constantia" w:hAnsi="Constantia" w:cs="Arial"/>
          <w:sz w:val="20"/>
          <w:lang w:eastAsia="ca-ES"/>
        </w:rPr>
        <w:t xml:space="preserve">de </w:t>
      </w:r>
      <w:r w:rsidR="009E284D" w:rsidRPr="009E284D">
        <w:rPr>
          <w:rFonts w:ascii="Constantia" w:hAnsi="Constantia" w:cs="Arial"/>
          <w:sz w:val="20"/>
          <w:szCs w:val="20"/>
        </w:rPr>
        <w:t>les obres de substitució de la gespa artificial del camp de futbol municipal de Sant Hipòlit de Voltregà</w:t>
      </w:r>
      <w:r w:rsidRPr="009E284D">
        <w:rPr>
          <w:rFonts w:ascii="Constantia" w:hAnsi="Constantia" w:cs="Arial"/>
          <w:sz w:val="20"/>
          <w:lang w:eastAsia="ca-ES"/>
        </w:rPr>
        <w:t xml:space="preserve">, </w:t>
      </w:r>
      <w:r w:rsidRPr="009E284D">
        <w:rPr>
          <w:rFonts w:ascii="Constantia" w:hAnsi="Constantia" w:cs="DejaVu Sans"/>
          <w:sz w:val="20"/>
        </w:rPr>
        <w:t xml:space="preserve">motivant la necessitat i idoneïtat de la contractació proposada, </w:t>
      </w:r>
      <w:bookmarkStart w:id="1" w:name="_Hlk78451796"/>
      <w:r w:rsidRPr="009E284D">
        <w:rPr>
          <w:rFonts w:ascii="Constantia" w:hAnsi="Constantia" w:cs="DejaVu Sans"/>
          <w:sz w:val="20"/>
        </w:rPr>
        <w:t xml:space="preserve">amb un pressupost d'execució per contracta que ascendeix a una quantia </w:t>
      </w:r>
      <w:r w:rsidR="009E284D" w:rsidRPr="009E284D">
        <w:rPr>
          <w:rFonts w:ascii="Constantia" w:hAnsi="Constantia" w:cs="Arial"/>
          <w:sz w:val="20"/>
          <w:szCs w:val="20"/>
        </w:rPr>
        <w:t>306.056,31 €</w:t>
      </w:r>
      <w:r w:rsidR="009E284D" w:rsidRPr="009E284D">
        <w:rPr>
          <w:rFonts w:ascii="Constantia" w:hAnsi="Constantia" w:cs="Arial"/>
          <w:sz w:val="20"/>
          <w:szCs w:val="20"/>
        </w:rPr>
        <w:t>,</w:t>
      </w:r>
      <w:r w:rsidR="009E284D" w:rsidRPr="009E284D">
        <w:rPr>
          <w:rFonts w:ascii="Constantia" w:hAnsi="Constantia" w:cs="Arial"/>
          <w:sz w:val="20"/>
          <w:szCs w:val="20"/>
        </w:rPr>
        <w:t xml:space="preserve"> </w:t>
      </w:r>
      <w:r w:rsidRPr="009E284D">
        <w:rPr>
          <w:rFonts w:ascii="Constantia" w:hAnsi="Constantia" w:cs="Arial"/>
          <w:sz w:val="20"/>
        </w:rPr>
        <w:t xml:space="preserve">IVA inclòs. </w:t>
      </w:r>
    </w:p>
    <w:bookmarkEnd w:id="1"/>
    <w:p w14:paraId="144802E7" w14:textId="77777777" w:rsidR="00AA310A" w:rsidRPr="00AA310A" w:rsidRDefault="00AA310A" w:rsidP="00AA310A">
      <w:pPr>
        <w:spacing w:after="0" w:line="240" w:lineRule="auto"/>
        <w:ind w:right="-1"/>
        <w:jc w:val="both"/>
        <w:rPr>
          <w:rFonts w:ascii="Constantia" w:hAnsi="Constantia" w:cs="Arial"/>
          <w:bCs/>
          <w:color w:val="FF0000"/>
          <w:sz w:val="20"/>
        </w:rPr>
      </w:pPr>
    </w:p>
    <w:p w14:paraId="29A407B9" w14:textId="77777777" w:rsidR="00AA310A" w:rsidRPr="009E284D" w:rsidRDefault="00AA310A" w:rsidP="00AA310A">
      <w:pPr>
        <w:spacing w:after="0" w:line="240" w:lineRule="auto"/>
        <w:ind w:right="-1"/>
        <w:jc w:val="both"/>
        <w:rPr>
          <w:rFonts w:ascii="Constantia" w:hAnsi="Constantia" w:cs="Arial"/>
          <w:sz w:val="20"/>
        </w:rPr>
      </w:pPr>
      <w:r w:rsidRPr="009E284D">
        <w:rPr>
          <w:rFonts w:ascii="Constantia" w:hAnsi="Constantia" w:cs="Arial"/>
          <w:bCs/>
          <w:sz w:val="20"/>
        </w:rPr>
        <w:t xml:space="preserve">Vistes les </w:t>
      </w:r>
      <w:r w:rsidRPr="009E284D">
        <w:rPr>
          <w:rFonts w:ascii="Constantia" w:hAnsi="Constantia" w:cs="Arial"/>
          <w:sz w:val="20"/>
        </w:rPr>
        <w:t>característiques del projecte a licitar i el pressupost d’execució per contracte, cal tramitar el procediment mitjançant procediment obert i tramitació simplificada.</w:t>
      </w:r>
    </w:p>
    <w:p w14:paraId="14C919B4" w14:textId="77777777" w:rsidR="00AA310A" w:rsidRPr="009E284D" w:rsidRDefault="00AA310A" w:rsidP="00AA310A">
      <w:pPr>
        <w:spacing w:after="0" w:line="240" w:lineRule="auto"/>
        <w:ind w:right="-1"/>
        <w:jc w:val="both"/>
        <w:rPr>
          <w:rFonts w:ascii="Constantia" w:hAnsi="Constantia" w:cs="Arial"/>
          <w:sz w:val="20"/>
        </w:rPr>
      </w:pPr>
    </w:p>
    <w:p w14:paraId="01EBCB89" w14:textId="77777777" w:rsidR="00AA310A" w:rsidRPr="009E284D" w:rsidRDefault="00AA310A" w:rsidP="00AA310A">
      <w:pPr>
        <w:spacing w:after="0" w:line="240" w:lineRule="auto"/>
        <w:ind w:right="-1"/>
        <w:jc w:val="both"/>
        <w:rPr>
          <w:rFonts w:ascii="Constantia" w:hAnsi="Constantia" w:cs="Arial"/>
          <w:sz w:val="20"/>
        </w:rPr>
      </w:pPr>
      <w:r w:rsidRPr="009E284D">
        <w:rPr>
          <w:rFonts w:ascii="Constantia" w:hAnsi="Constantia" w:cs="Arial"/>
          <w:sz w:val="20"/>
        </w:rPr>
        <w:t>Vist l’informe d'Intervenció acreditant l’existència de crèdit suficient i adequat per a finançar la despesa i sobre el percentatge que suposa la contractació en relació amb els recursos ordinaris del pressupost vigent i l’informe de Secretaria sobre la legislació aplicable, el procediment a seguir i l'òrgan competent per a aprovar i adjudicar el contracte.</w:t>
      </w:r>
    </w:p>
    <w:p w14:paraId="4DEC02A3" w14:textId="77777777" w:rsidR="00AA310A" w:rsidRPr="009E284D" w:rsidRDefault="00AA310A" w:rsidP="00AA310A">
      <w:pPr>
        <w:spacing w:after="0" w:line="240" w:lineRule="auto"/>
        <w:ind w:right="-1"/>
        <w:jc w:val="both"/>
        <w:rPr>
          <w:rFonts w:ascii="Constantia" w:hAnsi="Constantia" w:cs="Arial"/>
          <w:sz w:val="20"/>
        </w:rPr>
      </w:pPr>
    </w:p>
    <w:p w14:paraId="722E0613" w14:textId="77777777" w:rsidR="00AA310A" w:rsidRPr="009E284D" w:rsidRDefault="00AA310A" w:rsidP="00AA310A">
      <w:pPr>
        <w:spacing w:after="0" w:line="240" w:lineRule="auto"/>
        <w:ind w:right="-1"/>
        <w:jc w:val="both"/>
        <w:rPr>
          <w:rFonts w:ascii="Constantia" w:hAnsi="Constantia" w:cs="Arial"/>
          <w:sz w:val="20"/>
        </w:rPr>
      </w:pPr>
      <w:r w:rsidRPr="009E284D">
        <w:rPr>
          <w:rFonts w:ascii="Constantia" w:hAnsi="Constantia" w:cs="Arial"/>
          <w:sz w:val="20"/>
        </w:rPr>
        <w:t>Vist que s’han redactat i s’han incorporat a l'expedient els Plecs de Clàusules Administratives Particulars.</w:t>
      </w:r>
    </w:p>
    <w:p w14:paraId="6AABF618" w14:textId="77777777" w:rsidR="00AA310A" w:rsidRPr="00AA310A" w:rsidRDefault="00AA310A" w:rsidP="00AA310A">
      <w:pPr>
        <w:spacing w:after="0" w:line="240" w:lineRule="auto"/>
        <w:ind w:right="-1"/>
        <w:jc w:val="both"/>
        <w:rPr>
          <w:rFonts w:ascii="Constantia" w:hAnsi="Constantia" w:cs="Arial"/>
          <w:color w:val="FF0000"/>
          <w:sz w:val="20"/>
        </w:rPr>
      </w:pPr>
    </w:p>
    <w:p w14:paraId="620CE5D6" w14:textId="77777777" w:rsidR="00AA310A" w:rsidRPr="00AA310A" w:rsidRDefault="00AA310A" w:rsidP="00AA310A">
      <w:pPr>
        <w:spacing w:after="0" w:line="240" w:lineRule="auto"/>
        <w:ind w:right="-1"/>
        <w:jc w:val="both"/>
        <w:rPr>
          <w:rFonts w:ascii="Constantia" w:hAnsi="Constantia" w:cs="Arial"/>
          <w:color w:val="FF0000"/>
          <w:sz w:val="20"/>
        </w:rPr>
      </w:pPr>
    </w:p>
    <w:p w14:paraId="23DA2AE5" w14:textId="77777777" w:rsidR="00AA310A" w:rsidRPr="009E284D" w:rsidRDefault="00AA310A" w:rsidP="00AA310A">
      <w:pPr>
        <w:spacing w:after="0" w:line="240" w:lineRule="auto"/>
        <w:ind w:right="-1"/>
        <w:jc w:val="both"/>
        <w:rPr>
          <w:rFonts w:ascii="Constantia" w:hAnsi="Constantia" w:cs="Arial"/>
          <w:sz w:val="20"/>
        </w:rPr>
      </w:pPr>
      <w:r w:rsidRPr="009E284D">
        <w:rPr>
          <w:rFonts w:ascii="Constantia" w:hAnsi="Constantia" w:cs="Arial"/>
          <w:b/>
          <w:sz w:val="20"/>
        </w:rPr>
        <w:t>Fonaments de Dret</w:t>
      </w:r>
    </w:p>
    <w:p w14:paraId="03AC591A" w14:textId="77777777" w:rsidR="00AA310A" w:rsidRPr="00AA310A" w:rsidRDefault="00AA310A" w:rsidP="00AA310A">
      <w:pPr>
        <w:pStyle w:val="Sangradetextonormal"/>
        <w:tabs>
          <w:tab w:val="left" w:pos="284"/>
        </w:tabs>
        <w:spacing w:after="0"/>
        <w:ind w:left="284" w:right="-1"/>
        <w:jc w:val="both"/>
        <w:rPr>
          <w:rFonts w:cs="Arial"/>
          <w:b/>
          <w:color w:val="FF0000"/>
          <w:sz w:val="20"/>
        </w:rPr>
      </w:pPr>
    </w:p>
    <w:p w14:paraId="05E2FFFC" w14:textId="77777777" w:rsidR="00AA310A" w:rsidRPr="009E284D" w:rsidRDefault="00AA310A" w:rsidP="00AA310A">
      <w:pPr>
        <w:tabs>
          <w:tab w:val="left" w:pos="284"/>
        </w:tabs>
        <w:autoSpaceDE w:val="0"/>
        <w:autoSpaceDN w:val="0"/>
        <w:adjustRightInd w:val="0"/>
        <w:spacing w:after="0" w:line="240" w:lineRule="auto"/>
        <w:ind w:right="-1"/>
        <w:jc w:val="both"/>
        <w:rPr>
          <w:rFonts w:ascii="Constantia" w:hAnsi="Constantia" w:cs="Arial"/>
          <w:sz w:val="20"/>
        </w:rPr>
      </w:pPr>
      <w:smartTag w:uri="urn:schemas-microsoft-com:office:smarttags" w:element="metricconverter">
        <w:smartTagPr>
          <w:attr w:name="ProductID" w:val="1. L"/>
        </w:smartTagPr>
        <w:r w:rsidRPr="009E284D">
          <w:rPr>
            <w:rFonts w:ascii="Constantia" w:hAnsi="Constantia" w:cs="Arial"/>
            <w:sz w:val="20"/>
          </w:rPr>
          <w:t>1. L</w:t>
        </w:r>
      </w:smartTag>
      <w:r w:rsidRPr="009E284D">
        <w:rPr>
          <w:rFonts w:ascii="Constantia" w:hAnsi="Constantia" w:cs="Arial"/>
          <w:sz w:val="20"/>
        </w:rPr>
        <w:t>'article 116 de la Llei 9/2017, de 8 de novembre, de contractes del sector públic disposa que una vegada s'ha confeccionat l'expedient de contractació, l'òrgan competent ha de procedir a la seva aprovació i ha de disposar l'obertura del procediment d'adjudicació.</w:t>
      </w:r>
    </w:p>
    <w:p w14:paraId="7083093C" w14:textId="77777777" w:rsidR="00AA310A" w:rsidRPr="009E284D" w:rsidRDefault="00AA310A" w:rsidP="00AA310A">
      <w:pPr>
        <w:tabs>
          <w:tab w:val="left" w:pos="284"/>
        </w:tabs>
        <w:autoSpaceDE w:val="0"/>
        <w:autoSpaceDN w:val="0"/>
        <w:adjustRightInd w:val="0"/>
        <w:spacing w:after="0" w:line="240" w:lineRule="auto"/>
        <w:ind w:left="284" w:right="-1"/>
        <w:jc w:val="both"/>
        <w:rPr>
          <w:rFonts w:ascii="Constantia" w:hAnsi="Constantia" w:cs="Arial"/>
          <w:sz w:val="20"/>
        </w:rPr>
      </w:pPr>
    </w:p>
    <w:p w14:paraId="6E0646D1" w14:textId="77777777" w:rsidR="00AA310A" w:rsidRPr="009E284D" w:rsidRDefault="00AA310A" w:rsidP="00AA310A">
      <w:pPr>
        <w:tabs>
          <w:tab w:val="left" w:pos="284"/>
        </w:tabs>
        <w:autoSpaceDE w:val="0"/>
        <w:autoSpaceDN w:val="0"/>
        <w:adjustRightInd w:val="0"/>
        <w:spacing w:after="0" w:line="240" w:lineRule="auto"/>
        <w:ind w:right="-1"/>
        <w:jc w:val="both"/>
        <w:rPr>
          <w:rFonts w:ascii="Constantia" w:hAnsi="Constantia" w:cs="Arial"/>
          <w:sz w:val="20"/>
        </w:rPr>
      </w:pPr>
      <w:r w:rsidRPr="009E284D">
        <w:rPr>
          <w:rFonts w:ascii="Constantia" w:hAnsi="Constantia" w:cs="Arial"/>
          <w:sz w:val="20"/>
        </w:rPr>
        <w:t>2. Els articles 156 i següents de la Llei 9/2017 regulen la utilització del procediment obert en les adjudicacions dels contractes.</w:t>
      </w:r>
    </w:p>
    <w:p w14:paraId="01D7C23B" w14:textId="77777777" w:rsidR="00AA310A" w:rsidRPr="009E284D" w:rsidRDefault="00AA310A" w:rsidP="00AA310A">
      <w:pPr>
        <w:tabs>
          <w:tab w:val="left" w:pos="284"/>
        </w:tabs>
        <w:autoSpaceDE w:val="0"/>
        <w:autoSpaceDN w:val="0"/>
        <w:adjustRightInd w:val="0"/>
        <w:spacing w:after="0" w:line="240" w:lineRule="auto"/>
        <w:ind w:left="284" w:right="-1"/>
        <w:jc w:val="both"/>
        <w:rPr>
          <w:rFonts w:ascii="Constantia" w:hAnsi="Constantia" w:cs="Arial"/>
          <w:sz w:val="20"/>
        </w:rPr>
      </w:pPr>
    </w:p>
    <w:p w14:paraId="4D43001D" w14:textId="77777777" w:rsidR="00AA310A" w:rsidRPr="009E284D" w:rsidRDefault="00AA310A" w:rsidP="00AA310A">
      <w:pPr>
        <w:autoSpaceDE w:val="0"/>
        <w:autoSpaceDN w:val="0"/>
        <w:adjustRightInd w:val="0"/>
        <w:spacing w:after="0" w:line="240" w:lineRule="auto"/>
        <w:ind w:right="-1"/>
        <w:jc w:val="both"/>
        <w:rPr>
          <w:rFonts w:ascii="Constantia" w:hAnsi="Constantia" w:cs="Arial"/>
          <w:sz w:val="20"/>
        </w:rPr>
      </w:pPr>
      <w:r w:rsidRPr="009E284D">
        <w:rPr>
          <w:rFonts w:ascii="Constantia" w:hAnsi="Constantia" w:cs="Arial"/>
          <w:sz w:val="20"/>
        </w:rPr>
        <w:t xml:space="preserve">3. D’acord amb la Disposició Addicional Segona de la LCSP la competència com a òrgan de contractació correspon a l’Alcalde, atès que el seu import no supera el 10 per cent dels recursos ordinaris del pressupost ni la seva durada supera els quatre anys, la qual ha estat delegada en favor de la Junta de Govern Local. </w:t>
      </w:r>
    </w:p>
    <w:p w14:paraId="1E683899" w14:textId="77777777" w:rsidR="00AA310A" w:rsidRPr="009E284D" w:rsidRDefault="00AA310A" w:rsidP="00AA310A">
      <w:pPr>
        <w:pStyle w:val="Sangradetextonormal"/>
        <w:tabs>
          <w:tab w:val="left" w:pos="284"/>
        </w:tabs>
        <w:spacing w:after="0"/>
        <w:ind w:left="0" w:right="-1"/>
        <w:jc w:val="both"/>
        <w:rPr>
          <w:rFonts w:cs="Arial"/>
          <w:b/>
          <w:bCs/>
          <w:color w:val="auto"/>
          <w:sz w:val="20"/>
          <w:u w:val="single"/>
        </w:rPr>
      </w:pPr>
    </w:p>
    <w:p w14:paraId="1F500AD1" w14:textId="77777777" w:rsidR="00AA310A" w:rsidRPr="009E284D" w:rsidRDefault="00AA310A" w:rsidP="00AA310A">
      <w:pPr>
        <w:pStyle w:val="Sangradetextonormal"/>
        <w:tabs>
          <w:tab w:val="left" w:pos="284"/>
        </w:tabs>
        <w:spacing w:after="0"/>
        <w:ind w:left="0" w:right="-1"/>
        <w:jc w:val="both"/>
        <w:rPr>
          <w:rFonts w:cs="Arial"/>
          <w:bCs/>
          <w:color w:val="auto"/>
          <w:sz w:val="20"/>
        </w:rPr>
      </w:pPr>
      <w:r w:rsidRPr="009E284D">
        <w:rPr>
          <w:rFonts w:cs="Arial"/>
          <w:bCs/>
          <w:color w:val="auto"/>
          <w:sz w:val="20"/>
        </w:rPr>
        <w:t>Per tot això,</w:t>
      </w:r>
    </w:p>
    <w:p w14:paraId="5CBBC778" w14:textId="77777777" w:rsidR="00AA310A" w:rsidRPr="009E284D" w:rsidRDefault="00AA310A" w:rsidP="00AA310A">
      <w:pPr>
        <w:pStyle w:val="Sangradetextonormal"/>
        <w:tabs>
          <w:tab w:val="left" w:pos="284"/>
        </w:tabs>
        <w:spacing w:after="0"/>
        <w:ind w:left="284" w:right="-1"/>
        <w:jc w:val="both"/>
        <w:rPr>
          <w:rFonts w:cs="Arial"/>
          <w:bCs/>
          <w:color w:val="auto"/>
          <w:sz w:val="20"/>
        </w:rPr>
      </w:pPr>
    </w:p>
    <w:p w14:paraId="2AE034BD" w14:textId="77777777" w:rsidR="00AA310A" w:rsidRPr="009E284D" w:rsidRDefault="00AA310A" w:rsidP="00AA310A">
      <w:pPr>
        <w:pStyle w:val="Sangradetextonormal"/>
        <w:tabs>
          <w:tab w:val="left" w:pos="284"/>
        </w:tabs>
        <w:spacing w:after="0"/>
        <w:ind w:left="0" w:right="-1"/>
        <w:jc w:val="both"/>
        <w:rPr>
          <w:rFonts w:cs="Arial"/>
          <w:bCs/>
          <w:color w:val="auto"/>
          <w:sz w:val="20"/>
        </w:rPr>
      </w:pPr>
      <w:r w:rsidRPr="009E284D">
        <w:rPr>
          <w:rFonts w:cs="Arial"/>
          <w:bCs/>
          <w:color w:val="auto"/>
          <w:sz w:val="20"/>
        </w:rPr>
        <w:t>S’ACORDA:</w:t>
      </w:r>
    </w:p>
    <w:p w14:paraId="765410F2" w14:textId="77777777" w:rsidR="00AA310A" w:rsidRPr="009E284D" w:rsidRDefault="00AA310A" w:rsidP="00AA310A">
      <w:pPr>
        <w:tabs>
          <w:tab w:val="left" w:pos="284"/>
          <w:tab w:val="left" w:pos="9500"/>
        </w:tabs>
        <w:spacing w:after="0" w:line="240" w:lineRule="auto"/>
        <w:ind w:left="284" w:right="-1"/>
        <w:jc w:val="both"/>
        <w:rPr>
          <w:rFonts w:ascii="Constantia" w:hAnsi="Constantia" w:cs="Arial"/>
          <w:bCs/>
          <w:caps/>
          <w:sz w:val="20"/>
        </w:rPr>
      </w:pPr>
    </w:p>
    <w:p w14:paraId="121B0F66" w14:textId="71D848EA" w:rsidR="00AA310A" w:rsidRPr="009E284D" w:rsidRDefault="00AA310A" w:rsidP="00AA310A">
      <w:pPr>
        <w:tabs>
          <w:tab w:val="left" w:pos="284"/>
          <w:tab w:val="left" w:pos="9500"/>
        </w:tabs>
        <w:spacing w:after="0" w:line="240" w:lineRule="auto"/>
        <w:ind w:right="-1"/>
        <w:jc w:val="both"/>
        <w:rPr>
          <w:rFonts w:ascii="Constantia" w:hAnsi="Constantia" w:cs="Arial"/>
          <w:sz w:val="20"/>
        </w:rPr>
      </w:pPr>
      <w:r w:rsidRPr="009E284D">
        <w:rPr>
          <w:rFonts w:ascii="Constantia" w:hAnsi="Constantia" w:cs="Arial"/>
          <w:b/>
          <w:bCs/>
          <w:caps/>
          <w:sz w:val="20"/>
        </w:rPr>
        <w:t>P</w:t>
      </w:r>
      <w:r w:rsidRPr="009E284D">
        <w:rPr>
          <w:rFonts w:ascii="Constantia" w:hAnsi="Constantia" w:cs="Arial"/>
          <w:b/>
          <w:bCs/>
          <w:sz w:val="20"/>
        </w:rPr>
        <w:t>rimer</w:t>
      </w:r>
      <w:r w:rsidRPr="009E284D">
        <w:rPr>
          <w:rFonts w:ascii="Constantia" w:hAnsi="Constantia" w:cs="Arial"/>
          <w:b/>
          <w:bCs/>
          <w:caps/>
          <w:sz w:val="20"/>
        </w:rPr>
        <w:t>.-</w:t>
      </w:r>
      <w:r w:rsidRPr="009E284D">
        <w:rPr>
          <w:rFonts w:ascii="Constantia" w:hAnsi="Constantia" w:cs="Arial"/>
          <w:bCs/>
          <w:caps/>
          <w:sz w:val="20"/>
        </w:rPr>
        <w:t xml:space="preserve"> Aprovar</w:t>
      </w:r>
      <w:r w:rsidRPr="009E284D">
        <w:rPr>
          <w:rFonts w:ascii="Constantia" w:hAnsi="Constantia" w:cs="Arial"/>
          <w:sz w:val="20"/>
        </w:rPr>
        <w:t xml:space="preserve"> </w:t>
      </w:r>
      <w:bookmarkStart w:id="2" w:name="_Hlk14265105"/>
      <w:bookmarkStart w:id="3" w:name="_Hlk148614516"/>
      <w:r w:rsidRPr="009E284D">
        <w:rPr>
          <w:rFonts w:ascii="Constantia" w:hAnsi="Constantia" w:cs="Arial"/>
          <w:sz w:val="20"/>
        </w:rPr>
        <w:t xml:space="preserve">l'expedient de contractació i obertura del procediment per la contractació </w:t>
      </w:r>
      <w:r w:rsidR="009E284D" w:rsidRPr="009E284D">
        <w:rPr>
          <w:rFonts w:ascii="Constantia" w:hAnsi="Constantia" w:cs="Arial"/>
          <w:sz w:val="20"/>
        </w:rPr>
        <w:t xml:space="preserve">de </w:t>
      </w:r>
      <w:r w:rsidR="009E284D" w:rsidRPr="009E284D">
        <w:rPr>
          <w:rFonts w:ascii="Constantia" w:hAnsi="Constantia" w:cs="Arial"/>
          <w:bCs/>
          <w:sz w:val="20"/>
          <w:szCs w:val="20"/>
        </w:rPr>
        <w:t>les obres de substitució de la gespa artificial del camp de futbol municipal</w:t>
      </w:r>
      <w:r w:rsidRPr="009E284D">
        <w:rPr>
          <w:rFonts w:ascii="Constantia" w:hAnsi="Constantia" w:cs="Arial"/>
          <w:sz w:val="20"/>
          <w:lang w:eastAsia="ca-ES"/>
        </w:rPr>
        <w:t>,</w:t>
      </w:r>
      <w:r w:rsidRPr="009E284D">
        <w:rPr>
          <w:rFonts w:ascii="Constantia" w:hAnsi="Constantia" w:cs="Arial"/>
          <w:sz w:val="20"/>
        </w:rPr>
        <w:t xml:space="preserve"> mitjançant procediment obert, tramitació simplificada.</w:t>
      </w:r>
    </w:p>
    <w:bookmarkEnd w:id="2"/>
    <w:p w14:paraId="332A7CB8" w14:textId="77777777" w:rsidR="00AA310A" w:rsidRPr="00AA310A" w:rsidRDefault="00AA310A" w:rsidP="00AA310A">
      <w:pPr>
        <w:tabs>
          <w:tab w:val="left" w:pos="284"/>
          <w:tab w:val="left" w:pos="9500"/>
        </w:tabs>
        <w:spacing w:after="0" w:line="240" w:lineRule="auto"/>
        <w:ind w:right="-1"/>
        <w:jc w:val="both"/>
        <w:rPr>
          <w:rFonts w:ascii="Constantia" w:hAnsi="Constantia" w:cs="Arial"/>
          <w:bCs/>
          <w:caps/>
          <w:color w:val="FF0000"/>
          <w:sz w:val="20"/>
        </w:rPr>
      </w:pPr>
      <w:r w:rsidRPr="00AA310A">
        <w:rPr>
          <w:rFonts w:ascii="Constantia" w:hAnsi="Constantia" w:cs="Arial"/>
          <w:bCs/>
          <w:caps/>
          <w:color w:val="FF0000"/>
          <w:sz w:val="20"/>
        </w:rPr>
        <w:t xml:space="preserve"> </w:t>
      </w:r>
    </w:p>
    <w:p w14:paraId="7FFF6F50" w14:textId="11387886" w:rsidR="00AA310A" w:rsidRPr="00884637" w:rsidRDefault="00AA310A" w:rsidP="00AA310A">
      <w:pPr>
        <w:autoSpaceDE w:val="0"/>
        <w:autoSpaceDN w:val="0"/>
        <w:adjustRightInd w:val="0"/>
        <w:spacing w:after="0" w:line="240" w:lineRule="auto"/>
        <w:ind w:right="-1"/>
        <w:jc w:val="both"/>
        <w:rPr>
          <w:rFonts w:ascii="Constantia" w:hAnsi="Constantia" w:cs="Arial"/>
          <w:sz w:val="20"/>
        </w:rPr>
      </w:pPr>
      <w:r w:rsidRPr="00884637">
        <w:rPr>
          <w:rFonts w:ascii="Constantia" w:hAnsi="Constantia"/>
          <w:b/>
          <w:bCs/>
          <w:sz w:val="20"/>
        </w:rPr>
        <w:t>Segon</w:t>
      </w:r>
      <w:r w:rsidRPr="00884637">
        <w:rPr>
          <w:rFonts w:ascii="Constantia" w:hAnsi="Constantia"/>
          <w:b/>
          <w:bCs/>
          <w:caps/>
          <w:sz w:val="20"/>
        </w:rPr>
        <w:t>.-</w:t>
      </w:r>
      <w:r w:rsidRPr="00884637">
        <w:rPr>
          <w:rFonts w:ascii="Constantia" w:hAnsi="Constantia"/>
          <w:bCs/>
          <w:caps/>
          <w:sz w:val="20"/>
        </w:rPr>
        <w:t xml:space="preserve"> APROVAR </w:t>
      </w:r>
      <w:r w:rsidRPr="00884637">
        <w:rPr>
          <w:rFonts w:ascii="Constantia" w:hAnsi="Constantia"/>
          <w:bCs/>
          <w:sz w:val="20"/>
        </w:rPr>
        <w:t xml:space="preserve">la despesa per </w:t>
      </w:r>
      <w:r w:rsidRPr="00884637">
        <w:rPr>
          <w:rFonts w:ascii="Constantia" w:hAnsi="Constantia" w:cs="Arial"/>
          <w:sz w:val="20"/>
        </w:rPr>
        <w:t>la contractació</w:t>
      </w:r>
      <w:r w:rsidRPr="00884637">
        <w:rPr>
          <w:rFonts w:ascii="Constantia" w:hAnsi="Constantia"/>
          <w:sz w:val="20"/>
        </w:rPr>
        <w:t xml:space="preserve">, </w:t>
      </w:r>
      <w:r w:rsidRPr="00884637">
        <w:rPr>
          <w:rFonts w:ascii="Constantia" w:hAnsi="Constantia" w:cs="DejaVu Sans"/>
          <w:sz w:val="20"/>
        </w:rPr>
        <w:t xml:space="preserve">amb un pressupost d'execució per contracta </w:t>
      </w:r>
      <w:r w:rsidRPr="00884637">
        <w:rPr>
          <w:rFonts w:ascii="Constantia" w:hAnsi="Constantia" w:cs="Arial"/>
          <w:sz w:val="20"/>
        </w:rPr>
        <w:t>de</w:t>
      </w:r>
      <w:r w:rsidRPr="00884637">
        <w:rPr>
          <w:rFonts w:ascii="Constantia" w:hAnsi="Constantia" w:cs="Arial"/>
          <w:bCs/>
          <w:sz w:val="20"/>
        </w:rPr>
        <w:t xml:space="preserve"> </w:t>
      </w:r>
      <w:r w:rsidR="00884637" w:rsidRPr="00884637">
        <w:rPr>
          <w:rFonts w:ascii="Constantia" w:hAnsi="Constantia" w:cs="Arial"/>
          <w:sz w:val="20"/>
          <w:szCs w:val="20"/>
        </w:rPr>
        <w:t>306.056,31 €</w:t>
      </w:r>
      <w:r w:rsidRPr="00884637">
        <w:rPr>
          <w:rFonts w:ascii="Constantia" w:hAnsi="Constantia" w:cs="Arial"/>
          <w:bCs/>
          <w:sz w:val="20"/>
        </w:rPr>
        <w:t xml:space="preserve">, IVA inclòs. </w:t>
      </w:r>
    </w:p>
    <w:bookmarkEnd w:id="3"/>
    <w:p w14:paraId="055E536A" w14:textId="77777777" w:rsidR="00AA310A" w:rsidRPr="00884637" w:rsidRDefault="00AA310A" w:rsidP="00AA310A">
      <w:pPr>
        <w:spacing w:after="0" w:line="240" w:lineRule="auto"/>
        <w:ind w:right="-1"/>
        <w:jc w:val="both"/>
        <w:rPr>
          <w:rFonts w:ascii="Constantia" w:hAnsi="Constantia" w:cs="Constantia"/>
          <w:sz w:val="20"/>
        </w:rPr>
      </w:pPr>
    </w:p>
    <w:p w14:paraId="0EB2CD06" w14:textId="30AA7C5C" w:rsidR="00AA310A" w:rsidRPr="00884637" w:rsidRDefault="00AA310A" w:rsidP="00AA310A">
      <w:pPr>
        <w:pStyle w:val="Sangradetextonormal"/>
        <w:tabs>
          <w:tab w:val="left" w:pos="284"/>
        </w:tabs>
        <w:spacing w:after="0"/>
        <w:ind w:left="0" w:right="-1"/>
        <w:jc w:val="both"/>
        <w:rPr>
          <w:rFonts w:cs="Arial"/>
          <w:color w:val="auto"/>
          <w:spacing w:val="-3"/>
          <w:sz w:val="20"/>
        </w:rPr>
      </w:pPr>
      <w:r w:rsidRPr="00884637">
        <w:rPr>
          <w:rFonts w:cs="Arial"/>
          <w:color w:val="auto"/>
          <w:sz w:val="20"/>
        </w:rPr>
        <w:t xml:space="preserve">La despesa que per a aquesta Corporació representa la contractació es farà </w:t>
      </w:r>
      <w:r w:rsidRPr="00884637">
        <w:rPr>
          <w:rFonts w:cs="Arial"/>
          <w:color w:val="auto"/>
          <w:spacing w:val="-3"/>
          <w:sz w:val="20"/>
        </w:rPr>
        <w:t xml:space="preserve">amb càrrec a l’aplicació pressupostària </w:t>
      </w:r>
      <w:r w:rsidR="00884637">
        <w:rPr>
          <w:color w:val="auto"/>
          <w:sz w:val="20"/>
        </w:rPr>
        <w:t>6.3422.62200</w:t>
      </w:r>
      <w:r w:rsidRPr="00884637">
        <w:rPr>
          <w:color w:val="auto"/>
          <w:sz w:val="20"/>
        </w:rPr>
        <w:t xml:space="preserve"> </w:t>
      </w:r>
      <w:r w:rsidRPr="00884637">
        <w:rPr>
          <w:rFonts w:cs="Arial"/>
          <w:color w:val="auto"/>
          <w:spacing w:val="-3"/>
          <w:sz w:val="20"/>
        </w:rPr>
        <w:t>del pressupost de despeses.</w:t>
      </w:r>
    </w:p>
    <w:p w14:paraId="7C70058A" w14:textId="77777777" w:rsidR="00AA310A" w:rsidRPr="00AA310A" w:rsidRDefault="00AA310A" w:rsidP="00AA310A">
      <w:pPr>
        <w:tabs>
          <w:tab w:val="left" w:pos="284"/>
        </w:tabs>
        <w:spacing w:after="0" w:line="240" w:lineRule="auto"/>
        <w:ind w:right="-1"/>
        <w:jc w:val="both"/>
        <w:rPr>
          <w:rFonts w:ascii="Constantia" w:hAnsi="Constantia" w:cs="Arial"/>
          <w:color w:val="FF0000"/>
          <w:sz w:val="20"/>
        </w:rPr>
      </w:pPr>
    </w:p>
    <w:p w14:paraId="70917F55" w14:textId="1771A85F" w:rsidR="00AA310A" w:rsidRPr="00884637" w:rsidRDefault="00AA310A" w:rsidP="00AA310A">
      <w:pPr>
        <w:tabs>
          <w:tab w:val="left" w:pos="284"/>
          <w:tab w:val="left" w:pos="9500"/>
        </w:tabs>
        <w:spacing w:after="0" w:line="240" w:lineRule="auto"/>
        <w:ind w:right="-1"/>
        <w:jc w:val="both"/>
        <w:rPr>
          <w:rFonts w:ascii="Constantia" w:hAnsi="Constantia" w:cs="Arial"/>
          <w:sz w:val="20"/>
        </w:rPr>
      </w:pPr>
      <w:r w:rsidRPr="00884637">
        <w:rPr>
          <w:rFonts w:ascii="Constantia" w:hAnsi="Constantia" w:cs="Arial"/>
          <w:b/>
          <w:bCs/>
          <w:sz w:val="20"/>
        </w:rPr>
        <w:t>Tercer</w:t>
      </w:r>
      <w:r w:rsidRPr="00884637">
        <w:rPr>
          <w:rFonts w:ascii="Constantia" w:hAnsi="Constantia" w:cs="Arial"/>
          <w:b/>
          <w:bCs/>
          <w:caps/>
          <w:sz w:val="20"/>
        </w:rPr>
        <w:t>.-</w:t>
      </w:r>
      <w:r w:rsidRPr="00884637">
        <w:rPr>
          <w:rFonts w:ascii="Constantia" w:hAnsi="Constantia" w:cs="Arial"/>
          <w:bCs/>
          <w:caps/>
          <w:sz w:val="20"/>
        </w:rPr>
        <w:t xml:space="preserve"> Aprovar</w:t>
      </w:r>
      <w:r w:rsidRPr="00884637">
        <w:rPr>
          <w:rFonts w:ascii="Constantia" w:hAnsi="Constantia" w:cs="Arial"/>
          <w:caps/>
          <w:sz w:val="20"/>
        </w:rPr>
        <w:t xml:space="preserve"> </w:t>
      </w:r>
      <w:r w:rsidRPr="00884637">
        <w:rPr>
          <w:rFonts w:ascii="Constantia" w:hAnsi="Constantia" w:cs="Arial"/>
          <w:sz w:val="20"/>
        </w:rPr>
        <w:t xml:space="preserve">el Plec de Clàusules Administratives Particulars que regiran </w:t>
      </w:r>
      <w:r w:rsidRPr="00884637">
        <w:rPr>
          <w:rFonts w:ascii="Constantia" w:hAnsi="Constantia" w:cs="Arial"/>
          <w:sz w:val="20"/>
          <w:lang w:eastAsia="ca-ES"/>
        </w:rPr>
        <w:t>licitació</w:t>
      </w:r>
      <w:r w:rsidRPr="00884637">
        <w:rPr>
          <w:rFonts w:ascii="Constantia" w:hAnsi="Constantia" w:cs="Arial"/>
          <w:sz w:val="20"/>
        </w:rPr>
        <w:t>, mitjançant procediment obert, tramitació simplificada.</w:t>
      </w:r>
    </w:p>
    <w:p w14:paraId="18CED7FE" w14:textId="77777777" w:rsidR="00AA310A" w:rsidRPr="00884637" w:rsidRDefault="00AA310A" w:rsidP="00AA310A">
      <w:pPr>
        <w:tabs>
          <w:tab w:val="left" w:pos="284"/>
        </w:tabs>
        <w:spacing w:after="0" w:line="240" w:lineRule="auto"/>
        <w:ind w:right="-1"/>
        <w:jc w:val="both"/>
        <w:rPr>
          <w:rFonts w:ascii="Constantia" w:hAnsi="Constantia" w:cs="Arial"/>
          <w:sz w:val="20"/>
        </w:rPr>
      </w:pPr>
    </w:p>
    <w:p w14:paraId="5240E558" w14:textId="7C4C0100" w:rsidR="00AA310A" w:rsidRPr="00884637" w:rsidRDefault="00AA310A" w:rsidP="00AA310A">
      <w:pPr>
        <w:tabs>
          <w:tab w:val="left" w:pos="284"/>
        </w:tabs>
        <w:spacing w:after="0" w:line="240" w:lineRule="auto"/>
        <w:ind w:right="-1"/>
        <w:jc w:val="both"/>
        <w:rPr>
          <w:rFonts w:ascii="Constantia" w:hAnsi="Constantia" w:cs="Arial"/>
          <w:bCs/>
          <w:sz w:val="20"/>
        </w:rPr>
      </w:pPr>
      <w:r w:rsidRPr="00884637">
        <w:rPr>
          <w:rFonts w:ascii="Constantia" w:hAnsi="Constantia" w:cs="Arial"/>
          <w:b/>
          <w:bCs/>
          <w:caps/>
          <w:sz w:val="20"/>
        </w:rPr>
        <w:lastRenderedPageBreak/>
        <w:t>Q</w:t>
      </w:r>
      <w:r w:rsidRPr="00884637">
        <w:rPr>
          <w:rFonts w:ascii="Constantia" w:hAnsi="Constantia" w:cs="Arial"/>
          <w:b/>
          <w:bCs/>
          <w:sz w:val="20"/>
        </w:rPr>
        <w:t>uart</w:t>
      </w:r>
      <w:r w:rsidRPr="00884637">
        <w:rPr>
          <w:rFonts w:ascii="Constantia" w:hAnsi="Constantia" w:cs="Arial"/>
          <w:b/>
          <w:bCs/>
          <w:caps/>
          <w:sz w:val="20"/>
        </w:rPr>
        <w:t>.-</w:t>
      </w:r>
      <w:r w:rsidRPr="00884637">
        <w:rPr>
          <w:rFonts w:ascii="Constantia" w:hAnsi="Constantia" w:cs="Arial"/>
          <w:bCs/>
          <w:caps/>
          <w:sz w:val="20"/>
        </w:rPr>
        <w:t xml:space="preserve"> Aprovar</w:t>
      </w:r>
      <w:r w:rsidRPr="00884637">
        <w:rPr>
          <w:rFonts w:ascii="Constantia" w:hAnsi="Constantia" w:cs="Arial"/>
          <w:bCs/>
          <w:sz w:val="20"/>
        </w:rPr>
        <w:t xml:space="preserve"> l’obertura del procediment d’adjudicació al Perfil del Contractant, per tal que durant el termini </w:t>
      </w:r>
      <w:r w:rsidR="00884637" w:rsidRPr="00884637">
        <w:rPr>
          <w:rFonts w:ascii="Constantia" w:hAnsi="Constantia" w:cs="Arial"/>
          <w:bCs/>
          <w:sz w:val="20"/>
        </w:rPr>
        <w:t>de vint dies naturals</w:t>
      </w:r>
      <w:r w:rsidRPr="00884637">
        <w:rPr>
          <w:rFonts w:ascii="Constantia" w:hAnsi="Constantia" w:cs="Arial"/>
          <w:bCs/>
          <w:sz w:val="20"/>
        </w:rPr>
        <w:t xml:space="preserve"> es puguin presentar les proposicions que s’estimin pertinents.</w:t>
      </w:r>
    </w:p>
    <w:p w14:paraId="15CC4762" w14:textId="77777777" w:rsidR="001F3A2B" w:rsidRPr="00AA310A" w:rsidRDefault="001F3A2B" w:rsidP="00D971E7">
      <w:pPr>
        <w:spacing w:after="0" w:line="240" w:lineRule="auto"/>
        <w:rPr>
          <w:rFonts w:ascii="Constantia" w:hAnsi="Constantia"/>
          <w:color w:val="FF0000"/>
          <w:sz w:val="20"/>
          <w:szCs w:val="20"/>
        </w:rPr>
      </w:pPr>
    </w:p>
    <w:sectPr w:rsidR="001F3A2B" w:rsidRPr="00AA310A" w:rsidSect="00C64038">
      <w:headerReference w:type="default" r:id="rId8"/>
      <w:footerReference w:type="default" r:id="rId9"/>
      <w:pgSz w:w="11907" w:h="16840" w:code="9"/>
      <w:pgMar w:top="2552" w:right="1984" w:bottom="1560" w:left="1985"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04D5" w14:textId="77777777" w:rsidR="00C64038" w:rsidRPr="00F00889" w:rsidRDefault="00C64038" w:rsidP="0097602D">
      <w:r w:rsidRPr="00F00889">
        <w:separator/>
      </w:r>
    </w:p>
  </w:endnote>
  <w:endnote w:type="continuationSeparator" w:id="0">
    <w:p w14:paraId="4F0D847A" w14:textId="77777777" w:rsidR="00C64038" w:rsidRPr="00F00889" w:rsidRDefault="00C64038" w:rsidP="0097602D">
      <w:r w:rsidRPr="00F008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Franklin Gothic Book">
    <w:altName w:val="Aria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MS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19AC" w14:textId="77777777" w:rsidR="000D332B" w:rsidRPr="00F00889" w:rsidRDefault="000D332B" w:rsidP="0097602D">
    <w:pPr>
      <w:pStyle w:val="Peudepagina"/>
    </w:pPr>
    <w:r w:rsidRPr="00F00889">
      <w:rPr>
        <w:noProof/>
        <w:lang w:eastAsia="ca-ES"/>
      </w:rPr>
      <w:drawing>
        <wp:anchor distT="0" distB="0" distL="114300" distR="114300" simplePos="0" relativeHeight="251661312" behindDoc="0" locked="0" layoutInCell="1" allowOverlap="1" wp14:anchorId="1F9D01D5" wp14:editId="4F4A00DB">
          <wp:simplePos x="0" y="0"/>
          <wp:positionH relativeFrom="column">
            <wp:posOffset>-1223645</wp:posOffset>
          </wp:positionH>
          <wp:positionV relativeFrom="paragraph">
            <wp:posOffset>-627642</wp:posOffset>
          </wp:positionV>
          <wp:extent cx="7530465" cy="776605"/>
          <wp:effectExtent l="0" t="0" r="0" b="0"/>
          <wp:wrapThrough wrapText="bothSides">
            <wp:wrapPolygon edited="0">
              <wp:start x="2459" y="9007"/>
              <wp:lineTo x="2404" y="12716"/>
              <wp:lineTo x="3005" y="13246"/>
              <wp:lineTo x="5027" y="14306"/>
              <wp:lineTo x="17540" y="14306"/>
              <wp:lineTo x="19070" y="13246"/>
              <wp:lineTo x="18906" y="10067"/>
              <wp:lineTo x="11147" y="9007"/>
              <wp:lineTo x="2459" y="9007"/>
            </wp:wrapPolygon>
          </wp:wrapThrough>
          <wp:docPr id="2" name="Imagen 2" descr="cid:b4b5326b-f492-4562-8675-9c613ca449e3@diba.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b4b5326b-f492-4562-8675-9c613ca449e3@diba.ca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30465" cy="776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C134" w14:textId="77777777" w:rsidR="00C64038" w:rsidRPr="00F00889" w:rsidRDefault="00C64038" w:rsidP="0097602D">
      <w:r w:rsidRPr="00F00889">
        <w:separator/>
      </w:r>
    </w:p>
  </w:footnote>
  <w:footnote w:type="continuationSeparator" w:id="0">
    <w:p w14:paraId="46A3E106" w14:textId="77777777" w:rsidR="00C64038" w:rsidRPr="00F00889" w:rsidRDefault="00C64038" w:rsidP="0097602D">
      <w:r w:rsidRPr="00F008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A769" w14:textId="77777777" w:rsidR="000D332B" w:rsidRPr="00F00889" w:rsidRDefault="000D332B" w:rsidP="001F3A2B">
    <w:pPr>
      <w:pStyle w:val="Encabezado"/>
      <w:tabs>
        <w:tab w:val="left" w:pos="7230"/>
      </w:tabs>
    </w:pPr>
    <w:r w:rsidRPr="00F00889">
      <w:rPr>
        <w:noProof/>
        <w:lang w:eastAsia="ca-ES"/>
      </w:rPr>
      <w:drawing>
        <wp:anchor distT="0" distB="0" distL="114300" distR="114300" simplePos="0" relativeHeight="251656192" behindDoc="0" locked="0" layoutInCell="1" allowOverlap="1" wp14:anchorId="7910F206" wp14:editId="1A21D960">
          <wp:simplePos x="0" y="0"/>
          <wp:positionH relativeFrom="column">
            <wp:posOffset>-967295</wp:posOffset>
          </wp:positionH>
          <wp:positionV relativeFrom="paragraph">
            <wp:posOffset>0</wp:posOffset>
          </wp:positionV>
          <wp:extent cx="7520940" cy="1317625"/>
          <wp:effectExtent l="0" t="0" r="3810" b="0"/>
          <wp:wrapThrough wrapText="bothSides">
            <wp:wrapPolygon edited="0">
              <wp:start x="1368" y="0"/>
              <wp:lineTo x="1368" y="4684"/>
              <wp:lineTo x="10997" y="4997"/>
              <wp:lineTo x="0" y="6558"/>
              <wp:lineTo x="0" y="12492"/>
              <wp:lineTo x="2353" y="14990"/>
              <wp:lineTo x="2407" y="15927"/>
              <wp:lineTo x="2681" y="15927"/>
              <wp:lineTo x="2736" y="14990"/>
              <wp:lineTo x="21556" y="13116"/>
              <wp:lineTo x="21556" y="0"/>
              <wp:lineTo x="1368" y="0"/>
            </wp:wrapPolygon>
          </wp:wrapThrough>
          <wp:docPr id="1" name="Imagen 1" descr="cid:c6f988ae-c59f-4444-ad97-16681fc2c125@diba.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6f988ae-c59f-4444-ad97-16681fc2c125@diba.ca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094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626D"/>
    <w:multiLevelType w:val="hybridMultilevel"/>
    <w:tmpl w:val="0DAE0ABC"/>
    <w:lvl w:ilvl="0" w:tplc="07383C20">
      <w:start w:val="2"/>
      <w:numFmt w:val="lowerLetter"/>
      <w:lvlText w:val="%1)"/>
      <w:lvlJc w:val="left"/>
      <w:pPr>
        <w:ind w:left="1082" w:hanging="360"/>
      </w:pPr>
      <w:rPr>
        <w:rFonts w:hint="default"/>
      </w:rPr>
    </w:lvl>
    <w:lvl w:ilvl="1" w:tplc="04030019" w:tentative="1">
      <w:start w:val="1"/>
      <w:numFmt w:val="lowerLetter"/>
      <w:lvlText w:val="%2."/>
      <w:lvlJc w:val="left"/>
      <w:pPr>
        <w:ind w:left="1802" w:hanging="360"/>
      </w:pPr>
    </w:lvl>
    <w:lvl w:ilvl="2" w:tplc="0403001B" w:tentative="1">
      <w:start w:val="1"/>
      <w:numFmt w:val="lowerRoman"/>
      <w:lvlText w:val="%3."/>
      <w:lvlJc w:val="right"/>
      <w:pPr>
        <w:ind w:left="2522" w:hanging="180"/>
      </w:pPr>
    </w:lvl>
    <w:lvl w:ilvl="3" w:tplc="0403000F" w:tentative="1">
      <w:start w:val="1"/>
      <w:numFmt w:val="decimal"/>
      <w:lvlText w:val="%4."/>
      <w:lvlJc w:val="left"/>
      <w:pPr>
        <w:ind w:left="3242" w:hanging="360"/>
      </w:pPr>
    </w:lvl>
    <w:lvl w:ilvl="4" w:tplc="04030019" w:tentative="1">
      <w:start w:val="1"/>
      <w:numFmt w:val="lowerLetter"/>
      <w:lvlText w:val="%5."/>
      <w:lvlJc w:val="left"/>
      <w:pPr>
        <w:ind w:left="3962" w:hanging="360"/>
      </w:pPr>
    </w:lvl>
    <w:lvl w:ilvl="5" w:tplc="0403001B" w:tentative="1">
      <w:start w:val="1"/>
      <w:numFmt w:val="lowerRoman"/>
      <w:lvlText w:val="%6."/>
      <w:lvlJc w:val="right"/>
      <w:pPr>
        <w:ind w:left="4682" w:hanging="180"/>
      </w:pPr>
    </w:lvl>
    <w:lvl w:ilvl="6" w:tplc="0403000F" w:tentative="1">
      <w:start w:val="1"/>
      <w:numFmt w:val="decimal"/>
      <w:lvlText w:val="%7."/>
      <w:lvlJc w:val="left"/>
      <w:pPr>
        <w:ind w:left="5402" w:hanging="360"/>
      </w:pPr>
    </w:lvl>
    <w:lvl w:ilvl="7" w:tplc="04030019" w:tentative="1">
      <w:start w:val="1"/>
      <w:numFmt w:val="lowerLetter"/>
      <w:lvlText w:val="%8."/>
      <w:lvlJc w:val="left"/>
      <w:pPr>
        <w:ind w:left="6122" w:hanging="360"/>
      </w:pPr>
    </w:lvl>
    <w:lvl w:ilvl="8" w:tplc="0403001B" w:tentative="1">
      <w:start w:val="1"/>
      <w:numFmt w:val="lowerRoman"/>
      <w:lvlText w:val="%9."/>
      <w:lvlJc w:val="right"/>
      <w:pPr>
        <w:ind w:left="6842" w:hanging="180"/>
      </w:pPr>
    </w:lvl>
  </w:abstractNum>
  <w:abstractNum w:abstractNumId="2" w15:restartNumberingAfterBreak="0">
    <w:nsid w:val="01B52EB6"/>
    <w:multiLevelType w:val="hybridMultilevel"/>
    <w:tmpl w:val="88709ED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3894B0C"/>
    <w:multiLevelType w:val="hybridMultilevel"/>
    <w:tmpl w:val="BC1AD11E"/>
    <w:lvl w:ilvl="0" w:tplc="197619DE">
      <w:numFmt w:val="bullet"/>
      <w:lvlText w:val="-"/>
      <w:lvlJc w:val="left"/>
      <w:pPr>
        <w:ind w:left="720" w:hanging="360"/>
      </w:pPr>
      <w:rPr>
        <w:rFonts w:ascii="Constantia" w:eastAsiaTheme="minorHAnsi" w:hAnsi="Constant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65A6AA1"/>
    <w:multiLevelType w:val="hybridMultilevel"/>
    <w:tmpl w:val="E7847270"/>
    <w:lvl w:ilvl="0" w:tplc="0A06F2BE">
      <w:numFmt w:val="bullet"/>
      <w:lvlText w:val="-"/>
      <w:lvlJc w:val="left"/>
      <w:pPr>
        <w:ind w:left="720" w:hanging="360"/>
      </w:pPr>
      <w:rPr>
        <w:rFonts w:ascii="Constantia" w:eastAsiaTheme="minorHAnsi" w:hAnsi="Constantia" w:cs="DejaVu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87479BF"/>
    <w:multiLevelType w:val="hybridMultilevel"/>
    <w:tmpl w:val="AB80FC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1D7380"/>
    <w:multiLevelType w:val="hybridMultilevel"/>
    <w:tmpl w:val="90A2303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7076F5"/>
    <w:multiLevelType w:val="hybridMultilevel"/>
    <w:tmpl w:val="681463E8"/>
    <w:lvl w:ilvl="0" w:tplc="9674608C">
      <w:start w:val="2"/>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12C13975"/>
    <w:multiLevelType w:val="hybridMultilevel"/>
    <w:tmpl w:val="11065EA2"/>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9" w15:restartNumberingAfterBreak="0">
    <w:nsid w:val="19075794"/>
    <w:multiLevelType w:val="multilevel"/>
    <w:tmpl w:val="367CA4C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Esti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8440F"/>
    <w:multiLevelType w:val="hybridMultilevel"/>
    <w:tmpl w:val="E452A7E6"/>
    <w:lvl w:ilvl="0" w:tplc="4AB0ACA6">
      <w:start w:val="3"/>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CE1136E"/>
    <w:multiLevelType w:val="hybridMultilevel"/>
    <w:tmpl w:val="1B8069E2"/>
    <w:lvl w:ilvl="0" w:tplc="3048C918">
      <w:start w:val="3000"/>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EAA135E"/>
    <w:multiLevelType w:val="hybridMultilevel"/>
    <w:tmpl w:val="8A8E116E"/>
    <w:lvl w:ilvl="0" w:tplc="04030001">
      <w:start w:val="1"/>
      <w:numFmt w:val="bullet"/>
      <w:lvlText w:val=""/>
      <w:lvlJc w:val="left"/>
      <w:pPr>
        <w:ind w:left="436" w:hanging="360"/>
      </w:pPr>
      <w:rPr>
        <w:rFonts w:ascii="Symbol" w:hAnsi="Symbol" w:hint="default"/>
      </w:rPr>
    </w:lvl>
    <w:lvl w:ilvl="1" w:tplc="04030003" w:tentative="1">
      <w:start w:val="1"/>
      <w:numFmt w:val="bullet"/>
      <w:lvlText w:val="o"/>
      <w:lvlJc w:val="left"/>
      <w:pPr>
        <w:ind w:left="1156" w:hanging="360"/>
      </w:pPr>
      <w:rPr>
        <w:rFonts w:ascii="Courier New" w:hAnsi="Courier New" w:cs="Courier New" w:hint="default"/>
      </w:rPr>
    </w:lvl>
    <w:lvl w:ilvl="2" w:tplc="04030005" w:tentative="1">
      <w:start w:val="1"/>
      <w:numFmt w:val="bullet"/>
      <w:lvlText w:val=""/>
      <w:lvlJc w:val="left"/>
      <w:pPr>
        <w:ind w:left="1876" w:hanging="360"/>
      </w:pPr>
      <w:rPr>
        <w:rFonts w:ascii="Wingdings" w:hAnsi="Wingdings" w:hint="default"/>
      </w:rPr>
    </w:lvl>
    <w:lvl w:ilvl="3" w:tplc="04030001" w:tentative="1">
      <w:start w:val="1"/>
      <w:numFmt w:val="bullet"/>
      <w:lvlText w:val=""/>
      <w:lvlJc w:val="left"/>
      <w:pPr>
        <w:ind w:left="2596" w:hanging="360"/>
      </w:pPr>
      <w:rPr>
        <w:rFonts w:ascii="Symbol" w:hAnsi="Symbol" w:hint="default"/>
      </w:rPr>
    </w:lvl>
    <w:lvl w:ilvl="4" w:tplc="04030003" w:tentative="1">
      <w:start w:val="1"/>
      <w:numFmt w:val="bullet"/>
      <w:lvlText w:val="o"/>
      <w:lvlJc w:val="left"/>
      <w:pPr>
        <w:ind w:left="3316" w:hanging="360"/>
      </w:pPr>
      <w:rPr>
        <w:rFonts w:ascii="Courier New" w:hAnsi="Courier New" w:cs="Courier New" w:hint="default"/>
      </w:rPr>
    </w:lvl>
    <w:lvl w:ilvl="5" w:tplc="04030005" w:tentative="1">
      <w:start w:val="1"/>
      <w:numFmt w:val="bullet"/>
      <w:lvlText w:val=""/>
      <w:lvlJc w:val="left"/>
      <w:pPr>
        <w:ind w:left="4036" w:hanging="360"/>
      </w:pPr>
      <w:rPr>
        <w:rFonts w:ascii="Wingdings" w:hAnsi="Wingdings" w:hint="default"/>
      </w:rPr>
    </w:lvl>
    <w:lvl w:ilvl="6" w:tplc="04030001" w:tentative="1">
      <w:start w:val="1"/>
      <w:numFmt w:val="bullet"/>
      <w:lvlText w:val=""/>
      <w:lvlJc w:val="left"/>
      <w:pPr>
        <w:ind w:left="4756" w:hanging="360"/>
      </w:pPr>
      <w:rPr>
        <w:rFonts w:ascii="Symbol" w:hAnsi="Symbol" w:hint="default"/>
      </w:rPr>
    </w:lvl>
    <w:lvl w:ilvl="7" w:tplc="04030003" w:tentative="1">
      <w:start w:val="1"/>
      <w:numFmt w:val="bullet"/>
      <w:lvlText w:val="o"/>
      <w:lvlJc w:val="left"/>
      <w:pPr>
        <w:ind w:left="5476" w:hanging="360"/>
      </w:pPr>
      <w:rPr>
        <w:rFonts w:ascii="Courier New" w:hAnsi="Courier New" w:cs="Courier New" w:hint="default"/>
      </w:rPr>
    </w:lvl>
    <w:lvl w:ilvl="8" w:tplc="04030005" w:tentative="1">
      <w:start w:val="1"/>
      <w:numFmt w:val="bullet"/>
      <w:lvlText w:val=""/>
      <w:lvlJc w:val="left"/>
      <w:pPr>
        <w:ind w:left="6196" w:hanging="360"/>
      </w:pPr>
      <w:rPr>
        <w:rFonts w:ascii="Wingdings" w:hAnsi="Wingdings" w:hint="default"/>
      </w:rPr>
    </w:lvl>
  </w:abstractNum>
  <w:abstractNum w:abstractNumId="13" w15:restartNumberingAfterBreak="0">
    <w:nsid w:val="1F2C21A9"/>
    <w:multiLevelType w:val="hybridMultilevel"/>
    <w:tmpl w:val="F8743C9C"/>
    <w:lvl w:ilvl="0" w:tplc="432C3AFA">
      <w:start w:val="802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152AE"/>
    <w:multiLevelType w:val="hybridMultilevel"/>
    <w:tmpl w:val="6B7CD512"/>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 w15:restartNumberingAfterBreak="0">
    <w:nsid w:val="250D1AD4"/>
    <w:multiLevelType w:val="hybridMultilevel"/>
    <w:tmpl w:val="9C54CF46"/>
    <w:lvl w:ilvl="0" w:tplc="1E481EB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AA71A7"/>
    <w:multiLevelType w:val="hybridMultilevel"/>
    <w:tmpl w:val="BC96416C"/>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7" w15:restartNumberingAfterBreak="0">
    <w:nsid w:val="28A16175"/>
    <w:multiLevelType w:val="hybridMultilevel"/>
    <w:tmpl w:val="0FFCB4C8"/>
    <w:lvl w:ilvl="0" w:tplc="2FFAE090">
      <w:start w:val="2"/>
      <w:numFmt w:val="bullet"/>
      <w:lvlText w:val="-"/>
      <w:lvlJc w:val="left"/>
      <w:pPr>
        <w:ind w:left="142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2A1074F3"/>
    <w:multiLevelType w:val="hybridMultilevel"/>
    <w:tmpl w:val="01186D00"/>
    <w:lvl w:ilvl="0" w:tplc="40928350">
      <w:numFmt w:val="bullet"/>
      <w:lvlText w:val="-"/>
      <w:lvlJc w:val="left"/>
      <w:pPr>
        <w:ind w:left="720" w:hanging="360"/>
      </w:pPr>
      <w:rPr>
        <w:rFonts w:ascii="Constantia" w:eastAsiaTheme="minorHAnsi" w:hAnsi="Constantia" w:cs="DejaVu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AF36725"/>
    <w:multiLevelType w:val="hybridMultilevel"/>
    <w:tmpl w:val="71985FAC"/>
    <w:lvl w:ilvl="0" w:tplc="0403000F">
      <w:start w:val="1"/>
      <w:numFmt w:val="decimal"/>
      <w:lvlText w:val="%1."/>
      <w:lvlJc w:val="left"/>
      <w:pPr>
        <w:ind w:left="722" w:hanging="360"/>
      </w:pPr>
    </w:lvl>
    <w:lvl w:ilvl="1" w:tplc="04030019" w:tentative="1">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20" w15:restartNumberingAfterBreak="0">
    <w:nsid w:val="2B5512B0"/>
    <w:multiLevelType w:val="hybridMultilevel"/>
    <w:tmpl w:val="3D1E24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F825B51"/>
    <w:multiLevelType w:val="hybridMultilevel"/>
    <w:tmpl w:val="DABAA20E"/>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22" w15:restartNumberingAfterBreak="0">
    <w:nsid w:val="31472963"/>
    <w:multiLevelType w:val="hybridMultilevel"/>
    <w:tmpl w:val="67E2DF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3087BC9"/>
    <w:multiLevelType w:val="hybridMultilevel"/>
    <w:tmpl w:val="0A1E76FE"/>
    <w:lvl w:ilvl="0" w:tplc="57AA9834">
      <w:start w:val="1"/>
      <w:numFmt w:val="bullet"/>
      <w:pStyle w:val="esquema1"/>
      <w:lvlText w:val=""/>
      <w:lvlJc w:val="left"/>
      <w:pPr>
        <w:ind w:left="1069" w:hanging="360"/>
      </w:pPr>
      <w:rPr>
        <w:rFonts w:ascii="Symbol" w:hAnsi="Symbol" w:cs="Symbol" w:hint="default"/>
      </w:rPr>
    </w:lvl>
    <w:lvl w:ilvl="1" w:tplc="7584EBCA">
      <w:start w:val="1"/>
      <w:numFmt w:val="bullet"/>
      <w:pStyle w:val="esquema2"/>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cs="Wingdings" w:hint="default"/>
      </w:rPr>
    </w:lvl>
    <w:lvl w:ilvl="3" w:tplc="04030001">
      <w:start w:val="1"/>
      <w:numFmt w:val="bullet"/>
      <w:lvlText w:val=""/>
      <w:lvlJc w:val="left"/>
      <w:pPr>
        <w:ind w:left="3229" w:hanging="360"/>
      </w:pPr>
      <w:rPr>
        <w:rFonts w:ascii="Symbol" w:hAnsi="Symbol" w:cs="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cs="Wingdings" w:hint="default"/>
      </w:rPr>
    </w:lvl>
    <w:lvl w:ilvl="6" w:tplc="04030001">
      <w:start w:val="1"/>
      <w:numFmt w:val="bullet"/>
      <w:lvlText w:val=""/>
      <w:lvlJc w:val="left"/>
      <w:pPr>
        <w:ind w:left="5389" w:hanging="360"/>
      </w:pPr>
      <w:rPr>
        <w:rFonts w:ascii="Symbol" w:hAnsi="Symbol" w:cs="Symbol" w:hint="default"/>
      </w:rPr>
    </w:lvl>
    <w:lvl w:ilvl="7" w:tplc="04030003">
      <w:start w:val="1"/>
      <w:numFmt w:val="bullet"/>
      <w:lvlText w:val="o"/>
      <w:lvlJc w:val="left"/>
      <w:pPr>
        <w:ind w:left="6109" w:hanging="360"/>
      </w:pPr>
      <w:rPr>
        <w:rFonts w:ascii="Courier New" w:hAnsi="Courier New" w:cs="Courier New" w:hint="default"/>
      </w:rPr>
    </w:lvl>
    <w:lvl w:ilvl="8" w:tplc="04030005">
      <w:start w:val="1"/>
      <w:numFmt w:val="bullet"/>
      <w:lvlText w:val=""/>
      <w:lvlJc w:val="left"/>
      <w:pPr>
        <w:ind w:left="6829" w:hanging="360"/>
      </w:pPr>
      <w:rPr>
        <w:rFonts w:ascii="Wingdings" w:hAnsi="Wingdings" w:cs="Wingdings" w:hint="default"/>
      </w:rPr>
    </w:lvl>
  </w:abstractNum>
  <w:abstractNum w:abstractNumId="24" w15:restartNumberingAfterBreak="0">
    <w:nsid w:val="3443287D"/>
    <w:multiLevelType w:val="multilevel"/>
    <w:tmpl w:val="B9C655C2"/>
    <w:lvl w:ilvl="0">
      <w:start w:val="1"/>
      <w:numFmt w:val="decimal"/>
      <w:pStyle w:val="nivell1"/>
      <w:lvlText w:val="%1."/>
      <w:lvlJc w:val="left"/>
      <w:pPr>
        <w:ind w:left="360" w:hanging="360"/>
      </w:pPr>
      <w:rPr>
        <w:rFonts w:hint="default"/>
        <w:color w:val="6A9519"/>
      </w:rPr>
    </w:lvl>
    <w:lvl w:ilvl="1">
      <w:start w:val="1"/>
      <w:numFmt w:val="decimal"/>
      <w:lvlText w:val="11.%2"/>
      <w:lvlJc w:val="left"/>
      <w:pPr>
        <w:ind w:left="792" w:hanging="432"/>
      </w:pPr>
      <w:rPr>
        <w:rFonts w:hint="default"/>
        <w:color w:val="6A9519"/>
      </w:rPr>
    </w:lvl>
    <w:lvl w:ilvl="2">
      <w:start w:val="1"/>
      <w:numFmt w:val="decimal"/>
      <w:lvlText w:val="11.3.%3"/>
      <w:lvlJc w:val="left"/>
      <w:pPr>
        <w:ind w:left="1224" w:hanging="504"/>
      </w:pPr>
      <w:rPr>
        <w:rFonts w:hint="default"/>
        <w:color w:val="6A951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4F7A5F"/>
    <w:multiLevelType w:val="hybridMultilevel"/>
    <w:tmpl w:val="72FA8076"/>
    <w:lvl w:ilvl="0" w:tplc="73EA6538">
      <w:start w:val="4"/>
      <w:numFmt w:val="bullet"/>
      <w:lvlText w:val="-"/>
      <w:lvlJc w:val="left"/>
      <w:pPr>
        <w:ind w:left="1364" w:hanging="360"/>
      </w:pPr>
      <w:rPr>
        <w:rFonts w:ascii="Constantia" w:eastAsia="Times New Roman" w:hAnsi="Constantia" w:cs="Arial" w:hint="default"/>
      </w:rPr>
    </w:lvl>
    <w:lvl w:ilvl="1" w:tplc="04030003">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26" w15:restartNumberingAfterBreak="0">
    <w:nsid w:val="3A3B2AA3"/>
    <w:multiLevelType w:val="hybridMultilevel"/>
    <w:tmpl w:val="02BEA7A0"/>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3A517BA7"/>
    <w:multiLevelType w:val="hybridMultilevel"/>
    <w:tmpl w:val="E7D46B10"/>
    <w:lvl w:ilvl="0" w:tplc="6F6E344E">
      <w:start w:val="3000"/>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3B7A6D3F"/>
    <w:multiLevelType w:val="hybridMultilevel"/>
    <w:tmpl w:val="BA12B37E"/>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3D2D2480"/>
    <w:multiLevelType w:val="hybridMultilevel"/>
    <w:tmpl w:val="F99456EE"/>
    <w:lvl w:ilvl="0" w:tplc="2FFAE090">
      <w:start w:val="2"/>
      <w:numFmt w:val="bullet"/>
      <w:lvlText w:val="-"/>
      <w:lvlJc w:val="left"/>
      <w:pPr>
        <w:ind w:left="1069" w:hanging="360"/>
      </w:pPr>
      <w:rPr>
        <w:rFonts w:ascii="Calibri" w:eastAsia="Times New Roman" w:hAnsi="Calibri" w:cs="Arial" w:hint="default"/>
      </w:rPr>
    </w:lvl>
    <w:lvl w:ilvl="1" w:tplc="7584EBCA">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cs="Wingdings" w:hint="default"/>
      </w:rPr>
    </w:lvl>
    <w:lvl w:ilvl="3" w:tplc="04030001">
      <w:start w:val="1"/>
      <w:numFmt w:val="bullet"/>
      <w:lvlText w:val=""/>
      <w:lvlJc w:val="left"/>
      <w:pPr>
        <w:ind w:left="3229" w:hanging="360"/>
      </w:pPr>
      <w:rPr>
        <w:rFonts w:ascii="Symbol" w:hAnsi="Symbol" w:cs="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cs="Wingdings" w:hint="default"/>
      </w:rPr>
    </w:lvl>
    <w:lvl w:ilvl="6" w:tplc="04030001">
      <w:start w:val="1"/>
      <w:numFmt w:val="bullet"/>
      <w:lvlText w:val=""/>
      <w:lvlJc w:val="left"/>
      <w:pPr>
        <w:ind w:left="5389" w:hanging="360"/>
      </w:pPr>
      <w:rPr>
        <w:rFonts w:ascii="Symbol" w:hAnsi="Symbol" w:cs="Symbol" w:hint="default"/>
      </w:rPr>
    </w:lvl>
    <w:lvl w:ilvl="7" w:tplc="04030003">
      <w:start w:val="1"/>
      <w:numFmt w:val="bullet"/>
      <w:lvlText w:val="o"/>
      <w:lvlJc w:val="left"/>
      <w:pPr>
        <w:ind w:left="6109" w:hanging="360"/>
      </w:pPr>
      <w:rPr>
        <w:rFonts w:ascii="Courier New" w:hAnsi="Courier New" w:cs="Courier New" w:hint="default"/>
      </w:rPr>
    </w:lvl>
    <w:lvl w:ilvl="8" w:tplc="04030005">
      <w:start w:val="1"/>
      <w:numFmt w:val="bullet"/>
      <w:lvlText w:val=""/>
      <w:lvlJc w:val="left"/>
      <w:pPr>
        <w:ind w:left="6829" w:hanging="360"/>
      </w:pPr>
      <w:rPr>
        <w:rFonts w:ascii="Wingdings" w:hAnsi="Wingdings" w:cs="Wingdings" w:hint="default"/>
      </w:rPr>
    </w:lvl>
  </w:abstractNum>
  <w:abstractNum w:abstractNumId="30" w15:restartNumberingAfterBreak="0">
    <w:nsid w:val="3D5E10A7"/>
    <w:multiLevelType w:val="hybridMultilevel"/>
    <w:tmpl w:val="3D38EED4"/>
    <w:lvl w:ilvl="0" w:tplc="8C60B708">
      <w:start w:val="1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4E84700"/>
    <w:multiLevelType w:val="hybridMultilevel"/>
    <w:tmpl w:val="2EA855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573052F"/>
    <w:multiLevelType w:val="hybridMultilevel"/>
    <w:tmpl w:val="30C4218A"/>
    <w:lvl w:ilvl="0" w:tplc="04030001">
      <w:start w:val="1"/>
      <w:numFmt w:val="bullet"/>
      <w:lvlText w:val=""/>
      <w:lvlJc w:val="left"/>
      <w:pPr>
        <w:ind w:left="436" w:hanging="360"/>
      </w:pPr>
      <w:rPr>
        <w:rFonts w:ascii="Symbol" w:hAnsi="Symbol" w:hint="default"/>
      </w:rPr>
    </w:lvl>
    <w:lvl w:ilvl="1" w:tplc="04030003" w:tentative="1">
      <w:start w:val="1"/>
      <w:numFmt w:val="bullet"/>
      <w:lvlText w:val="o"/>
      <w:lvlJc w:val="left"/>
      <w:pPr>
        <w:ind w:left="1156" w:hanging="360"/>
      </w:pPr>
      <w:rPr>
        <w:rFonts w:ascii="Courier New" w:hAnsi="Courier New" w:cs="Courier New" w:hint="default"/>
      </w:rPr>
    </w:lvl>
    <w:lvl w:ilvl="2" w:tplc="04030005" w:tentative="1">
      <w:start w:val="1"/>
      <w:numFmt w:val="bullet"/>
      <w:lvlText w:val=""/>
      <w:lvlJc w:val="left"/>
      <w:pPr>
        <w:ind w:left="1876" w:hanging="360"/>
      </w:pPr>
      <w:rPr>
        <w:rFonts w:ascii="Wingdings" w:hAnsi="Wingdings" w:hint="default"/>
      </w:rPr>
    </w:lvl>
    <w:lvl w:ilvl="3" w:tplc="04030001" w:tentative="1">
      <w:start w:val="1"/>
      <w:numFmt w:val="bullet"/>
      <w:lvlText w:val=""/>
      <w:lvlJc w:val="left"/>
      <w:pPr>
        <w:ind w:left="2596" w:hanging="360"/>
      </w:pPr>
      <w:rPr>
        <w:rFonts w:ascii="Symbol" w:hAnsi="Symbol" w:hint="default"/>
      </w:rPr>
    </w:lvl>
    <w:lvl w:ilvl="4" w:tplc="04030003" w:tentative="1">
      <w:start w:val="1"/>
      <w:numFmt w:val="bullet"/>
      <w:lvlText w:val="o"/>
      <w:lvlJc w:val="left"/>
      <w:pPr>
        <w:ind w:left="3316" w:hanging="360"/>
      </w:pPr>
      <w:rPr>
        <w:rFonts w:ascii="Courier New" w:hAnsi="Courier New" w:cs="Courier New" w:hint="default"/>
      </w:rPr>
    </w:lvl>
    <w:lvl w:ilvl="5" w:tplc="04030005" w:tentative="1">
      <w:start w:val="1"/>
      <w:numFmt w:val="bullet"/>
      <w:lvlText w:val=""/>
      <w:lvlJc w:val="left"/>
      <w:pPr>
        <w:ind w:left="4036" w:hanging="360"/>
      </w:pPr>
      <w:rPr>
        <w:rFonts w:ascii="Wingdings" w:hAnsi="Wingdings" w:hint="default"/>
      </w:rPr>
    </w:lvl>
    <w:lvl w:ilvl="6" w:tplc="04030001" w:tentative="1">
      <w:start w:val="1"/>
      <w:numFmt w:val="bullet"/>
      <w:lvlText w:val=""/>
      <w:lvlJc w:val="left"/>
      <w:pPr>
        <w:ind w:left="4756" w:hanging="360"/>
      </w:pPr>
      <w:rPr>
        <w:rFonts w:ascii="Symbol" w:hAnsi="Symbol" w:hint="default"/>
      </w:rPr>
    </w:lvl>
    <w:lvl w:ilvl="7" w:tplc="04030003" w:tentative="1">
      <w:start w:val="1"/>
      <w:numFmt w:val="bullet"/>
      <w:lvlText w:val="o"/>
      <w:lvlJc w:val="left"/>
      <w:pPr>
        <w:ind w:left="5476" w:hanging="360"/>
      </w:pPr>
      <w:rPr>
        <w:rFonts w:ascii="Courier New" w:hAnsi="Courier New" w:cs="Courier New" w:hint="default"/>
      </w:rPr>
    </w:lvl>
    <w:lvl w:ilvl="8" w:tplc="04030005" w:tentative="1">
      <w:start w:val="1"/>
      <w:numFmt w:val="bullet"/>
      <w:lvlText w:val=""/>
      <w:lvlJc w:val="left"/>
      <w:pPr>
        <w:ind w:left="6196" w:hanging="360"/>
      </w:pPr>
      <w:rPr>
        <w:rFonts w:ascii="Wingdings" w:hAnsi="Wingdings" w:hint="default"/>
      </w:rPr>
    </w:lvl>
  </w:abstractNum>
  <w:abstractNum w:abstractNumId="33" w15:restartNumberingAfterBreak="0">
    <w:nsid w:val="47F07B0C"/>
    <w:multiLevelType w:val="hybridMultilevel"/>
    <w:tmpl w:val="A0FEADA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4" w15:restartNumberingAfterBreak="0">
    <w:nsid w:val="47FD0311"/>
    <w:multiLevelType w:val="hybridMultilevel"/>
    <w:tmpl w:val="80187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2751B7"/>
    <w:multiLevelType w:val="hybridMultilevel"/>
    <w:tmpl w:val="39641CC2"/>
    <w:lvl w:ilvl="0" w:tplc="0403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2D91360"/>
    <w:multiLevelType w:val="hybridMultilevel"/>
    <w:tmpl w:val="188AAA56"/>
    <w:lvl w:ilvl="0" w:tplc="E4DA115A">
      <w:start w:val="5"/>
      <w:numFmt w:val="lowerLetter"/>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7" w15:restartNumberingAfterBreak="0">
    <w:nsid w:val="57262188"/>
    <w:multiLevelType w:val="hybridMultilevel"/>
    <w:tmpl w:val="4B1CDBAA"/>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38" w15:restartNumberingAfterBreak="0">
    <w:nsid w:val="57CF67CF"/>
    <w:multiLevelType w:val="hybridMultilevel"/>
    <w:tmpl w:val="77BE3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95C62E8"/>
    <w:multiLevelType w:val="hybridMultilevel"/>
    <w:tmpl w:val="C8027F06"/>
    <w:lvl w:ilvl="0" w:tplc="A29AA0DA">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0" w15:restartNumberingAfterBreak="0">
    <w:nsid w:val="5BE6541C"/>
    <w:multiLevelType w:val="hybridMultilevel"/>
    <w:tmpl w:val="8CFAF1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5D764AC1"/>
    <w:multiLevelType w:val="hybridMultilevel"/>
    <w:tmpl w:val="B5E0F1FC"/>
    <w:lvl w:ilvl="0" w:tplc="BCEC4014">
      <w:start w:val="1"/>
      <w:numFmt w:val="upperRoman"/>
      <w:lvlText w:val="%1."/>
      <w:lvlJc w:val="left"/>
      <w:pPr>
        <w:ind w:left="1080" w:hanging="72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2" w15:restartNumberingAfterBreak="0">
    <w:nsid w:val="62866B48"/>
    <w:multiLevelType w:val="hybridMultilevel"/>
    <w:tmpl w:val="05A4CF40"/>
    <w:lvl w:ilvl="0" w:tplc="35705FAE">
      <w:start w:val="8500"/>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B16F8B"/>
    <w:multiLevelType w:val="hybridMultilevel"/>
    <w:tmpl w:val="DA8EF6DA"/>
    <w:lvl w:ilvl="0" w:tplc="4CA029EE">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671A1E0B"/>
    <w:multiLevelType w:val="hybridMultilevel"/>
    <w:tmpl w:val="AEB6F26E"/>
    <w:lvl w:ilvl="0" w:tplc="86200C14">
      <w:numFmt w:val="bullet"/>
      <w:lvlText w:val="-"/>
      <w:lvlJc w:val="left"/>
      <w:pPr>
        <w:ind w:left="720" w:hanging="360"/>
      </w:pPr>
      <w:rPr>
        <w:rFonts w:ascii="Constantia" w:eastAsiaTheme="minorHAnsi" w:hAnsi="Constanti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6B5C67D2"/>
    <w:multiLevelType w:val="hybridMultilevel"/>
    <w:tmpl w:val="695C62D2"/>
    <w:lvl w:ilvl="0" w:tplc="40EE674C">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6" w15:restartNumberingAfterBreak="0">
    <w:nsid w:val="6EDB2490"/>
    <w:multiLevelType w:val="hybridMultilevel"/>
    <w:tmpl w:val="826E533E"/>
    <w:lvl w:ilvl="0" w:tplc="179E5A82">
      <w:numFmt w:val="bullet"/>
      <w:lvlText w:val="-"/>
      <w:lvlJc w:val="left"/>
      <w:pPr>
        <w:ind w:left="720" w:hanging="360"/>
      </w:pPr>
      <w:rPr>
        <w:rFonts w:ascii="Constantia" w:eastAsiaTheme="minorHAnsi" w:hAnsi="Constant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A1009A"/>
    <w:multiLevelType w:val="hybridMultilevel"/>
    <w:tmpl w:val="6ED69DB0"/>
    <w:lvl w:ilvl="0" w:tplc="04030001">
      <w:start w:val="1"/>
      <w:numFmt w:val="bullet"/>
      <w:lvlText w:val=""/>
      <w:lvlJc w:val="left"/>
      <w:pPr>
        <w:ind w:left="1429" w:hanging="360"/>
      </w:pPr>
      <w:rPr>
        <w:rFonts w:ascii="Symbol" w:hAnsi="Symbol" w:cs="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816868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358821">
    <w:abstractNumId w:val="7"/>
  </w:num>
  <w:num w:numId="3" w16cid:durableId="567571018">
    <w:abstractNumId w:val="16"/>
  </w:num>
  <w:num w:numId="4" w16cid:durableId="769662581">
    <w:abstractNumId w:val="40"/>
  </w:num>
  <w:num w:numId="5" w16cid:durableId="635717085">
    <w:abstractNumId w:val="10"/>
  </w:num>
  <w:num w:numId="6" w16cid:durableId="393047019">
    <w:abstractNumId w:val="35"/>
  </w:num>
  <w:num w:numId="7" w16cid:durableId="1585410371">
    <w:abstractNumId w:val="14"/>
  </w:num>
  <w:num w:numId="8" w16cid:durableId="580339330">
    <w:abstractNumId w:val="2"/>
  </w:num>
  <w:num w:numId="9" w16cid:durableId="721370275">
    <w:abstractNumId w:val="37"/>
  </w:num>
  <w:num w:numId="10" w16cid:durableId="2133476427">
    <w:abstractNumId w:val="21"/>
  </w:num>
  <w:num w:numId="11" w16cid:durableId="1611429832">
    <w:abstractNumId w:val="25"/>
  </w:num>
  <w:num w:numId="12" w16cid:durableId="275333041">
    <w:abstractNumId w:val="6"/>
  </w:num>
  <w:num w:numId="13" w16cid:durableId="1135490023">
    <w:abstractNumId w:val="3"/>
  </w:num>
  <w:num w:numId="14" w16cid:durableId="1287391712">
    <w:abstractNumId w:val="4"/>
  </w:num>
  <w:num w:numId="15" w16cid:durableId="937717902">
    <w:abstractNumId w:val="18"/>
  </w:num>
  <w:num w:numId="16" w16cid:durableId="270820375">
    <w:abstractNumId w:val="44"/>
  </w:num>
  <w:num w:numId="17" w16cid:durableId="1469663459">
    <w:abstractNumId w:val="43"/>
  </w:num>
  <w:num w:numId="18" w16cid:durableId="2110075812">
    <w:abstractNumId w:val="28"/>
  </w:num>
  <w:num w:numId="19" w16cid:durableId="1384058533">
    <w:abstractNumId w:val="19"/>
  </w:num>
  <w:num w:numId="20" w16cid:durableId="88627266">
    <w:abstractNumId w:val="1"/>
  </w:num>
  <w:num w:numId="21" w16cid:durableId="25908892">
    <w:abstractNumId w:val="36"/>
  </w:num>
  <w:num w:numId="22" w16cid:durableId="250546196">
    <w:abstractNumId w:val="27"/>
  </w:num>
  <w:num w:numId="23" w16cid:durableId="2093160477">
    <w:abstractNumId w:val="11"/>
  </w:num>
  <w:num w:numId="24" w16cid:durableId="212817373">
    <w:abstractNumId w:val="30"/>
  </w:num>
  <w:num w:numId="25" w16cid:durableId="1687443577">
    <w:abstractNumId w:val="15"/>
  </w:num>
  <w:num w:numId="26" w16cid:durableId="1473210418">
    <w:abstractNumId w:val="12"/>
  </w:num>
  <w:num w:numId="27" w16cid:durableId="1007319909">
    <w:abstractNumId w:val="33"/>
  </w:num>
  <w:num w:numId="28" w16cid:durableId="658506812">
    <w:abstractNumId w:val="31"/>
  </w:num>
  <w:num w:numId="29" w16cid:durableId="535583370">
    <w:abstractNumId w:val="32"/>
  </w:num>
  <w:num w:numId="30" w16cid:durableId="2062829470">
    <w:abstractNumId w:val="13"/>
  </w:num>
  <w:num w:numId="31" w16cid:durableId="1591305788">
    <w:abstractNumId w:val="45"/>
  </w:num>
  <w:num w:numId="32" w16cid:durableId="1829249613">
    <w:abstractNumId w:val="22"/>
  </w:num>
  <w:num w:numId="33" w16cid:durableId="879781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723916811">
    <w:abstractNumId w:val="8"/>
  </w:num>
  <w:num w:numId="35" w16cid:durableId="983509873">
    <w:abstractNumId w:val="39"/>
  </w:num>
  <w:num w:numId="36" w16cid:durableId="1022052022">
    <w:abstractNumId w:val="5"/>
  </w:num>
  <w:num w:numId="37" w16cid:durableId="1708800114">
    <w:abstractNumId w:val="20"/>
  </w:num>
  <w:num w:numId="38" w16cid:durableId="176772661">
    <w:abstractNumId w:val="42"/>
  </w:num>
  <w:num w:numId="39" w16cid:durableId="1563298406">
    <w:abstractNumId w:val="34"/>
  </w:num>
  <w:num w:numId="40" w16cid:durableId="854269182">
    <w:abstractNumId w:val="24"/>
  </w:num>
  <w:num w:numId="41" w16cid:durableId="1629314502">
    <w:abstractNumId w:val="23"/>
  </w:num>
  <w:num w:numId="42" w16cid:durableId="2079786996">
    <w:abstractNumId w:val="9"/>
  </w:num>
  <w:num w:numId="43" w16cid:durableId="452870346">
    <w:abstractNumId w:val="29"/>
  </w:num>
  <w:num w:numId="44" w16cid:durableId="368074490">
    <w:abstractNumId w:val="17"/>
  </w:num>
  <w:num w:numId="45" w16cid:durableId="1610315461">
    <w:abstractNumId w:val="47"/>
  </w:num>
  <w:num w:numId="46" w16cid:durableId="1491630996">
    <w:abstractNumId w:val="26"/>
  </w:num>
  <w:num w:numId="47" w16cid:durableId="1678774199">
    <w:abstractNumId w:val="46"/>
  </w:num>
  <w:num w:numId="48" w16cid:durableId="11058078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styleLockTheme/>
  <w:styleLockQFSet/>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D3"/>
    <w:rsid w:val="00004B75"/>
    <w:rsid w:val="00005863"/>
    <w:rsid w:val="00012F8C"/>
    <w:rsid w:val="0001352A"/>
    <w:rsid w:val="0002230F"/>
    <w:rsid w:val="00033BBC"/>
    <w:rsid w:val="0003660C"/>
    <w:rsid w:val="0004332C"/>
    <w:rsid w:val="00050CBD"/>
    <w:rsid w:val="00051583"/>
    <w:rsid w:val="0005201B"/>
    <w:rsid w:val="000553E2"/>
    <w:rsid w:val="0006026B"/>
    <w:rsid w:val="00060FA5"/>
    <w:rsid w:val="00065469"/>
    <w:rsid w:val="00065FFD"/>
    <w:rsid w:val="00067CE3"/>
    <w:rsid w:val="00072BD6"/>
    <w:rsid w:val="00074383"/>
    <w:rsid w:val="00084473"/>
    <w:rsid w:val="00084949"/>
    <w:rsid w:val="00091582"/>
    <w:rsid w:val="00097F6D"/>
    <w:rsid w:val="000B500F"/>
    <w:rsid w:val="000B6089"/>
    <w:rsid w:val="000C21D6"/>
    <w:rsid w:val="000C686A"/>
    <w:rsid w:val="000D0F8B"/>
    <w:rsid w:val="000D332B"/>
    <w:rsid w:val="000E4B67"/>
    <w:rsid w:val="000E6448"/>
    <w:rsid w:val="000E68B8"/>
    <w:rsid w:val="000F019B"/>
    <w:rsid w:val="000F3478"/>
    <w:rsid w:val="000F35D0"/>
    <w:rsid w:val="000F5F30"/>
    <w:rsid w:val="00113888"/>
    <w:rsid w:val="00114070"/>
    <w:rsid w:val="00120C03"/>
    <w:rsid w:val="00150171"/>
    <w:rsid w:val="00151793"/>
    <w:rsid w:val="00151E41"/>
    <w:rsid w:val="00161612"/>
    <w:rsid w:val="00161D53"/>
    <w:rsid w:val="00164AC1"/>
    <w:rsid w:val="00186891"/>
    <w:rsid w:val="0019477A"/>
    <w:rsid w:val="001A59F6"/>
    <w:rsid w:val="001A7E4A"/>
    <w:rsid w:val="001B35DD"/>
    <w:rsid w:val="001B627A"/>
    <w:rsid w:val="001C0805"/>
    <w:rsid w:val="001C5ACF"/>
    <w:rsid w:val="001D25C3"/>
    <w:rsid w:val="001D319F"/>
    <w:rsid w:val="001D42AE"/>
    <w:rsid w:val="001D66A0"/>
    <w:rsid w:val="001E3161"/>
    <w:rsid w:val="001E6FD9"/>
    <w:rsid w:val="001E74ED"/>
    <w:rsid w:val="001E758A"/>
    <w:rsid w:val="001F0785"/>
    <w:rsid w:val="001F10BD"/>
    <w:rsid w:val="001F3A2B"/>
    <w:rsid w:val="001F4BF2"/>
    <w:rsid w:val="001F7363"/>
    <w:rsid w:val="00207D76"/>
    <w:rsid w:val="00215929"/>
    <w:rsid w:val="00226841"/>
    <w:rsid w:val="00232024"/>
    <w:rsid w:val="00233B79"/>
    <w:rsid w:val="0024399B"/>
    <w:rsid w:val="00250C8A"/>
    <w:rsid w:val="00254661"/>
    <w:rsid w:val="002556CB"/>
    <w:rsid w:val="002606D4"/>
    <w:rsid w:val="00260B00"/>
    <w:rsid w:val="00261B9C"/>
    <w:rsid w:val="0026282E"/>
    <w:rsid w:val="0026388C"/>
    <w:rsid w:val="002642A4"/>
    <w:rsid w:val="0026584F"/>
    <w:rsid w:val="00274928"/>
    <w:rsid w:val="00277D36"/>
    <w:rsid w:val="00283094"/>
    <w:rsid w:val="00294C66"/>
    <w:rsid w:val="002A51A3"/>
    <w:rsid w:val="002A6926"/>
    <w:rsid w:val="002A6C44"/>
    <w:rsid w:val="002B02B9"/>
    <w:rsid w:val="002B4F8A"/>
    <w:rsid w:val="002E6EFC"/>
    <w:rsid w:val="002F3C3C"/>
    <w:rsid w:val="002F4088"/>
    <w:rsid w:val="002F67DC"/>
    <w:rsid w:val="002F7B19"/>
    <w:rsid w:val="003009EE"/>
    <w:rsid w:val="003220DB"/>
    <w:rsid w:val="003433E2"/>
    <w:rsid w:val="00346562"/>
    <w:rsid w:val="0035400E"/>
    <w:rsid w:val="003621FE"/>
    <w:rsid w:val="00370326"/>
    <w:rsid w:val="00374A3E"/>
    <w:rsid w:val="00396754"/>
    <w:rsid w:val="003A12C6"/>
    <w:rsid w:val="003A670D"/>
    <w:rsid w:val="003A7857"/>
    <w:rsid w:val="003B4806"/>
    <w:rsid w:val="003B58E6"/>
    <w:rsid w:val="003B7675"/>
    <w:rsid w:val="003C1C16"/>
    <w:rsid w:val="003C2F15"/>
    <w:rsid w:val="003C2F66"/>
    <w:rsid w:val="003C5858"/>
    <w:rsid w:val="003C753A"/>
    <w:rsid w:val="003D0667"/>
    <w:rsid w:val="003D1AAE"/>
    <w:rsid w:val="003D2C2E"/>
    <w:rsid w:val="003D4100"/>
    <w:rsid w:val="003D4E3F"/>
    <w:rsid w:val="003D7AC3"/>
    <w:rsid w:val="0040739F"/>
    <w:rsid w:val="00422DC7"/>
    <w:rsid w:val="00424A0B"/>
    <w:rsid w:val="00425B89"/>
    <w:rsid w:val="00437004"/>
    <w:rsid w:val="004623C6"/>
    <w:rsid w:val="004768DC"/>
    <w:rsid w:val="0048022C"/>
    <w:rsid w:val="00495861"/>
    <w:rsid w:val="004A58DF"/>
    <w:rsid w:val="004A6FA3"/>
    <w:rsid w:val="004B1D1E"/>
    <w:rsid w:val="004C1E7D"/>
    <w:rsid w:val="004C50C4"/>
    <w:rsid w:val="004D012A"/>
    <w:rsid w:val="004D3454"/>
    <w:rsid w:val="004E41A4"/>
    <w:rsid w:val="004E750A"/>
    <w:rsid w:val="004F4C31"/>
    <w:rsid w:val="0050154A"/>
    <w:rsid w:val="00521E95"/>
    <w:rsid w:val="005235D1"/>
    <w:rsid w:val="00523D85"/>
    <w:rsid w:val="00526E3A"/>
    <w:rsid w:val="00527292"/>
    <w:rsid w:val="00532D9E"/>
    <w:rsid w:val="00533BFF"/>
    <w:rsid w:val="00540C36"/>
    <w:rsid w:val="00557C3E"/>
    <w:rsid w:val="005602D2"/>
    <w:rsid w:val="005615F2"/>
    <w:rsid w:val="005717F4"/>
    <w:rsid w:val="0058142A"/>
    <w:rsid w:val="00584293"/>
    <w:rsid w:val="00593C61"/>
    <w:rsid w:val="005A474A"/>
    <w:rsid w:val="005B08DF"/>
    <w:rsid w:val="005B0CD9"/>
    <w:rsid w:val="005B1379"/>
    <w:rsid w:val="005C1563"/>
    <w:rsid w:val="005C2D5B"/>
    <w:rsid w:val="005C40CD"/>
    <w:rsid w:val="005D2D25"/>
    <w:rsid w:val="005D3014"/>
    <w:rsid w:val="005D3B72"/>
    <w:rsid w:val="005E06AB"/>
    <w:rsid w:val="005E0ED3"/>
    <w:rsid w:val="005E1CFB"/>
    <w:rsid w:val="005F0CF5"/>
    <w:rsid w:val="005F3352"/>
    <w:rsid w:val="00616F7D"/>
    <w:rsid w:val="00634C10"/>
    <w:rsid w:val="006418B8"/>
    <w:rsid w:val="00655DD2"/>
    <w:rsid w:val="00662090"/>
    <w:rsid w:val="006642E1"/>
    <w:rsid w:val="00666DF4"/>
    <w:rsid w:val="006676A3"/>
    <w:rsid w:val="00672B4D"/>
    <w:rsid w:val="006736F4"/>
    <w:rsid w:val="006800F7"/>
    <w:rsid w:val="006A6193"/>
    <w:rsid w:val="006B6CED"/>
    <w:rsid w:val="006C1568"/>
    <w:rsid w:val="006D3C1D"/>
    <w:rsid w:val="006D4B50"/>
    <w:rsid w:val="006F448B"/>
    <w:rsid w:val="006F50F2"/>
    <w:rsid w:val="00716EDD"/>
    <w:rsid w:val="00733E47"/>
    <w:rsid w:val="00743E63"/>
    <w:rsid w:val="0075027C"/>
    <w:rsid w:val="0075213C"/>
    <w:rsid w:val="00761853"/>
    <w:rsid w:val="0077335F"/>
    <w:rsid w:val="00774BD5"/>
    <w:rsid w:val="00784581"/>
    <w:rsid w:val="007A665D"/>
    <w:rsid w:val="007A7D61"/>
    <w:rsid w:val="007B308A"/>
    <w:rsid w:val="007B5F2C"/>
    <w:rsid w:val="007C1F75"/>
    <w:rsid w:val="007C7502"/>
    <w:rsid w:val="007D56B7"/>
    <w:rsid w:val="007E702E"/>
    <w:rsid w:val="007E706A"/>
    <w:rsid w:val="007F1C30"/>
    <w:rsid w:val="007F47B5"/>
    <w:rsid w:val="00816815"/>
    <w:rsid w:val="008170BD"/>
    <w:rsid w:val="008223BA"/>
    <w:rsid w:val="00822AAB"/>
    <w:rsid w:val="008256AD"/>
    <w:rsid w:val="0084226A"/>
    <w:rsid w:val="00845B5B"/>
    <w:rsid w:val="0085457A"/>
    <w:rsid w:val="0087356E"/>
    <w:rsid w:val="00881D7C"/>
    <w:rsid w:val="00883279"/>
    <w:rsid w:val="00884637"/>
    <w:rsid w:val="00887F82"/>
    <w:rsid w:val="00892C1A"/>
    <w:rsid w:val="00892FB2"/>
    <w:rsid w:val="00895D7B"/>
    <w:rsid w:val="008A2774"/>
    <w:rsid w:val="008A4369"/>
    <w:rsid w:val="008B276E"/>
    <w:rsid w:val="008C5DEA"/>
    <w:rsid w:val="008C74E3"/>
    <w:rsid w:val="008D4C7A"/>
    <w:rsid w:val="008E2B48"/>
    <w:rsid w:val="008E3276"/>
    <w:rsid w:val="008E3993"/>
    <w:rsid w:val="008E3BCB"/>
    <w:rsid w:val="008E4C71"/>
    <w:rsid w:val="008F0448"/>
    <w:rsid w:val="008F6B5A"/>
    <w:rsid w:val="00923D57"/>
    <w:rsid w:val="00935820"/>
    <w:rsid w:val="00941625"/>
    <w:rsid w:val="009419B2"/>
    <w:rsid w:val="00947B69"/>
    <w:rsid w:val="0096551B"/>
    <w:rsid w:val="0097220B"/>
    <w:rsid w:val="00973573"/>
    <w:rsid w:val="0097602D"/>
    <w:rsid w:val="0098520F"/>
    <w:rsid w:val="0098550D"/>
    <w:rsid w:val="00985EF5"/>
    <w:rsid w:val="0099396E"/>
    <w:rsid w:val="00994ADC"/>
    <w:rsid w:val="009A3E21"/>
    <w:rsid w:val="009B0647"/>
    <w:rsid w:val="009B0789"/>
    <w:rsid w:val="009C3917"/>
    <w:rsid w:val="009D0C0F"/>
    <w:rsid w:val="009D133F"/>
    <w:rsid w:val="009D3B76"/>
    <w:rsid w:val="009D4D7E"/>
    <w:rsid w:val="009D71B1"/>
    <w:rsid w:val="009E284D"/>
    <w:rsid w:val="009E5408"/>
    <w:rsid w:val="009E6E17"/>
    <w:rsid w:val="009E79A5"/>
    <w:rsid w:val="009F75A9"/>
    <w:rsid w:val="00A01B0D"/>
    <w:rsid w:val="00A04A33"/>
    <w:rsid w:val="00A078A0"/>
    <w:rsid w:val="00A13E04"/>
    <w:rsid w:val="00A149D6"/>
    <w:rsid w:val="00A25252"/>
    <w:rsid w:val="00A3175E"/>
    <w:rsid w:val="00A34A06"/>
    <w:rsid w:val="00A408D6"/>
    <w:rsid w:val="00A43778"/>
    <w:rsid w:val="00A53702"/>
    <w:rsid w:val="00A56CEC"/>
    <w:rsid w:val="00A637DA"/>
    <w:rsid w:val="00A8468B"/>
    <w:rsid w:val="00A85132"/>
    <w:rsid w:val="00A90C52"/>
    <w:rsid w:val="00A967C1"/>
    <w:rsid w:val="00AA2ACD"/>
    <w:rsid w:val="00AA310A"/>
    <w:rsid w:val="00AA6BF3"/>
    <w:rsid w:val="00AB378E"/>
    <w:rsid w:val="00AB38A4"/>
    <w:rsid w:val="00AC1AB6"/>
    <w:rsid w:val="00AC47C7"/>
    <w:rsid w:val="00AC5CD0"/>
    <w:rsid w:val="00AD0943"/>
    <w:rsid w:val="00AD329E"/>
    <w:rsid w:val="00AE19FC"/>
    <w:rsid w:val="00AE6326"/>
    <w:rsid w:val="00AF077D"/>
    <w:rsid w:val="00AF2475"/>
    <w:rsid w:val="00AF5889"/>
    <w:rsid w:val="00B051EF"/>
    <w:rsid w:val="00B05A8D"/>
    <w:rsid w:val="00B11F55"/>
    <w:rsid w:val="00B12C3B"/>
    <w:rsid w:val="00B1426A"/>
    <w:rsid w:val="00B14849"/>
    <w:rsid w:val="00B171B7"/>
    <w:rsid w:val="00B24456"/>
    <w:rsid w:val="00B26682"/>
    <w:rsid w:val="00B34738"/>
    <w:rsid w:val="00B34986"/>
    <w:rsid w:val="00B3584B"/>
    <w:rsid w:val="00B41A57"/>
    <w:rsid w:val="00B550BF"/>
    <w:rsid w:val="00B567A5"/>
    <w:rsid w:val="00B62C12"/>
    <w:rsid w:val="00B63CAD"/>
    <w:rsid w:val="00B64C4C"/>
    <w:rsid w:val="00B67075"/>
    <w:rsid w:val="00B71A89"/>
    <w:rsid w:val="00B76936"/>
    <w:rsid w:val="00B85DEC"/>
    <w:rsid w:val="00B86A7E"/>
    <w:rsid w:val="00B86BCD"/>
    <w:rsid w:val="00B9002B"/>
    <w:rsid w:val="00BA0E7A"/>
    <w:rsid w:val="00BA4CB8"/>
    <w:rsid w:val="00BA4D75"/>
    <w:rsid w:val="00BA6CC6"/>
    <w:rsid w:val="00BB0EE1"/>
    <w:rsid w:val="00BB7528"/>
    <w:rsid w:val="00BE36A1"/>
    <w:rsid w:val="00BE7DD6"/>
    <w:rsid w:val="00BF0160"/>
    <w:rsid w:val="00C000D3"/>
    <w:rsid w:val="00C01BDC"/>
    <w:rsid w:val="00C11B45"/>
    <w:rsid w:val="00C16B1A"/>
    <w:rsid w:val="00C220DC"/>
    <w:rsid w:val="00C253C4"/>
    <w:rsid w:val="00C35261"/>
    <w:rsid w:val="00C419F6"/>
    <w:rsid w:val="00C42F30"/>
    <w:rsid w:val="00C45106"/>
    <w:rsid w:val="00C51EDC"/>
    <w:rsid w:val="00C63841"/>
    <w:rsid w:val="00C64038"/>
    <w:rsid w:val="00C73215"/>
    <w:rsid w:val="00C8419A"/>
    <w:rsid w:val="00C86E26"/>
    <w:rsid w:val="00C9092C"/>
    <w:rsid w:val="00C9616D"/>
    <w:rsid w:val="00C96ACE"/>
    <w:rsid w:val="00CA27BD"/>
    <w:rsid w:val="00CB1327"/>
    <w:rsid w:val="00CC387C"/>
    <w:rsid w:val="00CC7B1B"/>
    <w:rsid w:val="00CD3278"/>
    <w:rsid w:val="00CD3A4D"/>
    <w:rsid w:val="00CD6094"/>
    <w:rsid w:val="00CE486F"/>
    <w:rsid w:val="00CF0A3F"/>
    <w:rsid w:val="00D04763"/>
    <w:rsid w:val="00D17CA4"/>
    <w:rsid w:val="00D5445A"/>
    <w:rsid w:val="00D5570D"/>
    <w:rsid w:val="00D55ECD"/>
    <w:rsid w:val="00D61338"/>
    <w:rsid w:val="00D62328"/>
    <w:rsid w:val="00D6654F"/>
    <w:rsid w:val="00D75B35"/>
    <w:rsid w:val="00D82E3D"/>
    <w:rsid w:val="00D916C1"/>
    <w:rsid w:val="00D94E88"/>
    <w:rsid w:val="00D971E7"/>
    <w:rsid w:val="00DB3B5E"/>
    <w:rsid w:val="00DE56DC"/>
    <w:rsid w:val="00DE5774"/>
    <w:rsid w:val="00DE5868"/>
    <w:rsid w:val="00DF1F2B"/>
    <w:rsid w:val="00DF2516"/>
    <w:rsid w:val="00DF27DF"/>
    <w:rsid w:val="00E078C1"/>
    <w:rsid w:val="00E10508"/>
    <w:rsid w:val="00E163BD"/>
    <w:rsid w:val="00E16A2C"/>
    <w:rsid w:val="00E22400"/>
    <w:rsid w:val="00E32AD6"/>
    <w:rsid w:val="00E36073"/>
    <w:rsid w:val="00E371F7"/>
    <w:rsid w:val="00E40137"/>
    <w:rsid w:val="00E5347A"/>
    <w:rsid w:val="00E54CA0"/>
    <w:rsid w:val="00E56810"/>
    <w:rsid w:val="00E67389"/>
    <w:rsid w:val="00E71862"/>
    <w:rsid w:val="00E825BC"/>
    <w:rsid w:val="00E841A6"/>
    <w:rsid w:val="00E84309"/>
    <w:rsid w:val="00E87549"/>
    <w:rsid w:val="00E9182F"/>
    <w:rsid w:val="00E930BE"/>
    <w:rsid w:val="00EA65A7"/>
    <w:rsid w:val="00EA6BE9"/>
    <w:rsid w:val="00EA739F"/>
    <w:rsid w:val="00EB400F"/>
    <w:rsid w:val="00EB4B7D"/>
    <w:rsid w:val="00EC101E"/>
    <w:rsid w:val="00EE718B"/>
    <w:rsid w:val="00EF1679"/>
    <w:rsid w:val="00EF1CD7"/>
    <w:rsid w:val="00EF360C"/>
    <w:rsid w:val="00F00889"/>
    <w:rsid w:val="00F14640"/>
    <w:rsid w:val="00F20878"/>
    <w:rsid w:val="00F27137"/>
    <w:rsid w:val="00F348F2"/>
    <w:rsid w:val="00F34F09"/>
    <w:rsid w:val="00F35CF8"/>
    <w:rsid w:val="00F41C81"/>
    <w:rsid w:val="00F46EB1"/>
    <w:rsid w:val="00F47D10"/>
    <w:rsid w:val="00F51F82"/>
    <w:rsid w:val="00F66869"/>
    <w:rsid w:val="00F715A0"/>
    <w:rsid w:val="00F72550"/>
    <w:rsid w:val="00F80106"/>
    <w:rsid w:val="00F96561"/>
    <w:rsid w:val="00F977CE"/>
    <w:rsid w:val="00FB0BC3"/>
    <w:rsid w:val="00FC77C9"/>
    <w:rsid w:val="00FD07FC"/>
    <w:rsid w:val="00FD7220"/>
    <w:rsid w:val="00FE52A4"/>
    <w:rsid w:val="00FE7C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1003EB6"/>
  <w15:chartTrackingRefBased/>
  <w15:docId w15:val="{18D7CB61-A0D2-422A-95D5-4CFC52B2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s text"/>
    <w:qFormat/>
    <w:rsid w:val="00FD7220"/>
    <w:pPr>
      <w:spacing w:after="160" w:line="256" w:lineRule="auto"/>
    </w:pPr>
    <w:rPr>
      <w:rFonts w:asciiTheme="minorHAnsi" w:hAnsiTheme="minorHAnsi" w:cstheme="minorBidi"/>
      <w:sz w:val="22"/>
      <w:szCs w:val="22"/>
      <w:lang w:val="ca-ES"/>
    </w:rPr>
  </w:style>
  <w:style w:type="paragraph" w:styleId="Ttulo1">
    <w:name w:val="heading 1"/>
    <w:aliases w:val="Titol"/>
    <w:basedOn w:val="Normal"/>
    <w:next w:val="Normal"/>
    <w:link w:val="Ttulo1Car"/>
    <w:uiPriority w:val="9"/>
    <w:qFormat/>
    <w:rsid w:val="007B308A"/>
    <w:pPr>
      <w:keepNext/>
      <w:keepLines/>
      <w:spacing w:after="300" w:line="300" w:lineRule="atLeast"/>
      <w:outlineLvl w:val="0"/>
    </w:pPr>
    <w:rPr>
      <w:rFonts w:eastAsia="MS Gothic"/>
      <w:b/>
      <w:bCs/>
      <w:color w:val="0092D2"/>
      <w:sz w:val="32"/>
      <w:szCs w:val="32"/>
    </w:rPr>
  </w:style>
  <w:style w:type="paragraph" w:styleId="Ttulo2">
    <w:name w:val="heading 2"/>
    <w:aliases w:val="Título 2 shv"/>
    <w:basedOn w:val="Normal"/>
    <w:next w:val="Normal"/>
    <w:link w:val="Ttulo2Car"/>
    <w:uiPriority w:val="99"/>
    <w:unhideWhenUsed/>
    <w:qFormat/>
    <w:rsid w:val="00EA739F"/>
    <w:pPr>
      <w:keepNext/>
      <w:keepLines/>
      <w:spacing w:before="200"/>
      <w:outlineLvl w:val="1"/>
    </w:pPr>
    <w:rPr>
      <w:rFonts w:ascii="Arial" w:eastAsia="MS Gothic" w:hAnsi="Arial"/>
      <w:b/>
      <w:bCs/>
      <w:sz w:val="26"/>
      <w:szCs w:val="26"/>
    </w:rPr>
  </w:style>
  <w:style w:type="paragraph" w:styleId="Ttulo3">
    <w:name w:val="heading 3"/>
    <w:basedOn w:val="Normal"/>
    <w:next w:val="Normal"/>
    <w:link w:val="Ttulo3Car"/>
    <w:uiPriority w:val="99"/>
    <w:unhideWhenUsed/>
    <w:qFormat/>
    <w:rsid w:val="008B27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3C5858"/>
    <w:pPr>
      <w:keepNext/>
      <w:keepLines/>
      <w:spacing w:before="40" w:after="0" w:line="240" w:lineRule="auto"/>
      <w:jc w:val="both"/>
      <w:outlineLvl w:val="3"/>
    </w:pPr>
    <w:rPr>
      <w:rFonts w:asciiTheme="majorHAnsi" w:eastAsiaTheme="majorEastAsia" w:hAnsiTheme="majorHAnsi" w:cstheme="majorBidi"/>
      <w:i/>
      <w:iCs/>
      <w:color w:val="365F91" w:themeColor="accent1" w:themeShade="BF"/>
      <w:lang w:eastAsia="zh-TW"/>
    </w:rPr>
  </w:style>
  <w:style w:type="paragraph" w:styleId="Ttulo5">
    <w:name w:val="heading 5"/>
    <w:basedOn w:val="Normal"/>
    <w:next w:val="Normal"/>
    <w:link w:val="Ttulo5Car"/>
    <w:uiPriority w:val="9"/>
    <w:semiHidden/>
    <w:unhideWhenUsed/>
    <w:qFormat/>
    <w:rsid w:val="008B276E"/>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ar"/>
    <w:uiPriority w:val="9"/>
    <w:semiHidden/>
    <w:unhideWhenUsed/>
    <w:qFormat/>
    <w:rsid w:val="008B276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B27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shv"/>
    <w:basedOn w:val="Normal"/>
    <w:link w:val="EncabezadoCar"/>
    <w:uiPriority w:val="99"/>
    <w:unhideWhenUsed/>
    <w:rsid w:val="00C220DC"/>
    <w:pPr>
      <w:tabs>
        <w:tab w:val="center" w:pos="4252"/>
        <w:tab w:val="right" w:pos="8504"/>
      </w:tabs>
    </w:pPr>
  </w:style>
  <w:style w:type="character" w:customStyle="1" w:styleId="EncabezadoCar">
    <w:name w:val="Encabezado Car"/>
    <w:aliases w:val="Encabezado shv Car"/>
    <w:link w:val="Encabezado"/>
    <w:uiPriority w:val="99"/>
    <w:rsid w:val="00C220DC"/>
    <w:rPr>
      <w:rFonts w:ascii="Constantia" w:hAnsi="Constantia"/>
    </w:rPr>
  </w:style>
  <w:style w:type="paragraph" w:styleId="Piedepgina">
    <w:name w:val="footer"/>
    <w:basedOn w:val="Normal"/>
    <w:link w:val="PiedepginaCar"/>
    <w:uiPriority w:val="99"/>
    <w:unhideWhenUsed/>
    <w:rsid w:val="00C220DC"/>
    <w:pPr>
      <w:tabs>
        <w:tab w:val="center" w:pos="4252"/>
        <w:tab w:val="right" w:pos="8504"/>
      </w:tabs>
    </w:pPr>
    <w:rPr>
      <w:color w:val="595959" w:themeColor="text1" w:themeTint="A6"/>
      <w:sz w:val="16"/>
    </w:rPr>
  </w:style>
  <w:style w:type="character" w:customStyle="1" w:styleId="PiedepginaCar">
    <w:name w:val="Pie de página Car"/>
    <w:link w:val="Piedepgina"/>
    <w:uiPriority w:val="99"/>
    <w:rsid w:val="00C220DC"/>
    <w:rPr>
      <w:rFonts w:ascii="Constantia" w:hAnsi="Constantia"/>
      <w:sz w:val="16"/>
    </w:rPr>
  </w:style>
  <w:style w:type="paragraph" w:styleId="Textodeglobo">
    <w:name w:val="Balloon Text"/>
    <w:basedOn w:val="Normal"/>
    <w:link w:val="TextodegloboCar"/>
    <w:uiPriority w:val="99"/>
    <w:unhideWhenUsed/>
    <w:rsid w:val="00C220DC"/>
    <w:rPr>
      <w:rFonts w:ascii="Arial" w:hAnsi="Arial" w:cs="Lucida Grande"/>
      <w:color w:val="595959" w:themeColor="text1" w:themeTint="A6"/>
      <w:sz w:val="18"/>
      <w:szCs w:val="18"/>
    </w:rPr>
  </w:style>
  <w:style w:type="character" w:customStyle="1" w:styleId="TextodegloboCar">
    <w:name w:val="Texto de globo Car"/>
    <w:link w:val="Textodeglobo"/>
    <w:uiPriority w:val="99"/>
    <w:rsid w:val="00C220DC"/>
    <w:rPr>
      <w:rFonts w:ascii="Arial" w:hAnsi="Arial" w:cs="Lucida Grande"/>
      <w:sz w:val="18"/>
      <w:szCs w:val="18"/>
    </w:rPr>
  </w:style>
  <w:style w:type="character" w:customStyle="1" w:styleId="Ttulo1Car">
    <w:name w:val="Título 1 Car"/>
    <w:aliases w:val="Titol Car"/>
    <w:link w:val="Ttulo1"/>
    <w:uiPriority w:val="9"/>
    <w:rsid w:val="007B308A"/>
    <w:rPr>
      <w:rFonts w:asciiTheme="majorHAnsi" w:eastAsia="MS Gothic" w:hAnsiTheme="majorHAnsi" w:cs="Calibri"/>
      <w:b/>
      <w:bCs/>
      <w:color w:val="0092D2"/>
      <w:sz w:val="32"/>
      <w:szCs w:val="32"/>
      <w:lang w:val="ca-ES"/>
    </w:rPr>
  </w:style>
  <w:style w:type="character" w:customStyle="1" w:styleId="Ttulo2Car">
    <w:name w:val="Título 2 Car"/>
    <w:aliases w:val="Título 2 shv Car"/>
    <w:link w:val="Ttulo2"/>
    <w:uiPriority w:val="99"/>
    <w:rsid w:val="00EA739F"/>
    <w:rPr>
      <w:rFonts w:ascii="Arial" w:eastAsia="MS Gothic" w:hAnsi="Arial" w:cs="Times New Roman"/>
      <w:b/>
      <w:bCs/>
      <w:color w:val="595959"/>
      <w:sz w:val="26"/>
      <w:szCs w:val="26"/>
    </w:rPr>
  </w:style>
  <w:style w:type="character" w:styleId="Nmerodelnea">
    <w:name w:val="line number"/>
    <w:basedOn w:val="Fuentedeprrafopredeter"/>
    <w:uiPriority w:val="99"/>
    <w:semiHidden/>
    <w:unhideWhenUsed/>
    <w:rsid w:val="005D3B72"/>
  </w:style>
  <w:style w:type="paragraph" w:styleId="TDC1">
    <w:name w:val="toc 1"/>
    <w:basedOn w:val="Normal"/>
    <w:next w:val="Normal"/>
    <w:autoRedefine/>
    <w:uiPriority w:val="39"/>
    <w:unhideWhenUsed/>
    <w:rsid w:val="005D3B72"/>
  </w:style>
  <w:style w:type="paragraph" w:styleId="TDC2">
    <w:name w:val="toc 2"/>
    <w:basedOn w:val="Normal"/>
    <w:next w:val="Normal"/>
    <w:autoRedefine/>
    <w:uiPriority w:val="39"/>
    <w:unhideWhenUsed/>
    <w:rsid w:val="005D3B72"/>
    <w:pPr>
      <w:ind w:left="220"/>
    </w:pPr>
  </w:style>
  <w:style w:type="paragraph" w:styleId="TDC3">
    <w:name w:val="toc 3"/>
    <w:basedOn w:val="Normal"/>
    <w:next w:val="Normal"/>
    <w:autoRedefine/>
    <w:uiPriority w:val="39"/>
    <w:unhideWhenUsed/>
    <w:rsid w:val="005D3B72"/>
    <w:pPr>
      <w:ind w:left="440"/>
    </w:pPr>
  </w:style>
  <w:style w:type="paragraph" w:styleId="TDC4">
    <w:name w:val="toc 4"/>
    <w:basedOn w:val="Normal"/>
    <w:next w:val="Normal"/>
    <w:autoRedefine/>
    <w:uiPriority w:val="99"/>
    <w:unhideWhenUsed/>
    <w:rsid w:val="005D3B72"/>
    <w:pPr>
      <w:ind w:left="660"/>
    </w:pPr>
  </w:style>
  <w:style w:type="paragraph" w:styleId="TDC5">
    <w:name w:val="toc 5"/>
    <w:basedOn w:val="Normal"/>
    <w:next w:val="Normal"/>
    <w:autoRedefine/>
    <w:uiPriority w:val="99"/>
    <w:unhideWhenUsed/>
    <w:rsid w:val="005D3B72"/>
    <w:pPr>
      <w:ind w:left="880"/>
    </w:pPr>
  </w:style>
  <w:style w:type="paragraph" w:styleId="TDC6">
    <w:name w:val="toc 6"/>
    <w:basedOn w:val="Normal"/>
    <w:next w:val="Normal"/>
    <w:autoRedefine/>
    <w:uiPriority w:val="99"/>
    <w:unhideWhenUsed/>
    <w:rsid w:val="005D3B72"/>
    <w:pPr>
      <w:ind w:left="1100"/>
    </w:pPr>
  </w:style>
  <w:style w:type="paragraph" w:styleId="TDC7">
    <w:name w:val="toc 7"/>
    <w:basedOn w:val="Normal"/>
    <w:next w:val="Normal"/>
    <w:autoRedefine/>
    <w:uiPriority w:val="99"/>
    <w:unhideWhenUsed/>
    <w:rsid w:val="005D3B72"/>
    <w:pPr>
      <w:ind w:left="1320"/>
    </w:pPr>
  </w:style>
  <w:style w:type="paragraph" w:styleId="TDC8">
    <w:name w:val="toc 8"/>
    <w:basedOn w:val="Normal"/>
    <w:next w:val="Normal"/>
    <w:autoRedefine/>
    <w:uiPriority w:val="99"/>
    <w:unhideWhenUsed/>
    <w:rsid w:val="005D3B72"/>
    <w:pPr>
      <w:ind w:left="1540"/>
    </w:pPr>
  </w:style>
  <w:style w:type="paragraph" w:styleId="TDC9">
    <w:name w:val="toc 9"/>
    <w:basedOn w:val="Normal"/>
    <w:next w:val="Normal"/>
    <w:autoRedefine/>
    <w:uiPriority w:val="99"/>
    <w:unhideWhenUsed/>
    <w:rsid w:val="005D3B72"/>
    <w:pPr>
      <w:ind w:left="1760"/>
    </w:pPr>
  </w:style>
  <w:style w:type="paragraph" w:styleId="Prrafodelista">
    <w:name w:val="List Paragraph"/>
    <w:basedOn w:val="Normal"/>
    <w:uiPriority w:val="99"/>
    <w:qFormat/>
    <w:rsid w:val="002B02B9"/>
    <w:pPr>
      <w:ind w:left="720"/>
      <w:contextualSpacing/>
    </w:pPr>
  </w:style>
  <w:style w:type="character" w:styleId="Textoennegrita">
    <w:name w:val="Strong"/>
    <w:basedOn w:val="Fuentedeprrafopredeter"/>
    <w:uiPriority w:val="22"/>
    <w:qFormat/>
    <w:rsid w:val="002B02B9"/>
    <w:rPr>
      <w:b/>
      <w:bCs/>
    </w:rPr>
  </w:style>
  <w:style w:type="paragraph" w:styleId="Cita">
    <w:name w:val="Quote"/>
    <w:basedOn w:val="Normal"/>
    <w:next w:val="Normal"/>
    <w:link w:val="CitaCar"/>
    <w:uiPriority w:val="29"/>
    <w:rsid w:val="002B02B9"/>
    <w:rPr>
      <w:i/>
      <w:iCs/>
      <w:color w:val="000000" w:themeColor="text1"/>
    </w:rPr>
  </w:style>
  <w:style w:type="character" w:customStyle="1" w:styleId="CitaCar">
    <w:name w:val="Cita Car"/>
    <w:basedOn w:val="Fuentedeprrafopredeter"/>
    <w:link w:val="Cita"/>
    <w:uiPriority w:val="29"/>
    <w:rsid w:val="002B02B9"/>
    <w:rPr>
      <w:rFonts w:ascii="Constantia" w:hAnsi="Constantia"/>
      <w:i/>
      <w:iCs/>
      <w:color w:val="000000" w:themeColor="text1"/>
      <w:sz w:val="22"/>
      <w:szCs w:val="24"/>
    </w:rPr>
  </w:style>
  <w:style w:type="paragraph" w:styleId="Subttulo">
    <w:name w:val="Subtitle"/>
    <w:basedOn w:val="Normal"/>
    <w:next w:val="Normal"/>
    <w:link w:val="SubttuloCar"/>
    <w:uiPriority w:val="11"/>
    <w:rsid w:val="002B02B9"/>
    <w:pPr>
      <w:numPr>
        <w:ilvl w:val="1"/>
      </w:numPr>
      <w:ind w:left="1134"/>
    </w:pPr>
    <w:rPr>
      <w:rFonts w:eastAsiaTheme="majorEastAsia" w:cstheme="majorBidi"/>
      <w:i/>
      <w:iCs/>
      <w:color w:val="4F81BD" w:themeColor="accent1"/>
      <w:spacing w:val="15"/>
    </w:rPr>
  </w:style>
  <w:style w:type="character" w:customStyle="1" w:styleId="SubttuloCar">
    <w:name w:val="Subtítulo Car"/>
    <w:basedOn w:val="Fuentedeprrafopredeter"/>
    <w:link w:val="Subttulo"/>
    <w:uiPriority w:val="11"/>
    <w:rsid w:val="002B02B9"/>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rsid w:val="002B02B9"/>
    <w:rPr>
      <w:i/>
      <w:iCs/>
      <w:color w:val="808080" w:themeColor="text1" w:themeTint="7F"/>
    </w:rPr>
  </w:style>
  <w:style w:type="paragraph" w:styleId="Sinespaciado">
    <w:name w:val="No Spacing"/>
    <w:aliases w:val="subtitols"/>
    <w:basedOn w:val="Normal"/>
    <w:link w:val="SinespaciadoCar"/>
    <w:uiPriority w:val="99"/>
    <w:qFormat/>
    <w:rsid w:val="007B308A"/>
    <w:rPr>
      <w:b/>
    </w:rPr>
  </w:style>
  <w:style w:type="paragraph" w:customStyle="1" w:styleId="Peudepagina">
    <w:name w:val="Peu de pagina"/>
    <w:basedOn w:val="Normal"/>
    <w:link w:val="PeudepaginaCar"/>
    <w:rsid w:val="006418B8"/>
    <w:pPr>
      <w:mirrorIndents/>
      <w:jc w:val="center"/>
    </w:pPr>
    <w:rPr>
      <w:sz w:val="17"/>
      <w:szCs w:val="16"/>
    </w:rPr>
  </w:style>
  <w:style w:type="paragraph" w:customStyle="1" w:styleId="Peudepaginaweb">
    <w:name w:val="Peu de pagina web"/>
    <w:basedOn w:val="Normal"/>
    <w:link w:val="PeudepaginawebCar"/>
    <w:rsid w:val="006418B8"/>
    <w:pPr>
      <w:ind w:left="142" w:right="-1111"/>
    </w:pPr>
    <w:rPr>
      <w:color w:val="0070C0"/>
      <w:sz w:val="18"/>
      <w:szCs w:val="16"/>
    </w:rPr>
  </w:style>
  <w:style w:type="character" w:customStyle="1" w:styleId="PeudepaginaCar">
    <w:name w:val="Peu de pagina Car"/>
    <w:basedOn w:val="Fuentedeprrafopredeter"/>
    <w:link w:val="Peudepagina"/>
    <w:rsid w:val="006418B8"/>
    <w:rPr>
      <w:rFonts w:ascii="Constantia" w:hAnsi="Constantia"/>
      <w:color w:val="595959"/>
      <w:sz w:val="17"/>
      <w:szCs w:val="16"/>
    </w:rPr>
  </w:style>
  <w:style w:type="character" w:customStyle="1" w:styleId="PeudepaginawebCar">
    <w:name w:val="Peu de pagina web Car"/>
    <w:basedOn w:val="Fuentedeprrafopredeter"/>
    <w:link w:val="Peudepaginaweb"/>
    <w:rsid w:val="006418B8"/>
    <w:rPr>
      <w:rFonts w:ascii="Constantia" w:hAnsi="Constantia"/>
      <w:color w:val="0070C0"/>
      <w:sz w:val="18"/>
      <w:szCs w:val="16"/>
    </w:rPr>
  </w:style>
  <w:style w:type="paragraph" w:styleId="NormalWeb">
    <w:name w:val="Normal (Web)"/>
    <w:basedOn w:val="Normal"/>
    <w:uiPriority w:val="99"/>
    <w:unhideWhenUsed/>
    <w:rsid w:val="0097602D"/>
    <w:pPr>
      <w:spacing w:beforeAutospacing="1" w:after="100" w:afterAutospacing="1" w:line="240" w:lineRule="auto"/>
    </w:pPr>
    <w:rPr>
      <w:rFonts w:ascii="Times New Roman" w:eastAsia="Times New Roman" w:hAnsi="Times New Roman"/>
      <w:lang w:eastAsia="ca-ES"/>
    </w:rPr>
  </w:style>
  <w:style w:type="paragraph" w:styleId="Textocomentario">
    <w:name w:val="annotation text"/>
    <w:basedOn w:val="Normal"/>
    <w:link w:val="TextocomentarioCar"/>
    <w:uiPriority w:val="99"/>
    <w:semiHidden/>
    <w:unhideWhenUsed/>
    <w:rsid w:val="00FD72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7220"/>
    <w:rPr>
      <w:rFonts w:asciiTheme="minorHAnsi" w:hAnsiTheme="minorHAnsi" w:cstheme="minorBidi"/>
      <w:lang w:val="ca-ES"/>
    </w:rPr>
  </w:style>
  <w:style w:type="character" w:styleId="Refdecomentario">
    <w:name w:val="annotation reference"/>
    <w:basedOn w:val="Fuentedeprrafopredeter"/>
    <w:uiPriority w:val="99"/>
    <w:semiHidden/>
    <w:unhideWhenUsed/>
    <w:rsid w:val="00FD7220"/>
    <w:rPr>
      <w:sz w:val="16"/>
      <w:szCs w:val="16"/>
    </w:rPr>
  </w:style>
  <w:style w:type="character" w:styleId="nfasis">
    <w:name w:val="Emphasis"/>
    <w:basedOn w:val="Fuentedeprrafopredeter"/>
    <w:uiPriority w:val="20"/>
    <w:qFormat/>
    <w:rsid w:val="00DB3B5E"/>
    <w:rPr>
      <w:rFonts w:ascii="Times New Roman" w:hAnsi="Times New Roman" w:cs="Times New Roman" w:hint="default"/>
      <w:b/>
      <w:bCs w:val="0"/>
      <w:i w:val="0"/>
      <w:iCs w:val="0"/>
    </w:rPr>
  </w:style>
  <w:style w:type="paragraph" w:customStyle="1" w:styleId="Default">
    <w:name w:val="Default"/>
    <w:rsid w:val="00DB3B5E"/>
    <w:pPr>
      <w:autoSpaceDE w:val="0"/>
      <w:autoSpaceDN w:val="0"/>
      <w:adjustRightInd w:val="0"/>
    </w:pPr>
    <w:rPr>
      <w:rFonts w:ascii="Arial" w:eastAsia="Times New Roman" w:hAnsi="Arial" w:cs="Arial"/>
      <w:color w:val="000000"/>
      <w:sz w:val="24"/>
      <w:szCs w:val="24"/>
      <w:lang w:val="es-ES" w:eastAsia="es-ES"/>
    </w:rPr>
  </w:style>
  <w:style w:type="paragraph" w:styleId="HTMLconformatoprevio">
    <w:name w:val="HTML Preformatted"/>
    <w:basedOn w:val="Normal"/>
    <w:link w:val="HTMLconformatoprevioCar"/>
    <w:uiPriority w:val="99"/>
    <w:semiHidden/>
    <w:unhideWhenUsed/>
    <w:rsid w:val="008D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semiHidden/>
    <w:rsid w:val="008D4C7A"/>
    <w:rPr>
      <w:rFonts w:ascii="Courier New" w:eastAsia="Times New Roman" w:hAnsi="Courier New" w:cs="Courier New"/>
      <w:lang w:val="ca-ES" w:eastAsia="ca-ES"/>
    </w:rPr>
  </w:style>
  <w:style w:type="character" w:customStyle="1" w:styleId="Ttulo3Car">
    <w:name w:val="Título 3 Car"/>
    <w:basedOn w:val="Fuentedeprrafopredeter"/>
    <w:link w:val="Ttulo3"/>
    <w:uiPriority w:val="99"/>
    <w:rsid w:val="008B276E"/>
    <w:rPr>
      <w:rFonts w:asciiTheme="majorHAnsi" w:eastAsiaTheme="majorEastAsia" w:hAnsiTheme="majorHAnsi" w:cstheme="majorBidi"/>
      <w:color w:val="243F60" w:themeColor="accent1" w:themeShade="7F"/>
      <w:sz w:val="24"/>
      <w:szCs w:val="24"/>
      <w:lang w:val="ca-ES"/>
    </w:rPr>
  </w:style>
  <w:style w:type="character" w:customStyle="1" w:styleId="Ttulo5Car">
    <w:name w:val="Título 5 Car"/>
    <w:basedOn w:val="Fuentedeprrafopredeter"/>
    <w:link w:val="Ttulo5"/>
    <w:uiPriority w:val="9"/>
    <w:semiHidden/>
    <w:rsid w:val="008B276E"/>
    <w:rPr>
      <w:rFonts w:asciiTheme="majorHAnsi" w:eastAsiaTheme="majorEastAsia" w:hAnsiTheme="majorHAnsi" w:cstheme="majorBidi"/>
      <w:color w:val="365F91" w:themeColor="accent1" w:themeShade="BF"/>
      <w:sz w:val="22"/>
      <w:szCs w:val="22"/>
      <w:lang w:val="ca-ES"/>
    </w:rPr>
  </w:style>
  <w:style w:type="character" w:customStyle="1" w:styleId="Ttulo8Car">
    <w:name w:val="Título 8 Car"/>
    <w:basedOn w:val="Fuentedeprrafopredeter"/>
    <w:link w:val="Ttulo8"/>
    <w:uiPriority w:val="9"/>
    <w:semiHidden/>
    <w:rsid w:val="008B276E"/>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8B276E"/>
    <w:rPr>
      <w:rFonts w:asciiTheme="majorHAnsi" w:eastAsiaTheme="majorEastAsia" w:hAnsiTheme="majorHAnsi" w:cstheme="majorBidi"/>
      <w:i/>
      <w:iCs/>
      <w:color w:val="272727" w:themeColor="text1" w:themeTint="D8"/>
      <w:sz w:val="21"/>
      <w:szCs w:val="21"/>
      <w:lang w:val="ca-ES"/>
    </w:rPr>
  </w:style>
  <w:style w:type="paragraph" w:styleId="Textoindependiente">
    <w:name w:val="Body Text"/>
    <w:basedOn w:val="Normal"/>
    <w:link w:val="TextoindependienteCar"/>
    <w:uiPriority w:val="99"/>
    <w:unhideWhenUsed/>
    <w:rsid w:val="008B27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right="390"/>
      <w:jc w:val="both"/>
    </w:pPr>
    <w:rPr>
      <w:rFonts w:ascii="Tahoma" w:eastAsia="Times New Roman" w:hAnsi="Tahoma" w:cs="Times New Roman"/>
      <w:spacing w:val="-3"/>
      <w:szCs w:val="20"/>
      <w:lang w:eastAsia="es-ES"/>
    </w:rPr>
  </w:style>
  <w:style w:type="character" w:customStyle="1" w:styleId="TextoindependienteCar">
    <w:name w:val="Texto independiente Car"/>
    <w:basedOn w:val="Fuentedeprrafopredeter"/>
    <w:link w:val="Textoindependiente"/>
    <w:uiPriority w:val="99"/>
    <w:rsid w:val="008B276E"/>
    <w:rPr>
      <w:rFonts w:ascii="Tahoma" w:eastAsia="Times New Roman" w:hAnsi="Tahoma"/>
      <w:spacing w:val="-3"/>
      <w:sz w:val="22"/>
      <w:lang w:val="ca-ES" w:eastAsia="es-ES"/>
    </w:rPr>
  </w:style>
  <w:style w:type="table" w:styleId="Tablaconcuadrcula">
    <w:name w:val="Table Grid"/>
    <w:basedOn w:val="Tablanormal"/>
    <w:uiPriority w:val="99"/>
    <w:rsid w:val="005C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E2B48"/>
    <w:pPr>
      <w:spacing w:before="100" w:beforeAutospacing="1" w:after="119" w:line="240" w:lineRule="auto"/>
    </w:pPr>
    <w:rPr>
      <w:rFonts w:ascii="Arial" w:eastAsia="Times New Roman" w:hAnsi="Arial" w:cs="Arial"/>
      <w:color w:val="000000"/>
      <w:lang w:eastAsia="ca-ES"/>
    </w:rPr>
  </w:style>
  <w:style w:type="character" w:styleId="Hipervnculo">
    <w:name w:val="Hyperlink"/>
    <w:basedOn w:val="Fuentedeprrafopredeter"/>
    <w:uiPriority w:val="99"/>
    <w:unhideWhenUsed/>
    <w:rsid w:val="004623C6"/>
    <w:rPr>
      <w:color w:val="0000FF" w:themeColor="hyperlink"/>
      <w:u w:val="single"/>
    </w:rPr>
  </w:style>
  <w:style w:type="paragraph" w:styleId="Textoindependiente2">
    <w:name w:val="Body Text 2"/>
    <w:basedOn w:val="Normal"/>
    <w:link w:val="Textoindependiente2Car"/>
    <w:uiPriority w:val="99"/>
    <w:unhideWhenUsed/>
    <w:rsid w:val="00634C10"/>
    <w:pPr>
      <w:spacing w:after="120" w:line="480" w:lineRule="auto"/>
    </w:pPr>
  </w:style>
  <w:style w:type="character" w:customStyle="1" w:styleId="Textoindependiente2Car">
    <w:name w:val="Texto independiente 2 Car"/>
    <w:basedOn w:val="Fuentedeprrafopredeter"/>
    <w:link w:val="Textoindependiente2"/>
    <w:uiPriority w:val="99"/>
    <w:semiHidden/>
    <w:rsid w:val="00634C10"/>
    <w:rPr>
      <w:rFonts w:asciiTheme="minorHAnsi" w:hAnsiTheme="minorHAnsi" w:cstheme="minorBidi"/>
      <w:sz w:val="22"/>
      <w:szCs w:val="22"/>
      <w:lang w:val="ca-ES"/>
    </w:rPr>
  </w:style>
  <w:style w:type="paragraph" w:styleId="Sangradetextonormal">
    <w:name w:val="Body Text Indent"/>
    <w:basedOn w:val="Normal"/>
    <w:link w:val="SangradetextonormalCar"/>
    <w:uiPriority w:val="99"/>
    <w:unhideWhenUsed/>
    <w:qFormat/>
    <w:rsid w:val="00D916C1"/>
    <w:pPr>
      <w:suppressAutoHyphens/>
      <w:spacing w:after="120" w:line="240" w:lineRule="auto"/>
      <w:ind w:left="283"/>
    </w:pPr>
    <w:rPr>
      <w:rFonts w:ascii="Constantia" w:eastAsia="MS Mincho;MS Gothic" w:hAnsi="Constantia" w:cs="Constantia"/>
      <w:color w:val="595959"/>
      <w:szCs w:val="24"/>
      <w:lang w:eastAsia="zh-CN"/>
    </w:rPr>
  </w:style>
  <w:style w:type="character" w:customStyle="1" w:styleId="SangradetextonormalCar">
    <w:name w:val="Sangría de texto normal Car"/>
    <w:basedOn w:val="Fuentedeprrafopredeter"/>
    <w:link w:val="Sangradetextonormal"/>
    <w:uiPriority w:val="99"/>
    <w:semiHidden/>
    <w:rsid w:val="00D916C1"/>
    <w:rPr>
      <w:rFonts w:ascii="Constantia" w:eastAsia="MS Mincho;MS Gothic" w:hAnsi="Constantia" w:cs="Constantia"/>
      <w:color w:val="595959"/>
      <w:sz w:val="22"/>
      <w:szCs w:val="24"/>
      <w:lang w:val="ca-ES" w:eastAsia="zh-CN"/>
    </w:rPr>
  </w:style>
  <w:style w:type="paragraph" w:customStyle="1" w:styleId="Sangra2detindependiente1">
    <w:name w:val="Sangría 2 de t. independiente1"/>
    <w:basedOn w:val="Normal"/>
    <w:rsid w:val="00C45106"/>
    <w:pPr>
      <w:suppressAutoHyphens/>
      <w:spacing w:after="120" w:line="480" w:lineRule="auto"/>
      <w:ind w:left="283"/>
    </w:pPr>
    <w:rPr>
      <w:rFonts w:ascii="Arial" w:eastAsia="Times New Roman" w:hAnsi="Arial" w:cs="Arial"/>
      <w:kern w:val="2"/>
      <w:sz w:val="24"/>
      <w:szCs w:val="24"/>
      <w:lang w:eastAsia="zh-CN"/>
    </w:rPr>
  </w:style>
  <w:style w:type="paragraph" w:styleId="TtuloTDC">
    <w:name w:val="TOC Heading"/>
    <w:basedOn w:val="Ttulo1"/>
    <w:next w:val="Normal"/>
    <w:uiPriority w:val="99"/>
    <w:unhideWhenUsed/>
    <w:qFormat/>
    <w:rsid w:val="003C5858"/>
    <w:pPr>
      <w:spacing w:before="240" w:after="0" w:line="256" w:lineRule="auto"/>
      <w:outlineLvl w:val="9"/>
    </w:pPr>
    <w:rPr>
      <w:rFonts w:asciiTheme="majorHAnsi" w:eastAsiaTheme="majorEastAsia" w:hAnsiTheme="majorHAnsi" w:cstheme="majorBidi"/>
      <w:b w:val="0"/>
      <w:bCs w:val="0"/>
      <w:color w:val="365F91" w:themeColor="accent1" w:themeShade="BF"/>
    </w:rPr>
  </w:style>
  <w:style w:type="character" w:customStyle="1" w:styleId="Ttulo4Car">
    <w:name w:val="Título 4 Car"/>
    <w:basedOn w:val="Fuentedeprrafopredeter"/>
    <w:link w:val="Ttulo4"/>
    <w:rsid w:val="003C5858"/>
    <w:rPr>
      <w:rFonts w:asciiTheme="majorHAnsi" w:eastAsiaTheme="majorEastAsia" w:hAnsiTheme="majorHAnsi" w:cstheme="majorBidi"/>
      <w:i/>
      <w:iCs/>
      <w:color w:val="365F91" w:themeColor="accent1" w:themeShade="BF"/>
      <w:sz w:val="22"/>
      <w:szCs w:val="22"/>
      <w:lang w:val="ca-ES" w:eastAsia="zh-TW"/>
    </w:rPr>
  </w:style>
  <w:style w:type="paragraph" w:styleId="Sangra3detindependiente">
    <w:name w:val="Body Text Indent 3"/>
    <w:basedOn w:val="Normal"/>
    <w:link w:val="Sangra3detindependienteCar"/>
    <w:uiPriority w:val="99"/>
    <w:rsid w:val="003C5858"/>
    <w:pPr>
      <w:spacing w:after="0" w:line="240" w:lineRule="auto"/>
      <w:ind w:left="567"/>
      <w:jc w:val="both"/>
    </w:pPr>
    <w:rPr>
      <w:rFonts w:ascii="Arial" w:eastAsia="Times New Roman" w:hAnsi="Arial" w:cs="Arial"/>
      <w:sz w:val="26"/>
      <w:szCs w:val="26"/>
      <w:lang w:eastAsia="zh-TW"/>
    </w:rPr>
  </w:style>
  <w:style w:type="character" w:customStyle="1" w:styleId="Sangra3detindependienteCar">
    <w:name w:val="Sangría 3 de t. independiente Car"/>
    <w:basedOn w:val="Fuentedeprrafopredeter"/>
    <w:link w:val="Sangra3detindependiente"/>
    <w:uiPriority w:val="99"/>
    <w:rsid w:val="003C5858"/>
    <w:rPr>
      <w:rFonts w:ascii="Arial" w:eastAsia="Times New Roman" w:hAnsi="Arial" w:cs="Arial"/>
      <w:sz w:val="26"/>
      <w:szCs w:val="26"/>
      <w:lang w:val="ca-ES" w:eastAsia="zh-TW"/>
    </w:rPr>
  </w:style>
  <w:style w:type="paragraph" w:styleId="Textoindependiente3">
    <w:name w:val="Body Text 3"/>
    <w:basedOn w:val="Normal"/>
    <w:link w:val="Textoindependiente3Car"/>
    <w:uiPriority w:val="99"/>
    <w:rsid w:val="003C5858"/>
    <w:pPr>
      <w:spacing w:after="0" w:line="240" w:lineRule="auto"/>
      <w:jc w:val="both"/>
    </w:pPr>
    <w:rPr>
      <w:rFonts w:ascii="Arial" w:eastAsia="Times New Roman" w:hAnsi="Arial" w:cs="Arial"/>
      <w:sz w:val="20"/>
      <w:szCs w:val="20"/>
      <w:lang w:eastAsia="zh-TW"/>
    </w:rPr>
  </w:style>
  <w:style w:type="character" w:customStyle="1" w:styleId="Textoindependiente3Car">
    <w:name w:val="Texto independiente 3 Car"/>
    <w:basedOn w:val="Fuentedeprrafopredeter"/>
    <w:link w:val="Textoindependiente3"/>
    <w:uiPriority w:val="99"/>
    <w:rsid w:val="003C5858"/>
    <w:rPr>
      <w:rFonts w:ascii="Arial" w:eastAsia="Times New Roman" w:hAnsi="Arial" w:cs="Arial"/>
      <w:lang w:val="ca-ES" w:eastAsia="zh-TW"/>
    </w:rPr>
  </w:style>
  <w:style w:type="character" w:customStyle="1" w:styleId="longtext1">
    <w:name w:val="long_text1"/>
    <w:basedOn w:val="Fuentedeprrafopredeter"/>
    <w:uiPriority w:val="99"/>
    <w:rsid w:val="003C5858"/>
    <w:rPr>
      <w:rFonts w:cs="Times New Roman"/>
      <w:sz w:val="20"/>
      <w:szCs w:val="20"/>
    </w:rPr>
  </w:style>
  <w:style w:type="paragraph" w:customStyle="1" w:styleId="CAP1">
    <w:name w:val="CAP 1"/>
    <w:basedOn w:val="Textoindependiente"/>
    <w:uiPriority w:val="99"/>
    <w:rsid w:val="003C5858"/>
    <w:pPr>
      <w:keepNext/>
      <w:keepLines/>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line="360" w:lineRule="auto"/>
      <w:ind w:right="0"/>
    </w:pPr>
    <w:rPr>
      <w:rFonts w:ascii="Arial" w:hAnsi="Arial" w:cs="Arial"/>
      <w:b/>
      <w:bCs/>
      <w:caps/>
      <w:spacing w:val="0"/>
      <w:sz w:val="20"/>
      <w:lang w:eastAsia="zh-TW"/>
    </w:rPr>
  </w:style>
  <w:style w:type="paragraph" w:customStyle="1" w:styleId="nivell3">
    <w:name w:val="nivell 3"/>
    <w:basedOn w:val="Textoindependiente"/>
    <w:uiPriority w:val="99"/>
    <w:rsid w:val="003C5858"/>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before="120" w:after="120"/>
      <w:ind w:right="0"/>
    </w:pPr>
    <w:rPr>
      <w:rFonts w:ascii="Arial" w:hAnsi="Arial" w:cs="Arial"/>
      <w:color w:val="595959"/>
      <w:spacing w:val="0"/>
      <w:sz w:val="24"/>
      <w:szCs w:val="24"/>
      <w:lang w:eastAsia="zh-TW"/>
    </w:rPr>
  </w:style>
  <w:style w:type="paragraph" w:customStyle="1" w:styleId="nivell2">
    <w:name w:val="nivell 2"/>
    <w:basedOn w:val="Textoindependiente"/>
    <w:next w:val="nivell3"/>
    <w:uiPriority w:val="99"/>
    <w:rsid w:val="003C5858"/>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before="240" w:after="120"/>
      <w:ind w:right="0"/>
    </w:pPr>
    <w:rPr>
      <w:rFonts w:ascii="Arial" w:hAnsi="Arial" w:cs="Arial"/>
      <w:color w:val="595959"/>
      <w:spacing w:val="0"/>
      <w:sz w:val="24"/>
      <w:szCs w:val="24"/>
      <w:lang w:eastAsia="zh-TW"/>
    </w:rPr>
  </w:style>
  <w:style w:type="paragraph" w:customStyle="1" w:styleId="nivell1">
    <w:name w:val="nivell 1"/>
    <w:basedOn w:val="Textoindependiente"/>
    <w:next w:val="nivell2"/>
    <w:uiPriority w:val="99"/>
    <w:rsid w:val="003C5858"/>
    <w:pPr>
      <w:numPr>
        <w:numId w:val="4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line="360" w:lineRule="auto"/>
      <w:ind w:right="0"/>
    </w:pPr>
    <w:rPr>
      <w:rFonts w:ascii="Arial" w:hAnsi="Arial" w:cs="Arial"/>
      <w:b/>
      <w:bCs/>
      <w:caps/>
      <w:color w:val="595959"/>
      <w:spacing w:val="0"/>
      <w:sz w:val="24"/>
      <w:szCs w:val="24"/>
      <w:lang w:eastAsia="zh-TW"/>
    </w:rPr>
  </w:style>
  <w:style w:type="paragraph" w:customStyle="1" w:styleId="Normal1">
    <w:name w:val="Normal1"/>
    <w:basedOn w:val="Textoindependiente"/>
    <w:uiPriority w:val="99"/>
    <w:rsid w:val="003C5858"/>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spacing w:before="120" w:after="360"/>
      <w:ind w:right="0"/>
    </w:pPr>
    <w:rPr>
      <w:rFonts w:ascii="Arial" w:hAnsi="Arial" w:cs="Arial"/>
      <w:color w:val="595959"/>
      <w:spacing w:val="0"/>
      <w:sz w:val="24"/>
      <w:szCs w:val="24"/>
      <w:lang w:eastAsia="zh-TW"/>
    </w:rPr>
  </w:style>
  <w:style w:type="paragraph" w:customStyle="1" w:styleId="esquema1">
    <w:name w:val="esquema 1"/>
    <w:basedOn w:val="Normal1"/>
    <w:next w:val="Normal"/>
    <w:uiPriority w:val="99"/>
    <w:rsid w:val="003C5858"/>
    <w:pPr>
      <w:numPr>
        <w:numId w:val="41"/>
      </w:numPr>
    </w:pPr>
  </w:style>
  <w:style w:type="paragraph" w:customStyle="1" w:styleId="esquema2">
    <w:name w:val="esquema 2"/>
    <w:basedOn w:val="esquema1"/>
    <w:next w:val="Normal1"/>
    <w:uiPriority w:val="99"/>
    <w:rsid w:val="003C5858"/>
    <w:pPr>
      <w:numPr>
        <w:ilvl w:val="1"/>
      </w:numPr>
      <w:ind w:left="1304" w:firstLine="357"/>
    </w:pPr>
  </w:style>
  <w:style w:type="character" w:customStyle="1" w:styleId="SinespaciadoCar">
    <w:name w:val="Sin espaciado Car"/>
    <w:aliases w:val="subtitols Car"/>
    <w:basedOn w:val="Fuentedeprrafopredeter"/>
    <w:link w:val="Sinespaciado"/>
    <w:uiPriority w:val="99"/>
    <w:locked/>
    <w:rsid w:val="003C5858"/>
    <w:rPr>
      <w:rFonts w:asciiTheme="minorHAnsi" w:hAnsiTheme="minorHAnsi" w:cstheme="minorBidi"/>
      <w:b/>
      <w:sz w:val="22"/>
      <w:szCs w:val="22"/>
      <w:lang w:val="ca-ES"/>
    </w:rPr>
  </w:style>
  <w:style w:type="character" w:styleId="Textodelmarcadordeposicin">
    <w:name w:val="Placeholder Text"/>
    <w:basedOn w:val="Fuentedeprrafopredeter"/>
    <w:uiPriority w:val="99"/>
    <w:semiHidden/>
    <w:rsid w:val="003C5858"/>
    <w:rPr>
      <w:color w:val="808080"/>
    </w:rPr>
  </w:style>
  <w:style w:type="paragraph" w:customStyle="1" w:styleId="Estilo1">
    <w:name w:val="Estilo1"/>
    <w:basedOn w:val="Ttulo1"/>
    <w:qFormat/>
    <w:rsid w:val="003C5858"/>
    <w:pPr>
      <w:spacing w:before="480" w:after="0" w:line="240" w:lineRule="auto"/>
      <w:jc w:val="both"/>
    </w:pPr>
    <w:rPr>
      <w:rFonts w:ascii="Arial" w:eastAsia="Times New Roman" w:hAnsi="Arial" w:cs="Cambria"/>
      <w:color w:val="6D9519"/>
      <w:sz w:val="24"/>
      <w:szCs w:val="28"/>
      <w:lang w:eastAsia="zh-TW"/>
    </w:rPr>
  </w:style>
  <w:style w:type="paragraph" w:customStyle="1" w:styleId="Estilo2">
    <w:name w:val="Estilo2"/>
    <w:basedOn w:val="Ttulo2"/>
    <w:qFormat/>
    <w:rsid w:val="003C5858"/>
    <w:pPr>
      <w:spacing w:after="0" w:line="240" w:lineRule="auto"/>
      <w:jc w:val="both"/>
    </w:pPr>
    <w:rPr>
      <w:rFonts w:asciiTheme="minorHAnsi" w:eastAsia="Times New Roman" w:hAnsiTheme="minorHAnsi" w:cs="Cambria"/>
      <w:sz w:val="22"/>
      <w:u w:val="single"/>
      <w:lang w:eastAsia="zh-TW"/>
    </w:rPr>
  </w:style>
  <w:style w:type="paragraph" w:customStyle="1" w:styleId="Estilo3">
    <w:name w:val="Estilo3"/>
    <w:basedOn w:val="Estilo2"/>
    <w:qFormat/>
    <w:rsid w:val="003C5858"/>
    <w:rPr>
      <w:rFonts w:ascii="Arial" w:hAnsi="Arial"/>
      <w:sz w:val="24"/>
    </w:rPr>
  </w:style>
  <w:style w:type="paragraph" w:customStyle="1" w:styleId="Estilo4">
    <w:name w:val="Estilo4"/>
    <w:basedOn w:val="nivell3"/>
    <w:qFormat/>
    <w:rsid w:val="003C5858"/>
    <w:pPr>
      <w:numPr>
        <w:ilvl w:val="2"/>
        <w:numId w:val="42"/>
      </w:numPr>
    </w:pPr>
  </w:style>
  <w:style w:type="character" w:styleId="Ttulodellibro">
    <w:name w:val="Book Title"/>
    <w:basedOn w:val="Fuentedeprrafopredeter"/>
    <w:uiPriority w:val="33"/>
    <w:qFormat/>
    <w:rsid w:val="003C5858"/>
    <w:rPr>
      <w:b/>
      <w:bCs/>
      <w:i/>
      <w:iCs/>
      <w:spacing w:val="5"/>
    </w:rPr>
  </w:style>
  <w:style w:type="paragraph" w:styleId="Textosinformato">
    <w:name w:val="Plain Text"/>
    <w:basedOn w:val="Normal"/>
    <w:link w:val="TextosinformatoCar"/>
    <w:uiPriority w:val="99"/>
    <w:semiHidden/>
    <w:unhideWhenUsed/>
    <w:rsid w:val="001E316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E3161"/>
    <w:rPr>
      <w:rFonts w:ascii="Calibri" w:hAnsi="Calibri" w:cstheme="minorBidi"/>
      <w:sz w:val="22"/>
      <w:szCs w:val="21"/>
      <w:lang w:val="ca-ES"/>
    </w:rPr>
  </w:style>
  <w:style w:type="paragraph" w:customStyle="1" w:styleId="a">
    <w:name w:val="a"/>
    <w:basedOn w:val="Normal"/>
    <w:rsid w:val="00895D7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2263">
      <w:bodyDiv w:val="1"/>
      <w:marLeft w:val="0"/>
      <w:marRight w:val="0"/>
      <w:marTop w:val="0"/>
      <w:marBottom w:val="0"/>
      <w:divBdr>
        <w:top w:val="none" w:sz="0" w:space="0" w:color="auto"/>
        <w:left w:val="none" w:sz="0" w:space="0" w:color="auto"/>
        <w:bottom w:val="none" w:sz="0" w:space="0" w:color="auto"/>
        <w:right w:val="none" w:sz="0" w:space="0" w:color="auto"/>
      </w:divBdr>
    </w:div>
    <w:div w:id="239877420">
      <w:bodyDiv w:val="1"/>
      <w:marLeft w:val="0"/>
      <w:marRight w:val="0"/>
      <w:marTop w:val="0"/>
      <w:marBottom w:val="0"/>
      <w:divBdr>
        <w:top w:val="none" w:sz="0" w:space="0" w:color="auto"/>
        <w:left w:val="none" w:sz="0" w:space="0" w:color="auto"/>
        <w:bottom w:val="none" w:sz="0" w:space="0" w:color="auto"/>
        <w:right w:val="none" w:sz="0" w:space="0" w:color="auto"/>
      </w:divBdr>
    </w:div>
    <w:div w:id="240262490">
      <w:bodyDiv w:val="1"/>
      <w:marLeft w:val="0"/>
      <w:marRight w:val="0"/>
      <w:marTop w:val="0"/>
      <w:marBottom w:val="0"/>
      <w:divBdr>
        <w:top w:val="none" w:sz="0" w:space="0" w:color="auto"/>
        <w:left w:val="none" w:sz="0" w:space="0" w:color="auto"/>
        <w:bottom w:val="none" w:sz="0" w:space="0" w:color="auto"/>
        <w:right w:val="none" w:sz="0" w:space="0" w:color="auto"/>
      </w:divBdr>
      <w:divsChild>
        <w:div w:id="694770341">
          <w:marLeft w:val="0"/>
          <w:marRight w:val="0"/>
          <w:marTop w:val="0"/>
          <w:marBottom w:val="0"/>
          <w:divBdr>
            <w:top w:val="none" w:sz="0" w:space="0" w:color="auto"/>
            <w:left w:val="none" w:sz="0" w:space="0" w:color="auto"/>
            <w:bottom w:val="none" w:sz="0" w:space="0" w:color="auto"/>
            <w:right w:val="none" w:sz="0" w:space="0" w:color="auto"/>
          </w:divBdr>
          <w:divsChild>
            <w:div w:id="1270970794">
              <w:marLeft w:val="0"/>
              <w:marRight w:val="0"/>
              <w:marTop w:val="0"/>
              <w:marBottom w:val="0"/>
              <w:divBdr>
                <w:top w:val="none" w:sz="0" w:space="0" w:color="auto"/>
                <w:left w:val="none" w:sz="0" w:space="0" w:color="auto"/>
                <w:bottom w:val="none" w:sz="0" w:space="0" w:color="auto"/>
                <w:right w:val="none" w:sz="0" w:space="0" w:color="auto"/>
              </w:divBdr>
              <w:divsChild>
                <w:div w:id="537545682">
                  <w:marLeft w:val="0"/>
                  <w:marRight w:val="0"/>
                  <w:marTop w:val="0"/>
                  <w:marBottom w:val="0"/>
                  <w:divBdr>
                    <w:top w:val="none" w:sz="0" w:space="0" w:color="auto"/>
                    <w:left w:val="none" w:sz="0" w:space="0" w:color="auto"/>
                    <w:bottom w:val="none" w:sz="0" w:space="0" w:color="auto"/>
                    <w:right w:val="none" w:sz="0" w:space="0" w:color="auto"/>
                  </w:divBdr>
                  <w:divsChild>
                    <w:div w:id="154077726">
                      <w:marLeft w:val="0"/>
                      <w:marRight w:val="0"/>
                      <w:marTop w:val="45"/>
                      <w:marBottom w:val="0"/>
                      <w:divBdr>
                        <w:top w:val="none" w:sz="0" w:space="0" w:color="auto"/>
                        <w:left w:val="none" w:sz="0" w:space="0" w:color="auto"/>
                        <w:bottom w:val="none" w:sz="0" w:space="0" w:color="auto"/>
                        <w:right w:val="none" w:sz="0" w:space="0" w:color="auto"/>
                      </w:divBdr>
                      <w:divsChild>
                        <w:div w:id="754665847">
                          <w:marLeft w:val="0"/>
                          <w:marRight w:val="0"/>
                          <w:marTop w:val="0"/>
                          <w:marBottom w:val="0"/>
                          <w:divBdr>
                            <w:top w:val="none" w:sz="0" w:space="0" w:color="auto"/>
                            <w:left w:val="none" w:sz="0" w:space="0" w:color="auto"/>
                            <w:bottom w:val="none" w:sz="0" w:space="0" w:color="auto"/>
                            <w:right w:val="none" w:sz="0" w:space="0" w:color="auto"/>
                          </w:divBdr>
                          <w:divsChild>
                            <w:div w:id="625818309">
                              <w:marLeft w:val="2070"/>
                              <w:marRight w:val="3960"/>
                              <w:marTop w:val="0"/>
                              <w:marBottom w:val="0"/>
                              <w:divBdr>
                                <w:top w:val="none" w:sz="0" w:space="0" w:color="auto"/>
                                <w:left w:val="none" w:sz="0" w:space="0" w:color="auto"/>
                                <w:bottom w:val="none" w:sz="0" w:space="0" w:color="auto"/>
                                <w:right w:val="none" w:sz="0" w:space="0" w:color="auto"/>
                              </w:divBdr>
                              <w:divsChild>
                                <w:div w:id="2073313716">
                                  <w:marLeft w:val="0"/>
                                  <w:marRight w:val="0"/>
                                  <w:marTop w:val="0"/>
                                  <w:marBottom w:val="0"/>
                                  <w:divBdr>
                                    <w:top w:val="none" w:sz="0" w:space="0" w:color="auto"/>
                                    <w:left w:val="none" w:sz="0" w:space="0" w:color="auto"/>
                                    <w:bottom w:val="none" w:sz="0" w:space="0" w:color="auto"/>
                                    <w:right w:val="none" w:sz="0" w:space="0" w:color="auto"/>
                                  </w:divBdr>
                                  <w:divsChild>
                                    <w:div w:id="1171068626">
                                      <w:marLeft w:val="0"/>
                                      <w:marRight w:val="0"/>
                                      <w:marTop w:val="0"/>
                                      <w:marBottom w:val="0"/>
                                      <w:divBdr>
                                        <w:top w:val="none" w:sz="0" w:space="0" w:color="auto"/>
                                        <w:left w:val="none" w:sz="0" w:space="0" w:color="auto"/>
                                        <w:bottom w:val="none" w:sz="0" w:space="0" w:color="auto"/>
                                        <w:right w:val="none" w:sz="0" w:space="0" w:color="auto"/>
                                      </w:divBdr>
                                      <w:divsChild>
                                        <w:div w:id="1260674200">
                                          <w:marLeft w:val="0"/>
                                          <w:marRight w:val="0"/>
                                          <w:marTop w:val="0"/>
                                          <w:marBottom w:val="0"/>
                                          <w:divBdr>
                                            <w:top w:val="none" w:sz="0" w:space="0" w:color="auto"/>
                                            <w:left w:val="none" w:sz="0" w:space="0" w:color="auto"/>
                                            <w:bottom w:val="none" w:sz="0" w:space="0" w:color="auto"/>
                                            <w:right w:val="none" w:sz="0" w:space="0" w:color="auto"/>
                                          </w:divBdr>
                                          <w:divsChild>
                                            <w:div w:id="631638579">
                                              <w:marLeft w:val="0"/>
                                              <w:marRight w:val="0"/>
                                              <w:marTop w:val="90"/>
                                              <w:marBottom w:val="0"/>
                                              <w:divBdr>
                                                <w:top w:val="none" w:sz="0" w:space="0" w:color="auto"/>
                                                <w:left w:val="none" w:sz="0" w:space="0" w:color="auto"/>
                                                <w:bottom w:val="none" w:sz="0" w:space="0" w:color="auto"/>
                                                <w:right w:val="none" w:sz="0" w:space="0" w:color="auto"/>
                                              </w:divBdr>
                                              <w:divsChild>
                                                <w:div w:id="1596330129">
                                                  <w:marLeft w:val="0"/>
                                                  <w:marRight w:val="0"/>
                                                  <w:marTop w:val="0"/>
                                                  <w:marBottom w:val="0"/>
                                                  <w:divBdr>
                                                    <w:top w:val="none" w:sz="0" w:space="0" w:color="auto"/>
                                                    <w:left w:val="none" w:sz="0" w:space="0" w:color="auto"/>
                                                    <w:bottom w:val="none" w:sz="0" w:space="0" w:color="auto"/>
                                                    <w:right w:val="none" w:sz="0" w:space="0" w:color="auto"/>
                                                  </w:divBdr>
                                                  <w:divsChild>
                                                    <w:div w:id="1809545824">
                                                      <w:marLeft w:val="0"/>
                                                      <w:marRight w:val="0"/>
                                                      <w:marTop w:val="0"/>
                                                      <w:marBottom w:val="0"/>
                                                      <w:divBdr>
                                                        <w:top w:val="none" w:sz="0" w:space="0" w:color="auto"/>
                                                        <w:left w:val="none" w:sz="0" w:space="0" w:color="auto"/>
                                                        <w:bottom w:val="none" w:sz="0" w:space="0" w:color="auto"/>
                                                        <w:right w:val="none" w:sz="0" w:space="0" w:color="auto"/>
                                                      </w:divBdr>
                                                      <w:divsChild>
                                                        <w:div w:id="1469855777">
                                                          <w:marLeft w:val="0"/>
                                                          <w:marRight w:val="0"/>
                                                          <w:marTop w:val="0"/>
                                                          <w:marBottom w:val="390"/>
                                                          <w:divBdr>
                                                            <w:top w:val="none" w:sz="0" w:space="0" w:color="auto"/>
                                                            <w:left w:val="none" w:sz="0" w:space="0" w:color="auto"/>
                                                            <w:bottom w:val="none" w:sz="0" w:space="0" w:color="auto"/>
                                                            <w:right w:val="none" w:sz="0" w:space="0" w:color="auto"/>
                                                          </w:divBdr>
                                                          <w:divsChild>
                                                            <w:div w:id="398334296">
                                                              <w:marLeft w:val="0"/>
                                                              <w:marRight w:val="0"/>
                                                              <w:marTop w:val="0"/>
                                                              <w:marBottom w:val="0"/>
                                                              <w:divBdr>
                                                                <w:top w:val="none" w:sz="0" w:space="0" w:color="auto"/>
                                                                <w:left w:val="none" w:sz="0" w:space="0" w:color="auto"/>
                                                                <w:bottom w:val="none" w:sz="0" w:space="0" w:color="auto"/>
                                                                <w:right w:val="none" w:sz="0" w:space="0" w:color="auto"/>
                                                              </w:divBdr>
                                                              <w:divsChild>
                                                                <w:div w:id="1971284389">
                                                                  <w:marLeft w:val="0"/>
                                                                  <w:marRight w:val="0"/>
                                                                  <w:marTop w:val="0"/>
                                                                  <w:marBottom w:val="0"/>
                                                                  <w:divBdr>
                                                                    <w:top w:val="none" w:sz="0" w:space="0" w:color="auto"/>
                                                                    <w:left w:val="none" w:sz="0" w:space="0" w:color="auto"/>
                                                                    <w:bottom w:val="none" w:sz="0" w:space="0" w:color="auto"/>
                                                                    <w:right w:val="none" w:sz="0" w:space="0" w:color="auto"/>
                                                                  </w:divBdr>
                                                                  <w:divsChild>
                                                                    <w:div w:id="1968663726">
                                                                      <w:marLeft w:val="0"/>
                                                                      <w:marRight w:val="0"/>
                                                                      <w:marTop w:val="0"/>
                                                                      <w:marBottom w:val="0"/>
                                                                      <w:divBdr>
                                                                        <w:top w:val="none" w:sz="0" w:space="0" w:color="auto"/>
                                                                        <w:left w:val="none" w:sz="0" w:space="0" w:color="auto"/>
                                                                        <w:bottom w:val="none" w:sz="0" w:space="0" w:color="auto"/>
                                                                        <w:right w:val="none" w:sz="0" w:space="0" w:color="auto"/>
                                                                      </w:divBdr>
                                                                      <w:divsChild>
                                                                        <w:div w:id="751314793">
                                                                          <w:marLeft w:val="0"/>
                                                                          <w:marRight w:val="0"/>
                                                                          <w:marTop w:val="0"/>
                                                                          <w:marBottom w:val="0"/>
                                                                          <w:divBdr>
                                                                            <w:top w:val="none" w:sz="0" w:space="0" w:color="auto"/>
                                                                            <w:left w:val="none" w:sz="0" w:space="0" w:color="auto"/>
                                                                            <w:bottom w:val="none" w:sz="0" w:space="0" w:color="auto"/>
                                                                            <w:right w:val="none" w:sz="0" w:space="0" w:color="auto"/>
                                                                          </w:divBdr>
                                                                          <w:divsChild>
                                                                            <w:div w:id="1188832293">
                                                                              <w:marLeft w:val="0"/>
                                                                              <w:marRight w:val="0"/>
                                                                              <w:marTop w:val="0"/>
                                                                              <w:marBottom w:val="0"/>
                                                                              <w:divBdr>
                                                                                <w:top w:val="none" w:sz="0" w:space="0" w:color="auto"/>
                                                                                <w:left w:val="none" w:sz="0" w:space="0" w:color="auto"/>
                                                                                <w:bottom w:val="none" w:sz="0" w:space="0" w:color="auto"/>
                                                                                <w:right w:val="none" w:sz="0" w:space="0" w:color="auto"/>
                                                                              </w:divBdr>
                                                                              <w:divsChild>
                                                                                <w:div w:id="1316763210">
                                                                                  <w:marLeft w:val="0"/>
                                                                                  <w:marRight w:val="0"/>
                                                                                  <w:marTop w:val="0"/>
                                                                                  <w:marBottom w:val="0"/>
                                                                                  <w:divBdr>
                                                                                    <w:top w:val="none" w:sz="0" w:space="0" w:color="auto"/>
                                                                                    <w:left w:val="none" w:sz="0" w:space="0" w:color="auto"/>
                                                                                    <w:bottom w:val="none" w:sz="0" w:space="0" w:color="auto"/>
                                                                                    <w:right w:val="none" w:sz="0" w:space="0" w:color="auto"/>
                                                                                  </w:divBdr>
                                                                                  <w:divsChild>
                                                                                    <w:div w:id="1494763674">
                                                                                      <w:marLeft w:val="0"/>
                                                                                      <w:marRight w:val="0"/>
                                                                                      <w:marTop w:val="0"/>
                                                                                      <w:marBottom w:val="0"/>
                                                                                      <w:divBdr>
                                                                                        <w:top w:val="none" w:sz="0" w:space="0" w:color="auto"/>
                                                                                        <w:left w:val="none" w:sz="0" w:space="0" w:color="auto"/>
                                                                                        <w:bottom w:val="none" w:sz="0" w:space="0" w:color="auto"/>
                                                                                        <w:right w:val="none" w:sz="0" w:space="0" w:color="auto"/>
                                                                                      </w:divBdr>
                                                                                      <w:divsChild>
                                                                                        <w:div w:id="2013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824704">
      <w:bodyDiv w:val="1"/>
      <w:marLeft w:val="0"/>
      <w:marRight w:val="0"/>
      <w:marTop w:val="0"/>
      <w:marBottom w:val="0"/>
      <w:divBdr>
        <w:top w:val="none" w:sz="0" w:space="0" w:color="auto"/>
        <w:left w:val="none" w:sz="0" w:space="0" w:color="auto"/>
        <w:bottom w:val="none" w:sz="0" w:space="0" w:color="auto"/>
        <w:right w:val="none" w:sz="0" w:space="0" w:color="auto"/>
      </w:divBdr>
    </w:div>
    <w:div w:id="375129638">
      <w:bodyDiv w:val="1"/>
      <w:marLeft w:val="0"/>
      <w:marRight w:val="0"/>
      <w:marTop w:val="0"/>
      <w:marBottom w:val="0"/>
      <w:divBdr>
        <w:top w:val="none" w:sz="0" w:space="0" w:color="auto"/>
        <w:left w:val="none" w:sz="0" w:space="0" w:color="auto"/>
        <w:bottom w:val="none" w:sz="0" w:space="0" w:color="auto"/>
        <w:right w:val="none" w:sz="0" w:space="0" w:color="auto"/>
      </w:divBdr>
    </w:div>
    <w:div w:id="389768553">
      <w:bodyDiv w:val="1"/>
      <w:marLeft w:val="0"/>
      <w:marRight w:val="0"/>
      <w:marTop w:val="0"/>
      <w:marBottom w:val="0"/>
      <w:divBdr>
        <w:top w:val="none" w:sz="0" w:space="0" w:color="auto"/>
        <w:left w:val="none" w:sz="0" w:space="0" w:color="auto"/>
        <w:bottom w:val="none" w:sz="0" w:space="0" w:color="auto"/>
        <w:right w:val="none" w:sz="0" w:space="0" w:color="auto"/>
      </w:divBdr>
    </w:div>
    <w:div w:id="493422703">
      <w:bodyDiv w:val="1"/>
      <w:marLeft w:val="0"/>
      <w:marRight w:val="0"/>
      <w:marTop w:val="0"/>
      <w:marBottom w:val="0"/>
      <w:divBdr>
        <w:top w:val="none" w:sz="0" w:space="0" w:color="auto"/>
        <w:left w:val="none" w:sz="0" w:space="0" w:color="auto"/>
        <w:bottom w:val="none" w:sz="0" w:space="0" w:color="auto"/>
        <w:right w:val="none" w:sz="0" w:space="0" w:color="auto"/>
      </w:divBdr>
    </w:div>
    <w:div w:id="574631131">
      <w:bodyDiv w:val="1"/>
      <w:marLeft w:val="0"/>
      <w:marRight w:val="0"/>
      <w:marTop w:val="0"/>
      <w:marBottom w:val="0"/>
      <w:divBdr>
        <w:top w:val="none" w:sz="0" w:space="0" w:color="auto"/>
        <w:left w:val="none" w:sz="0" w:space="0" w:color="auto"/>
        <w:bottom w:val="none" w:sz="0" w:space="0" w:color="auto"/>
        <w:right w:val="none" w:sz="0" w:space="0" w:color="auto"/>
      </w:divBdr>
    </w:div>
    <w:div w:id="643123480">
      <w:bodyDiv w:val="1"/>
      <w:marLeft w:val="0"/>
      <w:marRight w:val="0"/>
      <w:marTop w:val="0"/>
      <w:marBottom w:val="0"/>
      <w:divBdr>
        <w:top w:val="none" w:sz="0" w:space="0" w:color="auto"/>
        <w:left w:val="none" w:sz="0" w:space="0" w:color="auto"/>
        <w:bottom w:val="none" w:sz="0" w:space="0" w:color="auto"/>
        <w:right w:val="none" w:sz="0" w:space="0" w:color="auto"/>
      </w:divBdr>
    </w:div>
    <w:div w:id="786697074">
      <w:bodyDiv w:val="1"/>
      <w:marLeft w:val="0"/>
      <w:marRight w:val="0"/>
      <w:marTop w:val="0"/>
      <w:marBottom w:val="0"/>
      <w:divBdr>
        <w:top w:val="none" w:sz="0" w:space="0" w:color="auto"/>
        <w:left w:val="none" w:sz="0" w:space="0" w:color="auto"/>
        <w:bottom w:val="none" w:sz="0" w:space="0" w:color="auto"/>
        <w:right w:val="none" w:sz="0" w:space="0" w:color="auto"/>
      </w:divBdr>
    </w:div>
    <w:div w:id="806120216">
      <w:bodyDiv w:val="1"/>
      <w:marLeft w:val="0"/>
      <w:marRight w:val="0"/>
      <w:marTop w:val="0"/>
      <w:marBottom w:val="0"/>
      <w:divBdr>
        <w:top w:val="none" w:sz="0" w:space="0" w:color="auto"/>
        <w:left w:val="none" w:sz="0" w:space="0" w:color="auto"/>
        <w:bottom w:val="none" w:sz="0" w:space="0" w:color="auto"/>
        <w:right w:val="none" w:sz="0" w:space="0" w:color="auto"/>
      </w:divBdr>
    </w:div>
    <w:div w:id="957877661">
      <w:bodyDiv w:val="1"/>
      <w:marLeft w:val="0"/>
      <w:marRight w:val="0"/>
      <w:marTop w:val="0"/>
      <w:marBottom w:val="0"/>
      <w:divBdr>
        <w:top w:val="none" w:sz="0" w:space="0" w:color="auto"/>
        <w:left w:val="none" w:sz="0" w:space="0" w:color="auto"/>
        <w:bottom w:val="none" w:sz="0" w:space="0" w:color="auto"/>
        <w:right w:val="none" w:sz="0" w:space="0" w:color="auto"/>
      </w:divBdr>
    </w:div>
    <w:div w:id="977488646">
      <w:bodyDiv w:val="1"/>
      <w:marLeft w:val="0"/>
      <w:marRight w:val="0"/>
      <w:marTop w:val="0"/>
      <w:marBottom w:val="0"/>
      <w:divBdr>
        <w:top w:val="none" w:sz="0" w:space="0" w:color="auto"/>
        <w:left w:val="none" w:sz="0" w:space="0" w:color="auto"/>
        <w:bottom w:val="none" w:sz="0" w:space="0" w:color="auto"/>
        <w:right w:val="none" w:sz="0" w:space="0" w:color="auto"/>
      </w:divBdr>
    </w:div>
    <w:div w:id="1110079883">
      <w:bodyDiv w:val="1"/>
      <w:marLeft w:val="0"/>
      <w:marRight w:val="0"/>
      <w:marTop w:val="0"/>
      <w:marBottom w:val="0"/>
      <w:divBdr>
        <w:top w:val="none" w:sz="0" w:space="0" w:color="auto"/>
        <w:left w:val="none" w:sz="0" w:space="0" w:color="auto"/>
        <w:bottom w:val="none" w:sz="0" w:space="0" w:color="auto"/>
        <w:right w:val="none" w:sz="0" w:space="0" w:color="auto"/>
      </w:divBdr>
      <w:divsChild>
        <w:div w:id="1609463468">
          <w:marLeft w:val="0"/>
          <w:marRight w:val="0"/>
          <w:marTop w:val="0"/>
          <w:marBottom w:val="7815"/>
          <w:divBdr>
            <w:top w:val="none" w:sz="0" w:space="0" w:color="auto"/>
            <w:left w:val="none" w:sz="0" w:space="0" w:color="auto"/>
            <w:bottom w:val="none" w:sz="0" w:space="0" w:color="auto"/>
            <w:right w:val="none" w:sz="0" w:space="0" w:color="auto"/>
          </w:divBdr>
          <w:divsChild>
            <w:div w:id="1767579436">
              <w:marLeft w:val="0"/>
              <w:marRight w:val="0"/>
              <w:marTop w:val="0"/>
              <w:marBottom w:val="0"/>
              <w:divBdr>
                <w:top w:val="none" w:sz="0" w:space="0" w:color="auto"/>
                <w:left w:val="none" w:sz="0" w:space="0" w:color="auto"/>
                <w:bottom w:val="none" w:sz="0" w:space="0" w:color="auto"/>
                <w:right w:val="none" w:sz="0" w:space="0" w:color="auto"/>
              </w:divBdr>
              <w:divsChild>
                <w:div w:id="1089429186">
                  <w:marLeft w:val="0"/>
                  <w:marRight w:val="0"/>
                  <w:marTop w:val="0"/>
                  <w:marBottom w:val="0"/>
                  <w:divBdr>
                    <w:top w:val="none" w:sz="0" w:space="0" w:color="auto"/>
                    <w:left w:val="none" w:sz="0" w:space="0" w:color="auto"/>
                    <w:bottom w:val="none" w:sz="0" w:space="0" w:color="auto"/>
                    <w:right w:val="none" w:sz="0" w:space="0" w:color="auto"/>
                  </w:divBdr>
                  <w:divsChild>
                    <w:div w:id="462307507">
                      <w:marLeft w:val="0"/>
                      <w:marRight w:val="0"/>
                      <w:marTop w:val="0"/>
                      <w:marBottom w:val="0"/>
                      <w:divBdr>
                        <w:top w:val="none" w:sz="0" w:space="0" w:color="auto"/>
                        <w:left w:val="none" w:sz="0" w:space="0" w:color="auto"/>
                        <w:bottom w:val="none" w:sz="0" w:space="0" w:color="auto"/>
                        <w:right w:val="none" w:sz="0" w:space="0" w:color="auto"/>
                      </w:divBdr>
                      <w:divsChild>
                        <w:div w:id="1073507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35565950">
      <w:bodyDiv w:val="1"/>
      <w:marLeft w:val="0"/>
      <w:marRight w:val="0"/>
      <w:marTop w:val="0"/>
      <w:marBottom w:val="0"/>
      <w:divBdr>
        <w:top w:val="none" w:sz="0" w:space="0" w:color="auto"/>
        <w:left w:val="none" w:sz="0" w:space="0" w:color="auto"/>
        <w:bottom w:val="none" w:sz="0" w:space="0" w:color="auto"/>
        <w:right w:val="none" w:sz="0" w:space="0" w:color="auto"/>
      </w:divBdr>
    </w:div>
    <w:div w:id="1180313278">
      <w:bodyDiv w:val="1"/>
      <w:marLeft w:val="0"/>
      <w:marRight w:val="0"/>
      <w:marTop w:val="0"/>
      <w:marBottom w:val="0"/>
      <w:divBdr>
        <w:top w:val="none" w:sz="0" w:space="0" w:color="auto"/>
        <w:left w:val="none" w:sz="0" w:space="0" w:color="auto"/>
        <w:bottom w:val="none" w:sz="0" w:space="0" w:color="auto"/>
        <w:right w:val="none" w:sz="0" w:space="0" w:color="auto"/>
      </w:divBdr>
    </w:div>
    <w:div w:id="1245263212">
      <w:bodyDiv w:val="1"/>
      <w:marLeft w:val="0"/>
      <w:marRight w:val="0"/>
      <w:marTop w:val="0"/>
      <w:marBottom w:val="0"/>
      <w:divBdr>
        <w:top w:val="none" w:sz="0" w:space="0" w:color="auto"/>
        <w:left w:val="none" w:sz="0" w:space="0" w:color="auto"/>
        <w:bottom w:val="none" w:sz="0" w:space="0" w:color="auto"/>
        <w:right w:val="none" w:sz="0" w:space="0" w:color="auto"/>
      </w:divBdr>
    </w:div>
    <w:div w:id="1258564638">
      <w:bodyDiv w:val="1"/>
      <w:marLeft w:val="0"/>
      <w:marRight w:val="0"/>
      <w:marTop w:val="0"/>
      <w:marBottom w:val="0"/>
      <w:divBdr>
        <w:top w:val="none" w:sz="0" w:space="0" w:color="auto"/>
        <w:left w:val="none" w:sz="0" w:space="0" w:color="auto"/>
        <w:bottom w:val="none" w:sz="0" w:space="0" w:color="auto"/>
        <w:right w:val="none" w:sz="0" w:space="0" w:color="auto"/>
      </w:divBdr>
    </w:div>
    <w:div w:id="1325627053">
      <w:bodyDiv w:val="1"/>
      <w:marLeft w:val="0"/>
      <w:marRight w:val="0"/>
      <w:marTop w:val="0"/>
      <w:marBottom w:val="0"/>
      <w:divBdr>
        <w:top w:val="none" w:sz="0" w:space="0" w:color="auto"/>
        <w:left w:val="none" w:sz="0" w:space="0" w:color="auto"/>
        <w:bottom w:val="none" w:sz="0" w:space="0" w:color="auto"/>
        <w:right w:val="none" w:sz="0" w:space="0" w:color="auto"/>
      </w:divBdr>
    </w:div>
    <w:div w:id="1538469208">
      <w:bodyDiv w:val="1"/>
      <w:marLeft w:val="0"/>
      <w:marRight w:val="0"/>
      <w:marTop w:val="0"/>
      <w:marBottom w:val="0"/>
      <w:divBdr>
        <w:top w:val="none" w:sz="0" w:space="0" w:color="auto"/>
        <w:left w:val="none" w:sz="0" w:space="0" w:color="auto"/>
        <w:bottom w:val="none" w:sz="0" w:space="0" w:color="auto"/>
        <w:right w:val="none" w:sz="0" w:space="0" w:color="auto"/>
      </w:divBdr>
    </w:div>
    <w:div w:id="1540123489">
      <w:bodyDiv w:val="1"/>
      <w:marLeft w:val="0"/>
      <w:marRight w:val="0"/>
      <w:marTop w:val="0"/>
      <w:marBottom w:val="0"/>
      <w:divBdr>
        <w:top w:val="none" w:sz="0" w:space="0" w:color="auto"/>
        <w:left w:val="none" w:sz="0" w:space="0" w:color="auto"/>
        <w:bottom w:val="none" w:sz="0" w:space="0" w:color="auto"/>
        <w:right w:val="none" w:sz="0" w:space="0" w:color="auto"/>
      </w:divBdr>
    </w:div>
    <w:div w:id="1622881620">
      <w:bodyDiv w:val="1"/>
      <w:marLeft w:val="0"/>
      <w:marRight w:val="0"/>
      <w:marTop w:val="0"/>
      <w:marBottom w:val="0"/>
      <w:divBdr>
        <w:top w:val="none" w:sz="0" w:space="0" w:color="auto"/>
        <w:left w:val="none" w:sz="0" w:space="0" w:color="auto"/>
        <w:bottom w:val="none" w:sz="0" w:space="0" w:color="auto"/>
        <w:right w:val="none" w:sz="0" w:space="0" w:color="auto"/>
      </w:divBdr>
    </w:div>
    <w:div w:id="1710912812">
      <w:bodyDiv w:val="1"/>
      <w:marLeft w:val="0"/>
      <w:marRight w:val="0"/>
      <w:marTop w:val="0"/>
      <w:marBottom w:val="0"/>
      <w:divBdr>
        <w:top w:val="none" w:sz="0" w:space="0" w:color="auto"/>
        <w:left w:val="none" w:sz="0" w:space="0" w:color="auto"/>
        <w:bottom w:val="none" w:sz="0" w:space="0" w:color="auto"/>
        <w:right w:val="none" w:sz="0" w:space="0" w:color="auto"/>
      </w:divBdr>
    </w:div>
    <w:div w:id="1726369014">
      <w:bodyDiv w:val="1"/>
      <w:marLeft w:val="0"/>
      <w:marRight w:val="0"/>
      <w:marTop w:val="0"/>
      <w:marBottom w:val="0"/>
      <w:divBdr>
        <w:top w:val="none" w:sz="0" w:space="0" w:color="auto"/>
        <w:left w:val="none" w:sz="0" w:space="0" w:color="auto"/>
        <w:bottom w:val="none" w:sz="0" w:space="0" w:color="auto"/>
        <w:right w:val="none" w:sz="0" w:space="0" w:color="auto"/>
      </w:divBdr>
    </w:div>
    <w:div w:id="1727416402">
      <w:bodyDiv w:val="1"/>
      <w:marLeft w:val="0"/>
      <w:marRight w:val="0"/>
      <w:marTop w:val="0"/>
      <w:marBottom w:val="0"/>
      <w:divBdr>
        <w:top w:val="none" w:sz="0" w:space="0" w:color="auto"/>
        <w:left w:val="none" w:sz="0" w:space="0" w:color="auto"/>
        <w:bottom w:val="none" w:sz="0" w:space="0" w:color="auto"/>
        <w:right w:val="none" w:sz="0" w:space="0" w:color="auto"/>
      </w:divBdr>
    </w:div>
    <w:div w:id="1807819025">
      <w:bodyDiv w:val="1"/>
      <w:marLeft w:val="0"/>
      <w:marRight w:val="0"/>
      <w:marTop w:val="0"/>
      <w:marBottom w:val="0"/>
      <w:divBdr>
        <w:top w:val="none" w:sz="0" w:space="0" w:color="auto"/>
        <w:left w:val="none" w:sz="0" w:space="0" w:color="auto"/>
        <w:bottom w:val="none" w:sz="0" w:space="0" w:color="auto"/>
        <w:right w:val="none" w:sz="0" w:space="0" w:color="auto"/>
      </w:divBdr>
    </w:div>
    <w:div w:id="1908606348">
      <w:bodyDiv w:val="1"/>
      <w:marLeft w:val="0"/>
      <w:marRight w:val="0"/>
      <w:marTop w:val="0"/>
      <w:marBottom w:val="0"/>
      <w:divBdr>
        <w:top w:val="none" w:sz="0" w:space="0" w:color="auto"/>
        <w:left w:val="none" w:sz="0" w:space="0" w:color="auto"/>
        <w:bottom w:val="none" w:sz="0" w:space="0" w:color="auto"/>
        <w:right w:val="none" w:sz="0" w:space="0" w:color="auto"/>
      </w:divBdr>
    </w:div>
    <w:div w:id="1948846240">
      <w:bodyDiv w:val="1"/>
      <w:marLeft w:val="0"/>
      <w:marRight w:val="0"/>
      <w:marTop w:val="0"/>
      <w:marBottom w:val="0"/>
      <w:divBdr>
        <w:top w:val="none" w:sz="0" w:space="0" w:color="auto"/>
        <w:left w:val="none" w:sz="0" w:space="0" w:color="auto"/>
        <w:bottom w:val="none" w:sz="0" w:space="0" w:color="auto"/>
        <w:right w:val="none" w:sz="0" w:space="0" w:color="auto"/>
      </w:divBdr>
    </w:div>
    <w:div w:id="1973249994">
      <w:bodyDiv w:val="1"/>
      <w:marLeft w:val="0"/>
      <w:marRight w:val="0"/>
      <w:marTop w:val="0"/>
      <w:marBottom w:val="0"/>
      <w:divBdr>
        <w:top w:val="none" w:sz="0" w:space="0" w:color="auto"/>
        <w:left w:val="none" w:sz="0" w:space="0" w:color="auto"/>
        <w:bottom w:val="none" w:sz="0" w:space="0" w:color="auto"/>
        <w:right w:val="none" w:sz="0" w:space="0" w:color="auto"/>
      </w:divBdr>
    </w:div>
    <w:div w:id="1999263876">
      <w:bodyDiv w:val="1"/>
      <w:marLeft w:val="0"/>
      <w:marRight w:val="0"/>
      <w:marTop w:val="0"/>
      <w:marBottom w:val="0"/>
      <w:divBdr>
        <w:top w:val="none" w:sz="0" w:space="0" w:color="auto"/>
        <w:left w:val="none" w:sz="0" w:space="0" w:color="auto"/>
        <w:bottom w:val="none" w:sz="0" w:space="0" w:color="auto"/>
        <w:right w:val="none" w:sz="0" w:space="0" w:color="auto"/>
      </w:divBdr>
    </w:div>
    <w:div w:id="20902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b4b5326b-f492-4562-8675-9c613ca449e3@diba.ca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c6f988ae-c59f-4444-ad97-16681fc2c125@diba.c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A\PLANTILLES%20WORD\PLANTILLA%20AJ%20SHV.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rcador">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303C-0661-4463-92E6-89456FDD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AJ SHV.DOTM</Template>
  <TotalTime>20</TotalTime>
  <Pages>2</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Meritxell Llopart Rius</dc:creator>
  <cp:keywords/>
  <dc:description/>
  <cp:lastModifiedBy>Sant Hipòlit de Voltregà</cp:lastModifiedBy>
  <cp:revision>3</cp:revision>
  <cp:lastPrinted>2023-06-13T08:02:00Z</cp:lastPrinted>
  <dcterms:created xsi:type="dcterms:W3CDTF">2024-05-14T11:54:00Z</dcterms:created>
  <dcterms:modified xsi:type="dcterms:W3CDTF">2024-05-14T12:15:00Z</dcterms:modified>
</cp:coreProperties>
</file>