
<file path=[Content_Types].xml><?xml version="1.0" encoding="utf-8"?>
<Types xmlns="http://schemas.openxmlformats.org/package/2006/content-types" xmlns:asx="http://www.sap.com/abap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 xmlns:asx="http://www.sap.com/abapxml"><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normal2"/>
        <w:tblW w:w="5000" w:type="pct"/>
        <w:tblLook w:val="04A0" w:firstRow="1" w:lastRow="0" w:firstColumn="1" w:lastColumn="0" w:noHBand="0" w:noVBand="1"/>
      </w:tblPr>
      <w:tblGrid>
        <w:gridCol w:w="2356"/>
        <w:gridCol w:w="6286"/>
        <w:gridCol w:w="4318"/>
      </w:tblGrid>
      <w:tr w:rsidR="00842366" w:rsidRPr="001854EE" w14:paraId="61B945A7" w14:textId="64EAC94C" w:rsidTr="002B0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0FCC241" w14:textId="0038F91C" w:rsidR="00842366" w:rsidRPr="001854EE" w:rsidRDefault="00E454F7">
            <w:pPr>
              <w:rPr>
                <w:b w:val="0"/>
                <w:bCs w:val="0"/>
                <w:lang w:val="ca-ES"/>
              </w:rPr>
            </w:pPr>
            <w:bookmarkStart w:id="0" w:name="_GoBack"/>
            <w:bookmarkEnd w:id="0"/>
            <w:r w:rsidRPr="001854EE">
              <w:rPr>
                <w:lang w:val="ca-ES"/>
              </w:rPr>
              <w:t>Lot</w:t>
            </w:r>
          </w:p>
        </w:tc>
        <w:tc>
          <w:tcPr>
            <w:tcW w:w="2425" w:type="pct"/>
          </w:tcPr>
          <w:p w14:paraId="5456077F" w14:textId="751C3B2E" w:rsidR="00842366" w:rsidRPr="001854EE" w:rsidRDefault="00842366">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Descripció</w:t>
            </w:r>
          </w:p>
        </w:tc>
        <w:tc>
          <w:tcPr>
            <w:tcW w:w="1666" w:type="pct"/>
          </w:tcPr>
          <w:p w14:paraId="1E395E19" w14:textId="08214EBB" w:rsidR="00842366" w:rsidRPr="001854EE" w:rsidRDefault="00500ADB" w:rsidP="00500ADB">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Euros</w:t>
            </w:r>
          </w:p>
        </w:tc>
      </w:tr>
      <w:sdt>
        <w:sdtPr>
          <w:rPr>
            <w:b w:val="0"/>
            <w:bCs w:val="0"/>
            <w:sz w:val="20"/>
            <w:szCs w:val="20"/>
            <w:lang w:val="ca-ES"/>
          </w:rPr>
          <w:id w:val="-1896806950"/>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b w:val="0"/>
                <w:bCs w:val="0"/>
                <w:sz w:val="20"/>
                <w:szCs w:val="20"/>
                <w:lang w:val="ca-ES"/>
              </w:rPr>
              <w:id w:val="-640967324"/>
              <w:lock w:val="sdtContentLocked"/>
              <w:placeholder>
                <w:docPart w:val="5E62F50182874B71B0B5A3EFCBD817D4"/>
              </w:placeholder>
              <w15:repeatingSectionItem/>
            </w:sdtPr>
            <w:sdtEndPr/>
            <w:sdtContent>
              <w:tr w:rsidR="00842366" w:rsidRPr="001854EE" w14:paraId="799149A5" w14:textId="19DBB7BB"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42678096"/>
                    <w:lock w:val="sdtContentLocked"/>
                    <w:placeholder>
                      <w:docPart w:val="3FBC7571EDD3490CB0AEFC2777AB6896"/>
                    </w:placeholder>
                    <w:dataBinding w:prefixMappings="xmlns:ns0='http://www.sap.com/SAPForm/0.5' " w:xpath="/ns0:data[1]/ns0:BATCHES[1]/ns0:BATCH[1]/ns0:BATCHID[1]" w:storeItemID="{045058C7-B35C-42A6-A659-9727E6A90564}"/>
                    <w:text/>
                  </w:sdtPr>
                  <w:sdtEndPr/>
                  <w:sdtContent>
                    <w:tc>
                      <w:tcPr>
                        <w:cnfStyle w:val="001000000000" w:firstRow="0" w:lastRow="0" w:firstColumn="1" w:lastColumn="0" w:oddVBand="0" w:evenVBand="0" w:oddHBand="0" w:evenHBand="0" w:firstRowFirstColumn="0" w:firstRowLastColumn="0" w:lastRowFirstColumn="0" w:lastRowLastColumn="0"/>
                        <w:tcW w:w="909" w:type="pct"/>
                      </w:tcPr>
                      <w:p w14:paraId="1BB1F9D4" w14:textId="62EBFB96" w:rsidR="00842366" w:rsidRPr="001854EE" w:rsidRDefault="00842366" w:rsidP="001A5E40">
                        <w:pPr>
                          <w:rPr>
                            <w:b w:val="0"/>
                            <w:bCs w:val="0"/>
                            <w:sz w:val="20"/>
                            <w:szCs w:val="20"/>
                            <w:lang w:val="ca-ES"/>
                          </w:rPr>
                        </w:pPr>
                        <w:r w:rsidRPr="001854EE">
                          <w:rPr>
                            <w:b w:val="0"/>
                            <w:bCs w:val="0"/>
                            <w:sz w:val="20"/>
                            <w:szCs w:val="20"/>
                            <w:lang w:val="ca-ES"/>
                          </w:rPr>
                          <w:t>%BATCHID%</w:t>
                        </w:r>
                      </w:p>
                    </w:tc>
                  </w:sdtContent>
                </w:sdt>
                <w:sdt>
                  <w:sdtPr>
                    <w:rPr>
                      <w:sz w:val="20"/>
                      <w:szCs w:val="20"/>
                      <w:lang w:val="ca-ES"/>
                    </w:rPr>
                    <w:id w:val="923231107"/>
                    <w:lock w:val="sdtContentLocked"/>
                    <w:placeholder>
                      <w:docPart w:val="4ED499DA0A5E424FAF0AC0FBF35A83F4"/>
                    </w:placeholder>
                    <w:dataBinding w:prefixMappings="xmlns:ns0='http://www.sap.com/SAPForm/0.5' " w:xpath="/ns0:data[1]/ns0:BATCHES[1]/ns0:BATCH[1]/ns0:DESCR[1]" w:storeItemID="{045058C7-B35C-42A6-A659-9727E6A90564}"/>
                    <w:text/>
                  </w:sdtPr>
                  <w:sdtEndPr/>
                  <w:sdtContent>
                    <w:tc>
                      <w:tcPr>
                        <w:tcW w:w="2425" w:type="pct"/>
                      </w:tcPr>
                      <w:p w14:paraId="28337E58" w14:textId="76B7A738" w:rsidR="00842366" w:rsidRPr="001854EE" w:rsidRDefault="00B910E0" w:rsidP="001A5E40">
                        <w:pPr>
                          <w:cnfStyle w:val="000000100000" w:firstRow="0" w:lastRow="0" w:firstColumn="0" w:lastColumn="0" w:oddVBand="0" w:evenVBand="0" w:oddHBand="1" w:evenHBand="0" w:firstRowFirstColumn="0" w:firstRowLastColumn="0" w:lastRowFirstColumn="0" w:lastRowLastColumn="0"/>
                          <w:rPr>
                            <w:sz w:val="20"/>
                            <w:szCs w:val="20"/>
                            <w:lang w:val="ca-ES"/>
                          </w:rPr>
                        </w:pPr>
                        <w:r w:rsidRPr="001854EE">
                          <w:rPr>
                            <w:sz w:val="20"/>
                            <w:szCs w:val="20"/>
                            <w:lang w:val="ca-ES"/>
                          </w:rPr>
                          <w:t>%DESCR%</w:t>
                        </w:r>
                      </w:p>
                    </w:tc>
                  </w:sdtContent>
                </w:sdt>
                <w:tc>
                  <w:tcPr>
                    <w:tcW w:w="1666" w:type="pct"/>
                  </w:tcPr>
                  <w:p w14:paraId="1D2441D3" w14:textId="0375DFEF" w:rsidR="00842366" w:rsidRPr="001854EE" w:rsidRDefault="00055CBD"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089910682"/>
                        <w:lock w:val="sdtContentLocked"/>
                        <w:placeholder>
                          <w:docPart w:val="A04161EC997B44F3BAABBB0808E0DEAE"/>
                        </w:placeholder>
                        <w:dataBinding w:prefixMappings="xmlns:ns0='http://www.sap.com/SAPForm/0.5' " w:xpath="/ns0:data[1]/ns0:BATCHES[1]/ns0:BATCH[1]/ns0:AMOUNT[1]" w:storeItemID="{045058C7-B35C-42A6-A659-9727E6A90564}"/>
                        <w:text/>
                      </w:sdtPr>
                      <w:sdtEndPr/>
                      <w:sdtContent>
                        <w:r w:rsidR="00AD38EE" w:rsidRPr="001854EE">
                          <w:rPr>
                            <w:sz w:val="20"/>
                            <w:szCs w:val="20"/>
                            <w:lang w:val="ca-ES"/>
                          </w:rPr>
                          <w:t>%AMOUNT%</w:t>
                        </w:r>
                      </w:sdtContent>
                    </w:sdt>
                  </w:p>
                </w:tc>
              </w:tr>
            </w:sdtContent>
          </w:sdt>
        </w:sdtContent>
      </w:sdt>
    </w:tbl>
    <w:p w14:paraId="63CE1CE2" w14:textId="7D9EB985" w:rsidR="002755DD" w:rsidRPr="001854EE" w:rsidRDefault="00E454F7" w:rsidP="002B0BD3">
      <w:pPr>
        <w:tabs>
          <w:tab w:val="right" w:leader="dot" w:pos="12900"/>
        </w:tabs>
        <w:rPr>
          <w:lang w:val="ca-ES"/>
        </w:rPr>
      </w:pPr>
      <w:r w:rsidRPr="001854EE">
        <w:rPr>
          <w:b/>
          <w:bCs/>
          <w:lang w:val="ca-ES"/>
        </w:rPr>
        <w:t xml:space="preserve">Total </w:t>
      </w:r>
      <w:r w:rsidR="001854EE" w:rsidRPr="001854EE">
        <w:rPr>
          <w:b/>
          <w:bCs/>
          <w:lang w:val="ca-ES"/>
        </w:rPr>
        <w:t>procediment</w:t>
      </w:r>
      <w:r w:rsidR="005B19DE">
        <w:rPr>
          <w:b/>
          <w:bCs/>
          <w:lang w:val="ca-ES"/>
        </w:rPr>
        <w:t xml:space="preserve"> sense IVA</w:t>
      </w:r>
      <w:r w:rsidRPr="001854EE">
        <w:rPr>
          <w:b/>
          <w:bCs/>
          <w:lang w:val="ca-ES"/>
        </w:rPr>
        <w:tab/>
      </w:r>
      <w:sdt>
        <w:sdtPr>
          <w:rPr>
            <w:b/>
            <w:bCs/>
            <w:lang w:val="ca-ES"/>
          </w:rPr>
          <w:id w:val="1596599719"/>
          <w:lock w:val="sdtContentLocked"/>
          <w:placeholder>
            <w:docPart w:val="DefaultPlaceholder_-1854013440"/>
          </w:placeholder>
          <w:dataBinding w:prefixMappings="xmlns:ns0='http://www.sap.com/SAPForm/0.5' " w:xpath="/ns0:data[1]/ns0:TOTALAMOUNT[1]" w:storeItemID="{045058C7-B35C-42A6-A659-9727E6A90564}"/>
          <w:text/>
        </w:sdtPr>
        <w:sdtEndPr/>
        <w:sdtContent>
          <w:r w:rsidR="00CC68B9" w:rsidRPr="001854EE">
            <w:rPr>
              <w:b/>
              <w:bCs/>
              <w:lang w:val="ca-ES"/>
            </w:rPr>
            <w:t>%TOTALAMOUNT%</w:t>
          </w:r>
        </w:sdtContent>
      </w:sdt>
    </w:p>
    <w:sdt>
      <w:sdtPr>
        <w:rPr>
          <w:rFonts w:asciiTheme="minorHAnsi" w:eastAsiaTheme="minorHAnsi" w:hAnsiTheme="minorHAnsi" w:cstheme="minorBidi"/>
          <w:b/>
          <w:bCs/>
          <w:color w:val="auto"/>
          <w:sz w:val="22"/>
          <w:szCs w:val="22"/>
          <w:lang w:val="ca-ES"/>
        </w:rPr>
        <w:id w:val="-1319727769"/>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rFonts w:asciiTheme="minorHAnsi" w:eastAsiaTheme="minorHAnsi" w:hAnsiTheme="minorHAnsi" w:cstheme="minorBidi"/>
              <w:b/>
              <w:bCs/>
              <w:color w:val="auto"/>
              <w:sz w:val="22"/>
              <w:szCs w:val="22"/>
              <w:lang w:val="ca-ES"/>
            </w:rPr>
            <w:id w:val="1567302264"/>
            <w:lock w:val="sdtContentLocked"/>
            <w:placeholder>
              <w:docPart w:val="DefaultPlaceholder_-1854013435"/>
            </w:placeholder>
            <w15:repeatingSectionItem/>
          </w:sdtPr>
          <w:sdtEndPr/>
          <w:sdtContent>
            <w:p w14:paraId="06C30E63" w14:textId="597D8873" w:rsidR="00F308CE" w:rsidRPr="001854EE" w:rsidRDefault="0069413B" w:rsidP="00F308CE">
              <w:pPr>
                <w:pStyle w:val="Ttulo2"/>
                <w:rPr>
                  <w:b/>
                  <w:bCs/>
                  <w:lang w:val="ca-ES"/>
                </w:rPr>
              </w:pPr>
              <w:r>
                <w:rPr>
                  <w:b/>
                  <w:bCs/>
                  <w:lang w:val="ca-ES"/>
                </w:rPr>
                <w:br w:type="page"/>
              </w:r>
              <w:r w:rsidR="00F308CE" w:rsidRPr="001854EE">
                <w:rPr>
                  <w:b/>
                  <w:bCs/>
                  <w:lang w:val="ca-ES"/>
                </w:rPr>
                <w:lastRenderedPageBreak/>
                <w:t>Lot:</w:t>
              </w:r>
              <w:r w:rsidR="00F308CE" w:rsidRPr="001854EE">
                <w:rPr>
                  <w:b/>
                  <w:bCs/>
                  <w:lang w:val="ca-ES"/>
                </w:rPr>
                <w:tab/>
              </w:r>
              <w:sdt>
                <w:sdtPr>
                  <w:rPr>
                    <w:b/>
                    <w:bCs/>
                    <w:lang w:val="ca-ES"/>
                  </w:rPr>
                  <w:id w:val="-1452093117"/>
                  <w:lock w:val="sdtContentLocked"/>
                  <w:placeholder>
                    <w:docPart w:val="DefaultPlaceholder_-1854013440"/>
                  </w:placeholder>
                  <w:dataBinding w:prefixMappings="xmlns:ns0='http://www.sap.com/SAPForm/0.5' " w:xpath="/ns0:data[1]/ns0:BATCHES[1]/ns0:BATCH[1]/ns0:BATCHID[1]" w:storeItemID="{045058C7-B35C-42A6-A659-9727E6A90564}"/>
                  <w:text/>
                </w:sdtPr>
                <w:sdtEndPr/>
                <w:sdtContent>
                  <w:r w:rsidR="00F308CE" w:rsidRPr="001854EE">
                    <w:rPr>
                      <w:b/>
                      <w:bCs/>
                      <w:lang w:val="ca-ES"/>
                    </w:rPr>
                    <w:t>%BATCHID%</w:t>
                  </w:r>
                </w:sdtContent>
              </w:sdt>
              <w:r w:rsidR="00F308CE" w:rsidRPr="001854EE">
                <w:rPr>
                  <w:b/>
                  <w:bCs/>
                  <w:lang w:val="ca-ES"/>
                </w:rPr>
                <w:t xml:space="preserve"> - </w:t>
              </w:r>
              <w:sdt>
                <w:sdtPr>
                  <w:rPr>
                    <w:b/>
                    <w:bCs/>
                    <w:lang w:val="ca-ES"/>
                  </w:rPr>
                  <w:id w:val="-2056995590"/>
                  <w:lock w:val="sdtContentLocked"/>
                  <w:placeholder>
                    <w:docPart w:val="DefaultPlaceholder_-1854013440"/>
                  </w:placeholder>
                  <w:dataBinding w:prefixMappings="xmlns:ns0='http://www.sap.com/SAPForm/0.5' " w:xpath="/ns0:data[1]/ns0:BATCHES[1]/ns0:BATCH[1]/ns0:DESCR[1]" w:storeItemID="{045058C7-B35C-42A6-A659-9727E6A90564}"/>
                  <w:text/>
                </w:sdtPr>
                <w:sdtEndPr/>
                <w:sdtContent>
                  <w:r w:rsidR="00F308CE" w:rsidRPr="001854EE">
                    <w:rPr>
                      <w:b/>
                      <w:bCs/>
                      <w:lang w:val="ca-ES"/>
                    </w:rPr>
                    <w:t>%DESCR%</w:t>
                  </w:r>
                </w:sdtContent>
              </w:sdt>
            </w:p>
            <w:tbl>
              <w:tblPr>
                <w:tblStyle w:val="Tablanormal2"/>
                <w:tblW w:w="5000" w:type="pct"/>
                <w:tblLook w:val="04A0" w:firstRow="1" w:lastRow="0" w:firstColumn="1" w:lastColumn="0" w:noHBand="0" w:noVBand="1"/>
              </w:tblPr>
              <w:tblGrid>
                <w:gridCol w:w="2356"/>
                <w:gridCol w:w="8844"/>
                <w:gridCol w:w="1760"/>
              </w:tblGrid>
              <w:tr w:rsidR="00827883" w:rsidRPr="001854EE" w14:paraId="14EAD89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F240A7" w14:textId="4119541B" w:rsidR="00827883" w:rsidRPr="001854EE" w:rsidRDefault="0068563F" w:rsidP="00A55D93">
                    <w:pPr>
                      <w:rPr>
                        <w:b w:val="0"/>
                        <w:bCs w:val="0"/>
                        <w:lang w:val="ca-ES"/>
                      </w:rPr>
                    </w:pPr>
                    <w:r w:rsidRPr="001854EE">
                      <w:rPr>
                        <w:lang w:val="ca-ES"/>
                      </w:rPr>
                      <w:t>Artic</w:t>
                    </w:r>
                    <w:r w:rsidR="007F4DF6">
                      <w:rPr>
                        <w:lang w:val="ca-ES"/>
                      </w:rPr>
                      <w:t>le</w:t>
                    </w:r>
                  </w:p>
                </w:tc>
                <w:tc>
                  <w:tcPr>
                    <w:tcW w:w="3412" w:type="pct"/>
                  </w:tcPr>
                  <w:p w14:paraId="64A71F62" w14:textId="3850215A" w:rsidR="00827883" w:rsidRPr="001854EE" w:rsidRDefault="0068563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sidR="001854EE">
                      <w:rPr>
                        <w:lang w:val="ca-ES"/>
                      </w:rPr>
                      <w:t>ques</w:t>
                    </w:r>
                  </w:p>
                </w:tc>
                <w:tc>
                  <w:tcPr>
                    <w:tcW w:w="679" w:type="pct"/>
                  </w:tcPr>
                  <w:p w14:paraId="7A6BCED6" w14:textId="32348CFC" w:rsidR="00827883" w:rsidRPr="001854EE" w:rsidRDefault="0068563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sidR="001854EE">
                      <w:rPr>
                        <w:lang w:val="ca-ES"/>
                      </w:rPr>
                      <w:t>tats</w:t>
                    </w:r>
                  </w:p>
                </w:tc>
              </w:tr>
              <w:sdt>
                <w:sdtPr>
                  <w:rPr>
                    <w:b w:val="0"/>
                    <w:bCs w:val="0"/>
                    <w:lang w:val="ca-ES"/>
                  </w:rPr>
                  <w:id w:val="566004149"/>
                  <w:lock w:val="sdtContentLocked"/>
                  <w15:dataBinding w:prefixMappings="xmlns:ns0='http://www.sap.com/SAPForm/0.5' " w:xpath="/ns0:data[1]/ns0:BATCHES[1]/ns0:BATCH[1]/ns0:MATERIALS[1]/ns0:MATERIAL" w:storeItemID="{045058C7-B35C-42A6-A659-9727E6A90564}"/>
                  <w15:repeatingSection>
                    <w15:doNotAllowInsertDeleteSection w:val="1"/>
                  </w15:repeatingSection>
                </w:sdtPr>
                <w:sdtEndPr/>
                <w:sdtContent>
                  <w:sdt>
                    <w:sdtPr>
                      <w:rPr>
                        <w:b w:val="0"/>
                        <w:bCs w:val="0"/>
                        <w:lang w:val="ca-ES"/>
                      </w:rPr>
                      <w:id w:val="1043638240"/>
                      <w:lock w:val="sdtContentLocked"/>
                      <w:placeholder>
                        <w:docPart w:val="DefaultPlaceholder_-1854013435"/>
                      </w:placeholder>
                      <w15:repeatingSectionItem/>
                    </w:sdtPr>
                    <w:sdtEndPr/>
                    <w:sdtContent>
                      <w:tr w:rsidR="00B578C0" w:rsidRPr="001854EE" w14:paraId="0746B4F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81939204"/>
                            <w:lock w:val="sdtContentLocked"/>
                            <w:placeholder>
                              <w:docPart w:val="DefaultPlaceholder_-1854013440"/>
                            </w:placeholder>
                            <w:dataBinding w:prefixMappings="xmlns:ns0='http://www.sap.com/SAPForm/0.5' " w:xpath="/ns0:data[1]/ns0:BATCHES[1]/ns0:BATCH[1]/ns0:MATERIALS[1]/ns0:MATERIAL[1]/ns0:MATNR[1]" w:storeItemID="{045058C7-B35C-42A6-A659-9727E6A90564}"/>
                            <w:text/>
                          </w:sdtPr>
                          <w:sdtEndPr/>
                          <w:sdtContent>
                            <w:tc>
                              <w:tcPr>
                                <w:cnfStyle w:val="001000000000" w:firstRow="0" w:lastRow="0" w:firstColumn="1" w:lastColumn="0" w:oddVBand="0" w:evenVBand="0" w:oddHBand="0" w:evenHBand="0" w:firstRowFirstColumn="0" w:firstRowLastColumn="0" w:lastRowFirstColumn="0" w:lastRowLastColumn="0"/>
                                <w:tcW w:w="909" w:type="pct"/>
                              </w:tcPr>
                              <w:p w14:paraId="463520C4" w14:textId="494E2EFB" w:rsidR="00B578C0" w:rsidRPr="001854EE" w:rsidRDefault="00B578C0" w:rsidP="001A5E40">
                                <w:pPr>
                                  <w:rPr>
                                    <w:lang w:val="ca-ES"/>
                                  </w:rPr>
                                </w:pPr>
                                <w:r>
                                  <w:rPr>
                                    <w:lang w:val="ca-ES"/>
                                  </w:rPr>
                                  <w:t>%MATNR%</w:t>
                                </w:r>
                              </w:p>
                            </w:tc>
                          </w:sdtContent>
                        </w:sdt>
                        <w:tc>
                          <w:tcPr>
                            <w:tcW w:w="3412" w:type="pct"/>
                          </w:tcPr>
                          <w:sdt>
                            <w:sdtPr>
                              <w:rPr>
                                <w:lang w:val="ca-ES"/>
                              </w:rPr>
                              <w:id w:val="184951603"/>
                              <w:lock w:val="sdtContentLocked"/>
                              <w:placeholder>
                                <w:docPart w:val="DefaultPlaceholder_-1854013440"/>
                              </w:placeholder>
                              <w:dataBinding w:prefixMappings="xmlns:ns0='http://www.sap.com/SAPForm/0.5' " w:xpath="/ns0:data[1]/ns0:BATCHES[1]/ns0:BATCH[1]/ns0:MATERIALS[1]/ns0:MATERIAL[1]/ns0:MAKTX[1]" w:storeItemID="{045058C7-B35C-42A6-A659-9727E6A90564}"/>
                              <w:text w:multiLine="1"/>
                            </w:sdtPr>
                            <w:sdtEndPr/>
                            <w:sdtContent>
                              <w:p w14:paraId="581E5B64" w14:textId="77777777" w:rsidR="00B578C0" w:rsidRDefault="00B578C0" w:rsidP="001A5E40">
                                <w:pPr>
                                  <w:cnfStyle w:val="000000100000" w:firstRow="0" w:lastRow="0" w:firstColumn="0" w:lastColumn="0" w:oddVBand="0" w:evenVBand="0" w:oddHBand="1" w:evenHBand="0" w:firstRowFirstColumn="0" w:firstRowLastColumn="0" w:lastRowFirstColumn="0" w:lastRowLastColumn="0"/>
                                  <w:rPr>
                                    <w:lang w:val="ca-ES"/>
                                  </w:rPr>
                                </w:pPr>
                                <w:r>
                                  <w:rPr>
                                    <w:lang w:val="ca-ES"/>
                                  </w:rPr>
                                  <w:t>%MAKTX%</w:t>
                                </w:r>
                              </w:p>
                            </w:sdtContent>
                          </w:sdt>
                          <w:sdt>
                            <w:sdtPr>
                              <w:rPr>
                                <w:lang w:val="ca-ES"/>
                              </w:rPr>
                              <w:id w:val="-333457947"/>
                              <w:lock w:val="sdtContentLocked"/>
                              <w:placeholder>
                                <w:docPart w:val="DefaultPlaceholder_-1854013440"/>
                              </w:placeholder>
                              <w:dataBinding w:prefixMappings="xmlns:ns0='http://www.sap.com/SAPForm/0.5' " w:xpath="/ns0:data[1]/ns0:BATCHES[1]/ns0:BATCH[1]/ns0:MATERIALS[1]/ns0:MATERIAL[1]/ns0:TECHTEXT[1]" w:storeItemID="{045058C7-B35C-42A6-A659-9727E6A90564}"/>
                              <w:text w:multiLine="1"/>
                            </w:sdtPr>
                            <w:sdtEndPr/>
                            <w:sdtContent>
                              <w:p w14:paraId="7F36E88C" w14:textId="2C6B9606" w:rsidR="00B578C0" w:rsidRPr="001854EE" w:rsidRDefault="00B578C0" w:rsidP="001A5E40">
                                <w:pPr>
                                  <w:cnfStyle w:val="000000100000" w:firstRow="0" w:lastRow="0" w:firstColumn="0" w:lastColumn="0" w:oddVBand="0" w:evenVBand="0" w:oddHBand="1" w:evenHBand="0" w:firstRowFirstColumn="0" w:firstRowLastColumn="0" w:lastRowFirstColumn="0" w:lastRowLastColumn="0"/>
                                  <w:rPr>
                                    <w:lang w:val="ca-ES"/>
                                  </w:rPr>
                                </w:pPr>
                                <w:r>
                                  <w:rPr>
                                    <w:lang w:val="ca-ES"/>
                                  </w:rPr>
                                  <w:t>%TECHTEXT%</w:t>
                                </w:r>
                              </w:p>
                            </w:sdtContent>
                          </w:sdt>
                        </w:tc>
                        <w:sdt>
                          <w:sdtPr>
                            <w:id w:val="1956290458"/>
                            <w:lock w:val="sdtContentLocked"/>
                            <w:placeholder>
                              <w:docPart w:val="DefaultPlaceholder_-1854013440"/>
                            </w:placeholder>
                            <w:dataBinding w:prefixMappings="xmlns:ns0='http://www.sap.com/SAPForm/0.5' " w:xpath="/ns0:data[1]/ns0:BATCHES[1]/ns0:BATCH[1]/ns0:MATERIALS[1]/ns0:MATERIAL[1]/ns0:QUANTITY[1]" w:storeItemID="{045058C7-B35C-42A6-A659-9727E6A90564}"/>
                            <w:text/>
                          </w:sdtPr>
                          <w:sdtEndPr/>
                          <w:sdtContent>
                            <w:tc>
                              <w:tcPr>
                                <w:tcW w:w="679" w:type="pct"/>
                              </w:tcPr>
                              <w:p w14:paraId="788451E5" w14:textId="74D81394" w:rsidR="00B578C0" w:rsidRPr="001854EE" w:rsidRDefault="00B578C0" w:rsidP="001A5E40">
                                <w:pPr>
                                  <w:pStyle w:val="Derecha"/>
                                  <w:cnfStyle w:val="000000100000" w:firstRow="0" w:lastRow="0" w:firstColumn="0" w:lastColumn="0" w:oddVBand="0" w:evenVBand="0" w:oddHBand="1" w:evenHBand="0" w:firstRowFirstColumn="0" w:firstRowLastColumn="0" w:lastRowFirstColumn="0" w:lastRowLastColumn="0"/>
                                </w:pPr>
                                <w:r>
                                  <w:t>%QUANTITY%</w:t>
                                </w:r>
                              </w:p>
                            </w:tc>
                          </w:sdtContent>
                        </w:sdt>
                      </w:tr>
                    </w:sdtContent>
                  </w:sdt>
                </w:sdtContent>
              </w:sdt>
            </w:tbl>
            <w:p w14:paraId="232BC6C9" w14:textId="7F472CF0" w:rsidR="000800E5" w:rsidRPr="001854EE" w:rsidRDefault="00F702AE" w:rsidP="002B0BD3">
              <w:pPr>
                <w:tabs>
                  <w:tab w:val="right" w:leader="dot" w:pos="12758"/>
                </w:tabs>
                <w:rPr>
                  <w:b/>
                  <w:bCs/>
                  <w:lang w:val="ca-ES"/>
                </w:rPr>
              </w:pPr>
              <w:r w:rsidRPr="001854EE">
                <w:rPr>
                  <w:b/>
                  <w:bCs/>
                  <w:lang w:val="ca-ES"/>
                </w:rPr>
                <w:t xml:space="preserve">Total lot </w:t>
              </w:r>
              <w:r w:rsidR="005B19DE">
                <w:rPr>
                  <w:b/>
                  <w:bCs/>
                  <w:lang w:val="ca-ES"/>
                </w:rPr>
                <w:t xml:space="preserve">sense IVA </w:t>
              </w:r>
              <w:r w:rsidRPr="001854EE">
                <w:rPr>
                  <w:b/>
                  <w:bCs/>
                  <w:lang w:val="ca-ES"/>
                </w:rPr>
                <w:t>en euros</w:t>
              </w:r>
              <w:r w:rsidRPr="001854EE">
                <w:rPr>
                  <w:b/>
                  <w:bCs/>
                  <w:lang w:val="ca-ES"/>
                </w:rPr>
                <w:tab/>
              </w:r>
              <w:sdt>
                <w:sdtPr>
                  <w:rPr>
                    <w:b/>
                    <w:bCs/>
                    <w:lang w:val="ca-ES"/>
                  </w:rPr>
                  <w:id w:val="-1137338908"/>
                  <w:lock w:val="sdtContentLocked"/>
                  <w:placeholder>
                    <w:docPart w:val="DefaultPlaceholder_-1854013440"/>
                  </w:placeholder>
                  <w:dataBinding w:prefixMappings="xmlns:ns0='http://www.sap.com/SAPForm/0.5' " w:xpath="/ns0:data[1]/ns0:BATCHES[1]/ns0:BATCH[1]/ns0:AMOUNT[1]" w:storeItemID="{045058C7-B35C-42A6-A659-9727E6A90564}"/>
                  <w:text/>
                </w:sdtPr>
                <w:sdtEndPr/>
                <w:sdtContent>
                  <w:r w:rsidRPr="001854EE">
                    <w:rPr>
                      <w:b/>
                      <w:bCs/>
                      <w:lang w:val="ca-ES"/>
                    </w:rPr>
                    <w:t>%AMOUNT%</w:t>
                  </w:r>
                </w:sdtContent>
              </w:sdt>
            </w:p>
          </w:sdtContent>
        </w:sdt>
      </w:sdtContent>
    </w:sdt>
    <w:sectPr w:rsidR="000800E5" w:rsidRPr="001854EE" w:rsidSect="000A1EDC">
      <w:headerReference w:type="default" r:id="rId7"/>
      <w:pgSz w:w="15840" w:h="12240" w:orient="landscape"/>
      <w:pgMar w:top="1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CB5AC" w14:textId="77777777" w:rsidR="00055CBD" w:rsidRDefault="00055CBD" w:rsidP="00A81E4A">
      <w:pPr>
        <w:spacing w:after="0" w:line="240" w:lineRule="auto"/>
      </w:pPr>
      <w:r>
        <w:separator/>
      </w:r>
    </w:p>
  </w:endnote>
  <w:endnote w:type="continuationSeparator" w:id="0">
    <w:p w14:paraId="38630BD0" w14:textId="77777777" w:rsidR="00055CBD" w:rsidRDefault="00055CBD" w:rsidP="00A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3A550" w14:textId="77777777" w:rsidR="00055CBD" w:rsidRDefault="00055CBD" w:rsidP="00A81E4A">
      <w:pPr>
        <w:spacing w:after="0" w:line="240" w:lineRule="auto"/>
      </w:pPr>
      <w:r>
        <w:separator/>
      </w:r>
    </w:p>
  </w:footnote>
  <w:footnote w:type="continuationSeparator" w:id="0">
    <w:p w14:paraId="509039E7" w14:textId="77777777" w:rsidR="00055CBD" w:rsidRDefault="00055CBD" w:rsidP="00A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96CF2" w14:textId="6B3E86B8" w:rsidR="00332D2C" w:rsidRDefault="002B5891" w:rsidP="00332D2C">
    <w:pPr>
      <w:pStyle w:val="Encabezado"/>
      <w:jc w:val="right"/>
      <w:rPr>
        <w:lang w:val="ca-ES"/>
      </w:rPr>
    </w:pPr>
    <w:r>
      <w:rPr>
        <w:noProof/>
      </w:rPr>
      <w:drawing>
        <wp:anchor distT="0" distB="0" distL="114300" distR="114300" simplePos="0" relativeHeight="251658240" behindDoc="0" locked="0" layoutInCell="1" allowOverlap="1" wp14:anchorId="1A850220" wp14:editId="20EB8422">
          <wp:simplePos x="0" y="0"/>
          <wp:positionH relativeFrom="margin">
            <wp:align>left</wp:align>
          </wp:positionH>
          <wp:positionV relativeFrom="paragraph">
            <wp:posOffset>6985</wp:posOffset>
          </wp:positionV>
          <wp:extent cx="1792605" cy="48133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2605" cy="481330"/>
                  </a:xfrm>
                  <a:prstGeom prst="rect">
                    <a:avLst/>
                  </a:prstGeom>
                  <a:noFill/>
                </pic:spPr>
              </pic:pic>
            </a:graphicData>
          </a:graphic>
          <wp14:sizeRelH relativeFrom="page">
            <wp14:pctWidth>0</wp14:pctWidth>
          </wp14:sizeRelH>
          <wp14:sizeRelV relativeFrom="page">
            <wp14:pctHeight>0</wp14:pctHeight>
          </wp14:sizeRelV>
        </wp:anchor>
      </w:drawing>
    </w:r>
    <w:r w:rsidR="001A5E40">
      <w:fldChar w:fldCharType="begin"/>
    </w:r>
    <w:r w:rsidR="001A5E40">
      <w:rPr>
        <w:lang w:val="ca-ES"/>
      </w:rPr>
      <w:instrText xml:space="preserve"> TIME  \@ "d MMMM yyyy"  \* MERGEFORMAT </w:instrText>
    </w:r>
    <w:r w:rsidR="001A5E40">
      <w:fldChar w:fldCharType="separate"/>
    </w:r>
    <w:r w:rsidR="001A5E40">
      <w:rPr>
        <w:noProof/>
        <w:lang w:val="ca-ES"/>
      </w:rPr>
      <w:t>15 juny 2021</w:t>
    </w:r>
    <w:r w:rsidR="001A5E40">
      <w:fldChar w:fldCharType="end"/>
    </w:r>
  </w:p>
  <w:p w14:paraId="46E2F64F" w14:textId="4921307E" w:rsidR="00C05B8B" w:rsidRDefault="00332D2C" w:rsidP="00332D2C">
    <w:pPr>
      <w:pStyle w:val="Encabezado"/>
      <w:jc w:val="right"/>
      <w:rPr>
        <w:lang w:val="ca-ES"/>
      </w:rPr>
    </w:pPr>
    <w:r>
      <w:rPr>
        <w:lang w:val="ca-ES"/>
      </w:rPr>
      <w:t xml:space="preserve">Pàgina  </w:t>
    </w:r>
    <w:r w:rsidRPr="00332D2C">
      <w:rPr>
        <w:lang w:val="ca-ES"/>
      </w:rPr>
      <w:fldChar w:fldCharType="begin"/>
    </w:r>
    <w:r w:rsidRPr="00332D2C">
      <w:rPr>
        <w:lang w:val="ca-ES"/>
      </w:rPr>
      <w:instrText>PAGE   \* MERGEFORMAT</w:instrText>
    </w:r>
    <w:r w:rsidRPr="00332D2C">
      <w:rPr>
        <w:lang w:val="ca-ES"/>
      </w:rPr>
      <w:fldChar w:fldCharType="separate"/>
    </w:r>
    <w:r w:rsidRPr="00332D2C">
      <w:rPr>
        <w:lang w:val="ca-ES"/>
      </w:rPr>
      <w:t>1</w:t>
    </w:r>
    <w:r w:rsidRPr="00332D2C">
      <w:rPr>
        <w:lang w:val="ca-ES"/>
      </w:rPr>
      <w:fldChar w:fldCharType="end"/>
    </w:r>
  </w:p>
  <w:p w14:paraId="194E25EC" w14:textId="66118189" w:rsidR="002B5891" w:rsidRDefault="002B5891" w:rsidP="00332D2C">
    <w:pPr>
      <w:pStyle w:val="Encabezado"/>
      <w:jc w:val="right"/>
      <w:rPr>
        <w:lang w:val="ca-ES"/>
      </w:rPr>
    </w:pPr>
  </w:p>
  <w:p w14:paraId="6C848918" w14:textId="77777777" w:rsidR="002B5891" w:rsidRPr="001854EE" w:rsidRDefault="002B5891" w:rsidP="00871D86">
    <w:pPr>
      <w:pStyle w:val="Ttulo1"/>
      <w:jc w:val="both"/>
      <w:rPr>
        <w:b/>
        <w:bCs/>
        <w:lang w:val="ca-ES"/>
      </w:rPr>
    </w:pPr>
    <w:r w:rsidRPr="001854EE">
      <w:rPr>
        <w:b/>
        <w:bCs/>
        <w:lang w:val="ca-ES"/>
      </w:rPr>
      <w:t>Característi</w:t>
    </w:r>
    <w:r>
      <w:rPr>
        <w:b/>
        <w:bCs/>
        <w:lang w:val="ca-ES"/>
      </w:rPr>
      <w:t>ques</w:t>
    </w:r>
    <w:r w:rsidRPr="001854EE">
      <w:rPr>
        <w:b/>
        <w:bCs/>
        <w:lang w:val="ca-ES"/>
      </w:rPr>
      <w:t xml:space="preserve"> tècn</w:t>
    </w:r>
    <w:r>
      <w:rPr>
        <w:b/>
        <w:bCs/>
        <w:lang w:val="ca-ES"/>
      </w:rPr>
      <w:t>iques</w:t>
    </w:r>
  </w:p>
  <w:p w14:paraId="338C5801" w14:textId="77777777" w:rsidR="002B5891" w:rsidRPr="001854EE" w:rsidRDefault="002B5891" w:rsidP="00152F59">
    <w:pPr>
      <w:pStyle w:val="Ttulo2"/>
      <w:rPr>
        <w:b/>
        <w:bCs/>
        <w:lang w:val="ca-ES"/>
      </w:rPr>
    </w:pPr>
    <w:r w:rsidRPr="001854EE">
      <w:rPr>
        <w:b/>
        <w:bCs/>
        <w:lang w:val="ca-ES"/>
      </w:rPr>
      <w:t xml:space="preserve">Procediment </w:t>
    </w:r>
    <w:r>
      <w:rPr>
        <w:b/>
        <w:bCs/>
        <w:lang w:val="ca-ES"/>
      </w:rPr>
      <w:t>núm.</w:t>
    </w:r>
    <w:r w:rsidRPr="001854EE">
      <w:rPr>
        <w:b/>
        <w:bCs/>
        <w:lang w:val="ca-ES"/>
      </w:rPr>
      <w:t xml:space="preserve"> </w:t>
    </w:r>
    <w:sdt>
      <w:sdtPr>
        <w:rPr>
          <w:b/>
          <w:bCs/>
          <w:lang w:val="ca-ES"/>
        </w:rPr>
        <w:id w:val="-2020155738"/>
        <w:lock w:val="contentLocked"/>
        <w:placeholder>
          <w:docPart w:val="76DF4E3F60474401A0F396F8379F845C"/>
        </w:placeholder>
        <w:dataBinding w:prefixMappings="xmlns:ns0='http://www.sap.com/SAPForm/0.5' " w:xpath="/ns0:data[1]/ns0:RECORD_ID[1]" w:storeItemID="{045058C7-B35C-42A6-A659-9727E6A90564}"/>
        <w:text/>
      </w:sdtPr>
      <w:sdtEndPr/>
      <w:sdtContent>
        <w:r w:rsidRPr="001854EE">
          <w:rPr>
            <w:b/>
            <w:bCs/>
            <w:lang w:val="ca-ES"/>
          </w:rPr>
          <w:t>%RECORD_ID%</w:t>
        </w:r>
      </w:sdtContent>
    </w:sdt>
    <w:r w:rsidRPr="001854EE">
      <w:rPr>
        <w:b/>
        <w:bCs/>
        <w:lang w:val="ca-ES"/>
      </w:rPr>
      <w:t xml:space="preserve"> </w:t>
    </w:r>
    <w:sdt>
      <w:sdtPr>
        <w:rPr>
          <w:b/>
          <w:bCs/>
          <w:lang w:val="ca-ES"/>
        </w:rPr>
        <w:id w:val="-104812667"/>
        <w:lock w:val="contentLocked"/>
        <w:placeholder>
          <w:docPart w:val="76DF4E3F60474401A0F396F8379F845C"/>
        </w:placeholder>
        <w:dataBinding w:prefixMappings="xmlns:ns0='http://www.sap.com/SAPForm/0.5' " w:xpath="/ns0:data[1]/ns0:DESCR[1]" w:storeItemID="{045058C7-B35C-42A6-A659-9727E6A90564}"/>
        <w:text/>
      </w:sdtPr>
      <w:sdtEndPr/>
      <w:sdtContent>
        <w:r w:rsidRPr="001854EE">
          <w:rPr>
            <w:b/>
            <w:bCs/>
            <w:lang w:val="ca-ES"/>
          </w:rPr>
          <w:t>%DESCR%</w:t>
        </w:r>
      </w:sdtContent>
    </w:sdt>
  </w:p>
  <w:p w14:paraId="624CCED6" w14:textId="77777777" w:rsidR="002B5891" w:rsidRDefault="002B5891" w:rsidP="002B589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forms" w:enforcement="1" w:cryptProviderType="rsaAES" w:cryptAlgorithmClass="hash" w:cryptAlgorithmType="typeAny" w:cryptAlgorithmSid="14" w:cryptSpinCount="100000" w:hash="Yl+ZSDE93kHv0qnlqOEhMpLQ+u+w5n+5rY8O6JYkBySRaiKVg2MURgKL6P/crpOcJoRiT3s0mQSydXoGTmav4g==" w:salt="Uv+w+sA/2pfjBUMW6PBrmg=="/>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A0A"/>
    <w:rsid w:val="00006D20"/>
    <w:rsid w:val="000213CE"/>
    <w:rsid w:val="00026C38"/>
    <w:rsid w:val="00030023"/>
    <w:rsid w:val="0003789C"/>
    <w:rsid w:val="00037C99"/>
    <w:rsid w:val="00043272"/>
    <w:rsid w:val="00055CBD"/>
    <w:rsid w:val="000800E5"/>
    <w:rsid w:val="000A1EDC"/>
    <w:rsid w:val="000A25A9"/>
    <w:rsid w:val="000B1992"/>
    <w:rsid w:val="000D3DCC"/>
    <w:rsid w:val="000F1883"/>
    <w:rsid w:val="000F4A66"/>
    <w:rsid w:val="000F5E97"/>
    <w:rsid w:val="00114DAE"/>
    <w:rsid w:val="0013355C"/>
    <w:rsid w:val="00134CCC"/>
    <w:rsid w:val="00137DB4"/>
    <w:rsid w:val="001549CE"/>
    <w:rsid w:val="00160FA8"/>
    <w:rsid w:val="00171B8A"/>
    <w:rsid w:val="00172A2E"/>
    <w:rsid w:val="001854EE"/>
    <w:rsid w:val="001A5E40"/>
    <w:rsid w:val="001C3BF1"/>
    <w:rsid w:val="001D02F7"/>
    <w:rsid w:val="001D33D6"/>
    <w:rsid w:val="001E6FE6"/>
    <w:rsid w:val="001F65C6"/>
    <w:rsid w:val="002173F8"/>
    <w:rsid w:val="0023135D"/>
    <w:rsid w:val="002453F3"/>
    <w:rsid w:val="002755DD"/>
    <w:rsid w:val="002A2703"/>
    <w:rsid w:val="002B0BD3"/>
    <w:rsid w:val="002B5891"/>
    <w:rsid w:val="003034B2"/>
    <w:rsid w:val="00320471"/>
    <w:rsid w:val="00326AAC"/>
    <w:rsid w:val="00332D2C"/>
    <w:rsid w:val="0033581C"/>
    <w:rsid w:val="00341811"/>
    <w:rsid w:val="00350189"/>
    <w:rsid w:val="0036739B"/>
    <w:rsid w:val="003726C7"/>
    <w:rsid w:val="003A446D"/>
    <w:rsid w:val="003A4FF4"/>
    <w:rsid w:val="003C3F55"/>
    <w:rsid w:val="003D1921"/>
    <w:rsid w:val="0040267D"/>
    <w:rsid w:val="00437899"/>
    <w:rsid w:val="004437F3"/>
    <w:rsid w:val="00476F0B"/>
    <w:rsid w:val="004C2304"/>
    <w:rsid w:val="004C5A49"/>
    <w:rsid w:val="004E40B0"/>
    <w:rsid w:val="00500ADB"/>
    <w:rsid w:val="005251EB"/>
    <w:rsid w:val="005272D6"/>
    <w:rsid w:val="00542AF9"/>
    <w:rsid w:val="00545170"/>
    <w:rsid w:val="00547A25"/>
    <w:rsid w:val="005A08BC"/>
    <w:rsid w:val="005B19DE"/>
    <w:rsid w:val="005D0351"/>
    <w:rsid w:val="006008F9"/>
    <w:rsid w:val="00612608"/>
    <w:rsid w:val="00632D3B"/>
    <w:rsid w:val="00644567"/>
    <w:rsid w:val="006556F2"/>
    <w:rsid w:val="006569B9"/>
    <w:rsid w:val="00657258"/>
    <w:rsid w:val="00665A0A"/>
    <w:rsid w:val="00670408"/>
    <w:rsid w:val="0068563F"/>
    <w:rsid w:val="0069413B"/>
    <w:rsid w:val="006A4A50"/>
    <w:rsid w:val="006E6EB0"/>
    <w:rsid w:val="007054B3"/>
    <w:rsid w:val="007068A6"/>
    <w:rsid w:val="00752172"/>
    <w:rsid w:val="00761D48"/>
    <w:rsid w:val="007C01D8"/>
    <w:rsid w:val="007F3041"/>
    <w:rsid w:val="007F4DF6"/>
    <w:rsid w:val="00804F99"/>
    <w:rsid w:val="00822491"/>
    <w:rsid w:val="00825ECD"/>
    <w:rsid w:val="00827883"/>
    <w:rsid w:val="00842366"/>
    <w:rsid w:val="00843AC8"/>
    <w:rsid w:val="00847946"/>
    <w:rsid w:val="00871D86"/>
    <w:rsid w:val="00887927"/>
    <w:rsid w:val="008954AA"/>
    <w:rsid w:val="008A3B98"/>
    <w:rsid w:val="008C0194"/>
    <w:rsid w:val="008D2417"/>
    <w:rsid w:val="008F1C88"/>
    <w:rsid w:val="009024AD"/>
    <w:rsid w:val="009267DA"/>
    <w:rsid w:val="009620C7"/>
    <w:rsid w:val="0097317C"/>
    <w:rsid w:val="009907FA"/>
    <w:rsid w:val="00996371"/>
    <w:rsid w:val="009A6276"/>
    <w:rsid w:val="009C5EB9"/>
    <w:rsid w:val="009C7010"/>
    <w:rsid w:val="009F4920"/>
    <w:rsid w:val="00A05B5D"/>
    <w:rsid w:val="00A071CF"/>
    <w:rsid w:val="00A26650"/>
    <w:rsid w:val="00A56EC4"/>
    <w:rsid w:val="00A81E4A"/>
    <w:rsid w:val="00A8463E"/>
    <w:rsid w:val="00A92A2B"/>
    <w:rsid w:val="00AB6B56"/>
    <w:rsid w:val="00AD1C2B"/>
    <w:rsid w:val="00AD38EE"/>
    <w:rsid w:val="00B00E3C"/>
    <w:rsid w:val="00B41F3F"/>
    <w:rsid w:val="00B578C0"/>
    <w:rsid w:val="00B80E48"/>
    <w:rsid w:val="00B83A99"/>
    <w:rsid w:val="00B910E0"/>
    <w:rsid w:val="00BB14FA"/>
    <w:rsid w:val="00BC02FD"/>
    <w:rsid w:val="00BC4740"/>
    <w:rsid w:val="00BC6711"/>
    <w:rsid w:val="00BE0A10"/>
    <w:rsid w:val="00BF6A9C"/>
    <w:rsid w:val="00BF7096"/>
    <w:rsid w:val="00C05B8B"/>
    <w:rsid w:val="00C16AEA"/>
    <w:rsid w:val="00C17997"/>
    <w:rsid w:val="00C32AF9"/>
    <w:rsid w:val="00C50702"/>
    <w:rsid w:val="00C627F4"/>
    <w:rsid w:val="00C65601"/>
    <w:rsid w:val="00C7173C"/>
    <w:rsid w:val="00CA0371"/>
    <w:rsid w:val="00CC68B9"/>
    <w:rsid w:val="00CF2259"/>
    <w:rsid w:val="00CF3C00"/>
    <w:rsid w:val="00D0534B"/>
    <w:rsid w:val="00D07D16"/>
    <w:rsid w:val="00D21F6F"/>
    <w:rsid w:val="00D22167"/>
    <w:rsid w:val="00D24A88"/>
    <w:rsid w:val="00D37312"/>
    <w:rsid w:val="00D41747"/>
    <w:rsid w:val="00D44B80"/>
    <w:rsid w:val="00D50742"/>
    <w:rsid w:val="00D854E6"/>
    <w:rsid w:val="00D9537B"/>
    <w:rsid w:val="00DE399C"/>
    <w:rsid w:val="00DF4EF1"/>
    <w:rsid w:val="00E15D7F"/>
    <w:rsid w:val="00E25595"/>
    <w:rsid w:val="00E454F7"/>
    <w:rsid w:val="00E46856"/>
    <w:rsid w:val="00E67F8D"/>
    <w:rsid w:val="00E709DC"/>
    <w:rsid w:val="00E720F5"/>
    <w:rsid w:val="00E75E78"/>
    <w:rsid w:val="00E85505"/>
    <w:rsid w:val="00E938C5"/>
    <w:rsid w:val="00EC6D47"/>
    <w:rsid w:val="00ED4B52"/>
    <w:rsid w:val="00EE64E1"/>
    <w:rsid w:val="00EF6BBD"/>
    <w:rsid w:val="00F006D9"/>
    <w:rsid w:val="00F00AFF"/>
    <w:rsid w:val="00F03ED7"/>
    <w:rsid w:val="00F308CE"/>
    <w:rsid w:val="00F31C78"/>
    <w:rsid w:val="00F63A90"/>
    <w:rsid w:val="00F702AE"/>
    <w:rsid w:val="00F75329"/>
    <w:rsid w:val="00F87D6E"/>
    <w:rsid w:val="00F91620"/>
    <w:rsid w:val="00F925EF"/>
    <w:rsid w:val="00FB7BB2"/>
    <w:rsid w:val="00FC6707"/>
    <w:rsid w:val="00FC7E95"/>
    <w:rsid w:val="00FD3780"/>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B0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32A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F22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65A0A"/>
    <w:rPr>
      <w:color w:val="808080"/>
    </w:rPr>
  </w:style>
  <w:style w:type="paragraph" w:styleId="Encabezado">
    <w:name w:val="header"/>
    <w:basedOn w:val="Normal"/>
    <w:link w:val="EncabezadoCar"/>
    <w:uiPriority w:val="99"/>
    <w:unhideWhenUsed/>
    <w:rsid w:val="00A81E4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1E4A"/>
  </w:style>
  <w:style w:type="paragraph" w:styleId="Piedepgina">
    <w:name w:val="footer"/>
    <w:basedOn w:val="Normal"/>
    <w:link w:val="PiedepginaCar"/>
    <w:uiPriority w:val="99"/>
    <w:unhideWhenUsed/>
    <w:rsid w:val="00A81E4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1E4A"/>
  </w:style>
  <w:style w:type="character" w:customStyle="1" w:styleId="Ttulo1Car">
    <w:name w:val="Título 1 Car"/>
    <w:basedOn w:val="Fuentedeprrafopredeter"/>
    <w:link w:val="Ttulo1"/>
    <w:uiPriority w:val="9"/>
    <w:rsid w:val="00C32AF9"/>
    <w:rPr>
      <w:rFonts w:asciiTheme="majorHAnsi" w:eastAsiaTheme="majorEastAsia" w:hAnsiTheme="majorHAnsi" w:cstheme="majorBidi"/>
      <w:color w:val="2F5496" w:themeColor="accent1" w:themeShade="BF"/>
      <w:sz w:val="32"/>
      <w:szCs w:val="32"/>
    </w:rPr>
  </w:style>
  <w:style w:type="table" w:styleId="Tablanormal2">
    <w:name w:val="Plain Table 2"/>
    <w:basedOn w:val="Tablanormal"/>
    <w:uiPriority w:val="42"/>
    <w:rsid w:val="00500A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CF225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685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63F"/>
    <w:rPr>
      <w:rFonts w:ascii="Segoe UI" w:hAnsi="Segoe UI" w:cs="Segoe UI"/>
      <w:sz w:val="18"/>
      <w:szCs w:val="18"/>
    </w:rPr>
  </w:style>
  <w:style w:type="paragraph" w:customStyle="1" w:styleId="Derecha">
    <w:name w:val="Derecha"/>
    <w:basedOn w:val="Normal"/>
    <w:link w:val="DerechaCar"/>
    <w:qFormat/>
    <w:rsid w:val="007068A6"/>
    <w:pPr>
      <w:spacing w:after="0" w:line="240" w:lineRule="auto"/>
      <w:jc w:val="right"/>
    </w:pPr>
    <w:rPr>
      <w:lang w:val="ca-ES"/>
    </w:rPr>
  </w:style>
  <w:style w:type="character" w:customStyle="1" w:styleId="DerechaCar">
    <w:name w:val="Derecha Car"/>
    <w:basedOn w:val="Fuentedeprrafopredeter"/>
    <w:link w:val="Derecha"/>
    <w:rsid w:val="007068A6"/>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Relationships xmlns="http://schemas.openxmlformats.org/package/2006/relationships" xmlns:asx="http://www.sap.com/abapxml"><Relationship Id="rId8" Target="fontTable.xml" Type="http://schemas.openxmlformats.org/officeDocument/2006/relationships/fontTable"/><Relationship Id="rId3" Target="settings.xml" Type="http://schemas.openxmlformats.org/officeDocument/2006/relationships/settings"/><Relationship Id="rId7" Target="header1.xml" Type="http://schemas.openxmlformats.org/officeDocument/2006/relationships/header"/><Relationship Id="rId2" Target="styles.xml" Type="http://schemas.openxmlformats.org/officeDocument/2006/relationships/styles"/><Relationship Id="rId1" Target="/customXml/item1.xml" Type="http://schemas.openxmlformats.org/officeDocument/2006/relationships/customXml"/><Relationship Id="rId6" Target="endnotes.xml" Type="http://schemas.openxmlformats.org/officeDocument/2006/relationships/endnotes"/><Relationship Id="rId5" Target="footnotes.xml" Type="http://schemas.openxmlformats.org/officeDocument/2006/relationships/footnotes"/><Relationship Id="rId10" Target="theme/theme1.xml" Type="http://schemas.openxmlformats.org/officeDocument/2006/relationships/theme"/><Relationship Id="rId4" Target="webSettings.xml" Type="http://schemas.openxmlformats.org/officeDocument/2006/relationships/webSettings"/><Relationship Id="rId9" Target="glossary/document.xml" Type="http://schemas.openxmlformats.org/officeDocument/2006/relationships/glossaryDocument"/></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332C40E-EBBE-4120-957B-9B4D0381108E}"/>
      </w:docPartPr>
      <w:docPartBody>
        <w:p w:rsidR="00DC584E" w:rsidRDefault="00E45F91">
          <w:r w:rsidRPr="003F069E">
            <w:rPr>
              <w:rStyle w:val="Textodelmarcadordeposicin"/>
            </w:rPr>
            <w:t>Click or tap here to enter text.</w:t>
          </w:r>
        </w:p>
      </w:docPartBody>
    </w:docPart>
    <w:docPart>
      <w:docPartPr>
        <w:name w:val="5E62F50182874B71B0B5A3EFCBD817D4"/>
        <w:category>
          <w:name w:val="General"/>
          <w:gallery w:val="placeholder"/>
        </w:category>
        <w:types>
          <w:type w:val="bbPlcHdr"/>
        </w:types>
        <w:behaviors>
          <w:behavior w:val="content"/>
        </w:behaviors>
        <w:guid w:val="{BE50535B-0211-440E-A702-BE777210283A}"/>
      </w:docPartPr>
      <w:docPartBody>
        <w:p w:rsidR="003D1E8E" w:rsidRDefault="00556D13" w:rsidP="00556D13">
          <w:pPr>
            <w:pStyle w:val="5E62F50182874B71B0B5A3EFCBD817D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FBC7571EDD3490CB0AEFC2777AB6896"/>
        <w:category>
          <w:name w:val="General"/>
          <w:gallery w:val="placeholder"/>
        </w:category>
        <w:types>
          <w:type w:val="bbPlcHdr"/>
        </w:types>
        <w:behaviors>
          <w:behavior w:val="content"/>
        </w:behaviors>
        <w:guid w:val="{B7121EBB-50DD-4F4B-8B61-9EE7FBB28951}"/>
      </w:docPartPr>
      <w:docPartBody>
        <w:p w:rsidR="003D1E8E" w:rsidRDefault="00556D13" w:rsidP="00556D13">
          <w:pPr>
            <w:pStyle w:val="3FBC7571EDD3490CB0AEFC2777AB6896"/>
          </w:pPr>
          <w:r w:rsidRPr="003F069E">
            <w:rPr>
              <w:rStyle w:val="Textodelmarcadordeposicin"/>
            </w:rPr>
            <w:t>Click or tap here to enter text.</w:t>
          </w:r>
        </w:p>
      </w:docPartBody>
    </w:docPart>
    <w:docPart>
      <w:docPartPr>
        <w:name w:val="4ED499DA0A5E424FAF0AC0FBF35A83F4"/>
        <w:category>
          <w:name w:val="General"/>
          <w:gallery w:val="placeholder"/>
        </w:category>
        <w:types>
          <w:type w:val="bbPlcHdr"/>
        </w:types>
        <w:behaviors>
          <w:behavior w:val="content"/>
        </w:behaviors>
        <w:guid w:val="{1E3605A5-CCA5-4D32-97A6-D87571660EBE}"/>
      </w:docPartPr>
      <w:docPartBody>
        <w:p w:rsidR="004F1788" w:rsidRDefault="003D1E8E" w:rsidP="003D1E8E">
          <w:pPr>
            <w:pStyle w:val="4ED499DA0A5E424FAF0AC0FBF35A83F4"/>
          </w:pPr>
          <w:r w:rsidRPr="003F069E">
            <w:rPr>
              <w:rStyle w:val="Textodelmarcadordeposicin"/>
            </w:rPr>
            <w:t>Click or tap here to enter text.</w:t>
          </w:r>
        </w:p>
      </w:docPartBody>
    </w:docPart>
    <w:docPart>
      <w:docPartPr>
        <w:name w:val="A04161EC997B44F3BAABBB0808E0DEAE"/>
        <w:category>
          <w:name w:val="General"/>
          <w:gallery w:val="placeholder"/>
        </w:category>
        <w:types>
          <w:type w:val="bbPlcHdr"/>
        </w:types>
        <w:behaviors>
          <w:behavior w:val="content"/>
        </w:behaviors>
        <w:guid w:val="{41E32C0A-2ABE-4161-BA33-2620BE2D4182}"/>
      </w:docPartPr>
      <w:docPartBody>
        <w:p w:rsidR="0016428A" w:rsidRDefault="004F1788" w:rsidP="004F1788">
          <w:pPr>
            <w:pStyle w:val="A04161EC997B44F3BAABBB0808E0DEAE"/>
          </w:pPr>
          <w:r w:rsidRPr="003F069E">
            <w:rPr>
              <w:rStyle w:val="Textodelmarcadordeposicin"/>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E4C7AE58-2DF5-4308-88BF-07D96A5E2F71}"/>
      </w:docPartPr>
      <w:docPartBody>
        <w:p w:rsidR="00937A94" w:rsidRDefault="00FC7B00">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6DF4E3F60474401A0F396F8379F845C"/>
        <w:category>
          <w:name w:val="General"/>
          <w:gallery w:val="placeholder"/>
        </w:category>
        <w:types>
          <w:type w:val="bbPlcHdr"/>
        </w:types>
        <w:behaviors>
          <w:behavior w:val="content"/>
        </w:behaviors>
        <w:guid w:val="{B1F16986-754B-4315-A7A4-D90E1AA737E9}"/>
      </w:docPartPr>
      <w:docPartBody>
        <w:p w:rsidR="00367443" w:rsidRDefault="000C7D9B" w:rsidP="000C7D9B">
          <w:pPr>
            <w:pStyle w:val="76DF4E3F60474401A0F396F8379F845C"/>
          </w:pPr>
          <w:r w:rsidRPr="003F069E">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F91"/>
    <w:rsid w:val="00004EB0"/>
    <w:rsid w:val="00057F8A"/>
    <w:rsid w:val="00064A2D"/>
    <w:rsid w:val="000773B1"/>
    <w:rsid w:val="000B5FA2"/>
    <w:rsid w:val="000C7D9B"/>
    <w:rsid w:val="000D48C1"/>
    <w:rsid w:val="00116663"/>
    <w:rsid w:val="0012124F"/>
    <w:rsid w:val="0012518D"/>
    <w:rsid w:val="00154060"/>
    <w:rsid w:val="0016428A"/>
    <w:rsid w:val="001660F2"/>
    <w:rsid w:val="00192D64"/>
    <w:rsid w:val="001C2F3C"/>
    <w:rsid w:val="00277410"/>
    <w:rsid w:val="00293743"/>
    <w:rsid w:val="002A70DB"/>
    <w:rsid w:val="002C57D6"/>
    <w:rsid w:val="00302C13"/>
    <w:rsid w:val="00321CCA"/>
    <w:rsid w:val="00354D6E"/>
    <w:rsid w:val="00356A00"/>
    <w:rsid w:val="0036276C"/>
    <w:rsid w:val="00367443"/>
    <w:rsid w:val="003A4F69"/>
    <w:rsid w:val="003D1E8E"/>
    <w:rsid w:val="00406458"/>
    <w:rsid w:val="00422C33"/>
    <w:rsid w:val="004865A6"/>
    <w:rsid w:val="004970DA"/>
    <w:rsid w:val="004B69D4"/>
    <w:rsid w:val="004F1788"/>
    <w:rsid w:val="005264C8"/>
    <w:rsid w:val="00556D13"/>
    <w:rsid w:val="00581E79"/>
    <w:rsid w:val="005E6E15"/>
    <w:rsid w:val="006216D4"/>
    <w:rsid w:val="00656662"/>
    <w:rsid w:val="0068222C"/>
    <w:rsid w:val="006B5439"/>
    <w:rsid w:val="006C1951"/>
    <w:rsid w:val="006C5FC0"/>
    <w:rsid w:val="007D324E"/>
    <w:rsid w:val="007F360C"/>
    <w:rsid w:val="007F65D1"/>
    <w:rsid w:val="0081442A"/>
    <w:rsid w:val="00852982"/>
    <w:rsid w:val="00880A10"/>
    <w:rsid w:val="00884043"/>
    <w:rsid w:val="00885D75"/>
    <w:rsid w:val="008D73EF"/>
    <w:rsid w:val="009262A9"/>
    <w:rsid w:val="00937A94"/>
    <w:rsid w:val="00941FDD"/>
    <w:rsid w:val="00977D1F"/>
    <w:rsid w:val="00986DB4"/>
    <w:rsid w:val="00996123"/>
    <w:rsid w:val="009F16DB"/>
    <w:rsid w:val="00A72B20"/>
    <w:rsid w:val="00B41F83"/>
    <w:rsid w:val="00B62A1F"/>
    <w:rsid w:val="00B65E4E"/>
    <w:rsid w:val="00B7311B"/>
    <w:rsid w:val="00BD3421"/>
    <w:rsid w:val="00BD3DB2"/>
    <w:rsid w:val="00BE6BEB"/>
    <w:rsid w:val="00C77ECD"/>
    <w:rsid w:val="00C81DDF"/>
    <w:rsid w:val="00C96955"/>
    <w:rsid w:val="00CB203D"/>
    <w:rsid w:val="00D20D7C"/>
    <w:rsid w:val="00D53638"/>
    <w:rsid w:val="00DC584E"/>
    <w:rsid w:val="00DD03AA"/>
    <w:rsid w:val="00E173B5"/>
    <w:rsid w:val="00E45F91"/>
    <w:rsid w:val="00EC6DF7"/>
    <w:rsid w:val="00EC7546"/>
    <w:rsid w:val="00EE1297"/>
    <w:rsid w:val="00EF1EC5"/>
    <w:rsid w:val="00F04331"/>
    <w:rsid w:val="00F253AC"/>
    <w:rsid w:val="00F41EF1"/>
    <w:rsid w:val="00F53E80"/>
    <w:rsid w:val="00F93CAA"/>
    <w:rsid w:val="00FC7B00"/>
    <w:rsid w:val="00FF02A0"/>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C7D9B"/>
    <w:rPr>
      <w:color w:val="808080"/>
    </w:rPr>
  </w:style>
  <w:style w:type="paragraph" w:customStyle="1" w:styleId="069184D8093043FEBFA62E28BE3065A9">
    <w:name w:val="069184D8093043FEBFA62E28BE3065A9"/>
    <w:rsid w:val="005264C8"/>
    <w:rPr>
      <w:lang w:val="ca-ES" w:eastAsia="ca-ES"/>
    </w:rPr>
  </w:style>
  <w:style w:type="paragraph" w:customStyle="1" w:styleId="792F3DD5AFDA47D5AF47B0FF203AD4D3">
    <w:name w:val="792F3DD5AFDA47D5AF47B0FF203AD4D3"/>
    <w:rsid w:val="005264C8"/>
    <w:rPr>
      <w:lang w:val="ca-ES" w:eastAsia="ca-ES"/>
    </w:rPr>
  </w:style>
  <w:style w:type="paragraph" w:customStyle="1" w:styleId="541A808F557F498CA4B1C782892AAA15">
    <w:name w:val="541A808F557F498CA4B1C782892AAA15"/>
    <w:rsid w:val="00556D13"/>
    <w:rPr>
      <w:lang w:val="ca-ES" w:eastAsia="ca-ES"/>
    </w:rPr>
  </w:style>
  <w:style w:type="paragraph" w:customStyle="1" w:styleId="142EB874E1AF4ADD8AB4425DB3D75E3B">
    <w:name w:val="142EB874E1AF4ADD8AB4425DB3D75E3B"/>
    <w:rsid w:val="00556D13"/>
    <w:rPr>
      <w:lang w:val="ca-ES" w:eastAsia="ca-ES"/>
    </w:rPr>
  </w:style>
  <w:style w:type="paragraph" w:customStyle="1" w:styleId="5E62F50182874B71B0B5A3EFCBD817D4">
    <w:name w:val="5E62F50182874B71B0B5A3EFCBD817D4"/>
    <w:rsid w:val="00556D13"/>
    <w:rPr>
      <w:lang w:val="ca-ES" w:eastAsia="ca-ES"/>
    </w:rPr>
  </w:style>
  <w:style w:type="paragraph" w:customStyle="1" w:styleId="3FBC7571EDD3490CB0AEFC2777AB6896">
    <w:name w:val="3FBC7571EDD3490CB0AEFC2777AB6896"/>
    <w:rsid w:val="00556D13"/>
    <w:rPr>
      <w:lang w:val="ca-ES" w:eastAsia="ca-ES"/>
    </w:rPr>
  </w:style>
  <w:style w:type="paragraph" w:customStyle="1" w:styleId="4ED499DA0A5E424FAF0AC0FBF35A83F4">
    <w:name w:val="4ED499DA0A5E424FAF0AC0FBF35A83F4"/>
    <w:rsid w:val="003D1E8E"/>
    <w:rPr>
      <w:lang w:val="ca-ES" w:eastAsia="ca-ES"/>
    </w:rPr>
  </w:style>
  <w:style w:type="paragraph" w:customStyle="1" w:styleId="A04161EC997B44F3BAABBB0808E0DEAE">
    <w:name w:val="A04161EC997B44F3BAABBB0808E0DEAE"/>
    <w:rsid w:val="004F1788"/>
    <w:rPr>
      <w:lang w:val="ca-ES" w:eastAsia="ca-ES"/>
    </w:rPr>
  </w:style>
  <w:style w:type="paragraph" w:customStyle="1" w:styleId="8E77DD1366534E9D981CA5E7FCC7B6E9">
    <w:name w:val="8E77DD1366534E9D981CA5E7FCC7B6E9"/>
    <w:rsid w:val="00EE1297"/>
    <w:rPr>
      <w:lang w:val="ca-ES" w:eastAsia="ca-ES"/>
    </w:rPr>
  </w:style>
  <w:style w:type="paragraph" w:customStyle="1" w:styleId="0C720539C39E46AAB98E24B9F5989B20">
    <w:name w:val="0C720539C39E46AAB98E24B9F5989B20"/>
    <w:rsid w:val="00356A00"/>
    <w:rPr>
      <w:lang w:val="ca-ES" w:eastAsia="ca-ES"/>
    </w:rPr>
  </w:style>
  <w:style w:type="paragraph" w:customStyle="1" w:styleId="6FC589E18C2A49F9B9B0B45CA056CF7C">
    <w:name w:val="6FC589E18C2A49F9B9B0B45CA056CF7C"/>
    <w:rsid w:val="00356A00"/>
    <w:rPr>
      <w:lang w:val="ca-ES" w:eastAsia="ca-ES"/>
    </w:rPr>
  </w:style>
  <w:style w:type="paragraph" w:customStyle="1" w:styleId="A6247CBBAF2A4943BD40340F8A69BFE5">
    <w:name w:val="A6247CBBAF2A4943BD40340F8A69BFE5"/>
    <w:rsid w:val="00356A00"/>
    <w:rPr>
      <w:lang w:val="ca-ES" w:eastAsia="ca-ES"/>
    </w:rPr>
  </w:style>
  <w:style w:type="paragraph" w:customStyle="1" w:styleId="B802A381F6AF486394CA354D398CB4C2">
    <w:name w:val="B802A381F6AF486394CA354D398CB4C2"/>
    <w:rsid w:val="00356A00"/>
    <w:rPr>
      <w:lang w:val="ca-ES" w:eastAsia="ca-ES"/>
    </w:rPr>
  </w:style>
  <w:style w:type="paragraph" w:customStyle="1" w:styleId="3976431C78924FD7BDB4936B67F76C28">
    <w:name w:val="3976431C78924FD7BDB4936B67F76C28"/>
    <w:rsid w:val="00977D1F"/>
    <w:rPr>
      <w:rFonts w:eastAsiaTheme="minorHAnsi"/>
    </w:rPr>
  </w:style>
  <w:style w:type="paragraph" w:customStyle="1" w:styleId="D6AB3EF967CF4D3AB381E32A8E156F46">
    <w:name w:val="D6AB3EF967CF4D3AB381E32A8E156F46"/>
    <w:rsid w:val="00977D1F"/>
    <w:rPr>
      <w:lang w:val="ca-ES" w:eastAsia="ca-ES"/>
    </w:rPr>
  </w:style>
  <w:style w:type="paragraph" w:customStyle="1" w:styleId="CF00BB5761CC4A9CB553A20A048586CB">
    <w:name w:val="CF00BB5761CC4A9CB553A20A048586CB"/>
    <w:rsid w:val="00977D1F"/>
    <w:rPr>
      <w:lang w:val="ca-ES" w:eastAsia="ca-ES"/>
    </w:rPr>
  </w:style>
  <w:style w:type="paragraph" w:customStyle="1" w:styleId="312B68DD311A4E4FA6514B4DCE07E4D5">
    <w:name w:val="312B68DD311A4E4FA6514B4DCE07E4D5"/>
    <w:rsid w:val="00F253AC"/>
    <w:rPr>
      <w:rFonts w:eastAsiaTheme="minorHAnsi"/>
    </w:rPr>
  </w:style>
  <w:style w:type="paragraph" w:customStyle="1" w:styleId="312B68DD311A4E4FA6514B4DCE07E4D51">
    <w:name w:val="312B68DD311A4E4FA6514B4DCE07E4D51"/>
    <w:rsid w:val="00F253AC"/>
    <w:rPr>
      <w:rFonts w:eastAsiaTheme="minorHAnsi"/>
    </w:rPr>
  </w:style>
  <w:style w:type="paragraph" w:customStyle="1" w:styleId="A36EA95BA2934BB2B5470C4C95443D89">
    <w:name w:val="A36EA95BA2934BB2B5470C4C95443D89"/>
    <w:rsid w:val="00F253AC"/>
    <w:rPr>
      <w:lang w:val="ca-ES" w:eastAsia="ca-ES"/>
    </w:rPr>
  </w:style>
  <w:style w:type="paragraph" w:customStyle="1" w:styleId="A6514E31CDD2425298B003DB4AF60A2A">
    <w:name w:val="A6514E31CDD2425298B003DB4AF60A2A"/>
    <w:rsid w:val="00F253AC"/>
    <w:rPr>
      <w:lang w:val="ca-ES" w:eastAsia="ca-ES"/>
    </w:rPr>
  </w:style>
  <w:style w:type="paragraph" w:customStyle="1" w:styleId="0CE5324883CB4856AF3BCA6D2A20473B">
    <w:name w:val="0CE5324883CB4856AF3BCA6D2A20473B"/>
    <w:rsid w:val="006C1951"/>
    <w:rPr>
      <w:lang w:val="ca-ES" w:eastAsia="ca-ES"/>
    </w:rPr>
  </w:style>
  <w:style w:type="paragraph" w:customStyle="1" w:styleId="49264D8B479F4C18A1B09C537A5D06C4">
    <w:name w:val="49264D8B479F4C18A1B09C537A5D06C4"/>
    <w:rsid w:val="00A72B20"/>
    <w:rPr>
      <w:lang w:val="ca-ES" w:eastAsia="ca-ES"/>
    </w:rPr>
  </w:style>
  <w:style w:type="paragraph" w:customStyle="1" w:styleId="A24E0AFB6A914550BD3711DAC13A1441">
    <w:name w:val="A24E0AFB6A914550BD3711DAC13A1441"/>
    <w:rsid w:val="00A72B20"/>
    <w:rPr>
      <w:lang w:val="ca-ES" w:eastAsia="ca-ES"/>
    </w:rPr>
  </w:style>
  <w:style w:type="paragraph" w:customStyle="1" w:styleId="0D37DF8C95AD4C19A31C9E47EFDBFCD4">
    <w:name w:val="0D37DF8C95AD4C19A31C9E47EFDBFCD4"/>
    <w:rsid w:val="00FC7B00"/>
    <w:rPr>
      <w:lang w:val="ca-ES" w:eastAsia="ca-ES"/>
    </w:rPr>
  </w:style>
  <w:style w:type="paragraph" w:customStyle="1" w:styleId="1B578F10935845E2BFD17FFB2A93184D">
    <w:name w:val="1B578F10935845E2BFD17FFB2A93184D"/>
    <w:rsid w:val="00FC7B00"/>
    <w:rPr>
      <w:lang w:val="ca-ES" w:eastAsia="ca-ES"/>
    </w:rPr>
  </w:style>
  <w:style w:type="paragraph" w:customStyle="1" w:styleId="3AD0875883A94E13827A6CC8F898364B">
    <w:name w:val="3AD0875883A94E13827A6CC8F898364B"/>
    <w:rsid w:val="003A4F69"/>
    <w:rPr>
      <w:lang w:val="ca-ES" w:eastAsia="ca-ES"/>
    </w:rPr>
  </w:style>
  <w:style w:type="paragraph" w:customStyle="1" w:styleId="5C3F8F1588344892889C5B4B5FC614BA">
    <w:name w:val="5C3F8F1588344892889C5B4B5FC614BA"/>
    <w:rsid w:val="003A4F69"/>
    <w:rPr>
      <w:lang w:val="ca-ES" w:eastAsia="ca-ES"/>
    </w:rPr>
  </w:style>
  <w:style w:type="paragraph" w:customStyle="1" w:styleId="1DC1FCAD9B7D46CE918F84069C93CEFB">
    <w:name w:val="1DC1FCAD9B7D46CE918F84069C93CEFB"/>
    <w:rsid w:val="003A4F69"/>
    <w:rPr>
      <w:lang w:val="ca-ES" w:eastAsia="ca-ES"/>
    </w:rPr>
  </w:style>
  <w:style w:type="paragraph" w:customStyle="1" w:styleId="3404508A581A4C419712864FF6436F6C">
    <w:name w:val="3404508A581A4C419712864FF6436F6C"/>
    <w:rsid w:val="003A4F69"/>
    <w:rPr>
      <w:lang w:val="ca-ES" w:eastAsia="ca-ES"/>
    </w:rPr>
  </w:style>
  <w:style w:type="paragraph" w:customStyle="1" w:styleId="76DF4E3F60474401A0F396F8379F845C">
    <w:name w:val="76DF4E3F60474401A0F396F8379F845C"/>
    <w:rsid w:val="000C7D9B"/>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xmlns:asx="http://www.sap.com/abapxml"><Relationship Id="rId1" Target="/customXml/itemProps1.xml" Type="http://schemas.openxmlformats.org/officeDocument/2006/relationships/customXmlProps"/></Relationships>
</file>

<file path=customXml/item1.xml><?xml version="1.0" encoding="utf-8"?>
<data xmlns="http://www.sap.com/SAPForm/0.5">
  <RECORD_ID>24SM0081P</RECORD_ID>
  <DESCR>IMPLANTS MAXILOFACIAL + IMPLANTE CRANIAL IPS</DESCR>
  <TOTALAMOUNT>128.742,40</TOTALAMOUNT>
  <BATCHES>
    <BATCH>
      <BATCHID>MAX01</BATCHID>
      <DESCR>MATERIAL MAXILOFACIAL</DESCR>
      <AMOUNT>113.389,20</AMOUNT>
      <MATERIALS>
        <MATERIAL>
          <MATNR>10184</MATNR>
          <MAKTX>TORNILLOS DE CERCLAJE FAMI EN SUS DISTINTAS MEDIDAS DE 8MM A 13MM. AUTOPERFORNATES, CON CABEZA PLANA.  EN PAQUETES DE 6 UNIDADES.</MAKTX>
          <QUANTITY>100</QUANTITY>
          <TECHTEXT> </TECHTEXT>
        </MATERIAL>
        <MATERIAL>
          <MATNR>10349</MATNR>
          <MAKTX>TORNILLO TITANIO MAXILOFACIAL DE 1.2MM DE DIÁMETRO Y LONGITUD DE 3 A 12MM DE LONGITUD. UNITARIO. AUTORROSCANTE. LOS SETS DE INSTRUMENTAL TIENEN QUE TENER SU CONTENEDOR DE ESTERILIZACIÓN CON FILTRO PERMANENTE Y LA TAPA DE COLOR VERDE.</MAKTX>
          <QUANTITY>10</QUANTITY>
          <TECHTEXT> </TECHTEXT>
        </MATERIAL>
        <MATERIAL>
          <MATNR>10350</MATNR>
          <MAKTX>TORNILLO TITANIO MAXILOFACIAL DE 1.7MM DE DIÁMETRO Y LONGITUD DE 3 A 12MM DE LONGITUD. AUTOPERFORANTE. LOS SETS DE INSTRUMENTAL TIENEN QUE TENER SU CONTENEDOR DE ESTERILIZACIÓN CON FILTRO PERMANENTE Y LA TAPA DE COLOR VERDE.</MAKTX>
          <QUANTITY>258</QUANTITY>
          <TECHTEXT> </TECHTEXT>
        </MATERIAL>
        <MATERIAL>
          <MATNR>10351</MATNR>
          <MAKTX>TORNILLO TITANIO MAXILOFACIAL DE 1.5MM DE DIÁMETRO Y LONGITUD DE 3.5 A 7MM DE LONGITUD. UNITARIO. AUTORROSCANTE. LOS SETS DE INSTRUMENTAL TIENEN QUE TENER SU CONTENEDOR DE ESTERILIZACIÓN CON FILTRO PERMANENTE Y LA TAPA DE COLOR VERDE.</MAKTX>
          <QUANTITY>10</QUANTITY>
          <TECHTEXT> </TECHTEXT>
        </MATERIAL>
        <MATERIAL>
          <MATNR>10352</MATNR>
          <MAKTX>TORNILLO TITANIO MAXILOFACIAL DE 2.0MM DE DIÁMETRO Y LONGITUD DE 4 A 20MM DE LONGITUD. UNITARIO. AUTORROSCANTE. LOS SETS DE INSTRUMENTAL TIENEN QUE TENER SU CONTENEDOR DE ESTERILIZACIÓN CON FILTRO PERMANENTE Y LA TAPA DE COLOR VERDE.</MAKTX>
          <QUANTITY>180</QUANTITY>
          <TECHTEXT> </TECHTEXT>
        </MATERIAL>
        <MATERIAL>
          <MATNR>10396</MATNR>
          <MAKTX>PLACAS DE TITANIO MALEABLES PARA MAXILOFACIAL PARA TORNILLOS DE 1.2 MM DE DIÁMETRO. EN SUS DIFERENTES FORMAS Y MEDIDAS. UNITARIO. LOS SETS DE INSTRUMENTAL TIENEN QUE TENER SU CONTENEDOR DE ESTERILIZACIÓN CON FILTRO PERMANENTE Y LA TAPA DE COLOR VERDE.</MAKTX>
          <QUANTITY>5</QUANTITY>
          <TECHTEXT> </TECHTEXT>
        </MATERIAL>
        <MATERIAL>
          <MATNR>10397</MATNR>
          <MAKTX>PLACAS DE TITANIO ESTANDARD RIGIDA PARA MAXILOFACIAL PARA TORNILLOS DE 1.2 MM DE DIÁMETRO. EN SUS DIFERENTES FORMAS Y MEDIDAS. UNITARIO. LOS SETS DE INSTRUMENTAL TIENEN QUE TENER SU CONTENEDOR DE ESTERILIZACIÓN CON FILTRO PERMANENTE Y LA TAPA DE COLOR VERDE.</MAKTX>
          <QUANTITY>5</QUANTITY>
          <TECHTEXT> </TECHTEXT>
        </MATERIAL>
        <MATERIAL>
          <MATNR>10398</MATNR>
          <MAKTX>PLACAS DE TITANIO MALEABLES PARA MAXILOFACIAL PARA TORNILLOS DE 1.7 MM DE DIÁMETRO. EN SUS DIFERENTES FORMAS Y MEDIDAS. UNITARIO. LOS SETS DE INSTRUMENTAL TIENEN QUE TENER SU CONTENEDOR DE ESTERILIZACIÓN CON FILTRO PERMANENTE Y LA TAPA DE COLOR VERDE.</MAKTX>
          <QUANTITY>6</QUANTITY>
          <TECHTEXT> </TECHTEXT>
        </MATERIAL>
        <MATERIAL>
          <MATNR>10400</MATNR>
          <MAKTX>PLACAS DE TITANIO DE ESTABILIDAD GRADUADA  PARA MAXILOFACIAL PARA TORNILLOS 1.7 MM DE DIÁMETRO. EN SUS DIFERENTES FORMAS Y MEDIDAS. UNITARIO. LOS SETS DE INSTRUMENTAL TIENEN QUE TENER SU CONTENEDOR DE ESTERILIZACIÓN CON FILTRO PERMANENTE Y LA TAPA DE COLOR VERDE.</MAKTX>
          <QUANTITY>5</QUANTITY>
          <TECHTEXT> </TECHTEXT>
        </MATERIAL>
        <MATERIAL>
          <MATNR>10401</MATNR>
          <MAKTX>PLACAS DE TITANIO ESTANDARD RIGIDA PARA MAXILOFACIAL PARA TORNILLOS DE 2.0MM DE DIÁMETRO. EN SUS DIFERENTES FORMAS Y MEDIDAS. UNITARIO. LOS SETS DE INSTRUMENTAL TIENEN QUE TENER SU CONTENEDOR DE ESTERILIZACIÓN CON FILTRO PERMANENTE Y LA TAPA DE COLOR VERDE.</MAKTX>
          <QUANTITY>7</QUANTITY>
          <TECHTEXT> </TECHTEXT>
        </MATERIAL>
        <MATERIAL>
          <MATNR>10409</MATNR>
          <MAKTX>PLACA DE TITANIO PARA ORTOGNÁTICA  DE 0.9MM DE PERFIL DE 11 AGUJEROS PARA TOR- NILLOS DE 1.7MM DE DIÁMETRO, LADO IZQUIERDO Y DERECHO. PARA AVANCE MAXILAR DE 0, 3, 4, 6, 8 Y 10 MILÉMETROS. UNITARIO. LOS SETS DE INSTRUMENTAL TIENEN QUE TENER SU CONTENEDOR DE ESTERILIZACIÓN CON FILTRO PERMANENTE Y LA TAPA DE COLOR VERDE.</MAKTX>
          <QUANTITY>73</QUANTITY>
          <TECHTEXT> </TECHTEXT>
        </MATERIAL>
        <MATERIAL>
          <MATNR>10432</MATNR>
          <MAKTX>TORNILLO TITANIO MAXILOFACIAL DE EMERGENCIA 1.4MM DE DIÁMETRO Y LONGITUD DE 3 A 9MM DE LONGITUD EN PASOS DE 2MM. UNITARIO. AUTORROSCANTE. LOS SETS DE INSTRUMENTAL TIENEN QUE TENER SU CONTENEDOR DE ESTERILIZACIÓN CON FILTRO PERMANENTE Y LA TAPA DE COLOR VERDE.</MAKTX>
          <QUANTITY>2</QUANTITY>
          <TECHTEXT> </TECHTEXT>
        </MATERIAL>
        <MATERIAL>
          <MATNR>10433</MATNR>
          <MAKTX>TORNILLO TITANIO MAXILOFACIAL DE EMERGENCIA 1.8MM DE DIÁMETRO Y LONGITUD DE 3 A 9MM DE LONGITUD EN PASOS DE 2MM. UNITARIO. AUTORROSCANTE. LOS SETS DE INSTRUMENTAL TIENEN QUE TENER SU CONTENEDOR DE ESTERILIZACIÓN CON FILTRO PERMANENTE Y LA TAPA DE COLOR VERDE.</MAKTX>
          <QUANTITY>25</QUANTITY>
          <TECHTEXT> </TECHTEXT>
        </MATERIAL>
        <MATERIAL>
          <MATNR>10434</MATNR>
          <MAKTX>PLACA MENTÓN DE TITANIO DE 0.6MM DE PERFIL. DE 4MM A 10MM DE LONGITUD. DE 3 Y 3 AGUJEROS COMBINADOS EN PARALELO. UNITARIO. LOS SETS DE INSTRUMENTAL TIENEN QUE TENER SU CONTENEDOR DE ESTERILIZACIÓN CON FILTRO PERMANENTE Y LA TAPA DE COLOR VERDE.</MAKTX>
          <QUANTITY>5</QUANTITY>
          <TECHTEXT> </TECHTEXT>
        </MATERIAL>
        <MATERIAL>
          <MATNR>10442</MATNR>
          <MAKTX>TORNILLO TITANIO MAXILOFACIAL DE 2.0MM DE DIÁMETRO Y LONGITUD DE 4 A 20MM DE LONGITUD. UNITARIO. AUTOPERFORANTE. LOS SETS DE INSTRUMENTAL TIENEN QUE TENER SU CONTENEDOR DE ESTERILIZACIÓN CON FILTRO PERMANENTE Y LA TAPA DE COLOR VERDE.</MAKTX>
          <QUANTITY>140</QUANTITY>
          <TECHTEXT> </TECHTEXT>
        </MATERIAL>
        <MATERIAL>
          <MATNR>10846</MATNR>
          <MAKTX>TORNILLO DE BLOQUEO TITANIO MAXILOFACIAL DE 2.0MM DE DIÁMETRO Y LONGITUD DE 4 A 20MM DE LONGITUD. UNITARIO.
</MAKTX>
          <QUANTITY>26</QUANTITY>
          <TECHTEXT> </TECHTEXT>
        </MATERIAL>
        <MATERIAL>
          <MATNR>100010555</MATNR>
          <MAKTX>CIRUGÍA RECONSTRUCTIVA  MANDIBULAR PARCIAL. - 2 GUÍAS DE CORTE MANDÍBULA - 1 GUÍA DE CORTE DE PERONÉ - IMPLANTE A MEDIDA - PLANIFICACIÓN VIRTUAL - MODELO ANATÓMICO</MAKTX>
          <QUANTITY>2</QUANTITY>
          <TECHTEXT> </TECHTEXT>
        </MATERIAL>
        <MATERIAL>
          <MATNR>100010556</MATNR>
          <MAKTX>CIRUGÍA RECONSTRUCTIVA  MANDIBULAR ENTERA - 2 GUÍAS DE CORTE MANDÍBULA - 1 GUÍA DE CORTE DE PERONÉ - IMPLANTE A MEDIDA - PLANIFICACIÓN VIRTUAL - MODELO ANATÓMICO</MAKTX>
          <QUANTITY>2</QUANTITY>
          <TECHTEXT> </TECHTEXT>
        </MATERIAL>
        <MATERIAL>
          <MATNR>100010557</MATNR>
          <MAKTX>CIRUGÍA RECONSTRUCTIVA  MAXILAR. - 2 GUÍAS DE CORTE MANDÍBULA - 1 GUÍA DE CORTE DE PERONÉ - IMPLANTE A MEDIDA - PLANIFICACIÓN VIRTUAL - MODELO ANATÓMICO</MAKTX>
          <QUANTITY>2</QUANTITY>
          <TECHTEXT> </TECHTEXT>
        </MATERIAL>
        <MATERIAL>
          <MATNR>100010558</MATNR>
          <MAKTX>CIRUGÍA ORTOGNÁTICA COMPLETA. (MANDÍBULA + MAXILAR + MENTÓN) - 4 GUÍAS DE CORTE - 7 IMPLANTES A MEDIDA - PLANIFICACIÓN VIRTUAL - MODELO ANATÓMICO</MAKTX>
          <QUANTITY>2</QUANTITY>
          <TECHTEXT> </TECHTEXT>
        </MATERIAL>
        <MATERIAL>
          <MATNR>100010559</MATNR>
          <MAKTX>CIRUGÍA ORTOGNÁTICA COMPLETA. BSSO - 2 GUÍAS DE CORTE DE MANDÍBULA - 2 IMPLANTES A MEDIDA - PLANIFICACIÓN VIRTUAL - MODELO ANATÓMICO</MAKTX>
          <QUANTITY>2</QUANTITY>
          <TECHTEXT> </TECHTEXT>
        </MATERIAL>
        <MATERIAL>
          <MATNR>100010560</MATNR>
          <MAKTX>CIRUGÍA ORTOGNÁTICA LEFORT I A MEDIDA - 1 GUÍAS DE CORTE MAXILAR - 4 IMPLANTES A MEDIDA - PLANIFICACIÓN VIRTUAL - MODELO ANATÓMICO</MAKTX>
          <QUANTITY>2</QUANTITY>
          <TECHTEXT> </TECHTEXT>
        </MATERIAL>
        <MATERIAL>
          <MATNR>100010561</MATNR>
          <MAKTX>CIRUGÍA ORTOGNÁTICA MENTOPLASTIA (MENTÓN) - 1 GUÍAS DE CORTE DE MENTÓN - 1 IMPLANTE A MEDIDA - PLANIFICACIÓN VIRTUAL - MODELO ANATÓMICO</MAKTX>
          <QUANTITY>2</QUANTITY>
          <TECHTEXT> </TECHTEXT>
        </MATERIAL>
        <MATERIAL>
          <MATNR>100010562</MATNR>
          <MAKTX>CIRUGÍA ORTOGNÁTICA PLANIFICADA SIN IMPLANTES Y GUÍAS 3D. - PLANIFICACIÓN VIRTUAL - FÉRULAS QUIRÚRGICAS</MAKTX>
          <QUANTITY>4</QUANTITY>
          <TECHTEXT> </TECHTEXT>
        </MATERIAL>
      </MATERIALS>
    </BATCH>
    <BATCH>
      <BATCHID>MAX05</BATCHID>
      <DESCR>MATERIAL MAXILOFACIAL (II)</DESCR>
      <AMOUNT>15.353,20</AMOUNT>
      <MATERIALS>
        <MATERIAL>
          <MATNR>10424</MATNR>
          <MAKTX>PLACA TITANIO MAXILOFACIAL EN FORMA DE I DE 4 AGUJEROS. ESTÁRDAR Y RÍGIDA.
</MAKTX>
          <QUANTITY>1</QUANTITY>
          <TECHTEXT> </TECHTEXT>
        </MATERIAL>
        <MATERIAL>
          <MATNR>10426</MATNR>
          <MAKTX>PLACA MAXILOFACIAL DE TITANIO, ESTÁNDAR Y RÍGIDA.
EN "L" DERECHA  DE 2 + 2 AGUJEROS DE 15,18,23MM DE LONGITUD
EN "L" IZQUIERDA  DE 2 + 2 AGUJEROS DE 15,18&lt;(&gt;,&lt;)&gt;23MM DE LONGITUD.
LOS SETS DE INSTRUMENTAL TIENEN QUE TENER SU CONTENEDOR DE
ESTERILIZACIÓN CON FILTRO PERMANENTE Y LA TAPA DE COLOR VERDE.</MAKTX>
          <QUANTITY>1</QUANTITY>
          <TECHTEXT> </TECHTEXT>
        </MATERIAL>
        <MATERIAL>
          <MATNR>10440</MATNR>
          <MAKTX>TORNILLO DE TITANIO CON CLIP PARA MAXILOFACIAL DE 2.0MM DE DIÁMETRO LONGITUDES DE 4 A 12MM EN PASOS DE 2MM. AUTOROSCANTE.  UNITARIO. SISTEMA DE FIJACIÓN DE TORNILLOS DEL MISMO DIÁMETRO COMPATIBLE PARA LOS PERFILES DE PLACA 1.0MM, 1.25MM, 1.5MM. LOS SETS DE INSTRUMENTAL TIENEN QUE TENER SU CONTENEDOR DE ESTERILIZACIÓN CON FILTRO PERMANENTE Y LA TAPA DE COLOR VERDE.</MAKTX>
          <QUANTITY>80</QUANTITY>
          <TECHTEXT> </TECHTEXT>
        </MATERIAL>
        <MATERIAL>
          <MATNR>10441</MATNR>
          <MAKTX>TORNILLO TITANIO MAXILOFACIAL DE SEGURIDAD 2.3 DE DIÁMETRO DE 4,5,6,8MM
DE LONGITUD.  UNITARIO.
</MAKTX>
          <QUANTITY>10</QUANTITY>
          <TECHTEXT> </TECHTEXT>
        </MATERIAL>
        <MATERIAL>
          <MATNR>10857</MATNR>
          <MAKTX>TORNILLO MAXILOFACIAL DE TITANIO 1.2MM DE DIAMETRO DE 2MM HASTA 14MM DE
LONGITUD EN PASOS DE 2MM. UNITARIO.
</MAKTX>
          <QUANTITY>10</QUANTITY>
          <TECHTEXT> </TECHTEXT>
        </MATERIAL>
        <MATERIAL>
          <MATNR>10858</MATNR>
          <MAKTX>TORNILLO MAXILOFACIAL TITANIO DE 1.2 DE DIAMETRO DE 3 A 5MM EN PASOS DE
1MM AUTO-PERFORANTE. UNITARIO.
</MAKTX>
          <QUANTITY>10</QUANTITY>
          <TECHTEXT> </TECHTEXT>
        </MATERIAL>
        <MATERIAL>
          <MATNR>10859</MATNR>
          <MAKTX>TORNILLO MAXILOFACIAL DE SEGURIDAD DE 1.5MM DE DIAMETRO DE 3 Y 6MM DE
LONGITUD. ESTERIL.
</MAKTX>
          <QUANTITY>10</QUANTITY>
          <TECHTEXT> </TECHTEXT>
        </MATERIAL>
        <MATERIAL>
          <MATNR>10899</MATNR>
          <MAKTX>TORNILLO TITANIO DE 2.0MM DE DIÁMETRO DE 4,5,6 Y 8MM DE LONGITUD.
MAXILOFACIAL AUTOPERFORNATE UNITARIO.
</MAKTX>
          <QUANTITY>40</QUANTITY>
          <TECHTEXT> </TECHTEXT>
        </MATERIAL>
        <MATERIAL>
          <MATNR>10900</MATNR>
          <MAKTX>PLACA DE TITANIO MAXILOFACIAL EN FORMA DE Z. ESTÁNDAR Y RÍGIDA.
PLACA DE 4 AGUJEROS DERECHA DE 15, 18MM DE LONGITUD.
PLACA DE 4 AGUJEROS IZQUIERDA DE 15, 18MM DE LONGITUD.
</MAKTX>
          <QUANTITY>1</QUANTITY>
          <TECHTEXT> </TECHTEXT>
        </MATERIAL>
        <MATERIAL>
          <MATNR>10913</MATNR>
          <MAKTX>TORNILLO AUTOPERFORANTE 1.6MM DE DIAMETRO,DE 4,5, 6 Y 8MM DE LONGITUD.
</MAKTX>
          <QUANTITY>1</QUANTITY>
          <TECHTEXT> </TECHTEXT>
        </MATERIAL>
        <MATERIAL>
          <MATNR>10914</MATNR>
          <MAKTX>TORNILLO DE SEGURIDAD 1.9MM DE DIÁMETRO DE 4,5,6 Y 8MM DE LONGITUD.
</MAKTX>
          <QUANTITY>1</QUANTITY>
          <TECHTEXT> </TECHTEXT>
        </MATERIAL>
        <MATERIAL>
          <MATNR>10915</MATNR>
          <MAKTX>PLACA EN L MAXILOFACIAL DE 13,15 Y 22MM DE LONGITUD, DERECHA.
PLACA EN L MAXILOFACIAL DE 13,15 Y 22MM DE LONGITUD, IZQUIERDA.
</MAKTX>
          <QUANTITY>1</QUANTITY>
          <TECHTEXT> </TECHTEXT>
        </MATERIAL>
        <MATERIAL>
          <MATNR>10921</MATNR>
          <MAKTX>PLACA RECTA DE TITANIO PARA TORNILLOS DE 2.0MM DE DIÁMETRO.
MEDIDAS:
PLACA RECTA DE 4 Y 10 AGUJEROS. RÍGIDA Y ESTÁNDAR.
PLACA RECTA DE 16 Y 18 AGUJEROS. ESTÁNDARD.
</MAKTX>
          <QUANTITY>1</QUANTITY>
          <TECHTEXT> </TECHTEXT>
        </MATERIAL>
        <MATERIAL>
          <MATNR>10922</MATNR>
          <MAKTX>PLACAS RECTAS DE TITANIO PARA TORNILLOS 2.0MM DE DIÁMETRO.
PLACA RECTA MINI 1.0 MM DE GROSOR 4, 6 Y 12 AGUJEROS.
PLACA RECTA BSSO CORTA, MEDIANA Y LARGA DE 4 AGUJEROS.
PLACA RECTA BSSO CORTA Y MEDIANA DE 6 AGUJEROS.
PLACA RECTA COMPRESIÓN DE 4 Y 6 AGUJEROS.
</MAKTX>
          <QUANTITY>1</QUANTITY>
          <TECHTEXT> </TECHTEXT>
        </MATERIAL>
        <MATERIAL>
          <MATNR>10923</MATNR>
          <MAKTX>PLACA MAXILOFACIAL CURVA DE 5,7,9 AGUJEROS. UNITARIO.
</MAKTX>
          <QUANTITY>1</QUANTITY>
          <TECHTEXT> </TECHTEXT>
        </MATERIAL>
        <MATERIAL>
          <MATNR>10970</MATNR>
          <MAKTX>PLACA DE 1.6 EN FORMA DE Z. UNITARIO
DERECHAS DE 9 Y 11MM DE LONGITUD.
IZQUIERA DE 9 Y 11MM DE LONGITUD.
</MAKTX>
          <QUANTITY>1</QUANTITY>
          <TECHTEXT> </TECHTEXT>
        </MATERIAL>
        <MATERIAL>
          <MATNR>10971</MATNR>
          <MAKTX>PLACA 2.0 DE TITANIO PARA MENTON DE 4 AGUJEROS. UNITARIO.
PLACAS DE 2 A 12MM DE LONGITUD EN PASOS DE 1MM</MAKTX>
          <QUANTITY>1</QUANTITY>
          <TECHTEXT> </TECHTEXT>
        </MATERIAL>
        <MATERIAL>
          <MATNR>10972</MATNR>
          <MAKTX>PLACA DE TITANTIO EN FORMA DE L. UNITARIO.
IZQUIERDA DE 13 Y 16MM
DERECHA DE 13 Y 16MM.
</MAKTX>
          <QUANTITY>1</QUANTITY>
          <TECHTEXT> </TECHTEXT>
        </MATERIAL>
        <MATERIAL>
          <MATNR>10973</MATNR>
          <MAKTX>TORNILLO MAXILOFACIAL DE TITANIO DE 1.6 DE DIÁMETRO.
MEDIDAS:
1.6MM DE DIÁMETRO DE 3,4,5,6,8,10,12 Y 14MM DE LONGITUD.
</MAKTX>
          <QUANTITY>1</QUANTITY>
          <TECHTEXT> </TECHTEXT>
        </MATERIAL>
        <MATERIAL>
          <MATNR>100015494</MATNR>
          <MAKTX>PLACA EN Y DOBLE DE 6 AGUJEROS PARA TORNILLOS DE 1.2MM DE DIAMETRO.
UNITARIO.</MAKTX>
          <QUANTITY>1</QUANTITY>
          <TECHTEXT> </TECHTEXT>
        </MATERIAL>
        <MATERIAL>
          <MATNR>100016057</MATNR>
          <MAKTX>PLACA TITANIO MAXILOFACIAL EN L EXTRALARGA DE 10 AGUJEROS. DERECHA.
UNITARIO.</MAKTX>
          <QUANTITY>1</QUANTITY>
          <TECHTEXT> </TECHTEXT>
        </MATERIAL>
        <MATERIAL>
          <MATNR>100016060</MATNR>
          <MAKTX>PLACA MINI RECTA MAXILOFACIAL DE 34 AGUJEROS. UNITARIO.
</MAKTX>
          <QUANTITY>1</QUANTITY>
          <TECHTEXT> </TECHTEXT>
        </MATERIAL>
        <MATERIAL>
          <MATNR>100016061</MATNR>
          <MAKTX>PLACA MINI RECTA DOBLE MAXILOFACIAL DE 68 AGUJEROS. UNITARIO.
</MAKTX>
          <QUANTITY>1</QUANTITY>
          <TECHTEXT> </TECHTEXT>
        </MATERIAL>
        <MATERIAL>
          <MATNR>100016062</MATNR>
          <MAKTX>PLACA MAXILOFACIAL EN Y DE 5 AGUJEROS. PARA TORNILLOS DE 2.0MM DE
DIÁMETRO. RÍGIDA.</MAKTX>
          <QUANTITY>1</QUANTITY>
          <TECHTEXT> </TECHTEXT>
        </MATERIAL>
        <MATERIAL>
          <MATNR>100016071</MATNR>
          <MAKTX>PLACA MAXILOFACIAL RECTA DE 10AG. PARA TORNILLOS DE 1.2 DE DIAMETRO.
UNITARIO.</MAKTX>
          <QUANTITY>1</QUANTITY>
          <TECHTEXT> </TECHTEXT>
        </MATERIAL>
        <MATERIAL>
          <MATNR>100016072</MATNR>
          <MAKTX>MALLA TITANIO MAXILOFACIAL 37X50MM. UNITARIO.
</MAKTX>
          <QUANTITY>1</QUANTITY>
          <TECHTEXT> </TECHTEXT>
        </MATERIAL>
        <MATERIAL>
          <MATNR>100016073</MATNR>
          <MAKTX>PLACA MAXILOFACIAL MEDIANA CUADRADA DE 2X4 AGUJEROS PARA TORNOLLOS DE
1.2MM DE DIAMETRO. UNITARIO
</MAKTX>
          <QUANTITY>1</QUANTITY>
          <TECHTEXT> </TECHTEXT>
        </MATERIAL>
        <MATERIAL>
          <MATNR>100016075</MATNR>
          <MAKTX>PLACA RECTA MAXILOFACIAL 1.6MM DE 10 AGUJEROS.</MAKTX>
          <QUANTITY>1</QUANTITY>
          <TECHTEXT> </TECHTEXT>
        </MATERIAL>
        <MATERIAL>
          <MATNR>100016076</MATNR>
          <MAKTX>PLACA RECTA MAXILOFACIAL 1.6MM DE 10 AGUJEROS RIGIDA.</MAKTX>
          <QUANTITY>1</QUANTITY>
          <TECHTEXT> </TECHTEXT>
        </MATERIAL>
        <MATERIAL>
          <MATNR>100016077</MATNR>
          <MAKTX>PLACA RECTA MAXILOFACIAL 1.6MM DE 18 AGUJEROS. UNITARIO.
</MAKTX>
          <QUANTITY>1</QUANTITY>
          <TECHTEXT> </TECHTEXT>
        </MATERIAL>
        <MATERIAL>
          <MATNR>100016097</MATNR>
          <MAKTX>PLACA SUELO ORBITA LARGA. UNITARIO.
</MAKTX>
          <QUANTITY>1</QUANTITY>
          <TECHTEXT> </TECHTEXT>
        </MATERIAL>
        <MATERIAL>
          <MATNR>100016098</MATNR>
          <MAKTX>PLACA MAXILOFACIAL RECTA DE 4AG. PARA TORNILLOS DE 1.2 DE DIAMETRO.
UNITARIO.</MAKTX>
          <QUANTITY>1</QUANTITY>
          <TECHTEXT> </TECHTEXT>
        </MATERIAL>
        <MATERIAL>
          <MATNR>100016099</MATNR>
          <MAKTX>PLACA MAXILOFACIAL RECTA DE 8AG. PARA TORNILLOS DE 1.2 DE DIAMETRO.
UNITARIO.</MAKTX>
          <QUANTITY>1</QUANTITY>
          <TECHTEXT> </TECHTEXT>
        </MATERIAL>
        <MATERIAL>
          <MATNR>100016113</MATNR>
          <MAKTX>PLACA MAXILOFACIAL CUADROANGULAR PEQUEÑA DE 2X4 AGUJEROS. PARA TORNILLOS
DE 1.5MM DE DIAMETRO. UNITARIO.
</MAKTX>
          <QUANTITY>1</QUANTITY>
          <TECHTEXT> </TECHTEXT>
        </MATERIAL>
        <MATERIAL>
          <MATNR>100016395</MATNR>
          <MAKTX>PLACA MAXILOFAICAL CURVA 1.6MM DE 10 AGUEJEROS. UNITARIO.
</MAKTX>
          <QUANTITY>1</QUANTITY>
          <TECHTEXT> </TECHTEXT>
        </MATERIAL>
        <MATERIAL>
          <MATNR>100017124</MATNR>
          <MAKTX>PLACA EN Y DE 7 AGUJEROS PARA TORNILLOS DE 1.2MM DE DIAMETRO. UNITARIO.
</MAKTX>
          <QUANTITY>1</QUANTITY>
          <TECHTEXT> </TECHTEXT>
        </MATERIAL>
        <MATERIAL>
          <MATNR>100017204</MATNR>
          <MAKTX>PLACA MAXILOFACIAL EN Y DE 26MM DE LONGITUD. PARA TORNILLOS DE 2.0MM DE DIÁMETRO.</MAKTX>
          <QUANTITY>1</QUANTITY>
          <TECHTEXT> </TECHTEXT>
        </MATERIAL>
        <MATERIAL>
          <MATNR>100017209</MATNR>
          <MAKTX>PLACA MAXILOFACIAL EN Y DE 5 AGUJEROS. PARA TORNILLOS DE 2.0MM DE
DIÁMETRO.</MAKTX>
          <QUANTITY>1</QUANTITY>
          <TECHTEXT> </TECHTEXT>
        </MATERIAL>
        <MATERIAL>
          <MATNR>100017233</MATNR>
          <MAKTX>PLACA TITANIO CURVA DE 12AG PARA TORNILLOS DE 1.2MM DE DIAMETRO.
UNITARIO.</MAKTX>
          <QUANTITY>1</QUANTITY>
          <TECHTEXT> </TECHTEXT>
        </MATERIAL>
        <MATERIAL>
          <MATNR>100017234</MATNR>
          <MAKTX>PLACA MAXILOFACIAL CUADROANGULAR DE 2 X 4 AGUJEROS. UNITARIO.
</MAKTX>
          <QUANTITY>1</QUANTITY>
          <TECHTEXT> </TECHTEXT>
        </MATERIAL>
        <MATERIAL>
          <MATNR>100017239</MATNR>
          <MAKTX>PLACA TITANIO ORBITAL PARA TORNILLOS DE 1.2MM DE DIAMÈTRO. UNITARIO.</MAKTX>
          <QUANTITY>1</QUANTITY>
          <TECHTEXT> </TECHTEXT>
        </MATERIAL>
        <MATERIAL>
          <MATNR>100017244</MATNR>
          <MAKTX>PLACA MAXILOFACIAL TITANIO "Y" 1.6MM DE 15MM DE LONGITUD.</MAKTX>
          <QUANTITY>1</QUANTITY>
          <TECHTEXT> </TECHTEXT>
        </MATERIAL>
        <MATERIAL>
          <MATNR>100034172</MATNR>
          <MAKTX>PLACA TITANIO MAXILOFACIAL EN X DE 5 AGUJEROS. UNITARIO.</MAKTX>
          <QUANTITY>1</QUANTITY>
          <TECHTEXT> </TECHTEXT>
        </MATERIAL>
        <MATERIAL>
          <MATNR>100034173</MATNR>
          <MAKTX>PLACA TITANIO MAXILOFACIAL EN H DE 6 AGUJEROS. UNITARIO.</MAKTX>
          <QUANTITY>1</QUANTITY>
          <TECHTEXT> </TECHTEXT>
        </MATERIAL>
        <MATERIAL>
          <MATNR>100034174</MATNR>
          <MAKTX>PLACA MAXILOFACIAL CURVA 1.6MM 10 AGUJEROS RIGIDA</MAKTX>
          <QUANTITY>1</QUANTITY>
          <TECHTEXT> </TECHTEXT>
        </MATERIAL>
        <MATERIAL>
          <MATNR>100034175</MATNR>
          <MAKTX>PLACA MAXILOFACIAL EN Y DOBLE DE 1.6MM. 6 AGUJEROS. UNITARIO.
</MAKTX>
          <QUANTITY>1</QUANTITY>
          <TECHTEXT> </TECHTEXT>
        </MATERIAL>
        <MATERIAL>
          <MATNR>100034183</MATNR>
          <MAKTX>PLACA MAXILOFACIAL EN Y DE 26MM DE LONGITUD. PARA TORNILLOS DE 2.0MM DE
DIÁMETRO. RÍGIDA.
</MAKTX>
          <QUANTITY>1</QUANTITY>
          <TECHTEXT> </TECHTEXT>
        </MATERIAL>
        <MATERIAL>
          <MATNR>100034201</MATNR>
          <MAKTX>PLACA GRANDE REDONDA DE 6 AGUJEROS. UNITARIO.</MAKTX>
          <QUANTITY>1</QUANTITY>
          <TECHTEXT> </TECHTEXT>
        </MATERIAL>
      </MATERIALS>
    </BATCH>
  </BATCHES>
</data>
</file>

<file path=customXml/itemProps1.xml><?xml version="1.0" encoding="utf-8"?>
<ds:datastoreItem xmlns:ds="http://schemas.openxmlformats.org/officeDocument/2006/customXml" xmlns:xs="http://www.w3.org/2001/XMLSchema" ds:itemID="{00505685-7FA5-1EED-BCFE-0363752B6967}">
  <ds:schemaRefs>
    <ds:schemaRef ds:uri="http://www.sap.com/SAPForm/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Words>
  <Characters>223</Characters>
  <Application>Microsoft Office Word</Application>
  <DocSecurity>0</DocSecurity>
  <Lines>1</Lines>
  <Paragraphs>1</Paragraphs>
  <ScaleCrop>false</ScaleCrop>
  <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2020-09-28T10:40:00Z</dcterms:created>
  <dcterms:modified xsi:type="dcterms:W3CDTF">2021-06-15T07:02:00Z</dcterms:modified>
</cp:coreProperties>
</file>