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74C65" w14:textId="0407B296" w:rsidR="00543D33" w:rsidRPr="00543D33" w:rsidRDefault="00543D33" w:rsidP="00543D33">
      <w:pPr>
        <w:pStyle w:val="Pargraf"/>
        <w:rPr>
          <w:rFonts w:asciiTheme="minorHAnsi" w:hAnsiTheme="minorHAnsi"/>
          <w:b/>
          <w:u w:val="single"/>
        </w:rPr>
      </w:pPr>
      <w:r w:rsidRPr="00543D33">
        <w:rPr>
          <w:rFonts w:asciiTheme="minorHAnsi" w:hAnsiTheme="minorHAnsi"/>
          <w:b/>
          <w:u w:val="single"/>
        </w:rPr>
        <w:t>Model d’oferta tècnica</w:t>
      </w:r>
    </w:p>
    <w:p w14:paraId="373449ED" w14:textId="7A3E9CF7" w:rsidR="00543D33" w:rsidRPr="005F2167" w:rsidRDefault="00543D33" w:rsidP="00543D33">
      <w:pPr>
        <w:pStyle w:val="Pargraf"/>
      </w:pPr>
      <w:r>
        <w:rPr>
          <w:rFonts w:asciiTheme="minorHAnsi" w:hAnsiTheme="minorHAnsi"/>
          <w:b/>
        </w:rPr>
        <w:t>a)</w:t>
      </w:r>
      <w:r w:rsidRPr="005F2167">
        <w:rPr>
          <w:rFonts w:asciiTheme="minorHAnsi" w:hAnsiTheme="minorHAnsi"/>
          <w:b/>
        </w:rPr>
        <w:t>Per sèrums de plàstic dur col·lapsable o bossa poliolefina</w:t>
      </w:r>
    </w:p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3166"/>
        <w:gridCol w:w="803"/>
        <w:gridCol w:w="1134"/>
        <w:gridCol w:w="2970"/>
      </w:tblGrid>
      <w:tr w:rsidR="009D64F6" w:rsidRPr="00543D33" w14:paraId="5B1FC4A0" w14:textId="77777777" w:rsidTr="00A5230A">
        <w:tc>
          <w:tcPr>
            <w:tcW w:w="3166" w:type="dxa"/>
          </w:tcPr>
          <w:p w14:paraId="45333E4E" w14:textId="77777777" w:rsidR="009D64F6" w:rsidRDefault="009D64F6" w:rsidP="00027A5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37" w:type="dxa"/>
            <w:gridSpan w:val="2"/>
          </w:tcPr>
          <w:p w14:paraId="00D4FE8B" w14:textId="4E2897BE" w:rsidR="009D64F6" w:rsidRPr="00543D33" w:rsidRDefault="009D64F6" w:rsidP="00027A5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br/>
              <w:t>Cal marcar l’opció ofertada</w:t>
            </w:r>
          </w:p>
        </w:tc>
        <w:tc>
          <w:tcPr>
            <w:tcW w:w="2970" w:type="dxa"/>
          </w:tcPr>
          <w:p w14:paraId="0635DB03" w14:textId="2DF75AED" w:rsidR="009D64F6" w:rsidRPr="00543D33" w:rsidRDefault="009D64F6" w:rsidP="00027A5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Indicar la referència documental (document, pàgina, apartat)</w:t>
            </w:r>
          </w:p>
        </w:tc>
      </w:tr>
      <w:tr w:rsidR="00543D33" w:rsidRPr="00543D33" w14:paraId="1CE01F0A" w14:textId="7A2682F0" w:rsidTr="00543D33">
        <w:tc>
          <w:tcPr>
            <w:tcW w:w="3166" w:type="dxa"/>
          </w:tcPr>
          <w:p w14:paraId="71E943EF" w14:textId="501A96A1" w:rsidR="00543D33" w:rsidRPr="00543D33" w:rsidRDefault="00543D33" w:rsidP="00027A5F">
            <w:pPr>
              <w:pStyle w:val="Prrafodelista"/>
              <w:spacing w:line="360" w:lineRule="auto"/>
              <w:ind w:left="0"/>
              <w:jc w:val="both"/>
              <w:rPr>
                <w:rFonts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543D33">
              <w:rPr>
                <w:rFonts w:asciiTheme="minorHAnsi" w:hAnsiTheme="minorHAnsi" w:cs="Arial"/>
                <w:sz w:val="22"/>
                <w:szCs w:val="22"/>
              </w:rPr>
              <w:t>- Presència de doble entrada independent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803" w:type="dxa"/>
          </w:tcPr>
          <w:p w14:paraId="0A256002" w14:textId="0FE4B76A" w:rsidR="00543D33" w:rsidRPr="00543D33" w:rsidRDefault="00543D33" w:rsidP="00027A5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 xml:space="preserve"> Si</w:t>
            </w:r>
          </w:p>
        </w:tc>
        <w:tc>
          <w:tcPr>
            <w:tcW w:w="1134" w:type="dxa"/>
          </w:tcPr>
          <w:p w14:paraId="36CD8357" w14:textId="13B18A95" w:rsidR="00543D33" w:rsidRPr="00543D33" w:rsidRDefault="00543D33" w:rsidP="00027A5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no</w:t>
            </w:r>
          </w:p>
        </w:tc>
        <w:tc>
          <w:tcPr>
            <w:tcW w:w="2970" w:type="dxa"/>
          </w:tcPr>
          <w:p w14:paraId="327A2A93" w14:textId="77777777" w:rsidR="00543D33" w:rsidRPr="00543D33" w:rsidRDefault="00543D33" w:rsidP="00027A5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43D33" w:rsidRPr="00543D33" w14:paraId="4A0337E7" w14:textId="13C006C6" w:rsidTr="00543D33">
        <w:tc>
          <w:tcPr>
            <w:tcW w:w="3166" w:type="dxa"/>
          </w:tcPr>
          <w:p w14:paraId="52EC303B" w14:textId="64789DBA" w:rsidR="00543D33" w:rsidRPr="00543D33" w:rsidRDefault="00543D33" w:rsidP="00543D33">
            <w:pPr>
              <w:pStyle w:val="Prrafodelista"/>
              <w:spacing w:line="360" w:lineRule="auto"/>
              <w:ind w:left="0"/>
              <w:jc w:val="both"/>
              <w:rPr>
                <w:rFonts w:cs="Arial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2- Codi data matrix a l’envàs que contingui codi nacional, lot i caducitat en format llegible (GS1)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803" w:type="dxa"/>
          </w:tcPr>
          <w:p w14:paraId="0F1581FC" w14:textId="39A42B21" w:rsidR="00543D33" w:rsidRPr="00543D33" w:rsidRDefault="00543D33" w:rsidP="00543D33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 xml:space="preserve"> Si</w:t>
            </w:r>
          </w:p>
        </w:tc>
        <w:tc>
          <w:tcPr>
            <w:tcW w:w="1134" w:type="dxa"/>
          </w:tcPr>
          <w:p w14:paraId="585050A3" w14:textId="6A1773F7" w:rsidR="00543D33" w:rsidRPr="00543D33" w:rsidRDefault="00543D33" w:rsidP="00543D33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no</w:t>
            </w:r>
          </w:p>
        </w:tc>
        <w:tc>
          <w:tcPr>
            <w:tcW w:w="2970" w:type="dxa"/>
          </w:tcPr>
          <w:p w14:paraId="48D08457" w14:textId="77777777" w:rsidR="00543D33" w:rsidRPr="00543D33" w:rsidRDefault="00543D33" w:rsidP="00543D33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43D33" w:rsidRPr="00543D33" w14:paraId="1DAF8531" w14:textId="0271D01B" w:rsidTr="00543D33">
        <w:tc>
          <w:tcPr>
            <w:tcW w:w="3166" w:type="dxa"/>
          </w:tcPr>
          <w:p w14:paraId="4F98382A" w14:textId="1B6C2919" w:rsidR="00543D33" w:rsidRPr="00543D33" w:rsidRDefault="00543D33" w:rsidP="00027A5F">
            <w:pPr>
              <w:pStyle w:val="Prrafodelista"/>
              <w:spacing w:line="360" w:lineRule="auto"/>
              <w:ind w:left="0"/>
              <w:jc w:val="both"/>
              <w:rPr>
                <w:rFonts w:cs="Arial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3-Contenidor del sèrum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803" w:type="dxa"/>
          </w:tcPr>
          <w:p w14:paraId="1EFC2B2A" w14:textId="38516DDB" w:rsidR="00543D33" w:rsidRPr="00543D33" w:rsidRDefault="00543D33" w:rsidP="00027A5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Bossa</w:t>
            </w:r>
          </w:p>
        </w:tc>
        <w:tc>
          <w:tcPr>
            <w:tcW w:w="1134" w:type="dxa"/>
          </w:tcPr>
          <w:p w14:paraId="1927F38E" w14:textId="3E2CE00A" w:rsidR="00543D33" w:rsidRPr="00543D33" w:rsidRDefault="00543D33" w:rsidP="00027A5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Plàstic dur</w:t>
            </w:r>
          </w:p>
        </w:tc>
        <w:tc>
          <w:tcPr>
            <w:tcW w:w="2970" w:type="dxa"/>
          </w:tcPr>
          <w:p w14:paraId="63494EC2" w14:textId="77777777" w:rsidR="00543D33" w:rsidRPr="00543D33" w:rsidRDefault="00543D33" w:rsidP="00027A5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43D33" w:rsidRPr="00543D33" w14:paraId="3F3DBE38" w14:textId="0E5F561A" w:rsidTr="00543D33">
        <w:tc>
          <w:tcPr>
            <w:tcW w:w="3166" w:type="dxa"/>
          </w:tcPr>
          <w:p w14:paraId="2FADF286" w14:textId="599518FF" w:rsidR="00543D33" w:rsidRPr="00543D33" w:rsidRDefault="00543D33" w:rsidP="00027A5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4- Escala graduada a l’envàs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543D3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803" w:type="dxa"/>
          </w:tcPr>
          <w:p w14:paraId="3304E938" w14:textId="1E2C207F" w:rsidR="00543D33" w:rsidRPr="00543D33" w:rsidRDefault="00543D33" w:rsidP="00027A5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Sí</w:t>
            </w:r>
          </w:p>
        </w:tc>
        <w:tc>
          <w:tcPr>
            <w:tcW w:w="1134" w:type="dxa"/>
          </w:tcPr>
          <w:p w14:paraId="28A11696" w14:textId="5116D7AB" w:rsidR="00543D33" w:rsidRPr="00543D33" w:rsidRDefault="00543D33" w:rsidP="00027A5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no</w:t>
            </w:r>
          </w:p>
        </w:tc>
        <w:tc>
          <w:tcPr>
            <w:tcW w:w="2970" w:type="dxa"/>
          </w:tcPr>
          <w:p w14:paraId="7A76E3F5" w14:textId="77777777" w:rsidR="00543D33" w:rsidRDefault="00543D33" w:rsidP="00027A5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9E33DA8" w14:textId="77777777" w:rsidR="00543D33" w:rsidRDefault="00543D33" w:rsidP="00543D33">
      <w:pPr>
        <w:pStyle w:val="Pargraf"/>
        <w:rPr>
          <w:rFonts w:asciiTheme="minorHAnsi" w:hAnsiTheme="minorHAnsi" w:cs="Calibri"/>
          <w:b/>
        </w:rPr>
      </w:pPr>
    </w:p>
    <w:p w14:paraId="1BE5550B" w14:textId="78461C70" w:rsidR="00933582" w:rsidRDefault="00543D33" w:rsidP="00543D33">
      <w:pPr>
        <w:pStyle w:val="Pargraf"/>
        <w:rPr>
          <w:rFonts w:asciiTheme="minorHAnsi" w:hAnsiTheme="minorHAnsi" w:cs="Calibri"/>
        </w:rPr>
      </w:pPr>
      <w:r w:rsidRPr="005F2167">
        <w:rPr>
          <w:rFonts w:asciiTheme="minorHAnsi" w:hAnsiTheme="minorHAnsi" w:cs="Calibri"/>
          <w:b/>
        </w:rPr>
        <w:t>b) P</w:t>
      </w:r>
      <w:r w:rsidRPr="005F2167">
        <w:rPr>
          <w:rFonts w:asciiTheme="minorHAnsi" w:hAnsiTheme="minorHAnsi"/>
          <w:b/>
        </w:rPr>
        <w:t>er sèrums de vidre</w:t>
      </w:r>
    </w:p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3166"/>
        <w:gridCol w:w="803"/>
        <w:gridCol w:w="1134"/>
        <w:gridCol w:w="2970"/>
      </w:tblGrid>
      <w:tr w:rsidR="00933582" w:rsidRPr="00543D33" w14:paraId="1B7FDDEC" w14:textId="77777777" w:rsidTr="00FA4D4F">
        <w:tc>
          <w:tcPr>
            <w:tcW w:w="3166" w:type="dxa"/>
          </w:tcPr>
          <w:p w14:paraId="3E0E3260" w14:textId="77777777" w:rsidR="00933582" w:rsidRDefault="00933582" w:rsidP="00FA4D4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37" w:type="dxa"/>
            <w:gridSpan w:val="2"/>
          </w:tcPr>
          <w:p w14:paraId="41AF5089" w14:textId="77777777" w:rsidR="00933582" w:rsidRPr="00543D33" w:rsidRDefault="00933582" w:rsidP="00FA4D4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br/>
              <w:t>Cal marcar l’opció ofertada</w:t>
            </w:r>
          </w:p>
        </w:tc>
        <w:tc>
          <w:tcPr>
            <w:tcW w:w="2970" w:type="dxa"/>
          </w:tcPr>
          <w:p w14:paraId="7DB1726E" w14:textId="77777777" w:rsidR="00933582" w:rsidRPr="00543D33" w:rsidRDefault="00933582" w:rsidP="00FA4D4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Indicar la referència documental (document, pàgina, apartat)</w:t>
            </w:r>
          </w:p>
        </w:tc>
      </w:tr>
      <w:tr w:rsidR="00933582" w:rsidRPr="00543D33" w14:paraId="450710A0" w14:textId="77777777" w:rsidTr="00FA4D4F">
        <w:tc>
          <w:tcPr>
            <w:tcW w:w="3166" w:type="dxa"/>
          </w:tcPr>
          <w:p w14:paraId="4D264A06" w14:textId="77777777" w:rsidR="00933582" w:rsidRPr="00933582" w:rsidRDefault="00933582" w:rsidP="00933582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33582">
              <w:rPr>
                <w:rFonts w:asciiTheme="minorHAnsi" w:hAnsiTheme="minorHAnsi" w:cs="Arial"/>
                <w:sz w:val="22"/>
                <w:szCs w:val="22"/>
              </w:rPr>
              <w:t>1- Penjador pel flascó integrat al mateix:</w:t>
            </w:r>
          </w:p>
          <w:p w14:paraId="1371793C" w14:textId="50F29C8C" w:rsidR="00933582" w:rsidRPr="00543D33" w:rsidRDefault="00933582" w:rsidP="00FA4D4F">
            <w:pPr>
              <w:pStyle w:val="Prrafodelista"/>
              <w:spacing w:line="360" w:lineRule="auto"/>
              <w:ind w:left="0"/>
              <w:jc w:val="both"/>
              <w:rPr>
                <w:rFonts w:cs="Arial"/>
              </w:rPr>
            </w:pPr>
          </w:p>
        </w:tc>
        <w:tc>
          <w:tcPr>
            <w:tcW w:w="803" w:type="dxa"/>
          </w:tcPr>
          <w:p w14:paraId="0344A5C1" w14:textId="77777777" w:rsidR="00933582" w:rsidRPr="00543D33" w:rsidRDefault="00933582" w:rsidP="00FA4D4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 xml:space="preserve"> Si</w:t>
            </w:r>
          </w:p>
        </w:tc>
        <w:tc>
          <w:tcPr>
            <w:tcW w:w="1134" w:type="dxa"/>
          </w:tcPr>
          <w:p w14:paraId="7B977E01" w14:textId="77777777" w:rsidR="00933582" w:rsidRPr="00543D33" w:rsidRDefault="00933582" w:rsidP="00FA4D4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no</w:t>
            </w:r>
          </w:p>
        </w:tc>
        <w:tc>
          <w:tcPr>
            <w:tcW w:w="2970" w:type="dxa"/>
          </w:tcPr>
          <w:p w14:paraId="7DC9E299" w14:textId="77777777" w:rsidR="00933582" w:rsidRPr="00543D33" w:rsidRDefault="00933582" w:rsidP="00FA4D4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33582" w:rsidRPr="00543D33" w14:paraId="27F77491" w14:textId="77777777" w:rsidTr="00FA4D4F">
        <w:tc>
          <w:tcPr>
            <w:tcW w:w="3166" w:type="dxa"/>
          </w:tcPr>
          <w:p w14:paraId="3B15AC82" w14:textId="4EDA6EE5" w:rsidR="00933582" w:rsidRPr="00543D33" w:rsidRDefault="00933582" w:rsidP="00FA4D4F">
            <w:pPr>
              <w:pStyle w:val="Prrafodelista"/>
              <w:spacing w:line="360" w:lineRule="auto"/>
              <w:ind w:left="0"/>
              <w:jc w:val="both"/>
              <w:rPr>
                <w:rFonts w:cs="Arial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 xml:space="preserve">2- </w:t>
            </w:r>
            <w:r w:rsidRPr="005F2167">
              <w:rPr>
                <w:rFonts w:asciiTheme="minorHAnsi" w:hAnsiTheme="minorHAnsi" w:cs="Arial"/>
                <w:sz w:val="22"/>
                <w:szCs w:val="22"/>
              </w:rPr>
              <w:t>Codi data matrix a  l’envàs que contingui codi nacional, lot i caducitat en format llegible (GS1) .</w:t>
            </w:r>
          </w:p>
        </w:tc>
        <w:tc>
          <w:tcPr>
            <w:tcW w:w="803" w:type="dxa"/>
          </w:tcPr>
          <w:p w14:paraId="4987BDA9" w14:textId="77777777" w:rsidR="00933582" w:rsidRPr="00543D33" w:rsidRDefault="00933582" w:rsidP="00FA4D4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 xml:space="preserve"> Si</w:t>
            </w:r>
          </w:p>
        </w:tc>
        <w:tc>
          <w:tcPr>
            <w:tcW w:w="1134" w:type="dxa"/>
          </w:tcPr>
          <w:p w14:paraId="7783CC57" w14:textId="77777777" w:rsidR="00933582" w:rsidRPr="00543D33" w:rsidRDefault="00933582" w:rsidP="00FA4D4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no</w:t>
            </w:r>
          </w:p>
        </w:tc>
        <w:tc>
          <w:tcPr>
            <w:tcW w:w="2970" w:type="dxa"/>
          </w:tcPr>
          <w:p w14:paraId="16431E8B" w14:textId="77777777" w:rsidR="00933582" w:rsidRPr="00543D33" w:rsidRDefault="00933582" w:rsidP="00FA4D4F">
            <w:pPr>
              <w:pStyle w:val="Prrafodelista"/>
              <w:spacing w:line="360" w:lineRule="auto"/>
              <w:ind w:left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33582" w:rsidRPr="00543D33" w14:paraId="54941399" w14:textId="77777777" w:rsidTr="00FA4D4F">
        <w:tc>
          <w:tcPr>
            <w:tcW w:w="3166" w:type="dxa"/>
          </w:tcPr>
          <w:p w14:paraId="79D62327" w14:textId="77777777" w:rsidR="00933582" w:rsidRPr="00543D33" w:rsidRDefault="00933582" w:rsidP="00FA4D4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43D33">
              <w:rPr>
                <w:rFonts w:asciiTheme="minorHAnsi" w:hAnsiTheme="minorHAnsi" w:cs="Arial"/>
                <w:sz w:val="22"/>
                <w:szCs w:val="22"/>
              </w:rPr>
              <w:t>4- Escala graduada a l’envàs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543D3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803" w:type="dxa"/>
          </w:tcPr>
          <w:p w14:paraId="270F7B24" w14:textId="77777777" w:rsidR="00933582" w:rsidRPr="00543D33" w:rsidRDefault="00933582" w:rsidP="00FA4D4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Sí</w:t>
            </w:r>
          </w:p>
        </w:tc>
        <w:tc>
          <w:tcPr>
            <w:tcW w:w="1134" w:type="dxa"/>
          </w:tcPr>
          <w:p w14:paraId="17F3E42E" w14:textId="77777777" w:rsidR="00933582" w:rsidRPr="00543D33" w:rsidRDefault="00933582" w:rsidP="00FA4D4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no</w:t>
            </w:r>
          </w:p>
        </w:tc>
        <w:tc>
          <w:tcPr>
            <w:tcW w:w="2970" w:type="dxa"/>
          </w:tcPr>
          <w:p w14:paraId="028572DC" w14:textId="77777777" w:rsidR="00933582" w:rsidRDefault="00933582" w:rsidP="00FA4D4F">
            <w:pPr>
              <w:spacing w:line="36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57E018C" w14:textId="77777777" w:rsidR="00933582" w:rsidRDefault="00933582" w:rsidP="00543D33">
      <w:pPr>
        <w:pStyle w:val="Pargraf"/>
        <w:rPr>
          <w:rFonts w:asciiTheme="minorHAnsi" w:hAnsiTheme="minorHAnsi" w:cs="Calibri"/>
        </w:rPr>
      </w:pPr>
    </w:p>
    <w:p w14:paraId="1C034D36" w14:textId="7F68DC18" w:rsidR="00933582" w:rsidRPr="00933582" w:rsidRDefault="005B060B" w:rsidP="00543D33">
      <w:pPr>
        <w:pStyle w:val="Pargraf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 xml:space="preserve">Nota important: </w:t>
      </w:r>
      <w:r w:rsidR="00933582" w:rsidRPr="00933582">
        <w:rPr>
          <w:rFonts w:asciiTheme="minorHAnsi" w:hAnsiTheme="minorHAnsi" w:cs="Calibri"/>
          <w:b/>
          <w:bCs/>
        </w:rPr>
        <w:t>Cal incloure la fitxa tècnica del producte</w:t>
      </w:r>
    </w:p>
    <w:p w14:paraId="7289D844" w14:textId="77777777" w:rsidR="00933582" w:rsidRDefault="00933582" w:rsidP="00543D33">
      <w:pPr>
        <w:pStyle w:val="Pargraf"/>
        <w:rPr>
          <w:rFonts w:asciiTheme="minorHAnsi" w:hAnsiTheme="minorHAnsi" w:cs="Calibri"/>
        </w:rPr>
      </w:pPr>
    </w:p>
    <w:p w14:paraId="3AD6C76A" w14:textId="77777777" w:rsidR="00933582" w:rsidRDefault="00933582" w:rsidP="00543D33">
      <w:pPr>
        <w:pStyle w:val="Pargraf"/>
        <w:rPr>
          <w:rFonts w:asciiTheme="minorHAnsi" w:hAnsiTheme="minorHAnsi" w:cs="Calibri"/>
        </w:rPr>
      </w:pPr>
    </w:p>
    <w:p w14:paraId="052CC042" w14:textId="5CACF5E3" w:rsidR="00933582" w:rsidRDefault="00933582" w:rsidP="00543D33">
      <w:pPr>
        <w:pStyle w:val="Pargraf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Nom de l’empresa</w:t>
      </w:r>
    </w:p>
    <w:p w14:paraId="295AD0C5" w14:textId="26499188" w:rsidR="00933582" w:rsidRPr="005F2167" w:rsidRDefault="00933582" w:rsidP="00543D33">
      <w:pPr>
        <w:pStyle w:val="Pargraf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Signatura de l’apoderat</w:t>
      </w:r>
    </w:p>
    <w:sectPr w:rsidR="00933582" w:rsidRPr="005F21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1B"/>
    <w:rsid w:val="000C571B"/>
    <w:rsid w:val="00543D33"/>
    <w:rsid w:val="005B060B"/>
    <w:rsid w:val="00933582"/>
    <w:rsid w:val="009D64F6"/>
    <w:rsid w:val="00F5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07F3B"/>
  <w15:chartTrackingRefBased/>
  <w15:docId w15:val="{77F19893-A193-4221-AB50-B2BC81CB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index 1n"/>
    <w:qFormat/>
    <w:rsid w:val="00933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C57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C57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71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C57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C571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C571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C57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C571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C57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C571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C57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C571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C571B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C571B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C571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C571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C571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C571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C57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57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C57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C57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C57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C571B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34"/>
    <w:qFormat/>
    <w:rsid w:val="000C571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C571B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C571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C571B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C571B"/>
    <w:rPr>
      <w:b/>
      <w:bCs/>
      <w:smallCaps/>
      <w:color w:val="2E74B5" w:themeColor="accent1" w:themeShade="BF"/>
      <w:spacing w:val="5"/>
    </w:rPr>
  </w:style>
  <w:style w:type="paragraph" w:customStyle="1" w:styleId="Pargraf">
    <w:name w:val="Paràgraf"/>
    <w:basedOn w:val="Normal"/>
    <w:link w:val="PargrafCar"/>
    <w:uiPriority w:val="99"/>
    <w:rsid w:val="00543D33"/>
    <w:pPr>
      <w:spacing w:after="240"/>
      <w:ind w:left="397"/>
      <w:jc w:val="both"/>
    </w:pPr>
    <w:rPr>
      <w:rFonts w:ascii="Arial" w:hAnsi="Arial" w:cs="Arial"/>
      <w:sz w:val="22"/>
      <w:szCs w:val="22"/>
    </w:rPr>
  </w:style>
  <w:style w:type="character" w:customStyle="1" w:styleId="PargrafCar">
    <w:name w:val="Paràgraf Car"/>
    <w:basedOn w:val="Fuentedeprrafopredeter"/>
    <w:link w:val="Pargraf"/>
    <w:uiPriority w:val="99"/>
    <w:locked/>
    <w:rsid w:val="00543D33"/>
    <w:rPr>
      <w:rFonts w:ascii="Arial" w:eastAsia="Times New Roman" w:hAnsi="Arial" w:cs="Arial"/>
      <w:lang w:eastAsia="es-ES"/>
    </w:rPr>
  </w:style>
  <w:style w:type="character" w:customStyle="1" w:styleId="PrrafodelistaCar">
    <w:name w:val="Párrafo de lista Car"/>
    <w:link w:val="Prrafodelista"/>
    <w:uiPriority w:val="34"/>
    <w:locked/>
    <w:rsid w:val="00543D33"/>
  </w:style>
  <w:style w:type="table" w:styleId="Tablaconcuadrcula">
    <w:name w:val="Table Grid"/>
    <w:basedOn w:val="Tablanormal"/>
    <w:uiPriority w:val="39"/>
    <w:rsid w:val="00543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Montse Garcia Torres</dc:creator>
  <cp:keywords/>
  <dc:description/>
  <cp:lastModifiedBy>Montse Garcia Torres</cp:lastModifiedBy>
  <cp:revision>3</cp:revision>
  <dcterms:created xsi:type="dcterms:W3CDTF">2024-05-10T08:33:00Z</dcterms:created>
  <dcterms:modified xsi:type="dcterms:W3CDTF">2024-05-10T09:01:00Z</dcterms:modified>
</cp:coreProperties>
</file>