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B778" w14:textId="77777777" w:rsidR="002A2A07" w:rsidRPr="00F318BB" w:rsidRDefault="002A2A07" w:rsidP="002A2A0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  <w:lang w:val="es-ES"/>
        </w:rPr>
      </w:pPr>
      <w:r w:rsidRPr="00F318BB">
        <w:rPr>
          <w:rFonts w:ascii="Arial" w:hAnsi="Arial" w:cs="Arial"/>
          <w:b/>
          <w:color w:val="000000" w:themeColor="text1"/>
          <w:u w:val="single"/>
          <w:lang w:val="es-ES"/>
        </w:rPr>
        <w:t>ANEXO 3</w:t>
      </w:r>
    </w:p>
    <w:p w14:paraId="6EEC47AA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79863320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lang w:val="es-ES"/>
        </w:rPr>
      </w:pPr>
      <w:r w:rsidRPr="00F318BB">
        <w:rPr>
          <w:rFonts w:ascii="Arial" w:hAnsi="Arial" w:cs="Arial"/>
          <w:color w:val="000000" w:themeColor="text1"/>
          <w:lang w:val="es-ES"/>
        </w:rPr>
        <w:t>Al Pliego de Cláusulas Administrativas Particulares de la contratación relativa al suministro, instalación y puesta en marcha de armarios multitemperatura (lockers) en mercados municipales y zonas rurales de la provincia de Barcelona, financiado por la Unión Europea- NextGenerationEU.</w:t>
      </w:r>
    </w:p>
    <w:p w14:paraId="2C6441E5" w14:textId="77777777" w:rsidR="002A2A07" w:rsidRPr="00F318BB" w:rsidRDefault="002A2A07" w:rsidP="002A2A07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1D40BDFE" w14:textId="77777777" w:rsidR="002A2A07" w:rsidRPr="00F318BB" w:rsidRDefault="002A2A07" w:rsidP="002A2A07">
      <w:pPr>
        <w:pBdr>
          <w:bottom w:val="single" w:sz="4" w:space="1" w:color="auto"/>
        </w:pBdr>
        <w:spacing w:after="0" w:line="240" w:lineRule="auto"/>
        <w:jc w:val="right"/>
        <w:rPr>
          <w:rFonts w:ascii="Arial" w:hAnsi="Arial" w:cs="Arial"/>
          <w:color w:val="000000" w:themeColor="text1"/>
          <w:lang w:val="es-ES"/>
        </w:rPr>
      </w:pPr>
      <w:r w:rsidRPr="00F318BB">
        <w:rPr>
          <w:rFonts w:ascii="Arial" w:hAnsi="Arial" w:cs="Arial"/>
          <w:color w:val="000000" w:themeColor="text1"/>
          <w:lang w:val="es-ES"/>
        </w:rPr>
        <w:t>Expediente n.º: 2024/0006322</w:t>
      </w:r>
    </w:p>
    <w:p w14:paraId="57C57DE8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4E7C15CE" w14:textId="77777777" w:rsidR="002A2A07" w:rsidRPr="00F318BB" w:rsidRDefault="002A2A07" w:rsidP="002A2A0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F318BB">
        <w:rPr>
          <w:rFonts w:ascii="Arial" w:hAnsi="Arial" w:cs="Arial"/>
          <w:b/>
          <w:color w:val="000000" w:themeColor="text1"/>
          <w:lang w:val="es-ES"/>
        </w:rPr>
        <w:t>MODELO DE PROPOSICIÓN RELATIVA A LOS CRITERIOS EVALUABLES DE FORMA AUTOMÁTICA</w:t>
      </w:r>
    </w:p>
    <w:p w14:paraId="095D6897" w14:textId="77777777" w:rsidR="002A2A07" w:rsidRPr="00F318BB" w:rsidRDefault="002A2A07" w:rsidP="002A2A0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lang w:val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626"/>
      </w:tblGrid>
      <w:tr w:rsidR="002A2A07" w:rsidRPr="00F318BB" w14:paraId="08F87C55" w14:textId="77777777" w:rsidTr="00E25A76">
        <w:tc>
          <w:tcPr>
            <w:tcW w:w="1696" w:type="dxa"/>
            <w:vAlign w:val="center"/>
          </w:tcPr>
          <w:p w14:paraId="5F8219C8" w14:textId="77777777" w:rsidR="002A2A07" w:rsidRPr="00F318BB" w:rsidRDefault="002A2A07" w:rsidP="00E25A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b/>
                <w:color w:val="000000" w:themeColor="text1"/>
                <w:lang w:val="es-ES"/>
              </w:rPr>
              <w:t>Lote 2</w:t>
            </w:r>
          </w:p>
        </w:tc>
        <w:tc>
          <w:tcPr>
            <w:tcW w:w="7626" w:type="dxa"/>
          </w:tcPr>
          <w:p w14:paraId="1D23FEF3" w14:textId="77777777" w:rsidR="002A2A07" w:rsidRPr="00F318BB" w:rsidRDefault="002A2A07" w:rsidP="00E25A7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Suministro, instalación y puesta en marcha de armarios multitemperatura (lockers) en Zonas Rurales.</w:t>
            </w:r>
          </w:p>
        </w:tc>
      </w:tr>
    </w:tbl>
    <w:p w14:paraId="3FC68A5E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3EB7088C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0ECFB8E1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lang w:val="es-ES"/>
        </w:rPr>
      </w:pPr>
      <w:r w:rsidRPr="00F318BB">
        <w:rPr>
          <w:rFonts w:ascii="Arial" w:hAnsi="Arial" w:cs="Arial"/>
          <w:color w:val="000000" w:themeColor="text1"/>
          <w:lang w:val="es-ES"/>
        </w:rPr>
        <w:t>El Sr./La Sra. .......... con NIF n.º .........., en nombre propio / en representación de la empresa .........., CIF n.º .........., domiciliada en .........., CP .........., calle .........., n.º .........., dirección electrónica: .........., enterado/a de las condiciones exigidas para optar a la contratación relativa al suministro, instalación y puesta en marcha de armarios multitemperatura (lockers) a mercados municipales y zonas rurales de la provincia de Barcelona, financiado por la Unión Europea- NextGenerationEU, se compromete a llevarla a cabo con sujeción a los pliegos de prescripciones técnicas particulares y de cláusulas administrativas particulares, que acepta íntegramente:</w:t>
      </w:r>
    </w:p>
    <w:p w14:paraId="51F4574B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5C5C3FF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F318BB">
        <w:rPr>
          <w:rFonts w:ascii="Arial" w:hAnsi="Arial" w:cs="Arial"/>
          <w:b/>
          <w:bCs/>
          <w:color w:val="000000" w:themeColor="text1"/>
          <w:lang w:val="es-ES"/>
        </w:rPr>
        <w:t xml:space="preserve">Criterio 1) Proposición económica: </w:t>
      </w:r>
    </w:p>
    <w:p w14:paraId="2EFCC8C2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6"/>
        <w:gridCol w:w="851"/>
        <w:gridCol w:w="1613"/>
        <w:gridCol w:w="2037"/>
      </w:tblGrid>
      <w:tr w:rsidR="002A2A07" w:rsidRPr="00F318BB" w14:paraId="0F4A9DDA" w14:textId="77777777" w:rsidTr="00E25A76">
        <w:trPr>
          <w:trHeight w:val="416"/>
          <w:jc w:val="right"/>
        </w:trPr>
        <w:tc>
          <w:tcPr>
            <w:tcW w:w="25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2AE7A04" w14:textId="77777777" w:rsidR="002A2A07" w:rsidRPr="00F318BB" w:rsidRDefault="002A2A07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66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8BC67D" w14:textId="77777777" w:rsidR="002A2A07" w:rsidRPr="00F318BB" w:rsidRDefault="002A2A07" w:rsidP="00E25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OFERTA DEL LICITADOR</w:t>
            </w:r>
          </w:p>
        </w:tc>
      </w:tr>
      <w:tr w:rsidR="002A2A07" w:rsidRPr="00F318BB" w14:paraId="3961461B" w14:textId="77777777" w:rsidTr="00E25A76">
        <w:trPr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3C967203" w14:textId="77777777" w:rsidR="002A2A07" w:rsidRPr="00F318BB" w:rsidRDefault="002A2A07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Precio unitario máximo</w:t>
            </w:r>
          </w:p>
          <w:p w14:paraId="72A0B14E" w14:textId="77777777" w:rsidR="002A2A07" w:rsidRPr="00F318BB" w:rsidRDefault="002A2A07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(IVA excluido)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</w:tcPr>
          <w:p w14:paraId="19BF03D6" w14:textId="77777777" w:rsidR="002A2A07" w:rsidRPr="00F318BB" w:rsidRDefault="002A2A07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Precio unitario ofrecido</w:t>
            </w:r>
          </w:p>
          <w:p w14:paraId="5002DE04" w14:textId="77777777" w:rsidR="002A2A07" w:rsidRPr="00F318BB" w:rsidRDefault="002A2A07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(IVA excluido)</w:t>
            </w:r>
          </w:p>
        </w:tc>
        <w:tc>
          <w:tcPr>
            <w:tcW w:w="851" w:type="dxa"/>
            <w:shd w:val="clear" w:color="auto" w:fill="auto"/>
          </w:tcPr>
          <w:p w14:paraId="190C1EEA" w14:textId="77777777" w:rsidR="002A2A07" w:rsidRPr="00F318BB" w:rsidRDefault="002A2A07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Tipo % IVA</w:t>
            </w:r>
          </w:p>
        </w:tc>
        <w:tc>
          <w:tcPr>
            <w:tcW w:w="1613" w:type="dxa"/>
            <w:shd w:val="clear" w:color="auto" w:fill="auto"/>
          </w:tcPr>
          <w:p w14:paraId="010ABA39" w14:textId="77777777" w:rsidR="002A2A07" w:rsidRPr="00F318BB" w:rsidRDefault="002A2A07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Importe IVA</w:t>
            </w:r>
          </w:p>
        </w:tc>
        <w:tc>
          <w:tcPr>
            <w:tcW w:w="2037" w:type="dxa"/>
            <w:tcBorders>
              <w:right w:val="single" w:sz="12" w:space="0" w:color="auto"/>
            </w:tcBorders>
            <w:shd w:val="clear" w:color="auto" w:fill="auto"/>
          </w:tcPr>
          <w:p w14:paraId="1396CD90" w14:textId="77777777" w:rsidR="002A2A07" w:rsidRPr="00F318BB" w:rsidRDefault="002A2A07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proofErr w:type="gramStart"/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Total</w:t>
            </w:r>
            <w:proofErr w:type="gramEnd"/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 xml:space="preserve"> precio ofrecido</w:t>
            </w:r>
          </w:p>
          <w:p w14:paraId="1B58D147" w14:textId="77777777" w:rsidR="002A2A07" w:rsidRPr="00F318BB" w:rsidRDefault="002A2A07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(IVA incluido)</w:t>
            </w:r>
          </w:p>
        </w:tc>
      </w:tr>
      <w:tr w:rsidR="002A2A07" w:rsidRPr="00F318BB" w14:paraId="0C709275" w14:textId="77777777" w:rsidTr="00E25A76">
        <w:trPr>
          <w:trHeight w:val="418"/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CB4991" w14:textId="77777777" w:rsidR="002A2A07" w:rsidRPr="00F318BB" w:rsidRDefault="002A2A07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9.976,00 €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D23A69" w14:textId="77777777" w:rsidR="002A2A07" w:rsidRPr="00F318BB" w:rsidRDefault="002A2A07" w:rsidP="00E25A7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1795DB" w14:textId="77777777" w:rsidR="002A2A07" w:rsidRPr="00F318BB" w:rsidRDefault="002A2A07" w:rsidP="00E25A7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DC9F85" w14:textId="77777777" w:rsidR="002A2A07" w:rsidRPr="00F318BB" w:rsidRDefault="002A2A07" w:rsidP="00E25A7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20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06432" w14:textId="77777777" w:rsidR="002A2A07" w:rsidRPr="00F318BB" w:rsidRDefault="002A2A07" w:rsidP="00E25A7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55AF4022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3F3C49F1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06ED8A7B" w14:textId="77777777" w:rsidR="002A2A07" w:rsidRPr="00F318BB" w:rsidRDefault="002A2A07" w:rsidP="002A2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318BB">
        <w:rPr>
          <w:rFonts w:ascii="Arial" w:hAnsi="Arial" w:cs="Arial"/>
          <w:b/>
          <w:bCs/>
          <w:color w:val="000000" w:themeColor="text1"/>
          <w:lang w:val="es-ES"/>
        </w:rPr>
        <w:t>Criterio 2) Ampliación plazo garantía:</w:t>
      </w:r>
      <w:r w:rsidRPr="00F318BB">
        <w:rPr>
          <w:rFonts w:ascii="Arial" w:hAnsi="Arial" w:cs="Arial"/>
          <w:color w:val="000000" w:themeColor="text1"/>
          <w:lang w:val="es-ES"/>
        </w:rPr>
        <w:t xml:space="preserve"> </w:t>
      </w:r>
    </w:p>
    <w:p w14:paraId="61E641AF" w14:textId="77777777" w:rsidR="002A2A07" w:rsidRPr="00F318BB" w:rsidRDefault="002A2A07" w:rsidP="002A2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5972CED5" w14:textId="77777777" w:rsidR="002A2A07" w:rsidRPr="00F318BB" w:rsidRDefault="002A2A07" w:rsidP="002A2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2508"/>
      </w:tblGrid>
      <w:tr w:rsidR="002A2A07" w:rsidRPr="00F318BB" w14:paraId="01468B0E" w14:textId="77777777" w:rsidTr="00E25A76">
        <w:tc>
          <w:tcPr>
            <w:tcW w:w="4990" w:type="dxa"/>
            <w:shd w:val="clear" w:color="auto" w:fill="auto"/>
          </w:tcPr>
          <w:p w14:paraId="2475AFAD" w14:textId="77777777" w:rsidR="002A2A07" w:rsidRPr="00F318BB" w:rsidRDefault="002A2A07" w:rsidP="00E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Plazo de garantía total</w:t>
            </w:r>
          </w:p>
          <w:p w14:paraId="51E141B5" w14:textId="77777777" w:rsidR="002A2A07" w:rsidRPr="00F318BB" w:rsidRDefault="002A2A07" w:rsidP="00E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(1 año es el mínimo requerido en la cláusula 5 PPT)</w:t>
            </w:r>
          </w:p>
        </w:tc>
        <w:tc>
          <w:tcPr>
            <w:tcW w:w="2551" w:type="dxa"/>
            <w:shd w:val="clear" w:color="auto" w:fill="D9D9D9"/>
          </w:tcPr>
          <w:p w14:paraId="49A2AFFE" w14:textId="77777777" w:rsidR="002A2A07" w:rsidRPr="00F318BB" w:rsidRDefault="002A2A07" w:rsidP="00E25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Oferta del licitador (marcar con una X)</w:t>
            </w:r>
          </w:p>
        </w:tc>
      </w:tr>
      <w:tr w:rsidR="002A2A07" w:rsidRPr="00F318BB" w14:paraId="4EA5A662" w14:textId="77777777" w:rsidTr="00E25A76">
        <w:tc>
          <w:tcPr>
            <w:tcW w:w="4990" w:type="dxa"/>
            <w:shd w:val="clear" w:color="auto" w:fill="auto"/>
          </w:tcPr>
          <w:p w14:paraId="0A513B28" w14:textId="77777777" w:rsidR="002A2A07" w:rsidRPr="00F318BB" w:rsidRDefault="002A2A07" w:rsidP="00E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2 años (1 obligatorio + 1 adicional)</w:t>
            </w:r>
          </w:p>
        </w:tc>
        <w:tc>
          <w:tcPr>
            <w:tcW w:w="2551" w:type="dxa"/>
            <w:shd w:val="clear" w:color="auto" w:fill="auto"/>
          </w:tcPr>
          <w:p w14:paraId="6957214E" w14:textId="77777777" w:rsidR="002A2A07" w:rsidRPr="00F318BB" w:rsidRDefault="002A2A07" w:rsidP="00E25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</w:tc>
      </w:tr>
      <w:tr w:rsidR="002A2A07" w:rsidRPr="00F318BB" w14:paraId="1DA04EFD" w14:textId="77777777" w:rsidTr="00E25A76">
        <w:tc>
          <w:tcPr>
            <w:tcW w:w="4990" w:type="dxa"/>
            <w:shd w:val="clear" w:color="auto" w:fill="auto"/>
          </w:tcPr>
          <w:p w14:paraId="43ECD51E" w14:textId="77777777" w:rsidR="002A2A07" w:rsidRPr="00F318BB" w:rsidRDefault="002A2A07" w:rsidP="00E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3 años (1 obligatorio + 2 adicionales)</w:t>
            </w:r>
          </w:p>
        </w:tc>
        <w:tc>
          <w:tcPr>
            <w:tcW w:w="2551" w:type="dxa"/>
            <w:shd w:val="clear" w:color="auto" w:fill="auto"/>
          </w:tcPr>
          <w:p w14:paraId="6FB8BFBB" w14:textId="77777777" w:rsidR="002A2A07" w:rsidRPr="00F318BB" w:rsidRDefault="002A2A07" w:rsidP="00E25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2A0302AC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508A5441" w14:textId="77777777" w:rsidR="002A2A07" w:rsidRPr="00F318BB" w:rsidRDefault="002A2A07" w:rsidP="002A2A07">
      <w:pPr>
        <w:rPr>
          <w:rFonts w:ascii="Arial" w:hAnsi="Arial" w:cs="Arial"/>
          <w:i/>
          <w:iCs/>
          <w:color w:val="000000" w:themeColor="text1"/>
          <w:lang w:val="es-ES"/>
        </w:rPr>
      </w:pPr>
      <w:r w:rsidRPr="00F318BB">
        <w:rPr>
          <w:rFonts w:ascii="Arial" w:hAnsi="Arial" w:cs="Arial"/>
          <w:i/>
          <w:iCs/>
          <w:lang w:val="es-ES"/>
        </w:rPr>
        <w:t>Marcar una única opción. En caso de no marcar ninguna opción o marcar más de una se entenderá que no ofrecéis la mejora y obtendréis 0 puntos.</w:t>
      </w:r>
    </w:p>
    <w:p w14:paraId="65CF1E4C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color w:val="FF0000"/>
          <w:lang w:val="es-ES"/>
        </w:rPr>
      </w:pPr>
      <w:r w:rsidRPr="00F318BB">
        <w:rPr>
          <w:rFonts w:ascii="Arial" w:hAnsi="Arial" w:cs="Arial"/>
          <w:color w:val="FF0000"/>
          <w:lang w:val="es-ES"/>
        </w:rPr>
        <w:br w:type="page"/>
      </w:r>
    </w:p>
    <w:p w14:paraId="55CA3DE6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318BB">
        <w:rPr>
          <w:rFonts w:ascii="Arial" w:hAnsi="Arial" w:cs="Arial"/>
          <w:b/>
          <w:bCs/>
          <w:color w:val="000000" w:themeColor="text1"/>
          <w:lang w:val="es-ES"/>
        </w:rPr>
        <w:lastRenderedPageBreak/>
        <w:t>Criterio 3) Características ambientales de los armarios multitemperatura</w:t>
      </w:r>
      <w:r w:rsidRPr="00F318BB">
        <w:rPr>
          <w:rFonts w:ascii="Arial" w:hAnsi="Arial" w:cs="Arial"/>
          <w:color w:val="000000" w:themeColor="text1"/>
          <w:lang w:val="es-ES"/>
        </w:rPr>
        <w:t>:</w:t>
      </w:r>
    </w:p>
    <w:p w14:paraId="4AB576CC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E9B4C93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318BB">
        <w:rPr>
          <w:rFonts w:ascii="Arial" w:hAnsi="Arial" w:cs="Arial"/>
          <w:color w:val="000000" w:themeColor="text1"/>
          <w:lang w:val="es-ES"/>
        </w:rPr>
        <w:t>Se puntuará el Distintivo de eficiencia energética de los armarios multitemperatura.</w:t>
      </w:r>
    </w:p>
    <w:p w14:paraId="16D55C6D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12477DD8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318BB">
        <w:rPr>
          <w:rFonts w:ascii="Arial" w:hAnsi="Arial" w:cs="Arial"/>
          <w:color w:val="000000" w:themeColor="text1"/>
          <w:lang w:val="es-ES"/>
        </w:rPr>
        <w:t>Se puntuará el Distintivo de eficiencia energética de los armarios multitemperatura.</w:t>
      </w:r>
    </w:p>
    <w:p w14:paraId="5BB37C71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tbl>
      <w:tblPr>
        <w:tblStyle w:val="Taulaambq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2552"/>
      </w:tblGrid>
      <w:tr w:rsidR="002A2A07" w:rsidRPr="00F318BB" w14:paraId="4023DFA6" w14:textId="77777777" w:rsidTr="00E25A76">
        <w:tc>
          <w:tcPr>
            <w:tcW w:w="4252" w:type="dxa"/>
          </w:tcPr>
          <w:p w14:paraId="0FB9E501" w14:textId="77777777" w:rsidR="002A2A07" w:rsidRPr="00F318BB" w:rsidRDefault="002A2A07" w:rsidP="00E25A76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Certificado Ambiental</w:t>
            </w:r>
          </w:p>
          <w:p w14:paraId="699304B1" w14:textId="77777777" w:rsidR="002A2A07" w:rsidRPr="00F318BB" w:rsidRDefault="002A2A07" w:rsidP="00E25A76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(G mínimo requerido en la cláusula 4.1 PPT)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827F662" w14:textId="77777777" w:rsidR="002A2A07" w:rsidRPr="00F318BB" w:rsidRDefault="002A2A07" w:rsidP="00E25A76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Oferta del licitador (marcar con una X</w:t>
            </w: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)</w:t>
            </w:r>
          </w:p>
        </w:tc>
      </w:tr>
      <w:tr w:rsidR="002A2A07" w:rsidRPr="00F318BB" w14:paraId="5AD373B8" w14:textId="77777777" w:rsidTr="00E25A76">
        <w:tc>
          <w:tcPr>
            <w:tcW w:w="4252" w:type="dxa"/>
          </w:tcPr>
          <w:p w14:paraId="3B47B92C" w14:textId="77777777" w:rsidR="002A2A07" w:rsidRPr="00F318BB" w:rsidRDefault="002A2A07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Certificado F</w:t>
            </w:r>
          </w:p>
        </w:tc>
        <w:tc>
          <w:tcPr>
            <w:tcW w:w="2552" w:type="dxa"/>
          </w:tcPr>
          <w:p w14:paraId="4997ACF8" w14:textId="77777777" w:rsidR="002A2A07" w:rsidRPr="00F318BB" w:rsidRDefault="002A2A07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2A2A07" w:rsidRPr="00F318BB" w14:paraId="64A7625D" w14:textId="77777777" w:rsidTr="00E25A76">
        <w:tc>
          <w:tcPr>
            <w:tcW w:w="4252" w:type="dxa"/>
          </w:tcPr>
          <w:p w14:paraId="7D0B3A93" w14:textId="77777777" w:rsidR="002A2A07" w:rsidRPr="00F318BB" w:rsidRDefault="002A2A07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Certificado E</w:t>
            </w:r>
          </w:p>
        </w:tc>
        <w:tc>
          <w:tcPr>
            <w:tcW w:w="2552" w:type="dxa"/>
          </w:tcPr>
          <w:p w14:paraId="32D30659" w14:textId="77777777" w:rsidR="002A2A07" w:rsidRPr="00F318BB" w:rsidRDefault="002A2A07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2A2A07" w:rsidRPr="00F318BB" w14:paraId="75F9FDD0" w14:textId="77777777" w:rsidTr="00E25A76">
        <w:tc>
          <w:tcPr>
            <w:tcW w:w="4252" w:type="dxa"/>
          </w:tcPr>
          <w:p w14:paraId="0475886B" w14:textId="77777777" w:rsidR="002A2A07" w:rsidRPr="00F318BB" w:rsidRDefault="002A2A07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Certificado D</w:t>
            </w:r>
          </w:p>
        </w:tc>
        <w:tc>
          <w:tcPr>
            <w:tcW w:w="2552" w:type="dxa"/>
          </w:tcPr>
          <w:p w14:paraId="2BFF234D" w14:textId="77777777" w:rsidR="002A2A07" w:rsidRPr="00F318BB" w:rsidRDefault="002A2A07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2A2A07" w:rsidRPr="00F318BB" w14:paraId="6617E310" w14:textId="77777777" w:rsidTr="00E25A76">
        <w:tc>
          <w:tcPr>
            <w:tcW w:w="4252" w:type="dxa"/>
          </w:tcPr>
          <w:p w14:paraId="128B0149" w14:textId="77777777" w:rsidR="002A2A07" w:rsidRPr="00F318BB" w:rsidRDefault="002A2A07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Certificado C</w:t>
            </w:r>
          </w:p>
        </w:tc>
        <w:tc>
          <w:tcPr>
            <w:tcW w:w="2552" w:type="dxa"/>
          </w:tcPr>
          <w:p w14:paraId="79BD1692" w14:textId="77777777" w:rsidR="002A2A07" w:rsidRPr="00F318BB" w:rsidRDefault="002A2A07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2A2A07" w:rsidRPr="00F318BB" w14:paraId="67E7D5EE" w14:textId="77777777" w:rsidTr="00E25A76">
        <w:tc>
          <w:tcPr>
            <w:tcW w:w="4252" w:type="dxa"/>
          </w:tcPr>
          <w:p w14:paraId="3D6EB8C0" w14:textId="77777777" w:rsidR="002A2A07" w:rsidRPr="00F318BB" w:rsidRDefault="002A2A07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Certificado B</w:t>
            </w:r>
          </w:p>
        </w:tc>
        <w:tc>
          <w:tcPr>
            <w:tcW w:w="2552" w:type="dxa"/>
          </w:tcPr>
          <w:p w14:paraId="5BB272B8" w14:textId="77777777" w:rsidR="002A2A07" w:rsidRPr="00F318BB" w:rsidRDefault="002A2A07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2A2A07" w:rsidRPr="00F318BB" w14:paraId="02AF02FF" w14:textId="77777777" w:rsidTr="00E25A76">
        <w:tc>
          <w:tcPr>
            <w:tcW w:w="4252" w:type="dxa"/>
          </w:tcPr>
          <w:p w14:paraId="44070A8A" w14:textId="77777777" w:rsidR="002A2A07" w:rsidRPr="00F318BB" w:rsidRDefault="002A2A07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Certificado A</w:t>
            </w:r>
          </w:p>
        </w:tc>
        <w:tc>
          <w:tcPr>
            <w:tcW w:w="2552" w:type="dxa"/>
          </w:tcPr>
          <w:p w14:paraId="5D2C2C5E" w14:textId="77777777" w:rsidR="002A2A07" w:rsidRPr="00F318BB" w:rsidRDefault="002A2A07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0F1292E2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lang w:val="es-ES"/>
        </w:rPr>
      </w:pPr>
    </w:p>
    <w:p w14:paraId="56999BF4" w14:textId="77777777" w:rsidR="002A2A07" w:rsidRPr="00F318BB" w:rsidRDefault="002A2A07" w:rsidP="002A2A07">
      <w:pPr>
        <w:rPr>
          <w:rFonts w:ascii="Arial" w:hAnsi="Arial" w:cs="Arial"/>
          <w:i/>
          <w:iCs/>
          <w:color w:val="000000" w:themeColor="text1"/>
          <w:lang w:val="es-ES"/>
        </w:rPr>
      </w:pPr>
      <w:r w:rsidRPr="00F318BB">
        <w:rPr>
          <w:rFonts w:ascii="Arial" w:hAnsi="Arial" w:cs="Arial"/>
          <w:i/>
          <w:iCs/>
          <w:lang w:val="es-ES"/>
        </w:rPr>
        <w:t>Marcar una única opción. En caso de no marcar ninguna opción o marcar más de una se entenderá que no ofrecéis la mejora y obtendréis 0 puntos.</w:t>
      </w:r>
    </w:p>
    <w:p w14:paraId="5E00C4CB" w14:textId="77777777" w:rsidR="002A2A07" w:rsidRPr="00F318BB" w:rsidRDefault="002A2A07" w:rsidP="002A2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F318BB">
        <w:rPr>
          <w:rFonts w:ascii="Arial" w:hAnsi="Arial" w:cs="Arial"/>
          <w:b/>
          <w:bCs/>
          <w:color w:val="000000" w:themeColor="text1"/>
          <w:lang w:val="es-ES"/>
        </w:rPr>
        <w:t>Criterio 4) Impacto medioambiental en el transporte y entrega de los armarios</w:t>
      </w:r>
    </w:p>
    <w:p w14:paraId="5E8A81D3" w14:textId="77777777" w:rsidR="002A2A07" w:rsidRPr="00F318BB" w:rsidRDefault="002A2A07" w:rsidP="002A2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02A372F1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318BB">
        <w:rPr>
          <w:rFonts w:ascii="Arial" w:hAnsi="Arial" w:cs="Arial"/>
          <w:color w:val="000000" w:themeColor="text1"/>
          <w:lang w:val="es-ES"/>
        </w:rPr>
        <w:t xml:space="preserve">Se puntuará la utilización de vehículos de transporte menos contaminados que use el contratista para transportar y entregar los armarios. </w:t>
      </w:r>
    </w:p>
    <w:p w14:paraId="537D419F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074B41D7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tbl>
      <w:tblPr>
        <w:tblStyle w:val="Taulaambq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395"/>
        <w:gridCol w:w="2693"/>
      </w:tblGrid>
      <w:tr w:rsidR="002A2A07" w:rsidRPr="00F318BB" w14:paraId="5D14CC72" w14:textId="77777777" w:rsidTr="00E25A76">
        <w:tc>
          <w:tcPr>
            <w:tcW w:w="4395" w:type="dxa"/>
          </w:tcPr>
          <w:p w14:paraId="6D298DC0" w14:textId="77777777" w:rsidR="002A2A07" w:rsidRPr="00F318BB" w:rsidRDefault="002A2A07" w:rsidP="00E25A76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Distintivo Ambiental</w:t>
            </w:r>
          </w:p>
          <w:p w14:paraId="6E2FE4E0" w14:textId="77777777" w:rsidR="002A2A07" w:rsidRPr="00F318BB" w:rsidRDefault="002A2A07" w:rsidP="00E25A76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(B mínimo requerido cláusula 2.2 PCAP)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E6C5565" w14:textId="77777777" w:rsidR="002A2A07" w:rsidRPr="00F318BB" w:rsidRDefault="002A2A07" w:rsidP="00E25A76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Oferta del licitador (marcar con una X</w:t>
            </w: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)</w:t>
            </w:r>
          </w:p>
        </w:tc>
      </w:tr>
      <w:tr w:rsidR="002A2A07" w:rsidRPr="00F318BB" w14:paraId="7BC86106" w14:textId="77777777" w:rsidTr="00E25A76">
        <w:tc>
          <w:tcPr>
            <w:tcW w:w="4395" w:type="dxa"/>
          </w:tcPr>
          <w:p w14:paraId="01F41992" w14:textId="77777777" w:rsidR="002A2A07" w:rsidRPr="00F318BB" w:rsidRDefault="002A2A07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Distintivo C</w:t>
            </w:r>
          </w:p>
        </w:tc>
        <w:tc>
          <w:tcPr>
            <w:tcW w:w="2693" w:type="dxa"/>
          </w:tcPr>
          <w:p w14:paraId="0C859596" w14:textId="77777777" w:rsidR="002A2A07" w:rsidRPr="00F318BB" w:rsidRDefault="002A2A07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2A2A07" w:rsidRPr="00F318BB" w14:paraId="40B4E24C" w14:textId="77777777" w:rsidTr="00E25A76">
        <w:tc>
          <w:tcPr>
            <w:tcW w:w="4395" w:type="dxa"/>
          </w:tcPr>
          <w:p w14:paraId="513F2997" w14:textId="77777777" w:rsidR="002A2A07" w:rsidRPr="00F318BB" w:rsidRDefault="002A2A07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Distintivo ECO</w:t>
            </w:r>
          </w:p>
        </w:tc>
        <w:tc>
          <w:tcPr>
            <w:tcW w:w="2693" w:type="dxa"/>
          </w:tcPr>
          <w:p w14:paraId="7F2B71AC" w14:textId="77777777" w:rsidR="002A2A07" w:rsidRPr="00F318BB" w:rsidRDefault="002A2A07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2A2A07" w:rsidRPr="00F318BB" w14:paraId="78D4C981" w14:textId="77777777" w:rsidTr="00E25A76">
        <w:tc>
          <w:tcPr>
            <w:tcW w:w="4395" w:type="dxa"/>
          </w:tcPr>
          <w:p w14:paraId="765A5F8A" w14:textId="77777777" w:rsidR="002A2A07" w:rsidRPr="00F318BB" w:rsidRDefault="002A2A07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Distintivo 0</w:t>
            </w:r>
          </w:p>
        </w:tc>
        <w:tc>
          <w:tcPr>
            <w:tcW w:w="2693" w:type="dxa"/>
          </w:tcPr>
          <w:p w14:paraId="04101A7C" w14:textId="77777777" w:rsidR="002A2A07" w:rsidRPr="00F318BB" w:rsidRDefault="002A2A07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16435E7D" w14:textId="77777777" w:rsidR="002A2A07" w:rsidRPr="00F318BB" w:rsidRDefault="002A2A07" w:rsidP="002A2A07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318CA85E" w14:textId="77777777" w:rsidR="002A2A07" w:rsidRPr="00F318BB" w:rsidRDefault="002A2A07" w:rsidP="002A2A07">
      <w:pPr>
        <w:rPr>
          <w:rFonts w:ascii="Arial" w:hAnsi="Arial" w:cs="Arial"/>
          <w:i/>
          <w:iCs/>
          <w:color w:val="000000" w:themeColor="text1"/>
          <w:lang w:val="es-ES"/>
        </w:rPr>
      </w:pPr>
      <w:r w:rsidRPr="00F318BB">
        <w:rPr>
          <w:rFonts w:ascii="Arial" w:hAnsi="Arial" w:cs="Arial"/>
          <w:i/>
          <w:iCs/>
          <w:lang w:val="es-ES"/>
        </w:rPr>
        <w:t>Marcar una única opción. En caso de no marcar ninguna opción o marcar más de una se entenderá que no ofrecéis la mejora y obtendréis 0 puntos.</w:t>
      </w:r>
    </w:p>
    <w:p w14:paraId="7C23F882" w14:textId="77777777" w:rsidR="002A2A07" w:rsidRPr="00F318BB" w:rsidRDefault="002A2A07" w:rsidP="002A2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F318BB">
        <w:rPr>
          <w:rFonts w:ascii="Arial" w:hAnsi="Arial" w:cs="Arial"/>
          <w:b/>
          <w:bCs/>
          <w:color w:val="000000" w:themeColor="text1"/>
          <w:lang w:val="es-ES"/>
        </w:rPr>
        <w:t>Criterio 5) Reducción plazo en la ejecución del contrato</w:t>
      </w:r>
    </w:p>
    <w:p w14:paraId="0B0195AE" w14:textId="77777777" w:rsidR="002A2A07" w:rsidRPr="00F318BB" w:rsidRDefault="002A2A07" w:rsidP="002A2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0"/>
        <w:gridCol w:w="2648"/>
      </w:tblGrid>
      <w:tr w:rsidR="002A2A07" w:rsidRPr="00F318BB" w14:paraId="7DD47AC6" w14:textId="77777777" w:rsidTr="00E25A76">
        <w:trPr>
          <w:trHeight w:val="253"/>
        </w:trPr>
        <w:tc>
          <w:tcPr>
            <w:tcW w:w="5842" w:type="dxa"/>
            <w:tcBorders>
              <w:top w:val="nil"/>
              <w:left w:val="nil"/>
            </w:tcBorders>
            <w:shd w:val="clear" w:color="auto" w:fill="auto"/>
          </w:tcPr>
          <w:p w14:paraId="56D7F0D4" w14:textId="77777777" w:rsidR="002A2A07" w:rsidRPr="00F318BB" w:rsidRDefault="002A2A07" w:rsidP="00E25A76">
            <w:pPr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2803" w:type="dxa"/>
            <w:shd w:val="clear" w:color="auto" w:fill="BFBFBF"/>
          </w:tcPr>
          <w:p w14:paraId="353ECCD5" w14:textId="77777777" w:rsidR="002A2A07" w:rsidRPr="00F318BB" w:rsidRDefault="002A2A07" w:rsidP="00E25A76">
            <w:pPr>
              <w:jc w:val="center"/>
              <w:rPr>
                <w:rFonts w:ascii="Arial" w:eastAsia="Calibri" w:hAnsi="Arial" w:cs="Arial"/>
                <w:b/>
                <w:bCs/>
                <w:lang w:val="es-ES"/>
              </w:rPr>
            </w:pPr>
            <w:r w:rsidRPr="00F318BB">
              <w:rPr>
                <w:rFonts w:ascii="Arial" w:eastAsia="Calibri" w:hAnsi="Arial" w:cs="Arial"/>
                <w:b/>
                <w:bCs/>
                <w:lang w:val="es-ES"/>
              </w:rPr>
              <w:t>Oferta del licitador</w:t>
            </w:r>
          </w:p>
          <w:p w14:paraId="4544DCB9" w14:textId="77777777" w:rsidR="002A2A07" w:rsidRPr="00F318BB" w:rsidRDefault="002A2A07" w:rsidP="00E25A76">
            <w:pPr>
              <w:jc w:val="center"/>
              <w:rPr>
                <w:rFonts w:ascii="Arial" w:eastAsia="Calibri" w:hAnsi="Arial" w:cs="Arial"/>
                <w:b/>
                <w:bCs/>
                <w:lang w:val="es-ES"/>
              </w:rPr>
            </w:pPr>
            <w:r w:rsidRPr="00F318BB">
              <w:rPr>
                <w:rFonts w:ascii="Arial" w:eastAsia="Calibri" w:hAnsi="Arial" w:cs="Arial"/>
                <w:b/>
                <w:bCs/>
                <w:lang w:val="es-ES"/>
              </w:rPr>
              <w:t>(marcar con una X)</w:t>
            </w:r>
          </w:p>
        </w:tc>
      </w:tr>
      <w:tr w:rsidR="002A2A07" w:rsidRPr="00F318BB" w14:paraId="597E1B25" w14:textId="77777777" w:rsidTr="00E25A76">
        <w:trPr>
          <w:trHeight w:val="253"/>
        </w:trPr>
        <w:tc>
          <w:tcPr>
            <w:tcW w:w="5842" w:type="dxa"/>
            <w:shd w:val="clear" w:color="auto" w:fill="auto"/>
          </w:tcPr>
          <w:p w14:paraId="5B76E867" w14:textId="77777777" w:rsidR="002A2A07" w:rsidRPr="00F318BB" w:rsidRDefault="002A2A07" w:rsidP="00E25A76">
            <w:pPr>
              <w:rPr>
                <w:rFonts w:ascii="Arial" w:eastAsia="Calibri" w:hAnsi="Arial" w:cs="Arial"/>
                <w:lang w:val="es-ES"/>
              </w:rPr>
            </w:pPr>
            <w:r w:rsidRPr="00F318BB">
              <w:rPr>
                <w:rFonts w:ascii="Arial" w:eastAsia="Calibri" w:hAnsi="Arial" w:cs="Arial"/>
                <w:lang w:val="es-ES"/>
              </w:rPr>
              <w:t>Reducción de 2 semanas (ejecución en 14 semanas)</w:t>
            </w:r>
          </w:p>
        </w:tc>
        <w:tc>
          <w:tcPr>
            <w:tcW w:w="2803" w:type="dxa"/>
            <w:shd w:val="clear" w:color="auto" w:fill="auto"/>
          </w:tcPr>
          <w:p w14:paraId="7BBE9599" w14:textId="77777777" w:rsidR="002A2A07" w:rsidRPr="00F318BB" w:rsidRDefault="002A2A07" w:rsidP="00E25A76">
            <w:pPr>
              <w:rPr>
                <w:rFonts w:ascii="Arial" w:eastAsia="Calibri" w:hAnsi="Arial" w:cs="Arial"/>
                <w:lang w:val="es-ES"/>
              </w:rPr>
            </w:pPr>
          </w:p>
        </w:tc>
      </w:tr>
      <w:tr w:rsidR="002A2A07" w:rsidRPr="00F318BB" w14:paraId="4D0B3EFB" w14:textId="77777777" w:rsidTr="00E25A76">
        <w:trPr>
          <w:trHeight w:val="253"/>
        </w:trPr>
        <w:tc>
          <w:tcPr>
            <w:tcW w:w="5842" w:type="dxa"/>
            <w:shd w:val="clear" w:color="auto" w:fill="auto"/>
          </w:tcPr>
          <w:p w14:paraId="55E4515A" w14:textId="77777777" w:rsidR="002A2A07" w:rsidRPr="00F318BB" w:rsidRDefault="002A2A07" w:rsidP="00E25A76">
            <w:pPr>
              <w:rPr>
                <w:rFonts w:ascii="Arial" w:eastAsia="Calibri" w:hAnsi="Arial" w:cs="Arial"/>
                <w:lang w:val="es-ES"/>
              </w:rPr>
            </w:pPr>
            <w:r w:rsidRPr="00F318BB">
              <w:rPr>
                <w:rFonts w:ascii="Arial" w:eastAsia="Calibri" w:hAnsi="Arial" w:cs="Arial"/>
                <w:lang w:val="es-ES"/>
              </w:rPr>
              <w:t>Reducción de 4 semanas (ejecución en 12 semanas)</w:t>
            </w:r>
          </w:p>
        </w:tc>
        <w:tc>
          <w:tcPr>
            <w:tcW w:w="2803" w:type="dxa"/>
            <w:shd w:val="clear" w:color="auto" w:fill="auto"/>
          </w:tcPr>
          <w:p w14:paraId="3311CDA7" w14:textId="77777777" w:rsidR="002A2A07" w:rsidRPr="00F318BB" w:rsidRDefault="002A2A07" w:rsidP="00E25A76">
            <w:pPr>
              <w:rPr>
                <w:rFonts w:ascii="Arial" w:eastAsia="Calibri" w:hAnsi="Arial" w:cs="Arial"/>
                <w:lang w:val="es-ES"/>
              </w:rPr>
            </w:pPr>
          </w:p>
        </w:tc>
      </w:tr>
      <w:tr w:rsidR="002A2A07" w:rsidRPr="00F318BB" w14:paraId="03F2A35D" w14:textId="77777777" w:rsidTr="00E25A76">
        <w:trPr>
          <w:trHeight w:val="253"/>
        </w:trPr>
        <w:tc>
          <w:tcPr>
            <w:tcW w:w="5842" w:type="dxa"/>
            <w:shd w:val="clear" w:color="auto" w:fill="auto"/>
          </w:tcPr>
          <w:p w14:paraId="437C0FAE" w14:textId="77777777" w:rsidR="002A2A07" w:rsidRPr="00F318BB" w:rsidRDefault="002A2A07" w:rsidP="00E25A76">
            <w:pPr>
              <w:rPr>
                <w:rFonts w:ascii="Arial" w:eastAsia="Calibri" w:hAnsi="Arial" w:cs="Arial"/>
                <w:lang w:val="es-ES"/>
              </w:rPr>
            </w:pPr>
            <w:r w:rsidRPr="00F318BB">
              <w:rPr>
                <w:rFonts w:ascii="Arial" w:eastAsia="Calibri" w:hAnsi="Arial" w:cs="Arial"/>
                <w:lang w:val="es-ES"/>
              </w:rPr>
              <w:t>Reducción de 6 semanas (ejecución en 10 semanas)</w:t>
            </w:r>
          </w:p>
        </w:tc>
        <w:tc>
          <w:tcPr>
            <w:tcW w:w="2803" w:type="dxa"/>
            <w:shd w:val="clear" w:color="auto" w:fill="auto"/>
          </w:tcPr>
          <w:p w14:paraId="097260A7" w14:textId="77777777" w:rsidR="002A2A07" w:rsidRPr="00F318BB" w:rsidRDefault="002A2A07" w:rsidP="00E25A76">
            <w:pPr>
              <w:rPr>
                <w:rFonts w:ascii="Arial" w:eastAsia="Calibri" w:hAnsi="Arial" w:cs="Arial"/>
                <w:lang w:val="es-ES"/>
              </w:rPr>
            </w:pPr>
          </w:p>
        </w:tc>
      </w:tr>
    </w:tbl>
    <w:p w14:paraId="3EC2007B" w14:textId="0E71DF36" w:rsidR="00B17B18" w:rsidRPr="002A2A07" w:rsidRDefault="002A2A07" w:rsidP="002A2A07">
      <w:r w:rsidRPr="00F318BB">
        <w:rPr>
          <w:rFonts w:ascii="Arial" w:hAnsi="Arial" w:cs="Arial"/>
          <w:i/>
          <w:iCs/>
          <w:lang w:val="es-ES"/>
        </w:rPr>
        <w:t xml:space="preserve">El plazo de </w:t>
      </w:r>
      <w:r w:rsidRPr="00F318BB">
        <w:rPr>
          <w:rFonts w:ascii="Arial" w:hAnsi="Arial" w:cs="Arial"/>
          <w:i/>
          <w:iCs/>
          <w:color w:val="000000" w:themeColor="text1"/>
          <w:lang w:val="es-ES"/>
        </w:rPr>
        <w:t xml:space="preserve">entrega mínima obligatoria que establece la cl. 1.5 del PCAP es de 16 semanas. Marcar una única opción en caso de querer reducirlo. </w:t>
      </w:r>
      <w:r w:rsidRPr="00F318BB">
        <w:rPr>
          <w:rFonts w:ascii="Arial" w:hAnsi="Arial" w:cs="Arial"/>
          <w:i/>
          <w:iCs/>
          <w:lang w:val="es-ES"/>
        </w:rPr>
        <w:t>En caso de no marcar ninguna opción o marcar más de una se entenderá que no ofrecéis ninguna reducción de este plazo y obtendréis 0 puntos.</w:t>
      </w:r>
    </w:p>
    <w:sectPr w:rsidR="00B17B18" w:rsidRPr="002A2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D0"/>
    <w:rsid w:val="002A2A07"/>
    <w:rsid w:val="002B57D0"/>
    <w:rsid w:val="005A285C"/>
    <w:rsid w:val="00B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E1A2"/>
  <w15:chartTrackingRefBased/>
  <w15:docId w15:val="{3EBFC179-BDF5-467B-A2C0-EB796770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A07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2B57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2024-05-13T11:59:00Z</dcterms:created>
  <dcterms:modified xsi:type="dcterms:W3CDTF">2024-05-13T11:59:00Z</dcterms:modified>
</cp:coreProperties>
</file>