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6ED8" w14:textId="77777777" w:rsidR="00877578" w:rsidRDefault="00877578" w:rsidP="00877578">
      <w:pPr>
        <w:rPr>
          <w:rFonts w:eastAsia="Calibri" w:cs="Arial"/>
          <w:bCs/>
          <w:lang w:eastAsia="en-US"/>
        </w:rPr>
      </w:pPr>
    </w:p>
    <w:p w14:paraId="4FCA0565" w14:textId="77777777" w:rsidR="00877578" w:rsidRDefault="00877578" w:rsidP="00877578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2 al PCAP</w:t>
      </w:r>
    </w:p>
    <w:p w14:paraId="143DE4FC" w14:textId="77777777" w:rsidR="00877578" w:rsidRDefault="00877578" w:rsidP="00877578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Procediment Obert</w:t>
      </w:r>
    </w:p>
    <w:p w14:paraId="2586639A" w14:textId="77777777" w:rsidR="00877578" w:rsidRPr="009C3E9A" w:rsidRDefault="00877578" w:rsidP="00877578">
      <w:pPr>
        <w:jc w:val="center"/>
        <w:rPr>
          <w:rFonts w:eastAsia="Calibri" w:cs="Arial"/>
          <w:b/>
          <w:lang w:eastAsia="en-US"/>
        </w:rPr>
      </w:pPr>
      <w:r w:rsidRPr="009C3E9A">
        <w:rPr>
          <w:rFonts w:eastAsia="Calibri" w:cs="Arial"/>
          <w:b/>
          <w:lang w:eastAsia="en-US"/>
        </w:rPr>
        <w:t xml:space="preserve">X2024001839 Serveis – </w:t>
      </w:r>
      <w:r w:rsidRPr="009C3E9A">
        <w:rPr>
          <w:rFonts w:cs="Arial"/>
          <w:b/>
          <w:lang w:eastAsia="es-ES"/>
        </w:rPr>
        <w:t>Contracte del servei d’àpats de la residència municipal de Montmeló (Residència, Centre de dia, menjador social i Dinem en companyia).</w:t>
      </w:r>
    </w:p>
    <w:p w14:paraId="2FA7CC6F" w14:textId="77777777" w:rsidR="00877578" w:rsidRDefault="00877578" w:rsidP="00877578">
      <w:pPr>
        <w:rPr>
          <w:rFonts w:eastAsia="Calibri" w:cs="Arial"/>
          <w:lang w:eastAsia="en-US"/>
        </w:rPr>
      </w:pPr>
    </w:p>
    <w:p w14:paraId="535A8EB9" w14:textId="77777777" w:rsidR="00877578" w:rsidRDefault="00877578" w:rsidP="00877578">
      <w:pPr>
        <w:ind w:left="720" w:hanging="11"/>
        <w:jc w:val="center"/>
        <w:rPr>
          <w:rFonts w:eastAsia="Calibri" w:cs="Arial"/>
          <w:b/>
          <w:bCs/>
          <w:u w:val="single"/>
          <w:lang w:eastAsia="en-US"/>
        </w:rPr>
      </w:pPr>
      <w:r>
        <w:rPr>
          <w:rFonts w:eastAsia="Calibri" w:cs="Arial"/>
          <w:b/>
          <w:bCs/>
          <w:u w:val="single"/>
          <w:lang w:eastAsia="en-US"/>
        </w:rPr>
        <w:t xml:space="preserve">Model de </w:t>
      </w:r>
      <w:r>
        <w:rPr>
          <w:rFonts w:eastAsia="Calibri" w:cs="Arial"/>
          <w:b/>
          <w:u w:val="single"/>
          <w:lang w:eastAsia="en-US"/>
        </w:rPr>
        <w:t>Declaració de documents confidencials</w:t>
      </w:r>
    </w:p>
    <w:p w14:paraId="54222539" w14:textId="77777777" w:rsidR="00877578" w:rsidRDefault="00877578" w:rsidP="00877578">
      <w:pPr>
        <w:ind w:left="720" w:hanging="11"/>
        <w:jc w:val="center"/>
        <w:rPr>
          <w:rFonts w:eastAsia="Calibri" w:cs="Arial"/>
          <w:lang w:eastAsia="en-US"/>
        </w:rPr>
      </w:pPr>
    </w:p>
    <w:p w14:paraId="3CFAE9A1" w14:textId="77777777" w:rsidR="00877578" w:rsidRPr="00B44C5C" w:rsidRDefault="00877578" w:rsidP="00877578">
      <w:pPr>
        <w:ind w:left="720" w:hanging="11"/>
        <w:jc w:val="center"/>
        <w:rPr>
          <w:rFonts w:eastAsia="Calibri" w:cs="Arial"/>
          <w:b/>
          <w:lang w:eastAsia="en-US"/>
        </w:rPr>
      </w:pPr>
      <w:r w:rsidRPr="00B44C5C">
        <w:rPr>
          <w:rFonts w:eastAsia="Calibri" w:cs="Arial"/>
          <w:lang w:eastAsia="en-US"/>
        </w:rPr>
        <w:t xml:space="preserve">A INSERIR EN EL </w:t>
      </w:r>
      <w:r w:rsidRPr="00B44C5C">
        <w:rPr>
          <w:rFonts w:eastAsia="Calibri" w:cs="Arial"/>
          <w:b/>
          <w:bCs/>
          <w:lang w:eastAsia="en-US"/>
        </w:rPr>
        <w:t>SOBRE</w:t>
      </w:r>
      <w:r w:rsidRPr="00B44C5C">
        <w:rPr>
          <w:rFonts w:eastAsia="Calibri" w:cs="Arial"/>
          <w:lang w:eastAsia="en-US"/>
        </w:rPr>
        <w:t xml:space="preserve"> </w:t>
      </w:r>
      <w:r w:rsidRPr="00B44C5C">
        <w:rPr>
          <w:rFonts w:eastAsia="Calibri" w:cs="Arial"/>
          <w:b/>
          <w:lang w:eastAsia="en-US"/>
        </w:rPr>
        <w:t>A</w:t>
      </w:r>
    </w:p>
    <w:p w14:paraId="00E18AE0" w14:textId="77777777" w:rsidR="00877578" w:rsidRDefault="00877578" w:rsidP="00877578">
      <w:pPr>
        <w:rPr>
          <w:rFonts w:cs="Arial"/>
          <w:spacing w:val="-2"/>
          <w:lang w:eastAsia="es-ES"/>
        </w:rPr>
      </w:pPr>
    </w:p>
    <w:p w14:paraId="67996E7E" w14:textId="77777777" w:rsidR="00877578" w:rsidRDefault="00877578" w:rsidP="00877578">
      <w:pPr>
        <w:rPr>
          <w:rFonts w:cs="Arial"/>
          <w:spacing w:val="-2"/>
          <w:lang w:eastAsia="es-ES"/>
        </w:rPr>
      </w:pPr>
    </w:p>
    <w:p w14:paraId="0430BDAE" w14:textId="77777777" w:rsidR="00877578" w:rsidRDefault="00877578" w:rsidP="00877578">
      <w:pPr>
        <w:rPr>
          <w:rFonts w:cs="Arial"/>
        </w:rPr>
      </w:pPr>
    </w:p>
    <w:p w14:paraId="5CE97C59" w14:textId="77777777" w:rsidR="00877578" w:rsidRDefault="00877578" w:rsidP="00877578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>(persona de contacte......................,</w:t>
      </w:r>
      <w:r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>
        <w:rPr>
          <w:rFonts w:cs="Arial"/>
          <w:b/>
          <w:lang w:eastAsia="es-ES"/>
        </w:rPr>
        <w:t xml:space="preserve">Contracte del servei d’àpats de la residència municipal de Montmeló (Residència, Centre de dia, menjador social i Dinem en companyia) </w:t>
      </w:r>
      <w:r>
        <w:rPr>
          <w:rFonts w:cs="Arial"/>
          <w:lang w:eastAsia="es-ES"/>
        </w:rPr>
        <w:t>i DECLARA, als efectes del previst a l’Article 133 de la LCSP del 2017:</w:t>
      </w:r>
    </w:p>
    <w:p w14:paraId="04544EC2" w14:textId="77777777" w:rsidR="00877578" w:rsidRDefault="00877578" w:rsidP="00877578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15E1596" w14:textId="77777777" w:rsidR="00877578" w:rsidRDefault="00877578" w:rsidP="00877578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Que la informació en relació als documents y dades presentats al Sobre ________________, considera de caràcter confidencial, els que a continuació es relacionen:</w:t>
      </w:r>
    </w:p>
    <w:p w14:paraId="016EDC4F" w14:textId="77777777" w:rsidR="00877578" w:rsidRDefault="00877578" w:rsidP="00877578">
      <w:pPr>
        <w:pStyle w:val="Sinespaciado"/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5067AC0" w14:textId="77777777" w:rsidR="00877578" w:rsidRDefault="00877578" w:rsidP="00877578">
      <w:pPr>
        <w:pStyle w:val="Sinespaciado"/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49FC622" w14:textId="77777777" w:rsidR="00877578" w:rsidRDefault="00877578" w:rsidP="00877578">
      <w:pPr>
        <w:pStyle w:val="Sinespaciado"/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080D609" w14:textId="77777777" w:rsidR="00877578" w:rsidRDefault="00877578" w:rsidP="00877578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A00B00" w14:textId="77777777" w:rsidR="00877578" w:rsidRDefault="00877578" w:rsidP="00877578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D2B447" w14:textId="77777777" w:rsidR="00877578" w:rsidRDefault="00877578" w:rsidP="00877578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D5AC0E3" w14:textId="77777777" w:rsidR="00877578" w:rsidRDefault="00877578" w:rsidP="00877578">
      <w:pPr>
        <w:jc w:val="left"/>
        <w:rPr>
          <w:rFonts w:cs="Arial"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2DA6AE0A" w14:textId="77777777" w:rsidR="00877578" w:rsidRDefault="00877578" w:rsidP="00877578">
      <w:pPr>
        <w:jc w:val="left"/>
        <w:rPr>
          <w:rFonts w:cs="Arial"/>
          <w:lang w:eastAsia="es-ES"/>
        </w:rPr>
      </w:pPr>
    </w:p>
    <w:p w14:paraId="6E6F8CD9" w14:textId="77777777" w:rsidR="00877578" w:rsidRDefault="00877578" w:rsidP="00877578">
      <w:pPr>
        <w:rPr>
          <w:rFonts w:eastAsia="Calibri" w:cs="Arial"/>
          <w:bCs/>
          <w:lang w:eastAsia="en-US"/>
        </w:rPr>
      </w:pPr>
    </w:p>
    <w:p w14:paraId="487B4B28" w14:textId="77777777" w:rsidR="00877578" w:rsidRDefault="00877578" w:rsidP="00877578">
      <w:pPr>
        <w:rPr>
          <w:rFonts w:eastAsia="Calibri" w:cs="Arial"/>
          <w:bCs/>
          <w:lang w:eastAsia="en-US"/>
        </w:rPr>
      </w:pPr>
    </w:p>
    <w:p w14:paraId="3CFF0DC8" w14:textId="77777777" w:rsidR="00877578" w:rsidRDefault="00877578" w:rsidP="00877578">
      <w:pPr>
        <w:rPr>
          <w:rFonts w:eastAsia="Calibri" w:cs="Arial"/>
          <w:bCs/>
          <w:lang w:eastAsia="en-US"/>
        </w:rPr>
      </w:pPr>
    </w:p>
    <w:p w14:paraId="1FC079BD" w14:textId="77777777" w:rsidR="00877578" w:rsidRDefault="00877578" w:rsidP="00877578">
      <w:pPr>
        <w:rPr>
          <w:rFonts w:eastAsia="Calibri" w:cs="Arial"/>
          <w:bCs/>
          <w:lang w:eastAsia="en-US"/>
        </w:rPr>
      </w:pPr>
    </w:p>
    <w:p w14:paraId="5B4D5AEB" w14:textId="26A12F04" w:rsidR="003A047B" w:rsidRPr="00877578" w:rsidRDefault="003A047B" w:rsidP="00877578"/>
    <w:sectPr w:rsidR="003A047B" w:rsidRPr="008775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70C6" w14:textId="77777777" w:rsidR="00CB2E3F" w:rsidRDefault="00CB2E3F" w:rsidP="00CB2E3F">
      <w:r>
        <w:separator/>
      </w:r>
    </w:p>
  </w:endnote>
  <w:endnote w:type="continuationSeparator" w:id="0">
    <w:p w14:paraId="08448C0C" w14:textId="77777777" w:rsidR="00CB2E3F" w:rsidRDefault="00CB2E3F" w:rsidP="00CB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1361" w14:textId="77777777" w:rsidR="00CB2E3F" w:rsidRDefault="00CB2E3F" w:rsidP="00CB2E3F">
      <w:r>
        <w:separator/>
      </w:r>
    </w:p>
  </w:footnote>
  <w:footnote w:type="continuationSeparator" w:id="0">
    <w:p w14:paraId="70132F21" w14:textId="77777777" w:rsidR="00CB2E3F" w:rsidRDefault="00CB2E3F" w:rsidP="00CB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28DE" w14:textId="7A0CC06C" w:rsidR="00CB2E3F" w:rsidRDefault="00CB2E3F">
    <w:pPr>
      <w:pStyle w:val="Encabezado"/>
    </w:pPr>
    <w:r w:rsidRPr="00061596">
      <w:rPr>
        <w:noProof/>
        <w:lang w:bidi="th-TH"/>
      </w:rPr>
      <w:drawing>
        <wp:inline distT="0" distB="0" distL="0" distR="0" wp14:anchorId="563EDA02" wp14:editId="443E526C">
          <wp:extent cx="2165350" cy="81089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7B3"/>
    <w:multiLevelType w:val="hybridMultilevel"/>
    <w:tmpl w:val="6876F6C4"/>
    <w:lvl w:ilvl="0" w:tplc="FFFFFFFF">
      <w:start w:val="2"/>
      <w:numFmt w:val="bullet"/>
      <w:lvlText w:val="-"/>
      <w:lvlJc w:val="left"/>
      <w:pPr>
        <w:ind w:left="3335" w:hanging="360"/>
      </w:pPr>
      <w:rPr>
        <w:rFonts w:ascii="Arial" w:eastAsia="Times New Roman" w:hAnsi="Arial" w:cs="Arial" w:hint="default"/>
      </w:rPr>
    </w:lvl>
    <w:lvl w:ilvl="1" w:tplc="0C0A0005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146E6789"/>
    <w:multiLevelType w:val="hybridMultilevel"/>
    <w:tmpl w:val="957A058C"/>
    <w:lvl w:ilvl="0" w:tplc="0C0A001B">
      <w:start w:val="1"/>
      <w:numFmt w:val="lowerRoman"/>
      <w:lvlText w:val="%1."/>
      <w:lvlJc w:val="right"/>
      <w:pPr>
        <w:ind w:left="68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7600" w:hanging="360"/>
      </w:pPr>
    </w:lvl>
    <w:lvl w:ilvl="2" w:tplc="FFFFFFFF">
      <w:start w:val="1"/>
      <w:numFmt w:val="lowerRoman"/>
      <w:lvlText w:val="%3."/>
      <w:lvlJc w:val="right"/>
      <w:pPr>
        <w:ind w:left="8320" w:hanging="180"/>
      </w:pPr>
    </w:lvl>
    <w:lvl w:ilvl="3" w:tplc="FFFFFFFF">
      <w:start w:val="1"/>
      <w:numFmt w:val="decimal"/>
      <w:lvlText w:val="%4."/>
      <w:lvlJc w:val="left"/>
      <w:pPr>
        <w:ind w:left="9040" w:hanging="360"/>
      </w:pPr>
    </w:lvl>
    <w:lvl w:ilvl="4" w:tplc="FFFFFFFF">
      <w:start w:val="1"/>
      <w:numFmt w:val="lowerLetter"/>
      <w:lvlText w:val="%5."/>
      <w:lvlJc w:val="left"/>
      <w:pPr>
        <w:ind w:left="9760" w:hanging="360"/>
      </w:pPr>
    </w:lvl>
    <w:lvl w:ilvl="5" w:tplc="FFFFFFFF">
      <w:start w:val="1"/>
      <w:numFmt w:val="lowerRoman"/>
      <w:lvlText w:val="%6."/>
      <w:lvlJc w:val="right"/>
      <w:pPr>
        <w:ind w:left="10480" w:hanging="180"/>
      </w:pPr>
    </w:lvl>
    <w:lvl w:ilvl="6" w:tplc="FFFFFFFF">
      <w:start w:val="1"/>
      <w:numFmt w:val="decimal"/>
      <w:lvlText w:val="%7."/>
      <w:lvlJc w:val="left"/>
      <w:pPr>
        <w:ind w:left="11200" w:hanging="360"/>
      </w:pPr>
    </w:lvl>
    <w:lvl w:ilvl="7" w:tplc="FFFFFFFF">
      <w:start w:val="1"/>
      <w:numFmt w:val="lowerLetter"/>
      <w:lvlText w:val="%8."/>
      <w:lvlJc w:val="left"/>
      <w:pPr>
        <w:ind w:left="11920" w:hanging="360"/>
      </w:pPr>
    </w:lvl>
    <w:lvl w:ilvl="8" w:tplc="FFFFFFFF">
      <w:start w:val="1"/>
      <w:numFmt w:val="lowerRoman"/>
      <w:lvlText w:val="%9."/>
      <w:lvlJc w:val="right"/>
      <w:pPr>
        <w:ind w:left="12640" w:hanging="180"/>
      </w:pPr>
    </w:lvl>
  </w:abstractNum>
  <w:abstractNum w:abstractNumId="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11A1D"/>
    <w:multiLevelType w:val="hybridMultilevel"/>
    <w:tmpl w:val="F0686C92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37C84"/>
    <w:multiLevelType w:val="hybridMultilevel"/>
    <w:tmpl w:val="51B631FE"/>
    <w:lvl w:ilvl="0" w:tplc="ED84A548">
      <w:start w:val="1"/>
      <w:numFmt w:val="lowerLetter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4E6AD5"/>
    <w:multiLevelType w:val="hybridMultilevel"/>
    <w:tmpl w:val="36082426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4DBEDC9E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B32A6"/>
    <w:multiLevelType w:val="hybridMultilevel"/>
    <w:tmpl w:val="A4B683E8"/>
    <w:lvl w:ilvl="0" w:tplc="BC36E4B6">
      <w:start w:val="1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22845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851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726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493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236880">
    <w:abstractNumId w:val="6"/>
  </w:num>
  <w:num w:numId="6" w16cid:durableId="1881434630">
    <w:abstractNumId w:val="0"/>
  </w:num>
  <w:num w:numId="7" w16cid:durableId="1454246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3F"/>
    <w:rsid w:val="003A047B"/>
    <w:rsid w:val="00545D16"/>
    <w:rsid w:val="0062559C"/>
    <w:rsid w:val="006B7A30"/>
    <w:rsid w:val="00877578"/>
    <w:rsid w:val="00CA32A9"/>
    <w:rsid w:val="00CB2E3F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8605"/>
  <w15:chartTrackingRefBased/>
  <w15:docId w15:val="{3D2C11FE-265B-415A-88A0-D4A2D71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3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CB2E3F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CB2E3F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B2E3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CB2E3F"/>
    <w:pPr>
      <w:ind w:left="708"/>
    </w:pPr>
    <w:rPr>
      <w:sz w:val="22"/>
    </w:rPr>
  </w:style>
  <w:style w:type="character" w:styleId="Refdenotaalpie">
    <w:name w:val="footnote reference"/>
    <w:semiHidden/>
    <w:unhideWhenUsed/>
    <w:rsid w:val="00CB2E3F"/>
    <w:rPr>
      <w:vertAlign w:val="superscript"/>
    </w:rPr>
  </w:style>
  <w:style w:type="character" w:customStyle="1" w:styleId="PrrafodelistaCar">
    <w:name w:val="Párrafo de lista Car"/>
    <w:link w:val="Prrafodelista"/>
    <w:uiPriority w:val="1"/>
    <w:qFormat/>
    <w:rsid w:val="00CB2E3F"/>
    <w:rPr>
      <w:rFonts w:ascii="Arial" w:eastAsia="Times New Roman" w:hAnsi="Arial" w:cs="Times New Roman"/>
      <w:szCs w:val="20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CB2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2E3F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CB2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E3F"/>
    <w:rPr>
      <w:rFonts w:ascii="Arial" w:eastAsia="Times New Roman" w:hAnsi="Arial" w:cs="Times New Roman"/>
      <w:sz w:val="20"/>
      <w:szCs w:val="20"/>
      <w:lang w:val="ca-ES" w:eastAsia="ca-ES"/>
    </w:rPr>
  </w:style>
  <w:style w:type="table" w:styleId="Tablaconcuadrcula">
    <w:name w:val="Table Grid"/>
    <w:basedOn w:val="Tablanormal"/>
    <w:uiPriority w:val="59"/>
    <w:rsid w:val="003A04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a-ES" w:eastAsia="ca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77578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2024-05-27T07:16:00Z</dcterms:created>
  <dcterms:modified xsi:type="dcterms:W3CDTF">2024-05-27T07:16:00Z</dcterms:modified>
</cp:coreProperties>
</file>