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D28E4" w14:textId="77777777" w:rsidR="00EF09AE" w:rsidRPr="00C4273E" w:rsidRDefault="00EF09AE" w:rsidP="00077677">
      <w:pPr>
        <w:jc w:val="both"/>
        <w:outlineLvl w:val="0"/>
        <w:rPr>
          <w:rFonts w:ascii="Arial" w:hAnsi="Arial" w:cs="Arial"/>
          <w:b/>
          <w:sz w:val="20"/>
          <w:szCs w:val="20"/>
          <w:u w:val="single"/>
        </w:rPr>
      </w:pPr>
    </w:p>
    <w:p w14:paraId="63A09835" w14:textId="398C9E7A" w:rsidR="008334AB" w:rsidRPr="00C4273E" w:rsidRDefault="008334AB" w:rsidP="00DC20B2">
      <w:pPr>
        <w:jc w:val="center"/>
        <w:rPr>
          <w:rFonts w:ascii="Arial" w:hAnsi="Arial" w:cs="Arial"/>
          <w:b/>
          <w:snapToGrid w:val="0"/>
          <w:sz w:val="20"/>
          <w:szCs w:val="20"/>
        </w:rPr>
      </w:pPr>
      <w:r w:rsidRPr="00C4273E">
        <w:rPr>
          <w:rFonts w:ascii="Arial" w:hAnsi="Arial" w:cs="Arial"/>
          <w:b/>
          <w:snapToGrid w:val="0"/>
          <w:sz w:val="20"/>
          <w:szCs w:val="20"/>
          <w:u w:val="single"/>
        </w:rPr>
        <w:t>ANNEX NÚM. 2</w:t>
      </w:r>
    </w:p>
    <w:p w14:paraId="22FC13BB" w14:textId="77777777" w:rsidR="008334AB" w:rsidRPr="00C4273E" w:rsidRDefault="008334AB" w:rsidP="00077677">
      <w:pPr>
        <w:jc w:val="both"/>
        <w:rPr>
          <w:rFonts w:ascii="Arial" w:hAnsi="Arial" w:cs="Arial"/>
          <w:b/>
          <w:snapToGrid w:val="0"/>
          <w:sz w:val="20"/>
          <w:szCs w:val="20"/>
        </w:rPr>
      </w:pPr>
    </w:p>
    <w:p w14:paraId="3B8DA4AE" w14:textId="3D71E5DE" w:rsidR="008334AB" w:rsidRPr="00C4273E" w:rsidRDefault="00D31B88" w:rsidP="00077677">
      <w:pPr>
        <w:jc w:val="both"/>
        <w:rPr>
          <w:rFonts w:ascii="Arial" w:hAnsi="Arial" w:cs="Arial"/>
          <w:b/>
          <w:snapToGrid w:val="0"/>
          <w:sz w:val="20"/>
          <w:szCs w:val="20"/>
        </w:rPr>
      </w:pPr>
      <w:r w:rsidRPr="00C4273E">
        <w:rPr>
          <w:rFonts w:ascii="Arial" w:hAnsi="Arial" w:cs="Arial"/>
          <w:b/>
          <w:snapToGrid w:val="0"/>
          <w:sz w:val="20"/>
          <w:szCs w:val="20"/>
          <w:u w:val="single"/>
        </w:rPr>
        <w:t>MODEL DE DECLARACIÓ RESPONSABLE DE RELACIÓ AMB PARADISOS FISCALS I AUTORITZACIONS A L’IMHAB</w:t>
      </w:r>
    </w:p>
    <w:p w14:paraId="43F38672" w14:textId="77777777" w:rsidR="008334AB" w:rsidRPr="00C4273E" w:rsidRDefault="008334AB" w:rsidP="00077677">
      <w:pPr>
        <w:jc w:val="both"/>
        <w:rPr>
          <w:rFonts w:ascii="Arial" w:hAnsi="Arial" w:cs="Arial"/>
          <w:snapToGrid w:val="0"/>
          <w:color w:val="FF0000"/>
          <w:sz w:val="20"/>
          <w:szCs w:val="20"/>
        </w:rPr>
      </w:pPr>
    </w:p>
    <w:p w14:paraId="70799815" w14:textId="77777777" w:rsidR="008334AB" w:rsidRPr="00C4273E" w:rsidRDefault="008334AB" w:rsidP="00077677">
      <w:pPr>
        <w:jc w:val="both"/>
        <w:rPr>
          <w:rFonts w:ascii="Arial" w:hAnsi="Arial" w:cs="Arial"/>
          <w:snapToGrid w:val="0"/>
          <w:color w:val="FF0000"/>
          <w:sz w:val="20"/>
          <w:szCs w:val="20"/>
        </w:rPr>
      </w:pPr>
    </w:p>
    <w:p w14:paraId="03CC4136" w14:textId="4E4712C6" w:rsidR="008334AB" w:rsidRPr="00C4273E" w:rsidRDefault="008334AB" w:rsidP="00077677">
      <w:pPr>
        <w:tabs>
          <w:tab w:val="left" w:pos="8760"/>
        </w:tabs>
        <w:autoSpaceDE w:val="0"/>
        <w:autoSpaceDN w:val="0"/>
        <w:ind w:right="-1"/>
        <w:jc w:val="both"/>
        <w:rPr>
          <w:rFonts w:ascii="Arial" w:hAnsi="Arial" w:cs="Arial"/>
          <w:sz w:val="20"/>
          <w:szCs w:val="20"/>
        </w:rPr>
      </w:pPr>
      <w:r w:rsidRPr="00C4273E">
        <w:rPr>
          <w:rFonts w:ascii="Arial" w:hAnsi="Arial" w:cs="Arial"/>
          <w:snapToGrid w:val="0"/>
          <w:sz w:val="20"/>
          <w:szCs w:val="20"/>
        </w:rPr>
        <w:t xml:space="preserve">Qui </w:t>
      </w:r>
      <w:proofErr w:type="spellStart"/>
      <w:r w:rsidRPr="00C4273E">
        <w:rPr>
          <w:rFonts w:ascii="Arial" w:hAnsi="Arial" w:cs="Arial"/>
          <w:snapToGrid w:val="0"/>
          <w:sz w:val="20"/>
          <w:szCs w:val="20"/>
        </w:rPr>
        <w:t>sotasigna</w:t>
      </w:r>
      <w:proofErr w:type="spellEnd"/>
      <w:r w:rsidRPr="00C4273E">
        <w:rPr>
          <w:rFonts w:ascii="Arial" w:hAnsi="Arial" w:cs="Arial"/>
          <w:snapToGrid w:val="0"/>
          <w:sz w:val="20"/>
          <w:szCs w:val="20"/>
        </w:rPr>
        <w:t xml:space="preserve"> el/la senyor/a .............................................................................., amb DNI/NIE núm.............................., en nom propi / en qualitat de representant legal de la persona física/jurídica ...................................................................................., amb NIF núm. ........................................</w:t>
      </w:r>
      <w:r w:rsidR="00F04AEA">
        <w:rPr>
          <w:rFonts w:ascii="Arial" w:hAnsi="Arial" w:cs="Arial"/>
          <w:snapToGrid w:val="0"/>
          <w:sz w:val="20"/>
          <w:szCs w:val="20"/>
        </w:rPr>
        <w:t xml:space="preserve"> </w:t>
      </w:r>
      <w:r w:rsidRPr="00C4273E">
        <w:rPr>
          <w:rFonts w:ascii="Arial" w:hAnsi="Arial" w:cs="Arial"/>
          <w:snapToGrid w:val="0"/>
          <w:sz w:val="20"/>
          <w:szCs w:val="20"/>
        </w:rPr>
        <w:t xml:space="preserve">i als efectes de licitar en el procediment </w:t>
      </w:r>
      <w:r w:rsidRPr="00C4273E">
        <w:rPr>
          <w:rFonts w:ascii="Arial" w:hAnsi="Arial" w:cs="Arial"/>
          <w:snapToGrid w:val="0"/>
          <w:color w:val="000000"/>
          <w:sz w:val="20"/>
          <w:szCs w:val="20"/>
        </w:rPr>
        <w:t xml:space="preserve">d'adjudicació del contracte que té per objecte </w:t>
      </w:r>
      <w:r w:rsidR="00E40FAE" w:rsidRPr="00E40FAE">
        <w:rPr>
          <w:rFonts w:ascii="Arial" w:hAnsi="Arial" w:cs="Arial"/>
          <w:snapToGrid w:val="0"/>
          <w:color w:val="000000"/>
          <w:sz w:val="20"/>
          <w:szCs w:val="20"/>
        </w:rPr>
        <w:t xml:space="preserve">el </w:t>
      </w:r>
      <w:r w:rsidR="00277FD0" w:rsidRPr="00277FD0">
        <w:rPr>
          <w:rFonts w:ascii="Arial" w:hAnsi="Arial" w:cs="Arial"/>
          <w:snapToGrid w:val="0"/>
          <w:color w:val="000000"/>
          <w:sz w:val="20"/>
          <w:szCs w:val="20"/>
        </w:rPr>
        <w:t xml:space="preserve">subministrament, instal·lació i configuració d’un nou sistema de </w:t>
      </w:r>
      <w:proofErr w:type="spellStart"/>
      <w:r w:rsidR="00277FD0" w:rsidRPr="00277FD0">
        <w:rPr>
          <w:rFonts w:ascii="Arial" w:hAnsi="Arial" w:cs="Arial"/>
          <w:snapToGrid w:val="0"/>
          <w:color w:val="000000"/>
          <w:sz w:val="20"/>
          <w:szCs w:val="20"/>
        </w:rPr>
        <w:t>backup</w:t>
      </w:r>
      <w:proofErr w:type="spellEnd"/>
      <w:r w:rsidR="00277FD0" w:rsidRPr="00277FD0">
        <w:rPr>
          <w:rFonts w:ascii="Arial" w:hAnsi="Arial" w:cs="Arial"/>
          <w:snapToGrid w:val="0"/>
          <w:color w:val="000000"/>
          <w:sz w:val="20"/>
          <w:szCs w:val="20"/>
        </w:rPr>
        <w:t xml:space="preserve"> per a l’IMHAB, amb mesures de contractació pública sostenible (exp. 24/045)</w:t>
      </w:r>
      <w:r w:rsidR="007066E0" w:rsidRPr="00C4273E">
        <w:rPr>
          <w:rFonts w:ascii="Arial" w:hAnsi="Arial" w:cs="Arial"/>
          <w:snapToGrid w:val="0"/>
          <w:color w:val="000000"/>
          <w:sz w:val="20"/>
          <w:szCs w:val="20"/>
        </w:rPr>
        <w:t>.</w:t>
      </w:r>
    </w:p>
    <w:p w14:paraId="4DEE7787" w14:textId="77777777" w:rsidR="008334AB" w:rsidRPr="00C4273E" w:rsidRDefault="008334AB" w:rsidP="00077677">
      <w:pPr>
        <w:tabs>
          <w:tab w:val="left" w:pos="8760"/>
        </w:tabs>
        <w:autoSpaceDE w:val="0"/>
        <w:autoSpaceDN w:val="0"/>
        <w:ind w:right="-1"/>
        <w:jc w:val="both"/>
        <w:rPr>
          <w:rFonts w:ascii="Arial" w:hAnsi="Arial" w:cs="Arial"/>
          <w:b/>
          <w:snapToGrid w:val="0"/>
          <w:sz w:val="20"/>
          <w:szCs w:val="20"/>
        </w:rPr>
      </w:pPr>
    </w:p>
    <w:p w14:paraId="3E0941D4" w14:textId="77777777" w:rsidR="001C555D" w:rsidRPr="00C4273E" w:rsidRDefault="001C555D" w:rsidP="00077677">
      <w:pPr>
        <w:tabs>
          <w:tab w:val="left" w:pos="8760"/>
        </w:tabs>
        <w:autoSpaceDE w:val="0"/>
        <w:autoSpaceDN w:val="0"/>
        <w:ind w:right="-1"/>
        <w:jc w:val="both"/>
        <w:rPr>
          <w:rFonts w:ascii="Arial" w:hAnsi="Arial" w:cs="Arial"/>
          <w:b/>
          <w:snapToGrid w:val="0"/>
          <w:sz w:val="20"/>
          <w:szCs w:val="20"/>
        </w:rPr>
      </w:pPr>
    </w:p>
    <w:p w14:paraId="506C57C0" w14:textId="32C155E7" w:rsidR="008334AB" w:rsidRPr="00C4273E" w:rsidRDefault="008334AB" w:rsidP="00505B2C">
      <w:pPr>
        <w:tabs>
          <w:tab w:val="left" w:pos="8760"/>
        </w:tabs>
        <w:autoSpaceDE w:val="0"/>
        <w:autoSpaceDN w:val="0"/>
        <w:ind w:right="-1"/>
        <w:jc w:val="center"/>
        <w:rPr>
          <w:rFonts w:ascii="Arial" w:hAnsi="Arial" w:cs="Arial"/>
          <w:b/>
          <w:snapToGrid w:val="0"/>
          <w:sz w:val="20"/>
          <w:szCs w:val="20"/>
        </w:rPr>
      </w:pPr>
      <w:r w:rsidRPr="00C4273E">
        <w:rPr>
          <w:rFonts w:ascii="Arial" w:hAnsi="Arial" w:cs="Arial"/>
          <w:b/>
          <w:snapToGrid w:val="0"/>
          <w:sz w:val="20"/>
          <w:szCs w:val="20"/>
        </w:rPr>
        <w:t>DECLARA SOTA LA SEVA RESPONSABILITAT</w:t>
      </w:r>
    </w:p>
    <w:p w14:paraId="676F3531" w14:textId="77777777" w:rsidR="008334AB" w:rsidRPr="00C4273E" w:rsidRDefault="008334AB" w:rsidP="00077677">
      <w:pPr>
        <w:tabs>
          <w:tab w:val="left" w:pos="8760"/>
        </w:tabs>
        <w:autoSpaceDE w:val="0"/>
        <w:autoSpaceDN w:val="0"/>
        <w:ind w:right="-1"/>
        <w:jc w:val="both"/>
        <w:rPr>
          <w:rFonts w:ascii="Arial" w:hAnsi="Arial" w:cs="Arial"/>
          <w:b/>
          <w:snapToGrid w:val="0"/>
          <w:sz w:val="20"/>
          <w:szCs w:val="20"/>
        </w:rPr>
      </w:pPr>
    </w:p>
    <w:p w14:paraId="30588DD7" w14:textId="77777777" w:rsidR="008334AB" w:rsidRPr="00C4273E" w:rsidRDefault="008334AB" w:rsidP="00077677">
      <w:pPr>
        <w:shd w:val="clear" w:color="auto" w:fill="FFFFFF"/>
        <w:ind w:right="-2"/>
        <w:jc w:val="both"/>
        <w:rPr>
          <w:rFonts w:ascii="Arial" w:hAnsi="Arial" w:cs="Arial"/>
          <w:sz w:val="20"/>
          <w:szCs w:val="20"/>
        </w:rPr>
      </w:pPr>
      <w:r w:rsidRPr="00C4273E">
        <w:rPr>
          <w:rFonts w:ascii="Arial" w:hAnsi="Arial" w:cs="Arial"/>
          <w:sz w:val="20"/>
          <w:szCs w:val="20"/>
        </w:rPr>
        <w:t>Què l’empresa licitadora que representa :</w:t>
      </w:r>
    </w:p>
    <w:p w14:paraId="5046404E" w14:textId="77777777" w:rsidR="008334AB" w:rsidRPr="00C4273E" w:rsidRDefault="008334AB" w:rsidP="00077677">
      <w:pPr>
        <w:shd w:val="clear" w:color="auto" w:fill="FFFFFF"/>
        <w:ind w:right="-2"/>
        <w:jc w:val="both"/>
        <w:rPr>
          <w:rFonts w:ascii="Arial" w:hAnsi="Arial" w:cs="Arial"/>
          <w:sz w:val="20"/>
          <w:szCs w:val="20"/>
        </w:rPr>
      </w:pPr>
    </w:p>
    <w:p w14:paraId="321DC9F4" w14:textId="77777777" w:rsidR="008334AB" w:rsidRPr="00C4273E" w:rsidRDefault="008334AB" w:rsidP="00077677">
      <w:pPr>
        <w:shd w:val="clear" w:color="auto" w:fill="FFFFFF"/>
        <w:ind w:right="-2"/>
        <w:jc w:val="both"/>
        <w:rPr>
          <w:rFonts w:ascii="Arial" w:hAnsi="Arial" w:cs="Arial"/>
          <w:sz w:val="20"/>
          <w:szCs w:val="20"/>
        </w:rPr>
      </w:pPr>
      <w:r w:rsidRPr="00C4273E">
        <w:rPr>
          <w:rFonts w:ascii="Arial" w:hAnsi="Arial" w:cs="Arial"/>
          <w:sz w:val="20"/>
          <w:szCs w:val="20"/>
        </w:rPr>
        <w:t>Està en possessió de les autoritzacions necessàries per a exercir l’activitat.</w:t>
      </w:r>
    </w:p>
    <w:p w14:paraId="3BD95268" w14:textId="77777777" w:rsidR="008334AB" w:rsidRPr="00C4273E" w:rsidRDefault="008334AB" w:rsidP="00077677">
      <w:pPr>
        <w:shd w:val="clear" w:color="auto" w:fill="FFFFFF"/>
        <w:ind w:right="-2"/>
        <w:jc w:val="both"/>
        <w:rPr>
          <w:rFonts w:ascii="Arial" w:hAnsi="Arial" w:cs="Arial"/>
          <w:sz w:val="20"/>
          <w:szCs w:val="20"/>
        </w:rPr>
      </w:pPr>
    </w:p>
    <w:p w14:paraId="1B3B4589" w14:textId="77777777" w:rsidR="008334AB" w:rsidRPr="00C4273E" w:rsidRDefault="008334AB" w:rsidP="00077677">
      <w:pPr>
        <w:tabs>
          <w:tab w:val="left" w:pos="8760"/>
        </w:tabs>
        <w:autoSpaceDE w:val="0"/>
        <w:autoSpaceDN w:val="0"/>
        <w:ind w:right="-1"/>
        <w:jc w:val="both"/>
        <w:rPr>
          <w:rFonts w:ascii="Arial" w:hAnsi="Arial" w:cs="Arial"/>
          <w:b/>
          <w:snapToGrid w:val="0"/>
          <w:sz w:val="20"/>
          <w:szCs w:val="20"/>
        </w:rPr>
      </w:pPr>
      <w:r w:rsidRPr="00C4273E">
        <w:rPr>
          <w:rFonts w:ascii="Arial" w:hAnsi="Arial" w:cs="Arial"/>
          <w:sz w:val="20"/>
          <w:szCs w:val="20"/>
        </w:rPr>
        <w:t>No està incursa en prohibició de contractar amb l’Administració establertes a l’art. 71 de la LCSP.</w:t>
      </w:r>
    </w:p>
    <w:p w14:paraId="4BE765DF" w14:textId="77777777" w:rsidR="008334AB" w:rsidRPr="00C4273E" w:rsidRDefault="008334AB" w:rsidP="00077677">
      <w:pPr>
        <w:tabs>
          <w:tab w:val="left" w:pos="8760"/>
        </w:tabs>
        <w:autoSpaceDE w:val="0"/>
        <w:autoSpaceDN w:val="0"/>
        <w:ind w:right="-1"/>
        <w:jc w:val="both"/>
        <w:rPr>
          <w:rFonts w:ascii="Arial" w:hAnsi="Arial" w:cs="Arial"/>
          <w:b/>
          <w:snapToGrid w:val="0"/>
          <w:sz w:val="20"/>
          <w:szCs w:val="20"/>
        </w:rPr>
      </w:pPr>
    </w:p>
    <w:p w14:paraId="073BF255" w14:textId="77777777" w:rsidR="008334AB" w:rsidRPr="00C4273E" w:rsidRDefault="008334AB" w:rsidP="00077677">
      <w:pPr>
        <w:tabs>
          <w:tab w:val="left" w:pos="8760"/>
        </w:tabs>
        <w:autoSpaceDE w:val="0"/>
        <w:autoSpaceDN w:val="0"/>
        <w:ind w:right="-1"/>
        <w:jc w:val="both"/>
        <w:rPr>
          <w:rFonts w:ascii="Arial" w:hAnsi="Arial" w:cs="Arial"/>
          <w:b/>
          <w:snapToGrid w:val="0"/>
          <w:sz w:val="20"/>
          <w:szCs w:val="20"/>
        </w:rPr>
      </w:pPr>
    </w:p>
    <w:p w14:paraId="21CC63F3" w14:textId="77777777" w:rsidR="008334AB" w:rsidRPr="00C4273E" w:rsidRDefault="008334AB" w:rsidP="00505B2C">
      <w:pPr>
        <w:tabs>
          <w:tab w:val="left" w:pos="8760"/>
        </w:tabs>
        <w:autoSpaceDE w:val="0"/>
        <w:autoSpaceDN w:val="0"/>
        <w:ind w:right="-1"/>
        <w:jc w:val="center"/>
        <w:rPr>
          <w:rFonts w:ascii="Arial" w:hAnsi="Arial" w:cs="Arial"/>
          <w:b/>
          <w:snapToGrid w:val="0"/>
          <w:sz w:val="20"/>
          <w:szCs w:val="20"/>
        </w:rPr>
      </w:pPr>
      <w:r w:rsidRPr="00C4273E">
        <w:rPr>
          <w:rFonts w:ascii="Arial" w:hAnsi="Arial" w:cs="Arial"/>
          <w:b/>
          <w:snapToGrid w:val="0"/>
          <w:sz w:val="20"/>
          <w:szCs w:val="20"/>
        </w:rPr>
        <w:t>DECLARA SOTA LA SEVA RESPONSABILITAT</w:t>
      </w:r>
    </w:p>
    <w:p w14:paraId="3923162D" w14:textId="77777777" w:rsidR="008334AB" w:rsidRPr="00C4273E" w:rsidRDefault="008334AB" w:rsidP="00077677">
      <w:pPr>
        <w:tabs>
          <w:tab w:val="left" w:pos="8760"/>
        </w:tabs>
        <w:autoSpaceDE w:val="0"/>
        <w:autoSpaceDN w:val="0"/>
        <w:ind w:right="-1"/>
        <w:jc w:val="both"/>
        <w:rPr>
          <w:rFonts w:ascii="Arial" w:hAnsi="Arial" w:cs="Arial"/>
          <w:b/>
          <w:snapToGrid w:val="0"/>
          <w:sz w:val="20"/>
          <w:szCs w:val="20"/>
        </w:rPr>
      </w:pPr>
    </w:p>
    <w:p w14:paraId="12169F55" w14:textId="77777777" w:rsidR="008334AB" w:rsidRPr="00C4273E" w:rsidRDefault="008334AB" w:rsidP="00077677">
      <w:pPr>
        <w:tabs>
          <w:tab w:val="left" w:pos="8760"/>
        </w:tabs>
        <w:autoSpaceDE w:val="0"/>
        <w:autoSpaceDN w:val="0"/>
        <w:ind w:right="-1"/>
        <w:jc w:val="both"/>
        <w:rPr>
          <w:rFonts w:ascii="Arial" w:hAnsi="Arial" w:cs="Arial"/>
          <w:snapToGrid w:val="0"/>
          <w:sz w:val="20"/>
          <w:szCs w:val="20"/>
        </w:rPr>
      </w:pPr>
      <w:r w:rsidRPr="00C4273E">
        <w:rPr>
          <w:rFonts w:ascii="Arial" w:hAnsi="Arial" w:cs="Arial"/>
          <w:snapToGrid w:val="0"/>
          <w:sz w:val="20"/>
          <w:szCs w:val="20"/>
        </w:rPr>
        <w:t>Que l’entitat que representa, o les seves empreses filials o les empreses interposades:</w:t>
      </w:r>
    </w:p>
    <w:p w14:paraId="08EB3156" w14:textId="77777777" w:rsidR="008334AB" w:rsidRPr="00C4273E" w:rsidRDefault="008334AB" w:rsidP="00077677">
      <w:pPr>
        <w:tabs>
          <w:tab w:val="left" w:pos="8760"/>
        </w:tabs>
        <w:autoSpaceDE w:val="0"/>
        <w:autoSpaceDN w:val="0"/>
        <w:ind w:right="-1"/>
        <w:jc w:val="both"/>
        <w:rPr>
          <w:rFonts w:ascii="Arial" w:hAnsi="Arial" w:cs="Arial"/>
          <w:snapToGrid w:val="0"/>
          <w:sz w:val="20"/>
          <w:szCs w:val="20"/>
        </w:rPr>
      </w:pPr>
    </w:p>
    <w:p w14:paraId="41D05F39" w14:textId="77777777" w:rsidR="008334AB" w:rsidRPr="00C4273E" w:rsidRDefault="008334AB" w:rsidP="00077677">
      <w:pPr>
        <w:tabs>
          <w:tab w:val="left" w:pos="8760"/>
        </w:tabs>
        <w:autoSpaceDE w:val="0"/>
        <w:autoSpaceDN w:val="0"/>
        <w:ind w:right="-1"/>
        <w:jc w:val="both"/>
        <w:rPr>
          <w:rFonts w:ascii="Arial" w:hAnsi="Arial" w:cs="Arial"/>
          <w:snapToGrid w:val="0"/>
          <w:sz w:val="20"/>
          <w:szCs w:val="20"/>
        </w:rPr>
      </w:pPr>
      <w:r w:rsidRPr="00C4273E">
        <w:rPr>
          <w:rFonts w:ascii="Arial" w:hAnsi="Arial" w:cs="Arial"/>
          <w:i/>
          <w:snapToGrid w:val="0"/>
          <w:sz w:val="20"/>
          <w:szCs w:val="20"/>
        </w:rPr>
        <w:fldChar w:fldCharType="begin">
          <w:ffData>
            <w:name w:val=""/>
            <w:enabled w:val="0"/>
            <w:calcOnExit w:val="0"/>
            <w:checkBox>
              <w:sizeAuto/>
              <w:default w:val="0"/>
            </w:checkBox>
          </w:ffData>
        </w:fldChar>
      </w:r>
      <w:r w:rsidRPr="00C4273E">
        <w:rPr>
          <w:rFonts w:ascii="Arial" w:hAnsi="Arial" w:cs="Arial"/>
          <w:i/>
          <w:snapToGrid w:val="0"/>
          <w:sz w:val="20"/>
          <w:szCs w:val="20"/>
        </w:rPr>
        <w:instrText xml:space="preserve"> FORMCHECKBOX </w:instrText>
      </w:r>
      <w:r w:rsidR="00845B16">
        <w:rPr>
          <w:rFonts w:ascii="Arial" w:hAnsi="Arial" w:cs="Arial"/>
          <w:i/>
          <w:snapToGrid w:val="0"/>
          <w:sz w:val="20"/>
          <w:szCs w:val="20"/>
        </w:rPr>
      </w:r>
      <w:r w:rsidR="00845B16">
        <w:rPr>
          <w:rFonts w:ascii="Arial" w:hAnsi="Arial" w:cs="Arial"/>
          <w:i/>
          <w:snapToGrid w:val="0"/>
          <w:sz w:val="20"/>
          <w:szCs w:val="20"/>
        </w:rPr>
        <w:fldChar w:fldCharType="separate"/>
      </w:r>
      <w:r w:rsidRPr="00C4273E">
        <w:rPr>
          <w:rFonts w:ascii="Arial" w:hAnsi="Arial" w:cs="Arial"/>
          <w:snapToGrid w:val="0"/>
          <w:sz w:val="20"/>
          <w:szCs w:val="20"/>
        </w:rPr>
        <w:fldChar w:fldCharType="end"/>
      </w:r>
      <w:r w:rsidRPr="00C4273E">
        <w:rPr>
          <w:rFonts w:ascii="Arial" w:hAnsi="Arial" w:cs="Arial"/>
          <w:snapToGrid w:val="0"/>
          <w:sz w:val="20"/>
          <w:szCs w:val="20"/>
        </w:rPr>
        <w:t xml:space="preserve"> No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14:paraId="71E1E346" w14:textId="77777777" w:rsidR="008334AB" w:rsidRPr="00C4273E" w:rsidRDefault="008334AB" w:rsidP="00077677">
      <w:pPr>
        <w:tabs>
          <w:tab w:val="left" w:pos="8760"/>
        </w:tabs>
        <w:autoSpaceDE w:val="0"/>
        <w:autoSpaceDN w:val="0"/>
        <w:ind w:right="-1"/>
        <w:jc w:val="both"/>
        <w:rPr>
          <w:rFonts w:ascii="Arial" w:hAnsi="Arial" w:cs="Arial"/>
          <w:snapToGrid w:val="0"/>
          <w:sz w:val="20"/>
          <w:szCs w:val="20"/>
        </w:rPr>
      </w:pPr>
    </w:p>
    <w:p w14:paraId="01D8DEE8" w14:textId="77777777" w:rsidR="008334AB" w:rsidRPr="00C4273E" w:rsidRDefault="008334AB" w:rsidP="00077677">
      <w:pPr>
        <w:tabs>
          <w:tab w:val="left" w:pos="8760"/>
        </w:tabs>
        <w:autoSpaceDE w:val="0"/>
        <w:autoSpaceDN w:val="0"/>
        <w:ind w:right="-1"/>
        <w:jc w:val="both"/>
        <w:rPr>
          <w:rFonts w:ascii="Arial" w:hAnsi="Arial" w:cs="Arial"/>
          <w:snapToGrid w:val="0"/>
          <w:sz w:val="20"/>
          <w:szCs w:val="20"/>
        </w:rPr>
      </w:pPr>
      <w:r w:rsidRPr="00C4273E">
        <w:rPr>
          <w:rFonts w:ascii="Arial" w:hAnsi="Arial" w:cs="Arial"/>
          <w:i/>
          <w:snapToGrid w:val="0"/>
          <w:sz w:val="20"/>
          <w:szCs w:val="20"/>
        </w:rPr>
        <w:fldChar w:fldCharType="begin">
          <w:ffData>
            <w:name w:val=""/>
            <w:enabled w:val="0"/>
            <w:calcOnExit w:val="0"/>
            <w:checkBox>
              <w:sizeAuto/>
              <w:default w:val="0"/>
            </w:checkBox>
          </w:ffData>
        </w:fldChar>
      </w:r>
      <w:r w:rsidRPr="00C4273E">
        <w:rPr>
          <w:rFonts w:ascii="Arial" w:hAnsi="Arial" w:cs="Arial"/>
          <w:i/>
          <w:snapToGrid w:val="0"/>
          <w:sz w:val="20"/>
          <w:szCs w:val="20"/>
        </w:rPr>
        <w:instrText xml:space="preserve"> FORMCHECKBOX </w:instrText>
      </w:r>
      <w:r w:rsidR="00845B16">
        <w:rPr>
          <w:rFonts w:ascii="Arial" w:hAnsi="Arial" w:cs="Arial"/>
          <w:i/>
          <w:snapToGrid w:val="0"/>
          <w:sz w:val="20"/>
          <w:szCs w:val="20"/>
        </w:rPr>
      </w:r>
      <w:r w:rsidR="00845B16">
        <w:rPr>
          <w:rFonts w:ascii="Arial" w:hAnsi="Arial" w:cs="Arial"/>
          <w:i/>
          <w:snapToGrid w:val="0"/>
          <w:sz w:val="20"/>
          <w:szCs w:val="20"/>
        </w:rPr>
        <w:fldChar w:fldCharType="separate"/>
      </w:r>
      <w:r w:rsidRPr="00C4273E">
        <w:rPr>
          <w:rFonts w:ascii="Arial" w:hAnsi="Arial" w:cs="Arial"/>
          <w:snapToGrid w:val="0"/>
          <w:sz w:val="20"/>
          <w:szCs w:val="20"/>
        </w:rPr>
        <w:fldChar w:fldCharType="end"/>
      </w:r>
      <w:r w:rsidRPr="00C4273E">
        <w:rPr>
          <w:rFonts w:ascii="Arial" w:hAnsi="Arial" w:cs="Arial"/>
          <w:snapToGrid w:val="0"/>
          <w:sz w:val="20"/>
          <w:szCs w:val="20"/>
        </w:rPr>
        <w:t xml:space="preserve"> Té/tenen relacions legals amb paradisos fiscals (se’n donarà publicitat en el </w:t>
      </w:r>
      <w:hyperlink r:id="rId8" w:history="1">
        <w:r w:rsidRPr="00C4273E">
          <w:rPr>
            <w:rFonts w:ascii="Arial" w:hAnsi="Arial" w:cs="Arial"/>
            <w:snapToGrid w:val="0"/>
            <w:sz w:val="20"/>
            <w:szCs w:val="20"/>
            <w:u w:val="single"/>
          </w:rPr>
          <w:t>perfil de contractant</w:t>
        </w:r>
      </w:hyperlink>
      <w:r w:rsidRPr="00C4273E">
        <w:rPr>
          <w:rFonts w:ascii="Arial" w:hAnsi="Arial" w:cs="Arial"/>
          <w:snapToGrid w:val="0"/>
          <w:sz w:val="20"/>
          <w:szCs w:val="20"/>
        </w:rPr>
        <w:t>) i presenta la següent documentació descriptiva dels moviments financers i tota la informació relativa a aquestes actuacions: ....................................................................</w:t>
      </w:r>
    </w:p>
    <w:p w14:paraId="77EC221A" w14:textId="58505BEA" w:rsidR="008334AB" w:rsidRPr="00C4273E" w:rsidRDefault="008334AB" w:rsidP="00077677">
      <w:pPr>
        <w:tabs>
          <w:tab w:val="left" w:pos="8760"/>
        </w:tabs>
        <w:autoSpaceDE w:val="0"/>
        <w:autoSpaceDN w:val="0"/>
        <w:ind w:right="-1"/>
        <w:jc w:val="both"/>
        <w:rPr>
          <w:rFonts w:ascii="Arial" w:hAnsi="Arial" w:cs="Arial"/>
          <w:snapToGrid w:val="0"/>
          <w:sz w:val="20"/>
          <w:szCs w:val="20"/>
        </w:rPr>
      </w:pPr>
    </w:p>
    <w:p w14:paraId="1DE2FE0C" w14:textId="2838C443" w:rsidR="00730EA1" w:rsidRPr="00C4273E" w:rsidRDefault="00730EA1" w:rsidP="00077677">
      <w:pPr>
        <w:tabs>
          <w:tab w:val="left" w:pos="8760"/>
        </w:tabs>
        <w:autoSpaceDE w:val="0"/>
        <w:autoSpaceDN w:val="0"/>
        <w:ind w:right="-1"/>
        <w:jc w:val="both"/>
        <w:rPr>
          <w:rFonts w:ascii="Arial" w:hAnsi="Arial" w:cs="Arial"/>
          <w:snapToGrid w:val="0"/>
          <w:sz w:val="20"/>
          <w:szCs w:val="20"/>
        </w:rPr>
      </w:pPr>
    </w:p>
    <w:p w14:paraId="4D3A55AC" w14:textId="77777777" w:rsidR="00542FDC" w:rsidRPr="00C4273E" w:rsidRDefault="00542FDC" w:rsidP="00505B2C">
      <w:pPr>
        <w:tabs>
          <w:tab w:val="left" w:pos="8760"/>
        </w:tabs>
        <w:autoSpaceDE w:val="0"/>
        <w:autoSpaceDN w:val="0"/>
        <w:ind w:right="-1"/>
        <w:jc w:val="center"/>
        <w:rPr>
          <w:rFonts w:ascii="Arial" w:hAnsi="Arial" w:cs="Arial"/>
          <w:b/>
          <w:snapToGrid w:val="0"/>
          <w:sz w:val="20"/>
          <w:szCs w:val="20"/>
        </w:rPr>
      </w:pPr>
      <w:r w:rsidRPr="00C4273E">
        <w:rPr>
          <w:rFonts w:ascii="Arial" w:hAnsi="Arial" w:cs="Arial"/>
          <w:b/>
          <w:snapToGrid w:val="0"/>
          <w:sz w:val="20"/>
          <w:szCs w:val="20"/>
        </w:rPr>
        <w:t>DECLARA SOTA LA SEVA RESPONSABILITAT</w:t>
      </w:r>
    </w:p>
    <w:p w14:paraId="51F594BB" w14:textId="77777777" w:rsidR="00542FDC" w:rsidRPr="00C4273E" w:rsidRDefault="00542FDC" w:rsidP="00077677">
      <w:pPr>
        <w:tabs>
          <w:tab w:val="left" w:pos="8760"/>
        </w:tabs>
        <w:autoSpaceDE w:val="0"/>
        <w:autoSpaceDN w:val="0"/>
        <w:ind w:right="-1"/>
        <w:jc w:val="both"/>
        <w:rPr>
          <w:rFonts w:ascii="Arial" w:hAnsi="Arial" w:cs="Arial"/>
          <w:b/>
          <w:snapToGrid w:val="0"/>
          <w:sz w:val="20"/>
          <w:szCs w:val="20"/>
        </w:rPr>
      </w:pPr>
    </w:p>
    <w:p w14:paraId="55579D54" w14:textId="3311FEF6" w:rsidR="00542FDC" w:rsidRPr="00740AD1" w:rsidRDefault="00740AD1" w:rsidP="00077677">
      <w:pPr>
        <w:tabs>
          <w:tab w:val="left" w:pos="8760"/>
        </w:tabs>
        <w:autoSpaceDE w:val="0"/>
        <w:autoSpaceDN w:val="0"/>
        <w:ind w:right="-1"/>
        <w:jc w:val="both"/>
        <w:rPr>
          <w:rFonts w:ascii="Arial" w:hAnsi="Arial" w:cs="Arial"/>
          <w:bCs/>
          <w:snapToGrid w:val="0"/>
          <w:sz w:val="20"/>
          <w:szCs w:val="20"/>
        </w:rPr>
      </w:pPr>
      <w:r w:rsidRPr="00740AD1">
        <w:rPr>
          <w:rFonts w:ascii="Arial" w:hAnsi="Arial" w:cs="Arial"/>
          <w:bCs/>
          <w:snapToGrid w:val="0"/>
          <w:sz w:val="20"/>
          <w:szCs w:val="20"/>
        </w:rPr>
        <w:t>Que l’entitat que representa, o les seves empreses filials o les empreses interposades:</w:t>
      </w:r>
    </w:p>
    <w:p w14:paraId="72FD2044" w14:textId="77777777" w:rsidR="002D7A02" w:rsidRPr="00C4273E" w:rsidRDefault="002D7A02" w:rsidP="00077677">
      <w:pPr>
        <w:tabs>
          <w:tab w:val="left" w:pos="8760"/>
        </w:tabs>
        <w:autoSpaceDE w:val="0"/>
        <w:autoSpaceDN w:val="0"/>
        <w:ind w:right="-1"/>
        <w:jc w:val="both"/>
        <w:rPr>
          <w:rFonts w:ascii="Arial" w:hAnsi="Arial" w:cs="Arial"/>
          <w:b/>
          <w:snapToGrid w:val="0"/>
          <w:sz w:val="20"/>
          <w:szCs w:val="20"/>
        </w:rPr>
      </w:pPr>
    </w:p>
    <w:p w14:paraId="1D3B7FBA" w14:textId="62291BCC" w:rsidR="00542FDC" w:rsidRPr="00C4273E" w:rsidRDefault="00542FDC" w:rsidP="00077677">
      <w:pPr>
        <w:tabs>
          <w:tab w:val="left" w:pos="8760"/>
        </w:tabs>
        <w:autoSpaceDE w:val="0"/>
        <w:autoSpaceDN w:val="0"/>
        <w:ind w:right="-1"/>
        <w:jc w:val="both"/>
        <w:rPr>
          <w:rFonts w:ascii="Arial" w:hAnsi="Arial" w:cs="Arial"/>
          <w:snapToGrid w:val="0"/>
          <w:sz w:val="20"/>
          <w:szCs w:val="20"/>
        </w:rPr>
      </w:pPr>
      <w:r w:rsidRPr="00C4273E">
        <w:rPr>
          <w:rFonts w:ascii="Arial" w:hAnsi="Arial" w:cs="Arial"/>
          <w:snapToGrid w:val="0"/>
          <w:sz w:val="20"/>
          <w:szCs w:val="20"/>
        </w:rPr>
        <w:fldChar w:fldCharType="begin">
          <w:ffData>
            <w:name w:val="Verifica1"/>
            <w:enabled w:val="0"/>
            <w:calcOnExit w:val="0"/>
            <w:checkBox>
              <w:sizeAuto/>
              <w:default w:val="0"/>
            </w:checkBox>
          </w:ffData>
        </w:fldChar>
      </w:r>
      <w:r w:rsidRPr="00C4273E">
        <w:rPr>
          <w:rFonts w:ascii="Arial" w:hAnsi="Arial" w:cs="Arial"/>
          <w:snapToGrid w:val="0"/>
          <w:sz w:val="20"/>
          <w:szCs w:val="20"/>
        </w:rPr>
        <w:instrText xml:space="preserve"> FORMCHECKBOX </w:instrText>
      </w:r>
      <w:r w:rsidR="00845B16">
        <w:rPr>
          <w:rFonts w:ascii="Arial" w:hAnsi="Arial" w:cs="Arial"/>
          <w:snapToGrid w:val="0"/>
          <w:sz w:val="20"/>
          <w:szCs w:val="20"/>
        </w:rPr>
      </w:r>
      <w:r w:rsidR="00845B16">
        <w:rPr>
          <w:rFonts w:ascii="Arial" w:hAnsi="Arial" w:cs="Arial"/>
          <w:snapToGrid w:val="0"/>
          <w:sz w:val="20"/>
          <w:szCs w:val="20"/>
        </w:rPr>
        <w:fldChar w:fldCharType="separate"/>
      </w:r>
      <w:r w:rsidRPr="00C4273E">
        <w:rPr>
          <w:rFonts w:ascii="Arial" w:hAnsi="Arial" w:cs="Arial"/>
          <w:snapToGrid w:val="0"/>
          <w:sz w:val="20"/>
          <w:szCs w:val="20"/>
        </w:rPr>
        <w:fldChar w:fldCharType="end"/>
      </w:r>
      <w:r w:rsidR="00740AD1">
        <w:rPr>
          <w:rFonts w:ascii="Arial" w:hAnsi="Arial" w:cs="Arial"/>
          <w:snapToGrid w:val="0"/>
          <w:sz w:val="20"/>
          <w:szCs w:val="20"/>
        </w:rPr>
        <w:t xml:space="preserve"> </w:t>
      </w:r>
      <w:r w:rsidRPr="00C4273E">
        <w:rPr>
          <w:rFonts w:ascii="Arial" w:hAnsi="Arial" w:cs="Arial"/>
          <w:bCs/>
          <w:snapToGrid w:val="0"/>
          <w:sz w:val="20"/>
          <w:szCs w:val="20"/>
        </w:rPr>
        <w:t>No realitza/en operacions que vulnerin el que estipula la Declaració Universal dels Drets Humans,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w:t>
      </w:r>
    </w:p>
    <w:p w14:paraId="0E9FBEBE" w14:textId="77777777" w:rsidR="00542FDC" w:rsidRPr="00C4273E" w:rsidRDefault="00542FDC" w:rsidP="00077677">
      <w:pPr>
        <w:tabs>
          <w:tab w:val="left" w:pos="8760"/>
        </w:tabs>
        <w:autoSpaceDE w:val="0"/>
        <w:autoSpaceDN w:val="0"/>
        <w:ind w:right="-1"/>
        <w:jc w:val="both"/>
        <w:rPr>
          <w:rFonts w:ascii="Arial" w:hAnsi="Arial" w:cs="Arial"/>
          <w:snapToGrid w:val="0"/>
          <w:sz w:val="20"/>
          <w:szCs w:val="20"/>
        </w:rPr>
      </w:pPr>
    </w:p>
    <w:p w14:paraId="21652D08" w14:textId="77777777" w:rsidR="00542FDC" w:rsidRPr="00C4273E" w:rsidRDefault="00542FDC" w:rsidP="00077677">
      <w:pPr>
        <w:tabs>
          <w:tab w:val="left" w:pos="8760"/>
        </w:tabs>
        <w:autoSpaceDE w:val="0"/>
        <w:autoSpaceDN w:val="0"/>
        <w:ind w:right="-1"/>
        <w:jc w:val="both"/>
        <w:rPr>
          <w:rFonts w:ascii="Arial" w:hAnsi="Arial" w:cs="Arial"/>
          <w:b/>
          <w:snapToGrid w:val="0"/>
          <w:sz w:val="20"/>
          <w:szCs w:val="20"/>
        </w:rPr>
      </w:pPr>
      <w:r w:rsidRPr="00C4273E">
        <w:rPr>
          <w:rFonts w:ascii="Arial" w:hAnsi="Arial" w:cs="Arial"/>
          <w:snapToGrid w:val="0"/>
          <w:sz w:val="20"/>
          <w:szCs w:val="20"/>
        </w:rPr>
        <w:fldChar w:fldCharType="begin">
          <w:ffData>
            <w:name w:val="Verifica1"/>
            <w:enabled w:val="0"/>
            <w:calcOnExit w:val="0"/>
            <w:checkBox>
              <w:sizeAuto/>
              <w:default w:val="0"/>
            </w:checkBox>
          </w:ffData>
        </w:fldChar>
      </w:r>
      <w:r w:rsidRPr="00C4273E">
        <w:rPr>
          <w:rFonts w:ascii="Arial" w:hAnsi="Arial" w:cs="Arial"/>
          <w:snapToGrid w:val="0"/>
          <w:sz w:val="20"/>
          <w:szCs w:val="20"/>
        </w:rPr>
        <w:instrText xml:space="preserve"> FORMCHECKBOX </w:instrText>
      </w:r>
      <w:r w:rsidR="00845B16">
        <w:rPr>
          <w:rFonts w:ascii="Arial" w:hAnsi="Arial" w:cs="Arial"/>
          <w:snapToGrid w:val="0"/>
          <w:sz w:val="20"/>
          <w:szCs w:val="20"/>
        </w:rPr>
      </w:r>
      <w:r w:rsidR="00845B16">
        <w:rPr>
          <w:rFonts w:ascii="Arial" w:hAnsi="Arial" w:cs="Arial"/>
          <w:snapToGrid w:val="0"/>
          <w:sz w:val="20"/>
          <w:szCs w:val="20"/>
        </w:rPr>
        <w:fldChar w:fldCharType="separate"/>
      </w:r>
      <w:r w:rsidRPr="00C4273E">
        <w:rPr>
          <w:rFonts w:ascii="Arial" w:hAnsi="Arial" w:cs="Arial"/>
          <w:snapToGrid w:val="0"/>
          <w:sz w:val="20"/>
          <w:szCs w:val="20"/>
        </w:rPr>
        <w:fldChar w:fldCharType="end"/>
      </w:r>
      <w:r w:rsidRPr="00C4273E">
        <w:rPr>
          <w:rFonts w:ascii="Arial" w:hAnsi="Arial" w:cs="Arial"/>
          <w:snapToGrid w:val="0"/>
          <w:sz w:val="20"/>
          <w:szCs w:val="20"/>
        </w:rPr>
        <w:t xml:space="preserve"> </w:t>
      </w:r>
      <w:r w:rsidRPr="00C4273E">
        <w:rPr>
          <w:rFonts w:ascii="Arial" w:hAnsi="Arial" w:cs="Arial"/>
          <w:bCs/>
          <w:snapToGrid w:val="0"/>
          <w:sz w:val="20"/>
          <w:szCs w:val="20"/>
        </w:rPr>
        <w:t xml:space="preserve">No intervé/venen en operacions amb tercers operadors el quals vulnerin el que estipula la Declaració Universal dels Drets Humans, adoptada i proclamada per la 183ª Assemblea General de l’Organització de les Nacions Unides, així com tampoc cap disposició de dret internacional que vinculi l´Estat Espanyol, relativa als drets humans, la dignitat humana o als principis generals que els regeixen: </w:t>
      </w:r>
      <w:r w:rsidRPr="00C4273E">
        <w:rPr>
          <w:rFonts w:ascii="Arial" w:hAnsi="Arial" w:cs="Arial"/>
          <w:bCs/>
          <w:snapToGrid w:val="0"/>
          <w:sz w:val="20"/>
          <w:szCs w:val="20"/>
        </w:rPr>
        <w:lastRenderedPageBreak/>
        <w:t>Sistema Universal de Protecció i Garantia dels Drets Humans, Sistemes Regionals de Protecció i Garantia dels Drets Humans i Dret Internacional Humanitari.</w:t>
      </w:r>
    </w:p>
    <w:p w14:paraId="24CE1722" w14:textId="115A3032" w:rsidR="00730EA1" w:rsidRPr="00C4273E" w:rsidRDefault="00730EA1" w:rsidP="00077677">
      <w:pPr>
        <w:tabs>
          <w:tab w:val="left" w:pos="8760"/>
        </w:tabs>
        <w:autoSpaceDE w:val="0"/>
        <w:autoSpaceDN w:val="0"/>
        <w:ind w:right="-1"/>
        <w:jc w:val="both"/>
        <w:rPr>
          <w:rFonts w:ascii="Arial" w:hAnsi="Arial" w:cs="Arial"/>
          <w:snapToGrid w:val="0"/>
          <w:sz w:val="20"/>
          <w:szCs w:val="20"/>
        </w:rPr>
      </w:pPr>
    </w:p>
    <w:p w14:paraId="45AA642B" w14:textId="77777777" w:rsidR="001C555D" w:rsidRPr="00C4273E" w:rsidRDefault="001C555D" w:rsidP="00077677">
      <w:pPr>
        <w:tabs>
          <w:tab w:val="left" w:pos="8760"/>
        </w:tabs>
        <w:autoSpaceDE w:val="0"/>
        <w:autoSpaceDN w:val="0"/>
        <w:ind w:right="-1"/>
        <w:jc w:val="both"/>
        <w:rPr>
          <w:rFonts w:ascii="Arial" w:hAnsi="Arial" w:cs="Arial"/>
          <w:b/>
          <w:snapToGrid w:val="0"/>
          <w:sz w:val="20"/>
          <w:szCs w:val="20"/>
        </w:rPr>
      </w:pPr>
    </w:p>
    <w:p w14:paraId="49E238EE" w14:textId="2861A958" w:rsidR="008334AB" w:rsidRPr="00C4273E" w:rsidRDefault="008334AB" w:rsidP="00DC20B2">
      <w:pPr>
        <w:tabs>
          <w:tab w:val="left" w:pos="8760"/>
        </w:tabs>
        <w:autoSpaceDE w:val="0"/>
        <w:autoSpaceDN w:val="0"/>
        <w:ind w:right="-1"/>
        <w:jc w:val="center"/>
        <w:rPr>
          <w:rFonts w:ascii="Arial" w:hAnsi="Arial" w:cs="Arial"/>
          <w:b/>
          <w:snapToGrid w:val="0"/>
          <w:sz w:val="20"/>
          <w:szCs w:val="20"/>
        </w:rPr>
      </w:pPr>
      <w:r w:rsidRPr="00C4273E">
        <w:rPr>
          <w:rFonts w:ascii="Arial" w:hAnsi="Arial" w:cs="Arial"/>
          <w:b/>
          <w:snapToGrid w:val="0"/>
          <w:sz w:val="20"/>
          <w:szCs w:val="20"/>
        </w:rPr>
        <w:t>DECLARA SOTA LA SEVA RESPONSABILITAT</w:t>
      </w:r>
    </w:p>
    <w:p w14:paraId="06AEE452" w14:textId="77777777" w:rsidR="008334AB" w:rsidRPr="00C4273E" w:rsidRDefault="008334AB" w:rsidP="00077677">
      <w:pPr>
        <w:tabs>
          <w:tab w:val="left" w:pos="8760"/>
        </w:tabs>
        <w:autoSpaceDE w:val="0"/>
        <w:autoSpaceDN w:val="0"/>
        <w:ind w:right="-1"/>
        <w:jc w:val="both"/>
        <w:rPr>
          <w:rFonts w:ascii="Arial" w:hAnsi="Arial" w:cs="Arial"/>
          <w:snapToGrid w:val="0"/>
          <w:sz w:val="20"/>
          <w:szCs w:val="20"/>
        </w:rPr>
      </w:pPr>
    </w:p>
    <w:p w14:paraId="7E79D9CE" w14:textId="77777777" w:rsidR="008334AB" w:rsidRPr="00C4273E" w:rsidRDefault="008334AB" w:rsidP="00077677">
      <w:pPr>
        <w:jc w:val="both"/>
        <w:rPr>
          <w:rFonts w:ascii="Arial" w:hAnsi="Arial" w:cs="Arial"/>
          <w:b/>
          <w:i/>
          <w:color w:val="000000"/>
          <w:sz w:val="20"/>
          <w:szCs w:val="20"/>
        </w:rPr>
      </w:pPr>
      <w:r w:rsidRPr="00C4273E">
        <w:rPr>
          <w:rFonts w:ascii="Arial" w:hAnsi="Arial" w:cs="Arial"/>
          <w:b/>
          <w:i/>
          <w:color w:val="000000"/>
          <w:sz w:val="20"/>
          <w:szCs w:val="20"/>
        </w:rPr>
        <w:t>Només per a empreses que conformen grup empresarial</w:t>
      </w:r>
    </w:p>
    <w:p w14:paraId="23A5A0A2" w14:textId="77777777" w:rsidR="008334AB" w:rsidRPr="00C4273E" w:rsidRDefault="008334AB" w:rsidP="00077677">
      <w:pPr>
        <w:jc w:val="both"/>
        <w:rPr>
          <w:rFonts w:ascii="Arial" w:hAnsi="Arial" w:cs="Arial"/>
          <w:color w:val="000000"/>
          <w:sz w:val="20"/>
          <w:szCs w:val="20"/>
        </w:rPr>
      </w:pPr>
    </w:p>
    <w:p w14:paraId="241036CD" w14:textId="77777777" w:rsidR="008334AB" w:rsidRPr="00C4273E" w:rsidRDefault="008334AB" w:rsidP="00077677">
      <w:pPr>
        <w:tabs>
          <w:tab w:val="left" w:pos="8760"/>
        </w:tabs>
        <w:autoSpaceDE w:val="0"/>
        <w:autoSpaceDN w:val="0"/>
        <w:ind w:right="-1"/>
        <w:jc w:val="both"/>
        <w:rPr>
          <w:rFonts w:ascii="Arial" w:hAnsi="Arial" w:cs="Arial"/>
          <w:snapToGrid w:val="0"/>
          <w:sz w:val="20"/>
          <w:szCs w:val="20"/>
        </w:rPr>
      </w:pPr>
      <w:r w:rsidRPr="00C4273E">
        <w:rPr>
          <w:rFonts w:ascii="Arial" w:hAnsi="Arial" w:cs="Arial"/>
          <w:color w:val="000000"/>
          <w:sz w:val="20"/>
          <w:szCs w:val="20"/>
        </w:rPr>
        <w:t xml:space="preserve">Que l’empresa .......................... forma part del grup empresarial .......................... i que l’empresa/les empreses del mateix grup </w:t>
      </w:r>
      <w:r w:rsidRPr="00C4273E">
        <w:rPr>
          <w:rFonts w:ascii="Arial" w:hAnsi="Arial" w:cs="Arial"/>
          <w:i/>
          <w:color w:val="000000"/>
          <w:sz w:val="20"/>
          <w:szCs w:val="20"/>
        </w:rPr>
        <w:t xml:space="preserve">(nom de les empreses) </w:t>
      </w:r>
      <w:r w:rsidRPr="00C4273E">
        <w:rPr>
          <w:rFonts w:ascii="Arial" w:hAnsi="Arial" w:cs="Arial"/>
          <w:color w:val="000000"/>
          <w:sz w:val="20"/>
          <w:szCs w:val="20"/>
        </w:rPr>
        <w:t>............................. es presenta/en també a la present licitació.</w:t>
      </w:r>
    </w:p>
    <w:p w14:paraId="648D0FC7" w14:textId="77777777" w:rsidR="008334AB" w:rsidRDefault="008334AB" w:rsidP="00077677">
      <w:pPr>
        <w:ind w:right="-2"/>
        <w:jc w:val="both"/>
        <w:rPr>
          <w:rFonts w:ascii="Arial" w:hAnsi="Arial" w:cs="Arial"/>
          <w:b/>
          <w:sz w:val="20"/>
          <w:szCs w:val="20"/>
        </w:rPr>
      </w:pPr>
    </w:p>
    <w:p w14:paraId="05564118" w14:textId="77777777" w:rsidR="00F04AEA" w:rsidRPr="00F04AEA" w:rsidRDefault="00F04AEA" w:rsidP="00F04AEA">
      <w:pPr>
        <w:shd w:val="clear" w:color="auto" w:fill="FFFFFF"/>
        <w:ind w:right="-2"/>
        <w:jc w:val="center"/>
        <w:rPr>
          <w:rFonts w:ascii="Arial" w:hAnsi="Arial" w:cs="Arial"/>
          <w:b/>
          <w:sz w:val="20"/>
          <w:szCs w:val="20"/>
        </w:rPr>
      </w:pPr>
      <w:r w:rsidRPr="00F04AEA">
        <w:rPr>
          <w:rFonts w:ascii="Arial" w:hAnsi="Arial" w:cs="Arial"/>
          <w:b/>
          <w:sz w:val="20"/>
          <w:szCs w:val="20"/>
        </w:rPr>
        <w:t>AUTORITZA A L’IMHAB</w:t>
      </w:r>
    </w:p>
    <w:p w14:paraId="590BD749" w14:textId="77777777" w:rsidR="00F04AEA" w:rsidRPr="00F04AEA" w:rsidRDefault="00F04AEA" w:rsidP="00F04AEA">
      <w:pPr>
        <w:shd w:val="clear" w:color="auto" w:fill="FFFFFF"/>
        <w:ind w:left="709" w:right="-2"/>
        <w:jc w:val="center"/>
        <w:rPr>
          <w:rFonts w:ascii="Arial" w:hAnsi="Arial" w:cs="Arial"/>
          <w:b/>
          <w:sz w:val="20"/>
          <w:szCs w:val="20"/>
        </w:rPr>
      </w:pPr>
    </w:p>
    <w:p w14:paraId="364EF3BF" w14:textId="77777777" w:rsidR="00F04AEA" w:rsidRPr="00F04AEA" w:rsidRDefault="00F04AEA" w:rsidP="00F04AEA">
      <w:pPr>
        <w:shd w:val="clear" w:color="auto" w:fill="FFFFFF"/>
        <w:ind w:right="-2"/>
        <w:jc w:val="both"/>
        <w:rPr>
          <w:rFonts w:ascii="Arial" w:hAnsi="Arial" w:cs="Arial"/>
          <w:bCs/>
          <w:sz w:val="20"/>
          <w:szCs w:val="20"/>
          <w:bdr w:val="none" w:sz="0" w:space="0" w:color="auto" w:frame="1"/>
          <w:shd w:val="clear" w:color="auto" w:fill="FFFFFF"/>
          <w:lang w:eastAsia="en-US"/>
        </w:rPr>
      </w:pPr>
      <w:r w:rsidRPr="00F04AEA">
        <w:rPr>
          <w:rFonts w:ascii="Arial" w:hAnsi="Arial" w:cs="Arial"/>
          <w:b/>
          <w:bCs/>
          <w:sz w:val="20"/>
          <w:szCs w:val="20"/>
          <w:bdr w:val="none" w:sz="0" w:space="0" w:color="auto" w:frame="1"/>
          <w:shd w:val="clear" w:color="auto" w:fill="FFFFFF"/>
          <w:lang w:eastAsia="en-US"/>
        </w:rPr>
        <w:t>Que, en compliment de l’article 133 de la LCSP</w:t>
      </w:r>
      <w:r w:rsidRPr="00F04AEA">
        <w:rPr>
          <w:rFonts w:ascii="Arial" w:hAnsi="Arial" w:cs="Arial"/>
          <w:bCs/>
          <w:sz w:val="20"/>
          <w:szCs w:val="20"/>
          <w:bdr w:val="none" w:sz="0" w:space="0" w:color="auto" w:frame="1"/>
          <w:shd w:val="clear" w:color="auto" w:fill="FFFFFF"/>
          <w:lang w:eastAsia="en-US"/>
        </w:rPr>
        <w:t>, relatiu al caràcter confidencial i a la protecció d’aquells aspectes tècnics o comercials de les ofertes presentades amb un contingut que es pugui utilitzar per falsejar la competència, AUTORITZA expressament a l’IMHAB a la seva difusió sempre que sigui requerida per tercers.</w:t>
      </w:r>
    </w:p>
    <w:p w14:paraId="0DE9B344" w14:textId="77777777" w:rsidR="00F04AEA" w:rsidRPr="00F04AEA" w:rsidRDefault="00F04AEA" w:rsidP="00F04AEA">
      <w:pPr>
        <w:jc w:val="both"/>
        <w:rPr>
          <w:rFonts w:ascii="Arial" w:hAnsi="Arial" w:cs="Arial"/>
          <w:sz w:val="20"/>
          <w:szCs w:val="20"/>
        </w:rPr>
      </w:pPr>
    </w:p>
    <w:p w14:paraId="598EF91D" w14:textId="77777777" w:rsidR="00F04AEA" w:rsidRPr="00F04AEA" w:rsidRDefault="00F04AEA" w:rsidP="00F04AEA">
      <w:pPr>
        <w:shd w:val="clear" w:color="auto" w:fill="FFFFFF"/>
        <w:ind w:right="-2"/>
        <w:jc w:val="both"/>
        <w:rPr>
          <w:rFonts w:ascii="Arial" w:hAnsi="Arial" w:cs="Arial"/>
          <w:sz w:val="20"/>
          <w:szCs w:val="20"/>
        </w:rPr>
      </w:pPr>
      <w:r w:rsidRPr="00F04AEA">
        <w:rPr>
          <w:rFonts w:ascii="Arial" w:hAnsi="Arial" w:cs="Arial"/>
          <w:i/>
          <w:sz w:val="20"/>
          <w:szCs w:val="20"/>
        </w:rPr>
        <w:fldChar w:fldCharType="begin">
          <w:ffData>
            <w:name w:val=""/>
            <w:enabled w:val="0"/>
            <w:calcOnExit w:val="0"/>
            <w:checkBox>
              <w:sizeAuto/>
              <w:default w:val="0"/>
            </w:checkBox>
          </w:ffData>
        </w:fldChar>
      </w:r>
      <w:r w:rsidRPr="00F04AEA">
        <w:rPr>
          <w:rFonts w:ascii="Arial" w:hAnsi="Arial" w:cs="Arial"/>
          <w:i/>
          <w:sz w:val="20"/>
          <w:szCs w:val="20"/>
        </w:rPr>
        <w:instrText xml:space="preserve"> FORMCHECKBOX </w:instrText>
      </w:r>
      <w:r w:rsidR="00845B16">
        <w:rPr>
          <w:rFonts w:ascii="Arial" w:hAnsi="Arial" w:cs="Arial"/>
          <w:i/>
          <w:sz w:val="20"/>
          <w:szCs w:val="20"/>
        </w:rPr>
      </w:r>
      <w:r w:rsidR="00845B16">
        <w:rPr>
          <w:rFonts w:ascii="Arial" w:hAnsi="Arial" w:cs="Arial"/>
          <w:i/>
          <w:sz w:val="20"/>
          <w:szCs w:val="20"/>
        </w:rPr>
        <w:fldChar w:fldCharType="separate"/>
      </w:r>
      <w:r w:rsidRPr="00F04AEA">
        <w:rPr>
          <w:rFonts w:ascii="Arial" w:hAnsi="Arial" w:cs="Arial"/>
          <w:i/>
          <w:sz w:val="20"/>
          <w:szCs w:val="20"/>
        </w:rPr>
        <w:fldChar w:fldCharType="end"/>
      </w:r>
      <w:r w:rsidRPr="00F04AEA">
        <w:rPr>
          <w:rFonts w:ascii="Arial" w:hAnsi="Arial" w:cs="Arial"/>
          <w:sz w:val="20"/>
          <w:szCs w:val="20"/>
        </w:rPr>
        <w:t xml:space="preserve"> SI</w:t>
      </w:r>
    </w:p>
    <w:p w14:paraId="5CF7BD54" w14:textId="77777777" w:rsidR="00F04AEA" w:rsidRPr="00F04AEA" w:rsidRDefault="00F04AEA" w:rsidP="00F04AEA">
      <w:pPr>
        <w:shd w:val="clear" w:color="auto" w:fill="FFFFFF"/>
        <w:ind w:left="709" w:right="-2"/>
        <w:jc w:val="both"/>
        <w:rPr>
          <w:rFonts w:ascii="Arial" w:hAnsi="Arial" w:cs="Arial"/>
          <w:sz w:val="20"/>
          <w:szCs w:val="20"/>
        </w:rPr>
      </w:pPr>
    </w:p>
    <w:p w14:paraId="272719A8" w14:textId="77777777" w:rsidR="00F04AEA" w:rsidRPr="00F04AEA" w:rsidRDefault="00F04AEA" w:rsidP="00F04AEA">
      <w:pPr>
        <w:jc w:val="both"/>
        <w:outlineLvl w:val="0"/>
        <w:rPr>
          <w:rFonts w:ascii="Arial" w:hAnsi="Arial" w:cs="Arial"/>
          <w:sz w:val="20"/>
          <w:szCs w:val="20"/>
          <w:lang w:eastAsia="en-US"/>
        </w:rPr>
      </w:pPr>
      <w:r w:rsidRPr="00F04AEA">
        <w:rPr>
          <w:rFonts w:ascii="Arial" w:hAnsi="Arial" w:cs="Arial"/>
          <w:i/>
          <w:sz w:val="20"/>
          <w:szCs w:val="20"/>
        </w:rPr>
        <w:fldChar w:fldCharType="begin">
          <w:ffData>
            <w:name w:val=""/>
            <w:enabled w:val="0"/>
            <w:calcOnExit w:val="0"/>
            <w:checkBox>
              <w:sizeAuto/>
              <w:default w:val="0"/>
            </w:checkBox>
          </w:ffData>
        </w:fldChar>
      </w:r>
      <w:r w:rsidRPr="00F04AEA">
        <w:rPr>
          <w:rFonts w:ascii="Arial" w:hAnsi="Arial" w:cs="Arial"/>
          <w:i/>
          <w:sz w:val="20"/>
          <w:szCs w:val="20"/>
        </w:rPr>
        <w:instrText xml:space="preserve"> FORMCHECKBOX </w:instrText>
      </w:r>
      <w:r w:rsidR="00845B16">
        <w:rPr>
          <w:rFonts w:ascii="Arial" w:hAnsi="Arial" w:cs="Arial"/>
          <w:i/>
          <w:sz w:val="20"/>
          <w:szCs w:val="20"/>
        </w:rPr>
      </w:r>
      <w:r w:rsidR="00845B16">
        <w:rPr>
          <w:rFonts w:ascii="Arial" w:hAnsi="Arial" w:cs="Arial"/>
          <w:i/>
          <w:sz w:val="20"/>
          <w:szCs w:val="20"/>
        </w:rPr>
        <w:fldChar w:fldCharType="separate"/>
      </w:r>
      <w:r w:rsidRPr="00F04AEA">
        <w:rPr>
          <w:rFonts w:ascii="Arial" w:hAnsi="Arial" w:cs="Arial"/>
          <w:i/>
          <w:sz w:val="20"/>
          <w:szCs w:val="20"/>
        </w:rPr>
        <w:fldChar w:fldCharType="end"/>
      </w:r>
      <w:r w:rsidRPr="00F04AEA">
        <w:rPr>
          <w:rFonts w:ascii="Arial" w:hAnsi="Arial" w:cs="Arial"/>
          <w:sz w:val="20"/>
          <w:szCs w:val="20"/>
        </w:rPr>
        <w:t xml:space="preserve"> NO (</w:t>
      </w:r>
      <w:r w:rsidRPr="00F04AEA">
        <w:rPr>
          <w:rFonts w:ascii="Arial" w:hAnsi="Arial" w:cs="Arial"/>
          <w:color w:val="000000"/>
          <w:sz w:val="20"/>
          <w:szCs w:val="20"/>
        </w:rPr>
        <w:t xml:space="preserve">En aquest cas l’empresa licitadora haurà d’omplir </w:t>
      </w:r>
      <w:r w:rsidRPr="00F04AEA">
        <w:rPr>
          <w:rFonts w:ascii="Arial" w:hAnsi="Arial" w:cs="Arial"/>
          <w:b/>
          <w:color w:val="000000"/>
          <w:sz w:val="20"/>
          <w:szCs w:val="20"/>
        </w:rPr>
        <w:t>obligatòriament</w:t>
      </w:r>
      <w:r w:rsidRPr="00F04AEA">
        <w:rPr>
          <w:rFonts w:ascii="Arial" w:hAnsi="Arial" w:cs="Arial"/>
          <w:color w:val="000000"/>
          <w:sz w:val="20"/>
          <w:szCs w:val="20"/>
        </w:rPr>
        <w:t xml:space="preserve"> la declaració corresponent segons el model de declaració de documents confidencials de l’annex núm. 8, assenyalant aquells aspectes tècnics o comercials de la seva oferta que designi com a confidencials, sense que es pugui estendre aquesta designació a tot el contingut de l’oferta de l’empresa adjudicatària ni a tot el contingut dels informes i documentació que, si s’escau, generi directament o indirectament l’òrgan de contractació en el curs del procediment de licitació).</w:t>
      </w:r>
    </w:p>
    <w:p w14:paraId="0AECA3DC" w14:textId="77777777" w:rsidR="00F04AEA" w:rsidRDefault="00F04AEA" w:rsidP="00077677">
      <w:pPr>
        <w:ind w:right="-2"/>
        <w:jc w:val="both"/>
        <w:rPr>
          <w:rFonts w:ascii="Arial" w:hAnsi="Arial" w:cs="Arial"/>
          <w:b/>
          <w:sz w:val="20"/>
          <w:szCs w:val="20"/>
        </w:rPr>
      </w:pPr>
    </w:p>
    <w:p w14:paraId="68D6A3ED" w14:textId="77777777" w:rsidR="001C555D" w:rsidRPr="00C4273E" w:rsidRDefault="001C555D" w:rsidP="00077677">
      <w:pPr>
        <w:shd w:val="clear" w:color="auto" w:fill="FFFFFF"/>
        <w:ind w:right="-2"/>
        <w:jc w:val="both"/>
        <w:rPr>
          <w:rFonts w:ascii="Arial" w:hAnsi="Arial" w:cs="Arial"/>
          <w:b/>
          <w:sz w:val="20"/>
          <w:szCs w:val="20"/>
        </w:rPr>
      </w:pPr>
    </w:p>
    <w:p w14:paraId="09941B8A" w14:textId="0D5BA0DB" w:rsidR="008334AB" w:rsidRPr="00C4273E" w:rsidRDefault="008334AB" w:rsidP="00904666">
      <w:pPr>
        <w:jc w:val="center"/>
        <w:outlineLvl w:val="0"/>
        <w:rPr>
          <w:rFonts w:ascii="Arial" w:hAnsi="Arial" w:cs="Arial"/>
          <w:b/>
          <w:sz w:val="20"/>
          <w:szCs w:val="20"/>
        </w:rPr>
      </w:pPr>
      <w:r w:rsidRPr="00C4273E">
        <w:rPr>
          <w:rFonts w:ascii="Arial" w:hAnsi="Arial" w:cs="Arial"/>
          <w:b/>
          <w:sz w:val="20"/>
          <w:szCs w:val="20"/>
        </w:rPr>
        <w:t>AUTORITZA A L’IMHAB</w:t>
      </w:r>
    </w:p>
    <w:p w14:paraId="11F13D59" w14:textId="77777777" w:rsidR="008334AB" w:rsidRPr="00C4273E" w:rsidRDefault="008334AB" w:rsidP="00077677">
      <w:pPr>
        <w:jc w:val="both"/>
        <w:outlineLvl w:val="0"/>
        <w:rPr>
          <w:rFonts w:ascii="Arial" w:hAnsi="Arial" w:cs="Arial"/>
          <w:b/>
          <w:sz w:val="20"/>
          <w:szCs w:val="20"/>
        </w:rPr>
      </w:pPr>
    </w:p>
    <w:p w14:paraId="6ECB4C5B" w14:textId="3329A802" w:rsidR="008334AB" w:rsidRPr="00C4273E" w:rsidRDefault="008334AB" w:rsidP="00077677">
      <w:pPr>
        <w:jc w:val="both"/>
        <w:outlineLvl w:val="0"/>
        <w:rPr>
          <w:rFonts w:ascii="Arial" w:hAnsi="Arial" w:cs="Arial"/>
          <w:sz w:val="20"/>
          <w:szCs w:val="20"/>
        </w:rPr>
      </w:pPr>
      <w:r w:rsidRPr="00C4273E">
        <w:rPr>
          <w:rFonts w:ascii="Arial" w:hAnsi="Arial" w:cs="Arial"/>
          <w:i/>
          <w:sz w:val="20"/>
          <w:szCs w:val="20"/>
        </w:rPr>
        <w:fldChar w:fldCharType="begin">
          <w:ffData>
            <w:name w:val=""/>
            <w:enabled w:val="0"/>
            <w:calcOnExit w:val="0"/>
            <w:checkBox>
              <w:sizeAuto/>
              <w:default w:val="0"/>
            </w:checkBox>
          </w:ffData>
        </w:fldChar>
      </w:r>
      <w:r w:rsidRPr="00C4273E">
        <w:rPr>
          <w:rFonts w:ascii="Arial" w:hAnsi="Arial" w:cs="Arial"/>
          <w:i/>
          <w:sz w:val="20"/>
          <w:szCs w:val="20"/>
        </w:rPr>
        <w:instrText xml:space="preserve"> FORMCHECKBOX </w:instrText>
      </w:r>
      <w:r w:rsidR="00845B16">
        <w:rPr>
          <w:rFonts w:ascii="Arial" w:hAnsi="Arial" w:cs="Arial"/>
          <w:i/>
          <w:sz w:val="20"/>
          <w:szCs w:val="20"/>
        </w:rPr>
      </w:r>
      <w:r w:rsidR="00845B16">
        <w:rPr>
          <w:rFonts w:ascii="Arial" w:hAnsi="Arial" w:cs="Arial"/>
          <w:i/>
          <w:sz w:val="20"/>
          <w:szCs w:val="20"/>
        </w:rPr>
        <w:fldChar w:fldCharType="separate"/>
      </w:r>
      <w:r w:rsidRPr="00C4273E">
        <w:rPr>
          <w:rFonts w:ascii="Arial" w:hAnsi="Arial" w:cs="Arial"/>
          <w:sz w:val="20"/>
          <w:szCs w:val="20"/>
        </w:rPr>
        <w:fldChar w:fldCharType="end"/>
      </w:r>
      <w:r w:rsidRPr="00C4273E">
        <w:rPr>
          <w:rFonts w:ascii="Arial" w:hAnsi="Arial" w:cs="Arial"/>
          <w:sz w:val="20"/>
          <w:szCs w:val="20"/>
        </w:rPr>
        <w:t xml:space="preserve"> a sol·licitar de l’Agència Estatal d’Administració Tributària (AEAT), directament o a través del Consorci d’Administració Oberta de Catalunya (Consorci AOC), les dades justificatives i/o el certificat d’estar al corrent del compliment de les seves obligacions tributàries imposades per les disposicions vigents, en cas de resultar adjudicatària del procediment de licitació i durant tota la vigència del contracte;</w:t>
      </w:r>
    </w:p>
    <w:p w14:paraId="083D34C6" w14:textId="77777777" w:rsidR="008334AB" w:rsidRPr="00C4273E" w:rsidRDefault="008334AB" w:rsidP="00077677">
      <w:pPr>
        <w:jc w:val="both"/>
        <w:outlineLvl w:val="0"/>
        <w:rPr>
          <w:rFonts w:ascii="Arial" w:hAnsi="Arial" w:cs="Arial"/>
          <w:sz w:val="20"/>
          <w:szCs w:val="20"/>
        </w:rPr>
      </w:pPr>
    </w:p>
    <w:p w14:paraId="2F1E5132" w14:textId="1D06321D" w:rsidR="008334AB" w:rsidRPr="00C4273E" w:rsidRDefault="008334AB" w:rsidP="00077677">
      <w:pPr>
        <w:jc w:val="both"/>
        <w:outlineLvl w:val="0"/>
        <w:rPr>
          <w:rFonts w:ascii="Arial" w:hAnsi="Arial" w:cs="Arial"/>
          <w:sz w:val="20"/>
          <w:szCs w:val="20"/>
        </w:rPr>
      </w:pPr>
      <w:r w:rsidRPr="00C4273E">
        <w:rPr>
          <w:rFonts w:ascii="Arial" w:hAnsi="Arial" w:cs="Arial"/>
          <w:i/>
          <w:sz w:val="20"/>
          <w:szCs w:val="20"/>
        </w:rPr>
        <w:fldChar w:fldCharType="begin">
          <w:ffData>
            <w:name w:val=""/>
            <w:enabled w:val="0"/>
            <w:calcOnExit w:val="0"/>
            <w:checkBox>
              <w:sizeAuto/>
              <w:default w:val="0"/>
            </w:checkBox>
          </w:ffData>
        </w:fldChar>
      </w:r>
      <w:r w:rsidRPr="00C4273E">
        <w:rPr>
          <w:rFonts w:ascii="Arial" w:hAnsi="Arial" w:cs="Arial"/>
          <w:i/>
          <w:sz w:val="20"/>
          <w:szCs w:val="20"/>
        </w:rPr>
        <w:instrText xml:space="preserve"> FORMCHECKBOX </w:instrText>
      </w:r>
      <w:r w:rsidR="00845B16">
        <w:rPr>
          <w:rFonts w:ascii="Arial" w:hAnsi="Arial" w:cs="Arial"/>
          <w:i/>
          <w:sz w:val="20"/>
          <w:szCs w:val="20"/>
        </w:rPr>
      </w:r>
      <w:r w:rsidR="00845B16">
        <w:rPr>
          <w:rFonts w:ascii="Arial" w:hAnsi="Arial" w:cs="Arial"/>
          <w:i/>
          <w:sz w:val="20"/>
          <w:szCs w:val="20"/>
        </w:rPr>
        <w:fldChar w:fldCharType="separate"/>
      </w:r>
      <w:r w:rsidRPr="00C4273E">
        <w:rPr>
          <w:rFonts w:ascii="Arial" w:hAnsi="Arial" w:cs="Arial"/>
          <w:sz w:val="20"/>
          <w:szCs w:val="20"/>
        </w:rPr>
        <w:fldChar w:fldCharType="end"/>
      </w:r>
      <w:r w:rsidRPr="00C4273E">
        <w:rPr>
          <w:rFonts w:ascii="Arial" w:hAnsi="Arial" w:cs="Arial"/>
          <w:sz w:val="20"/>
          <w:szCs w:val="20"/>
        </w:rPr>
        <w:t xml:space="preserve"> a sol·licitar de la Tresoreria General de la Seguretat Social (TGSS), directament o a través del Consorci d’Administració Oberta de Catalunya (Consorci AOC), les dades justificatives i/o el certificat d’estar al corrent del compliment de les seves obligacions amb la Seguretat Social, imposades per les disposicions vigents, en cas de resultar adjudicatària del procediment de licitació i durant tota la vigència del contracte;</w:t>
      </w:r>
    </w:p>
    <w:p w14:paraId="69C2FA7F" w14:textId="3C7D71ED" w:rsidR="008334AB" w:rsidRPr="00C4273E" w:rsidRDefault="008334AB" w:rsidP="00077677">
      <w:pPr>
        <w:jc w:val="both"/>
        <w:outlineLvl w:val="0"/>
        <w:rPr>
          <w:rFonts w:ascii="Arial" w:hAnsi="Arial" w:cs="Arial"/>
          <w:sz w:val="20"/>
          <w:szCs w:val="20"/>
        </w:rPr>
      </w:pPr>
    </w:p>
    <w:p w14:paraId="368DDE8F" w14:textId="77777777" w:rsidR="008334AB" w:rsidRPr="00C4273E" w:rsidRDefault="008334AB" w:rsidP="00077677">
      <w:pPr>
        <w:jc w:val="both"/>
        <w:outlineLvl w:val="0"/>
        <w:rPr>
          <w:rFonts w:ascii="Arial" w:hAnsi="Arial" w:cs="Arial"/>
          <w:sz w:val="20"/>
          <w:szCs w:val="20"/>
        </w:rPr>
      </w:pPr>
    </w:p>
    <w:p w14:paraId="6CF14091" w14:textId="77777777" w:rsidR="00310495" w:rsidRPr="00C4273E" w:rsidRDefault="00310495" w:rsidP="00505B2C">
      <w:pPr>
        <w:jc w:val="center"/>
        <w:outlineLvl w:val="0"/>
        <w:rPr>
          <w:rFonts w:ascii="Arial" w:hAnsi="Arial" w:cs="Arial"/>
          <w:b/>
          <w:sz w:val="20"/>
          <w:szCs w:val="20"/>
        </w:rPr>
      </w:pPr>
      <w:r w:rsidRPr="00C4273E">
        <w:rPr>
          <w:rFonts w:ascii="Arial" w:hAnsi="Arial" w:cs="Arial"/>
          <w:b/>
          <w:sz w:val="20"/>
          <w:szCs w:val="20"/>
        </w:rPr>
        <w:t>DESIGNA I ACCEPTA</w:t>
      </w:r>
    </w:p>
    <w:p w14:paraId="7E46E37F" w14:textId="77777777" w:rsidR="00310495" w:rsidRPr="00C4273E" w:rsidRDefault="00310495" w:rsidP="00077677">
      <w:pPr>
        <w:jc w:val="both"/>
        <w:outlineLvl w:val="0"/>
        <w:rPr>
          <w:rFonts w:ascii="Arial" w:hAnsi="Arial" w:cs="Arial"/>
          <w:b/>
          <w:sz w:val="20"/>
          <w:szCs w:val="20"/>
        </w:rPr>
      </w:pPr>
    </w:p>
    <w:p w14:paraId="709230FF" w14:textId="009283D7" w:rsidR="00310495" w:rsidRPr="00C4273E" w:rsidRDefault="00310495" w:rsidP="00077677">
      <w:pPr>
        <w:jc w:val="both"/>
        <w:outlineLvl w:val="0"/>
        <w:rPr>
          <w:rFonts w:ascii="Arial" w:hAnsi="Arial" w:cs="Arial"/>
          <w:sz w:val="20"/>
          <w:szCs w:val="20"/>
        </w:rPr>
      </w:pPr>
      <w:r w:rsidRPr="00C4273E">
        <w:rPr>
          <w:rFonts w:ascii="Arial" w:hAnsi="Arial" w:cs="Arial"/>
          <w:sz w:val="20"/>
          <w:szCs w:val="20"/>
        </w:rPr>
        <w:t>Que s’utilitzi, per a totes les notificacions i comunicacions electròniques la següent adreça de correu electrònic (@): ...................................................................</w:t>
      </w:r>
    </w:p>
    <w:p w14:paraId="3265ECEE" w14:textId="0B3F45A0" w:rsidR="00310495" w:rsidRPr="00C4273E" w:rsidRDefault="00310495" w:rsidP="00077677">
      <w:pPr>
        <w:jc w:val="both"/>
        <w:outlineLvl w:val="0"/>
        <w:rPr>
          <w:rFonts w:ascii="Arial" w:hAnsi="Arial" w:cs="Arial"/>
          <w:sz w:val="20"/>
          <w:szCs w:val="20"/>
        </w:rPr>
      </w:pPr>
    </w:p>
    <w:p w14:paraId="155EB277" w14:textId="77777777" w:rsidR="00310495" w:rsidRPr="00C4273E" w:rsidRDefault="00310495" w:rsidP="00077677">
      <w:pPr>
        <w:jc w:val="both"/>
        <w:outlineLvl w:val="0"/>
        <w:rPr>
          <w:rFonts w:ascii="Arial" w:hAnsi="Arial" w:cs="Arial"/>
          <w:sz w:val="20"/>
          <w:szCs w:val="20"/>
        </w:rPr>
      </w:pPr>
    </w:p>
    <w:p w14:paraId="124C80CF" w14:textId="56C3CC1C" w:rsidR="008334AB" w:rsidRPr="00C4273E" w:rsidRDefault="008334AB" w:rsidP="00077677">
      <w:pPr>
        <w:jc w:val="both"/>
        <w:outlineLvl w:val="0"/>
        <w:rPr>
          <w:rFonts w:ascii="Arial" w:hAnsi="Arial" w:cs="Arial"/>
          <w:sz w:val="20"/>
          <w:szCs w:val="20"/>
        </w:rPr>
      </w:pPr>
      <w:r w:rsidRPr="00C4273E">
        <w:rPr>
          <w:rFonts w:ascii="Arial" w:hAnsi="Arial" w:cs="Arial"/>
          <w:sz w:val="20"/>
          <w:szCs w:val="20"/>
        </w:rPr>
        <w:t>I als efectes oportuns, es signa, a ………… de ……………….. de 202</w:t>
      </w:r>
      <w:r w:rsidR="00F04AEA">
        <w:rPr>
          <w:rFonts w:ascii="Arial" w:hAnsi="Arial" w:cs="Arial"/>
          <w:sz w:val="20"/>
          <w:szCs w:val="20"/>
        </w:rPr>
        <w:t>4</w:t>
      </w:r>
      <w:r w:rsidRPr="00C4273E">
        <w:rPr>
          <w:rFonts w:ascii="Arial" w:hAnsi="Arial" w:cs="Arial"/>
          <w:sz w:val="20"/>
          <w:szCs w:val="20"/>
        </w:rPr>
        <w:t>.</w:t>
      </w:r>
    </w:p>
    <w:p w14:paraId="1BF650E1" w14:textId="77777777" w:rsidR="008334AB" w:rsidRDefault="008334AB" w:rsidP="00077677">
      <w:pPr>
        <w:tabs>
          <w:tab w:val="left" w:pos="426"/>
          <w:tab w:val="right" w:pos="9072"/>
        </w:tabs>
        <w:ind w:left="426" w:hanging="426"/>
        <w:jc w:val="both"/>
        <w:rPr>
          <w:rFonts w:ascii="Arial" w:hAnsi="Arial" w:cs="Arial"/>
          <w:color w:val="000000"/>
          <w:sz w:val="20"/>
          <w:szCs w:val="20"/>
          <w:lang w:eastAsia="en-US"/>
        </w:rPr>
      </w:pPr>
    </w:p>
    <w:p w14:paraId="45D5B2AD" w14:textId="77777777" w:rsidR="00AD4866" w:rsidRDefault="00AD4866" w:rsidP="00077677">
      <w:pPr>
        <w:tabs>
          <w:tab w:val="left" w:pos="426"/>
          <w:tab w:val="right" w:pos="9072"/>
        </w:tabs>
        <w:ind w:left="426" w:hanging="426"/>
        <w:jc w:val="both"/>
        <w:rPr>
          <w:rFonts w:ascii="Arial" w:hAnsi="Arial" w:cs="Arial"/>
          <w:color w:val="000000"/>
          <w:sz w:val="20"/>
          <w:szCs w:val="20"/>
          <w:lang w:eastAsia="en-US"/>
        </w:rPr>
      </w:pPr>
    </w:p>
    <w:p w14:paraId="1F4173B8" w14:textId="77777777" w:rsidR="00AD4866" w:rsidRDefault="00AD4866" w:rsidP="00077677">
      <w:pPr>
        <w:tabs>
          <w:tab w:val="left" w:pos="426"/>
          <w:tab w:val="right" w:pos="9072"/>
        </w:tabs>
        <w:ind w:left="426" w:hanging="426"/>
        <w:jc w:val="both"/>
        <w:rPr>
          <w:rFonts w:ascii="Arial" w:hAnsi="Arial" w:cs="Arial"/>
          <w:color w:val="000000"/>
          <w:sz w:val="20"/>
          <w:szCs w:val="20"/>
          <w:lang w:eastAsia="en-US"/>
        </w:rPr>
      </w:pPr>
    </w:p>
    <w:p w14:paraId="1C9112A7" w14:textId="77777777" w:rsidR="00AD4866" w:rsidRPr="00C4273E" w:rsidRDefault="00AD4866" w:rsidP="00077677">
      <w:pPr>
        <w:tabs>
          <w:tab w:val="left" w:pos="426"/>
          <w:tab w:val="right" w:pos="9072"/>
        </w:tabs>
        <w:ind w:left="426" w:hanging="426"/>
        <w:jc w:val="both"/>
        <w:rPr>
          <w:rFonts w:ascii="Arial" w:hAnsi="Arial" w:cs="Arial"/>
          <w:color w:val="000000"/>
          <w:sz w:val="20"/>
          <w:szCs w:val="20"/>
          <w:lang w:eastAsia="en-US"/>
        </w:rPr>
      </w:pPr>
    </w:p>
    <w:p w14:paraId="62398941" w14:textId="1F0B23D3" w:rsidR="008334AB" w:rsidRPr="00AD4866" w:rsidRDefault="008334AB" w:rsidP="00077677">
      <w:pPr>
        <w:jc w:val="both"/>
        <w:rPr>
          <w:rFonts w:ascii="Arial" w:hAnsi="Arial" w:cs="Arial"/>
          <w:color w:val="000000"/>
          <w:sz w:val="20"/>
          <w:szCs w:val="20"/>
          <w:lang w:eastAsia="en-US"/>
        </w:rPr>
      </w:pPr>
      <w:r w:rsidRPr="00C4273E">
        <w:rPr>
          <w:rFonts w:ascii="Arial" w:hAnsi="Arial" w:cs="Arial"/>
          <w:color w:val="000000"/>
          <w:sz w:val="20"/>
          <w:szCs w:val="20"/>
          <w:lang w:eastAsia="en-US"/>
        </w:rPr>
        <w:t>(Lloc, data i signatura del representant)</w:t>
      </w:r>
    </w:p>
    <w:sectPr w:rsidR="008334AB" w:rsidRPr="00AD4866" w:rsidSect="00BB77AA">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0F136" w14:textId="77777777" w:rsidR="00686EB8" w:rsidRDefault="00686EB8">
      <w:r>
        <w:separator/>
      </w:r>
    </w:p>
  </w:endnote>
  <w:endnote w:type="continuationSeparator" w:id="0">
    <w:p w14:paraId="3F8EA505" w14:textId="77777777" w:rsidR="00686EB8" w:rsidRDefault="0068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7337656"/>
      <w:docPartObj>
        <w:docPartGallery w:val="Page Numbers (Bottom of Page)"/>
        <w:docPartUnique/>
      </w:docPartObj>
    </w:sdtPr>
    <w:sdtEndPr/>
    <w:sdtContent>
      <w:p w14:paraId="17E13146" w14:textId="42803758" w:rsidR="00867C30" w:rsidRDefault="00867C30">
        <w:pPr>
          <w:pStyle w:val="Piedepgina"/>
          <w:jc w:val="right"/>
        </w:pPr>
        <w:r>
          <w:fldChar w:fldCharType="begin"/>
        </w:r>
        <w:r>
          <w:instrText>PAGE   \* MERGEFORMAT</w:instrText>
        </w:r>
        <w:r>
          <w:fldChar w:fldCharType="separate"/>
        </w:r>
        <w:r w:rsidR="00B00B3D" w:rsidRPr="00B00B3D">
          <w:rPr>
            <w:noProof/>
            <w:lang w:val="es-ES"/>
          </w:rPr>
          <w:t>44</w:t>
        </w:r>
        <w:r>
          <w:fldChar w:fldCharType="end"/>
        </w:r>
      </w:p>
    </w:sdtContent>
  </w:sdt>
  <w:p w14:paraId="352C09F8" w14:textId="77777777" w:rsidR="00867C30" w:rsidRDefault="00867C30" w:rsidP="00194B28">
    <w:pPr>
      <w:pStyle w:val="Piedepgina"/>
      <w:ind w:right="360"/>
    </w:pPr>
    <w:r>
      <w:rPr>
        <w:rFonts w:ascii="Arial" w:hAnsi="Arial" w:cs="Arial"/>
        <w:noProof/>
      </w:rPr>
      <w:drawing>
        <wp:inline distT="0" distB="0" distL="0" distR="0" wp14:anchorId="57A92B7E" wp14:editId="0FF66D59">
          <wp:extent cx="518160" cy="658495"/>
          <wp:effectExtent l="0" t="0" r="0" b="825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65849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0714547"/>
      <w:docPartObj>
        <w:docPartGallery w:val="Page Numbers (Bottom of Page)"/>
        <w:docPartUnique/>
      </w:docPartObj>
    </w:sdtPr>
    <w:sdtEndPr/>
    <w:sdtContent>
      <w:p w14:paraId="6233C86D" w14:textId="3B09362E" w:rsidR="00867C30" w:rsidRDefault="00867C30">
        <w:pPr>
          <w:pStyle w:val="Piedepgina"/>
          <w:jc w:val="right"/>
        </w:pPr>
        <w:r w:rsidRPr="00E934DB">
          <w:rPr>
            <w:rFonts w:ascii="Arial" w:hAnsi="Arial" w:cs="Arial"/>
          </w:rPr>
          <w:fldChar w:fldCharType="begin"/>
        </w:r>
        <w:r w:rsidRPr="00E934DB">
          <w:rPr>
            <w:rFonts w:ascii="Arial" w:hAnsi="Arial" w:cs="Arial"/>
          </w:rPr>
          <w:instrText>PAGE   \* MERGEFORMAT</w:instrText>
        </w:r>
        <w:r w:rsidRPr="00E934DB">
          <w:rPr>
            <w:rFonts w:ascii="Arial" w:hAnsi="Arial" w:cs="Arial"/>
          </w:rPr>
          <w:fldChar w:fldCharType="separate"/>
        </w:r>
        <w:r w:rsidR="00B00B3D" w:rsidRPr="00B00B3D">
          <w:rPr>
            <w:rFonts w:ascii="Arial" w:hAnsi="Arial" w:cs="Arial"/>
            <w:noProof/>
            <w:lang w:val="es-ES"/>
          </w:rPr>
          <w:t>45</w:t>
        </w:r>
        <w:r w:rsidRPr="00E934DB">
          <w:rPr>
            <w:rFonts w:ascii="Arial" w:hAnsi="Arial" w:cs="Arial"/>
          </w:rPr>
          <w:fldChar w:fldCharType="end"/>
        </w:r>
      </w:p>
    </w:sdtContent>
  </w:sdt>
  <w:p w14:paraId="779CE1EC" w14:textId="77777777" w:rsidR="00867C30" w:rsidRDefault="00867C30">
    <w:pPr>
      <w:pStyle w:val="Piedepgina"/>
      <w:ind w:right="360"/>
    </w:pPr>
    <w:r>
      <w:rPr>
        <w:rFonts w:ascii="Arial" w:hAnsi="Arial" w:cs="Arial"/>
        <w:noProof/>
      </w:rPr>
      <w:drawing>
        <wp:inline distT="0" distB="0" distL="0" distR="0" wp14:anchorId="7BCDAA5F" wp14:editId="1C0E03D0">
          <wp:extent cx="518160" cy="658495"/>
          <wp:effectExtent l="0" t="0" r="0" b="825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65849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632710"/>
      <w:docPartObj>
        <w:docPartGallery w:val="Page Numbers (Bottom of Page)"/>
        <w:docPartUnique/>
      </w:docPartObj>
    </w:sdtPr>
    <w:sdtEndPr/>
    <w:sdtContent>
      <w:p w14:paraId="40C7A89F" w14:textId="77777777" w:rsidR="00867C30" w:rsidRDefault="00845B16">
        <w:pPr>
          <w:pStyle w:val="Piedepgina"/>
          <w:jc w:val="right"/>
        </w:pPr>
      </w:p>
    </w:sdtContent>
  </w:sdt>
  <w:p w14:paraId="469CB9CC" w14:textId="77777777" w:rsidR="00867C30" w:rsidRDefault="00867C30">
    <w:pPr>
      <w:pStyle w:val="Piedepgina"/>
    </w:pPr>
    <w:r>
      <w:rPr>
        <w:rFonts w:ascii="Arial" w:hAnsi="Arial" w:cs="Arial"/>
        <w:noProof/>
      </w:rPr>
      <w:drawing>
        <wp:inline distT="0" distB="0" distL="0" distR="0" wp14:anchorId="768BC56D" wp14:editId="6B21E586">
          <wp:extent cx="518160" cy="658495"/>
          <wp:effectExtent l="0" t="0" r="0" b="825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6584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5388A" w14:textId="77777777" w:rsidR="00686EB8" w:rsidRDefault="00686EB8">
      <w:r>
        <w:separator/>
      </w:r>
    </w:p>
  </w:footnote>
  <w:footnote w:type="continuationSeparator" w:id="0">
    <w:p w14:paraId="53D870C4" w14:textId="77777777" w:rsidR="00686EB8" w:rsidRDefault="00686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93776" w14:textId="07048C45" w:rsidR="00867C30" w:rsidRDefault="00867C30">
    <w:pPr>
      <w:pStyle w:val="Encabezado"/>
    </w:pPr>
    <w:r>
      <w:rPr>
        <w:noProof/>
      </w:rPr>
      <w:drawing>
        <wp:anchor distT="0" distB="0" distL="114300" distR="114300" simplePos="0" relativeHeight="251669504" behindDoc="0" locked="0" layoutInCell="1" allowOverlap="1" wp14:anchorId="43BCA2F7" wp14:editId="36C4A417">
          <wp:simplePos x="0" y="0"/>
          <wp:positionH relativeFrom="page">
            <wp:posOffset>445583</wp:posOffset>
          </wp:positionH>
          <wp:positionV relativeFrom="page">
            <wp:posOffset>290731</wp:posOffset>
          </wp:positionV>
          <wp:extent cx="1266825" cy="352425"/>
          <wp:effectExtent l="19050" t="0" r="9525" b="0"/>
          <wp:wrapTight wrapText="bothSides">
            <wp:wrapPolygon edited="0">
              <wp:start x="-325" y="0"/>
              <wp:lineTo x="-325" y="21016"/>
              <wp:lineTo x="21762" y="21016"/>
              <wp:lineTo x="21762" y="0"/>
              <wp:lineTo x="-325" y="0"/>
            </wp:wrapPolygon>
          </wp:wrapTight>
          <wp:docPr id="35"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52425"/>
                  </a:xfrm>
                  <a:prstGeom prst="rect">
                    <a:avLst/>
                  </a:prstGeom>
                  <a:noFill/>
                  <a:ln w="9525">
                    <a:noFill/>
                    <a:miter lim="800000"/>
                    <a:headEnd/>
                    <a:tailEnd/>
                  </a:ln>
                </pic:spPr>
              </pic:pic>
            </a:graphicData>
          </a:graphic>
        </wp:anchor>
      </w:drawing>
    </w:r>
  </w:p>
  <w:p w14:paraId="20219504" w14:textId="77777777" w:rsidR="00867C30" w:rsidRDefault="00867C30">
    <w:pPr>
      <w:pStyle w:val="Encabezado"/>
    </w:pPr>
  </w:p>
  <w:p w14:paraId="435E8AB4" w14:textId="77777777" w:rsidR="00867C30" w:rsidRDefault="00867C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268C2" w14:textId="77777777" w:rsidR="00867C30" w:rsidRPr="00E934DB" w:rsidRDefault="00867C30" w:rsidP="00E934DB">
    <w:pPr>
      <w:tabs>
        <w:tab w:val="center" w:pos="4252"/>
        <w:tab w:val="right" w:pos="8504"/>
      </w:tabs>
      <w:ind w:left="284"/>
      <w:rPr>
        <w:color w:val="000000"/>
        <w:szCs w:val="22"/>
        <w:lang w:eastAsia="en-US"/>
      </w:rPr>
    </w:pPr>
    <w:r w:rsidRPr="003C0C8A">
      <w:rPr>
        <w:noProof/>
        <w:color w:val="000000"/>
        <w:szCs w:val="22"/>
      </w:rPr>
      <w:drawing>
        <wp:anchor distT="0" distB="0" distL="114300" distR="114300" simplePos="0" relativeHeight="251666432" behindDoc="0" locked="0" layoutInCell="1" allowOverlap="1" wp14:anchorId="30D7CF56" wp14:editId="6239ECEF">
          <wp:simplePos x="0" y="0"/>
          <wp:positionH relativeFrom="page">
            <wp:posOffset>459105</wp:posOffset>
          </wp:positionH>
          <wp:positionV relativeFrom="page">
            <wp:posOffset>271145</wp:posOffset>
          </wp:positionV>
          <wp:extent cx="1266825" cy="348615"/>
          <wp:effectExtent l="19050" t="0" r="9525" b="0"/>
          <wp:wrapTight wrapText="bothSides">
            <wp:wrapPolygon edited="0">
              <wp:start x="-325" y="0"/>
              <wp:lineTo x="-325" y="20066"/>
              <wp:lineTo x="21762" y="20066"/>
              <wp:lineTo x="21762" y="0"/>
              <wp:lineTo x="-325" y="0"/>
            </wp:wrapPolygon>
          </wp:wrapTight>
          <wp:docPr id="36"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48615"/>
                  </a:xfrm>
                  <a:prstGeom prst="rect">
                    <a:avLst/>
                  </a:prstGeom>
                  <a:noFill/>
                  <a:ln w="9525">
                    <a:noFill/>
                    <a:miter lim="800000"/>
                    <a:headEnd/>
                    <a:tailEnd/>
                  </a:ln>
                </pic:spPr>
              </pic:pic>
            </a:graphicData>
          </a:graphic>
        </wp:anchor>
      </w:drawing>
    </w:r>
    <w:r w:rsidRPr="003C0C8A">
      <w:rPr>
        <w:noProof/>
        <w:color w:val="000000"/>
        <w:szCs w:val="22"/>
      </w:rPr>
      <mc:AlternateContent>
        <mc:Choice Requires="wpg">
          <w:drawing>
            <wp:anchor distT="0" distB="0" distL="114300" distR="114300" simplePos="0" relativeHeight="251667456" behindDoc="0" locked="0" layoutInCell="1" allowOverlap="1" wp14:anchorId="63436CBB" wp14:editId="2CAF2EF5">
              <wp:simplePos x="0" y="0"/>
              <wp:positionH relativeFrom="column">
                <wp:posOffset>-650875</wp:posOffset>
              </wp:positionH>
              <wp:positionV relativeFrom="paragraph">
                <wp:posOffset>-302895</wp:posOffset>
              </wp:positionV>
              <wp:extent cx="1571625" cy="1339215"/>
              <wp:effectExtent l="0" t="0" r="4445" b="3810"/>
              <wp:wrapNone/>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1339215"/>
                        <a:chOff x="-52" y="-15"/>
                        <a:chExt cx="2475" cy="2109"/>
                      </a:xfrm>
                    </wpg:grpSpPr>
                    <wps:wsp>
                      <wps:cNvPr id="3" name="Rectangle 9"/>
                      <wps:cNvSpPr>
                        <a:spLocks noChangeArrowheads="1"/>
                      </wps:cNvSpPr>
                      <wps:spPr bwMode="auto">
                        <a:xfrm>
                          <a:off x="-15" y="439"/>
                          <a:ext cx="2438" cy="975"/>
                        </a:xfrm>
                        <a:prstGeom prst="rect">
                          <a:avLst/>
                        </a:prstGeom>
                        <a:noFill/>
                        <a:ln>
                          <a:noFill/>
                        </a:ln>
                        <a:extLst>
                          <a:ext uri="{909E8E84-426E-40DD-AFC4-6F175D3DCCD1}">
                            <a14:hiddenFill xmlns:a14="http://schemas.microsoft.com/office/drawing/2010/main">
                              <a:solidFill>
                                <a:schemeClr val="accent2">
                                  <a:lumMod val="20000"/>
                                  <a:lumOff val="8000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9" name="Rectangle 11"/>
                      <wps:cNvSpPr>
                        <a:spLocks noChangeArrowheads="1"/>
                      </wps:cNvSpPr>
                      <wps:spPr bwMode="auto">
                        <a:xfrm>
                          <a:off x="-15" y="225"/>
                          <a:ext cx="1106" cy="1361"/>
                        </a:xfrm>
                        <a:prstGeom prst="rect">
                          <a:avLst/>
                        </a:prstGeom>
                        <a:noFill/>
                        <a:ln>
                          <a:noFill/>
                        </a:ln>
                        <a:extLst>
                          <a:ext uri="{909E8E84-426E-40DD-AFC4-6F175D3DCCD1}">
                            <a14:hiddenFill xmlns:a14="http://schemas.microsoft.com/office/drawing/2010/main">
                              <a:solidFill>
                                <a:schemeClr val="bg2">
                                  <a:lumMod val="100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10" name="Rectangle 8"/>
                      <wps:cNvSpPr>
                        <a:spLocks noChangeArrowheads="1"/>
                      </wps:cNvSpPr>
                      <wps:spPr bwMode="auto">
                        <a:xfrm>
                          <a:off x="-15" y="-15"/>
                          <a:ext cx="454" cy="454"/>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11" name="Rectangle 14"/>
                      <wps:cNvSpPr>
                        <a:spLocks noChangeArrowheads="1"/>
                      </wps:cNvSpPr>
                      <wps:spPr bwMode="auto">
                        <a:xfrm>
                          <a:off x="-52" y="1414"/>
                          <a:ext cx="2475"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7C913" id="Group 15" o:spid="_x0000_s1026" style="position:absolute;margin-left:-51.25pt;margin-top:-23.85pt;width:123.75pt;height:105.45pt;z-index:251667456" coordorigin="-52,-15" coordsize="2475,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O72AIAAHELAAAOAAAAZHJzL2Uyb0RvYy54bWzsVl1v2yAUfZ+0/4B4bxwcJ02sOlXVrtWk&#10;bqvW7QcQjD80GxiQOt2v3wXsfPVhUqfmqS8WcPHl3HPPvXBxuWkb9MS1qaXIMBmNMeKCybwWZYZ/&#10;/rg9m2NkLBU5baTgGX7mBl8uP3646FTKY1nJJucagRNh0k5luLJWpVFkWMVbakZScQHGQuqWWpjq&#10;Mso17cB720TxeDyLOqlzpSXjxsDqTTDipfdfFJzZb0VhuEVNhgGb9V/tvyv3jZYXNC01VVXNehj0&#10;FShaWgs4dOvqhlqK1rp+4aqtmZZGFnbEZBvJoqgZ9zFANGR8FM2dlmvlYynTrlRbmoDaI55e7ZZ9&#10;fXrQqM4zHGMkaAsp8qciMnXcdKpMYcudVo/qQYcAYXgv2S8D5ujY7uZl2IxW3ReZgz+6ttJzsyl0&#10;61xA1GjjU/C8TQHfWMRgkUzPySyeYsTARiaTRRyA0JRVkEn339kUoIL1bGf51P8dJ+f9rzEZL1wA&#10;EU3DsR5qD83FBXIzO0bN/zH6WFHFfaKMo6tndDIw+h1kSEXZcOQxucNh18CoCXQiIa8r2MWvtJZd&#10;xWkOoIiP4eAHNzGQjH/y6/hxPCUTfypNB47jZAJV6QheAF37JNFUaWPvuGyRG2RYA3KfO/p0b2zY&#10;OmxxqRTytm4aWKdpIw4WgHi3ArQHuIHzlcyfAbqWoRChccCgkvoPRh0UYYbN7zXVHKPms4DwFyRJ&#10;XNX6STI9j2Gi9y2rfQsVDFxl2GIUhtc2VPpa6bqs4CTiYxHyCiRZ1D4ehy+g6sGCLE6kj8VLfRCf&#10;8IN8U8i2r7c3E0gM9eZTOAiEkPFsqMBZkOBQRu8K8Y3jRAohoPfQlHctZO5ydWKFbFvtoJBkmgSB&#10;uEFoC0N3H9rDewd5+xsG2sULfRCfkFMJpL+LSRKO3b9khqt4NvfPrO1N/N5C+hbinyTwrvOvlP4N&#10;6h6O+3N/Ke1eysu/AAAA//8DAFBLAwQUAAYACAAAACEA3KDe6uEAAAAMAQAADwAAAGRycy9kb3du&#10;cmV2LnhtbEyPQWvCQBCF74X+h2UKvekm0ajEbESk7UkK1ULpbU3GJJidDdk1if++46ne3mM+3ryX&#10;bkbTiB47V1tSEE4DEEi5LWoqFXwf3ycrEM5rKnRjCRXc0MEme35KdVLYgb6wP/hScAi5RCuovG8T&#10;KV1eodFualskvp1tZ7Rn25Wy6PTA4aaRURAspNE18YdKt7irML8crkbBx6CH7Sx86/eX8+72e4w/&#10;f/YhKvX6Mm7XIDyO/h+Ge32uDhl3OtkrFU40CiZhEMXMspovlyDuyDzmeScWi1kEMkvl44jsDwAA&#10;//8DAFBLAQItABQABgAIAAAAIQC2gziS/gAAAOEBAAATAAAAAAAAAAAAAAAAAAAAAABbQ29udGVu&#10;dF9UeXBlc10ueG1sUEsBAi0AFAAGAAgAAAAhADj9If/WAAAAlAEAAAsAAAAAAAAAAAAAAAAALwEA&#10;AF9yZWxzLy5yZWxzUEsBAi0AFAAGAAgAAAAhAN/mQ7vYAgAAcQsAAA4AAAAAAAAAAAAAAAAALgIA&#10;AGRycy9lMm9Eb2MueG1sUEsBAi0AFAAGAAgAAAAhANyg3urhAAAADAEAAA8AAAAAAAAAAAAAAAAA&#10;MgUAAGRycy9kb3ducmV2LnhtbFBLBQYAAAAABAAEAPMAAABABgAAAAA=&#10;">
              <v:rect id="Rectangle 9" o:spid="_x0000_s1027" style="position:absolute;left:-15;top:439;width:2438;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z+qwgAAANoAAAAPAAAAZHJzL2Rvd25yZXYueG1sRI9Pa8JA&#10;FMTvhX6H5RW81U0tiERXEUtp8CD+O3h8ZJ9JNO9tyG5j/PauUOhxmJnfMLNFz7XqqPWVEwMfwwQU&#10;Se5sJYWB4+H7fQLKBxSLtRMycCcPi/nrywxT626yo24fChUh4lM0UIbQpFr7vCRGP3QNSfTOrmUM&#10;UbaFti3eIpxrPUqSsWasJC6U2NCqpPy6/2UD1y92myxbj06J52x53nYX/tHGDN765RRUoD78h//a&#10;mTXwCc8r8Qbo+QMAAP//AwBQSwECLQAUAAYACAAAACEA2+H2y+4AAACFAQAAEwAAAAAAAAAAAAAA&#10;AAAAAAAAW0NvbnRlbnRfVHlwZXNdLnhtbFBLAQItABQABgAIAAAAIQBa9CxbvwAAABUBAAALAAAA&#10;AAAAAAAAAAAAAB8BAABfcmVscy8ucmVsc1BLAQItABQABgAIAAAAIQA9Fz+qwgAAANoAAAAPAAAA&#10;AAAAAAAAAAAAAAcCAABkcnMvZG93bnJldi54bWxQSwUGAAAAAAMAAwC3AAAA9gIAAAAA&#10;" filled="f" fillcolor="#f2dbdb [661]" stroked="f" strokecolor="#c0504d [3205]"/>
              <v:rect id="Rectangle 11" o:spid="_x0000_s1028" style="position:absolute;left:-15;top:225;width:1106;height: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u2wgAAANoAAAAPAAAAZHJzL2Rvd25yZXYueG1sRI9BawIx&#10;FITvgv8hPKE3TdpDqVuzYgXBgwpaDz2+bt5ugpuXZZPq+u9NodDjMDPfMIvl4FtxpT66wBqeZwoE&#10;cRWM40bD+XMzfQMRE7LBNjBpuFOEZTkeLbAw4cZHup5SIzKEY4EabEpdIWWsLHmMs9ARZ68OvceU&#10;Zd9I0+Mtw30rX5R6lR4d5wWLHa0tVZfTj9egvo5zWbvdt0rn/cV+0KFyK9L6aTKs3kEkGtJ/+K+9&#10;NRrm8Hsl3wBZPgAAAP//AwBQSwECLQAUAAYACAAAACEA2+H2y+4AAACFAQAAEwAAAAAAAAAAAAAA&#10;AAAAAAAAW0NvbnRlbnRfVHlwZXNdLnhtbFBLAQItABQABgAIAAAAIQBa9CxbvwAAABUBAAALAAAA&#10;AAAAAAAAAAAAAB8BAABfcmVscy8ucmVsc1BLAQItABQABgAIAAAAIQBLr/u2wgAAANoAAAAPAAAA&#10;AAAAAAAAAAAAAAcCAABkcnMvZG93bnJldi54bWxQSwUGAAAAAAMAAwC3AAAA9gIAAAAA&#10;" filled="f" fillcolor="#eeece1 [3214]" stroked="f" strokecolor="#c0504d [3205]"/>
              <v:rect id="Rectangle 8" o:spid="_x0000_s1029" style="position:absolute;left:-15;top:-15;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3vOxQAAANsAAAAPAAAAZHJzL2Rvd25yZXYueG1sRI/dasJA&#10;EIXvhb7DMoXeiG6U2krMKkVs6Y1IbR5gzE5+aHY2ZFdN+/SdC8G7Gc6Zc77JNoNr1YX60Hg2MJsm&#10;oIgLbxuuDOTf75MlqBCRLbaeycAvBdisH0YZptZf+Ysux1gpCeGQooE6xi7VOhQ1OQxT3xGLVvre&#10;YZS1r7Tt8SrhrtXzJHnRDhuWhho72tZU/BzPzoBe7M60y7d2fCif2f+1p498/2rM0+PwtgIVaYh3&#10;8+360wq+0MsvMoBe/wMAAP//AwBQSwECLQAUAAYACAAAACEA2+H2y+4AAACFAQAAEwAAAAAAAAAA&#10;AAAAAAAAAAAAW0NvbnRlbnRfVHlwZXNdLnhtbFBLAQItABQABgAIAAAAIQBa9CxbvwAAABUBAAAL&#10;AAAAAAAAAAAAAAAAAB8BAABfcmVscy8ucmVsc1BLAQItABQABgAIAAAAIQD5T3vOxQAAANsAAAAP&#10;AAAAAAAAAAAAAAAAAAcCAABkcnMvZG93bnJldi54bWxQSwUGAAAAAAMAAwC3AAAA+QIAAAAA&#10;" filled="f" fillcolor="#f2f2f2 [3052]" stroked="f" strokecolor="#c0504d [3205]"/>
              <v:rect id="Rectangle 14" o:spid="_x0000_s1030" style="position:absolute;left:-52;top:1414;width:2475;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2XpwAAAANsAAAAPAAAAZHJzL2Rvd25yZXYueG1sRE/bisIw&#10;EH1f8B/CCL4smuqDLNUoIu4iwiJePmBsxrbaTEoTbdyvN8KCb3M415nOg6nEnRpXWlYwHCQgiDOr&#10;S84VHA/f/S8QziNrrCyTggc5mM86H1NMtW15R/e9z0UMYZeigsL7OpXSZQUZdANbE0fubBuDPsIm&#10;l7rBNoabSo6SZCwNlhwbCqxpWVB23d+Mgl0428ptfk/Il7Btf/7Cp14FpXrdsJiA8BT8W/zvXus4&#10;fwivX+IBcvYEAAD//wMAUEsBAi0AFAAGAAgAAAAhANvh9svuAAAAhQEAABMAAAAAAAAAAAAAAAAA&#10;AAAAAFtDb250ZW50X1R5cGVzXS54bWxQSwECLQAUAAYACAAAACEAWvQsW78AAAAVAQAACwAAAAAA&#10;AAAAAAAAAAAfAQAAX3JlbHMvLnJlbHNQSwECLQAUAAYACAAAACEA0Jdl6cAAAADbAAAADwAAAAAA&#10;AAAAAAAAAAAHAgAAZHJzL2Rvd25yZXYueG1sUEsFBgAAAAADAAMAtwAAAPQCAAAAAA==&#10;" filled="f" stroked="f" strokecolor="#c0504d [3205]"/>
            </v:group>
          </w:pict>
        </mc:Fallback>
      </mc:AlternateContent>
    </w:r>
  </w:p>
  <w:p w14:paraId="14A9DDB3" w14:textId="77777777" w:rsidR="00867C30" w:rsidRPr="003C0C8A" w:rsidRDefault="00867C30" w:rsidP="003C0C8A">
    <w:pPr>
      <w:rPr>
        <w:rFonts w:ascii="Arial" w:hAnsi="Arial" w:cs="Arial"/>
        <w:b/>
        <w:color w:val="000000"/>
        <w:sz w:val="14"/>
        <w:szCs w:val="16"/>
        <w:lang w:eastAsia="en-US"/>
      </w:rPr>
    </w:pPr>
    <w:r w:rsidRPr="003C0C8A">
      <w:rPr>
        <w:rFonts w:ascii="Arial" w:hAnsi="Arial" w:cs="Arial"/>
        <w:b/>
        <w:color w:val="000000"/>
        <w:sz w:val="14"/>
        <w:szCs w:val="16"/>
        <w:lang w:eastAsia="en-US"/>
      </w:rPr>
      <w:t xml:space="preserve">Institut Municipal de l’Habitatge i Rehabilitació de Barcelona </w:t>
    </w:r>
  </w:p>
  <w:p w14:paraId="53AADE6A" w14:textId="77777777" w:rsidR="00867C30" w:rsidRPr="003C0C8A" w:rsidRDefault="00867C30" w:rsidP="003C0C8A">
    <w:pPr>
      <w:rPr>
        <w:rFonts w:ascii="Arial" w:hAnsi="Arial" w:cs="Arial"/>
        <w:i/>
        <w:color w:val="000000"/>
        <w:sz w:val="14"/>
        <w:szCs w:val="16"/>
        <w:lang w:eastAsia="en-US"/>
      </w:rPr>
    </w:pPr>
    <w:r w:rsidRPr="003C0C8A">
      <w:rPr>
        <w:rFonts w:ascii="Arial" w:hAnsi="Arial" w:cs="Arial"/>
        <w:i/>
        <w:color w:val="000000"/>
        <w:sz w:val="14"/>
        <w:szCs w:val="16"/>
        <w:lang w:eastAsia="en-US"/>
      </w:rPr>
      <w:t>Departament de Contractació</w:t>
    </w:r>
  </w:p>
  <w:p w14:paraId="311F0667" w14:textId="77777777" w:rsidR="00867C30" w:rsidRPr="003C0C8A" w:rsidRDefault="00867C30" w:rsidP="003C0C8A">
    <w:pPr>
      <w:rPr>
        <w:rFonts w:ascii="Arial" w:hAnsi="Arial" w:cs="Arial"/>
        <w:color w:val="000000"/>
        <w:sz w:val="14"/>
        <w:szCs w:val="16"/>
        <w:lang w:eastAsia="en-US"/>
      </w:rPr>
    </w:pPr>
    <w:r w:rsidRPr="003C0C8A">
      <w:rPr>
        <w:rFonts w:ascii="Arial" w:hAnsi="Arial" w:cs="Arial"/>
        <w:color w:val="000000"/>
        <w:sz w:val="14"/>
        <w:szCs w:val="16"/>
        <w:lang w:eastAsia="en-US"/>
      </w:rPr>
      <w:t>C. Doctor Aiguader, 36</w:t>
    </w:r>
  </w:p>
  <w:p w14:paraId="17EC0872" w14:textId="3ABBF023" w:rsidR="00867C30" w:rsidRPr="003C0C8A" w:rsidRDefault="00867C30" w:rsidP="003C0C8A">
    <w:pPr>
      <w:rPr>
        <w:rFonts w:ascii="Arial" w:hAnsi="Arial" w:cs="Arial"/>
        <w:color w:val="000000"/>
        <w:sz w:val="14"/>
        <w:szCs w:val="16"/>
        <w:lang w:eastAsia="en-US"/>
      </w:rPr>
    </w:pPr>
    <w:r w:rsidRPr="003C0C8A">
      <w:rPr>
        <w:rFonts w:ascii="Arial" w:hAnsi="Arial" w:cs="Arial"/>
        <w:color w:val="000000"/>
        <w:sz w:val="14"/>
        <w:szCs w:val="16"/>
        <w:lang w:eastAsia="en-US"/>
      </w:rPr>
      <w:t>08003 Barcelona</w:t>
    </w:r>
  </w:p>
  <w:p w14:paraId="550CCDD0" w14:textId="1274691F" w:rsidR="00867C30" w:rsidRPr="003C0C8A" w:rsidRDefault="00277FD0" w:rsidP="003C0C8A">
    <w:pPr>
      <w:rPr>
        <w:rFonts w:ascii="Arial" w:hAnsi="Arial" w:cs="Arial"/>
        <w:i/>
        <w:color w:val="000000"/>
        <w:sz w:val="14"/>
        <w:szCs w:val="16"/>
        <w:lang w:eastAsia="en-US"/>
      </w:rPr>
    </w:pPr>
    <w:r>
      <w:rPr>
        <w:rFonts w:ascii="Arial" w:hAnsi="Arial" w:cs="Arial"/>
        <w:i/>
        <w:color w:val="000000"/>
        <w:sz w:val="14"/>
        <w:szCs w:val="16"/>
        <w:lang w:eastAsia="en-US"/>
      </w:rPr>
      <w:t>contractacio</w:t>
    </w:r>
    <w:r w:rsidR="00867C30" w:rsidRPr="003C0C8A">
      <w:rPr>
        <w:rFonts w:ascii="Arial" w:hAnsi="Arial" w:cs="Arial"/>
        <w:i/>
        <w:color w:val="000000"/>
        <w:sz w:val="14"/>
        <w:szCs w:val="16"/>
        <w:lang w:eastAsia="en-US"/>
      </w:rPr>
      <w:t>@imhab.cat</w:t>
    </w:r>
  </w:p>
  <w:p w14:paraId="67407A94" w14:textId="77777777" w:rsidR="00867C30" w:rsidRPr="003C0C8A" w:rsidRDefault="00867C30" w:rsidP="003C0C8A">
    <w:pPr>
      <w:rPr>
        <w:rFonts w:ascii="Arial" w:hAnsi="Arial" w:cs="Arial"/>
        <w:color w:val="000000"/>
        <w:sz w:val="14"/>
        <w:szCs w:val="16"/>
        <w:lang w:eastAsia="en-US"/>
      </w:rPr>
    </w:pPr>
    <w:r w:rsidRPr="003C0C8A">
      <w:rPr>
        <w:rFonts w:ascii="Arial" w:hAnsi="Arial" w:cs="Arial"/>
        <w:color w:val="000000"/>
        <w:sz w:val="14"/>
        <w:szCs w:val="16"/>
        <w:lang w:eastAsia="en-US"/>
      </w:rPr>
      <w:t>www.habitatge.barcelona</w:t>
    </w:r>
  </w:p>
  <w:p w14:paraId="2FAB6DB0" w14:textId="77777777" w:rsidR="00867C30" w:rsidRPr="00E934DB" w:rsidRDefault="00867C30">
    <w:pPr>
      <w:pStyle w:val="Encabezado"/>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94CA7" w14:textId="77777777" w:rsidR="00867C30" w:rsidRPr="00E934DB" w:rsidRDefault="00867C30" w:rsidP="00E934DB">
    <w:pPr>
      <w:tabs>
        <w:tab w:val="center" w:pos="4252"/>
        <w:tab w:val="right" w:pos="8504"/>
      </w:tabs>
      <w:ind w:left="284"/>
      <w:rPr>
        <w:color w:val="000000"/>
        <w:szCs w:val="22"/>
        <w:lang w:eastAsia="en-US"/>
      </w:rPr>
    </w:pPr>
    <w:r w:rsidRPr="003C0C8A">
      <w:rPr>
        <w:noProof/>
        <w:color w:val="000000"/>
        <w:szCs w:val="22"/>
      </w:rPr>
      <w:drawing>
        <wp:anchor distT="0" distB="0" distL="114300" distR="114300" simplePos="0" relativeHeight="251663360" behindDoc="0" locked="0" layoutInCell="1" allowOverlap="1" wp14:anchorId="60B4FB6E" wp14:editId="1A1EA5FF">
          <wp:simplePos x="0" y="0"/>
          <wp:positionH relativeFrom="page">
            <wp:posOffset>443865</wp:posOffset>
          </wp:positionH>
          <wp:positionV relativeFrom="page">
            <wp:posOffset>276225</wp:posOffset>
          </wp:positionV>
          <wp:extent cx="1266825" cy="348615"/>
          <wp:effectExtent l="19050" t="0" r="9525" b="0"/>
          <wp:wrapTight wrapText="bothSides">
            <wp:wrapPolygon edited="0">
              <wp:start x="-325" y="0"/>
              <wp:lineTo x="-325" y="20066"/>
              <wp:lineTo x="21762" y="20066"/>
              <wp:lineTo x="21762" y="0"/>
              <wp:lineTo x="-325" y="0"/>
            </wp:wrapPolygon>
          </wp:wrapTight>
          <wp:docPr id="39"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48615"/>
                  </a:xfrm>
                  <a:prstGeom prst="rect">
                    <a:avLst/>
                  </a:prstGeom>
                  <a:noFill/>
                  <a:ln w="9525">
                    <a:noFill/>
                    <a:miter lim="800000"/>
                    <a:headEnd/>
                    <a:tailEnd/>
                  </a:ln>
                </pic:spPr>
              </pic:pic>
            </a:graphicData>
          </a:graphic>
        </wp:anchor>
      </w:drawing>
    </w:r>
    <w:r w:rsidRPr="003C0C8A">
      <w:rPr>
        <w:noProof/>
        <w:color w:val="000000"/>
        <w:szCs w:val="22"/>
      </w:rPr>
      <mc:AlternateContent>
        <mc:Choice Requires="wpg">
          <w:drawing>
            <wp:anchor distT="0" distB="0" distL="114300" distR="114300" simplePos="0" relativeHeight="251664384" behindDoc="0" locked="0" layoutInCell="1" allowOverlap="1" wp14:anchorId="24D2E4DB" wp14:editId="49A26865">
              <wp:simplePos x="0" y="0"/>
              <wp:positionH relativeFrom="column">
                <wp:posOffset>-735330</wp:posOffset>
              </wp:positionH>
              <wp:positionV relativeFrom="paragraph">
                <wp:posOffset>-302895</wp:posOffset>
              </wp:positionV>
              <wp:extent cx="1571625" cy="1339215"/>
              <wp:effectExtent l="0" t="0" r="4445" b="3810"/>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1339215"/>
                        <a:chOff x="-52" y="-15"/>
                        <a:chExt cx="2475" cy="2109"/>
                      </a:xfrm>
                    </wpg:grpSpPr>
                    <wps:wsp>
                      <wps:cNvPr id="5" name="Rectangle 9"/>
                      <wps:cNvSpPr>
                        <a:spLocks noChangeArrowheads="1"/>
                      </wps:cNvSpPr>
                      <wps:spPr bwMode="auto">
                        <a:xfrm>
                          <a:off x="-15" y="439"/>
                          <a:ext cx="2438" cy="975"/>
                        </a:xfrm>
                        <a:prstGeom prst="rect">
                          <a:avLst/>
                        </a:prstGeom>
                        <a:noFill/>
                        <a:ln>
                          <a:noFill/>
                        </a:ln>
                        <a:extLst>
                          <a:ext uri="{909E8E84-426E-40DD-AFC4-6F175D3DCCD1}">
                            <a14:hiddenFill xmlns:a14="http://schemas.microsoft.com/office/drawing/2010/main">
                              <a:solidFill>
                                <a:schemeClr val="accent2">
                                  <a:lumMod val="20000"/>
                                  <a:lumOff val="8000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6" name="Rectangle 11"/>
                      <wps:cNvSpPr>
                        <a:spLocks noChangeArrowheads="1"/>
                      </wps:cNvSpPr>
                      <wps:spPr bwMode="auto">
                        <a:xfrm>
                          <a:off x="-15" y="225"/>
                          <a:ext cx="1106" cy="1361"/>
                        </a:xfrm>
                        <a:prstGeom prst="rect">
                          <a:avLst/>
                        </a:prstGeom>
                        <a:noFill/>
                        <a:ln>
                          <a:noFill/>
                        </a:ln>
                        <a:extLst>
                          <a:ext uri="{909E8E84-426E-40DD-AFC4-6F175D3DCCD1}">
                            <a14:hiddenFill xmlns:a14="http://schemas.microsoft.com/office/drawing/2010/main">
                              <a:solidFill>
                                <a:schemeClr val="bg2">
                                  <a:lumMod val="100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15" y="-15"/>
                          <a:ext cx="454" cy="454"/>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8" name="Rectangle 14"/>
                      <wps:cNvSpPr>
                        <a:spLocks noChangeArrowheads="1"/>
                      </wps:cNvSpPr>
                      <wps:spPr bwMode="auto">
                        <a:xfrm>
                          <a:off x="-52" y="1414"/>
                          <a:ext cx="2475"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3DC70" id="Group 15" o:spid="_x0000_s1026" style="position:absolute;margin-left:-57.9pt;margin-top:-23.85pt;width:123.75pt;height:105.45pt;z-index:251664384" coordorigin="-52,-15" coordsize="2475,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NpI1wIAAG8LAAAOAAAAZHJzL2Uyb0RvYy54bWzsVl1v2yAUfZ+0/4B4bx0c58uKU1XtWk3q&#10;tmrdfgDB+EOzgQGp0/36XcBO0/RhUqfmKS8WcPHl3HPPvbC82LYNeuTa1FJkmJyPMOKCybwWZYZ/&#10;/rg5m2NkLBU5baTgGX7iBl+sPn5Ydirlsaxkk3ONwIkwaacyXFmr0igyrOItNedScQHGQuqWWpjq&#10;Mso17cB720TxaDSNOqlzpSXjxsDqdTDilfdfFJzZb0VhuEVNhgGb9V/tv2v3jVZLmpaaqqpmPQz6&#10;BhQtrQUcunN1TS1FG12/ctXWTEsjC3vOZBvJoqgZ9zFANGR0EM2tlhvlYynTrlQ7moDaA57e7JZ9&#10;fbzXqM4znGAkaAsp8qciMnHcdKpMYcutVg/qXocAYXgn2S8D5ujQ7uZl2IzW3ReZgz+6sdJzsy10&#10;61xA1GjrU/C0SwHfWsRgkUxmZBpPMGJgI+PxIg5AaMoqyKT772wSYwTWs2fLp/7vOJn1v8ZktHAB&#10;RDQNx3qoPTQXF8jNPDNq/o/Rh4oq7hNlHF09owAlMPodZEhF2XDkMbnDYdfAqAl0IiGvKtjFL7WW&#10;XcVpDqCIj+HFD25iIBn/5Nfx43hKxv5Umg4cx8kYqtIRvAC69kmiqdLG3nLZIjfIsAbkPnf08c7Y&#10;sHXY4lIp5E3dNLBO00a8WADi3QrQHuAGztcyfwLoWoZChMYBg0rqPxh1UIQZNr83VHOMms8Cwl+Q&#10;JHFV6yfJZBbDRO9b1vsWKhi4yrDFKAyvbKj0jdJ1WcFJxMci5CVIsqh9PA5fQNWDBVkcSR/T1/og&#10;PuEv8k0h277e3k0gMdSbT+EgEEJGgC1U4DRIcCijk0J84ziSQmavFTJ3qTqyQHaddhBIMoHbwunD&#10;DUJXGJr70B1ODeT9Lxjo4ocXDPH5OJY++puYJOHY/StmuIinc//I2t3DpwbSNxD/IIFXnX+j9C9Q&#10;92zcn/sr6fmdvPoLAAD//wMAUEsDBBQABgAIAAAAIQBEYQTn4QAAAAwBAAAPAAAAZHJzL2Rvd25y&#10;ZXYueG1sTI9Na8MwDIbvg/0Ho8FureNm/SCLU0rZdiqDtYPRm5uoSWgsh9hN0n8/9bTdHqGXV4/S&#10;9Wgb0WPna0ca1DQCgZS7oqZSw/fhfbIC4YOhwjSOUMMNPayzx4fUJIUb6Av7fSgFl5BPjIYqhDaR&#10;0ucVWuOnrkXi3dl11gQeu1IWnRm43DZyFkULaU1NfKEyLW4rzC/7q9XwMZhhE6u3fnc5b2/Hw/zz&#10;Z6dQ6+encfMKIuAY/sJw12d1yNjp5K5UeNFomCg1Z/fA9LJcgrhHYsVwYljEM5BZKv8/kf0CAAD/&#10;/wMAUEsBAi0AFAAGAAgAAAAhALaDOJL+AAAA4QEAABMAAAAAAAAAAAAAAAAAAAAAAFtDb250ZW50&#10;X1R5cGVzXS54bWxQSwECLQAUAAYACAAAACEAOP0h/9YAAACUAQAACwAAAAAAAAAAAAAAAAAvAQAA&#10;X3JlbHMvLnJlbHNQSwECLQAUAAYACAAAACEAvXjaSNcCAABvCwAADgAAAAAAAAAAAAAAAAAuAgAA&#10;ZHJzL2Uyb0RvYy54bWxQSwECLQAUAAYACAAAACEARGEE5+EAAAAMAQAADwAAAAAAAAAAAAAAAAAx&#10;BQAAZHJzL2Rvd25yZXYueG1sUEsFBgAAAAAEAAQA8wAAAD8GAAAAAA==&#10;">
              <v:rect id="Rectangle 9" o:spid="_x0000_s1027" style="position:absolute;left:-15;top:439;width:2438;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gJFwgAAANoAAAAPAAAAZHJzL2Rvd25yZXYueG1sRI9Pa8JA&#10;FMTvhX6H5RW81U2FikRXEUtp8CD+O3h8ZJ9JNO9tyG5j/PauUOhxmJnfMLNFz7XqqPWVEwMfwwQU&#10;Se5sJYWB4+H7fQLKBxSLtRMycCcPi/nrywxT626yo24fChUh4lM0UIbQpFr7vCRGP3QNSfTOrmUM&#10;UbaFti3eIpxrPUqSsWasJC6U2NCqpPy6/2UD1y92myxbj06J52x53nYX/tHGDN765RRUoD78h//a&#10;mTXwCc8r8Qbo+QMAAP//AwBQSwECLQAUAAYACAAAACEA2+H2y+4AAACFAQAAEwAAAAAAAAAAAAAA&#10;AAAAAAAAW0NvbnRlbnRfVHlwZXNdLnhtbFBLAQItABQABgAIAAAAIQBa9CxbvwAAABUBAAALAAAA&#10;AAAAAAAAAAAAAB8BAABfcmVscy8ucmVsc1BLAQItABQABgAIAAAAIQDdsgJFwgAAANoAAAAPAAAA&#10;AAAAAAAAAAAAAAcCAABkcnMvZG93bnJldi54bWxQSwUGAAAAAAMAAwC3AAAA9gIAAAAA&#10;" filled="f" fillcolor="#f2dbdb [661]" stroked="f" strokecolor="#c0504d [3205]"/>
              <v:rect id="Rectangle 11" o:spid="_x0000_s1028" style="position:absolute;left:-15;top:225;width:1106;height: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G/EwQAAANoAAAAPAAAAZHJzL2Rvd25yZXYueG1sRI9BawIx&#10;FITvBf9DeIK3mtiDtKtRVBA82IK6B4/PzXMT3Lwsm1TXf98UCj0OM/MNM1/2vhF36qILrGEyViCI&#10;q2Ac1xrK0/b1HURMyAabwKThSRGWi8HLHAsTHnyg+zHVIkM4FqjBptQWUsbKksc4Di1x9q6h85iy&#10;7GppOnxkuG/km1JT6dFxXrDY0sZSdTt+ew3qfPiQV7e/qFR+3uyaviq3Iq1Hw341A5GoT//hv/bO&#10;aJjC75V8A+TiBwAA//8DAFBLAQItABQABgAIAAAAIQDb4fbL7gAAAIUBAAATAAAAAAAAAAAAAAAA&#10;AAAAAABbQ29udGVudF9UeXBlc10ueG1sUEsBAi0AFAAGAAgAAAAhAFr0LFu/AAAAFQEAAAsAAAAA&#10;AAAAAAAAAAAAHwEAAF9yZWxzLy5yZWxzUEsBAi0AFAAGAAgAAAAhADowb8TBAAAA2gAAAA8AAAAA&#10;AAAAAAAAAAAABwIAAGRycy9kb3ducmV2LnhtbFBLBQYAAAAAAwADALcAAAD1AgAAAAA=&#10;" filled="f" fillcolor="#eeece1 [3214]" stroked="f" strokecolor="#c0504d [3205]"/>
              <v:rect id="Rectangle 8" o:spid="_x0000_s1029" style="position:absolute;left:-15;top:-15;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frGxAAAANoAAAAPAAAAZHJzL2Rvd25yZXYueG1sRI/NasMw&#10;EITvgb6D2EIvpZFbmh/cyKYEt+QSQlw/wMba2KbWyliK4+bpo0Ahx2FmvmFW6WhaMVDvGssKXqcR&#10;COLS6oYrBcXP18sShPPIGlvLpOCPHKTJw2SFsbZn3tOQ+0oECLsYFdTed7GUrqzJoJvajjh4R9sb&#10;9EH2ldQ9ngPctPItiubSYMNhocaO1jWVv/nJKJCz7ERZsdbPu+M720t7+C62C6WeHsfPDxCeRn8P&#10;/7c3WsECblfCDZDJFQAA//8DAFBLAQItABQABgAIAAAAIQDb4fbL7gAAAIUBAAATAAAAAAAAAAAA&#10;AAAAAAAAAABbQ29udGVudF9UeXBlc10ueG1sUEsBAi0AFAAGAAgAAAAhAFr0LFu/AAAAFQEAAAsA&#10;AAAAAAAAAAAAAAAAHwEAAF9yZWxzLy5yZWxzUEsBAi0AFAAGAAgAAAAhAMGx+sbEAAAA2gAAAA8A&#10;AAAAAAAAAAAAAAAABwIAAGRycy9kb3ducmV2LnhtbFBLBQYAAAAAAwADALcAAAD4AgAAAAA=&#10;" filled="f" fillcolor="#f2f2f2 [3052]" stroked="f" strokecolor="#c0504d [3205]"/>
              <v:rect id="Rectangle 14" o:spid="_x0000_s1030" style="position:absolute;left:-52;top:1414;width:2475;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lpvwAAANoAAAAPAAAAZHJzL2Rvd25yZXYueG1sRE/NisIw&#10;EL4LvkMYwYtoqgeRrlGWRWVZELHuA4zN2FabSWmyNuvTm4Pg8eP7X66DqcWdWldZVjCdJCCIc6sr&#10;LhT8nrbjBQjnkTXWlknBPzlYr/q9Jabadnyke+YLEUPYpaig9L5JpXR5SQbdxDbEkbvY1qCPsC2k&#10;brGL4aaWsySZS4MVx4YSG/oqKb9lf0bBMVxs7X72Z+RrOHS7RxjpTVBqOAifHyA8Bf8Wv9zfWkHc&#10;Gq/EGyBXTwAAAP//AwBQSwECLQAUAAYACAAAACEA2+H2y+4AAACFAQAAEwAAAAAAAAAAAAAAAAAA&#10;AAAAW0NvbnRlbnRfVHlwZXNdLnhtbFBLAQItABQABgAIAAAAIQBa9CxbvwAAABUBAAALAAAAAAAA&#10;AAAAAAAAAB8BAABfcmVscy8ucmVsc1BLAQItABQABgAIAAAAIQABcnlpvwAAANoAAAAPAAAAAAAA&#10;AAAAAAAAAAcCAABkcnMvZG93bnJldi54bWxQSwUGAAAAAAMAAwC3AAAA8wIAAAAA&#10;" filled="f" stroked="f" strokecolor="#c0504d [3205]"/>
            </v:group>
          </w:pict>
        </mc:Fallback>
      </mc:AlternateContent>
    </w:r>
  </w:p>
  <w:p w14:paraId="539E8CEA" w14:textId="77777777" w:rsidR="00867C30" w:rsidRPr="003C0C8A" w:rsidRDefault="00867C30" w:rsidP="003C0C8A">
    <w:pPr>
      <w:tabs>
        <w:tab w:val="center" w:pos="4252"/>
        <w:tab w:val="right" w:pos="8504"/>
      </w:tabs>
      <w:rPr>
        <w:color w:val="000000"/>
        <w:sz w:val="16"/>
        <w:szCs w:val="22"/>
        <w:lang w:eastAsia="en-US"/>
      </w:rPr>
    </w:pPr>
  </w:p>
  <w:p w14:paraId="0490DC94" w14:textId="77777777" w:rsidR="00867C30" w:rsidRPr="003C0C8A" w:rsidRDefault="00867C30" w:rsidP="003C0C8A">
    <w:pPr>
      <w:rPr>
        <w:rFonts w:ascii="Arial" w:hAnsi="Arial" w:cs="Arial"/>
        <w:b/>
        <w:color w:val="000000"/>
        <w:sz w:val="14"/>
        <w:szCs w:val="16"/>
        <w:lang w:eastAsia="en-US"/>
      </w:rPr>
    </w:pPr>
    <w:r w:rsidRPr="003C0C8A">
      <w:rPr>
        <w:rFonts w:ascii="Arial" w:hAnsi="Arial" w:cs="Arial"/>
        <w:b/>
        <w:color w:val="000000"/>
        <w:sz w:val="14"/>
        <w:szCs w:val="16"/>
        <w:lang w:eastAsia="en-US"/>
      </w:rPr>
      <w:t xml:space="preserve">Institut Municipal de l’Habitatge i Rehabilitació de Barcelona </w:t>
    </w:r>
  </w:p>
  <w:p w14:paraId="446ADF00" w14:textId="77777777" w:rsidR="00867C30" w:rsidRPr="003C0C8A" w:rsidRDefault="00867C30" w:rsidP="003C0C8A">
    <w:pPr>
      <w:rPr>
        <w:rFonts w:ascii="Arial" w:hAnsi="Arial" w:cs="Arial"/>
        <w:i/>
        <w:color w:val="000000"/>
        <w:sz w:val="14"/>
        <w:szCs w:val="16"/>
        <w:lang w:eastAsia="en-US"/>
      </w:rPr>
    </w:pPr>
    <w:r w:rsidRPr="003C0C8A">
      <w:rPr>
        <w:rFonts w:ascii="Arial" w:hAnsi="Arial" w:cs="Arial"/>
        <w:i/>
        <w:color w:val="000000"/>
        <w:sz w:val="14"/>
        <w:szCs w:val="16"/>
        <w:lang w:eastAsia="en-US"/>
      </w:rPr>
      <w:t>Departament de Contractació</w:t>
    </w:r>
  </w:p>
  <w:p w14:paraId="52F9D68B" w14:textId="77777777" w:rsidR="00867C30" w:rsidRPr="003C0C8A" w:rsidRDefault="00867C30" w:rsidP="003C0C8A">
    <w:pPr>
      <w:rPr>
        <w:rFonts w:ascii="Arial" w:hAnsi="Arial" w:cs="Arial"/>
        <w:color w:val="000000"/>
        <w:sz w:val="18"/>
        <w:szCs w:val="22"/>
        <w:lang w:eastAsia="en-US"/>
      </w:rPr>
    </w:pPr>
  </w:p>
  <w:p w14:paraId="55A880A4" w14:textId="77777777" w:rsidR="00867C30" w:rsidRPr="003C0C8A" w:rsidRDefault="00867C30" w:rsidP="003C0C8A">
    <w:pPr>
      <w:rPr>
        <w:rFonts w:ascii="Arial" w:hAnsi="Arial" w:cs="Arial"/>
        <w:color w:val="000000"/>
        <w:sz w:val="14"/>
        <w:szCs w:val="16"/>
        <w:lang w:eastAsia="en-US"/>
      </w:rPr>
    </w:pPr>
    <w:r w:rsidRPr="003C0C8A">
      <w:rPr>
        <w:rFonts w:ascii="Arial" w:hAnsi="Arial" w:cs="Arial"/>
        <w:color w:val="000000"/>
        <w:sz w:val="14"/>
        <w:szCs w:val="16"/>
        <w:lang w:eastAsia="en-US"/>
      </w:rPr>
      <w:t>C. Doctor Aiguader, 36</w:t>
    </w:r>
  </w:p>
  <w:p w14:paraId="3C5BEDDE" w14:textId="77777777" w:rsidR="00867C30" w:rsidRPr="003C0C8A" w:rsidRDefault="00867C30" w:rsidP="003C0C8A">
    <w:pPr>
      <w:rPr>
        <w:rFonts w:ascii="Arial" w:hAnsi="Arial" w:cs="Arial"/>
        <w:color w:val="000000"/>
        <w:sz w:val="14"/>
        <w:szCs w:val="16"/>
        <w:lang w:eastAsia="en-US"/>
      </w:rPr>
    </w:pPr>
    <w:r w:rsidRPr="003C0C8A">
      <w:rPr>
        <w:rFonts w:ascii="Arial" w:hAnsi="Arial" w:cs="Arial"/>
        <w:color w:val="000000"/>
        <w:sz w:val="14"/>
        <w:szCs w:val="16"/>
        <w:lang w:eastAsia="en-US"/>
      </w:rPr>
      <w:t>08003 Barcelona</w:t>
    </w:r>
  </w:p>
  <w:p w14:paraId="67C5703A" w14:textId="40C281BA" w:rsidR="00867C30" w:rsidRPr="003C0C8A" w:rsidRDefault="00E32335" w:rsidP="003C0C8A">
    <w:pPr>
      <w:rPr>
        <w:rFonts w:ascii="Arial" w:hAnsi="Arial" w:cs="Arial"/>
        <w:i/>
        <w:color w:val="000000"/>
        <w:sz w:val="14"/>
        <w:szCs w:val="16"/>
        <w:lang w:eastAsia="en-US"/>
      </w:rPr>
    </w:pPr>
    <w:r>
      <w:rPr>
        <w:rFonts w:ascii="Arial" w:hAnsi="Arial" w:cs="Arial"/>
        <w:i/>
        <w:color w:val="000000"/>
        <w:sz w:val="14"/>
        <w:szCs w:val="16"/>
        <w:lang w:eastAsia="en-US"/>
      </w:rPr>
      <w:t>contractacio</w:t>
    </w:r>
    <w:r w:rsidR="00867C30" w:rsidRPr="003C0C8A">
      <w:rPr>
        <w:rFonts w:ascii="Arial" w:hAnsi="Arial" w:cs="Arial"/>
        <w:i/>
        <w:color w:val="000000"/>
        <w:sz w:val="14"/>
        <w:szCs w:val="16"/>
        <w:lang w:eastAsia="en-US"/>
      </w:rPr>
      <w:t>@imhab.cat</w:t>
    </w:r>
  </w:p>
  <w:p w14:paraId="1C6F57E9" w14:textId="77777777" w:rsidR="00867C30" w:rsidRPr="003C0C8A" w:rsidRDefault="00867C30" w:rsidP="003C0C8A">
    <w:pPr>
      <w:rPr>
        <w:rFonts w:ascii="Arial" w:hAnsi="Arial" w:cs="Arial"/>
        <w:color w:val="000000"/>
        <w:sz w:val="14"/>
        <w:szCs w:val="16"/>
        <w:lang w:eastAsia="en-US"/>
      </w:rPr>
    </w:pPr>
    <w:r w:rsidRPr="003C0C8A">
      <w:rPr>
        <w:rFonts w:ascii="Arial" w:hAnsi="Arial" w:cs="Arial"/>
        <w:color w:val="000000"/>
        <w:sz w:val="14"/>
        <w:szCs w:val="16"/>
        <w:lang w:eastAsia="en-US"/>
      </w:rPr>
      <w:t>www.habitatge.barcelona</w:t>
    </w:r>
  </w:p>
  <w:p w14:paraId="768C3C44" w14:textId="77777777" w:rsidR="00867C30" w:rsidRPr="00E934DB" w:rsidRDefault="00867C30">
    <w:pPr>
      <w:pStyle w:val="Encabezado"/>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1104"/>
    <w:multiLevelType w:val="hybridMultilevel"/>
    <w:tmpl w:val="B4D4D904"/>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258257D"/>
    <w:multiLevelType w:val="hybridMultilevel"/>
    <w:tmpl w:val="CB1C8A1A"/>
    <w:lvl w:ilvl="0" w:tplc="04030015">
      <w:start w:val="1"/>
      <w:numFmt w:val="upperLetter"/>
      <w:lvlText w:val="%1."/>
      <w:lvlJc w:val="left"/>
      <w:pPr>
        <w:ind w:left="720" w:hanging="360"/>
      </w:pPr>
      <w:rPr>
        <w:b/>
        <w:bC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E614137"/>
    <w:multiLevelType w:val="hybridMultilevel"/>
    <w:tmpl w:val="92A8D842"/>
    <w:lvl w:ilvl="0" w:tplc="F70C433A">
      <w:start w:val="1"/>
      <w:numFmt w:val="lowerLetter"/>
      <w:lvlText w:val="%1)"/>
      <w:lvlJc w:val="left"/>
      <w:pPr>
        <w:ind w:left="927" w:hanging="360"/>
      </w:pPr>
      <w:rPr>
        <w:rFonts w:ascii="Arial" w:eastAsia="Times New Roman" w:hAnsi="Arial" w:cs="Arial"/>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15593604"/>
    <w:multiLevelType w:val="hybridMultilevel"/>
    <w:tmpl w:val="C18EE10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5C4315F"/>
    <w:multiLevelType w:val="hybridMultilevel"/>
    <w:tmpl w:val="9AFC3372"/>
    <w:lvl w:ilvl="0" w:tplc="BC1613A0">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7D202AC"/>
    <w:multiLevelType w:val="hybridMultilevel"/>
    <w:tmpl w:val="F07A3F6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B0703A1"/>
    <w:multiLevelType w:val="hybridMultilevel"/>
    <w:tmpl w:val="C22236C2"/>
    <w:lvl w:ilvl="0" w:tplc="BC1613A0">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E8B63F0"/>
    <w:multiLevelType w:val="hybridMultilevel"/>
    <w:tmpl w:val="1D48CD8A"/>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8" w15:restartNumberingAfterBreak="0">
    <w:nsid w:val="1F3A3BA7"/>
    <w:multiLevelType w:val="hybridMultilevel"/>
    <w:tmpl w:val="83F617C8"/>
    <w:lvl w:ilvl="0" w:tplc="BC1613A0">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B546CE4"/>
    <w:multiLevelType w:val="hybridMultilevel"/>
    <w:tmpl w:val="EA7E63A6"/>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091" w:hanging="360"/>
      </w:pPr>
      <w:rPr>
        <w:rFonts w:ascii="Symbol" w:hAnsi="Symbol" w:hint="default"/>
      </w:rPr>
    </w:lvl>
    <w:lvl w:ilvl="2" w:tplc="04030005" w:tentative="1">
      <w:start w:val="1"/>
      <w:numFmt w:val="bullet"/>
      <w:lvlText w:val=""/>
      <w:lvlJc w:val="left"/>
      <w:pPr>
        <w:ind w:left="1811" w:hanging="360"/>
      </w:pPr>
      <w:rPr>
        <w:rFonts w:ascii="Wingdings" w:hAnsi="Wingdings" w:hint="default"/>
      </w:rPr>
    </w:lvl>
    <w:lvl w:ilvl="3" w:tplc="04030001" w:tentative="1">
      <w:start w:val="1"/>
      <w:numFmt w:val="bullet"/>
      <w:lvlText w:val=""/>
      <w:lvlJc w:val="left"/>
      <w:pPr>
        <w:ind w:left="2531" w:hanging="360"/>
      </w:pPr>
      <w:rPr>
        <w:rFonts w:ascii="Symbol" w:hAnsi="Symbol" w:hint="default"/>
      </w:rPr>
    </w:lvl>
    <w:lvl w:ilvl="4" w:tplc="04030003" w:tentative="1">
      <w:start w:val="1"/>
      <w:numFmt w:val="bullet"/>
      <w:lvlText w:val="o"/>
      <w:lvlJc w:val="left"/>
      <w:pPr>
        <w:ind w:left="3251" w:hanging="360"/>
      </w:pPr>
      <w:rPr>
        <w:rFonts w:ascii="Courier New" w:hAnsi="Courier New" w:cs="Courier New" w:hint="default"/>
      </w:rPr>
    </w:lvl>
    <w:lvl w:ilvl="5" w:tplc="04030005" w:tentative="1">
      <w:start w:val="1"/>
      <w:numFmt w:val="bullet"/>
      <w:lvlText w:val=""/>
      <w:lvlJc w:val="left"/>
      <w:pPr>
        <w:ind w:left="3971" w:hanging="360"/>
      </w:pPr>
      <w:rPr>
        <w:rFonts w:ascii="Wingdings" w:hAnsi="Wingdings" w:hint="default"/>
      </w:rPr>
    </w:lvl>
    <w:lvl w:ilvl="6" w:tplc="04030001" w:tentative="1">
      <w:start w:val="1"/>
      <w:numFmt w:val="bullet"/>
      <w:lvlText w:val=""/>
      <w:lvlJc w:val="left"/>
      <w:pPr>
        <w:ind w:left="4691" w:hanging="360"/>
      </w:pPr>
      <w:rPr>
        <w:rFonts w:ascii="Symbol" w:hAnsi="Symbol" w:hint="default"/>
      </w:rPr>
    </w:lvl>
    <w:lvl w:ilvl="7" w:tplc="04030003" w:tentative="1">
      <w:start w:val="1"/>
      <w:numFmt w:val="bullet"/>
      <w:lvlText w:val="o"/>
      <w:lvlJc w:val="left"/>
      <w:pPr>
        <w:ind w:left="5411" w:hanging="360"/>
      </w:pPr>
      <w:rPr>
        <w:rFonts w:ascii="Courier New" w:hAnsi="Courier New" w:cs="Courier New" w:hint="default"/>
      </w:rPr>
    </w:lvl>
    <w:lvl w:ilvl="8" w:tplc="04030005" w:tentative="1">
      <w:start w:val="1"/>
      <w:numFmt w:val="bullet"/>
      <w:lvlText w:val=""/>
      <w:lvlJc w:val="left"/>
      <w:pPr>
        <w:ind w:left="6131" w:hanging="360"/>
      </w:pPr>
      <w:rPr>
        <w:rFonts w:ascii="Wingdings" w:hAnsi="Wingdings" w:hint="default"/>
      </w:rPr>
    </w:lvl>
  </w:abstractNum>
  <w:abstractNum w:abstractNumId="10" w15:restartNumberingAfterBreak="0">
    <w:nsid w:val="2E2F04F6"/>
    <w:multiLevelType w:val="hybridMultilevel"/>
    <w:tmpl w:val="913ACC48"/>
    <w:lvl w:ilvl="0" w:tplc="22B4C99A">
      <w:numFmt w:val="bullet"/>
      <w:lvlText w:val="•"/>
      <w:lvlJc w:val="left"/>
      <w:pPr>
        <w:ind w:left="825" w:hanging="465"/>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64F414F"/>
    <w:multiLevelType w:val="hybridMultilevel"/>
    <w:tmpl w:val="B436F14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508767D"/>
    <w:multiLevelType w:val="hybridMultilevel"/>
    <w:tmpl w:val="98380FB8"/>
    <w:lvl w:ilvl="0" w:tplc="4976A972">
      <w:start w:val="1"/>
      <w:numFmt w:val="decimal"/>
      <w:lvlText w:val="%1."/>
      <w:lvlJc w:val="left"/>
      <w:pPr>
        <w:ind w:left="360" w:hanging="360"/>
      </w:pPr>
      <w:rPr>
        <w:b/>
        <w:bCs/>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15:restartNumberingAfterBreak="0">
    <w:nsid w:val="469D3C32"/>
    <w:multiLevelType w:val="hybridMultilevel"/>
    <w:tmpl w:val="92A8D842"/>
    <w:lvl w:ilvl="0" w:tplc="F70C433A">
      <w:start w:val="1"/>
      <w:numFmt w:val="lowerLetter"/>
      <w:lvlText w:val="%1)"/>
      <w:lvlJc w:val="left"/>
      <w:pPr>
        <w:ind w:left="927" w:hanging="360"/>
      </w:pPr>
      <w:rPr>
        <w:rFonts w:ascii="Arial" w:eastAsia="Times New Roman" w:hAnsi="Arial" w:cs="Arial"/>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15:restartNumberingAfterBreak="0">
    <w:nsid w:val="47FD7C2B"/>
    <w:multiLevelType w:val="hybridMultilevel"/>
    <w:tmpl w:val="0CEE493A"/>
    <w:lvl w:ilvl="0" w:tplc="3DD45E38">
      <w:start w:val="1"/>
      <w:numFmt w:val="upperRoman"/>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15:restartNumberingAfterBreak="0">
    <w:nsid w:val="4A8E615F"/>
    <w:multiLevelType w:val="hybridMultilevel"/>
    <w:tmpl w:val="A77267A4"/>
    <w:lvl w:ilvl="0" w:tplc="1410ED26">
      <w:start w:val="1"/>
      <w:numFmt w:val="bullet"/>
      <w:lvlText w:val="-"/>
      <w:lvlJc w:val="left"/>
      <w:pPr>
        <w:ind w:left="720" w:hanging="360"/>
      </w:pPr>
      <w:rPr>
        <w:rFonts w:ascii="Verdana" w:eastAsia="Times New Roman" w:hAnsi="Verdana"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4E06754E"/>
    <w:multiLevelType w:val="singleLevel"/>
    <w:tmpl w:val="E86C0DEE"/>
    <w:lvl w:ilvl="0">
      <w:start w:val="1"/>
      <w:numFmt w:val="lowerLetter"/>
      <w:lvlText w:val="%1)"/>
      <w:lvlJc w:val="left"/>
      <w:pPr>
        <w:tabs>
          <w:tab w:val="num" w:pos="360"/>
        </w:tabs>
        <w:ind w:left="360" w:hanging="360"/>
      </w:pPr>
      <w:rPr>
        <w:rFonts w:hint="default"/>
        <w:color w:val="auto"/>
      </w:rPr>
    </w:lvl>
  </w:abstractNum>
  <w:abstractNum w:abstractNumId="17" w15:restartNumberingAfterBreak="0">
    <w:nsid w:val="4F6523E8"/>
    <w:multiLevelType w:val="hybridMultilevel"/>
    <w:tmpl w:val="668EF32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4FD44792"/>
    <w:multiLevelType w:val="hybridMultilevel"/>
    <w:tmpl w:val="A5ECCB0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5891013A"/>
    <w:multiLevelType w:val="hybridMultilevel"/>
    <w:tmpl w:val="BF8A8F52"/>
    <w:lvl w:ilvl="0" w:tplc="A5C63966">
      <w:start w:val="1"/>
      <w:numFmt w:val="decimal"/>
      <w:lvlText w:val="%1-"/>
      <w:lvlJc w:val="left"/>
      <w:pPr>
        <w:ind w:left="360" w:hanging="360"/>
      </w:pPr>
      <w:rPr>
        <w:rFonts w:hint="default"/>
        <w:b/>
        <w:bCs/>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0" w15:restartNumberingAfterBreak="0">
    <w:nsid w:val="5DF01D49"/>
    <w:multiLevelType w:val="hybridMultilevel"/>
    <w:tmpl w:val="5C408BAA"/>
    <w:lvl w:ilvl="0" w:tplc="A18050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0C7BF6"/>
    <w:multiLevelType w:val="hybridMultilevel"/>
    <w:tmpl w:val="BB7E77B6"/>
    <w:lvl w:ilvl="0" w:tplc="BC1613A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87B164E"/>
    <w:multiLevelType w:val="hybridMultilevel"/>
    <w:tmpl w:val="387C563C"/>
    <w:lvl w:ilvl="0" w:tplc="1082953A">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C054821"/>
    <w:multiLevelType w:val="hybridMultilevel"/>
    <w:tmpl w:val="B0F2CD6A"/>
    <w:lvl w:ilvl="0" w:tplc="0C0A0001">
      <w:start w:val="1"/>
      <w:numFmt w:val="bullet"/>
      <w:lvlText w:val=""/>
      <w:lvlJc w:val="left"/>
      <w:pPr>
        <w:ind w:left="720" w:hanging="360"/>
      </w:pPr>
      <w:rPr>
        <w:rFonts w:ascii="Symbol" w:hAnsi="Symbol" w:hint="default"/>
      </w:rPr>
    </w:lvl>
    <w:lvl w:ilvl="1" w:tplc="1410ED26">
      <w:start w:val="1"/>
      <w:numFmt w:val="bullet"/>
      <w:lvlText w:val="-"/>
      <w:lvlJc w:val="left"/>
      <w:pPr>
        <w:ind w:left="1440" w:hanging="360"/>
      </w:pPr>
      <w:rPr>
        <w:rFonts w:ascii="Verdana" w:eastAsia="Times New Roman" w:hAnsi="Verdana"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DC500BA"/>
    <w:multiLevelType w:val="hybridMultilevel"/>
    <w:tmpl w:val="3B14CC84"/>
    <w:lvl w:ilvl="0" w:tplc="0C0A0001">
      <w:start w:val="1"/>
      <w:numFmt w:val="bullet"/>
      <w:lvlText w:val=""/>
      <w:lvlJc w:val="left"/>
      <w:pPr>
        <w:ind w:left="774" w:hanging="360"/>
      </w:pPr>
      <w:rPr>
        <w:rFonts w:ascii="Symbol" w:hAnsi="Symbol" w:hint="default"/>
      </w:rPr>
    </w:lvl>
    <w:lvl w:ilvl="1" w:tplc="0C0A0003" w:tentative="1">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abstractNum w:abstractNumId="25" w15:restartNumberingAfterBreak="0">
    <w:nsid w:val="720449C6"/>
    <w:multiLevelType w:val="hybridMultilevel"/>
    <w:tmpl w:val="815AC83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74F06B50"/>
    <w:multiLevelType w:val="hybridMultilevel"/>
    <w:tmpl w:val="BFF23124"/>
    <w:lvl w:ilvl="0" w:tplc="04030001">
      <w:start w:val="1"/>
      <w:numFmt w:val="bullet"/>
      <w:lvlText w:val=""/>
      <w:lvlJc w:val="left"/>
      <w:pPr>
        <w:ind w:left="705" w:hanging="360"/>
      </w:pPr>
      <w:rPr>
        <w:rFonts w:ascii="Symbol" w:hAnsi="Symbol" w:hint="default"/>
      </w:rPr>
    </w:lvl>
    <w:lvl w:ilvl="1" w:tplc="04030003" w:tentative="1">
      <w:start w:val="1"/>
      <w:numFmt w:val="bullet"/>
      <w:lvlText w:val="o"/>
      <w:lvlJc w:val="left"/>
      <w:pPr>
        <w:ind w:left="1425" w:hanging="360"/>
      </w:pPr>
      <w:rPr>
        <w:rFonts w:ascii="Courier New" w:hAnsi="Courier New" w:cs="Courier New" w:hint="default"/>
      </w:rPr>
    </w:lvl>
    <w:lvl w:ilvl="2" w:tplc="04030005" w:tentative="1">
      <w:start w:val="1"/>
      <w:numFmt w:val="bullet"/>
      <w:lvlText w:val=""/>
      <w:lvlJc w:val="left"/>
      <w:pPr>
        <w:ind w:left="2145" w:hanging="360"/>
      </w:pPr>
      <w:rPr>
        <w:rFonts w:ascii="Wingdings" w:hAnsi="Wingdings" w:hint="default"/>
      </w:rPr>
    </w:lvl>
    <w:lvl w:ilvl="3" w:tplc="04030001" w:tentative="1">
      <w:start w:val="1"/>
      <w:numFmt w:val="bullet"/>
      <w:lvlText w:val=""/>
      <w:lvlJc w:val="left"/>
      <w:pPr>
        <w:ind w:left="2865" w:hanging="360"/>
      </w:pPr>
      <w:rPr>
        <w:rFonts w:ascii="Symbol" w:hAnsi="Symbol" w:hint="default"/>
      </w:rPr>
    </w:lvl>
    <w:lvl w:ilvl="4" w:tplc="04030003" w:tentative="1">
      <w:start w:val="1"/>
      <w:numFmt w:val="bullet"/>
      <w:lvlText w:val="o"/>
      <w:lvlJc w:val="left"/>
      <w:pPr>
        <w:ind w:left="3585" w:hanging="360"/>
      </w:pPr>
      <w:rPr>
        <w:rFonts w:ascii="Courier New" w:hAnsi="Courier New" w:cs="Courier New" w:hint="default"/>
      </w:rPr>
    </w:lvl>
    <w:lvl w:ilvl="5" w:tplc="04030005" w:tentative="1">
      <w:start w:val="1"/>
      <w:numFmt w:val="bullet"/>
      <w:lvlText w:val=""/>
      <w:lvlJc w:val="left"/>
      <w:pPr>
        <w:ind w:left="4305" w:hanging="360"/>
      </w:pPr>
      <w:rPr>
        <w:rFonts w:ascii="Wingdings" w:hAnsi="Wingdings" w:hint="default"/>
      </w:rPr>
    </w:lvl>
    <w:lvl w:ilvl="6" w:tplc="04030001" w:tentative="1">
      <w:start w:val="1"/>
      <w:numFmt w:val="bullet"/>
      <w:lvlText w:val=""/>
      <w:lvlJc w:val="left"/>
      <w:pPr>
        <w:ind w:left="5025" w:hanging="360"/>
      </w:pPr>
      <w:rPr>
        <w:rFonts w:ascii="Symbol" w:hAnsi="Symbol" w:hint="default"/>
      </w:rPr>
    </w:lvl>
    <w:lvl w:ilvl="7" w:tplc="04030003" w:tentative="1">
      <w:start w:val="1"/>
      <w:numFmt w:val="bullet"/>
      <w:lvlText w:val="o"/>
      <w:lvlJc w:val="left"/>
      <w:pPr>
        <w:ind w:left="5745" w:hanging="360"/>
      </w:pPr>
      <w:rPr>
        <w:rFonts w:ascii="Courier New" w:hAnsi="Courier New" w:cs="Courier New" w:hint="default"/>
      </w:rPr>
    </w:lvl>
    <w:lvl w:ilvl="8" w:tplc="04030005" w:tentative="1">
      <w:start w:val="1"/>
      <w:numFmt w:val="bullet"/>
      <w:lvlText w:val=""/>
      <w:lvlJc w:val="left"/>
      <w:pPr>
        <w:ind w:left="6465" w:hanging="360"/>
      </w:pPr>
      <w:rPr>
        <w:rFonts w:ascii="Wingdings" w:hAnsi="Wingdings" w:hint="default"/>
      </w:rPr>
    </w:lvl>
  </w:abstractNum>
  <w:abstractNum w:abstractNumId="27" w15:restartNumberingAfterBreak="0">
    <w:nsid w:val="77321836"/>
    <w:multiLevelType w:val="hybridMultilevel"/>
    <w:tmpl w:val="4EA46C9A"/>
    <w:lvl w:ilvl="0" w:tplc="04030001">
      <w:start w:val="1"/>
      <w:numFmt w:val="bullet"/>
      <w:lvlText w:val=""/>
      <w:lvlJc w:val="left"/>
      <w:pPr>
        <w:ind w:left="1440" w:hanging="360"/>
      </w:pPr>
      <w:rPr>
        <w:rFonts w:ascii="Symbol" w:hAnsi="Symbol" w:hint="default"/>
      </w:rPr>
    </w:lvl>
    <w:lvl w:ilvl="1" w:tplc="1410ED26">
      <w:start w:val="1"/>
      <w:numFmt w:val="bullet"/>
      <w:lvlText w:val="-"/>
      <w:lvlJc w:val="left"/>
      <w:pPr>
        <w:ind w:left="2160" w:hanging="360"/>
      </w:pPr>
      <w:rPr>
        <w:rFonts w:ascii="Verdana" w:eastAsia="Times New Roman" w:hAnsi="Verdana" w:cs="Times New Roman"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8" w15:restartNumberingAfterBreak="0">
    <w:nsid w:val="78A24238"/>
    <w:multiLevelType w:val="hybridMultilevel"/>
    <w:tmpl w:val="E6FE4F6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79946F66"/>
    <w:multiLevelType w:val="hybridMultilevel"/>
    <w:tmpl w:val="E3B08F20"/>
    <w:lvl w:ilvl="0" w:tplc="0403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CDC5D4A"/>
    <w:multiLevelType w:val="hybridMultilevel"/>
    <w:tmpl w:val="37CE259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620459647">
    <w:abstractNumId w:val="0"/>
  </w:num>
  <w:num w:numId="2" w16cid:durableId="25371960">
    <w:abstractNumId w:val="23"/>
  </w:num>
  <w:num w:numId="3" w16cid:durableId="291177578">
    <w:abstractNumId w:val="16"/>
  </w:num>
  <w:num w:numId="4" w16cid:durableId="809790340">
    <w:abstractNumId w:val="6"/>
  </w:num>
  <w:num w:numId="5" w16cid:durableId="1582639671">
    <w:abstractNumId w:val="8"/>
  </w:num>
  <w:num w:numId="6" w16cid:durableId="1753117253">
    <w:abstractNumId w:val="4"/>
  </w:num>
  <w:num w:numId="7" w16cid:durableId="1439063561">
    <w:abstractNumId w:val="18"/>
  </w:num>
  <w:num w:numId="8" w16cid:durableId="1776706287">
    <w:abstractNumId w:val="21"/>
  </w:num>
  <w:num w:numId="9" w16cid:durableId="645858788">
    <w:abstractNumId w:val="11"/>
  </w:num>
  <w:num w:numId="10" w16cid:durableId="1694378234">
    <w:abstractNumId w:val="25"/>
  </w:num>
  <w:num w:numId="11" w16cid:durableId="1657104246">
    <w:abstractNumId w:val="24"/>
  </w:num>
  <w:num w:numId="12" w16cid:durableId="689793916">
    <w:abstractNumId w:val="30"/>
  </w:num>
  <w:num w:numId="13" w16cid:durableId="1916815514">
    <w:abstractNumId w:val="12"/>
  </w:num>
  <w:num w:numId="14" w16cid:durableId="420225769">
    <w:abstractNumId w:val="14"/>
  </w:num>
  <w:num w:numId="15" w16cid:durableId="458644291">
    <w:abstractNumId w:val="7"/>
  </w:num>
  <w:num w:numId="16" w16cid:durableId="526677643">
    <w:abstractNumId w:val="27"/>
  </w:num>
  <w:num w:numId="17" w16cid:durableId="1065950649">
    <w:abstractNumId w:val="22"/>
  </w:num>
  <w:num w:numId="18" w16cid:durableId="783113645">
    <w:abstractNumId w:val="13"/>
  </w:num>
  <w:num w:numId="19" w16cid:durableId="506600915">
    <w:abstractNumId w:val="2"/>
  </w:num>
  <w:num w:numId="20" w16cid:durableId="8221525">
    <w:abstractNumId w:val="15"/>
  </w:num>
  <w:num w:numId="21" w16cid:durableId="1951277044">
    <w:abstractNumId w:val="26"/>
  </w:num>
  <w:num w:numId="22" w16cid:durableId="406656715">
    <w:abstractNumId w:val="10"/>
  </w:num>
  <w:num w:numId="23" w16cid:durableId="503519410">
    <w:abstractNumId w:val="3"/>
  </w:num>
  <w:num w:numId="24" w16cid:durableId="125507955">
    <w:abstractNumId w:val="28"/>
  </w:num>
  <w:num w:numId="25" w16cid:durableId="1943612438">
    <w:abstractNumId w:val="1"/>
  </w:num>
  <w:num w:numId="26" w16cid:durableId="825902385">
    <w:abstractNumId w:val="9"/>
  </w:num>
  <w:num w:numId="27" w16cid:durableId="1988511078">
    <w:abstractNumId w:val="29"/>
  </w:num>
  <w:num w:numId="28" w16cid:durableId="220756863">
    <w:abstractNumId w:val="5"/>
  </w:num>
  <w:num w:numId="29" w16cid:durableId="740101700">
    <w:abstractNumId w:val="20"/>
  </w:num>
  <w:num w:numId="30" w16cid:durableId="1766345036">
    <w:abstractNumId w:val="19"/>
  </w:num>
  <w:num w:numId="31" w16cid:durableId="1438521984">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1"/>
  <w:hyphenationZone w:val="425"/>
  <w:evenAndOddHeaders/>
  <w:drawingGridHorizontalSpacing w:val="120"/>
  <w:displayHorizontalDrawingGridEvery w:val="2"/>
  <w:characterSpacingControl w:val="doNotCompress"/>
  <w:hdrShapeDefaults>
    <o:shapedefaults v:ext="edit" spidmax="200705">
      <o:colormru v:ext="edit" colors="#eaeaea"/>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311"/>
    <w:rsid w:val="00000D78"/>
    <w:rsid w:val="00002373"/>
    <w:rsid w:val="00004192"/>
    <w:rsid w:val="0000654C"/>
    <w:rsid w:val="00007087"/>
    <w:rsid w:val="00010945"/>
    <w:rsid w:val="00012EA5"/>
    <w:rsid w:val="00013D59"/>
    <w:rsid w:val="000151C3"/>
    <w:rsid w:val="00016324"/>
    <w:rsid w:val="00021829"/>
    <w:rsid w:val="00022D57"/>
    <w:rsid w:val="00023FCA"/>
    <w:rsid w:val="000263EE"/>
    <w:rsid w:val="000270BE"/>
    <w:rsid w:val="000278FE"/>
    <w:rsid w:val="00030FF2"/>
    <w:rsid w:val="000329BD"/>
    <w:rsid w:val="00032B46"/>
    <w:rsid w:val="00033EFD"/>
    <w:rsid w:val="00034F6E"/>
    <w:rsid w:val="000351F1"/>
    <w:rsid w:val="000354EC"/>
    <w:rsid w:val="00035CAA"/>
    <w:rsid w:val="00036057"/>
    <w:rsid w:val="00040282"/>
    <w:rsid w:val="000414BD"/>
    <w:rsid w:val="0004564F"/>
    <w:rsid w:val="00045DAF"/>
    <w:rsid w:val="00046403"/>
    <w:rsid w:val="000465A0"/>
    <w:rsid w:val="00047CDC"/>
    <w:rsid w:val="00047D02"/>
    <w:rsid w:val="00051400"/>
    <w:rsid w:val="00051D5C"/>
    <w:rsid w:val="00052663"/>
    <w:rsid w:val="00052F2C"/>
    <w:rsid w:val="00054E80"/>
    <w:rsid w:val="000608CB"/>
    <w:rsid w:val="00061E0C"/>
    <w:rsid w:val="000623E2"/>
    <w:rsid w:val="00062703"/>
    <w:rsid w:val="00062F2B"/>
    <w:rsid w:val="00062FA4"/>
    <w:rsid w:val="00063834"/>
    <w:rsid w:val="00063F4F"/>
    <w:rsid w:val="00064001"/>
    <w:rsid w:val="0006433D"/>
    <w:rsid w:val="00067370"/>
    <w:rsid w:val="00067789"/>
    <w:rsid w:val="00067DCC"/>
    <w:rsid w:val="0007191F"/>
    <w:rsid w:val="00072BEF"/>
    <w:rsid w:val="00073DB0"/>
    <w:rsid w:val="00074425"/>
    <w:rsid w:val="00074E76"/>
    <w:rsid w:val="00075C3A"/>
    <w:rsid w:val="00076C9B"/>
    <w:rsid w:val="00077677"/>
    <w:rsid w:val="00081B0E"/>
    <w:rsid w:val="000823B4"/>
    <w:rsid w:val="00082524"/>
    <w:rsid w:val="0008384F"/>
    <w:rsid w:val="00083BE9"/>
    <w:rsid w:val="00083EFB"/>
    <w:rsid w:val="00094029"/>
    <w:rsid w:val="00096929"/>
    <w:rsid w:val="00096AAD"/>
    <w:rsid w:val="00097343"/>
    <w:rsid w:val="000A0251"/>
    <w:rsid w:val="000A110D"/>
    <w:rsid w:val="000A1324"/>
    <w:rsid w:val="000A1A08"/>
    <w:rsid w:val="000A2F63"/>
    <w:rsid w:val="000A55B0"/>
    <w:rsid w:val="000A58BC"/>
    <w:rsid w:val="000A5FA5"/>
    <w:rsid w:val="000A63C9"/>
    <w:rsid w:val="000A64FB"/>
    <w:rsid w:val="000A6584"/>
    <w:rsid w:val="000A71B7"/>
    <w:rsid w:val="000A7F82"/>
    <w:rsid w:val="000B1766"/>
    <w:rsid w:val="000B1E8C"/>
    <w:rsid w:val="000B2501"/>
    <w:rsid w:val="000B26EB"/>
    <w:rsid w:val="000B2A89"/>
    <w:rsid w:val="000B3D74"/>
    <w:rsid w:val="000B4AF2"/>
    <w:rsid w:val="000B4F45"/>
    <w:rsid w:val="000B4FF2"/>
    <w:rsid w:val="000B5749"/>
    <w:rsid w:val="000B624D"/>
    <w:rsid w:val="000B67F6"/>
    <w:rsid w:val="000B6B6B"/>
    <w:rsid w:val="000B702E"/>
    <w:rsid w:val="000B7560"/>
    <w:rsid w:val="000B764F"/>
    <w:rsid w:val="000B7DC0"/>
    <w:rsid w:val="000C00ED"/>
    <w:rsid w:val="000C0B8C"/>
    <w:rsid w:val="000C2CBA"/>
    <w:rsid w:val="000C398D"/>
    <w:rsid w:val="000C4ED8"/>
    <w:rsid w:val="000C5334"/>
    <w:rsid w:val="000C571F"/>
    <w:rsid w:val="000C6916"/>
    <w:rsid w:val="000C6AE1"/>
    <w:rsid w:val="000C7EEA"/>
    <w:rsid w:val="000D019C"/>
    <w:rsid w:val="000D03FC"/>
    <w:rsid w:val="000D08E4"/>
    <w:rsid w:val="000D1F79"/>
    <w:rsid w:val="000D3AAE"/>
    <w:rsid w:val="000D659B"/>
    <w:rsid w:val="000D6AB5"/>
    <w:rsid w:val="000D7117"/>
    <w:rsid w:val="000E1F5F"/>
    <w:rsid w:val="000E229F"/>
    <w:rsid w:val="000E3078"/>
    <w:rsid w:val="000E51E2"/>
    <w:rsid w:val="000E5F24"/>
    <w:rsid w:val="000F0514"/>
    <w:rsid w:val="000F1633"/>
    <w:rsid w:val="000F1B5F"/>
    <w:rsid w:val="000F1FC3"/>
    <w:rsid w:val="000F3118"/>
    <w:rsid w:val="001010B8"/>
    <w:rsid w:val="00101397"/>
    <w:rsid w:val="001016C1"/>
    <w:rsid w:val="00102E71"/>
    <w:rsid w:val="0010304A"/>
    <w:rsid w:val="00103CDE"/>
    <w:rsid w:val="00104E5C"/>
    <w:rsid w:val="001108C4"/>
    <w:rsid w:val="00110AA8"/>
    <w:rsid w:val="00111353"/>
    <w:rsid w:val="001123D1"/>
    <w:rsid w:val="00112E3A"/>
    <w:rsid w:val="001143D1"/>
    <w:rsid w:val="00114B12"/>
    <w:rsid w:val="00116659"/>
    <w:rsid w:val="00117109"/>
    <w:rsid w:val="00120DB2"/>
    <w:rsid w:val="00120E93"/>
    <w:rsid w:val="00123DA8"/>
    <w:rsid w:val="00123E1F"/>
    <w:rsid w:val="0012699C"/>
    <w:rsid w:val="00127BFD"/>
    <w:rsid w:val="0013057A"/>
    <w:rsid w:val="00130694"/>
    <w:rsid w:val="001351CC"/>
    <w:rsid w:val="0013588D"/>
    <w:rsid w:val="00135994"/>
    <w:rsid w:val="001367AA"/>
    <w:rsid w:val="001401EE"/>
    <w:rsid w:val="001407DF"/>
    <w:rsid w:val="00140E8F"/>
    <w:rsid w:val="0014115F"/>
    <w:rsid w:val="001417BE"/>
    <w:rsid w:val="0014184F"/>
    <w:rsid w:val="001426DB"/>
    <w:rsid w:val="00142A34"/>
    <w:rsid w:val="001430E8"/>
    <w:rsid w:val="001435CD"/>
    <w:rsid w:val="00143907"/>
    <w:rsid w:val="00144DEC"/>
    <w:rsid w:val="001454C6"/>
    <w:rsid w:val="0014682F"/>
    <w:rsid w:val="001469C4"/>
    <w:rsid w:val="001479DD"/>
    <w:rsid w:val="0015023C"/>
    <w:rsid w:val="00151681"/>
    <w:rsid w:val="0015213C"/>
    <w:rsid w:val="00155C57"/>
    <w:rsid w:val="00155D57"/>
    <w:rsid w:val="00157FA0"/>
    <w:rsid w:val="00160731"/>
    <w:rsid w:val="001610E3"/>
    <w:rsid w:val="00161148"/>
    <w:rsid w:val="00161695"/>
    <w:rsid w:val="001628C2"/>
    <w:rsid w:val="001642D7"/>
    <w:rsid w:val="00164A50"/>
    <w:rsid w:val="001653E9"/>
    <w:rsid w:val="00167249"/>
    <w:rsid w:val="00173A0C"/>
    <w:rsid w:val="00173F3C"/>
    <w:rsid w:val="001743AC"/>
    <w:rsid w:val="0017675A"/>
    <w:rsid w:val="00177208"/>
    <w:rsid w:val="00180A16"/>
    <w:rsid w:val="00181501"/>
    <w:rsid w:val="0018228E"/>
    <w:rsid w:val="00183238"/>
    <w:rsid w:val="00183608"/>
    <w:rsid w:val="001851BE"/>
    <w:rsid w:val="001851D0"/>
    <w:rsid w:val="001879A2"/>
    <w:rsid w:val="001931F7"/>
    <w:rsid w:val="00193449"/>
    <w:rsid w:val="00193A01"/>
    <w:rsid w:val="00193CAD"/>
    <w:rsid w:val="00194B28"/>
    <w:rsid w:val="00195075"/>
    <w:rsid w:val="00197FD3"/>
    <w:rsid w:val="001A06A5"/>
    <w:rsid w:val="001A081A"/>
    <w:rsid w:val="001A0A74"/>
    <w:rsid w:val="001A0B6A"/>
    <w:rsid w:val="001A0E2A"/>
    <w:rsid w:val="001A2831"/>
    <w:rsid w:val="001A2EC5"/>
    <w:rsid w:val="001A3930"/>
    <w:rsid w:val="001A42DC"/>
    <w:rsid w:val="001A4C87"/>
    <w:rsid w:val="001A63D7"/>
    <w:rsid w:val="001A6563"/>
    <w:rsid w:val="001A73D1"/>
    <w:rsid w:val="001A79E6"/>
    <w:rsid w:val="001A7E79"/>
    <w:rsid w:val="001B015A"/>
    <w:rsid w:val="001B1499"/>
    <w:rsid w:val="001B1F67"/>
    <w:rsid w:val="001B2CB9"/>
    <w:rsid w:val="001B2E9E"/>
    <w:rsid w:val="001B3639"/>
    <w:rsid w:val="001B3D9D"/>
    <w:rsid w:val="001B41D2"/>
    <w:rsid w:val="001B4444"/>
    <w:rsid w:val="001B4554"/>
    <w:rsid w:val="001B4B1B"/>
    <w:rsid w:val="001B642E"/>
    <w:rsid w:val="001B7083"/>
    <w:rsid w:val="001C1C54"/>
    <w:rsid w:val="001C24A3"/>
    <w:rsid w:val="001C2589"/>
    <w:rsid w:val="001C3407"/>
    <w:rsid w:val="001C3FDF"/>
    <w:rsid w:val="001C5175"/>
    <w:rsid w:val="001C555D"/>
    <w:rsid w:val="001C565B"/>
    <w:rsid w:val="001C578F"/>
    <w:rsid w:val="001C5919"/>
    <w:rsid w:val="001C62CA"/>
    <w:rsid w:val="001C73BF"/>
    <w:rsid w:val="001C7942"/>
    <w:rsid w:val="001D15B3"/>
    <w:rsid w:val="001D1EED"/>
    <w:rsid w:val="001D25F1"/>
    <w:rsid w:val="001D2FEA"/>
    <w:rsid w:val="001D326A"/>
    <w:rsid w:val="001D4F5A"/>
    <w:rsid w:val="001D5831"/>
    <w:rsid w:val="001D6085"/>
    <w:rsid w:val="001D778C"/>
    <w:rsid w:val="001D78FE"/>
    <w:rsid w:val="001E3370"/>
    <w:rsid w:val="001E390C"/>
    <w:rsid w:val="001E648D"/>
    <w:rsid w:val="001E64FA"/>
    <w:rsid w:val="001F12C5"/>
    <w:rsid w:val="001F1A6A"/>
    <w:rsid w:val="001F3DE0"/>
    <w:rsid w:val="001F439B"/>
    <w:rsid w:val="001F4B6F"/>
    <w:rsid w:val="001F4BC8"/>
    <w:rsid w:val="001F4FBF"/>
    <w:rsid w:val="001F62E9"/>
    <w:rsid w:val="001F7F9C"/>
    <w:rsid w:val="00200355"/>
    <w:rsid w:val="00200471"/>
    <w:rsid w:val="002038BB"/>
    <w:rsid w:val="00203C85"/>
    <w:rsid w:val="00204D0A"/>
    <w:rsid w:val="0020533F"/>
    <w:rsid w:val="002053AD"/>
    <w:rsid w:val="002054BE"/>
    <w:rsid w:val="00205BDB"/>
    <w:rsid w:val="002066EA"/>
    <w:rsid w:val="00207535"/>
    <w:rsid w:val="00207A51"/>
    <w:rsid w:val="00207D08"/>
    <w:rsid w:val="00210C67"/>
    <w:rsid w:val="002129A7"/>
    <w:rsid w:val="0021448A"/>
    <w:rsid w:val="00215618"/>
    <w:rsid w:val="002156FE"/>
    <w:rsid w:val="00215F6B"/>
    <w:rsid w:val="00216380"/>
    <w:rsid w:val="002176BB"/>
    <w:rsid w:val="00220120"/>
    <w:rsid w:val="00221A37"/>
    <w:rsid w:val="00222F5D"/>
    <w:rsid w:val="00225F7D"/>
    <w:rsid w:val="00226703"/>
    <w:rsid w:val="002267AE"/>
    <w:rsid w:val="00226ABD"/>
    <w:rsid w:val="0022732A"/>
    <w:rsid w:val="00230319"/>
    <w:rsid w:val="00230534"/>
    <w:rsid w:val="00232211"/>
    <w:rsid w:val="00233775"/>
    <w:rsid w:val="002344B4"/>
    <w:rsid w:val="00236DDE"/>
    <w:rsid w:val="0024046A"/>
    <w:rsid w:val="0024183E"/>
    <w:rsid w:val="00241F51"/>
    <w:rsid w:val="00242295"/>
    <w:rsid w:val="00242A2F"/>
    <w:rsid w:val="00244CA6"/>
    <w:rsid w:val="00245717"/>
    <w:rsid w:val="00245F71"/>
    <w:rsid w:val="00246B0D"/>
    <w:rsid w:val="00247840"/>
    <w:rsid w:val="00247997"/>
    <w:rsid w:val="002507C7"/>
    <w:rsid w:val="00250B17"/>
    <w:rsid w:val="002521D9"/>
    <w:rsid w:val="002528C8"/>
    <w:rsid w:val="00253776"/>
    <w:rsid w:val="0025758C"/>
    <w:rsid w:val="00261322"/>
    <w:rsid w:val="00262634"/>
    <w:rsid w:val="00262D59"/>
    <w:rsid w:val="002660F0"/>
    <w:rsid w:val="00266429"/>
    <w:rsid w:val="00266A7F"/>
    <w:rsid w:val="00267E14"/>
    <w:rsid w:val="0027005E"/>
    <w:rsid w:val="0027022E"/>
    <w:rsid w:val="002715DA"/>
    <w:rsid w:val="0027173B"/>
    <w:rsid w:val="0027429C"/>
    <w:rsid w:val="00275196"/>
    <w:rsid w:val="00275341"/>
    <w:rsid w:val="00277FD0"/>
    <w:rsid w:val="00281340"/>
    <w:rsid w:val="00282412"/>
    <w:rsid w:val="002824C0"/>
    <w:rsid w:val="00282D27"/>
    <w:rsid w:val="00283DFD"/>
    <w:rsid w:val="0028469B"/>
    <w:rsid w:val="002856B7"/>
    <w:rsid w:val="00285F1C"/>
    <w:rsid w:val="0029017F"/>
    <w:rsid w:val="00292C6E"/>
    <w:rsid w:val="00294837"/>
    <w:rsid w:val="002954C7"/>
    <w:rsid w:val="00295F22"/>
    <w:rsid w:val="00296241"/>
    <w:rsid w:val="002966B2"/>
    <w:rsid w:val="002971C9"/>
    <w:rsid w:val="0029722C"/>
    <w:rsid w:val="0029757A"/>
    <w:rsid w:val="002A27C3"/>
    <w:rsid w:val="002A2D0E"/>
    <w:rsid w:val="002A4E3C"/>
    <w:rsid w:val="002A6970"/>
    <w:rsid w:val="002A74CD"/>
    <w:rsid w:val="002B0B15"/>
    <w:rsid w:val="002B10BB"/>
    <w:rsid w:val="002B38A8"/>
    <w:rsid w:val="002B5D58"/>
    <w:rsid w:val="002B781D"/>
    <w:rsid w:val="002C0187"/>
    <w:rsid w:val="002C0B80"/>
    <w:rsid w:val="002C2272"/>
    <w:rsid w:val="002C48C7"/>
    <w:rsid w:val="002C7088"/>
    <w:rsid w:val="002D0E41"/>
    <w:rsid w:val="002D0F09"/>
    <w:rsid w:val="002D4547"/>
    <w:rsid w:val="002D7006"/>
    <w:rsid w:val="002D7A02"/>
    <w:rsid w:val="002E12C8"/>
    <w:rsid w:val="002E1995"/>
    <w:rsid w:val="002E1D22"/>
    <w:rsid w:val="002E208F"/>
    <w:rsid w:val="002E2761"/>
    <w:rsid w:val="002E2951"/>
    <w:rsid w:val="002E3993"/>
    <w:rsid w:val="002E3C15"/>
    <w:rsid w:val="002E446D"/>
    <w:rsid w:val="002E6393"/>
    <w:rsid w:val="002E72EB"/>
    <w:rsid w:val="002F0C02"/>
    <w:rsid w:val="002F1EA0"/>
    <w:rsid w:val="002F50A3"/>
    <w:rsid w:val="002F60E5"/>
    <w:rsid w:val="002F67AE"/>
    <w:rsid w:val="002F716D"/>
    <w:rsid w:val="0030141F"/>
    <w:rsid w:val="0030148C"/>
    <w:rsid w:val="00302037"/>
    <w:rsid w:val="00304B31"/>
    <w:rsid w:val="003052A8"/>
    <w:rsid w:val="00305511"/>
    <w:rsid w:val="00306C38"/>
    <w:rsid w:val="003076B1"/>
    <w:rsid w:val="00310495"/>
    <w:rsid w:val="00311518"/>
    <w:rsid w:val="00313A81"/>
    <w:rsid w:val="003151A3"/>
    <w:rsid w:val="00316390"/>
    <w:rsid w:val="00316EC7"/>
    <w:rsid w:val="003172EC"/>
    <w:rsid w:val="003174A4"/>
    <w:rsid w:val="00317893"/>
    <w:rsid w:val="0032045B"/>
    <w:rsid w:val="00326573"/>
    <w:rsid w:val="00326FBF"/>
    <w:rsid w:val="00330A68"/>
    <w:rsid w:val="00331ED5"/>
    <w:rsid w:val="00332E29"/>
    <w:rsid w:val="00334BA8"/>
    <w:rsid w:val="0033753F"/>
    <w:rsid w:val="00341093"/>
    <w:rsid w:val="00343576"/>
    <w:rsid w:val="00346EA5"/>
    <w:rsid w:val="00347A1E"/>
    <w:rsid w:val="00352F6A"/>
    <w:rsid w:val="003545BB"/>
    <w:rsid w:val="00354692"/>
    <w:rsid w:val="00355286"/>
    <w:rsid w:val="00355579"/>
    <w:rsid w:val="00355624"/>
    <w:rsid w:val="0035764E"/>
    <w:rsid w:val="00357D5C"/>
    <w:rsid w:val="00360785"/>
    <w:rsid w:val="00360C2A"/>
    <w:rsid w:val="0036133C"/>
    <w:rsid w:val="00362B5B"/>
    <w:rsid w:val="00363A5B"/>
    <w:rsid w:val="00363BEC"/>
    <w:rsid w:val="00364601"/>
    <w:rsid w:val="003708C7"/>
    <w:rsid w:val="00371903"/>
    <w:rsid w:val="003725B5"/>
    <w:rsid w:val="00373EDF"/>
    <w:rsid w:val="0037455F"/>
    <w:rsid w:val="003754CD"/>
    <w:rsid w:val="0037671A"/>
    <w:rsid w:val="00377F09"/>
    <w:rsid w:val="00380E2F"/>
    <w:rsid w:val="003853E9"/>
    <w:rsid w:val="00386430"/>
    <w:rsid w:val="00390B9F"/>
    <w:rsid w:val="00391158"/>
    <w:rsid w:val="00391675"/>
    <w:rsid w:val="0039189D"/>
    <w:rsid w:val="00392307"/>
    <w:rsid w:val="00392AE9"/>
    <w:rsid w:val="0039382B"/>
    <w:rsid w:val="003938D8"/>
    <w:rsid w:val="00393BFB"/>
    <w:rsid w:val="00395AEF"/>
    <w:rsid w:val="00397659"/>
    <w:rsid w:val="0039780A"/>
    <w:rsid w:val="003A068A"/>
    <w:rsid w:val="003A0DDC"/>
    <w:rsid w:val="003A1071"/>
    <w:rsid w:val="003A3201"/>
    <w:rsid w:val="003A337A"/>
    <w:rsid w:val="003A5C65"/>
    <w:rsid w:val="003A65FD"/>
    <w:rsid w:val="003A766F"/>
    <w:rsid w:val="003A7F51"/>
    <w:rsid w:val="003B6771"/>
    <w:rsid w:val="003B6A22"/>
    <w:rsid w:val="003B75AB"/>
    <w:rsid w:val="003C0C56"/>
    <w:rsid w:val="003C0C8A"/>
    <w:rsid w:val="003C15BA"/>
    <w:rsid w:val="003C2405"/>
    <w:rsid w:val="003C4363"/>
    <w:rsid w:val="003C4ACD"/>
    <w:rsid w:val="003C5234"/>
    <w:rsid w:val="003C6F0C"/>
    <w:rsid w:val="003C70A8"/>
    <w:rsid w:val="003C77DC"/>
    <w:rsid w:val="003D02FD"/>
    <w:rsid w:val="003D0855"/>
    <w:rsid w:val="003D1239"/>
    <w:rsid w:val="003D30FE"/>
    <w:rsid w:val="003D453E"/>
    <w:rsid w:val="003D48CB"/>
    <w:rsid w:val="003D4B7C"/>
    <w:rsid w:val="003D4DE7"/>
    <w:rsid w:val="003D504B"/>
    <w:rsid w:val="003D65E6"/>
    <w:rsid w:val="003D73AF"/>
    <w:rsid w:val="003D7BD9"/>
    <w:rsid w:val="003E165F"/>
    <w:rsid w:val="003E1D49"/>
    <w:rsid w:val="003E2DC2"/>
    <w:rsid w:val="003E376B"/>
    <w:rsid w:val="003E5761"/>
    <w:rsid w:val="003E5B83"/>
    <w:rsid w:val="003E6A29"/>
    <w:rsid w:val="003E74AA"/>
    <w:rsid w:val="003F02BE"/>
    <w:rsid w:val="003F3132"/>
    <w:rsid w:val="003F4770"/>
    <w:rsid w:val="003F5006"/>
    <w:rsid w:val="003F73CA"/>
    <w:rsid w:val="003F7673"/>
    <w:rsid w:val="00400932"/>
    <w:rsid w:val="00401779"/>
    <w:rsid w:val="00401C9C"/>
    <w:rsid w:val="004021A4"/>
    <w:rsid w:val="004029E7"/>
    <w:rsid w:val="0040319E"/>
    <w:rsid w:val="00403259"/>
    <w:rsid w:val="004035F0"/>
    <w:rsid w:val="00403603"/>
    <w:rsid w:val="00403BE7"/>
    <w:rsid w:val="00403F01"/>
    <w:rsid w:val="004046BC"/>
    <w:rsid w:val="00405293"/>
    <w:rsid w:val="00406FA5"/>
    <w:rsid w:val="00410069"/>
    <w:rsid w:val="00410101"/>
    <w:rsid w:val="00410102"/>
    <w:rsid w:val="0041106E"/>
    <w:rsid w:val="00412F24"/>
    <w:rsid w:val="00413A98"/>
    <w:rsid w:val="004142C6"/>
    <w:rsid w:val="00414868"/>
    <w:rsid w:val="00417050"/>
    <w:rsid w:val="0041762C"/>
    <w:rsid w:val="0042019D"/>
    <w:rsid w:val="00421733"/>
    <w:rsid w:val="00422DAF"/>
    <w:rsid w:val="00424DAB"/>
    <w:rsid w:val="004250FD"/>
    <w:rsid w:val="0042543B"/>
    <w:rsid w:val="00425EE9"/>
    <w:rsid w:val="004271B2"/>
    <w:rsid w:val="004274E7"/>
    <w:rsid w:val="004307BD"/>
    <w:rsid w:val="00431367"/>
    <w:rsid w:val="004363FF"/>
    <w:rsid w:val="004371F8"/>
    <w:rsid w:val="00437F19"/>
    <w:rsid w:val="0044095C"/>
    <w:rsid w:val="00443311"/>
    <w:rsid w:val="004442FD"/>
    <w:rsid w:val="00444D2B"/>
    <w:rsid w:val="00447540"/>
    <w:rsid w:val="00450068"/>
    <w:rsid w:val="004519E0"/>
    <w:rsid w:val="00451DEA"/>
    <w:rsid w:val="004525D7"/>
    <w:rsid w:val="00453EDC"/>
    <w:rsid w:val="0045428C"/>
    <w:rsid w:val="00455BF1"/>
    <w:rsid w:val="004561ED"/>
    <w:rsid w:val="004567FF"/>
    <w:rsid w:val="00461963"/>
    <w:rsid w:val="00463A81"/>
    <w:rsid w:val="00463D2D"/>
    <w:rsid w:val="00471C6A"/>
    <w:rsid w:val="00473454"/>
    <w:rsid w:val="00474C3C"/>
    <w:rsid w:val="004756D3"/>
    <w:rsid w:val="00476BFB"/>
    <w:rsid w:val="00476D62"/>
    <w:rsid w:val="00476DB5"/>
    <w:rsid w:val="00477519"/>
    <w:rsid w:val="004800F7"/>
    <w:rsid w:val="00482535"/>
    <w:rsid w:val="00482D9D"/>
    <w:rsid w:val="0048347D"/>
    <w:rsid w:val="00483D53"/>
    <w:rsid w:val="00486719"/>
    <w:rsid w:val="004879CE"/>
    <w:rsid w:val="0049031C"/>
    <w:rsid w:val="0049035C"/>
    <w:rsid w:val="004908FD"/>
    <w:rsid w:val="00491FFC"/>
    <w:rsid w:val="00493BE2"/>
    <w:rsid w:val="00494391"/>
    <w:rsid w:val="004944EB"/>
    <w:rsid w:val="00495813"/>
    <w:rsid w:val="00495B95"/>
    <w:rsid w:val="00496307"/>
    <w:rsid w:val="00496B84"/>
    <w:rsid w:val="00496E5F"/>
    <w:rsid w:val="0049727E"/>
    <w:rsid w:val="00497EAF"/>
    <w:rsid w:val="004A292D"/>
    <w:rsid w:val="004A3BC0"/>
    <w:rsid w:val="004A3EAC"/>
    <w:rsid w:val="004A411E"/>
    <w:rsid w:val="004A465B"/>
    <w:rsid w:val="004A4B89"/>
    <w:rsid w:val="004A54BE"/>
    <w:rsid w:val="004A5ADF"/>
    <w:rsid w:val="004A6BF5"/>
    <w:rsid w:val="004A7FA1"/>
    <w:rsid w:val="004B0A5B"/>
    <w:rsid w:val="004B172B"/>
    <w:rsid w:val="004B2380"/>
    <w:rsid w:val="004B27E8"/>
    <w:rsid w:val="004B60BE"/>
    <w:rsid w:val="004C07A4"/>
    <w:rsid w:val="004C1225"/>
    <w:rsid w:val="004C1860"/>
    <w:rsid w:val="004C1913"/>
    <w:rsid w:val="004C3CC9"/>
    <w:rsid w:val="004C6C05"/>
    <w:rsid w:val="004C72CC"/>
    <w:rsid w:val="004D0466"/>
    <w:rsid w:val="004D0BA0"/>
    <w:rsid w:val="004D3E5A"/>
    <w:rsid w:val="004D436D"/>
    <w:rsid w:val="004D4F99"/>
    <w:rsid w:val="004D513A"/>
    <w:rsid w:val="004D56F0"/>
    <w:rsid w:val="004D56F6"/>
    <w:rsid w:val="004D6B2C"/>
    <w:rsid w:val="004D71FD"/>
    <w:rsid w:val="004D7413"/>
    <w:rsid w:val="004D7DCB"/>
    <w:rsid w:val="004D7FDC"/>
    <w:rsid w:val="004E02D9"/>
    <w:rsid w:val="004E044C"/>
    <w:rsid w:val="004E1342"/>
    <w:rsid w:val="004E1CFE"/>
    <w:rsid w:val="004E3043"/>
    <w:rsid w:val="004E31B4"/>
    <w:rsid w:val="004E32F8"/>
    <w:rsid w:val="004E3AA3"/>
    <w:rsid w:val="004E4824"/>
    <w:rsid w:val="004E4B48"/>
    <w:rsid w:val="004E52A3"/>
    <w:rsid w:val="004E67A0"/>
    <w:rsid w:val="004E68B6"/>
    <w:rsid w:val="004E6947"/>
    <w:rsid w:val="004E709B"/>
    <w:rsid w:val="004E7519"/>
    <w:rsid w:val="004F0359"/>
    <w:rsid w:val="004F061B"/>
    <w:rsid w:val="004F1C35"/>
    <w:rsid w:val="004F1EE1"/>
    <w:rsid w:val="004F6F4D"/>
    <w:rsid w:val="004F717A"/>
    <w:rsid w:val="004F7619"/>
    <w:rsid w:val="004F7C7E"/>
    <w:rsid w:val="00500B1C"/>
    <w:rsid w:val="00500CD9"/>
    <w:rsid w:val="00501202"/>
    <w:rsid w:val="00501E66"/>
    <w:rsid w:val="00503928"/>
    <w:rsid w:val="005044C1"/>
    <w:rsid w:val="0050549F"/>
    <w:rsid w:val="00505A65"/>
    <w:rsid w:val="00505B2C"/>
    <w:rsid w:val="00506B39"/>
    <w:rsid w:val="0050776C"/>
    <w:rsid w:val="00511062"/>
    <w:rsid w:val="00512B84"/>
    <w:rsid w:val="005166FB"/>
    <w:rsid w:val="00516F3A"/>
    <w:rsid w:val="00517BDF"/>
    <w:rsid w:val="005203EC"/>
    <w:rsid w:val="0052092D"/>
    <w:rsid w:val="00520C99"/>
    <w:rsid w:val="005212AA"/>
    <w:rsid w:val="005220DA"/>
    <w:rsid w:val="00522330"/>
    <w:rsid w:val="00523A4B"/>
    <w:rsid w:val="00524199"/>
    <w:rsid w:val="00524F90"/>
    <w:rsid w:val="005251C7"/>
    <w:rsid w:val="005266C3"/>
    <w:rsid w:val="005276E4"/>
    <w:rsid w:val="00527AAC"/>
    <w:rsid w:val="0053341C"/>
    <w:rsid w:val="00533790"/>
    <w:rsid w:val="0053441E"/>
    <w:rsid w:val="00534679"/>
    <w:rsid w:val="00534A3A"/>
    <w:rsid w:val="00535F1A"/>
    <w:rsid w:val="005361F4"/>
    <w:rsid w:val="005379CC"/>
    <w:rsid w:val="00537D8C"/>
    <w:rsid w:val="00541EE7"/>
    <w:rsid w:val="005429C9"/>
    <w:rsid w:val="00542E33"/>
    <w:rsid w:val="00542FDC"/>
    <w:rsid w:val="00543269"/>
    <w:rsid w:val="00543AD9"/>
    <w:rsid w:val="005443A2"/>
    <w:rsid w:val="00547633"/>
    <w:rsid w:val="005516CC"/>
    <w:rsid w:val="00556C34"/>
    <w:rsid w:val="0055706E"/>
    <w:rsid w:val="00557B12"/>
    <w:rsid w:val="00560584"/>
    <w:rsid w:val="00561110"/>
    <w:rsid w:val="0056422B"/>
    <w:rsid w:val="00564527"/>
    <w:rsid w:val="00565730"/>
    <w:rsid w:val="0056622B"/>
    <w:rsid w:val="005667B7"/>
    <w:rsid w:val="00566D1A"/>
    <w:rsid w:val="00567D3E"/>
    <w:rsid w:val="00570E21"/>
    <w:rsid w:val="00571153"/>
    <w:rsid w:val="00571B88"/>
    <w:rsid w:val="00572503"/>
    <w:rsid w:val="00577512"/>
    <w:rsid w:val="00577E4D"/>
    <w:rsid w:val="0058008D"/>
    <w:rsid w:val="00580D87"/>
    <w:rsid w:val="005812C7"/>
    <w:rsid w:val="00581312"/>
    <w:rsid w:val="00581516"/>
    <w:rsid w:val="0058245D"/>
    <w:rsid w:val="005827AE"/>
    <w:rsid w:val="00583906"/>
    <w:rsid w:val="00585D0A"/>
    <w:rsid w:val="00585DDB"/>
    <w:rsid w:val="0058647E"/>
    <w:rsid w:val="005864BC"/>
    <w:rsid w:val="0058706A"/>
    <w:rsid w:val="00590232"/>
    <w:rsid w:val="00591227"/>
    <w:rsid w:val="00592BB7"/>
    <w:rsid w:val="0059329F"/>
    <w:rsid w:val="0059384B"/>
    <w:rsid w:val="00593865"/>
    <w:rsid w:val="0059537D"/>
    <w:rsid w:val="005964E9"/>
    <w:rsid w:val="005969B6"/>
    <w:rsid w:val="00596EE1"/>
    <w:rsid w:val="0059779E"/>
    <w:rsid w:val="005A11F4"/>
    <w:rsid w:val="005A1827"/>
    <w:rsid w:val="005A1ECB"/>
    <w:rsid w:val="005A2649"/>
    <w:rsid w:val="005A2D24"/>
    <w:rsid w:val="005A3C25"/>
    <w:rsid w:val="005A48B2"/>
    <w:rsid w:val="005A5608"/>
    <w:rsid w:val="005B0E56"/>
    <w:rsid w:val="005B1D25"/>
    <w:rsid w:val="005B5431"/>
    <w:rsid w:val="005B5FCD"/>
    <w:rsid w:val="005B7087"/>
    <w:rsid w:val="005B792C"/>
    <w:rsid w:val="005B7F21"/>
    <w:rsid w:val="005C30A7"/>
    <w:rsid w:val="005C37A3"/>
    <w:rsid w:val="005C39DD"/>
    <w:rsid w:val="005C519B"/>
    <w:rsid w:val="005C583A"/>
    <w:rsid w:val="005C60B4"/>
    <w:rsid w:val="005C7CAF"/>
    <w:rsid w:val="005C7FA5"/>
    <w:rsid w:val="005D443E"/>
    <w:rsid w:val="005D4815"/>
    <w:rsid w:val="005D58C2"/>
    <w:rsid w:val="005D6E93"/>
    <w:rsid w:val="005D759B"/>
    <w:rsid w:val="005D75BF"/>
    <w:rsid w:val="005E03A8"/>
    <w:rsid w:val="005E0C87"/>
    <w:rsid w:val="005E1FF4"/>
    <w:rsid w:val="005E245C"/>
    <w:rsid w:val="005E350A"/>
    <w:rsid w:val="005E3D48"/>
    <w:rsid w:val="005F26C3"/>
    <w:rsid w:val="005F3944"/>
    <w:rsid w:val="005F47B9"/>
    <w:rsid w:val="005F6999"/>
    <w:rsid w:val="005F7D2C"/>
    <w:rsid w:val="00600BED"/>
    <w:rsid w:val="006030AC"/>
    <w:rsid w:val="00603BD6"/>
    <w:rsid w:val="006047F0"/>
    <w:rsid w:val="006053E6"/>
    <w:rsid w:val="00607493"/>
    <w:rsid w:val="00607C7C"/>
    <w:rsid w:val="0061038A"/>
    <w:rsid w:val="00612DE7"/>
    <w:rsid w:val="0061496B"/>
    <w:rsid w:val="00615148"/>
    <w:rsid w:val="00616518"/>
    <w:rsid w:val="0061734C"/>
    <w:rsid w:val="00617FC9"/>
    <w:rsid w:val="00617FD7"/>
    <w:rsid w:val="0062037E"/>
    <w:rsid w:val="00620B00"/>
    <w:rsid w:val="0062147D"/>
    <w:rsid w:val="00621779"/>
    <w:rsid w:val="00622404"/>
    <w:rsid w:val="00622BF7"/>
    <w:rsid w:val="006235D9"/>
    <w:rsid w:val="00624AF1"/>
    <w:rsid w:val="006254C9"/>
    <w:rsid w:val="00625E8F"/>
    <w:rsid w:val="00626358"/>
    <w:rsid w:val="006304E1"/>
    <w:rsid w:val="00633D43"/>
    <w:rsid w:val="006345E6"/>
    <w:rsid w:val="00634ACC"/>
    <w:rsid w:val="00636574"/>
    <w:rsid w:val="00637023"/>
    <w:rsid w:val="00637C51"/>
    <w:rsid w:val="0064109D"/>
    <w:rsid w:val="0064155F"/>
    <w:rsid w:val="00642E6A"/>
    <w:rsid w:val="00642F2B"/>
    <w:rsid w:val="00645200"/>
    <w:rsid w:val="00646A2A"/>
    <w:rsid w:val="00647CDA"/>
    <w:rsid w:val="00651599"/>
    <w:rsid w:val="00651AE0"/>
    <w:rsid w:val="00651D02"/>
    <w:rsid w:val="0065506B"/>
    <w:rsid w:val="0065515F"/>
    <w:rsid w:val="00656C1D"/>
    <w:rsid w:val="00660A92"/>
    <w:rsid w:val="00660AB3"/>
    <w:rsid w:val="00661D15"/>
    <w:rsid w:val="00661FA0"/>
    <w:rsid w:val="0066423C"/>
    <w:rsid w:val="00665A67"/>
    <w:rsid w:val="0066659D"/>
    <w:rsid w:val="00667505"/>
    <w:rsid w:val="006700CA"/>
    <w:rsid w:val="00670CA4"/>
    <w:rsid w:val="00671E16"/>
    <w:rsid w:val="0067217C"/>
    <w:rsid w:val="006721EB"/>
    <w:rsid w:val="006738EA"/>
    <w:rsid w:val="00676199"/>
    <w:rsid w:val="006778E8"/>
    <w:rsid w:val="00682983"/>
    <w:rsid w:val="00682C1E"/>
    <w:rsid w:val="006845A8"/>
    <w:rsid w:val="00685967"/>
    <w:rsid w:val="006869EA"/>
    <w:rsid w:val="00686EB8"/>
    <w:rsid w:val="00687884"/>
    <w:rsid w:val="00690D7C"/>
    <w:rsid w:val="0069241A"/>
    <w:rsid w:val="00692543"/>
    <w:rsid w:val="00694AD2"/>
    <w:rsid w:val="00695419"/>
    <w:rsid w:val="006955A5"/>
    <w:rsid w:val="00695DDA"/>
    <w:rsid w:val="00696FD8"/>
    <w:rsid w:val="0069798D"/>
    <w:rsid w:val="006A09F9"/>
    <w:rsid w:val="006A2784"/>
    <w:rsid w:val="006B03FF"/>
    <w:rsid w:val="006B0415"/>
    <w:rsid w:val="006B1435"/>
    <w:rsid w:val="006B33B5"/>
    <w:rsid w:val="006B35A2"/>
    <w:rsid w:val="006B3616"/>
    <w:rsid w:val="006B5DE2"/>
    <w:rsid w:val="006B61B0"/>
    <w:rsid w:val="006B7123"/>
    <w:rsid w:val="006C0A2D"/>
    <w:rsid w:val="006C2855"/>
    <w:rsid w:val="006C28EA"/>
    <w:rsid w:val="006C35A6"/>
    <w:rsid w:val="006C3E7D"/>
    <w:rsid w:val="006C475E"/>
    <w:rsid w:val="006C6575"/>
    <w:rsid w:val="006C6A2C"/>
    <w:rsid w:val="006C6AFC"/>
    <w:rsid w:val="006C70A1"/>
    <w:rsid w:val="006C7E6B"/>
    <w:rsid w:val="006C7EB7"/>
    <w:rsid w:val="006D037E"/>
    <w:rsid w:val="006D1C61"/>
    <w:rsid w:val="006D1EE1"/>
    <w:rsid w:val="006D24EB"/>
    <w:rsid w:val="006D25FC"/>
    <w:rsid w:val="006D2AFC"/>
    <w:rsid w:val="006D2F62"/>
    <w:rsid w:val="006D43BF"/>
    <w:rsid w:val="006D63B9"/>
    <w:rsid w:val="006D6883"/>
    <w:rsid w:val="006D7AC9"/>
    <w:rsid w:val="006E0016"/>
    <w:rsid w:val="006E0DA4"/>
    <w:rsid w:val="006E2EB0"/>
    <w:rsid w:val="006E39A2"/>
    <w:rsid w:val="006E39D7"/>
    <w:rsid w:val="006E550F"/>
    <w:rsid w:val="006E58D2"/>
    <w:rsid w:val="006E7FAF"/>
    <w:rsid w:val="006F01ED"/>
    <w:rsid w:val="006F03AC"/>
    <w:rsid w:val="006F1CE4"/>
    <w:rsid w:val="006F342D"/>
    <w:rsid w:val="006F3853"/>
    <w:rsid w:val="006F3FB9"/>
    <w:rsid w:val="006F5A22"/>
    <w:rsid w:val="006F5C77"/>
    <w:rsid w:val="006F6336"/>
    <w:rsid w:val="006F6E14"/>
    <w:rsid w:val="007059DE"/>
    <w:rsid w:val="00705F00"/>
    <w:rsid w:val="007066B2"/>
    <w:rsid w:val="007066E0"/>
    <w:rsid w:val="0070779F"/>
    <w:rsid w:val="00707952"/>
    <w:rsid w:val="00710665"/>
    <w:rsid w:val="00710A4C"/>
    <w:rsid w:val="00710E99"/>
    <w:rsid w:val="0071155C"/>
    <w:rsid w:val="00712162"/>
    <w:rsid w:val="007122E4"/>
    <w:rsid w:val="00712FD0"/>
    <w:rsid w:val="00713285"/>
    <w:rsid w:val="0071353E"/>
    <w:rsid w:val="00713BBE"/>
    <w:rsid w:val="00713DB0"/>
    <w:rsid w:val="00714223"/>
    <w:rsid w:val="00714749"/>
    <w:rsid w:val="00714C15"/>
    <w:rsid w:val="00715856"/>
    <w:rsid w:val="007163E5"/>
    <w:rsid w:val="007163FA"/>
    <w:rsid w:val="007168E3"/>
    <w:rsid w:val="00716C83"/>
    <w:rsid w:val="00720134"/>
    <w:rsid w:val="0072029C"/>
    <w:rsid w:val="007233D6"/>
    <w:rsid w:val="00724272"/>
    <w:rsid w:val="00726166"/>
    <w:rsid w:val="0072665B"/>
    <w:rsid w:val="00727DB5"/>
    <w:rsid w:val="007307DF"/>
    <w:rsid w:val="00730EA1"/>
    <w:rsid w:val="0073253B"/>
    <w:rsid w:val="00732893"/>
    <w:rsid w:val="00733196"/>
    <w:rsid w:val="00733270"/>
    <w:rsid w:val="00734508"/>
    <w:rsid w:val="00736DE2"/>
    <w:rsid w:val="00737FBB"/>
    <w:rsid w:val="00740AD1"/>
    <w:rsid w:val="00741638"/>
    <w:rsid w:val="00741B04"/>
    <w:rsid w:val="007438D7"/>
    <w:rsid w:val="00743C52"/>
    <w:rsid w:val="007441AA"/>
    <w:rsid w:val="00744AC7"/>
    <w:rsid w:val="0074792D"/>
    <w:rsid w:val="00750BA5"/>
    <w:rsid w:val="00751405"/>
    <w:rsid w:val="00752D90"/>
    <w:rsid w:val="0075313B"/>
    <w:rsid w:val="00753313"/>
    <w:rsid w:val="007563F8"/>
    <w:rsid w:val="007578B0"/>
    <w:rsid w:val="00760652"/>
    <w:rsid w:val="007606A3"/>
    <w:rsid w:val="007617A8"/>
    <w:rsid w:val="007623E7"/>
    <w:rsid w:val="00762498"/>
    <w:rsid w:val="00763A74"/>
    <w:rsid w:val="00764972"/>
    <w:rsid w:val="0076514D"/>
    <w:rsid w:val="00765561"/>
    <w:rsid w:val="00766725"/>
    <w:rsid w:val="007668A2"/>
    <w:rsid w:val="00770A2E"/>
    <w:rsid w:val="00771D77"/>
    <w:rsid w:val="0077238B"/>
    <w:rsid w:val="00772DEB"/>
    <w:rsid w:val="00775D07"/>
    <w:rsid w:val="00776357"/>
    <w:rsid w:val="007801B2"/>
    <w:rsid w:val="00780935"/>
    <w:rsid w:val="007809A6"/>
    <w:rsid w:val="00782A01"/>
    <w:rsid w:val="00782DE1"/>
    <w:rsid w:val="0078351C"/>
    <w:rsid w:val="00784160"/>
    <w:rsid w:val="007844FD"/>
    <w:rsid w:val="007859D0"/>
    <w:rsid w:val="00787421"/>
    <w:rsid w:val="00787657"/>
    <w:rsid w:val="007914AB"/>
    <w:rsid w:val="007915A9"/>
    <w:rsid w:val="007919B8"/>
    <w:rsid w:val="00792286"/>
    <w:rsid w:val="00792734"/>
    <w:rsid w:val="007927AC"/>
    <w:rsid w:val="00792C78"/>
    <w:rsid w:val="00792D55"/>
    <w:rsid w:val="00793875"/>
    <w:rsid w:val="007940D8"/>
    <w:rsid w:val="007946F2"/>
    <w:rsid w:val="00794CA5"/>
    <w:rsid w:val="00794D8D"/>
    <w:rsid w:val="00794FD9"/>
    <w:rsid w:val="0079511F"/>
    <w:rsid w:val="0079625D"/>
    <w:rsid w:val="007A0DF9"/>
    <w:rsid w:val="007A1165"/>
    <w:rsid w:val="007A1EA9"/>
    <w:rsid w:val="007A25D0"/>
    <w:rsid w:val="007A4075"/>
    <w:rsid w:val="007A474A"/>
    <w:rsid w:val="007A591A"/>
    <w:rsid w:val="007B0D5D"/>
    <w:rsid w:val="007B4770"/>
    <w:rsid w:val="007B66D0"/>
    <w:rsid w:val="007B7215"/>
    <w:rsid w:val="007B75BF"/>
    <w:rsid w:val="007C080A"/>
    <w:rsid w:val="007C1264"/>
    <w:rsid w:val="007C1E98"/>
    <w:rsid w:val="007C1EB4"/>
    <w:rsid w:val="007C2012"/>
    <w:rsid w:val="007C268D"/>
    <w:rsid w:val="007C2E5A"/>
    <w:rsid w:val="007C40D0"/>
    <w:rsid w:val="007C5757"/>
    <w:rsid w:val="007C5911"/>
    <w:rsid w:val="007C5A93"/>
    <w:rsid w:val="007C66F3"/>
    <w:rsid w:val="007D20E8"/>
    <w:rsid w:val="007D2316"/>
    <w:rsid w:val="007D278F"/>
    <w:rsid w:val="007D2991"/>
    <w:rsid w:val="007D2C8F"/>
    <w:rsid w:val="007D491F"/>
    <w:rsid w:val="007D572A"/>
    <w:rsid w:val="007D5B05"/>
    <w:rsid w:val="007D6475"/>
    <w:rsid w:val="007D6513"/>
    <w:rsid w:val="007E0C06"/>
    <w:rsid w:val="007E0FB2"/>
    <w:rsid w:val="007E4DD1"/>
    <w:rsid w:val="007E6995"/>
    <w:rsid w:val="007E6CE3"/>
    <w:rsid w:val="007E6EE8"/>
    <w:rsid w:val="007E715A"/>
    <w:rsid w:val="007F12ED"/>
    <w:rsid w:val="007F186C"/>
    <w:rsid w:val="007F23E6"/>
    <w:rsid w:val="007F4B14"/>
    <w:rsid w:val="007F4D17"/>
    <w:rsid w:val="007F6A12"/>
    <w:rsid w:val="007F6E3E"/>
    <w:rsid w:val="007F700F"/>
    <w:rsid w:val="00801723"/>
    <w:rsid w:val="00801941"/>
    <w:rsid w:val="00801B6D"/>
    <w:rsid w:val="00802523"/>
    <w:rsid w:val="00802DC5"/>
    <w:rsid w:val="008033C8"/>
    <w:rsid w:val="00806546"/>
    <w:rsid w:val="008068AA"/>
    <w:rsid w:val="00806CE0"/>
    <w:rsid w:val="008077F6"/>
    <w:rsid w:val="00810D84"/>
    <w:rsid w:val="00812A47"/>
    <w:rsid w:val="00812F5B"/>
    <w:rsid w:val="008136C5"/>
    <w:rsid w:val="008148BC"/>
    <w:rsid w:val="0081520A"/>
    <w:rsid w:val="008206E4"/>
    <w:rsid w:val="00820C4B"/>
    <w:rsid w:val="008234A7"/>
    <w:rsid w:val="008237B8"/>
    <w:rsid w:val="008237D4"/>
    <w:rsid w:val="00823E8C"/>
    <w:rsid w:val="00823F06"/>
    <w:rsid w:val="00824089"/>
    <w:rsid w:val="00824963"/>
    <w:rsid w:val="00827088"/>
    <w:rsid w:val="00827539"/>
    <w:rsid w:val="0083079B"/>
    <w:rsid w:val="00831086"/>
    <w:rsid w:val="00832894"/>
    <w:rsid w:val="008334AB"/>
    <w:rsid w:val="008342BF"/>
    <w:rsid w:val="00834BD5"/>
    <w:rsid w:val="00840CAF"/>
    <w:rsid w:val="008410AD"/>
    <w:rsid w:val="00841BE5"/>
    <w:rsid w:val="00842A60"/>
    <w:rsid w:val="0084559D"/>
    <w:rsid w:val="00845A8B"/>
    <w:rsid w:val="00845B16"/>
    <w:rsid w:val="00846789"/>
    <w:rsid w:val="00850D51"/>
    <w:rsid w:val="00851461"/>
    <w:rsid w:val="00851C0D"/>
    <w:rsid w:val="00851C2B"/>
    <w:rsid w:val="00851F80"/>
    <w:rsid w:val="00852BC8"/>
    <w:rsid w:val="00855185"/>
    <w:rsid w:val="00855370"/>
    <w:rsid w:val="00856754"/>
    <w:rsid w:val="0085705E"/>
    <w:rsid w:val="00857665"/>
    <w:rsid w:val="00860355"/>
    <w:rsid w:val="0086265D"/>
    <w:rsid w:val="00863CA6"/>
    <w:rsid w:val="00867C30"/>
    <w:rsid w:val="00874742"/>
    <w:rsid w:val="008753E9"/>
    <w:rsid w:val="00880479"/>
    <w:rsid w:val="008817A1"/>
    <w:rsid w:val="00881B0F"/>
    <w:rsid w:val="008834FD"/>
    <w:rsid w:val="008841EC"/>
    <w:rsid w:val="0088506D"/>
    <w:rsid w:val="008852B3"/>
    <w:rsid w:val="00885BA0"/>
    <w:rsid w:val="00885D46"/>
    <w:rsid w:val="0089026A"/>
    <w:rsid w:val="0089071F"/>
    <w:rsid w:val="00891FB7"/>
    <w:rsid w:val="00893F48"/>
    <w:rsid w:val="00893FA0"/>
    <w:rsid w:val="0089522D"/>
    <w:rsid w:val="00897FF1"/>
    <w:rsid w:val="008A0C40"/>
    <w:rsid w:val="008A0E13"/>
    <w:rsid w:val="008A176F"/>
    <w:rsid w:val="008A3349"/>
    <w:rsid w:val="008A36AB"/>
    <w:rsid w:val="008A39CA"/>
    <w:rsid w:val="008A465F"/>
    <w:rsid w:val="008A5032"/>
    <w:rsid w:val="008A5671"/>
    <w:rsid w:val="008A7D83"/>
    <w:rsid w:val="008A7EA8"/>
    <w:rsid w:val="008B1186"/>
    <w:rsid w:val="008B1647"/>
    <w:rsid w:val="008B1801"/>
    <w:rsid w:val="008B1C42"/>
    <w:rsid w:val="008B2E98"/>
    <w:rsid w:val="008B2EF9"/>
    <w:rsid w:val="008B56FF"/>
    <w:rsid w:val="008B609A"/>
    <w:rsid w:val="008B6468"/>
    <w:rsid w:val="008C0E8B"/>
    <w:rsid w:val="008C13C8"/>
    <w:rsid w:val="008C2492"/>
    <w:rsid w:val="008C2CE8"/>
    <w:rsid w:val="008C3480"/>
    <w:rsid w:val="008C39D4"/>
    <w:rsid w:val="008C6BD7"/>
    <w:rsid w:val="008C73F5"/>
    <w:rsid w:val="008C7B96"/>
    <w:rsid w:val="008C7FF8"/>
    <w:rsid w:val="008D2662"/>
    <w:rsid w:val="008D4AE2"/>
    <w:rsid w:val="008D5370"/>
    <w:rsid w:val="008D6305"/>
    <w:rsid w:val="008D635D"/>
    <w:rsid w:val="008E0E2D"/>
    <w:rsid w:val="008E3006"/>
    <w:rsid w:val="008E604A"/>
    <w:rsid w:val="008E7A4B"/>
    <w:rsid w:val="008F0A93"/>
    <w:rsid w:val="008F159C"/>
    <w:rsid w:val="008F3B8D"/>
    <w:rsid w:val="008F5457"/>
    <w:rsid w:val="008F5648"/>
    <w:rsid w:val="008F566E"/>
    <w:rsid w:val="008F5C8B"/>
    <w:rsid w:val="008F6B55"/>
    <w:rsid w:val="009002A1"/>
    <w:rsid w:val="00901517"/>
    <w:rsid w:val="00901982"/>
    <w:rsid w:val="00901FC9"/>
    <w:rsid w:val="00902629"/>
    <w:rsid w:val="00902D09"/>
    <w:rsid w:val="00904666"/>
    <w:rsid w:val="00904E47"/>
    <w:rsid w:val="00905AA1"/>
    <w:rsid w:val="00906A9C"/>
    <w:rsid w:val="00907B27"/>
    <w:rsid w:val="00910842"/>
    <w:rsid w:val="00914A74"/>
    <w:rsid w:val="0091573D"/>
    <w:rsid w:val="00915907"/>
    <w:rsid w:val="00916AB9"/>
    <w:rsid w:val="00920FD4"/>
    <w:rsid w:val="00922405"/>
    <w:rsid w:val="00922434"/>
    <w:rsid w:val="00925B8F"/>
    <w:rsid w:val="00927443"/>
    <w:rsid w:val="0093204E"/>
    <w:rsid w:val="009326D3"/>
    <w:rsid w:val="00934044"/>
    <w:rsid w:val="00934169"/>
    <w:rsid w:val="009345D9"/>
    <w:rsid w:val="009355FB"/>
    <w:rsid w:val="0093667A"/>
    <w:rsid w:val="00936DB8"/>
    <w:rsid w:val="00941215"/>
    <w:rsid w:val="00941AD2"/>
    <w:rsid w:val="00942CBF"/>
    <w:rsid w:val="00944EB9"/>
    <w:rsid w:val="00944EF3"/>
    <w:rsid w:val="0094558E"/>
    <w:rsid w:val="00945858"/>
    <w:rsid w:val="00945C70"/>
    <w:rsid w:val="00945EDA"/>
    <w:rsid w:val="00946019"/>
    <w:rsid w:val="009507B0"/>
    <w:rsid w:val="00951DB7"/>
    <w:rsid w:val="00953ED4"/>
    <w:rsid w:val="00955165"/>
    <w:rsid w:val="009551F1"/>
    <w:rsid w:val="00957955"/>
    <w:rsid w:val="00960B47"/>
    <w:rsid w:val="00960D12"/>
    <w:rsid w:val="00961726"/>
    <w:rsid w:val="00962E99"/>
    <w:rsid w:val="00963F60"/>
    <w:rsid w:val="00965BF9"/>
    <w:rsid w:val="00966305"/>
    <w:rsid w:val="00966432"/>
    <w:rsid w:val="009666D5"/>
    <w:rsid w:val="00966962"/>
    <w:rsid w:val="009674A4"/>
    <w:rsid w:val="009701BD"/>
    <w:rsid w:val="00970FD1"/>
    <w:rsid w:val="00973002"/>
    <w:rsid w:val="00974928"/>
    <w:rsid w:val="00974E63"/>
    <w:rsid w:val="00975BD2"/>
    <w:rsid w:val="009766FD"/>
    <w:rsid w:val="00976DD1"/>
    <w:rsid w:val="009776F2"/>
    <w:rsid w:val="009817A2"/>
    <w:rsid w:val="00981CBE"/>
    <w:rsid w:val="0098200C"/>
    <w:rsid w:val="00982B61"/>
    <w:rsid w:val="009842A7"/>
    <w:rsid w:val="00984332"/>
    <w:rsid w:val="009843F8"/>
    <w:rsid w:val="00984710"/>
    <w:rsid w:val="009850EC"/>
    <w:rsid w:val="00985FF3"/>
    <w:rsid w:val="009862A9"/>
    <w:rsid w:val="00986AFE"/>
    <w:rsid w:val="009871C4"/>
    <w:rsid w:val="00987BE5"/>
    <w:rsid w:val="00991FCD"/>
    <w:rsid w:val="00992DB1"/>
    <w:rsid w:val="00993FA5"/>
    <w:rsid w:val="00994EEB"/>
    <w:rsid w:val="00997599"/>
    <w:rsid w:val="009A0737"/>
    <w:rsid w:val="009A0DD5"/>
    <w:rsid w:val="009A175F"/>
    <w:rsid w:val="009A2217"/>
    <w:rsid w:val="009A23CE"/>
    <w:rsid w:val="009A32D0"/>
    <w:rsid w:val="009A4909"/>
    <w:rsid w:val="009A5FFB"/>
    <w:rsid w:val="009A609A"/>
    <w:rsid w:val="009A67F0"/>
    <w:rsid w:val="009A7904"/>
    <w:rsid w:val="009A7FD2"/>
    <w:rsid w:val="009B07BC"/>
    <w:rsid w:val="009B0E48"/>
    <w:rsid w:val="009B1209"/>
    <w:rsid w:val="009B1FDB"/>
    <w:rsid w:val="009B4CA9"/>
    <w:rsid w:val="009B765A"/>
    <w:rsid w:val="009B77F2"/>
    <w:rsid w:val="009C2795"/>
    <w:rsid w:val="009C3ECE"/>
    <w:rsid w:val="009C69DD"/>
    <w:rsid w:val="009C7036"/>
    <w:rsid w:val="009C7A9F"/>
    <w:rsid w:val="009D012B"/>
    <w:rsid w:val="009D02B1"/>
    <w:rsid w:val="009D138F"/>
    <w:rsid w:val="009D26BA"/>
    <w:rsid w:val="009D2E86"/>
    <w:rsid w:val="009D3AEC"/>
    <w:rsid w:val="009D3C93"/>
    <w:rsid w:val="009D4969"/>
    <w:rsid w:val="009D7A9E"/>
    <w:rsid w:val="009D7E69"/>
    <w:rsid w:val="009E0FC4"/>
    <w:rsid w:val="009E14BB"/>
    <w:rsid w:val="009E19BB"/>
    <w:rsid w:val="009E2859"/>
    <w:rsid w:val="009E4AE0"/>
    <w:rsid w:val="009E65B2"/>
    <w:rsid w:val="009F2683"/>
    <w:rsid w:val="009F3A96"/>
    <w:rsid w:val="009F51F7"/>
    <w:rsid w:val="009F56AA"/>
    <w:rsid w:val="009F5A42"/>
    <w:rsid w:val="009F6AEB"/>
    <w:rsid w:val="009F6C95"/>
    <w:rsid w:val="009F7180"/>
    <w:rsid w:val="009F77C5"/>
    <w:rsid w:val="009F79FC"/>
    <w:rsid w:val="00A01A33"/>
    <w:rsid w:val="00A04602"/>
    <w:rsid w:val="00A06525"/>
    <w:rsid w:val="00A0665F"/>
    <w:rsid w:val="00A07F80"/>
    <w:rsid w:val="00A10A74"/>
    <w:rsid w:val="00A10AB6"/>
    <w:rsid w:val="00A12A9D"/>
    <w:rsid w:val="00A12B2F"/>
    <w:rsid w:val="00A130F6"/>
    <w:rsid w:val="00A1330F"/>
    <w:rsid w:val="00A14077"/>
    <w:rsid w:val="00A1462A"/>
    <w:rsid w:val="00A14676"/>
    <w:rsid w:val="00A14FE8"/>
    <w:rsid w:val="00A15243"/>
    <w:rsid w:val="00A15E2B"/>
    <w:rsid w:val="00A20DD3"/>
    <w:rsid w:val="00A2143E"/>
    <w:rsid w:val="00A214B8"/>
    <w:rsid w:val="00A2350F"/>
    <w:rsid w:val="00A26B48"/>
    <w:rsid w:val="00A27003"/>
    <w:rsid w:val="00A3155C"/>
    <w:rsid w:val="00A31BB1"/>
    <w:rsid w:val="00A32B13"/>
    <w:rsid w:val="00A32E5C"/>
    <w:rsid w:val="00A35470"/>
    <w:rsid w:val="00A35D0F"/>
    <w:rsid w:val="00A36A76"/>
    <w:rsid w:val="00A373B4"/>
    <w:rsid w:val="00A37B2F"/>
    <w:rsid w:val="00A37C83"/>
    <w:rsid w:val="00A400DF"/>
    <w:rsid w:val="00A40ADA"/>
    <w:rsid w:val="00A4392C"/>
    <w:rsid w:val="00A452EA"/>
    <w:rsid w:val="00A464C1"/>
    <w:rsid w:val="00A479B0"/>
    <w:rsid w:val="00A50806"/>
    <w:rsid w:val="00A52580"/>
    <w:rsid w:val="00A5380A"/>
    <w:rsid w:val="00A5438D"/>
    <w:rsid w:val="00A548C6"/>
    <w:rsid w:val="00A54DC0"/>
    <w:rsid w:val="00A55DB8"/>
    <w:rsid w:val="00A56185"/>
    <w:rsid w:val="00A56D9C"/>
    <w:rsid w:val="00A60208"/>
    <w:rsid w:val="00A613F8"/>
    <w:rsid w:val="00A616A0"/>
    <w:rsid w:val="00A62CFE"/>
    <w:rsid w:val="00A6365C"/>
    <w:rsid w:val="00A63B70"/>
    <w:rsid w:val="00A63EAB"/>
    <w:rsid w:val="00A657E2"/>
    <w:rsid w:val="00A65C9A"/>
    <w:rsid w:val="00A7046A"/>
    <w:rsid w:val="00A710F3"/>
    <w:rsid w:val="00A724A0"/>
    <w:rsid w:val="00A73490"/>
    <w:rsid w:val="00A73A54"/>
    <w:rsid w:val="00A80D18"/>
    <w:rsid w:val="00A8177D"/>
    <w:rsid w:val="00A8455B"/>
    <w:rsid w:val="00A846B5"/>
    <w:rsid w:val="00A848AC"/>
    <w:rsid w:val="00A852CF"/>
    <w:rsid w:val="00A8670B"/>
    <w:rsid w:val="00A9002F"/>
    <w:rsid w:val="00A901FB"/>
    <w:rsid w:val="00A90B8C"/>
    <w:rsid w:val="00A90D9A"/>
    <w:rsid w:val="00A91674"/>
    <w:rsid w:val="00A91867"/>
    <w:rsid w:val="00A91CC9"/>
    <w:rsid w:val="00A93A0F"/>
    <w:rsid w:val="00A94694"/>
    <w:rsid w:val="00A96650"/>
    <w:rsid w:val="00A9703A"/>
    <w:rsid w:val="00A974C8"/>
    <w:rsid w:val="00A97D0D"/>
    <w:rsid w:val="00AA02F7"/>
    <w:rsid w:val="00AA3891"/>
    <w:rsid w:val="00AA574F"/>
    <w:rsid w:val="00AA585B"/>
    <w:rsid w:val="00AA6995"/>
    <w:rsid w:val="00AA7CCE"/>
    <w:rsid w:val="00AB050C"/>
    <w:rsid w:val="00AB0576"/>
    <w:rsid w:val="00AB1EDF"/>
    <w:rsid w:val="00AB27F8"/>
    <w:rsid w:val="00AB31AF"/>
    <w:rsid w:val="00AB3A06"/>
    <w:rsid w:val="00AB497F"/>
    <w:rsid w:val="00AB4ECA"/>
    <w:rsid w:val="00AB5DDC"/>
    <w:rsid w:val="00AC0454"/>
    <w:rsid w:val="00AC0E7C"/>
    <w:rsid w:val="00AC1EEC"/>
    <w:rsid w:val="00AC31C8"/>
    <w:rsid w:val="00AC3B7D"/>
    <w:rsid w:val="00AC4170"/>
    <w:rsid w:val="00AC41A8"/>
    <w:rsid w:val="00AC7433"/>
    <w:rsid w:val="00AC7BF2"/>
    <w:rsid w:val="00AC7FF0"/>
    <w:rsid w:val="00AD0010"/>
    <w:rsid w:val="00AD4866"/>
    <w:rsid w:val="00AD5EFB"/>
    <w:rsid w:val="00AE28A5"/>
    <w:rsid w:val="00AE4482"/>
    <w:rsid w:val="00AE4E03"/>
    <w:rsid w:val="00AE5424"/>
    <w:rsid w:val="00AE5AD7"/>
    <w:rsid w:val="00AE6C8D"/>
    <w:rsid w:val="00AE70D6"/>
    <w:rsid w:val="00AE717E"/>
    <w:rsid w:val="00AF0D77"/>
    <w:rsid w:val="00AF0DE2"/>
    <w:rsid w:val="00AF1217"/>
    <w:rsid w:val="00AF1B94"/>
    <w:rsid w:val="00AF386D"/>
    <w:rsid w:val="00AF38B9"/>
    <w:rsid w:val="00AF3F15"/>
    <w:rsid w:val="00AF3F73"/>
    <w:rsid w:val="00AF4768"/>
    <w:rsid w:val="00AF479C"/>
    <w:rsid w:val="00AF65A2"/>
    <w:rsid w:val="00AF6BB4"/>
    <w:rsid w:val="00AF6C46"/>
    <w:rsid w:val="00B00B3D"/>
    <w:rsid w:val="00B040D7"/>
    <w:rsid w:val="00B04527"/>
    <w:rsid w:val="00B050F2"/>
    <w:rsid w:val="00B06524"/>
    <w:rsid w:val="00B065ED"/>
    <w:rsid w:val="00B0698C"/>
    <w:rsid w:val="00B071D7"/>
    <w:rsid w:val="00B07275"/>
    <w:rsid w:val="00B07A52"/>
    <w:rsid w:val="00B07C9D"/>
    <w:rsid w:val="00B07D47"/>
    <w:rsid w:val="00B10FD7"/>
    <w:rsid w:val="00B12484"/>
    <w:rsid w:val="00B132E9"/>
    <w:rsid w:val="00B1361A"/>
    <w:rsid w:val="00B14311"/>
    <w:rsid w:val="00B1658F"/>
    <w:rsid w:val="00B16F70"/>
    <w:rsid w:val="00B20341"/>
    <w:rsid w:val="00B20DD7"/>
    <w:rsid w:val="00B244B1"/>
    <w:rsid w:val="00B26788"/>
    <w:rsid w:val="00B2765A"/>
    <w:rsid w:val="00B27A1E"/>
    <w:rsid w:val="00B314BF"/>
    <w:rsid w:val="00B33971"/>
    <w:rsid w:val="00B3571C"/>
    <w:rsid w:val="00B3624C"/>
    <w:rsid w:val="00B422D5"/>
    <w:rsid w:val="00B42B1D"/>
    <w:rsid w:val="00B45734"/>
    <w:rsid w:val="00B45FD7"/>
    <w:rsid w:val="00B479D1"/>
    <w:rsid w:val="00B509E3"/>
    <w:rsid w:val="00B51907"/>
    <w:rsid w:val="00B52B21"/>
    <w:rsid w:val="00B531A0"/>
    <w:rsid w:val="00B53519"/>
    <w:rsid w:val="00B53856"/>
    <w:rsid w:val="00B544C1"/>
    <w:rsid w:val="00B54EF9"/>
    <w:rsid w:val="00B557FB"/>
    <w:rsid w:val="00B558C7"/>
    <w:rsid w:val="00B5645B"/>
    <w:rsid w:val="00B56D3A"/>
    <w:rsid w:val="00B56EBF"/>
    <w:rsid w:val="00B60044"/>
    <w:rsid w:val="00B610DF"/>
    <w:rsid w:val="00B61527"/>
    <w:rsid w:val="00B65F8B"/>
    <w:rsid w:val="00B704E3"/>
    <w:rsid w:val="00B706EB"/>
    <w:rsid w:val="00B719E1"/>
    <w:rsid w:val="00B71EE2"/>
    <w:rsid w:val="00B72F23"/>
    <w:rsid w:val="00B734F7"/>
    <w:rsid w:val="00B75DF8"/>
    <w:rsid w:val="00B76910"/>
    <w:rsid w:val="00B80540"/>
    <w:rsid w:val="00B80607"/>
    <w:rsid w:val="00B82303"/>
    <w:rsid w:val="00B82D28"/>
    <w:rsid w:val="00B84AF0"/>
    <w:rsid w:val="00B85E78"/>
    <w:rsid w:val="00B9160C"/>
    <w:rsid w:val="00B92B33"/>
    <w:rsid w:val="00B941AF"/>
    <w:rsid w:val="00B96EE7"/>
    <w:rsid w:val="00BA098A"/>
    <w:rsid w:val="00BA11E1"/>
    <w:rsid w:val="00BA1D64"/>
    <w:rsid w:val="00BA263E"/>
    <w:rsid w:val="00BA43F9"/>
    <w:rsid w:val="00BA4B4B"/>
    <w:rsid w:val="00BA523E"/>
    <w:rsid w:val="00BA531D"/>
    <w:rsid w:val="00BA5696"/>
    <w:rsid w:val="00BA5A1E"/>
    <w:rsid w:val="00BA79BD"/>
    <w:rsid w:val="00BB1426"/>
    <w:rsid w:val="00BB1DDF"/>
    <w:rsid w:val="00BB5791"/>
    <w:rsid w:val="00BB58A7"/>
    <w:rsid w:val="00BB6621"/>
    <w:rsid w:val="00BB74CF"/>
    <w:rsid w:val="00BB77AA"/>
    <w:rsid w:val="00BC166B"/>
    <w:rsid w:val="00BC1A63"/>
    <w:rsid w:val="00BC2421"/>
    <w:rsid w:val="00BC3A86"/>
    <w:rsid w:val="00BC463E"/>
    <w:rsid w:val="00BC4D3E"/>
    <w:rsid w:val="00BC73C1"/>
    <w:rsid w:val="00BD03A8"/>
    <w:rsid w:val="00BD13CC"/>
    <w:rsid w:val="00BD3BB2"/>
    <w:rsid w:val="00BD437B"/>
    <w:rsid w:val="00BD4F7B"/>
    <w:rsid w:val="00BD589D"/>
    <w:rsid w:val="00BD6912"/>
    <w:rsid w:val="00BD6EE4"/>
    <w:rsid w:val="00BE1A3E"/>
    <w:rsid w:val="00BE258B"/>
    <w:rsid w:val="00BE27EE"/>
    <w:rsid w:val="00BE3694"/>
    <w:rsid w:val="00BE4205"/>
    <w:rsid w:val="00BE4580"/>
    <w:rsid w:val="00BE50E6"/>
    <w:rsid w:val="00BE5B8D"/>
    <w:rsid w:val="00BE68B1"/>
    <w:rsid w:val="00BE7AC6"/>
    <w:rsid w:val="00BE7EF6"/>
    <w:rsid w:val="00BE7F82"/>
    <w:rsid w:val="00BF06DE"/>
    <w:rsid w:val="00BF083A"/>
    <w:rsid w:val="00BF0A5F"/>
    <w:rsid w:val="00BF1B87"/>
    <w:rsid w:val="00BF33C5"/>
    <w:rsid w:val="00BF37C6"/>
    <w:rsid w:val="00BF571C"/>
    <w:rsid w:val="00BF736D"/>
    <w:rsid w:val="00BF7D9E"/>
    <w:rsid w:val="00C016CD"/>
    <w:rsid w:val="00C022EF"/>
    <w:rsid w:val="00C02CEC"/>
    <w:rsid w:val="00C02F84"/>
    <w:rsid w:val="00C03A87"/>
    <w:rsid w:val="00C03F0D"/>
    <w:rsid w:val="00C04998"/>
    <w:rsid w:val="00C05CF0"/>
    <w:rsid w:val="00C062F9"/>
    <w:rsid w:val="00C06D91"/>
    <w:rsid w:val="00C06FDD"/>
    <w:rsid w:val="00C0740D"/>
    <w:rsid w:val="00C102BA"/>
    <w:rsid w:val="00C109A5"/>
    <w:rsid w:val="00C10AB5"/>
    <w:rsid w:val="00C12327"/>
    <w:rsid w:val="00C13EF7"/>
    <w:rsid w:val="00C14D3D"/>
    <w:rsid w:val="00C15E29"/>
    <w:rsid w:val="00C16BE2"/>
    <w:rsid w:val="00C17A13"/>
    <w:rsid w:val="00C20CCC"/>
    <w:rsid w:val="00C23524"/>
    <w:rsid w:val="00C23AD9"/>
    <w:rsid w:val="00C240A8"/>
    <w:rsid w:val="00C245DE"/>
    <w:rsid w:val="00C24F22"/>
    <w:rsid w:val="00C25ABA"/>
    <w:rsid w:val="00C25D3F"/>
    <w:rsid w:val="00C275CB"/>
    <w:rsid w:val="00C27ED3"/>
    <w:rsid w:val="00C3059E"/>
    <w:rsid w:val="00C3115E"/>
    <w:rsid w:val="00C31846"/>
    <w:rsid w:val="00C31A04"/>
    <w:rsid w:val="00C31F8A"/>
    <w:rsid w:val="00C326AF"/>
    <w:rsid w:val="00C334A8"/>
    <w:rsid w:val="00C33F4F"/>
    <w:rsid w:val="00C33FF8"/>
    <w:rsid w:val="00C341A6"/>
    <w:rsid w:val="00C3437A"/>
    <w:rsid w:val="00C35D3A"/>
    <w:rsid w:val="00C37B29"/>
    <w:rsid w:val="00C402F4"/>
    <w:rsid w:val="00C4169A"/>
    <w:rsid w:val="00C41AF3"/>
    <w:rsid w:val="00C4273E"/>
    <w:rsid w:val="00C42992"/>
    <w:rsid w:val="00C4541B"/>
    <w:rsid w:val="00C46017"/>
    <w:rsid w:val="00C460CF"/>
    <w:rsid w:val="00C47F36"/>
    <w:rsid w:val="00C5110C"/>
    <w:rsid w:val="00C52F0C"/>
    <w:rsid w:val="00C5306E"/>
    <w:rsid w:val="00C53D32"/>
    <w:rsid w:val="00C53E24"/>
    <w:rsid w:val="00C56E25"/>
    <w:rsid w:val="00C56EA9"/>
    <w:rsid w:val="00C57537"/>
    <w:rsid w:val="00C62969"/>
    <w:rsid w:val="00C62FD4"/>
    <w:rsid w:val="00C654C1"/>
    <w:rsid w:val="00C65AD0"/>
    <w:rsid w:val="00C66122"/>
    <w:rsid w:val="00C671A0"/>
    <w:rsid w:val="00C67496"/>
    <w:rsid w:val="00C714E7"/>
    <w:rsid w:val="00C718D7"/>
    <w:rsid w:val="00C71A1A"/>
    <w:rsid w:val="00C71D47"/>
    <w:rsid w:val="00C7424D"/>
    <w:rsid w:val="00C75A4D"/>
    <w:rsid w:val="00C77EC7"/>
    <w:rsid w:val="00C80270"/>
    <w:rsid w:val="00C802DB"/>
    <w:rsid w:val="00C80F67"/>
    <w:rsid w:val="00C81518"/>
    <w:rsid w:val="00C81C09"/>
    <w:rsid w:val="00C82402"/>
    <w:rsid w:val="00C83427"/>
    <w:rsid w:val="00C83CE8"/>
    <w:rsid w:val="00C83F34"/>
    <w:rsid w:val="00C85BFF"/>
    <w:rsid w:val="00C85E5A"/>
    <w:rsid w:val="00C87312"/>
    <w:rsid w:val="00C874A7"/>
    <w:rsid w:val="00C87FFD"/>
    <w:rsid w:val="00C90593"/>
    <w:rsid w:val="00C90DB1"/>
    <w:rsid w:val="00C9231A"/>
    <w:rsid w:val="00C9292F"/>
    <w:rsid w:val="00C94187"/>
    <w:rsid w:val="00C9674C"/>
    <w:rsid w:val="00C969B8"/>
    <w:rsid w:val="00C96BE0"/>
    <w:rsid w:val="00CA0504"/>
    <w:rsid w:val="00CA059D"/>
    <w:rsid w:val="00CA0F16"/>
    <w:rsid w:val="00CA1485"/>
    <w:rsid w:val="00CA36A4"/>
    <w:rsid w:val="00CA4ACE"/>
    <w:rsid w:val="00CA5B67"/>
    <w:rsid w:val="00CA6140"/>
    <w:rsid w:val="00CA7046"/>
    <w:rsid w:val="00CA776F"/>
    <w:rsid w:val="00CA7AA6"/>
    <w:rsid w:val="00CA7BEB"/>
    <w:rsid w:val="00CA7CD7"/>
    <w:rsid w:val="00CB10B4"/>
    <w:rsid w:val="00CB189E"/>
    <w:rsid w:val="00CB1BA3"/>
    <w:rsid w:val="00CB3974"/>
    <w:rsid w:val="00CB6666"/>
    <w:rsid w:val="00CC0B89"/>
    <w:rsid w:val="00CC0ED5"/>
    <w:rsid w:val="00CC22C6"/>
    <w:rsid w:val="00CC23F8"/>
    <w:rsid w:val="00CC3608"/>
    <w:rsid w:val="00CC3CC0"/>
    <w:rsid w:val="00CC43BA"/>
    <w:rsid w:val="00CC44B1"/>
    <w:rsid w:val="00CC47A5"/>
    <w:rsid w:val="00CC4D35"/>
    <w:rsid w:val="00CC587D"/>
    <w:rsid w:val="00CC6A50"/>
    <w:rsid w:val="00CC7EAA"/>
    <w:rsid w:val="00CD1305"/>
    <w:rsid w:val="00CD1B0E"/>
    <w:rsid w:val="00CD2FDB"/>
    <w:rsid w:val="00CD3433"/>
    <w:rsid w:val="00CD3FD9"/>
    <w:rsid w:val="00CD44DE"/>
    <w:rsid w:val="00CD52D2"/>
    <w:rsid w:val="00CD5EE2"/>
    <w:rsid w:val="00CD6B42"/>
    <w:rsid w:val="00CD712F"/>
    <w:rsid w:val="00CE07EE"/>
    <w:rsid w:val="00CE1774"/>
    <w:rsid w:val="00CE32F5"/>
    <w:rsid w:val="00CE4185"/>
    <w:rsid w:val="00CE5295"/>
    <w:rsid w:val="00CE57DD"/>
    <w:rsid w:val="00CE7E28"/>
    <w:rsid w:val="00CF3A80"/>
    <w:rsid w:val="00CF56E3"/>
    <w:rsid w:val="00CF6231"/>
    <w:rsid w:val="00D00D33"/>
    <w:rsid w:val="00D03461"/>
    <w:rsid w:val="00D04A7E"/>
    <w:rsid w:val="00D05D35"/>
    <w:rsid w:val="00D0679F"/>
    <w:rsid w:val="00D0699A"/>
    <w:rsid w:val="00D12D78"/>
    <w:rsid w:val="00D14A18"/>
    <w:rsid w:val="00D16097"/>
    <w:rsid w:val="00D17D98"/>
    <w:rsid w:val="00D201B9"/>
    <w:rsid w:val="00D217CF"/>
    <w:rsid w:val="00D21803"/>
    <w:rsid w:val="00D21D7D"/>
    <w:rsid w:val="00D22352"/>
    <w:rsid w:val="00D236F2"/>
    <w:rsid w:val="00D24EA4"/>
    <w:rsid w:val="00D25037"/>
    <w:rsid w:val="00D26FD1"/>
    <w:rsid w:val="00D31B1C"/>
    <w:rsid w:val="00D31B88"/>
    <w:rsid w:val="00D33D57"/>
    <w:rsid w:val="00D364F9"/>
    <w:rsid w:val="00D36911"/>
    <w:rsid w:val="00D372CB"/>
    <w:rsid w:val="00D40D5F"/>
    <w:rsid w:val="00D40F4B"/>
    <w:rsid w:val="00D40FDC"/>
    <w:rsid w:val="00D41EE1"/>
    <w:rsid w:val="00D421E6"/>
    <w:rsid w:val="00D43C49"/>
    <w:rsid w:val="00D44CB8"/>
    <w:rsid w:val="00D45CA9"/>
    <w:rsid w:val="00D45E5B"/>
    <w:rsid w:val="00D466FE"/>
    <w:rsid w:val="00D47B06"/>
    <w:rsid w:val="00D47CE3"/>
    <w:rsid w:val="00D47FD6"/>
    <w:rsid w:val="00D507B0"/>
    <w:rsid w:val="00D54667"/>
    <w:rsid w:val="00D54EF3"/>
    <w:rsid w:val="00D55476"/>
    <w:rsid w:val="00D56B06"/>
    <w:rsid w:val="00D579CC"/>
    <w:rsid w:val="00D57F34"/>
    <w:rsid w:val="00D60636"/>
    <w:rsid w:val="00D60D24"/>
    <w:rsid w:val="00D61783"/>
    <w:rsid w:val="00D61C3A"/>
    <w:rsid w:val="00D65B07"/>
    <w:rsid w:val="00D667E8"/>
    <w:rsid w:val="00D67BC9"/>
    <w:rsid w:val="00D67E3E"/>
    <w:rsid w:val="00D707E3"/>
    <w:rsid w:val="00D70917"/>
    <w:rsid w:val="00D7309F"/>
    <w:rsid w:val="00D7635F"/>
    <w:rsid w:val="00D76807"/>
    <w:rsid w:val="00D77D34"/>
    <w:rsid w:val="00D800EE"/>
    <w:rsid w:val="00D82DA7"/>
    <w:rsid w:val="00D84A64"/>
    <w:rsid w:val="00D8777A"/>
    <w:rsid w:val="00D91550"/>
    <w:rsid w:val="00D92B53"/>
    <w:rsid w:val="00D92DC4"/>
    <w:rsid w:val="00D944F6"/>
    <w:rsid w:val="00D960CA"/>
    <w:rsid w:val="00D96BE0"/>
    <w:rsid w:val="00D96FF1"/>
    <w:rsid w:val="00DA4F25"/>
    <w:rsid w:val="00DA531C"/>
    <w:rsid w:val="00DA66CD"/>
    <w:rsid w:val="00DA7654"/>
    <w:rsid w:val="00DB074E"/>
    <w:rsid w:val="00DB2CCA"/>
    <w:rsid w:val="00DB36F3"/>
    <w:rsid w:val="00DB4518"/>
    <w:rsid w:val="00DB4CD0"/>
    <w:rsid w:val="00DB4D33"/>
    <w:rsid w:val="00DB4E99"/>
    <w:rsid w:val="00DB6456"/>
    <w:rsid w:val="00DB658A"/>
    <w:rsid w:val="00DB6CF1"/>
    <w:rsid w:val="00DB7DBE"/>
    <w:rsid w:val="00DB7F73"/>
    <w:rsid w:val="00DC0525"/>
    <w:rsid w:val="00DC20B2"/>
    <w:rsid w:val="00DC2BB7"/>
    <w:rsid w:val="00DC4775"/>
    <w:rsid w:val="00DC64FE"/>
    <w:rsid w:val="00DC6DCF"/>
    <w:rsid w:val="00DC7056"/>
    <w:rsid w:val="00DC7BBC"/>
    <w:rsid w:val="00DD09B9"/>
    <w:rsid w:val="00DD192A"/>
    <w:rsid w:val="00DD2050"/>
    <w:rsid w:val="00DD276A"/>
    <w:rsid w:val="00DD2855"/>
    <w:rsid w:val="00DD2F98"/>
    <w:rsid w:val="00DD364F"/>
    <w:rsid w:val="00DD453D"/>
    <w:rsid w:val="00DD5343"/>
    <w:rsid w:val="00DD55A0"/>
    <w:rsid w:val="00DD58DE"/>
    <w:rsid w:val="00DD5A7B"/>
    <w:rsid w:val="00DD6188"/>
    <w:rsid w:val="00DD6C16"/>
    <w:rsid w:val="00DD7F71"/>
    <w:rsid w:val="00DE1A84"/>
    <w:rsid w:val="00DE200D"/>
    <w:rsid w:val="00DE231E"/>
    <w:rsid w:val="00DE25E8"/>
    <w:rsid w:val="00DE28D9"/>
    <w:rsid w:val="00DE41D8"/>
    <w:rsid w:val="00DE42B6"/>
    <w:rsid w:val="00DE490F"/>
    <w:rsid w:val="00DE503D"/>
    <w:rsid w:val="00DE5AE6"/>
    <w:rsid w:val="00DE5D93"/>
    <w:rsid w:val="00DF07C0"/>
    <w:rsid w:val="00DF100D"/>
    <w:rsid w:val="00DF1692"/>
    <w:rsid w:val="00DF1715"/>
    <w:rsid w:val="00DF1B7E"/>
    <w:rsid w:val="00DF2D27"/>
    <w:rsid w:val="00DF3968"/>
    <w:rsid w:val="00DF47AC"/>
    <w:rsid w:val="00DF5094"/>
    <w:rsid w:val="00DF5906"/>
    <w:rsid w:val="00DF617F"/>
    <w:rsid w:val="00DF7EF0"/>
    <w:rsid w:val="00E00E58"/>
    <w:rsid w:val="00E017D9"/>
    <w:rsid w:val="00E030EA"/>
    <w:rsid w:val="00E052FF"/>
    <w:rsid w:val="00E05741"/>
    <w:rsid w:val="00E066F2"/>
    <w:rsid w:val="00E074A9"/>
    <w:rsid w:val="00E07FD5"/>
    <w:rsid w:val="00E10444"/>
    <w:rsid w:val="00E10C59"/>
    <w:rsid w:val="00E118F8"/>
    <w:rsid w:val="00E12A6C"/>
    <w:rsid w:val="00E13146"/>
    <w:rsid w:val="00E13AB9"/>
    <w:rsid w:val="00E1463B"/>
    <w:rsid w:val="00E21B85"/>
    <w:rsid w:val="00E225FE"/>
    <w:rsid w:val="00E22A5A"/>
    <w:rsid w:val="00E22E49"/>
    <w:rsid w:val="00E2481C"/>
    <w:rsid w:val="00E24E27"/>
    <w:rsid w:val="00E25267"/>
    <w:rsid w:val="00E259C9"/>
    <w:rsid w:val="00E267F4"/>
    <w:rsid w:val="00E2705C"/>
    <w:rsid w:val="00E276F7"/>
    <w:rsid w:val="00E30E38"/>
    <w:rsid w:val="00E310AA"/>
    <w:rsid w:val="00E31677"/>
    <w:rsid w:val="00E31986"/>
    <w:rsid w:val="00E32335"/>
    <w:rsid w:val="00E328EC"/>
    <w:rsid w:val="00E33012"/>
    <w:rsid w:val="00E33C5D"/>
    <w:rsid w:val="00E358FB"/>
    <w:rsid w:val="00E36C14"/>
    <w:rsid w:val="00E40FAE"/>
    <w:rsid w:val="00E424EB"/>
    <w:rsid w:val="00E42CC4"/>
    <w:rsid w:val="00E43BCA"/>
    <w:rsid w:val="00E44A43"/>
    <w:rsid w:val="00E44E27"/>
    <w:rsid w:val="00E44FC7"/>
    <w:rsid w:val="00E4598C"/>
    <w:rsid w:val="00E4609D"/>
    <w:rsid w:val="00E474E4"/>
    <w:rsid w:val="00E5149D"/>
    <w:rsid w:val="00E52080"/>
    <w:rsid w:val="00E530AC"/>
    <w:rsid w:val="00E53D15"/>
    <w:rsid w:val="00E5475D"/>
    <w:rsid w:val="00E54C98"/>
    <w:rsid w:val="00E56B74"/>
    <w:rsid w:val="00E57CFD"/>
    <w:rsid w:val="00E57DDE"/>
    <w:rsid w:val="00E608F5"/>
    <w:rsid w:val="00E609D2"/>
    <w:rsid w:val="00E60A5B"/>
    <w:rsid w:val="00E60FF2"/>
    <w:rsid w:val="00E66F35"/>
    <w:rsid w:val="00E671BE"/>
    <w:rsid w:val="00E67892"/>
    <w:rsid w:val="00E70A3E"/>
    <w:rsid w:val="00E71C7A"/>
    <w:rsid w:val="00E71D67"/>
    <w:rsid w:val="00E74F6B"/>
    <w:rsid w:val="00E776B1"/>
    <w:rsid w:val="00E77A74"/>
    <w:rsid w:val="00E82040"/>
    <w:rsid w:val="00E84DA6"/>
    <w:rsid w:val="00E84EA8"/>
    <w:rsid w:val="00E851C2"/>
    <w:rsid w:val="00E854F6"/>
    <w:rsid w:val="00E8649E"/>
    <w:rsid w:val="00E90701"/>
    <w:rsid w:val="00E9095F"/>
    <w:rsid w:val="00E9117B"/>
    <w:rsid w:val="00E92450"/>
    <w:rsid w:val="00E92EC6"/>
    <w:rsid w:val="00E92FF9"/>
    <w:rsid w:val="00E934DB"/>
    <w:rsid w:val="00E93EDE"/>
    <w:rsid w:val="00E94757"/>
    <w:rsid w:val="00E9499E"/>
    <w:rsid w:val="00E95DAD"/>
    <w:rsid w:val="00E96CD4"/>
    <w:rsid w:val="00E9728B"/>
    <w:rsid w:val="00E97295"/>
    <w:rsid w:val="00EA0E39"/>
    <w:rsid w:val="00EA1127"/>
    <w:rsid w:val="00EA1CF8"/>
    <w:rsid w:val="00EA2E95"/>
    <w:rsid w:val="00EA3E12"/>
    <w:rsid w:val="00EA3FE5"/>
    <w:rsid w:val="00EA418C"/>
    <w:rsid w:val="00EA4495"/>
    <w:rsid w:val="00EA491B"/>
    <w:rsid w:val="00EA4EFC"/>
    <w:rsid w:val="00EA6E8A"/>
    <w:rsid w:val="00EA6F91"/>
    <w:rsid w:val="00EA75BB"/>
    <w:rsid w:val="00EB1763"/>
    <w:rsid w:val="00EB2858"/>
    <w:rsid w:val="00EB2FD0"/>
    <w:rsid w:val="00EB4CA5"/>
    <w:rsid w:val="00EB652C"/>
    <w:rsid w:val="00EC078C"/>
    <w:rsid w:val="00EC0A4E"/>
    <w:rsid w:val="00EC11D8"/>
    <w:rsid w:val="00EC1C7B"/>
    <w:rsid w:val="00EC21DA"/>
    <w:rsid w:val="00EC37AE"/>
    <w:rsid w:val="00EC3D8E"/>
    <w:rsid w:val="00EC3DF9"/>
    <w:rsid w:val="00EC40C3"/>
    <w:rsid w:val="00EC50F5"/>
    <w:rsid w:val="00EC6297"/>
    <w:rsid w:val="00EC688B"/>
    <w:rsid w:val="00EC7244"/>
    <w:rsid w:val="00ED0456"/>
    <w:rsid w:val="00ED04A7"/>
    <w:rsid w:val="00ED04D7"/>
    <w:rsid w:val="00ED0ED8"/>
    <w:rsid w:val="00ED1771"/>
    <w:rsid w:val="00ED2196"/>
    <w:rsid w:val="00ED3445"/>
    <w:rsid w:val="00ED7A78"/>
    <w:rsid w:val="00EE1AC7"/>
    <w:rsid w:val="00EE37B6"/>
    <w:rsid w:val="00EE4C90"/>
    <w:rsid w:val="00EE6766"/>
    <w:rsid w:val="00EE75BA"/>
    <w:rsid w:val="00EF09AE"/>
    <w:rsid w:val="00EF0C00"/>
    <w:rsid w:val="00EF104B"/>
    <w:rsid w:val="00EF1313"/>
    <w:rsid w:val="00EF2DFD"/>
    <w:rsid w:val="00EF4DDA"/>
    <w:rsid w:val="00EF562A"/>
    <w:rsid w:val="00EF5E3A"/>
    <w:rsid w:val="00EF5E71"/>
    <w:rsid w:val="00F0068D"/>
    <w:rsid w:val="00F007C3"/>
    <w:rsid w:val="00F01281"/>
    <w:rsid w:val="00F016CA"/>
    <w:rsid w:val="00F018C8"/>
    <w:rsid w:val="00F02209"/>
    <w:rsid w:val="00F042D9"/>
    <w:rsid w:val="00F04400"/>
    <w:rsid w:val="00F049BE"/>
    <w:rsid w:val="00F04AEA"/>
    <w:rsid w:val="00F07B77"/>
    <w:rsid w:val="00F10000"/>
    <w:rsid w:val="00F1049F"/>
    <w:rsid w:val="00F10895"/>
    <w:rsid w:val="00F1206C"/>
    <w:rsid w:val="00F16A19"/>
    <w:rsid w:val="00F16C43"/>
    <w:rsid w:val="00F1732E"/>
    <w:rsid w:val="00F208BD"/>
    <w:rsid w:val="00F20EA9"/>
    <w:rsid w:val="00F21B3F"/>
    <w:rsid w:val="00F225BC"/>
    <w:rsid w:val="00F2420F"/>
    <w:rsid w:val="00F245C2"/>
    <w:rsid w:val="00F24FA5"/>
    <w:rsid w:val="00F26553"/>
    <w:rsid w:val="00F27954"/>
    <w:rsid w:val="00F3062F"/>
    <w:rsid w:val="00F3293C"/>
    <w:rsid w:val="00F33AB9"/>
    <w:rsid w:val="00F33E99"/>
    <w:rsid w:val="00F34786"/>
    <w:rsid w:val="00F35E57"/>
    <w:rsid w:val="00F36C77"/>
    <w:rsid w:val="00F36E39"/>
    <w:rsid w:val="00F4011A"/>
    <w:rsid w:val="00F41A7D"/>
    <w:rsid w:val="00F4239A"/>
    <w:rsid w:val="00F42AA5"/>
    <w:rsid w:val="00F440D4"/>
    <w:rsid w:val="00F456E1"/>
    <w:rsid w:val="00F4574D"/>
    <w:rsid w:val="00F45FFD"/>
    <w:rsid w:val="00F469B8"/>
    <w:rsid w:val="00F509A7"/>
    <w:rsid w:val="00F50C5F"/>
    <w:rsid w:val="00F52297"/>
    <w:rsid w:val="00F54871"/>
    <w:rsid w:val="00F55A20"/>
    <w:rsid w:val="00F565DD"/>
    <w:rsid w:val="00F56F8D"/>
    <w:rsid w:val="00F60DFE"/>
    <w:rsid w:val="00F615A0"/>
    <w:rsid w:val="00F61CC9"/>
    <w:rsid w:val="00F636CF"/>
    <w:rsid w:val="00F649A0"/>
    <w:rsid w:val="00F656CF"/>
    <w:rsid w:val="00F65B59"/>
    <w:rsid w:val="00F7025A"/>
    <w:rsid w:val="00F7263B"/>
    <w:rsid w:val="00F733B7"/>
    <w:rsid w:val="00F73D24"/>
    <w:rsid w:val="00F74AF3"/>
    <w:rsid w:val="00F75094"/>
    <w:rsid w:val="00F762D1"/>
    <w:rsid w:val="00F80831"/>
    <w:rsid w:val="00F81B7B"/>
    <w:rsid w:val="00F840DD"/>
    <w:rsid w:val="00F85EEF"/>
    <w:rsid w:val="00F864C0"/>
    <w:rsid w:val="00F86A38"/>
    <w:rsid w:val="00F8708A"/>
    <w:rsid w:val="00F91B66"/>
    <w:rsid w:val="00F9374E"/>
    <w:rsid w:val="00F93F70"/>
    <w:rsid w:val="00F94BB1"/>
    <w:rsid w:val="00F95947"/>
    <w:rsid w:val="00F96638"/>
    <w:rsid w:val="00F9686D"/>
    <w:rsid w:val="00F96CA9"/>
    <w:rsid w:val="00F975A1"/>
    <w:rsid w:val="00F975D5"/>
    <w:rsid w:val="00FA0105"/>
    <w:rsid w:val="00FA24C9"/>
    <w:rsid w:val="00FA353F"/>
    <w:rsid w:val="00FA448A"/>
    <w:rsid w:val="00FA4778"/>
    <w:rsid w:val="00FA6077"/>
    <w:rsid w:val="00FA6844"/>
    <w:rsid w:val="00FA6B6E"/>
    <w:rsid w:val="00FA709A"/>
    <w:rsid w:val="00FB1687"/>
    <w:rsid w:val="00FB32D1"/>
    <w:rsid w:val="00FB39A8"/>
    <w:rsid w:val="00FB3BE9"/>
    <w:rsid w:val="00FB617D"/>
    <w:rsid w:val="00FB61A3"/>
    <w:rsid w:val="00FB7611"/>
    <w:rsid w:val="00FC1E47"/>
    <w:rsid w:val="00FC20D5"/>
    <w:rsid w:val="00FC41B1"/>
    <w:rsid w:val="00FC48BE"/>
    <w:rsid w:val="00FC6330"/>
    <w:rsid w:val="00FC724D"/>
    <w:rsid w:val="00FC7312"/>
    <w:rsid w:val="00FC78BE"/>
    <w:rsid w:val="00FD0C28"/>
    <w:rsid w:val="00FD0CE6"/>
    <w:rsid w:val="00FD54BA"/>
    <w:rsid w:val="00FD58CE"/>
    <w:rsid w:val="00FD650A"/>
    <w:rsid w:val="00FD6957"/>
    <w:rsid w:val="00FD7208"/>
    <w:rsid w:val="00FD75B3"/>
    <w:rsid w:val="00FE0795"/>
    <w:rsid w:val="00FE17F8"/>
    <w:rsid w:val="00FE1C61"/>
    <w:rsid w:val="00FE1E96"/>
    <w:rsid w:val="00FE33AD"/>
    <w:rsid w:val="00FE41BF"/>
    <w:rsid w:val="00FE4C34"/>
    <w:rsid w:val="00FE540D"/>
    <w:rsid w:val="00FE5AF7"/>
    <w:rsid w:val="00FE6A2B"/>
    <w:rsid w:val="00FE75FB"/>
    <w:rsid w:val="00FF03AF"/>
    <w:rsid w:val="00FF0C17"/>
    <w:rsid w:val="00FF1BE3"/>
    <w:rsid w:val="00FF2A50"/>
    <w:rsid w:val="00FF2C1D"/>
    <w:rsid w:val="00FF4E9C"/>
    <w:rsid w:val="00FF516F"/>
    <w:rsid w:val="00FF52BE"/>
    <w:rsid w:val="00FF54AD"/>
    <w:rsid w:val="00FF64D9"/>
    <w:rsid w:val="00FF675B"/>
    <w:rsid w:val="00FF773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colormru v:ext="edit" colors="#eaeaea"/>
    </o:shapedefaults>
    <o:shapelayout v:ext="edit">
      <o:idmap v:ext="edit" data="1"/>
    </o:shapelayout>
  </w:shapeDefaults>
  <w:decimalSymbol w:val=","/>
  <w:listSeparator w:val=";"/>
  <w14:docId w14:val="56032190"/>
  <w15:docId w15:val="{2642D97D-5FD5-47A1-9A36-912F72FC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2F"/>
    <w:rPr>
      <w:sz w:val="24"/>
      <w:szCs w:val="24"/>
    </w:rPr>
  </w:style>
  <w:style w:type="paragraph" w:styleId="Ttulo1">
    <w:name w:val="heading 1"/>
    <w:basedOn w:val="Normal"/>
    <w:next w:val="Normal"/>
    <w:qFormat/>
    <w:pPr>
      <w:keepNext/>
      <w:outlineLvl w:val="0"/>
    </w:pPr>
    <w:rPr>
      <w:rFonts w:ascii="Arial" w:hAnsi="Arial"/>
      <w:b/>
      <w:bCs/>
      <w:snapToGrid w:val="0"/>
      <w:szCs w:val="20"/>
    </w:rPr>
  </w:style>
  <w:style w:type="paragraph" w:styleId="Ttulo2">
    <w:name w:val="heading 2"/>
    <w:basedOn w:val="Normal"/>
    <w:next w:val="Normal"/>
    <w:qFormat/>
    <w:pPr>
      <w:keepNext/>
      <w:autoSpaceDE w:val="0"/>
      <w:autoSpaceDN w:val="0"/>
      <w:adjustRightInd w:val="0"/>
      <w:ind w:left="540" w:right="-1370"/>
      <w:outlineLvl w:val="1"/>
    </w:pPr>
    <w:rPr>
      <w:rFonts w:ascii="Garamond" w:hAnsi="Garamond"/>
      <w:color w:val="000000"/>
      <w:sz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napToGrid w:val="0"/>
      <w:sz w:val="23"/>
      <w:szCs w:val="20"/>
      <w:lang w:val="es-ES"/>
    </w:rPr>
  </w:style>
  <w:style w:type="paragraph" w:styleId="Sangra3detindependiente">
    <w:name w:val="Body Text Indent 3"/>
    <w:basedOn w:val="Normal"/>
    <w:pPr>
      <w:tabs>
        <w:tab w:val="left" w:pos="0"/>
        <w:tab w:val="left" w:pos="680"/>
        <w:tab w:val="left" w:pos="1473"/>
        <w:tab w:val="left" w:pos="4320"/>
      </w:tabs>
      <w:spacing w:line="264" w:lineRule="auto"/>
      <w:ind w:left="720"/>
    </w:pPr>
    <w:rPr>
      <w:rFonts w:ascii="Arial" w:hAnsi="Arial"/>
      <w:i/>
      <w:iCs/>
      <w:sz w:val="22"/>
      <w:szCs w:val="20"/>
    </w:rPr>
  </w:style>
  <w:style w:type="character" w:customStyle="1" w:styleId="cos21">
    <w:name w:val="cos21"/>
    <w:basedOn w:val="Fuentedeprrafopredeter"/>
    <w:rPr>
      <w:rFonts w:ascii="Verdana" w:hAnsi="Verdana" w:hint="default"/>
      <w:b w:val="0"/>
      <w:bCs w:val="0"/>
      <w:strike w:val="0"/>
      <w:dstrike w:val="0"/>
      <w:color w:val="000000"/>
      <w:sz w:val="20"/>
      <w:szCs w:val="20"/>
      <w:u w:val="none"/>
      <w:effect w:val="none"/>
    </w:rPr>
  </w:style>
  <w:style w:type="character" w:styleId="Hipervnculo">
    <w:name w:val="Hyperlink"/>
    <w:basedOn w:val="Fuentedeprrafopredeter"/>
    <w:rPr>
      <w:color w:val="0000FF"/>
      <w:u w:val="single"/>
    </w:rPr>
  </w:style>
  <w:style w:type="paragraph" w:styleId="Textoindependiente2">
    <w:name w:val="Body Text 2"/>
    <w:basedOn w:val="Normal"/>
    <w:pPr>
      <w:spacing w:after="120" w:line="480" w:lineRule="auto"/>
    </w:pPr>
  </w:style>
  <w:style w:type="paragraph" w:styleId="Sangradetextonormal">
    <w:name w:val="Body Text Indent"/>
    <w:basedOn w:val="Normal"/>
    <w:pPr>
      <w:spacing w:after="120"/>
      <w:ind w:left="283"/>
    </w:pPr>
  </w:style>
  <w:style w:type="paragraph" w:styleId="Sangra2detindependiente">
    <w:name w:val="Body Text Indent 2"/>
    <w:basedOn w:val="Normal"/>
    <w:pPr>
      <w:spacing w:after="120" w:line="480" w:lineRule="auto"/>
      <w:ind w:left="283"/>
    </w:pPr>
  </w:style>
  <w:style w:type="paragraph" w:styleId="Textonotapie">
    <w:name w:val="footnote text"/>
    <w:basedOn w:val="Normal"/>
    <w:link w:val="TextonotapieCar"/>
    <w:semiHidden/>
    <w:rPr>
      <w:sz w:val="20"/>
      <w:szCs w:val="20"/>
    </w:rPr>
  </w:style>
  <w:style w:type="character" w:styleId="Refdenotaalpie">
    <w:name w:val="footnote reference"/>
    <w:basedOn w:val="Fuentedeprrafopredeter"/>
    <w:uiPriority w:val="99"/>
    <w:rPr>
      <w:vertAlign w:val="superscript"/>
    </w:rPr>
  </w:style>
  <w:style w:type="paragraph" w:styleId="Encabezado">
    <w:name w:val="header"/>
    <w:aliases w:val="INDEX- PLEC"/>
    <w:basedOn w:val="Normal"/>
    <w:link w:val="EncabezadoCar"/>
    <w:uiPriority w:val="99"/>
    <w:pPr>
      <w:tabs>
        <w:tab w:val="center" w:pos="4252"/>
        <w:tab w:val="right" w:pos="8504"/>
      </w:tabs>
    </w:pPr>
    <w:rPr>
      <w:rFonts w:ascii="Arial" w:hAnsi="Arial"/>
      <w:sz w:val="22"/>
      <w:szCs w:val="20"/>
    </w:rPr>
  </w:style>
  <w:style w:type="paragraph" w:styleId="Textoindependiente3">
    <w:name w:val="Body Text 3"/>
    <w:basedOn w:val="Normal"/>
    <w:pPr>
      <w:spacing w:after="120"/>
    </w:pPr>
    <w:rPr>
      <w:sz w:val="16"/>
      <w:szCs w:val="16"/>
    </w:rPr>
  </w:style>
  <w:style w:type="paragraph" w:customStyle="1" w:styleId="Textdeglobus1">
    <w:name w:val="Text de globus1"/>
    <w:basedOn w:val="Normal"/>
    <w:semiHidden/>
    <w:rPr>
      <w:rFonts w:ascii="Tahoma" w:hAnsi="Tahoma" w:cs="Tahoma"/>
      <w:sz w:val="16"/>
      <w:szCs w:val="16"/>
    </w:rPr>
  </w:style>
  <w:style w:type="character" w:styleId="Refdecomentario">
    <w:name w:val="annotation reference"/>
    <w:basedOn w:val="Fuentedeprrafopredeter"/>
    <w:uiPriority w:val="99"/>
    <w:semiHidden/>
    <w:rPr>
      <w:sz w:val="16"/>
      <w:szCs w:val="16"/>
    </w:rPr>
  </w:style>
  <w:style w:type="paragraph" w:styleId="Textocomentario">
    <w:name w:val="annotation text"/>
    <w:basedOn w:val="Normal"/>
    <w:link w:val="TextocomentarioCar"/>
    <w:uiPriority w:val="99"/>
    <w:rPr>
      <w:sz w:val="20"/>
      <w:szCs w:val="20"/>
    </w:rPr>
  </w:style>
  <w:style w:type="paragraph" w:styleId="Asuntodelcomentario">
    <w:name w:val="annotation subject"/>
    <w:basedOn w:val="Textocomentario"/>
    <w:next w:val="Textocomentario"/>
    <w:semiHidden/>
    <w:rPr>
      <w:b/>
      <w:bCs/>
    </w:rPr>
  </w:style>
  <w:style w:type="paragraph" w:styleId="Textodeglobo">
    <w:name w:val="Balloon Text"/>
    <w:basedOn w:val="Normal"/>
    <w:semiHidden/>
    <w:rPr>
      <w:rFonts w:ascii="Tahoma" w:hAnsi="Tahoma" w:cs="Tahoma"/>
      <w:sz w:val="16"/>
      <w:szCs w:val="16"/>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character" w:customStyle="1" w:styleId="TextocomentarioCar">
    <w:name w:val="Texto comentario Car"/>
    <w:basedOn w:val="Fuentedeprrafopredeter"/>
    <w:link w:val="Textocomentario"/>
    <w:uiPriority w:val="99"/>
    <w:rPr>
      <w:lang w:val="ca-ES" w:eastAsia="es-ES" w:bidi="ar-SA"/>
    </w:rPr>
  </w:style>
  <w:style w:type="paragraph" w:customStyle="1" w:styleId="Textindependent21">
    <w:name w:val="Text independent 21"/>
    <w:basedOn w:val="Normal"/>
    <w:pPr>
      <w:shd w:val="clear" w:color="auto" w:fill="C0C0C0"/>
      <w:tabs>
        <w:tab w:val="left" w:pos="4678"/>
        <w:tab w:val="left" w:pos="5245"/>
      </w:tabs>
      <w:ind w:left="170"/>
    </w:pPr>
    <w:rPr>
      <w:sz w:val="20"/>
      <w:szCs w:val="20"/>
    </w:rPr>
  </w:style>
  <w:style w:type="paragraph" w:styleId="ndice1">
    <w:name w:val="index 1"/>
    <w:basedOn w:val="Normal"/>
    <w:next w:val="Normal"/>
    <w:autoRedefine/>
    <w:semiHidden/>
    <w:rPr>
      <w:sz w:val="20"/>
      <w:szCs w:val="20"/>
    </w:rPr>
  </w:style>
  <w:style w:type="paragraph" w:customStyle="1" w:styleId="CM31">
    <w:name w:val="CM31"/>
    <w:basedOn w:val="Normal"/>
    <w:next w:val="Normal"/>
    <w:pPr>
      <w:widowControl w:val="0"/>
      <w:autoSpaceDE w:val="0"/>
      <w:autoSpaceDN w:val="0"/>
      <w:adjustRightInd w:val="0"/>
      <w:spacing w:after="230"/>
    </w:pPr>
    <w:rPr>
      <w:rFonts w:ascii="Arial" w:hAnsi="Arial" w:cs="Arial"/>
      <w:sz w:val="20"/>
      <w:szCs w:val="20"/>
      <w:lang w:val="es-ES"/>
    </w:rPr>
  </w:style>
  <w:style w:type="paragraph" w:customStyle="1" w:styleId="Textoindependiente21">
    <w:name w:val="Texto independiente 21"/>
    <w:basedOn w:val="Normal"/>
    <w:pPr>
      <w:tabs>
        <w:tab w:val="left" w:pos="4678"/>
        <w:tab w:val="left" w:pos="5245"/>
      </w:tabs>
      <w:ind w:left="170"/>
    </w:pPr>
    <w:rPr>
      <w:sz w:val="20"/>
      <w:szCs w:val="20"/>
    </w:rPr>
  </w:style>
  <w:style w:type="paragraph" w:customStyle="1" w:styleId="Sangra2detindependiente1">
    <w:name w:val="Sangría 2 de t. independiente1"/>
    <w:basedOn w:val="Normal"/>
    <w:pPr>
      <w:shd w:val="clear" w:color="auto" w:fill="FFFFFF"/>
      <w:tabs>
        <w:tab w:val="left" w:pos="4678"/>
        <w:tab w:val="left" w:pos="5245"/>
      </w:tabs>
      <w:ind w:left="170"/>
    </w:pPr>
    <w:rPr>
      <w:sz w:val="20"/>
      <w:szCs w:val="20"/>
    </w:rPr>
  </w:style>
  <w:style w:type="paragraph" w:customStyle="1" w:styleId="Textoindependiente31">
    <w:name w:val="Texto independiente 31"/>
    <w:basedOn w:val="Normal"/>
    <w:pPr>
      <w:shd w:val="clear" w:color="auto" w:fill="C0C0C0"/>
      <w:tabs>
        <w:tab w:val="left" w:pos="4678"/>
        <w:tab w:val="left" w:pos="5245"/>
      </w:tabs>
    </w:pPr>
    <w:rPr>
      <w:sz w:val="20"/>
      <w:szCs w:val="20"/>
    </w:rPr>
  </w:style>
  <w:style w:type="character" w:customStyle="1" w:styleId="TextonotapieCar">
    <w:name w:val="Texto nota pie Car"/>
    <w:basedOn w:val="Fuentedeprrafopredeter"/>
    <w:link w:val="Textonotapie"/>
    <w:semiHidden/>
    <w:rPr>
      <w:lang w:val="ca-ES" w:eastAsia="es-ES" w:bidi="ar-SA"/>
    </w:rPr>
  </w:style>
  <w:style w:type="paragraph" w:styleId="NormalWeb">
    <w:name w:val="Normal (Web)"/>
    <w:basedOn w:val="Normal"/>
    <w:pPr>
      <w:spacing w:before="100" w:beforeAutospacing="1" w:after="100" w:afterAutospacing="1"/>
    </w:pPr>
    <w:rPr>
      <w:rFonts w:ascii="Verdana" w:hAnsi="Verdana"/>
      <w:sz w:val="17"/>
      <w:szCs w:val="17"/>
      <w:lang w:val="es-ES"/>
    </w:rPr>
  </w:style>
  <w:style w:type="paragraph" w:customStyle="1" w:styleId="Textoindependiente27">
    <w:name w:val="Texto independiente 27"/>
    <w:basedOn w:val="Normal"/>
    <w:pPr>
      <w:shd w:val="clear" w:color="auto" w:fill="C0C0C0"/>
    </w:pPr>
    <w:rPr>
      <w:b/>
      <w:sz w:val="20"/>
      <w:szCs w:val="20"/>
    </w:rPr>
  </w:style>
  <w:style w:type="paragraph" w:styleId="Revisin">
    <w:name w:val="Revision"/>
    <w:hidden/>
    <w:uiPriority w:val="99"/>
    <w:semiHidden/>
    <w:rPr>
      <w:sz w:val="24"/>
      <w:szCs w:val="24"/>
      <w:lang w:eastAsia="es-ES"/>
    </w:rPr>
  </w:style>
  <w:style w:type="character" w:customStyle="1" w:styleId="EncabezadoCar">
    <w:name w:val="Encabezado Car"/>
    <w:aliases w:val="INDEX- PLEC Car"/>
    <w:basedOn w:val="Fuentedeprrafopredeter"/>
    <w:link w:val="Encabezado"/>
    <w:uiPriority w:val="99"/>
    <w:rPr>
      <w:rFonts w:ascii="Arial" w:hAnsi="Arial"/>
      <w:sz w:val="22"/>
      <w:lang w:eastAsia="es-ES"/>
    </w:rPr>
  </w:style>
  <w:style w:type="paragraph" w:styleId="Lista">
    <w:name w:val="List"/>
    <w:basedOn w:val="Normal"/>
    <w:pPr>
      <w:ind w:left="283" w:hanging="283"/>
    </w:pPr>
    <w:rPr>
      <w:sz w:val="20"/>
      <w:szCs w:val="20"/>
    </w:rPr>
  </w:style>
  <w:style w:type="paragraph" w:styleId="Prrafodelista">
    <w:name w:val="List Paragraph"/>
    <w:aliases w:val="Párrafo Numerado,Párrafo de lista1,Lista sin Numerar,Bullet Number,List Paragraph1,lp1,lp11,List Paragraph11,Bullet 1,Use Case List Paragraph,Bulletr List Paragraph,List Paragraph,Párrafo antic,Llista Nivell1,Lista1,Lista de nivel 1"/>
    <w:basedOn w:val="Normal"/>
    <w:link w:val="PrrafodelistaCar"/>
    <w:uiPriority w:val="34"/>
    <w:qFormat/>
    <w:pPr>
      <w:ind w:left="720"/>
      <w:contextualSpacing/>
    </w:pPr>
  </w:style>
  <w:style w:type="character" w:customStyle="1" w:styleId="PiedepginaCar">
    <w:name w:val="Pie de página Car"/>
    <w:basedOn w:val="Fuentedeprrafopredeter"/>
    <w:link w:val="Piedepgina"/>
    <w:uiPriority w:val="99"/>
    <w:rsid w:val="002066EA"/>
    <w:rPr>
      <w:sz w:val="24"/>
      <w:szCs w:val="24"/>
      <w:lang w:eastAsia="es-ES"/>
    </w:rPr>
  </w:style>
  <w:style w:type="table" w:customStyle="1" w:styleId="TableGrid">
    <w:name w:val="TableGrid"/>
    <w:rsid w:val="000B4F45"/>
    <w:rPr>
      <w:rFonts w:ascii="Calibri" w:hAnsi="Calibri"/>
      <w:sz w:val="22"/>
      <w:szCs w:val="22"/>
      <w:lang w:val="es-ES" w:eastAsia="es-ES"/>
    </w:rPr>
    <w:tblPr>
      <w:tblCellMar>
        <w:top w:w="0" w:type="dxa"/>
        <w:left w:w="0" w:type="dxa"/>
        <w:bottom w:w="0" w:type="dxa"/>
        <w:right w:w="0" w:type="dxa"/>
      </w:tblCellMar>
    </w:tblPr>
  </w:style>
  <w:style w:type="table" w:customStyle="1" w:styleId="TableGrid1">
    <w:name w:val="TableGrid1"/>
    <w:rsid w:val="007F186C"/>
    <w:rPr>
      <w:rFonts w:ascii="Calibri" w:hAnsi="Calibri"/>
      <w:sz w:val="22"/>
      <w:szCs w:val="22"/>
      <w:lang w:val="es-ES" w:eastAsia="es-ES"/>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4567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aliases w:val="Tabla Microsoft Servicios"/>
    <w:basedOn w:val="Tablanormal"/>
    <w:uiPriority w:val="39"/>
    <w:qFormat/>
    <w:rsid w:val="00456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2">
    <w:name w:val="Texto independiente 22"/>
    <w:basedOn w:val="Normal"/>
    <w:rsid w:val="00D40F4B"/>
    <w:pPr>
      <w:tabs>
        <w:tab w:val="left" w:pos="4678"/>
        <w:tab w:val="left" w:pos="5245"/>
      </w:tabs>
      <w:ind w:left="170"/>
    </w:pPr>
    <w:rPr>
      <w:sz w:val="20"/>
      <w:szCs w:val="20"/>
    </w:rPr>
  </w:style>
  <w:style w:type="paragraph" w:customStyle="1" w:styleId="Sangra2detindependiente2">
    <w:name w:val="Sangría 2 de t. independiente2"/>
    <w:basedOn w:val="Normal"/>
    <w:rsid w:val="00D40F4B"/>
    <w:pPr>
      <w:shd w:val="clear" w:color="auto" w:fill="FFFFFF"/>
      <w:tabs>
        <w:tab w:val="left" w:pos="4678"/>
        <w:tab w:val="left" w:pos="5245"/>
      </w:tabs>
      <w:ind w:left="170"/>
    </w:pPr>
    <w:rPr>
      <w:sz w:val="20"/>
      <w:szCs w:val="20"/>
    </w:rPr>
  </w:style>
  <w:style w:type="paragraph" w:customStyle="1" w:styleId="Pas8">
    <w:name w:val="Pas8"/>
    <w:basedOn w:val="Normal"/>
    <w:rsid w:val="00F95947"/>
    <w:rPr>
      <w:rFonts w:ascii="Swiss" w:hAnsi="Swiss"/>
      <w:sz w:val="16"/>
      <w:szCs w:val="20"/>
    </w:rPr>
  </w:style>
  <w:style w:type="character" w:customStyle="1" w:styleId="PrrafodelistaCar">
    <w:name w:val="Párrafo de lista Car"/>
    <w:aliases w:val="Párrafo Numerado Car,Párrafo de lista1 Car,Lista sin Numerar Car,Bullet Number Car,List Paragraph1 Car,lp1 Car,lp11 Car,List Paragraph11 Car,Bullet 1 Car,Use Case List Paragraph Car,Bulletr List Paragraph Car,List Paragraph Car"/>
    <w:basedOn w:val="Fuentedeprrafopredeter"/>
    <w:link w:val="Prrafodelista"/>
    <w:uiPriority w:val="34"/>
    <w:qFormat/>
    <w:locked/>
    <w:rsid w:val="00905AA1"/>
    <w:rPr>
      <w:sz w:val="24"/>
      <w:szCs w:val="24"/>
      <w:lang w:eastAsia="es-ES"/>
    </w:rPr>
  </w:style>
  <w:style w:type="numbering" w:customStyle="1" w:styleId="Sinlista1">
    <w:name w:val="Sin lista1"/>
    <w:next w:val="Sinlista"/>
    <w:uiPriority w:val="99"/>
    <w:semiHidden/>
    <w:unhideWhenUsed/>
    <w:rsid w:val="004A292D"/>
  </w:style>
  <w:style w:type="character" w:styleId="Textoennegrita">
    <w:name w:val="Strong"/>
    <w:basedOn w:val="Fuentedeprrafopredeter"/>
    <w:uiPriority w:val="22"/>
    <w:qFormat/>
    <w:rsid w:val="00E934DB"/>
    <w:rPr>
      <w:b/>
      <w:bCs/>
    </w:rPr>
  </w:style>
  <w:style w:type="character" w:styleId="Hipervnculovisitado">
    <w:name w:val="FollowedHyperlink"/>
    <w:basedOn w:val="Fuentedeprrafopredeter"/>
    <w:uiPriority w:val="99"/>
    <w:semiHidden/>
    <w:unhideWhenUsed/>
    <w:rsid w:val="0027173B"/>
    <w:rPr>
      <w:color w:val="800080" w:themeColor="followedHyperlink"/>
      <w:u w:val="single"/>
    </w:rPr>
  </w:style>
  <w:style w:type="paragraph" w:styleId="Textonotaalfinal">
    <w:name w:val="endnote text"/>
    <w:basedOn w:val="Normal"/>
    <w:link w:val="TextonotaalfinalCar"/>
    <w:uiPriority w:val="99"/>
    <w:unhideWhenUsed/>
    <w:rsid w:val="002507C7"/>
    <w:rPr>
      <w:sz w:val="20"/>
      <w:szCs w:val="20"/>
    </w:rPr>
  </w:style>
  <w:style w:type="character" w:customStyle="1" w:styleId="TextonotaalfinalCar">
    <w:name w:val="Texto nota al final Car"/>
    <w:basedOn w:val="Fuentedeprrafopredeter"/>
    <w:link w:val="Textonotaalfinal"/>
    <w:uiPriority w:val="99"/>
    <w:rsid w:val="002507C7"/>
    <w:rPr>
      <w:lang w:eastAsia="es-ES"/>
    </w:rPr>
  </w:style>
  <w:style w:type="character" w:styleId="Refdenotaalfinal">
    <w:name w:val="endnote reference"/>
    <w:basedOn w:val="Fuentedeprrafopredeter"/>
    <w:uiPriority w:val="99"/>
    <w:semiHidden/>
    <w:unhideWhenUsed/>
    <w:rsid w:val="002507C7"/>
    <w:rPr>
      <w:vertAlign w:val="superscript"/>
    </w:rPr>
  </w:style>
  <w:style w:type="paragraph" w:customStyle="1" w:styleId="Default">
    <w:name w:val="Default"/>
    <w:rsid w:val="00966962"/>
    <w:pPr>
      <w:autoSpaceDE w:val="0"/>
      <w:autoSpaceDN w:val="0"/>
      <w:adjustRightInd w:val="0"/>
    </w:pPr>
    <w:rPr>
      <w:rFonts w:ascii="Arial" w:eastAsiaTheme="minorHAnsi" w:hAnsi="Arial" w:cs="Arial"/>
      <w:color w:val="000000"/>
      <w:sz w:val="24"/>
      <w:szCs w:val="24"/>
      <w:lang w:eastAsia="en-US"/>
    </w:rPr>
  </w:style>
  <w:style w:type="table" w:customStyle="1" w:styleId="Tablaconcuadrcula2">
    <w:name w:val="Tabla con cuadrícula2"/>
    <w:basedOn w:val="Tablanormal"/>
    <w:next w:val="Tablaconcuadrcula"/>
    <w:uiPriority w:val="59"/>
    <w:rsid w:val="00E310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C74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AC3B7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DD55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basedOn w:val="Fuentedeprrafopredeter"/>
    <w:uiPriority w:val="99"/>
    <w:semiHidden/>
    <w:unhideWhenUsed/>
    <w:rsid w:val="00117109"/>
    <w:rPr>
      <w:color w:val="605E5C"/>
      <w:shd w:val="clear" w:color="auto" w:fill="E1DFDD"/>
    </w:rPr>
  </w:style>
  <w:style w:type="table" w:customStyle="1" w:styleId="Tablaconcuadrcula6">
    <w:name w:val="Tabla con cuadrícula6"/>
    <w:basedOn w:val="Tablanormal"/>
    <w:next w:val="Tablaconcuadrcula"/>
    <w:uiPriority w:val="59"/>
    <w:rsid w:val="00FF2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59"/>
    <w:rsid w:val="00857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857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MicrosoftServicios3">
    <w:name w:val="Tabla Microsoft Servicios3"/>
    <w:basedOn w:val="Tablanormal"/>
    <w:next w:val="Tablaconcuadrcula"/>
    <w:uiPriority w:val="39"/>
    <w:qFormat/>
    <w:rsid w:val="0077238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MicrosoftServicios4">
    <w:name w:val="Tabla Microsoft Servicios4"/>
    <w:basedOn w:val="Tablanormal"/>
    <w:next w:val="Tablaconcuadrcula"/>
    <w:uiPriority w:val="39"/>
    <w:qFormat/>
    <w:rsid w:val="0077238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MicrosoftServicios5">
    <w:name w:val="Tabla Microsoft Servicios5"/>
    <w:basedOn w:val="Tablanormal"/>
    <w:next w:val="Tablaconcuadrcula"/>
    <w:uiPriority w:val="39"/>
    <w:qFormat/>
    <w:rsid w:val="0077238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2D454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7C126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1143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4D56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46019"/>
    <w:pPr>
      <w:spacing w:before="100" w:beforeAutospacing="1" w:after="100" w:afterAutospacing="1"/>
    </w:pPr>
  </w:style>
  <w:style w:type="character" w:customStyle="1" w:styleId="markedcontent">
    <w:name w:val="markedcontent"/>
    <w:basedOn w:val="Fuentedeprrafopredeter"/>
    <w:rsid w:val="00863CA6"/>
  </w:style>
  <w:style w:type="table" w:customStyle="1" w:styleId="Tablaconcuadrcula10">
    <w:name w:val="Tabla con cuadrícula10"/>
    <w:basedOn w:val="Tablanormal"/>
    <w:next w:val="Tablaconcuadrcula"/>
    <w:uiPriority w:val="39"/>
    <w:rsid w:val="004E304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59"/>
    <w:rsid w:val="00C81C0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
    <w:name w:val="Tabla con cuadrícula14"/>
    <w:basedOn w:val="Tablanormal"/>
    <w:next w:val="Tablaconcuadrcula"/>
    <w:uiPriority w:val="59"/>
    <w:rsid w:val="00073D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7124">
      <w:bodyDiv w:val="1"/>
      <w:marLeft w:val="0"/>
      <w:marRight w:val="0"/>
      <w:marTop w:val="0"/>
      <w:marBottom w:val="0"/>
      <w:divBdr>
        <w:top w:val="none" w:sz="0" w:space="0" w:color="auto"/>
        <w:left w:val="none" w:sz="0" w:space="0" w:color="auto"/>
        <w:bottom w:val="none" w:sz="0" w:space="0" w:color="auto"/>
        <w:right w:val="none" w:sz="0" w:space="0" w:color="auto"/>
      </w:divBdr>
    </w:div>
    <w:div w:id="35739435">
      <w:bodyDiv w:val="1"/>
      <w:marLeft w:val="0"/>
      <w:marRight w:val="0"/>
      <w:marTop w:val="0"/>
      <w:marBottom w:val="0"/>
      <w:divBdr>
        <w:top w:val="none" w:sz="0" w:space="0" w:color="auto"/>
        <w:left w:val="none" w:sz="0" w:space="0" w:color="auto"/>
        <w:bottom w:val="none" w:sz="0" w:space="0" w:color="auto"/>
        <w:right w:val="none" w:sz="0" w:space="0" w:color="auto"/>
      </w:divBdr>
    </w:div>
    <w:div w:id="211771331">
      <w:bodyDiv w:val="1"/>
      <w:marLeft w:val="0"/>
      <w:marRight w:val="0"/>
      <w:marTop w:val="0"/>
      <w:marBottom w:val="0"/>
      <w:divBdr>
        <w:top w:val="none" w:sz="0" w:space="0" w:color="auto"/>
        <w:left w:val="none" w:sz="0" w:space="0" w:color="auto"/>
        <w:bottom w:val="none" w:sz="0" w:space="0" w:color="auto"/>
        <w:right w:val="none" w:sz="0" w:space="0" w:color="auto"/>
      </w:divBdr>
    </w:div>
    <w:div w:id="232400939">
      <w:bodyDiv w:val="1"/>
      <w:marLeft w:val="0"/>
      <w:marRight w:val="0"/>
      <w:marTop w:val="0"/>
      <w:marBottom w:val="0"/>
      <w:divBdr>
        <w:top w:val="none" w:sz="0" w:space="0" w:color="auto"/>
        <w:left w:val="none" w:sz="0" w:space="0" w:color="auto"/>
        <w:bottom w:val="none" w:sz="0" w:space="0" w:color="auto"/>
        <w:right w:val="none" w:sz="0" w:space="0" w:color="auto"/>
      </w:divBdr>
    </w:div>
    <w:div w:id="268052664">
      <w:bodyDiv w:val="1"/>
      <w:marLeft w:val="0"/>
      <w:marRight w:val="0"/>
      <w:marTop w:val="0"/>
      <w:marBottom w:val="0"/>
      <w:divBdr>
        <w:top w:val="none" w:sz="0" w:space="0" w:color="auto"/>
        <w:left w:val="none" w:sz="0" w:space="0" w:color="auto"/>
        <w:bottom w:val="none" w:sz="0" w:space="0" w:color="auto"/>
        <w:right w:val="none" w:sz="0" w:space="0" w:color="auto"/>
      </w:divBdr>
    </w:div>
    <w:div w:id="428547508">
      <w:bodyDiv w:val="1"/>
      <w:marLeft w:val="0"/>
      <w:marRight w:val="0"/>
      <w:marTop w:val="0"/>
      <w:marBottom w:val="0"/>
      <w:divBdr>
        <w:top w:val="none" w:sz="0" w:space="0" w:color="auto"/>
        <w:left w:val="none" w:sz="0" w:space="0" w:color="auto"/>
        <w:bottom w:val="none" w:sz="0" w:space="0" w:color="auto"/>
        <w:right w:val="none" w:sz="0" w:space="0" w:color="auto"/>
      </w:divBdr>
    </w:div>
    <w:div w:id="631207292">
      <w:bodyDiv w:val="1"/>
      <w:marLeft w:val="0"/>
      <w:marRight w:val="0"/>
      <w:marTop w:val="0"/>
      <w:marBottom w:val="0"/>
      <w:divBdr>
        <w:top w:val="none" w:sz="0" w:space="0" w:color="auto"/>
        <w:left w:val="none" w:sz="0" w:space="0" w:color="auto"/>
        <w:bottom w:val="none" w:sz="0" w:space="0" w:color="auto"/>
        <w:right w:val="none" w:sz="0" w:space="0" w:color="auto"/>
      </w:divBdr>
    </w:div>
    <w:div w:id="720059358">
      <w:bodyDiv w:val="1"/>
      <w:marLeft w:val="0"/>
      <w:marRight w:val="0"/>
      <w:marTop w:val="0"/>
      <w:marBottom w:val="0"/>
      <w:divBdr>
        <w:top w:val="none" w:sz="0" w:space="0" w:color="auto"/>
        <w:left w:val="none" w:sz="0" w:space="0" w:color="auto"/>
        <w:bottom w:val="none" w:sz="0" w:space="0" w:color="auto"/>
        <w:right w:val="none" w:sz="0" w:space="0" w:color="auto"/>
      </w:divBdr>
    </w:div>
    <w:div w:id="812867928">
      <w:bodyDiv w:val="1"/>
      <w:marLeft w:val="0"/>
      <w:marRight w:val="0"/>
      <w:marTop w:val="0"/>
      <w:marBottom w:val="0"/>
      <w:divBdr>
        <w:top w:val="none" w:sz="0" w:space="0" w:color="auto"/>
        <w:left w:val="none" w:sz="0" w:space="0" w:color="auto"/>
        <w:bottom w:val="none" w:sz="0" w:space="0" w:color="auto"/>
        <w:right w:val="none" w:sz="0" w:space="0" w:color="auto"/>
      </w:divBdr>
    </w:div>
    <w:div w:id="816266119">
      <w:bodyDiv w:val="1"/>
      <w:marLeft w:val="0"/>
      <w:marRight w:val="0"/>
      <w:marTop w:val="0"/>
      <w:marBottom w:val="0"/>
      <w:divBdr>
        <w:top w:val="none" w:sz="0" w:space="0" w:color="auto"/>
        <w:left w:val="none" w:sz="0" w:space="0" w:color="auto"/>
        <w:bottom w:val="none" w:sz="0" w:space="0" w:color="auto"/>
        <w:right w:val="none" w:sz="0" w:space="0" w:color="auto"/>
      </w:divBdr>
    </w:div>
    <w:div w:id="855996040">
      <w:bodyDiv w:val="1"/>
      <w:marLeft w:val="0"/>
      <w:marRight w:val="0"/>
      <w:marTop w:val="0"/>
      <w:marBottom w:val="0"/>
      <w:divBdr>
        <w:top w:val="none" w:sz="0" w:space="0" w:color="auto"/>
        <w:left w:val="none" w:sz="0" w:space="0" w:color="auto"/>
        <w:bottom w:val="none" w:sz="0" w:space="0" w:color="auto"/>
        <w:right w:val="none" w:sz="0" w:space="0" w:color="auto"/>
      </w:divBdr>
    </w:div>
    <w:div w:id="1077167073">
      <w:bodyDiv w:val="1"/>
      <w:marLeft w:val="0"/>
      <w:marRight w:val="0"/>
      <w:marTop w:val="0"/>
      <w:marBottom w:val="0"/>
      <w:divBdr>
        <w:top w:val="none" w:sz="0" w:space="0" w:color="auto"/>
        <w:left w:val="none" w:sz="0" w:space="0" w:color="auto"/>
        <w:bottom w:val="none" w:sz="0" w:space="0" w:color="auto"/>
        <w:right w:val="none" w:sz="0" w:space="0" w:color="auto"/>
      </w:divBdr>
    </w:div>
    <w:div w:id="1217666468">
      <w:bodyDiv w:val="1"/>
      <w:marLeft w:val="0"/>
      <w:marRight w:val="0"/>
      <w:marTop w:val="0"/>
      <w:marBottom w:val="0"/>
      <w:divBdr>
        <w:top w:val="none" w:sz="0" w:space="0" w:color="auto"/>
        <w:left w:val="none" w:sz="0" w:space="0" w:color="auto"/>
        <w:bottom w:val="none" w:sz="0" w:space="0" w:color="auto"/>
        <w:right w:val="none" w:sz="0" w:space="0" w:color="auto"/>
      </w:divBdr>
    </w:div>
    <w:div w:id="1659262671">
      <w:bodyDiv w:val="1"/>
      <w:marLeft w:val="0"/>
      <w:marRight w:val="0"/>
      <w:marTop w:val="0"/>
      <w:marBottom w:val="0"/>
      <w:divBdr>
        <w:top w:val="none" w:sz="0" w:space="0" w:color="auto"/>
        <w:left w:val="none" w:sz="0" w:space="0" w:color="auto"/>
        <w:bottom w:val="none" w:sz="0" w:space="0" w:color="auto"/>
        <w:right w:val="none" w:sz="0" w:space="0" w:color="auto"/>
      </w:divBdr>
    </w:div>
    <w:div w:id="1710762980">
      <w:bodyDiv w:val="1"/>
      <w:marLeft w:val="0"/>
      <w:marRight w:val="0"/>
      <w:marTop w:val="0"/>
      <w:marBottom w:val="0"/>
      <w:divBdr>
        <w:top w:val="none" w:sz="0" w:space="0" w:color="auto"/>
        <w:left w:val="none" w:sz="0" w:space="0" w:color="auto"/>
        <w:bottom w:val="none" w:sz="0" w:space="0" w:color="auto"/>
        <w:right w:val="none" w:sz="0" w:space="0" w:color="auto"/>
      </w:divBdr>
    </w:div>
    <w:div w:id="1872568194">
      <w:bodyDiv w:val="1"/>
      <w:marLeft w:val="0"/>
      <w:marRight w:val="0"/>
      <w:marTop w:val="0"/>
      <w:marBottom w:val="0"/>
      <w:divBdr>
        <w:top w:val="none" w:sz="0" w:space="0" w:color="auto"/>
        <w:left w:val="none" w:sz="0" w:space="0" w:color="auto"/>
        <w:bottom w:val="none" w:sz="0" w:space="0" w:color="auto"/>
        <w:right w:val="none" w:sz="0" w:space="0" w:color="auto"/>
      </w:divBdr>
    </w:div>
    <w:div w:id="1990279231">
      <w:bodyDiv w:val="1"/>
      <w:marLeft w:val="0"/>
      <w:marRight w:val="0"/>
      <w:marTop w:val="0"/>
      <w:marBottom w:val="0"/>
      <w:divBdr>
        <w:top w:val="none" w:sz="0" w:space="0" w:color="auto"/>
        <w:left w:val="none" w:sz="0" w:space="0" w:color="auto"/>
        <w:bottom w:val="none" w:sz="0" w:space="0" w:color="auto"/>
        <w:right w:val="none" w:sz="0" w:space="0" w:color="auto"/>
      </w:divBdr>
    </w:div>
    <w:div w:id="2024623128">
      <w:bodyDiv w:val="1"/>
      <w:marLeft w:val="0"/>
      <w:marRight w:val="0"/>
      <w:marTop w:val="0"/>
      <w:marBottom w:val="0"/>
      <w:divBdr>
        <w:top w:val="none" w:sz="0" w:space="0" w:color="auto"/>
        <w:left w:val="none" w:sz="0" w:space="0" w:color="auto"/>
        <w:bottom w:val="none" w:sz="0" w:space="0" w:color="auto"/>
        <w:right w:val="none" w:sz="0" w:space="0" w:color="auto"/>
      </w:divBdr>
    </w:div>
    <w:div w:id="2044399132">
      <w:bodyDiv w:val="1"/>
      <w:marLeft w:val="0"/>
      <w:marRight w:val="0"/>
      <w:marTop w:val="0"/>
      <w:marBottom w:val="0"/>
      <w:divBdr>
        <w:top w:val="none" w:sz="0" w:space="0" w:color="auto"/>
        <w:left w:val="none" w:sz="0" w:space="0" w:color="auto"/>
        <w:bottom w:val="none" w:sz="0" w:space="0" w:color="auto"/>
        <w:right w:val="none" w:sz="0" w:space="0" w:color="auto"/>
      </w:divBdr>
    </w:div>
    <w:div w:id="214015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publica.gencat.cat/ecofin_pscp/AppJava/perfil/BCNAjt/customPro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3DBBE-7D4C-4F68-84DF-50202E8D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4928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(Doc</vt:lpstr>
    </vt:vector>
  </TitlesOfParts>
  <Company>Economia i Finances</Company>
  <LinksUpToDate>false</LinksUpToDate>
  <CharactersWithSpaces>5663</CharactersWithSpaces>
  <SharedDoc>false</SharedDoc>
  <HLinks>
    <vt:vector size="24" baseType="variant">
      <vt:variant>
        <vt:i4>131181</vt:i4>
      </vt:variant>
      <vt:variant>
        <vt:i4>-1</vt:i4>
      </vt:variant>
      <vt:variant>
        <vt:i4>2054</vt:i4>
      </vt:variant>
      <vt:variant>
        <vt:i4>4</vt:i4>
      </vt:variant>
      <vt:variant>
        <vt:lpwstr>http://www.publicacions.bcn.es/Nova_Normativa_Grafica/eps/escut_1t.eps</vt:lpwstr>
      </vt:variant>
      <vt:variant>
        <vt:lpwstr/>
      </vt:variant>
      <vt:variant>
        <vt:i4>2883691</vt:i4>
      </vt:variant>
      <vt:variant>
        <vt:i4>-1</vt:i4>
      </vt:variant>
      <vt:variant>
        <vt:i4>2054</vt:i4>
      </vt:variant>
      <vt:variant>
        <vt:i4>1</vt:i4>
      </vt:variant>
      <vt:variant>
        <vt:lpwstr>http://www.publicacions.bcn.es/Nova_Normativa_Grafica/imatges/logo_escut_1tinta.gif</vt:lpwstr>
      </vt:variant>
      <vt:variant>
        <vt:lpwstr/>
      </vt:variant>
      <vt:variant>
        <vt:i4>131181</vt:i4>
      </vt:variant>
      <vt:variant>
        <vt:i4>-1</vt:i4>
      </vt:variant>
      <vt:variant>
        <vt:i4>2056</vt:i4>
      </vt:variant>
      <vt:variant>
        <vt:i4>4</vt:i4>
      </vt:variant>
      <vt:variant>
        <vt:lpwstr>http://www.publicacions.bcn.es/Nova_Normativa_Grafica/eps/escut_1t.eps</vt:lpwstr>
      </vt:variant>
      <vt:variant>
        <vt:lpwstr/>
      </vt:variant>
      <vt:variant>
        <vt:i4>2883691</vt:i4>
      </vt:variant>
      <vt:variant>
        <vt:i4>-1</vt:i4>
      </vt:variant>
      <vt:variant>
        <vt:i4>2056</vt:i4>
      </vt:variant>
      <vt:variant>
        <vt:i4>1</vt:i4>
      </vt:variant>
      <vt:variant>
        <vt:lpwstr>http://www.publicacions.bcn.es/Nova_Normativa_Grafica/imatges/logo_escut_1tinta.gif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dc:title>
  <dc:creator>mfarre</dc:creator>
  <cp:lastModifiedBy>César Palomar Montejo</cp:lastModifiedBy>
  <cp:revision>2</cp:revision>
  <cp:lastPrinted>2024-05-22T07:21:00Z</cp:lastPrinted>
  <dcterms:created xsi:type="dcterms:W3CDTF">2024-05-23T11:00:00Z</dcterms:created>
  <dcterms:modified xsi:type="dcterms:W3CDTF">2024-05-23T11:00:00Z</dcterms:modified>
</cp:coreProperties>
</file>