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DD" w:rsidRPr="008744DD" w:rsidRDefault="008744DD" w:rsidP="008744DD">
      <w:pPr>
        <w:spacing w:after="0" w:line="240" w:lineRule="auto"/>
        <w:ind w:left="720" w:hanging="43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8744DD">
        <w:rPr>
          <w:rFonts w:ascii="Arial" w:eastAsia="Calibri" w:hAnsi="Arial" w:cs="Arial"/>
          <w:b/>
          <w:color w:val="000000"/>
          <w:sz w:val="24"/>
          <w:szCs w:val="24"/>
        </w:rPr>
        <w:t>ANNEX II AL PCAP</w:t>
      </w: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Contracte: servei de manteniment i gestió de </w:t>
      </w:r>
      <w:smartTag w:uri="urn:schemas-microsoft-com:office:smarttags" w:element="PersonName">
        <w:smartTagPr>
          <w:attr w:name="ProductID" w:val="LA XARXA"/>
        </w:smartTagPr>
        <w:r w:rsidRPr="008744DD">
          <w:rPr>
            <w:rFonts w:ascii="Arial" w:eastAsia="Times New Roman" w:hAnsi="Arial" w:cs="Arial"/>
            <w:sz w:val="24"/>
            <w:szCs w:val="24"/>
            <w:lang w:eastAsia="es-ES"/>
          </w:rPr>
          <w:t>la Xarxa</w:t>
        </w:r>
      </w:smartTag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de Telecomunicacions propietat de l’Ajuntament d’Esplugues, d’ara en endavant MAN (</w:t>
      </w:r>
      <w:proofErr w:type="spellStart"/>
      <w:r w:rsidRPr="008744DD">
        <w:rPr>
          <w:rFonts w:ascii="Arial" w:eastAsia="Times New Roman" w:hAnsi="Arial" w:cs="Arial"/>
          <w:sz w:val="24"/>
          <w:szCs w:val="24"/>
          <w:lang w:eastAsia="es-ES"/>
        </w:rPr>
        <w:t>Metropolitan</w:t>
      </w:r>
      <w:proofErr w:type="spellEnd"/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744DD">
        <w:rPr>
          <w:rFonts w:ascii="Arial" w:eastAsia="Times New Roman" w:hAnsi="Arial" w:cs="Arial"/>
          <w:sz w:val="24"/>
          <w:szCs w:val="24"/>
          <w:lang w:eastAsia="es-ES"/>
        </w:rPr>
        <w:t>Area</w:t>
      </w:r>
      <w:proofErr w:type="spellEnd"/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Network) </w:t>
      </w: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EXP: 2024/3566/1408</w:t>
      </w:r>
    </w:p>
    <w:p w:rsidR="008744DD" w:rsidRPr="008744DD" w:rsidRDefault="008744DD" w:rsidP="008744DD">
      <w:pPr>
        <w:spacing w:after="0" w:line="240" w:lineRule="auto"/>
        <w:ind w:left="709" w:hanging="283"/>
        <w:jc w:val="center"/>
        <w:rPr>
          <w:rFonts w:ascii="Arial" w:eastAsia="Arial" w:hAnsi="Arial" w:cs="Arial"/>
          <w:color w:val="000000"/>
          <w:sz w:val="24"/>
          <w:szCs w:val="24"/>
          <w:lang w:eastAsia="es-ES"/>
        </w:rPr>
      </w:pPr>
    </w:p>
    <w:p w:rsidR="008744DD" w:rsidRPr="008744DD" w:rsidRDefault="008744DD" w:rsidP="008744DD">
      <w:pPr>
        <w:spacing w:after="0" w:line="240" w:lineRule="auto"/>
        <w:ind w:left="709" w:hanging="283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8744DD">
        <w:rPr>
          <w:rFonts w:ascii="Arial" w:eastAsia="Calibri" w:hAnsi="Arial" w:cs="Arial"/>
          <w:b/>
          <w:color w:val="000000"/>
          <w:sz w:val="24"/>
          <w:szCs w:val="24"/>
        </w:rPr>
        <w:t>Model de proposta econòmica a inserir en el SOBRE B</w:t>
      </w:r>
    </w:p>
    <w:p w:rsidR="008744DD" w:rsidRPr="008744DD" w:rsidRDefault="008744DD" w:rsidP="008744DD">
      <w:pPr>
        <w:spacing w:after="0" w:line="240" w:lineRule="auto"/>
        <w:ind w:left="709" w:hanging="283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8744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"El Sr./La Sra.......................................... amb NIF núm................., </w:t>
      </w:r>
      <w:r w:rsidRPr="008744D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8744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8744D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(persona de contacte......................,</w:t>
      </w:r>
      <w:r w:rsidRPr="008744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adreça de correu electrònic ................,  telèfon núm. ............... i fax núm.. .. .....................), assabentat/da de les condicions exigides per optar a la contractació del 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servei de manteniment i gestió de </w:t>
      </w:r>
      <w:smartTag w:uri="urn:schemas-microsoft-com:office:smarttags" w:element="PersonName">
        <w:smartTagPr>
          <w:attr w:name="ProductID" w:val="LA XARXA"/>
        </w:smartTagPr>
        <w:r w:rsidRPr="008744DD">
          <w:rPr>
            <w:rFonts w:ascii="Arial" w:eastAsia="Times New Roman" w:hAnsi="Arial" w:cs="Arial"/>
            <w:sz w:val="24"/>
            <w:szCs w:val="24"/>
            <w:lang w:eastAsia="es-ES"/>
          </w:rPr>
          <w:t>la Xarxa</w:t>
        </w:r>
      </w:smartTag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de Telecomunicacions propietat de l’Ajuntament d’Esplugues, d’ara en endavant MAN (</w:t>
      </w:r>
      <w:proofErr w:type="spellStart"/>
      <w:r w:rsidRPr="008744DD">
        <w:rPr>
          <w:rFonts w:ascii="Arial" w:eastAsia="Times New Roman" w:hAnsi="Arial" w:cs="Arial"/>
          <w:sz w:val="24"/>
          <w:szCs w:val="24"/>
          <w:lang w:eastAsia="es-ES"/>
        </w:rPr>
        <w:t>Metropolitan</w:t>
      </w:r>
      <w:proofErr w:type="spellEnd"/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8744DD">
        <w:rPr>
          <w:rFonts w:ascii="Arial" w:eastAsia="Times New Roman" w:hAnsi="Arial" w:cs="Arial"/>
          <w:sz w:val="24"/>
          <w:szCs w:val="24"/>
          <w:lang w:eastAsia="es-ES"/>
        </w:rPr>
        <w:t>Area</w:t>
      </w:r>
      <w:proofErr w:type="spellEnd"/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Network),</w:t>
      </w:r>
      <w:r w:rsidRPr="008744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 compromet a portar-la a terme amb subjecció al Plec de Clàusules Administratives Particulars i al Plec de Prescripcions Tècniques Particulars, que accepta </w:t>
      </w:r>
      <w:r w:rsidRPr="008744DD">
        <w:rPr>
          <w:rFonts w:ascii="Arial" w:eastAsia="Times New Roman" w:hAnsi="Arial" w:cs="Arial"/>
          <w:sz w:val="24"/>
          <w:szCs w:val="20"/>
          <w:lang w:eastAsia="es-ES"/>
        </w:rPr>
        <w:t>íntegrament, per la quantitat de ……….……………….. euros, IVA exclòs. L’import de l’IVA, al ... %..., és de .......... €.</w:t>
      </w:r>
    </w:p>
    <w:p w:rsidR="008744DD" w:rsidRPr="008744DD" w:rsidRDefault="008744DD" w:rsidP="008744D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8744DD">
        <w:rPr>
          <w:rFonts w:ascii="Arial" w:eastAsia="Times New Roman" w:hAnsi="Arial" w:cs="Arial"/>
          <w:sz w:val="24"/>
          <w:szCs w:val="20"/>
          <w:lang w:eastAsia="es-ES"/>
        </w:rPr>
        <w:t>El pressupost base de licitació es distribueix en el següent (emplenar els quadres grisos per part del licitador:</w:t>
      </w: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tbl>
      <w:tblPr>
        <w:tblW w:w="12491" w:type="dxa"/>
        <w:tblInd w:w="-1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851"/>
        <w:gridCol w:w="157"/>
        <w:gridCol w:w="835"/>
        <w:gridCol w:w="976"/>
        <w:gridCol w:w="32"/>
        <w:gridCol w:w="976"/>
        <w:gridCol w:w="1008"/>
        <w:gridCol w:w="980"/>
        <w:gridCol w:w="1005"/>
        <w:gridCol w:w="965"/>
        <w:gridCol w:w="1019"/>
        <w:gridCol w:w="993"/>
      </w:tblGrid>
      <w:tr w:rsidR="008744DD" w:rsidRPr="008744DD" w:rsidTr="003D764D">
        <w:trPr>
          <w:trHeight w:val="2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744DD" w:rsidRPr="008744DD" w:rsidTr="003D764D">
        <w:trPr>
          <w:trHeight w:val="2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CONTRACTE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744DD" w:rsidRPr="008744DD" w:rsidTr="003D764D">
        <w:trPr>
          <w:trHeight w:val="1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744DD" w:rsidRPr="008744DD" w:rsidTr="003D764D">
        <w:trPr>
          <w:trHeight w:val="4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2024 3 de Setembre - 31 de Desembre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2026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2027 1 Gener a 2 de Setembre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8744DD" w:rsidRPr="008744DD" w:rsidTr="003D764D">
        <w:trPr>
          <w:trHeight w:val="46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CONCEPTE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PREU UNITARI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AMIDAMENT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AMIDAMENT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AMIDAMENT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AMIDAMENT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COST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COST TOTAL</w:t>
            </w:r>
          </w:p>
        </w:tc>
      </w:tr>
      <w:tr w:rsidR="008744DD" w:rsidRPr="008744DD" w:rsidTr="003D764D">
        <w:trPr>
          <w:trHeight w:val="2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Preu fix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Preu Fix Anual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37.000,00 €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 mesos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any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any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8 mesos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0,00 €</w:t>
            </w:r>
          </w:p>
        </w:tc>
      </w:tr>
      <w:tr w:rsidR="008744DD" w:rsidRPr="008744DD" w:rsidTr="003D764D">
        <w:trPr>
          <w:trHeight w:val="29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Preu variable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Preu Hora de Tècnic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50,00 €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50 hores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150 hores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150 hores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100 hores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0,00 €</w:t>
            </w:r>
          </w:p>
        </w:tc>
      </w:tr>
      <w:tr w:rsidR="008744DD" w:rsidRPr="008744DD" w:rsidTr="003D764D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Materials Anual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30.000,00 €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 mesos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10.000,00 €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any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30.000,00 €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any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30.000,00 €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8 mesos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20.000,00 €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90.000,00 €</w:t>
            </w:r>
          </w:p>
        </w:tc>
      </w:tr>
      <w:tr w:rsidR="008744DD" w:rsidRPr="008744DD" w:rsidTr="003D764D">
        <w:trPr>
          <w:trHeight w:val="13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Previsió manteniment correctiu xarxa corporativa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10.000,00 €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3.333,34 €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10.000,00 €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10.000,00 €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6.666,66 €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30.000,00 €</w:t>
            </w:r>
          </w:p>
        </w:tc>
      </w:tr>
      <w:tr w:rsidR="008744DD" w:rsidRPr="008744DD" w:rsidTr="003D764D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744DD" w:rsidRPr="008744DD" w:rsidTr="003D764D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Subtotal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8744DD" w:rsidRPr="008744DD" w:rsidTr="003D764D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744DD" w:rsidRPr="008744DD" w:rsidTr="003D764D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IVA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8744DD" w:rsidRPr="008744DD" w:rsidTr="003D764D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744DD" w:rsidRPr="008744DD" w:rsidTr="003D764D">
        <w:trPr>
          <w:trHeight w:val="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4DD" w:rsidRPr="008744DD" w:rsidRDefault="008744DD" w:rsidP="008744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</w:tbl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</w:p>
    <w:p w:rsidR="008744DD" w:rsidRPr="008744DD" w:rsidRDefault="008744DD" w:rsidP="007F228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ES"/>
        </w:rPr>
      </w:pPr>
      <w:bookmarkStart w:id="0" w:name="_GoBack"/>
      <w:bookmarkEnd w:id="0"/>
    </w:p>
    <w:p w:rsidR="008744DD" w:rsidRPr="008744DD" w:rsidRDefault="008744DD" w:rsidP="00874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  <w:lang w:val="es-ES_tradnl" w:eastAsia="es-ES"/>
        </w:rPr>
      </w:pP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Així mateix </w:t>
      </w:r>
      <w:r w:rsidRPr="008744DD">
        <w:rPr>
          <w:rFonts w:ascii="Arial" w:eastAsia="Times New Roman" w:hAnsi="Arial" w:cs="Arial"/>
          <w:bCs/>
          <w:sz w:val="24"/>
          <w:szCs w:val="24"/>
          <w:lang w:eastAsia="es-ES"/>
        </w:rPr>
        <w:t>per la resta de criteris de valoració automàtics, s’ofereix el següent:</w:t>
      </w: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</w:pPr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Certificació Avançada 3CX (tècnics)</w:t>
      </w:r>
      <w:r w:rsidRPr="008744D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t>:</w:t>
      </w:r>
    </w:p>
    <w:p w:rsidR="008744DD" w:rsidRPr="008744DD" w:rsidRDefault="008744DD" w:rsidP="008744DD">
      <w:pPr>
        <w:tabs>
          <w:tab w:val="num" w:pos="851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i/>
          <w:sz w:val="24"/>
          <w:szCs w:val="24"/>
          <w:lang w:eastAsia="es-ES"/>
        </w:rPr>
        <w:t>(Marcar amb una X la casella que correspongui)</w:t>
      </w:r>
    </w:p>
    <w:p w:rsidR="008744DD" w:rsidRPr="008744DD" w:rsidRDefault="008744DD" w:rsidP="008744D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No ofereix la millora de disposar Certificació Avançada 3CX (tècnics)</w:t>
      </w:r>
      <w:r w:rsidR="007F22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Ofereix la millora de disposar Certificació Avançada 3CX (tècnics)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t>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spacing w:after="0" w:line="240" w:lineRule="auto"/>
        <w:ind w:left="708"/>
        <w:rPr>
          <w:rFonts w:ascii="Arial" w:eastAsia="Times New Roman" w:hAnsi="Arial" w:cs="Arial"/>
          <w:color w:val="FF0000"/>
          <w:lang w:eastAsia="es-ES"/>
        </w:rPr>
      </w:pPr>
    </w:p>
    <w:p w:rsidR="008744DD" w:rsidRPr="008744DD" w:rsidRDefault="008744DD" w:rsidP="008744D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Certificació </w:t>
      </w:r>
      <w:proofErr w:type="spellStart"/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Gold</w:t>
      </w:r>
      <w:proofErr w:type="spellEnd"/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Partner</w:t>
      </w:r>
      <w:proofErr w:type="spellEnd"/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o superior de 3CX (adjudicatari):</w:t>
      </w:r>
    </w:p>
    <w:p w:rsidR="008744DD" w:rsidRPr="008744DD" w:rsidRDefault="008744DD" w:rsidP="008744D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(Marcar amb una X la casella que correspongui)</w:t>
      </w:r>
    </w:p>
    <w:p w:rsidR="008744DD" w:rsidRPr="008744DD" w:rsidRDefault="008744DD" w:rsidP="008744D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No s’ofereix la millora de disposar de </w:t>
      </w:r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Certificació </w:t>
      </w:r>
      <w:proofErr w:type="spellStart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Gold</w:t>
      </w:r>
      <w:proofErr w:type="spellEnd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</w:t>
      </w:r>
      <w:proofErr w:type="spellStart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Partner</w:t>
      </w:r>
      <w:proofErr w:type="spellEnd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o superior de 3CX (adjudicatari)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t>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S’ofereix la millora de disposar </w:t>
      </w:r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Certificació </w:t>
      </w:r>
      <w:proofErr w:type="spellStart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Gold</w:t>
      </w:r>
      <w:proofErr w:type="spellEnd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</w:t>
      </w:r>
      <w:proofErr w:type="spellStart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Partner</w:t>
      </w:r>
      <w:proofErr w:type="spellEnd"/>
      <w:r w:rsidRPr="008744DD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o superior de 3CX (adjudicatari)</w:t>
      </w:r>
      <w:r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t>.........................</w:t>
      </w:r>
      <w:r w:rsidR="007F2286"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t>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ind w:left="708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:rsidR="008744DD" w:rsidRPr="008744DD" w:rsidRDefault="008744DD" w:rsidP="008744DD">
      <w:pPr>
        <w:spacing w:after="0" w:line="240" w:lineRule="auto"/>
        <w:ind w:left="708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lastRenderedPageBreak/>
        <w:t>Millores en el temps de resolució sobre els SLA:</w:t>
      </w:r>
    </w:p>
    <w:p w:rsidR="008744DD" w:rsidRPr="008744DD" w:rsidRDefault="008744DD" w:rsidP="008744DD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i/>
          <w:sz w:val="24"/>
          <w:szCs w:val="24"/>
          <w:lang w:eastAsia="es-ES"/>
        </w:rPr>
        <w:t>(Marcar amb una X la casella que correspongui)</w:t>
      </w:r>
    </w:p>
    <w:p w:rsidR="008744DD" w:rsidRPr="008744DD" w:rsidRDefault="008744DD" w:rsidP="008744DD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No s’ofereix la millora...................................................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Pel manteniment Xarxa de Videovigilància, sí s’ofereix la millora de temps de resolució d’1 dia laborable......................................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Pel manteniment Xarxa de WIFI, sí s’ofereix la millora de temps de resolució d’1 dia laborable...........................</w:t>
      </w:r>
      <w:r>
        <w:rPr>
          <w:rFonts w:ascii="Arial" w:eastAsia="Times New Roman" w:hAnsi="Arial" w:cs="Arial"/>
          <w:sz w:val="24"/>
          <w:szCs w:val="24"/>
          <w:lang w:eastAsia="es-ES"/>
        </w:rPr>
        <w:t>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t>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Pel Suport Tècnics Configuració </w:t>
      </w:r>
      <w:proofErr w:type="spellStart"/>
      <w:r w:rsidRPr="008744DD">
        <w:rPr>
          <w:rFonts w:ascii="Arial" w:eastAsia="Times New Roman" w:hAnsi="Arial" w:cs="Arial"/>
          <w:sz w:val="24"/>
          <w:szCs w:val="24"/>
          <w:lang w:eastAsia="es-ES"/>
        </w:rPr>
        <w:t>d’enrutaments</w:t>
      </w:r>
      <w:proofErr w:type="spellEnd"/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- problemes </w:t>
      </w:r>
      <w:proofErr w:type="spellStart"/>
      <w:r w:rsidRPr="008744DD">
        <w:rPr>
          <w:rFonts w:ascii="Arial" w:eastAsia="Times New Roman" w:hAnsi="Arial" w:cs="Arial"/>
          <w:sz w:val="24"/>
          <w:szCs w:val="24"/>
          <w:lang w:eastAsia="es-ES"/>
        </w:rPr>
        <w:t>Router</w:t>
      </w:r>
      <w:proofErr w:type="spellEnd"/>
      <w:r w:rsidRPr="008744DD">
        <w:rPr>
          <w:rFonts w:ascii="Arial" w:eastAsia="Times New Roman" w:hAnsi="Arial" w:cs="Arial"/>
          <w:sz w:val="24"/>
          <w:szCs w:val="24"/>
          <w:lang w:eastAsia="es-ES"/>
        </w:rPr>
        <w:t xml:space="preserve"> CORE, sí s’ofereix la millora de temps de resolució de 3 hores............................................................................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Altres millores:</w:t>
      </w:r>
    </w:p>
    <w:p w:rsidR="008744DD" w:rsidRPr="008744DD" w:rsidRDefault="008744DD" w:rsidP="008744DD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i/>
          <w:sz w:val="24"/>
          <w:szCs w:val="24"/>
          <w:lang w:eastAsia="es-ES"/>
        </w:rPr>
        <w:t>(Marcar amb una X la casella que correspongui)</w:t>
      </w:r>
    </w:p>
    <w:p w:rsidR="008744DD" w:rsidRPr="008744DD" w:rsidRDefault="008744DD" w:rsidP="008744DD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Sistema de </w:t>
      </w:r>
      <w:proofErr w:type="spellStart"/>
      <w:r w:rsidRPr="008744D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ticketing</w:t>
      </w:r>
      <w:proofErr w:type="spellEnd"/>
      <w:r w:rsidRPr="008744D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No s’ofereix la millora....................................................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Sí s’ofereix la millora.....................................................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44DD" w:rsidRPr="008744DD" w:rsidRDefault="008744DD" w:rsidP="008744D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Sistema de gestió de la informació amb els documents i arxius que fan referència als equips instal·lats i la configuració de la xarxa</w:t>
      </w:r>
    </w:p>
    <w:p w:rsidR="008744DD" w:rsidRPr="008744DD" w:rsidRDefault="008744DD" w:rsidP="008744D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No s’ofereix la millora....................................................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sz w:val="24"/>
          <w:szCs w:val="24"/>
          <w:lang w:eastAsia="es-ES"/>
        </w:rPr>
        <w:t>Sí s’ofereix la millora.....................................................</w: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instrText xml:space="preserve"> FORMCHECKBOX </w:instrText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8744D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8744DD" w:rsidRPr="008744DD" w:rsidRDefault="008744DD" w:rsidP="008744DD">
      <w:pPr>
        <w:spacing w:after="0" w:line="240" w:lineRule="auto"/>
        <w:ind w:left="851" w:hanging="849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8744DD" w:rsidRPr="008744DD" w:rsidRDefault="008744DD" w:rsidP="008744DD">
      <w:pPr>
        <w:spacing w:after="0" w:line="240" w:lineRule="auto"/>
        <w:ind w:left="851" w:hanging="84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44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</w:t>
      </w:r>
      <w:r w:rsidRPr="008744D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Data i signatura electrònica</w:t>
      </w:r>
      <w:r w:rsidRPr="008744D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)."</w:t>
      </w:r>
    </w:p>
    <w:p w:rsidR="000526C2" w:rsidRDefault="000526C2"/>
    <w:sectPr w:rsidR="000526C2" w:rsidSect="008744D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7F2286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4B79" w:rsidRDefault="007F2286" w:rsidP="00CA35A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7F2286" w:rsidP="00CA35A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DF4B79" w:rsidRDefault="007F2286" w:rsidP="00CA35A0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73021"/>
      <w:docPartObj>
        <w:docPartGallery w:val="Page Numbers (Bottom of Page)"/>
        <w:docPartUnique/>
      </w:docPartObj>
    </w:sdtPr>
    <w:sdtEndPr/>
    <w:sdtContent>
      <w:p w:rsidR="00DF4B79" w:rsidRDefault="007F2286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B79" w:rsidRDefault="007F2286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7F2286" w:rsidP="00CA35A0">
    <w:pPr>
      <w:pStyle w:val="Capalera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  <w:r>
      <w:rPr>
        <w:rFonts w:ascii="Tms Rmn" w:hAnsi="Tms Rmn"/>
        <w:noProof/>
        <w:lang w:val="es-ES"/>
      </w:rPr>
      <w:drawing>
        <wp:inline distT="0" distB="0" distL="0" distR="0" wp14:anchorId="7D91D097" wp14:editId="5DFC3673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B79" w:rsidRPr="00B5501E" w:rsidRDefault="007F2286" w:rsidP="00CA35A0">
    <w:pPr>
      <w:pStyle w:val="Capalera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79" w:rsidRDefault="007F2286">
    <w:pPr>
      <w:pStyle w:val="Capalera"/>
    </w:pPr>
    <w:r>
      <w:rPr>
        <w:rFonts w:ascii="Tms Rmn" w:hAnsi="Tms Rmn"/>
        <w:noProof/>
        <w:lang w:val="es-ES"/>
      </w:rPr>
      <w:drawing>
        <wp:inline distT="0" distB="0" distL="0" distR="0" wp14:anchorId="2FC1D4E3" wp14:editId="3A10CCA6">
          <wp:extent cx="942975" cy="542925"/>
          <wp:effectExtent l="0" t="0" r="9525" b="9525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F5E"/>
    <w:multiLevelType w:val="hybridMultilevel"/>
    <w:tmpl w:val="95521A28"/>
    <w:lvl w:ilvl="0" w:tplc="D3DAF73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D56E9282"/>
    <w:lvl w:ilvl="0" w:tplc="0C4AB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DD"/>
    <w:rsid w:val="000526C2"/>
    <w:rsid w:val="007F2286"/>
    <w:rsid w:val="008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DAC33D"/>
  <w15:chartTrackingRefBased/>
  <w15:docId w15:val="{1C433030-4F84-4B8C-8D59-6662045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874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8744DD"/>
  </w:style>
  <w:style w:type="paragraph" w:styleId="Peu">
    <w:name w:val="footer"/>
    <w:basedOn w:val="Normal"/>
    <w:link w:val="PeuCar"/>
    <w:uiPriority w:val="99"/>
    <w:rsid w:val="008744DD"/>
    <w:pPr>
      <w:tabs>
        <w:tab w:val="center" w:pos="4252"/>
        <w:tab w:val="right" w:pos="8504"/>
      </w:tabs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customStyle="1" w:styleId="PeuCar">
    <w:name w:val="Peu Car"/>
    <w:basedOn w:val="Lletraperdefectedelpargraf"/>
    <w:link w:val="Peu"/>
    <w:uiPriority w:val="99"/>
    <w:rsid w:val="008744DD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styleId="Nmerodepgina">
    <w:name w:val="page number"/>
    <w:basedOn w:val="Lletraperdefectedelpargraf"/>
    <w:rsid w:val="0087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2024-05-09T08:08:00Z</dcterms:created>
  <dcterms:modified xsi:type="dcterms:W3CDTF">2024-05-09T08:20:00Z</dcterms:modified>
</cp:coreProperties>
</file>