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B8699" w14:textId="77777777" w:rsidR="00710140" w:rsidRPr="00710140" w:rsidRDefault="00710140" w:rsidP="00710140">
      <w:pPr>
        <w:keepNext/>
        <w:keepLines/>
        <w:widowControl w:val="0"/>
        <w:suppressAutoHyphens/>
        <w:autoSpaceDN w:val="0"/>
        <w:spacing w:before="480" w:after="360" w:line="240" w:lineRule="auto"/>
        <w:ind w:left="5" w:hanging="5"/>
        <w:jc w:val="both"/>
        <w:textAlignment w:val="baseline"/>
        <w:outlineLvl w:val="0"/>
        <w:rPr>
          <w:rFonts w:ascii="Arial" w:eastAsia="SimSun" w:hAnsi="Arial" w:cs="Arial"/>
          <w:b/>
          <w:bCs/>
          <w:caps/>
          <w:kern w:val="3"/>
          <w:sz w:val="24"/>
          <w:szCs w:val="24"/>
          <w:lang w:eastAsia="zh-CN" w:bidi="hi-IN"/>
        </w:rPr>
      </w:pPr>
      <w:bookmarkStart w:id="0" w:name="_Toc164771325"/>
      <w:r w:rsidRPr="00710140">
        <w:rPr>
          <w:rFonts w:ascii="Arial" w:eastAsia="SimSun" w:hAnsi="Arial" w:cs="Arial"/>
          <w:b/>
          <w:bCs/>
          <w:caps/>
          <w:kern w:val="3"/>
          <w:sz w:val="24"/>
          <w:szCs w:val="24"/>
          <w:lang w:eastAsia="zh-CN" w:bidi="hi-IN"/>
        </w:rPr>
        <w:t>Annex II. Model de declaració responsable i oferta de criteris valorables en xifres o percentatges. Sobre únic.</w:t>
      </w:r>
      <w:bookmarkEnd w:id="0"/>
    </w:p>
    <w:p w14:paraId="01978576"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bCs/>
          <w:kern w:val="3"/>
          <w:sz w:val="20"/>
          <w:szCs w:val="20"/>
          <w:lang w:eastAsia="zh-CN" w:bidi="hi-IN"/>
        </w:rPr>
      </w:pPr>
      <w:r w:rsidRPr="00710140">
        <w:rPr>
          <w:rFonts w:ascii="Arial" w:eastAsia="SimSun" w:hAnsi="Arial" w:cs="Arial"/>
          <w:kern w:val="3"/>
          <w:sz w:val="20"/>
          <w:szCs w:val="20"/>
          <w:lang w:eastAsia="zh-CN" w:bidi="hi-IN"/>
        </w:rPr>
        <w:t>[</w:t>
      </w:r>
      <w:r w:rsidRPr="00710140">
        <w:rPr>
          <w:rFonts w:ascii="Arial" w:eastAsia="SimSun" w:hAnsi="Arial" w:cs="Arial"/>
          <w:bCs/>
          <w:kern w:val="3"/>
          <w:sz w:val="20"/>
          <w:szCs w:val="20"/>
          <w:lang w:eastAsia="zh-CN" w:bidi="hi-IN"/>
        </w:rPr>
        <w:t xml:space="preserve">Aquest model solament s'haurà d'emplenar quan </w:t>
      </w:r>
      <w:r w:rsidRPr="00710140">
        <w:rPr>
          <w:rFonts w:ascii="Arial" w:eastAsia="SimSun" w:hAnsi="Arial" w:cs="Arial"/>
          <w:kern w:val="3"/>
          <w:sz w:val="20"/>
          <w:szCs w:val="20"/>
          <w:lang w:eastAsia="zh-CN" w:bidi="hi-IN"/>
        </w:rPr>
        <w:t>únicament es valorin criteris d'adjudicació valorables en xifres o percentatges</w:t>
      </w:r>
      <w:r w:rsidRPr="00710140">
        <w:rPr>
          <w:rFonts w:ascii="Arial" w:eastAsia="SimSun" w:hAnsi="Arial" w:cs="Arial"/>
          <w:bCs/>
          <w:kern w:val="3"/>
          <w:sz w:val="20"/>
          <w:szCs w:val="20"/>
          <w:lang w:eastAsia="zh-CN" w:bidi="hi-IN"/>
        </w:rPr>
        <w:t xml:space="preserve"> i s'haurà de presentar en </w:t>
      </w:r>
      <w:r w:rsidRPr="00710140">
        <w:rPr>
          <w:rFonts w:ascii="Arial" w:eastAsia="SimSun" w:hAnsi="Arial" w:cs="Arial"/>
          <w:kern w:val="3"/>
          <w:sz w:val="20"/>
          <w:szCs w:val="20"/>
          <w:lang w:eastAsia="zh-CN" w:bidi="hi-IN"/>
        </w:rPr>
        <w:t>un únic sobre “</w:t>
      </w:r>
      <w:r w:rsidRPr="00710140">
        <w:rPr>
          <w:rFonts w:ascii="Arial" w:eastAsia="SimSun" w:hAnsi="Arial" w:cs="Arial"/>
          <w:i/>
          <w:iCs/>
          <w:kern w:val="3"/>
          <w:sz w:val="20"/>
          <w:szCs w:val="20"/>
          <w:lang w:eastAsia="zh-CN" w:bidi="hi-IN"/>
        </w:rPr>
        <w:t>Únic Sobre de declaració responsable i oferta de criteris valorables en xifres o percentatges</w:t>
      </w:r>
      <w:r w:rsidRPr="00710140">
        <w:rPr>
          <w:rFonts w:ascii="Arial" w:eastAsia="SimSun" w:hAnsi="Arial" w:cs="Arial"/>
          <w:kern w:val="3"/>
          <w:sz w:val="20"/>
          <w:szCs w:val="20"/>
          <w:lang w:eastAsia="zh-CN" w:bidi="hi-IN"/>
        </w:rPr>
        <w:t>”]</w:t>
      </w:r>
    </w:p>
    <w:p w14:paraId="2CE7A63B"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p>
    <w:p w14:paraId="4DE0FF46"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D./Sra.............................................................................., amb DNI número.........................en nom (propi) o (de l'empresa que representa)..............................................................., amb NIF............................. i domicili fiscal ................…en ......................................... carrer ................................................................................... número ..................... assabentat de l'anunci publicat en el perfil de contractant</w:t>
      </w:r>
      <w:r w:rsidRPr="00710140">
        <w:rPr>
          <w:rFonts w:ascii="Arial" w:eastAsia="SimSun" w:hAnsi="Arial" w:cs="Arial"/>
          <w:kern w:val="3"/>
          <w:sz w:val="20"/>
          <w:szCs w:val="20"/>
          <w:vertAlign w:val="superscript"/>
          <w:lang w:eastAsia="zh-CN" w:bidi="hi-IN"/>
        </w:rPr>
        <w:t>1</w:t>
      </w:r>
      <w:r w:rsidRPr="00710140">
        <w:rPr>
          <w:rFonts w:ascii="Arial" w:eastAsia="SimSun" w:hAnsi="Arial" w:cs="Arial"/>
          <w:kern w:val="3"/>
          <w:sz w:val="20"/>
          <w:szCs w:val="20"/>
          <w:lang w:eastAsia="zh-CN" w:bidi="hi-IN"/>
        </w:rPr>
        <w:t xml:space="preserve"> del dia................. de.............. de 20 ......... i de les condicions, requisits i obligacions sobre protecció i condicions de treball que s'exigeixen per a l'adjudicació del contracte de...................................................................................................................................................................................................................................es compromet a prendre al seu càrrec l'execució d'aquestes, amb estricta subjecció als expressats requisits, condicions i obligacions, </w:t>
      </w:r>
    </w:p>
    <w:p w14:paraId="4BADFD9A" w14:textId="77777777" w:rsidR="00710140" w:rsidRPr="00710140" w:rsidRDefault="00710140" w:rsidP="00710140">
      <w:pPr>
        <w:widowControl w:val="0"/>
        <w:suppressAutoHyphens/>
        <w:autoSpaceDN w:val="0"/>
        <w:spacing w:before="240" w:after="240" w:line="240" w:lineRule="auto"/>
        <w:ind w:right="-1"/>
        <w:jc w:val="both"/>
        <w:textAlignment w:val="baseline"/>
        <w:outlineLvl w:val="1"/>
        <w:rPr>
          <w:rFonts w:ascii="Arial" w:eastAsia="SimSun" w:hAnsi="Arial" w:cs="Arial"/>
          <w:b/>
          <w:i/>
          <w:iCs/>
          <w:smallCaps/>
          <w:kern w:val="3"/>
          <w:szCs w:val="20"/>
          <w:lang w:eastAsia="zh-CN" w:bidi="hi-IN"/>
        </w:rPr>
      </w:pPr>
      <w:bookmarkStart w:id="1" w:name="_Toc164771326"/>
      <w:r w:rsidRPr="00710140">
        <w:rPr>
          <w:rFonts w:ascii="Arial" w:eastAsia="SimSun" w:hAnsi="Arial" w:cs="Arial"/>
          <w:b/>
          <w:i/>
          <w:iCs/>
          <w:smallCaps/>
          <w:kern w:val="3"/>
          <w:szCs w:val="20"/>
          <w:lang w:eastAsia="zh-CN" w:bidi="hi-IN"/>
        </w:rPr>
        <w:t>Oferta econòmica</w:t>
      </w:r>
      <w:bookmarkEnd w:id="1"/>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81"/>
        <w:gridCol w:w="3374"/>
        <w:gridCol w:w="3195"/>
      </w:tblGrid>
      <w:tr w:rsidR="00710140" w:rsidRPr="00710140" w14:paraId="31818BCC" w14:textId="77777777" w:rsidTr="009E0BDE">
        <w:trPr>
          <w:cantSplit/>
          <w:trHeight w:val="750"/>
          <w:jc w:val="center"/>
        </w:trPr>
        <w:tc>
          <w:tcPr>
            <w:tcW w:w="2483" w:type="dxa"/>
            <w:shd w:val="clear" w:color="auto" w:fill="auto"/>
            <w:vAlign w:val="center"/>
          </w:tcPr>
          <w:p w14:paraId="6CE6E4F2" w14:textId="77777777" w:rsidR="00710140" w:rsidRPr="00710140" w:rsidRDefault="00710140" w:rsidP="00710140">
            <w:pPr>
              <w:widowControl w:val="0"/>
              <w:suppressAutoHyphens/>
              <w:autoSpaceDN w:val="0"/>
              <w:spacing w:before="140" w:after="140" w:line="240" w:lineRule="auto"/>
              <w:ind w:right="-1"/>
              <w:jc w:val="center"/>
              <w:textAlignment w:val="baseline"/>
              <w:rPr>
                <w:rFonts w:ascii="Arial" w:eastAsia="SimSun" w:hAnsi="Arial" w:cs="Arial"/>
                <w:b/>
                <w:bCs/>
                <w:kern w:val="3"/>
                <w:sz w:val="20"/>
                <w:szCs w:val="20"/>
                <w:lang w:eastAsia="zh-CN" w:bidi="hi-IN"/>
              </w:rPr>
            </w:pPr>
            <w:r w:rsidRPr="00710140">
              <w:rPr>
                <w:rFonts w:ascii="Arial" w:eastAsia="SimSun" w:hAnsi="Arial" w:cs="Arial"/>
                <w:b/>
                <w:bCs/>
                <w:kern w:val="3"/>
                <w:sz w:val="20"/>
                <w:szCs w:val="20"/>
                <w:lang w:eastAsia="zh-CN" w:bidi="hi-IN"/>
              </w:rPr>
              <w:t>Concepte</w:t>
            </w:r>
          </w:p>
        </w:tc>
        <w:tc>
          <w:tcPr>
            <w:tcW w:w="3378" w:type="dxa"/>
            <w:shd w:val="clear" w:color="auto" w:fill="auto"/>
            <w:vAlign w:val="center"/>
          </w:tcPr>
          <w:p w14:paraId="70E9F63F" w14:textId="77777777" w:rsidR="00710140" w:rsidRPr="00710140" w:rsidRDefault="00710140" w:rsidP="00710140">
            <w:pPr>
              <w:widowControl w:val="0"/>
              <w:suppressAutoHyphens/>
              <w:autoSpaceDN w:val="0"/>
              <w:spacing w:before="140" w:after="140" w:line="240" w:lineRule="auto"/>
              <w:ind w:right="-1"/>
              <w:jc w:val="center"/>
              <w:textAlignment w:val="baseline"/>
              <w:rPr>
                <w:rFonts w:ascii="Arial" w:eastAsia="SimSun" w:hAnsi="Arial" w:cs="Arial"/>
                <w:b/>
                <w:bCs/>
                <w:kern w:val="3"/>
                <w:sz w:val="20"/>
                <w:szCs w:val="20"/>
                <w:lang w:eastAsia="zh-CN" w:bidi="hi-IN"/>
              </w:rPr>
            </w:pPr>
            <w:r w:rsidRPr="00710140">
              <w:rPr>
                <w:rFonts w:ascii="Arial" w:eastAsia="SimSun" w:hAnsi="Arial" w:cs="Arial"/>
                <w:b/>
                <w:bCs/>
                <w:kern w:val="3"/>
                <w:sz w:val="20"/>
                <w:szCs w:val="20"/>
                <w:lang w:eastAsia="zh-CN" w:bidi="hi-IN"/>
              </w:rPr>
              <w:t>Pressupost base de licitació</w:t>
            </w:r>
          </w:p>
        </w:tc>
        <w:tc>
          <w:tcPr>
            <w:tcW w:w="3199" w:type="dxa"/>
            <w:vAlign w:val="center"/>
          </w:tcPr>
          <w:p w14:paraId="5A98C319" w14:textId="77777777" w:rsidR="00710140" w:rsidRPr="00710140" w:rsidRDefault="00710140" w:rsidP="00710140">
            <w:pPr>
              <w:widowControl w:val="0"/>
              <w:suppressAutoHyphens/>
              <w:autoSpaceDN w:val="0"/>
              <w:spacing w:before="140" w:after="140" w:line="240" w:lineRule="auto"/>
              <w:ind w:right="-1"/>
              <w:jc w:val="center"/>
              <w:textAlignment w:val="baseline"/>
              <w:rPr>
                <w:rFonts w:ascii="Arial" w:eastAsia="SimSun" w:hAnsi="Arial" w:cs="Arial"/>
                <w:b/>
                <w:bCs/>
                <w:kern w:val="3"/>
                <w:sz w:val="20"/>
                <w:szCs w:val="20"/>
                <w:lang w:eastAsia="zh-CN" w:bidi="hi-IN"/>
              </w:rPr>
            </w:pPr>
            <w:r w:rsidRPr="00710140">
              <w:rPr>
                <w:rFonts w:ascii="Arial" w:eastAsia="SimSun" w:hAnsi="Arial" w:cs="Arial"/>
                <w:b/>
                <w:bCs/>
                <w:kern w:val="3"/>
                <w:sz w:val="20"/>
                <w:szCs w:val="20"/>
                <w:lang w:eastAsia="zh-CN" w:bidi="hi-IN"/>
              </w:rPr>
              <w:t>Oferta</w:t>
            </w:r>
          </w:p>
        </w:tc>
      </w:tr>
      <w:tr w:rsidR="00710140" w:rsidRPr="00710140" w14:paraId="544197A3" w14:textId="77777777" w:rsidTr="009E0BDE">
        <w:trPr>
          <w:cantSplit/>
          <w:trHeight w:val="377"/>
          <w:jc w:val="center"/>
        </w:trPr>
        <w:tc>
          <w:tcPr>
            <w:tcW w:w="2483" w:type="dxa"/>
            <w:shd w:val="clear" w:color="auto" w:fill="auto"/>
            <w:vAlign w:val="center"/>
          </w:tcPr>
          <w:p w14:paraId="51DCD24C"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Pressupost base de licitació</w:t>
            </w:r>
          </w:p>
        </w:tc>
        <w:tc>
          <w:tcPr>
            <w:tcW w:w="3378" w:type="dxa"/>
            <w:shd w:val="clear" w:color="auto" w:fill="auto"/>
            <w:vAlign w:val="center"/>
          </w:tcPr>
          <w:p w14:paraId="1F7C8880"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Calibri" w:hAnsi="Arial" w:cs="Arial"/>
                <w:color w:val="A6A6A6"/>
                <w:kern w:val="3"/>
                <w:sz w:val="20"/>
                <w:szCs w:val="20"/>
                <w:u w:val="single"/>
                <w:shd w:val="clear" w:color="auto" w:fill="D9E2F3"/>
                <w:lang w:eastAsia="zh-CN" w:bidi="hi-IN"/>
              </w:rPr>
            </w:pPr>
            <w:r w:rsidRPr="00710140">
              <w:rPr>
                <w:rFonts w:ascii="Arial" w:eastAsia="SimSun" w:hAnsi="Arial" w:cs="Arial"/>
                <w:kern w:val="3"/>
                <w:sz w:val="20"/>
                <w:szCs w:val="20"/>
                <w:lang w:eastAsia="zh-CN" w:bidi="hi-IN"/>
              </w:rPr>
              <w:t>42.301,50 €</w:t>
            </w:r>
          </w:p>
        </w:tc>
        <w:tc>
          <w:tcPr>
            <w:tcW w:w="3199" w:type="dxa"/>
          </w:tcPr>
          <w:p w14:paraId="078D56A4"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p>
        </w:tc>
      </w:tr>
      <w:tr w:rsidR="00710140" w:rsidRPr="00710140" w14:paraId="2AEE1483" w14:textId="77777777" w:rsidTr="009E0BDE">
        <w:trPr>
          <w:cantSplit/>
          <w:trHeight w:val="257"/>
          <w:jc w:val="center"/>
        </w:trPr>
        <w:tc>
          <w:tcPr>
            <w:tcW w:w="2483" w:type="dxa"/>
            <w:shd w:val="clear" w:color="auto" w:fill="auto"/>
            <w:vAlign w:val="center"/>
          </w:tcPr>
          <w:p w14:paraId="73631BAF"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IVA (21%)</w:t>
            </w:r>
          </w:p>
        </w:tc>
        <w:tc>
          <w:tcPr>
            <w:tcW w:w="3378" w:type="dxa"/>
            <w:shd w:val="clear" w:color="auto" w:fill="auto"/>
            <w:vAlign w:val="center"/>
          </w:tcPr>
          <w:p w14:paraId="3C29EFC0"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8.883,32 €</w:t>
            </w:r>
          </w:p>
        </w:tc>
        <w:tc>
          <w:tcPr>
            <w:tcW w:w="3199" w:type="dxa"/>
          </w:tcPr>
          <w:p w14:paraId="2FDF773C"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p>
        </w:tc>
      </w:tr>
      <w:tr w:rsidR="00710140" w:rsidRPr="00710140" w14:paraId="09C62300" w14:textId="77777777" w:rsidTr="009E0BDE">
        <w:trPr>
          <w:cantSplit/>
          <w:trHeight w:val="284"/>
          <w:jc w:val="center"/>
        </w:trPr>
        <w:tc>
          <w:tcPr>
            <w:tcW w:w="2483" w:type="dxa"/>
            <w:shd w:val="clear" w:color="auto" w:fill="auto"/>
            <w:vAlign w:val="center"/>
          </w:tcPr>
          <w:p w14:paraId="0A95A5A8"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Total</w:t>
            </w:r>
          </w:p>
        </w:tc>
        <w:tc>
          <w:tcPr>
            <w:tcW w:w="3378" w:type="dxa"/>
            <w:shd w:val="clear" w:color="auto" w:fill="auto"/>
            <w:vAlign w:val="center"/>
          </w:tcPr>
          <w:p w14:paraId="2A00DD1F"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51.184,82 €</w:t>
            </w:r>
          </w:p>
        </w:tc>
        <w:tc>
          <w:tcPr>
            <w:tcW w:w="3199" w:type="dxa"/>
          </w:tcPr>
          <w:p w14:paraId="7E2FC5D9"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p>
        </w:tc>
      </w:tr>
    </w:tbl>
    <w:p w14:paraId="11397292"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p>
    <w:p w14:paraId="63ED0E06" w14:textId="77777777" w:rsidR="00710140" w:rsidRPr="00710140" w:rsidRDefault="00710140" w:rsidP="00710140">
      <w:pPr>
        <w:widowControl w:val="0"/>
        <w:suppressAutoHyphens/>
        <w:autoSpaceDN w:val="0"/>
        <w:spacing w:before="240" w:after="240" w:line="240" w:lineRule="auto"/>
        <w:ind w:right="-1"/>
        <w:jc w:val="both"/>
        <w:textAlignment w:val="baseline"/>
        <w:outlineLvl w:val="1"/>
        <w:rPr>
          <w:rFonts w:ascii="Arial" w:eastAsia="SimSun" w:hAnsi="Arial" w:cs="Arial"/>
          <w:b/>
          <w:i/>
          <w:iCs/>
          <w:smallCaps/>
          <w:kern w:val="3"/>
          <w:szCs w:val="20"/>
          <w:lang w:eastAsia="zh-CN" w:bidi="hi-IN"/>
        </w:rPr>
      </w:pPr>
      <w:bookmarkStart w:id="2" w:name="_Toc164771327"/>
      <w:r w:rsidRPr="00710140">
        <w:rPr>
          <w:rFonts w:ascii="Arial" w:eastAsia="SimSun" w:hAnsi="Arial" w:cs="Arial"/>
          <w:b/>
          <w:i/>
          <w:iCs/>
          <w:smallCaps/>
          <w:kern w:val="3"/>
          <w:szCs w:val="20"/>
          <w:lang w:eastAsia="zh-CN" w:bidi="hi-IN"/>
        </w:rPr>
        <w:t>Resta de criteris d’avaluació objectiva</w:t>
      </w:r>
      <w:bookmarkEnd w:id="2"/>
    </w:p>
    <w:tbl>
      <w:tblPr>
        <w:tblW w:w="9366" w:type="dxa"/>
        <w:tblInd w:w="-15" w:type="dxa"/>
        <w:tblLayout w:type="fixed"/>
        <w:tblCellMar>
          <w:left w:w="10" w:type="dxa"/>
          <w:right w:w="10" w:type="dxa"/>
        </w:tblCellMar>
        <w:tblLook w:val="04A0" w:firstRow="1" w:lastRow="0" w:firstColumn="1" w:lastColumn="0" w:noHBand="0" w:noVBand="1"/>
      </w:tblPr>
      <w:tblGrid>
        <w:gridCol w:w="1711"/>
        <w:gridCol w:w="7655"/>
      </w:tblGrid>
      <w:tr w:rsidR="00710140" w:rsidRPr="00710140" w14:paraId="12262E27" w14:textId="77777777" w:rsidTr="009E0BDE">
        <w:trPr>
          <w:trHeight w:hRule="exact" w:val="851"/>
        </w:trPr>
        <w:tc>
          <w:tcPr>
            <w:tcW w:w="1711" w:type="dxa"/>
            <w:tcBorders>
              <w:left w:val="single" w:sz="4" w:space="0" w:color="FFFFFF"/>
            </w:tcBorders>
            <w:shd w:val="clear" w:color="auto" w:fill="D9D9D9"/>
            <w:tcMar>
              <w:top w:w="108" w:type="dxa"/>
              <w:left w:w="108" w:type="dxa"/>
              <w:bottom w:w="108" w:type="dxa"/>
              <w:right w:w="108" w:type="dxa"/>
            </w:tcMar>
            <w:vAlign w:val="center"/>
          </w:tcPr>
          <w:p w14:paraId="183FE4DB" w14:textId="77777777" w:rsidR="00710140" w:rsidRPr="00710140" w:rsidRDefault="00710140" w:rsidP="00710140">
            <w:pPr>
              <w:widowControl w:val="0"/>
              <w:tabs>
                <w:tab w:val="left" w:pos="567"/>
              </w:tabs>
              <w:suppressAutoHyphens/>
              <w:autoSpaceDE w:val="0"/>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b/>
                <w:color w:val="000000"/>
                <w:kern w:val="3"/>
                <w:sz w:val="20"/>
                <w:szCs w:val="20"/>
                <w:lang w:eastAsia="zh-CN" w:bidi="hi-IN"/>
              </w:rPr>
              <w:t>Apartat 22</w:t>
            </w:r>
          </w:p>
        </w:tc>
        <w:tc>
          <w:tcPr>
            <w:tcW w:w="7655" w:type="dxa"/>
            <w:tcBorders>
              <w:left w:val="single" w:sz="4" w:space="0" w:color="FFFFFF"/>
              <w:right w:val="single" w:sz="4" w:space="0" w:color="FFFFFF"/>
            </w:tcBorders>
            <w:shd w:val="clear" w:color="auto" w:fill="D9D9D9"/>
            <w:tcMar>
              <w:top w:w="108" w:type="dxa"/>
              <w:left w:w="108" w:type="dxa"/>
              <w:bottom w:w="108" w:type="dxa"/>
              <w:right w:w="108" w:type="dxa"/>
            </w:tcMar>
            <w:vAlign w:val="center"/>
          </w:tcPr>
          <w:p w14:paraId="663B75E1" w14:textId="77777777" w:rsidR="00710140" w:rsidRPr="00710140" w:rsidRDefault="00710140" w:rsidP="00710140">
            <w:pPr>
              <w:widowControl w:val="0"/>
              <w:suppressAutoHyphens/>
              <w:autoSpaceDN w:val="0"/>
              <w:spacing w:before="140" w:after="140" w:line="36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b/>
                <w:color w:val="000000"/>
                <w:kern w:val="3"/>
                <w:sz w:val="20"/>
                <w:szCs w:val="20"/>
                <w:lang w:eastAsia="zh-CN" w:bidi="hi-IN"/>
              </w:rPr>
              <w:t>Ampliació del termini de garantia</w:t>
            </w:r>
          </w:p>
        </w:tc>
      </w:tr>
      <w:tr w:rsidR="00710140" w:rsidRPr="00710140" w14:paraId="6D1E831B" w14:textId="77777777" w:rsidTr="009E0BDE">
        <w:trPr>
          <w:trHeight w:val="1169"/>
        </w:trPr>
        <w:tc>
          <w:tcPr>
            <w:tcW w:w="1711" w:type="dxa"/>
            <w:tcBorders>
              <w:top w:val="single" w:sz="4" w:space="0" w:color="FFFFFF"/>
              <w:left w:val="single" w:sz="4" w:space="0" w:color="FFFFFF"/>
              <w:bottom w:val="single" w:sz="4" w:space="0" w:color="FFFFFF"/>
            </w:tcBorders>
            <w:shd w:val="clear" w:color="auto" w:fill="F2F2F2"/>
            <w:tcMar>
              <w:top w:w="108" w:type="dxa"/>
              <w:left w:w="108" w:type="dxa"/>
              <w:bottom w:w="108" w:type="dxa"/>
              <w:right w:w="108" w:type="dxa"/>
            </w:tcMar>
            <w:vAlign w:val="center"/>
          </w:tcPr>
          <w:p w14:paraId="5DC559D8" w14:textId="77777777" w:rsidR="00710140" w:rsidRPr="00710140" w:rsidRDefault="00710140" w:rsidP="00710140">
            <w:pPr>
              <w:widowControl w:val="0"/>
              <w:tabs>
                <w:tab w:val="left" w:pos="567"/>
              </w:tabs>
              <w:suppressAutoHyphens/>
              <w:autoSpaceDE w:val="0"/>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es-ES" w:bidi="hi-IN"/>
              </w:rPr>
              <w:t>Fins a 12 punts</w:t>
            </w:r>
          </w:p>
        </w:tc>
        <w:tc>
          <w:tcPr>
            <w:tcW w:w="7655" w:type="dxa"/>
            <w:tcBorders>
              <w:top w:val="single" w:sz="4" w:space="0" w:color="FFFFFF"/>
              <w:left w:val="single" w:sz="4" w:space="0" w:color="FFFFFF"/>
              <w:bottom w:val="single" w:sz="4" w:space="0" w:color="FFFFFF"/>
              <w:right w:val="single" w:sz="4" w:space="0" w:color="FFFFFF"/>
            </w:tcBorders>
            <w:shd w:val="clear" w:color="auto" w:fill="F2F2F2"/>
            <w:tcMar>
              <w:top w:w="108" w:type="dxa"/>
              <w:left w:w="108" w:type="dxa"/>
              <w:bottom w:w="108" w:type="dxa"/>
              <w:right w:w="108" w:type="dxa"/>
            </w:tcMar>
            <w:vAlign w:val="center"/>
          </w:tcPr>
          <w:p w14:paraId="77149ED7" w14:textId="77777777" w:rsidR="00710140" w:rsidRPr="00710140" w:rsidRDefault="00710140" w:rsidP="00710140">
            <w:pPr>
              <w:autoSpaceDN w:val="0"/>
              <w:spacing w:before="120" w:after="120" w:line="240" w:lineRule="auto"/>
              <w:jc w:val="both"/>
              <w:rPr>
                <w:rFonts w:ascii="Arial" w:eastAsia="Calibri" w:hAnsi="Arial" w:cs="Arial"/>
                <w:sz w:val="20"/>
                <w:szCs w:val="20"/>
              </w:rPr>
            </w:pPr>
            <w:r w:rsidRPr="00710140">
              <w:rPr>
                <w:rFonts w:ascii="Arial" w:eastAsia="SimSun" w:hAnsi="Arial" w:cs="Arial"/>
                <w:kern w:val="3"/>
                <w:sz w:val="20"/>
                <w:szCs w:val="20"/>
                <w:lang w:eastAsia="es-ES" w:bidi="hi-IN"/>
              </w:rPr>
              <w:t xml:space="preserve">L’entitat licitadora ofereix una garantia addicional de _____ trimestres </w:t>
            </w:r>
            <w:r w:rsidRPr="00710140">
              <w:rPr>
                <w:rFonts w:ascii="Arial" w:eastAsia="Calibri" w:hAnsi="Arial" w:cs="Arial"/>
                <w:sz w:val="20"/>
                <w:szCs w:val="20"/>
              </w:rPr>
              <w:t>addicionals al termini de garantia obligatori establert en 1 anualitat</w:t>
            </w:r>
            <w:r w:rsidRPr="00710140">
              <w:rPr>
                <w:rFonts w:ascii="Arial" w:eastAsia="SimSun" w:hAnsi="Arial" w:cs="Arial"/>
                <w:kern w:val="3"/>
                <w:sz w:val="20"/>
                <w:szCs w:val="20"/>
                <w:lang w:eastAsia="es-ES" w:bidi="hi-IN"/>
              </w:rPr>
              <w:t xml:space="preserve"> </w:t>
            </w:r>
          </w:p>
        </w:tc>
      </w:tr>
      <w:tr w:rsidR="00710140" w:rsidRPr="00710140" w14:paraId="655E3168" w14:textId="77777777" w:rsidTr="009E0BDE">
        <w:trPr>
          <w:trHeight w:val="276"/>
        </w:trPr>
        <w:tc>
          <w:tcPr>
            <w:tcW w:w="1711" w:type="dxa"/>
            <w:tcBorders>
              <w:left w:val="single" w:sz="4" w:space="0" w:color="FFFFFF"/>
            </w:tcBorders>
            <w:shd w:val="clear" w:color="auto" w:fill="D9D9D9"/>
            <w:tcMar>
              <w:top w:w="108" w:type="dxa"/>
              <w:left w:w="108" w:type="dxa"/>
              <w:bottom w:w="108" w:type="dxa"/>
              <w:right w:w="108" w:type="dxa"/>
            </w:tcMar>
            <w:vAlign w:val="center"/>
          </w:tcPr>
          <w:p w14:paraId="46989D51"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b/>
                <w:bCs/>
                <w:kern w:val="3"/>
                <w:sz w:val="20"/>
                <w:szCs w:val="20"/>
                <w:lang w:eastAsia="zh-CN" w:bidi="hi-IN"/>
              </w:rPr>
              <w:t>Apartat 22.</w:t>
            </w:r>
          </w:p>
        </w:tc>
        <w:tc>
          <w:tcPr>
            <w:tcW w:w="7655" w:type="dxa"/>
            <w:tcBorders>
              <w:left w:val="single" w:sz="4" w:space="0" w:color="FFFFFF"/>
              <w:right w:val="single" w:sz="4" w:space="0" w:color="FFFFFF"/>
            </w:tcBorders>
            <w:shd w:val="clear" w:color="auto" w:fill="D9D9D9"/>
            <w:tcMar>
              <w:top w:w="108" w:type="dxa"/>
              <w:left w:w="108" w:type="dxa"/>
              <w:bottom w:w="108" w:type="dxa"/>
              <w:right w:w="108" w:type="dxa"/>
            </w:tcMar>
            <w:vAlign w:val="center"/>
          </w:tcPr>
          <w:p w14:paraId="67D805AA" w14:textId="77777777" w:rsidR="00710140" w:rsidRPr="00710140" w:rsidRDefault="00710140" w:rsidP="00710140">
            <w:pPr>
              <w:widowControl w:val="0"/>
              <w:suppressAutoHyphens/>
              <w:autoSpaceDN w:val="0"/>
              <w:spacing w:before="140" w:after="140" w:line="36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b/>
                <w:color w:val="000000"/>
                <w:kern w:val="3"/>
                <w:sz w:val="20"/>
                <w:szCs w:val="20"/>
                <w:lang w:eastAsia="zh-CN" w:bidi="hi-IN"/>
              </w:rPr>
              <w:t>Ús de vehicles elèctrics o híbrids adscrits al contracte</w:t>
            </w:r>
          </w:p>
        </w:tc>
      </w:tr>
      <w:tr w:rsidR="00710140" w:rsidRPr="00710140" w14:paraId="67B00D42" w14:textId="77777777" w:rsidTr="009E0BDE">
        <w:trPr>
          <w:trHeight w:val="271"/>
        </w:trPr>
        <w:tc>
          <w:tcPr>
            <w:tcW w:w="1711" w:type="dxa"/>
            <w:tcBorders>
              <w:top w:val="single" w:sz="4" w:space="0" w:color="FFFFFF"/>
              <w:left w:val="single" w:sz="4" w:space="0" w:color="FFFFFF"/>
              <w:bottom w:val="single" w:sz="4" w:space="0" w:color="FFFFFF"/>
            </w:tcBorders>
            <w:shd w:val="clear" w:color="auto" w:fill="F2F2F2"/>
            <w:tcMar>
              <w:top w:w="108" w:type="dxa"/>
              <w:left w:w="108" w:type="dxa"/>
              <w:bottom w:w="108" w:type="dxa"/>
              <w:right w:w="108" w:type="dxa"/>
            </w:tcMar>
            <w:vAlign w:val="center"/>
          </w:tcPr>
          <w:p w14:paraId="699A5D23" w14:textId="77777777" w:rsidR="00710140" w:rsidRPr="00710140" w:rsidRDefault="00710140" w:rsidP="00710140">
            <w:pPr>
              <w:widowControl w:val="0"/>
              <w:tabs>
                <w:tab w:val="left" w:pos="567"/>
              </w:tabs>
              <w:suppressAutoHyphens/>
              <w:autoSpaceDE w:val="0"/>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es-ES" w:bidi="hi-IN"/>
              </w:rPr>
              <w:t>Fins a 8 punts</w:t>
            </w:r>
          </w:p>
        </w:tc>
        <w:tc>
          <w:tcPr>
            <w:tcW w:w="7655" w:type="dxa"/>
            <w:tcBorders>
              <w:top w:val="single" w:sz="4" w:space="0" w:color="FFFFFF"/>
              <w:left w:val="single" w:sz="4" w:space="0" w:color="FFFFFF"/>
              <w:bottom w:val="single" w:sz="4" w:space="0" w:color="FFFFFF"/>
              <w:right w:val="single" w:sz="4" w:space="0" w:color="FFFFFF"/>
            </w:tcBorders>
            <w:shd w:val="clear" w:color="auto" w:fill="F2F2F2"/>
            <w:tcMar>
              <w:top w:w="108" w:type="dxa"/>
              <w:left w:w="108" w:type="dxa"/>
              <w:bottom w:w="108" w:type="dxa"/>
              <w:right w:w="108" w:type="dxa"/>
            </w:tcMar>
            <w:vAlign w:val="center"/>
          </w:tcPr>
          <w:p w14:paraId="61F3F94E" w14:textId="77777777" w:rsidR="00710140" w:rsidRPr="00710140" w:rsidRDefault="00710140" w:rsidP="00710140">
            <w:pPr>
              <w:spacing w:before="120" w:after="120" w:line="240" w:lineRule="auto"/>
              <w:ind w:left="30" w:right="39"/>
              <w:jc w:val="both"/>
              <w:rPr>
                <w:rFonts w:ascii="Calibri Light" w:eastAsia="Calibri" w:hAnsi="Calibri Light" w:cs="Calibri Light"/>
              </w:rPr>
            </w:pPr>
            <w:r w:rsidRPr="00710140">
              <w:rPr>
                <w:rFonts w:ascii="Arial" w:eastAsia="SimSun" w:hAnsi="Arial" w:cs="Arial"/>
                <w:kern w:val="3"/>
                <w:sz w:val="20"/>
                <w:szCs w:val="18"/>
                <w:lang w:eastAsia="es-ES" w:bidi="hi-IN"/>
              </w:rPr>
              <w:t xml:space="preserve">El nombre de vehicles elèctrics/híbrids adscrit al contracte serà de  …...........................................… </w:t>
            </w:r>
            <w:r w:rsidRPr="00710140">
              <w:rPr>
                <w:rFonts w:ascii="Arial" w:eastAsia="SimSun" w:hAnsi="Arial" w:cs="Arial"/>
                <w:i/>
                <w:iCs/>
                <w:kern w:val="3"/>
                <w:sz w:val="20"/>
                <w:szCs w:val="18"/>
                <w:lang w:eastAsia="es-ES" w:bidi="hi-IN"/>
              </w:rPr>
              <w:t xml:space="preserve">(expressar en xifres i en lletres) </w:t>
            </w:r>
            <w:r w:rsidRPr="00710140">
              <w:rPr>
                <w:rFonts w:ascii="Arial" w:eastAsia="SimSun" w:hAnsi="Arial" w:cs="Arial"/>
                <w:kern w:val="3"/>
                <w:sz w:val="20"/>
                <w:szCs w:val="18"/>
                <w:lang w:eastAsia="es-ES" w:bidi="hi-IN"/>
              </w:rPr>
              <w:t>acompanyant-se amb l’oferta la documentació acreditativa.</w:t>
            </w:r>
          </w:p>
        </w:tc>
      </w:tr>
    </w:tbl>
    <w:p w14:paraId="67F99AB4"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p>
    <w:p w14:paraId="6DB0E3A6"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p>
    <w:p w14:paraId="361A459A"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Tot això d'acord amb el que s'estableix en els plecs de prescripcions tècniques i clàusules administratives particulars que serveixen de base a la convocatòria, el contingut de la qual declara conèixer i accepta plenament. En l'elaboració d'aquesta oferta s'han tingut en compte les obligacions derivades de les disposicions vigents en matèria de fiscalitat, protecció del medi ambient, protecció de l'ocupació, igualtat de gènere, condicions de treball, prevenció de riscos laborals i inserció sociolaboral de les persones amb discapacitat, i a l'obligació de contractar a un número o percentatge específic de persones amb discapacitat.</w:t>
      </w:r>
      <w:r w:rsidRPr="00710140">
        <w:rPr>
          <w:rFonts w:ascii="Arial" w:eastAsia="SimSun" w:hAnsi="Arial" w:cs="Arial"/>
          <w:kern w:val="3"/>
          <w:sz w:val="20"/>
          <w:szCs w:val="20"/>
          <w:vertAlign w:val="superscript"/>
          <w:lang w:eastAsia="zh-CN" w:bidi="hi-IN"/>
        </w:rPr>
        <w:t>2</w:t>
      </w:r>
    </w:p>
    <w:p w14:paraId="28ECE6CF"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Així mateix, DECLARA sota la seva responsabilitat:</w:t>
      </w:r>
    </w:p>
    <w:p w14:paraId="235F6014"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Que l'empresa que representa: (marqui una de les caselles):</w:t>
      </w:r>
    </w:p>
    <w:p w14:paraId="1CF5A0AE" w14:textId="77777777" w:rsidR="00710140" w:rsidRPr="00710140" w:rsidRDefault="00710140" w:rsidP="00710140">
      <w:pPr>
        <w:spacing w:after="200" w:line="276" w:lineRule="auto"/>
        <w:jc w:val="both"/>
        <w:rPr>
          <w:rFonts w:ascii="Arial" w:eastAsia="Calibri" w:hAnsi="Arial" w:cs="Arial"/>
        </w:rPr>
      </w:pPr>
      <w:r w:rsidRPr="00710140">
        <w:rPr>
          <w:rFonts w:ascii="Arial" w:eastAsia="Calibri" w:hAnsi="Arial" w:cs="Arial"/>
        </w:rPr>
        <w:t>[Es troba inscrita en el següent Registre Oficial de Licitadors: (indicar)] [Es troba inscrita en la base de dades nacional de l'estat membre de la Unió Europea següent: (indicar)].</w:t>
      </w:r>
    </w:p>
    <w:p w14:paraId="1621FCA5" w14:textId="77777777" w:rsidR="00710140" w:rsidRPr="00710140" w:rsidRDefault="00710140" w:rsidP="00710140">
      <w:pPr>
        <w:spacing w:after="200" w:line="276" w:lineRule="auto"/>
        <w:jc w:val="both"/>
        <w:rPr>
          <w:rFonts w:ascii="Arial" w:eastAsia="Calibri" w:hAnsi="Arial" w:cs="Arial"/>
        </w:rPr>
      </w:pPr>
      <w:r w:rsidRPr="00710140">
        <w:rPr>
          <w:rFonts w:ascii="Arial" w:eastAsia="Calibri" w:hAnsi="Arial" w:cs="Arial"/>
        </w:rPr>
        <w:t>No es troba inscrita en el corresponent Registre i fa ús de la facultat d'acreditar la presentació de la sol·licitud d'inscripció en aquest.</w:t>
      </w:r>
    </w:p>
    <w:p w14:paraId="30E5F9B8"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Que el signant ostenta la representació de la societat que presenta l'oferta, que compta amb l'adequada solvència econòmica, financera i tècnica o, en el seu cas, la classificació corresponent, que compta amb les autoritzacions necessàries per a exercir l'activitat i que no està culpable en prohibició de contractar alguna.</w:t>
      </w:r>
    </w:p>
    <w:p w14:paraId="01A9CF08"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Que s'integra la solvència per mitjans externs:</w:t>
      </w:r>
    </w:p>
    <w:p w14:paraId="6A780872" w14:textId="77777777" w:rsidR="00710140" w:rsidRPr="00710140" w:rsidRDefault="00710140" w:rsidP="00710140">
      <w:pPr>
        <w:spacing w:after="200" w:line="276" w:lineRule="auto"/>
        <w:jc w:val="both"/>
        <w:rPr>
          <w:rFonts w:ascii="Arial" w:eastAsia="Calibri" w:hAnsi="Arial" w:cs="Arial"/>
          <w:sz w:val="20"/>
          <w:szCs w:val="20"/>
        </w:rPr>
      </w:pPr>
      <w:r w:rsidRPr="00710140">
        <w:rPr>
          <w:rFonts w:ascii="Arial" w:eastAsia="Calibri" w:hAnsi="Arial" w:cs="Arial"/>
          <w:sz w:val="20"/>
          <w:szCs w:val="20"/>
        </w:rPr>
        <w:t>Si, existint el compromís a què es refereix l'article 75.2 LCSP.</w:t>
      </w:r>
    </w:p>
    <w:p w14:paraId="19E8F381" w14:textId="77777777" w:rsidR="00710140" w:rsidRPr="00710140" w:rsidRDefault="00710140" w:rsidP="00710140">
      <w:pPr>
        <w:spacing w:after="200" w:line="276" w:lineRule="auto"/>
        <w:jc w:val="both"/>
        <w:rPr>
          <w:rFonts w:ascii="Arial" w:eastAsia="Calibri" w:hAnsi="Arial" w:cs="Arial"/>
          <w:sz w:val="20"/>
          <w:szCs w:val="20"/>
        </w:rPr>
      </w:pPr>
      <w:r w:rsidRPr="00710140">
        <w:rPr>
          <w:rFonts w:ascii="Arial" w:eastAsia="Calibri" w:hAnsi="Arial" w:cs="Arial"/>
          <w:sz w:val="20"/>
          <w:szCs w:val="20"/>
        </w:rPr>
        <w:t>No.</w:t>
      </w:r>
    </w:p>
    <w:p w14:paraId="18D264FF"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Que es tracta d'empresa estrangera:</w:t>
      </w:r>
    </w:p>
    <w:p w14:paraId="5A7948E7" w14:textId="77777777" w:rsidR="00710140" w:rsidRPr="00710140" w:rsidRDefault="00710140" w:rsidP="00710140">
      <w:pPr>
        <w:spacing w:after="200" w:line="276" w:lineRule="auto"/>
        <w:jc w:val="both"/>
        <w:rPr>
          <w:rFonts w:ascii="Arial" w:eastAsia="Calibri" w:hAnsi="Arial" w:cs="Arial"/>
          <w:sz w:val="20"/>
          <w:szCs w:val="20"/>
        </w:rPr>
      </w:pPr>
      <w:r w:rsidRPr="00710140">
        <w:rPr>
          <w:rFonts w:ascii="Arial" w:eastAsia="Calibri" w:hAnsi="Arial" w:cs="Arial"/>
          <w:sz w:val="20"/>
          <w:szCs w:val="20"/>
        </w:rPr>
        <w:t>Si, i em sotmeto a la jurisdicció dels Jutjats i Tribunals espanyols de qualsevol ordre, per a totes les incidències que de manera directa o indirecta poguessin sorgir del contracte, amb renúncia, en el seu cas, al fur jurisdiccional estranger que pogués correspondre'ls.</w:t>
      </w:r>
    </w:p>
    <w:p w14:paraId="79EE9D95" w14:textId="77777777" w:rsidR="00710140" w:rsidRPr="00710140" w:rsidRDefault="00710140" w:rsidP="00710140">
      <w:pPr>
        <w:spacing w:after="200" w:line="276" w:lineRule="auto"/>
        <w:jc w:val="both"/>
        <w:rPr>
          <w:rFonts w:ascii="Arial" w:eastAsia="Calibri" w:hAnsi="Arial" w:cs="Arial"/>
          <w:sz w:val="20"/>
          <w:szCs w:val="20"/>
        </w:rPr>
      </w:pPr>
      <w:r w:rsidRPr="00710140">
        <w:rPr>
          <w:rFonts w:ascii="Arial" w:eastAsia="Calibri" w:hAnsi="Arial" w:cs="Arial"/>
          <w:sz w:val="20"/>
          <w:szCs w:val="20"/>
        </w:rPr>
        <w:t>No.</w:t>
      </w:r>
    </w:p>
    <w:p w14:paraId="52204AE6"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i/>
          <w:kern w:val="3"/>
          <w:sz w:val="20"/>
          <w:szCs w:val="20"/>
          <w:lang w:eastAsia="zh-CN" w:bidi="hi-IN"/>
        </w:rPr>
      </w:pPr>
      <w:r w:rsidRPr="00710140">
        <w:rPr>
          <w:rFonts w:ascii="Arial" w:eastAsia="SimSun" w:hAnsi="Arial" w:cs="Arial"/>
          <w:b/>
          <w:bCs/>
          <w:kern w:val="3"/>
          <w:sz w:val="20"/>
          <w:szCs w:val="20"/>
          <w:lang w:eastAsia="zh-CN" w:bidi="hi-IN"/>
        </w:rPr>
        <w:t>[</w:t>
      </w:r>
      <w:r w:rsidRPr="00710140">
        <w:rPr>
          <w:rFonts w:ascii="Arial" w:eastAsia="SimSun" w:hAnsi="Arial" w:cs="Arial"/>
          <w:i/>
          <w:kern w:val="3"/>
          <w:sz w:val="20"/>
          <w:szCs w:val="20"/>
          <w:lang w:eastAsia="zh-CN" w:bidi="hi-IN"/>
        </w:rPr>
        <w:t xml:space="preserve">Indicar, </w:t>
      </w:r>
      <w:r w:rsidRPr="00710140">
        <w:rPr>
          <w:rFonts w:ascii="Arial" w:eastAsia="SimSun" w:hAnsi="Arial" w:cs="Arial"/>
          <w:kern w:val="3"/>
          <w:sz w:val="20"/>
          <w:szCs w:val="20"/>
          <w:lang w:eastAsia="zh-CN" w:bidi="hi-IN"/>
        </w:rPr>
        <w:t xml:space="preserve">si s'estableix en l'apartat </w:t>
      </w:r>
      <w:r w:rsidRPr="00710140">
        <w:rPr>
          <w:rFonts w:ascii="Arial" w:eastAsia="SimSun" w:hAnsi="Arial" w:cs="Arial"/>
          <w:b/>
          <w:kern w:val="3"/>
          <w:sz w:val="20"/>
          <w:szCs w:val="20"/>
          <w:lang w:eastAsia="zh-CN" w:bidi="hi-IN"/>
        </w:rPr>
        <w:t>relatiu a Concreció de les condicions de solvència de l'Annex I al plec</w:t>
      </w:r>
      <w:r w:rsidRPr="00710140">
        <w:rPr>
          <w:rFonts w:ascii="Arial" w:eastAsia="SimSun" w:hAnsi="Arial" w:cs="Arial"/>
          <w:kern w:val="3"/>
          <w:sz w:val="20"/>
          <w:szCs w:val="20"/>
          <w:lang w:eastAsia="zh-CN" w:bidi="hi-IN"/>
        </w:rPr>
        <w:t>, en cas contrari haurà d'eliminar aquest apartat</w:t>
      </w:r>
      <w:r w:rsidRPr="00710140">
        <w:rPr>
          <w:rFonts w:ascii="Arial" w:eastAsia="SimSun" w:hAnsi="Arial" w:cs="Arial"/>
          <w:i/>
          <w:kern w:val="3"/>
          <w:sz w:val="20"/>
          <w:szCs w:val="20"/>
          <w:lang w:eastAsia="zh-CN" w:bidi="hi-IN"/>
        </w:rPr>
        <w:t>:</w:t>
      </w:r>
    </w:p>
    <w:p w14:paraId="3BE63771"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ab/>
        <w:t xml:space="preserve">- Que es compromet a l'adscripció a l'execució del contracte de mitjans personals i/o materials indicats en l'apartat </w:t>
      </w:r>
      <w:r w:rsidRPr="00710140">
        <w:rPr>
          <w:rFonts w:ascii="Arial" w:eastAsia="SimSun" w:hAnsi="Arial" w:cs="Arial"/>
          <w:b/>
          <w:bCs/>
          <w:kern w:val="3"/>
          <w:sz w:val="20"/>
          <w:szCs w:val="20"/>
          <w:lang w:eastAsia="zh-CN" w:bidi="hi-IN"/>
        </w:rPr>
        <w:t>relatiu a la “Concreció de les Condicions de solvència” de l'Annex I al plec</w:t>
      </w:r>
      <w:r w:rsidRPr="00710140">
        <w:rPr>
          <w:rFonts w:ascii="Arial" w:eastAsia="SimSun" w:hAnsi="Arial" w:cs="Arial"/>
          <w:kern w:val="3"/>
          <w:sz w:val="20"/>
          <w:szCs w:val="20"/>
          <w:lang w:eastAsia="zh-CN" w:bidi="hi-IN"/>
        </w:rPr>
        <w:t xml:space="preserve">. </w:t>
      </w:r>
    </w:p>
    <w:p w14:paraId="09E9B462"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ab/>
        <w:t xml:space="preserve">- Que de conformitat amb l'apartat 12 de l'Annex I al plec, els noms i qualificació professional del personal responsable d'executar la prestació objecte del contracte són els següents: </w:t>
      </w:r>
    </w:p>
    <w:p w14:paraId="65B9CE45"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w:t>
      </w:r>
    </w:p>
    <w:p w14:paraId="242B0F86"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w:t>
      </w:r>
    </w:p>
    <w:p w14:paraId="22FF5515"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w:t>
      </w:r>
    </w:p>
    <w:p w14:paraId="386FD275"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Que l'empresa a la qual representa: (Marqui una de les caselles)</w:t>
      </w:r>
    </w:p>
    <w:p w14:paraId="34E9A573" w14:textId="77777777" w:rsidR="00710140" w:rsidRPr="00710140" w:rsidRDefault="00710140" w:rsidP="00710140">
      <w:pPr>
        <w:spacing w:after="200" w:line="276" w:lineRule="auto"/>
        <w:jc w:val="both"/>
        <w:rPr>
          <w:rFonts w:ascii="Arial" w:eastAsia="Calibri" w:hAnsi="Arial" w:cs="Arial"/>
          <w:sz w:val="20"/>
          <w:szCs w:val="20"/>
        </w:rPr>
      </w:pPr>
      <w:r w:rsidRPr="00710140">
        <w:rPr>
          <w:rFonts w:ascii="Arial" w:eastAsia="Calibri" w:hAnsi="Arial" w:cs="Arial"/>
          <w:sz w:val="20"/>
          <w:szCs w:val="20"/>
        </w:rPr>
        <w:t xml:space="preserve">És un Centre Especial d'Ocupació. </w:t>
      </w:r>
    </w:p>
    <w:p w14:paraId="027D098B" w14:textId="77777777" w:rsidR="00710140" w:rsidRPr="00710140" w:rsidRDefault="00710140" w:rsidP="00710140">
      <w:pPr>
        <w:spacing w:after="200" w:line="276" w:lineRule="auto"/>
        <w:jc w:val="both"/>
        <w:rPr>
          <w:rFonts w:ascii="Arial" w:eastAsia="Calibri" w:hAnsi="Arial" w:cs="Arial"/>
          <w:sz w:val="20"/>
          <w:szCs w:val="20"/>
        </w:rPr>
      </w:pPr>
      <w:bookmarkStart w:id="3" w:name="_Hlk41911877"/>
      <w:r w:rsidRPr="00710140">
        <w:rPr>
          <w:rFonts w:ascii="Arial" w:eastAsia="Calibri" w:hAnsi="Arial" w:cs="Arial"/>
          <w:sz w:val="20"/>
          <w:szCs w:val="20"/>
        </w:rPr>
        <w:t xml:space="preserve">Empra a menys de 50 treballadors </w:t>
      </w:r>
      <w:bookmarkEnd w:id="3"/>
    </w:p>
    <w:p w14:paraId="11E3C808" w14:textId="77777777" w:rsidR="00710140" w:rsidRPr="00710140" w:rsidRDefault="00710140" w:rsidP="00710140">
      <w:pPr>
        <w:spacing w:after="200" w:line="276" w:lineRule="auto"/>
        <w:jc w:val="both"/>
        <w:rPr>
          <w:rFonts w:ascii="Arial" w:eastAsia="Calibri" w:hAnsi="Arial" w:cs="Arial"/>
          <w:sz w:val="20"/>
          <w:szCs w:val="20"/>
        </w:rPr>
      </w:pPr>
      <w:r w:rsidRPr="00710140">
        <w:rPr>
          <w:rFonts w:ascii="Arial" w:eastAsia="Calibri" w:hAnsi="Arial" w:cs="Arial"/>
          <w:sz w:val="20"/>
          <w:szCs w:val="20"/>
        </w:rPr>
        <w:t xml:space="preserve">Empra a 50 o més treballadors i (Marqui la casella que correspongui) </w:t>
      </w:r>
    </w:p>
    <w:p w14:paraId="6A7D86AA"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Wingdings" w:hAnsi="Arial" w:cs="Arial"/>
          <w:kern w:val="3"/>
          <w:sz w:val="20"/>
          <w:szCs w:val="20"/>
          <w:lang w:eastAsia="zh-CN" w:bidi="hi-IN"/>
        </w:rPr>
        <w:t>o</w:t>
      </w:r>
      <w:r w:rsidRPr="00710140">
        <w:rPr>
          <w:rFonts w:ascii="Arial" w:eastAsia="SimSun" w:hAnsi="Arial" w:cs="Arial"/>
          <w:kern w:val="3"/>
          <w:sz w:val="20"/>
          <w:szCs w:val="20"/>
          <w:lang w:eastAsia="zh-CN" w:bidi="hi-IN"/>
        </w:rPr>
        <w:t xml:space="preserve"> Compleix amb l'obligació que, entre ells, almenys, el 2% siguin treballadors amb discapacitat, </w:t>
      </w:r>
      <w:r w:rsidRPr="00710140">
        <w:rPr>
          <w:rFonts w:ascii="Arial" w:eastAsia="SimSun" w:hAnsi="Arial" w:cs="Arial"/>
          <w:kern w:val="3"/>
          <w:sz w:val="20"/>
          <w:szCs w:val="20"/>
          <w:lang w:eastAsia="zh-CN" w:bidi="hi-IN"/>
        </w:rPr>
        <w:lastRenderedPageBreak/>
        <w:t>establerta pel Reial decret legislatiu 1/2013, de 29 de novembre, pel qual s'aprova el Text Refós de la Llei General de drets de les persones amb discapacitat i de la seva inclusió social.</w:t>
      </w:r>
    </w:p>
    <w:p w14:paraId="6CA41B98"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Wingdings" w:hAnsi="Arial" w:cs="Arial"/>
          <w:kern w:val="3"/>
          <w:sz w:val="20"/>
          <w:szCs w:val="20"/>
          <w:lang w:eastAsia="zh-CN" w:bidi="hi-IN"/>
        </w:rPr>
        <w:t>o</w:t>
      </w:r>
      <w:r w:rsidRPr="00710140">
        <w:rPr>
          <w:rFonts w:ascii="Arial" w:eastAsia="SimSun" w:hAnsi="Arial" w:cs="Arial"/>
          <w:kern w:val="3"/>
          <w:sz w:val="20"/>
          <w:szCs w:val="20"/>
          <w:lang w:eastAsia="zh-CN" w:bidi="hi-IN"/>
        </w:rPr>
        <w:t xml:space="preserve"> Compleix les mesures alternatives previstes en el Reial decret 364/2005, de 8 d'abril, pel qual es regula el compliment alternatiu amb caràcter excepcional de la quota de reserva a favor de treballadors amb discapacitat. </w:t>
      </w:r>
    </w:p>
    <w:p w14:paraId="6EC38F60"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 Que l'empresa a la qual representa compleix amb les disposicions vigents en matèria laboral i social. </w:t>
      </w:r>
    </w:p>
    <w:p w14:paraId="5F604B23"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Que l'empresa a la qual representa: (Marqui una de les caselles)</w:t>
      </w:r>
    </w:p>
    <w:p w14:paraId="0C2F61E6" w14:textId="77777777" w:rsidR="00710140" w:rsidRPr="00710140" w:rsidRDefault="00710140" w:rsidP="00710140">
      <w:pPr>
        <w:spacing w:after="200" w:line="276" w:lineRule="auto"/>
        <w:jc w:val="both"/>
        <w:rPr>
          <w:rFonts w:ascii="Arial" w:eastAsia="Calibri" w:hAnsi="Arial" w:cs="Arial"/>
          <w:sz w:val="20"/>
          <w:szCs w:val="20"/>
        </w:rPr>
      </w:pPr>
      <w:r w:rsidRPr="00710140">
        <w:rPr>
          <w:rFonts w:ascii="Arial" w:eastAsia="Calibri" w:hAnsi="Arial" w:cs="Arial"/>
          <w:sz w:val="20"/>
          <w:szCs w:val="20"/>
        </w:rPr>
        <w:t xml:space="preserve">Compleix amb el que s'estableix en l'article 45 de la Llei orgànica 3/2007, de 22 de març, per a la igualtat efectiva de dones i homes, relatiu a l'elaboració i aplicació d'un pla d'igualtat. </w:t>
      </w:r>
    </w:p>
    <w:p w14:paraId="10CB626A" w14:textId="77777777" w:rsidR="00710140" w:rsidRPr="00710140" w:rsidRDefault="00710140" w:rsidP="00710140">
      <w:pPr>
        <w:spacing w:after="200" w:line="276" w:lineRule="auto"/>
        <w:jc w:val="both"/>
        <w:rPr>
          <w:rFonts w:ascii="Arial" w:eastAsia="Calibri" w:hAnsi="Arial" w:cs="Arial"/>
          <w:sz w:val="20"/>
          <w:szCs w:val="20"/>
        </w:rPr>
      </w:pPr>
      <w:r w:rsidRPr="00710140">
        <w:rPr>
          <w:rFonts w:ascii="Arial" w:eastAsia="Calibri" w:hAnsi="Arial" w:cs="Arial"/>
          <w:sz w:val="20"/>
          <w:szCs w:val="20"/>
        </w:rPr>
        <w:t>En aplicació de l'apartat 5 de l'article 45 de la Llei orgànica 3/2007, de 22 de març, per a la igualtat efectiva de dones i homes, l'empresa no està obligada a l'elaboració i implantació del pla d'igualtat.</w:t>
      </w:r>
    </w:p>
    <w:p w14:paraId="658B3647"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Que l'empresa a la qual representa: (Marqui una de les caselles)</w:t>
      </w:r>
    </w:p>
    <w:p w14:paraId="28AE1D5B"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p>
    <w:p w14:paraId="3AA9048D" w14:textId="77777777" w:rsidR="00710140" w:rsidRPr="00710140" w:rsidRDefault="00710140" w:rsidP="00710140">
      <w:pPr>
        <w:spacing w:after="200" w:line="276" w:lineRule="auto"/>
        <w:jc w:val="both"/>
        <w:rPr>
          <w:rFonts w:ascii="Arial" w:eastAsia="Calibri" w:hAnsi="Arial" w:cs="Arial"/>
          <w:sz w:val="20"/>
          <w:szCs w:val="20"/>
        </w:rPr>
      </w:pPr>
      <w:r w:rsidRPr="00710140">
        <w:rPr>
          <w:rFonts w:ascii="Arial" w:eastAsia="Calibri" w:hAnsi="Arial" w:cs="Arial"/>
          <w:sz w:val="20"/>
          <w:szCs w:val="20"/>
        </w:rPr>
        <w:t xml:space="preserve">No pertany a un grup d'empreses. </w:t>
      </w:r>
    </w:p>
    <w:p w14:paraId="01205C8F" w14:textId="77777777" w:rsidR="00710140" w:rsidRPr="00710140" w:rsidRDefault="00710140" w:rsidP="00710140">
      <w:pPr>
        <w:spacing w:after="200" w:line="276" w:lineRule="auto"/>
        <w:jc w:val="both"/>
        <w:rPr>
          <w:rFonts w:ascii="Arial" w:eastAsia="Calibri" w:hAnsi="Arial" w:cs="Arial"/>
          <w:sz w:val="20"/>
          <w:szCs w:val="20"/>
        </w:rPr>
      </w:pPr>
      <w:r w:rsidRPr="00710140">
        <w:rPr>
          <w:rFonts w:ascii="Arial" w:eastAsia="Calibri" w:hAnsi="Arial" w:cs="Arial"/>
          <w:sz w:val="20"/>
          <w:szCs w:val="20"/>
        </w:rPr>
        <w:t>Sí pertany a un grup d'empreses, en el sentit de l'article 42.1 del Codi de Comerç. A l'efecte de l'article 149.3 LCSP, les empreses pertanyents al grup que es presenten a la licitació són les següents: (indicar).</w:t>
      </w:r>
    </w:p>
    <w:p w14:paraId="518B8A6D" w14:textId="77777777" w:rsidR="00710140" w:rsidRPr="00710140" w:rsidRDefault="00710140" w:rsidP="00710140">
      <w:pPr>
        <w:spacing w:after="200" w:line="276" w:lineRule="auto"/>
        <w:jc w:val="both"/>
        <w:rPr>
          <w:rFonts w:ascii="Arial" w:eastAsia="Calibri" w:hAnsi="Arial" w:cs="Arial"/>
          <w:sz w:val="20"/>
          <w:szCs w:val="20"/>
        </w:rPr>
      </w:pPr>
      <w:r w:rsidRPr="00710140">
        <w:rPr>
          <w:rFonts w:ascii="Arial" w:eastAsia="Calibri" w:hAnsi="Arial" w:cs="Arial"/>
          <w:sz w:val="20"/>
          <w:szCs w:val="20"/>
        </w:rPr>
        <w:t>A més, declara sota la seva responsabilitat que: (Marqui una de les caselles)</w:t>
      </w:r>
    </w:p>
    <w:p w14:paraId="714A6571" w14:textId="77777777" w:rsidR="00710140" w:rsidRPr="00710140" w:rsidRDefault="00710140" w:rsidP="00710140">
      <w:pPr>
        <w:spacing w:after="200" w:line="276" w:lineRule="auto"/>
        <w:jc w:val="both"/>
        <w:rPr>
          <w:rFonts w:ascii="Arial" w:eastAsia="Calibri" w:hAnsi="Arial" w:cs="Arial"/>
          <w:sz w:val="20"/>
          <w:szCs w:val="20"/>
        </w:rPr>
      </w:pPr>
      <w:r w:rsidRPr="00710140">
        <w:rPr>
          <w:rFonts w:ascii="Arial" w:eastAsia="Calibri" w:hAnsi="Arial" w:cs="Arial"/>
          <w:b/>
          <w:bCs/>
          <w:sz w:val="20"/>
          <w:szCs w:val="20"/>
        </w:rPr>
        <w:t>No és una empresa</w:t>
      </w:r>
      <w:r w:rsidRPr="00710140">
        <w:rPr>
          <w:rFonts w:ascii="Arial" w:eastAsia="Calibri" w:hAnsi="Arial" w:cs="Arial"/>
          <w:sz w:val="20"/>
          <w:szCs w:val="20"/>
        </w:rPr>
        <w:t>, en el sentit de l'article 1 de l'annex I del Reglament (UE) núm. 651/2014 de la Comissió, de 17 de juny de 2014.</w:t>
      </w:r>
    </w:p>
    <w:p w14:paraId="4E22904B" w14:textId="77777777" w:rsidR="00710140" w:rsidRPr="00710140" w:rsidRDefault="00710140" w:rsidP="00710140">
      <w:pPr>
        <w:spacing w:after="200" w:line="276" w:lineRule="auto"/>
        <w:jc w:val="both"/>
        <w:rPr>
          <w:rFonts w:ascii="Arial" w:eastAsia="Calibri" w:hAnsi="Arial" w:cs="Arial"/>
          <w:sz w:val="20"/>
          <w:szCs w:val="20"/>
        </w:rPr>
      </w:pPr>
      <w:r w:rsidRPr="00710140">
        <w:rPr>
          <w:rFonts w:ascii="Arial" w:eastAsia="Calibri" w:hAnsi="Arial" w:cs="Arial"/>
          <w:sz w:val="20"/>
          <w:szCs w:val="20"/>
        </w:rPr>
        <w:t>(L'annex I del Reglament (UE) núm. 651/2014 de la Comissió, de 17 de juny de 2014, en el seu article 1 titulat “Empresa” disposa que: “Es considerarà empresa tota entitat, independentment de la seva forma jurídica, que exerceixi una activitat econòmica. En particular, es consideraran empreses les entitats que exerceixin una activitat artesanal o altres activitats a títol individual o familiar, així com les societats de persones i les associacions que exerceixin una activitat econòmica de manera regular.”)</w:t>
      </w:r>
    </w:p>
    <w:p w14:paraId="1F066AFC" w14:textId="77777777" w:rsidR="00710140" w:rsidRPr="00710140" w:rsidRDefault="00710140" w:rsidP="00710140">
      <w:pPr>
        <w:spacing w:after="200" w:line="276" w:lineRule="auto"/>
        <w:jc w:val="both"/>
        <w:rPr>
          <w:rFonts w:ascii="Arial" w:eastAsia="Calibri" w:hAnsi="Arial" w:cs="Arial"/>
          <w:sz w:val="20"/>
          <w:szCs w:val="20"/>
        </w:rPr>
      </w:pPr>
      <w:r w:rsidRPr="00710140">
        <w:rPr>
          <w:rFonts w:ascii="Arial" w:eastAsia="Calibri" w:hAnsi="Arial" w:cs="Arial"/>
          <w:sz w:val="20"/>
          <w:szCs w:val="20"/>
        </w:rPr>
        <w:t xml:space="preserve">L'empresa a la qual represento té categoria de </w:t>
      </w:r>
      <w:r w:rsidRPr="00710140">
        <w:rPr>
          <w:rFonts w:ascii="Arial" w:eastAsia="Calibri" w:hAnsi="Arial" w:cs="Arial"/>
          <w:b/>
          <w:bCs/>
          <w:sz w:val="20"/>
          <w:szCs w:val="20"/>
        </w:rPr>
        <w:t>PIME i es defineix microempresa</w:t>
      </w:r>
      <w:r w:rsidRPr="00710140">
        <w:rPr>
          <w:rFonts w:ascii="Arial" w:eastAsia="Calibri" w:hAnsi="Arial" w:cs="Arial"/>
          <w:sz w:val="20"/>
          <w:szCs w:val="20"/>
        </w:rPr>
        <w:t>, en ocupar a menys de 10 persones i tenir un volum de negocis anual o balanç general anual que no supera els 2 milions EUR. (article 2.3. de l'annex I del Reglament (UE) núm. 651/2014 de la Comissió, de 17 de juny de 2014).</w:t>
      </w:r>
    </w:p>
    <w:p w14:paraId="544301F0" w14:textId="77777777" w:rsidR="00710140" w:rsidRPr="00710140" w:rsidRDefault="00710140" w:rsidP="00710140">
      <w:pPr>
        <w:spacing w:after="200" w:line="276" w:lineRule="auto"/>
        <w:jc w:val="both"/>
        <w:rPr>
          <w:rFonts w:ascii="Arial" w:eastAsia="Calibri" w:hAnsi="Arial" w:cs="Arial"/>
          <w:sz w:val="20"/>
          <w:szCs w:val="20"/>
        </w:rPr>
      </w:pPr>
      <w:r w:rsidRPr="00710140">
        <w:rPr>
          <w:rFonts w:ascii="Arial" w:eastAsia="Calibri" w:hAnsi="Arial" w:cs="Arial"/>
          <w:sz w:val="20"/>
          <w:szCs w:val="20"/>
        </w:rPr>
        <w:t xml:space="preserve">L'empresa a la qual represento té categoria de </w:t>
      </w:r>
      <w:r w:rsidRPr="00710140">
        <w:rPr>
          <w:rFonts w:ascii="Arial" w:eastAsia="Calibri" w:hAnsi="Arial" w:cs="Arial"/>
          <w:b/>
          <w:bCs/>
          <w:sz w:val="20"/>
          <w:szCs w:val="20"/>
        </w:rPr>
        <w:t>PIME i es defineix petita empresa</w:t>
      </w:r>
      <w:r w:rsidRPr="00710140">
        <w:rPr>
          <w:rFonts w:ascii="Arial" w:eastAsia="Calibri" w:hAnsi="Arial" w:cs="Arial"/>
          <w:sz w:val="20"/>
          <w:szCs w:val="20"/>
        </w:rPr>
        <w:t>, en ocupar a menys de 50 persones i tenir un volum de negocis anual o balanç general anual que no supera els 10 milions EUR. (article 2.2. de l'annex I del Reglament (UE) núm. 651/2014 de la Comissió, de 17 de juny de 2014).</w:t>
      </w:r>
    </w:p>
    <w:p w14:paraId="29AE3D77" w14:textId="77777777" w:rsidR="00710140" w:rsidRPr="00710140" w:rsidRDefault="00710140" w:rsidP="00710140">
      <w:pPr>
        <w:spacing w:after="200" w:line="276" w:lineRule="auto"/>
        <w:jc w:val="both"/>
        <w:rPr>
          <w:rFonts w:ascii="Arial" w:eastAsia="Calibri" w:hAnsi="Arial" w:cs="Arial"/>
          <w:sz w:val="20"/>
          <w:szCs w:val="20"/>
        </w:rPr>
      </w:pPr>
      <w:r w:rsidRPr="00710140">
        <w:rPr>
          <w:rFonts w:ascii="Arial" w:eastAsia="Calibri" w:hAnsi="Arial" w:cs="Arial"/>
          <w:sz w:val="20"/>
          <w:szCs w:val="20"/>
        </w:rPr>
        <w:t xml:space="preserve">L'empresa a la qual represento té categoria de </w:t>
      </w:r>
      <w:r w:rsidRPr="00710140">
        <w:rPr>
          <w:rFonts w:ascii="Arial" w:eastAsia="Calibri" w:hAnsi="Arial" w:cs="Arial"/>
          <w:b/>
          <w:bCs/>
          <w:sz w:val="20"/>
          <w:szCs w:val="20"/>
        </w:rPr>
        <w:t>PIME i es defineix mitjana empresa</w:t>
      </w:r>
      <w:r w:rsidRPr="00710140">
        <w:rPr>
          <w:rFonts w:ascii="Arial" w:eastAsia="Calibri" w:hAnsi="Arial" w:cs="Arial"/>
          <w:sz w:val="20"/>
          <w:szCs w:val="20"/>
        </w:rPr>
        <w:t>, en ocupar a menys de 250 persones i tenir un volum de negocis anual que no excedeix de 50 milions EUR o balanç general anual que no excedeix de 43 milions EUR (article 2.1. de l'annex I del Reglament (UE) núm. 651/2014 de la Comissió, de 17 de juny de 2014).</w:t>
      </w:r>
    </w:p>
    <w:p w14:paraId="1C78B994" w14:textId="77777777" w:rsidR="00710140" w:rsidRPr="00710140" w:rsidRDefault="00710140" w:rsidP="00710140">
      <w:pPr>
        <w:spacing w:after="200" w:line="276" w:lineRule="auto"/>
        <w:jc w:val="both"/>
        <w:rPr>
          <w:rFonts w:ascii="Arial" w:eastAsia="Calibri" w:hAnsi="Arial" w:cs="Arial"/>
          <w:sz w:val="20"/>
          <w:szCs w:val="20"/>
        </w:rPr>
      </w:pPr>
      <w:r w:rsidRPr="00710140">
        <w:rPr>
          <w:rFonts w:ascii="Arial" w:eastAsia="Calibri" w:hAnsi="Arial" w:cs="Arial"/>
          <w:sz w:val="20"/>
          <w:szCs w:val="20"/>
        </w:rPr>
        <w:t xml:space="preserve">L'empresa a la qual a la qual represento </w:t>
      </w:r>
      <w:r w:rsidRPr="00710140">
        <w:rPr>
          <w:rFonts w:ascii="Arial" w:eastAsia="Calibri" w:hAnsi="Arial" w:cs="Arial"/>
          <w:b/>
          <w:bCs/>
          <w:sz w:val="20"/>
          <w:szCs w:val="20"/>
        </w:rPr>
        <w:t>no té categoria de PIME</w:t>
      </w:r>
      <w:r w:rsidRPr="00710140">
        <w:rPr>
          <w:rFonts w:ascii="Arial" w:eastAsia="Calibri" w:hAnsi="Arial" w:cs="Arial"/>
          <w:sz w:val="20"/>
          <w:szCs w:val="20"/>
        </w:rPr>
        <w:t>, en ocupar a 250 persones o més i tenir un volum de negocis anual que excedeix de 50 milions EUR o balanç general anual que excedeix de 43 milions EUR.</w:t>
      </w:r>
    </w:p>
    <w:p w14:paraId="5E7410D8"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b/>
          <w:bCs/>
          <w:kern w:val="3"/>
          <w:sz w:val="20"/>
          <w:szCs w:val="20"/>
          <w:lang w:eastAsia="zh-CN" w:bidi="hi-IN"/>
        </w:rPr>
      </w:pPr>
      <w:r w:rsidRPr="00710140">
        <w:rPr>
          <w:rFonts w:ascii="Arial" w:eastAsia="SimSun" w:hAnsi="Arial" w:cs="Arial"/>
          <w:b/>
          <w:bCs/>
          <w:kern w:val="3"/>
          <w:sz w:val="20"/>
          <w:szCs w:val="20"/>
          <w:lang w:eastAsia="zh-CN" w:bidi="hi-IN"/>
        </w:rPr>
        <w:t>[</w:t>
      </w:r>
      <w:r w:rsidRPr="00710140">
        <w:rPr>
          <w:rFonts w:ascii="Arial" w:eastAsia="SimSun" w:hAnsi="Arial" w:cs="Arial"/>
          <w:kern w:val="3"/>
          <w:sz w:val="20"/>
          <w:szCs w:val="20"/>
          <w:lang w:eastAsia="zh-CN" w:bidi="hi-IN"/>
        </w:rPr>
        <w:t xml:space="preserve"> - Que l'empresa a la qual representa autoritza al poder adjudicador perquè accedeixi a la informació </w:t>
      </w:r>
      <w:r w:rsidRPr="00710140">
        <w:rPr>
          <w:rFonts w:ascii="Arial" w:eastAsia="SimSun" w:hAnsi="Arial" w:cs="Arial"/>
          <w:bCs/>
          <w:kern w:val="3"/>
          <w:sz w:val="20"/>
          <w:szCs w:val="20"/>
          <w:lang w:eastAsia="zh-CN" w:bidi="hi-IN"/>
        </w:rPr>
        <w:t xml:space="preserve">que acredita que </w:t>
      </w:r>
      <w:r w:rsidRPr="00710140">
        <w:rPr>
          <w:rFonts w:ascii="Arial" w:eastAsia="SimSun" w:hAnsi="Arial" w:cs="Arial"/>
          <w:kern w:val="3"/>
          <w:sz w:val="20"/>
          <w:szCs w:val="20"/>
          <w:lang w:eastAsia="zh-CN" w:bidi="hi-IN"/>
        </w:rPr>
        <w:t xml:space="preserve">es troba al corrent del compliment de les obligacions tributàries imposades per les disposicions vigents, a través de les bases de dades d'altres Administracions Públiques amb les quals </w:t>
      </w:r>
      <w:r w:rsidRPr="00710140">
        <w:rPr>
          <w:rFonts w:ascii="Arial" w:eastAsia="SimSun" w:hAnsi="Arial" w:cs="Arial"/>
          <w:kern w:val="3"/>
          <w:sz w:val="20"/>
          <w:szCs w:val="20"/>
          <w:lang w:eastAsia="zh-CN" w:bidi="hi-IN"/>
        </w:rPr>
        <w:lastRenderedPageBreak/>
        <w:t xml:space="preserve">hagi establert convenis </w:t>
      </w:r>
      <w:r w:rsidRPr="00710140">
        <w:rPr>
          <w:rFonts w:ascii="Arial" w:eastAsia="SimSun" w:hAnsi="Arial" w:cs="Arial"/>
          <w:kern w:val="3"/>
          <w:sz w:val="20"/>
          <w:szCs w:val="20"/>
          <w:vertAlign w:val="superscript"/>
          <w:lang w:eastAsia="zh-CN" w:bidi="hi-IN"/>
        </w:rPr>
        <w:t>3</w:t>
      </w:r>
      <w:r w:rsidRPr="00710140">
        <w:rPr>
          <w:rFonts w:ascii="Arial" w:eastAsia="SimSun" w:hAnsi="Arial" w:cs="Arial"/>
          <w:b/>
          <w:bCs/>
          <w:kern w:val="3"/>
          <w:sz w:val="20"/>
          <w:szCs w:val="20"/>
          <w:lang w:eastAsia="zh-CN" w:bidi="hi-IN"/>
        </w:rPr>
        <w:t>].</w:t>
      </w:r>
    </w:p>
    <w:p w14:paraId="25B72382"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 Adreça de correu electrònic “habilitada” per a efectuar les notificacions, de conformitat amb el que es disposa en la Disposició addicional quinzena de la LCSP: </w:t>
      </w:r>
    </w:p>
    <w:p w14:paraId="7DDA016C"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p>
    <w:p w14:paraId="2F758C37"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Data i signatura del licitador.</w:t>
      </w:r>
    </w:p>
    <w:p w14:paraId="4B90D6BF"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p>
    <w:p w14:paraId="0E8B4325"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Pot consultar tota la informació detallada sobre Protecció de Dades en el corresponent Annex al present plec.</w:t>
      </w:r>
    </w:p>
    <w:p w14:paraId="0F9B892F"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p>
    <w:p w14:paraId="5CEA8007"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1 S'indicarà exclusivament la data de l'anunci en el perfil de contractant en el qual hagi aparegut l'anunci.</w:t>
      </w:r>
    </w:p>
    <w:p w14:paraId="2B3E6FF9"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2 Els organismes on els licitadors podran obtenir informació relativa a la fiscalitat, a la protecció del medi ambient, a la protecció de l'ocupació, a la igualtat de gènere, a les condicions de treball, a la prevenció de riscos laborals, a la inserció sociolaboral de les persones amb discapacitat i a l'obligació de contractar un número o percentatge específic de persones amb discapacitat, es troben recollits en l'Annex </w:t>
      </w:r>
      <w:r w:rsidRPr="00710140">
        <w:rPr>
          <w:rFonts w:ascii="Arial" w:eastAsia="SimSun" w:hAnsi="Arial" w:cs="Arial"/>
          <w:b/>
          <w:kern w:val="3"/>
          <w:sz w:val="20"/>
          <w:szCs w:val="20"/>
          <w:lang w:eastAsia="zh-CN" w:bidi="hi-IN"/>
        </w:rPr>
        <w:t>relatiu al Deure d'informació previst en l'article 129 de la LCSP</w:t>
      </w:r>
      <w:r w:rsidRPr="00710140">
        <w:rPr>
          <w:rFonts w:ascii="Arial" w:eastAsia="SimSun" w:hAnsi="Arial" w:cs="Arial"/>
          <w:kern w:val="3"/>
          <w:sz w:val="20"/>
          <w:szCs w:val="20"/>
          <w:lang w:eastAsia="zh-CN" w:bidi="hi-IN"/>
        </w:rPr>
        <w:t xml:space="preserve"> al present plec. </w:t>
      </w:r>
    </w:p>
    <w:p w14:paraId="155A7EB9"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3 En el cas que     l'empresa no autoritzi al poder adjudicador haurà de suprimir aquest text.</w:t>
      </w:r>
    </w:p>
    <w:p w14:paraId="4BBC3BD3"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br w:type="page"/>
      </w:r>
    </w:p>
    <w:p w14:paraId="0F4FE579" w14:textId="77777777" w:rsidR="00710140" w:rsidRPr="00710140" w:rsidRDefault="00710140" w:rsidP="00710140">
      <w:pPr>
        <w:keepNext/>
        <w:keepLines/>
        <w:widowControl w:val="0"/>
        <w:suppressAutoHyphens/>
        <w:autoSpaceDN w:val="0"/>
        <w:spacing w:before="480" w:after="360" w:line="240" w:lineRule="auto"/>
        <w:ind w:left="5" w:hanging="5"/>
        <w:jc w:val="both"/>
        <w:textAlignment w:val="baseline"/>
        <w:outlineLvl w:val="0"/>
        <w:rPr>
          <w:rFonts w:ascii="Arial" w:eastAsia="SimSun" w:hAnsi="Arial" w:cs="Arial"/>
          <w:b/>
          <w:bCs/>
          <w:caps/>
          <w:kern w:val="3"/>
          <w:sz w:val="24"/>
          <w:szCs w:val="24"/>
          <w:lang w:eastAsia="zh-CN" w:bidi="hi-IN"/>
        </w:rPr>
      </w:pPr>
      <w:bookmarkStart w:id="4" w:name="_Toc164676214"/>
      <w:bookmarkStart w:id="5" w:name="_Toc164771328"/>
      <w:r w:rsidRPr="00710140">
        <w:rPr>
          <w:rFonts w:ascii="Arial" w:eastAsia="SimSun" w:hAnsi="Arial" w:cs="Arial"/>
          <w:b/>
          <w:bCs/>
          <w:caps/>
          <w:kern w:val="3"/>
          <w:sz w:val="24"/>
          <w:szCs w:val="24"/>
          <w:lang w:eastAsia="zh-CN" w:bidi="hi-IN"/>
        </w:rPr>
        <w:lastRenderedPageBreak/>
        <w:t>Annex III. Deure d'informació previst en l'article 129 de la LCSP.</w:t>
      </w:r>
      <w:bookmarkEnd w:id="4"/>
      <w:bookmarkEnd w:id="5"/>
    </w:p>
    <w:p w14:paraId="072301F1"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Els licitadors podran obtenir informació sobre les disposicions vigents en matèria de protecció </w:t>
      </w:r>
      <w:r w:rsidRPr="00710140">
        <w:rPr>
          <w:rFonts w:ascii="Arial" w:eastAsia="SimSun" w:hAnsi="Arial" w:cs="Arial"/>
          <w:b/>
          <w:bCs/>
          <w:kern w:val="3"/>
          <w:sz w:val="20"/>
          <w:szCs w:val="20"/>
          <w:lang w:eastAsia="zh-CN" w:bidi="hi-IN"/>
        </w:rPr>
        <w:t>de l'ocupació, condicions de treball i prevenció de riscos laborals</w:t>
      </w:r>
      <w:r w:rsidRPr="00710140">
        <w:rPr>
          <w:rFonts w:ascii="Arial" w:eastAsia="SimSun" w:hAnsi="Arial" w:cs="Arial"/>
          <w:kern w:val="3"/>
          <w:sz w:val="20"/>
          <w:szCs w:val="20"/>
          <w:lang w:eastAsia="zh-CN" w:bidi="hi-IN"/>
        </w:rPr>
        <w:t>, en:</w:t>
      </w:r>
    </w:p>
    <w:p w14:paraId="650E29C1"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 A nivell estatal en: </w:t>
      </w:r>
    </w:p>
    <w:p w14:paraId="6B64BB96"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Ministeri de Treball, Migracions i Seguretat Social</w:t>
      </w:r>
    </w:p>
    <w:p w14:paraId="127D479B"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Direcció General de Treball </w:t>
      </w:r>
    </w:p>
    <w:p w14:paraId="6B30BE2D"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hyperlink r:id="rId4" w:history="1">
        <w:r w:rsidRPr="00710140">
          <w:rPr>
            <w:rFonts w:ascii="Arial" w:eastAsia="SimSun" w:hAnsi="Arial" w:cs="Arial"/>
            <w:color w:val="0563C1"/>
            <w:kern w:val="3"/>
            <w:u w:val="single"/>
            <w:lang w:eastAsia="zh-CN" w:bidi="hi-IN"/>
          </w:rPr>
          <w:t>http://www.mitramiss.gob.es/</w:t>
        </w:r>
      </w:hyperlink>
    </w:p>
    <w:p w14:paraId="47FCBF61"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 A nivell autonòmic en: </w:t>
      </w:r>
    </w:p>
    <w:p w14:paraId="4646CFF8"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Conselleria d'Empresa i Treball</w:t>
      </w:r>
    </w:p>
    <w:p w14:paraId="25A52DDE"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hyperlink r:id="rId5" w:history="1">
        <w:r w:rsidRPr="00710140">
          <w:rPr>
            <w:rFonts w:ascii="Arial" w:eastAsia="SimSun" w:hAnsi="Arial" w:cs="Arial"/>
            <w:color w:val="0563C1"/>
            <w:kern w:val="3"/>
            <w:sz w:val="20"/>
            <w:szCs w:val="20"/>
            <w:u w:val="single"/>
            <w:lang w:eastAsia="zh-CN" w:bidi="hi-IN"/>
          </w:rPr>
          <w:t>https://web.gencat.cat/ca/temes/treball/</w:t>
        </w:r>
      </w:hyperlink>
    </w:p>
    <w:p w14:paraId="4CDD7025"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 A nivell local en: </w:t>
      </w:r>
    </w:p>
    <w:p w14:paraId="662414C1"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Ocupació</w:t>
      </w:r>
    </w:p>
    <w:p w14:paraId="113D1DBD"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https://www.terrassa.cat/ocupacio</w:t>
      </w:r>
    </w:p>
    <w:p w14:paraId="70AA852B"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p>
    <w:p w14:paraId="58C3B496"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Podran obtenir així mateix informació general sobre les obligacions generals relatives a fiscalitat  en:</w:t>
      </w:r>
    </w:p>
    <w:p w14:paraId="66F3C2F8"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 A nivell estatal en: </w:t>
      </w:r>
    </w:p>
    <w:p w14:paraId="308B9430"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Administració Tributària de l'Estat: </w:t>
      </w:r>
      <w:hyperlink r:id="rId6" w:history="1">
        <w:r w:rsidRPr="00710140">
          <w:rPr>
            <w:rFonts w:ascii="Arial" w:eastAsia="SimSun" w:hAnsi="Arial" w:cs="Arial"/>
            <w:color w:val="0563C1"/>
            <w:kern w:val="3"/>
            <w:u w:val="single"/>
            <w:lang w:eastAsia="zh-CN" w:bidi="hi-IN"/>
          </w:rPr>
          <w:t>https://www.agenciatributaria.es/</w:t>
        </w:r>
      </w:hyperlink>
    </w:p>
    <w:p w14:paraId="75C0C515"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 A nivell autonòmic en: </w:t>
      </w:r>
    </w:p>
    <w:p w14:paraId="7F55BA0D"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Conselleria d'Economia i Hisenda: </w:t>
      </w:r>
      <w:hyperlink r:id="rId7" w:history="1">
        <w:r w:rsidRPr="00710140">
          <w:rPr>
            <w:rFonts w:ascii="Arial" w:eastAsia="SimSun" w:hAnsi="Arial" w:cs="Arial"/>
            <w:color w:val="0563C1"/>
            <w:kern w:val="3"/>
            <w:sz w:val="20"/>
            <w:szCs w:val="20"/>
            <w:u w:val="single"/>
            <w:lang w:eastAsia="zh-CN" w:bidi="hi-IN"/>
          </w:rPr>
          <w:t>https://govern.cat/gov/transformacio-social/economia-i-hisenda</w:t>
        </w:r>
      </w:hyperlink>
    </w:p>
    <w:p w14:paraId="16CF75A4"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 A nivell local en: </w:t>
      </w:r>
    </w:p>
    <w:p w14:paraId="2FE0E43A"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Gestió tributària i recaptació </w:t>
      </w:r>
      <w:hyperlink r:id="rId8" w:history="1">
        <w:r w:rsidRPr="00710140">
          <w:rPr>
            <w:rFonts w:ascii="Arial" w:eastAsia="SimSun" w:hAnsi="Arial" w:cs="Arial"/>
            <w:color w:val="0563C1"/>
            <w:kern w:val="3"/>
            <w:sz w:val="20"/>
            <w:szCs w:val="20"/>
            <w:u w:val="single"/>
            <w:lang w:eastAsia="zh-CN" w:bidi="hi-IN"/>
          </w:rPr>
          <w:t>https://www.terrassa.cat/gestio-tributaria</w:t>
        </w:r>
      </w:hyperlink>
      <w:r w:rsidRPr="00710140">
        <w:rPr>
          <w:rFonts w:ascii="Arial" w:eastAsia="SimSun" w:hAnsi="Arial" w:cs="Arial"/>
          <w:kern w:val="3"/>
          <w:sz w:val="20"/>
          <w:szCs w:val="20"/>
          <w:lang w:eastAsia="zh-CN" w:bidi="hi-IN"/>
        </w:rPr>
        <w:t xml:space="preserve"> </w:t>
      </w:r>
    </w:p>
    <w:p w14:paraId="61A06221"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p>
    <w:p w14:paraId="60E17CC1"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Podran obtenir així mateix informació general sobre les obligacions generals relatives a protecció </w:t>
      </w:r>
      <w:r w:rsidRPr="00710140">
        <w:rPr>
          <w:rFonts w:ascii="Arial" w:eastAsia="SimSun" w:hAnsi="Arial" w:cs="Arial"/>
          <w:b/>
          <w:bCs/>
          <w:kern w:val="3"/>
          <w:sz w:val="20"/>
          <w:szCs w:val="20"/>
          <w:lang w:eastAsia="zh-CN" w:bidi="hi-IN"/>
        </w:rPr>
        <w:t>del medi ambient</w:t>
      </w:r>
      <w:r w:rsidRPr="00710140">
        <w:rPr>
          <w:rFonts w:ascii="Arial" w:eastAsia="SimSun" w:hAnsi="Arial" w:cs="Arial"/>
          <w:kern w:val="3"/>
          <w:sz w:val="20"/>
          <w:szCs w:val="20"/>
          <w:lang w:eastAsia="zh-CN" w:bidi="hi-IN"/>
        </w:rPr>
        <w:t xml:space="preserve"> en:</w:t>
      </w:r>
    </w:p>
    <w:p w14:paraId="457BE01D"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 A nivell estatal en: </w:t>
      </w:r>
    </w:p>
    <w:p w14:paraId="3C5196DF"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proofErr w:type="spellStart"/>
      <w:r w:rsidRPr="00710140">
        <w:rPr>
          <w:rFonts w:ascii="Arial" w:eastAsia="SimSun" w:hAnsi="Arial" w:cs="Arial"/>
          <w:kern w:val="3"/>
          <w:sz w:val="20"/>
          <w:szCs w:val="20"/>
          <w:lang w:eastAsia="zh-CN" w:bidi="hi-IN"/>
        </w:rPr>
        <w:t>Ministerio</w:t>
      </w:r>
      <w:proofErr w:type="spellEnd"/>
      <w:r w:rsidRPr="00710140">
        <w:rPr>
          <w:rFonts w:ascii="Arial" w:eastAsia="SimSun" w:hAnsi="Arial" w:cs="Arial"/>
          <w:kern w:val="3"/>
          <w:sz w:val="20"/>
          <w:szCs w:val="20"/>
          <w:lang w:eastAsia="zh-CN" w:bidi="hi-IN"/>
        </w:rPr>
        <w:t xml:space="preserve"> para la </w:t>
      </w:r>
      <w:proofErr w:type="spellStart"/>
      <w:r w:rsidRPr="00710140">
        <w:rPr>
          <w:rFonts w:ascii="Arial" w:eastAsia="SimSun" w:hAnsi="Arial" w:cs="Arial"/>
          <w:kern w:val="3"/>
          <w:sz w:val="20"/>
          <w:szCs w:val="20"/>
          <w:lang w:eastAsia="zh-CN" w:bidi="hi-IN"/>
        </w:rPr>
        <w:t>transición</w:t>
      </w:r>
      <w:proofErr w:type="spellEnd"/>
      <w:r w:rsidRPr="00710140">
        <w:rPr>
          <w:rFonts w:ascii="Arial" w:eastAsia="SimSun" w:hAnsi="Arial" w:cs="Arial"/>
          <w:kern w:val="3"/>
          <w:sz w:val="20"/>
          <w:szCs w:val="20"/>
          <w:lang w:eastAsia="zh-CN" w:bidi="hi-IN"/>
        </w:rPr>
        <w:t xml:space="preserve"> ecològica y el reto </w:t>
      </w:r>
      <w:proofErr w:type="spellStart"/>
      <w:r w:rsidRPr="00710140">
        <w:rPr>
          <w:rFonts w:ascii="Arial" w:eastAsia="SimSun" w:hAnsi="Arial" w:cs="Arial"/>
          <w:kern w:val="3"/>
          <w:sz w:val="20"/>
          <w:szCs w:val="20"/>
          <w:lang w:eastAsia="zh-CN" w:bidi="hi-IN"/>
        </w:rPr>
        <w:t>demográfico</w:t>
      </w:r>
      <w:proofErr w:type="spellEnd"/>
      <w:r w:rsidRPr="00710140">
        <w:rPr>
          <w:rFonts w:ascii="Arial" w:eastAsia="SimSun" w:hAnsi="Arial" w:cs="Arial"/>
          <w:kern w:val="3"/>
          <w:sz w:val="20"/>
          <w:szCs w:val="20"/>
          <w:lang w:eastAsia="zh-CN" w:bidi="hi-IN"/>
        </w:rPr>
        <w:t xml:space="preserve">: </w:t>
      </w:r>
      <w:hyperlink r:id="rId9" w:history="1">
        <w:r w:rsidRPr="00710140">
          <w:rPr>
            <w:rFonts w:ascii="Arial" w:eastAsia="SimSun" w:hAnsi="Arial" w:cs="Arial"/>
            <w:color w:val="0563C1"/>
            <w:kern w:val="3"/>
            <w:sz w:val="20"/>
            <w:szCs w:val="20"/>
            <w:u w:val="single"/>
            <w:lang w:eastAsia="zh-CN" w:bidi="hi-IN"/>
          </w:rPr>
          <w:t>https://www.miteco.gob.es/es.html</w:t>
        </w:r>
      </w:hyperlink>
    </w:p>
    <w:p w14:paraId="2115B6CA"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 A nivell autonòmic en: </w:t>
      </w:r>
    </w:p>
    <w:p w14:paraId="59122BB0"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Conselleria d'Acció Climàtica, Alimentació i Agenda Rural: </w:t>
      </w:r>
      <w:hyperlink r:id="rId10" w:history="1">
        <w:r w:rsidRPr="00710140">
          <w:rPr>
            <w:rFonts w:ascii="Arial" w:eastAsia="SimSun" w:hAnsi="Arial" w:cs="Arial"/>
            <w:color w:val="0563C1"/>
            <w:kern w:val="3"/>
            <w:sz w:val="20"/>
            <w:szCs w:val="20"/>
            <w:u w:val="single"/>
            <w:lang w:eastAsia="zh-CN" w:bidi="hi-IN"/>
          </w:rPr>
          <w:t>https://govern.cat/gov/transformacio-verda/accio-climatica</w:t>
        </w:r>
      </w:hyperlink>
    </w:p>
    <w:p w14:paraId="2922E3A5"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 A nivell local en: </w:t>
      </w:r>
    </w:p>
    <w:p w14:paraId="3A83E937"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Medi ambient: </w:t>
      </w:r>
      <w:hyperlink r:id="rId11" w:history="1">
        <w:r w:rsidRPr="00710140">
          <w:rPr>
            <w:rFonts w:ascii="Arial" w:eastAsia="SimSun" w:hAnsi="Arial" w:cs="Arial"/>
            <w:color w:val="0563C1"/>
            <w:kern w:val="3"/>
            <w:sz w:val="20"/>
            <w:szCs w:val="18"/>
            <w:u w:val="single"/>
            <w:lang w:eastAsia="zh-CN" w:bidi="hi-IN"/>
          </w:rPr>
          <w:t>https://www.terrassa.cat/es/mediambient</w:t>
        </w:r>
      </w:hyperlink>
      <w:r w:rsidRPr="00710140">
        <w:rPr>
          <w:rFonts w:ascii="Arial" w:eastAsia="SimSun" w:hAnsi="Arial" w:cs="Arial"/>
          <w:kern w:val="3"/>
          <w:sz w:val="20"/>
          <w:szCs w:val="18"/>
          <w:lang w:eastAsia="zh-CN" w:bidi="hi-IN"/>
        </w:rPr>
        <w:t xml:space="preserve"> </w:t>
      </w:r>
    </w:p>
    <w:p w14:paraId="7196A643"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Podran així mateix obtenir informació general sobre les disposicions vigents en matèria d'igualtat </w:t>
      </w:r>
      <w:r w:rsidRPr="00710140">
        <w:rPr>
          <w:rFonts w:ascii="Arial" w:eastAsia="SimSun" w:hAnsi="Arial" w:cs="Arial"/>
          <w:b/>
          <w:bCs/>
          <w:kern w:val="3"/>
          <w:sz w:val="20"/>
          <w:szCs w:val="20"/>
          <w:lang w:eastAsia="zh-CN" w:bidi="hi-IN"/>
        </w:rPr>
        <w:t>de gènere</w:t>
      </w:r>
      <w:r w:rsidRPr="00710140">
        <w:rPr>
          <w:rFonts w:ascii="Arial" w:eastAsia="SimSun" w:hAnsi="Arial" w:cs="Arial"/>
          <w:kern w:val="3"/>
          <w:sz w:val="20"/>
          <w:szCs w:val="20"/>
          <w:lang w:eastAsia="zh-CN" w:bidi="hi-IN"/>
        </w:rPr>
        <w:t xml:space="preserve"> en:</w:t>
      </w:r>
    </w:p>
    <w:p w14:paraId="3B755CE3"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 A nivell estatal en: </w:t>
      </w:r>
    </w:p>
    <w:p w14:paraId="207956BF"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Ministeri de la Presidència, Relacions amb les Corts i Igualtat. Institut de la Dona i per a la Igualtat d'Oportunitats. </w:t>
      </w:r>
      <w:hyperlink r:id="rId12" w:history="1">
        <w:r w:rsidRPr="00710140">
          <w:rPr>
            <w:rFonts w:ascii="Arial" w:eastAsia="SimSun" w:hAnsi="Arial" w:cs="Arial"/>
            <w:color w:val="0563C1"/>
            <w:kern w:val="3"/>
            <w:u w:val="single"/>
            <w:lang w:eastAsia="zh-CN" w:bidi="hi-IN"/>
          </w:rPr>
          <w:t>http://www.inmujer.gob.es/</w:t>
        </w:r>
      </w:hyperlink>
    </w:p>
    <w:p w14:paraId="6A018E8A"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lastRenderedPageBreak/>
        <w:t xml:space="preserve">- A nivell autonòmic en: </w:t>
      </w:r>
    </w:p>
    <w:p w14:paraId="58C623F7"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Departament d'Igualtat i Feminismes</w:t>
      </w:r>
    </w:p>
    <w:p w14:paraId="445EA0C8"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hyperlink r:id="rId13" w:history="1">
        <w:r w:rsidRPr="00710140">
          <w:rPr>
            <w:rFonts w:ascii="Arial" w:eastAsia="SimSun" w:hAnsi="Arial" w:cs="Arial"/>
            <w:color w:val="0563C1"/>
            <w:kern w:val="3"/>
            <w:sz w:val="20"/>
            <w:szCs w:val="20"/>
            <w:u w:val="single"/>
            <w:lang w:eastAsia="zh-CN" w:bidi="hi-IN"/>
          </w:rPr>
          <w:t>https://igualtat.gencat.cat/ca/inici</w:t>
        </w:r>
      </w:hyperlink>
      <w:r w:rsidRPr="00710140">
        <w:rPr>
          <w:rFonts w:ascii="Arial" w:eastAsia="SimSun" w:hAnsi="Arial" w:cs="Arial"/>
          <w:kern w:val="3"/>
          <w:sz w:val="20"/>
          <w:szCs w:val="20"/>
          <w:lang w:eastAsia="zh-CN" w:bidi="hi-IN"/>
        </w:rPr>
        <w:t xml:space="preserve"> </w:t>
      </w:r>
    </w:p>
    <w:p w14:paraId="7D4B01A1"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 A nivell local en: </w:t>
      </w:r>
    </w:p>
    <w:p w14:paraId="418A69AF"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Igualtat de gènere</w:t>
      </w:r>
    </w:p>
    <w:p w14:paraId="76054380"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hyperlink r:id="rId14" w:history="1">
        <w:r w:rsidRPr="00710140">
          <w:rPr>
            <w:rFonts w:ascii="Arial" w:eastAsia="SimSun" w:hAnsi="Arial" w:cs="Arial"/>
            <w:color w:val="0563C1"/>
            <w:kern w:val="3"/>
            <w:sz w:val="20"/>
            <w:szCs w:val="20"/>
            <w:u w:val="single"/>
            <w:lang w:eastAsia="zh-CN" w:bidi="hi-IN"/>
          </w:rPr>
          <w:t>https://www.terrassa.cat/dona</w:t>
        </w:r>
      </w:hyperlink>
      <w:r w:rsidRPr="00710140">
        <w:rPr>
          <w:rFonts w:ascii="Arial" w:eastAsia="SimSun" w:hAnsi="Arial" w:cs="Arial"/>
          <w:kern w:val="3"/>
          <w:sz w:val="20"/>
          <w:szCs w:val="20"/>
          <w:lang w:eastAsia="zh-CN" w:bidi="hi-IN"/>
        </w:rPr>
        <w:t xml:space="preserve"> </w:t>
      </w:r>
    </w:p>
    <w:p w14:paraId="42FB790A"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p>
    <w:p w14:paraId="445F5212"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Podran així mateix obtenir informació general sobre les disposicions vigents en matèria </w:t>
      </w:r>
      <w:r w:rsidRPr="00710140">
        <w:rPr>
          <w:rFonts w:ascii="Arial" w:eastAsia="SimSun" w:hAnsi="Arial" w:cs="Arial"/>
          <w:b/>
          <w:bCs/>
          <w:kern w:val="3"/>
          <w:sz w:val="20"/>
          <w:szCs w:val="20"/>
          <w:lang w:eastAsia="zh-CN" w:bidi="hi-IN"/>
        </w:rPr>
        <w:t>d'inserció sociolaboral</w:t>
      </w:r>
      <w:r w:rsidRPr="00710140">
        <w:rPr>
          <w:rFonts w:ascii="Arial" w:eastAsia="SimSun" w:hAnsi="Arial" w:cs="Arial"/>
          <w:kern w:val="3"/>
          <w:sz w:val="20"/>
          <w:szCs w:val="20"/>
          <w:lang w:eastAsia="zh-CN" w:bidi="hi-IN"/>
        </w:rPr>
        <w:t xml:space="preserve"> de les persones amb discapacitat, i a l'obligació de contractar a un número o percentatge específic de persones amb discapacitat en: </w:t>
      </w:r>
    </w:p>
    <w:p w14:paraId="17DC436D"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 A nivell estatal en: </w:t>
      </w:r>
    </w:p>
    <w:p w14:paraId="781359A0"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Ministeri de Sanitat, Consum i Benestar Social</w:t>
      </w:r>
    </w:p>
    <w:p w14:paraId="196255B3"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Direcció General de Polítiques de Suport a la Discapacitat. </w:t>
      </w:r>
    </w:p>
    <w:p w14:paraId="6C7E7031"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hyperlink w:history="1">
        <w:r w:rsidRPr="00710140">
          <w:rPr>
            <w:rFonts w:ascii="Arial" w:eastAsia="SimSun" w:hAnsi="Arial" w:cs="Arial"/>
            <w:color w:val="0563C1"/>
            <w:kern w:val="3"/>
            <w:sz w:val="20"/>
            <w:szCs w:val="20"/>
            <w:u w:val="single"/>
            <w:lang w:eastAsia="zh-CN" w:bidi="hi-IN"/>
          </w:rPr>
          <w:t>http://www.mscbs.gob.es</w:t>
        </w:r>
      </w:hyperlink>
      <w:r w:rsidRPr="00710140">
        <w:rPr>
          <w:rFonts w:ascii="Arial" w:eastAsia="SimSun" w:hAnsi="Arial" w:cs="Arial"/>
          <w:kern w:val="3"/>
          <w:sz w:val="20"/>
          <w:szCs w:val="20"/>
          <w:lang w:eastAsia="zh-CN" w:bidi="hi-IN"/>
        </w:rPr>
        <w:t xml:space="preserve"> </w:t>
      </w:r>
    </w:p>
    <w:p w14:paraId="49A30288"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Servei Públic d'Ocupació Estatal. </w:t>
      </w:r>
    </w:p>
    <w:p w14:paraId="0DA509A1"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color w:val="0563C1"/>
          <w:kern w:val="3"/>
          <w:sz w:val="20"/>
          <w:szCs w:val="20"/>
          <w:u w:val="single"/>
          <w:lang w:eastAsia="zh-CN" w:bidi="hi-IN"/>
        </w:rPr>
      </w:pPr>
      <w:hyperlink r:id="rId15" w:history="1">
        <w:r w:rsidRPr="00710140">
          <w:rPr>
            <w:rFonts w:ascii="Arial" w:eastAsia="SimSun" w:hAnsi="Arial" w:cs="Arial"/>
            <w:color w:val="0563C1"/>
            <w:kern w:val="3"/>
            <w:sz w:val="20"/>
            <w:szCs w:val="20"/>
            <w:u w:val="single"/>
            <w:lang w:eastAsia="zh-CN" w:bidi="hi-IN"/>
          </w:rPr>
          <w:t>https://www.sepe.es/homesepe</w:t>
        </w:r>
      </w:hyperlink>
      <w:r w:rsidRPr="00710140">
        <w:rPr>
          <w:rFonts w:ascii="Arial" w:eastAsia="SimSun" w:hAnsi="Arial" w:cs="Arial"/>
          <w:color w:val="0563C1"/>
          <w:kern w:val="3"/>
          <w:sz w:val="20"/>
          <w:szCs w:val="20"/>
          <w:u w:val="single"/>
          <w:lang w:eastAsia="zh-CN" w:bidi="hi-IN"/>
        </w:rPr>
        <w:t xml:space="preserve"> </w:t>
      </w:r>
    </w:p>
    <w:p w14:paraId="0F6F2063"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Oficines d'Ocupació:</w:t>
      </w:r>
    </w:p>
    <w:p w14:paraId="353A209A"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color w:val="0563C1"/>
          <w:kern w:val="3"/>
          <w:sz w:val="20"/>
          <w:szCs w:val="20"/>
          <w:u w:val="single"/>
          <w:lang w:eastAsia="zh-CN" w:bidi="hi-IN"/>
        </w:rPr>
      </w:pPr>
      <w:hyperlink r:id="rId16" w:history="1">
        <w:r w:rsidRPr="00710140">
          <w:rPr>
            <w:rFonts w:ascii="Arial" w:eastAsia="SimSun" w:hAnsi="Arial" w:cs="Arial"/>
            <w:color w:val="0563C1"/>
            <w:kern w:val="3"/>
            <w:sz w:val="20"/>
            <w:szCs w:val="20"/>
            <w:u w:val="single"/>
            <w:lang w:eastAsia="zh-CN" w:bidi="hi-IN"/>
          </w:rPr>
          <w:t>http://www.sepe.es/direccionesytelefonosweb/jsp/jsp_index.jsp?provincia=0</w:t>
        </w:r>
      </w:hyperlink>
      <w:r w:rsidRPr="00710140">
        <w:rPr>
          <w:rFonts w:ascii="Arial" w:eastAsia="SimSun" w:hAnsi="Arial" w:cs="Arial"/>
          <w:color w:val="0563C1"/>
          <w:kern w:val="3"/>
          <w:sz w:val="20"/>
          <w:szCs w:val="20"/>
          <w:u w:val="single"/>
          <w:lang w:eastAsia="zh-CN" w:bidi="hi-IN"/>
        </w:rPr>
        <w:t xml:space="preserve"> </w:t>
      </w:r>
    </w:p>
    <w:p w14:paraId="120174FC"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 A nivell autonòmic en: </w:t>
      </w:r>
    </w:p>
    <w:p w14:paraId="5CF1B47F"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hyperlink r:id="rId17" w:tooltip="Departament de Drets Socials" w:history="1">
        <w:r w:rsidRPr="00710140">
          <w:rPr>
            <w:rFonts w:ascii="Arial" w:eastAsia="SimSun" w:hAnsi="Arial" w:cs="Arial"/>
            <w:kern w:val="3"/>
            <w:sz w:val="20"/>
            <w:szCs w:val="20"/>
            <w:lang w:eastAsia="zh-CN" w:bidi="hi-IN"/>
          </w:rPr>
          <w:t>Departament de Drets Socials</w:t>
        </w:r>
      </w:hyperlink>
    </w:p>
    <w:p w14:paraId="3FA65AE2"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hyperlink r:id="rId18" w:history="1">
        <w:r w:rsidRPr="00710140">
          <w:rPr>
            <w:rFonts w:ascii="Arial" w:eastAsia="SimSun" w:hAnsi="Arial" w:cs="Arial"/>
            <w:color w:val="0563C1"/>
            <w:kern w:val="3"/>
            <w:sz w:val="20"/>
            <w:szCs w:val="20"/>
            <w:u w:val="single"/>
            <w:lang w:eastAsia="zh-CN" w:bidi="hi-IN"/>
          </w:rPr>
          <w:t>https://dretssocials.gencat.cat/ca/inici</w:t>
        </w:r>
      </w:hyperlink>
    </w:p>
    <w:p w14:paraId="6BF95568"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 A nivell local en: </w:t>
      </w:r>
    </w:p>
    <w:p w14:paraId="574E77A8"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Serveis socials</w:t>
      </w:r>
    </w:p>
    <w:p w14:paraId="7851520D"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hyperlink r:id="rId19" w:history="1">
        <w:r w:rsidRPr="00710140">
          <w:rPr>
            <w:rFonts w:ascii="Arial" w:eastAsia="SimSun" w:hAnsi="Arial" w:cs="Arial"/>
            <w:color w:val="0563C1"/>
            <w:kern w:val="3"/>
            <w:sz w:val="20"/>
            <w:szCs w:val="20"/>
            <w:u w:val="single"/>
            <w:lang w:eastAsia="zh-CN" w:bidi="hi-IN"/>
          </w:rPr>
          <w:t>https://www.terrassa.cat/serveis-socials</w:t>
        </w:r>
      </w:hyperlink>
      <w:r w:rsidRPr="00710140">
        <w:rPr>
          <w:rFonts w:ascii="Arial" w:eastAsia="SimSun" w:hAnsi="Arial" w:cs="Arial"/>
          <w:kern w:val="3"/>
          <w:sz w:val="20"/>
          <w:szCs w:val="20"/>
          <w:lang w:eastAsia="zh-CN" w:bidi="hi-IN"/>
        </w:rPr>
        <w:t xml:space="preserve"> </w:t>
      </w:r>
    </w:p>
    <w:p w14:paraId="62C5BDBF" w14:textId="77777777" w:rsidR="00710140" w:rsidRPr="00710140" w:rsidRDefault="00710140" w:rsidP="00710140">
      <w:pPr>
        <w:widowControl w:val="0"/>
        <w:suppressAutoHyphens/>
        <w:autoSpaceDN w:val="0"/>
        <w:spacing w:before="120" w:after="120" w:line="288"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En el </w:t>
      </w:r>
      <w:r w:rsidRPr="00710140">
        <w:rPr>
          <w:rFonts w:ascii="Arial" w:eastAsia="SimSun" w:hAnsi="Arial" w:cs="Arial"/>
          <w:b/>
          <w:bCs/>
          <w:kern w:val="3"/>
          <w:sz w:val="20"/>
          <w:szCs w:val="20"/>
          <w:lang w:eastAsia="zh-CN" w:bidi="hi-IN"/>
        </w:rPr>
        <w:t>model d'oferta de criteris valorables en xifres o percentatges</w:t>
      </w:r>
      <w:r w:rsidRPr="00710140">
        <w:rPr>
          <w:rFonts w:ascii="Arial" w:eastAsia="SimSun" w:hAnsi="Arial" w:cs="Arial"/>
          <w:kern w:val="3"/>
          <w:sz w:val="20"/>
          <w:szCs w:val="20"/>
          <w:lang w:eastAsia="zh-CN" w:bidi="hi-IN"/>
        </w:rPr>
        <w:t xml:space="preserve"> que figura com a Annex </w:t>
      </w:r>
      <w:r w:rsidRPr="00710140">
        <w:rPr>
          <w:rFonts w:ascii="Arial" w:eastAsia="SimSun" w:hAnsi="Arial" w:cs="Arial"/>
          <w:b/>
          <w:bCs/>
          <w:kern w:val="3"/>
          <w:sz w:val="20"/>
          <w:szCs w:val="20"/>
          <w:lang w:eastAsia="zh-CN" w:bidi="hi-IN"/>
        </w:rPr>
        <w:t>II</w:t>
      </w:r>
      <w:r w:rsidRPr="00710140">
        <w:rPr>
          <w:rFonts w:ascii="Arial" w:eastAsia="SimSun" w:hAnsi="Arial" w:cs="Arial"/>
          <w:kern w:val="3"/>
          <w:sz w:val="20"/>
          <w:szCs w:val="20"/>
          <w:lang w:eastAsia="zh-CN" w:bidi="hi-IN"/>
        </w:rPr>
        <w:t xml:space="preserve"> al present plec es farà manifestació expressa relativa al fet que s'ha tingut en compte pel licitador en les seves ofertes tals obligacions. </w:t>
      </w:r>
    </w:p>
    <w:p w14:paraId="570D407F" w14:textId="77777777" w:rsidR="00710140" w:rsidRPr="00710140" w:rsidRDefault="00710140" w:rsidP="00710140">
      <w:pPr>
        <w:suppressAutoHyphens/>
        <w:autoSpaceDN w:val="0"/>
        <w:spacing w:before="120" w:after="120" w:line="240" w:lineRule="auto"/>
        <w:jc w:val="both"/>
        <w:textAlignment w:val="baseline"/>
        <w:rPr>
          <w:rFonts w:ascii="Arial" w:eastAsia="SimSun" w:hAnsi="Arial" w:cs="Arial"/>
          <w:kern w:val="3"/>
          <w:sz w:val="20"/>
          <w:szCs w:val="18"/>
          <w:lang w:eastAsia="zh-CN" w:bidi="hi-IN"/>
        </w:rPr>
      </w:pPr>
    </w:p>
    <w:p w14:paraId="3270287F"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br w:type="page"/>
      </w:r>
    </w:p>
    <w:p w14:paraId="13CE5A3E" w14:textId="77777777" w:rsidR="00710140" w:rsidRPr="00710140" w:rsidRDefault="00710140" w:rsidP="00710140">
      <w:pPr>
        <w:keepNext/>
        <w:keepLines/>
        <w:widowControl w:val="0"/>
        <w:suppressAutoHyphens/>
        <w:autoSpaceDN w:val="0"/>
        <w:spacing w:before="480" w:after="360" w:line="240" w:lineRule="auto"/>
        <w:ind w:left="5" w:hanging="5"/>
        <w:jc w:val="both"/>
        <w:textAlignment w:val="baseline"/>
        <w:outlineLvl w:val="0"/>
        <w:rPr>
          <w:rFonts w:ascii="Arial" w:eastAsia="SimSun" w:hAnsi="Arial" w:cs="Arial"/>
          <w:b/>
          <w:bCs/>
          <w:caps/>
          <w:kern w:val="3"/>
          <w:sz w:val="24"/>
          <w:szCs w:val="24"/>
          <w:lang w:eastAsia="zh-CN" w:bidi="hi-IN"/>
        </w:rPr>
      </w:pPr>
      <w:bookmarkStart w:id="6" w:name="_Toc164676215"/>
      <w:bookmarkStart w:id="7" w:name="_Toc164771329"/>
      <w:r w:rsidRPr="00710140">
        <w:rPr>
          <w:rFonts w:ascii="Arial" w:eastAsia="SimSun" w:hAnsi="Arial" w:cs="Arial"/>
          <w:b/>
          <w:bCs/>
          <w:caps/>
          <w:kern w:val="3"/>
          <w:sz w:val="24"/>
          <w:szCs w:val="24"/>
          <w:lang w:eastAsia="zh-CN" w:bidi="hi-IN"/>
        </w:rPr>
        <w:lastRenderedPageBreak/>
        <w:t>Annex IV. Informació sobre protecció de dades.</w:t>
      </w:r>
      <w:bookmarkEnd w:id="6"/>
      <w:bookmarkEnd w:id="7"/>
    </w:p>
    <w:p w14:paraId="6E68C8A6"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No aplica</w:t>
      </w:r>
    </w:p>
    <w:p w14:paraId="44E67720" w14:textId="77777777" w:rsidR="00710140" w:rsidRPr="00710140" w:rsidRDefault="00710140" w:rsidP="00710140">
      <w:pPr>
        <w:widowControl w:val="0"/>
        <w:autoSpaceDN w:val="0"/>
        <w:spacing w:after="0" w:line="240" w:lineRule="auto"/>
        <w:textAlignment w:val="baseline"/>
        <w:rPr>
          <w:rFonts w:ascii="Arial" w:eastAsia="SimSun" w:hAnsi="Arial" w:cs="Arial"/>
          <w:b/>
          <w:bCs/>
          <w:caps/>
          <w:kern w:val="3"/>
          <w:sz w:val="24"/>
          <w:szCs w:val="24"/>
          <w:lang w:eastAsia="zh-CN" w:bidi="hi-IN"/>
        </w:rPr>
      </w:pPr>
      <w:bookmarkStart w:id="8" w:name="_Toc164676216"/>
      <w:bookmarkStart w:id="9" w:name="_Toc164771330"/>
      <w:r w:rsidRPr="00710140">
        <w:rPr>
          <w:rFonts w:ascii="Arial" w:eastAsia="SimSun" w:hAnsi="Arial" w:cs="Arial"/>
          <w:kern w:val="3"/>
          <w:sz w:val="20"/>
          <w:szCs w:val="20"/>
          <w:lang w:eastAsia="zh-CN" w:bidi="hi-IN"/>
        </w:rPr>
        <w:br w:type="page"/>
      </w:r>
    </w:p>
    <w:p w14:paraId="5874D2FA" w14:textId="77777777" w:rsidR="00710140" w:rsidRPr="00710140" w:rsidRDefault="00710140" w:rsidP="00710140">
      <w:pPr>
        <w:keepNext/>
        <w:keepLines/>
        <w:widowControl w:val="0"/>
        <w:suppressAutoHyphens/>
        <w:autoSpaceDN w:val="0"/>
        <w:spacing w:before="480" w:after="360" w:line="240" w:lineRule="auto"/>
        <w:ind w:left="5" w:hanging="5"/>
        <w:jc w:val="both"/>
        <w:textAlignment w:val="baseline"/>
        <w:outlineLvl w:val="0"/>
        <w:rPr>
          <w:rFonts w:ascii="Arial" w:eastAsia="SimSun" w:hAnsi="Arial" w:cs="Arial"/>
          <w:b/>
          <w:bCs/>
          <w:caps/>
          <w:kern w:val="3"/>
          <w:sz w:val="24"/>
          <w:szCs w:val="24"/>
          <w:lang w:eastAsia="zh-CN" w:bidi="hi-IN"/>
        </w:rPr>
      </w:pPr>
      <w:r w:rsidRPr="00710140">
        <w:rPr>
          <w:rFonts w:ascii="Arial" w:eastAsia="SimSun" w:hAnsi="Arial" w:cs="Arial"/>
          <w:b/>
          <w:bCs/>
          <w:caps/>
          <w:kern w:val="3"/>
          <w:sz w:val="24"/>
          <w:szCs w:val="24"/>
          <w:lang w:eastAsia="zh-CN" w:bidi="hi-IN"/>
        </w:rPr>
        <w:lastRenderedPageBreak/>
        <w:t>Annex V. Model de garanties en els procediments de contractació. Model d'aval.</w:t>
      </w:r>
      <w:bookmarkEnd w:id="8"/>
      <w:bookmarkEnd w:id="9"/>
    </w:p>
    <w:p w14:paraId="14CE9E2F"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L'entitat (raó social de l'entitat de crèdit o societat de garantia recíproca) …….…….………………................................................................................................................................ …………………………………….…NIF .…..........……… amb domicili (a l'efecte de notificacions i requeriments) en ………………….………………………………………………...............al carrer/plaça/avinguda ..........................................................……………………………….……. C.P.……...… i en el seu nom (nom i cognoms dels Apoderats) ........................................................................................................ ……………… amb poders suficients per a obligar-lo en aquest acte, segons es dedueix de la validació efectuada per …………………………………………………….  , amb data .......................................................</w:t>
      </w:r>
    </w:p>
    <w:p w14:paraId="559730FD"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AVALA</w:t>
      </w:r>
    </w:p>
    <w:p w14:paraId="243F316E"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a: (nom i cognoms o raó social de l'avalat) …………………..…..............................…………………… ……………………………………..........................................….....................................................NIF………………………… en virtut del que es disposa per: (norma/s i article/s que imposa/n la constitució d'aquesta garantia) ………………………………………………………….......................................................................……… ……………………………………………………………………………………………..… per a respondre de les obligacions següents: (detallar l'objecte del contracte i obligació assumida pel garantit) ………….......................................................................…………………………………………………………………………………………………………………………..………………........................................ davant: (Entitat contractant) .................................................................................................................... per import d'euros:(en lletra)…….......................…………………….………………….......................(en xifra) ……………............……......</w:t>
      </w:r>
    </w:p>
    <w:p w14:paraId="2758026F"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L'entitat </w:t>
      </w:r>
      <w:proofErr w:type="spellStart"/>
      <w:r w:rsidRPr="00710140">
        <w:rPr>
          <w:rFonts w:ascii="Arial" w:eastAsia="SimSun" w:hAnsi="Arial" w:cs="Arial"/>
          <w:kern w:val="3"/>
          <w:sz w:val="20"/>
          <w:szCs w:val="20"/>
          <w:lang w:eastAsia="zh-CN" w:bidi="hi-IN"/>
        </w:rPr>
        <w:t>avalista</w:t>
      </w:r>
      <w:proofErr w:type="spellEnd"/>
      <w:r w:rsidRPr="00710140">
        <w:rPr>
          <w:rFonts w:ascii="Arial" w:eastAsia="SimSun" w:hAnsi="Arial" w:cs="Arial"/>
          <w:kern w:val="3"/>
          <w:sz w:val="20"/>
          <w:szCs w:val="20"/>
          <w:lang w:eastAsia="zh-CN" w:bidi="hi-IN"/>
        </w:rPr>
        <w:t xml:space="preserve"> declara sota la seva responsabilitat, que compleix els requisits previstos en l'article 56.2 del Reglament General de la Llei de Contractes de les Administracions Públiques. Aquest aval s'atorga solidàriament respecte a l'obligat principal, amb renúncia expressa al benefici d'excussió i amb compromís de pagament al primer requeriment de la  Entitat Contractant, amb subjecció als termes previstos en la normativa de contractació de les Administracions Públiques i en les seves normes de desenvolupament.</w:t>
      </w:r>
    </w:p>
    <w:p w14:paraId="76621C03"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Aquest aval tindrà validesa en tant que l'òrgan de contractació no autoritzi la seva cancel·lació, havent estat inscrit en el dia de la data en el Registre especial d'Avals amb el número...................</w:t>
      </w:r>
    </w:p>
    <w:p w14:paraId="2CD98811"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ab/>
      </w:r>
      <w:r w:rsidRPr="00710140">
        <w:rPr>
          <w:rFonts w:ascii="Arial" w:eastAsia="SimSun" w:hAnsi="Arial" w:cs="Arial"/>
          <w:kern w:val="3"/>
          <w:sz w:val="20"/>
          <w:szCs w:val="20"/>
          <w:lang w:eastAsia="zh-CN" w:bidi="hi-IN"/>
        </w:rPr>
        <w:tab/>
      </w:r>
      <w:r w:rsidRPr="00710140">
        <w:rPr>
          <w:rFonts w:ascii="Arial" w:eastAsia="SimSun" w:hAnsi="Arial" w:cs="Arial"/>
          <w:kern w:val="3"/>
          <w:sz w:val="20"/>
          <w:szCs w:val="20"/>
          <w:lang w:eastAsia="zh-CN" w:bidi="hi-IN"/>
        </w:rPr>
        <w:tab/>
      </w:r>
      <w:r w:rsidRPr="00710140">
        <w:rPr>
          <w:rFonts w:ascii="Arial" w:eastAsia="SimSun" w:hAnsi="Arial" w:cs="Arial"/>
          <w:kern w:val="3"/>
          <w:sz w:val="20"/>
          <w:szCs w:val="20"/>
          <w:lang w:eastAsia="zh-CN" w:bidi="hi-IN"/>
        </w:rPr>
        <w:tab/>
        <w:t>……….……..………………………….…………….(lloc i data)</w:t>
      </w:r>
    </w:p>
    <w:p w14:paraId="3045BA16"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ab/>
      </w:r>
      <w:r w:rsidRPr="00710140">
        <w:rPr>
          <w:rFonts w:ascii="Arial" w:eastAsia="SimSun" w:hAnsi="Arial" w:cs="Arial"/>
          <w:kern w:val="3"/>
          <w:sz w:val="20"/>
          <w:szCs w:val="20"/>
          <w:lang w:eastAsia="zh-CN" w:bidi="hi-IN"/>
        </w:rPr>
        <w:tab/>
      </w:r>
      <w:r w:rsidRPr="00710140">
        <w:rPr>
          <w:rFonts w:ascii="Arial" w:eastAsia="SimSun" w:hAnsi="Arial" w:cs="Arial"/>
          <w:kern w:val="3"/>
          <w:sz w:val="20"/>
          <w:szCs w:val="20"/>
          <w:lang w:eastAsia="zh-CN" w:bidi="hi-IN"/>
        </w:rPr>
        <w:tab/>
      </w:r>
      <w:r w:rsidRPr="00710140">
        <w:rPr>
          <w:rFonts w:ascii="Arial" w:eastAsia="SimSun" w:hAnsi="Arial" w:cs="Arial"/>
          <w:kern w:val="3"/>
          <w:sz w:val="20"/>
          <w:szCs w:val="20"/>
          <w:lang w:eastAsia="zh-CN" w:bidi="hi-IN"/>
        </w:rPr>
        <w:tab/>
        <w:t>…………………………………………(raó social de l'entitat)</w:t>
      </w:r>
    </w:p>
    <w:p w14:paraId="7E00A386"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ab/>
      </w:r>
      <w:r w:rsidRPr="00710140">
        <w:rPr>
          <w:rFonts w:ascii="Arial" w:eastAsia="SimSun" w:hAnsi="Arial" w:cs="Arial"/>
          <w:kern w:val="3"/>
          <w:sz w:val="20"/>
          <w:szCs w:val="20"/>
          <w:lang w:eastAsia="zh-CN" w:bidi="hi-IN"/>
        </w:rPr>
        <w:tab/>
      </w:r>
      <w:r w:rsidRPr="00710140">
        <w:rPr>
          <w:rFonts w:ascii="Arial" w:eastAsia="SimSun" w:hAnsi="Arial" w:cs="Arial"/>
          <w:kern w:val="3"/>
          <w:sz w:val="20"/>
          <w:szCs w:val="20"/>
          <w:lang w:eastAsia="zh-CN" w:bidi="hi-IN"/>
        </w:rPr>
        <w:tab/>
      </w:r>
      <w:r w:rsidRPr="00710140">
        <w:rPr>
          <w:rFonts w:ascii="Arial" w:eastAsia="SimSun" w:hAnsi="Arial" w:cs="Arial"/>
          <w:kern w:val="3"/>
          <w:sz w:val="20"/>
          <w:szCs w:val="20"/>
          <w:lang w:eastAsia="zh-CN" w:bidi="hi-IN"/>
        </w:rPr>
        <w:tab/>
        <w:t>…………………..…………………… (signatura dels Apoderats)</w:t>
      </w:r>
    </w:p>
    <w:p w14:paraId="798E3B18"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color w:val="767171"/>
          <w:kern w:val="3"/>
          <w:sz w:val="20"/>
          <w:szCs w:val="20"/>
          <w:lang w:eastAsia="zh-CN" w:bidi="hi-IN"/>
        </w:rPr>
      </w:pPr>
      <w:r w:rsidRPr="00710140">
        <w:rPr>
          <w:rFonts w:ascii="Arial" w:eastAsia="SimSun" w:hAnsi="Arial" w:cs="Arial"/>
          <w:kern w:val="3"/>
          <w:sz w:val="20"/>
          <w:szCs w:val="20"/>
          <w:lang w:eastAsia="zh-CN" w:bidi="hi-IN"/>
        </w:rPr>
        <w:t xml:space="preserve">Pot consultar tota la informació detallada sobre Protecció de Dades en l'Annex </w:t>
      </w:r>
      <w:r w:rsidRPr="00710140">
        <w:rPr>
          <w:rFonts w:ascii="Arial" w:eastAsia="SimSun" w:hAnsi="Arial" w:cs="Arial"/>
          <w:b/>
          <w:bCs/>
          <w:kern w:val="3"/>
          <w:sz w:val="20"/>
          <w:szCs w:val="20"/>
          <w:lang w:eastAsia="zh-CN" w:bidi="hi-IN"/>
        </w:rPr>
        <w:t xml:space="preserve"> relatiu</w:t>
      </w:r>
      <w:r w:rsidRPr="00710140">
        <w:rPr>
          <w:rFonts w:ascii="Arial" w:eastAsia="SimSun" w:hAnsi="Arial" w:cs="Arial"/>
          <w:kern w:val="3"/>
          <w:sz w:val="20"/>
          <w:szCs w:val="20"/>
          <w:lang w:eastAsia="zh-CN" w:bidi="hi-IN"/>
        </w:rPr>
        <w:t xml:space="preserve"> “</w:t>
      </w:r>
      <w:r w:rsidRPr="00710140">
        <w:rPr>
          <w:rFonts w:ascii="Arial" w:eastAsia="SimSun" w:hAnsi="Arial" w:cs="Arial"/>
          <w:b/>
          <w:bCs/>
          <w:kern w:val="3"/>
          <w:sz w:val="20"/>
          <w:szCs w:val="20"/>
          <w:lang w:eastAsia="zh-CN" w:bidi="hi-IN"/>
        </w:rPr>
        <w:t>Informació sobre protecció de dades</w:t>
      </w:r>
      <w:r w:rsidRPr="00710140">
        <w:rPr>
          <w:rFonts w:ascii="Arial" w:eastAsia="SimSun" w:hAnsi="Arial" w:cs="Arial"/>
          <w:kern w:val="3"/>
          <w:sz w:val="20"/>
          <w:szCs w:val="20"/>
          <w:lang w:eastAsia="zh-CN" w:bidi="hi-IN"/>
        </w:rPr>
        <w:t>”.</w:t>
      </w:r>
    </w:p>
    <w:p w14:paraId="607E0BD1"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br w:type="page"/>
      </w:r>
    </w:p>
    <w:p w14:paraId="5E9833C1" w14:textId="77777777" w:rsidR="00710140" w:rsidRPr="00710140" w:rsidRDefault="00710140" w:rsidP="00710140">
      <w:pPr>
        <w:keepNext/>
        <w:keepLines/>
        <w:widowControl w:val="0"/>
        <w:suppressAutoHyphens/>
        <w:autoSpaceDN w:val="0"/>
        <w:spacing w:before="480" w:after="360" w:line="240" w:lineRule="auto"/>
        <w:ind w:left="5" w:hanging="5"/>
        <w:jc w:val="both"/>
        <w:textAlignment w:val="baseline"/>
        <w:outlineLvl w:val="0"/>
        <w:rPr>
          <w:rFonts w:ascii="Arial" w:eastAsia="SimSun" w:hAnsi="Arial" w:cs="Arial"/>
          <w:b/>
          <w:bCs/>
          <w:caps/>
          <w:kern w:val="3"/>
          <w:sz w:val="24"/>
          <w:szCs w:val="24"/>
          <w:lang w:eastAsia="zh-CN" w:bidi="hi-IN"/>
        </w:rPr>
      </w:pPr>
      <w:bookmarkStart w:id="10" w:name="_Toc164676217"/>
      <w:bookmarkStart w:id="11" w:name="_Toc164771331"/>
      <w:r w:rsidRPr="00710140">
        <w:rPr>
          <w:rFonts w:ascii="Arial" w:eastAsia="SimSun" w:hAnsi="Arial" w:cs="Arial"/>
          <w:b/>
          <w:bCs/>
          <w:caps/>
          <w:kern w:val="3"/>
          <w:sz w:val="24"/>
          <w:szCs w:val="24"/>
          <w:lang w:eastAsia="zh-CN" w:bidi="hi-IN"/>
        </w:rPr>
        <w:lastRenderedPageBreak/>
        <w:t>Annex VI. Model de garanties en els procediments de contractació. Model de certificat d'assegurança de caució.</w:t>
      </w:r>
      <w:bookmarkEnd w:id="10"/>
      <w:bookmarkEnd w:id="11"/>
    </w:p>
    <w:p w14:paraId="1006635C"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ab/>
        <w:t>Certificat número…………………………………..</w:t>
      </w:r>
    </w:p>
    <w:p w14:paraId="601E77A4"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 (1)……………………………...………………………………………………(d'ara endavant, assegurador), amb domicili en ……………………, carrer……………………………………………….………, i NIF……………..…………… degudament representat per D.  (2) ……………………………………………………………………………………………….amb poders suficients per a obligar-lo en aquest acte, segons es dedueix de la validació efectuada per ..………………………………….…………….………………….., amb data ..................................</w:t>
      </w:r>
    </w:p>
    <w:p w14:paraId="0BE0C9C4"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ASSEGURA</w:t>
      </w:r>
    </w:p>
    <w:p w14:paraId="49A908FE"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A (3) ………………………….................……………….......NIF………………………, en concepte de prenedor del segur, davant (4) …………………………………………………d'ara endavant assegurat, fins a l'import d'euros (5)………………………………………………….. en els termes i condicions establerts en la Llei 9/2017, de 8 de novembre, de Contractes del Sector Públic i plec de clàusules administratives particulars per la qual es regeix el contracte (6) …..………………....…...............……......en concepte de garantia (7)…………………………………… per a respondre de les obligacions, penalitats i altres despeses que es puguin derivar conforme a les normes i altres condicions administratives precitades enfront de l'assegurat.</w:t>
      </w:r>
    </w:p>
    <w:p w14:paraId="74CAD93A"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L'asseguradora declara sota la seva responsabilitat, que compleix els requisits exigits en l'article 57.1 del Reglament General de la Llei de Contractes de les Administracions Públiques.</w:t>
      </w:r>
    </w:p>
    <w:p w14:paraId="24FC87EC"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La falta de pagament de la prima, sigui única, primera o següents, no donarà dret a l'assegurador a resoldre el contracte, ni aquest quedarà extingit, ni la cobertura de l'assegurador suspesa, ni aquest alliberat de la seva obligació, cas que l'assegurador hagi de fer efectiva la garantia.</w:t>
      </w:r>
    </w:p>
    <w:p w14:paraId="06F73A56"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L'assegurador no podrà oposar a l'assegurat les excepcions que puguin correspondre-li contra el prenedor de l'assegurança.</w:t>
      </w:r>
    </w:p>
    <w:p w14:paraId="5585A14D"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L'assegurador assumeix el compromís d'indemnitzar a l'assegurat al primer requeriment de la   entitat contractant, en els termes establerts en la Llei 9/2017, de 8 de novembre, de Contractes del Sector Públic.</w:t>
      </w:r>
    </w:p>
    <w:p w14:paraId="0289D953"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La present assegurança de caució estarà en vigor fins que Terrassa Cicle de l’Aigua, EPEL autoritzi la seva cancel·lació o devolució, d'acord amb el que s'estableix en la Llei 9/2017, de 8 de novembre, de Contractes del Sector Públic i legislació complementària.</w:t>
      </w:r>
    </w:p>
    <w:p w14:paraId="7D62EA2A"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ab/>
        <w:t>En ……………………………., a ……… de ………………………………….. de ……….</w:t>
      </w:r>
    </w:p>
    <w:p w14:paraId="56BE431F"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ab/>
      </w:r>
      <w:r w:rsidRPr="00710140">
        <w:rPr>
          <w:rFonts w:ascii="Arial" w:eastAsia="SimSun" w:hAnsi="Arial" w:cs="Arial"/>
          <w:kern w:val="3"/>
          <w:sz w:val="20"/>
          <w:szCs w:val="20"/>
          <w:lang w:eastAsia="zh-CN" w:bidi="hi-IN"/>
        </w:rPr>
        <w:tab/>
      </w:r>
      <w:r w:rsidRPr="00710140">
        <w:rPr>
          <w:rFonts w:ascii="Arial" w:eastAsia="SimSun" w:hAnsi="Arial" w:cs="Arial"/>
          <w:kern w:val="3"/>
          <w:sz w:val="20"/>
          <w:szCs w:val="20"/>
          <w:lang w:eastAsia="zh-CN" w:bidi="hi-IN"/>
        </w:rPr>
        <w:tab/>
        <w:t>Signatura:</w:t>
      </w:r>
    </w:p>
    <w:p w14:paraId="5C21E263"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ab/>
      </w:r>
      <w:r w:rsidRPr="00710140">
        <w:rPr>
          <w:rFonts w:ascii="Arial" w:eastAsia="SimSun" w:hAnsi="Arial" w:cs="Arial"/>
          <w:kern w:val="3"/>
          <w:sz w:val="20"/>
          <w:szCs w:val="20"/>
          <w:lang w:eastAsia="zh-CN" w:bidi="hi-IN"/>
        </w:rPr>
        <w:tab/>
      </w:r>
      <w:r w:rsidRPr="00710140">
        <w:rPr>
          <w:rFonts w:ascii="Arial" w:eastAsia="SimSun" w:hAnsi="Arial" w:cs="Arial"/>
          <w:kern w:val="3"/>
          <w:sz w:val="20"/>
          <w:szCs w:val="20"/>
          <w:lang w:eastAsia="zh-CN" w:bidi="hi-IN"/>
        </w:rPr>
        <w:tab/>
        <w:t>Assegurador</w:t>
      </w:r>
    </w:p>
    <w:p w14:paraId="1AF6DFE9"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p>
    <w:p w14:paraId="0BF8AF5C"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INSTRUCCIONS PER A l'EMPLENAMENT DEL MODEL</w:t>
      </w:r>
    </w:p>
    <w:p w14:paraId="5E6C1B5C"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(1)</w:t>
      </w:r>
      <w:r w:rsidRPr="00710140">
        <w:rPr>
          <w:rFonts w:ascii="Arial" w:eastAsia="SimSun" w:hAnsi="Arial" w:cs="Arial"/>
          <w:kern w:val="3"/>
          <w:sz w:val="20"/>
          <w:szCs w:val="20"/>
          <w:lang w:eastAsia="zh-CN" w:bidi="hi-IN"/>
        </w:rPr>
        <w:tab/>
        <w:t>S'expressarà la raó social completa de l'entitat asseguradora.</w:t>
      </w:r>
    </w:p>
    <w:p w14:paraId="74628870"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(2)</w:t>
      </w:r>
      <w:r w:rsidRPr="00710140">
        <w:rPr>
          <w:rFonts w:ascii="Arial" w:eastAsia="SimSun" w:hAnsi="Arial" w:cs="Arial"/>
          <w:kern w:val="3"/>
          <w:sz w:val="20"/>
          <w:szCs w:val="20"/>
          <w:lang w:eastAsia="zh-CN" w:bidi="hi-IN"/>
        </w:rPr>
        <w:tab/>
        <w:t>Nom i cognoms de l'Apoderat o Apoderats.</w:t>
      </w:r>
    </w:p>
    <w:p w14:paraId="03191FBC"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(3)</w:t>
      </w:r>
      <w:r w:rsidRPr="00710140">
        <w:rPr>
          <w:rFonts w:ascii="Arial" w:eastAsia="SimSun" w:hAnsi="Arial" w:cs="Arial"/>
          <w:kern w:val="3"/>
          <w:sz w:val="20"/>
          <w:szCs w:val="20"/>
          <w:lang w:eastAsia="zh-CN" w:bidi="hi-IN"/>
        </w:rPr>
        <w:tab/>
        <w:t>Nom del prenedor.</w:t>
      </w:r>
    </w:p>
    <w:p w14:paraId="75E32A43"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(4)</w:t>
      </w:r>
      <w:r w:rsidRPr="00710140">
        <w:rPr>
          <w:rFonts w:ascii="Arial" w:eastAsia="SimSun" w:hAnsi="Arial" w:cs="Arial"/>
          <w:kern w:val="3"/>
          <w:sz w:val="20"/>
          <w:szCs w:val="20"/>
          <w:lang w:eastAsia="zh-CN" w:bidi="hi-IN"/>
        </w:rPr>
        <w:tab/>
        <w:t>L'entitat contractant.</w:t>
      </w:r>
    </w:p>
    <w:p w14:paraId="26D94AAC"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(5)</w:t>
      </w:r>
      <w:r w:rsidRPr="00710140">
        <w:rPr>
          <w:rFonts w:ascii="Arial" w:eastAsia="SimSun" w:hAnsi="Arial" w:cs="Arial"/>
          <w:kern w:val="3"/>
          <w:sz w:val="20"/>
          <w:szCs w:val="20"/>
          <w:lang w:eastAsia="zh-CN" w:bidi="hi-IN"/>
        </w:rPr>
        <w:tab/>
        <w:t>Import en lletra pel qual es constitueix l'assegurança.</w:t>
      </w:r>
    </w:p>
    <w:p w14:paraId="79127C7A"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(6)</w:t>
      </w:r>
      <w:r w:rsidRPr="00710140">
        <w:rPr>
          <w:rFonts w:ascii="Arial" w:eastAsia="SimSun" w:hAnsi="Arial" w:cs="Arial"/>
          <w:kern w:val="3"/>
          <w:sz w:val="20"/>
          <w:szCs w:val="20"/>
          <w:lang w:eastAsia="zh-CN" w:bidi="hi-IN"/>
        </w:rPr>
        <w:tab/>
        <w:t>Identificar individualment de manera suficient (naturalesa, classe, etc.) el contracte en virtut del qual es presta la caució.</w:t>
      </w:r>
    </w:p>
    <w:p w14:paraId="553E45E9"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(7)</w:t>
      </w:r>
      <w:r w:rsidRPr="00710140">
        <w:rPr>
          <w:rFonts w:ascii="Arial" w:eastAsia="SimSun" w:hAnsi="Arial" w:cs="Arial"/>
          <w:kern w:val="3"/>
          <w:sz w:val="20"/>
          <w:szCs w:val="20"/>
          <w:lang w:eastAsia="zh-CN" w:bidi="hi-IN"/>
        </w:rPr>
        <w:tab/>
        <w:t>Expressar la modalitat de garantia de què es tracta provisional, definitiva, etc.</w:t>
      </w:r>
    </w:p>
    <w:p w14:paraId="510CE392"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Pot consultar tota la informació detallada sobre Protecció de Dades en l'Annex </w:t>
      </w:r>
      <w:r w:rsidRPr="00710140">
        <w:rPr>
          <w:rFonts w:ascii="Arial" w:eastAsia="SimSun" w:hAnsi="Arial" w:cs="Arial"/>
          <w:b/>
          <w:bCs/>
          <w:kern w:val="3"/>
          <w:sz w:val="20"/>
          <w:szCs w:val="20"/>
          <w:lang w:eastAsia="zh-CN" w:bidi="hi-IN"/>
        </w:rPr>
        <w:t xml:space="preserve"> relatiu</w:t>
      </w:r>
      <w:r w:rsidRPr="00710140">
        <w:rPr>
          <w:rFonts w:ascii="Arial" w:eastAsia="SimSun" w:hAnsi="Arial" w:cs="Arial"/>
          <w:kern w:val="3"/>
          <w:sz w:val="20"/>
          <w:szCs w:val="20"/>
          <w:lang w:eastAsia="zh-CN" w:bidi="hi-IN"/>
        </w:rPr>
        <w:t xml:space="preserve"> “</w:t>
      </w:r>
      <w:r w:rsidRPr="00710140">
        <w:rPr>
          <w:rFonts w:ascii="Arial" w:eastAsia="SimSun" w:hAnsi="Arial" w:cs="Arial"/>
          <w:b/>
          <w:bCs/>
          <w:kern w:val="3"/>
          <w:sz w:val="20"/>
          <w:szCs w:val="20"/>
          <w:lang w:eastAsia="zh-CN" w:bidi="hi-IN"/>
        </w:rPr>
        <w:t>Informació sobre protecció de dades</w:t>
      </w:r>
      <w:r w:rsidRPr="00710140">
        <w:rPr>
          <w:rFonts w:ascii="Arial" w:eastAsia="SimSun" w:hAnsi="Arial" w:cs="Arial"/>
          <w:kern w:val="3"/>
          <w:sz w:val="20"/>
          <w:szCs w:val="20"/>
          <w:lang w:eastAsia="zh-CN" w:bidi="hi-IN"/>
        </w:rPr>
        <w:t>”.</w:t>
      </w:r>
    </w:p>
    <w:p w14:paraId="76832F67" w14:textId="77777777" w:rsidR="00710140" w:rsidRPr="00710140" w:rsidRDefault="00710140" w:rsidP="00710140">
      <w:pPr>
        <w:keepNext/>
        <w:keepLines/>
        <w:widowControl w:val="0"/>
        <w:suppressAutoHyphens/>
        <w:autoSpaceDN w:val="0"/>
        <w:spacing w:before="480" w:after="360" w:line="240" w:lineRule="auto"/>
        <w:ind w:left="5" w:hanging="5"/>
        <w:jc w:val="both"/>
        <w:textAlignment w:val="baseline"/>
        <w:outlineLvl w:val="0"/>
        <w:rPr>
          <w:rFonts w:ascii="Arial" w:eastAsia="SimSun" w:hAnsi="Arial" w:cs="Arial"/>
          <w:b/>
          <w:bCs/>
          <w:caps/>
          <w:kern w:val="3"/>
          <w:sz w:val="24"/>
          <w:szCs w:val="24"/>
          <w:lang w:eastAsia="zh-CN" w:bidi="hi-IN"/>
        </w:rPr>
      </w:pPr>
      <w:bookmarkStart w:id="12" w:name="_Toc164676218"/>
      <w:bookmarkStart w:id="13" w:name="_Toc164771332"/>
      <w:r w:rsidRPr="00710140">
        <w:rPr>
          <w:rFonts w:ascii="Arial" w:eastAsia="SimSun" w:hAnsi="Arial" w:cs="Arial"/>
          <w:b/>
          <w:bCs/>
          <w:caps/>
          <w:kern w:val="3"/>
          <w:sz w:val="24"/>
          <w:szCs w:val="24"/>
          <w:lang w:eastAsia="zh-CN" w:bidi="hi-IN"/>
        </w:rPr>
        <w:lastRenderedPageBreak/>
        <w:t>Annex VII. Model de compromís per a la integració de la solvència amb mitjans externs.</w:t>
      </w:r>
      <w:bookmarkEnd w:id="12"/>
      <w:bookmarkEnd w:id="13"/>
    </w:p>
    <w:p w14:paraId="21BE7AAE"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bookmarkStart w:id="14" w:name="_Hlk61693482"/>
      <w:r w:rsidRPr="00710140">
        <w:rPr>
          <w:rFonts w:ascii="Arial" w:eastAsia="SimSun" w:hAnsi="Arial" w:cs="Arial"/>
          <w:kern w:val="3"/>
          <w:sz w:val="20"/>
          <w:szCs w:val="20"/>
          <w:lang w:eastAsia="zh-CN" w:bidi="hi-IN"/>
        </w:rPr>
        <w:t>D./</w:t>
      </w:r>
      <w:proofErr w:type="spellStart"/>
      <w:r w:rsidRPr="00710140">
        <w:rPr>
          <w:rFonts w:ascii="Arial" w:eastAsia="SimSun" w:hAnsi="Arial" w:cs="Arial"/>
          <w:kern w:val="3"/>
          <w:sz w:val="20"/>
          <w:szCs w:val="20"/>
          <w:lang w:eastAsia="zh-CN" w:bidi="hi-IN"/>
        </w:rPr>
        <w:t>Dña</w:t>
      </w:r>
      <w:proofErr w:type="spellEnd"/>
      <w:r w:rsidRPr="00710140">
        <w:rPr>
          <w:rFonts w:ascii="Arial" w:eastAsia="SimSun" w:hAnsi="Arial" w:cs="Arial"/>
          <w:kern w:val="3"/>
          <w:sz w:val="20"/>
          <w:szCs w:val="20"/>
          <w:lang w:eastAsia="zh-CN" w:bidi="hi-IN"/>
        </w:rPr>
        <w:t xml:space="preserve"> ………………………………………………..……………….., amb DNI número.........................en nom i representació de l'entitat ……………………………………………………..………………………………….., amb N.I.F. ……………………………………………….……………… a fi de participar en la contractació denominada……………........................................................................................................ convocada per</w:t>
      </w:r>
      <w:r w:rsidRPr="00710140">
        <w:rPr>
          <w:rFonts w:ascii="Arial" w:eastAsia="SimSun" w:hAnsi="Arial" w:cs="Arial"/>
          <w:kern w:val="3"/>
          <w:sz w:val="20"/>
          <w:szCs w:val="20"/>
          <w:vertAlign w:val="superscript"/>
          <w:lang w:eastAsia="zh-CN" w:bidi="hi-IN"/>
        </w:rPr>
        <w:t>2</w:t>
      </w:r>
      <w:r w:rsidRPr="00710140">
        <w:rPr>
          <w:rFonts w:ascii="Arial" w:eastAsia="SimSun" w:hAnsi="Arial" w:cs="Arial"/>
          <w:kern w:val="3"/>
          <w:sz w:val="20"/>
          <w:szCs w:val="20"/>
          <w:lang w:eastAsia="zh-CN" w:bidi="hi-IN"/>
        </w:rPr>
        <w:t>.........................................................................................,:</w:t>
      </w:r>
    </w:p>
    <w:p w14:paraId="23752D38"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I </w:t>
      </w:r>
    </w:p>
    <w:p w14:paraId="6154862C"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D./</w:t>
      </w:r>
      <w:proofErr w:type="spellStart"/>
      <w:r w:rsidRPr="00710140">
        <w:rPr>
          <w:rFonts w:ascii="Arial" w:eastAsia="SimSun" w:hAnsi="Arial" w:cs="Arial"/>
          <w:kern w:val="3"/>
          <w:sz w:val="20"/>
          <w:szCs w:val="20"/>
          <w:lang w:eastAsia="zh-CN" w:bidi="hi-IN"/>
        </w:rPr>
        <w:t>Dña</w:t>
      </w:r>
      <w:proofErr w:type="spellEnd"/>
      <w:r w:rsidRPr="00710140">
        <w:rPr>
          <w:rFonts w:ascii="Arial" w:eastAsia="SimSun" w:hAnsi="Arial" w:cs="Arial"/>
          <w:kern w:val="3"/>
          <w:sz w:val="20"/>
          <w:szCs w:val="20"/>
          <w:lang w:eastAsia="zh-CN" w:bidi="hi-IN"/>
        </w:rPr>
        <w:t xml:space="preserve"> …………………………………………………….., amb DNI número.........................en nom i representació de l'entitat ……………………………………………….., amb N.I.F. ……………… </w:t>
      </w:r>
    </w:p>
    <w:p w14:paraId="02AC351B"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Es comprometen, de conformitat amb el que es disposa en l'article 75 de la Llei 9/2017, de 8 de novembre, de Contractes del Sector Públic, a:</w:t>
      </w:r>
    </w:p>
    <w:p w14:paraId="237E0E99"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i/>
          <w:kern w:val="3"/>
          <w:sz w:val="20"/>
          <w:szCs w:val="20"/>
          <w:lang w:eastAsia="zh-CN" w:bidi="hi-IN"/>
        </w:rPr>
      </w:pPr>
      <w:r w:rsidRPr="00710140">
        <w:rPr>
          <w:rFonts w:ascii="Arial" w:eastAsia="SimSun" w:hAnsi="Arial" w:cs="Arial"/>
          <w:kern w:val="3"/>
          <w:sz w:val="20"/>
          <w:szCs w:val="20"/>
          <w:lang w:eastAsia="zh-CN" w:bidi="hi-IN"/>
        </w:rPr>
        <w:t>- Que la solvència o mitjans que posa a disposició l'entitat ……………………………………............ a favor de l'entitat …………………………………………………….......... són els següents</w:t>
      </w:r>
      <w:r w:rsidRPr="00710140">
        <w:rPr>
          <w:rFonts w:ascii="Arial" w:eastAsia="SimSun" w:hAnsi="Arial" w:cs="Arial"/>
          <w:kern w:val="3"/>
          <w:sz w:val="20"/>
          <w:szCs w:val="20"/>
          <w:vertAlign w:val="superscript"/>
          <w:lang w:eastAsia="zh-CN" w:bidi="hi-IN"/>
        </w:rPr>
        <w:t>3</w:t>
      </w:r>
      <w:r w:rsidRPr="00710140">
        <w:rPr>
          <w:rFonts w:ascii="Arial" w:eastAsia="SimSun" w:hAnsi="Arial" w:cs="Arial"/>
          <w:kern w:val="3"/>
          <w:sz w:val="20"/>
          <w:szCs w:val="20"/>
          <w:lang w:eastAsia="zh-CN" w:bidi="hi-IN"/>
        </w:rPr>
        <w:t xml:space="preserve">: </w:t>
      </w:r>
    </w:p>
    <w:p w14:paraId="3602C97E"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w:t>
      </w:r>
    </w:p>
    <w:p w14:paraId="23F8C350"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w:t>
      </w:r>
    </w:p>
    <w:p w14:paraId="1969940E" w14:textId="332061FD"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val="es-ES" w:eastAsia="zh-CN" w:bidi="hi-IN"/>
        </w:rPr>
      </w:pPr>
      <w:r w:rsidRPr="00710140">
        <w:rPr>
          <w:rFonts w:ascii="Arial" w:eastAsia="SimSun" w:hAnsi="Arial" w:cs="Arial"/>
          <w:kern w:val="3"/>
          <w:sz w:val="20"/>
          <w:szCs w:val="20"/>
          <w:lang w:eastAsia="zh-CN" w:bidi="hi-IN"/>
        </w:rPr>
        <w:t xml:space="preserve">-Que durant tota l'execució del contracte disposaran efectivament de la solvència o mitjans que es descriuen en aquest compromís domicili fiscal ………………….… </w:t>
      </w:r>
      <w:r w:rsidRPr="00710140">
        <w:rPr>
          <w:rFonts w:ascii="Arial" w:eastAsia="SimSun" w:hAnsi="Arial" w:cs="Arial"/>
          <w:kern w:val="3"/>
          <w:sz w:val="20"/>
          <w:szCs w:val="20"/>
          <w:lang w:eastAsia="zh-CN" w:bidi="hi-IN"/>
        </w:rPr>
        <w:t>a</w:t>
      </w:r>
      <w:r w:rsidRPr="00710140">
        <w:rPr>
          <w:rFonts w:ascii="Arial" w:eastAsia="SimSun" w:hAnsi="Arial" w:cs="Arial"/>
          <w:kern w:val="3"/>
          <w:sz w:val="20"/>
          <w:szCs w:val="20"/>
          <w:lang w:eastAsia="zh-CN" w:bidi="hi-IN"/>
        </w:rPr>
        <w:t xml:space="preserve"> ............................</w:t>
      </w:r>
      <w:r w:rsidRPr="00710140">
        <w:rPr>
          <w:rFonts w:ascii="Arial" w:eastAsia="SimSun" w:hAnsi="Arial" w:cs="Arial"/>
          <w:kern w:val="3"/>
          <w:sz w:val="20"/>
          <w:szCs w:val="20"/>
          <w:lang w:val="es-ES" w:eastAsia="zh-CN" w:bidi="hi-IN"/>
        </w:rPr>
        <w:t>»</w:t>
      </w:r>
    </w:p>
    <w:p w14:paraId="02619536"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w:t>
      </w:r>
    </w:p>
    <w:p w14:paraId="74A5EDF7"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Que la disposició efectiva de la solvència o mitjans descrits no està sotmesa a condició o cap limitació.</w:t>
      </w:r>
    </w:p>
    <w:p w14:paraId="1CA7032A"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Que les entitats assumeixen la responsabilitat conjunta amb caràcter solidari de l'execució del contracte.]</w:t>
      </w:r>
    </w:p>
    <w:p w14:paraId="4E3111FD"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p>
    <w:p w14:paraId="4B8BE56F"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Data </w:t>
      </w:r>
    </w:p>
    <w:p w14:paraId="50EDBAF3"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Signatura del licitador.</w:t>
      </w:r>
    </w:p>
    <w:p w14:paraId="4B29DE22"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Signatura de l'altra entitat. </w:t>
      </w:r>
    </w:p>
    <w:p w14:paraId="203BA0BC"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DIRIGIT A l'ÒRGAN DE CONTRACTACIÓ CORRESPONENT</w:t>
      </w:r>
    </w:p>
    <w:p w14:paraId="2A9212BB"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p>
    <w:p w14:paraId="40E55FE2"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1 Si es recorre a la solvència o mitjans de diverses entitats s'haurà d'emplenar una declaració conforme al model, per cadascuna de les entitats que posa a la disposició del licitador la seva solvència o mitjans.</w:t>
      </w:r>
    </w:p>
    <w:p w14:paraId="3A9C33AC"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2 Indiqui's òrgan, unitat o ens que tramita l'expedient de contractació.</w:t>
      </w:r>
    </w:p>
    <w:p w14:paraId="15772DC5" w14:textId="77777777" w:rsidR="00710140" w:rsidRPr="00710140" w:rsidRDefault="00710140" w:rsidP="00710140">
      <w:pPr>
        <w:widowControl w:val="0"/>
        <w:suppressAutoHyphens/>
        <w:autoSpaceDN w:val="0"/>
        <w:spacing w:before="140" w:after="140" w:line="240" w:lineRule="auto"/>
        <w:ind w:right="-1"/>
        <w:jc w:val="both"/>
        <w:textAlignment w:val="baseline"/>
        <w:rPr>
          <w:rFonts w:ascii="Arial" w:eastAsia="SimSun" w:hAnsi="Arial" w:cs="Arial"/>
          <w:kern w:val="3"/>
          <w:sz w:val="20"/>
          <w:szCs w:val="20"/>
          <w:lang w:eastAsia="zh-CN" w:bidi="hi-IN"/>
        </w:rPr>
      </w:pPr>
      <w:r w:rsidRPr="00710140">
        <w:rPr>
          <w:rFonts w:ascii="Arial" w:eastAsia="SimSun" w:hAnsi="Arial" w:cs="Arial"/>
          <w:kern w:val="3"/>
          <w:sz w:val="20"/>
          <w:szCs w:val="20"/>
          <w:lang w:eastAsia="zh-CN" w:bidi="hi-IN"/>
        </w:rPr>
        <w:t xml:space="preserve">3 S'haurà d'indicar la solvència o mitjans concrets. </w:t>
      </w:r>
      <w:bookmarkEnd w:id="14"/>
    </w:p>
    <w:p w14:paraId="19D300F6" w14:textId="77777777" w:rsidR="00CA6212" w:rsidRDefault="00CA6212"/>
    <w:sectPr w:rsidR="00CA6212" w:rsidSect="001C179A">
      <w:headerReference w:type="default" r:id="rId20"/>
      <w:footerReference w:type="even" r:id="rId21"/>
      <w:footerReference w:type="default" r:id="rId22"/>
      <w:pgSz w:w="11906" w:h="16838"/>
      <w:pgMar w:top="1702" w:right="1418" w:bottom="1134" w:left="1418" w:header="646" w:footer="49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5C9A9" w14:textId="77777777" w:rsidR="00000000" w:rsidRPr="00A062C4" w:rsidRDefault="00000000" w:rsidP="00F16712">
    <w:pPr>
      <w:pStyle w:val="Piepagpar"/>
      <w:tabs>
        <w:tab w:val="clear" w:pos="4820"/>
        <w:tab w:val="center" w:pos="5245"/>
      </w:tabs>
    </w:pPr>
    <w:r w:rsidRPr="00A062C4">
      <w:t xml:space="preserve">Pàgina </w:t>
    </w:r>
    <w:r w:rsidRPr="00A062C4">
      <w:fldChar w:fldCharType="begin"/>
    </w:r>
    <w:r w:rsidRPr="00A062C4">
      <w:instrText xml:space="preserve"> PAGE </w:instrText>
    </w:r>
    <w:r w:rsidRPr="00A062C4">
      <w:fldChar w:fldCharType="separate"/>
    </w:r>
    <w:r w:rsidRPr="00A062C4">
      <w:t>2</w:t>
    </w:r>
    <w:r w:rsidRPr="00A062C4">
      <w:fldChar w:fldCharType="end"/>
    </w:r>
    <w:r w:rsidRPr="00A062C4">
      <w:t xml:space="preserve"> de </w:t>
    </w:r>
    <w:r w:rsidRPr="00A062C4">
      <w:fldChar w:fldCharType="begin"/>
    </w:r>
    <w:r w:rsidRPr="00A062C4">
      <w:instrText xml:space="preserve"> NUMPAGES  \# "0"  \* MERGEFORMAT </w:instrText>
    </w:r>
    <w:r w:rsidRPr="00A062C4">
      <w:fldChar w:fldCharType="separate"/>
    </w:r>
    <w:r w:rsidRPr="00A062C4">
      <w:t>2</w:t>
    </w:r>
    <w:r w:rsidRPr="00A062C4">
      <w:fldChar w:fldCharType="end"/>
    </w:r>
    <w:r w:rsidRPr="00A062C4">
      <w:tab/>
      <w:t xml:space="preserve">Terrassa Cicle de l’Aigua, EPEL | NIF Q0802203J | </w:t>
    </w:r>
    <w:r w:rsidRPr="00A062C4">
      <w:t>Pl. de Jaume Jover, 1, 08223–</w:t>
    </w:r>
    <w:r w:rsidRPr="00A062C4">
      <w:t>Terrassa | Tel. 93 736 28 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CACC" w14:textId="77777777" w:rsidR="00000000" w:rsidRPr="00A062C4" w:rsidRDefault="00000000" w:rsidP="00F16712">
    <w:pPr>
      <w:pStyle w:val="Piedepginaimpar"/>
      <w:tabs>
        <w:tab w:val="clear" w:pos="4253"/>
        <w:tab w:val="center" w:pos="3969"/>
      </w:tabs>
    </w:pPr>
    <w:r w:rsidRPr="00A062C4">
      <w:t xml:space="preserve">Terrassa Cicle de l’Aigua, EPEL |  NIF  Q0802203J  |  </w:t>
    </w:r>
    <w:r w:rsidRPr="00A062C4">
      <w:t>Pl. Jaume Jover, 1, 08223–</w:t>
    </w:r>
    <w:r w:rsidRPr="00A062C4">
      <w:t>Terrassa |  Tel. 93 736 28 20</w:t>
    </w:r>
    <w:r w:rsidRPr="00A062C4">
      <w:tab/>
      <w:t xml:space="preserve">Pàgina </w:t>
    </w:r>
    <w:r w:rsidRPr="00A062C4">
      <w:fldChar w:fldCharType="begin"/>
    </w:r>
    <w:r w:rsidRPr="00A062C4">
      <w:instrText xml:space="preserve"> PAGE </w:instrText>
    </w:r>
    <w:r w:rsidRPr="00A062C4">
      <w:fldChar w:fldCharType="separate"/>
    </w:r>
    <w:r w:rsidRPr="00A062C4">
      <w:t>1</w:t>
    </w:r>
    <w:r w:rsidRPr="00A062C4">
      <w:fldChar w:fldCharType="end"/>
    </w:r>
    <w:r w:rsidRPr="00A062C4">
      <w:t xml:space="preserve"> de </w:t>
    </w:r>
    <w:r w:rsidRPr="00A062C4">
      <w:fldChar w:fldCharType="begin"/>
    </w:r>
    <w:r w:rsidRPr="00A062C4">
      <w:instrText xml:space="preserve"> NUMPAGES  \# "0"  \* MERGEFORMAT </w:instrText>
    </w:r>
    <w:r w:rsidRPr="00A062C4">
      <w:fldChar w:fldCharType="separate"/>
    </w:r>
    <w:r w:rsidRPr="00A062C4">
      <w:t>2</w:t>
    </w:r>
    <w:r w:rsidRPr="00A062C4">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3A1B4" w14:textId="77777777" w:rsidR="00000000" w:rsidRPr="00A062C4" w:rsidRDefault="00000000" w:rsidP="00A04193">
    <w:pPr>
      <w:pStyle w:val="Subttol"/>
    </w:pPr>
    <w:r w:rsidRPr="00A062C4">
      <w:rPr>
        <w:noProof/>
      </w:rPr>
      <w:drawing>
        <wp:inline distT="0" distB="0" distL="0" distR="0" wp14:anchorId="0D9D1B9B" wp14:editId="5F38BA63">
          <wp:extent cx="5759450" cy="420342"/>
          <wp:effectExtent l="0" t="0" r="0" b="0"/>
          <wp:docPr id="2395194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03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40"/>
    <w:rsid w:val="001C179A"/>
    <w:rsid w:val="00710140"/>
    <w:rsid w:val="00CA621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96E2"/>
  <w15:chartTrackingRefBased/>
  <w15:docId w15:val="{2106DCD2-32C5-4CFD-8391-D000ADE5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7101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7101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710140"/>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710140"/>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710140"/>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710140"/>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710140"/>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710140"/>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710140"/>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710140"/>
    <w:rPr>
      <w:rFonts w:asciiTheme="majorHAnsi" w:eastAsiaTheme="majorEastAsia" w:hAnsiTheme="majorHAnsi" w:cstheme="majorBidi"/>
      <w:color w:val="2F5496" w:themeColor="accent1" w:themeShade="BF"/>
      <w:sz w:val="40"/>
      <w:szCs w:val="40"/>
    </w:rPr>
  </w:style>
  <w:style w:type="character" w:customStyle="1" w:styleId="Ttol2Car">
    <w:name w:val="Títol 2 Car"/>
    <w:basedOn w:val="Lletraperdefectedelpargraf"/>
    <w:link w:val="Ttol2"/>
    <w:uiPriority w:val="9"/>
    <w:semiHidden/>
    <w:rsid w:val="00710140"/>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Lletraperdefectedelpargraf"/>
    <w:link w:val="Ttol3"/>
    <w:uiPriority w:val="9"/>
    <w:semiHidden/>
    <w:rsid w:val="00710140"/>
    <w:rPr>
      <w:rFonts w:eastAsiaTheme="majorEastAsia" w:cstheme="majorBidi"/>
      <w:color w:val="2F5496" w:themeColor="accent1" w:themeShade="BF"/>
      <w:sz w:val="28"/>
      <w:szCs w:val="28"/>
    </w:rPr>
  </w:style>
  <w:style w:type="character" w:customStyle="1" w:styleId="Ttol4Car">
    <w:name w:val="Títol 4 Car"/>
    <w:basedOn w:val="Lletraperdefectedelpargraf"/>
    <w:link w:val="Ttol4"/>
    <w:uiPriority w:val="9"/>
    <w:semiHidden/>
    <w:rsid w:val="00710140"/>
    <w:rPr>
      <w:rFonts w:eastAsiaTheme="majorEastAsia" w:cstheme="majorBidi"/>
      <w:i/>
      <w:iCs/>
      <w:color w:val="2F5496" w:themeColor="accent1" w:themeShade="BF"/>
    </w:rPr>
  </w:style>
  <w:style w:type="character" w:customStyle="1" w:styleId="Ttol5Car">
    <w:name w:val="Títol 5 Car"/>
    <w:basedOn w:val="Lletraperdefectedelpargraf"/>
    <w:link w:val="Ttol5"/>
    <w:uiPriority w:val="9"/>
    <w:semiHidden/>
    <w:rsid w:val="00710140"/>
    <w:rPr>
      <w:rFonts w:eastAsiaTheme="majorEastAsia" w:cstheme="majorBidi"/>
      <w:color w:val="2F5496" w:themeColor="accent1" w:themeShade="BF"/>
    </w:rPr>
  </w:style>
  <w:style w:type="character" w:customStyle="1" w:styleId="Ttol6Car">
    <w:name w:val="Títol 6 Car"/>
    <w:basedOn w:val="Lletraperdefectedelpargraf"/>
    <w:link w:val="Ttol6"/>
    <w:uiPriority w:val="9"/>
    <w:semiHidden/>
    <w:rsid w:val="00710140"/>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710140"/>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710140"/>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710140"/>
    <w:rPr>
      <w:rFonts w:eastAsiaTheme="majorEastAsia" w:cstheme="majorBidi"/>
      <w:color w:val="272727" w:themeColor="text1" w:themeTint="D8"/>
    </w:rPr>
  </w:style>
  <w:style w:type="paragraph" w:styleId="Ttol">
    <w:name w:val="Title"/>
    <w:basedOn w:val="Normal"/>
    <w:next w:val="Normal"/>
    <w:link w:val="TtolCar"/>
    <w:uiPriority w:val="10"/>
    <w:qFormat/>
    <w:rsid w:val="00710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710140"/>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710140"/>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71014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0140"/>
    <w:pPr>
      <w:spacing w:before="160"/>
      <w:jc w:val="center"/>
    </w:pPr>
    <w:rPr>
      <w:i/>
      <w:iCs/>
      <w:color w:val="404040" w:themeColor="text1" w:themeTint="BF"/>
    </w:rPr>
  </w:style>
  <w:style w:type="character" w:customStyle="1" w:styleId="CitaCar">
    <w:name w:val="Cita Car"/>
    <w:basedOn w:val="Lletraperdefectedelpargraf"/>
    <w:link w:val="Cita"/>
    <w:uiPriority w:val="29"/>
    <w:rsid w:val="00710140"/>
    <w:rPr>
      <w:i/>
      <w:iCs/>
      <w:color w:val="404040" w:themeColor="text1" w:themeTint="BF"/>
    </w:rPr>
  </w:style>
  <w:style w:type="paragraph" w:styleId="Pargrafdellista">
    <w:name w:val="List Paragraph"/>
    <w:basedOn w:val="Normal"/>
    <w:uiPriority w:val="34"/>
    <w:qFormat/>
    <w:rsid w:val="00710140"/>
    <w:pPr>
      <w:ind w:left="720"/>
      <w:contextualSpacing/>
    </w:pPr>
  </w:style>
  <w:style w:type="character" w:styleId="mfasiintens">
    <w:name w:val="Intense Emphasis"/>
    <w:basedOn w:val="Lletraperdefectedelpargraf"/>
    <w:uiPriority w:val="21"/>
    <w:qFormat/>
    <w:rsid w:val="00710140"/>
    <w:rPr>
      <w:i/>
      <w:iCs/>
      <w:color w:val="2F5496" w:themeColor="accent1" w:themeShade="BF"/>
    </w:rPr>
  </w:style>
  <w:style w:type="paragraph" w:styleId="Citaintensa">
    <w:name w:val="Intense Quote"/>
    <w:basedOn w:val="Normal"/>
    <w:next w:val="Normal"/>
    <w:link w:val="CitaintensaCar"/>
    <w:uiPriority w:val="30"/>
    <w:qFormat/>
    <w:rsid w:val="00710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710140"/>
    <w:rPr>
      <w:i/>
      <w:iCs/>
      <w:color w:val="2F5496" w:themeColor="accent1" w:themeShade="BF"/>
    </w:rPr>
  </w:style>
  <w:style w:type="character" w:styleId="Refernciaintensa">
    <w:name w:val="Intense Reference"/>
    <w:basedOn w:val="Lletraperdefectedelpargraf"/>
    <w:uiPriority w:val="32"/>
    <w:qFormat/>
    <w:rsid w:val="00710140"/>
    <w:rPr>
      <w:b/>
      <w:bCs/>
      <w:smallCaps/>
      <w:color w:val="2F5496" w:themeColor="accent1" w:themeShade="BF"/>
      <w:spacing w:val="5"/>
    </w:rPr>
  </w:style>
  <w:style w:type="paragraph" w:customStyle="1" w:styleId="Piepagpar">
    <w:name w:val="Pie pag par"/>
    <w:basedOn w:val="Peu"/>
    <w:link w:val="PiepagparCar"/>
    <w:qFormat/>
    <w:rsid w:val="00710140"/>
    <w:pPr>
      <w:suppressLineNumbers/>
      <w:tabs>
        <w:tab w:val="clear" w:pos="4252"/>
        <w:tab w:val="clear" w:pos="8504"/>
        <w:tab w:val="center" w:pos="4820"/>
        <w:tab w:val="right" w:pos="9214"/>
      </w:tabs>
      <w:suppressAutoHyphens/>
      <w:autoSpaceDN w:val="0"/>
      <w:jc w:val="both"/>
      <w:textAlignment w:val="baseline"/>
    </w:pPr>
    <w:rPr>
      <w:rFonts w:ascii="Arial" w:eastAsia="Times New Roman" w:hAnsi="Arial" w:cs="Arial"/>
      <w:kern w:val="3"/>
      <w:sz w:val="16"/>
      <w:szCs w:val="16"/>
      <w:lang w:eastAsia="zh-CN"/>
    </w:rPr>
  </w:style>
  <w:style w:type="paragraph" w:customStyle="1" w:styleId="Piedepginaimpar">
    <w:name w:val="Pie de página impar"/>
    <w:basedOn w:val="Peu"/>
    <w:link w:val="PiedepginaimparCar"/>
    <w:qFormat/>
    <w:rsid w:val="00710140"/>
    <w:pPr>
      <w:suppressLineNumbers/>
      <w:tabs>
        <w:tab w:val="clear" w:pos="4252"/>
        <w:tab w:val="clear" w:pos="8504"/>
        <w:tab w:val="center" w:pos="4253"/>
        <w:tab w:val="right" w:pos="9638"/>
      </w:tabs>
      <w:suppressAutoHyphens/>
      <w:autoSpaceDN w:val="0"/>
      <w:jc w:val="both"/>
      <w:textAlignment w:val="baseline"/>
    </w:pPr>
    <w:rPr>
      <w:rFonts w:ascii="Arial" w:eastAsia="Times New Roman" w:hAnsi="Arial" w:cs="Arial"/>
      <w:kern w:val="3"/>
      <w:sz w:val="16"/>
      <w:szCs w:val="14"/>
      <w:lang w:eastAsia="zh-CN"/>
    </w:rPr>
  </w:style>
  <w:style w:type="character" w:customStyle="1" w:styleId="PiepagparCar">
    <w:name w:val="Pie pag par Car"/>
    <w:basedOn w:val="Lletraperdefectedelpargraf"/>
    <w:link w:val="Piepagpar"/>
    <w:rsid w:val="00710140"/>
    <w:rPr>
      <w:rFonts w:ascii="Arial" w:eastAsia="Times New Roman" w:hAnsi="Arial" w:cs="Arial"/>
      <w:kern w:val="3"/>
      <w:sz w:val="16"/>
      <w:szCs w:val="16"/>
      <w:lang w:eastAsia="zh-CN"/>
    </w:rPr>
  </w:style>
  <w:style w:type="character" w:customStyle="1" w:styleId="PiedepginaimparCar">
    <w:name w:val="Pie de página impar Car"/>
    <w:basedOn w:val="Lletraperdefectedelpargraf"/>
    <w:link w:val="Piedepginaimpar"/>
    <w:rsid w:val="00710140"/>
    <w:rPr>
      <w:rFonts w:ascii="Arial" w:eastAsia="Times New Roman" w:hAnsi="Arial" w:cs="Arial"/>
      <w:kern w:val="3"/>
      <w:sz w:val="16"/>
      <w:szCs w:val="14"/>
      <w:lang w:eastAsia="zh-CN"/>
    </w:rPr>
  </w:style>
  <w:style w:type="paragraph" w:styleId="Peu">
    <w:name w:val="footer"/>
    <w:basedOn w:val="Normal"/>
    <w:link w:val="PeuCar"/>
    <w:uiPriority w:val="99"/>
    <w:semiHidden/>
    <w:unhideWhenUsed/>
    <w:rsid w:val="00710140"/>
    <w:pPr>
      <w:tabs>
        <w:tab w:val="center" w:pos="4252"/>
        <w:tab w:val="right" w:pos="8504"/>
      </w:tabs>
      <w:spacing w:after="0" w:line="240" w:lineRule="auto"/>
    </w:pPr>
  </w:style>
  <w:style w:type="character" w:customStyle="1" w:styleId="PeuCar">
    <w:name w:val="Peu Car"/>
    <w:basedOn w:val="Lletraperdefectedelpargraf"/>
    <w:link w:val="Peu"/>
    <w:uiPriority w:val="99"/>
    <w:semiHidden/>
    <w:rsid w:val="00710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rassa.cat/gestio-tributaria" TargetMode="External"/><Relationship Id="rId13" Type="http://schemas.openxmlformats.org/officeDocument/2006/relationships/hyperlink" Target="https://igualtat.gencat.cat/ca/inici" TargetMode="External"/><Relationship Id="rId18" Type="http://schemas.openxmlformats.org/officeDocument/2006/relationships/hyperlink" Target="https://dretssocials.gencat.cat/ca/inici"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govern.cat/gov/transformacio-social/economia-i-hisenda" TargetMode="External"/><Relationship Id="rId12" Type="http://schemas.openxmlformats.org/officeDocument/2006/relationships/hyperlink" Target="http://www.inmujer.gob.es/" TargetMode="External"/><Relationship Id="rId17" Type="http://schemas.openxmlformats.org/officeDocument/2006/relationships/hyperlink" Target="https://dretssocials.gencat.cat/ca/" TargetMode="External"/><Relationship Id="rId2" Type="http://schemas.openxmlformats.org/officeDocument/2006/relationships/settings" Target="settings.xml"/><Relationship Id="rId16" Type="http://schemas.openxmlformats.org/officeDocument/2006/relationships/hyperlink" Target="http://www.sepe.es/direccionesytelefonosWeb/jsp/JSP_index.jsp?provincia=0"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agenciatributaria.es/" TargetMode="External"/><Relationship Id="rId11" Type="http://schemas.openxmlformats.org/officeDocument/2006/relationships/hyperlink" Target="https://www.terrassa.cat/es/mediambient" TargetMode="External"/><Relationship Id="rId24" Type="http://schemas.openxmlformats.org/officeDocument/2006/relationships/theme" Target="theme/theme1.xml"/><Relationship Id="rId5" Type="http://schemas.openxmlformats.org/officeDocument/2006/relationships/hyperlink" Target="https://web.gencat.cat/ca/temes/treball/" TargetMode="External"/><Relationship Id="rId15" Type="http://schemas.openxmlformats.org/officeDocument/2006/relationships/hyperlink" Target="https://www.sepe.es/HomeSepe" TargetMode="External"/><Relationship Id="rId23" Type="http://schemas.openxmlformats.org/officeDocument/2006/relationships/fontTable" Target="fontTable.xml"/><Relationship Id="rId10" Type="http://schemas.openxmlformats.org/officeDocument/2006/relationships/hyperlink" Target="https://govern.cat/gov/transformacio-verda/accio-climatica" TargetMode="External"/><Relationship Id="rId19" Type="http://schemas.openxmlformats.org/officeDocument/2006/relationships/hyperlink" Target="https://www.terrassa.cat/serveis-socials" TargetMode="External"/><Relationship Id="rId4" Type="http://schemas.openxmlformats.org/officeDocument/2006/relationships/hyperlink" Target="http://www.mitramiss.gob.es/" TargetMode="External"/><Relationship Id="rId9" Type="http://schemas.openxmlformats.org/officeDocument/2006/relationships/hyperlink" Target="https://www.miteco.gob.es/es.html" TargetMode="External"/><Relationship Id="rId14" Type="http://schemas.openxmlformats.org/officeDocument/2006/relationships/hyperlink" Target="https://www.terrassa.cat/don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3134</Words>
  <Characters>17869</Characters>
  <Application>Microsoft Office Word</Application>
  <DocSecurity>0</DocSecurity>
  <Lines>148</Lines>
  <Paragraphs>41</Paragraphs>
  <ScaleCrop>false</ScaleCrop>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Del Rio López</dc:creator>
  <cp:keywords/>
  <dc:description/>
  <cp:lastModifiedBy>Daniel Del Rio López</cp:lastModifiedBy>
  <cp:revision>1</cp:revision>
  <dcterms:created xsi:type="dcterms:W3CDTF">2024-05-08T12:06:00Z</dcterms:created>
  <dcterms:modified xsi:type="dcterms:W3CDTF">2024-05-08T12:08:00Z</dcterms:modified>
</cp:coreProperties>
</file>