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02EB5" w14:textId="0F9CB4B5" w:rsidR="003F3461" w:rsidRPr="00BD1612" w:rsidRDefault="003F3461" w:rsidP="00481B5D">
      <w:pPr>
        <w:pStyle w:val="NTtolAnnex"/>
        <w:spacing w:before="480" w:afterLines="200" w:after="480"/>
      </w:pPr>
      <w:bookmarkStart w:id="0" w:name="_Toc413056453"/>
      <w:bookmarkStart w:id="1" w:name="_Toc418617607"/>
      <w:bookmarkStart w:id="2" w:name="_Toc445901651"/>
      <w:bookmarkStart w:id="3" w:name="_Toc472417644"/>
      <w:r>
        <w:t xml:space="preserve">ANEXO 5. OFERTA ECONÓMICA Y OTROS CRITERIOS EVALUABLES AUTOMÁTICAMENTE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94"/>
        <w:gridCol w:w="2982"/>
        <w:gridCol w:w="3110"/>
      </w:tblGrid>
      <w:tr w:rsidR="003F3461" w:rsidRPr="00BD1612" w14:paraId="222CD903" w14:textId="77777777" w:rsidTr="00CF2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8786" w:type="dxa"/>
            <w:gridSpan w:val="3"/>
          </w:tcPr>
          <w:bookmarkEnd w:id="3"/>
          <w:p w14:paraId="0D1CBA89" w14:textId="459F1C1C" w:rsidR="003F3461" w:rsidRPr="00BD1612" w:rsidRDefault="003F3461" w:rsidP="00CF2B69">
            <w:pPr>
              <w:pStyle w:val="NNormaltaulaesquerrattol"/>
              <w:rPr>
                <w:rStyle w:val="ECNegreta"/>
                <w:b w:val="0"/>
              </w:rPr>
            </w:pPr>
            <w:r>
              <w:rPr>
                <w:rStyle w:val="ECNegreta"/>
                <w:b w:val="0"/>
              </w:rPr>
              <w:t>Información sobre el expediente</w:t>
            </w:r>
          </w:p>
        </w:tc>
      </w:tr>
      <w:tr w:rsidR="003F3461" w:rsidRPr="00BD1612" w14:paraId="2620A5AB" w14:textId="77777777" w:rsidTr="00F15AAE">
        <w:trPr>
          <w:tblHeader w:val="0"/>
        </w:trPr>
        <w:tc>
          <w:tcPr>
            <w:tcW w:w="2694" w:type="dxa"/>
          </w:tcPr>
          <w:p w14:paraId="2D8E0741" w14:textId="77777777" w:rsidR="003F3461" w:rsidRPr="00BD1612" w:rsidRDefault="003F3461" w:rsidP="00CF2B69">
            <w:pPr>
              <w:pStyle w:val="NNormaltaula"/>
              <w:spacing w:before="60" w:after="60"/>
            </w:pPr>
            <w:r>
              <w:t xml:space="preserve">Contratación: </w:t>
            </w:r>
          </w:p>
        </w:tc>
        <w:tc>
          <w:tcPr>
            <w:tcW w:w="6092" w:type="dxa"/>
            <w:gridSpan w:val="2"/>
          </w:tcPr>
          <w:p w14:paraId="3CB9272C" w14:textId="2BC04FE1" w:rsidR="003F3461" w:rsidRPr="00BD1612" w:rsidRDefault="002A3A87">
            <w:pPr>
              <w:pStyle w:val="NNormaltaula"/>
              <w:spacing w:before="60" w:after="60"/>
            </w:pPr>
            <w:r>
              <w:t>Servicios de transcripción simultánea y corrección</w:t>
            </w:r>
          </w:p>
        </w:tc>
      </w:tr>
      <w:tr w:rsidR="003F3461" w:rsidRPr="00BD1612" w14:paraId="3A108180" w14:textId="77777777" w:rsidTr="00F15AAE">
        <w:trPr>
          <w:tblHeader w:val="0"/>
        </w:trPr>
        <w:tc>
          <w:tcPr>
            <w:tcW w:w="2694" w:type="dxa"/>
          </w:tcPr>
          <w:p w14:paraId="4D804D10" w14:textId="7AC29DBD" w:rsidR="003F3461" w:rsidRPr="00BD1612" w:rsidRDefault="003F3461" w:rsidP="00CF2B69">
            <w:pPr>
              <w:pStyle w:val="NNormaltaula"/>
              <w:spacing w:before="60" w:after="60"/>
            </w:pPr>
            <w:r>
              <w:t>Número de expediente:</w:t>
            </w:r>
          </w:p>
        </w:tc>
        <w:tc>
          <w:tcPr>
            <w:tcW w:w="2982" w:type="dxa"/>
          </w:tcPr>
          <w:p w14:paraId="4E1944A4" w14:textId="510D08ED" w:rsidR="003F3461" w:rsidRPr="00BD1612" w:rsidRDefault="003F3461" w:rsidP="00BD4A90">
            <w:pPr>
              <w:pStyle w:val="NNormaltaula"/>
              <w:spacing w:before="60" w:after="60"/>
            </w:pPr>
            <w:r>
              <w:t>PARLC-2024-76 (GEEC)</w:t>
            </w:r>
          </w:p>
        </w:tc>
        <w:tc>
          <w:tcPr>
            <w:tcW w:w="3110" w:type="dxa"/>
          </w:tcPr>
          <w:p w14:paraId="3A6B1BA6" w14:textId="7D609B67" w:rsidR="003F3461" w:rsidRPr="00BD1612" w:rsidRDefault="003F3461" w:rsidP="00C17BF2">
            <w:pPr>
              <w:pStyle w:val="NNormaltaula"/>
              <w:spacing w:before="60" w:after="60"/>
            </w:pPr>
            <w:r>
              <w:t xml:space="preserve"> 615-00029/13 (SIAP)</w:t>
            </w:r>
          </w:p>
        </w:tc>
      </w:tr>
      <w:tr w:rsidR="003F3461" w:rsidRPr="00BD1612" w14:paraId="3D9D5B14" w14:textId="77777777" w:rsidTr="00CF2B69">
        <w:trPr>
          <w:tblHeader w:val="0"/>
        </w:trPr>
        <w:tc>
          <w:tcPr>
            <w:tcW w:w="8786" w:type="dxa"/>
            <w:gridSpan w:val="3"/>
            <w:shd w:val="clear" w:color="auto" w:fill="F2DBDB" w:themeFill="accent2" w:themeFillTint="33"/>
          </w:tcPr>
          <w:p w14:paraId="2644EF4E" w14:textId="77777777" w:rsidR="003F3461" w:rsidRPr="00BD1612" w:rsidRDefault="003F3461" w:rsidP="00CF2B69">
            <w:pPr>
              <w:pStyle w:val="NNormaltaulaesquerrattol"/>
              <w:rPr>
                <w:rStyle w:val="ECNegreta"/>
                <w:b w:val="0"/>
              </w:rPr>
            </w:pPr>
            <w:r>
              <w:rPr>
                <w:rStyle w:val="ECNegreta"/>
                <w:b w:val="0"/>
              </w:rPr>
              <w:t>Información sobre el licitador</w:t>
            </w:r>
          </w:p>
        </w:tc>
      </w:tr>
      <w:tr w:rsidR="003F3461" w:rsidRPr="00BD1612" w14:paraId="06C96FCE" w14:textId="77777777" w:rsidTr="00F15AAE">
        <w:trPr>
          <w:tblHeader w:val="0"/>
        </w:trPr>
        <w:tc>
          <w:tcPr>
            <w:tcW w:w="2694" w:type="dxa"/>
          </w:tcPr>
          <w:p w14:paraId="58BBDCA4" w14:textId="77777777" w:rsidR="003F3461" w:rsidRPr="00BD1612" w:rsidRDefault="003F3461" w:rsidP="00CF2B69">
            <w:pPr>
              <w:pStyle w:val="NNormaltaula"/>
              <w:spacing w:before="60" w:after="60"/>
            </w:pPr>
            <w:r>
              <w:t xml:space="preserve">Nombre y apellidos: </w:t>
            </w:r>
          </w:p>
        </w:tc>
        <w:tc>
          <w:tcPr>
            <w:tcW w:w="6092" w:type="dxa"/>
            <w:gridSpan w:val="2"/>
          </w:tcPr>
          <w:p w14:paraId="3A0C5945" w14:textId="77777777" w:rsidR="003F3461" w:rsidRPr="00BD1612" w:rsidRDefault="003F3461" w:rsidP="00CF2B69">
            <w:pPr>
              <w:pStyle w:val="NNormaltaula"/>
              <w:spacing w:before="60" w:after="60"/>
            </w:pPr>
          </w:p>
        </w:tc>
      </w:tr>
      <w:tr w:rsidR="003F3461" w:rsidRPr="00BD1612" w14:paraId="5A01AD77" w14:textId="77777777" w:rsidTr="00F15AAE">
        <w:trPr>
          <w:trHeight w:val="88"/>
          <w:tblHeader w:val="0"/>
        </w:trPr>
        <w:tc>
          <w:tcPr>
            <w:tcW w:w="2694" w:type="dxa"/>
          </w:tcPr>
          <w:p w14:paraId="78D2ED1A" w14:textId="77777777" w:rsidR="003F3461" w:rsidRPr="00BD1612" w:rsidRDefault="003F3461" w:rsidP="00CF2B69">
            <w:pPr>
              <w:pStyle w:val="NNormaltaula"/>
              <w:spacing w:before="60" w:after="60"/>
            </w:pPr>
            <w:r>
              <w:t>NIF:</w:t>
            </w:r>
          </w:p>
        </w:tc>
        <w:tc>
          <w:tcPr>
            <w:tcW w:w="6092" w:type="dxa"/>
            <w:gridSpan w:val="2"/>
          </w:tcPr>
          <w:p w14:paraId="4EDEF249" w14:textId="77777777" w:rsidR="003F3461" w:rsidRPr="00BD1612" w:rsidRDefault="003F3461" w:rsidP="00CF2B69">
            <w:pPr>
              <w:pStyle w:val="NNormaltaula"/>
              <w:spacing w:before="60" w:after="60"/>
            </w:pPr>
          </w:p>
        </w:tc>
      </w:tr>
      <w:tr w:rsidR="003F3461" w:rsidRPr="00BD1612" w14:paraId="3584CEBE" w14:textId="77777777" w:rsidTr="00F15AAE">
        <w:trPr>
          <w:tblHeader w:val="0"/>
        </w:trPr>
        <w:tc>
          <w:tcPr>
            <w:tcW w:w="2694" w:type="dxa"/>
          </w:tcPr>
          <w:p w14:paraId="0D688AFF" w14:textId="4B83C81A" w:rsidR="003F3461" w:rsidRPr="00BD1612" w:rsidRDefault="003F3461" w:rsidP="00CF2B69">
            <w:pPr>
              <w:pStyle w:val="NNormaltaula"/>
              <w:spacing w:before="60" w:after="60"/>
            </w:pPr>
            <w:r>
              <w:t>En nombre propio o en representación de la empresa:</w:t>
            </w:r>
          </w:p>
        </w:tc>
        <w:tc>
          <w:tcPr>
            <w:tcW w:w="6092" w:type="dxa"/>
            <w:gridSpan w:val="2"/>
          </w:tcPr>
          <w:p w14:paraId="7EA9072A" w14:textId="77777777" w:rsidR="003F3461" w:rsidRPr="00BD1612" w:rsidRDefault="003F3461" w:rsidP="00CF2B69">
            <w:pPr>
              <w:pStyle w:val="NNormaltaula"/>
              <w:spacing w:before="60" w:after="60"/>
              <w:rPr>
                <w:rStyle w:val="ECNormal"/>
              </w:rPr>
            </w:pPr>
          </w:p>
        </w:tc>
      </w:tr>
    </w:tbl>
    <w:p w14:paraId="42FC2BDC" w14:textId="7B250079" w:rsidR="003F3461" w:rsidRPr="00BD1612" w:rsidRDefault="003F3461" w:rsidP="00481B5D">
      <w:pPr>
        <w:pStyle w:val="NNormalambespai"/>
        <w:spacing w:beforeLines="200" w:before="480"/>
      </w:pPr>
      <w:r>
        <w:t>Al efecto de participar en la licitación de la contratación indicada en el encabezamiento, de conformidad con lo establecido por el artículo 73.1 de la Ley del Estado 9/2017, de 8 de noviembre, de contratos del sector público, por la que se transponen al ordenamiento jurídico español las directivas del Parlamento Europeo y del Consejo 2014/23/UE y 2014/24/UE, de 26 de febrero de 2014 (LCSP), y bajo mi responsabilidad,</w:t>
      </w:r>
    </w:p>
    <w:p w14:paraId="2EFE80B5" w14:textId="77777777" w:rsidR="009E613A" w:rsidRDefault="009E613A" w:rsidP="009E613A">
      <w:pPr>
        <w:pStyle w:val="NTtoltercer"/>
        <w:spacing w:after="240"/>
      </w:pPr>
      <w:r>
        <w:t>MANIFIESTO:</w:t>
      </w:r>
    </w:p>
    <w:p w14:paraId="749C74F2" w14:textId="77777777" w:rsidR="009E613A" w:rsidRDefault="009E613A" w:rsidP="009E613A">
      <w:pPr>
        <w:pStyle w:val="NNormal"/>
        <w:spacing w:before="120" w:after="120"/>
        <w:rPr>
          <w:rStyle w:val="ECNormal"/>
        </w:rPr>
      </w:pPr>
      <w:r>
        <w:rPr>
          <w:rStyle w:val="ECNormal"/>
        </w:rPr>
        <w:t>1. Que soy conocedor del procedimiento que se tramita para adjudicar la contratación indicada en el encabezamiento y que deseo tomar parte en él.</w:t>
      </w:r>
    </w:p>
    <w:p w14:paraId="313F55E9" w14:textId="77777777" w:rsidR="009E613A" w:rsidRDefault="009E613A" w:rsidP="009E613A">
      <w:pPr>
        <w:pStyle w:val="NNormal"/>
        <w:spacing w:before="120" w:after="120"/>
        <w:rPr>
          <w:rStyle w:val="ECNormal"/>
        </w:rPr>
      </w:pPr>
      <w:r>
        <w:rPr>
          <w:rStyle w:val="ECNormal"/>
        </w:rPr>
        <w:t>2. Que me comprometo a prestar el servicio de conformidad con el pliego de cláusulas administrativas y el pliego de prescripciones técnicas, los cuales declaro conocer y acepto de forma incondicional, de acuerdo con la oferta que hago constar en esta propuesta.</w:t>
      </w:r>
    </w:p>
    <w:p w14:paraId="65CF97FF" w14:textId="77777777" w:rsidR="009E613A" w:rsidRDefault="009E613A" w:rsidP="009E613A">
      <w:pPr>
        <w:pStyle w:val="NNormal"/>
        <w:spacing w:before="120" w:after="120"/>
        <w:rPr>
          <w:rStyle w:val="ECNormal"/>
        </w:rPr>
      </w:pPr>
      <w:r>
        <w:rPr>
          <w:rStyle w:val="ECNormal"/>
        </w:rPr>
        <w:t xml:space="preserve">3. Que </w:t>
      </w:r>
      <w:r>
        <w:t>los precios de ejecución del contrato</w:t>
      </w:r>
      <w:r>
        <w:rPr>
          <w:rStyle w:val="ECNormal"/>
        </w:rPr>
        <w:t xml:space="preserve"> a los que me comprometo, para toda la duración del contrato, se desglosan de la siguiente forma:</w:t>
      </w:r>
    </w:p>
    <w:tbl>
      <w:tblPr>
        <w:tblStyle w:val="Tablaconcuadrcula9"/>
        <w:tblW w:w="4862" w:type="pct"/>
        <w:tblLook w:val="04A0" w:firstRow="1" w:lastRow="0" w:firstColumn="1" w:lastColumn="0" w:noHBand="0" w:noVBand="1"/>
      </w:tblPr>
      <w:tblGrid>
        <w:gridCol w:w="4388"/>
        <w:gridCol w:w="2078"/>
        <w:gridCol w:w="2078"/>
      </w:tblGrid>
      <w:tr w:rsidR="009E613A" w:rsidRPr="004E6F32" w14:paraId="2ED7DE84" w14:textId="77777777" w:rsidTr="000753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4388" w:type="dxa"/>
          </w:tcPr>
          <w:p w14:paraId="6806EEFF" w14:textId="77777777" w:rsidR="009E613A" w:rsidRPr="004E6F32" w:rsidRDefault="009E613A" w:rsidP="001935DA">
            <w:pPr>
              <w:pStyle w:val="NNormaltaula"/>
              <w:spacing w:before="60" w:after="60"/>
            </w:pPr>
            <w:r>
              <w:t>OFERTA DEL LICITADOR</w:t>
            </w:r>
          </w:p>
        </w:tc>
        <w:tc>
          <w:tcPr>
            <w:tcW w:w="2078" w:type="dxa"/>
          </w:tcPr>
          <w:p w14:paraId="6D0B92E9" w14:textId="77777777" w:rsidR="009E613A" w:rsidRPr="004E6F32" w:rsidRDefault="009E613A" w:rsidP="001935DA">
            <w:pPr>
              <w:pStyle w:val="NNormaltaula"/>
              <w:spacing w:before="60" w:after="60"/>
            </w:pPr>
            <w:r>
              <w:t>Precio sin IVA</w:t>
            </w:r>
          </w:p>
        </w:tc>
        <w:tc>
          <w:tcPr>
            <w:tcW w:w="2078" w:type="dxa"/>
          </w:tcPr>
          <w:p w14:paraId="700FF285" w14:textId="77777777" w:rsidR="009E613A" w:rsidRPr="004E6F32" w:rsidRDefault="009E613A" w:rsidP="001935DA">
            <w:pPr>
              <w:pStyle w:val="NNormaltaula"/>
              <w:spacing w:before="60" w:after="60"/>
            </w:pPr>
            <w:r>
              <w:t>Precio con IVA</w:t>
            </w:r>
          </w:p>
        </w:tc>
      </w:tr>
      <w:tr w:rsidR="009E613A" w:rsidRPr="004E6F32" w14:paraId="17593401" w14:textId="77777777" w:rsidTr="000753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4388" w:type="dxa"/>
            <w:shd w:val="clear" w:color="auto" w:fill="auto"/>
          </w:tcPr>
          <w:p w14:paraId="2A802DB8" w14:textId="18F3A3C5" w:rsidR="009E613A" w:rsidRPr="0019013F" w:rsidRDefault="009E613A" w:rsidP="001935DA">
            <w:pPr>
              <w:pStyle w:val="NNormaltaula"/>
              <w:spacing w:before="60" w:after="60"/>
            </w:pPr>
            <w:r>
              <w:t xml:space="preserve">Oferta económica del servicio de transcripción (precio máximo: </w:t>
            </w:r>
            <w:r>
              <w:rPr>
                <w:b/>
                <w:bCs/>
              </w:rPr>
              <w:t>39,38 €</w:t>
            </w:r>
            <w:r>
              <w:t xml:space="preserve"> por unidad de transcripción, sin IVA)</w:t>
            </w:r>
          </w:p>
        </w:tc>
        <w:tc>
          <w:tcPr>
            <w:tcW w:w="2078" w:type="dxa"/>
            <w:shd w:val="clear" w:color="auto" w:fill="FFFFFF" w:themeFill="background1"/>
          </w:tcPr>
          <w:p w14:paraId="1266B56D" w14:textId="77777777" w:rsidR="009E613A" w:rsidRPr="004E6F32" w:rsidRDefault="009E613A" w:rsidP="001935DA">
            <w:pPr>
              <w:pStyle w:val="NNormaltaula"/>
              <w:spacing w:before="60" w:after="60"/>
            </w:pPr>
            <w:r>
              <w:t>€</w:t>
            </w:r>
          </w:p>
        </w:tc>
        <w:tc>
          <w:tcPr>
            <w:tcW w:w="2078" w:type="dxa"/>
            <w:shd w:val="clear" w:color="auto" w:fill="FFFFFF" w:themeFill="background1"/>
          </w:tcPr>
          <w:p w14:paraId="094AD850" w14:textId="77777777" w:rsidR="009E613A" w:rsidRPr="004E6F32" w:rsidRDefault="009E613A" w:rsidP="001935DA">
            <w:pPr>
              <w:pStyle w:val="NNormaltaula"/>
              <w:spacing w:before="60" w:after="60"/>
            </w:pPr>
            <w:r>
              <w:t>€</w:t>
            </w:r>
          </w:p>
        </w:tc>
      </w:tr>
      <w:tr w:rsidR="009E613A" w:rsidRPr="004E6F32" w14:paraId="4BCEA4D1" w14:textId="77777777" w:rsidTr="000753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4388" w:type="dxa"/>
            <w:shd w:val="clear" w:color="auto" w:fill="auto"/>
          </w:tcPr>
          <w:p w14:paraId="542CD404" w14:textId="26FABD59" w:rsidR="009E613A" w:rsidRPr="0019013F" w:rsidRDefault="009E613A" w:rsidP="001935DA">
            <w:pPr>
              <w:pStyle w:val="NNormaltaula"/>
              <w:spacing w:before="60" w:after="60"/>
            </w:pPr>
            <w:r>
              <w:t xml:space="preserve">Oferta económica del servicio de corrección de las transcripciones (precio máximo: </w:t>
            </w:r>
            <w:r>
              <w:rPr>
                <w:b/>
                <w:bCs/>
              </w:rPr>
              <w:t>63,00 €</w:t>
            </w:r>
            <w:r>
              <w:t xml:space="preserve"> por unidad de transcripción, sin IVA)</w:t>
            </w:r>
          </w:p>
        </w:tc>
        <w:tc>
          <w:tcPr>
            <w:tcW w:w="2078" w:type="dxa"/>
            <w:shd w:val="clear" w:color="auto" w:fill="FFFFFF" w:themeFill="background1"/>
          </w:tcPr>
          <w:p w14:paraId="56CE8C7F" w14:textId="77777777" w:rsidR="009E613A" w:rsidRPr="004E6F32" w:rsidRDefault="009E613A" w:rsidP="001935DA">
            <w:pPr>
              <w:pStyle w:val="NNormaltaula"/>
              <w:spacing w:before="60" w:after="60"/>
            </w:pPr>
            <w:r>
              <w:t>€</w:t>
            </w:r>
          </w:p>
        </w:tc>
        <w:tc>
          <w:tcPr>
            <w:tcW w:w="2078" w:type="dxa"/>
            <w:shd w:val="clear" w:color="auto" w:fill="FFFFFF" w:themeFill="background1"/>
          </w:tcPr>
          <w:p w14:paraId="4CF0C551" w14:textId="77777777" w:rsidR="009E613A" w:rsidRPr="004E6F32" w:rsidRDefault="009E613A" w:rsidP="001935DA">
            <w:pPr>
              <w:pStyle w:val="NNormaltaula"/>
              <w:spacing w:before="60" w:after="60"/>
            </w:pPr>
            <w:r>
              <w:t>€</w:t>
            </w:r>
          </w:p>
        </w:tc>
      </w:tr>
    </w:tbl>
    <w:p w14:paraId="44197523" w14:textId="5A7BC368" w:rsidR="00CA3A1A" w:rsidRPr="00E713A1" w:rsidRDefault="00F06553" w:rsidP="00CA3A1A">
      <w:pPr>
        <w:keepNext/>
        <w:spacing w:beforeLines="50" w:before="120" w:afterLines="50" w:after="120" w:line="260" w:lineRule="atLeast"/>
      </w:pPr>
      <w:r w:rsidRPr="002D0678">
        <w:rPr>
          <w:rStyle w:val="ECNormal"/>
          <w:sz w:val="19"/>
          <w:szCs w:val="19"/>
        </w:rPr>
        <w:lastRenderedPageBreak/>
        <w:t xml:space="preserve">4. </w:t>
      </w:r>
      <w:r w:rsidR="00CA3A1A" w:rsidRPr="002D0678">
        <w:rPr>
          <w:rFonts w:eastAsia="Calibri"/>
          <w:sz w:val="19"/>
          <w:szCs w:val="19"/>
        </w:rPr>
        <w:t>Que</w:t>
      </w:r>
      <w:r w:rsidR="00CA3A1A" w:rsidRPr="00E713A1">
        <w:rPr>
          <w:rFonts w:eastAsia="Calibri"/>
          <w:sz w:val="19"/>
        </w:rPr>
        <w:t>,</w:t>
      </w:r>
      <w:r w:rsidR="00CA3A1A">
        <w:rPr>
          <w:rFonts w:eastAsia="Calibri"/>
          <w:sz w:val="19"/>
        </w:rPr>
        <w:t xml:space="preserve"> respecto a los </w:t>
      </w:r>
      <w:r w:rsidR="006E6517">
        <w:rPr>
          <w:rFonts w:eastAsia="Calibri"/>
          <w:sz w:val="19"/>
        </w:rPr>
        <w:t xml:space="preserve">otros </w:t>
      </w:r>
      <w:r w:rsidR="00CA3A1A" w:rsidRPr="00E713A1">
        <w:rPr>
          <w:rFonts w:eastAsia="Calibri"/>
          <w:sz w:val="19"/>
        </w:rPr>
        <w:t>criteri</w:t>
      </w:r>
      <w:r w:rsidR="00CA3A1A">
        <w:rPr>
          <w:rFonts w:eastAsia="Calibri"/>
          <w:sz w:val="19"/>
        </w:rPr>
        <w:t>o</w:t>
      </w:r>
      <w:r w:rsidR="00CA3A1A" w:rsidRPr="00E713A1">
        <w:rPr>
          <w:rFonts w:eastAsia="Calibri"/>
          <w:sz w:val="19"/>
        </w:rPr>
        <w:t>s d</w:t>
      </w:r>
      <w:r w:rsidR="00CA3A1A">
        <w:rPr>
          <w:rFonts w:eastAsia="Calibri"/>
          <w:sz w:val="19"/>
        </w:rPr>
        <w:t xml:space="preserve">e </w:t>
      </w:r>
      <w:r w:rsidR="00CA3A1A" w:rsidRPr="00E713A1">
        <w:rPr>
          <w:rFonts w:eastAsia="Calibri"/>
          <w:sz w:val="19"/>
        </w:rPr>
        <w:t>adjudicació</w:t>
      </w:r>
      <w:r w:rsidR="00CA3A1A">
        <w:rPr>
          <w:rFonts w:eastAsia="Calibri"/>
          <w:sz w:val="19"/>
        </w:rPr>
        <w:t>n</w:t>
      </w:r>
      <w:r w:rsidR="00CA3A1A" w:rsidRPr="00E713A1">
        <w:rPr>
          <w:rFonts w:eastAsia="Calibri"/>
          <w:sz w:val="19"/>
        </w:rPr>
        <w:t xml:space="preserve"> autom</w:t>
      </w:r>
      <w:r w:rsidR="00CA3A1A">
        <w:rPr>
          <w:rFonts w:eastAsia="Calibri"/>
          <w:sz w:val="19"/>
        </w:rPr>
        <w:t>áticos</w:t>
      </w:r>
      <w:r w:rsidR="00CA3A1A" w:rsidRPr="00E713A1">
        <w:rPr>
          <w:rFonts w:eastAsia="Calibri"/>
          <w:sz w:val="19"/>
        </w:rPr>
        <w:t xml:space="preserve">, </w:t>
      </w:r>
      <w:r w:rsidR="00CA3A1A">
        <w:rPr>
          <w:rFonts w:eastAsia="Calibri"/>
          <w:sz w:val="19"/>
        </w:rPr>
        <w:t>me</w:t>
      </w:r>
      <w:r w:rsidR="00CA3A1A" w:rsidRPr="00E713A1">
        <w:rPr>
          <w:rFonts w:eastAsia="Calibri"/>
          <w:sz w:val="19"/>
        </w:rPr>
        <w:t xml:space="preserve"> comprometo </w:t>
      </w:r>
      <w:r w:rsidR="00CA3A1A">
        <w:rPr>
          <w:rFonts w:eastAsia="Calibri"/>
          <w:sz w:val="19"/>
        </w:rPr>
        <w:t>con la siguiente oferta</w:t>
      </w:r>
      <w:r w:rsidR="00CA3A1A" w:rsidRPr="00E713A1">
        <w:rPr>
          <w:rFonts w:eastAsia="Calibri"/>
          <w:sz w:val="19"/>
        </w:rPr>
        <w:t xml:space="preserve">: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088"/>
        <w:gridCol w:w="1698"/>
      </w:tblGrid>
      <w:tr w:rsidR="00CA3A1A" w:rsidRPr="00E713A1" w14:paraId="3B8667B0" w14:textId="77777777" w:rsidTr="002D0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8" w:type="dxa"/>
          </w:tcPr>
          <w:p w14:paraId="1FAFA70B" w14:textId="517C95AB" w:rsidR="00CA3A1A" w:rsidRPr="00E713A1" w:rsidRDefault="00CA3A1A" w:rsidP="002D0678">
            <w:pPr>
              <w:spacing w:before="60" w:after="60" w:line="260" w:lineRule="atLeast"/>
              <w:jc w:val="both"/>
              <w:rPr>
                <w:rFonts w:eastAsia="Calibri"/>
                <w:b/>
                <w:lang w:eastAsia="es-ES"/>
              </w:rPr>
            </w:pPr>
            <w:r w:rsidRPr="00E713A1">
              <w:rPr>
                <w:rFonts w:eastAsia="Calibri"/>
                <w:b/>
              </w:rPr>
              <w:t>Increment</w:t>
            </w:r>
            <w:r>
              <w:rPr>
                <w:rFonts w:eastAsia="Calibri"/>
                <w:b/>
              </w:rPr>
              <w:t>o</w:t>
            </w:r>
            <w:r w:rsidRPr="00E713A1">
              <w:rPr>
                <w:rFonts w:eastAsia="Calibri"/>
                <w:b/>
              </w:rPr>
              <w:t xml:space="preserve"> del </w:t>
            </w:r>
            <w:r>
              <w:rPr>
                <w:rFonts w:eastAsia="Calibri"/>
                <w:b/>
              </w:rPr>
              <w:t>número de unidades</w:t>
            </w:r>
            <w:r w:rsidRPr="00E713A1">
              <w:rPr>
                <w:rFonts w:eastAsia="Calibri"/>
                <w:b/>
              </w:rPr>
              <w:t xml:space="preserve"> de transcripció</w:t>
            </w:r>
            <w:r>
              <w:rPr>
                <w:rFonts w:eastAsia="Calibri"/>
                <w:b/>
              </w:rPr>
              <w:t>n</w:t>
            </w:r>
            <w:r w:rsidRPr="00E713A1">
              <w:rPr>
                <w:rFonts w:eastAsia="Calibri"/>
                <w:b/>
              </w:rPr>
              <w:t xml:space="preserve"> simult</w:t>
            </w:r>
            <w:r>
              <w:rPr>
                <w:rFonts w:eastAsia="Calibri"/>
                <w:b/>
              </w:rPr>
              <w:t>áneas transcrita</w:t>
            </w:r>
            <w:r w:rsidRPr="00E713A1">
              <w:rPr>
                <w:rFonts w:eastAsia="Calibri"/>
                <w:b/>
              </w:rPr>
              <w:t xml:space="preserve">s </w:t>
            </w:r>
            <w:r>
              <w:rPr>
                <w:rFonts w:eastAsia="Calibri"/>
                <w:b/>
              </w:rPr>
              <w:t>por día</w:t>
            </w:r>
          </w:p>
        </w:tc>
        <w:tc>
          <w:tcPr>
            <w:tcW w:w="1698" w:type="dxa"/>
          </w:tcPr>
          <w:p w14:paraId="30A816FB" w14:textId="4012BEBC" w:rsidR="00CA3A1A" w:rsidRPr="00513985" w:rsidRDefault="00CA3A1A" w:rsidP="002D0678">
            <w:pPr>
              <w:spacing w:before="60" w:after="60" w:line="260" w:lineRule="atLeast"/>
              <w:jc w:val="center"/>
              <w:rPr>
                <w:rFonts w:eastAsia="Calibri"/>
                <w:i/>
                <w:lang w:eastAsia="es-ES"/>
              </w:rPr>
            </w:pPr>
            <w:r w:rsidRPr="00513985">
              <w:rPr>
                <w:rFonts w:eastAsia="Calibri"/>
                <w:i/>
              </w:rPr>
              <w:t>(</w:t>
            </w:r>
            <w:r>
              <w:rPr>
                <w:rFonts w:eastAsia="Calibri"/>
                <w:i/>
              </w:rPr>
              <w:t xml:space="preserve">Solo puede </w:t>
            </w:r>
            <w:r w:rsidRPr="00513985">
              <w:rPr>
                <w:rFonts w:eastAsia="Calibri"/>
                <w:i/>
              </w:rPr>
              <w:t>marcar</w:t>
            </w:r>
            <w:r w:rsidR="00D577D6">
              <w:rPr>
                <w:rFonts w:eastAsia="Calibri"/>
                <w:i/>
              </w:rPr>
              <w:t>se</w:t>
            </w:r>
            <w:r w:rsidRPr="00513985">
              <w:rPr>
                <w:rFonts w:eastAsia="Calibri"/>
                <w:i/>
              </w:rPr>
              <w:t xml:space="preserve"> una opció</w:t>
            </w:r>
            <w:r>
              <w:rPr>
                <w:rFonts w:eastAsia="Calibri"/>
                <w:i/>
              </w:rPr>
              <w:t>n</w:t>
            </w:r>
            <w:r w:rsidRPr="00513985">
              <w:rPr>
                <w:rFonts w:eastAsia="Calibri"/>
                <w:i/>
              </w:rPr>
              <w:t>.)</w:t>
            </w:r>
          </w:p>
        </w:tc>
      </w:tr>
      <w:tr w:rsidR="00CA3A1A" w:rsidRPr="00E713A1" w14:paraId="7C1C709F" w14:textId="77777777" w:rsidTr="002D0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8" w:type="dxa"/>
            <w:shd w:val="clear" w:color="auto" w:fill="auto"/>
          </w:tcPr>
          <w:p w14:paraId="2E448FDF" w14:textId="6D9B72D4" w:rsidR="00CA3A1A" w:rsidRPr="00E713A1" w:rsidRDefault="00CA3A1A" w:rsidP="002D0678">
            <w:pPr>
              <w:spacing w:before="60" w:after="60" w:line="260" w:lineRule="atLeast"/>
              <w:jc w:val="both"/>
              <w:rPr>
                <w:rFonts w:eastAsia="Calibri"/>
                <w:lang w:eastAsia="es-ES"/>
              </w:rPr>
            </w:pPr>
            <w:r>
              <w:rPr>
                <w:lang w:eastAsia="es-ES"/>
              </w:rPr>
              <w:t xml:space="preserve">Ningún </w:t>
            </w:r>
            <w:r w:rsidRPr="00E713A1">
              <w:rPr>
                <w:lang w:eastAsia="es-ES"/>
              </w:rPr>
              <w:t>increment</w:t>
            </w:r>
            <w:r>
              <w:rPr>
                <w:lang w:eastAsia="es-ES"/>
              </w:rPr>
              <w:t>o</w:t>
            </w:r>
            <w:r w:rsidRPr="00E713A1">
              <w:rPr>
                <w:lang w:eastAsia="es-ES"/>
              </w:rPr>
              <w:t xml:space="preserve"> (40 </w:t>
            </w:r>
            <w:r>
              <w:rPr>
                <w:lang w:eastAsia="es-ES"/>
              </w:rPr>
              <w:t>unidades</w:t>
            </w:r>
            <w:r w:rsidRPr="00E713A1">
              <w:rPr>
                <w:lang w:eastAsia="es-ES"/>
              </w:rPr>
              <w:t>)</w:t>
            </w:r>
          </w:p>
        </w:tc>
        <w:tc>
          <w:tcPr>
            <w:tcW w:w="1698" w:type="dxa"/>
            <w:shd w:val="clear" w:color="auto" w:fill="auto"/>
          </w:tcPr>
          <w:p w14:paraId="17503C0D" w14:textId="77777777" w:rsidR="00CA3A1A" w:rsidRPr="00E713A1" w:rsidRDefault="00E710DB" w:rsidP="00862058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  <w:sdt>
              <w:sdtPr>
                <w:rPr>
                  <w:rFonts w:eastAsia="Calibri"/>
                  <w:lang w:eastAsia="es-ES"/>
                </w:rPr>
                <w:id w:val="2831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A1A" w:rsidRPr="00E713A1">
                  <w:rPr>
                    <w:rFonts w:ascii="MS Gothic" w:eastAsia="MS Gothic" w:hAnsi="MS Gothic" w:hint="eastAsia"/>
                    <w:lang w:eastAsia="es-ES"/>
                  </w:rPr>
                  <w:t>☐</w:t>
                </w:r>
              </w:sdtContent>
            </w:sdt>
          </w:p>
        </w:tc>
      </w:tr>
      <w:tr w:rsidR="00CA3A1A" w:rsidRPr="00E713A1" w14:paraId="3ABC9A36" w14:textId="77777777" w:rsidTr="002D0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8" w:type="dxa"/>
            <w:shd w:val="clear" w:color="auto" w:fill="auto"/>
          </w:tcPr>
          <w:p w14:paraId="6A1982EA" w14:textId="72E94B49" w:rsidR="00CA3A1A" w:rsidRPr="00E713A1" w:rsidRDefault="00CA3A1A" w:rsidP="002D0678">
            <w:pPr>
              <w:spacing w:before="60" w:after="60" w:line="260" w:lineRule="atLeast"/>
              <w:jc w:val="both"/>
              <w:rPr>
                <w:rFonts w:eastAsia="Calibri"/>
                <w:lang w:eastAsia="es-ES"/>
              </w:rPr>
            </w:pPr>
            <w:r w:rsidRPr="00E713A1">
              <w:rPr>
                <w:lang w:eastAsia="es-ES"/>
              </w:rPr>
              <w:t>Increment</w:t>
            </w:r>
            <w:r>
              <w:rPr>
                <w:lang w:eastAsia="es-ES"/>
              </w:rPr>
              <w:t>o</w:t>
            </w:r>
            <w:r w:rsidRPr="00E713A1">
              <w:rPr>
                <w:lang w:eastAsia="es-ES"/>
              </w:rPr>
              <w:t xml:space="preserve"> </w:t>
            </w:r>
            <w:r>
              <w:rPr>
                <w:lang w:eastAsia="es-ES"/>
              </w:rPr>
              <w:t>hasta</w:t>
            </w:r>
            <w:r w:rsidRPr="00E713A1">
              <w:rPr>
                <w:lang w:eastAsia="es-ES"/>
              </w:rPr>
              <w:t xml:space="preserve"> 42 </w:t>
            </w:r>
            <w:r>
              <w:t>unidades</w:t>
            </w:r>
            <w:r w:rsidRPr="00E713A1">
              <w:t xml:space="preserve"> de transcripció</w:t>
            </w:r>
            <w:r>
              <w:t>n</w:t>
            </w:r>
            <w:r w:rsidRPr="00E713A1">
              <w:t xml:space="preserve"> simult</w:t>
            </w:r>
            <w:r w:rsidR="006D21FE">
              <w:t>ánea transcrita</w:t>
            </w:r>
            <w:r w:rsidRPr="00E713A1">
              <w:t xml:space="preserve">s </w:t>
            </w:r>
            <w:r w:rsidR="006D21FE">
              <w:t>por día</w:t>
            </w:r>
          </w:p>
        </w:tc>
        <w:tc>
          <w:tcPr>
            <w:tcW w:w="1698" w:type="dxa"/>
            <w:shd w:val="clear" w:color="auto" w:fill="auto"/>
          </w:tcPr>
          <w:p w14:paraId="6FC02E49" w14:textId="77777777" w:rsidR="00CA3A1A" w:rsidRPr="00E713A1" w:rsidRDefault="00E710DB" w:rsidP="00862058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  <w:sdt>
              <w:sdtPr>
                <w:rPr>
                  <w:rFonts w:eastAsia="Calibri"/>
                  <w:lang w:eastAsia="es-ES"/>
                </w:rPr>
                <w:id w:val="-143064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A1A" w:rsidRPr="00E713A1">
                  <w:rPr>
                    <w:rFonts w:ascii="MS Gothic" w:eastAsia="MS Gothic" w:hAnsi="MS Gothic" w:hint="eastAsia"/>
                    <w:lang w:eastAsia="es-ES"/>
                  </w:rPr>
                  <w:t>☐</w:t>
                </w:r>
              </w:sdtContent>
            </w:sdt>
          </w:p>
        </w:tc>
      </w:tr>
      <w:tr w:rsidR="00CA3A1A" w:rsidRPr="00E713A1" w14:paraId="4DCFB380" w14:textId="77777777" w:rsidTr="002D0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8" w:type="dxa"/>
            <w:shd w:val="clear" w:color="auto" w:fill="auto"/>
          </w:tcPr>
          <w:p w14:paraId="7074CE79" w14:textId="458853C5" w:rsidR="00CA3A1A" w:rsidRPr="00E713A1" w:rsidRDefault="00CA3A1A" w:rsidP="002D0678">
            <w:pPr>
              <w:spacing w:before="60" w:after="60" w:line="260" w:lineRule="atLeast"/>
              <w:jc w:val="both"/>
              <w:rPr>
                <w:rFonts w:eastAsia="Calibri"/>
                <w:sz w:val="19"/>
              </w:rPr>
            </w:pPr>
            <w:r w:rsidRPr="00E713A1">
              <w:rPr>
                <w:lang w:eastAsia="es-ES"/>
              </w:rPr>
              <w:t>Increment</w:t>
            </w:r>
            <w:r>
              <w:rPr>
                <w:lang w:eastAsia="es-ES"/>
              </w:rPr>
              <w:t>o hasta</w:t>
            </w:r>
            <w:r w:rsidRPr="00E713A1">
              <w:rPr>
                <w:lang w:eastAsia="es-ES"/>
              </w:rPr>
              <w:t xml:space="preserve"> 44 </w:t>
            </w:r>
            <w:r w:rsidR="006D21FE">
              <w:t>unidades</w:t>
            </w:r>
            <w:r w:rsidR="006D21FE" w:rsidRPr="00E713A1">
              <w:t xml:space="preserve"> de transcripció</w:t>
            </w:r>
            <w:r w:rsidR="006D21FE">
              <w:t>n</w:t>
            </w:r>
            <w:r w:rsidR="006D21FE" w:rsidRPr="00E713A1">
              <w:t xml:space="preserve"> simult</w:t>
            </w:r>
            <w:r w:rsidR="006D21FE">
              <w:t>ánea transcrita</w:t>
            </w:r>
            <w:r w:rsidR="006D21FE" w:rsidRPr="00E713A1">
              <w:t xml:space="preserve">s </w:t>
            </w:r>
            <w:r w:rsidR="006D21FE">
              <w:t>por día</w:t>
            </w:r>
          </w:p>
        </w:tc>
        <w:tc>
          <w:tcPr>
            <w:tcW w:w="1698" w:type="dxa"/>
            <w:shd w:val="clear" w:color="auto" w:fill="auto"/>
          </w:tcPr>
          <w:p w14:paraId="4C21F563" w14:textId="77777777" w:rsidR="00CA3A1A" w:rsidRPr="00E713A1" w:rsidRDefault="00E710DB" w:rsidP="00862058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  <w:sdt>
              <w:sdtPr>
                <w:rPr>
                  <w:rFonts w:eastAsia="Calibri"/>
                  <w:lang w:eastAsia="es-ES"/>
                </w:rPr>
                <w:id w:val="-192871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A1A" w:rsidRPr="00E713A1">
                  <w:rPr>
                    <w:rFonts w:ascii="MS Gothic" w:eastAsia="MS Gothic" w:hAnsi="MS Gothic" w:hint="eastAsia"/>
                    <w:lang w:eastAsia="es-ES"/>
                  </w:rPr>
                  <w:t>☐</w:t>
                </w:r>
              </w:sdtContent>
            </w:sdt>
          </w:p>
        </w:tc>
      </w:tr>
      <w:tr w:rsidR="00CA3A1A" w:rsidRPr="00E713A1" w14:paraId="75E1E6EC" w14:textId="77777777" w:rsidTr="002D0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8" w:type="dxa"/>
            <w:shd w:val="clear" w:color="auto" w:fill="auto"/>
          </w:tcPr>
          <w:p w14:paraId="34261BDA" w14:textId="2E65C814" w:rsidR="00CA3A1A" w:rsidRPr="00E713A1" w:rsidRDefault="00CA3A1A" w:rsidP="002D0678">
            <w:pPr>
              <w:spacing w:before="60" w:after="60" w:line="260" w:lineRule="atLeast"/>
              <w:jc w:val="both"/>
              <w:rPr>
                <w:rFonts w:eastAsia="Calibri"/>
                <w:sz w:val="19"/>
              </w:rPr>
            </w:pPr>
            <w:r w:rsidRPr="00E713A1">
              <w:rPr>
                <w:lang w:eastAsia="es-ES"/>
              </w:rPr>
              <w:t>Increment</w:t>
            </w:r>
            <w:r>
              <w:rPr>
                <w:lang w:eastAsia="es-ES"/>
              </w:rPr>
              <w:t>o hasta</w:t>
            </w:r>
            <w:r w:rsidRPr="00E713A1">
              <w:rPr>
                <w:lang w:eastAsia="es-ES"/>
              </w:rPr>
              <w:t xml:space="preserve"> 46 </w:t>
            </w:r>
            <w:r w:rsidR="006D21FE">
              <w:t>unidades</w:t>
            </w:r>
            <w:r w:rsidR="006D21FE" w:rsidRPr="00E713A1">
              <w:t xml:space="preserve"> de transcripció</w:t>
            </w:r>
            <w:r w:rsidR="006D21FE">
              <w:t>n</w:t>
            </w:r>
            <w:r w:rsidR="006D21FE" w:rsidRPr="00E713A1">
              <w:t xml:space="preserve"> simult</w:t>
            </w:r>
            <w:r w:rsidR="006D21FE">
              <w:t>ánea transcrita</w:t>
            </w:r>
            <w:r w:rsidR="006D21FE" w:rsidRPr="00E713A1">
              <w:t xml:space="preserve">s </w:t>
            </w:r>
            <w:r w:rsidR="006D21FE">
              <w:t>por día</w:t>
            </w:r>
          </w:p>
        </w:tc>
        <w:tc>
          <w:tcPr>
            <w:tcW w:w="1698" w:type="dxa"/>
            <w:shd w:val="clear" w:color="auto" w:fill="auto"/>
          </w:tcPr>
          <w:p w14:paraId="350758AE" w14:textId="77777777" w:rsidR="00CA3A1A" w:rsidRPr="00E713A1" w:rsidRDefault="00E710DB" w:rsidP="00862058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  <w:sdt>
              <w:sdtPr>
                <w:rPr>
                  <w:rFonts w:eastAsia="Calibri"/>
                  <w:lang w:eastAsia="es-ES"/>
                </w:rPr>
                <w:id w:val="37698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A1A" w:rsidRPr="00E713A1">
                  <w:rPr>
                    <w:rFonts w:ascii="Segoe UI Symbol" w:eastAsia="Calibri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CA3A1A" w:rsidRPr="00E713A1" w14:paraId="56B691DE" w14:textId="77777777" w:rsidTr="002D0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8" w:type="dxa"/>
            <w:shd w:val="clear" w:color="auto" w:fill="auto"/>
          </w:tcPr>
          <w:p w14:paraId="7664D229" w14:textId="77777777" w:rsidR="00CA3A1A" w:rsidRPr="00E713A1" w:rsidRDefault="00CA3A1A" w:rsidP="00862058">
            <w:pPr>
              <w:spacing w:before="60" w:after="60" w:line="260" w:lineRule="atLeast"/>
              <w:rPr>
                <w:rFonts w:eastAsia="Calibri"/>
                <w:sz w:val="19"/>
              </w:rPr>
            </w:pPr>
          </w:p>
        </w:tc>
        <w:tc>
          <w:tcPr>
            <w:tcW w:w="1698" w:type="dxa"/>
            <w:shd w:val="clear" w:color="auto" w:fill="auto"/>
          </w:tcPr>
          <w:p w14:paraId="14DF546D" w14:textId="77777777" w:rsidR="00CA3A1A" w:rsidRPr="00E713A1" w:rsidRDefault="00CA3A1A" w:rsidP="00862058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</w:p>
        </w:tc>
      </w:tr>
      <w:tr w:rsidR="00CA3A1A" w:rsidRPr="00E713A1" w14:paraId="23B1E1F3" w14:textId="77777777" w:rsidTr="002D0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8" w:type="dxa"/>
          </w:tcPr>
          <w:p w14:paraId="3506DB4C" w14:textId="504C7DDF" w:rsidR="00CA3A1A" w:rsidRPr="00E713A1" w:rsidRDefault="00CA3A1A" w:rsidP="002D0678">
            <w:pPr>
              <w:spacing w:before="60" w:after="60" w:line="260" w:lineRule="atLeast"/>
              <w:jc w:val="both"/>
              <w:rPr>
                <w:rFonts w:eastAsia="Calibri"/>
                <w:sz w:val="19"/>
              </w:rPr>
            </w:pPr>
            <w:r w:rsidRPr="00E713A1">
              <w:rPr>
                <w:rFonts w:eastAsia="Calibri"/>
                <w:b/>
              </w:rPr>
              <w:t>Increment</w:t>
            </w:r>
            <w:r w:rsidR="00D577D6">
              <w:rPr>
                <w:rFonts w:eastAsia="Calibri"/>
                <w:b/>
              </w:rPr>
              <w:t>o</w:t>
            </w:r>
            <w:r w:rsidRPr="00E713A1">
              <w:rPr>
                <w:b/>
              </w:rPr>
              <w:t xml:space="preserve"> del </w:t>
            </w:r>
            <w:r w:rsidR="00D577D6">
              <w:rPr>
                <w:b/>
              </w:rPr>
              <w:t xml:space="preserve">número de unidades </w:t>
            </w:r>
            <w:r w:rsidRPr="00E713A1">
              <w:rPr>
                <w:rFonts w:eastAsia="Calibri"/>
                <w:b/>
              </w:rPr>
              <w:t>de transcripció</w:t>
            </w:r>
            <w:r w:rsidR="00D577D6">
              <w:rPr>
                <w:rFonts w:eastAsia="Calibri"/>
                <w:b/>
              </w:rPr>
              <w:t>n corregida</w:t>
            </w:r>
            <w:r w:rsidRPr="00E713A1">
              <w:rPr>
                <w:rFonts w:eastAsia="Calibri"/>
                <w:b/>
              </w:rPr>
              <w:t xml:space="preserve">s </w:t>
            </w:r>
            <w:r w:rsidR="00D577D6">
              <w:rPr>
                <w:rFonts w:eastAsia="Calibri"/>
                <w:b/>
              </w:rPr>
              <w:t xml:space="preserve">con </w:t>
            </w:r>
            <w:r w:rsidRPr="00E713A1">
              <w:rPr>
                <w:rFonts w:eastAsia="Calibri"/>
                <w:b/>
              </w:rPr>
              <w:t>la modali</w:t>
            </w:r>
            <w:r w:rsidR="00D577D6">
              <w:rPr>
                <w:rFonts w:eastAsia="Calibri"/>
                <w:b/>
              </w:rPr>
              <w:t>dad</w:t>
            </w:r>
            <w:r w:rsidRPr="00E713A1">
              <w:rPr>
                <w:rFonts w:eastAsia="Calibri"/>
                <w:b/>
              </w:rPr>
              <w:t xml:space="preserve"> de correcció</w:t>
            </w:r>
            <w:r w:rsidR="00D577D6">
              <w:rPr>
                <w:rFonts w:eastAsia="Calibri"/>
                <w:b/>
              </w:rPr>
              <w:t>n</w:t>
            </w:r>
            <w:r w:rsidRPr="00E713A1">
              <w:rPr>
                <w:rFonts w:eastAsia="Calibri"/>
                <w:b/>
              </w:rPr>
              <w:t xml:space="preserve"> simult</w:t>
            </w:r>
            <w:r w:rsidR="00D577D6">
              <w:rPr>
                <w:rFonts w:eastAsia="Calibri"/>
                <w:b/>
              </w:rPr>
              <w:t>ánea por día</w:t>
            </w:r>
          </w:p>
        </w:tc>
        <w:tc>
          <w:tcPr>
            <w:tcW w:w="1698" w:type="dxa"/>
          </w:tcPr>
          <w:p w14:paraId="6317D0CB" w14:textId="2B126CBF" w:rsidR="00CA3A1A" w:rsidRPr="00513985" w:rsidRDefault="00CA3A1A">
            <w:pPr>
              <w:spacing w:before="60" w:after="60" w:line="260" w:lineRule="atLeast"/>
              <w:jc w:val="center"/>
              <w:rPr>
                <w:rFonts w:eastAsia="Calibri"/>
                <w:i/>
                <w:lang w:eastAsia="es-ES"/>
              </w:rPr>
            </w:pPr>
            <w:r w:rsidRPr="00513985">
              <w:rPr>
                <w:rFonts w:eastAsia="Calibri"/>
                <w:i/>
                <w:lang w:eastAsia="es-ES"/>
              </w:rPr>
              <w:t>(</w:t>
            </w:r>
            <w:r w:rsidR="001A3B1E">
              <w:rPr>
                <w:rFonts w:eastAsia="Calibri"/>
                <w:i/>
                <w:lang w:eastAsia="es-ES"/>
              </w:rPr>
              <w:t>Solo puede</w:t>
            </w:r>
            <w:r w:rsidRPr="00513985">
              <w:rPr>
                <w:rFonts w:eastAsia="Calibri"/>
                <w:i/>
                <w:lang w:eastAsia="es-ES"/>
              </w:rPr>
              <w:t xml:space="preserve"> marcar</w:t>
            </w:r>
            <w:r w:rsidR="001A3B1E">
              <w:rPr>
                <w:rFonts w:eastAsia="Calibri"/>
                <w:i/>
                <w:lang w:eastAsia="es-ES"/>
              </w:rPr>
              <w:t>se</w:t>
            </w:r>
            <w:r w:rsidRPr="00513985">
              <w:rPr>
                <w:rFonts w:eastAsia="Calibri"/>
                <w:i/>
                <w:lang w:eastAsia="es-ES"/>
              </w:rPr>
              <w:t xml:space="preserve"> una opció</w:t>
            </w:r>
            <w:r w:rsidR="001A3B1E">
              <w:rPr>
                <w:rFonts w:eastAsia="Calibri"/>
                <w:i/>
                <w:lang w:eastAsia="es-ES"/>
              </w:rPr>
              <w:t>n</w:t>
            </w:r>
            <w:r w:rsidRPr="00513985">
              <w:rPr>
                <w:rFonts w:eastAsia="Calibri"/>
                <w:i/>
                <w:lang w:eastAsia="es-ES"/>
              </w:rPr>
              <w:t>.)</w:t>
            </w:r>
          </w:p>
        </w:tc>
      </w:tr>
      <w:tr w:rsidR="00CA3A1A" w:rsidRPr="00E713A1" w14:paraId="2A554923" w14:textId="77777777" w:rsidTr="002D0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8" w:type="dxa"/>
            <w:shd w:val="clear" w:color="auto" w:fill="auto"/>
          </w:tcPr>
          <w:p w14:paraId="7A35F7D2" w14:textId="615B2C2A" w:rsidR="00CA3A1A" w:rsidRPr="00E713A1" w:rsidRDefault="00D577D6" w:rsidP="002D0678">
            <w:pPr>
              <w:spacing w:before="60" w:after="60" w:line="260" w:lineRule="atLeast"/>
              <w:jc w:val="both"/>
              <w:rPr>
                <w:rFonts w:eastAsia="Calibri"/>
                <w:sz w:val="19"/>
              </w:rPr>
            </w:pPr>
            <w:r>
              <w:rPr>
                <w:lang w:eastAsia="es-ES"/>
              </w:rPr>
              <w:t>Ningún</w:t>
            </w:r>
            <w:r w:rsidR="00CA3A1A" w:rsidRPr="00E713A1">
              <w:rPr>
                <w:lang w:eastAsia="es-ES"/>
              </w:rPr>
              <w:t xml:space="preserve"> increment</w:t>
            </w:r>
            <w:r>
              <w:rPr>
                <w:lang w:eastAsia="es-ES"/>
              </w:rPr>
              <w:t>o</w:t>
            </w:r>
            <w:r w:rsidR="00CA3A1A" w:rsidRPr="00E713A1">
              <w:rPr>
                <w:lang w:eastAsia="es-ES"/>
              </w:rPr>
              <w:t xml:space="preserve"> (30 </w:t>
            </w:r>
            <w:r>
              <w:rPr>
                <w:lang w:eastAsia="es-ES"/>
              </w:rPr>
              <w:t>unidades</w:t>
            </w:r>
            <w:r w:rsidR="00CA3A1A" w:rsidRPr="00E713A1">
              <w:rPr>
                <w:lang w:eastAsia="es-ES"/>
              </w:rPr>
              <w:t>)</w:t>
            </w:r>
          </w:p>
        </w:tc>
        <w:tc>
          <w:tcPr>
            <w:tcW w:w="1698" w:type="dxa"/>
            <w:shd w:val="clear" w:color="auto" w:fill="auto"/>
          </w:tcPr>
          <w:p w14:paraId="03713D9C" w14:textId="77777777" w:rsidR="00CA3A1A" w:rsidRPr="00E713A1" w:rsidRDefault="00E710DB" w:rsidP="00862058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  <w:sdt>
              <w:sdtPr>
                <w:rPr>
                  <w:rFonts w:eastAsia="Calibri"/>
                  <w:lang w:eastAsia="es-ES"/>
                </w:rPr>
                <w:id w:val="118109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A1A" w:rsidRPr="00E713A1">
                  <w:rPr>
                    <w:rFonts w:ascii="Segoe UI Symbol" w:eastAsia="Calibri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CA3A1A" w:rsidRPr="00E713A1" w14:paraId="7FA13DC8" w14:textId="77777777" w:rsidTr="002D0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8" w:type="dxa"/>
            <w:shd w:val="clear" w:color="auto" w:fill="auto"/>
          </w:tcPr>
          <w:p w14:paraId="24E397C9" w14:textId="2FA62F5F" w:rsidR="00CA3A1A" w:rsidRPr="00E713A1" w:rsidRDefault="00CA3A1A" w:rsidP="002D0678">
            <w:pPr>
              <w:spacing w:before="60" w:after="60" w:line="260" w:lineRule="atLeast"/>
              <w:jc w:val="both"/>
              <w:rPr>
                <w:rFonts w:eastAsia="Calibri"/>
                <w:sz w:val="19"/>
              </w:rPr>
            </w:pPr>
            <w:r w:rsidRPr="00E713A1">
              <w:rPr>
                <w:lang w:eastAsia="es-ES"/>
              </w:rPr>
              <w:t>Increment</w:t>
            </w:r>
            <w:r w:rsidR="00D577D6">
              <w:rPr>
                <w:lang w:eastAsia="es-ES"/>
              </w:rPr>
              <w:t>o</w:t>
            </w:r>
            <w:r w:rsidRPr="00E713A1">
              <w:rPr>
                <w:lang w:eastAsia="es-ES"/>
              </w:rPr>
              <w:t xml:space="preserve"> </w:t>
            </w:r>
            <w:r w:rsidR="00D577D6">
              <w:rPr>
                <w:lang w:eastAsia="es-ES"/>
              </w:rPr>
              <w:t>hasta</w:t>
            </w:r>
            <w:r w:rsidRPr="00E713A1">
              <w:rPr>
                <w:lang w:eastAsia="es-ES"/>
              </w:rPr>
              <w:t xml:space="preserve"> 32 </w:t>
            </w:r>
            <w:r w:rsidR="00D577D6">
              <w:t>unidades</w:t>
            </w:r>
            <w:r w:rsidRPr="00E713A1">
              <w:t xml:space="preserve"> de </w:t>
            </w:r>
            <w:r w:rsidRPr="00E713A1">
              <w:rPr>
                <w:rFonts w:eastAsia="Calibri"/>
              </w:rPr>
              <w:t>correccion</w:t>
            </w:r>
            <w:r w:rsidR="00D577D6">
              <w:rPr>
                <w:rFonts w:eastAsia="Calibri"/>
              </w:rPr>
              <w:t>e</w:t>
            </w:r>
            <w:r w:rsidRPr="00E713A1">
              <w:rPr>
                <w:rFonts w:eastAsia="Calibri"/>
              </w:rPr>
              <w:t>s simult</w:t>
            </w:r>
            <w:r w:rsidR="00D577D6">
              <w:rPr>
                <w:rFonts w:eastAsia="Calibri"/>
              </w:rPr>
              <w:t>áneas corregida</w:t>
            </w:r>
            <w:r w:rsidRPr="00E713A1">
              <w:rPr>
                <w:rFonts w:eastAsia="Calibri"/>
              </w:rPr>
              <w:t xml:space="preserve">s </w:t>
            </w:r>
            <w:r w:rsidR="00D577D6">
              <w:rPr>
                <w:rFonts w:eastAsia="Calibri"/>
              </w:rPr>
              <w:t>por</w:t>
            </w:r>
            <w:r w:rsidR="00C70D4B">
              <w:rPr>
                <w:rFonts w:eastAsia="Calibri"/>
              </w:rPr>
              <w:t xml:space="preserve"> dí</w:t>
            </w:r>
            <w:r w:rsidRPr="00E713A1">
              <w:rPr>
                <w:rFonts w:eastAsia="Calibri"/>
              </w:rPr>
              <w:t>a</w:t>
            </w:r>
          </w:p>
        </w:tc>
        <w:tc>
          <w:tcPr>
            <w:tcW w:w="1698" w:type="dxa"/>
            <w:shd w:val="clear" w:color="auto" w:fill="auto"/>
          </w:tcPr>
          <w:p w14:paraId="4A42CC37" w14:textId="77777777" w:rsidR="00CA3A1A" w:rsidRPr="00E713A1" w:rsidRDefault="00E710DB" w:rsidP="00862058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  <w:sdt>
              <w:sdtPr>
                <w:rPr>
                  <w:rFonts w:eastAsia="Calibri"/>
                  <w:lang w:eastAsia="es-ES"/>
                </w:rPr>
                <w:id w:val="65757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A1A" w:rsidRPr="00E713A1">
                  <w:rPr>
                    <w:rFonts w:ascii="Segoe UI Symbol" w:eastAsia="Calibri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CA3A1A" w:rsidRPr="00E713A1" w14:paraId="098DD98B" w14:textId="77777777" w:rsidTr="002D0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8" w:type="dxa"/>
            <w:shd w:val="clear" w:color="auto" w:fill="auto"/>
          </w:tcPr>
          <w:p w14:paraId="67CC1FC2" w14:textId="6C162704" w:rsidR="00CA3A1A" w:rsidRPr="00E713A1" w:rsidRDefault="00CA3A1A" w:rsidP="002D0678">
            <w:pPr>
              <w:spacing w:before="60" w:after="60" w:line="260" w:lineRule="atLeast"/>
              <w:jc w:val="both"/>
              <w:rPr>
                <w:rFonts w:eastAsia="Calibri"/>
                <w:sz w:val="19"/>
              </w:rPr>
            </w:pPr>
            <w:r w:rsidRPr="00E713A1">
              <w:rPr>
                <w:lang w:eastAsia="es-ES"/>
              </w:rPr>
              <w:t>Increment</w:t>
            </w:r>
            <w:r w:rsidR="00D577D6">
              <w:rPr>
                <w:lang w:eastAsia="es-ES"/>
              </w:rPr>
              <w:t>o hasta</w:t>
            </w:r>
            <w:r w:rsidRPr="00E713A1">
              <w:rPr>
                <w:lang w:eastAsia="es-ES"/>
              </w:rPr>
              <w:t xml:space="preserve"> 34 </w:t>
            </w:r>
            <w:r w:rsidR="00C70D4B">
              <w:t>unidades</w:t>
            </w:r>
            <w:r w:rsidRPr="00E713A1">
              <w:t xml:space="preserve"> </w:t>
            </w:r>
            <w:r w:rsidR="00C70D4B" w:rsidRPr="00E713A1">
              <w:t xml:space="preserve">de </w:t>
            </w:r>
            <w:r w:rsidR="00C70D4B" w:rsidRPr="00E713A1">
              <w:rPr>
                <w:rFonts w:eastAsia="Calibri"/>
              </w:rPr>
              <w:t>correccion</w:t>
            </w:r>
            <w:r w:rsidR="00C70D4B">
              <w:rPr>
                <w:rFonts w:eastAsia="Calibri"/>
              </w:rPr>
              <w:t>e</w:t>
            </w:r>
            <w:r w:rsidR="00C70D4B" w:rsidRPr="00E713A1">
              <w:rPr>
                <w:rFonts w:eastAsia="Calibri"/>
              </w:rPr>
              <w:t>s simult</w:t>
            </w:r>
            <w:r w:rsidR="00C70D4B">
              <w:rPr>
                <w:rFonts w:eastAsia="Calibri"/>
              </w:rPr>
              <w:t>áneas corregida</w:t>
            </w:r>
            <w:r w:rsidR="00C70D4B" w:rsidRPr="00E713A1">
              <w:rPr>
                <w:rFonts w:eastAsia="Calibri"/>
              </w:rPr>
              <w:t xml:space="preserve">s </w:t>
            </w:r>
            <w:r w:rsidR="00C70D4B">
              <w:rPr>
                <w:rFonts w:eastAsia="Calibri"/>
              </w:rPr>
              <w:t>por dí</w:t>
            </w:r>
            <w:r w:rsidR="00C70D4B" w:rsidRPr="00E713A1">
              <w:rPr>
                <w:rFonts w:eastAsia="Calibri"/>
              </w:rPr>
              <w:t>a</w:t>
            </w:r>
          </w:p>
        </w:tc>
        <w:tc>
          <w:tcPr>
            <w:tcW w:w="1698" w:type="dxa"/>
            <w:shd w:val="clear" w:color="auto" w:fill="auto"/>
          </w:tcPr>
          <w:p w14:paraId="1CEB4A4B" w14:textId="77777777" w:rsidR="00CA3A1A" w:rsidRPr="00E713A1" w:rsidRDefault="00E710DB" w:rsidP="00862058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  <w:sdt>
              <w:sdtPr>
                <w:rPr>
                  <w:rFonts w:eastAsia="Calibri"/>
                  <w:lang w:eastAsia="es-ES"/>
                </w:rPr>
                <w:id w:val="139756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A1A" w:rsidRPr="00E713A1">
                  <w:rPr>
                    <w:rFonts w:ascii="Segoe UI Symbol" w:eastAsia="Calibri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CA3A1A" w:rsidRPr="00E713A1" w14:paraId="592E63AA" w14:textId="77777777" w:rsidTr="002D0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8" w:type="dxa"/>
            <w:shd w:val="clear" w:color="auto" w:fill="auto"/>
          </w:tcPr>
          <w:p w14:paraId="21DF691D" w14:textId="2D2268FD" w:rsidR="00CA3A1A" w:rsidRPr="00E713A1" w:rsidRDefault="00CA3A1A" w:rsidP="002D0678">
            <w:pPr>
              <w:spacing w:before="60" w:after="60" w:line="260" w:lineRule="atLeast"/>
              <w:jc w:val="both"/>
              <w:rPr>
                <w:rFonts w:eastAsia="Calibri"/>
                <w:sz w:val="19"/>
              </w:rPr>
            </w:pPr>
            <w:r w:rsidRPr="00E713A1">
              <w:rPr>
                <w:lang w:eastAsia="es-ES"/>
              </w:rPr>
              <w:t>Increment</w:t>
            </w:r>
            <w:r w:rsidR="00D577D6">
              <w:rPr>
                <w:lang w:eastAsia="es-ES"/>
              </w:rPr>
              <w:t>o hasta</w:t>
            </w:r>
            <w:r w:rsidRPr="00E713A1">
              <w:rPr>
                <w:lang w:eastAsia="es-ES"/>
              </w:rPr>
              <w:t xml:space="preserve"> 36 </w:t>
            </w:r>
            <w:r w:rsidR="00C70D4B">
              <w:t>unidades</w:t>
            </w:r>
            <w:r w:rsidR="00C70D4B" w:rsidRPr="00E713A1">
              <w:t xml:space="preserve"> de </w:t>
            </w:r>
            <w:r w:rsidR="00C70D4B" w:rsidRPr="00E713A1">
              <w:rPr>
                <w:rFonts w:eastAsia="Calibri"/>
              </w:rPr>
              <w:t>correccion</w:t>
            </w:r>
            <w:r w:rsidR="00C70D4B">
              <w:rPr>
                <w:rFonts w:eastAsia="Calibri"/>
              </w:rPr>
              <w:t>e</w:t>
            </w:r>
            <w:r w:rsidR="00C70D4B" w:rsidRPr="00E713A1">
              <w:rPr>
                <w:rFonts w:eastAsia="Calibri"/>
              </w:rPr>
              <w:t>s simult</w:t>
            </w:r>
            <w:r w:rsidR="00C70D4B">
              <w:rPr>
                <w:rFonts w:eastAsia="Calibri"/>
              </w:rPr>
              <w:t>áneas corregida</w:t>
            </w:r>
            <w:r w:rsidR="00C70D4B" w:rsidRPr="00E713A1">
              <w:rPr>
                <w:rFonts w:eastAsia="Calibri"/>
              </w:rPr>
              <w:t xml:space="preserve">s </w:t>
            </w:r>
            <w:r w:rsidR="00C70D4B">
              <w:rPr>
                <w:rFonts w:eastAsia="Calibri"/>
              </w:rPr>
              <w:t>por dí</w:t>
            </w:r>
            <w:r w:rsidR="00C70D4B" w:rsidRPr="00E713A1">
              <w:rPr>
                <w:rFonts w:eastAsia="Calibri"/>
              </w:rPr>
              <w:t>a</w:t>
            </w:r>
          </w:p>
        </w:tc>
        <w:tc>
          <w:tcPr>
            <w:tcW w:w="1698" w:type="dxa"/>
            <w:shd w:val="clear" w:color="auto" w:fill="auto"/>
          </w:tcPr>
          <w:p w14:paraId="12D0392E" w14:textId="77777777" w:rsidR="00CA3A1A" w:rsidRPr="00E713A1" w:rsidRDefault="00E710DB" w:rsidP="00862058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  <w:sdt>
              <w:sdtPr>
                <w:rPr>
                  <w:rFonts w:eastAsia="Calibri"/>
                  <w:lang w:eastAsia="es-ES"/>
                </w:rPr>
                <w:id w:val="-125989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A1A" w:rsidRPr="00E713A1">
                  <w:rPr>
                    <w:rFonts w:ascii="MS Gothic" w:eastAsia="MS Gothic" w:hAnsi="MS Gothic" w:hint="eastAsia"/>
                    <w:lang w:eastAsia="es-ES"/>
                  </w:rPr>
                  <w:t>☐</w:t>
                </w:r>
              </w:sdtContent>
            </w:sdt>
          </w:p>
        </w:tc>
      </w:tr>
      <w:tr w:rsidR="00CA3A1A" w:rsidRPr="00E713A1" w14:paraId="7C603A5D" w14:textId="77777777" w:rsidTr="002D0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8" w:type="dxa"/>
            <w:shd w:val="clear" w:color="auto" w:fill="auto"/>
          </w:tcPr>
          <w:p w14:paraId="63B2554F" w14:textId="77777777" w:rsidR="00CA3A1A" w:rsidRPr="00E713A1" w:rsidRDefault="00CA3A1A" w:rsidP="00862058">
            <w:pPr>
              <w:spacing w:before="60" w:after="60" w:line="260" w:lineRule="atLeast"/>
              <w:rPr>
                <w:rFonts w:eastAsia="Calibri"/>
                <w:sz w:val="19"/>
              </w:rPr>
            </w:pPr>
          </w:p>
        </w:tc>
        <w:tc>
          <w:tcPr>
            <w:tcW w:w="1698" w:type="dxa"/>
            <w:shd w:val="clear" w:color="auto" w:fill="auto"/>
          </w:tcPr>
          <w:p w14:paraId="4B7FAEC3" w14:textId="77777777" w:rsidR="00CA3A1A" w:rsidRPr="00E713A1" w:rsidRDefault="00CA3A1A" w:rsidP="00862058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</w:p>
        </w:tc>
      </w:tr>
      <w:tr w:rsidR="00CA3A1A" w:rsidRPr="00E713A1" w14:paraId="1653A025" w14:textId="77777777" w:rsidTr="002D0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8" w:type="dxa"/>
          </w:tcPr>
          <w:p w14:paraId="12AC0596" w14:textId="291D6723" w:rsidR="00CA3A1A" w:rsidRPr="00E713A1" w:rsidRDefault="00CA3A1A">
            <w:pPr>
              <w:spacing w:before="60" w:after="60" w:line="260" w:lineRule="atLeast"/>
              <w:rPr>
                <w:rFonts w:eastAsia="Calibri"/>
                <w:b/>
                <w:lang w:eastAsia="es-ES"/>
              </w:rPr>
            </w:pPr>
            <w:r w:rsidRPr="00E713A1">
              <w:rPr>
                <w:rFonts w:eastAsia="Calibri"/>
                <w:b/>
              </w:rPr>
              <w:t>Increment</w:t>
            </w:r>
            <w:r w:rsidR="001A3B1E">
              <w:rPr>
                <w:rFonts w:eastAsia="Calibri"/>
                <w:b/>
              </w:rPr>
              <w:t>o</w:t>
            </w:r>
            <w:r w:rsidRPr="00E713A1">
              <w:rPr>
                <w:rFonts w:eastAsia="Calibri"/>
                <w:b/>
              </w:rPr>
              <w:t xml:space="preserve"> </w:t>
            </w:r>
            <w:r w:rsidR="001A3B1E">
              <w:rPr>
                <w:rFonts w:eastAsia="Calibri"/>
                <w:b/>
              </w:rPr>
              <w:t>de las correcciones diferidas corregida</w:t>
            </w:r>
            <w:r w:rsidRPr="00E713A1">
              <w:rPr>
                <w:rFonts w:eastAsia="Calibri"/>
                <w:b/>
              </w:rPr>
              <w:t xml:space="preserve">s </w:t>
            </w:r>
            <w:r w:rsidR="001A3B1E">
              <w:rPr>
                <w:rFonts w:eastAsia="Calibri"/>
                <w:b/>
              </w:rPr>
              <w:t>por semana</w:t>
            </w:r>
          </w:p>
        </w:tc>
        <w:tc>
          <w:tcPr>
            <w:tcW w:w="1698" w:type="dxa"/>
          </w:tcPr>
          <w:p w14:paraId="6C5F1272" w14:textId="2E1A34AF" w:rsidR="00CA3A1A" w:rsidRPr="00513985" w:rsidRDefault="00CA3A1A" w:rsidP="002D0678">
            <w:pPr>
              <w:spacing w:before="60" w:after="60" w:line="260" w:lineRule="atLeast"/>
              <w:jc w:val="center"/>
              <w:rPr>
                <w:rFonts w:eastAsia="Calibri"/>
                <w:i/>
                <w:lang w:eastAsia="es-ES"/>
              </w:rPr>
            </w:pPr>
            <w:r w:rsidRPr="00513985">
              <w:rPr>
                <w:rFonts w:eastAsia="Calibri"/>
                <w:i/>
              </w:rPr>
              <w:t>(</w:t>
            </w:r>
            <w:r w:rsidR="001A3B1E">
              <w:rPr>
                <w:rFonts w:eastAsia="Calibri"/>
                <w:i/>
              </w:rPr>
              <w:t>Solo puede marcarse una opción</w:t>
            </w:r>
            <w:r w:rsidRPr="00513985">
              <w:rPr>
                <w:rFonts w:eastAsia="Calibri"/>
                <w:i/>
              </w:rPr>
              <w:t>.)</w:t>
            </w:r>
          </w:p>
        </w:tc>
      </w:tr>
      <w:tr w:rsidR="00CA3A1A" w:rsidRPr="00E713A1" w14:paraId="055FCEE4" w14:textId="77777777" w:rsidTr="002D0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8" w:type="dxa"/>
            <w:shd w:val="clear" w:color="auto" w:fill="auto"/>
          </w:tcPr>
          <w:p w14:paraId="21336151" w14:textId="7291EBB5" w:rsidR="00CA3A1A" w:rsidRPr="00E713A1" w:rsidRDefault="001A3B1E" w:rsidP="002D0678">
            <w:pPr>
              <w:spacing w:before="60" w:after="60" w:line="260" w:lineRule="atLeast"/>
              <w:jc w:val="both"/>
              <w:rPr>
                <w:rFonts w:eastAsia="Calibri"/>
                <w:lang w:eastAsia="es-ES"/>
              </w:rPr>
            </w:pPr>
            <w:r>
              <w:rPr>
                <w:lang w:eastAsia="es-ES"/>
              </w:rPr>
              <w:t>Ningún</w:t>
            </w:r>
            <w:r w:rsidR="00CA3A1A" w:rsidRPr="00E713A1">
              <w:rPr>
                <w:lang w:eastAsia="es-ES"/>
              </w:rPr>
              <w:t xml:space="preserve"> increment</w:t>
            </w:r>
            <w:r>
              <w:rPr>
                <w:lang w:eastAsia="es-ES"/>
              </w:rPr>
              <w:t>o</w:t>
            </w:r>
            <w:r w:rsidR="00CA3A1A" w:rsidRPr="00E713A1">
              <w:rPr>
                <w:lang w:eastAsia="es-ES"/>
              </w:rPr>
              <w:t xml:space="preserve"> (100 </w:t>
            </w:r>
            <w:r>
              <w:rPr>
                <w:lang w:eastAsia="es-ES"/>
              </w:rPr>
              <w:t>unidades</w:t>
            </w:r>
            <w:r w:rsidR="00CA3A1A" w:rsidRPr="00E713A1">
              <w:rPr>
                <w:lang w:eastAsia="es-ES"/>
              </w:rPr>
              <w:t>)</w:t>
            </w:r>
          </w:p>
        </w:tc>
        <w:tc>
          <w:tcPr>
            <w:tcW w:w="1698" w:type="dxa"/>
            <w:shd w:val="clear" w:color="auto" w:fill="auto"/>
          </w:tcPr>
          <w:p w14:paraId="4B292AE7" w14:textId="77777777" w:rsidR="00CA3A1A" w:rsidRPr="00E713A1" w:rsidRDefault="00E710DB" w:rsidP="00862058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  <w:sdt>
              <w:sdtPr>
                <w:rPr>
                  <w:rFonts w:eastAsia="Calibri"/>
                  <w:lang w:eastAsia="es-ES"/>
                </w:rPr>
                <w:id w:val="-85511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A1A" w:rsidRPr="00E713A1">
                  <w:rPr>
                    <w:rFonts w:ascii="Segoe UI Symbol" w:eastAsia="Calibri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CA3A1A" w:rsidRPr="00E713A1" w14:paraId="0F21C593" w14:textId="77777777" w:rsidTr="002D0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8" w:type="dxa"/>
            <w:shd w:val="clear" w:color="auto" w:fill="auto"/>
          </w:tcPr>
          <w:p w14:paraId="4790B4AE" w14:textId="565C9E75" w:rsidR="00CA3A1A" w:rsidRPr="00E713A1" w:rsidRDefault="00CA3A1A" w:rsidP="002D0678">
            <w:pPr>
              <w:spacing w:before="60" w:after="60" w:line="260" w:lineRule="atLeast"/>
              <w:jc w:val="both"/>
              <w:rPr>
                <w:rFonts w:eastAsia="Calibri"/>
                <w:lang w:eastAsia="es-ES"/>
              </w:rPr>
            </w:pPr>
            <w:r w:rsidRPr="00E713A1">
              <w:rPr>
                <w:lang w:eastAsia="es-ES"/>
              </w:rPr>
              <w:t>Increment</w:t>
            </w:r>
            <w:r w:rsidR="001A3B1E">
              <w:rPr>
                <w:lang w:eastAsia="es-ES"/>
              </w:rPr>
              <w:t>o</w:t>
            </w:r>
            <w:r w:rsidRPr="00E713A1">
              <w:rPr>
                <w:lang w:eastAsia="es-ES"/>
              </w:rPr>
              <w:t xml:space="preserve"> </w:t>
            </w:r>
            <w:r w:rsidR="001A3B1E">
              <w:rPr>
                <w:lang w:eastAsia="es-ES"/>
              </w:rPr>
              <w:t>hasta</w:t>
            </w:r>
            <w:r w:rsidRPr="00E713A1">
              <w:rPr>
                <w:lang w:eastAsia="es-ES"/>
              </w:rPr>
              <w:t xml:space="preserve"> 120 </w:t>
            </w:r>
            <w:r w:rsidR="001A3B1E">
              <w:t>unidades</w:t>
            </w:r>
            <w:r w:rsidRPr="00E713A1">
              <w:t xml:space="preserve"> de </w:t>
            </w:r>
            <w:r w:rsidRPr="00E713A1">
              <w:rPr>
                <w:rFonts w:eastAsia="Calibri"/>
              </w:rPr>
              <w:t>correccion</w:t>
            </w:r>
            <w:r w:rsidR="001A3B1E">
              <w:rPr>
                <w:rFonts w:eastAsia="Calibri"/>
              </w:rPr>
              <w:t>e</w:t>
            </w:r>
            <w:r w:rsidRPr="00E713A1">
              <w:rPr>
                <w:rFonts w:eastAsia="Calibri"/>
              </w:rPr>
              <w:t xml:space="preserve">s </w:t>
            </w:r>
            <w:r w:rsidR="001A3B1E">
              <w:t>diferida</w:t>
            </w:r>
            <w:r w:rsidRPr="00E713A1">
              <w:t>s</w:t>
            </w:r>
            <w:r w:rsidR="001A3B1E">
              <w:rPr>
                <w:rFonts w:eastAsia="Calibri"/>
              </w:rPr>
              <w:t xml:space="preserve"> corregida</w:t>
            </w:r>
            <w:r w:rsidRPr="00E713A1">
              <w:rPr>
                <w:rFonts w:eastAsia="Calibri"/>
              </w:rPr>
              <w:t xml:space="preserve">s </w:t>
            </w:r>
            <w:r w:rsidR="001A3B1E">
              <w:rPr>
                <w:rFonts w:eastAsia="Calibri"/>
              </w:rPr>
              <w:t>por</w:t>
            </w:r>
            <w:r w:rsidRPr="00E713A1">
              <w:rPr>
                <w:rFonts w:eastAsia="Calibri"/>
              </w:rPr>
              <w:t xml:space="preserve"> </w:t>
            </w:r>
            <w:r w:rsidR="001A3B1E">
              <w:t>semana</w:t>
            </w:r>
          </w:p>
        </w:tc>
        <w:tc>
          <w:tcPr>
            <w:tcW w:w="1698" w:type="dxa"/>
            <w:shd w:val="clear" w:color="auto" w:fill="auto"/>
          </w:tcPr>
          <w:p w14:paraId="1570455D" w14:textId="77777777" w:rsidR="00CA3A1A" w:rsidRPr="00E713A1" w:rsidRDefault="00E710DB" w:rsidP="00862058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  <w:sdt>
              <w:sdtPr>
                <w:rPr>
                  <w:rFonts w:eastAsia="Calibri"/>
                  <w:lang w:eastAsia="es-ES"/>
                </w:rPr>
                <w:id w:val="-21752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A1A" w:rsidRPr="00E713A1">
                  <w:rPr>
                    <w:rFonts w:ascii="Segoe UI Symbol" w:eastAsia="Calibri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CA3A1A" w:rsidRPr="00E713A1" w14:paraId="27BF77C0" w14:textId="77777777" w:rsidTr="002D0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8" w:type="dxa"/>
            <w:shd w:val="clear" w:color="auto" w:fill="auto"/>
          </w:tcPr>
          <w:p w14:paraId="1DA54224" w14:textId="629F61B1" w:rsidR="00CA3A1A" w:rsidRPr="00E713A1" w:rsidRDefault="00CA3A1A" w:rsidP="002D0678">
            <w:pPr>
              <w:spacing w:before="60" w:after="60" w:line="260" w:lineRule="atLeast"/>
              <w:jc w:val="both"/>
              <w:rPr>
                <w:rFonts w:eastAsia="Calibri"/>
                <w:lang w:eastAsia="es-ES"/>
              </w:rPr>
            </w:pPr>
            <w:r w:rsidRPr="00E713A1">
              <w:rPr>
                <w:lang w:eastAsia="es-ES"/>
              </w:rPr>
              <w:t>Increment</w:t>
            </w:r>
            <w:r w:rsidR="001A3B1E">
              <w:rPr>
                <w:lang w:eastAsia="es-ES"/>
              </w:rPr>
              <w:t>o hasta</w:t>
            </w:r>
            <w:r w:rsidRPr="00E713A1">
              <w:rPr>
                <w:lang w:eastAsia="es-ES"/>
              </w:rPr>
              <w:t xml:space="preserve"> 140 </w:t>
            </w:r>
            <w:r w:rsidR="001A3B1E">
              <w:t>unidades</w:t>
            </w:r>
            <w:r w:rsidR="001A3B1E" w:rsidRPr="00E713A1">
              <w:t xml:space="preserve"> de </w:t>
            </w:r>
            <w:r w:rsidR="001A3B1E" w:rsidRPr="00E713A1">
              <w:rPr>
                <w:rFonts w:eastAsia="Calibri"/>
              </w:rPr>
              <w:t>correccion</w:t>
            </w:r>
            <w:r w:rsidR="001A3B1E">
              <w:rPr>
                <w:rFonts w:eastAsia="Calibri"/>
              </w:rPr>
              <w:t>e</w:t>
            </w:r>
            <w:r w:rsidR="001A3B1E" w:rsidRPr="00E713A1">
              <w:rPr>
                <w:rFonts w:eastAsia="Calibri"/>
              </w:rPr>
              <w:t xml:space="preserve">s </w:t>
            </w:r>
            <w:r w:rsidR="001A3B1E">
              <w:t>diferida</w:t>
            </w:r>
            <w:r w:rsidR="001A3B1E" w:rsidRPr="00E713A1">
              <w:t>s</w:t>
            </w:r>
            <w:r w:rsidR="001A3B1E">
              <w:rPr>
                <w:rFonts w:eastAsia="Calibri"/>
              </w:rPr>
              <w:t xml:space="preserve"> corregida</w:t>
            </w:r>
            <w:r w:rsidR="001A3B1E" w:rsidRPr="00E713A1">
              <w:rPr>
                <w:rFonts w:eastAsia="Calibri"/>
              </w:rPr>
              <w:t xml:space="preserve">s </w:t>
            </w:r>
            <w:r w:rsidR="001A3B1E">
              <w:rPr>
                <w:rFonts w:eastAsia="Calibri"/>
              </w:rPr>
              <w:t>por</w:t>
            </w:r>
            <w:r w:rsidR="001A3B1E" w:rsidRPr="00E713A1">
              <w:rPr>
                <w:rFonts w:eastAsia="Calibri"/>
              </w:rPr>
              <w:t xml:space="preserve"> </w:t>
            </w:r>
            <w:r w:rsidR="001A3B1E">
              <w:t>semana</w:t>
            </w:r>
          </w:p>
        </w:tc>
        <w:tc>
          <w:tcPr>
            <w:tcW w:w="1698" w:type="dxa"/>
            <w:shd w:val="clear" w:color="auto" w:fill="auto"/>
          </w:tcPr>
          <w:p w14:paraId="67E71938" w14:textId="77777777" w:rsidR="00CA3A1A" w:rsidRPr="00E713A1" w:rsidRDefault="00E710DB" w:rsidP="00862058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  <w:sdt>
              <w:sdtPr>
                <w:rPr>
                  <w:rFonts w:eastAsia="Calibri"/>
                  <w:lang w:eastAsia="es-ES"/>
                </w:rPr>
                <w:id w:val="-97320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A1A" w:rsidRPr="00E713A1">
                  <w:rPr>
                    <w:rFonts w:ascii="Segoe UI Symbol" w:eastAsia="Calibri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CA3A1A" w:rsidRPr="00E713A1" w14:paraId="231C768C" w14:textId="77777777" w:rsidTr="002D0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8" w:type="dxa"/>
            <w:shd w:val="clear" w:color="auto" w:fill="auto"/>
          </w:tcPr>
          <w:p w14:paraId="7761C4A2" w14:textId="7018FA27" w:rsidR="00CA3A1A" w:rsidRPr="00E713A1" w:rsidRDefault="00CA3A1A" w:rsidP="002D0678">
            <w:pPr>
              <w:spacing w:before="60" w:after="60" w:line="260" w:lineRule="atLeast"/>
              <w:jc w:val="both"/>
              <w:rPr>
                <w:rFonts w:eastAsia="Calibri"/>
                <w:lang w:eastAsia="es-ES"/>
              </w:rPr>
            </w:pPr>
            <w:r w:rsidRPr="00E713A1">
              <w:rPr>
                <w:lang w:eastAsia="es-ES"/>
              </w:rPr>
              <w:t>Increment</w:t>
            </w:r>
            <w:r w:rsidR="001A3B1E">
              <w:rPr>
                <w:lang w:eastAsia="es-ES"/>
              </w:rPr>
              <w:t>o hasta</w:t>
            </w:r>
            <w:r w:rsidRPr="00E713A1">
              <w:rPr>
                <w:lang w:eastAsia="es-ES"/>
              </w:rPr>
              <w:t xml:space="preserve"> 150 </w:t>
            </w:r>
            <w:r w:rsidR="001A3B1E">
              <w:t>unidades</w:t>
            </w:r>
            <w:r w:rsidR="001A3B1E" w:rsidRPr="00E713A1">
              <w:t xml:space="preserve"> de </w:t>
            </w:r>
            <w:r w:rsidR="001A3B1E" w:rsidRPr="00E713A1">
              <w:rPr>
                <w:rFonts w:eastAsia="Calibri"/>
              </w:rPr>
              <w:t>correccion</w:t>
            </w:r>
            <w:r w:rsidR="001A3B1E">
              <w:rPr>
                <w:rFonts w:eastAsia="Calibri"/>
              </w:rPr>
              <w:t>e</w:t>
            </w:r>
            <w:r w:rsidR="001A3B1E" w:rsidRPr="00E713A1">
              <w:rPr>
                <w:rFonts w:eastAsia="Calibri"/>
              </w:rPr>
              <w:t xml:space="preserve">s </w:t>
            </w:r>
            <w:r w:rsidR="001A3B1E">
              <w:t>diferida</w:t>
            </w:r>
            <w:r w:rsidR="001A3B1E" w:rsidRPr="00E713A1">
              <w:t>s</w:t>
            </w:r>
            <w:r w:rsidR="001A3B1E">
              <w:rPr>
                <w:rFonts w:eastAsia="Calibri"/>
              </w:rPr>
              <w:t xml:space="preserve"> corregida</w:t>
            </w:r>
            <w:r w:rsidR="001A3B1E" w:rsidRPr="00E713A1">
              <w:rPr>
                <w:rFonts w:eastAsia="Calibri"/>
              </w:rPr>
              <w:t xml:space="preserve">s </w:t>
            </w:r>
            <w:r w:rsidR="001A3B1E">
              <w:rPr>
                <w:rFonts w:eastAsia="Calibri"/>
              </w:rPr>
              <w:t>por</w:t>
            </w:r>
            <w:r w:rsidR="001A3B1E" w:rsidRPr="00E713A1">
              <w:rPr>
                <w:rFonts w:eastAsia="Calibri"/>
              </w:rPr>
              <w:t xml:space="preserve"> </w:t>
            </w:r>
            <w:r w:rsidR="001A3B1E">
              <w:t>semana</w:t>
            </w:r>
          </w:p>
        </w:tc>
        <w:tc>
          <w:tcPr>
            <w:tcW w:w="1698" w:type="dxa"/>
            <w:shd w:val="clear" w:color="auto" w:fill="auto"/>
          </w:tcPr>
          <w:p w14:paraId="7CC16A6B" w14:textId="77777777" w:rsidR="00CA3A1A" w:rsidRPr="00E713A1" w:rsidRDefault="00E710DB" w:rsidP="00862058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  <w:sdt>
              <w:sdtPr>
                <w:rPr>
                  <w:rFonts w:eastAsia="Calibri"/>
                  <w:lang w:eastAsia="es-ES"/>
                </w:rPr>
                <w:id w:val="-9348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A1A" w:rsidRPr="00E713A1">
                  <w:rPr>
                    <w:rFonts w:ascii="Segoe UI Symbol" w:eastAsia="Calibri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CA3A1A" w:rsidRPr="00E713A1" w14:paraId="3DA45D4E" w14:textId="77777777" w:rsidTr="002D0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8" w:type="dxa"/>
            <w:shd w:val="clear" w:color="auto" w:fill="auto"/>
          </w:tcPr>
          <w:p w14:paraId="15FC8D16" w14:textId="77777777" w:rsidR="00CA3A1A" w:rsidRPr="00E713A1" w:rsidRDefault="00CA3A1A" w:rsidP="00862058">
            <w:pPr>
              <w:spacing w:before="60" w:after="60" w:line="260" w:lineRule="atLeast"/>
              <w:rPr>
                <w:rFonts w:eastAsia="Calibri"/>
                <w:lang w:eastAsia="es-ES"/>
              </w:rPr>
            </w:pPr>
          </w:p>
        </w:tc>
        <w:tc>
          <w:tcPr>
            <w:tcW w:w="1698" w:type="dxa"/>
            <w:shd w:val="clear" w:color="auto" w:fill="auto"/>
          </w:tcPr>
          <w:p w14:paraId="14BD4FA0" w14:textId="77777777" w:rsidR="00CA3A1A" w:rsidRPr="00E713A1" w:rsidRDefault="00CA3A1A" w:rsidP="00862058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</w:p>
        </w:tc>
      </w:tr>
      <w:tr w:rsidR="00CA3A1A" w:rsidRPr="00E713A1" w14:paraId="3BABA5B0" w14:textId="77777777" w:rsidTr="002D0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8" w:type="dxa"/>
          </w:tcPr>
          <w:p w14:paraId="659C4B4E" w14:textId="6DFFAB7B" w:rsidR="00CA3A1A" w:rsidRPr="00E713A1" w:rsidRDefault="00CA3A1A" w:rsidP="002D0678">
            <w:pPr>
              <w:spacing w:before="60" w:after="60" w:line="260" w:lineRule="atLeast"/>
              <w:jc w:val="both"/>
              <w:rPr>
                <w:rFonts w:eastAsia="Calibri"/>
                <w:lang w:eastAsia="es-ES"/>
              </w:rPr>
            </w:pPr>
            <w:r w:rsidRPr="00E713A1">
              <w:rPr>
                <w:rFonts w:eastAsia="Calibri"/>
                <w:b/>
                <w:lang w:eastAsia="es-ES"/>
              </w:rPr>
              <w:t>Adscripció</w:t>
            </w:r>
            <w:r w:rsidR="004B1E84">
              <w:rPr>
                <w:rFonts w:eastAsia="Calibri"/>
                <w:b/>
                <w:lang w:eastAsia="es-ES"/>
              </w:rPr>
              <w:t>n</w:t>
            </w:r>
            <w:r w:rsidRPr="00E713A1">
              <w:rPr>
                <w:rFonts w:eastAsia="Calibri"/>
                <w:b/>
                <w:lang w:eastAsia="es-ES"/>
              </w:rPr>
              <w:t xml:space="preserve"> al serv</w:t>
            </w:r>
            <w:r w:rsidR="004B1E84">
              <w:rPr>
                <w:rFonts w:eastAsia="Calibri"/>
                <w:b/>
                <w:lang w:eastAsia="es-ES"/>
              </w:rPr>
              <w:t xml:space="preserve">icio </w:t>
            </w:r>
            <w:r w:rsidRPr="00E713A1">
              <w:rPr>
                <w:rFonts w:eastAsia="Calibri"/>
                <w:b/>
                <w:lang w:eastAsia="es-ES"/>
              </w:rPr>
              <w:t>de profes</w:t>
            </w:r>
            <w:r w:rsidR="004B1E84">
              <w:rPr>
                <w:rFonts w:eastAsia="Calibri"/>
                <w:b/>
                <w:lang w:eastAsia="es-ES"/>
              </w:rPr>
              <w:t xml:space="preserve">ionales con </w:t>
            </w:r>
            <w:r w:rsidRPr="00E713A1">
              <w:rPr>
                <w:rFonts w:eastAsia="Calibri"/>
                <w:b/>
              </w:rPr>
              <w:t>certifica</w:t>
            </w:r>
            <w:r w:rsidR="004B1E84">
              <w:rPr>
                <w:rFonts w:eastAsia="Calibri"/>
                <w:b/>
              </w:rPr>
              <w:t>do</w:t>
            </w:r>
            <w:r w:rsidRPr="00E713A1">
              <w:rPr>
                <w:rFonts w:eastAsia="Calibri"/>
                <w:b/>
              </w:rPr>
              <w:t>s adicional</w:t>
            </w:r>
            <w:r w:rsidR="004B1E84">
              <w:rPr>
                <w:rFonts w:eastAsia="Calibri"/>
                <w:b/>
              </w:rPr>
              <w:t>e</w:t>
            </w:r>
            <w:r w:rsidRPr="00E713A1">
              <w:rPr>
                <w:rFonts w:eastAsia="Calibri"/>
                <w:b/>
              </w:rPr>
              <w:t>s en correcció</w:t>
            </w:r>
            <w:r w:rsidR="004B1E84">
              <w:rPr>
                <w:rFonts w:eastAsia="Calibri"/>
                <w:b/>
              </w:rPr>
              <w:t>n</w:t>
            </w:r>
            <w:r w:rsidRPr="00E713A1">
              <w:rPr>
                <w:rFonts w:eastAsia="Calibri"/>
                <w:b/>
              </w:rPr>
              <w:t xml:space="preserve"> de textos en lengua catalana</w:t>
            </w:r>
          </w:p>
        </w:tc>
        <w:tc>
          <w:tcPr>
            <w:tcW w:w="1698" w:type="dxa"/>
          </w:tcPr>
          <w:p w14:paraId="3801E499" w14:textId="7B19679A" w:rsidR="00CA3A1A" w:rsidRPr="00513985" w:rsidRDefault="00CA3A1A">
            <w:pPr>
              <w:spacing w:before="60" w:after="60" w:line="260" w:lineRule="atLeast"/>
              <w:jc w:val="center"/>
              <w:rPr>
                <w:rFonts w:eastAsia="Calibri"/>
                <w:i/>
                <w:lang w:eastAsia="es-ES"/>
              </w:rPr>
            </w:pPr>
            <w:r w:rsidRPr="00513985">
              <w:rPr>
                <w:rFonts w:eastAsia="Calibri"/>
                <w:i/>
                <w:lang w:eastAsia="es-ES"/>
              </w:rPr>
              <w:t>(</w:t>
            </w:r>
            <w:r w:rsidR="004B1E84">
              <w:rPr>
                <w:rFonts w:eastAsia="Calibri"/>
                <w:i/>
                <w:lang w:eastAsia="es-ES"/>
              </w:rPr>
              <w:t xml:space="preserve">Solo puede </w:t>
            </w:r>
            <w:r w:rsidRPr="00513985">
              <w:rPr>
                <w:rFonts w:eastAsia="Calibri"/>
                <w:i/>
                <w:lang w:eastAsia="es-ES"/>
              </w:rPr>
              <w:t>marcar</w:t>
            </w:r>
            <w:r w:rsidR="004B1E84">
              <w:rPr>
                <w:rFonts w:eastAsia="Calibri"/>
                <w:i/>
                <w:lang w:eastAsia="es-ES"/>
              </w:rPr>
              <w:t>se</w:t>
            </w:r>
            <w:r w:rsidRPr="00513985">
              <w:rPr>
                <w:rFonts w:eastAsia="Calibri"/>
                <w:i/>
                <w:lang w:eastAsia="es-ES"/>
              </w:rPr>
              <w:t xml:space="preserve"> una opció</w:t>
            </w:r>
            <w:r w:rsidR="004B1E84">
              <w:rPr>
                <w:rFonts w:eastAsia="Calibri"/>
                <w:i/>
                <w:lang w:eastAsia="es-ES"/>
              </w:rPr>
              <w:t>n</w:t>
            </w:r>
            <w:r w:rsidRPr="00513985">
              <w:rPr>
                <w:rFonts w:eastAsia="Calibri"/>
                <w:i/>
                <w:lang w:eastAsia="es-ES"/>
              </w:rPr>
              <w:t>.)</w:t>
            </w:r>
          </w:p>
        </w:tc>
      </w:tr>
      <w:tr w:rsidR="00CA3A1A" w:rsidRPr="00E713A1" w14:paraId="7FCE907C" w14:textId="77777777" w:rsidTr="002D0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8" w:type="dxa"/>
            <w:shd w:val="clear" w:color="auto" w:fill="auto"/>
          </w:tcPr>
          <w:p w14:paraId="43001E30" w14:textId="12DDD54D" w:rsidR="00CA3A1A" w:rsidRPr="00E713A1" w:rsidRDefault="00CA3A1A" w:rsidP="002D0678">
            <w:pPr>
              <w:spacing w:before="60" w:after="60" w:line="260" w:lineRule="atLeast"/>
              <w:jc w:val="both"/>
              <w:rPr>
                <w:rFonts w:eastAsia="Calibri"/>
                <w:lang w:eastAsia="es-ES"/>
              </w:rPr>
            </w:pPr>
            <w:r w:rsidRPr="00E713A1">
              <w:rPr>
                <w:rFonts w:eastAsia="Calibri"/>
                <w:lang w:eastAsia="es-ES"/>
              </w:rPr>
              <w:t xml:space="preserve">No incorporaré </w:t>
            </w:r>
            <w:r w:rsidR="004B1E84">
              <w:rPr>
                <w:rFonts w:eastAsia="Calibri"/>
                <w:lang w:eastAsia="es-ES"/>
              </w:rPr>
              <w:t>ninguna</w:t>
            </w:r>
            <w:r w:rsidRPr="00E713A1">
              <w:rPr>
                <w:rFonts w:eastAsia="Calibri"/>
                <w:lang w:eastAsia="es-ES"/>
              </w:rPr>
              <w:t xml:space="preserve"> persona </w:t>
            </w:r>
            <w:r w:rsidR="004B1E84">
              <w:rPr>
                <w:rFonts w:eastAsia="Calibri"/>
              </w:rPr>
              <w:t>con</w:t>
            </w:r>
            <w:r w:rsidRPr="00E713A1">
              <w:rPr>
                <w:rFonts w:eastAsia="Calibri"/>
              </w:rPr>
              <w:t xml:space="preserve"> </w:t>
            </w:r>
            <w:r w:rsidR="004B1E84">
              <w:rPr>
                <w:rFonts w:eastAsia="Calibri"/>
              </w:rPr>
              <w:t>certificados</w:t>
            </w:r>
            <w:r w:rsidRPr="00E713A1">
              <w:rPr>
                <w:rFonts w:eastAsia="Calibri"/>
              </w:rPr>
              <w:t xml:space="preserve"> </w:t>
            </w:r>
            <w:r w:rsidR="004B1E84">
              <w:rPr>
                <w:rFonts w:eastAsia="Calibri"/>
              </w:rPr>
              <w:t xml:space="preserve">adicionales </w:t>
            </w:r>
            <w:r w:rsidRPr="00E713A1">
              <w:rPr>
                <w:rFonts w:eastAsia="Calibri"/>
              </w:rPr>
              <w:t>en correcció</w:t>
            </w:r>
            <w:r w:rsidR="004B1E84">
              <w:rPr>
                <w:rFonts w:eastAsia="Calibri"/>
              </w:rPr>
              <w:t>n</w:t>
            </w:r>
            <w:r w:rsidRPr="00E713A1">
              <w:rPr>
                <w:rFonts w:eastAsia="Calibri"/>
              </w:rPr>
              <w:t xml:space="preserve"> de textos en lengua catalana</w:t>
            </w:r>
          </w:p>
        </w:tc>
        <w:tc>
          <w:tcPr>
            <w:tcW w:w="1698" w:type="dxa"/>
            <w:shd w:val="clear" w:color="auto" w:fill="auto"/>
          </w:tcPr>
          <w:p w14:paraId="7692FBB0" w14:textId="77777777" w:rsidR="00CA3A1A" w:rsidRPr="00E713A1" w:rsidRDefault="00E710DB" w:rsidP="00862058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  <w:sdt>
              <w:sdtPr>
                <w:rPr>
                  <w:rFonts w:eastAsia="Calibri"/>
                  <w:lang w:eastAsia="es-ES"/>
                </w:rPr>
                <w:id w:val="-117973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A1A" w:rsidRPr="00E713A1">
                  <w:rPr>
                    <w:rFonts w:ascii="Segoe UI Symbol" w:eastAsia="Calibri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CA3A1A" w:rsidRPr="004B1E84" w14:paraId="095D14B8" w14:textId="77777777" w:rsidTr="002D0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8" w:type="dxa"/>
            <w:shd w:val="clear" w:color="auto" w:fill="auto"/>
          </w:tcPr>
          <w:p w14:paraId="3289E780" w14:textId="42CE7BB6" w:rsidR="00CA3A1A" w:rsidRPr="004B1E84" w:rsidRDefault="00CA3A1A" w:rsidP="002D0678">
            <w:pPr>
              <w:spacing w:before="60" w:after="60" w:line="260" w:lineRule="atLeast"/>
              <w:jc w:val="both"/>
              <w:rPr>
                <w:rFonts w:eastAsia="Calibri"/>
                <w:szCs w:val="18"/>
                <w:lang w:eastAsia="es-ES"/>
              </w:rPr>
            </w:pPr>
            <w:r w:rsidRPr="004B1E84">
              <w:rPr>
                <w:rFonts w:eastAsia="Calibri"/>
                <w:szCs w:val="18"/>
              </w:rPr>
              <w:t xml:space="preserve">Incorporaré una persona </w:t>
            </w:r>
            <w:r w:rsidR="004B1E84" w:rsidRPr="004B1E84">
              <w:rPr>
                <w:rFonts w:eastAsia="Calibri"/>
                <w:szCs w:val="18"/>
              </w:rPr>
              <w:t>con</w:t>
            </w:r>
            <w:r w:rsidRPr="004B1E84">
              <w:rPr>
                <w:rFonts w:eastAsia="Calibri"/>
                <w:szCs w:val="18"/>
              </w:rPr>
              <w:t xml:space="preserve"> </w:t>
            </w:r>
            <w:r w:rsidR="004B1E84" w:rsidRPr="002D0678">
              <w:rPr>
                <w:rFonts w:eastAsia="Calibri"/>
                <w:szCs w:val="18"/>
              </w:rPr>
              <w:t>certificados adicionales en corrección de textos en lengua catalana</w:t>
            </w:r>
          </w:p>
        </w:tc>
        <w:tc>
          <w:tcPr>
            <w:tcW w:w="1698" w:type="dxa"/>
            <w:shd w:val="clear" w:color="auto" w:fill="auto"/>
          </w:tcPr>
          <w:p w14:paraId="6F82D61D" w14:textId="77777777" w:rsidR="00CA3A1A" w:rsidRPr="002D0678" w:rsidRDefault="00E710DB" w:rsidP="00862058">
            <w:pPr>
              <w:spacing w:before="60" w:after="60" w:line="260" w:lineRule="atLeast"/>
              <w:jc w:val="center"/>
              <w:rPr>
                <w:rFonts w:eastAsia="Calibri"/>
                <w:szCs w:val="18"/>
                <w:lang w:eastAsia="es-ES"/>
              </w:rPr>
            </w:pPr>
            <w:sdt>
              <w:sdtPr>
                <w:rPr>
                  <w:rFonts w:eastAsia="Calibri"/>
                  <w:szCs w:val="18"/>
                  <w:lang w:eastAsia="es-ES"/>
                </w:rPr>
                <w:id w:val="145452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A1A" w:rsidRPr="002D0678">
                  <w:rPr>
                    <w:rFonts w:ascii="Segoe UI Symbol" w:eastAsia="Calibri" w:hAnsi="Segoe UI Symbol" w:cs="Segoe UI Symbol"/>
                    <w:szCs w:val="18"/>
                    <w:lang w:eastAsia="es-ES"/>
                  </w:rPr>
                  <w:t>☐</w:t>
                </w:r>
              </w:sdtContent>
            </w:sdt>
          </w:p>
        </w:tc>
      </w:tr>
      <w:tr w:rsidR="00CA3A1A" w:rsidRPr="00E713A1" w14:paraId="7F7CDFD0" w14:textId="77777777" w:rsidTr="002D0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8" w:type="dxa"/>
            <w:shd w:val="clear" w:color="auto" w:fill="auto"/>
          </w:tcPr>
          <w:p w14:paraId="52F085D3" w14:textId="18196384" w:rsidR="00CA3A1A" w:rsidRPr="00E713A1" w:rsidRDefault="00CA3A1A" w:rsidP="002D0678">
            <w:pPr>
              <w:spacing w:before="60" w:after="60" w:line="260" w:lineRule="atLeast"/>
              <w:jc w:val="both"/>
              <w:rPr>
                <w:rFonts w:eastAsia="Calibri"/>
                <w:lang w:eastAsia="es-ES"/>
              </w:rPr>
            </w:pPr>
            <w:r w:rsidRPr="00E713A1">
              <w:rPr>
                <w:rFonts w:eastAsia="Calibri"/>
                <w:lang w:eastAsia="es-ES"/>
              </w:rPr>
              <w:t xml:space="preserve">Incorporaré </w:t>
            </w:r>
            <w:r w:rsidR="004B1E84">
              <w:rPr>
                <w:rFonts w:eastAsia="Calibri"/>
                <w:lang w:eastAsia="es-ES"/>
              </w:rPr>
              <w:t>dos o más persona</w:t>
            </w:r>
            <w:r w:rsidRPr="00E713A1">
              <w:rPr>
                <w:rFonts w:eastAsia="Calibri"/>
                <w:lang w:eastAsia="es-ES"/>
              </w:rPr>
              <w:t xml:space="preserve">s </w:t>
            </w:r>
            <w:r w:rsidR="004B1E84">
              <w:rPr>
                <w:rFonts w:eastAsia="Calibri"/>
              </w:rPr>
              <w:t>con</w:t>
            </w:r>
            <w:r w:rsidRPr="00E713A1">
              <w:rPr>
                <w:rFonts w:eastAsia="Calibri"/>
              </w:rPr>
              <w:t xml:space="preserve"> </w:t>
            </w:r>
            <w:r w:rsidR="004B1E84">
              <w:rPr>
                <w:rFonts w:eastAsia="Calibri"/>
              </w:rPr>
              <w:t>certificados</w:t>
            </w:r>
            <w:r w:rsidR="004B1E84" w:rsidRPr="00E713A1">
              <w:rPr>
                <w:rFonts w:eastAsia="Calibri"/>
              </w:rPr>
              <w:t xml:space="preserve"> </w:t>
            </w:r>
            <w:r w:rsidR="004B1E84">
              <w:rPr>
                <w:rFonts w:eastAsia="Calibri"/>
              </w:rPr>
              <w:t xml:space="preserve">adicionales </w:t>
            </w:r>
            <w:r w:rsidR="004B1E84" w:rsidRPr="00E713A1">
              <w:rPr>
                <w:rFonts w:eastAsia="Calibri"/>
              </w:rPr>
              <w:t>en correcció</w:t>
            </w:r>
            <w:r w:rsidR="004B1E84">
              <w:rPr>
                <w:rFonts w:eastAsia="Calibri"/>
              </w:rPr>
              <w:t>n</w:t>
            </w:r>
            <w:r w:rsidR="004B1E84" w:rsidRPr="00E713A1">
              <w:rPr>
                <w:rFonts w:eastAsia="Calibri"/>
              </w:rPr>
              <w:t xml:space="preserve"> de textos en lengua catalana</w:t>
            </w:r>
          </w:p>
        </w:tc>
        <w:tc>
          <w:tcPr>
            <w:tcW w:w="1698" w:type="dxa"/>
            <w:shd w:val="clear" w:color="auto" w:fill="auto"/>
          </w:tcPr>
          <w:p w14:paraId="704AC538" w14:textId="77777777" w:rsidR="00CA3A1A" w:rsidRPr="00E713A1" w:rsidRDefault="00E710DB" w:rsidP="00862058">
            <w:pPr>
              <w:spacing w:before="60" w:after="60" w:line="260" w:lineRule="atLeast"/>
              <w:jc w:val="center"/>
              <w:rPr>
                <w:rFonts w:eastAsia="Calibri"/>
                <w:lang w:eastAsia="es-ES"/>
              </w:rPr>
            </w:pPr>
            <w:sdt>
              <w:sdtPr>
                <w:rPr>
                  <w:rFonts w:eastAsia="Calibri"/>
                  <w:lang w:eastAsia="es-ES"/>
                </w:rPr>
                <w:id w:val="-85735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A1A" w:rsidRPr="00E713A1">
                  <w:rPr>
                    <w:rFonts w:ascii="MS Gothic" w:eastAsia="MS Gothic" w:hAnsi="MS Gothic" w:hint="eastAsia"/>
                    <w:lang w:eastAsia="es-ES"/>
                  </w:rPr>
                  <w:t>☐</w:t>
                </w:r>
              </w:sdtContent>
            </w:sdt>
          </w:p>
        </w:tc>
      </w:tr>
    </w:tbl>
    <w:p w14:paraId="74A3331C" w14:textId="703A60E9" w:rsidR="00CA3A1A" w:rsidRPr="00E713A1" w:rsidRDefault="00CA3A1A" w:rsidP="00CA3A1A">
      <w:pPr>
        <w:pStyle w:val="NNormal"/>
        <w:spacing w:before="120" w:after="120"/>
        <w:rPr>
          <w:rStyle w:val="ECNormal"/>
          <w:sz w:val="22"/>
        </w:rPr>
      </w:pPr>
      <w:r w:rsidRPr="00E713A1">
        <w:rPr>
          <w:rStyle w:val="ECNormal"/>
        </w:rPr>
        <w:t xml:space="preserve">5. Que </w:t>
      </w:r>
      <w:r w:rsidR="00D94DB3">
        <w:rPr>
          <w:rStyle w:val="ECNormal"/>
        </w:rPr>
        <w:t xml:space="preserve">me comprometo a mantener la </w:t>
      </w:r>
      <w:r w:rsidRPr="00E713A1">
        <w:rPr>
          <w:rStyle w:val="ECNormal"/>
        </w:rPr>
        <w:t>oferta durant</w:t>
      </w:r>
      <w:r w:rsidR="00D94DB3">
        <w:rPr>
          <w:rStyle w:val="ECNormal"/>
        </w:rPr>
        <w:t>e un período de tres mese</w:t>
      </w:r>
      <w:r w:rsidRPr="00E713A1">
        <w:rPr>
          <w:rStyle w:val="ECNormal"/>
        </w:rPr>
        <w:t xml:space="preserve">s a </w:t>
      </w:r>
      <w:r w:rsidR="00D94DB3">
        <w:rPr>
          <w:rStyle w:val="ECNormal"/>
        </w:rPr>
        <w:t>contar</w:t>
      </w:r>
      <w:r w:rsidRPr="00E713A1">
        <w:rPr>
          <w:rStyle w:val="ECNormal"/>
        </w:rPr>
        <w:t xml:space="preserve"> de la </w:t>
      </w:r>
      <w:r w:rsidR="00D94DB3">
        <w:rPr>
          <w:rStyle w:val="ECNormal"/>
        </w:rPr>
        <w:t>fecha</w:t>
      </w:r>
      <w:r w:rsidRPr="00E713A1">
        <w:rPr>
          <w:rStyle w:val="ECNormal"/>
        </w:rPr>
        <w:t xml:space="preserve"> </w:t>
      </w:r>
      <w:r w:rsidR="00D94DB3">
        <w:rPr>
          <w:rStyle w:val="ECNormal"/>
        </w:rPr>
        <w:t>de apertura</w:t>
      </w:r>
      <w:r w:rsidRPr="00E713A1">
        <w:rPr>
          <w:rStyle w:val="ECNormal"/>
        </w:rPr>
        <w:t xml:space="preserve"> del sobre B.</w:t>
      </w:r>
    </w:p>
    <w:p w14:paraId="15B8E9C1" w14:textId="6EA8255E" w:rsidR="009E613A" w:rsidRDefault="009E613A" w:rsidP="009E613A">
      <w:pPr>
        <w:pStyle w:val="NNormal"/>
        <w:spacing w:before="120" w:after="120"/>
        <w:rPr>
          <w:rStyle w:val="ECNormal"/>
          <w:sz w:val="22"/>
        </w:rPr>
      </w:pPr>
    </w:p>
    <w:p w14:paraId="770E701D" w14:textId="77777777" w:rsidR="003F3461" w:rsidRPr="00BD1612" w:rsidRDefault="003F3461" w:rsidP="00CF2B69">
      <w:pPr>
        <w:pStyle w:val="NNormalambespai"/>
      </w:pPr>
      <w:r>
        <w:t>Y, para que conste a los efectos oportunos, firmo la presente propuesta.</w:t>
      </w:r>
    </w:p>
    <w:p w14:paraId="7FF00CA1" w14:textId="77777777" w:rsidR="003F3461" w:rsidRPr="00BD1612" w:rsidRDefault="003F3461" w:rsidP="00CF2B69">
      <w:pPr>
        <w:pStyle w:val="NNormal"/>
        <w:spacing w:before="120" w:after="120"/>
      </w:pPr>
      <w:r>
        <w:t>Localidad:</w:t>
      </w:r>
    </w:p>
    <w:p w14:paraId="1F2DF548" w14:textId="0F72174A" w:rsidR="003F3461" w:rsidRPr="00BD1612" w:rsidRDefault="003F3461" w:rsidP="00CF2B69">
      <w:pPr>
        <w:pStyle w:val="NNormal"/>
        <w:spacing w:before="120" w:after="120"/>
      </w:pPr>
      <w:r>
        <w:t>Firma del licitador:</w:t>
      </w:r>
    </w:p>
    <w:p w14:paraId="4F4C1A24" w14:textId="66615803" w:rsidR="003F3461" w:rsidRPr="00BD1612" w:rsidRDefault="003F3461" w:rsidP="00CF2B69">
      <w:pPr>
        <w:rPr>
          <w:rFonts w:eastAsia="Calibri"/>
          <w:sz w:val="19"/>
        </w:rPr>
      </w:pPr>
      <w:bookmarkStart w:id="4" w:name="_GoBack"/>
      <w:bookmarkEnd w:id="4"/>
    </w:p>
    <w:bookmarkEnd w:id="0"/>
    <w:bookmarkEnd w:id="1"/>
    <w:bookmarkEnd w:id="2"/>
    <w:sectPr w:rsidR="003F3461" w:rsidRPr="00BD1612" w:rsidSect="00D0320F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5" w:h="16837" w:code="9"/>
      <w:pgMar w:top="1843" w:right="1418" w:bottom="1135" w:left="1701" w:header="39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72605" w14:textId="77777777" w:rsidR="00862058" w:rsidRDefault="00862058" w:rsidP="00D0658C">
      <w:r>
        <w:separator/>
      </w:r>
    </w:p>
  </w:endnote>
  <w:endnote w:type="continuationSeparator" w:id="0">
    <w:p w14:paraId="2B4AA4D9" w14:textId="77777777" w:rsidR="00862058" w:rsidRDefault="00862058" w:rsidP="00D0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-Parlamen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B0946" w14:textId="74B27F96" w:rsidR="00862058" w:rsidRPr="009D23CE" w:rsidRDefault="00862058" w:rsidP="00F75B7C">
    <w:pPr>
      <w:pStyle w:val="PeuPagina"/>
    </w:pPr>
    <w:r>
      <w:fldChar w:fldCharType="begin"/>
    </w:r>
    <w:r>
      <w:instrText>PAGE   \* MERGEFORMAT</w:instrText>
    </w:r>
    <w:r>
      <w:fldChar w:fldCharType="separate"/>
    </w:r>
    <w:r w:rsidR="00E710DB">
      <w:rPr>
        <w:noProof/>
      </w:rPr>
      <w:t>2</w:t>
    </w:r>
    <w:r>
      <w:fldChar w:fldCharType="end"/>
    </w:r>
    <w:r>
      <w:t xml:space="preserve"> | </w:t>
    </w:r>
    <w:r w:rsidR="00E710DB">
      <w:fldChar w:fldCharType="begin"/>
    </w:r>
    <w:r w:rsidR="00E710DB">
      <w:instrText xml:space="preserve"> NUMPAGES   \* MERGEFORMAT </w:instrText>
    </w:r>
    <w:r w:rsidR="00E710DB">
      <w:fldChar w:fldCharType="separate"/>
    </w:r>
    <w:r w:rsidR="00E710DB">
      <w:rPr>
        <w:noProof/>
      </w:rPr>
      <w:t>3</w:t>
    </w:r>
    <w:r w:rsidR="00E710D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6434A" w14:textId="77777777" w:rsidR="00862058" w:rsidRDefault="00862058" w:rsidP="00D0658C">
      <w:r>
        <w:separator/>
      </w:r>
    </w:p>
  </w:footnote>
  <w:footnote w:type="continuationSeparator" w:id="0">
    <w:p w14:paraId="0E95A1B6" w14:textId="77777777" w:rsidR="00862058" w:rsidRDefault="00862058" w:rsidP="00D06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9CBAC" w14:textId="77777777" w:rsidR="00862058" w:rsidRDefault="00862058" w:rsidP="00D0658C">
    <w:pPr>
      <w:pStyle w:val="Encabezado"/>
      <w:spacing w:before="120"/>
    </w:pPr>
  </w:p>
  <w:p w14:paraId="7DFD5F93" w14:textId="77777777" w:rsidR="00862058" w:rsidRDefault="00862058"/>
  <w:p w14:paraId="379A10F0" w14:textId="77777777" w:rsidR="00862058" w:rsidRDefault="00862058"/>
  <w:p w14:paraId="514CBB6A" w14:textId="77777777" w:rsidR="00862058" w:rsidRDefault="008620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5C7E0" w14:textId="77777777" w:rsidR="00862058" w:rsidRPr="00C854AD" w:rsidRDefault="00862058" w:rsidP="00C24841">
    <w:pPr>
      <w:pStyle w:val="Capalera1"/>
    </w:pPr>
    <w:r>
      <w:rPr>
        <w:noProof/>
        <w:lang w:val="ca-ES"/>
      </w:rPr>
      <w:drawing>
        <wp:inline distT="0" distB="0" distL="0" distR="0" wp14:anchorId="3F8F7C7D" wp14:editId="7EA7933C">
          <wp:extent cx="2428875" cy="612476"/>
          <wp:effectExtent l="0" t="0" r="0" b="0"/>
          <wp:docPr id="5" name="Imatge 13" descr="Q:\D7\Departament\Editors\Mireia\Logotips Parlament\Serveis Jurídi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Q:\D7\Departament\Editors\Mireia\Logotips Parlament\Serveis Jurídic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553"/>
                  <a:stretch/>
                </pic:blipFill>
                <pic:spPr bwMode="auto">
                  <a:xfrm>
                    <a:off x="0" y="0"/>
                    <a:ext cx="2428875" cy="6124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5534" w14:textId="77777777" w:rsidR="00862058" w:rsidRDefault="00862058" w:rsidP="00D0658C">
    <w:pPr>
      <w:pStyle w:val="Encabezado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728"/>
    <w:multiLevelType w:val="hybridMultilevel"/>
    <w:tmpl w:val="217E5566"/>
    <w:lvl w:ilvl="0" w:tplc="95A0A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149D5"/>
    <w:multiLevelType w:val="hybridMultilevel"/>
    <w:tmpl w:val="98D6F06C"/>
    <w:lvl w:ilvl="0" w:tplc="9A4A7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D23E1"/>
    <w:multiLevelType w:val="hybridMultilevel"/>
    <w:tmpl w:val="1A349C70"/>
    <w:lvl w:ilvl="0" w:tplc="AED23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E85"/>
    <w:multiLevelType w:val="hybridMultilevel"/>
    <w:tmpl w:val="6F28C8E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F753A"/>
    <w:multiLevelType w:val="hybridMultilevel"/>
    <w:tmpl w:val="F04E9E0E"/>
    <w:lvl w:ilvl="0" w:tplc="6556F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D6A77"/>
    <w:multiLevelType w:val="hybridMultilevel"/>
    <w:tmpl w:val="204EA23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D3C90"/>
    <w:multiLevelType w:val="hybridMultilevel"/>
    <w:tmpl w:val="FEFA5770"/>
    <w:lvl w:ilvl="0" w:tplc="61BE305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2872E4"/>
    <w:multiLevelType w:val="hybridMultilevel"/>
    <w:tmpl w:val="2DAEC834"/>
    <w:lvl w:ilvl="0" w:tplc="7376F89C">
      <w:start w:val="28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03EBA"/>
    <w:multiLevelType w:val="hybridMultilevel"/>
    <w:tmpl w:val="62D64118"/>
    <w:lvl w:ilvl="0" w:tplc="FE467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777C2"/>
    <w:multiLevelType w:val="hybridMultilevel"/>
    <w:tmpl w:val="8982BD8E"/>
    <w:lvl w:ilvl="0" w:tplc="690427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716761"/>
    <w:multiLevelType w:val="hybridMultilevel"/>
    <w:tmpl w:val="2AAE9982"/>
    <w:lvl w:ilvl="0" w:tplc="A2089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56F6C"/>
    <w:multiLevelType w:val="hybridMultilevel"/>
    <w:tmpl w:val="A4AE261E"/>
    <w:lvl w:ilvl="0" w:tplc="B25882A8">
      <w:numFmt w:val="bullet"/>
      <w:lvlText w:val="—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C5A4D29A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DB1D47"/>
    <w:multiLevelType w:val="hybridMultilevel"/>
    <w:tmpl w:val="77461650"/>
    <w:lvl w:ilvl="0" w:tplc="92D46CA6">
      <w:numFmt w:val="bullet"/>
      <w:lvlText w:val=""/>
      <w:lvlJc w:val="left"/>
      <w:pPr>
        <w:ind w:left="1080" w:hanging="72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1126E"/>
    <w:multiLevelType w:val="hybridMultilevel"/>
    <w:tmpl w:val="DE0C20A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07733"/>
    <w:multiLevelType w:val="hybridMultilevel"/>
    <w:tmpl w:val="CD189BA0"/>
    <w:lvl w:ilvl="0" w:tplc="D6D8C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80221"/>
    <w:multiLevelType w:val="hybridMultilevel"/>
    <w:tmpl w:val="861ED728"/>
    <w:lvl w:ilvl="0" w:tplc="C4208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C52192"/>
    <w:multiLevelType w:val="hybridMultilevel"/>
    <w:tmpl w:val="6E88CC20"/>
    <w:lvl w:ilvl="0" w:tplc="C418779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77E8C"/>
    <w:multiLevelType w:val="hybridMultilevel"/>
    <w:tmpl w:val="1FECF10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078E8"/>
    <w:multiLevelType w:val="hybridMultilevel"/>
    <w:tmpl w:val="8982BD8E"/>
    <w:lvl w:ilvl="0" w:tplc="690427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3537E1"/>
    <w:multiLevelType w:val="hybridMultilevel"/>
    <w:tmpl w:val="651C7126"/>
    <w:lvl w:ilvl="0" w:tplc="C854C3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2167D"/>
    <w:multiLevelType w:val="hybridMultilevel"/>
    <w:tmpl w:val="0838870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44EB3"/>
    <w:multiLevelType w:val="hybridMultilevel"/>
    <w:tmpl w:val="A912B6D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13969"/>
    <w:multiLevelType w:val="hybridMultilevel"/>
    <w:tmpl w:val="98D6F06C"/>
    <w:lvl w:ilvl="0" w:tplc="9A4A7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426A71"/>
    <w:multiLevelType w:val="hybridMultilevel"/>
    <w:tmpl w:val="FDB82AF4"/>
    <w:lvl w:ilvl="0" w:tplc="3E5CDE48">
      <w:start w:val="15"/>
      <w:numFmt w:val="bullet"/>
      <w:lvlText w:val="-"/>
      <w:lvlJc w:val="left"/>
      <w:pPr>
        <w:ind w:left="684" w:hanging="360"/>
      </w:pPr>
      <w:rPr>
        <w:rFonts w:ascii="Verdana" w:eastAsia="Calibri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4" w15:restartNumberingAfterBreak="0">
    <w:nsid w:val="76002224"/>
    <w:multiLevelType w:val="hybridMultilevel"/>
    <w:tmpl w:val="369686A8"/>
    <w:lvl w:ilvl="0" w:tplc="D5A00F4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7022A"/>
    <w:multiLevelType w:val="hybridMultilevel"/>
    <w:tmpl w:val="6C6ABD18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6D3CCC"/>
    <w:multiLevelType w:val="hybridMultilevel"/>
    <w:tmpl w:val="0A441BB8"/>
    <w:lvl w:ilvl="0" w:tplc="22F4317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924C9"/>
    <w:multiLevelType w:val="hybridMultilevel"/>
    <w:tmpl w:val="51269708"/>
    <w:lvl w:ilvl="0" w:tplc="9718204C">
      <w:start w:val="1"/>
      <w:numFmt w:val="bullet"/>
      <w:pStyle w:val="NVinyeta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18"/>
  </w:num>
  <w:num w:numId="4">
    <w:abstractNumId w:val="11"/>
  </w:num>
  <w:num w:numId="5">
    <w:abstractNumId w:val="1"/>
  </w:num>
  <w:num w:numId="6">
    <w:abstractNumId w:val="15"/>
  </w:num>
  <w:num w:numId="7">
    <w:abstractNumId w:val="9"/>
  </w:num>
  <w:num w:numId="8">
    <w:abstractNumId w:val="13"/>
  </w:num>
  <w:num w:numId="9">
    <w:abstractNumId w:val="25"/>
  </w:num>
  <w:num w:numId="10">
    <w:abstractNumId w:val="7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10"/>
  </w:num>
  <w:num w:numId="16">
    <w:abstractNumId w:val="0"/>
  </w:num>
  <w:num w:numId="17">
    <w:abstractNumId w:val="16"/>
  </w:num>
  <w:num w:numId="18">
    <w:abstractNumId w:val="14"/>
  </w:num>
  <w:num w:numId="19">
    <w:abstractNumId w:val="22"/>
  </w:num>
  <w:num w:numId="20">
    <w:abstractNumId w:val="21"/>
  </w:num>
  <w:num w:numId="21">
    <w:abstractNumId w:val="24"/>
  </w:num>
  <w:num w:numId="22">
    <w:abstractNumId w:val="26"/>
  </w:num>
  <w:num w:numId="23">
    <w:abstractNumId w:val="5"/>
  </w:num>
  <w:num w:numId="24">
    <w:abstractNumId w:val="17"/>
  </w:num>
  <w:num w:numId="25">
    <w:abstractNumId w:val="3"/>
  </w:num>
  <w:num w:numId="26">
    <w:abstractNumId w:val="20"/>
  </w:num>
  <w:num w:numId="27">
    <w:abstractNumId w:val="23"/>
  </w:num>
  <w:num w:numId="28">
    <w:abstractNumId w:val="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GrammaticalErrors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85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61"/>
    <w:rsid w:val="0000304C"/>
    <w:rsid w:val="00003745"/>
    <w:rsid w:val="000038C7"/>
    <w:rsid w:val="000039D7"/>
    <w:rsid w:val="00003C44"/>
    <w:rsid w:val="00003EB2"/>
    <w:rsid w:val="00010256"/>
    <w:rsid w:val="000114FB"/>
    <w:rsid w:val="00013854"/>
    <w:rsid w:val="00013C46"/>
    <w:rsid w:val="00014EED"/>
    <w:rsid w:val="00017AF4"/>
    <w:rsid w:val="0002265E"/>
    <w:rsid w:val="00026D49"/>
    <w:rsid w:val="00027B9D"/>
    <w:rsid w:val="00027E5E"/>
    <w:rsid w:val="00030FC9"/>
    <w:rsid w:val="00031488"/>
    <w:rsid w:val="00031E01"/>
    <w:rsid w:val="0003251F"/>
    <w:rsid w:val="0003278A"/>
    <w:rsid w:val="00032BCB"/>
    <w:rsid w:val="00033493"/>
    <w:rsid w:val="00034699"/>
    <w:rsid w:val="000348AD"/>
    <w:rsid w:val="00036103"/>
    <w:rsid w:val="0003727C"/>
    <w:rsid w:val="00042928"/>
    <w:rsid w:val="00043297"/>
    <w:rsid w:val="00047FC1"/>
    <w:rsid w:val="000509D2"/>
    <w:rsid w:val="00052315"/>
    <w:rsid w:val="00053BA2"/>
    <w:rsid w:val="00053C45"/>
    <w:rsid w:val="0005522B"/>
    <w:rsid w:val="00056E68"/>
    <w:rsid w:val="00057C47"/>
    <w:rsid w:val="000629EA"/>
    <w:rsid w:val="00062E7B"/>
    <w:rsid w:val="00063524"/>
    <w:rsid w:val="00063AAE"/>
    <w:rsid w:val="000641F2"/>
    <w:rsid w:val="00066ED8"/>
    <w:rsid w:val="00072622"/>
    <w:rsid w:val="00073428"/>
    <w:rsid w:val="00074132"/>
    <w:rsid w:val="00074654"/>
    <w:rsid w:val="000753C2"/>
    <w:rsid w:val="0008023C"/>
    <w:rsid w:val="00080B99"/>
    <w:rsid w:val="00080F2C"/>
    <w:rsid w:val="00081726"/>
    <w:rsid w:val="00082E27"/>
    <w:rsid w:val="000832BE"/>
    <w:rsid w:val="000854A9"/>
    <w:rsid w:val="000862A0"/>
    <w:rsid w:val="000865A5"/>
    <w:rsid w:val="00087309"/>
    <w:rsid w:val="000873F5"/>
    <w:rsid w:val="000874AC"/>
    <w:rsid w:val="00087CB7"/>
    <w:rsid w:val="0009021F"/>
    <w:rsid w:val="00091494"/>
    <w:rsid w:val="0009173D"/>
    <w:rsid w:val="0009253A"/>
    <w:rsid w:val="00095212"/>
    <w:rsid w:val="00097121"/>
    <w:rsid w:val="00097C02"/>
    <w:rsid w:val="000A02C2"/>
    <w:rsid w:val="000A045B"/>
    <w:rsid w:val="000A0490"/>
    <w:rsid w:val="000A16E5"/>
    <w:rsid w:val="000A3D82"/>
    <w:rsid w:val="000A3EE4"/>
    <w:rsid w:val="000A56ED"/>
    <w:rsid w:val="000A7ACA"/>
    <w:rsid w:val="000B0697"/>
    <w:rsid w:val="000B2EC7"/>
    <w:rsid w:val="000B3298"/>
    <w:rsid w:val="000B3EC1"/>
    <w:rsid w:val="000B4818"/>
    <w:rsid w:val="000B5886"/>
    <w:rsid w:val="000B608D"/>
    <w:rsid w:val="000B705F"/>
    <w:rsid w:val="000B7E3A"/>
    <w:rsid w:val="000C02DF"/>
    <w:rsid w:val="000C0D56"/>
    <w:rsid w:val="000C1169"/>
    <w:rsid w:val="000C2E0E"/>
    <w:rsid w:val="000C2FA0"/>
    <w:rsid w:val="000C2FA7"/>
    <w:rsid w:val="000C513A"/>
    <w:rsid w:val="000D00AB"/>
    <w:rsid w:val="000D14FB"/>
    <w:rsid w:val="000D15CD"/>
    <w:rsid w:val="000D1940"/>
    <w:rsid w:val="000D2483"/>
    <w:rsid w:val="000D51B3"/>
    <w:rsid w:val="000E1190"/>
    <w:rsid w:val="000E20B8"/>
    <w:rsid w:val="000E31C3"/>
    <w:rsid w:val="000E3235"/>
    <w:rsid w:val="000E409B"/>
    <w:rsid w:val="000E4415"/>
    <w:rsid w:val="000F2092"/>
    <w:rsid w:val="000F2295"/>
    <w:rsid w:val="000F352C"/>
    <w:rsid w:val="000F3693"/>
    <w:rsid w:val="000F47BF"/>
    <w:rsid w:val="000F4E28"/>
    <w:rsid w:val="000F56AB"/>
    <w:rsid w:val="000F650D"/>
    <w:rsid w:val="000F6B26"/>
    <w:rsid w:val="000F702D"/>
    <w:rsid w:val="00101D71"/>
    <w:rsid w:val="001023BB"/>
    <w:rsid w:val="00102EED"/>
    <w:rsid w:val="001031AD"/>
    <w:rsid w:val="00103706"/>
    <w:rsid w:val="00105ADF"/>
    <w:rsid w:val="001119E3"/>
    <w:rsid w:val="00111B59"/>
    <w:rsid w:val="00111BE2"/>
    <w:rsid w:val="00114B05"/>
    <w:rsid w:val="00114D0C"/>
    <w:rsid w:val="0011557D"/>
    <w:rsid w:val="001155F3"/>
    <w:rsid w:val="001164DB"/>
    <w:rsid w:val="001170AF"/>
    <w:rsid w:val="00117496"/>
    <w:rsid w:val="00120ADA"/>
    <w:rsid w:val="00120AF7"/>
    <w:rsid w:val="0012171D"/>
    <w:rsid w:val="00121C6D"/>
    <w:rsid w:val="00122146"/>
    <w:rsid w:val="00123DBF"/>
    <w:rsid w:val="001243EA"/>
    <w:rsid w:val="00126A21"/>
    <w:rsid w:val="00130066"/>
    <w:rsid w:val="001310E3"/>
    <w:rsid w:val="001314EA"/>
    <w:rsid w:val="00131FB6"/>
    <w:rsid w:val="001322CF"/>
    <w:rsid w:val="00134112"/>
    <w:rsid w:val="00135118"/>
    <w:rsid w:val="00136127"/>
    <w:rsid w:val="00136910"/>
    <w:rsid w:val="001374A0"/>
    <w:rsid w:val="00137759"/>
    <w:rsid w:val="001400E5"/>
    <w:rsid w:val="0014083F"/>
    <w:rsid w:val="00143207"/>
    <w:rsid w:val="00143B1B"/>
    <w:rsid w:val="00144CBC"/>
    <w:rsid w:val="00144E52"/>
    <w:rsid w:val="001500A5"/>
    <w:rsid w:val="00150EFF"/>
    <w:rsid w:val="00152AD6"/>
    <w:rsid w:val="0015379A"/>
    <w:rsid w:val="0015404B"/>
    <w:rsid w:val="0015486F"/>
    <w:rsid w:val="001552C1"/>
    <w:rsid w:val="001604FC"/>
    <w:rsid w:val="00163228"/>
    <w:rsid w:val="001636E2"/>
    <w:rsid w:val="00163BB1"/>
    <w:rsid w:val="001643A7"/>
    <w:rsid w:val="00164943"/>
    <w:rsid w:val="00164F16"/>
    <w:rsid w:val="00166869"/>
    <w:rsid w:val="00167237"/>
    <w:rsid w:val="00167282"/>
    <w:rsid w:val="00167637"/>
    <w:rsid w:val="00167EAA"/>
    <w:rsid w:val="0017058C"/>
    <w:rsid w:val="001707A2"/>
    <w:rsid w:val="00174EFA"/>
    <w:rsid w:val="001758E2"/>
    <w:rsid w:val="00180983"/>
    <w:rsid w:val="00182989"/>
    <w:rsid w:val="00185C7A"/>
    <w:rsid w:val="00186EEE"/>
    <w:rsid w:val="0019013F"/>
    <w:rsid w:val="00190BB3"/>
    <w:rsid w:val="0019210D"/>
    <w:rsid w:val="00192F93"/>
    <w:rsid w:val="001935DA"/>
    <w:rsid w:val="001941C6"/>
    <w:rsid w:val="00195346"/>
    <w:rsid w:val="00195C82"/>
    <w:rsid w:val="001970E4"/>
    <w:rsid w:val="001A0448"/>
    <w:rsid w:val="001A3B1E"/>
    <w:rsid w:val="001A4563"/>
    <w:rsid w:val="001A50B8"/>
    <w:rsid w:val="001A6F5E"/>
    <w:rsid w:val="001A72A6"/>
    <w:rsid w:val="001B067B"/>
    <w:rsid w:val="001B292C"/>
    <w:rsid w:val="001B305F"/>
    <w:rsid w:val="001B3F41"/>
    <w:rsid w:val="001B4FCB"/>
    <w:rsid w:val="001B75A3"/>
    <w:rsid w:val="001B7B7D"/>
    <w:rsid w:val="001C3F76"/>
    <w:rsid w:val="001C49A8"/>
    <w:rsid w:val="001C70BD"/>
    <w:rsid w:val="001C73A7"/>
    <w:rsid w:val="001C7479"/>
    <w:rsid w:val="001C74CD"/>
    <w:rsid w:val="001D0AFF"/>
    <w:rsid w:val="001D0FFC"/>
    <w:rsid w:val="001D11AB"/>
    <w:rsid w:val="001D4A91"/>
    <w:rsid w:val="001D598D"/>
    <w:rsid w:val="001D5B05"/>
    <w:rsid w:val="001D6378"/>
    <w:rsid w:val="001E021E"/>
    <w:rsid w:val="001E245D"/>
    <w:rsid w:val="001E448D"/>
    <w:rsid w:val="001E527A"/>
    <w:rsid w:val="001E6DAC"/>
    <w:rsid w:val="001E7736"/>
    <w:rsid w:val="001F0D00"/>
    <w:rsid w:val="001F1824"/>
    <w:rsid w:val="001F1FC4"/>
    <w:rsid w:val="001F3014"/>
    <w:rsid w:val="001F35D6"/>
    <w:rsid w:val="001F608D"/>
    <w:rsid w:val="001F6B8B"/>
    <w:rsid w:val="001F7EEE"/>
    <w:rsid w:val="00200670"/>
    <w:rsid w:val="002022A6"/>
    <w:rsid w:val="00202480"/>
    <w:rsid w:val="00202EE0"/>
    <w:rsid w:val="00204513"/>
    <w:rsid w:val="00204729"/>
    <w:rsid w:val="002067F6"/>
    <w:rsid w:val="00206937"/>
    <w:rsid w:val="00207348"/>
    <w:rsid w:val="0021266F"/>
    <w:rsid w:val="002150C4"/>
    <w:rsid w:val="00216568"/>
    <w:rsid w:val="00216B22"/>
    <w:rsid w:val="00217D1D"/>
    <w:rsid w:val="0022002F"/>
    <w:rsid w:val="00220AF6"/>
    <w:rsid w:val="00223E26"/>
    <w:rsid w:val="00224830"/>
    <w:rsid w:val="0022586C"/>
    <w:rsid w:val="0022604C"/>
    <w:rsid w:val="002266A0"/>
    <w:rsid w:val="0023042F"/>
    <w:rsid w:val="002309D7"/>
    <w:rsid w:val="0023220B"/>
    <w:rsid w:val="0023248C"/>
    <w:rsid w:val="002331CA"/>
    <w:rsid w:val="002339AF"/>
    <w:rsid w:val="00233ED6"/>
    <w:rsid w:val="002342C6"/>
    <w:rsid w:val="00234D4A"/>
    <w:rsid w:val="0023543B"/>
    <w:rsid w:val="002373FB"/>
    <w:rsid w:val="00237CC5"/>
    <w:rsid w:val="002447D4"/>
    <w:rsid w:val="002462BD"/>
    <w:rsid w:val="0024677B"/>
    <w:rsid w:val="002479C4"/>
    <w:rsid w:val="00247B11"/>
    <w:rsid w:val="00247BD4"/>
    <w:rsid w:val="002505AE"/>
    <w:rsid w:val="002522FE"/>
    <w:rsid w:val="00252CFE"/>
    <w:rsid w:val="00254E6D"/>
    <w:rsid w:val="00254F86"/>
    <w:rsid w:val="0025610A"/>
    <w:rsid w:val="00261344"/>
    <w:rsid w:val="00261FA8"/>
    <w:rsid w:val="00262750"/>
    <w:rsid w:val="002647D5"/>
    <w:rsid w:val="0026561E"/>
    <w:rsid w:val="00265787"/>
    <w:rsid w:val="00265B00"/>
    <w:rsid w:val="0026644A"/>
    <w:rsid w:val="00266BBC"/>
    <w:rsid w:val="00270503"/>
    <w:rsid w:val="00270D4D"/>
    <w:rsid w:val="002714AA"/>
    <w:rsid w:val="00271B79"/>
    <w:rsid w:val="0027301B"/>
    <w:rsid w:val="0027461E"/>
    <w:rsid w:val="002749D7"/>
    <w:rsid w:val="00275A8D"/>
    <w:rsid w:val="00276F14"/>
    <w:rsid w:val="002813C3"/>
    <w:rsid w:val="00282609"/>
    <w:rsid w:val="002838E6"/>
    <w:rsid w:val="00284983"/>
    <w:rsid w:val="00284AC2"/>
    <w:rsid w:val="002855A8"/>
    <w:rsid w:val="00285F70"/>
    <w:rsid w:val="00287937"/>
    <w:rsid w:val="00287AA5"/>
    <w:rsid w:val="00287B88"/>
    <w:rsid w:val="0029237D"/>
    <w:rsid w:val="002931BB"/>
    <w:rsid w:val="0029330B"/>
    <w:rsid w:val="0029460B"/>
    <w:rsid w:val="00296ADB"/>
    <w:rsid w:val="002A10E9"/>
    <w:rsid w:val="002A3A87"/>
    <w:rsid w:val="002A4D98"/>
    <w:rsid w:val="002A54C2"/>
    <w:rsid w:val="002A569A"/>
    <w:rsid w:val="002A6208"/>
    <w:rsid w:val="002A7FD3"/>
    <w:rsid w:val="002B0806"/>
    <w:rsid w:val="002B1185"/>
    <w:rsid w:val="002B34B9"/>
    <w:rsid w:val="002B3662"/>
    <w:rsid w:val="002B4395"/>
    <w:rsid w:val="002B5387"/>
    <w:rsid w:val="002B639A"/>
    <w:rsid w:val="002C0599"/>
    <w:rsid w:val="002C0F51"/>
    <w:rsid w:val="002C15EA"/>
    <w:rsid w:val="002C4C81"/>
    <w:rsid w:val="002C7B4B"/>
    <w:rsid w:val="002D0678"/>
    <w:rsid w:val="002D0706"/>
    <w:rsid w:val="002D0D7B"/>
    <w:rsid w:val="002D1F2E"/>
    <w:rsid w:val="002D2B95"/>
    <w:rsid w:val="002D68B9"/>
    <w:rsid w:val="002D753C"/>
    <w:rsid w:val="002D7656"/>
    <w:rsid w:val="002E1493"/>
    <w:rsid w:val="002E1DC7"/>
    <w:rsid w:val="002E297F"/>
    <w:rsid w:val="002E3A09"/>
    <w:rsid w:val="002E492B"/>
    <w:rsid w:val="002E5B56"/>
    <w:rsid w:val="002E5E3D"/>
    <w:rsid w:val="002E61B1"/>
    <w:rsid w:val="002E65C3"/>
    <w:rsid w:val="002E6A51"/>
    <w:rsid w:val="002F1CB7"/>
    <w:rsid w:val="002F2E47"/>
    <w:rsid w:val="002F37F8"/>
    <w:rsid w:val="002F3DCE"/>
    <w:rsid w:val="002F480E"/>
    <w:rsid w:val="002F4876"/>
    <w:rsid w:val="002F4FB1"/>
    <w:rsid w:val="002F5495"/>
    <w:rsid w:val="00300688"/>
    <w:rsid w:val="00301EB4"/>
    <w:rsid w:val="00302CB4"/>
    <w:rsid w:val="0030466C"/>
    <w:rsid w:val="0030476E"/>
    <w:rsid w:val="003047A4"/>
    <w:rsid w:val="00304FF5"/>
    <w:rsid w:val="00305634"/>
    <w:rsid w:val="00305D52"/>
    <w:rsid w:val="00306860"/>
    <w:rsid w:val="00310493"/>
    <w:rsid w:val="0031161E"/>
    <w:rsid w:val="00311770"/>
    <w:rsid w:val="00312872"/>
    <w:rsid w:val="003141DF"/>
    <w:rsid w:val="003146C7"/>
    <w:rsid w:val="00314EAB"/>
    <w:rsid w:val="003155AD"/>
    <w:rsid w:val="00316E03"/>
    <w:rsid w:val="003177A0"/>
    <w:rsid w:val="003231B8"/>
    <w:rsid w:val="003246DC"/>
    <w:rsid w:val="00325377"/>
    <w:rsid w:val="003314C9"/>
    <w:rsid w:val="00332405"/>
    <w:rsid w:val="003329D7"/>
    <w:rsid w:val="00333FE0"/>
    <w:rsid w:val="00335F94"/>
    <w:rsid w:val="00337693"/>
    <w:rsid w:val="00340E91"/>
    <w:rsid w:val="00341932"/>
    <w:rsid w:val="00341B75"/>
    <w:rsid w:val="003424C3"/>
    <w:rsid w:val="00343191"/>
    <w:rsid w:val="00343BE5"/>
    <w:rsid w:val="00344151"/>
    <w:rsid w:val="00344851"/>
    <w:rsid w:val="00344A04"/>
    <w:rsid w:val="00345D14"/>
    <w:rsid w:val="0034674F"/>
    <w:rsid w:val="00347491"/>
    <w:rsid w:val="00351515"/>
    <w:rsid w:val="00351D16"/>
    <w:rsid w:val="003532AC"/>
    <w:rsid w:val="00353C5C"/>
    <w:rsid w:val="00353D16"/>
    <w:rsid w:val="00362A52"/>
    <w:rsid w:val="00364428"/>
    <w:rsid w:val="00366802"/>
    <w:rsid w:val="00367BF3"/>
    <w:rsid w:val="00367C67"/>
    <w:rsid w:val="00370167"/>
    <w:rsid w:val="00370912"/>
    <w:rsid w:val="003721FF"/>
    <w:rsid w:val="003726A1"/>
    <w:rsid w:val="00372868"/>
    <w:rsid w:val="00373BFC"/>
    <w:rsid w:val="00374D63"/>
    <w:rsid w:val="00375B20"/>
    <w:rsid w:val="00375E29"/>
    <w:rsid w:val="00377458"/>
    <w:rsid w:val="0038164D"/>
    <w:rsid w:val="003816CD"/>
    <w:rsid w:val="0038173D"/>
    <w:rsid w:val="00381C50"/>
    <w:rsid w:val="00382356"/>
    <w:rsid w:val="00383C1C"/>
    <w:rsid w:val="00385BBA"/>
    <w:rsid w:val="00386858"/>
    <w:rsid w:val="00386B2F"/>
    <w:rsid w:val="00391EAA"/>
    <w:rsid w:val="00392292"/>
    <w:rsid w:val="00392825"/>
    <w:rsid w:val="00395598"/>
    <w:rsid w:val="00397C42"/>
    <w:rsid w:val="003A0810"/>
    <w:rsid w:val="003A09EE"/>
    <w:rsid w:val="003A4C25"/>
    <w:rsid w:val="003A55DE"/>
    <w:rsid w:val="003A6672"/>
    <w:rsid w:val="003A6DDD"/>
    <w:rsid w:val="003A6DED"/>
    <w:rsid w:val="003A7FA5"/>
    <w:rsid w:val="003B1634"/>
    <w:rsid w:val="003B1D75"/>
    <w:rsid w:val="003B2247"/>
    <w:rsid w:val="003C090B"/>
    <w:rsid w:val="003C19B1"/>
    <w:rsid w:val="003C1B1A"/>
    <w:rsid w:val="003C1BD3"/>
    <w:rsid w:val="003C2A3D"/>
    <w:rsid w:val="003C2F57"/>
    <w:rsid w:val="003C36D8"/>
    <w:rsid w:val="003C53CD"/>
    <w:rsid w:val="003C788E"/>
    <w:rsid w:val="003D1624"/>
    <w:rsid w:val="003D1D23"/>
    <w:rsid w:val="003D2ADD"/>
    <w:rsid w:val="003D4563"/>
    <w:rsid w:val="003D56AF"/>
    <w:rsid w:val="003D77D0"/>
    <w:rsid w:val="003E00C0"/>
    <w:rsid w:val="003E1518"/>
    <w:rsid w:val="003E1952"/>
    <w:rsid w:val="003E1B69"/>
    <w:rsid w:val="003E5624"/>
    <w:rsid w:val="003E71AA"/>
    <w:rsid w:val="003F1E8F"/>
    <w:rsid w:val="003F3461"/>
    <w:rsid w:val="003F3D75"/>
    <w:rsid w:val="003F4CDA"/>
    <w:rsid w:val="003F508B"/>
    <w:rsid w:val="003F546D"/>
    <w:rsid w:val="003F68CE"/>
    <w:rsid w:val="003F7171"/>
    <w:rsid w:val="003F7605"/>
    <w:rsid w:val="003F7D61"/>
    <w:rsid w:val="00400EB8"/>
    <w:rsid w:val="004010B8"/>
    <w:rsid w:val="00401F67"/>
    <w:rsid w:val="00402DC6"/>
    <w:rsid w:val="004034BE"/>
    <w:rsid w:val="00406499"/>
    <w:rsid w:val="00406D92"/>
    <w:rsid w:val="00407138"/>
    <w:rsid w:val="0040741A"/>
    <w:rsid w:val="0040794C"/>
    <w:rsid w:val="00410D66"/>
    <w:rsid w:val="004111D0"/>
    <w:rsid w:val="00411A0B"/>
    <w:rsid w:val="00412602"/>
    <w:rsid w:val="00414000"/>
    <w:rsid w:val="004154C5"/>
    <w:rsid w:val="0041558E"/>
    <w:rsid w:val="00417E2C"/>
    <w:rsid w:val="00420390"/>
    <w:rsid w:val="00420E08"/>
    <w:rsid w:val="00421E6A"/>
    <w:rsid w:val="00421EDA"/>
    <w:rsid w:val="004221E2"/>
    <w:rsid w:val="00422D23"/>
    <w:rsid w:val="004230C2"/>
    <w:rsid w:val="0042322E"/>
    <w:rsid w:val="004236CE"/>
    <w:rsid w:val="0042419D"/>
    <w:rsid w:val="0042478B"/>
    <w:rsid w:val="00424CBA"/>
    <w:rsid w:val="00425B1A"/>
    <w:rsid w:val="00425F77"/>
    <w:rsid w:val="004263D9"/>
    <w:rsid w:val="00427B3B"/>
    <w:rsid w:val="0043015E"/>
    <w:rsid w:val="0043049C"/>
    <w:rsid w:val="00432EDF"/>
    <w:rsid w:val="00433137"/>
    <w:rsid w:val="00433A4A"/>
    <w:rsid w:val="004344E4"/>
    <w:rsid w:val="00436C08"/>
    <w:rsid w:val="004374D3"/>
    <w:rsid w:val="00437A97"/>
    <w:rsid w:val="00440A2C"/>
    <w:rsid w:val="004412A5"/>
    <w:rsid w:val="004417F7"/>
    <w:rsid w:val="00441C13"/>
    <w:rsid w:val="00441E74"/>
    <w:rsid w:val="004420BD"/>
    <w:rsid w:val="00443586"/>
    <w:rsid w:val="00443BDF"/>
    <w:rsid w:val="00443C3F"/>
    <w:rsid w:val="0044474D"/>
    <w:rsid w:val="00444A3B"/>
    <w:rsid w:val="00444D24"/>
    <w:rsid w:val="00444F26"/>
    <w:rsid w:val="00445698"/>
    <w:rsid w:val="004457F4"/>
    <w:rsid w:val="00446B92"/>
    <w:rsid w:val="0044707C"/>
    <w:rsid w:val="004508FE"/>
    <w:rsid w:val="00450938"/>
    <w:rsid w:val="004521DD"/>
    <w:rsid w:val="004528BA"/>
    <w:rsid w:val="004554E2"/>
    <w:rsid w:val="00455EA9"/>
    <w:rsid w:val="00455F01"/>
    <w:rsid w:val="004563B2"/>
    <w:rsid w:val="0046075A"/>
    <w:rsid w:val="00461BAF"/>
    <w:rsid w:val="004640BC"/>
    <w:rsid w:val="00464310"/>
    <w:rsid w:val="004648E7"/>
    <w:rsid w:val="00465A4C"/>
    <w:rsid w:val="00465E47"/>
    <w:rsid w:val="0046625C"/>
    <w:rsid w:val="00467826"/>
    <w:rsid w:val="00470B66"/>
    <w:rsid w:val="00473192"/>
    <w:rsid w:val="00476452"/>
    <w:rsid w:val="00476A43"/>
    <w:rsid w:val="00476CBD"/>
    <w:rsid w:val="00481B5D"/>
    <w:rsid w:val="004837CD"/>
    <w:rsid w:val="004854A9"/>
    <w:rsid w:val="00485D6A"/>
    <w:rsid w:val="0048626E"/>
    <w:rsid w:val="00486B72"/>
    <w:rsid w:val="004906E1"/>
    <w:rsid w:val="00490D5B"/>
    <w:rsid w:val="004912D6"/>
    <w:rsid w:val="00491F76"/>
    <w:rsid w:val="004927D6"/>
    <w:rsid w:val="00493EE4"/>
    <w:rsid w:val="00493EE9"/>
    <w:rsid w:val="004947F5"/>
    <w:rsid w:val="00494E54"/>
    <w:rsid w:val="0049670B"/>
    <w:rsid w:val="004A0707"/>
    <w:rsid w:val="004A124F"/>
    <w:rsid w:val="004A23C1"/>
    <w:rsid w:val="004A3876"/>
    <w:rsid w:val="004A3D3C"/>
    <w:rsid w:val="004A4F64"/>
    <w:rsid w:val="004A6587"/>
    <w:rsid w:val="004B068B"/>
    <w:rsid w:val="004B089D"/>
    <w:rsid w:val="004B0BDC"/>
    <w:rsid w:val="004B0D72"/>
    <w:rsid w:val="004B1205"/>
    <w:rsid w:val="004B139B"/>
    <w:rsid w:val="004B1E84"/>
    <w:rsid w:val="004B3DDC"/>
    <w:rsid w:val="004B6269"/>
    <w:rsid w:val="004C0B73"/>
    <w:rsid w:val="004C22B3"/>
    <w:rsid w:val="004C3008"/>
    <w:rsid w:val="004C31E0"/>
    <w:rsid w:val="004C33CF"/>
    <w:rsid w:val="004C5B33"/>
    <w:rsid w:val="004D17A8"/>
    <w:rsid w:val="004D257D"/>
    <w:rsid w:val="004D7A71"/>
    <w:rsid w:val="004E02B5"/>
    <w:rsid w:val="004E1713"/>
    <w:rsid w:val="004E2077"/>
    <w:rsid w:val="004E3B75"/>
    <w:rsid w:val="004E3E1F"/>
    <w:rsid w:val="004E4C40"/>
    <w:rsid w:val="004E6337"/>
    <w:rsid w:val="004E6EA0"/>
    <w:rsid w:val="004E728B"/>
    <w:rsid w:val="004F0E1C"/>
    <w:rsid w:val="004F2055"/>
    <w:rsid w:val="004F215F"/>
    <w:rsid w:val="004F2912"/>
    <w:rsid w:val="004F3C3C"/>
    <w:rsid w:val="004F3F73"/>
    <w:rsid w:val="004F78D6"/>
    <w:rsid w:val="004F798B"/>
    <w:rsid w:val="005001A8"/>
    <w:rsid w:val="00503648"/>
    <w:rsid w:val="00504B13"/>
    <w:rsid w:val="00504D1C"/>
    <w:rsid w:val="00510714"/>
    <w:rsid w:val="00511D0B"/>
    <w:rsid w:val="005131F6"/>
    <w:rsid w:val="0051360E"/>
    <w:rsid w:val="005154AE"/>
    <w:rsid w:val="00516344"/>
    <w:rsid w:val="005164E7"/>
    <w:rsid w:val="00516DDB"/>
    <w:rsid w:val="005174E1"/>
    <w:rsid w:val="00517B2B"/>
    <w:rsid w:val="00520516"/>
    <w:rsid w:val="00521CA2"/>
    <w:rsid w:val="00521F75"/>
    <w:rsid w:val="0052213F"/>
    <w:rsid w:val="00526EF8"/>
    <w:rsid w:val="00527D79"/>
    <w:rsid w:val="005303BE"/>
    <w:rsid w:val="00530D6D"/>
    <w:rsid w:val="00530D80"/>
    <w:rsid w:val="00530FA8"/>
    <w:rsid w:val="00531202"/>
    <w:rsid w:val="0053133D"/>
    <w:rsid w:val="0053223D"/>
    <w:rsid w:val="00534F58"/>
    <w:rsid w:val="00535016"/>
    <w:rsid w:val="00535627"/>
    <w:rsid w:val="005356AA"/>
    <w:rsid w:val="0053572B"/>
    <w:rsid w:val="00536742"/>
    <w:rsid w:val="00537A51"/>
    <w:rsid w:val="005408B8"/>
    <w:rsid w:val="00540E4F"/>
    <w:rsid w:val="005412A4"/>
    <w:rsid w:val="00541CB0"/>
    <w:rsid w:val="00542C1C"/>
    <w:rsid w:val="00543B6D"/>
    <w:rsid w:val="00546D7D"/>
    <w:rsid w:val="00550F4B"/>
    <w:rsid w:val="00552711"/>
    <w:rsid w:val="00552714"/>
    <w:rsid w:val="005527FD"/>
    <w:rsid w:val="00553528"/>
    <w:rsid w:val="00553A42"/>
    <w:rsid w:val="00554B49"/>
    <w:rsid w:val="00554DA3"/>
    <w:rsid w:val="005551DF"/>
    <w:rsid w:val="005554CD"/>
    <w:rsid w:val="00556B1C"/>
    <w:rsid w:val="005576E7"/>
    <w:rsid w:val="0056167A"/>
    <w:rsid w:val="0056180B"/>
    <w:rsid w:val="00561FAD"/>
    <w:rsid w:val="00564DC3"/>
    <w:rsid w:val="00564FA2"/>
    <w:rsid w:val="005653ED"/>
    <w:rsid w:val="00565C72"/>
    <w:rsid w:val="00565DF1"/>
    <w:rsid w:val="005666BC"/>
    <w:rsid w:val="00566735"/>
    <w:rsid w:val="00567C36"/>
    <w:rsid w:val="00567F97"/>
    <w:rsid w:val="00570D4E"/>
    <w:rsid w:val="00570F84"/>
    <w:rsid w:val="00571687"/>
    <w:rsid w:val="00572D1F"/>
    <w:rsid w:val="005737FD"/>
    <w:rsid w:val="00575A30"/>
    <w:rsid w:val="0057616C"/>
    <w:rsid w:val="005820E4"/>
    <w:rsid w:val="00583444"/>
    <w:rsid w:val="005838FA"/>
    <w:rsid w:val="00583EFE"/>
    <w:rsid w:val="00584F02"/>
    <w:rsid w:val="00590977"/>
    <w:rsid w:val="00590EA8"/>
    <w:rsid w:val="005938FA"/>
    <w:rsid w:val="00594DA1"/>
    <w:rsid w:val="00596E7B"/>
    <w:rsid w:val="005977F0"/>
    <w:rsid w:val="005A0BD8"/>
    <w:rsid w:val="005A2030"/>
    <w:rsid w:val="005A31BB"/>
    <w:rsid w:val="005A37BE"/>
    <w:rsid w:val="005A52A7"/>
    <w:rsid w:val="005A5746"/>
    <w:rsid w:val="005A5B0A"/>
    <w:rsid w:val="005A6596"/>
    <w:rsid w:val="005A7CA8"/>
    <w:rsid w:val="005A7CB3"/>
    <w:rsid w:val="005B142B"/>
    <w:rsid w:val="005B2811"/>
    <w:rsid w:val="005B2ABE"/>
    <w:rsid w:val="005B2DCD"/>
    <w:rsid w:val="005B5FE8"/>
    <w:rsid w:val="005B64A0"/>
    <w:rsid w:val="005C0A92"/>
    <w:rsid w:val="005C0C97"/>
    <w:rsid w:val="005C10C4"/>
    <w:rsid w:val="005C1172"/>
    <w:rsid w:val="005C263E"/>
    <w:rsid w:val="005C384C"/>
    <w:rsid w:val="005C49FD"/>
    <w:rsid w:val="005D33C9"/>
    <w:rsid w:val="005D586F"/>
    <w:rsid w:val="005D70A2"/>
    <w:rsid w:val="005D7215"/>
    <w:rsid w:val="005E0B14"/>
    <w:rsid w:val="005E339D"/>
    <w:rsid w:val="005E411A"/>
    <w:rsid w:val="005E44F9"/>
    <w:rsid w:val="005E51E0"/>
    <w:rsid w:val="005E528D"/>
    <w:rsid w:val="005E5A08"/>
    <w:rsid w:val="005E5F27"/>
    <w:rsid w:val="005E614B"/>
    <w:rsid w:val="005E7CED"/>
    <w:rsid w:val="005E7F5B"/>
    <w:rsid w:val="005F1C9F"/>
    <w:rsid w:val="005F4728"/>
    <w:rsid w:val="005F5056"/>
    <w:rsid w:val="005F5077"/>
    <w:rsid w:val="00602DC1"/>
    <w:rsid w:val="0060346E"/>
    <w:rsid w:val="00603CCE"/>
    <w:rsid w:val="00604CA1"/>
    <w:rsid w:val="006056F3"/>
    <w:rsid w:val="00605B80"/>
    <w:rsid w:val="00605E9B"/>
    <w:rsid w:val="0060792F"/>
    <w:rsid w:val="00607B7C"/>
    <w:rsid w:val="00611988"/>
    <w:rsid w:val="006158C9"/>
    <w:rsid w:val="00615AB7"/>
    <w:rsid w:val="00616220"/>
    <w:rsid w:val="0062380A"/>
    <w:rsid w:val="00625AC5"/>
    <w:rsid w:val="00627391"/>
    <w:rsid w:val="00627580"/>
    <w:rsid w:val="0063432B"/>
    <w:rsid w:val="0063574B"/>
    <w:rsid w:val="00636010"/>
    <w:rsid w:val="00637FD8"/>
    <w:rsid w:val="00640D7C"/>
    <w:rsid w:val="006419FA"/>
    <w:rsid w:val="00643DD1"/>
    <w:rsid w:val="00644849"/>
    <w:rsid w:val="00645227"/>
    <w:rsid w:val="00645AA0"/>
    <w:rsid w:val="0064718A"/>
    <w:rsid w:val="006477F7"/>
    <w:rsid w:val="00647B3A"/>
    <w:rsid w:val="00651309"/>
    <w:rsid w:val="00651E17"/>
    <w:rsid w:val="0065395D"/>
    <w:rsid w:val="006559CE"/>
    <w:rsid w:val="00656773"/>
    <w:rsid w:val="00660B17"/>
    <w:rsid w:val="00660E6C"/>
    <w:rsid w:val="00661ED2"/>
    <w:rsid w:val="00663A39"/>
    <w:rsid w:val="006676A0"/>
    <w:rsid w:val="00670F17"/>
    <w:rsid w:val="006719D0"/>
    <w:rsid w:val="0067246F"/>
    <w:rsid w:val="00675C54"/>
    <w:rsid w:val="00677571"/>
    <w:rsid w:val="00680608"/>
    <w:rsid w:val="00681607"/>
    <w:rsid w:val="0068199B"/>
    <w:rsid w:val="00682F10"/>
    <w:rsid w:val="00683231"/>
    <w:rsid w:val="0068343F"/>
    <w:rsid w:val="00684D50"/>
    <w:rsid w:val="00685A6C"/>
    <w:rsid w:val="00686608"/>
    <w:rsid w:val="00687C29"/>
    <w:rsid w:val="00687F1D"/>
    <w:rsid w:val="006900C7"/>
    <w:rsid w:val="00690285"/>
    <w:rsid w:val="0069040F"/>
    <w:rsid w:val="0069115A"/>
    <w:rsid w:val="006924E0"/>
    <w:rsid w:val="00692EBE"/>
    <w:rsid w:val="00692F2A"/>
    <w:rsid w:val="0069329D"/>
    <w:rsid w:val="00694B8E"/>
    <w:rsid w:val="00696E48"/>
    <w:rsid w:val="00697CB3"/>
    <w:rsid w:val="006A0BEA"/>
    <w:rsid w:val="006A0BF8"/>
    <w:rsid w:val="006A183C"/>
    <w:rsid w:val="006A2254"/>
    <w:rsid w:val="006A2287"/>
    <w:rsid w:val="006A34C1"/>
    <w:rsid w:val="006A3B18"/>
    <w:rsid w:val="006A497B"/>
    <w:rsid w:val="006A503A"/>
    <w:rsid w:val="006A5789"/>
    <w:rsid w:val="006A7440"/>
    <w:rsid w:val="006B17A5"/>
    <w:rsid w:val="006B365B"/>
    <w:rsid w:val="006B396A"/>
    <w:rsid w:val="006B3F05"/>
    <w:rsid w:val="006B62E8"/>
    <w:rsid w:val="006B7747"/>
    <w:rsid w:val="006C16E3"/>
    <w:rsid w:val="006C17FC"/>
    <w:rsid w:val="006C3F49"/>
    <w:rsid w:val="006C5CF8"/>
    <w:rsid w:val="006C60CB"/>
    <w:rsid w:val="006C62BA"/>
    <w:rsid w:val="006C787C"/>
    <w:rsid w:val="006D136E"/>
    <w:rsid w:val="006D2177"/>
    <w:rsid w:val="006D21FE"/>
    <w:rsid w:val="006D39C3"/>
    <w:rsid w:val="006E19B0"/>
    <w:rsid w:val="006E2594"/>
    <w:rsid w:val="006E26F0"/>
    <w:rsid w:val="006E2969"/>
    <w:rsid w:val="006E2FA3"/>
    <w:rsid w:val="006E57C6"/>
    <w:rsid w:val="006E601E"/>
    <w:rsid w:val="006E6517"/>
    <w:rsid w:val="006F08A3"/>
    <w:rsid w:val="006F1274"/>
    <w:rsid w:val="006F24D0"/>
    <w:rsid w:val="006F3994"/>
    <w:rsid w:val="006F4565"/>
    <w:rsid w:val="006F4BE8"/>
    <w:rsid w:val="006F5634"/>
    <w:rsid w:val="006F5E22"/>
    <w:rsid w:val="006F60F9"/>
    <w:rsid w:val="006F6172"/>
    <w:rsid w:val="006F657C"/>
    <w:rsid w:val="006F6943"/>
    <w:rsid w:val="00700B77"/>
    <w:rsid w:val="007017E0"/>
    <w:rsid w:val="0070364A"/>
    <w:rsid w:val="00703B62"/>
    <w:rsid w:val="00704069"/>
    <w:rsid w:val="00705A68"/>
    <w:rsid w:val="00707144"/>
    <w:rsid w:val="00710CFD"/>
    <w:rsid w:val="007114B3"/>
    <w:rsid w:val="00712F7B"/>
    <w:rsid w:val="007142A8"/>
    <w:rsid w:val="0071684F"/>
    <w:rsid w:val="00716B4D"/>
    <w:rsid w:val="0071743C"/>
    <w:rsid w:val="00717D47"/>
    <w:rsid w:val="007204EA"/>
    <w:rsid w:val="0072143E"/>
    <w:rsid w:val="007225C9"/>
    <w:rsid w:val="00722C6E"/>
    <w:rsid w:val="007231E9"/>
    <w:rsid w:val="0072498E"/>
    <w:rsid w:val="007261BD"/>
    <w:rsid w:val="00726A2B"/>
    <w:rsid w:val="00726C4E"/>
    <w:rsid w:val="00726EF2"/>
    <w:rsid w:val="00727099"/>
    <w:rsid w:val="00727712"/>
    <w:rsid w:val="0073095E"/>
    <w:rsid w:val="007320E2"/>
    <w:rsid w:val="0073227C"/>
    <w:rsid w:val="007322EC"/>
    <w:rsid w:val="00733E4B"/>
    <w:rsid w:val="007342D8"/>
    <w:rsid w:val="007345C6"/>
    <w:rsid w:val="007347DA"/>
    <w:rsid w:val="00734D14"/>
    <w:rsid w:val="00736AEE"/>
    <w:rsid w:val="0073773E"/>
    <w:rsid w:val="00741766"/>
    <w:rsid w:val="00743A95"/>
    <w:rsid w:val="00745290"/>
    <w:rsid w:val="00745FCA"/>
    <w:rsid w:val="00750A0F"/>
    <w:rsid w:val="00751DB0"/>
    <w:rsid w:val="00754688"/>
    <w:rsid w:val="007565E1"/>
    <w:rsid w:val="00756CEA"/>
    <w:rsid w:val="00760673"/>
    <w:rsid w:val="007612C5"/>
    <w:rsid w:val="007632D6"/>
    <w:rsid w:val="00763763"/>
    <w:rsid w:val="00764F98"/>
    <w:rsid w:val="007652CB"/>
    <w:rsid w:val="00765A58"/>
    <w:rsid w:val="007664E1"/>
    <w:rsid w:val="007677AF"/>
    <w:rsid w:val="00771F7D"/>
    <w:rsid w:val="00773DEF"/>
    <w:rsid w:val="00773F26"/>
    <w:rsid w:val="007745BF"/>
    <w:rsid w:val="007758A3"/>
    <w:rsid w:val="00776299"/>
    <w:rsid w:val="007769F6"/>
    <w:rsid w:val="007770CC"/>
    <w:rsid w:val="00777B1B"/>
    <w:rsid w:val="007802E4"/>
    <w:rsid w:val="007819AC"/>
    <w:rsid w:val="0078201F"/>
    <w:rsid w:val="007843A3"/>
    <w:rsid w:val="00784E8B"/>
    <w:rsid w:val="00787BED"/>
    <w:rsid w:val="00790F37"/>
    <w:rsid w:val="007917AD"/>
    <w:rsid w:val="00791B4D"/>
    <w:rsid w:val="00791F3E"/>
    <w:rsid w:val="00793293"/>
    <w:rsid w:val="00793CF2"/>
    <w:rsid w:val="00793F99"/>
    <w:rsid w:val="0079577A"/>
    <w:rsid w:val="00797299"/>
    <w:rsid w:val="00797328"/>
    <w:rsid w:val="0079780D"/>
    <w:rsid w:val="007A12A0"/>
    <w:rsid w:val="007A1D2F"/>
    <w:rsid w:val="007A4E72"/>
    <w:rsid w:val="007B0277"/>
    <w:rsid w:val="007B2CC6"/>
    <w:rsid w:val="007B5E41"/>
    <w:rsid w:val="007B700B"/>
    <w:rsid w:val="007B70B9"/>
    <w:rsid w:val="007B7362"/>
    <w:rsid w:val="007C059C"/>
    <w:rsid w:val="007C0D1A"/>
    <w:rsid w:val="007C17B1"/>
    <w:rsid w:val="007C230F"/>
    <w:rsid w:val="007C397C"/>
    <w:rsid w:val="007C48C7"/>
    <w:rsid w:val="007C52E7"/>
    <w:rsid w:val="007C6D61"/>
    <w:rsid w:val="007C732C"/>
    <w:rsid w:val="007C79CE"/>
    <w:rsid w:val="007C7A9C"/>
    <w:rsid w:val="007D0847"/>
    <w:rsid w:val="007D0AFE"/>
    <w:rsid w:val="007D126C"/>
    <w:rsid w:val="007D17C0"/>
    <w:rsid w:val="007D1CDB"/>
    <w:rsid w:val="007D3876"/>
    <w:rsid w:val="007D54B9"/>
    <w:rsid w:val="007D59FE"/>
    <w:rsid w:val="007D5D92"/>
    <w:rsid w:val="007D5FC0"/>
    <w:rsid w:val="007D6153"/>
    <w:rsid w:val="007D644B"/>
    <w:rsid w:val="007D6896"/>
    <w:rsid w:val="007D763E"/>
    <w:rsid w:val="007E09A9"/>
    <w:rsid w:val="007E13B7"/>
    <w:rsid w:val="007E14CA"/>
    <w:rsid w:val="007E1DF4"/>
    <w:rsid w:val="007E2F76"/>
    <w:rsid w:val="007E3033"/>
    <w:rsid w:val="007E46E6"/>
    <w:rsid w:val="007E4AC5"/>
    <w:rsid w:val="007F284B"/>
    <w:rsid w:val="007F3C12"/>
    <w:rsid w:val="007F4D4E"/>
    <w:rsid w:val="007F530B"/>
    <w:rsid w:val="007F5E09"/>
    <w:rsid w:val="007F6976"/>
    <w:rsid w:val="007F79E6"/>
    <w:rsid w:val="007F7F82"/>
    <w:rsid w:val="008023E0"/>
    <w:rsid w:val="00803593"/>
    <w:rsid w:val="00803BD2"/>
    <w:rsid w:val="0080429D"/>
    <w:rsid w:val="0080562C"/>
    <w:rsid w:val="008064AC"/>
    <w:rsid w:val="00806E37"/>
    <w:rsid w:val="00806FA8"/>
    <w:rsid w:val="00807161"/>
    <w:rsid w:val="00807767"/>
    <w:rsid w:val="00811388"/>
    <w:rsid w:val="008114C3"/>
    <w:rsid w:val="00811647"/>
    <w:rsid w:val="00811E04"/>
    <w:rsid w:val="008146AE"/>
    <w:rsid w:val="00814D1F"/>
    <w:rsid w:val="0081651A"/>
    <w:rsid w:val="0081700B"/>
    <w:rsid w:val="0081719B"/>
    <w:rsid w:val="00817293"/>
    <w:rsid w:val="00821B0F"/>
    <w:rsid w:val="00821FAB"/>
    <w:rsid w:val="00822938"/>
    <w:rsid w:val="0082368E"/>
    <w:rsid w:val="00824155"/>
    <w:rsid w:val="0082505C"/>
    <w:rsid w:val="008255AD"/>
    <w:rsid w:val="00825B01"/>
    <w:rsid w:val="008265E0"/>
    <w:rsid w:val="00830CF8"/>
    <w:rsid w:val="008310FA"/>
    <w:rsid w:val="00832DA8"/>
    <w:rsid w:val="008348E7"/>
    <w:rsid w:val="0083509B"/>
    <w:rsid w:val="00837AA8"/>
    <w:rsid w:val="00837FA7"/>
    <w:rsid w:val="0084147C"/>
    <w:rsid w:val="00841512"/>
    <w:rsid w:val="008420F9"/>
    <w:rsid w:val="00842513"/>
    <w:rsid w:val="00843763"/>
    <w:rsid w:val="008443AD"/>
    <w:rsid w:val="00845EEE"/>
    <w:rsid w:val="008464BB"/>
    <w:rsid w:val="00850A2C"/>
    <w:rsid w:val="0085110F"/>
    <w:rsid w:val="00852860"/>
    <w:rsid w:val="00853574"/>
    <w:rsid w:val="00853E38"/>
    <w:rsid w:val="008543D5"/>
    <w:rsid w:val="00855CF1"/>
    <w:rsid w:val="00857464"/>
    <w:rsid w:val="00860B20"/>
    <w:rsid w:val="00860E28"/>
    <w:rsid w:val="00860E6C"/>
    <w:rsid w:val="00861060"/>
    <w:rsid w:val="00861C1C"/>
    <w:rsid w:val="00861D60"/>
    <w:rsid w:val="00862058"/>
    <w:rsid w:val="00863B67"/>
    <w:rsid w:val="00865167"/>
    <w:rsid w:val="00870016"/>
    <w:rsid w:val="0087033A"/>
    <w:rsid w:val="0087142C"/>
    <w:rsid w:val="00871EDC"/>
    <w:rsid w:val="00871F00"/>
    <w:rsid w:val="00873ACB"/>
    <w:rsid w:val="008751DA"/>
    <w:rsid w:val="00877B84"/>
    <w:rsid w:val="00880F30"/>
    <w:rsid w:val="00881B94"/>
    <w:rsid w:val="00883002"/>
    <w:rsid w:val="0088427C"/>
    <w:rsid w:val="00884DC8"/>
    <w:rsid w:val="00885D5A"/>
    <w:rsid w:val="00886163"/>
    <w:rsid w:val="00886A75"/>
    <w:rsid w:val="00887552"/>
    <w:rsid w:val="00887E30"/>
    <w:rsid w:val="0089055B"/>
    <w:rsid w:val="008906AF"/>
    <w:rsid w:val="0089164F"/>
    <w:rsid w:val="0089403D"/>
    <w:rsid w:val="0089457E"/>
    <w:rsid w:val="008956EB"/>
    <w:rsid w:val="00895A70"/>
    <w:rsid w:val="00896306"/>
    <w:rsid w:val="00896453"/>
    <w:rsid w:val="00896FEF"/>
    <w:rsid w:val="0089767D"/>
    <w:rsid w:val="008979A7"/>
    <w:rsid w:val="00897AF6"/>
    <w:rsid w:val="008A02B6"/>
    <w:rsid w:val="008A0648"/>
    <w:rsid w:val="008A0D6C"/>
    <w:rsid w:val="008A12E2"/>
    <w:rsid w:val="008A1DE7"/>
    <w:rsid w:val="008A22F7"/>
    <w:rsid w:val="008A2871"/>
    <w:rsid w:val="008A3154"/>
    <w:rsid w:val="008A3AF3"/>
    <w:rsid w:val="008A3E1B"/>
    <w:rsid w:val="008A4807"/>
    <w:rsid w:val="008A4C28"/>
    <w:rsid w:val="008A6CE2"/>
    <w:rsid w:val="008A72AB"/>
    <w:rsid w:val="008A76AB"/>
    <w:rsid w:val="008A7C3C"/>
    <w:rsid w:val="008B01B4"/>
    <w:rsid w:val="008B2A50"/>
    <w:rsid w:val="008B6A6D"/>
    <w:rsid w:val="008B6D03"/>
    <w:rsid w:val="008B7FD4"/>
    <w:rsid w:val="008C04D2"/>
    <w:rsid w:val="008C1B51"/>
    <w:rsid w:val="008C2026"/>
    <w:rsid w:val="008C2B03"/>
    <w:rsid w:val="008C31C4"/>
    <w:rsid w:val="008C3860"/>
    <w:rsid w:val="008C3E51"/>
    <w:rsid w:val="008C444C"/>
    <w:rsid w:val="008C6AD7"/>
    <w:rsid w:val="008C7FAE"/>
    <w:rsid w:val="008D1446"/>
    <w:rsid w:val="008D1624"/>
    <w:rsid w:val="008D1627"/>
    <w:rsid w:val="008D1E81"/>
    <w:rsid w:val="008D21D5"/>
    <w:rsid w:val="008D229D"/>
    <w:rsid w:val="008D3C4F"/>
    <w:rsid w:val="008D3C8E"/>
    <w:rsid w:val="008D40BE"/>
    <w:rsid w:val="008D4C28"/>
    <w:rsid w:val="008D7207"/>
    <w:rsid w:val="008E08A5"/>
    <w:rsid w:val="008E1B79"/>
    <w:rsid w:val="008E1D25"/>
    <w:rsid w:val="008E4839"/>
    <w:rsid w:val="008E546C"/>
    <w:rsid w:val="008E6A2D"/>
    <w:rsid w:val="008E7E29"/>
    <w:rsid w:val="008F1C10"/>
    <w:rsid w:val="008F2D19"/>
    <w:rsid w:val="008F2E6F"/>
    <w:rsid w:val="008F3390"/>
    <w:rsid w:val="008F48B6"/>
    <w:rsid w:val="008F6C11"/>
    <w:rsid w:val="008F7F68"/>
    <w:rsid w:val="009015ED"/>
    <w:rsid w:val="009023F8"/>
    <w:rsid w:val="00902C55"/>
    <w:rsid w:val="009033CC"/>
    <w:rsid w:val="00904A36"/>
    <w:rsid w:val="0090568E"/>
    <w:rsid w:val="00910414"/>
    <w:rsid w:val="009114A5"/>
    <w:rsid w:val="00912243"/>
    <w:rsid w:val="0091263B"/>
    <w:rsid w:val="00913588"/>
    <w:rsid w:val="00913F01"/>
    <w:rsid w:val="009141B8"/>
    <w:rsid w:val="00914406"/>
    <w:rsid w:val="00916C2A"/>
    <w:rsid w:val="00920708"/>
    <w:rsid w:val="00920DCC"/>
    <w:rsid w:val="00920E25"/>
    <w:rsid w:val="0092121D"/>
    <w:rsid w:val="009215C3"/>
    <w:rsid w:val="00922FF9"/>
    <w:rsid w:val="009234BF"/>
    <w:rsid w:val="009236A4"/>
    <w:rsid w:val="0092382F"/>
    <w:rsid w:val="00925AFE"/>
    <w:rsid w:val="00926F51"/>
    <w:rsid w:val="009272CD"/>
    <w:rsid w:val="0092743F"/>
    <w:rsid w:val="009302DB"/>
    <w:rsid w:val="00931B23"/>
    <w:rsid w:val="009328B0"/>
    <w:rsid w:val="00933FC2"/>
    <w:rsid w:val="0093524B"/>
    <w:rsid w:val="00936274"/>
    <w:rsid w:val="0093695D"/>
    <w:rsid w:val="0093752E"/>
    <w:rsid w:val="0093767B"/>
    <w:rsid w:val="00940597"/>
    <w:rsid w:val="009408FF"/>
    <w:rsid w:val="00940B48"/>
    <w:rsid w:val="0094266B"/>
    <w:rsid w:val="009437D9"/>
    <w:rsid w:val="009445C4"/>
    <w:rsid w:val="00944D82"/>
    <w:rsid w:val="00945107"/>
    <w:rsid w:val="00945645"/>
    <w:rsid w:val="009467F7"/>
    <w:rsid w:val="00947383"/>
    <w:rsid w:val="00947528"/>
    <w:rsid w:val="009502A6"/>
    <w:rsid w:val="009506F2"/>
    <w:rsid w:val="00950A82"/>
    <w:rsid w:val="0095302B"/>
    <w:rsid w:val="00953A69"/>
    <w:rsid w:val="00954959"/>
    <w:rsid w:val="00955A56"/>
    <w:rsid w:val="00956863"/>
    <w:rsid w:val="00960B90"/>
    <w:rsid w:val="009621FC"/>
    <w:rsid w:val="009622EA"/>
    <w:rsid w:val="00962514"/>
    <w:rsid w:val="00962AA5"/>
    <w:rsid w:val="00962F65"/>
    <w:rsid w:val="00965C3A"/>
    <w:rsid w:val="00970B2B"/>
    <w:rsid w:val="00976569"/>
    <w:rsid w:val="00976792"/>
    <w:rsid w:val="00977ED5"/>
    <w:rsid w:val="0098256A"/>
    <w:rsid w:val="00984706"/>
    <w:rsid w:val="00985FF3"/>
    <w:rsid w:val="00986935"/>
    <w:rsid w:val="0098760A"/>
    <w:rsid w:val="009902CD"/>
    <w:rsid w:val="00990538"/>
    <w:rsid w:val="009917FC"/>
    <w:rsid w:val="009918B0"/>
    <w:rsid w:val="00991E32"/>
    <w:rsid w:val="0099218A"/>
    <w:rsid w:val="009923B7"/>
    <w:rsid w:val="00992445"/>
    <w:rsid w:val="00992678"/>
    <w:rsid w:val="00992B70"/>
    <w:rsid w:val="00994980"/>
    <w:rsid w:val="00994CBC"/>
    <w:rsid w:val="0099634E"/>
    <w:rsid w:val="00996356"/>
    <w:rsid w:val="009972B4"/>
    <w:rsid w:val="009A10A6"/>
    <w:rsid w:val="009A2720"/>
    <w:rsid w:val="009A30A9"/>
    <w:rsid w:val="009A338B"/>
    <w:rsid w:val="009A3C6D"/>
    <w:rsid w:val="009A749D"/>
    <w:rsid w:val="009A79FE"/>
    <w:rsid w:val="009B0579"/>
    <w:rsid w:val="009B1306"/>
    <w:rsid w:val="009B28B6"/>
    <w:rsid w:val="009B34C8"/>
    <w:rsid w:val="009B3F8F"/>
    <w:rsid w:val="009B4118"/>
    <w:rsid w:val="009B5F25"/>
    <w:rsid w:val="009B6219"/>
    <w:rsid w:val="009B6361"/>
    <w:rsid w:val="009B65FD"/>
    <w:rsid w:val="009B66D8"/>
    <w:rsid w:val="009B75BE"/>
    <w:rsid w:val="009C0A34"/>
    <w:rsid w:val="009C1F60"/>
    <w:rsid w:val="009C2A73"/>
    <w:rsid w:val="009C41E6"/>
    <w:rsid w:val="009C5D7D"/>
    <w:rsid w:val="009C6F3E"/>
    <w:rsid w:val="009C7771"/>
    <w:rsid w:val="009D23CE"/>
    <w:rsid w:val="009D2438"/>
    <w:rsid w:val="009D2D7F"/>
    <w:rsid w:val="009D4899"/>
    <w:rsid w:val="009D56AF"/>
    <w:rsid w:val="009D5A13"/>
    <w:rsid w:val="009D75AF"/>
    <w:rsid w:val="009E043D"/>
    <w:rsid w:val="009E093A"/>
    <w:rsid w:val="009E0D45"/>
    <w:rsid w:val="009E126C"/>
    <w:rsid w:val="009E359E"/>
    <w:rsid w:val="009E3B6F"/>
    <w:rsid w:val="009E4C6D"/>
    <w:rsid w:val="009E52F8"/>
    <w:rsid w:val="009E613A"/>
    <w:rsid w:val="009E6621"/>
    <w:rsid w:val="009E6627"/>
    <w:rsid w:val="009E6C51"/>
    <w:rsid w:val="009F0134"/>
    <w:rsid w:val="009F07AF"/>
    <w:rsid w:val="009F0B6F"/>
    <w:rsid w:val="009F1FAA"/>
    <w:rsid w:val="009F6612"/>
    <w:rsid w:val="009F6DB1"/>
    <w:rsid w:val="00A010E9"/>
    <w:rsid w:val="00A01A1C"/>
    <w:rsid w:val="00A01F9B"/>
    <w:rsid w:val="00A02373"/>
    <w:rsid w:val="00A02E24"/>
    <w:rsid w:val="00A0311A"/>
    <w:rsid w:val="00A042DF"/>
    <w:rsid w:val="00A04864"/>
    <w:rsid w:val="00A1057E"/>
    <w:rsid w:val="00A1147A"/>
    <w:rsid w:val="00A11876"/>
    <w:rsid w:val="00A124F7"/>
    <w:rsid w:val="00A13545"/>
    <w:rsid w:val="00A1565E"/>
    <w:rsid w:val="00A15CFF"/>
    <w:rsid w:val="00A178CA"/>
    <w:rsid w:val="00A17BD2"/>
    <w:rsid w:val="00A17E1A"/>
    <w:rsid w:val="00A20077"/>
    <w:rsid w:val="00A20A91"/>
    <w:rsid w:val="00A2595B"/>
    <w:rsid w:val="00A25B66"/>
    <w:rsid w:val="00A265E8"/>
    <w:rsid w:val="00A26BDB"/>
    <w:rsid w:val="00A26CA1"/>
    <w:rsid w:val="00A30148"/>
    <w:rsid w:val="00A3106A"/>
    <w:rsid w:val="00A3197B"/>
    <w:rsid w:val="00A326FD"/>
    <w:rsid w:val="00A34F21"/>
    <w:rsid w:val="00A352ED"/>
    <w:rsid w:val="00A36012"/>
    <w:rsid w:val="00A361E2"/>
    <w:rsid w:val="00A374C9"/>
    <w:rsid w:val="00A402F2"/>
    <w:rsid w:val="00A40AE1"/>
    <w:rsid w:val="00A41313"/>
    <w:rsid w:val="00A41AC4"/>
    <w:rsid w:val="00A4293A"/>
    <w:rsid w:val="00A44E81"/>
    <w:rsid w:val="00A5308C"/>
    <w:rsid w:val="00A548F2"/>
    <w:rsid w:val="00A55035"/>
    <w:rsid w:val="00A553CE"/>
    <w:rsid w:val="00A55617"/>
    <w:rsid w:val="00A60979"/>
    <w:rsid w:val="00A614DB"/>
    <w:rsid w:val="00A6184E"/>
    <w:rsid w:val="00A630AB"/>
    <w:rsid w:val="00A66039"/>
    <w:rsid w:val="00A66435"/>
    <w:rsid w:val="00A6770A"/>
    <w:rsid w:val="00A708EE"/>
    <w:rsid w:val="00A7172C"/>
    <w:rsid w:val="00A722A5"/>
    <w:rsid w:val="00A72B1E"/>
    <w:rsid w:val="00A72B1F"/>
    <w:rsid w:val="00A72F01"/>
    <w:rsid w:val="00A744D1"/>
    <w:rsid w:val="00A74720"/>
    <w:rsid w:val="00A761B4"/>
    <w:rsid w:val="00A76DEB"/>
    <w:rsid w:val="00A77879"/>
    <w:rsid w:val="00A80AA7"/>
    <w:rsid w:val="00A81A59"/>
    <w:rsid w:val="00A8488F"/>
    <w:rsid w:val="00A8500E"/>
    <w:rsid w:val="00A85BE4"/>
    <w:rsid w:val="00A864E8"/>
    <w:rsid w:val="00A87370"/>
    <w:rsid w:val="00A9005D"/>
    <w:rsid w:val="00A90AE4"/>
    <w:rsid w:val="00A9128C"/>
    <w:rsid w:val="00A94D58"/>
    <w:rsid w:val="00A95848"/>
    <w:rsid w:val="00A967AB"/>
    <w:rsid w:val="00A97071"/>
    <w:rsid w:val="00A970D6"/>
    <w:rsid w:val="00A971F3"/>
    <w:rsid w:val="00AA0059"/>
    <w:rsid w:val="00AA0AC2"/>
    <w:rsid w:val="00AA3437"/>
    <w:rsid w:val="00AA4270"/>
    <w:rsid w:val="00AA5361"/>
    <w:rsid w:val="00AA6512"/>
    <w:rsid w:val="00AA724D"/>
    <w:rsid w:val="00AB0C8B"/>
    <w:rsid w:val="00AB2F4D"/>
    <w:rsid w:val="00AB33AD"/>
    <w:rsid w:val="00AB4240"/>
    <w:rsid w:val="00AB6770"/>
    <w:rsid w:val="00AB6D64"/>
    <w:rsid w:val="00AB79DD"/>
    <w:rsid w:val="00AB7EC6"/>
    <w:rsid w:val="00AC07CC"/>
    <w:rsid w:val="00AC0A9E"/>
    <w:rsid w:val="00AC3094"/>
    <w:rsid w:val="00AC4F1F"/>
    <w:rsid w:val="00AC5063"/>
    <w:rsid w:val="00AC636D"/>
    <w:rsid w:val="00AC7BBD"/>
    <w:rsid w:val="00AD109B"/>
    <w:rsid w:val="00AD1228"/>
    <w:rsid w:val="00AD207A"/>
    <w:rsid w:val="00AD22B7"/>
    <w:rsid w:val="00AD232F"/>
    <w:rsid w:val="00AD2C29"/>
    <w:rsid w:val="00AD3D42"/>
    <w:rsid w:val="00AD5036"/>
    <w:rsid w:val="00AD5D03"/>
    <w:rsid w:val="00AE0B7E"/>
    <w:rsid w:val="00AE1AD1"/>
    <w:rsid w:val="00AE24D9"/>
    <w:rsid w:val="00AE3475"/>
    <w:rsid w:val="00AE3A78"/>
    <w:rsid w:val="00AE3BC2"/>
    <w:rsid w:val="00AE45D7"/>
    <w:rsid w:val="00AE5703"/>
    <w:rsid w:val="00AE5BF8"/>
    <w:rsid w:val="00AE5DC2"/>
    <w:rsid w:val="00AE6A36"/>
    <w:rsid w:val="00AE6AFB"/>
    <w:rsid w:val="00AE6D89"/>
    <w:rsid w:val="00AF0097"/>
    <w:rsid w:val="00AF060B"/>
    <w:rsid w:val="00AF0704"/>
    <w:rsid w:val="00AF0D09"/>
    <w:rsid w:val="00AF48AC"/>
    <w:rsid w:val="00AF5344"/>
    <w:rsid w:val="00AF7639"/>
    <w:rsid w:val="00B01B3F"/>
    <w:rsid w:val="00B01E77"/>
    <w:rsid w:val="00B02ACE"/>
    <w:rsid w:val="00B0392B"/>
    <w:rsid w:val="00B03C58"/>
    <w:rsid w:val="00B03DDC"/>
    <w:rsid w:val="00B051A7"/>
    <w:rsid w:val="00B06F36"/>
    <w:rsid w:val="00B07B01"/>
    <w:rsid w:val="00B109AE"/>
    <w:rsid w:val="00B11D29"/>
    <w:rsid w:val="00B12E08"/>
    <w:rsid w:val="00B13306"/>
    <w:rsid w:val="00B13EFB"/>
    <w:rsid w:val="00B1541D"/>
    <w:rsid w:val="00B15CA6"/>
    <w:rsid w:val="00B17FBD"/>
    <w:rsid w:val="00B21CCF"/>
    <w:rsid w:val="00B21DA8"/>
    <w:rsid w:val="00B2340F"/>
    <w:rsid w:val="00B2353C"/>
    <w:rsid w:val="00B23ABC"/>
    <w:rsid w:val="00B24E26"/>
    <w:rsid w:val="00B268BA"/>
    <w:rsid w:val="00B274EE"/>
    <w:rsid w:val="00B3075B"/>
    <w:rsid w:val="00B31EC2"/>
    <w:rsid w:val="00B33C04"/>
    <w:rsid w:val="00B33EC5"/>
    <w:rsid w:val="00B356AD"/>
    <w:rsid w:val="00B360CD"/>
    <w:rsid w:val="00B3676C"/>
    <w:rsid w:val="00B3739D"/>
    <w:rsid w:val="00B37764"/>
    <w:rsid w:val="00B40096"/>
    <w:rsid w:val="00B42CBE"/>
    <w:rsid w:val="00B44706"/>
    <w:rsid w:val="00B4482B"/>
    <w:rsid w:val="00B44C00"/>
    <w:rsid w:val="00B450E2"/>
    <w:rsid w:val="00B45B45"/>
    <w:rsid w:val="00B469AE"/>
    <w:rsid w:val="00B469EC"/>
    <w:rsid w:val="00B471A5"/>
    <w:rsid w:val="00B50857"/>
    <w:rsid w:val="00B5113D"/>
    <w:rsid w:val="00B52098"/>
    <w:rsid w:val="00B52D68"/>
    <w:rsid w:val="00B537BB"/>
    <w:rsid w:val="00B53A48"/>
    <w:rsid w:val="00B549DA"/>
    <w:rsid w:val="00B5622E"/>
    <w:rsid w:val="00B57505"/>
    <w:rsid w:val="00B6163E"/>
    <w:rsid w:val="00B630B6"/>
    <w:rsid w:val="00B64FBA"/>
    <w:rsid w:val="00B655B3"/>
    <w:rsid w:val="00B66206"/>
    <w:rsid w:val="00B6621B"/>
    <w:rsid w:val="00B6661D"/>
    <w:rsid w:val="00B710A9"/>
    <w:rsid w:val="00B71D7B"/>
    <w:rsid w:val="00B73283"/>
    <w:rsid w:val="00B73B45"/>
    <w:rsid w:val="00B73D2D"/>
    <w:rsid w:val="00B75527"/>
    <w:rsid w:val="00B7599C"/>
    <w:rsid w:val="00B76D8E"/>
    <w:rsid w:val="00B772D8"/>
    <w:rsid w:val="00B77FFD"/>
    <w:rsid w:val="00B80E96"/>
    <w:rsid w:val="00B80F2E"/>
    <w:rsid w:val="00B8248D"/>
    <w:rsid w:val="00B8299B"/>
    <w:rsid w:val="00B830E8"/>
    <w:rsid w:val="00B83B3F"/>
    <w:rsid w:val="00B841FC"/>
    <w:rsid w:val="00B85482"/>
    <w:rsid w:val="00B85A44"/>
    <w:rsid w:val="00B85A9B"/>
    <w:rsid w:val="00B86273"/>
    <w:rsid w:val="00B86DEF"/>
    <w:rsid w:val="00B87335"/>
    <w:rsid w:val="00B9161C"/>
    <w:rsid w:val="00B91A94"/>
    <w:rsid w:val="00B93E41"/>
    <w:rsid w:val="00B9408E"/>
    <w:rsid w:val="00B94092"/>
    <w:rsid w:val="00B954EF"/>
    <w:rsid w:val="00B95CD0"/>
    <w:rsid w:val="00B97BE4"/>
    <w:rsid w:val="00BA134B"/>
    <w:rsid w:val="00BA264F"/>
    <w:rsid w:val="00BA458C"/>
    <w:rsid w:val="00BA45AA"/>
    <w:rsid w:val="00BA4C58"/>
    <w:rsid w:val="00BA515C"/>
    <w:rsid w:val="00BA7E22"/>
    <w:rsid w:val="00BB263A"/>
    <w:rsid w:val="00BB3AA8"/>
    <w:rsid w:val="00BB62DD"/>
    <w:rsid w:val="00BB67BE"/>
    <w:rsid w:val="00BB687C"/>
    <w:rsid w:val="00BB6A1B"/>
    <w:rsid w:val="00BB77D1"/>
    <w:rsid w:val="00BC18AB"/>
    <w:rsid w:val="00BC2302"/>
    <w:rsid w:val="00BC4907"/>
    <w:rsid w:val="00BC4FCA"/>
    <w:rsid w:val="00BC5681"/>
    <w:rsid w:val="00BC78F4"/>
    <w:rsid w:val="00BD0D55"/>
    <w:rsid w:val="00BD0DA2"/>
    <w:rsid w:val="00BD1612"/>
    <w:rsid w:val="00BD1B06"/>
    <w:rsid w:val="00BD2B4C"/>
    <w:rsid w:val="00BD3BA6"/>
    <w:rsid w:val="00BD4A90"/>
    <w:rsid w:val="00BD52CE"/>
    <w:rsid w:val="00BD6296"/>
    <w:rsid w:val="00BD649D"/>
    <w:rsid w:val="00BD7924"/>
    <w:rsid w:val="00BD7B3C"/>
    <w:rsid w:val="00BE08F1"/>
    <w:rsid w:val="00BE0B90"/>
    <w:rsid w:val="00BE22C7"/>
    <w:rsid w:val="00BE26D8"/>
    <w:rsid w:val="00BE2C2F"/>
    <w:rsid w:val="00BE6A34"/>
    <w:rsid w:val="00BE7332"/>
    <w:rsid w:val="00BE74E9"/>
    <w:rsid w:val="00BF0F84"/>
    <w:rsid w:val="00BF3089"/>
    <w:rsid w:val="00BF416B"/>
    <w:rsid w:val="00BF5AF6"/>
    <w:rsid w:val="00BF7803"/>
    <w:rsid w:val="00BF7BEC"/>
    <w:rsid w:val="00C00674"/>
    <w:rsid w:val="00C01007"/>
    <w:rsid w:val="00C017E4"/>
    <w:rsid w:val="00C0379E"/>
    <w:rsid w:val="00C0384C"/>
    <w:rsid w:val="00C038EF"/>
    <w:rsid w:val="00C03A73"/>
    <w:rsid w:val="00C05245"/>
    <w:rsid w:val="00C06EBE"/>
    <w:rsid w:val="00C07B6D"/>
    <w:rsid w:val="00C07E76"/>
    <w:rsid w:val="00C107E6"/>
    <w:rsid w:val="00C10D5B"/>
    <w:rsid w:val="00C11751"/>
    <w:rsid w:val="00C12502"/>
    <w:rsid w:val="00C15722"/>
    <w:rsid w:val="00C171BF"/>
    <w:rsid w:val="00C17BF2"/>
    <w:rsid w:val="00C24841"/>
    <w:rsid w:val="00C2700D"/>
    <w:rsid w:val="00C27055"/>
    <w:rsid w:val="00C310E0"/>
    <w:rsid w:val="00C319A6"/>
    <w:rsid w:val="00C35561"/>
    <w:rsid w:val="00C405FA"/>
    <w:rsid w:val="00C40B89"/>
    <w:rsid w:val="00C40E22"/>
    <w:rsid w:val="00C43AD6"/>
    <w:rsid w:val="00C45461"/>
    <w:rsid w:val="00C45C7F"/>
    <w:rsid w:val="00C45E9F"/>
    <w:rsid w:val="00C462CA"/>
    <w:rsid w:val="00C4638A"/>
    <w:rsid w:val="00C478D9"/>
    <w:rsid w:val="00C47CE9"/>
    <w:rsid w:val="00C50091"/>
    <w:rsid w:val="00C50314"/>
    <w:rsid w:val="00C50DB4"/>
    <w:rsid w:val="00C528D0"/>
    <w:rsid w:val="00C535EC"/>
    <w:rsid w:val="00C53724"/>
    <w:rsid w:val="00C53CB0"/>
    <w:rsid w:val="00C54AB0"/>
    <w:rsid w:val="00C55F4F"/>
    <w:rsid w:val="00C57654"/>
    <w:rsid w:val="00C5783D"/>
    <w:rsid w:val="00C60562"/>
    <w:rsid w:val="00C612CF"/>
    <w:rsid w:val="00C6157D"/>
    <w:rsid w:val="00C62CDF"/>
    <w:rsid w:val="00C64B92"/>
    <w:rsid w:val="00C64CF2"/>
    <w:rsid w:val="00C65BC4"/>
    <w:rsid w:val="00C6659E"/>
    <w:rsid w:val="00C66A3E"/>
    <w:rsid w:val="00C672A1"/>
    <w:rsid w:val="00C705E0"/>
    <w:rsid w:val="00C70D4B"/>
    <w:rsid w:val="00C71012"/>
    <w:rsid w:val="00C71314"/>
    <w:rsid w:val="00C7144A"/>
    <w:rsid w:val="00C71C46"/>
    <w:rsid w:val="00C7233E"/>
    <w:rsid w:val="00C72402"/>
    <w:rsid w:val="00C73376"/>
    <w:rsid w:val="00C73BBF"/>
    <w:rsid w:val="00C73F00"/>
    <w:rsid w:val="00C74396"/>
    <w:rsid w:val="00C75041"/>
    <w:rsid w:val="00C7575A"/>
    <w:rsid w:val="00C767B2"/>
    <w:rsid w:val="00C778BC"/>
    <w:rsid w:val="00C77EEA"/>
    <w:rsid w:val="00C81CD9"/>
    <w:rsid w:val="00C81DBD"/>
    <w:rsid w:val="00C843B2"/>
    <w:rsid w:val="00C854AD"/>
    <w:rsid w:val="00C85EA5"/>
    <w:rsid w:val="00C86DE0"/>
    <w:rsid w:val="00C8700D"/>
    <w:rsid w:val="00C87017"/>
    <w:rsid w:val="00C8772E"/>
    <w:rsid w:val="00C87CCA"/>
    <w:rsid w:val="00C93725"/>
    <w:rsid w:val="00C9372A"/>
    <w:rsid w:val="00C93CF4"/>
    <w:rsid w:val="00C94B7E"/>
    <w:rsid w:val="00C94CCB"/>
    <w:rsid w:val="00C964E8"/>
    <w:rsid w:val="00CA13DD"/>
    <w:rsid w:val="00CA1F0C"/>
    <w:rsid w:val="00CA2769"/>
    <w:rsid w:val="00CA2993"/>
    <w:rsid w:val="00CA32C4"/>
    <w:rsid w:val="00CA3A1A"/>
    <w:rsid w:val="00CA3AB8"/>
    <w:rsid w:val="00CA5F24"/>
    <w:rsid w:val="00CA7451"/>
    <w:rsid w:val="00CB0618"/>
    <w:rsid w:val="00CB0B27"/>
    <w:rsid w:val="00CB2687"/>
    <w:rsid w:val="00CB2EE1"/>
    <w:rsid w:val="00CB3170"/>
    <w:rsid w:val="00CB3348"/>
    <w:rsid w:val="00CB34F4"/>
    <w:rsid w:val="00CB3736"/>
    <w:rsid w:val="00CB4018"/>
    <w:rsid w:val="00CB5455"/>
    <w:rsid w:val="00CC225E"/>
    <w:rsid w:val="00CC24F2"/>
    <w:rsid w:val="00CC2615"/>
    <w:rsid w:val="00CC443B"/>
    <w:rsid w:val="00CC4610"/>
    <w:rsid w:val="00CC51F0"/>
    <w:rsid w:val="00CC786C"/>
    <w:rsid w:val="00CD1445"/>
    <w:rsid w:val="00CD23C9"/>
    <w:rsid w:val="00CD28BF"/>
    <w:rsid w:val="00CD61EE"/>
    <w:rsid w:val="00CE099A"/>
    <w:rsid w:val="00CE1B88"/>
    <w:rsid w:val="00CE295E"/>
    <w:rsid w:val="00CE3876"/>
    <w:rsid w:val="00CE3B49"/>
    <w:rsid w:val="00CE575F"/>
    <w:rsid w:val="00CE6629"/>
    <w:rsid w:val="00CE68F4"/>
    <w:rsid w:val="00CE6A8A"/>
    <w:rsid w:val="00CE6ABD"/>
    <w:rsid w:val="00CF1AFF"/>
    <w:rsid w:val="00CF2B69"/>
    <w:rsid w:val="00CF38D3"/>
    <w:rsid w:val="00CF4351"/>
    <w:rsid w:val="00CF4A9F"/>
    <w:rsid w:val="00CF4B6B"/>
    <w:rsid w:val="00CF4CA8"/>
    <w:rsid w:val="00CF52F6"/>
    <w:rsid w:val="00CF6730"/>
    <w:rsid w:val="00CF6B68"/>
    <w:rsid w:val="00D00245"/>
    <w:rsid w:val="00D01710"/>
    <w:rsid w:val="00D01D87"/>
    <w:rsid w:val="00D0320F"/>
    <w:rsid w:val="00D042B4"/>
    <w:rsid w:val="00D0658C"/>
    <w:rsid w:val="00D070C4"/>
    <w:rsid w:val="00D100F9"/>
    <w:rsid w:val="00D110F2"/>
    <w:rsid w:val="00D11BDE"/>
    <w:rsid w:val="00D12828"/>
    <w:rsid w:val="00D12EB3"/>
    <w:rsid w:val="00D14878"/>
    <w:rsid w:val="00D150F1"/>
    <w:rsid w:val="00D16433"/>
    <w:rsid w:val="00D17D06"/>
    <w:rsid w:val="00D20E21"/>
    <w:rsid w:val="00D236E2"/>
    <w:rsid w:val="00D23AAC"/>
    <w:rsid w:val="00D24021"/>
    <w:rsid w:val="00D25646"/>
    <w:rsid w:val="00D25BBF"/>
    <w:rsid w:val="00D25E94"/>
    <w:rsid w:val="00D268CB"/>
    <w:rsid w:val="00D26B69"/>
    <w:rsid w:val="00D27456"/>
    <w:rsid w:val="00D31469"/>
    <w:rsid w:val="00D31970"/>
    <w:rsid w:val="00D32DB9"/>
    <w:rsid w:val="00D3327A"/>
    <w:rsid w:val="00D33B4A"/>
    <w:rsid w:val="00D35D4B"/>
    <w:rsid w:val="00D37AE3"/>
    <w:rsid w:val="00D40491"/>
    <w:rsid w:val="00D41CE6"/>
    <w:rsid w:val="00D42A2F"/>
    <w:rsid w:val="00D42D16"/>
    <w:rsid w:val="00D43D8C"/>
    <w:rsid w:val="00D460C8"/>
    <w:rsid w:val="00D47115"/>
    <w:rsid w:val="00D47408"/>
    <w:rsid w:val="00D50195"/>
    <w:rsid w:val="00D50471"/>
    <w:rsid w:val="00D50F0F"/>
    <w:rsid w:val="00D51DD8"/>
    <w:rsid w:val="00D5246F"/>
    <w:rsid w:val="00D54AD0"/>
    <w:rsid w:val="00D577D6"/>
    <w:rsid w:val="00D61895"/>
    <w:rsid w:val="00D61D7A"/>
    <w:rsid w:val="00D64748"/>
    <w:rsid w:val="00D64A72"/>
    <w:rsid w:val="00D64EBE"/>
    <w:rsid w:val="00D6542E"/>
    <w:rsid w:val="00D657A0"/>
    <w:rsid w:val="00D668A2"/>
    <w:rsid w:val="00D66C04"/>
    <w:rsid w:val="00D66E48"/>
    <w:rsid w:val="00D67494"/>
    <w:rsid w:val="00D7058D"/>
    <w:rsid w:val="00D70A67"/>
    <w:rsid w:val="00D72455"/>
    <w:rsid w:val="00D72FE7"/>
    <w:rsid w:val="00D74882"/>
    <w:rsid w:val="00D74A46"/>
    <w:rsid w:val="00D74EDE"/>
    <w:rsid w:val="00D7541F"/>
    <w:rsid w:val="00D761F3"/>
    <w:rsid w:val="00D76B47"/>
    <w:rsid w:val="00D80031"/>
    <w:rsid w:val="00D801F9"/>
    <w:rsid w:val="00D8059A"/>
    <w:rsid w:val="00D81E4E"/>
    <w:rsid w:val="00D829EA"/>
    <w:rsid w:val="00D84D42"/>
    <w:rsid w:val="00D8553A"/>
    <w:rsid w:val="00D856E8"/>
    <w:rsid w:val="00D85F69"/>
    <w:rsid w:val="00D9072A"/>
    <w:rsid w:val="00D90C9B"/>
    <w:rsid w:val="00D911DC"/>
    <w:rsid w:val="00D917D1"/>
    <w:rsid w:val="00D92067"/>
    <w:rsid w:val="00D926DA"/>
    <w:rsid w:val="00D94B7A"/>
    <w:rsid w:val="00D94DB3"/>
    <w:rsid w:val="00D951E3"/>
    <w:rsid w:val="00D96110"/>
    <w:rsid w:val="00D976B3"/>
    <w:rsid w:val="00D97AC3"/>
    <w:rsid w:val="00DA0EBD"/>
    <w:rsid w:val="00DA1D6B"/>
    <w:rsid w:val="00DA4558"/>
    <w:rsid w:val="00DA455B"/>
    <w:rsid w:val="00DA6252"/>
    <w:rsid w:val="00DA66E5"/>
    <w:rsid w:val="00DA6A83"/>
    <w:rsid w:val="00DA6B70"/>
    <w:rsid w:val="00DA7734"/>
    <w:rsid w:val="00DB0C50"/>
    <w:rsid w:val="00DB16D9"/>
    <w:rsid w:val="00DB4648"/>
    <w:rsid w:val="00DB64D9"/>
    <w:rsid w:val="00DC1F72"/>
    <w:rsid w:val="00DC244B"/>
    <w:rsid w:val="00DC5A74"/>
    <w:rsid w:val="00DC630E"/>
    <w:rsid w:val="00DC68E0"/>
    <w:rsid w:val="00DC708C"/>
    <w:rsid w:val="00DC74C2"/>
    <w:rsid w:val="00DC7EA2"/>
    <w:rsid w:val="00DD0852"/>
    <w:rsid w:val="00DD1624"/>
    <w:rsid w:val="00DD16BA"/>
    <w:rsid w:val="00DD1ACC"/>
    <w:rsid w:val="00DD2296"/>
    <w:rsid w:val="00DD3F46"/>
    <w:rsid w:val="00DD6F00"/>
    <w:rsid w:val="00DE0C6A"/>
    <w:rsid w:val="00DE361D"/>
    <w:rsid w:val="00DE3D85"/>
    <w:rsid w:val="00DE48E1"/>
    <w:rsid w:val="00DE4BC0"/>
    <w:rsid w:val="00DE4E65"/>
    <w:rsid w:val="00DE5A93"/>
    <w:rsid w:val="00DE74A0"/>
    <w:rsid w:val="00DF105A"/>
    <w:rsid w:val="00DF18E6"/>
    <w:rsid w:val="00DF3046"/>
    <w:rsid w:val="00DF32E0"/>
    <w:rsid w:val="00DF6652"/>
    <w:rsid w:val="00DF6E8A"/>
    <w:rsid w:val="00E02C5D"/>
    <w:rsid w:val="00E03BC2"/>
    <w:rsid w:val="00E054EE"/>
    <w:rsid w:val="00E06448"/>
    <w:rsid w:val="00E07816"/>
    <w:rsid w:val="00E1039F"/>
    <w:rsid w:val="00E12075"/>
    <w:rsid w:val="00E12A05"/>
    <w:rsid w:val="00E12BB4"/>
    <w:rsid w:val="00E13D55"/>
    <w:rsid w:val="00E145BE"/>
    <w:rsid w:val="00E14C2F"/>
    <w:rsid w:val="00E1562E"/>
    <w:rsid w:val="00E16423"/>
    <w:rsid w:val="00E176B5"/>
    <w:rsid w:val="00E221A3"/>
    <w:rsid w:val="00E23EA1"/>
    <w:rsid w:val="00E24239"/>
    <w:rsid w:val="00E243B8"/>
    <w:rsid w:val="00E25B25"/>
    <w:rsid w:val="00E306CC"/>
    <w:rsid w:val="00E31645"/>
    <w:rsid w:val="00E32A79"/>
    <w:rsid w:val="00E32CE9"/>
    <w:rsid w:val="00E332B4"/>
    <w:rsid w:val="00E342D8"/>
    <w:rsid w:val="00E34FB0"/>
    <w:rsid w:val="00E35C8E"/>
    <w:rsid w:val="00E3639D"/>
    <w:rsid w:val="00E366E5"/>
    <w:rsid w:val="00E36B6A"/>
    <w:rsid w:val="00E36D16"/>
    <w:rsid w:val="00E36DD5"/>
    <w:rsid w:val="00E41261"/>
    <w:rsid w:val="00E4214C"/>
    <w:rsid w:val="00E42887"/>
    <w:rsid w:val="00E42AB5"/>
    <w:rsid w:val="00E43719"/>
    <w:rsid w:val="00E45A87"/>
    <w:rsid w:val="00E45FF1"/>
    <w:rsid w:val="00E46AA2"/>
    <w:rsid w:val="00E46AB7"/>
    <w:rsid w:val="00E4701A"/>
    <w:rsid w:val="00E4729F"/>
    <w:rsid w:val="00E5068C"/>
    <w:rsid w:val="00E512AA"/>
    <w:rsid w:val="00E515CE"/>
    <w:rsid w:val="00E520DD"/>
    <w:rsid w:val="00E52178"/>
    <w:rsid w:val="00E53D47"/>
    <w:rsid w:val="00E55A3C"/>
    <w:rsid w:val="00E569FA"/>
    <w:rsid w:val="00E57518"/>
    <w:rsid w:val="00E57560"/>
    <w:rsid w:val="00E62984"/>
    <w:rsid w:val="00E63AB4"/>
    <w:rsid w:val="00E63ECE"/>
    <w:rsid w:val="00E64BB1"/>
    <w:rsid w:val="00E64C3D"/>
    <w:rsid w:val="00E65426"/>
    <w:rsid w:val="00E65C59"/>
    <w:rsid w:val="00E66BCC"/>
    <w:rsid w:val="00E710DB"/>
    <w:rsid w:val="00E7174F"/>
    <w:rsid w:val="00E7289F"/>
    <w:rsid w:val="00E72FE5"/>
    <w:rsid w:val="00E74639"/>
    <w:rsid w:val="00E753E7"/>
    <w:rsid w:val="00E81FEA"/>
    <w:rsid w:val="00E83001"/>
    <w:rsid w:val="00E8420F"/>
    <w:rsid w:val="00E849F6"/>
    <w:rsid w:val="00E8623C"/>
    <w:rsid w:val="00E878D0"/>
    <w:rsid w:val="00E93FF5"/>
    <w:rsid w:val="00E94C6E"/>
    <w:rsid w:val="00E95950"/>
    <w:rsid w:val="00E95C2A"/>
    <w:rsid w:val="00E974AC"/>
    <w:rsid w:val="00EA1CD4"/>
    <w:rsid w:val="00EA372C"/>
    <w:rsid w:val="00EA404C"/>
    <w:rsid w:val="00EA423B"/>
    <w:rsid w:val="00EA5CB3"/>
    <w:rsid w:val="00EA5D94"/>
    <w:rsid w:val="00EA6907"/>
    <w:rsid w:val="00EB116B"/>
    <w:rsid w:val="00EB11ED"/>
    <w:rsid w:val="00EB2EFA"/>
    <w:rsid w:val="00EB331A"/>
    <w:rsid w:val="00EB47DD"/>
    <w:rsid w:val="00EB6ADD"/>
    <w:rsid w:val="00EB7311"/>
    <w:rsid w:val="00EB7379"/>
    <w:rsid w:val="00EB74EF"/>
    <w:rsid w:val="00EC1E75"/>
    <w:rsid w:val="00EC206B"/>
    <w:rsid w:val="00EC2F22"/>
    <w:rsid w:val="00EC3197"/>
    <w:rsid w:val="00EC366C"/>
    <w:rsid w:val="00EC5A26"/>
    <w:rsid w:val="00EC5CE8"/>
    <w:rsid w:val="00EC5FA4"/>
    <w:rsid w:val="00EC6811"/>
    <w:rsid w:val="00EC6B17"/>
    <w:rsid w:val="00ED02A3"/>
    <w:rsid w:val="00ED058F"/>
    <w:rsid w:val="00ED147E"/>
    <w:rsid w:val="00ED1896"/>
    <w:rsid w:val="00ED336E"/>
    <w:rsid w:val="00ED4DAD"/>
    <w:rsid w:val="00ED591B"/>
    <w:rsid w:val="00ED5EFD"/>
    <w:rsid w:val="00ED6080"/>
    <w:rsid w:val="00ED64D8"/>
    <w:rsid w:val="00ED6639"/>
    <w:rsid w:val="00ED6F15"/>
    <w:rsid w:val="00ED7F68"/>
    <w:rsid w:val="00EE0657"/>
    <w:rsid w:val="00EE147B"/>
    <w:rsid w:val="00EE3034"/>
    <w:rsid w:val="00EE4136"/>
    <w:rsid w:val="00EE544D"/>
    <w:rsid w:val="00EE5EB6"/>
    <w:rsid w:val="00EE6B9A"/>
    <w:rsid w:val="00EE7DCD"/>
    <w:rsid w:val="00EF326B"/>
    <w:rsid w:val="00EF5685"/>
    <w:rsid w:val="00EF5BE7"/>
    <w:rsid w:val="00EF68C4"/>
    <w:rsid w:val="00F0018D"/>
    <w:rsid w:val="00F00F6F"/>
    <w:rsid w:val="00F01006"/>
    <w:rsid w:val="00F02738"/>
    <w:rsid w:val="00F02755"/>
    <w:rsid w:val="00F02F55"/>
    <w:rsid w:val="00F06391"/>
    <w:rsid w:val="00F06526"/>
    <w:rsid w:val="00F06553"/>
    <w:rsid w:val="00F104D2"/>
    <w:rsid w:val="00F1061D"/>
    <w:rsid w:val="00F10BD7"/>
    <w:rsid w:val="00F126FB"/>
    <w:rsid w:val="00F12ADD"/>
    <w:rsid w:val="00F13069"/>
    <w:rsid w:val="00F13085"/>
    <w:rsid w:val="00F137A2"/>
    <w:rsid w:val="00F15AAE"/>
    <w:rsid w:val="00F164DE"/>
    <w:rsid w:val="00F171C8"/>
    <w:rsid w:val="00F22FDB"/>
    <w:rsid w:val="00F25BF6"/>
    <w:rsid w:val="00F25E73"/>
    <w:rsid w:val="00F25F57"/>
    <w:rsid w:val="00F27B10"/>
    <w:rsid w:val="00F27BC3"/>
    <w:rsid w:val="00F321E6"/>
    <w:rsid w:val="00F32A19"/>
    <w:rsid w:val="00F359F7"/>
    <w:rsid w:val="00F35BE8"/>
    <w:rsid w:val="00F3734A"/>
    <w:rsid w:val="00F376D4"/>
    <w:rsid w:val="00F379EC"/>
    <w:rsid w:val="00F41036"/>
    <w:rsid w:val="00F416C2"/>
    <w:rsid w:val="00F42A25"/>
    <w:rsid w:val="00F43BF1"/>
    <w:rsid w:val="00F43D1A"/>
    <w:rsid w:val="00F4436E"/>
    <w:rsid w:val="00F44687"/>
    <w:rsid w:val="00F45567"/>
    <w:rsid w:val="00F46DEE"/>
    <w:rsid w:val="00F47A09"/>
    <w:rsid w:val="00F51617"/>
    <w:rsid w:val="00F52A5A"/>
    <w:rsid w:val="00F5541B"/>
    <w:rsid w:val="00F55911"/>
    <w:rsid w:val="00F55F46"/>
    <w:rsid w:val="00F56B6D"/>
    <w:rsid w:val="00F57F32"/>
    <w:rsid w:val="00F6051D"/>
    <w:rsid w:val="00F605BF"/>
    <w:rsid w:val="00F60636"/>
    <w:rsid w:val="00F608E2"/>
    <w:rsid w:val="00F612E0"/>
    <w:rsid w:val="00F61570"/>
    <w:rsid w:val="00F61937"/>
    <w:rsid w:val="00F65C0C"/>
    <w:rsid w:val="00F662E4"/>
    <w:rsid w:val="00F67ACE"/>
    <w:rsid w:val="00F70763"/>
    <w:rsid w:val="00F70808"/>
    <w:rsid w:val="00F71776"/>
    <w:rsid w:val="00F7304E"/>
    <w:rsid w:val="00F73594"/>
    <w:rsid w:val="00F74151"/>
    <w:rsid w:val="00F75B7C"/>
    <w:rsid w:val="00F7752C"/>
    <w:rsid w:val="00F77AE9"/>
    <w:rsid w:val="00F80101"/>
    <w:rsid w:val="00F8042A"/>
    <w:rsid w:val="00F81EA3"/>
    <w:rsid w:val="00F83491"/>
    <w:rsid w:val="00F8357B"/>
    <w:rsid w:val="00F844B5"/>
    <w:rsid w:val="00F86CCE"/>
    <w:rsid w:val="00F8776A"/>
    <w:rsid w:val="00F902D5"/>
    <w:rsid w:val="00F90843"/>
    <w:rsid w:val="00F91CDF"/>
    <w:rsid w:val="00F93160"/>
    <w:rsid w:val="00F93395"/>
    <w:rsid w:val="00F94982"/>
    <w:rsid w:val="00F95841"/>
    <w:rsid w:val="00F95D0C"/>
    <w:rsid w:val="00F95DA7"/>
    <w:rsid w:val="00F9742A"/>
    <w:rsid w:val="00FA0ECE"/>
    <w:rsid w:val="00FA31C0"/>
    <w:rsid w:val="00FA3C81"/>
    <w:rsid w:val="00FA53A6"/>
    <w:rsid w:val="00FA6683"/>
    <w:rsid w:val="00FA67A7"/>
    <w:rsid w:val="00FA6A6F"/>
    <w:rsid w:val="00FA7451"/>
    <w:rsid w:val="00FB1E89"/>
    <w:rsid w:val="00FB2842"/>
    <w:rsid w:val="00FB7AC3"/>
    <w:rsid w:val="00FB7EEC"/>
    <w:rsid w:val="00FC024E"/>
    <w:rsid w:val="00FC0D9B"/>
    <w:rsid w:val="00FC2345"/>
    <w:rsid w:val="00FC2453"/>
    <w:rsid w:val="00FC2940"/>
    <w:rsid w:val="00FC47DC"/>
    <w:rsid w:val="00FC4A68"/>
    <w:rsid w:val="00FC5C2D"/>
    <w:rsid w:val="00FD0B96"/>
    <w:rsid w:val="00FD4259"/>
    <w:rsid w:val="00FD5C42"/>
    <w:rsid w:val="00FD607E"/>
    <w:rsid w:val="00FD731F"/>
    <w:rsid w:val="00FE156B"/>
    <w:rsid w:val="00FE3FE0"/>
    <w:rsid w:val="00FE48DF"/>
    <w:rsid w:val="00FE750C"/>
    <w:rsid w:val="00FF25BC"/>
    <w:rsid w:val="00FF4CC9"/>
    <w:rsid w:val="00FF5BCB"/>
    <w:rsid w:val="00FF5F2E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3"/>
    <o:shapelayout v:ext="edit">
      <o:idmap v:ext="edit" data="1"/>
    </o:shapelayout>
  </w:shapeDefaults>
  <w:decimalSymbol w:val=","/>
  <w:listSeparator w:val=";"/>
  <w14:docId w14:val="2C5EBCA9"/>
  <w15:docId w15:val="{459DDCCB-AB2F-423C-B152-D916338D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es-ES" w:eastAsia="ca-ES" w:bidi="ar-SA"/>
      </w:rPr>
    </w:rPrDefault>
    <w:pPrDefault>
      <w:pPr>
        <w:spacing w:before="288" w:after="288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semiHidden="1" w:unhideWhenUsed="1"/>
    <w:lsdException w:name="heading 2" w:semiHidden="1" w:unhideWhenUsed="1"/>
    <w:lsdException w:name="heading 3" w:semiHidden="1" w:unhideWhenUsed="1" w:qFormat="1"/>
    <w:lsdException w:name="heading 4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8956EB"/>
  </w:style>
  <w:style w:type="paragraph" w:styleId="Ttulo1">
    <w:name w:val="heading 1"/>
    <w:basedOn w:val="Normal"/>
    <w:next w:val="Normal"/>
    <w:link w:val="Ttulo1Car"/>
    <w:rsid w:val="00F605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rsid w:val="006900C7"/>
    <w:pPr>
      <w:keepNext/>
      <w:keepLines/>
      <w:spacing w:before="120" w:after="0" w:line="360" w:lineRule="auto"/>
      <w:outlineLvl w:val="1"/>
    </w:pPr>
    <w:rPr>
      <w:b/>
      <w:szCs w:val="26"/>
    </w:rPr>
  </w:style>
  <w:style w:type="paragraph" w:styleId="Ttulo3">
    <w:name w:val="heading 3"/>
    <w:basedOn w:val="Normal"/>
    <w:next w:val="Normal"/>
    <w:link w:val="Ttulo3Car"/>
    <w:semiHidden/>
    <w:qFormat/>
    <w:rsid w:val="006900C7"/>
    <w:pPr>
      <w:keepNext/>
      <w:keepLines/>
      <w:spacing w:before="120" w:after="0" w:line="360" w:lineRule="auto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semiHidden/>
    <w:qFormat/>
    <w:rsid w:val="007C48C7"/>
    <w:pPr>
      <w:keepNext/>
      <w:jc w:val="center"/>
      <w:outlineLvl w:val="3"/>
    </w:pPr>
    <w:rPr>
      <w:rFonts w:ascii="Arial" w:hAnsi="Arial"/>
      <w:b/>
      <w:color w:val="C0C0C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B2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FA"/>
    <w:rPr>
      <w:b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EB2EFA"/>
    <w:rPr>
      <w:rFonts w:eastAsiaTheme="majorEastAsia" w:cstheme="majorBidi"/>
      <w:b/>
      <w:szCs w:val="24"/>
    </w:rPr>
  </w:style>
  <w:style w:type="character" w:styleId="Refdenotaalpie">
    <w:name w:val="footnote reference"/>
    <w:semiHidden/>
    <w:rsid w:val="00C964E8"/>
    <w:rPr>
      <w:vertAlign w:val="superscript"/>
    </w:rPr>
  </w:style>
  <w:style w:type="paragraph" w:styleId="Textodeglobo">
    <w:name w:val="Balloon Text"/>
    <w:basedOn w:val="Normal"/>
    <w:link w:val="TextodegloboCar1"/>
    <w:semiHidden/>
    <w:rsid w:val="004111D0"/>
    <w:rPr>
      <w:rFonts w:ascii="Tahoma" w:hAnsi="Tahoma" w:cs="Tahoma"/>
      <w:sz w:val="16"/>
      <w:szCs w:val="16"/>
    </w:rPr>
  </w:style>
  <w:style w:type="paragraph" w:styleId="Encabezado">
    <w:name w:val="header"/>
    <w:aliases w:val="Departament"/>
    <w:basedOn w:val="Normal"/>
    <w:link w:val="EncabezadoCar1"/>
    <w:rsid w:val="007D54B9"/>
    <w:pPr>
      <w:tabs>
        <w:tab w:val="right" w:pos="4797"/>
        <w:tab w:val="left" w:pos="5024"/>
      </w:tabs>
      <w:spacing w:before="180"/>
      <w:jc w:val="center"/>
    </w:pPr>
    <w:rPr>
      <w:rFonts w:ascii="HelveticaNeueLT Std" w:hAnsi="HelveticaNeueLT Std"/>
      <w:b/>
      <w:spacing w:val="4"/>
      <w:sz w:val="18"/>
      <w:szCs w:val="18"/>
    </w:rPr>
  </w:style>
  <w:style w:type="paragraph" w:customStyle="1" w:styleId="NTtolprincipal">
    <w:name w:val="N/ Títol principal"/>
    <w:basedOn w:val="Ttulo"/>
    <w:next w:val="NTtolsecundari"/>
    <w:qFormat/>
    <w:rsid w:val="00134112"/>
    <w:pPr>
      <w:keepNext/>
      <w:keepLines/>
      <w:pBdr>
        <w:bottom w:val="none" w:sz="0" w:space="0" w:color="auto"/>
      </w:pBdr>
      <w:spacing w:beforeLines="200" w:before="200" w:afterLines="100" w:after="100" w:line="280" w:lineRule="atLeast"/>
      <w:jc w:val="center"/>
      <w:outlineLvl w:val="0"/>
    </w:pPr>
    <w:rPr>
      <w:rFonts w:ascii="Verdana" w:hAnsi="Verdana"/>
      <w:b/>
      <w:color w:val="C00000"/>
      <w:sz w:val="20"/>
    </w:rPr>
  </w:style>
  <w:style w:type="paragraph" w:styleId="Ttulo">
    <w:name w:val="Title"/>
    <w:basedOn w:val="Normal"/>
    <w:next w:val="Normal"/>
    <w:link w:val="TtuloCar"/>
    <w:semiHidden/>
    <w:rsid w:val="0089457E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semiHidden/>
    <w:rsid w:val="00894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Ttolsecundari">
    <w:name w:val="N/ Títol secundari"/>
    <w:basedOn w:val="NTtolprincipal"/>
    <w:next w:val="NTtoltercer"/>
    <w:qFormat/>
    <w:rsid w:val="00136910"/>
    <w:pPr>
      <w:spacing w:beforeLines="250" w:before="600"/>
      <w:jc w:val="left"/>
      <w:outlineLvl w:val="1"/>
    </w:pPr>
    <w:rPr>
      <w:caps/>
      <w:szCs w:val="20"/>
    </w:rPr>
  </w:style>
  <w:style w:type="paragraph" w:customStyle="1" w:styleId="NTtoltercer">
    <w:name w:val="N/ Títol tercer"/>
    <w:basedOn w:val="NTtolsecundari"/>
    <w:next w:val="NNormal"/>
    <w:qFormat/>
    <w:rsid w:val="00136910"/>
    <w:pPr>
      <w:spacing w:beforeLines="150" w:before="360"/>
      <w:outlineLvl w:val="2"/>
    </w:pPr>
    <w:rPr>
      <w:bCs/>
      <w:caps w:val="0"/>
    </w:rPr>
  </w:style>
  <w:style w:type="paragraph" w:customStyle="1" w:styleId="NNormal">
    <w:name w:val="N/ Normal"/>
    <w:link w:val="NNormalCar"/>
    <w:qFormat/>
    <w:rsid w:val="00D27456"/>
    <w:pPr>
      <w:tabs>
        <w:tab w:val="left" w:pos="2268"/>
      </w:tabs>
      <w:spacing w:beforeLines="50" w:before="50" w:afterLines="50" w:after="50" w:line="260" w:lineRule="atLeast"/>
    </w:pPr>
    <w:rPr>
      <w:rFonts w:eastAsia="Calibri"/>
      <w:sz w:val="19"/>
    </w:rPr>
  </w:style>
  <w:style w:type="character" w:customStyle="1" w:styleId="NNormalCar">
    <w:name w:val="N/ Normal Car"/>
    <w:link w:val="NNormal"/>
    <w:rsid w:val="00D27456"/>
    <w:rPr>
      <w:rFonts w:eastAsia="Calibri"/>
      <w:sz w:val="19"/>
    </w:rPr>
  </w:style>
  <w:style w:type="paragraph" w:customStyle="1" w:styleId="PData">
    <w:name w:val="P/ Data"/>
    <w:basedOn w:val="PSignatura"/>
    <w:rsid w:val="00B44706"/>
    <w:pPr>
      <w:spacing w:beforeLines="100" w:before="240" w:afterLines="100" w:after="240"/>
    </w:pPr>
  </w:style>
  <w:style w:type="paragraph" w:customStyle="1" w:styleId="PSignatura">
    <w:name w:val="P/ Signatura"/>
    <w:basedOn w:val="NNormal"/>
    <w:rsid w:val="00EF326B"/>
    <w:pPr>
      <w:spacing w:beforeLines="500" w:before="500"/>
    </w:pPr>
  </w:style>
  <w:style w:type="table" w:styleId="Tablaconcuadrcula">
    <w:name w:val="Table Grid"/>
    <w:basedOn w:val="Tablanormal"/>
    <w:rsid w:val="00202480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styleId="Cuadrculavistosa-nfasis6">
    <w:name w:val="Colorful Grid Accent 6"/>
    <w:basedOn w:val="Tablanormal"/>
    <w:uiPriority w:val="73"/>
    <w:rsid w:val="00F43D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euPagina">
    <w:name w:val="PeuPagina"/>
    <w:semiHidden/>
    <w:qFormat/>
    <w:locked/>
    <w:rsid w:val="00DC5A74"/>
    <w:pPr>
      <w:spacing w:before="0" w:after="0"/>
      <w:jc w:val="right"/>
    </w:pPr>
    <w:rPr>
      <w:sz w:val="16"/>
    </w:rPr>
  </w:style>
  <w:style w:type="paragraph" w:styleId="TtuloTDC">
    <w:name w:val="TOC Heading"/>
    <w:basedOn w:val="NTtolprincipal"/>
    <w:next w:val="Normal"/>
    <w:uiPriority w:val="39"/>
    <w:semiHidden/>
    <w:unhideWhenUsed/>
    <w:qFormat/>
    <w:rsid w:val="00F605BF"/>
    <w:pPr>
      <w:outlineLvl w:val="9"/>
    </w:pPr>
  </w:style>
  <w:style w:type="paragraph" w:styleId="Textonotapie">
    <w:name w:val="footnote text"/>
    <w:basedOn w:val="Normal"/>
    <w:link w:val="TextonotapieCar"/>
    <w:uiPriority w:val="99"/>
    <w:rsid w:val="00791F3E"/>
    <w:pPr>
      <w:spacing w:before="0" w:after="0"/>
    </w:pPr>
    <w:rPr>
      <w:sz w:val="16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91F3E"/>
    <w:rPr>
      <w:sz w:val="16"/>
      <w:szCs w:val="20"/>
      <w:lang w:eastAsia="es-ES"/>
    </w:rPr>
  </w:style>
  <w:style w:type="paragraph" w:customStyle="1" w:styleId="NNormaldreta">
    <w:name w:val="N/ Normal dreta"/>
    <w:basedOn w:val="NNormal"/>
    <w:qFormat/>
    <w:rsid w:val="000B4818"/>
    <w:pPr>
      <w:jc w:val="right"/>
    </w:pPr>
  </w:style>
  <w:style w:type="paragraph" w:customStyle="1" w:styleId="NNormalcentrat">
    <w:name w:val="N/ Normal centrat"/>
    <w:basedOn w:val="NNormal"/>
    <w:qFormat/>
    <w:rsid w:val="000B4818"/>
    <w:pPr>
      <w:jc w:val="center"/>
    </w:pPr>
  </w:style>
  <w:style w:type="paragraph" w:customStyle="1" w:styleId="NTtolAnnex">
    <w:name w:val="N/ Títol Annex"/>
    <w:basedOn w:val="NTtolprincipal"/>
    <w:qFormat/>
    <w:rsid w:val="00134112"/>
    <w:pPr>
      <w:pageBreakBefore/>
    </w:pPr>
  </w:style>
  <w:style w:type="character" w:styleId="Hipervnculo">
    <w:name w:val="Hyperlink"/>
    <w:basedOn w:val="Fuentedeprrafopredeter"/>
    <w:uiPriority w:val="99"/>
    <w:unhideWhenUsed/>
    <w:rsid w:val="002447D4"/>
    <w:rPr>
      <w:rFonts w:ascii="Verdana" w:hAnsi="Verdana"/>
      <w:color w:val="C0000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2447D4"/>
    <w:rPr>
      <w:rFonts w:ascii="Verdana" w:hAnsi="Verdana"/>
      <w:color w:val="C00000"/>
      <w:u w:val="single"/>
    </w:rPr>
  </w:style>
  <w:style w:type="paragraph" w:customStyle="1" w:styleId="NNormaltaula">
    <w:name w:val="N/ Normal taula"/>
    <w:link w:val="NNormaltaulaCar"/>
    <w:rsid w:val="007D17C0"/>
    <w:pPr>
      <w:spacing w:beforeLines="25" w:before="25" w:afterLines="25" w:after="25" w:line="260" w:lineRule="atLeast"/>
    </w:pPr>
    <w:rPr>
      <w:rFonts w:eastAsia="Calibri"/>
      <w:sz w:val="18"/>
    </w:rPr>
  </w:style>
  <w:style w:type="character" w:customStyle="1" w:styleId="NNormaltaulaCar">
    <w:name w:val="N/ Normal taula Car"/>
    <w:link w:val="NNormaltaula"/>
    <w:rsid w:val="007D17C0"/>
    <w:rPr>
      <w:rFonts w:eastAsia="Calibri"/>
      <w:sz w:val="18"/>
    </w:rPr>
  </w:style>
  <w:style w:type="paragraph" w:customStyle="1" w:styleId="PSignaturacrrec">
    <w:name w:val="P/ Signatura càrrec"/>
    <w:basedOn w:val="Normal"/>
    <w:qFormat/>
    <w:rsid w:val="00594DA1"/>
    <w:pPr>
      <w:spacing w:beforeLines="50" w:before="50" w:afterLines="50" w:after="50" w:line="260" w:lineRule="atLeast"/>
    </w:pPr>
    <w:rPr>
      <w:rFonts w:eastAsia="Calibri"/>
      <w:sz w:val="19"/>
    </w:rPr>
  </w:style>
  <w:style w:type="paragraph" w:customStyle="1" w:styleId="NNormalsagnat">
    <w:name w:val="N/ Normal sagnat"/>
    <w:basedOn w:val="NNormal"/>
    <w:qFormat/>
    <w:rsid w:val="008E1B79"/>
    <w:pPr>
      <w:ind w:left="284"/>
    </w:pPr>
  </w:style>
  <w:style w:type="character" w:customStyle="1" w:styleId="ECVincle">
    <w:name w:val="EC Vincle"/>
    <w:basedOn w:val="Fuentedeprrafopredeter"/>
    <w:uiPriority w:val="1"/>
    <w:qFormat/>
    <w:rsid w:val="00861C1C"/>
    <w:rPr>
      <w:color w:val="C22F16"/>
    </w:rPr>
  </w:style>
  <w:style w:type="paragraph" w:customStyle="1" w:styleId="NTtolcinqu">
    <w:name w:val="N/ Títol cinquè"/>
    <w:basedOn w:val="Normal"/>
    <w:qFormat/>
    <w:rsid w:val="00726EF2"/>
    <w:pPr>
      <w:keepNext/>
      <w:keepLines/>
      <w:spacing w:beforeLines="100" w:before="240" w:afterLines="50" w:after="120" w:line="280" w:lineRule="atLeast"/>
      <w:contextualSpacing/>
      <w:jc w:val="left"/>
      <w:outlineLvl w:val="4"/>
    </w:pPr>
    <w:rPr>
      <w:rFonts w:eastAsiaTheme="majorEastAsia" w:cstheme="majorBidi"/>
      <w:bCs/>
      <w:color w:val="C00000"/>
      <w:spacing w:val="5"/>
      <w:kern w:val="28"/>
      <w:sz w:val="19"/>
      <w:szCs w:val="20"/>
    </w:rPr>
  </w:style>
  <w:style w:type="paragraph" w:customStyle="1" w:styleId="NTtolquart">
    <w:name w:val="N/ Títol quart"/>
    <w:basedOn w:val="NTtoltercer"/>
    <w:qFormat/>
    <w:rsid w:val="00A20077"/>
    <w:pPr>
      <w:spacing w:beforeLines="100" w:before="240"/>
      <w:outlineLvl w:val="3"/>
    </w:pPr>
    <w:rPr>
      <w:b w:val="0"/>
      <w:sz w:val="22"/>
    </w:rPr>
  </w:style>
  <w:style w:type="paragraph" w:customStyle="1" w:styleId="NNormaltaulaesquerra">
    <w:name w:val="N/ Normal taula esquerra"/>
    <w:basedOn w:val="NNormaltaula"/>
    <w:qFormat/>
    <w:rsid w:val="00F55F46"/>
    <w:pPr>
      <w:jc w:val="left"/>
    </w:pPr>
  </w:style>
  <w:style w:type="paragraph" w:customStyle="1" w:styleId="NNormaltauladreta">
    <w:name w:val="N/ Normal taula dreta"/>
    <w:basedOn w:val="NNormaltaulaesquerra"/>
    <w:qFormat/>
    <w:rsid w:val="00F55F46"/>
    <w:pPr>
      <w:jc w:val="right"/>
    </w:pPr>
  </w:style>
  <w:style w:type="paragraph" w:customStyle="1" w:styleId="NTtoldocument">
    <w:name w:val="N/ Títol document"/>
    <w:basedOn w:val="Normal"/>
    <w:qFormat/>
    <w:rsid w:val="001941C6"/>
    <w:pPr>
      <w:keepNext/>
      <w:keepLines/>
      <w:pageBreakBefore/>
      <w:spacing w:before="0" w:afterLines="50" w:after="120" w:line="280" w:lineRule="atLeast"/>
      <w:contextualSpacing/>
      <w:jc w:val="center"/>
      <w:outlineLvl w:val="0"/>
    </w:pPr>
    <w:rPr>
      <w:b/>
      <w:bCs/>
      <w:caps/>
      <w:color w:val="C00000"/>
      <w:spacing w:val="5"/>
      <w:kern w:val="28"/>
      <w:sz w:val="20"/>
      <w:szCs w:val="20"/>
    </w:rPr>
  </w:style>
  <w:style w:type="paragraph" w:customStyle="1" w:styleId="NNormaldestacat">
    <w:name w:val="N/ Normal destacat"/>
    <w:basedOn w:val="NNormal"/>
    <w:qFormat/>
    <w:rsid w:val="008D1627"/>
    <w:pPr>
      <w:keepLines/>
      <w:pBdr>
        <w:top w:val="single" w:sz="4" w:space="1" w:color="C0504D" w:themeColor="accent2"/>
        <w:bottom w:val="single" w:sz="4" w:space="1" w:color="C0504D" w:themeColor="accent2"/>
      </w:pBdr>
      <w:shd w:val="clear" w:color="auto" w:fill="EAEAEA"/>
    </w:pPr>
  </w:style>
  <w:style w:type="paragraph" w:customStyle="1" w:styleId="NTtolsis">
    <w:name w:val="N/ Títol sisè"/>
    <w:basedOn w:val="NTtolcinqu"/>
    <w:qFormat/>
    <w:rsid w:val="00206937"/>
  </w:style>
  <w:style w:type="paragraph" w:customStyle="1" w:styleId="NNormaltauladestacat">
    <w:name w:val="N/ Normal taula destacat"/>
    <w:basedOn w:val="NNormal"/>
    <w:qFormat/>
    <w:rsid w:val="00206937"/>
    <w:pPr>
      <w:pBdr>
        <w:bottom w:val="single" w:sz="4" w:space="1" w:color="C0504D" w:themeColor="accent2"/>
      </w:pBdr>
      <w:shd w:val="clear" w:color="auto" w:fill="EAEAEA"/>
      <w:spacing w:afterLines="150" w:after="150"/>
      <w:contextualSpacing/>
    </w:pPr>
    <w:rPr>
      <w:sz w:val="18"/>
    </w:rPr>
  </w:style>
  <w:style w:type="paragraph" w:styleId="Descripcin">
    <w:name w:val="caption"/>
    <w:basedOn w:val="Normal"/>
    <w:next w:val="Normal"/>
    <w:semiHidden/>
    <w:unhideWhenUsed/>
    <w:qFormat/>
    <w:rsid w:val="00066ED8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NNormaltaulacentrat">
    <w:name w:val="N/ Normal taula centrat"/>
    <w:basedOn w:val="NNormaltaula"/>
    <w:qFormat/>
    <w:rsid w:val="00114D0C"/>
    <w:pPr>
      <w:spacing w:before="60" w:after="60"/>
      <w:jc w:val="center"/>
    </w:pPr>
    <w:rPr>
      <w:rFonts w:eastAsia="Times New Roman"/>
    </w:rPr>
  </w:style>
  <w:style w:type="paragraph" w:styleId="TDC1">
    <w:name w:val="toc 1"/>
    <w:basedOn w:val="NNormal"/>
    <w:next w:val="Normal"/>
    <w:autoRedefine/>
    <w:uiPriority w:val="39"/>
    <w:unhideWhenUsed/>
    <w:qFormat/>
    <w:rsid w:val="00A9005D"/>
    <w:pPr>
      <w:tabs>
        <w:tab w:val="clear" w:pos="2268"/>
        <w:tab w:val="right" w:leader="dot" w:pos="8789"/>
      </w:tabs>
      <w:spacing w:after="100"/>
      <w:jc w:val="left"/>
    </w:pPr>
  </w:style>
  <w:style w:type="paragraph" w:styleId="TDC2">
    <w:name w:val="toc 2"/>
    <w:basedOn w:val="NNormalsagnat"/>
    <w:next w:val="Normal"/>
    <w:autoRedefine/>
    <w:uiPriority w:val="39"/>
    <w:unhideWhenUsed/>
    <w:qFormat/>
    <w:rsid w:val="00A9005D"/>
    <w:pPr>
      <w:tabs>
        <w:tab w:val="clear" w:pos="2268"/>
        <w:tab w:val="right" w:leader="dot" w:pos="8789"/>
      </w:tabs>
      <w:ind w:right="-2"/>
    </w:pPr>
    <w:rPr>
      <w:noProof/>
    </w:rPr>
  </w:style>
  <w:style w:type="paragraph" w:styleId="TDC3">
    <w:name w:val="toc 3"/>
    <w:basedOn w:val="TDC2"/>
    <w:next w:val="Normal"/>
    <w:autoRedefine/>
    <w:uiPriority w:val="39"/>
    <w:unhideWhenUsed/>
    <w:qFormat/>
    <w:rsid w:val="00455F01"/>
    <w:pPr>
      <w:ind w:left="567"/>
    </w:pPr>
  </w:style>
  <w:style w:type="character" w:customStyle="1" w:styleId="ECCursiva">
    <w:name w:val="EC Cursiva"/>
    <w:qFormat/>
    <w:rsid w:val="006900C7"/>
    <w:rPr>
      <w:i/>
      <w:iCs/>
    </w:rPr>
  </w:style>
  <w:style w:type="character" w:customStyle="1" w:styleId="ECCursivanegreta">
    <w:name w:val="EC Cursiva negreta"/>
    <w:qFormat/>
    <w:rsid w:val="006900C7"/>
    <w:rPr>
      <w:b/>
      <w:bCs/>
      <w:i/>
      <w:iCs/>
    </w:rPr>
  </w:style>
  <w:style w:type="character" w:customStyle="1" w:styleId="ECNegreta">
    <w:name w:val="EC Negreta"/>
    <w:qFormat/>
    <w:rsid w:val="006900C7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6900C7"/>
    <w:pPr>
      <w:spacing w:before="120" w:after="0" w:line="360" w:lineRule="auto"/>
      <w:ind w:left="720"/>
      <w:contextualSpacing/>
    </w:pPr>
    <w:rPr>
      <w:szCs w:val="24"/>
    </w:rPr>
  </w:style>
  <w:style w:type="paragraph" w:customStyle="1" w:styleId="NNormalsenseespai">
    <w:name w:val="N/ Normal sense espai"/>
    <w:basedOn w:val="NNormal"/>
    <w:next w:val="NNormal"/>
    <w:qFormat/>
    <w:rsid w:val="006900C7"/>
    <w:pPr>
      <w:tabs>
        <w:tab w:val="clear" w:pos="2268"/>
      </w:tabs>
      <w:spacing w:beforeLines="0" w:before="0" w:afterLines="0" w:after="0" w:line="360" w:lineRule="auto"/>
    </w:pPr>
    <w:rPr>
      <w:rFonts w:eastAsia="Times New Roman"/>
      <w:sz w:val="22"/>
      <w:szCs w:val="24"/>
    </w:rPr>
  </w:style>
  <w:style w:type="paragraph" w:customStyle="1" w:styleId="NTtolproposta">
    <w:name w:val="N/ Títol proposta"/>
    <w:basedOn w:val="NTtolsecundari"/>
    <w:next w:val="NNormal"/>
    <w:qFormat/>
    <w:rsid w:val="006900C7"/>
    <w:pPr>
      <w:keepNext w:val="0"/>
      <w:keepLines w:val="0"/>
      <w:spacing w:beforeLines="0" w:before="360" w:afterLines="0" w:line="240" w:lineRule="auto"/>
      <w:contextualSpacing w:val="0"/>
    </w:pPr>
    <w:rPr>
      <w:rFonts w:eastAsia="Times New Roman" w:cs="Times New Roman"/>
      <w:caps w:val="0"/>
      <w:color w:val="auto"/>
      <w:spacing w:val="0"/>
      <w:kern w:val="0"/>
      <w:sz w:val="22"/>
      <w:szCs w:val="24"/>
    </w:rPr>
  </w:style>
  <w:style w:type="paragraph" w:styleId="Piedepgina">
    <w:name w:val="footer"/>
    <w:basedOn w:val="Normal"/>
    <w:link w:val="PiedepginaCar"/>
    <w:unhideWhenUsed/>
    <w:rsid w:val="00C24841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rsid w:val="00C24841"/>
  </w:style>
  <w:style w:type="paragraph" w:customStyle="1" w:styleId="Capalera1">
    <w:name w:val="Capçalera1"/>
    <w:qFormat/>
    <w:rsid w:val="00C24841"/>
    <w:pPr>
      <w:spacing w:before="0" w:after="0"/>
      <w:ind w:left="-284"/>
      <w:jc w:val="center"/>
    </w:pPr>
  </w:style>
  <w:style w:type="character" w:customStyle="1" w:styleId="ECSuperindex">
    <w:name w:val="EC Superindex"/>
    <w:basedOn w:val="Fuentedeprrafopredeter"/>
    <w:uiPriority w:val="1"/>
    <w:qFormat/>
    <w:rsid w:val="00134112"/>
    <w:rPr>
      <w:vertAlign w:val="superscript"/>
    </w:rPr>
  </w:style>
  <w:style w:type="paragraph" w:customStyle="1" w:styleId="NNormalambespai">
    <w:name w:val="N/ Normal amb espai"/>
    <w:basedOn w:val="NNormal"/>
    <w:qFormat/>
    <w:rsid w:val="00CF38D3"/>
    <w:pPr>
      <w:spacing w:beforeLines="150" w:before="360" w:after="120"/>
    </w:pPr>
  </w:style>
  <w:style w:type="paragraph" w:customStyle="1" w:styleId="NTitoldocumentnumexp">
    <w:name w:val="N/ Titol document num. exp."/>
    <w:basedOn w:val="NTtoldocument"/>
    <w:qFormat/>
    <w:rsid w:val="001941C6"/>
    <w:pPr>
      <w:pageBreakBefore w:val="0"/>
    </w:pPr>
    <w:rPr>
      <w:caps w:val="0"/>
    </w:rPr>
  </w:style>
  <w:style w:type="numbering" w:customStyle="1" w:styleId="Sinlista1">
    <w:name w:val="Sin lista1"/>
    <w:next w:val="Sinlista"/>
    <w:uiPriority w:val="99"/>
    <w:semiHidden/>
    <w:unhideWhenUsed/>
    <w:rsid w:val="003F3461"/>
  </w:style>
  <w:style w:type="paragraph" w:customStyle="1" w:styleId="Carrec">
    <w:name w:val="Carrec"/>
    <w:basedOn w:val="Normal"/>
    <w:semiHidden/>
    <w:rsid w:val="003F3461"/>
    <w:pPr>
      <w:spacing w:after="1440"/>
    </w:pPr>
    <w:rPr>
      <w:rFonts w:cs="Arial"/>
      <w:sz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character" w:customStyle="1" w:styleId="ECNormal">
    <w:name w:val="EC Normal"/>
    <w:rsid w:val="003F3461"/>
  </w:style>
  <w:style w:type="table" w:customStyle="1" w:styleId="Cuadrculavistosa-nfasis61">
    <w:name w:val="Cuadrícula vistosa - Énfasis 61"/>
    <w:basedOn w:val="Tablanormal"/>
    <w:next w:val="Cuadrculavistosa-nfasis6"/>
    <w:uiPriority w:val="73"/>
    <w:rsid w:val="003F346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TtolsecundariAnnex">
    <w:name w:val="N/ Títol secundari Annex"/>
    <w:basedOn w:val="NTtolsecundari"/>
    <w:qFormat/>
    <w:rsid w:val="003F3461"/>
    <w:pPr>
      <w:spacing w:beforeLines="50" w:before="120" w:afterLines="250" w:after="600"/>
      <w:jc w:val="center"/>
    </w:pPr>
    <w:rPr>
      <w:b w:val="0"/>
      <w:smallCaps/>
    </w:rPr>
  </w:style>
  <w:style w:type="character" w:customStyle="1" w:styleId="ECNormalsubratllat">
    <w:name w:val="EC Normal subratllat"/>
    <w:basedOn w:val="Fuentedeprrafopredeter"/>
    <w:uiPriority w:val="1"/>
    <w:qFormat/>
    <w:rsid w:val="003F3461"/>
    <w:rPr>
      <w:u w:val="single"/>
    </w:rPr>
  </w:style>
  <w:style w:type="character" w:customStyle="1" w:styleId="ECNegretasubratllat">
    <w:name w:val="EC Negreta subratllat"/>
    <w:basedOn w:val="ECNormalsubratllat"/>
    <w:uiPriority w:val="1"/>
    <w:qFormat/>
    <w:rsid w:val="003F3461"/>
    <w:rPr>
      <w:b/>
      <w:u w:val="single"/>
    </w:rPr>
  </w:style>
  <w:style w:type="character" w:customStyle="1" w:styleId="ECCursivasubratllat">
    <w:name w:val="EC Cursiva subratllat"/>
    <w:basedOn w:val="ECCursiva"/>
    <w:uiPriority w:val="1"/>
    <w:qFormat/>
    <w:rsid w:val="003F3461"/>
    <w:rPr>
      <w:i/>
      <w:iCs w:val="0"/>
      <w:u w:val="single"/>
    </w:rPr>
  </w:style>
  <w:style w:type="paragraph" w:customStyle="1" w:styleId="Ttulo21">
    <w:name w:val="Título 21"/>
    <w:basedOn w:val="Normal"/>
    <w:next w:val="Normal"/>
    <w:semiHidden/>
    <w:unhideWhenUsed/>
    <w:qFormat/>
    <w:rsid w:val="003F3461"/>
    <w:pPr>
      <w:keepNext/>
      <w:keepLines/>
      <w:spacing w:before="200"/>
      <w:outlineLvl w:val="1"/>
    </w:pPr>
    <w:rPr>
      <w:rFonts w:ascii="Cambria" w:hAnsi="Cambria"/>
      <w:b/>
      <w:bCs/>
      <w:color w:val="72A376"/>
      <w:sz w:val="26"/>
      <w:szCs w:val="26"/>
    </w:rPr>
  </w:style>
  <w:style w:type="paragraph" w:customStyle="1" w:styleId="Ttulo31">
    <w:name w:val="Título 31"/>
    <w:basedOn w:val="Normal"/>
    <w:next w:val="Normal"/>
    <w:semiHidden/>
    <w:unhideWhenUsed/>
    <w:qFormat/>
    <w:rsid w:val="003F3461"/>
    <w:pPr>
      <w:keepNext/>
      <w:keepLines/>
      <w:spacing w:before="200"/>
      <w:outlineLvl w:val="2"/>
    </w:pPr>
    <w:rPr>
      <w:rFonts w:ascii="Cambria" w:hAnsi="Cambria"/>
      <w:b/>
      <w:bCs/>
      <w:color w:val="72A376"/>
    </w:rPr>
  </w:style>
  <w:style w:type="character" w:customStyle="1" w:styleId="Ttulo4Car">
    <w:name w:val="Título 4 Car"/>
    <w:basedOn w:val="Fuentedeprrafopredeter"/>
    <w:link w:val="Ttulo4"/>
    <w:semiHidden/>
    <w:rsid w:val="003F3461"/>
    <w:rPr>
      <w:rFonts w:ascii="Arial" w:hAnsi="Arial"/>
      <w:b/>
      <w:color w:val="C0C0C0"/>
      <w:sz w:val="16"/>
    </w:rPr>
  </w:style>
  <w:style w:type="paragraph" w:customStyle="1" w:styleId="Textodeglobo1">
    <w:name w:val="Texto de globo1"/>
    <w:basedOn w:val="Normal"/>
    <w:next w:val="Textodeglobo"/>
    <w:link w:val="TextodegloboCar"/>
    <w:semiHidden/>
    <w:rsid w:val="003F34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1"/>
    <w:semiHidden/>
    <w:rsid w:val="003F3461"/>
    <w:rPr>
      <w:rFonts w:ascii="Tahoma" w:hAnsi="Tahoma" w:cs="Tahoma"/>
      <w:sz w:val="16"/>
      <w:szCs w:val="16"/>
    </w:rPr>
  </w:style>
  <w:style w:type="paragraph" w:customStyle="1" w:styleId="Departament1">
    <w:name w:val="Departament1"/>
    <w:basedOn w:val="Normal"/>
    <w:next w:val="Encabezado"/>
    <w:link w:val="EncabezadoCar"/>
    <w:rsid w:val="003F3461"/>
    <w:pPr>
      <w:tabs>
        <w:tab w:val="right" w:pos="4797"/>
        <w:tab w:val="left" w:pos="5024"/>
      </w:tabs>
      <w:spacing w:before="180"/>
      <w:jc w:val="center"/>
    </w:pPr>
    <w:rPr>
      <w:rFonts w:ascii="HelveticaNeueLT Std" w:hAnsi="HelveticaNeueLT Std"/>
      <w:b/>
      <w:spacing w:val="4"/>
    </w:rPr>
  </w:style>
  <w:style w:type="character" w:customStyle="1" w:styleId="EncabezadoCar">
    <w:name w:val="Encabezado Car"/>
    <w:aliases w:val="Departament Car"/>
    <w:basedOn w:val="Fuentedeprrafopredeter"/>
    <w:link w:val="Departament1"/>
    <w:rsid w:val="003F3461"/>
    <w:rPr>
      <w:rFonts w:ascii="HelveticaNeueLT Std" w:hAnsi="HelveticaNeueLT Std"/>
      <w:b/>
      <w:spacing w:val="4"/>
    </w:rPr>
  </w:style>
  <w:style w:type="numbering" w:customStyle="1" w:styleId="Sensellista1">
    <w:name w:val="Sense llista1"/>
    <w:next w:val="Sinlista"/>
    <w:semiHidden/>
    <w:unhideWhenUsed/>
    <w:rsid w:val="003F3461"/>
  </w:style>
  <w:style w:type="character" w:customStyle="1" w:styleId="ECSubr">
    <w:name w:val="EC Subr"/>
    <w:rsid w:val="003F3461"/>
    <w:rPr>
      <w:u w:val="single"/>
    </w:rPr>
  </w:style>
  <w:style w:type="paragraph" w:customStyle="1" w:styleId="ECSubrnegr">
    <w:name w:val="EC Subr negr"/>
    <w:basedOn w:val="Normal"/>
    <w:rsid w:val="003F3461"/>
    <w:rPr>
      <w:szCs w:val="20"/>
      <w:u w:val="thick"/>
      <w:lang w:eastAsia="es-ES"/>
    </w:rPr>
  </w:style>
  <w:style w:type="paragraph" w:customStyle="1" w:styleId="ECSubrdisc">
    <w:name w:val="EC Subr disc"/>
    <w:basedOn w:val="Normal"/>
    <w:rsid w:val="003F3461"/>
    <w:rPr>
      <w:szCs w:val="20"/>
      <w:u w:val="dashLongHeavy"/>
      <w:lang w:eastAsia="es-ES"/>
    </w:rPr>
  </w:style>
  <w:style w:type="character" w:styleId="Nmerodepgina">
    <w:name w:val="page number"/>
    <w:rsid w:val="000F2295"/>
  </w:style>
  <w:style w:type="paragraph" w:customStyle="1" w:styleId="tn">
    <w:name w:val="tn"/>
    <w:rsid w:val="003F3461"/>
    <w:pPr>
      <w:widowControl w:val="0"/>
      <w:tabs>
        <w:tab w:val="left" w:pos="907"/>
      </w:tabs>
      <w:spacing w:before="0" w:after="100" w:line="220" w:lineRule="atLeast"/>
    </w:pPr>
    <w:rPr>
      <w:rFonts w:ascii="Times-Parlament" w:hAnsi="Times-Parlament"/>
      <w:snapToGrid w:val="0"/>
      <w:color w:val="000000"/>
      <w:sz w:val="20"/>
      <w:szCs w:val="20"/>
      <w:lang w:eastAsia="es-ES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3F3461"/>
    <w:pPr>
      <w:ind w:left="720"/>
      <w:contextualSpacing/>
    </w:pPr>
  </w:style>
  <w:style w:type="paragraph" w:customStyle="1" w:styleId="Ttol1contractes">
    <w:name w:val="Títol 1 contractes"/>
    <w:basedOn w:val="Normal"/>
    <w:link w:val="Ttol1contractesCar"/>
    <w:autoRedefine/>
    <w:rsid w:val="003F3461"/>
    <w:rPr>
      <w:b/>
      <w:bCs/>
      <w:color w:val="000080"/>
      <w:spacing w:val="-3"/>
      <w:sz w:val="26"/>
      <w:szCs w:val="20"/>
      <w:lang w:eastAsia="es-ES"/>
    </w:rPr>
  </w:style>
  <w:style w:type="paragraph" w:customStyle="1" w:styleId="Ttol2contractes">
    <w:name w:val="Títol 2 contractes"/>
    <w:basedOn w:val="Ttol1contractes"/>
    <w:link w:val="Ttol2contractesCar"/>
    <w:qFormat/>
    <w:rsid w:val="003F3461"/>
  </w:style>
  <w:style w:type="paragraph" w:customStyle="1" w:styleId="TDC91">
    <w:name w:val="TDC 91"/>
    <w:basedOn w:val="Normal"/>
    <w:next w:val="Normal"/>
    <w:autoRedefine/>
    <w:rsid w:val="003F3461"/>
    <w:pPr>
      <w:spacing w:after="100"/>
      <w:ind w:left="1920"/>
    </w:pPr>
  </w:style>
  <w:style w:type="character" w:customStyle="1" w:styleId="Ttol1contractesCar">
    <w:name w:val="Títol 1 contractes Car"/>
    <w:basedOn w:val="Fuentedeprrafopredeter"/>
    <w:link w:val="Ttol1contractes"/>
    <w:rsid w:val="003F3461"/>
    <w:rPr>
      <w:b/>
      <w:bCs/>
      <w:color w:val="000080"/>
      <w:spacing w:val="-3"/>
      <w:sz w:val="26"/>
      <w:szCs w:val="20"/>
      <w:lang w:eastAsia="es-ES"/>
    </w:rPr>
  </w:style>
  <w:style w:type="character" w:customStyle="1" w:styleId="Ttol2contractesCar">
    <w:name w:val="Títol 2 contractes Car"/>
    <w:basedOn w:val="Ttol1contractesCar"/>
    <w:link w:val="Ttol2contractes"/>
    <w:rsid w:val="003F3461"/>
    <w:rPr>
      <w:b/>
      <w:bCs/>
      <w:color w:val="000080"/>
      <w:spacing w:val="-3"/>
      <w:sz w:val="26"/>
      <w:szCs w:val="20"/>
      <w:lang w:eastAsia="es-ES"/>
    </w:rPr>
  </w:style>
  <w:style w:type="paragraph" w:customStyle="1" w:styleId="TtolAnnexcontractes">
    <w:name w:val="Títol Annex contractes"/>
    <w:basedOn w:val="Ttol1contractes"/>
    <w:autoRedefine/>
    <w:qFormat/>
    <w:rsid w:val="003F3461"/>
    <w:pPr>
      <w:jc w:val="center"/>
    </w:pPr>
    <w:rPr>
      <w:smallCaps/>
      <w:color w:val="auto"/>
    </w:rPr>
  </w:style>
  <w:style w:type="paragraph" w:customStyle="1" w:styleId="TtuloTDC1">
    <w:name w:val="Título TDC1"/>
    <w:basedOn w:val="NTtolprincipal"/>
    <w:next w:val="Normal"/>
    <w:uiPriority w:val="39"/>
    <w:semiHidden/>
    <w:unhideWhenUsed/>
    <w:qFormat/>
    <w:rsid w:val="003F3461"/>
    <w:pPr>
      <w:spacing w:before="480" w:afterLines="50" w:after="120"/>
      <w:outlineLvl w:val="9"/>
    </w:pPr>
  </w:style>
  <w:style w:type="table" w:customStyle="1" w:styleId="Tablaconcuadrcula11">
    <w:name w:val="Tabla con cuadrícula11"/>
    <w:basedOn w:val="Tablanormal"/>
    <w:next w:val="Tablaconcuadrcula"/>
    <w:uiPriority w:val="59"/>
    <w:rsid w:val="003F3461"/>
    <w:pPr>
      <w:spacing w:before="0" w:after="0"/>
      <w:jc w:val="left"/>
    </w:pPr>
    <w:rPr>
      <w:rFonts w:ascii="Calibri" w:eastAsia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3F3461"/>
    <w:pPr>
      <w:spacing w:before="0" w:after="0"/>
      <w:jc w:val="left"/>
    </w:pPr>
    <w:rPr>
      <w:rFonts w:ascii="Calibri" w:eastAsia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3F3461"/>
    <w:pPr>
      <w:spacing w:before="0" w:after="0"/>
      <w:jc w:val="left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vistosa-nfasis611">
    <w:name w:val="Cuadrícula vistosa - Énfasis 611"/>
    <w:basedOn w:val="Tablanormal"/>
    <w:next w:val="Cuadrculavistosa-nfasis6"/>
    <w:uiPriority w:val="73"/>
    <w:rsid w:val="003F3461"/>
    <w:pPr>
      <w:spacing w:before="0"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0F0"/>
    </w:tcPr>
    <w:tblStylePr w:type="firstRow">
      <w:rPr>
        <w:b/>
        <w:bCs/>
      </w:rPr>
      <w:tblPr/>
      <w:tcPr>
        <w:shd w:val="clear" w:color="auto" w:fill="F5E2E2"/>
      </w:tcPr>
    </w:tblStylePr>
    <w:tblStylePr w:type="lastRow">
      <w:rPr>
        <w:b/>
        <w:bCs/>
        <w:color w:val="000000"/>
      </w:rPr>
      <w:tblPr/>
      <w:tcPr>
        <w:shd w:val="clear" w:color="auto" w:fill="F5E2E2"/>
      </w:tcPr>
    </w:tblStylePr>
    <w:tblStylePr w:type="firstCol">
      <w:rPr>
        <w:color w:val="FFFFFF"/>
      </w:rPr>
      <w:tblPr/>
      <w:tcPr>
        <w:shd w:val="clear" w:color="auto" w:fill="CE6767"/>
      </w:tcPr>
    </w:tblStylePr>
    <w:tblStylePr w:type="lastCol">
      <w:rPr>
        <w:color w:val="FFFFFF"/>
      </w:rPr>
      <w:tblPr/>
      <w:tcPr>
        <w:shd w:val="clear" w:color="auto" w:fill="CE6767"/>
      </w:tcPr>
    </w:tblStylePr>
    <w:tblStylePr w:type="band1Vert">
      <w:tblPr/>
      <w:tcPr>
        <w:shd w:val="clear" w:color="auto" w:fill="F3DBDB"/>
      </w:tcPr>
    </w:tblStylePr>
    <w:tblStylePr w:type="band1Horz">
      <w:tblPr/>
      <w:tcPr>
        <w:shd w:val="clear" w:color="auto" w:fill="F3DBDB"/>
      </w:tcPr>
    </w:tblStylePr>
  </w:style>
  <w:style w:type="table" w:customStyle="1" w:styleId="Taulaambquadrcula7">
    <w:name w:val="Taula amb quadrícula7"/>
    <w:basedOn w:val="Tablanormal"/>
    <w:next w:val="Tablaconcuadrcula"/>
    <w:uiPriority w:val="59"/>
    <w:rsid w:val="003F3461"/>
    <w:pPr>
      <w:spacing w:beforeLines="50" w:before="50" w:afterLines="50" w:after="50"/>
      <w:jc w:val="left"/>
    </w:pPr>
    <w:rPr>
      <w:sz w:val="20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left w:w="85" w:type="dxa"/>
        <w:right w:w="85" w:type="dxa"/>
      </w:tblCellMar>
    </w:tblPr>
    <w:trPr>
      <w:tblHeader/>
    </w:trPr>
  </w:style>
  <w:style w:type="table" w:customStyle="1" w:styleId="Taulaambquadrcula81">
    <w:name w:val="Taula amb quadrícula81"/>
    <w:basedOn w:val="Tablanormal"/>
    <w:next w:val="Tablaconcuadrcula"/>
    <w:uiPriority w:val="59"/>
    <w:rsid w:val="003F3461"/>
    <w:pPr>
      <w:spacing w:before="0" w:after="0"/>
      <w:jc w:val="left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6">
    <w:name w:val="Taula amb quadrícula6"/>
    <w:basedOn w:val="Tablanormal"/>
    <w:next w:val="Tablaconcuadrcula"/>
    <w:uiPriority w:val="59"/>
    <w:rsid w:val="003F3461"/>
    <w:pPr>
      <w:spacing w:beforeLines="50" w:before="50" w:afterLines="50" w:after="50"/>
      <w:jc w:val="left"/>
    </w:pPr>
    <w:rPr>
      <w:sz w:val="20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left w:w="85" w:type="dxa"/>
        <w:right w:w="85" w:type="dxa"/>
      </w:tblCellMar>
    </w:tblPr>
    <w:trPr>
      <w:tblHeader/>
    </w:trPr>
  </w:style>
  <w:style w:type="table" w:customStyle="1" w:styleId="Tablaconcuadrcula4">
    <w:name w:val="Tabla con cuadrícula4"/>
    <w:basedOn w:val="Tablanormal"/>
    <w:next w:val="Tablaconcuadrcula"/>
    <w:rsid w:val="003F3461"/>
    <w:pPr>
      <w:spacing w:before="0" w:after="0"/>
      <w:jc w:val="left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1PLECSADMIN">
    <w:name w:val="Títol 1 PLECS ADMIN"/>
    <w:basedOn w:val="Normal"/>
    <w:qFormat/>
    <w:rsid w:val="003F3461"/>
    <w:pPr>
      <w:keepNext/>
      <w:keepLines/>
      <w:spacing w:before="240" w:after="0"/>
    </w:pPr>
    <w:rPr>
      <w:b/>
      <w:color w:val="000080"/>
      <w:spacing w:val="-3"/>
      <w:sz w:val="24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F3461"/>
    <w:rPr>
      <w:color w:val="808080"/>
      <w:shd w:val="clear" w:color="auto" w:fill="E6E6E6"/>
    </w:rPr>
  </w:style>
  <w:style w:type="character" w:customStyle="1" w:styleId="Ttulo1Car1">
    <w:name w:val="Título 1 Car1"/>
    <w:basedOn w:val="Fuentedeprrafopredeter"/>
    <w:uiPriority w:val="9"/>
    <w:rsid w:val="003F34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3F34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3F34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1">
    <w:name w:val="Título 4 Car1"/>
    <w:basedOn w:val="Fuentedeprrafopredeter"/>
    <w:uiPriority w:val="9"/>
    <w:semiHidden/>
    <w:rsid w:val="003F34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extodegloboCar1">
    <w:name w:val="Texto de globo Car1"/>
    <w:basedOn w:val="Fuentedeprrafopredeter"/>
    <w:link w:val="Textodeglobo"/>
    <w:semiHidden/>
    <w:rsid w:val="003F3461"/>
    <w:rPr>
      <w:rFonts w:ascii="Tahoma" w:hAnsi="Tahoma" w:cs="Tahoma"/>
      <w:sz w:val="16"/>
      <w:szCs w:val="16"/>
    </w:rPr>
  </w:style>
  <w:style w:type="character" w:customStyle="1" w:styleId="EncabezadoCar1">
    <w:name w:val="Encabezado Car1"/>
    <w:aliases w:val="Departament Car1"/>
    <w:basedOn w:val="Fuentedeprrafopredeter"/>
    <w:link w:val="Encabezado"/>
    <w:rsid w:val="003F3461"/>
    <w:rPr>
      <w:rFonts w:ascii="HelveticaNeueLT Std" w:hAnsi="HelveticaNeueLT Std"/>
      <w:b/>
      <w:spacing w:val="4"/>
      <w:sz w:val="18"/>
      <w:szCs w:val="18"/>
    </w:rPr>
  </w:style>
  <w:style w:type="character" w:customStyle="1" w:styleId="TtuloCar1">
    <w:name w:val="Título Car1"/>
    <w:basedOn w:val="Fuentedeprrafopredeter"/>
    <w:uiPriority w:val="10"/>
    <w:rsid w:val="003F3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F3461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F3461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F3461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F3461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F3461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F3461"/>
    <w:rPr>
      <w:sz w:val="16"/>
      <w:szCs w:val="16"/>
    </w:rPr>
  </w:style>
  <w:style w:type="character" w:customStyle="1" w:styleId="TextonotapieCar1">
    <w:name w:val="Texto nota pie Car1"/>
    <w:basedOn w:val="Fuentedeprrafopredeter"/>
    <w:uiPriority w:val="99"/>
    <w:rsid w:val="003F3461"/>
    <w:rPr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F3461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F3461"/>
    <w:rPr>
      <w:rFonts w:ascii="Segoe UI" w:hAnsi="Segoe UI" w:cs="Segoe UI"/>
      <w:sz w:val="16"/>
      <w:szCs w:val="16"/>
    </w:rPr>
  </w:style>
  <w:style w:type="table" w:customStyle="1" w:styleId="Tablaconcuadrcula5">
    <w:name w:val="Tabla con cuadrícula5"/>
    <w:basedOn w:val="Tablanormal"/>
    <w:next w:val="Tablaconcuadrcula"/>
    <w:rsid w:val="003F3461"/>
    <w:pPr>
      <w:spacing w:beforeLines="50" w:before="50" w:afterLines="50" w:after="50"/>
      <w:jc w:val="left"/>
    </w:pPr>
    <w:rPr>
      <w:sz w:val="20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left w:w="85" w:type="dxa"/>
        <w:right w:w="85" w:type="dxa"/>
      </w:tblCellMar>
    </w:tblPr>
    <w:trPr>
      <w:tblHeader/>
    </w:t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F3461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F346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F3461"/>
    <w:rPr>
      <w:vertAlign w:val="superscript"/>
    </w:rPr>
  </w:style>
  <w:style w:type="paragraph" w:customStyle="1" w:styleId="exemple">
    <w:name w:val="exemple"/>
    <w:basedOn w:val="Normal"/>
    <w:next w:val="Normal"/>
    <w:link w:val="exempleCar"/>
    <w:autoRedefine/>
    <w:rsid w:val="003F3461"/>
    <w:pPr>
      <w:shd w:val="pct5" w:color="auto" w:fill="auto"/>
      <w:ind w:left="709"/>
    </w:pPr>
    <w:rPr>
      <w:color w:val="0070C0"/>
    </w:rPr>
  </w:style>
  <w:style w:type="character" w:customStyle="1" w:styleId="exempleCar">
    <w:name w:val="exemple Car"/>
    <w:link w:val="exemple"/>
    <w:rsid w:val="003F3461"/>
    <w:rPr>
      <w:color w:val="0070C0"/>
      <w:shd w:val="pct5" w:color="auto" w:fill="auto"/>
    </w:rPr>
  </w:style>
  <w:style w:type="character" w:customStyle="1" w:styleId="form">
    <w:name w:val="form"/>
    <w:basedOn w:val="Fuentedeprrafopredeter"/>
    <w:uiPriority w:val="1"/>
    <w:qFormat/>
    <w:rsid w:val="003F3461"/>
    <w:rPr>
      <w:sz w:val="24"/>
    </w:rPr>
  </w:style>
  <w:style w:type="table" w:customStyle="1" w:styleId="Tablaconcuadrcula6">
    <w:name w:val="Tabla con cuadrícula6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character" w:styleId="Refdecomentario">
    <w:name w:val="annotation reference"/>
    <w:basedOn w:val="Fuentedeprrafopredeter"/>
    <w:semiHidden/>
    <w:unhideWhenUsed/>
    <w:rsid w:val="003F3461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346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F34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F34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F346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F3461"/>
    <w:pPr>
      <w:spacing w:before="0" w:after="0"/>
      <w:jc w:val="left"/>
    </w:pPr>
  </w:style>
  <w:style w:type="paragraph" w:customStyle="1" w:styleId="NVinyeta">
    <w:name w:val="N/ Vinyeta"/>
    <w:basedOn w:val="Normal"/>
    <w:qFormat/>
    <w:rsid w:val="003F3461"/>
    <w:pPr>
      <w:numPr>
        <w:numId w:val="1"/>
      </w:numPr>
      <w:spacing w:beforeLines="50" w:before="50" w:afterLines="50" w:after="50" w:line="260" w:lineRule="atLeast"/>
      <w:ind w:left="357" w:hanging="357"/>
    </w:pPr>
    <w:rPr>
      <w:rFonts w:eastAsia="Calibri"/>
      <w:sz w:val="19"/>
    </w:rPr>
  </w:style>
  <w:style w:type="table" w:customStyle="1" w:styleId="Tablaconcuadrcula7">
    <w:name w:val="Tabla con cuadrícula7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71">
    <w:name w:val="Tabla con cuadrícula71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8">
    <w:name w:val="Tabla con cuadrícula8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9">
    <w:name w:val="Tabla con cuadrícula9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paragraph" w:customStyle="1" w:styleId="NNormaltaulaesquerrattol">
    <w:name w:val="N/ Normal taula esquerra títol"/>
    <w:basedOn w:val="NNormaltaulaesquerra"/>
    <w:qFormat/>
    <w:rsid w:val="003F3461"/>
    <w:pPr>
      <w:keepNext/>
      <w:spacing w:before="60" w:after="60"/>
    </w:pPr>
    <w:rPr>
      <w:bCs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3F3461"/>
    <w:rPr>
      <w:szCs w:val="24"/>
    </w:rPr>
  </w:style>
  <w:style w:type="table" w:customStyle="1" w:styleId="TableNormal">
    <w:name w:val="Table Normal"/>
    <w:uiPriority w:val="2"/>
    <w:semiHidden/>
    <w:unhideWhenUsed/>
    <w:qFormat/>
    <w:rsid w:val="003F346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F346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eastAsia="en-US"/>
    </w:rPr>
  </w:style>
  <w:style w:type="table" w:customStyle="1" w:styleId="Tablaconcuadrcula72">
    <w:name w:val="Tabla con cuadrícula72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F3461"/>
    <w:rPr>
      <w:color w:val="808080"/>
    </w:rPr>
  </w:style>
  <w:style w:type="paragraph" w:customStyle="1" w:styleId="msonormal0">
    <w:name w:val="msonormal"/>
    <w:basedOn w:val="Normal"/>
    <w:rsid w:val="003F346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al"/>
    <w:rsid w:val="003F3461"/>
    <w:pPr>
      <w:spacing w:before="100" w:beforeAutospacing="1" w:after="100" w:afterAutospacing="1"/>
      <w:jc w:val="left"/>
    </w:pPr>
    <w:rPr>
      <w:i/>
      <w:iCs/>
      <w:color w:val="000000"/>
      <w:sz w:val="20"/>
      <w:szCs w:val="20"/>
    </w:rPr>
  </w:style>
  <w:style w:type="paragraph" w:customStyle="1" w:styleId="font6">
    <w:name w:val="font6"/>
    <w:basedOn w:val="Normal"/>
    <w:rsid w:val="003F3461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65">
    <w:name w:val="xl65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808080"/>
      <w:sz w:val="18"/>
      <w:szCs w:val="18"/>
    </w:rPr>
  </w:style>
  <w:style w:type="paragraph" w:customStyle="1" w:styleId="xl66">
    <w:name w:val="xl66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sz w:val="18"/>
      <w:szCs w:val="18"/>
    </w:rPr>
  </w:style>
  <w:style w:type="paragraph" w:customStyle="1" w:styleId="xl67">
    <w:name w:val="xl67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68">
    <w:name w:val="xl68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xl69">
    <w:name w:val="xl69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0">
    <w:name w:val="xl70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4">
    <w:name w:val="xl74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5">
    <w:name w:val="xl75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6">
    <w:name w:val="xl76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Normal"/>
    <w:rsid w:val="003F346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2">
    <w:name w:val="xl82"/>
    <w:basedOn w:val="Normal"/>
    <w:rsid w:val="003F346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3F3461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4">
    <w:name w:val="xl84"/>
    <w:basedOn w:val="Normal"/>
    <w:rsid w:val="003F346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Normal"/>
    <w:rsid w:val="003F346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Normal"/>
    <w:rsid w:val="003F346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7">
    <w:name w:val="xl87"/>
    <w:basedOn w:val="Normal"/>
    <w:rsid w:val="003F346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"/>
    <w:rsid w:val="003F346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0">
    <w:name w:val="xl90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Normal"/>
    <w:rsid w:val="003F346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Normal"/>
    <w:rsid w:val="003F346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3">
    <w:name w:val="xl93"/>
    <w:basedOn w:val="Normal"/>
    <w:rsid w:val="003F346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95">
    <w:name w:val="xl95"/>
    <w:basedOn w:val="Normal"/>
    <w:rsid w:val="003F346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6">
    <w:name w:val="xl96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97">
    <w:name w:val="xl97"/>
    <w:basedOn w:val="Normal"/>
    <w:rsid w:val="003F34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98">
    <w:name w:val="xl98"/>
    <w:basedOn w:val="Normal"/>
    <w:rsid w:val="003F3461"/>
    <w:pPr>
      <w:pBdr>
        <w:top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99">
    <w:name w:val="xl99"/>
    <w:basedOn w:val="Normal"/>
    <w:rsid w:val="003F346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1">
    <w:name w:val="xl101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nt7">
    <w:name w:val="font7"/>
    <w:basedOn w:val="Normal"/>
    <w:rsid w:val="003F3461"/>
    <w:pPr>
      <w:spacing w:before="100" w:beforeAutospacing="1" w:after="100" w:afterAutospacing="1"/>
      <w:jc w:val="left"/>
    </w:pPr>
    <w:rPr>
      <w:i/>
      <w:iCs/>
      <w:color w:val="000000"/>
      <w:sz w:val="18"/>
      <w:szCs w:val="18"/>
    </w:rPr>
  </w:style>
  <w:style w:type="table" w:customStyle="1" w:styleId="Tablaconcuadrcula12">
    <w:name w:val="Tabla con cuadrícula12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01">
    <w:name w:val="Tabla con cuadrícula101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3">
    <w:name w:val="Tabla con cuadrícula13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21">
    <w:name w:val="Tabla con cuadrícula121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paragraph" w:customStyle="1" w:styleId="Default">
    <w:name w:val="Default"/>
    <w:rsid w:val="005838FA"/>
    <w:pPr>
      <w:autoSpaceDE w:val="0"/>
      <w:autoSpaceDN w:val="0"/>
      <w:adjustRightInd w:val="0"/>
      <w:spacing w:before="0" w:after="0"/>
      <w:jc w:val="left"/>
    </w:pPr>
    <w:rPr>
      <w:rFonts w:cs="Verdana"/>
      <w:color w:val="000000"/>
      <w:sz w:val="24"/>
      <w:szCs w:val="24"/>
    </w:rPr>
  </w:style>
  <w:style w:type="table" w:customStyle="1" w:styleId="Tablaconcuadrcula52">
    <w:name w:val="Tabla con cuadrícula52"/>
    <w:basedOn w:val="Tablanormal"/>
    <w:next w:val="Tablaconcuadrcula"/>
    <w:rsid w:val="007C230F"/>
    <w:pPr>
      <w:spacing w:beforeLines="50" w:before="50" w:afterLines="50" w:after="50"/>
      <w:jc w:val="left"/>
    </w:pPr>
    <w:rPr>
      <w:sz w:val="20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left w:w="85" w:type="dxa"/>
        <w:right w:w="85" w:type="dxa"/>
      </w:tblCellMar>
    </w:tblPr>
    <w:trPr>
      <w:tblHeader/>
    </w:trPr>
  </w:style>
  <w:style w:type="paragraph" w:styleId="NormalWeb">
    <w:name w:val="Normal (Web)"/>
    <w:basedOn w:val="Normal"/>
    <w:uiPriority w:val="99"/>
    <w:semiHidden/>
    <w:unhideWhenUsed/>
    <w:rsid w:val="009E3B6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E3B6F"/>
    <w:rPr>
      <w:b/>
      <w:bCs/>
    </w:rPr>
  </w:style>
  <w:style w:type="table" w:customStyle="1" w:styleId="Tablaconcuadrcula14">
    <w:name w:val="Tabla con cuadrícula14"/>
    <w:basedOn w:val="Tablanormal"/>
    <w:next w:val="Tablaconcuadrcula"/>
    <w:rsid w:val="001A6F5E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5">
    <w:name w:val="Tabla con cuadrícula15"/>
    <w:basedOn w:val="Tablanormal"/>
    <w:next w:val="Tablaconcuadrcula"/>
    <w:uiPriority w:val="39"/>
    <w:rsid w:val="00D72FE7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6">
    <w:name w:val="Tabla con cuadrícula16"/>
    <w:basedOn w:val="Tablanormal"/>
    <w:next w:val="Tablaconcuadrcula"/>
    <w:uiPriority w:val="39"/>
    <w:rsid w:val="00D72FE7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22">
    <w:name w:val="Tabla con cuadrícula122"/>
    <w:basedOn w:val="Tablanormal"/>
    <w:next w:val="Tablaconcuadrcula"/>
    <w:uiPriority w:val="39"/>
    <w:rsid w:val="00D92067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7">
    <w:name w:val="Tabla con cuadrícula17"/>
    <w:basedOn w:val="Tablanormal"/>
    <w:next w:val="Tablaconcuadrcula"/>
    <w:rsid w:val="00DD1ACC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E8009-BD0A-4A88-AD0D-3FF2314F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Parlament de Catalunya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Dura, Yasmina</dc:creator>
  <cp:keywords/>
  <dc:description/>
  <cp:lastModifiedBy>Ruiz Osuna, Maria del Carmen</cp:lastModifiedBy>
  <cp:revision>5</cp:revision>
  <cp:lastPrinted>2024-04-04T09:43:00Z</cp:lastPrinted>
  <dcterms:created xsi:type="dcterms:W3CDTF">2024-04-30T12:52:00Z</dcterms:created>
  <dcterms:modified xsi:type="dcterms:W3CDTF">2024-05-02T08:38:00Z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610721657</vt:i4>
  </property>
  <property fmtid="{D5CDD505-2E9C-101B-9397-08002B2CF9AE}" pid="3" name="_EmailSubject">
    <vt:lpwstr>Plantilles</vt:lpwstr>
  </property>
  <property fmtid="{D5CDD505-2E9C-101B-9397-08002B2CF9AE}" pid="4" name="_AuthorEmail">
    <vt:lpwstr>mpoderoso@parlament.cat</vt:lpwstr>
  </property>
  <property fmtid="{D5CDD505-2E9C-101B-9397-08002B2CF9AE}" pid="5" name="_AuthorEmailDisplayName">
    <vt:lpwstr>Poderoso Alvarez, Mireia</vt:lpwstr>
  </property>
  <property fmtid="{D5CDD505-2E9C-101B-9397-08002B2CF9AE}" pid="6" name="_PreviousAdHocReviewCycleID">
    <vt:i4>54776708</vt:i4>
  </property>
  <property fmtid="{D5CDD505-2E9C-101B-9397-08002B2CF9AE}" pid="7" name="_ReviewingToolsShownOnce">
    <vt:lpwstr/>
  </property>
</Properties>
</file>