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E3" w:rsidRDefault="00F449E3" w:rsidP="0072759E">
      <w:pPr>
        <w:spacing w:line="20" w:lineRule="atLeast"/>
        <w:jc w:val="both"/>
        <w:rPr>
          <w:rFonts w:ascii="Verdana" w:hAnsi="Verdana" w:cs="Arial"/>
          <w:b/>
          <w:lang w:eastAsia="es-ES_tradnl"/>
        </w:rPr>
      </w:pPr>
    </w:p>
    <w:p w:rsidR="006E6B5C" w:rsidRDefault="006E6B5C" w:rsidP="0072759E">
      <w:pPr>
        <w:spacing w:line="20" w:lineRule="atLeast"/>
        <w:jc w:val="both"/>
        <w:rPr>
          <w:rFonts w:ascii="Verdana" w:hAnsi="Verdana" w:cs="Arial"/>
          <w:b/>
          <w:lang w:eastAsia="es-ES_tradnl"/>
        </w:rPr>
      </w:pPr>
    </w:p>
    <w:p w:rsidR="00EF55CC" w:rsidRDefault="00EF55CC" w:rsidP="00BF6EAB">
      <w:pPr>
        <w:spacing w:line="20" w:lineRule="atLeast"/>
        <w:ind w:right="-3685"/>
        <w:jc w:val="both"/>
        <w:rPr>
          <w:rFonts w:ascii="Verdana" w:hAnsi="Verdana" w:cs="Arial"/>
          <w:b/>
          <w:lang w:eastAsia="es-ES_tradnl"/>
        </w:rPr>
      </w:pPr>
    </w:p>
    <w:p w:rsidR="0072759E" w:rsidRPr="00595AB2" w:rsidRDefault="0072759E" w:rsidP="00BF6EAB">
      <w:pPr>
        <w:spacing w:line="20" w:lineRule="atLeast"/>
        <w:ind w:right="-3685"/>
        <w:jc w:val="both"/>
        <w:rPr>
          <w:rFonts w:ascii="Verdana" w:hAnsi="Verdana" w:cs="Arial"/>
          <w:b/>
          <w:lang w:eastAsia="es-ES_tradnl"/>
        </w:rPr>
      </w:pPr>
      <w:r w:rsidRPr="00595AB2">
        <w:rPr>
          <w:rFonts w:ascii="Verdana" w:hAnsi="Verdana" w:cs="Arial"/>
          <w:b/>
          <w:lang w:eastAsia="es-ES_tradnl"/>
        </w:rPr>
        <w:t>MODEL D’OFERTA ECONÒMICA I INDICACIONS PER OMPLIR-HO</w:t>
      </w:r>
    </w:p>
    <w:p w:rsidR="0072759E" w:rsidRDefault="0072759E" w:rsidP="00BF6EAB">
      <w:pPr>
        <w:spacing w:line="20" w:lineRule="atLeast"/>
        <w:ind w:right="-3685"/>
        <w:jc w:val="both"/>
        <w:rPr>
          <w:rFonts w:ascii="Verdana" w:hAnsi="Verdana" w:cs="Arial"/>
          <w:b/>
          <w:color w:val="FF0000"/>
          <w:sz w:val="16"/>
          <w:szCs w:val="16"/>
          <w:lang w:eastAsia="es-ES_tradnl"/>
        </w:rPr>
      </w:pPr>
    </w:p>
    <w:p w:rsidR="00EF55CC" w:rsidRDefault="00EF55CC" w:rsidP="00BF6EAB">
      <w:pPr>
        <w:spacing w:line="20" w:lineRule="atLeast"/>
        <w:ind w:right="-3685"/>
        <w:jc w:val="both"/>
        <w:rPr>
          <w:rFonts w:ascii="Verdana" w:hAnsi="Verdana" w:cs="Arial"/>
          <w:b/>
          <w:color w:val="FF0000"/>
          <w:sz w:val="16"/>
          <w:szCs w:val="16"/>
          <w:lang w:eastAsia="es-ES_tradnl"/>
        </w:rPr>
      </w:pPr>
    </w:p>
    <w:p w:rsidR="004114EF" w:rsidRPr="00AD0C0F" w:rsidRDefault="00E17EA4" w:rsidP="00E17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5A5C1" w:themeFill="background2" w:themeFillShade="BF"/>
        <w:spacing w:line="20" w:lineRule="atLeast"/>
        <w:ind w:right="-3685"/>
        <w:jc w:val="both"/>
        <w:rPr>
          <w:rFonts w:ascii="Verdana" w:hAnsi="Verdana"/>
          <w:b/>
          <w:color w:val="000000" w:themeColor="text1"/>
        </w:rPr>
      </w:pPr>
      <w:r w:rsidRPr="00657C10">
        <w:rPr>
          <w:rFonts w:ascii="Verdana" w:hAnsi="Verdana"/>
          <w:b/>
        </w:rPr>
        <w:t xml:space="preserve">PLEC DE CLÀUSULES ADMINISTRATIVES PARTICULARS RELATIVES AL PROCEDIMENT OBERT HARMONITZAT PER A LA CONTRACTACIÓ DEL SUBMINISTRAMENT </w:t>
      </w:r>
      <w:r w:rsidRPr="00657C10">
        <w:rPr>
          <w:rFonts w:ascii="Verdana" w:hAnsi="Verdana" w:cs="Arial"/>
          <w:b/>
        </w:rPr>
        <w:t xml:space="preserve">D’ARTICLES DE NETEJA I HIGIENE PERSONAL PER A LA COMPOSICIÓ DELS LOTS HIGIÈNICS </w:t>
      </w:r>
      <w:r>
        <w:rPr>
          <w:rFonts w:ascii="Verdana" w:hAnsi="Verdana" w:cs="Arial"/>
          <w:b/>
        </w:rPr>
        <w:t>AMB DESTINACIÓ ALS INTERNS I INTERNES DELS CENTRES</w:t>
      </w:r>
      <w:r w:rsidRPr="00657C10">
        <w:rPr>
          <w:rFonts w:ascii="Verdana" w:hAnsi="Verdana" w:cs="Arial"/>
          <w:b/>
        </w:rPr>
        <w:t xml:space="preserve"> PENITENCIARIS DE CATALUNYA</w:t>
      </w:r>
      <w:r w:rsidRPr="00657C10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.</w:t>
      </w:r>
      <w:r w:rsidR="004114EF">
        <w:rPr>
          <w:rFonts w:ascii="Verdana" w:hAnsi="Verdana"/>
          <w:b/>
          <w:color w:val="000000" w:themeColor="text1"/>
        </w:rPr>
        <w:t xml:space="preserve"> </w:t>
      </w:r>
      <w:r w:rsidR="004114EF" w:rsidRPr="00AD0C0F">
        <w:rPr>
          <w:rFonts w:ascii="Verdana" w:hAnsi="Verdana"/>
          <w:b/>
          <w:color w:val="000000" w:themeColor="text1"/>
        </w:rPr>
        <w:t xml:space="preserve">(Expedient PO </w:t>
      </w:r>
      <w:proofErr w:type="spellStart"/>
      <w:r w:rsidR="004114EF" w:rsidRPr="00AD0C0F">
        <w:rPr>
          <w:rFonts w:ascii="Verdana" w:hAnsi="Verdana"/>
          <w:b/>
          <w:color w:val="000000" w:themeColor="text1"/>
        </w:rPr>
        <w:t>SU</w:t>
      </w:r>
      <w:proofErr w:type="spellEnd"/>
      <w:r w:rsidR="004114EF" w:rsidRPr="00AD0C0F">
        <w:rPr>
          <w:rFonts w:ascii="Verdana" w:hAnsi="Verdana"/>
          <w:b/>
          <w:color w:val="000000" w:themeColor="text1"/>
        </w:rPr>
        <w:t xml:space="preserve"> 0</w:t>
      </w:r>
      <w:r w:rsidR="0025726B">
        <w:rPr>
          <w:rFonts w:ascii="Verdana" w:hAnsi="Verdana"/>
          <w:b/>
          <w:color w:val="000000" w:themeColor="text1"/>
        </w:rPr>
        <w:t>204</w:t>
      </w:r>
      <w:r w:rsidR="004114EF" w:rsidRPr="00AD0C0F">
        <w:rPr>
          <w:rFonts w:ascii="Verdana" w:hAnsi="Verdana"/>
          <w:b/>
          <w:color w:val="000000" w:themeColor="text1"/>
        </w:rPr>
        <w:t xml:space="preserve"> 202</w:t>
      </w:r>
      <w:r w:rsidR="0025726B">
        <w:rPr>
          <w:rFonts w:ascii="Verdana" w:hAnsi="Verdana"/>
          <w:b/>
          <w:color w:val="000000" w:themeColor="text1"/>
        </w:rPr>
        <w:t>4</w:t>
      </w:r>
      <w:r w:rsidR="004114EF" w:rsidRPr="00AD0C0F">
        <w:rPr>
          <w:rFonts w:ascii="Verdana" w:hAnsi="Verdana"/>
          <w:b/>
          <w:color w:val="000000" w:themeColor="text1"/>
        </w:rPr>
        <w:t>)</w:t>
      </w:r>
    </w:p>
    <w:p w:rsidR="005A3BA5" w:rsidRDefault="005A3BA5" w:rsidP="00BF6EAB">
      <w:pPr>
        <w:autoSpaceDE w:val="0"/>
        <w:autoSpaceDN w:val="0"/>
        <w:adjustRightInd w:val="0"/>
        <w:spacing w:line="240" w:lineRule="auto"/>
        <w:ind w:right="-3685"/>
        <w:jc w:val="center"/>
        <w:rPr>
          <w:rFonts w:ascii="Verdana" w:hAnsi="Verdana" w:cs="Arial"/>
          <w:b/>
          <w:bCs/>
          <w:i/>
          <w:iCs/>
          <w:color w:val="000000"/>
          <w:sz w:val="16"/>
          <w:szCs w:val="16"/>
        </w:rPr>
      </w:pPr>
    </w:p>
    <w:p w:rsidR="005A3BA5" w:rsidRPr="00E17EA4" w:rsidRDefault="005A3BA5" w:rsidP="00BF6EAB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-3685"/>
        <w:jc w:val="both"/>
        <w:rPr>
          <w:rFonts w:ascii="Verdana" w:hAnsi="Verdana" w:cs="Arial"/>
          <w:b/>
          <w:snapToGrid w:val="0"/>
          <w:sz w:val="18"/>
          <w:szCs w:val="18"/>
        </w:rPr>
      </w:pPr>
      <w:r w:rsidRPr="0068393D">
        <w:rPr>
          <w:rFonts w:ascii="Verdana" w:hAnsi="Verdana" w:cs="Arial"/>
          <w:snapToGrid w:val="0"/>
          <w:color w:val="000000"/>
          <w:sz w:val="18"/>
          <w:szCs w:val="18"/>
        </w:rPr>
        <w:t xml:space="preserve"> </w:t>
      </w:r>
      <w:r w:rsidR="0072759E" w:rsidRPr="0068393D">
        <w:rPr>
          <w:rFonts w:ascii="Verdana" w:hAnsi="Verdana" w:cs="Arial"/>
          <w:snapToGrid w:val="0"/>
          <w:color w:val="000000"/>
          <w:sz w:val="18"/>
          <w:szCs w:val="18"/>
        </w:rPr>
        <w:t xml:space="preserve">(Nom del/de la signant) ........................................................................................., amb domicili al carrer de .................................................................................................. de .............................., amb DNI núm. ........................ en nom propi/ en nom i representació de l’empresa ................................................................................, amb domicili al carrer ............................................................................................... núm. .............., amb NIF .................................., segons poders atorgats davant el notari Sr. ............................ ........................................................................................... en data ............................ amb núm. </w:t>
      </w:r>
      <w:r w:rsidR="0072759E" w:rsidRPr="0068393D">
        <w:rPr>
          <w:rFonts w:ascii="Verdana" w:hAnsi="Verdana" w:cs="Arial"/>
          <w:snapToGrid w:val="0"/>
          <w:sz w:val="18"/>
          <w:szCs w:val="18"/>
        </w:rPr>
        <w:t xml:space="preserve">........................; declara/en que, assabentat/s de les condicions i els requisits que s’exigeixen al Plec de clàusules particulars i als seus annexos per tal de poder ser adjudicatari del </w:t>
      </w:r>
      <w:r w:rsidR="0072759E" w:rsidRPr="0068393D">
        <w:rPr>
          <w:rFonts w:ascii="Verdana" w:hAnsi="Verdana" w:cs="Arial"/>
          <w:b/>
          <w:snapToGrid w:val="0"/>
          <w:sz w:val="18"/>
          <w:szCs w:val="18"/>
        </w:rPr>
        <w:t xml:space="preserve">procediment obert </w:t>
      </w:r>
      <w:r w:rsidR="00E17EA4">
        <w:rPr>
          <w:rFonts w:ascii="Verdana" w:hAnsi="Verdana" w:cs="Arial"/>
          <w:b/>
          <w:snapToGrid w:val="0"/>
          <w:sz w:val="18"/>
          <w:szCs w:val="18"/>
        </w:rPr>
        <w:t xml:space="preserve">harmonitzar </w:t>
      </w:r>
      <w:r w:rsidR="0072759E" w:rsidRPr="0068393D">
        <w:rPr>
          <w:rFonts w:ascii="Verdana" w:hAnsi="Verdana" w:cs="Arial"/>
          <w:b/>
          <w:snapToGrid w:val="0"/>
          <w:sz w:val="18"/>
          <w:szCs w:val="18"/>
        </w:rPr>
        <w:t>per a</w:t>
      </w:r>
      <w:r w:rsidRPr="0068393D">
        <w:rPr>
          <w:rFonts w:ascii="Verdana" w:hAnsi="Verdana" w:cs="Arial"/>
          <w:b/>
          <w:snapToGrid w:val="0"/>
          <w:sz w:val="18"/>
          <w:szCs w:val="18"/>
        </w:rPr>
        <w:t xml:space="preserve">l subministrament </w:t>
      </w:r>
      <w:r w:rsidR="00E17EA4" w:rsidRPr="00E17EA4">
        <w:rPr>
          <w:rFonts w:ascii="Verdana" w:hAnsi="Verdana" w:cs="Arial"/>
          <w:b/>
          <w:sz w:val="18"/>
          <w:szCs w:val="18"/>
        </w:rPr>
        <w:t>D’ARTICLES DE NETEJA I HIGIENE PERSONAL PER A LA COMPOSICIÓ DELS LOTS HIGIÈNICS AMB DESTINACIÓ ALS INTERNS I INTERNES DELS CENTRES PENITENCIARIS DE CATALUNYA</w:t>
      </w:r>
      <w:r w:rsidR="00E17EA4" w:rsidRPr="00E17EA4">
        <w:rPr>
          <w:rFonts w:ascii="Verdana" w:hAnsi="Verdana" w:cs="Arial"/>
          <w:b/>
          <w:snapToGrid w:val="0"/>
          <w:sz w:val="18"/>
          <w:szCs w:val="18"/>
        </w:rPr>
        <w:t xml:space="preserve"> </w:t>
      </w:r>
      <w:r w:rsidR="005B3217" w:rsidRPr="00E17EA4">
        <w:rPr>
          <w:rFonts w:ascii="Verdana" w:hAnsi="Verdana" w:cs="Arial"/>
          <w:b/>
          <w:snapToGrid w:val="0"/>
          <w:sz w:val="18"/>
          <w:szCs w:val="18"/>
        </w:rPr>
        <w:t>.</w:t>
      </w:r>
    </w:p>
    <w:p w:rsidR="0072759E" w:rsidRPr="00E17EA4" w:rsidRDefault="0072759E" w:rsidP="00BF6EAB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-3685"/>
        <w:jc w:val="both"/>
        <w:rPr>
          <w:rFonts w:ascii="Verdana" w:hAnsi="Verdana" w:cs="Arial"/>
          <w:snapToGrid w:val="0"/>
          <w:sz w:val="18"/>
          <w:szCs w:val="18"/>
        </w:rPr>
      </w:pPr>
    </w:p>
    <w:p w:rsidR="008A28AE" w:rsidRDefault="008A28AE" w:rsidP="00BF6EAB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-3685"/>
        <w:jc w:val="both"/>
        <w:rPr>
          <w:rFonts w:ascii="Verdana" w:hAnsi="Verdana" w:cs="Arial"/>
          <w:snapToGrid w:val="0"/>
          <w:sz w:val="18"/>
          <w:szCs w:val="18"/>
        </w:rPr>
      </w:pPr>
    </w:p>
    <w:p w:rsidR="0072759E" w:rsidRPr="0068393D" w:rsidRDefault="0072759E" w:rsidP="00BF6EAB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-3685"/>
        <w:jc w:val="both"/>
        <w:rPr>
          <w:rFonts w:ascii="Verdana" w:hAnsi="Verdana" w:cs="Arial"/>
          <w:snapToGrid w:val="0"/>
          <w:sz w:val="18"/>
          <w:szCs w:val="18"/>
        </w:rPr>
      </w:pPr>
      <w:r w:rsidRPr="0068393D">
        <w:rPr>
          <w:rFonts w:ascii="Verdana" w:hAnsi="Verdana" w:cs="Arial"/>
          <w:snapToGrid w:val="0"/>
          <w:sz w:val="18"/>
          <w:szCs w:val="18"/>
        </w:rPr>
        <w:t>ES COMPROMET:</w:t>
      </w:r>
    </w:p>
    <w:p w:rsidR="0072759E" w:rsidRPr="0068393D" w:rsidRDefault="0072759E" w:rsidP="00BF6EAB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-3685"/>
        <w:jc w:val="both"/>
        <w:rPr>
          <w:rFonts w:ascii="Verdana" w:hAnsi="Verdana" w:cs="Arial"/>
          <w:snapToGrid w:val="0"/>
          <w:color w:val="000000"/>
          <w:sz w:val="18"/>
          <w:szCs w:val="18"/>
        </w:rPr>
      </w:pPr>
    </w:p>
    <w:p w:rsidR="0072759E" w:rsidRDefault="0072759E" w:rsidP="00BF6EAB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-3685"/>
        <w:jc w:val="both"/>
        <w:rPr>
          <w:rFonts w:ascii="Verdana" w:hAnsi="Verdana" w:cs="Arial"/>
          <w:snapToGrid w:val="0"/>
          <w:color w:val="000000"/>
          <w:sz w:val="18"/>
          <w:szCs w:val="18"/>
        </w:rPr>
      </w:pPr>
      <w:r w:rsidRPr="0068393D">
        <w:rPr>
          <w:rFonts w:ascii="Verdana" w:hAnsi="Verdana" w:cs="Arial"/>
          <w:snapToGrid w:val="0"/>
          <w:color w:val="000000"/>
          <w:sz w:val="18"/>
          <w:szCs w:val="18"/>
        </w:rPr>
        <w:t>A prendre al meu càrrec l’objecte del contracte de referència, amb estricta subjecció als esmentats requisits i condicions, per als imports següents:</w:t>
      </w:r>
    </w:p>
    <w:p w:rsidR="00EF148A" w:rsidRDefault="00EF148A" w:rsidP="005A3BA5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b/>
          <w:snapToGrid w:val="0"/>
          <w:sz w:val="16"/>
          <w:szCs w:val="16"/>
        </w:rPr>
      </w:pPr>
    </w:p>
    <w:p w:rsidR="00266FD9" w:rsidRDefault="00266FD9" w:rsidP="005A3BA5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b/>
          <w:snapToGrid w:val="0"/>
          <w:sz w:val="16"/>
          <w:szCs w:val="16"/>
        </w:rPr>
      </w:pPr>
    </w:p>
    <w:p w:rsidR="0072607C" w:rsidRDefault="0072607C" w:rsidP="005A3BA5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b/>
          <w:snapToGrid w:val="0"/>
          <w:sz w:val="16"/>
          <w:szCs w:val="16"/>
        </w:rPr>
      </w:pPr>
    </w:p>
    <w:tbl>
      <w:tblPr>
        <w:tblW w:w="10072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"/>
        <w:gridCol w:w="2233"/>
        <w:gridCol w:w="992"/>
        <w:gridCol w:w="992"/>
        <w:gridCol w:w="1719"/>
        <w:gridCol w:w="1276"/>
        <w:gridCol w:w="1850"/>
      </w:tblGrid>
      <w:tr w:rsidR="0025726B" w:rsidRPr="00E17EA4" w:rsidTr="0025726B">
        <w:trPr>
          <w:trHeight w:val="446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A6C0"/>
            <w:vAlign w:val="center"/>
          </w:tcPr>
          <w:p w:rsidR="0025726B" w:rsidRPr="0025726B" w:rsidRDefault="0025726B" w:rsidP="0025726B">
            <w:pPr>
              <w:widowControl w:val="0"/>
              <w:shd w:val="clear" w:color="auto" w:fill="85A5C1" w:themeFill="background2" w:themeFillShade="BF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color w:val="000000" w:themeColor="text1"/>
              </w:rPr>
            </w:pPr>
            <w:r w:rsidRPr="005639E2">
              <w:rPr>
                <w:rFonts w:ascii="Verdana" w:hAnsi="Verdana" w:cs="Arial"/>
                <w:b/>
                <w:snapToGrid w:val="0"/>
                <w:color w:val="000000" w:themeColor="text1"/>
              </w:rPr>
              <w:t>LOT 1 – ARTICLES D’AFAITAR</w:t>
            </w:r>
          </w:p>
        </w:tc>
      </w:tr>
      <w:tr w:rsidR="009B4AFD" w:rsidRPr="00E17EA4" w:rsidTr="009B4AFD">
        <w:trPr>
          <w:trHeight w:val="446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A6C0"/>
            <w:vAlign w:val="center"/>
          </w:tcPr>
          <w:p w:rsidR="009B4AFD" w:rsidRPr="00E17EA4" w:rsidRDefault="00554B6F" w:rsidP="00E17EA4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1. PREU</w:t>
            </w:r>
          </w:p>
        </w:tc>
      </w:tr>
      <w:tr w:rsidR="009B4AFD" w:rsidRPr="00E17EA4" w:rsidTr="00E777CA">
        <w:trPr>
          <w:trHeight w:val="70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A6C0"/>
            <w:vAlign w:val="center"/>
          </w:tcPr>
          <w:p w:rsidR="009B4AFD" w:rsidRPr="00E17EA4" w:rsidRDefault="009B4AFD" w:rsidP="009B4AFD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7EA4">
              <w:rPr>
                <w:rFonts w:ascii="Verdana" w:hAnsi="Verdana" w:cs="Arial"/>
                <w:b/>
                <w:bCs/>
                <w:sz w:val="18"/>
                <w:szCs w:val="18"/>
              </w:rPr>
              <w:t>CODI ARTICLE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6C0"/>
            <w:vAlign w:val="center"/>
          </w:tcPr>
          <w:p w:rsidR="009B4AFD" w:rsidRPr="00E17EA4" w:rsidRDefault="009B4AFD" w:rsidP="009B4AFD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7EA4">
              <w:rPr>
                <w:rFonts w:ascii="Verdana" w:hAnsi="Verdana" w:cs="Arial"/>
                <w:b/>
                <w:bCs/>
                <w:sz w:val="18"/>
                <w:szCs w:val="18"/>
              </w:rPr>
              <w:t>ARTICLES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6C0"/>
            <w:vAlign w:val="center"/>
          </w:tcPr>
          <w:p w:rsidR="009B4AFD" w:rsidRPr="00E17EA4" w:rsidRDefault="009B4AFD" w:rsidP="009B4AFD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7EA4">
              <w:rPr>
                <w:rFonts w:ascii="Verdana" w:hAnsi="Verdana" w:cs="Arial"/>
                <w:b/>
                <w:bCs/>
                <w:sz w:val="18"/>
                <w:szCs w:val="18"/>
              </w:rPr>
              <w:t>Unitats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6C0"/>
            <w:vAlign w:val="center"/>
          </w:tcPr>
          <w:p w:rsidR="009B4AFD" w:rsidRPr="00E17EA4" w:rsidRDefault="009B4AFD" w:rsidP="009B4AFD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7EA4">
              <w:rPr>
                <w:rFonts w:ascii="Verdana" w:hAnsi="Verdana" w:cs="Arial"/>
                <w:b/>
                <w:bCs/>
                <w:sz w:val="18"/>
                <w:szCs w:val="18"/>
              </w:rPr>
              <w:t>Preu unitari licitació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5A6C0"/>
            <w:vAlign w:val="center"/>
          </w:tcPr>
          <w:p w:rsidR="009B4AFD" w:rsidRPr="00E17EA4" w:rsidRDefault="009B4AFD" w:rsidP="009B4AFD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7EA4">
              <w:rPr>
                <w:rFonts w:ascii="Verdana" w:hAnsi="Verdana" w:cs="Arial"/>
                <w:b/>
                <w:bCs/>
                <w:sz w:val="18"/>
                <w:szCs w:val="18"/>
              </w:rPr>
              <w:t>Preu total màxim licitació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98F99"/>
            <w:vAlign w:val="center"/>
          </w:tcPr>
          <w:p w:rsidR="009B4AFD" w:rsidRPr="00E17EA4" w:rsidRDefault="009B4AFD" w:rsidP="009B4AFD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7EA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Preu oferta unitari sense IVA 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98F99"/>
            <w:vAlign w:val="center"/>
          </w:tcPr>
          <w:p w:rsidR="009B4AFD" w:rsidRPr="00E17EA4" w:rsidRDefault="009B4AFD" w:rsidP="009B4AFD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7EA4">
              <w:rPr>
                <w:rFonts w:ascii="Verdana" w:hAnsi="Verdana" w:cs="Arial"/>
                <w:b/>
                <w:bCs/>
                <w:sz w:val="18"/>
                <w:szCs w:val="18"/>
              </w:rPr>
              <w:t>Preu total amb IVA</w:t>
            </w:r>
          </w:p>
        </w:tc>
      </w:tr>
      <w:tr w:rsidR="0025726B" w:rsidRPr="00E17EA4" w:rsidTr="0025726B">
        <w:trPr>
          <w:trHeight w:val="318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  <w:hideMark/>
          </w:tcPr>
          <w:p w:rsidR="0025726B" w:rsidRPr="0025726B" w:rsidRDefault="0025726B" w:rsidP="0025726B">
            <w:pPr>
              <w:rPr>
                <w:rFonts w:ascii="Verdana" w:hAnsi="Verdana"/>
                <w:sz w:val="18"/>
                <w:szCs w:val="18"/>
              </w:rPr>
            </w:pPr>
            <w:r w:rsidRPr="0025726B">
              <w:rPr>
                <w:rFonts w:ascii="Verdana" w:hAnsi="Verdana"/>
                <w:sz w:val="18"/>
                <w:szCs w:val="18"/>
              </w:rPr>
              <w:t>1210001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  <w:hideMark/>
          </w:tcPr>
          <w:p w:rsidR="0025726B" w:rsidRPr="0025726B" w:rsidRDefault="0025726B" w:rsidP="0025726B">
            <w:pPr>
              <w:rPr>
                <w:rFonts w:ascii="Verdana" w:hAnsi="Verdana"/>
                <w:sz w:val="18"/>
                <w:szCs w:val="18"/>
              </w:rPr>
            </w:pPr>
            <w:r w:rsidRPr="0025726B">
              <w:rPr>
                <w:rFonts w:ascii="Verdana" w:hAnsi="Verdana"/>
                <w:sz w:val="18"/>
                <w:szCs w:val="18"/>
              </w:rPr>
              <w:t>Maquineta d'afaitar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  <w:hideMark/>
          </w:tcPr>
          <w:p w:rsidR="0025726B" w:rsidRPr="0025726B" w:rsidRDefault="0025726B" w:rsidP="0025726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5726B">
              <w:rPr>
                <w:rFonts w:ascii="Verdana" w:hAnsi="Verdana"/>
                <w:sz w:val="18"/>
                <w:szCs w:val="18"/>
              </w:rPr>
              <w:t>164.000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  <w:hideMark/>
          </w:tcPr>
          <w:p w:rsidR="0025726B" w:rsidRPr="0025726B" w:rsidRDefault="0025726B" w:rsidP="0025726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5726B">
              <w:rPr>
                <w:rFonts w:ascii="Verdana" w:hAnsi="Verdana"/>
                <w:sz w:val="18"/>
                <w:szCs w:val="18"/>
              </w:rPr>
              <w:t>0,24150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C6D7"/>
            <w:noWrap/>
            <w:vAlign w:val="center"/>
            <w:hideMark/>
          </w:tcPr>
          <w:p w:rsidR="0025726B" w:rsidRPr="0025726B" w:rsidRDefault="0025726B" w:rsidP="0025726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5726B">
              <w:rPr>
                <w:rFonts w:ascii="Verdana" w:hAnsi="Verdana"/>
                <w:sz w:val="18"/>
                <w:szCs w:val="18"/>
              </w:rPr>
              <w:t>39.606,00 €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  <w:hideMark/>
          </w:tcPr>
          <w:p w:rsidR="0025726B" w:rsidRPr="00E17EA4" w:rsidRDefault="0025726B" w:rsidP="0025726B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17EA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  <w:hideMark/>
          </w:tcPr>
          <w:p w:rsidR="0025726B" w:rsidRPr="00E17EA4" w:rsidRDefault="0025726B" w:rsidP="0025726B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17EA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25726B" w:rsidRPr="00E17EA4" w:rsidTr="0025726B">
        <w:trPr>
          <w:trHeight w:val="318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  <w:hideMark/>
          </w:tcPr>
          <w:p w:rsidR="0025726B" w:rsidRPr="0025726B" w:rsidRDefault="0025726B" w:rsidP="0025726B">
            <w:pPr>
              <w:rPr>
                <w:rFonts w:ascii="Verdana" w:hAnsi="Verdana"/>
                <w:sz w:val="18"/>
                <w:szCs w:val="18"/>
              </w:rPr>
            </w:pPr>
            <w:r w:rsidRPr="0025726B">
              <w:rPr>
                <w:rFonts w:ascii="Verdana" w:hAnsi="Verdana"/>
                <w:sz w:val="18"/>
                <w:szCs w:val="18"/>
              </w:rPr>
              <w:t>1210002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  <w:hideMark/>
          </w:tcPr>
          <w:p w:rsidR="0025726B" w:rsidRPr="0025726B" w:rsidRDefault="0025726B" w:rsidP="0025726B">
            <w:pPr>
              <w:rPr>
                <w:rFonts w:ascii="Verdana" w:hAnsi="Verdana"/>
                <w:sz w:val="18"/>
                <w:szCs w:val="18"/>
              </w:rPr>
            </w:pPr>
            <w:r w:rsidRPr="0025726B">
              <w:rPr>
                <w:rFonts w:ascii="Verdana" w:hAnsi="Verdana"/>
                <w:sz w:val="18"/>
                <w:szCs w:val="18"/>
              </w:rPr>
              <w:t>Crema d'afaitar 150 ml.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  <w:hideMark/>
          </w:tcPr>
          <w:p w:rsidR="0025726B" w:rsidRPr="0025726B" w:rsidRDefault="0025726B" w:rsidP="0025726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5726B">
              <w:rPr>
                <w:rFonts w:ascii="Verdana" w:hAnsi="Verdana"/>
                <w:sz w:val="18"/>
                <w:szCs w:val="18"/>
              </w:rPr>
              <w:t>53.500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  <w:hideMark/>
          </w:tcPr>
          <w:p w:rsidR="0025726B" w:rsidRPr="0025726B" w:rsidRDefault="0025726B" w:rsidP="0025726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5726B">
              <w:rPr>
                <w:rFonts w:ascii="Verdana" w:hAnsi="Verdana"/>
                <w:sz w:val="18"/>
                <w:szCs w:val="18"/>
              </w:rPr>
              <w:t>1,65600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C6D7"/>
            <w:noWrap/>
            <w:vAlign w:val="center"/>
            <w:hideMark/>
          </w:tcPr>
          <w:p w:rsidR="0025726B" w:rsidRPr="0025726B" w:rsidRDefault="0025726B" w:rsidP="0025726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5726B">
              <w:rPr>
                <w:rFonts w:ascii="Verdana" w:hAnsi="Verdana"/>
                <w:sz w:val="18"/>
                <w:szCs w:val="18"/>
              </w:rPr>
              <w:t>88.596,00 €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  <w:hideMark/>
          </w:tcPr>
          <w:p w:rsidR="0025726B" w:rsidRPr="00E17EA4" w:rsidRDefault="0025726B" w:rsidP="0025726B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17EA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  <w:hideMark/>
          </w:tcPr>
          <w:p w:rsidR="0025726B" w:rsidRPr="00E17EA4" w:rsidRDefault="0025726B" w:rsidP="0025726B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17EA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25726B" w:rsidRPr="00E17EA4" w:rsidTr="00BA795E">
        <w:trPr>
          <w:trHeight w:val="45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  <w:hideMark/>
          </w:tcPr>
          <w:p w:rsidR="0025726B" w:rsidRPr="0025726B" w:rsidRDefault="0025726B" w:rsidP="0025726B">
            <w:pPr>
              <w:rPr>
                <w:rFonts w:ascii="Verdana" w:hAnsi="Verdana"/>
                <w:sz w:val="18"/>
                <w:szCs w:val="18"/>
              </w:rPr>
            </w:pPr>
            <w:r w:rsidRPr="0025726B">
              <w:rPr>
                <w:rFonts w:ascii="Verdana" w:hAnsi="Verdana"/>
                <w:sz w:val="18"/>
                <w:szCs w:val="18"/>
              </w:rPr>
              <w:t>1210003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  <w:hideMark/>
          </w:tcPr>
          <w:p w:rsidR="0025726B" w:rsidRPr="0025726B" w:rsidRDefault="0025726B" w:rsidP="0025726B">
            <w:pPr>
              <w:rPr>
                <w:rFonts w:ascii="Verdana" w:hAnsi="Verdana"/>
                <w:sz w:val="18"/>
                <w:szCs w:val="18"/>
              </w:rPr>
            </w:pPr>
            <w:r w:rsidRPr="0025726B">
              <w:rPr>
                <w:rFonts w:ascii="Verdana" w:hAnsi="Verdana"/>
                <w:sz w:val="18"/>
                <w:szCs w:val="18"/>
              </w:rPr>
              <w:t xml:space="preserve">Crema d'afaitar (sobre </w:t>
            </w:r>
            <w:proofErr w:type="spellStart"/>
            <w:r w:rsidRPr="0025726B">
              <w:rPr>
                <w:rFonts w:ascii="Verdana" w:hAnsi="Verdana"/>
                <w:sz w:val="18"/>
                <w:szCs w:val="18"/>
              </w:rPr>
              <w:t>monodosi</w:t>
            </w:r>
            <w:proofErr w:type="spellEnd"/>
            <w:r w:rsidRPr="0025726B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  <w:hideMark/>
          </w:tcPr>
          <w:p w:rsidR="0025726B" w:rsidRPr="0025726B" w:rsidRDefault="0025726B" w:rsidP="0025726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5726B">
              <w:rPr>
                <w:rFonts w:ascii="Verdana" w:hAnsi="Verdana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  <w:hideMark/>
          </w:tcPr>
          <w:p w:rsidR="0025726B" w:rsidRPr="0025726B" w:rsidRDefault="0025726B" w:rsidP="0025726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5726B">
              <w:rPr>
                <w:rFonts w:ascii="Verdana" w:hAnsi="Verdana"/>
                <w:sz w:val="18"/>
                <w:szCs w:val="18"/>
              </w:rPr>
              <w:t>1,03500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C6D7"/>
            <w:noWrap/>
            <w:vAlign w:val="center"/>
            <w:hideMark/>
          </w:tcPr>
          <w:p w:rsidR="0025726B" w:rsidRPr="0025726B" w:rsidRDefault="0025726B" w:rsidP="0025726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5726B">
              <w:rPr>
                <w:rFonts w:ascii="Verdana" w:hAnsi="Verdana"/>
                <w:sz w:val="18"/>
                <w:szCs w:val="18"/>
              </w:rPr>
              <w:t>3.105,00 €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  <w:hideMark/>
          </w:tcPr>
          <w:p w:rsidR="0025726B" w:rsidRPr="00E17EA4" w:rsidRDefault="0025726B" w:rsidP="0025726B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17EA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  <w:hideMark/>
          </w:tcPr>
          <w:p w:rsidR="0025726B" w:rsidRPr="00E17EA4" w:rsidRDefault="0025726B" w:rsidP="0025726B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17EA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BA795E" w:rsidRPr="00E17EA4" w:rsidTr="00BA795E">
        <w:trPr>
          <w:trHeight w:val="449"/>
        </w:trPr>
        <w:tc>
          <w:tcPr>
            <w:tcW w:w="5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5A5C1" w:themeFill="background2" w:themeFillShade="BF"/>
            <w:noWrap/>
            <w:vAlign w:val="center"/>
            <w:hideMark/>
          </w:tcPr>
          <w:p w:rsidR="00BA795E" w:rsidRPr="00BA795E" w:rsidRDefault="00BA795E" w:rsidP="00BA795E">
            <w:pPr>
              <w:jc w:val="center"/>
              <w:rPr>
                <w:rFonts w:ascii="Verdana" w:hAnsi="Verdana" w:cs="Arial"/>
                <w:b/>
              </w:rPr>
            </w:pPr>
            <w:r w:rsidRPr="00BA795E">
              <w:rPr>
                <w:rFonts w:ascii="Verdana" w:hAnsi="Verdana" w:cs="Arial"/>
                <w:b/>
              </w:rPr>
              <w:t>Import màxim de licitació: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A6C0"/>
            <w:noWrap/>
            <w:vAlign w:val="center"/>
            <w:hideMark/>
          </w:tcPr>
          <w:p w:rsidR="00BA795E" w:rsidRPr="00E17EA4" w:rsidRDefault="00BA795E" w:rsidP="0025726B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5726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131.307,00 € </w:t>
            </w:r>
            <w:r w:rsidRPr="00E17EA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5E" w:rsidRPr="00E17EA4" w:rsidRDefault="00BA795E" w:rsidP="00E17EA4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98F99"/>
            <w:noWrap/>
            <w:vAlign w:val="center"/>
            <w:hideMark/>
          </w:tcPr>
          <w:p w:rsidR="00BA795E" w:rsidRPr="00E17EA4" w:rsidRDefault="00BA795E" w:rsidP="00E17EA4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17EA4">
              <w:rPr>
                <w:rFonts w:ascii="Verdana" w:hAnsi="Verdana" w:cs="Arial"/>
                <w:sz w:val="18"/>
                <w:szCs w:val="18"/>
              </w:rPr>
              <w:t xml:space="preserve">                -   € </w:t>
            </w:r>
          </w:p>
        </w:tc>
      </w:tr>
    </w:tbl>
    <w:p w:rsidR="008A28AE" w:rsidRPr="00E777CA" w:rsidRDefault="008A28AE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b/>
          <w:snapToGrid w:val="0"/>
          <w:color w:val="FF0000"/>
          <w:sz w:val="18"/>
          <w:szCs w:val="18"/>
        </w:rPr>
      </w:pPr>
    </w:p>
    <w:p w:rsidR="00C23C83" w:rsidRPr="004D2BF8" w:rsidRDefault="00C23C83" w:rsidP="00C23C83">
      <w:pPr>
        <w:pStyle w:val="Capalera"/>
        <w:shd w:val="clear" w:color="auto" w:fill="B1C6D7" w:themeFill="background2" w:themeFillShade="E6"/>
        <w:ind w:left="-709" w:right="-3827"/>
        <w:rPr>
          <w:rFonts w:ascii="Verdana" w:hAnsi="Verdana" w:cs="Arial"/>
          <w:b/>
        </w:rPr>
      </w:pPr>
      <w:bookmarkStart w:id="0" w:name="_GoBack"/>
      <w:r w:rsidRPr="004D2BF8">
        <w:rPr>
          <w:rFonts w:ascii="Verdana" w:hAnsi="Verdana" w:cs="Arial"/>
          <w:b/>
        </w:rPr>
        <w:t>Segons consta a l’apartat U d</w:t>
      </w:r>
      <w:r>
        <w:rPr>
          <w:rFonts w:ascii="Verdana" w:hAnsi="Verdana" w:cs="Arial"/>
          <w:b/>
        </w:rPr>
        <w:t>el quadre de característiques del</w:t>
      </w:r>
      <w:r w:rsidRPr="004D2BF8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  <w:b/>
        </w:rPr>
        <w:t>P</w:t>
      </w:r>
      <w:r w:rsidRPr="004D2BF8">
        <w:rPr>
          <w:rFonts w:ascii="Verdana" w:hAnsi="Verdana" w:cs="Arial"/>
          <w:b/>
        </w:rPr>
        <w:t>lec</w:t>
      </w:r>
      <w:r>
        <w:rPr>
          <w:rFonts w:ascii="Verdana" w:hAnsi="Verdana" w:cs="Arial"/>
          <w:b/>
        </w:rPr>
        <w:t xml:space="preserve"> administratiu</w:t>
      </w:r>
      <w:r w:rsidRPr="004D2BF8">
        <w:rPr>
          <w:rFonts w:ascii="Verdana" w:hAnsi="Verdana" w:cs="Arial"/>
          <w:b/>
        </w:rPr>
        <w:t>, s’han de presentar mostres i fitxes tècniques.</w:t>
      </w:r>
    </w:p>
    <w:bookmarkEnd w:id="0"/>
    <w:p w:rsidR="00262B7B" w:rsidRDefault="00262B7B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b/>
          <w:snapToGrid w:val="0"/>
          <w:color w:val="FF0000"/>
          <w:sz w:val="18"/>
          <w:szCs w:val="18"/>
        </w:rPr>
      </w:pPr>
    </w:p>
    <w:p w:rsidR="00C23C83" w:rsidRPr="00AD0E4D" w:rsidRDefault="00C23C83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b/>
          <w:snapToGrid w:val="0"/>
          <w:color w:val="FF0000"/>
          <w:sz w:val="18"/>
          <w:szCs w:val="18"/>
        </w:rPr>
      </w:pPr>
    </w:p>
    <w:tbl>
      <w:tblPr>
        <w:tblW w:w="984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4557"/>
        <w:gridCol w:w="4111"/>
      </w:tblGrid>
      <w:tr w:rsidR="00E777CA" w:rsidRPr="00E777CA" w:rsidTr="00E777CA">
        <w:trPr>
          <w:trHeight w:val="360"/>
        </w:trPr>
        <w:tc>
          <w:tcPr>
            <w:tcW w:w="9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5A5C1" w:themeFill="background2" w:themeFillShade="BF"/>
            <w:noWrap/>
            <w:vAlign w:val="center"/>
            <w:hideMark/>
          </w:tcPr>
          <w:p w:rsidR="00E777CA" w:rsidRPr="00E777CA" w:rsidRDefault="00554B6F" w:rsidP="009B4AFD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777CA">
              <w:rPr>
                <w:rFonts w:ascii="Verdana" w:hAnsi="Verdana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. INCREMENT VOLUM OFERT</w:t>
            </w:r>
          </w:p>
        </w:tc>
      </w:tr>
      <w:tr w:rsidR="00E777CA" w:rsidRPr="00E777CA" w:rsidTr="00E777CA">
        <w:trPr>
          <w:trHeight w:val="70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5A5C1" w:themeFill="background2" w:themeFillShade="BF"/>
            <w:vAlign w:val="center"/>
            <w:hideMark/>
          </w:tcPr>
          <w:p w:rsidR="00E777CA" w:rsidRPr="00E777CA" w:rsidRDefault="00E777CA" w:rsidP="00E777CA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777CA">
              <w:rPr>
                <w:rFonts w:ascii="Verdana" w:hAnsi="Verdana" w:cs="Arial"/>
                <w:b/>
                <w:bCs/>
                <w:sz w:val="18"/>
                <w:szCs w:val="18"/>
              </w:rPr>
              <w:t>CODI ARTICLE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5A5C1" w:themeFill="background2" w:themeFillShade="BF"/>
            <w:vAlign w:val="center"/>
            <w:hideMark/>
          </w:tcPr>
          <w:p w:rsidR="00E777CA" w:rsidRPr="00E777CA" w:rsidRDefault="00E777CA" w:rsidP="00E777CA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777CA">
              <w:rPr>
                <w:rFonts w:ascii="Verdana" w:hAnsi="Verdana" w:cs="Arial"/>
                <w:b/>
                <w:bCs/>
                <w:sz w:val="18"/>
                <w:szCs w:val="18"/>
              </w:rPr>
              <w:t>Format requerit en els plecs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E98" w:themeFill="accent2" w:themeFillShade="BF"/>
            <w:vAlign w:val="center"/>
            <w:hideMark/>
          </w:tcPr>
          <w:p w:rsidR="00E777CA" w:rsidRPr="00E777CA" w:rsidRDefault="00554B6F" w:rsidP="00E777CA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777CA">
              <w:rPr>
                <w:rFonts w:ascii="Verdana" w:hAnsi="Verdana" w:cs="Arial"/>
                <w:b/>
                <w:bCs/>
                <w:sz w:val="18"/>
                <w:szCs w:val="18"/>
              </w:rPr>
              <w:t>FORMAT OFERT PER L'EMPRESA</w:t>
            </w:r>
          </w:p>
        </w:tc>
      </w:tr>
      <w:tr w:rsidR="00E777CA" w:rsidRPr="00E777CA" w:rsidTr="00E777CA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noWrap/>
            <w:vAlign w:val="center"/>
            <w:hideMark/>
          </w:tcPr>
          <w:p w:rsidR="00E777CA" w:rsidRPr="00E777CA" w:rsidRDefault="00E777CA" w:rsidP="00E777CA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777CA">
              <w:rPr>
                <w:rFonts w:ascii="Verdana" w:hAnsi="Verdana" w:cs="Arial"/>
                <w:sz w:val="18"/>
                <w:szCs w:val="18"/>
              </w:rPr>
              <w:t>1210002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CEDBE6" w:themeFill="background2"/>
            <w:vAlign w:val="center"/>
            <w:hideMark/>
          </w:tcPr>
          <w:p w:rsidR="00E777CA" w:rsidRPr="00E777CA" w:rsidRDefault="00E777CA" w:rsidP="00E777CA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777CA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Crema d'afaitar 150 ml.</w:t>
            </w:r>
            <w:r w:rsidRPr="00E777CA">
              <w:rPr>
                <w:rFonts w:ascii="Verdana" w:hAnsi="Verdana" w:cs="Arial"/>
                <w:sz w:val="18"/>
                <w:szCs w:val="18"/>
              </w:rPr>
              <w:t xml:space="preserve"> Com a</w:t>
            </w:r>
            <w:r w:rsidRPr="001C1CDD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màxim es podrà oferir un envàs de 250 ml.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noWrap/>
            <w:vAlign w:val="center"/>
            <w:hideMark/>
          </w:tcPr>
          <w:p w:rsidR="00E777CA" w:rsidRPr="00E777CA" w:rsidRDefault="009B4AFD" w:rsidP="009B4AFD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  </w:t>
            </w:r>
            <w:r w:rsidR="00E777CA" w:rsidRPr="00E777CA">
              <w:rPr>
                <w:rFonts w:ascii="Verdana" w:hAnsi="Verdana" w:cs="Arial"/>
                <w:sz w:val="18"/>
                <w:szCs w:val="18"/>
              </w:rPr>
              <w:t>ml.</w:t>
            </w:r>
          </w:p>
        </w:tc>
      </w:tr>
    </w:tbl>
    <w:p w:rsidR="00262B7B" w:rsidRPr="00AD0E4D" w:rsidRDefault="00262B7B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b/>
          <w:snapToGrid w:val="0"/>
          <w:color w:val="FF0000"/>
          <w:sz w:val="18"/>
          <w:szCs w:val="18"/>
        </w:rPr>
      </w:pPr>
    </w:p>
    <w:p w:rsidR="00B626EB" w:rsidRDefault="00B626EB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b/>
          <w:snapToGrid w:val="0"/>
          <w:color w:val="FF0000"/>
          <w:sz w:val="18"/>
          <w:szCs w:val="18"/>
        </w:rPr>
      </w:pPr>
    </w:p>
    <w:p w:rsidR="000E59F6" w:rsidRDefault="000E59F6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b/>
          <w:snapToGrid w:val="0"/>
          <w:color w:val="FF0000"/>
          <w:sz w:val="18"/>
          <w:szCs w:val="18"/>
        </w:rPr>
      </w:pPr>
    </w:p>
    <w:p w:rsidR="009B4AFD" w:rsidRDefault="009B4AFD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b/>
          <w:snapToGrid w:val="0"/>
          <w:color w:val="FF0000"/>
          <w:sz w:val="18"/>
          <w:szCs w:val="18"/>
        </w:rPr>
      </w:pPr>
    </w:p>
    <w:p w:rsidR="009B4AFD" w:rsidRDefault="009B4AFD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b/>
          <w:snapToGrid w:val="0"/>
          <w:color w:val="FF0000"/>
          <w:sz w:val="18"/>
          <w:szCs w:val="18"/>
        </w:rPr>
      </w:pPr>
    </w:p>
    <w:p w:rsidR="009B4AFD" w:rsidRDefault="009B4AFD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b/>
          <w:snapToGrid w:val="0"/>
          <w:color w:val="FF0000"/>
          <w:sz w:val="18"/>
          <w:szCs w:val="18"/>
        </w:rPr>
      </w:pPr>
    </w:p>
    <w:tbl>
      <w:tblPr>
        <w:tblW w:w="82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146"/>
        <w:gridCol w:w="6184"/>
      </w:tblGrid>
      <w:tr w:rsidR="000E59F6" w:rsidRPr="000E59F6" w:rsidTr="000E59F6">
        <w:trPr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F6" w:rsidRPr="000E59F6" w:rsidRDefault="000E59F6" w:rsidP="000E59F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F6" w:rsidRPr="000E59F6" w:rsidRDefault="000E59F6" w:rsidP="000E59F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A6C0"/>
            <w:noWrap/>
            <w:vAlign w:val="center"/>
            <w:hideMark/>
          </w:tcPr>
          <w:p w:rsidR="000E59F6" w:rsidRPr="000E59F6" w:rsidRDefault="000E59F6" w:rsidP="000E59F6">
            <w:pPr>
              <w:spacing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E59F6">
              <w:rPr>
                <w:rFonts w:ascii="Verdana" w:hAnsi="Verdana" w:cs="Arial"/>
                <w:b/>
                <w:bCs/>
                <w:sz w:val="18"/>
                <w:szCs w:val="18"/>
              </w:rPr>
              <w:t>3. EMBALATGE DELS ARTICLES AMB MATERIALS RECICLATS</w:t>
            </w:r>
          </w:p>
        </w:tc>
      </w:tr>
      <w:tr w:rsidR="000E59F6" w:rsidRPr="000E59F6" w:rsidTr="000E59F6">
        <w:trPr>
          <w:trHeight w:val="631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A6C0"/>
            <w:vAlign w:val="center"/>
            <w:hideMark/>
          </w:tcPr>
          <w:p w:rsidR="000E59F6" w:rsidRPr="000E59F6" w:rsidRDefault="000E59F6" w:rsidP="000E59F6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E59F6">
              <w:rPr>
                <w:rFonts w:ascii="Verdana" w:hAnsi="Verdana" w:cs="Arial"/>
                <w:b/>
                <w:bCs/>
                <w:sz w:val="18"/>
                <w:szCs w:val="18"/>
              </w:rPr>
              <w:t>ARTICLES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F6" w:rsidRPr="000E59F6" w:rsidRDefault="000E59F6" w:rsidP="000E59F6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98F99"/>
            <w:vAlign w:val="center"/>
            <w:hideMark/>
          </w:tcPr>
          <w:p w:rsidR="000E59F6" w:rsidRPr="000E59F6" w:rsidRDefault="000E59F6" w:rsidP="000E59F6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E59F6">
              <w:rPr>
                <w:rFonts w:ascii="Verdana" w:hAnsi="Verdana" w:cs="Arial"/>
                <w:b/>
                <w:bCs/>
                <w:sz w:val="18"/>
                <w:szCs w:val="18"/>
              </w:rPr>
              <w:t>ESPECIFICAR TIPUS DE MATERIAL (plàstic, cartró, etc.) I CARACTERÍSTIQUES DEL TIPUS DE RECICLAT:</w:t>
            </w:r>
          </w:p>
        </w:tc>
      </w:tr>
      <w:tr w:rsidR="000E59F6" w:rsidRPr="000E59F6" w:rsidTr="000E59F6">
        <w:trPr>
          <w:trHeight w:val="481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  <w:hideMark/>
          </w:tcPr>
          <w:p w:rsidR="000E59F6" w:rsidRPr="000E59F6" w:rsidRDefault="000E59F6" w:rsidP="000E59F6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0E59F6">
              <w:rPr>
                <w:rFonts w:ascii="Verdana" w:hAnsi="Verdana" w:cs="Arial"/>
                <w:sz w:val="18"/>
                <w:szCs w:val="18"/>
              </w:rPr>
              <w:t>Maquineta d'afaitar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F6" w:rsidRPr="000E59F6" w:rsidRDefault="000E59F6" w:rsidP="000E59F6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F0F2"/>
            <w:vAlign w:val="center"/>
            <w:hideMark/>
          </w:tcPr>
          <w:p w:rsidR="000E59F6" w:rsidRPr="000E59F6" w:rsidRDefault="000E59F6" w:rsidP="000E59F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E59F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0E59F6" w:rsidRPr="000E59F6" w:rsidTr="000E59F6">
        <w:trPr>
          <w:trHeight w:val="481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  <w:hideMark/>
          </w:tcPr>
          <w:p w:rsidR="000E59F6" w:rsidRPr="000E59F6" w:rsidRDefault="000E59F6" w:rsidP="000E59F6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0E59F6">
              <w:rPr>
                <w:rFonts w:ascii="Verdana" w:hAnsi="Verdana" w:cs="Arial"/>
                <w:sz w:val="18"/>
                <w:szCs w:val="18"/>
              </w:rPr>
              <w:t>Crema d'afaitar 150 ml.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9F6" w:rsidRPr="000E59F6" w:rsidRDefault="000E59F6" w:rsidP="000E59F6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F0F2"/>
            <w:vAlign w:val="center"/>
            <w:hideMark/>
          </w:tcPr>
          <w:p w:rsidR="000E59F6" w:rsidRPr="000E59F6" w:rsidRDefault="000E59F6" w:rsidP="000E59F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E59F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</w:tbl>
    <w:p w:rsidR="009B4AFD" w:rsidRDefault="009B4AFD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b/>
          <w:snapToGrid w:val="0"/>
          <w:color w:val="FF0000"/>
          <w:sz w:val="18"/>
          <w:szCs w:val="18"/>
        </w:rPr>
      </w:pPr>
    </w:p>
    <w:p w:rsidR="00554B6F" w:rsidRPr="00554B6F" w:rsidRDefault="000E59F6" w:rsidP="00554B6F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-3543"/>
        <w:jc w:val="both"/>
        <w:rPr>
          <w:rFonts w:ascii="Verdana" w:hAnsi="Verdana" w:cs="Arial"/>
          <w:b/>
          <w:snapToGrid w:val="0"/>
          <w:color w:val="000000" w:themeColor="text1"/>
          <w:sz w:val="18"/>
          <w:szCs w:val="18"/>
        </w:rPr>
      </w:pPr>
      <w:r>
        <w:rPr>
          <w:rFonts w:ascii="Verdana" w:hAnsi="Verdana" w:cs="Arial"/>
          <w:b/>
          <w:snapToGrid w:val="0"/>
          <w:color w:val="000000" w:themeColor="text1"/>
          <w:sz w:val="18"/>
          <w:szCs w:val="18"/>
        </w:rPr>
        <w:t>** En cas d’oferir aquest criteri s’haurà</w:t>
      </w:r>
      <w:r w:rsidR="00CE0801">
        <w:rPr>
          <w:rFonts w:ascii="Verdana" w:hAnsi="Verdana" w:cs="Arial"/>
          <w:b/>
          <w:snapToGrid w:val="0"/>
          <w:color w:val="000000" w:themeColor="text1"/>
          <w:sz w:val="18"/>
          <w:szCs w:val="18"/>
        </w:rPr>
        <w:t xml:space="preserve"> d’adjuntar amb aquesta oferta el certificat</w:t>
      </w:r>
      <w:r w:rsidR="005E3D07">
        <w:rPr>
          <w:rFonts w:ascii="Verdana" w:hAnsi="Verdana" w:cs="Arial"/>
          <w:b/>
          <w:snapToGrid w:val="0"/>
          <w:color w:val="000000" w:themeColor="text1"/>
          <w:sz w:val="18"/>
          <w:szCs w:val="18"/>
        </w:rPr>
        <w:t>, per part de l’empresa que el subministra,</w:t>
      </w:r>
      <w:r w:rsidR="00CE0801">
        <w:rPr>
          <w:rFonts w:ascii="Verdana" w:hAnsi="Verdana" w:cs="Arial"/>
          <w:b/>
          <w:snapToGrid w:val="0"/>
          <w:color w:val="000000" w:themeColor="text1"/>
          <w:sz w:val="18"/>
          <w:szCs w:val="18"/>
        </w:rPr>
        <w:t xml:space="preserve"> del material emprat què acrediti el compliment del criteri</w:t>
      </w:r>
      <w:r>
        <w:rPr>
          <w:rFonts w:ascii="Verdana" w:hAnsi="Verdana" w:cs="Arial"/>
          <w:b/>
          <w:snapToGrid w:val="0"/>
          <w:color w:val="000000" w:themeColor="text1"/>
          <w:sz w:val="18"/>
          <w:szCs w:val="18"/>
        </w:rPr>
        <w:t xml:space="preserve"> mediambiental</w:t>
      </w:r>
      <w:r w:rsidR="00CE0801">
        <w:rPr>
          <w:rFonts w:ascii="Verdana" w:hAnsi="Verdana" w:cs="Arial"/>
          <w:b/>
          <w:snapToGrid w:val="0"/>
          <w:color w:val="000000" w:themeColor="text1"/>
          <w:sz w:val="18"/>
          <w:szCs w:val="18"/>
        </w:rPr>
        <w:t xml:space="preserve">. </w:t>
      </w:r>
      <w:r w:rsidR="005C5E31">
        <w:rPr>
          <w:rFonts w:ascii="Verdana" w:hAnsi="Verdana" w:cs="Arial"/>
          <w:b/>
          <w:snapToGrid w:val="0"/>
          <w:color w:val="000000" w:themeColor="text1"/>
          <w:sz w:val="18"/>
          <w:szCs w:val="18"/>
        </w:rPr>
        <w:t xml:space="preserve"> </w:t>
      </w:r>
    </w:p>
    <w:p w:rsidR="00554B6F" w:rsidRDefault="00554B6F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b/>
          <w:snapToGrid w:val="0"/>
          <w:color w:val="FF0000"/>
          <w:sz w:val="18"/>
          <w:szCs w:val="18"/>
        </w:rPr>
      </w:pPr>
    </w:p>
    <w:p w:rsidR="00554B6F" w:rsidRDefault="00554B6F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b/>
          <w:snapToGrid w:val="0"/>
          <w:color w:val="FF0000"/>
          <w:sz w:val="18"/>
          <w:szCs w:val="18"/>
        </w:rPr>
      </w:pPr>
    </w:p>
    <w:p w:rsidR="00554B6F" w:rsidRPr="00AD0E4D" w:rsidRDefault="00554B6F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b/>
          <w:snapToGrid w:val="0"/>
          <w:color w:val="FF0000"/>
          <w:sz w:val="18"/>
          <w:szCs w:val="18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7"/>
        <w:gridCol w:w="1585"/>
        <w:gridCol w:w="2698"/>
      </w:tblGrid>
      <w:tr w:rsidR="00554B6F" w:rsidRPr="00AD0E4D" w:rsidTr="00B76D04">
        <w:trPr>
          <w:trHeight w:val="370"/>
        </w:trPr>
        <w:tc>
          <w:tcPr>
            <w:tcW w:w="8930" w:type="dxa"/>
            <w:gridSpan w:val="3"/>
            <w:tcBorders>
              <w:top w:val="single" w:sz="4" w:space="0" w:color="auto"/>
            </w:tcBorders>
            <w:shd w:val="clear" w:color="auto" w:fill="85A5C1" w:themeFill="background2" w:themeFillShade="BF"/>
            <w:vAlign w:val="center"/>
          </w:tcPr>
          <w:p w:rsidR="00554B6F" w:rsidRPr="00AD0E4D" w:rsidRDefault="00554B6F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4. CRITERI CLASSIFICACIÓ MEDIAMBIENTAL DELS VEHICLES DESTINATS AL COMPLIMENT DEL CONTRACTE</w:t>
            </w:r>
          </w:p>
        </w:tc>
      </w:tr>
      <w:tr w:rsidR="00AD0E4D" w:rsidRPr="00AD0E4D" w:rsidTr="00554B6F">
        <w:trPr>
          <w:trHeight w:val="370"/>
        </w:trPr>
        <w:tc>
          <w:tcPr>
            <w:tcW w:w="4647" w:type="dxa"/>
            <w:tcBorders>
              <w:top w:val="single" w:sz="4" w:space="0" w:color="auto"/>
            </w:tcBorders>
            <w:shd w:val="clear" w:color="auto" w:fill="85A5C1" w:themeFill="background2" w:themeFillShade="BF"/>
            <w:vAlign w:val="center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AD0E4D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CRITERI MEDIAMBIENTAL:</w:t>
            </w:r>
            <w:r w:rsidRPr="00AD0E4D">
              <w:rPr>
                <w:rFonts w:ascii="Verdana" w:hAnsi="Verdana" w:cs="Arial"/>
                <w:snapToGrid w:val="0"/>
                <w:sz w:val="18"/>
                <w:szCs w:val="18"/>
              </w:rPr>
              <w:t xml:space="preserve"> </w:t>
            </w:r>
          </w:p>
          <w:p w:rsidR="00AD0E4D" w:rsidRPr="00AD0E4D" w:rsidRDefault="00AD0E4D" w:rsidP="00AD0E4D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b/>
                <w:snapToGrid w:val="0"/>
                <w:sz w:val="18"/>
                <w:szCs w:val="18"/>
              </w:rPr>
            </w:pPr>
            <w:r w:rsidRPr="00AD0E4D">
              <w:rPr>
                <w:rFonts w:ascii="Verdana" w:hAnsi="Verdana" w:cs="Arial"/>
                <w:b/>
                <w:i/>
                <w:snapToGrid w:val="0"/>
                <w:sz w:val="18"/>
                <w:szCs w:val="18"/>
              </w:rPr>
              <w:t>Únicament</w:t>
            </w:r>
            <w:r w:rsidRPr="00AD0E4D">
              <w:rPr>
                <w:rFonts w:ascii="Verdana" w:hAnsi="Verdana" w:cs="Arial"/>
                <w:snapToGrid w:val="0"/>
                <w:sz w:val="18"/>
                <w:szCs w:val="18"/>
              </w:rPr>
              <w:t xml:space="preserve"> s’han de fer constar el o els vehicles </w:t>
            </w:r>
            <w:r w:rsidRPr="00AD0E4D">
              <w:rPr>
                <w:rFonts w:ascii="Verdana" w:hAnsi="Verdana" w:cs="Arial"/>
                <w:b/>
                <w:i/>
                <w:snapToGrid w:val="0"/>
                <w:sz w:val="18"/>
                <w:szCs w:val="18"/>
              </w:rPr>
              <w:t xml:space="preserve">destinats a la prestació del servei. 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shd w:val="clear" w:color="auto" w:fill="398E98" w:themeFill="accent2" w:themeFillShade="BF"/>
            <w:vAlign w:val="center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sz w:val="18"/>
                <w:szCs w:val="18"/>
              </w:rPr>
            </w:pPr>
            <w:r w:rsidRPr="00AD0E4D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Nombre de vehicles destinats a la prestació del servei</w:t>
            </w:r>
          </w:p>
        </w:tc>
        <w:tc>
          <w:tcPr>
            <w:tcW w:w="2698" w:type="dxa"/>
            <w:tcBorders>
              <w:top w:val="single" w:sz="4" w:space="0" w:color="auto"/>
            </w:tcBorders>
            <w:shd w:val="clear" w:color="auto" w:fill="398E98" w:themeFill="accent2" w:themeFillShade="BF"/>
            <w:vAlign w:val="center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sz w:val="18"/>
                <w:szCs w:val="18"/>
              </w:rPr>
            </w:pPr>
            <w:r w:rsidRPr="00AD0E4D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Matrícula de cadascun dels vehicles destinats a la prestació del servei</w:t>
            </w:r>
          </w:p>
        </w:tc>
      </w:tr>
      <w:tr w:rsidR="00AD0E4D" w:rsidRPr="00AD0E4D" w:rsidTr="00554B6F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AD0E4D">
              <w:rPr>
                <w:rFonts w:ascii="Verdana" w:hAnsi="Verdana" w:cs="Arial"/>
                <w:snapToGrid w:val="0"/>
                <w:sz w:val="18"/>
                <w:szCs w:val="18"/>
              </w:rPr>
              <w:t>Vehicles amb distintiu Blau: Zero emissions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 w:rsidR="00AD0E4D" w:rsidRPr="00AD0E4D" w:rsidTr="00554B6F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AD0E4D">
              <w:rPr>
                <w:rFonts w:ascii="Verdana" w:hAnsi="Verdana" w:cs="Arial"/>
                <w:snapToGrid w:val="0"/>
                <w:sz w:val="18"/>
                <w:szCs w:val="18"/>
              </w:rPr>
              <w:t>Vehicles amb distintiu Blau i Verd: Eco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 w:rsidR="00AD0E4D" w:rsidRPr="00AD0E4D" w:rsidTr="00554B6F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AD0E4D">
              <w:rPr>
                <w:rFonts w:ascii="Verdana" w:hAnsi="Verdana" w:cs="Arial"/>
                <w:snapToGrid w:val="0"/>
                <w:sz w:val="18"/>
                <w:szCs w:val="18"/>
              </w:rPr>
              <w:t>Vehicles amb distintiu Verd: C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 w:rsidR="00AD0E4D" w:rsidRPr="00AD0E4D" w:rsidTr="00554B6F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AD0E4D">
              <w:rPr>
                <w:rFonts w:ascii="Verdana" w:hAnsi="Verdana" w:cs="Arial"/>
                <w:snapToGrid w:val="0"/>
                <w:sz w:val="18"/>
                <w:szCs w:val="18"/>
              </w:rPr>
              <w:t>Vehicles amb distintiu Groc: B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 w:rsidR="00AD0E4D" w:rsidRPr="00AD0E4D" w:rsidTr="00554B6F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AD0E4D">
              <w:rPr>
                <w:rFonts w:ascii="Verdana" w:hAnsi="Verdana" w:cs="Arial"/>
                <w:snapToGrid w:val="0"/>
                <w:sz w:val="18"/>
                <w:szCs w:val="18"/>
              </w:rPr>
              <w:t>Vehicles sense etiqueta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 w:rsidR="00AD0E4D" w:rsidRPr="00AD0E4D" w:rsidTr="00554B6F">
        <w:trPr>
          <w:gridAfter w:val="1"/>
          <w:wAfter w:w="2698" w:type="dxa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b/>
                <w:snapToGrid w:val="0"/>
                <w:sz w:val="18"/>
                <w:szCs w:val="18"/>
              </w:rPr>
            </w:pPr>
            <w:r w:rsidRPr="00AD0E4D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TOTAL DE VEHICLES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8E98" w:themeFill="accent2" w:themeFillShade="BF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color w:val="FF0000"/>
                <w:sz w:val="18"/>
                <w:szCs w:val="18"/>
              </w:rPr>
            </w:pPr>
          </w:p>
        </w:tc>
      </w:tr>
    </w:tbl>
    <w:p w:rsidR="00003842" w:rsidRPr="00AD0E4D" w:rsidRDefault="00003842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snapToGrid w:val="0"/>
          <w:color w:val="000000"/>
          <w:sz w:val="18"/>
          <w:szCs w:val="18"/>
        </w:rPr>
      </w:pPr>
    </w:p>
    <w:p w:rsidR="005A3BA5" w:rsidRPr="00AD0E4D" w:rsidRDefault="005A3BA5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b/>
          <w:snapToGrid w:val="0"/>
          <w:color w:val="FF0000"/>
          <w:sz w:val="18"/>
          <w:szCs w:val="18"/>
        </w:rPr>
      </w:pPr>
    </w:p>
    <w:p w:rsidR="005A3BA5" w:rsidRPr="00595AB2" w:rsidRDefault="005A3BA5" w:rsidP="005A3BA5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color w:val="FF0000"/>
          <w:sz w:val="16"/>
          <w:szCs w:val="16"/>
        </w:rPr>
      </w:pPr>
    </w:p>
    <w:p w:rsidR="0072759E" w:rsidRPr="00815D76" w:rsidRDefault="0072759E" w:rsidP="0072759E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color w:val="000000"/>
        </w:rPr>
      </w:pPr>
      <w:r w:rsidRPr="00815D76">
        <w:rPr>
          <w:rFonts w:ascii="Verdana" w:hAnsi="Verdana" w:cs="Arial"/>
          <w:snapToGrid w:val="0"/>
          <w:color w:val="000000"/>
        </w:rPr>
        <w:t>(Lloc, data i signatura del proposant)</w:t>
      </w:r>
    </w:p>
    <w:p w:rsidR="00F449E3" w:rsidRPr="00815D76" w:rsidRDefault="00F449E3" w:rsidP="0072759E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color w:val="000000"/>
        </w:rPr>
      </w:pPr>
    </w:p>
    <w:p w:rsidR="00EF55CC" w:rsidRPr="00AD0E4D" w:rsidRDefault="0072759E" w:rsidP="00AD0E4D">
      <w:pPr>
        <w:widowControl w:val="0"/>
        <w:tabs>
          <w:tab w:val="left" w:pos="285"/>
          <w:tab w:val="decimal" w:pos="342"/>
          <w:tab w:val="right" w:pos="513"/>
        </w:tabs>
        <w:spacing w:line="240" w:lineRule="auto"/>
        <w:ind w:right="-3543"/>
        <w:jc w:val="both"/>
        <w:rPr>
          <w:rFonts w:ascii="Verdana" w:hAnsi="Verdana" w:cs="Arial"/>
          <w:snapToGrid w:val="0"/>
          <w:color w:val="000000"/>
        </w:rPr>
      </w:pPr>
      <w:r w:rsidRPr="00815D76">
        <w:rPr>
          <w:rFonts w:ascii="Verdana" w:hAnsi="Verdana" w:cs="Arial"/>
          <w:snapToGrid w:val="0"/>
          <w:color w:val="000000"/>
        </w:rPr>
        <w:t>(*) En cas d'unió temporal d'empreses s'han de fer constar les dades de cadascun dels representants de les empreses que la formen.</w:t>
      </w:r>
    </w:p>
    <w:p w:rsidR="00EF55CC" w:rsidRDefault="00EF55CC" w:rsidP="0072607C">
      <w:pPr>
        <w:spacing w:line="240" w:lineRule="auto"/>
        <w:rPr>
          <w:rFonts w:ascii="Verdana" w:hAnsi="Verdana" w:cs="Arial"/>
          <w:b/>
          <w:snapToGrid w:val="0"/>
          <w:color w:val="000000"/>
        </w:rPr>
      </w:pPr>
    </w:p>
    <w:p w:rsidR="005639E2" w:rsidRDefault="005639E2" w:rsidP="0072607C">
      <w:pPr>
        <w:spacing w:line="240" w:lineRule="auto"/>
        <w:rPr>
          <w:rFonts w:ascii="Verdana" w:hAnsi="Verdana" w:cs="Arial"/>
          <w:b/>
          <w:snapToGrid w:val="0"/>
          <w:color w:val="000000"/>
        </w:rPr>
      </w:pPr>
    </w:p>
    <w:p w:rsidR="005639E2" w:rsidRDefault="005639E2" w:rsidP="0072607C">
      <w:pPr>
        <w:spacing w:line="240" w:lineRule="auto"/>
        <w:rPr>
          <w:rFonts w:ascii="Verdana" w:hAnsi="Verdana" w:cs="Arial"/>
          <w:b/>
          <w:snapToGrid w:val="0"/>
          <w:color w:val="000000"/>
        </w:rPr>
      </w:pPr>
    </w:p>
    <w:p w:rsidR="005639E2" w:rsidRDefault="005639E2" w:rsidP="0072607C">
      <w:pPr>
        <w:spacing w:line="240" w:lineRule="auto"/>
        <w:rPr>
          <w:rFonts w:ascii="Verdana" w:hAnsi="Verdana" w:cs="Arial"/>
          <w:b/>
          <w:snapToGrid w:val="0"/>
          <w:color w:val="000000"/>
        </w:rPr>
      </w:pPr>
    </w:p>
    <w:p w:rsidR="005639E2" w:rsidRDefault="005639E2" w:rsidP="0072607C">
      <w:pPr>
        <w:spacing w:line="240" w:lineRule="auto"/>
        <w:rPr>
          <w:rFonts w:ascii="Verdana" w:hAnsi="Verdana" w:cs="Arial"/>
          <w:b/>
          <w:snapToGrid w:val="0"/>
          <w:color w:val="000000"/>
        </w:rPr>
      </w:pPr>
    </w:p>
    <w:p w:rsidR="005639E2" w:rsidRDefault="005639E2" w:rsidP="0072607C">
      <w:pPr>
        <w:spacing w:line="240" w:lineRule="auto"/>
        <w:rPr>
          <w:rFonts w:ascii="Verdana" w:hAnsi="Verdana" w:cs="Arial"/>
          <w:b/>
          <w:snapToGrid w:val="0"/>
          <w:color w:val="000000"/>
        </w:rPr>
      </w:pPr>
    </w:p>
    <w:p w:rsidR="005639E2" w:rsidRDefault="005639E2" w:rsidP="0072607C">
      <w:pPr>
        <w:spacing w:line="240" w:lineRule="auto"/>
        <w:rPr>
          <w:rFonts w:ascii="Verdana" w:hAnsi="Verdana" w:cs="Arial"/>
          <w:b/>
          <w:snapToGrid w:val="0"/>
          <w:color w:val="000000"/>
        </w:rPr>
      </w:pPr>
    </w:p>
    <w:p w:rsidR="005639E2" w:rsidRDefault="005639E2" w:rsidP="0072607C">
      <w:pPr>
        <w:spacing w:line="240" w:lineRule="auto"/>
        <w:rPr>
          <w:rFonts w:ascii="Verdana" w:hAnsi="Verdana" w:cs="Arial"/>
          <w:b/>
          <w:snapToGrid w:val="0"/>
          <w:color w:val="000000"/>
        </w:rPr>
      </w:pPr>
    </w:p>
    <w:p w:rsidR="005639E2" w:rsidRDefault="005639E2" w:rsidP="0072607C">
      <w:pPr>
        <w:spacing w:line="240" w:lineRule="auto"/>
        <w:rPr>
          <w:rFonts w:ascii="Verdana" w:hAnsi="Verdana" w:cs="Arial"/>
          <w:b/>
          <w:snapToGrid w:val="0"/>
          <w:color w:val="000000"/>
        </w:rPr>
      </w:pPr>
    </w:p>
    <w:p w:rsidR="005639E2" w:rsidRDefault="005639E2" w:rsidP="0072607C">
      <w:pPr>
        <w:spacing w:line="240" w:lineRule="auto"/>
        <w:rPr>
          <w:rFonts w:ascii="Verdana" w:hAnsi="Verdana" w:cs="Arial"/>
          <w:b/>
          <w:snapToGrid w:val="0"/>
          <w:color w:val="000000"/>
        </w:rPr>
      </w:pPr>
    </w:p>
    <w:p w:rsidR="005639E2" w:rsidRDefault="005639E2" w:rsidP="0072607C">
      <w:pPr>
        <w:spacing w:line="240" w:lineRule="auto"/>
        <w:rPr>
          <w:rFonts w:ascii="Verdana" w:hAnsi="Verdana" w:cs="Arial"/>
          <w:b/>
          <w:snapToGrid w:val="0"/>
          <w:color w:val="000000"/>
        </w:rPr>
      </w:pPr>
    </w:p>
    <w:p w:rsidR="005639E2" w:rsidRDefault="005639E2" w:rsidP="0072607C">
      <w:pPr>
        <w:spacing w:line="240" w:lineRule="auto"/>
        <w:rPr>
          <w:rFonts w:ascii="Verdana" w:hAnsi="Verdana" w:cs="Arial"/>
          <w:b/>
          <w:snapToGrid w:val="0"/>
          <w:color w:val="000000"/>
        </w:rPr>
      </w:pPr>
    </w:p>
    <w:p w:rsidR="005639E2" w:rsidRDefault="005639E2" w:rsidP="0072607C">
      <w:pPr>
        <w:spacing w:line="240" w:lineRule="auto"/>
        <w:rPr>
          <w:rFonts w:ascii="Verdana" w:hAnsi="Verdana" w:cs="Arial"/>
          <w:b/>
          <w:snapToGrid w:val="0"/>
          <w:color w:val="000000"/>
        </w:rPr>
      </w:pPr>
    </w:p>
    <w:p w:rsidR="005639E2" w:rsidRDefault="005639E2" w:rsidP="0072607C">
      <w:pPr>
        <w:spacing w:line="240" w:lineRule="auto"/>
        <w:rPr>
          <w:rFonts w:ascii="Verdana" w:hAnsi="Verdana" w:cs="Arial"/>
          <w:b/>
          <w:snapToGrid w:val="0"/>
          <w:color w:val="000000"/>
        </w:rPr>
      </w:pPr>
    </w:p>
    <w:p w:rsidR="005639E2" w:rsidRDefault="005639E2" w:rsidP="0072607C">
      <w:pPr>
        <w:spacing w:line="240" w:lineRule="auto"/>
        <w:rPr>
          <w:rFonts w:ascii="Verdana" w:hAnsi="Verdana" w:cs="Arial"/>
          <w:b/>
          <w:snapToGrid w:val="0"/>
          <w:color w:val="000000"/>
        </w:rPr>
      </w:pPr>
    </w:p>
    <w:p w:rsidR="005639E2" w:rsidRDefault="005639E2" w:rsidP="0072607C">
      <w:pPr>
        <w:spacing w:line="240" w:lineRule="auto"/>
        <w:rPr>
          <w:rFonts w:ascii="Verdana" w:hAnsi="Verdana" w:cs="Arial"/>
          <w:b/>
          <w:snapToGrid w:val="0"/>
          <w:color w:val="000000"/>
        </w:rPr>
      </w:pPr>
    </w:p>
    <w:p w:rsidR="001C1CDD" w:rsidRDefault="001C1CDD">
      <w:pPr>
        <w:spacing w:line="240" w:lineRule="auto"/>
        <w:rPr>
          <w:rFonts w:ascii="Verdana" w:hAnsi="Verdana" w:cs="Arial"/>
          <w:b/>
          <w:snapToGrid w:val="0"/>
          <w:color w:val="000000"/>
        </w:rPr>
      </w:pPr>
      <w:r>
        <w:rPr>
          <w:rFonts w:ascii="Verdana" w:hAnsi="Verdana" w:cs="Arial"/>
          <w:b/>
          <w:snapToGrid w:val="0"/>
          <w:color w:val="000000"/>
        </w:rPr>
        <w:br w:type="page"/>
      </w:r>
    </w:p>
    <w:p w:rsidR="005639E2" w:rsidRDefault="005639E2" w:rsidP="0072607C">
      <w:pPr>
        <w:spacing w:line="240" w:lineRule="auto"/>
        <w:rPr>
          <w:rFonts w:ascii="Verdana" w:hAnsi="Verdana" w:cs="Arial"/>
          <w:b/>
          <w:snapToGrid w:val="0"/>
          <w:color w:val="000000"/>
        </w:rPr>
      </w:pPr>
    </w:p>
    <w:p w:rsidR="005639E2" w:rsidRDefault="005639E2" w:rsidP="0072607C">
      <w:pPr>
        <w:spacing w:line="240" w:lineRule="auto"/>
        <w:rPr>
          <w:rFonts w:ascii="Verdana" w:hAnsi="Verdana" w:cs="Arial"/>
          <w:b/>
          <w:snapToGrid w:val="0"/>
          <w:color w:val="000000"/>
        </w:rPr>
      </w:pPr>
    </w:p>
    <w:p w:rsidR="005639E2" w:rsidRDefault="005639E2" w:rsidP="0072607C">
      <w:pPr>
        <w:spacing w:line="240" w:lineRule="auto"/>
        <w:rPr>
          <w:rFonts w:ascii="Verdana" w:hAnsi="Verdana" w:cs="Arial"/>
          <w:b/>
          <w:snapToGrid w:val="0"/>
          <w:color w:val="000000"/>
        </w:rPr>
      </w:pPr>
    </w:p>
    <w:p w:rsidR="005639E2" w:rsidRDefault="005639E2" w:rsidP="0072607C">
      <w:pPr>
        <w:spacing w:line="240" w:lineRule="auto"/>
        <w:rPr>
          <w:rFonts w:ascii="Verdana" w:hAnsi="Verdana" w:cs="Arial"/>
          <w:b/>
          <w:snapToGrid w:val="0"/>
          <w:color w:val="000000"/>
        </w:rPr>
      </w:pPr>
    </w:p>
    <w:p w:rsidR="0072759E" w:rsidRPr="00B654DC" w:rsidRDefault="0072759E" w:rsidP="00262B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-3118"/>
        <w:jc w:val="both"/>
        <w:rPr>
          <w:rFonts w:ascii="Verdana" w:hAnsi="Verdana" w:cs="Arial"/>
          <w:b/>
          <w:snapToGrid w:val="0"/>
          <w:color w:val="000000"/>
        </w:rPr>
      </w:pPr>
      <w:r w:rsidRPr="00B654DC">
        <w:rPr>
          <w:rFonts w:ascii="Verdana" w:hAnsi="Verdana" w:cs="Arial"/>
          <w:b/>
          <w:snapToGrid w:val="0"/>
          <w:color w:val="000000"/>
        </w:rPr>
        <w:t>INDICACIONS PER EMPLENAR L’OFERTA ECONÒMICA DEL CONTRACTE.</w:t>
      </w:r>
    </w:p>
    <w:p w:rsidR="0072759E" w:rsidRPr="00B654DC" w:rsidRDefault="0072759E" w:rsidP="00BF6E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-3118"/>
        <w:jc w:val="both"/>
        <w:rPr>
          <w:rFonts w:ascii="Verdana" w:hAnsi="Verdana" w:cs="Arial"/>
          <w:snapToGrid w:val="0"/>
        </w:rPr>
      </w:pPr>
    </w:p>
    <w:p w:rsidR="0072759E" w:rsidRPr="00B654DC" w:rsidRDefault="0072759E" w:rsidP="00BF6E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-3118"/>
        <w:jc w:val="both"/>
        <w:rPr>
          <w:rFonts w:ascii="Verdana" w:hAnsi="Verdana" w:cs="Arial"/>
          <w:snapToGrid w:val="0"/>
        </w:rPr>
      </w:pPr>
      <w:r w:rsidRPr="00B654DC">
        <w:rPr>
          <w:rFonts w:ascii="Verdana" w:hAnsi="Verdana" w:cs="Arial"/>
          <w:snapToGrid w:val="0"/>
        </w:rPr>
        <w:t xml:space="preserve">Els licitadors, per tal d’emplenar </w:t>
      </w:r>
      <w:r>
        <w:rPr>
          <w:rFonts w:ascii="Verdana" w:hAnsi="Verdana" w:cs="Arial"/>
          <w:snapToGrid w:val="0"/>
        </w:rPr>
        <w:t>e</w:t>
      </w:r>
      <w:r w:rsidRPr="00B654DC">
        <w:rPr>
          <w:rFonts w:ascii="Verdana" w:hAnsi="Verdana" w:cs="Arial"/>
          <w:snapToGrid w:val="0"/>
        </w:rPr>
        <w:t>l</w:t>
      </w:r>
      <w:r>
        <w:rPr>
          <w:rFonts w:ascii="Verdana" w:hAnsi="Verdana" w:cs="Arial"/>
          <w:snapToGrid w:val="0"/>
        </w:rPr>
        <w:t xml:space="preserve"> </w:t>
      </w:r>
      <w:r>
        <w:rPr>
          <w:rFonts w:ascii="Verdana" w:hAnsi="Verdana" w:cs="Arial"/>
          <w:b/>
          <w:snapToGrid w:val="0"/>
        </w:rPr>
        <w:t xml:space="preserve">Model d’oferta econòmica </w:t>
      </w:r>
      <w:r w:rsidRPr="00B654DC">
        <w:rPr>
          <w:rFonts w:ascii="Verdana" w:hAnsi="Verdana" w:cs="Arial"/>
          <w:snapToGrid w:val="0"/>
        </w:rPr>
        <w:t>hauran de tenir en compte les indicacions següents:</w:t>
      </w:r>
    </w:p>
    <w:p w:rsidR="0072759E" w:rsidRPr="00595AB2" w:rsidRDefault="0072759E" w:rsidP="00BF6EAB">
      <w:pPr>
        <w:widowControl w:val="0"/>
        <w:tabs>
          <w:tab w:val="num" w:pos="284"/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right="-3118"/>
        <w:jc w:val="both"/>
        <w:rPr>
          <w:rFonts w:ascii="Verdana" w:hAnsi="Verdana" w:cs="Arial"/>
          <w:snapToGrid w:val="0"/>
          <w:color w:val="FF0000"/>
        </w:rPr>
      </w:pPr>
    </w:p>
    <w:p w:rsidR="001C1CDD" w:rsidRDefault="0072759E" w:rsidP="001C1CDD">
      <w:pPr>
        <w:widowControl w:val="0"/>
        <w:numPr>
          <w:ilvl w:val="0"/>
          <w:numId w:val="25"/>
        </w:numPr>
        <w:tabs>
          <w:tab w:val="clear" w:pos="720"/>
          <w:tab w:val="num" w:pos="284"/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0" w:right="-3118" w:firstLine="0"/>
        <w:jc w:val="both"/>
        <w:rPr>
          <w:rFonts w:cs="Arial"/>
          <w:snapToGrid w:val="0"/>
        </w:rPr>
      </w:pPr>
      <w:r w:rsidRPr="0068393D">
        <w:rPr>
          <w:rFonts w:ascii="Verdana" w:hAnsi="Verdana" w:cs="Arial"/>
          <w:snapToGrid w:val="0"/>
        </w:rPr>
        <w:t xml:space="preserve">El </w:t>
      </w:r>
      <w:r w:rsidRPr="0068393D">
        <w:rPr>
          <w:rFonts w:ascii="Verdana" w:hAnsi="Verdana" w:cs="Arial"/>
          <w:b/>
          <w:snapToGrid w:val="0"/>
        </w:rPr>
        <w:t>Model d’oferta econòmica</w:t>
      </w:r>
      <w:r w:rsidRPr="0068393D">
        <w:rPr>
          <w:rFonts w:ascii="Verdana" w:hAnsi="Verdana" w:cs="Arial"/>
          <w:snapToGrid w:val="0"/>
        </w:rPr>
        <w:t xml:space="preserve"> és d’obligat compliment per a totes les empreses licitadores. Les ofertes relatives a </w:t>
      </w:r>
      <w:r w:rsidRPr="0068393D">
        <w:rPr>
          <w:rFonts w:ascii="Verdana" w:hAnsi="Verdana" w:cs="Arial"/>
          <w:b/>
          <w:snapToGrid w:val="0"/>
        </w:rPr>
        <w:t xml:space="preserve">quantitats/imports </w:t>
      </w:r>
      <w:r w:rsidRPr="0068393D">
        <w:rPr>
          <w:rFonts w:ascii="Verdana" w:hAnsi="Verdana" w:cs="Arial"/>
          <w:snapToGrid w:val="0"/>
        </w:rPr>
        <w:t xml:space="preserve">es faran amb un </w:t>
      </w:r>
      <w:r w:rsidRPr="0068393D">
        <w:rPr>
          <w:rFonts w:ascii="Verdana" w:hAnsi="Verdana" w:cs="Arial"/>
          <w:b/>
          <w:snapToGrid w:val="0"/>
        </w:rPr>
        <w:t xml:space="preserve">màxim de </w:t>
      </w:r>
      <w:r w:rsidR="000A7149">
        <w:rPr>
          <w:rFonts w:ascii="Verdana" w:hAnsi="Verdana" w:cs="Arial"/>
          <w:b/>
          <w:snapToGrid w:val="0"/>
        </w:rPr>
        <w:t>3</w:t>
      </w:r>
      <w:r w:rsidRPr="0068393D">
        <w:rPr>
          <w:rFonts w:ascii="Verdana" w:hAnsi="Verdana" w:cs="Arial"/>
          <w:b/>
          <w:snapToGrid w:val="0"/>
        </w:rPr>
        <w:t xml:space="preserve"> decimals</w:t>
      </w:r>
      <w:r w:rsidR="000A7149">
        <w:rPr>
          <w:rFonts w:ascii="Verdana" w:hAnsi="Verdana" w:cs="Arial"/>
          <w:b/>
          <w:snapToGrid w:val="0"/>
        </w:rPr>
        <w:t xml:space="preserve"> els imports unitaris i 2 decimals els imports totals</w:t>
      </w:r>
      <w:r w:rsidRPr="0068393D">
        <w:rPr>
          <w:rFonts w:ascii="Verdana" w:hAnsi="Verdana" w:cs="Arial"/>
          <w:snapToGrid w:val="0"/>
        </w:rPr>
        <w:t>. Cas de fer-ho amb altre nombre de decimals, la Mesa de contractació arrodonirà a</w:t>
      </w:r>
      <w:r w:rsidR="000A7149">
        <w:rPr>
          <w:rFonts w:ascii="Verdana" w:hAnsi="Verdana" w:cs="Arial"/>
          <w:snapToGrid w:val="0"/>
        </w:rPr>
        <w:t>ls</w:t>
      </w:r>
      <w:r w:rsidRPr="0068393D">
        <w:rPr>
          <w:rFonts w:ascii="Verdana" w:hAnsi="Verdana" w:cs="Arial"/>
          <w:snapToGrid w:val="0"/>
        </w:rPr>
        <w:t xml:space="preserve"> </w:t>
      </w:r>
      <w:r w:rsidR="000A7149">
        <w:rPr>
          <w:rFonts w:ascii="Verdana" w:hAnsi="Verdana" w:cs="Arial"/>
          <w:snapToGrid w:val="0"/>
        </w:rPr>
        <w:t>d</w:t>
      </w:r>
      <w:r w:rsidRPr="0068393D">
        <w:rPr>
          <w:rFonts w:ascii="Verdana" w:hAnsi="Verdana" w:cs="Arial"/>
          <w:snapToGrid w:val="0"/>
        </w:rPr>
        <w:t>ecimals</w:t>
      </w:r>
      <w:r w:rsidR="000A7149">
        <w:rPr>
          <w:rFonts w:ascii="Verdana" w:hAnsi="Verdana" w:cs="Arial"/>
          <w:snapToGrid w:val="0"/>
        </w:rPr>
        <w:t xml:space="preserve"> que correspongui</w:t>
      </w:r>
      <w:r w:rsidRPr="0068393D">
        <w:rPr>
          <w:rFonts w:ascii="Verdana" w:hAnsi="Verdana" w:cs="Arial"/>
          <w:snapToGrid w:val="0"/>
        </w:rPr>
        <w:t xml:space="preserve">. </w:t>
      </w:r>
    </w:p>
    <w:p w:rsidR="001C1CDD" w:rsidRDefault="001C1CDD" w:rsidP="001C1CDD">
      <w:pPr>
        <w:widowControl w:val="0"/>
        <w:tabs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right="-3118"/>
        <w:jc w:val="both"/>
        <w:rPr>
          <w:rFonts w:cs="Arial"/>
          <w:snapToGrid w:val="0"/>
        </w:rPr>
      </w:pPr>
    </w:p>
    <w:p w:rsidR="0068393D" w:rsidRPr="0068393D" w:rsidRDefault="0068393D" w:rsidP="00BF6EAB">
      <w:pPr>
        <w:widowControl w:val="0"/>
        <w:tabs>
          <w:tab w:val="num" w:pos="284"/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right="-3118"/>
        <w:jc w:val="both"/>
        <w:rPr>
          <w:rFonts w:cs="Arial"/>
          <w:snapToGrid w:val="0"/>
        </w:rPr>
      </w:pPr>
    </w:p>
    <w:p w:rsidR="0068393D" w:rsidRPr="00F634F4" w:rsidRDefault="0072759E" w:rsidP="00BF6EAB">
      <w:pPr>
        <w:widowControl w:val="0"/>
        <w:numPr>
          <w:ilvl w:val="0"/>
          <w:numId w:val="25"/>
        </w:numPr>
        <w:tabs>
          <w:tab w:val="clear" w:pos="720"/>
          <w:tab w:val="num" w:pos="284"/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0" w:right="-3118" w:firstLine="0"/>
        <w:jc w:val="both"/>
        <w:rPr>
          <w:rFonts w:ascii="Verdana" w:hAnsi="Verdana" w:cs="Arial"/>
          <w:snapToGrid w:val="0"/>
        </w:rPr>
      </w:pPr>
      <w:r w:rsidRPr="0068393D">
        <w:rPr>
          <w:rFonts w:ascii="Verdana" w:hAnsi="Verdana" w:cs="Arial"/>
          <w:snapToGrid w:val="0"/>
        </w:rPr>
        <w:t xml:space="preserve">Al </w:t>
      </w:r>
      <w:r w:rsidRPr="0068393D">
        <w:rPr>
          <w:rFonts w:ascii="Verdana" w:hAnsi="Verdana" w:cs="Arial"/>
          <w:b/>
          <w:snapToGrid w:val="0"/>
        </w:rPr>
        <w:t>Model d’oferta econòmica són d’obligat compliment</w:t>
      </w:r>
      <w:r w:rsidR="0068393D" w:rsidRPr="0068393D">
        <w:rPr>
          <w:rFonts w:ascii="Verdana" w:hAnsi="Verdana" w:cs="Arial"/>
          <w:b/>
          <w:snapToGrid w:val="0"/>
        </w:rPr>
        <w:t>:</w:t>
      </w:r>
    </w:p>
    <w:p w:rsidR="00F634F4" w:rsidRPr="0068393D" w:rsidRDefault="00F634F4" w:rsidP="00BF6EAB">
      <w:pPr>
        <w:widowControl w:val="0"/>
        <w:tabs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right="-3118"/>
        <w:jc w:val="both"/>
        <w:rPr>
          <w:rFonts w:ascii="Verdana" w:hAnsi="Verdana" w:cs="Arial"/>
          <w:snapToGrid w:val="0"/>
        </w:rPr>
      </w:pPr>
    </w:p>
    <w:p w:rsidR="001C1CDD" w:rsidRPr="005A4327" w:rsidRDefault="0068393D" w:rsidP="005A4327">
      <w:pPr>
        <w:pStyle w:val="Pargrafdellista"/>
        <w:widowControl w:val="0"/>
        <w:numPr>
          <w:ilvl w:val="2"/>
          <w:numId w:val="25"/>
        </w:numPr>
        <w:tabs>
          <w:tab w:val="left" w:pos="1134"/>
          <w:tab w:val="left" w:pos="1843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2160" w:right="-3118" w:hanging="1593"/>
        <w:jc w:val="both"/>
        <w:rPr>
          <w:rFonts w:ascii="Verdana" w:hAnsi="Verdana" w:cs="Arial"/>
          <w:snapToGrid w:val="0"/>
        </w:rPr>
      </w:pPr>
      <w:r w:rsidRPr="005639E2">
        <w:rPr>
          <w:rFonts w:ascii="Verdana" w:hAnsi="Verdana" w:cs="Arial"/>
          <w:b/>
          <w:snapToGrid w:val="0"/>
          <w:color w:val="000000" w:themeColor="text1"/>
        </w:rPr>
        <w:t>Tots e</w:t>
      </w:r>
      <w:r w:rsidR="0072759E" w:rsidRPr="005639E2">
        <w:rPr>
          <w:rFonts w:ascii="Verdana" w:hAnsi="Verdana" w:cs="Arial"/>
          <w:b/>
          <w:snapToGrid w:val="0"/>
          <w:color w:val="000000" w:themeColor="text1"/>
        </w:rPr>
        <w:t>ls camps relatius a</w:t>
      </w:r>
      <w:r w:rsidRPr="005639E2">
        <w:rPr>
          <w:rFonts w:ascii="Verdana" w:hAnsi="Verdana" w:cs="Arial"/>
          <w:b/>
          <w:snapToGrid w:val="0"/>
          <w:color w:val="000000" w:themeColor="text1"/>
        </w:rPr>
        <w:t>ls imports econòmics dels articles</w:t>
      </w:r>
      <w:r w:rsidR="005639E2">
        <w:rPr>
          <w:rFonts w:ascii="Verdana" w:hAnsi="Verdana" w:cs="Arial"/>
          <w:b/>
          <w:snapToGrid w:val="0"/>
          <w:color w:val="000000" w:themeColor="text1"/>
        </w:rPr>
        <w:t>.</w:t>
      </w:r>
    </w:p>
    <w:p w:rsidR="005639E2" w:rsidRPr="005639E2" w:rsidRDefault="005639E2" w:rsidP="005639E2">
      <w:pPr>
        <w:widowControl w:val="0"/>
        <w:tabs>
          <w:tab w:val="left" w:pos="1134"/>
          <w:tab w:val="left" w:pos="1843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1877" w:right="-3118"/>
        <w:jc w:val="both"/>
        <w:rPr>
          <w:rFonts w:ascii="Verdana" w:hAnsi="Verdana" w:cs="Arial"/>
          <w:snapToGrid w:val="0"/>
        </w:rPr>
      </w:pPr>
    </w:p>
    <w:p w:rsidR="0072759E" w:rsidRPr="00172A54" w:rsidRDefault="0072759E" w:rsidP="00BF6EAB">
      <w:pPr>
        <w:widowControl w:val="0"/>
        <w:tabs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right="-3118"/>
        <w:jc w:val="both"/>
        <w:rPr>
          <w:rFonts w:ascii="Verdana" w:hAnsi="Verdana" w:cs="Arial"/>
          <w:b/>
          <w:snapToGrid w:val="0"/>
          <w:color w:val="FF0000"/>
        </w:rPr>
      </w:pPr>
      <w:r w:rsidRPr="0068393D">
        <w:rPr>
          <w:rFonts w:ascii="Verdana" w:hAnsi="Verdana" w:cs="Arial"/>
          <w:snapToGrid w:val="0"/>
        </w:rPr>
        <w:t>La resta de camps, si no s’omplen (o s’omplen amb valor 0), no obtindran la puntuació corresponent al criteri de valoració.</w:t>
      </w:r>
      <w:r w:rsidR="00172A54">
        <w:rPr>
          <w:rFonts w:ascii="Verdana" w:hAnsi="Verdana" w:cs="Arial"/>
          <w:snapToGrid w:val="0"/>
        </w:rPr>
        <w:t xml:space="preserve"> </w:t>
      </w:r>
    </w:p>
    <w:p w:rsidR="0072759E" w:rsidRPr="0068393D" w:rsidRDefault="0072759E" w:rsidP="00BF6EAB">
      <w:pPr>
        <w:widowControl w:val="0"/>
        <w:tabs>
          <w:tab w:val="num" w:pos="284"/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right="-3118"/>
        <w:jc w:val="both"/>
        <w:rPr>
          <w:rFonts w:ascii="Verdana" w:hAnsi="Verdana" w:cs="Arial"/>
          <w:snapToGrid w:val="0"/>
        </w:rPr>
      </w:pPr>
    </w:p>
    <w:p w:rsidR="00E023FD" w:rsidRPr="00262B7B" w:rsidRDefault="0072759E" w:rsidP="0072759E">
      <w:pPr>
        <w:widowControl w:val="0"/>
        <w:numPr>
          <w:ilvl w:val="0"/>
          <w:numId w:val="25"/>
        </w:numPr>
        <w:tabs>
          <w:tab w:val="clear" w:pos="720"/>
          <w:tab w:val="num" w:pos="284"/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0" w:right="-3118" w:firstLine="0"/>
        <w:jc w:val="both"/>
        <w:rPr>
          <w:rFonts w:ascii="Verdana" w:hAnsi="Verdana" w:cs="Arial"/>
          <w:snapToGrid w:val="0"/>
        </w:rPr>
      </w:pPr>
      <w:r w:rsidRPr="00782EF1">
        <w:rPr>
          <w:rFonts w:ascii="Verdana" w:hAnsi="Verdana" w:cs="Arial"/>
          <w:b/>
          <w:snapToGrid w:val="0"/>
        </w:rPr>
        <w:t>En cap cas els licitadors poden sobrepassar l’import màxim de licitació</w:t>
      </w:r>
      <w:r w:rsidRPr="00782EF1">
        <w:rPr>
          <w:rFonts w:ascii="Verdana" w:hAnsi="Verdana" w:cs="Arial"/>
          <w:snapToGrid w:val="0"/>
        </w:rPr>
        <w:t>. Les ofertes que superin aquest import quedaran excloses de forma automàtica.</w:t>
      </w:r>
    </w:p>
    <w:sectPr w:rsidR="00E023FD" w:rsidRPr="00262B7B" w:rsidSect="00BF6EA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4676" w:bottom="1418" w:left="1701" w:header="578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FA3" w:rsidRDefault="00CB5FA3" w:rsidP="00E023FD">
      <w:pPr>
        <w:spacing w:line="240" w:lineRule="auto"/>
      </w:pPr>
      <w:r>
        <w:separator/>
      </w:r>
    </w:p>
  </w:endnote>
  <w:endnote w:type="continuationSeparator" w:id="0">
    <w:p w:rsidR="00CB5FA3" w:rsidRDefault="00CB5FA3" w:rsidP="00E02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panose1 w:val="02000503000000020004"/>
    <w:charset w:val="00"/>
    <w:family w:val="auto"/>
    <w:pitch w:val="variable"/>
    <w:sig w:usb0="A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AD" w:rsidRPr="006706B5" w:rsidRDefault="00710DAD">
    <w:pPr>
      <w:pStyle w:val="Peu"/>
      <w:jc w:val="right"/>
      <w:rPr>
        <w:rFonts w:cs="Arial"/>
      </w:rPr>
    </w:pPr>
    <w:r w:rsidRPr="006706B5">
      <w:rPr>
        <w:rFonts w:cs="Arial"/>
      </w:rPr>
      <w:fldChar w:fldCharType="begin"/>
    </w:r>
    <w:r w:rsidRPr="006706B5">
      <w:rPr>
        <w:rFonts w:cs="Arial"/>
      </w:rPr>
      <w:instrText>PAGE   \* MERGEFORMAT</w:instrText>
    </w:r>
    <w:r w:rsidRPr="006706B5">
      <w:rPr>
        <w:rFonts w:cs="Arial"/>
      </w:rPr>
      <w:fldChar w:fldCharType="separate"/>
    </w:r>
    <w:r w:rsidR="00C23C83">
      <w:rPr>
        <w:rFonts w:cs="Arial"/>
        <w:noProof/>
      </w:rPr>
      <w:t>2</w:t>
    </w:r>
    <w:r w:rsidRPr="006706B5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AD" w:rsidRPr="00C20561" w:rsidRDefault="00710DAD" w:rsidP="00E023FD">
    <w:pPr>
      <w:pStyle w:val="Peu"/>
      <w:jc w:val="right"/>
      <w:rPr>
        <w:rFonts w:cs="Arial"/>
      </w:rPr>
    </w:pPr>
  </w:p>
  <w:p w:rsidR="00710DAD" w:rsidRPr="00ED309F" w:rsidRDefault="00710DAD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Foc, 57</w:t>
    </w:r>
  </w:p>
  <w:p w:rsidR="00710DAD" w:rsidRPr="00ED309F" w:rsidRDefault="00710DAD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08038 Barcelona</w:t>
    </w:r>
  </w:p>
  <w:p w:rsidR="00710DAD" w:rsidRPr="00ED309F" w:rsidRDefault="00710DAD" w:rsidP="00ED309F">
    <w:pPr>
      <w:tabs>
        <w:tab w:val="left" w:pos="5100"/>
      </w:tabs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Tel. 93 857</w:t>
    </w:r>
    <w:r>
      <w:rPr>
        <w:rFonts w:ascii="Helvetica Neue" w:hAnsi="Helvetica Neue"/>
        <w:sz w:val="14"/>
        <w:szCs w:val="14"/>
      </w:rPr>
      <w:t xml:space="preserve"> </w:t>
    </w:r>
    <w:r w:rsidRPr="00ED309F">
      <w:rPr>
        <w:rFonts w:ascii="Helvetica Neue" w:hAnsi="Helvetica Neue"/>
        <w:sz w:val="14"/>
        <w:szCs w:val="14"/>
      </w:rPr>
      <w:t>40 00</w:t>
    </w:r>
  </w:p>
  <w:p w:rsidR="00710DAD" w:rsidRPr="00ED309F" w:rsidRDefault="00C23C83" w:rsidP="00ED309F">
    <w:pPr>
      <w:tabs>
        <w:tab w:val="left" w:pos="-180"/>
      </w:tabs>
      <w:spacing w:line="140" w:lineRule="exact"/>
      <w:rPr>
        <w:rFonts w:ascii="Helvetica Neue" w:hAnsi="Helvetica Neue"/>
        <w:sz w:val="14"/>
        <w:szCs w:val="14"/>
      </w:rPr>
    </w:pPr>
    <w:hyperlink r:id="rId1" w:history="1">
      <w:r w:rsidR="00710DAD" w:rsidRPr="00ED309F">
        <w:rPr>
          <w:rFonts w:ascii="Helvetica Neue" w:hAnsi="Helvetica Neue"/>
          <w:color w:val="0000FF"/>
          <w:sz w:val="14"/>
          <w:szCs w:val="14"/>
          <w:u w:val="single"/>
        </w:rPr>
        <w:t>cireinforma@gencat.cat</w:t>
      </w:r>
    </w:hyperlink>
  </w:p>
  <w:p w:rsidR="00710DAD" w:rsidRDefault="00710DAD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cire.gencat.cat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FA3" w:rsidRDefault="00CB5FA3" w:rsidP="00E023FD">
      <w:pPr>
        <w:spacing w:line="240" w:lineRule="auto"/>
      </w:pPr>
      <w:r>
        <w:separator/>
      </w:r>
    </w:p>
  </w:footnote>
  <w:footnote w:type="continuationSeparator" w:id="0">
    <w:p w:rsidR="00CB5FA3" w:rsidRDefault="00CB5FA3" w:rsidP="00E023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AD" w:rsidRPr="00C20561" w:rsidRDefault="00710DAD" w:rsidP="005F63CC">
    <w:pPr>
      <w:pStyle w:val="Capalera"/>
      <w:spacing w:line="150" w:lineRule="exact"/>
      <w:rPr>
        <w:rFonts w:ascii="Helvetica Neue" w:hAnsi="Helvetica Neue"/>
        <w:spacing w:val="4"/>
        <w:sz w:val="14"/>
        <w:szCs w:val="14"/>
      </w:rPr>
    </w:pPr>
    <w:r w:rsidRPr="00C20561">
      <w:rPr>
        <w:rFonts w:ascii="Helvetica Neue" w:hAnsi="Helvetica Neue"/>
        <w:spacing w:val="4"/>
        <w:sz w:val="14"/>
        <w:szCs w:val="14"/>
      </w:rPr>
      <w:t>Generalitat de Catalunya</w:t>
    </w:r>
  </w:p>
  <w:p w:rsidR="00710DAD" w:rsidRPr="00C20561" w:rsidRDefault="00710DAD" w:rsidP="005F63CC">
    <w:pPr>
      <w:pStyle w:val="Capalera"/>
      <w:spacing w:line="150" w:lineRule="exact"/>
      <w:rPr>
        <w:rFonts w:ascii="Helvetica Neue" w:hAnsi="Helvetica Neue"/>
        <w:b/>
        <w:spacing w:val="10"/>
        <w:sz w:val="14"/>
        <w:szCs w:val="14"/>
      </w:rPr>
    </w:pPr>
    <w:r w:rsidRPr="00C20561">
      <w:rPr>
        <w:rFonts w:ascii="Helvetica Neue" w:hAnsi="Helvetica Neue"/>
        <w:b/>
        <w:spacing w:val="10"/>
        <w:sz w:val="14"/>
        <w:szCs w:val="14"/>
      </w:rPr>
      <w:t>Departament de Justícia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AD" w:rsidRDefault="007E3194" w:rsidP="00ED309F">
    <w:pPr>
      <w:pStyle w:val="Capalera"/>
      <w:tabs>
        <w:tab w:val="clear" w:pos="4252"/>
        <w:tab w:val="clear" w:pos="8504"/>
        <w:tab w:val="left" w:pos="3119"/>
      </w:tabs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2270125</wp:posOffset>
          </wp:positionH>
          <wp:positionV relativeFrom="page">
            <wp:posOffset>358775</wp:posOffset>
          </wp:positionV>
          <wp:extent cx="1738630" cy="565150"/>
          <wp:effectExtent l="0" t="0" r="0" b="0"/>
          <wp:wrapTight wrapText="bothSides">
            <wp:wrapPolygon edited="0">
              <wp:start x="0" y="0"/>
              <wp:lineTo x="0" y="21115"/>
              <wp:lineTo x="21300" y="21115"/>
              <wp:lineTo x="21300" y="0"/>
              <wp:lineTo x="0" y="0"/>
            </wp:wrapPolygon>
          </wp:wrapTight>
          <wp:docPr id="55" name="Imatge 71" descr="El Centre d'Iniciatives per a la Reinserció del Departament de Justícia de a Generalitat de Catalunya, CIRE, amb adreça al c. Foc, 57, 08038 de Barcelona, telèfon 93 857 40 00 i pàgina web cire.gencat.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71" descr="El Centre d'Iniciatives per a la Reinserció del Departament de Justícia de a Generalitat de Catalunya, CIRE, amb adreça al c. Foc, 57, 08038 de Barcelona, telèfon 93 857 40 00 i pàgina web cire.gencat.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4012">
      <w:rPr>
        <w:rFonts w:cs="Arial"/>
        <w:noProof/>
      </w:rPr>
      <w:drawing>
        <wp:inline distT="0" distB="0" distL="0" distR="0" wp14:anchorId="79FE207D" wp14:editId="25316521">
          <wp:extent cx="2152800" cy="460800"/>
          <wp:effectExtent l="0" t="0" r="0" b="0"/>
          <wp:docPr id="56" name="Imatge 56" descr="Logo del Departament de Justícia, Drets i Memòria " title="Logo del Departament de Justícia, Drets i Memòr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sticia_h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800" cy="46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77FE"/>
    <w:multiLevelType w:val="singleLevel"/>
    <w:tmpl w:val="28FCB8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AB5A05"/>
    <w:multiLevelType w:val="hybridMultilevel"/>
    <w:tmpl w:val="63C04C44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7510A"/>
    <w:multiLevelType w:val="hybridMultilevel"/>
    <w:tmpl w:val="8318A68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8C61DB"/>
    <w:multiLevelType w:val="hybridMultilevel"/>
    <w:tmpl w:val="9CCA7D0A"/>
    <w:lvl w:ilvl="0" w:tplc="040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D3C87"/>
    <w:multiLevelType w:val="hybridMultilevel"/>
    <w:tmpl w:val="B0CAB814"/>
    <w:lvl w:ilvl="0" w:tplc="040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9076356"/>
    <w:multiLevelType w:val="hybridMultilevel"/>
    <w:tmpl w:val="442A90C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F1A2B"/>
    <w:multiLevelType w:val="hybridMultilevel"/>
    <w:tmpl w:val="38E40DC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E55FA"/>
    <w:multiLevelType w:val="hybridMultilevel"/>
    <w:tmpl w:val="5D24A2A2"/>
    <w:lvl w:ilvl="0" w:tplc="67A4754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E6701"/>
    <w:multiLevelType w:val="hybridMultilevel"/>
    <w:tmpl w:val="C7EC2010"/>
    <w:lvl w:ilvl="0" w:tplc="040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E1A59"/>
    <w:multiLevelType w:val="hybridMultilevel"/>
    <w:tmpl w:val="BA782D8A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4C3E"/>
    <w:multiLevelType w:val="hybridMultilevel"/>
    <w:tmpl w:val="1A98ABE2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DE833C">
      <w:numFmt w:val="bullet"/>
      <w:lvlText w:val="-"/>
      <w:lvlJc w:val="left"/>
      <w:pPr>
        <w:ind w:left="4188" w:hanging="360"/>
      </w:pPr>
      <w:rPr>
        <w:rFonts w:ascii="Verdana" w:eastAsia="Times New Roman" w:hAnsi="Verdana" w:cs="Arial" w:hint="default"/>
        <w:b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22B50"/>
    <w:multiLevelType w:val="hybridMultilevel"/>
    <w:tmpl w:val="CC30E07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202C6"/>
    <w:multiLevelType w:val="hybridMultilevel"/>
    <w:tmpl w:val="2C6ED504"/>
    <w:lvl w:ilvl="0" w:tplc="28FCB8D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4343D"/>
    <w:multiLevelType w:val="hybridMultilevel"/>
    <w:tmpl w:val="A8B4A9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C63EC"/>
    <w:multiLevelType w:val="hybridMultilevel"/>
    <w:tmpl w:val="6096B5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B5ECD"/>
    <w:multiLevelType w:val="hybridMultilevel"/>
    <w:tmpl w:val="81EA7D38"/>
    <w:lvl w:ilvl="0" w:tplc="8A30C24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F556E"/>
    <w:multiLevelType w:val="hybridMultilevel"/>
    <w:tmpl w:val="D8025D1A"/>
    <w:lvl w:ilvl="0" w:tplc="67A4754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B4CCB"/>
    <w:multiLevelType w:val="hybridMultilevel"/>
    <w:tmpl w:val="539CE65C"/>
    <w:lvl w:ilvl="0" w:tplc="F64EA17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F1013D"/>
    <w:multiLevelType w:val="hybridMultilevel"/>
    <w:tmpl w:val="79D68E2C"/>
    <w:lvl w:ilvl="0" w:tplc="0403000F">
      <w:start w:val="1"/>
      <w:numFmt w:val="decimal"/>
      <w:lvlText w:val="%1.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F21E34"/>
    <w:multiLevelType w:val="hybridMultilevel"/>
    <w:tmpl w:val="E166C45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11CA2"/>
    <w:multiLevelType w:val="hybridMultilevel"/>
    <w:tmpl w:val="438263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42554"/>
    <w:multiLevelType w:val="hybridMultilevel"/>
    <w:tmpl w:val="550E607E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C12420"/>
    <w:multiLevelType w:val="hybridMultilevel"/>
    <w:tmpl w:val="E3D26A4A"/>
    <w:lvl w:ilvl="0" w:tplc="1DF6D52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24548"/>
    <w:multiLevelType w:val="hybridMultilevel"/>
    <w:tmpl w:val="3FD893B6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63263F"/>
    <w:multiLevelType w:val="hybridMultilevel"/>
    <w:tmpl w:val="6544598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1"/>
  </w:num>
  <w:num w:numId="4">
    <w:abstractNumId w:val="21"/>
  </w:num>
  <w:num w:numId="5">
    <w:abstractNumId w:val="9"/>
  </w:num>
  <w:num w:numId="6">
    <w:abstractNumId w:val="18"/>
  </w:num>
  <w:num w:numId="7">
    <w:abstractNumId w:val="22"/>
  </w:num>
  <w:num w:numId="8">
    <w:abstractNumId w:val="23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3"/>
  </w:num>
  <w:num w:numId="13">
    <w:abstractNumId w:val="14"/>
  </w:num>
  <w:num w:numId="14">
    <w:abstractNumId w:val="16"/>
  </w:num>
  <w:num w:numId="15">
    <w:abstractNumId w:val="7"/>
  </w:num>
  <w:num w:numId="16">
    <w:abstractNumId w:val="15"/>
  </w:num>
  <w:num w:numId="17">
    <w:abstractNumId w:val="11"/>
  </w:num>
  <w:num w:numId="18">
    <w:abstractNumId w:val="5"/>
  </w:num>
  <w:num w:numId="19">
    <w:abstractNumId w:val="13"/>
  </w:num>
  <w:num w:numId="20">
    <w:abstractNumId w:val="19"/>
  </w:num>
  <w:num w:numId="21">
    <w:abstractNumId w:val="6"/>
  </w:num>
  <w:num w:numId="22">
    <w:abstractNumId w:val="15"/>
  </w:num>
  <w:num w:numId="23">
    <w:abstractNumId w:val="2"/>
  </w:num>
  <w:num w:numId="24">
    <w:abstractNumId w:val="0"/>
  </w:num>
  <w:num w:numId="25">
    <w:abstractNumId w:val="1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FD"/>
    <w:rsid w:val="00003842"/>
    <w:rsid w:val="000208DF"/>
    <w:rsid w:val="0005406A"/>
    <w:rsid w:val="00085FD2"/>
    <w:rsid w:val="000A7149"/>
    <w:rsid w:val="000D249E"/>
    <w:rsid w:val="000D7F75"/>
    <w:rsid w:val="000E59F6"/>
    <w:rsid w:val="00116953"/>
    <w:rsid w:val="001261F1"/>
    <w:rsid w:val="00142378"/>
    <w:rsid w:val="00166F8E"/>
    <w:rsid w:val="00172A54"/>
    <w:rsid w:val="00186A87"/>
    <w:rsid w:val="00190F6D"/>
    <w:rsid w:val="001A2F18"/>
    <w:rsid w:val="001B4030"/>
    <w:rsid w:val="001C1CDD"/>
    <w:rsid w:val="001F0EFE"/>
    <w:rsid w:val="00231062"/>
    <w:rsid w:val="0023518B"/>
    <w:rsid w:val="002465E2"/>
    <w:rsid w:val="0025726B"/>
    <w:rsid w:val="00262B7B"/>
    <w:rsid w:val="00266AA6"/>
    <w:rsid w:val="00266FD9"/>
    <w:rsid w:val="002A7E40"/>
    <w:rsid w:val="00300208"/>
    <w:rsid w:val="00316C66"/>
    <w:rsid w:val="00316D22"/>
    <w:rsid w:val="003D0E54"/>
    <w:rsid w:val="00400CF1"/>
    <w:rsid w:val="004114EF"/>
    <w:rsid w:val="00431133"/>
    <w:rsid w:val="00442E65"/>
    <w:rsid w:val="004A10D9"/>
    <w:rsid w:val="004C04B4"/>
    <w:rsid w:val="004C22E9"/>
    <w:rsid w:val="00552866"/>
    <w:rsid w:val="00554B6F"/>
    <w:rsid w:val="00556C14"/>
    <w:rsid w:val="005639E2"/>
    <w:rsid w:val="00590559"/>
    <w:rsid w:val="00590A2B"/>
    <w:rsid w:val="00592E14"/>
    <w:rsid w:val="005A3BA5"/>
    <w:rsid w:val="005A4327"/>
    <w:rsid w:val="005B3217"/>
    <w:rsid w:val="005C5E31"/>
    <w:rsid w:val="005E3D07"/>
    <w:rsid w:val="005F63CC"/>
    <w:rsid w:val="005F73E8"/>
    <w:rsid w:val="00602C52"/>
    <w:rsid w:val="00645924"/>
    <w:rsid w:val="006520FC"/>
    <w:rsid w:val="006706B5"/>
    <w:rsid w:val="0068393D"/>
    <w:rsid w:val="00685F3D"/>
    <w:rsid w:val="006C45F5"/>
    <w:rsid w:val="006E6B5C"/>
    <w:rsid w:val="00705DE9"/>
    <w:rsid w:val="00707543"/>
    <w:rsid w:val="00710DAD"/>
    <w:rsid w:val="0072607C"/>
    <w:rsid w:val="0072759E"/>
    <w:rsid w:val="0076370F"/>
    <w:rsid w:val="00771E5F"/>
    <w:rsid w:val="007E3194"/>
    <w:rsid w:val="00815D76"/>
    <w:rsid w:val="008615F2"/>
    <w:rsid w:val="00863906"/>
    <w:rsid w:val="008A28AE"/>
    <w:rsid w:val="008C5D7C"/>
    <w:rsid w:val="008E30D1"/>
    <w:rsid w:val="008F38B7"/>
    <w:rsid w:val="00905AC9"/>
    <w:rsid w:val="00932FC4"/>
    <w:rsid w:val="00936E53"/>
    <w:rsid w:val="00962E7F"/>
    <w:rsid w:val="009A15EE"/>
    <w:rsid w:val="009B4AFD"/>
    <w:rsid w:val="009B61E4"/>
    <w:rsid w:val="009E461F"/>
    <w:rsid w:val="009F04EF"/>
    <w:rsid w:val="00A5614C"/>
    <w:rsid w:val="00A926BE"/>
    <w:rsid w:val="00AB008A"/>
    <w:rsid w:val="00AC7DC2"/>
    <w:rsid w:val="00AD0E4D"/>
    <w:rsid w:val="00B3223B"/>
    <w:rsid w:val="00B451DA"/>
    <w:rsid w:val="00B626EB"/>
    <w:rsid w:val="00B761F5"/>
    <w:rsid w:val="00BA795E"/>
    <w:rsid w:val="00BB2B23"/>
    <w:rsid w:val="00BB7670"/>
    <w:rsid w:val="00BD35C6"/>
    <w:rsid w:val="00BF6EAB"/>
    <w:rsid w:val="00C17C1C"/>
    <w:rsid w:val="00C23C83"/>
    <w:rsid w:val="00C336EE"/>
    <w:rsid w:val="00C43EBF"/>
    <w:rsid w:val="00CB5FA3"/>
    <w:rsid w:val="00CC5234"/>
    <w:rsid w:val="00CE0801"/>
    <w:rsid w:val="00D04AF9"/>
    <w:rsid w:val="00D13AF7"/>
    <w:rsid w:val="00D53F59"/>
    <w:rsid w:val="00D54012"/>
    <w:rsid w:val="00D566DC"/>
    <w:rsid w:val="00D67006"/>
    <w:rsid w:val="00D67D60"/>
    <w:rsid w:val="00D83E15"/>
    <w:rsid w:val="00D85718"/>
    <w:rsid w:val="00DB69B3"/>
    <w:rsid w:val="00DF204C"/>
    <w:rsid w:val="00E023FD"/>
    <w:rsid w:val="00E17EA4"/>
    <w:rsid w:val="00E27EA3"/>
    <w:rsid w:val="00E777CA"/>
    <w:rsid w:val="00E86157"/>
    <w:rsid w:val="00EA478C"/>
    <w:rsid w:val="00ED2B78"/>
    <w:rsid w:val="00ED309F"/>
    <w:rsid w:val="00EE61D7"/>
    <w:rsid w:val="00EF148A"/>
    <w:rsid w:val="00EF55CC"/>
    <w:rsid w:val="00F449E3"/>
    <w:rsid w:val="00F624EF"/>
    <w:rsid w:val="00F634F4"/>
    <w:rsid w:val="00F922F1"/>
    <w:rsid w:val="00FD7D93"/>
    <w:rsid w:val="00FE2DCB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205029D3"/>
  <w15:chartTrackingRefBased/>
  <w15:docId w15:val="{725DAD1E-CD77-4BAE-B8A7-A891FAF9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B78"/>
    <w:pPr>
      <w:spacing w:line="288" w:lineRule="auto"/>
    </w:pPr>
    <w:rPr>
      <w:rFonts w:ascii="Arial" w:eastAsia="Times New Roman" w:hAnsi="Arial"/>
    </w:rPr>
  </w:style>
  <w:style w:type="paragraph" w:styleId="Ttol1">
    <w:name w:val="heading 1"/>
    <w:basedOn w:val="Normal"/>
    <w:next w:val="Normal"/>
    <w:link w:val="Ttol1Car"/>
    <w:qFormat/>
    <w:rsid w:val="00F624EF"/>
    <w:pPr>
      <w:keepNext/>
      <w:spacing w:after="320"/>
      <w:outlineLvl w:val="0"/>
    </w:pPr>
    <w:rPr>
      <w:b/>
      <w:kern w:val="28"/>
      <w:sz w:val="32"/>
    </w:rPr>
  </w:style>
  <w:style w:type="paragraph" w:styleId="Ttol2">
    <w:name w:val="heading 2"/>
    <w:basedOn w:val="Normal"/>
    <w:next w:val="Normal"/>
    <w:link w:val="Ttol2Car"/>
    <w:qFormat/>
    <w:rsid w:val="00F624EF"/>
    <w:pPr>
      <w:keepNext/>
      <w:spacing w:line="240" w:lineRule="auto"/>
      <w:outlineLvl w:val="1"/>
    </w:pPr>
    <w:rPr>
      <w:b/>
      <w:color w:val="000000"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ho,header odd,INDEX- PLEC"/>
    <w:basedOn w:val="Normal"/>
    <w:link w:val="CapaleraCar"/>
    <w:unhideWhenUsed/>
    <w:rsid w:val="00E023FD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aliases w:val="ho Car,header odd Car,INDEX- PLEC Car"/>
    <w:basedOn w:val="Tipusdelletraperdefectedelpargraf"/>
    <w:link w:val="Capalera"/>
    <w:rsid w:val="00E023FD"/>
  </w:style>
  <w:style w:type="paragraph" w:styleId="Peu">
    <w:name w:val="footer"/>
    <w:basedOn w:val="Normal"/>
    <w:link w:val="PeuCar"/>
    <w:uiPriority w:val="99"/>
    <w:unhideWhenUsed/>
    <w:rsid w:val="00E023FD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023FD"/>
  </w:style>
  <w:style w:type="paragraph" w:styleId="Pargrafdellista">
    <w:name w:val="List Paragraph"/>
    <w:basedOn w:val="Normal"/>
    <w:uiPriority w:val="1"/>
    <w:qFormat/>
    <w:rsid w:val="009F04EF"/>
    <w:pPr>
      <w:ind w:left="708"/>
    </w:pPr>
  </w:style>
  <w:style w:type="paragraph" w:styleId="NormalWeb">
    <w:name w:val="Normal (Web)"/>
    <w:basedOn w:val="Normal"/>
    <w:rsid w:val="00645924"/>
    <w:pPr>
      <w:spacing w:before="100" w:beforeAutospacing="1" w:after="100" w:afterAutospacing="1" w:line="240" w:lineRule="auto"/>
    </w:pPr>
    <w:rPr>
      <w:sz w:val="24"/>
      <w:szCs w:val="24"/>
      <w:lang w:eastAsia="es-ES"/>
    </w:rPr>
  </w:style>
  <w:style w:type="paragraph" w:styleId="Textindependent2">
    <w:name w:val="Body Text 2"/>
    <w:basedOn w:val="Normal"/>
    <w:link w:val="Textindependent2Car"/>
    <w:rsid w:val="00166F8E"/>
    <w:pPr>
      <w:spacing w:line="240" w:lineRule="auto"/>
      <w:jc w:val="both"/>
    </w:pPr>
    <w:rPr>
      <w:sz w:val="24"/>
      <w:lang w:eastAsia="es-ES"/>
    </w:rPr>
  </w:style>
  <w:style w:type="character" w:customStyle="1" w:styleId="Textindependent2Car">
    <w:name w:val="Text independent 2 Car"/>
    <w:link w:val="Textindependent2"/>
    <w:rsid w:val="00166F8E"/>
    <w:rPr>
      <w:rFonts w:ascii="Arial" w:eastAsia="Times New Roman" w:hAnsi="Arial"/>
      <w:sz w:val="24"/>
      <w:lang w:eastAsia="es-ES"/>
    </w:rPr>
  </w:style>
  <w:style w:type="paragraph" w:customStyle="1" w:styleId="Estndard">
    <w:name w:val="Estàndard"/>
    <w:rsid w:val="00962E7F"/>
    <w:pPr>
      <w:snapToGrid w:val="0"/>
      <w:jc w:val="both"/>
    </w:pPr>
    <w:rPr>
      <w:rFonts w:ascii="Arial" w:eastAsia="Times New Roman" w:hAnsi="Arial"/>
      <w:color w:val="000000"/>
      <w:sz w:val="24"/>
      <w:lang w:val="es-ES" w:eastAsia="es-ES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F624EF"/>
    <w:pPr>
      <w:spacing w:after="120"/>
    </w:pPr>
  </w:style>
  <w:style w:type="character" w:customStyle="1" w:styleId="TextindependentCar">
    <w:name w:val="Text independent Car"/>
    <w:link w:val="Textindependent"/>
    <w:uiPriority w:val="99"/>
    <w:semiHidden/>
    <w:rsid w:val="00F624EF"/>
    <w:rPr>
      <w:rFonts w:ascii="Arial" w:eastAsia="Times New Roman" w:hAnsi="Arial"/>
    </w:rPr>
  </w:style>
  <w:style w:type="character" w:customStyle="1" w:styleId="Ttol1Car">
    <w:name w:val="Títol 1 Car"/>
    <w:link w:val="Ttol1"/>
    <w:rsid w:val="00F624EF"/>
    <w:rPr>
      <w:rFonts w:ascii="Arial" w:eastAsia="Times New Roman" w:hAnsi="Arial"/>
      <w:b/>
      <w:kern w:val="28"/>
      <w:sz w:val="32"/>
    </w:rPr>
  </w:style>
  <w:style w:type="character" w:customStyle="1" w:styleId="Ttol2Car">
    <w:name w:val="Títol 2 Car"/>
    <w:link w:val="Ttol2"/>
    <w:rsid w:val="00F624EF"/>
    <w:rPr>
      <w:rFonts w:ascii="Arial" w:eastAsia="Times New Roman" w:hAnsi="Arial"/>
      <w:b/>
      <w:color w:val="000000"/>
      <w:sz w:val="24"/>
    </w:rPr>
  </w:style>
  <w:style w:type="character" w:styleId="Enlla">
    <w:name w:val="Hyperlink"/>
    <w:aliases w:val="Hipervincle"/>
    <w:rsid w:val="004A10D9"/>
    <w:rPr>
      <w:color w:val="0000FF"/>
      <w:u w:val="single"/>
    </w:rPr>
  </w:style>
  <w:style w:type="character" w:styleId="mfasi">
    <w:name w:val="Emphasis"/>
    <w:uiPriority w:val="20"/>
    <w:qFormat/>
    <w:rsid w:val="0072759E"/>
    <w:rPr>
      <w:rFonts w:ascii="Arial Black" w:hAnsi="Arial Black"/>
      <w:sz w:val="18"/>
    </w:rPr>
  </w:style>
  <w:style w:type="table" w:styleId="Taulaambquadrcula">
    <w:name w:val="Table Grid"/>
    <w:basedOn w:val="Taulanormal"/>
    <w:uiPriority w:val="39"/>
    <w:rsid w:val="005A3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ndard0">
    <w:name w:val="estndard"/>
    <w:basedOn w:val="Normal"/>
    <w:rsid w:val="006E6B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reinforma@gencat.ca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Verd blavós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75ADC004F464FA85A2903F4AD4109" ma:contentTypeVersion="3" ma:contentTypeDescription="Crea un document nou" ma:contentTypeScope="" ma:versionID="0f6b528bfbdc644b9ae64798b362c982">
  <xsd:schema xmlns:xsd="http://www.w3.org/2001/XMLSchema" xmlns:xs="http://www.w3.org/2001/XMLSchema" xmlns:p="http://schemas.microsoft.com/office/2006/metadata/properties" xmlns:ns1="http://schemas.microsoft.com/sharepoint/v3" xmlns:ns2="f24da533-d9bf-4e00-8668-fea1aa859ced" targetNamespace="http://schemas.microsoft.com/office/2006/metadata/properties" ma:root="true" ma:fieldsID="7d8e8345d8c80e2f04ee5fdcea4b1ed2" ns1:_="" ns2:_="">
    <xsd:import namespace="http://schemas.microsoft.com/sharepoint/v3"/>
    <xsd:import namespace="f24da533-d9bf-4e00-8668-fea1aa859ce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'inici de la planificació" ma:description="Data d'inici de la planificació és una columna del lloc creada per la característica de publicació. S'utilitza per especificar la data i l'hora en què aquesta pàgina començarà a aparèixer als visitants del lloc." ma:internalName="PublishingStartDate">
      <xsd:simpleType>
        <xsd:restriction base="dms:Unknown"/>
      </xsd:simpleType>
    </xsd:element>
    <xsd:element name="PublishingExpirationDate" ma:index="9" nillable="true" ma:displayName="Data de finalització de la planificació" ma:description="Data de finalització de la planificació és una columna del lloc creada per la característica de publicació. S'utilitza per especificar la data i l'hora en què aquesta pàgina deixarà d'aparèixer als visitants del lloc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da533-d9bf-4e00-8668-fea1aa859c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00F2D9-7BD4-41E3-A55C-F20D271CFE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ABE27-B219-4D4E-B5EF-686DD5BDDD72}">
  <ds:schemaRefs>
    <ds:schemaRef ds:uri="http://schemas.microsoft.com/office/2006/documentManagement/types"/>
    <ds:schemaRef ds:uri="f24da533-d9bf-4e00-8668-fea1aa859ce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291A955-81C4-4E1C-BC2C-19F463CF3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4da533-d9bf-4e00-8668-fea1aa859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Full amb capçalera del CIRE</vt:lpstr>
    </vt:vector>
  </TitlesOfParts>
  <Company>T-Systems</Company>
  <LinksUpToDate>false</LinksUpToDate>
  <CharactersWithSpaces>4608</CharactersWithSpaces>
  <SharedDoc>false</SharedDoc>
  <HLinks>
    <vt:vector size="6" baseType="variant">
      <vt:variant>
        <vt:i4>4718715</vt:i4>
      </vt:variant>
      <vt:variant>
        <vt:i4>3</vt:i4>
      </vt:variant>
      <vt:variant>
        <vt:i4>0</vt:i4>
      </vt:variant>
      <vt:variant>
        <vt:i4>5</vt:i4>
      </vt:variant>
      <vt:variant>
        <vt:lpwstr>mailto:cireinforma@gencat.cat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amb capçalera del CIRE</dc:title>
  <dc:subject/>
  <dc:creator>Generalitat de Catalunya. Departament de Justícia</dc:creator>
  <cp:keywords>full, capçalera, CIRE</cp:keywords>
  <dc:description/>
  <cp:lastModifiedBy>Barrantes Torres, Mireia</cp:lastModifiedBy>
  <cp:revision>46</cp:revision>
  <dcterms:created xsi:type="dcterms:W3CDTF">2021-12-15T12:36:00Z</dcterms:created>
  <dcterms:modified xsi:type="dcterms:W3CDTF">2024-04-25T09:41:00Z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0x01010094175ADC004F464FA85A2903F4AD4109</vt:lpwstr>
  </property>
  <property fmtid="{D5CDD505-2E9C-101B-9397-08002B2CF9AE}" pid="3" name="Unitat">
    <vt:lpwstr>Centre d'Iniciatives per a la Reinserció</vt:lpwstr>
  </property>
</Properties>
</file>