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2B403A70" w14:textId="1D8C05B8" w:rsidR="00842485" w:rsidRPr="00AE5D11" w:rsidRDefault="004E2059" w:rsidP="00226FCF">
      <w:pPr>
        <w:jc w:val="both"/>
        <w:rPr>
          <w:rFonts w:cs="Arial"/>
          <w:b/>
          <w:bCs/>
          <w:color w:val="000000"/>
          <w:sz w:val="20"/>
        </w:rPr>
      </w:pPr>
      <w:r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CONTRACTE DE SERVEIS PER A L'ASSISTÈNCIA TÈCNICA PER A LA REDACCIÓ DE PROJECTE TÈCNIC I LA POSTERIOR DIRECCIÓ FACULTATIVA </w:t>
      </w:r>
      <w:r w:rsidR="008C7DED" w:rsidRPr="00ED3754">
        <w:rPr>
          <w:rFonts w:ascii="Arial" w:hAnsi="Arial" w:cs="Arial"/>
          <w:b/>
          <w:bCs/>
          <w:color w:val="00B050"/>
          <w:sz w:val="20"/>
          <w:szCs w:val="20"/>
        </w:rPr>
        <w:t xml:space="preserve">DE </w:t>
      </w:r>
      <w:r w:rsidR="00EC0E6E" w:rsidRPr="00ED3754">
        <w:rPr>
          <w:rFonts w:ascii="Arial" w:hAnsi="Arial" w:cs="Arial"/>
          <w:b/>
          <w:bCs/>
          <w:color w:val="00B050"/>
          <w:sz w:val="20"/>
          <w:szCs w:val="20"/>
        </w:rPr>
        <w:t>L'EXECUCIÓ DE LES OBRES D'INSTAL·LACIÓ FOTOVOLTAICA</w:t>
      </w:r>
      <w:r w:rsidR="0015449A">
        <w:rPr>
          <w:rFonts w:ascii="Arial" w:hAnsi="Arial" w:cs="Arial"/>
          <w:b/>
          <w:bCs/>
          <w:color w:val="00B050"/>
          <w:sz w:val="20"/>
          <w:szCs w:val="20"/>
        </w:rPr>
        <w:t xml:space="preserve"> </w:t>
      </w:r>
      <w:r w:rsidR="00C8411A" w:rsidRPr="00C8411A">
        <w:rPr>
          <w:rFonts w:ascii="Arial" w:hAnsi="Arial" w:cs="Arial"/>
          <w:b/>
          <w:bCs/>
          <w:color w:val="00B050"/>
          <w:sz w:val="20"/>
          <w:szCs w:val="20"/>
        </w:rPr>
        <w:t>A L'INSTITUT MIG-MÓN DE SÚRIA (Clau: ENE-01787), A L'INSTITUT MIQUEL BOSCH I JOVER DE ARTÉS (Clau: ENE-02221), A L'INSTITUT QUERCUS DE SANT JOAN DE VILATORRADA (Clau: ENE-00911), A LA LLAR D'INFANTS BARRUFETS DE SANT JOAN DE VILATORRADA (Clau: ENE-00912), A LA LLAR D'INFANTS LA GINESTA DE MANRESA (Clau: ENE-01702) I A LA LLAR D'INFANTS L'ESQUITX DE SALLENT (Clau: ENE-00860).</w:t>
      </w:r>
    </w:p>
    <w:p w14:paraId="05D647E9" w14:textId="77777777" w:rsidR="00CF1FF0" w:rsidRPr="00D66210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408354D" w14:textId="77777777" w:rsidR="00F56D16" w:rsidRPr="00D66210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D66210">
        <w:rPr>
          <w:rFonts w:ascii="Arial" w:hAnsi="Arial"/>
          <w:sz w:val="20"/>
          <w:szCs w:val="20"/>
        </w:rPr>
        <w:t>C</w:t>
      </w:r>
      <w:r w:rsidR="001356B4" w:rsidRPr="00D66210">
        <w:rPr>
          <w:rFonts w:ascii="Arial" w:hAnsi="Arial"/>
          <w:sz w:val="20"/>
          <w:szCs w:val="20"/>
        </w:rPr>
        <w:t>lau</w:t>
      </w:r>
      <w:r w:rsidR="00F56D16" w:rsidRPr="00D66210">
        <w:rPr>
          <w:rFonts w:ascii="Arial" w:hAnsi="Arial"/>
          <w:sz w:val="20"/>
          <w:szCs w:val="20"/>
        </w:rPr>
        <w:t>s d’actuació</w:t>
      </w:r>
      <w:r w:rsidR="001356B4" w:rsidRPr="00D66210">
        <w:rPr>
          <w:rFonts w:ascii="Arial" w:hAnsi="Arial"/>
          <w:sz w:val="20"/>
          <w:szCs w:val="20"/>
        </w:rPr>
        <w:t>:</w:t>
      </w:r>
      <w:r w:rsidR="003812C2" w:rsidRPr="00D66210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D66210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1B24C089" w:rsidR="00FE27B3" w:rsidRPr="00ED3754" w:rsidRDefault="008E2BDB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E2BDB">
        <w:rPr>
          <w:rFonts w:ascii="Arial" w:hAnsi="Arial"/>
          <w:bCs/>
          <w:sz w:val="20"/>
          <w:szCs w:val="20"/>
        </w:rPr>
        <w:t>ENE-</w:t>
      </w:r>
      <w:r w:rsidR="00C8411A" w:rsidRPr="00C8411A">
        <w:rPr>
          <w:rFonts w:ascii="Arial" w:hAnsi="Arial"/>
          <w:bCs/>
          <w:sz w:val="20"/>
          <w:szCs w:val="20"/>
        </w:rPr>
        <w:t>01787</w:t>
      </w:r>
    </w:p>
    <w:p w14:paraId="7EE85419" w14:textId="6A54ADE9" w:rsidR="00CF1FF0" w:rsidRPr="00ED3754" w:rsidRDefault="00CF1F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  <w:szCs w:val="20"/>
        </w:rPr>
        <w:t>ENE-</w:t>
      </w:r>
      <w:r w:rsidR="00C8411A" w:rsidRPr="00C8411A">
        <w:rPr>
          <w:rFonts w:ascii="Arial" w:hAnsi="Arial"/>
          <w:bCs/>
          <w:sz w:val="20"/>
          <w:szCs w:val="20"/>
        </w:rPr>
        <w:t>02221</w:t>
      </w:r>
    </w:p>
    <w:p w14:paraId="0D5F3142" w14:textId="06EB8175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C8411A" w:rsidRPr="00C8411A">
        <w:rPr>
          <w:rFonts w:ascii="Arial" w:hAnsi="Arial"/>
          <w:bCs/>
          <w:sz w:val="20"/>
          <w:szCs w:val="20"/>
        </w:rPr>
        <w:t>00911</w:t>
      </w:r>
    </w:p>
    <w:p w14:paraId="62F046AF" w14:textId="4B8D06EA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C8411A" w:rsidRPr="00C8411A">
        <w:rPr>
          <w:rFonts w:ascii="Arial" w:hAnsi="Arial"/>
          <w:bCs/>
          <w:sz w:val="20"/>
          <w:szCs w:val="20"/>
        </w:rPr>
        <w:t>00912</w:t>
      </w:r>
    </w:p>
    <w:p w14:paraId="3986026F" w14:textId="0DE51F1B" w:rsidR="00ED3754" w:rsidRPr="00ED3754" w:rsidRDefault="00ED375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</w:rPr>
      </w:pPr>
      <w:r w:rsidRPr="00ED3754">
        <w:rPr>
          <w:rFonts w:ascii="Arial" w:hAnsi="Arial"/>
          <w:sz w:val="20"/>
        </w:rPr>
        <w:t>ENE-</w:t>
      </w:r>
      <w:r w:rsidR="00C8411A" w:rsidRPr="00C8411A">
        <w:rPr>
          <w:rFonts w:ascii="Arial" w:hAnsi="Arial"/>
          <w:bCs/>
          <w:sz w:val="20"/>
          <w:szCs w:val="20"/>
        </w:rPr>
        <w:t>01702</w:t>
      </w:r>
    </w:p>
    <w:p w14:paraId="010B55A2" w14:textId="56F9FD3B" w:rsidR="00AE5D11" w:rsidRPr="00D66210" w:rsidRDefault="00AE5D11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AE5D11">
        <w:rPr>
          <w:rFonts w:ascii="Arial" w:hAnsi="Arial"/>
          <w:bCs/>
          <w:sz w:val="20"/>
          <w:szCs w:val="20"/>
        </w:rPr>
        <w:t>ENE-</w:t>
      </w:r>
      <w:r w:rsidR="00C8411A" w:rsidRPr="00C8411A">
        <w:rPr>
          <w:rFonts w:ascii="Arial" w:hAnsi="Arial"/>
          <w:bCs/>
          <w:sz w:val="20"/>
          <w:szCs w:val="20"/>
        </w:rPr>
        <w:t>00860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620CE7CC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</w:t>
      </w:r>
    </w:p>
    <w:p w14:paraId="11F3B265" w14:textId="7CCAB7E3" w:rsidR="00195EA3" w:rsidRPr="00D66210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 xml:space="preserve">L’objecte d’aquest contracte basat és l’assistència tècnica per a la Redacció de Projectes i la Direcció </w:t>
      </w:r>
      <w:r w:rsidRPr="00D66210">
        <w:rPr>
          <w:rFonts w:ascii="Arial" w:hAnsi="Arial" w:cs="Arial"/>
          <w:color w:val="000000" w:themeColor="text1"/>
          <w:sz w:val="20"/>
          <w:szCs w:val="20"/>
        </w:rPr>
        <w:t>Facultativa de les obres d'Instal·lació Fotovoltaica a</w:t>
      </w:r>
      <w:r w:rsidR="000F50AF" w:rsidRPr="00D66210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D66210">
        <w:rPr>
          <w:rFonts w:ascii="Arial" w:hAnsi="Arial" w:cs="Arial"/>
          <w:sz w:val="20"/>
          <w:szCs w:val="20"/>
          <w:lang w:eastAsia="es-ES"/>
        </w:rPr>
        <w:t xml:space="preserve"> de</w:t>
      </w:r>
      <w:r w:rsidRPr="00D66210">
        <w:rPr>
          <w:rFonts w:ascii="Arial" w:hAnsi="Arial" w:cs="Arial"/>
          <w:sz w:val="20"/>
          <w:szCs w:val="20"/>
          <w:lang w:eastAsia="es-ES"/>
        </w:rPr>
        <w:t xml:space="preserve">l </w:t>
      </w:r>
      <w:r w:rsidR="00C8411A" w:rsidRPr="00C8411A">
        <w:rPr>
          <w:rFonts w:ascii="Arial" w:hAnsi="Arial" w:cs="Arial"/>
          <w:sz w:val="20"/>
          <w:szCs w:val="20"/>
          <w:lang w:eastAsia="es-ES"/>
        </w:rPr>
        <w:t>PE+DF. ENE-01787 + 5</w:t>
      </w:r>
      <w:r w:rsidR="005178E6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D66210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D66210">
        <w:rPr>
          <w:rFonts w:ascii="Arial" w:hAnsi="Arial" w:cs="Arial"/>
          <w:b/>
          <w:sz w:val="20"/>
          <w:szCs w:val="20"/>
        </w:rPr>
        <w:t>2</w:t>
      </w:r>
      <w:r w:rsidR="00FD2CB1" w:rsidRPr="00D66210">
        <w:rPr>
          <w:rFonts w:ascii="Arial" w:hAnsi="Arial" w:cs="Arial"/>
          <w:b/>
          <w:sz w:val="20"/>
          <w:szCs w:val="20"/>
        </w:rPr>
        <w:t>.- Antecedents</w:t>
      </w:r>
      <w:r w:rsidR="001F6466" w:rsidRPr="00D66210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081491A9" w:rsidR="00E84B2A" w:rsidRPr="00D66210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D66210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C8411A" w:rsidRPr="00C8411A">
        <w:rPr>
          <w:rFonts w:ascii="Arial" w:hAnsi="Arial" w:cs="Arial"/>
          <w:sz w:val="20"/>
          <w:szCs w:val="20"/>
          <w:lang w:eastAsia="es-ES"/>
        </w:rPr>
        <w:t>PE+DF. ENE-01787 + 5</w:t>
      </w:r>
      <w:r w:rsidR="00996C80" w:rsidRPr="00D6621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Pr="00D66210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jc w:val="center"/>
        <w:tblLook w:val="04A0" w:firstRow="1" w:lastRow="0" w:firstColumn="1" w:lastColumn="0" w:noHBand="0" w:noVBand="1"/>
      </w:tblPr>
      <w:tblGrid>
        <w:gridCol w:w="1054"/>
        <w:gridCol w:w="1583"/>
        <w:gridCol w:w="1219"/>
        <w:gridCol w:w="3640"/>
        <w:gridCol w:w="1071"/>
      </w:tblGrid>
      <w:tr w:rsidR="00F86F37" w:rsidRPr="00F86F37" w14:paraId="07E39CC4" w14:textId="15732640" w:rsidTr="00F86F37">
        <w:trPr>
          <w:trHeight w:val="497"/>
          <w:jc w:val="center"/>
        </w:trPr>
        <w:tc>
          <w:tcPr>
            <w:tcW w:w="1054" w:type="dxa"/>
            <w:noWrap/>
            <w:vAlign w:val="center"/>
            <w:hideMark/>
          </w:tcPr>
          <w:p w14:paraId="5CF82A5A" w14:textId="73CD2436" w:rsidR="00F56D16" w:rsidRPr="00F86F37" w:rsidRDefault="00F56D16" w:rsidP="00F86F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F86F37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1583" w:type="dxa"/>
            <w:noWrap/>
            <w:vAlign w:val="center"/>
            <w:hideMark/>
          </w:tcPr>
          <w:p w14:paraId="6C4563EB" w14:textId="563BE2D7" w:rsidR="00F56D16" w:rsidRPr="00F86F37" w:rsidRDefault="00F56D16" w:rsidP="00F86F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F86F37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F86F37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219" w:type="dxa"/>
            <w:noWrap/>
            <w:vAlign w:val="center"/>
            <w:hideMark/>
          </w:tcPr>
          <w:p w14:paraId="3D170EF4" w14:textId="1F6C2D59" w:rsidR="00F56D16" w:rsidRPr="00F86F37" w:rsidRDefault="00801770" w:rsidP="00F86F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F86F37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3640" w:type="dxa"/>
            <w:vAlign w:val="center"/>
          </w:tcPr>
          <w:p w14:paraId="77C7367D" w14:textId="7D899069" w:rsidR="00F56D16" w:rsidRPr="00F86F37" w:rsidRDefault="00F56D16" w:rsidP="00F86F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F86F37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071" w:type="dxa"/>
            <w:vAlign w:val="center"/>
          </w:tcPr>
          <w:p w14:paraId="7D8F1700" w14:textId="01A2FBA3" w:rsidR="00F56D16" w:rsidRPr="00F86F37" w:rsidRDefault="00F56D16" w:rsidP="00F86F3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F86F37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F86F37" w:rsidRPr="00F86F37" w14:paraId="3670E2CA" w14:textId="77777777" w:rsidTr="00F86F37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4F59FB9" w14:textId="7D3DF0A0" w:rsidR="00F86F37" w:rsidRPr="00F86F37" w:rsidRDefault="00F86F37" w:rsidP="00F86F37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86F37">
              <w:rPr>
                <w:rFonts w:ascii="Arial" w:hAnsi="Arial"/>
                <w:b w:val="0"/>
                <w:color w:val="auto"/>
                <w:sz w:val="16"/>
                <w:szCs w:val="16"/>
              </w:rPr>
              <w:t>ENE-01787</w:t>
            </w:r>
          </w:p>
        </w:tc>
        <w:tc>
          <w:tcPr>
            <w:tcW w:w="1583" w:type="dxa"/>
            <w:noWrap/>
            <w:vAlign w:val="center"/>
          </w:tcPr>
          <w:p w14:paraId="5DFD31EE" w14:textId="0EAA6EC8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Súria</w:t>
            </w:r>
          </w:p>
        </w:tc>
        <w:tc>
          <w:tcPr>
            <w:tcW w:w="1219" w:type="dxa"/>
            <w:noWrap/>
            <w:vAlign w:val="center"/>
          </w:tcPr>
          <w:p w14:paraId="55715A5E" w14:textId="3782AB23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3640" w:type="dxa"/>
            <w:vAlign w:val="center"/>
          </w:tcPr>
          <w:p w14:paraId="78A498FE" w14:textId="54542B16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Mig-Món de Súria, Clau ENE-01787</w:t>
            </w:r>
          </w:p>
        </w:tc>
        <w:tc>
          <w:tcPr>
            <w:tcW w:w="1071" w:type="dxa"/>
            <w:vAlign w:val="center"/>
          </w:tcPr>
          <w:p w14:paraId="5D8E481A" w14:textId="25520F7E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F86F37" w:rsidRPr="00F86F37" w14:paraId="3314846D" w14:textId="77777777" w:rsidTr="00F86F37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2F3CCF7" w14:textId="4C452E5F" w:rsidR="00F86F37" w:rsidRPr="00F86F37" w:rsidRDefault="00F86F37" w:rsidP="00F86F37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86F37">
              <w:rPr>
                <w:rFonts w:ascii="Arial" w:hAnsi="Arial"/>
                <w:b w:val="0"/>
                <w:color w:val="auto"/>
                <w:sz w:val="16"/>
                <w:szCs w:val="16"/>
              </w:rPr>
              <w:t>ENE-02221</w:t>
            </w:r>
          </w:p>
        </w:tc>
        <w:tc>
          <w:tcPr>
            <w:tcW w:w="1583" w:type="dxa"/>
            <w:noWrap/>
            <w:vAlign w:val="center"/>
          </w:tcPr>
          <w:p w14:paraId="1E0B0509" w14:textId="4266EFAA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Artés</w:t>
            </w:r>
          </w:p>
        </w:tc>
        <w:tc>
          <w:tcPr>
            <w:tcW w:w="1219" w:type="dxa"/>
            <w:noWrap/>
            <w:vAlign w:val="center"/>
          </w:tcPr>
          <w:p w14:paraId="27CCF3ED" w14:textId="17B57A9B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3640" w:type="dxa"/>
            <w:vAlign w:val="center"/>
          </w:tcPr>
          <w:p w14:paraId="7CB693C6" w14:textId="435FFC6E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l'Institut Miquel Bosch i Jover de Artés, Clau ENE-02221</w:t>
            </w:r>
          </w:p>
        </w:tc>
        <w:tc>
          <w:tcPr>
            <w:tcW w:w="1071" w:type="dxa"/>
            <w:vAlign w:val="center"/>
          </w:tcPr>
          <w:p w14:paraId="03501A7B" w14:textId="6B9AA11C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  <w:tr w:rsidR="00F86F37" w:rsidRPr="00F86F37" w14:paraId="4487AEDF" w14:textId="77777777" w:rsidTr="00F86F37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4CDB1F05" w14:textId="1510E348" w:rsidR="00F86F37" w:rsidRPr="00F86F37" w:rsidRDefault="00F86F37" w:rsidP="00F86F37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86F37">
              <w:rPr>
                <w:rFonts w:ascii="Arial" w:hAnsi="Arial"/>
                <w:b w:val="0"/>
                <w:color w:val="auto"/>
                <w:sz w:val="16"/>
                <w:szCs w:val="16"/>
              </w:rPr>
              <w:t>ENE-00911</w:t>
            </w:r>
          </w:p>
        </w:tc>
        <w:tc>
          <w:tcPr>
            <w:tcW w:w="1583" w:type="dxa"/>
            <w:noWrap/>
            <w:vAlign w:val="center"/>
          </w:tcPr>
          <w:p w14:paraId="0D41E5CD" w14:textId="26CAB190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Sant Joan de Vilatorrada</w:t>
            </w:r>
          </w:p>
        </w:tc>
        <w:tc>
          <w:tcPr>
            <w:tcW w:w="1219" w:type="dxa"/>
            <w:noWrap/>
            <w:vAlign w:val="center"/>
          </w:tcPr>
          <w:p w14:paraId="34199AED" w14:textId="3B787BD1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3640" w:type="dxa"/>
            <w:vAlign w:val="center"/>
          </w:tcPr>
          <w:p w14:paraId="55594B71" w14:textId="1963E9EB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l’Execució de les obres d'Instal·lació </w:t>
            </w:r>
            <w:r w:rsidRPr="00F86F37">
              <w:rPr>
                <w:rFonts w:ascii="Arial" w:hAnsi="Arial" w:cs="Arial"/>
                <w:sz w:val="16"/>
                <w:szCs w:val="16"/>
              </w:rPr>
              <w:lastRenderedPageBreak/>
              <w:t>Fotovoltaica a l'Institut Quercus de Sant Joan de Vilatorrada, Clau ENE-00911</w:t>
            </w:r>
          </w:p>
        </w:tc>
        <w:tc>
          <w:tcPr>
            <w:tcW w:w="1071" w:type="dxa"/>
            <w:vAlign w:val="center"/>
          </w:tcPr>
          <w:p w14:paraId="5DB0039E" w14:textId="725B2402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lastRenderedPageBreak/>
              <w:t>150,00</w:t>
            </w:r>
          </w:p>
        </w:tc>
      </w:tr>
      <w:tr w:rsidR="00F86F37" w:rsidRPr="00F86F37" w14:paraId="3FCE2982" w14:textId="77777777" w:rsidTr="00F86F37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6A623F94" w14:textId="43EC02CB" w:rsidR="00F86F37" w:rsidRPr="00F86F37" w:rsidRDefault="00F86F37" w:rsidP="00F86F37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86F37">
              <w:rPr>
                <w:rFonts w:ascii="Arial" w:hAnsi="Arial"/>
                <w:b w:val="0"/>
                <w:color w:val="auto"/>
                <w:sz w:val="16"/>
                <w:szCs w:val="16"/>
              </w:rPr>
              <w:t>ENE-00912</w:t>
            </w:r>
          </w:p>
        </w:tc>
        <w:tc>
          <w:tcPr>
            <w:tcW w:w="1583" w:type="dxa"/>
            <w:noWrap/>
            <w:vAlign w:val="center"/>
          </w:tcPr>
          <w:p w14:paraId="562E067A" w14:textId="71ED7717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Sant Joan de Vilatorrada</w:t>
            </w:r>
          </w:p>
        </w:tc>
        <w:tc>
          <w:tcPr>
            <w:tcW w:w="1219" w:type="dxa"/>
            <w:noWrap/>
            <w:vAlign w:val="center"/>
          </w:tcPr>
          <w:p w14:paraId="3EBB5DDF" w14:textId="6F0470BB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3640" w:type="dxa"/>
            <w:vAlign w:val="center"/>
          </w:tcPr>
          <w:p w14:paraId="350D0EE7" w14:textId="25DE9A6E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la Llar d'infants Barrufets de Sant Joan de Vilatorrada, Clau ENE-00912</w:t>
            </w:r>
          </w:p>
        </w:tc>
        <w:tc>
          <w:tcPr>
            <w:tcW w:w="1071" w:type="dxa"/>
            <w:vAlign w:val="center"/>
          </w:tcPr>
          <w:p w14:paraId="5101740E" w14:textId="62B9AE78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108,33</w:t>
            </w:r>
          </w:p>
        </w:tc>
      </w:tr>
      <w:tr w:rsidR="00F86F37" w:rsidRPr="00F86F37" w14:paraId="1CAF563A" w14:textId="77777777" w:rsidTr="00F86F37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0DFC775F" w14:textId="50340415" w:rsidR="00F86F37" w:rsidRPr="00F86F37" w:rsidRDefault="00F86F37" w:rsidP="00F86F37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86F37">
              <w:rPr>
                <w:rFonts w:ascii="Arial" w:hAnsi="Arial"/>
                <w:b w:val="0"/>
                <w:color w:val="auto"/>
                <w:sz w:val="16"/>
                <w:szCs w:val="16"/>
              </w:rPr>
              <w:t>ENE-01702</w:t>
            </w:r>
          </w:p>
        </w:tc>
        <w:tc>
          <w:tcPr>
            <w:tcW w:w="1583" w:type="dxa"/>
            <w:noWrap/>
            <w:vAlign w:val="center"/>
          </w:tcPr>
          <w:p w14:paraId="297C1E2D" w14:textId="2412FBCB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Manresa</w:t>
            </w:r>
          </w:p>
        </w:tc>
        <w:tc>
          <w:tcPr>
            <w:tcW w:w="1219" w:type="dxa"/>
            <w:noWrap/>
            <w:vAlign w:val="center"/>
          </w:tcPr>
          <w:p w14:paraId="199E73B3" w14:textId="7DB1D9CE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3640" w:type="dxa"/>
            <w:vAlign w:val="center"/>
          </w:tcPr>
          <w:p w14:paraId="6EC95B36" w14:textId="48439CA5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la Llar d'infants La Ginesta de Manresa, Clau ENE-01702</w:t>
            </w:r>
          </w:p>
        </w:tc>
        <w:tc>
          <w:tcPr>
            <w:tcW w:w="1071" w:type="dxa"/>
            <w:vAlign w:val="center"/>
          </w:tcPr>
          <w:p w14:paraId="3DBD27DE" w14:textId="3ACD5E1C" w:rsidR="00F86F37" w:rsidRPr="00F86F37" w:rsidRDefault="00F86F37" w:rsidP="00F86F37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142,86</w:t>
            </w:r>
          </w:p>
        </w:tc>
      </w:tr>
      <w:tr w:rsidR="00F86F37" w:rsidRPr="00F86F37" w14:paraId="48E21C97" w14:textId="77777777" w:rsidTr="00F86F37">
        <w:trPr>
          <w:trHeight w:val="267"/>
          <w:jc w:val="center"/>
        </w:trPr>
        <w:tc>
          <w:tcPr>
            <w:tcW w:w="1054" w:type="dxa"/>
            <w:noWrap/>
            <w:vAlign w:val="center"/>
          </w:tcPr>
          <w:p w14:paraId="5B160800" w14:textId="768D6767" w:rsidR="00F86F37" w:rsidRPr="00F86F37" w:rsidRDefault="00F86F37" w:rsidP="00F86F37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F86F37">
              <w:rPr>
                <w:rFonts w:ascii="Arial" w:hAnsi="Arial"/>
                <w:b w:val="0"/>
                <w:color w:val="auto"/>
                <w:sz w:val="16"/>
                <w:szCs w:val="16"/>
              </w:rPr>
              <w:t>ENE-00860</w:t>
            </w:r>
          </w:p>
        </w:tc>
        <w:tc>
          <w:tcPr>
            <w:tcW w:w="1583" w:type="dxa"/>
            <w:noWrap/>
            <w:vAlign w:val="center"/>
          </w:tcPr>
          <w:p w14:paraId="773DC249" w14:textId="24C6715F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Sallent</w:t>
            </w:r>
          </w:p>
        </w:tc>
        <w:tc>
          <w:tcPr>
            <w:tcW w:w="1219" w:type="dxa"/>
            <w:noWrap/>
            <w:vAlign w:val="center"/>
          </w:tcPr>
          <w:p w14:paraId="17536601" w14:textId="27771C21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Bages</w:t>
            </w:r>
          </w:p>
        </w:tc>
        <w:tc>
          <w:tcPr>
            <w:tcW w:w="3640" w:type="dxa"/>
            <w:vAlign w:val="center"/>
          </w:tcPr>
          <w:p w14:paraId="757CF506" w14:textId="18269ED9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Assistència tècnica per a la redacció del projecte i la posterior direcció facultativa de l’Execució de les obres d'Instal·lació Fotovoltaica a la Llar d'infants L'Esquitx de Sallent, Clau ENE-00860</w:t>
            </w:r>
          </w:p>
        </w:tc>
        <w:tc>
          <w:tcPr>
            <w:tcW w:w="1071" w:type="dxa"/>
            <w:vAlign w:val="center"/>
          </w:tcPr>
          <w:p w14:paraId="55D0DE04" w14:textId="2A3B7388" w:rsidR="00F86F37" w:rsidRPr="00F86F37" w:rsidRDefault="00F86F37" w:rsidP="00F86F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86F37">
              <w:rPr>
                <w:rFonts w:ascii="Arial" w:hAnsi="Arial" w:cs="Arial"/>
                <w:sz w:val="16"/>
                <w:szCs w:val="16"/>
              </w:rPr>
              <w:t>150,00</w:t>
            </w: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784EB90D" w14:textId="1FF32CB9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2EA360BA" w14:textId="77777777" w:rsidR="000F50AF" w:rsidRPr="000F50AF" w:rsidRDefault="000F50AF" w:rsidP="000F50AF">
      <w:pPr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3B5C582E" w14:textId="77777777" w:rsidR="00BE082C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72D861F" w14:textId="77777777" w:rsidR="00EC0E6E" w:rsidRDefault="00EC0E6E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C8411A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55pt;height:40.7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5449A"/>
    <w:rsid w:val="0018425C"/>
    <w:rsid w:val="001929A7"/>
    <w:rsid w:val="00195EA3"/>
    <w:rsid w:val="001B1737"/>
    <w:rsid w:val="001C6E9F"/>
    <w:rsid w:val="001D60DA"/>
    <w:rsid w:val="001E4047"/>
    <w:rsid w:val="001F6466"/>
    <w:rsid w:val="00202655"/>
    <w:rsid w:val="00206468"/>
    <w:rsid w:val="00207E1B"/>
    <w:rsid w:val="002167DB"/>
    <w:rsid w:val="0022479C"/>
    <w:rsid w:val="00225FD2"/>
    <w:rsid w:val="00226FCF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51181F"/>
    <w:rsid w:val="0051321C"/>
    <w:rsid w:val="005178E6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14CE4"/>
    <w:rsid w:val="00820F72"/>
    <w:rsid w:val="00824BF5"/>
    <w:rsid w:val="00833088"/>
    <w:rsid w:val="0083388E"/>
    <w:rsid w:val="00842485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8E2BDB"/>
    <w:rsid w:val="00900E9E"/>
    <w:rsid w:val="00910AF7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34BA"/>
    <w:rsid w:val="00AB5F3A"/>
    <w:rsid w:val="00AD3A7D"/>
    <w:rsid w:val="00AE0FD2"/>
    <w:rsid w:val="00AE5B9F"/>
    <w:rsid w:val="00AE5D11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75B43"/>
    <w:rsid w:val="00C81409"/>
    <w:rsid w:val="00C8411A"/>
    <w:rsid w:val="00C86B34"/>
    <w:rsid w:val="00C874D5"/>
    <w:rsid w:val="00C94883"/>
    <w:rsid w:val="00CC2F0F"/>
    <w:rsid w:val="00CD2EC8"/>
    <w:rsid w:val="00CD4BE5"/>
    <w:rsid w:val="00CF1FF0"/>
    <w:rsid w:val="00CF41F4"/>
    <w:rsid w:val="00CF5072"/>
    <w:rsid w:val="00CF72A0"/>
    <w:rsid w:val="00D22A44"/>
    <w:rsid w:val="00D233EF"/>
    <w:rsid w:val="00D25235"/>
    <w:rsid w:val="00D403D1"/>
    <w:rsid w:val="00D41D48"/>
    <w:rsid w:val="00D443D8"/>
    <w:rsid w:val="00D5120F"/>
    <w:rsid w:val="00D548F9"/>
    <w:rsid w:val="00D618C0"/>
    <w:rsid w:val="00D6621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3754"/>
    <w:rsid w:val="00ED71C9"/>
    <w:rsid w:val="00EE24E3"/>
    <w:rsid w:val="00EE7FCD"/>
    <w:rsid w:val="00F025C3"/>
    <w:rsid w:val="00F10C74"/>
    <w:rsid w:val="00F15664"/>
    <w:rsid w:val="00F17CEF"/>
    <w:rsid w:val="00F25AC7"/>
    <w:rsid w:val="00F434E5"/>
    <w:rsid w:val="00F51C79"/>
    <w:rsid w:val="00F56D16"/>
    <w:rsid w:val="00F60532"/>
    <w:rsid w:val="00F80687"/>
    <w:rsid w:val="00F86F3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90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Props1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5CDBA6-C5A9-49A8-852C-951A41DA6D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3</Pages>
  <Words>988</Words>
  <Characters>5716</Characters>
  <Application>Microsoft Office Word</Application>
  <DocSecurity>0</DocSecurity>
  <Lines>47</Lines>
  <Paragraphs>13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23</cp:revision>
  <cp:lastPrinted>2021-07-22T06:42:00Z</cp:lastPrinted>
  <dcterms:created xsi:type="dcterms:W3CDTF">2024-02-08T11:20:00Z</dcterms:created>
  <dcterms:modified xsi:type="dcterms:W3CDTF">2024-04-09T19:22:00Z</dcterms:modified>
</cp:coreProperties>
</file>