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4B4EAE82" w14:textId="77777777" w:rsidR="00ED3754" w:rsidRPr="00ED3754" w:rsidRDefault="004E2059" w:rsidP="00ED3754">
      <w:pPr>
        <w:jc w:val="both"/>
        <w:rPr>
          <w:rFonts w:ascii="Arial" w:hAnsi="Arial" w:cs="Arial"/>
          <w:b/>
          <w:bCs/>
          <w:color w:val="00B050"/>
          <w:sz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ED3754" w:rsidRPr="00ED3754">
        <w:rPr>
          <w:rFonts w:ascii="Arial" w:hAnsi="Arial" w:cs="Arial"/>
          <w:b/>
          <w:bCs/>
          <w:color w:val="00B050"/>
          <w:sz w:val="20"/>
        </w:rPr>
        <w:t>A L'INSTITUT DE SANT JUST DESVERN (Clau: ENE-00917), A L'EASD VIC DE VIC (Clau: ENE-01121), A L'INSTITUT FRANCESC FERRER I GUÀRDIA DE SANT JOAN DESPÍ (Clau: ENE-01772), A L'INSTITUT ALT BERGUEDÀ DE BAGÀ (Clau: ENE-06520), A L'INSTITUT BISBE BERENGUER DE L'HOSPITALET DE LLOBREGAT (Clau: ENE-02667), A L'INSTITUT DE TARADELL (Clau: ENE-06140) I A L'INSTITUT JOAN SOLÀ DE TORREFARRERA (Clau: ENE-10196).</w:t>
      </w:r>
    </w:p>
    <w:p w14:paraId="2B403A70" w14:textId="24897E2E" w:rsidR="00842485" w:rsidRDefault="0084248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26F2957C" w:rsidR="00FE27B3" w:rsidRPr="00ED3754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ED3754" w:rsidRPr="00ED3754">
        <w:rPr>
          <w:rFonts w:ascii="Arial" w:hAnsi="Arial"/>
          <w:sz w:val="20"/>
        </w:rPr>
        <w:t>00917</w:t>
      </w:r>
    </w:p>
    <w:p w14:paraId="7EE85419" w14:textId="44DDB811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ED3754" w:rsidRPr="00ED3754">
        <w:rPr>
          <w:rFonts w:ascii="Arial" w:hAnsi="Arial"/>
          <w:sz w:val="20"/>
        </w:rPr>
        <w:t>01121</w:t>
      </w:r>
    </w:p>
    <w:p w14:paraId="0D5F3142" w14:textId="17F16727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ENE-01772</w:t>
      </w:r>
    </w:p>
    <w:p w14:paraId="62F046AF" w14:textId="36D48D07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ENE-06520</w:t>
      </w:r>
    </w:p>
    <w:p w14:paraId="3986026F" w14:textId="65181EA2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ENE-02667</w:t>
      </w:r>
    </w:p>
    <w:p w14:paraId="0FDB4320" w14:textId="69AAE143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ENE-06140</w:t>
      </w:r>
    </w:p>
    <w:p w14:paraId="3CCEE9E8" w14:textId="68F03422" w:rsidR="00ED3754" w:rsidRPr="00D66210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</w:rPr>
        <w:t>ENE-10196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6342976A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ED3754" w:rsidRPr="00ED3754">
        <w:rPr>
          <w:rFonts w:ascii="Arial" w:hAnsi="Arial" w:cs="Arial"/>
          <w:sz w:val="20"/>
          <w:szCs w:val="20"/>
          <w:lang w:eastAsia="es-ES"/>
        </w:rPr>
        <w:t>PE+DF. ENE-00917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3026C3CF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ED3754" w:rsidRPr="00ED3754">
        <w:rPr>
          <w:rFonts w:ascii="Arial" w:hAnsi="Arial" w:cs="Arial"/>
          <w:sz w:val="20"/>
          <w:szCs w:val="20"/>
          <w:lang w:eastAsia="es-ES"/>
        </w:rPr>
        <w:t>PE+DF. ENE-00917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70"/>
        <w:gridCol w:w="1122"/>
        <w:gridCol w:w="4207"/>
        <w:gridCol w:w="1114"/>
      </w:tblGrid>
      <w:tr w:rsidR="00814CE4" w:rsidRPr="00814CE4" w14:paraId="07E39CC4" w14:textId="15732640" w:rsidTr="00CF1FF0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814CE4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814CE4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814CE4" w:rsidRDefault="00801770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814CE4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814CE4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814CE4" w:rsidRPr="00814CE4" w14:paraId="3670E2CA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7D8DE1A1" w:rsidR="00814CE4" w:rsidRPr="00814CE4" w:rsidRDefault="00814CE4" w:rsidP="00814CE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ENE-00917</w:t>
            </w:r>
          </w:p>
        </w:tc>
        <w:tc>
          <w:tcPr>
            <w:tcW w:w="1032" w:type="dxa"/>
            <w:noWrap/>
            <w:vAlign w:val="center"/>
          </w:tcPr>
          <w:p w14:paraId="5DFD31EE" w14:textId="0B17070F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Sant Just Desvern</w:t>
            </w:r>
          </w:p>
        </w:tc>
        <w:tc>
          <w:tcPr>
            <w:tcW w:w="1122" w:type="dxa"/>
            <w:noWrap/>
            <w:vAlign w:val="center"/>
          </w:tcPr>
          <w:p w14:paraId="55715A5E" w14:textId="14934CBD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4242" w:type="dxa"/>
            <w:vAlign w:val="center"/>
          </w:tcPr>
          <w:p w14:paraId="78A498FE" w14:textId="35B630AF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814CE4">
              <w:rPr>
                <w:rFonts w:ascii="Arial" w:hAnsi="Arial" w:cs="Arial"/>
                <w:sz w:val="16"/>
                <w:szCs w:val="16"/>
              </w:rPr>
              <w:t>l’Institut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de Sant Just Desvern, Clau ENE-00917</w:t>
            </w:r>
          </w:p>
        </w:tc>
        <w:tc>
          <w:tcPr>
            <w:tcW w:w="1117" w:type="dxa"/>
            <w:vAlign w:val="center"/>
          </w:tcPr>
          <w:p w14:paraId="5D8E481A" w14:textId="4715DF90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814CE4" w:rsidRPr="00814CE4" w14:paraId="3314846D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2D2E7DBE" w:rsidR="00814CE4" w:rsidRPr="00814CE4" w:rsidRDefault="00814CE4" w:rsidP="00814CE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ENE-01121</w:t>
            </w:r>
          </w:p>
        </w:tc>
        <w:tc>
          <w:tcPr>
            <w:tcW w:w="1032" w:type="dxa"/>
            <w:noWrap/>
            <w:vAlign w:val="center"/>
          </w:tcPr>
          <w:p w14:paraId="1E0B0509" w14:textId="09C035FA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1122" w:type="dxa"/>
            <w:noWrap/>
            <w:vAlign w:val="center"/>
          </w:tcPr>
          <w:p w14:paraId="27CCF3ED" w14:textId="086CF63A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Osona</w:t>
            </w:r>
          </w:p>
        </w:tc>
        <w:tc>
          <w:tcPr>
            <w:tcW w:w="4242" w:type="dxa"/>
            <w:vAlign w:val="center"/>
          </w:tcPr>
          <w:p w14:paraId="7CB693C6" w14:textId="7DCCD28C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l'EASD Vic de Vic, Clau ENE-01121</w:t>
            </w:r>
          </w:p>
        </w:tc>
        <w:tc>
          <w:tcPr>
            <w:tcW w:w="1117" w:type="dxa"/>
            <w:vAlign w:val="center"/>
          </w:tcPr>
          <w:p w14:paraId="03501A7B" w14:textId="6B9AA11C" w:rsidR="00814CE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814CE4" w:rsidRPr="00814CE4" w14:paraId="4487AEDF" w14:textId="77777777" w:rsidTr="008D5B63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2623AD21" w:rsidR="00ED3754" w:rsidRPr="00814CE4" w:rsidRDefault="00ED3754" w:rsidP="008D5B63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ENE-01772</w:t>
            </w:r>
          </w:p>
        </w:tc>
        <w:tc>
          <w:tcPr>
            <w:tcW w:w="1032" w:type="dxa"/>
            <w:noWrap/>
            <w:vAlign w:val="center"/>
          </w:tcPr>
          <w:p w14:paraId="0D41E5CD" w14:textId="7F17B0EC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Sant Joan Despí</w:t>
            </w:r>
          </w:p>
        </w:tc>
        <w:tc>
          <w:tcPr>
            <w:tcW w:w="1122" w:type="dxa"/>
            <w:noWrap/>
            <w:vAlign w:val="center"/>
          </w:tcPr>
          <w:p w14:paraId="34199AED" w14:textId="4AEB50EF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4242" w:type="dxa"/>
            <w:vAlign w:val="center"/>
          </w:tcPr>
          <w:p w14:paraId="55594B71" w14:textId="72539C98" w:rsidR="00ED3754" w:rsidRPr="00814CE4" w:rsidRDefault="00814CE4" w:rsidP="008D5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l'Institut Francesc Ferrer i Guàrdia de Sant Joan Despí, Clau ENE-01772</w:t>
            </w:r>
          </w:p>
        </w:tc>
        <w:tc>
          <w:tcPr>
            <w:tcW w:w="1117" w:type="dxa"/>
            <w:vAlign w:val="center"/>
          </w:tcPr>
          <w:p w14:paraId="5DB0039E" w14:textId="408CBCC3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814CE4" w:rsidRPr="00814CE4" w14:paraId="3FCE2982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723259CE" w:rsidR="00ED3754" w:rsidRPr="00814CE4" w:rsidRDefault="00ED3754" w:rsidP="00ED375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lastRenderedPageBreak/>
              <w:t>ENE-06520</w:t>
            </w:r>
          </w:p>
        </w:tc>
        <w:tc>
          <w:tcPr>
            <w:tcW w:w="1032" w:type="dxa"/>
            <w:noWrap/>
            <w:vAlign w:val="center"/>
          </w:tcPr>
          <w:p w14:paraId="562E067A" w14:textId="07978727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Bagà</w:t>
            </w:r>
          </w:p>
        </w:tc>
        <w:tc>
          <w:tcPr>
            <w:tcW w:w="1122" w:type="dxa"/>
            <w:noWrap/>
            <w:vAlign w:val="center"/>
          </w:tcPr>
          <w:p w14:paraId="3EBB5DDF" w14:textId="5B28A1A8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Berguedà</w:t>
            </w:r>
          </w:p>
        </w:tc>
        <w:tc>
          <w:tcPr>
            <w:tcW w:w="4242" w:type="dxa"/>
            <w:vAlign w:val="center"/>
          </w:tcPr>
          <w:p w14:paraId="350D0EE7" w14:textId="4923A14A" w:rsidR="00ED3754" w:rsidRPr="00814CE4" w:rsidRDefault="00814CE4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l'Institut Alt Berguedà de Bagà, Clau ENE-06520</w:t>
            </w:r>
          </w:p>
        </w:tc>
        <w:tc>
          <w:tcPr>
            <w:tcW w:w="1117" w:type="dxa"/>
            <w:vAlign w:val="center"/>
          </w:tcPr>
          <w:p w14:paraId="5101740E" w14:textId="40CE969A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141,18</w:t>
            </w:r>
          </w:p>
        </w:tc>
      </w:tr>
      <w:tr w:rsidR="00814CE4" w:rsidRPr="00814CE4" w14:paraId="1CAF563A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5074735A" w:rsidR="00ED3754" w:rsidRPr="00814CE4" w:rsidRDefault="00ED3754" w:rsidP="00ED375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ENE-02667</w:t>
            </w:r>
          </w:p>
        </w:tc>
        <w:tc>
          <w:tcPr>
            <w:tcW w:w="1032" w:type="dxa"/>
            <w:noWrap/>
            <w:vAlign w:val="center"/>
          </w:tcPr>
          <w:p w14:paraId="297C1E2D" w14:textId="3441BFA3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L'Hospitalet de Llobregat</w:t>
            </w:r>
          </w:p>
        </w:tc>
        <w:tc>
          <w:tcPr>
            <w:tcW w:w="1122" w:type="dxa"/>
            <w:noWrap/>
            <w:vAlign w:val="center"/>
          </w:tcPr>
          <w:p w14:paraId="199E73B3" w14:textId="5961AE8C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6EC95B36" w14:textId="56724F70" w:rsidR="00ED3754" w:rsidRPr="00814CE4" w:rsidRDefault="00814CE4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l'Institut Bisbe Berenguer de L'Hospitalet de Llobregat, Clau ENE-02667</w:t>
            </w:r>
          </w:p>
        </w:tc>
        <w:tc>
          <w:tcPr>
            <w:tcW w:w="1117" w:type="dxa"/>
            <w:vAlign w:val="center"/>
          </w:tcPr>
          <w:p w14:paraId="3DBD27DE" w14:textId="13722500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121,88</w:t>
            </w:r>
          </w:p>
        </w:tc>
      </w:tr>
      <w:tr w:rsidR="00814CE4" w:rsidRPr="00814CE4" w14:paraId="48E21C97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1D02394F" w:rsidR="00ED3754" w:rsidRPr="00814CE4" w:rsidRDefault="00ED3754" w:rsidP="00ED375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ENE-06140</w:t>
            </w:r>
          </w:p>
        </w:tc>
        <w:tc>
          <w:tcPr>
            <w:tcW w:w="1032" w:type="dxa"/>
            <w:noWrap/>
            <w:vAlign w:val="center"/>
          </w:tcPr>
          <w:p w14:paraId="773DC249" w14:textId="1D6063FC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Taradell</w:t>
            </w:r>
          </w:p>
        </w:tc>
        <w:tc>
          <w:tcPr>
            <w:tcW w:w="1122" w:type="dxa"/>
            <w:noWrap/>
            <w:vAlign w:val="center"/>
          </w:tcPr>
          <w:p w14:paraId="17536601" w14:textId="15E8730C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Osona</w:t>
            </w:r>
          </w:p>
        </w:tc>
        <w:tc>
          <w:tcPr>
            <w:tcW w:w="4242" w:type="dxa"/>
            <w:vAlign w:val="center"/>
          </w:tcPr>
          <w:p w14:paraId="757CF506" w14:textId="500DEF7F" w:rsidR="00ED3754" w:rsidRPr="00814CE4" w:rsidRDefault="00814CE4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l'Institut de Taradell, Clau ENE-06140</w:t>
            </w:r>
          </w:p>
        </w:tc>
        <w:tc>
          <w:tcPr>
            <w:tcW w:w="1117" w:type="dxa"/>
            <w:vAlign w:val="center"/>
          </w:tcPr>
          <w:p w14:paraId="55D0DE04" w14:textId="11924531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814CE4" w:rsidRPr="00814CE4" w14:paraId="1C83B17D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DD3D164" w14:textId="33751443" w:rsidR="00ED3754" w:rsidRPr="00814CE4" w:rsidRDefault="00ED3754" w:rsidP="00ED3754">
            <w:pPr>
              <w:pStyle w:val="titulodedocadm"/>
              <w:jc w:val="both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814CE4">
              <w:rPr>
                <w:rFonts w:ascii="Arial" w:hAnsi="Arial"/>
                <w:b w:val="0"/>
                <w:color w:val="auto"/>
                <w:sz w:val="16"/>
                <w:szCs w:val="16"/>
              </w:rPr>
              <w:t>ENE-10196</w:t>
            </w:r>
          </w:p>
        </w:tc>
        <w:tc>
          <w:tcPr>
            <w:tcW w:w="1032" w:type="dxa"/>
            <w:noWrap/>
            <w:vAlign w:val="center"/>
          </w:tcPr>
          <w:p w14:paraId="5214D081" w14:textId="7E0F4FBE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Torrefarrera</w:t>
            </w:r>
          </w:p>
        </w:tc>
        <w:tc>
          <w:tcPr>
            <w:tcW w:w="1122" w:type="dxa"/>
            <w:noWrap/>
            <w:vAlign w:val="center"/>
          </w:tcPr>
          <w:p w14:paraId="038FC347" w14:textId="2C732AA7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Segrià</w:t>
            </w:r>
          </w:p>
        </w:tc>
        <w:tc>
          <w:tcPr>
            <w:tcW w:w="4242" w:type="dxa"/>
            <w:vAlign w:val="center"/>
          </w:tcPr>
          <w:p w14:paraId="3D43292D" w14:textId="2B249E2E" w:rsidR="00ED3754" w:rsidRPr="00814CE4" w:rsidRDefault="00814CE4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814C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CE4">
              <w:rPr>
                <w:rFonts w:ascii="Arial" w:hAnsi="Arial" w:cs="Arial"/>
                <w:sz w:val="16"/>
                <w:szCs w:val="16"/>
              </w:rPr>
              <w:t>a l'Institut Joan Solà de Torrefarrera, Clau ENE-10196</w:t>
            </w:r>
          </w:p>
        </w:tc>
        <w:tc>
          <w:tcPr>
            <w:tcW w:w="1117" w:type="dxa"/>
            <w:vAlign w:val="center"/>
          </w:tcPr>
          <w:p w14:paraId="548F6788" w14:textId="5938219B" w:rsidR="00ED3754" w:rsidRPr="00814CE4" w:rsidRDefault="00814CE4" w:rsidP="00814C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CE4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ED3754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35pt;height:40.7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1017</Words>
  <Characters>5956</Characters>
  <Application>Microsoft Office Word</Application>
  <DocSecurity>0</DocSecurity>
  <Lines>49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15</cp:revision>
  <cp:lastPrinted>2021-07-22T06:42:00Z</cp:lastPrinted>
  <dcterms:created xsi:type="dcterms:W3CDTF">2024-02-08T11:20:00Z</dcterms:created>
  <dcterms:modified xsi:type="dcterms:W3CDTF">2024-04-08T12:18:00Z</dcterms:modified>
</cp:coreProperties>
</file>