
<file path=[Content_Types].xml><?xml version="1.0" encoding="utf-8"?>
<Types xmlns="http://schemas.openxmlformats.org/package/2006/content-types">
  <Default Extension="emf" ContentType="image/x-emf"/>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88175" w14:textId="77777777" w:rsidR="00775093" w:rsidRPr="00375E27" w:rsidRDefault="00775093" w:rsidP="00775093">
      <w:pPr>
        <w:contextualSpacing/>
        <w:jc w:val="both"/>
        <w:rPr>
          <w:b/>
          <w:szCs w:val="24"/>
          <w:u w:val="single"/>
        </w:rPr>
      </w:pPr>
      <w:r w:rsidRPr="00375E27">
        <w:rPr>
          <w:b/>
          <w:noProof/>
          <w:szCs w:val="24"/>
          <w:u w:val="single"/>
        </w:rPr>
        <w:t>RAHMEN DER AUFTRAGSCHARAKTERISTIKEN</w:t>
      </w:r>
    </w:p>
    <w:p w14:paraId="5BEB33E1" w14:textId="77777777" w:rsidR="00775093" w:rsidRPr="00375E27" w:rsidRDefault="00775093" w:rsidP="00775093">
      <w:pPr>
        <w:contextualSpacing/>
        <w:jc w:val="both"/>
        <w:rPr>
          <w:b/>
          <w:szCs w:val="24"/>
        </w:rPr>
      </w:pPr>
    </w:p>
    <w:p w14:paraId="6932186D" w14:textId="77777777" w:rsidR="00775093" w:rsidRPr="00375E27" w:rsidRDefault="00775093" w:rsidP="00775093">
      <w:pPr>
        <w:contextualSpacing/>
        <w:jc w:val="both"/>
        <w:rPr>
          <w:b/>
          <w:szCs w:val="24"/>
        </w:rPr>
      </w:pPr>
    </w:p>
    <w:p w14:paraId="41DFF7B2" w14:textId="77777777" w:rsidR="00775093" w:rsidRPr="00375E27" w:rsidRDefault="00775093" w:rsidP="00775093">
      <w:pPr>
        <w:contextualSpacing/>
        <w:jc w:val="both"/>
        <w:rPr>
          <w:b/>
          <w:szCs w:val="24"/>
        </w:rPr>
      </w:pPr>
      <w:r w:rsidRPr="00375E27">
        <w:rPr>
          <w:b/>
          <w:noProof/>
          <w:szCs w:val="24"/>
        </w:rPr>
        <w:t xml:space="preserve">A. </w:t>
      </w:r>
      <w:r w:rsidRPr="00375E27">
        <w:rPr>
          <w:b/>
          <w:noProof/>
          <w:szCs w:val="24"/>
          <w:u w:val="single"/>
        </w:rPr>
        <w:t>Auftragsgegenstand</w:t>
      </w:r>
    </w:p>
    <w:p w14:paraId="482E494C" w14:textId="77777777" w:rsidR="00775093" w:rsidRPr="00375E27" w:rsidRDefault="00775093" w:rsidP="00775093">
      <w:pPr>
        <w:contextualSpacing/>
        <w:jc w:val="both"/>
        <w:rPr>
          <w:b/>
          <w:szCs w:val="24"/>
        </w:rPr>
      </w:pPr>
    </w:p>
    <w:p w14:paraId="32BEB616" w14:textId="77777777" w:rsidR="00775093" w:rsidRPr="00375E27" w:rsidRDefault="00775093" w:rsidP="00775093">
      <w:pPr>
        <w:contextualSpacing/>
        <w:jc w:val="both"/>
        <w:rPr>
          <w:szCs w:val="24"/>
        </w:rPr>
      </w:pPr>
      <w:r w:rsidRPr="00375E27">
        <w:rPr>
          <w:b/>
          <w:noProof/>
          <w:szCs w:val="24"/>
        </w:rPr>
        <w:t>A.1.</w:t>
      </w:r>
      <w:r w:rsidRPr="00375E27">
        <w:rPr>
          <w:b/>
          <w:szCs w:val="24"/>
        </w:rPr>
        <w:t xml:space="preserve"> </w:t>
      </w:r>
      <w:r w:rsidRPr="00375E27">
        <w:rPr>
          <w:b/>
          <w:noProof/>
          <w:szCs w:val="24"/>
          <w:u w:val="single"/>
        </w:rPr>
        <w:t>Auftragsgegenstand</w:t>
      </w:r>
    </w:p>
    <w:p w14:paraId="290B72D6" w14:textId="0D922CBB" w:rsidR="003C42BD" w:rsidRPr="00DB46BB" w:rsidRDefault="00775093" w:rsidP="00CF197C">
      <w:pPr>
        <w:contextualSpacing/>
        <w:jc w:val="both"/>
        <w:rPr>
          <w:rFonts w:cs="Arial"/>
        </w:rPr>
      </w:pPr>
      <w:r>
        <w:rPr>
          <w:rFonts w:cs="Arial"/>
        </w:rPr>
        <w:t xml:space="preserve"> </w:t>
      </w:r>
    </w:p>
    <w:p w14:paraId="0E97C1AB" w14:textId="77777777" w:rsidR="00CB3B2F" w:rsidRPr="00375E27" w:rsidRDefault="00CB3B2F" w:rsidP="00CB3B2F">
      <w:pPr>
        <w:contextualSpacing/>
        <w:jc w:val="both"/>
        <w:rPr>
          <w:szCs w:val="24"/>
        </w:rPr>
      </w:pPr>
      <w:r w:rsidRPr="00375E27">
        <w:rPr>
          <w:noProof/>
          <w:szCs w:val="24"/>
        </w:rPr>
        <w:t xml:space="preserve">Gegenstand dieses Auftrags ist die Erbringung von Fachdienstleistungen bei Reisemanagement und </w:t>
      </w:r>
      <w:r w:rsidRPr="00375E27">
        <w:rPr>
          <w:noProof/>
          <w:szCs w:val="24"/>
        </w:rPr>
        <w:noBreakHyphen/>
        <w:t>beratung für die Delegation der katalanischen Regierung in Mitteleuropa.</w:t>
      </w:r>
      <w:r w:rsidRPr="00375E27">
        <w:rPr>
          <w:szCs w:val="24"/>
        </w:rPr>
        <w:t xml:space="preserve"> </w:t>
      </w:r>
      <w:r w:rsidRPr="00375E27">
        <w:rPr>
          <w:noProof/>
          <w:szCs w:val="24"/>
        </w:rPr>
        <w:t>Gegenstand des Auftrags ist die Beratung und das Management von Unterkunfts- und Verkehrsmittelbuchungen und/oder andere Reisebüro-Dienstleistungen, die von der Delegation beauftragt werden, im Rahmen der Kompetenzen und Aufgaben der Delegation der katalanischen Regierung in Mitteleuropa gemäß Artikel 18 der Verordnung 61/2017, 13. Juni über die institutionellen Auslandsvertretungen der Regierung.</w:t>
      </w:r>
      <w:r w:rsidRPr="00375E27">
        <w:rPr>
          <w:szCs w:val="24"/>
        </w:rPr>
        <w:t xml:space="preserve"> </w:t>
      </w:r>
    </w:p>
    <w:p w14:paraId="6EED69A0" w14:textId="77777777" w:rsidR="00CB3B2F" w:rsidRPr="00375E27" w:rsidRDefault="00CB3B2F" w:rsidP="00CB3B2F">
      <w:pPr>
        <w:contextualSpacing/>
        <w:jc w:val="both"/>
        <w:rPr>
          <w:szCs w:val="24"/>
        </w:rPr>
      </w:pPr>
    </w:p>
    <w:p w14:paraId="24FA1B48" w14:textId="77777777" w:rsidR="00CB3B2F" w:rsidRPr="00375E27" w:rsidRDefault="00CB3B2F" w:rsidP="00CB3B2F">
      <w:pPr>
        <w:contextualSpacing/>
        <w:jc w:val="both"/>
        <w:rPr>
          <w:szCs w:val="24"/>
        </w:rPr>
      </w:pPr>
      <w:r w:rsidRPr="00375E27">
        <w:rPr>
          <w:noProof/>
          <w:szCs w:val="24"/>
        </w:rPr>
        <w:t>Die Reisebüro-Dienstleistung beinhaltet die im Folgenden angeführten Aufgaben:</w:t>
      </w:r>
    </w:p>
    <w:p w14:paraId="29F5723F" w14:textId="77777777" w:rsidR="00CB3B2F" w:rsidRPr="00375E27" w:rsidRDefault="00CB3B2F" w:rsidP="00CB3B2F">
      <w:pPr>
        <w:contextualSpacing/>
        <w:jc w:val="both"/>
        <w:rPr>
          <w:szCs w:val="24"/>
        </w:rPr>
      </w:pPr>
    </w:p>
    <w:p w14:paraId="482CB39A" w14:textId="77777777" w:rsidR="00CB3B2F" w:rsidRPr="00375E27" w:rsidRDefault="00CB3B2F" w:rsidP="00CB3B2F">
      <w:pPr>
        <w:pStyle w:val="Pargrafdellista"/>
        <w:numPr>
          <w:ilvl w:val="0"/>
          <w:numId w:val="16"/>
        </w:numPr>
        <w:jc w:val="both"/>
        <w:rPr>
          <w:szCs w:val="24"/>
        </w:rPr>
      </w:pPr>
      <w:r w:rsidRPr="00375E27">
        <w:rPr>
          <w:noProof/>
          <w:szCs w:val="24"/>
        </w:rPr>
        <w:t>Beratung bei Flügen, Mietwagen, Hotels, Zügen und anderen dringenden Dienstleistungen während einer Reise im Bedarfsfall.</w:t>
      </w:r>
    </w:p>
    <w:p w14:paraId="75F2F72E" w14:textId="77777777" w:rsidR="00CB3B2F" w:rsidRPr="00375E27" w:rsidRDefault="00CB3B2F" w:rsidP="00CB3B2F">
      <w:pPr>
        <w:pStyle w:val="Pargrafdellista"/>
        <w:jc w:val="both"/>
        <w:rPr>
          <w:szCs w:val="24"/>
        </w:rPr>
      </w:pPr>
    </w:p>
    <w:p w14:paraId="0501908F" w14:textId="77777777" w:rsidR="00CB3B2F" w:rsidRPr="00375E27" w:rsidRDefault="00CB3B2F" w:rsidP="00CB3B2F">
      <w:pPr>
        <w:pStyle w:val="Pargrafdellista"/>
        <w:numPr>
          <w:ilvl w:val="0"/>
          <w:numId w:val="16"/>
        </w:numPr>
        <w:jc w:val="both"/>
        <w:rPr>
          <w:szCs w:val="24"/>
        </w:rPr>
      </w:pPr>
      <w:r w:rsidRPr="00375E27">
        <w:rPr>
          <w:noProof/>
          <w:szCs w:val="24"/>
        </w:rPr>
        <w:t>Buchungsmanagement von Flügen, Mietwagen, Hotels, Zügen und dringenden Dienstleistungen während einer Reise im Bedarfsfall.</w:t>
      </w:r>
      <w:r w:rsidRPr="00375E27">
        <w:rPr>
          <w:szCs w:val="24"/>
        </w:rPr>
        <w:t xml:space="preserve"> </w:t>
      </w:r>
      <w:r w:rsidRPr="00375E27">
        <w:rPr>
          <w:noProof/>
          <w:szCs w:val="24"/>
        </w:rPr>
        <w:t>Das Management beinhaltet die Durchführung, Änderung und Stornierung von Buchungen.</w:t>
      </w:r>
    </w:p>
    <w:p w14:paraId="28136058" w14:textId="77777777" w:rsidR="00CB3B2F" w:rsidRPr="00375E27" w:rsidRDefault="00CB3B2F" w:rsidP="00CB3B2F">
      <w:pPr>
        <w:pStyle w:val="Pargrafdellista"/>
        <w:jc w:val="both"/>
        <w:rPr>
          <w:szCs w:val="24"/>
        </w:rPr>
      </w:pPr>
    </w:p>
    <w:p w14:paraId="0A63D1C2" w14:textId="77777777" w:rsidR="00CB3B2F" w:rsidRPr="00375E27" w:rsidRDefault="00CB3B2F" w:rsidP="00CB3B2F">
      <w:pPr>
        <w:pStyle w:val="Pargrafdellista"/>
        <w:numPr>
          <w:ilvl w:val="0"/>
          <w:numId w:val="16"/>
        </w:numPr>
        <w:jc w:val="both"/>
        <w:rPr>
          <w:szCs w:val="24"/>
        </w:rPr>
      </w:pPr>
      <w:r w:rsidRPr="00375E27">
        <w:rPr>
          <w:noProof/>
          <w:szCs w:val="24"/>
        </w:rPr>
        <w:t>Miete von Konferenz- und Besprechungssälen und im Allgemeinen alle Reisebüro-Dienstleistungen.</w:t>
      </w:r>
      <w:r w:rsidRPr="00375E27">
        <w:rPr>
          <w:szCs w:val="24"/>
        </w:rPr>
        <w:t xml:space="preserve"> </w:t>
      </w:r>
      <w:r w:rsidRPr="00375E27">
        <w:rPr>
          <w:noProof/>
          <w:szCs w:val="24"/>
        </w:rPr>
        <w:t>In diese Kategorie fallen auch die Durchführung von Tätigkeiten hinsichtlich der protokollarischen oder Repräsentationsbetreuung und alle Tätigkeiten, die für die Korrektheit, gesellschaftliche und repräsentative Betreuung erforderlich sind, auch wenn sie mit Vertretern des privaten Sektors erfolgen.</w:t>
      </w:r>
    </w:p>
    <w:p w14:paraId="0D6BC856" w14:textId="77777777" w:rsidR="00514AAC" w:rsidRDefault="00514AAC" w:rsidP="00D8304B">
      <w:pPr>
        <w:jc w:val="both"/>
        <w:rPr>
          <w:rFonts w:cs="Arial"/>
        </w:rPr>
      </w:pPr>
    </w:p>
    <w:p w14:paraId="6AAB3F2A" w14:textId="08BDCC26" w:rsidR="00D8304B" w:rsidRPr="00375E27" w:rsidRDefault="00D8304B" w:rsidP="00D8304B">
      <w:pPr>
        <w:contextualSpacing/>
        <w:jc w:val="both"/>
        <w:rPr>
          <w:szCs w:val="24"/>
        </w:rPr>
      </w:pPr>
      <w:r w:rsidRPr="00375E27">
        <w:rPr>
          <w:noProof/>
          <w:szCs w:val="24"/>
        </w:rPr>
        <w:t>Die Tätigkeitsgebiete dieses Gegenstands sind Österreich, Tschechische Republik, Slowakei</w:t>
      </w:r>
      <w:r>
        <w:rPr>
          <w:noProof/>
          <w:szCs w:val="24"/>
        </w:rPr>
        <w:t xml:space="preserve">, </w:t>
      </w:r>
      <w:r w:rsidRPr="00375E27">
        <w:rPr>
          <w:noProof/>
          <w:szCs w:val="24"/>
        </w:rPr>
        <w:t>Ungarn</w:t>
      </w:r>
      <w:r>
        <w:rPr>
          <w:noProof/>
          <w:szCs w:val="24"/>
        </w:rPr>
        <w:t>, Liechtenstein</w:t>
      </w:r>
      <w:r w:rsidR="00DC12D6">
        <w:rPr>
          <w:noProof/>
          <w:szCs w:val="24"/>
        </w:rPr>
        <w:t>, Slowenien und Polen.</w:t>
      </w:r>
    </w:p>
    <w:p w14:paraId="1302F5E6" w14:textId="77777777" w:rsidR="00ED4B06" w:rsidRDefault="00ED4B06" w:rsidP="00CF197C">
      <w:pPr>
        <w:contextualSpacing/>
        <w:jc w:val="both"/>
        <w:rPr>
          <w:rFonts w:cs="Arial"/>
        </w:rPr>
      </w:pPr>
    </w:p>
    <w:p w14:paraId="06539C34" w14:textId="77777777" w:rsidR="0098165B" w:rsidRPr="00375E27" w:rsidRDefault="0098165B" w:rsidP="0098165B">
      <w:pPr>
        <w:contextualSpacing/>
        <w:jc w:val="both"/>
        <w:rPr>
          <w:szCs w:val="24"/>
        </w:rPr>
      </w:pPr>
      <w:r w:rsidRPr="00375E27">
        <w:rPr>
          <w:b/>
          <w:noProof/>
          <w:szCs w:val="24"/>
        </w:rPr>
        <w:t>A.2.</w:t>
      </w:r>
      <w:r w:rsidRPr="00375E27">
        <w:rPr>
          <w:b/>
          <w:szCs w:val="24"/>
          <w:lang w:val="de-DE"/>
        </w:rPr>
        <w:t xml:space="preserve"> </w:t>
      </w:r>
      <w:r w:rsidRPr="00375E27">
        <w:rPr>
          <w:b/>
          <w:noProof/>
          <w:szCs w:val="24"/>
          <w:u w:val="single"/>
        </w:rPr>
        <w:t>Teilaufträge</w:t>
      </w:r>
      <w:r w:rsidRPr="00375E27">
        <w:rPr>
          <w:b/>
          <w:szCs w:val="24"/>
        </w:rPr>
        <w:t xml:space="preserve"> </w:t>
      </w:r>
    </w:p>
    <w:p w14:paraId="509C3DEC" w14:textId="77777777" w:rsidR="0098165B" w:rsidRPr="00375E27" w:rsidRDefault="0098165B" w:rsidP="0098165B">
      <w:pPr>
        <w:contextualSpacing/>
        <w:jc w:val="both"/>
        <w:rPr>
          <w:b/>
          <w:szCs w:val="24"/>
        </w:rPr>
      </w:pPr>
    </w:p>
    <w:p w14:paraId="15006812" w14:textId="77777777" w:rsidR="0098165B" w:rsidRPr="00375E27" w:rsidRDefault="0098165B" w:rsidP="0098165B">
      <w:pPr>
        <w:contextualSpacing/>
        <w:jc w:val="both"/>
        <w:rPr>
          <w:szCs w:val="24"/>
        </w:rPr>
      </w:pPr>
      <w:r w:rsidRPr="00375E27">
        <w:rPr>
          <w:noProof/>
          <w:szCs w:val="24"/>
        </w:rPr>
        <w:t>Die Aufteilung in Teilaufträge wird nicht angewandt.</w:t>
      </w:r>
    </w:p>
    <w:p w14:paraId="4BA52C24" w14:textId="77777777" w:rsidR="0098165B" w:rsidRPr="00375E27" w:rsidRDefault="0098165B" w:rsidP="0098165B">
      <w:pPr>
        <w:contextualSpacing/>
        <w:jc w:val="both"/>
        <w:rPr>
          <w:szCs w:val="24"/>
        </w:rPr>
      </w:pPr>
    </w:p>
    <w:p w14:paraId="1A9B445C" w14:textId="77777777" w:rsidR="0098165B" w:rsidRPr="00375E27" w:rsidRDefault="0098165B" w:rsidP="0098165B">
      <w:pPr>
        <w:contextualSpacing/>
        <w:jc w:val="both"/>
        <w:rPr>
          <w:b/>
          <w:szCs w:val="24"/>
          <w:u w:val="single"/>
        </w:rPr>
      </w:pPr>
      <w:r w:rsidRPr="00375E27">
        <w:rPr>
          <w:b/>
          <w:noProof/>
          <w:szCs w:val="24"/>
        </w:rPr>
        <w:t>A.3.</w:t>
      </w:r>
      <w:r w:rsidRPr="00375E27">
        <w:rPr>
          <w:b/>
          <w:szCs w:val="24"/>
          <w:lang w:val="de-DE"/>
        </w:rPr>
        <w:t xml:space="preserve"> </w:t>
      </w:r>
      <w:r w:rsidRPr="00375E27">
        <w:rPr>
          <w:b/>
          <w:noProof/>
          <w:szCs w:val="24"/>
          <w:u w:val="single"/>
        </w:rPr>
        <w:t>CPV-Code</w:t>
      </w:r>
    </w:p>
    <w:p w14:paraId="519A4ABF" w14:textId="77777777" w:rsidR="0098165B" w:rsidRPr="00375E27" w:rsidRDefault="0098165B" w:rsidP="0098165B">
      <w:pPr>
        <w:contextualSpacing/>
        <w:jc w:val="both"/>
        <w:rPr>
          <w:b/>
          <w:szCs w:val="24"/>
          <w:u w:val="single"/>
        </w:rPr>
      </w:pPr>
    </w:p>
    <w:p w14:paraId="27326C9C" w14:textId="77777777" w:rsidR="0098165B" w:rsidRPr="00375E27" w:rsidRDefault="0098165B" w:rsidP="0098165B">
      <w:pPr>
        <w:contextualSpacing/>
        <w:jc w:val="both"/>
        <w:rPr>
          <w:color w:val="3C3C3C"/>
          <w:szCs w:val="24"/>
          <w:shd w:val="clear" w:color="auto" w:fill="FFFFFF"/>
        </w:rPr>
      </w:pPr>
      <w:r w:rsidRPr="00375E27">
        <w:rPr>
          <w:noProof/>
          <w:color w:val="3C3C3C"/>
          <w:szCs w:val="24"/>
          <w:shd w:val="clear" w:color="auto" w:fill="FFFFFF"/>
        </w:rPr>
        <w:t>63510000-7    Reisebüro- und ähnliche Dienstleistungen</w:t>
      </w:r>
    </w:p>
    <w:p w14:paraId="7A6CD5D7" w14:textId="77777777" w:rsidR="003F299D" w:rsidRPr="00DB46BB" w:rsidRDefault="003F299D" w:rsidP="00CF197C">
      <w:pPr>
        <w:contextualSpacing/>
        <w:jc w:val="both"/>
        <w:rPr>
          <w:rFonts w:cs="Arial"/>
        </w:rPr>
      </w:pPr>
    </w:p>
    <w:p w14:paraId="3231D2BD" w14:textId="77777777" w:rsidR="001D77DA" w:rsidRPr="00375E27" w:rsidRDefault="001D77DA" w:rsidP="001D77DA">
      <w:pPr>
        <w:contextualSpacing/>
        <w:jc w:val="both"/>
        <w:rPr>
          <w:b/>
          <w:szCs w:val="24"/>
          <w:u w:val="single"/>
        </w:rPr>
      </w:pPr>
      <w:r w:rsidRPr="00375E27">
        <w:rPr>
          <w:b/>
          <w:noProof/>
          <w:szCs w:val="24"/>
        </w:rPr>
        <w:t>A.4.</w:t>
      </w:r>
      <w:r w:rsidRPr="00375E27">
        <w:rPr>
          <w:b/>
          <w:szCs w:val="24"/>
          <w:lang w:val="de-DE"/>
        </w:rPr>
        <w:t xml:space="preserve"> </w:t>
      </w:r>
      <w:r w:rsidRPr="00375E27">
        <w:rPr>
          <w:b/>
          <w:noProof/>
          <w:szCs w:val="24"/>
          <w:u w:val="single"/>
        </w:rPr>
        <w:t>Begründung der Unmöglichkeit der Aufteilung des Auftrags in Teilaufträge</w:t>
      </w:r>
    </w:p>
    <w:p w14:paraId="11CB1118" w14:textId="77777777" w:rsidR="003C42BD" w:rsidRDefault="003C42BD" w:rsidP="00CF197C">
      <w:pPr>
        <w:contextualSpacing/>
        <w:jc w:val="both"/>
        <w:rPr>
          <w:rFonts w:cs="Arial"/>
        </w:rPr>
      </w:pPr>
    </w:p>
    <w:p w14:paraId="7BBE9F2D" w14:textId="77777777" w:rsidR="00A86BED" w:rsidRPr="00375E27" w:rsidRDefault="00A86BED" w:rsidP="00A86BED">
      <w:pPr>
        <w:contextualSpacing/>
        <w:jc w:val="both"/>
        <w:rPr>
          <w:szCs w:val="24"/>
        </w:rPr>
      </w:pPr>
      <w:r w:rsidRPr="00375E27">
        <w:rPr>
          <w:noProof/>
          <w:szCs w:val="24"/>
        </w:rPr>
        <w:t>Der Auftragsgegenstand kann nicht in Teilaufträge aufgeteilt werden, da die unabhängige Erbringung der verschiedenen Leistungen des Auftragsgegenstands die korrekte Ausführung in technischer Hinsicht erschweren würde, da eine einzige Beauftragung mehrere Leistungen beinhalten kann und das Mitwirken mehrerer Auftragsunternehmen die Effizienz mindern würde und Koordinierungsprobleme mit sich bringen könnte, worunter die Qualität der Dienstleistung am Ende leiden könnte.</w:t>
      </w:r>
      <w:r w:rsidRPr="00375E27">
        <w:rPr>
          <w:szCs w:val="24"/>
        </w:rPr>
        <w:t xml:space="preserve"> </w:t>
      </w:r>
    </w:p>
    <w:p w14:paraId="33B32A98" w14:textId="59BC7748" w:rsidR="00E92212" w:rsidRPr="00DB46BB" w:rsidRDefault="00A86BED" w:rsidP="00CF197C">
      <w:pPr>
        <w:contextualSpacing/>
        <w:jc w:val="both"/>
        <w:rPr>
          <w:rFonts w:cs="Arial"/>
        </w:rPr>
      </w:pPr>
      <w:r>
        <w:rPr>
          <w:rFonts w:cs="Arial"/>
        </w:rPr>
        <w:t xml:space="preserve"> </w:t>
      </w:r>
    </w:p>
    <w:p w14:paraId="0B1CF9ED" w14:textId="77777777" w:rsidR="00E55683" w:rsidRPr="00375E27" w:rsidRDefault="00E55683" w:rsidP="00E55683">
      <w:pPr>
        <w:contextualSpacing/>
        <w:jc w:val="both"/>
        <w:rPr>
          <w:b/>
          <w:szCs w:val="24"/>
        </w:rPr>
      </w:pPr>
      <w:r w:rsidRPr="00375E27">
        <w:rPr>
          <w:b/>
          <w:noProof/>
          <w:szCs w:val="24"/>
        </w:rPr>
        <w:t>A.5.</w:t>
      </w:r>
      <w:r w:rsidRPr="00375E27">
        <w:rPr>
          <w:b/>
          <w:szCs w:val="24"/>
          <w:lang w:val="de-DE"/>
        </w:rPr>
        <w:t xml:space="preserve"> </w:t>
      </w:r>
      <w:r w:rsidRPr="00375E27">
        <w:rPr>
          <w:b/>
          <w:noProof/>
          <w:szCs w:val="24"/>
          <w:u w:val="single"/>
        </w:rPr>
        <w:t>Begründung des Auftragserfordernisses</w:t>
      </w:r>
    </w:p>
    <w:p w14:paraId="73D9B086" w14:textId="77777777" w:rsidR="005F0FEA" w:rsidRPr="00DB46BB" w:rsidRDefault="005F0FEA" w:rsidP="00CF197C">
      <w:pPr>
        <w:contextualSpacing/>
        <w:jc w:val="both"/>
        <w:rPr>
          <w:rFonts w:cs="Arial"/>
        </w:rPr>
      </w:pPr>
    </w:p>
    <w:p w14:paraId="79131FBE" w14:textId="77777777" w:rsidR="00180C9D" w:rsidRPr="00375E27" w:rsidRDefault="00180C9D" w:rsidP="00180C9D">
      <w:pPr>
        <w:autoSpaceDE w:val="0"/>
        <w:autoSpaceDN w:val="0"/>
        <w:adjustRightInd w:val="0"/>
        <w:contextualSpacing/>
        <w:jc w:val="both"/>
        <w:rPr>
          <w:szCs w:val="24"/>
        </w:rPr>
      </w:pPr>
      <w:r w:rsidRPr="00375E27">
        <w:rPr>
          <w:noProof/>
          <w:szCs w:val="24"/>
        </w:rPr>
        <w:t>Die Delegation der katalanischen Regierung in Mitteleuropa übt ihre Tätigkeiten zur Werbung für die Interessen von ganz Katalonien in Mitteleuropa aus, sowohl in wirtschaftlicher als auch in kultureller, politischer und gesellschaftlicher Hinsicht.</w:t>
      </w:r>
      <w:r w:rsidRPr="00375E27">
        <w:rPr>
          <w:szCs w:val="24"/>
        </w:rPr>
        <w:t xml:space="preserve"> </w:t>
      </w:r>
      <w:r w:rsidRPr="00375E27">
        <w:rPr>
          <w:noProof/>
          <w:szCs w:val="24"/>
        </w:rPr>
        <w:t xml:space="preserve">Um diese Ziele zu erreichen, ist es </w:t>
      </w:r>
      <w:r w:rsidRPr="00375E27">
        <w:rPr>
          <w:noProof/>
          <w:szCs w:val="24"/>
        </w:rPr>
        <w:lastRenderedPageBreak/>
        <w:t>erforderlich, dass das Personal der Delegation an verschiedene Orte im Einflussgebiet der Delegation reist.</w:t>
      </w:r>
      <w:r w:rsidRPr="00375E27">
        <w:rPr>
          <w:szCs w:val="24"/>
        </w:rPr>
        <w:t xml:space="preserve"> </w:t>
      </w:r>
      <w:r w:rsidRPr="00375E27">
        <w:rPr>
          <w:noProof/>
          <w:szCs w:val="24"/>
        </w:rPr>
        <w:t>Deshalb ist eine Reisebüro-Dienstleistung erforderlich, die über Verkehrsmittel und Unterkünfte sowie andere Reisebüro-Dienstleistungen berät und sie managt.</w:t>
      </w:r>
      <w:r w:rsidRPr="00375E27">
        <w:rPr>
          <w:szCs w:val="24"/>
        </w:rPr>
        <w:t xml:space="preserve"> </w:t>
      </w:r>
    </w:p>
    <w:p w14:paraId="6DB5B9AD" w14:textId="77777777" w:rsidR="00180C9D" w:rsidRPr="00375E27" w:rsidRDefault="00180C9D" w:rsidP="00180C9D">
      <w:pPr>
        <w:contextualSpacing/>
        <w:jc w:val="both"/>
        <w:rPr>
          <w:szCs w:val="24"/>
        </w:rPr>
      </w:pPr>
    </w:p>
    <w:p w14:paraId="6FA11336" w14:textId="77777777" w:rsidR="00180C9D" w:rsidRPr="00375E27" w:rsidRDefault="00180C9D" w:rsidP="00180C9D">
      <w:pPr>
        <w:contextualSpacing/>
        <w:jc w:val="both"/>
        <w:rPr>
          <w:szCs w:val="24"/>
        </w:rPr>
      </w:pPr>
      <w:r w:rsidRPr="00375E27">
        <w:rPr>
          <w:noProof/>
          <w:szCs w:val="24"/>
        </w:rPr>
        <w:t>Um den Auftragsgegenstand auszuführen, erfordert es einer spezialisierten Durchführung, und es sind weder befähigtes Personal – das auch in der Personalausstattung nicht vorgesehen ist –, noch geeignete materielle Mittel vorhanden.</w:t>
      </w:r>
    </w:p>
    <w:p w14:paraId="116AF814" w14:textId="77777777" w:rsidR="00180C9D" w:rsidRPr="00375E27" w:rsidRDefault="00180C9D" w:rsidP="00180C9D">
      <w:pPr>
        <w:contextualSpacing/>
        <w:jc w:val="both"/>
        <w:rPr>
          <w:szCs w:val="24"/>
        </w:rPr>
      </w:pPr>
    </w:p>
    <w:p w14:paraId="4FBBDBAD" w14:textId="77777777" w:rsidR="00180C9D" w:rsidRPr="00375E27" w:rsidRDefault="00180C9D" w:rsidP="00180C9D">
      <w:pPr>
        <w:contextualSpacing/>
        <w:jc w:val="both"/>
        <w:rPr>
          <w:szCs w:val="24"/>
        </w:rPr>
      </w:pPr>
      <w:r w:rsidRPr="00375E27">
        <w:rPr>
          <w:noProof/>
          <w:szCs w:val="24"/>
        </w:rPr>
        <w:t>Aus diesem Grund ist die Unterstützung eines Dritten mit Erfahrung erforderlich, der die Aufgabe der Delegation erleichtert, sodass diese Arbeitslast für andere Angelegenheiten der Delegation verwendet werden kann.</w:t>
      </w:r>
    </w:p>
    <w:p w14:paraId="724EEA41" w14:textId="43B1808E" w:rsidR="002841CF" w:rsidRPr="00DB46BB" w:rsidRDefault="00050288" w:rsidP="00CF197C">
      <w:pPr>
        <w:contextualSpacing/>
        <w:jc w:val="both"/>
        <w:rPr>
          <w:rFonts w:cs="Arial"/>
        </w:rPr>
      </w:pPr>
      <w:r>
        <w:rPr>
          <w:rFonts w:cs="Arial"/>
        </w:rPr>
        <w:t xml:space="preserve"> </w:t>
      </w:r>
    </w:p>
    <w:p w14:paraId="34B4978E" w14:textId="77777777" w:rsidR="008A3F35" w:rsidRPr="00375E27" w:rsidRDefault="008A3F35" w:rsidP="008A3F35">
      <w:pPr>
        <w:contextualSpacing/>
        <w:jc w:val="both"/>
        <w:rPr>
          <w:b/>
          <w:szCs w:val="24"/>
        </w:rPr>
      </w:pPr>
      <w:r w:rsidRPr="00375E27">
        <w:rPr>
          <w:b/>
          <w:noProof/>
          <w:szCs w:val="24"/>
        </w:rPr>
        <w:t xml:space="preserve">B. </w:t>
      </w:r>
      <w:r w:rsidRPr="00375E27">
        <w:rPr>
          <w:b/>
          <w:noProof/>
          <w:szCs w:val="24"/>
          <w:u w:val="single"/>
        </w:rPr>
        <w:t>Finanzielle Daten</w:t>
      </w:r>
    </w:p>
    <w:p w14:paraId="0F26E0C8" w14:textId="77777777" w:rsidR="008A3F35" w:rsidRPr="00375E27" w:rsidRDefault="008A3F35" w:rsidP="008A3F35">
      <w:pPr>
        <w:contextualSpacing/>
        <w:jc w:val="both"/>
        <w:rPr>
          <w:szCs w:val="24"/>
        </w:rPr>
      </w:pPr>
    </w:p>
    <w:p w14:paraId="618A02FD" w14:textId="77777777" w:rsidR="008A3F35" w:rsidRPr="00375E27" w:rsidRDefault="008A3F35" w:rsidP="008A3F35">
      <w:pPr>
        <w:contextualSpacing/>
        <w:jc w:val="both"/>
        <w:rPr>
          <w:b/>
          <w:szCs w:val="24"/>
        </w:rPr>
      </w:pPr>
      <w:r w:rsidRPr="00375E27">
        <w:rPr>
          <w:b/>
          <w:noProof/>
          <w:szCs w:val="24"/>
        </w:rPr>
        <w:t>B.1</w:t>
      </w:r>
      <w:r>
        <w:rPr>
          <w:b/>
          <w:noProof/>
          <w:szCs w:val="24"/>
        </w:rPr>
        <w:t>.</w:t>
      </w:r>
      <w:r w:rsidRPr="00375E27">
        <w:rPr>
          <w:b/>
          <w:noProof/>
          <w:szCs w:val="24"/>
        </w:rPr>
        <w:t xml:space="preserve"> </w:t>
      </w:r>
      <w:r w:rsidRPr="00375E27">
        <w:rPr>
          <w:b/>
          <w:noProof/>
          <w:szCs w:val="24"/>
          <w:u w:val="single"/>
        </w:rPr>
        <w:t>Festlegung des Preises</w:t>
      </w:r>
    </w:p>
    <w:p w14:paraId="06A195CE" w14:textId="77777777" w:rsidR="008A3F35" w:rsidRPr="00375E27" w:rsidRDefault="008A3F35" w:rsidP="008A3F35">
      <w:pPr>
        <w:autoSpaceDE w:val="0"/>
        <w:autoSpaceDN w:val="0"/>
        <w:adjustRightInd w:val="0"/>
        <w:contextualSpacing/>
        <w:jc w:val="both"/>
        <w:rPr>
          <w:szCs w:val="24"/>
        </w:rPr>
      </w:pPr>
    </w:p>
    <w:p w14:paraId="7FFCB6E8" w14:textId="77777777" w:rsidR="008A3F35" w:rsidRPr="00375E27" w:rsidRDefault="008A3F35" w:rsidP="008A3F35">
      <w:pPr>
        <w:contextualSpacing/>
        <w:jc w:val="both"/>
        <w:rPr>
          <w:szCs w:val="24"/>
        </w:rPr>
      </w:pPr>
      <w:r w:rsidRPr="00375E27">
        <w:rPr>
          <w:noProof/>
          <w:szCs w:val="24"/>
        </w:rPr>
        <w:t>Der Preis wurde nach Einheitspreisen mit folgenden Höchstpreisen festgelegt:</w:t>
      </w:r>
    </w:p>
    <w:p w14:paraId="4F0D5A8A" w14:textId="77777777" w:rsidR="00702230" w:rsidRDefault="00702230" w:rsidP="00CF197C">
      <w:pPr>
        <w:contextualSpacing/>
        <w:jc w:val="both"/>
        <w:rPr>
          <w:rFonts w:cs="Arial"/>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140"/>
        <w:gridCol w:w="1644"/>
      </w:tblGrid>
      <w:tr w:rsidR="00565F57" w:rsidRPr="00730396" w14:paraId="46EE232A" w14:textId="77777777" w:rsidTr="00B83350">
        <w:trPr>
          <w:trHeight w:val="290"/>
        </w:trPr>
        <w:tc>
          <w:tcPr>
            <w:tcW w:w="7140" w:type="dxa"/>
            <w:noWrap/>
            <w:vAlign w:val="center"/>
            <w:hideMark/>
          </w:tcPr>
          <w:p w14:paraId="4FEF09C8" w14:textId="77777777" w:rsidR="00565F57" w:rsidRPr="00730396" w:rsidRDefault="00565F57" w:rsidP="00B83350">
            <w:pPr>
              <w:contextualSpacing/>
              <w:jc w:val="both"/>
              <w:rPr>
                <w:rFonts w:cs="Arial"/>
                <w:szCs w:val="24"/>
              </w:rPr>
            </w:pPr>
            <w:r w:rsidRPr="00730396">
              <w:rPr>
                <w:rFonts w:cs="Arial"/>
                <w:noProof/>
                <w:color w:val="000000"/>
                <w:szCs w:val="24"/>
              </w:rPr>
              <w:t>Aufschlag für die Ausstellung von Flugtickets nach Spanien</w:t>
            </w:r>
            <w:r w:rsidRPr="00730396">
              <w:rPr>
                <w:rFonts w:cs="Arial"/>
                <w:color w:val="000000"/>
                <w:szCs w:val="24"/>
              </w:rPr>
              <w:t xml:space="preserve"> </w:t>
            </w:r>
          </w:p>
        </w:tc>
        <w:tc>
          <w:tcPr>
            <w:tcW w:w="1644" w:type="dxa"/>
            <w:noWrap/>
            <w:vAlign w:val="center"/>
            <w:hideMark/>
          </w:tcPr>
          <w:p w14:paraId="20570F2E" w14:textId="77777777" w:rsidR="00565F57" w:rsidRPr="00730396" w:rsidRDefault="00565F57" w:rsidP="00B83350">
            <w:pPr>
              <w:contextualSpacing/>
              <w:jc w:val="right"/>
              <w:rPr>
                <w:rFonts w:cs="Arial"/>
                <w:szCs w:val="24"/>
              </w:rPr>
            </w:pPr>
            <w:r w:rsidRPr="00730396">
              <w:rPr>
                <w:rFonts w:cs="Arial"/>
                <w:color w:val="000000"/>
                <w:szCs w:val="24"/>
              </w:rPr>
              <w:t>65 €</w:t>
            </w:r>
          </w:p>
        </w:tc>
      </w:tr>
      <w:tr w:rsidR="00565F57" w:rsidRPr="00730396" w14:paraId="4985346C" w14:textId="77777777" w:rsidTr="00B83350">
        <w:trPr>
          <w:trHeight w:val="290"/>
        </w:trPr>
        <w:tc>
          <w:tcPr>
            <w:tcW w:w="7140" w:type="dxa"/>
            <w:noWrap/>
            <w:vAlign w:val="center"/>
            <w:hideMark/>
          </w:tcPr>
          <w:p w14:paraId="38C7D8BA" w14:textId="77777777" w:rsidR="00565F57" w:rsidRPr="00730396" w:rsidRDefault="00565F57" w:rsidP="00B83350">
            <w:pPr>
              <w:contextualSpacing/>
              <w:jc w:val="both"/>
              <w:rPr>
                <w:rFonts w:cs="Arial"/>
                <w:szCs w:val="24"/>
              </w:rPr>
            </w:pPr>
            <w:r w:rsidRPr="00730396">
              <w:rPr>
                <w:rFonts w:cs="Arial"/>
                <w:noProof/>
                <w:color w:val="000000"/>
                <w:szCs w:val="24"/>
              </w:rPr>
              <w:t>Aufschlag für die Ausstellung von Flugtickets innerhalb Österreichs</w:t>
            </w:r>
          </w:p>
        </w:tc>
        <w:tc>
          <w:tcPr>
            <w:tcW w:w="1644" w:type="dxa"/>
            <w:noWrap/>
            <w:vAlign w:val="center"/>
            <w:hideMark/>
          </w:tcPr>
          <w:p w14:paraId="65D22292" w14:textId="77777777" w:rsidR="00565F57" w:rsidRPr="00730396" w:rsidRDefault="00565F57" w:rsidP="00B83350">
            <w:pPr>
              <w:contextualSpacing/>
              <w:jc w:val="right"/>
              <w:rPr>
                <w:rFonts w:cs="Arial"/>
                <w:szCs w:val="24"/>
              </w:rPr>
            </w:pPr>
            <w:r w:rsidRPr="00730396">
              <w:rPr>
                <w:rFonts w:cs="Arial"/>
                <w:color w:val="000000"/>
                <w:szCs w:val="24"/>
              </w:rPr>
              <w:t>65 €</w:t>
            </w:r>
          </w:p>
        </w:tc>
      </w:tr>
      <w:tr w:rsidR="00565F57" w:rsidRPr="00730396" w14:paraId="6C09515B" w14:textId="77777777" w:rsidTr="00B83350">
        <w:trPr>
          <w:trHeight w:val="290"/>
        </w:trPr>
        <w:tc>
          <w:tcPr>
            <w:tcW w:w="7140" w:type="dxa"/>
            <w:noWrap/>
            <w:vAlign w:val="center"/>
            <w:hideMark/>
          </w:tcPr>
          <w:p w14:paraId="1638F6F8" w14:textId="77777777" w:rsidR="00565F57" w:rsidRPr="00730396" w:rsidRDefault="00565F57" w:rsidP="00B83350">
            <w:pPr>
              <w:contextualSpacing/>
              <w:jc w:val="both"/>
              <w:rPr>
                <w:rFonts w:cs="Arial"/>
                <w:szCs w:val="24"/>
              </w:rPr>
            </w:pPr>
            <w:r w:rsidRPr="00730396">
              <w:rPr>
                <w:rFonts w:cs="Arial"/>
                <w:noProof/>
                <w:color w:val="000000"/>
                <w:szCs w:val="24"/>
              </w:rPr>
              <w:t>Aufschlag für die Ausstellung von Flugtickets nach Resteuropa</w:t>
            </w:r>
          </w:p>
        </w:tc>
        <w:tc>
          <w:tcPr>
            <w:tcW w:w="1644" w:type="dxa"/>
            <w:noWrap/>
            <w:vAlign w:val="center"/>
            <w:hideMark/>
          </w:tcPr>
          <w:p w14:paraId="22673281" w14:textId="74D87875" w:rsidR="00565F57" w:rsidRPr="00730396" w:rsidRDefault="00565F57" w:rsidP="00B83350">
            <w:pPr>
              <w:contextualSpacing/>
              <w:jc w:val="right"/>
              <w:rPr>
                <w:rFonts w:cs="Arial"/>
                <w:szCs w:val="24"/>
              </w:rPr>
            </w:pPr>
            <w:r w:rsidRPr="00730396">
              <w:rPr>
                <w:rFonts w:cs="Arial"/>
                <w:color w:val="000000"/>
                <w:szCs w:val="24"/>
              </w:rPr>
              <w:t>9</w:t>
            </w:r>
            <w:r>
              <w:rPr>
                <w:rFonts w:cs="Arial"/>
                <w:color w:val="000000"/>
                <w:szCs w:val="24"/>
              </w:rPr>
              <w:t>5</w:t>
            </w:r>
            <w:r w:rsidRPr="00730396">
              <w:rPr>
                <w:rFonts w:cs="Arial"/>
                <w:color w:val="000000"/>
                <w:szCs w:val="24"/>
              </w:rPr>
              <w:t xml:space="preserve"> €</w:t>
            </w:r>
          </w:p>
        </w:tc>
      </w:tr>
      <w:tr w:rsidR="00565F57" w:rsidRPr="00730396" w14:paraId="08CDE340" w14:textId="77777777" w:rsidTr="00B83350">
        <w:trPr>
          <w:trHeight w:val="290"/>
        </w:trPr>
        <w:tc>
          <w:tcPr>
            <w:tcW w:w="7140" w:type="dxa"/>
            <w:noWrap/>
            <w:vAlign w:val="center"/>
            <w:hideMark/>
          </w:tcPr>
          <w:p w14:paraId="3C830FBD" w14:textId="77777777" w:rsidR="00565F57" w:rsidRPr="00730396" w:rsidRDefault="00565F57" w:rsidP="00B83350">
            <w:pPr>
              <w:contextualSpacing/>
              <w:jc w:val="both"/>
              <w:rPr>
                <w:rFonts w:cs="Arial"/>
                <w:szCs w:val="24"/>
              </w:rPr>
            </w:pPr>
            <w:r w:rsidRPr="00730396">
              <w:rPr>
                <w:rFonts w:cs="Arial"/>
                <w:noProof/>
                <w:color w:val="000000"/>
                <w:szCs w:val="24"/>
              </w:rPr>
              <w:t>Aufschlag für die Ausstellung von interkontinentalen Flugtickets</w:t>
            </w:r>
          </w:p>
        </w:tc>
        <w:tc>
          <w:tcPr>
            <w:tcW w:w="1644" w:type="dxa"/>
            <w:noWrap/>
            <w:vAlign w:val="center"/>
            <w:hideMark/>
          </w:tcPr>
          <w:p w14:paraId="0AFF8CEC" w14:textId="37319845" w:rsidR="00565F57" w:rsidRPr="00730396" w:rsidRDefault="00565F57" w:rsidP="00B83350">
            <w:pPr>
              <w:contextualSpacing/>
              <w:jc w:val="right"/>
              <w:rPr>
                <w:rFonts w:cs="Arial"/>
                <w:szCs w:val="24"/>
              </w:rPr>
            </w:pPr>
            <w:r w:rsidRPr="00730396">
              <w:rPr>
                <w:rFonts w:cs="Arial"/>
                <w:color w:val="000000"/>
                <w:szCs w:val="24"/>
              </w:rPr>
              <w:t>1</w:t>
            </w:r>
            <w:r>
              <w:rPr>
                <w:rFonts w:cs="Arial"/>
                <w:color w:val="000000"/>
                <w:szCs w:val="24"/>
              </w:rPr>
              <w:t>10</w:t>
            </w:r>
            <w:r w:rsidRPr="00730396">
              <w:rPr>
                <w:rFonts w:cs="Arial"/>
                <w:color w:val="000000"/>
                <w:szCs w:val="24"/>
              </w:rPr>
              <w:t>€</w:t>
            </w:r>
          </w:p>
        </w:tc>
      </w:tr>
      <w:tr w:rsidR="00565F57" w:rsidRPr="00730396" w14:paraId="386162B0" w14:textId="77777777" w:rsidTr="00B83350">
        <w:trPr>
          <w:trHeight w:val="290"/>
        </w:trPr>
        <w:tc>
          <w:tcPr>
            <w:tcW w:w="7140" w:type="dxa"/>
            <w:noWrap/>
            <w:vAlign w:val="center"/>
            <w:hideMark/>
          </w:tcPr>
          <w:p w14:paraId="5D93B37D" w14:textId="77777777" w:rsidR="00565F57" w:rsidRPr="00730396" w:rsidRDefault="00565F57" w:rsidP="00B83350">
            <w:pPr>
              <w:contextualSpacing/>
              <w:jc w:val="both"/>
              <w:rPr>
                <w:rFonts w:cs="Arial"/>
                <w:szCs w:val="24"/>
              </w:rPr>
            </w:pPr>
            <w:r w:rsidRPr="00730396">
              <w:rPr>
                <w:rFonts w:cs="Arial"/>
                <w:noProof/>
                <w:color w:val="000000"/>
                <w:szCs w:val="24"/>
              </w:rPr>
              <w:t>Aufschlag für die Ausstellung von Zugfahrkarten innerhalb Österreichs</w:t>
            </w:r>
          </w:p>
        </w:tc>
        <w:tc>
          <w:tcPr>
            <w:tcW w:w="1644" w:type="dxa"/>
            <w:noWrap/>
            <w:vAlign w:val="center"/>
            <w:hideMark/>
          </w:tcPr>
          <w:p w14:paraId="0659A6D1" w14:textId="3ECD2263" w:rsidR="00565F57" w:rsidRPr="00730396" w:rsidRDefault="00565F57" w:rsidP="00B83350">
            <w:pPr>
              <w:contextualSpacing/>
              <w:jc w:val="right"/>
              <w:rPr>
                <w:rFonts w:cs="Arial"/>
                <w:szCs w:val="24"/>
              </w:rPr>
            </w:pPr>
            <w:r>
              <w:rPr>
                <w:rFonts w:cs="Arial"/>
                <w:color w:val="000000"/>
                <w:szCs w:val="24"/>
              </w:rPr>
              <w:t xml:space="preserve">15 </w:t>
            </w:r>
            <w:r w:rsidRPr="00730396">
              <w:rPr>
                <w:rFonts w:cs="Arial"/>
                <w:color w:val="000000"/>
                <w:szCs w:val="24"/>
              </w:rPr>
              <w:t>€</w:t>
            </w:r>
          </w:p>
        </w:tc>
      </w:tr>
      <w:tr w:rsidR="00565F57" w:rsidRPr="00730396" w14:paraId="2BF13DFA" w14:textId="77777777" w:rsidTr="00B83350">
        <w:trPr>
          <w:trHeight w:val="290"/>
        </w:trPr>
        <w:tc>
          <w:tcPr>
            <w:tcW w:w="7140" w:type="dxa"/>
            <w:noWrap/>
            <w:vAlign w:val="center"/>
            <w:hideMark/>
          </w:tcPr>
          <w:p w14:paraId="0B13CDB6" w14:textId="77777777" w:rsidR="00565F57" w:rsidRPr="00730396" w:rsidRDefault="00565F57" w:rsidP="00B83350">
            <w:pPr>
              <w:contextualSpacing/>
              <w:jc w:val="both"/>
              <w:rPr>
                <w:rFonts w:cs="Arial"/>
                <w:szCs w:val="24"/>
              </w:rPr>
            </w:pPr>
            <w:r w:rsidRPr="00730396">
              <w:rPr>
                <w:rFonts w:cs="Arial"/>
                <w:noProof/>
                <w:color w:val="000000"/>
                <w:szCs w:val="24"/>
              </w:rPr>
              <w:t>Aufschlag für die Ausstellung von Zugfahrkarten zu den übrigen Zielorten</w:t>
            </w:r>
            <w:r w:rsidRPr="00730396">
              <w:rPr>
                <w:rFonts w:cs="Arial"/>
                <w:color w:val="000000"/>
                <w:szCs w:val="24"/>
              </w:rPr>
              <w:t xml:space="preserve"> </w:t>
            </w:r>
          </w:p>
        </w:tc>
        <w:tc>
          <w:tcPr>
            <w:tcW w:w="1644" w:type="dxa"/>
            <w:noWrap/>
            <w:vAlign w:val="center"/>
            <w:hideMark/>
          </w:tcPr>
          <w:p w14:paraId="11C77571" w14:textId="5C5304FD" w:rsidR="00565F57" w:rsidRPr="00730396" w:rsidRDefault="00565F57" w:rsidP="00B83350">
            <w:pPr>
              <w:contextualSpacing/>
              <w:jc w:val="right"/>
              <w:rPr>
                <w:rFonts w:cs="Arial"/>
                <w:szCs w:val="24"/>
              </w:rPr>
            </w:pPr>
            <w:r>
              <w:rPr>
                <w:rFonts w:cs="Arial"/>
                <w:color w:val="000000"/>
                <w:szCs w:val="24"/>
              </w:rPr>
              <w:t>15</w:t>
            </w:r>
            <w:r w:rsidRPr="00730396">
              <w:rPr>
                <w:rFonts w:cs="Arial"/>
                <w:color w:val="000000"/>
                <w:szCs w:val="24"/>
              </w:rPr>
              <w:t xml:space="preserve"> €</w:t>
            </w:r>
          </w:p>
        </w:tc>
      </w:tr>
      <w:tr w:rsidR="00565F57" w:rsidRPr="00730396" w14:paraId="3E23FCD0" w14:textId="77777777" w:rsidTr="00B83350">
        <w:trPr>
          <w:trHeight w:val="290"/>
        </w:trPr>
        <w:tc>
          <w:tcPr>
            <w:tcW w:w="7140" w:type="dxa"/>
            <w:noWrap/>
            <w:vAlign w:val="center"/>
            <w:hideMark/>
          </w:tcPr>
          <w:p w14:paraId="60E37610" w14:textId="77777777" w:rsidR="00565F57" w:rsidRPr="00730396" w:rsidRDefault="00565F57" w:rsidP="00B83350">
            <w:pPr>
              <w:contextualSpacing/>
              <w:jc w:val="both"/>
              <w:rPr>
                <w:rFonts w:cs="Arial"/>
                <w:szCs w:val="24"/>
              </w:rPr>
            </w:pPr>
            <w:r w:rsidRPr="00730396">
              <w:rPr>
                <w:rFonts w:cs="Arial"/>
                <w:noProof/>
                <w:color w:val="000000"/>
                <w:szCs w:val="24"/>
              </w:rPr>
              <w:t>Aufschlag für die Ausstellung von Busfahrkarten</w:t>
            </w:r>
          </w:p>
        </w:tc>
        <w:tc>
          <w:tcPr>
            <w:tcW w:w="1644" w:type="dxa"/>
            <w:noWrap/>
            <w:vAlign w:val="center"/>
            <w:hideMark/>
          </w:tcPr>
          <w:p w14:paraId="11352047" w14:textId="011FDF7B" w:rsidR="00565F57" w:rsidRPr="00730396" w:rsidRDefault="00565F57" w:rsidP="00B83350">
            <w:pPr>
              <w:contextualSpacing/>
              <w:jc w:val="right"/>
              <w:rPr>
                <w:rFonts w:cs="Arial"/>
                <w:szCs w:val="24"/>
              </w:rPr>
            </w:pPr>
            <w:r>
              <w:rPr>
                <w:rFonts w:cs="Arial"/>
                <w:color w:val="000000"/>
                <w:szCs w:val="24"/>
              </w:rPr>
              <w:t>15</w:t>
            </w:r>
            <w:r w:rsidRPr="00730396">
              <w:rPr>
                <w:rFonts w:cs="Arial"/>
                <w:color w:val="000000"/>
                <w:szCs w:val="24"/>
              </w:rPr>
              <w:t xml:space="preserve"> €</w:t>
            </w:r>
          </w:p>
        </w:tc>
      </w:tr>
      <w:tr w:rsidR="00565F57" w:rsidRPr="00730396" w14:paraId="23FD26F4" w14:textId="77777777" w:rsidTr="00B83350">
        <w:trPr>
          <w:trHeight w:val="290"/>
        </w:trPr>
        <w:tc>
          <w:tcPr>
            <w:tcW w:w="7140" w:type="dxa"/>
            <w:noWrap/>
            <w:vAlign w:val="center"/>
            <w:hideMark/>
          </w:tcPr>
          <w:p w14:paraId="05A69A2C" w14:textId="77777777" w:rsidR="00565F57" w:rsidRPr="00730396" w:rsidRDefault="00565F57" w:rsidP="00B83350">
            <w:pPr>
              <w:contextualSpacing/>
              <w:jc w:val="both"/>
              <w:rPr>
                <w:rFonts w:cs="Arial"/>
                <w:szCs w:val="24"/>
              </w:rPr>
            </w:pPr>
            <w:r w:rsidRPr="00730396">
              <w:rPr>
                <w:rFonts w:cs="Arial"/>
                <w:noProof/>
                <w:color w:val="000000"/>
                <w:szCs w:val="24"/>
              </w:rPr>
              <w:t>Aufschlag für Unterkunftsbuchungen</w:t>
            </w:r>
          </w:p>
        </w:tc>
        <w:tc>
          <w:tcPr>
            <w:tcW w:w="1644" w:type="dxa"/>
            <w:noWrap/>
            <w:vAlign w:val="center"/>
            <w:hideMark/>
          </w:tcPr>
          <w:p w14:paraId="63753EF5" w14:textId="0C0AC492" w:rsidR="00565F57" w:rsidRPr="00730396" w:rsidRDefault="00565F57" w:rsidP="00B83350">
            <w:pPr>
              <w:contextualSpacing/>
              <w:jc w:val="right"/>
              <w:rPr>
                <w:rFonts w:cs="Arial"/>
                <w:szCs w:val="24"/>
              </w:rPr>
            </w:pPr>
            <w:r w:rsidRPr="00730396">
              <w:rPr>
                <w:rFonts w:cs="Arial"/>
                <w:color w:val="000000"/>
                <w:szCs w:val="24"/>
              </w:rPr>
              <w:t>2</w:t>
            </w:r>
            <w:r w:rsidR="00E25D6F">
              <w:rPr>
                <w:rFonts w:cs="Arial"/>
                <w:color w:val="000000"/>
                <w:szCs w:val="24"/>
              </w:rPr>
              <w:t>5</w:t>
            </w:r>
            <w:r w:rsidRPr="00730396">
              <w:rPr>
                <w:rFonts w:cs="Arial"/>
                <w:color w:val="000000"/>
                <w:szCs w:val="24"/>
              </w:rPr>
              <w:t xml:space="preserve"> €</w:t>
            </w:r>
          </w:p>
        </w:tc>
      </w:tr>
      <w:tr w:rsidR="00565F57" w:rsidRPr="00730396" w14:paraId="7D16C969" w14:textId="77777777" w:rsidTr="00B83350">
        <w:trPr>
          <w:trHeight w:val="290"/>
        </w:trPr>
        <w:tc>
          <w:tcPr>
            <w:tcW w:w="7140" w:type="dxa"/>
            <w:noWrap/>
            <w:vAlign w:val="center"/>
            <w:hideMark/>
          </w:tcPr>
          <w:p w14:paraId="41CC3256" w14:textId="77777777" w:rsidR="00565F57" w:rsidRPr="00730396" w:rsidRDefault="00565F57" w:rsidP="00B83350">
            <w:pPr>
              <w:contextualSpacing/>
              <w:jc w:val="both"/>
              <w:rPr>
                <w:rFonts w:cs="Arial"/>
                <w:szCs w:val="24"/>
              </w:rPr>
            </w:pPr>
            <w:r w:rsidRPr="00730396">
              <w:rPr>
                <w:rFonts w:cs="Arial"/>
                <w:noProof/>
                <w:color w:val="000000"/>
                <w:szCs w:val="24"/>
              </w:rPr>
              <w:t>Aufschlag für Buchungsstornierungen</w:t>
            </w:r>
          </w:p>
        </w:tc>
        <w:tc>
          <w:tcPr>
            <w:tcW w:w="1644" w:type="dxa"/>
            <w:noWrap/>
            <w:vAlign w:val="center"/>
            <w:hideMark/>
          </w:tcPr>
          <w:p w14:paraId="51B3E2F6" w14:textId="77777777" w:rsidR="00565F57" w:rsidRPr="00730396" w:rsidRDefault="00565F57" w:rsidP="00B83350">
            <w:pPr>
              <w:contextualSpacing/>
              <w:jc w:val="right"/>
              <w:rPr>
                <w:rFonts w:cs="Arial"/>
                <w:szCs w:val="24"/>
              </w:rPr>
            </w:pPr>
            <w:r w:rsidRPr="00730396">
              <w:rPr>
                <w:rFonts w:cs="Arial"/>
                <w:color w:val="000000"/>
                <w:szCs w:val="24"/>
              </w:rPr>
              <w:t>25 €</w:t>
            </w:r>
          </w:p>
        </w:tc>
      </w:tr>
      <w:tr w:rsidR="00565F57" w:rsidRPr="00730396" w14:paraId="2EC4E45E" w14:textId="77777777" w:rsidTr="00B83350">
        <w:trPr>
          <w:trHeight w:val="290"/>
        </w:trPr>
        <w:tc>
          <w:tcPr>
            <w:tcW w:w="7140" w:type="dxa"/>
            <w:noWrap/>
            <w:vAlign w:val="center"/>
            <w:hideMark/>
          </w:tcPr>
          <w:p w14:paraId="6E39BD60" w14:textId="77777777" w:rsidR="00565F57" w:rsidRPr="00730396" w:rsidRDefault="00565F57" w:rsidP="00B83350">
            <w:pPr>
              <w:contextualSpacing/>
              <w:jc w:val="both"/>
              <w:rPr>
                <w:rFonts w:cs="Arial"/>
                <w:szCs w:val="24"/>
              </w:rPr>
            </w:pPr>
            <w:r w:rsidRPr="00730396">
              <w:rPr>
                <w:rFonts w:cs="Arial"/>
                <w:noProof/>
                <w:color w:val="000000"/>
                <w:szCs w:val="24"/>
              </w:rPr>
              <w:t>Aufschlag für die Ausstellung bei Änderungen</w:t>
            </w:r>
          </w:p>
        </w:tc>
        <w:tc>
          <w:tcPr>
            <w:tcW w:w="1644" w:type="dxa"/>
            <w:noWrap/>
            <w:vAlign w:val="center"/>
            <w:hideMark/>
          </w:tcPr>
          <w:p w14:paraId="3822EC02" w14:textId="77777777" w:rsidR="00565F57" w:rsidRPr="00730396" w:rsidRDefault="00565F57" w:rsidP="00B83350">
            <w:pPr>
              <w:contextualSpacing/>
              <w:jc w:val="right"/>
              <w:rPr>
                <w:rFonts w:cs="Arial"/>
                <w:szCs w:val="24"/>
              </w:rPr>
            </w:pPr>
            <w:r w:rsidRPr="00730396">
              <w:rPr>
                <w:rFonts w:cs="Arial"/>
                <w:color w:val="000000"/>
                <w:szCs w:val="24"/>
              </w:rPr>
              <w:t>25 €</w:t>
            </w:r>
          </w:p>
        </w:tc>
      </w:tr>
      <w:tr w:rsidR="00565F57" w:rsidRPr="00730396" w14:paraId="69B1754C" w14:textId="77777777" w:rsidTr="00B83350">
        <w:trPr>
          <w:trHeight w:val="290"/>
        </w:trPr>
        <w:tc>
          <w:tcPr>
            <w:tcW w:w="7140" w:type="dxa"/>
            <w:noWrap/>
            <w:vAlign w:val="center"/>
            <w:hideMark/>
          </w:tcPr>
          <w:p w14:paraId="5279A33E" w14:textId="77777777" w:rsidR="00565F57" w:rsidRPr="00730396" w:rsidRDefault="00565F57" w:rsidP="00B83350">
            <w:pPr>
              <w:contextualSpacing/>
              <w:jc w:val="both"/>
              <w:rPr>
                <w:rFonts w:cs="Arial"/>
                <w:szCs w:val="24"/>
              </w:rPr>
            </w:pPr>
            <w:r w:rsidRPr="00730396">
              <w:rPr>
                <w:rFonts w:cs="Arial"/>
                <w:noProof/>
                <w:color w:val="000000"/>
                <w:szCs w:val="24"/>
              </w:rPr>
              <w:t>Aufschlag für die Visa-Abwicklung</w:t>
            </w:r>
          </w:p>
        </w:tc>
        <w:tc>
          <w:tcPr>
            <w:tcW w:w="1644" w:type="dxa"/>
            <w:noWrap/>
            <w:vAlign w:val="center"/>
            <w:hideMark/>
          </w:tcPr>
          <w:p w14:paraId="1F786B1A" w14:textId="3F065CA3" w:rsidR="00565F57" w:rsidRPr="00730396" w:rsidRDefault="00E25D6F" w:rsidP="00B83350">
            <w:pPr>
              <w:contextualSpacing/>
              <w:jc w:val="right"/>
              <w:rPr>
                <w:rFonts w:cs="Arial"/>
                <w:szCs w:val="24"/>
              </w:rPr>
            </w:pPr>
            <w:r>
              <w:rPr>
                <w:rFonts w:cs="Arial"/>
                <w:color w:val="000000"/>
                <w:szCs w:val="24"/>
              </w:rPr>
              <w:t>3</w:t>
            </w:r>
            <w:r w:rsidR="00565F57" w:rsidRPr="00730396">
              <w:rPr>
                <w:rFonts w:cs="Arial"/>
                <w:color w:val="000000"/>
                <w:szCs w:val="24"/>
              </w:rPr>
              <w:t>0 €</w:t>
            </w:r>
          </w:p>
        </w:tc>
      </w:tr>
      <w:tr w:rsidR="00565F57" w:rsidRPr="00730396" w14:paraId="7CF9B874" w14:textId="77777777" w:rsidTr="00B83350">
        <w:trPr>
          <w:trHeight w:val="1120"/>
        </w:trPr>
        <w:tc>
          <w:tcPr>
            <w:tcW w:w="7140" w:type="dxa"/>
            <w:vAlign w:val="center"/>
            <w:hideMark/>
          </w:tcPr>
          <w:p w14:paraId="57EDCEEE" w14:textId="77777777" w:rsidR="00565F57" w:rsidRPr="00730396" w:rsidRDefault="00565F57" w:rsidP="00B83350">
            <w:pPr>
              <w:contextualSpacing/>
              <w:jc w:val="both"/>
              <w:rPr>
                <w:rFonts w:cs="Arial"/>
                <w:color w:val="000000"/>
                <w:szCs w:val="24"/>
              </w:rPr>
            </w:pPr>
            <w:r w:rsidRPr="00730396">
              <w:rPr>
                <w:rFonts w:cs="Arial"/>
                <w:noProof/>
                <w:color w:val="000000"/>
                <w:szCs w:val="24"/>
              </w:rPr>
              <w:t>Vergütung von ergänzenden Dienstleistungen (Miete von Konferenz- und Besprechungssälen, Tätigkeiten hinsichtlich der protokollarischen oder Repräsentationsbetreuung und alle Tätigkeiten, die für die Korrektheit, gesellschaftliche und repräsentative Betreuung erforderlich sind</w:t>
            </w:r>
            <w:r>
              <w:rPr>
                <w:rFonts w:cs="Arial"/>
                <w:noProof/>
                <w:color w:val="000000"/>
                <w:szCs w:val="24"/>
              </w:rPr>
              <w:t>.</w:t>
            </w:r>
          </w:p>
          <w:p w14:paraId="592876FF" w14:textId="77777777" w:rsidR="00565F57" w:rsidRPr="00730396" w:rsidRDefault="00565F57" w:rsidP="00B83350">
            <w:pPr>
              <w:contextualSpacing/>
              <w:jc w:val="both"/>
              <w:rPr>
                <w:rFonts w:cs="Arial"/>
                <w:szCs w:val="24"/>
              </w:rPr>
            </w:pPr>
            <w:r w:rsidRPr="00730396">
              <w:rPr>
                <w:rFonts w:cs="Arial"/>
                <w:noProof/>
                <w:color w:val="000000"/>
                <w:szCs w:val="24"/>
              </w:rPr>
              <w:t>(Prozentsatz des Gesamtpreises der Beauftragung abzüglich aller Dienstleistungen, denen im Angebot bereits ein konkreter finanzieller Betrag zugewiesen ist)</w:t>
            </w:r>
          </w:p>
        </w:tc>
        <w:tc>
          <w:tcPr>
            <w:tcW w:w="1644" w:type="dxa"/>
            <w:vAlign w:val="center"/>
            <w:hideMark/>
          </w:tcPr>
          <w:p w14:paraId="0069FC1E" w14:textId="77777777" w:rsidR="00565F57" w:rsidRPr="00730396" w:rsidRDefault="00565F57" w:rsidP="00B83350">
            <w:pPr>
              <w:contextualSpacing/>
              <w:jc w:val="right"/>
              <w:rPr>
                <w:rFonts w:cs="Arial"/>
                <w:color w:val="000000"/>
                <w:szCs w:val="24"/>
              </w:rPr>
            </w:pPr>
            <w:r w:rsidRPr="00730396">
              <w:rPr>
                <w:rFonts w:cs="Arial"/>
                <w:color w:val="000000"/>
                <w:szCs w:val="24"/>
              </w:rPr>
              <w:t>20 %</w:t>
            </w:r>
          </w:p>
        </w:tc>
      </w:tr>
    </w:tbl>
    <w:p w14:paraId="54CA0E13" w14:textId="77777777" w:rsidR="001814CF" w:rsidRDefault="001814CF" w:rsidP="00CF197C">
      <w:pPr>
        <w:contextualSpacing/>
        <w:jc w:val="both"/>
        <w:rPr>
          <w:rFonts w:cs="Arial"/>
        </w:rPr>
      </w:pPr>
    </w:p>
    <w:p w14:paraId="118EC97F" w14:textId="77777777" w:rsidR="00B92A3A" w:rsidRPr="00375E27" w:rsidRDefault="00B92A3A" w:rsidP="00B92A3A">
      <w:pPr>
        <w:contextualSpacing/>
        <w:jc w:val="both"/>
        <w:rPr>
          <w:szCs w:val="24"/>
        </w:rPr>
      </w:pPr>
      <w:r w:rsidRPr="00375E27">
        <w:rPr>
          <w:noProof/>
          <w:szCs w:val="24"/>
        </w:rPr>
        <w:t>Der Auftrag wird mit einer Kostenschätzungs-Obergrenze vergeben, bei dem sich das Auftragsunternehmen verpflichtet, die Dienstleistung sukzessive auszuführen, ohne dass die Gesamtanzahl der im Auftrag enthaltenen Leistungen bei der Auftragsvergabe genau definiert wird, da diese Leistungen dem Bedarf der Delegation untergeordnet werden, weshalb eine maximale Kostenschätzung beschlossen wird.</w:t>
      </w:r>
    </w:p>
    <w:p w14:paraId="29EF2379" w14:textId="77777777" w:rsidR="001D49DA" w:rsidRPr="00DB46BB" w:rsidRDefault="001D49DA" w:rsidP="00CF197C">
      <w:pPr>
        <w:contextualSpacing/>
        <w:jc w:val="both"/>
        <w:rPr>
          <w:rFonts w:cs="Arial"/>
        </w:rPr>
      </w:pPr>
    </w:p>
    <w:p w14:paraId="2C3D755A" w14:textId="77777777" w:rsidR="001D3BFE" w:rsidRDefault="001D3BFE" w:rsidP="001D3BFE">
      <w:pPr>
        <w:autoSpaceDE w:val="0"/>
        <w:autoSpaceDN w:val="0"/>
        <w:adjustRightInd w:val="0"/>
        <w:contextualSpacing/>
        <w:jc w:val="both"/>
        <w:rPr>
          <w:szCs w:val="24"/>
        </w:rPr>
      </w:pPr>
      <w:r w:rsidRPr="00375E27">
        <w:rPr>
          <w:noProof/>
          <w:szCs w:val="24"/>
        </w:rPr>
        <w:t>Der Preis dieses Auftrags bezieht sich auf Leistungselemente und wird je nach den tatsächlich erbrachten Dienstleistungen ausgeschöpft oder nicht.</w:t>
      </w:r>
      <w:r w:rsidRPr="00375E27">
        <w:rPr>
          <w:szCs w:val="24"/>
        </w:rPr>
        <w:t xml:space="preserve"> </w:t>
      </w:r>
      <w:r w:rsidRPr="00375E27">
        <w:rPr>
          <w:noProof/>
          <w:szCs w:val="24"/>
        </w:rPr>
        <w:t>Im Auftragspreis sind die direkten Kosten für die Erbringung der Dienstleistung (Anfahrt, Gehälter/Honorare der Arbeitsstunden, Lieferungen, Abgaben, Steuern und Gebühren jeder Art sowie alle Ausgaben des Zuschlagsempfängers aufgrund der Erfüllung der Verpflichtungen dieses Lastenhefts) und die indirekten Kosten (allgemeine Ausgaben und Gewerbeertrag) enthalten.</w:t>
      </w:r>
      <w:r w:rsidRPr="00375E27">
        <w:rPr>
          <w:szCs w:val="24"/>
        </w:rPr>
        <w:t xml:space="preserve"> </w:t>
      </w:r>
    </w:p>
    <w:p w14:paraId="2EFB0743" w14:textId="77777777" w:rsidR="008062C3" w:rsidRDefault="008062C3" w:rsidP="001D3BFE">
      <w:pPr>
        <w:autoSpaceDE w:val="0"/>
        <w:autoSpaceDN w:val="0"/>
        <w:adjustRightInd w:val="0"/>
        <w:contextualSpacing/>
        <w:jc w:val="both"/>
        <w:rPr>
          <w:szCs w:val="24"/>
        </w:rPr>
      </w:pPr>
    </w:p>
    <w:p w14:paraId="1CEF8CA3" w14:textId="77777777" w:rsidR="00DE6C63" w:rsidRDefault="00DE6C63" w:rsidP="00CF197C">
      <w:pPr>
        <w:contextualSpacing/>
        <w:jc w:val="both"/>
        <w:rPr>
          <w:rFonts w:cs="Arial"/>
          <w:bCs/>
        </w:rPr>
      </w:pPr>
    </w:p>
    <w:p w14:paraId="30D2193E" w14:textId="77777777" w:rsidR="008062C3" w:rsidRPr="00730396" w:rsidRDefault="008062C3" w:rsidP="008062C3">
      <w:pPr>
        <w:contextualSpacing/>
        <w:jc w:val="both"/>
        <w:rPr>
          <w:b/>
          <w:szCs w:val="24"/>
        </w:rPr>
      </w:pPr>
      <w:r w:rsidRPr="00730396">
        <w:rPr>
          <w:b/>
          <w:noProof/>
          <w:szCs w:val="24"/>
        </w:rPr>
        <w:lastRenderedPageBreak/>
        <w:t>B.2.</w:t>
      </w:r>
      <w:r w:rsidRPr="00730396">
        <w:rPr>
          <w:b/>
          <w:szCs w:val="24"/>
          <w:lang w:val="de-DE"/>
        </w:rPr>
        <w:t xml:space="preserve"> </w:t>
      </w:r>
      <w:r w:rsidRPr="00730396">
        <w:rPr>
          <w:b/>
          <w:noProof/>
          <w:szCs w:val="24"/>
          <w:u w:val="single"/>
        </w:rPr>
        <w:t>Fakturierung</w:t>
      </w:r>
    </w:p>
    <w:p w14:paraId="071F1C98" w14:textId="77777777" w:rsidR="008062C3" w:rsidRPr="00730396" w:rsidRDefault="008062C3" w:rsidP="008062C3">
      <w:pPr>
        <w:contextualSpacing/>
        <w:jc w:val="both"/>
        <w:rPr>
          <w:bCs/>
          <w:szCs w:val="24"/>
        </w:rPr>
      </w:pPr>
    </w:p>
    <w:p w14:paraId="4F98A81E" w14:textId="77777777" w:rsidR="008062C3" w:rsidRPr="00730396" w:rsidRDefault="008062C3" w:rsidP="008062C3">
      <w:pPr>
        <w:contextualSpacing/>
        <w:jc w:val="both"/>
        <w:rPr>
          <w:bCs/>
          <w:szCs w:val="24"/>
        </w:rPr>
      </w:pPr>
      <w:r w:rsidRPr="00730396">
        <w:rPr>
          <w:bCs/>
          <w:noProof/>
          <w:szCs w:val="24"/>
        </w:rPr>
        <w:t>Die Fakturierung erfolgt monatlich im Nachhinein.</w:t>
      </w:r>
      <w:r w:rsidRPr="00730396">
        <w:rPr>
          <w:bCs/>
          <w:szCs w:val="24"/>
        </w:rPr>
        <w:t xml:space="preserve"> </w:t>
      </w:r>
      <w:r w:rsidRPr="00730396">
        <w:rPr>
          <w:bCs/>
          <w:noProof/>
          <w:szCs w:val="24"/>
        </w:rPr>
        <w:t>Das Reisebüro übermittelt am Monatsende der Delegation mit der Rechnung die Aufstellung der Kosten der ausgeführten Dienstleistungen.</w:t>
      </w:r>
    </w:p>
    <w:p w14:paraId="2E7669E1" w14:textId="77777777" w:rsidR="008062C3" w:rsidRPr="00730396" w:rsidRDefault="008062C3" w:rsidP="008062C3">
      <w:pPr>
        <w:contextualSpacing/>
        <w:jc w:val="both"/>
        <w:rPr>
          <w:bCs/>
          <w:szCs w:val="24"/>
        </w:rPr>
      </w:pPr>
    </w:p>
    <w:p w14:paraId="0FC8B48F" w14:textId="77777777" w:rsidR="008062C3" w:rsidRPr="00375E27" w:rsidRDefault="008062C3" w:rsidP="008062C3">
      <w:pPr>
        <w:autoSpaceDE w:val="0"/>
        <w:autoSpaceDN w:val="0"/>
        <w:adjustRightInd w:val="0"/>
        <w:contextualSpacing/>
        <w:jc w:val="both"/>
        <w:rPr>
          <w:szCs w:val="24"/>
        </w:rPr>
      </w:pPr>
      <w:r w:rsidRPr="00375E27">
        <w:rPr>
          <w:noProof/>
          <w:szCs w:val="24"/>
        </w:rPr>
        <w:t>Die Zahlung wird angeordnet, sofern die auftragsverantwortliche Person, die die Kontrolle und Verfolgung des Gegenstands dieser Vergabe vornimmt, die Rechnung schriftlich genehmigt.</w:t>
      </w:r>
    </w:p>
    <w:p w14:paraId="21C380EE" w14:textId="77777777" w:rsidR="008062C3" w:rsidRPr="00375E27" w:rsidRDefault="008062C3" w:rsidP="008062C3">
      <w:pPr>
        <w:autoSpaceDE w:val="0"/>
        <w:autoSpaceDN w:val="0"/>
        <w:adjustRightInd w:val="0"/>
        <w:contextualSpacing/>
        <w:jc w:val="both"/>
        <w:rPr>
          <w:szCs w:val="24"/>
        </w:rPr>
      </w:pPr>
    </w:p>
    <w:p w14:paraId="64360007" w14:textId="77777777" w:rsidR="008062C3" w:rsidRDefault="008062C3" w:rsidP="008062C3">
      <w:pPr>
        <w:autoSpaceDE w:val="0"/>
        <w:autoSpaceDN w:val="0"/>
        <w:adjustRightInd w:val="0"/>
        <w:contextualSpacing/>
        <w:jc w:val="both"/>
        <w:rPr>
          <w:noProof/>
          <w:szCs w:val="24"/>
        </w:rPr>
      </w:pPr>
      <w:r w:rsidRPr="00375E27">
        <w:rPr>
          <w:noProof/>
          <w:szCs w:val="24"/>
        </w:rPr>
        <w:t>Die Delegation zahlt die Rechnung binnen dreißig (30) Tagen nach Empfang.</w:t>
      </w:r>
      <w:r w:rsidRPr="00375E27">
        <w:rPr>
          <w:szCs w:val="24"/>
        </w:rPr>
        <w:t xml:space="preserve"> </w:t>
      </w:r>
      <w:r w:rsidRPr="00375E27">
        <w:rPr>
          <w:noProof/>
          <w:szCs w:val="24"/>
        </w:rPr>
        <w:t>Wenn die Rechnung als korrekt akzeptiert wird, erfolgt die Zahlung durch Banküberweisung.</w:t>
      </w:r>
    </w:p>
    <w:p w14:paraId="7A075D91" w14:textId="77777777" w:rsidR="008951ED" w:rsidRDefault="008951ED" w:rsidP="008062C3">
      <w:pPr>
        <w:autoSpaceDE w:val="0"/>
        <w:autoSpaceDN w:val="0"/>
        <w:adjustRightInd w:val="0"/>
        <w:contextualSpacing/>
        <w:jc w:val="both"/>
        <w:rPr>
          <w:noProof/>
          <w:szCs w:val="24"/>
        </w:rPr>
      </w:pPr>
    </w:p>
    <w:p w14:paraId="73B4F86A" w14:textId="77777777" w:rsidR="008951ED" w:rsidRPr="00375E27" w:rsidRDefault="008951ED" w:rsidP="008951ED">
      <w:pPr>
        <w:contextualSpacing/>
        <w:jc w:val="both"/>
        <w:rPr>
          <w:b/>
          <w:szCs w:val="24"/>
          <w:u w:val="single"/>
        </w:rPr>
      </w:pPr>
      <w:r w:rsidRPr="00375E27">
        <w:rPr>
          <w:b/>
          <w:noProof/>
          <w:szCs w:val="24"/>
        </w:rPr>
        <w:t>B.3.</w:t>
      </w:r>
      <w:r w:rsidRPr="00375E27">
        <w:rPr>
          <w:b/>
          <w:szCs w:val="24"/>
          <w:lang w:val="de-DE"/>
        </w:rPr>
        <w:t xml:space="preserve"> </w:t>
      </w:r>
      <w:r w:rsidRPr="00375E27">
        <w:rPr>
          <w:b/>
          <w:noProof/>
          <w:szCs w:val="24"/>
          <w:u w:val="single"/>
        </w:rPr>
        <w:t>Schätzwert des Auftrags</w:t>
      </w:r>
    </w:p>
    <w:p w14:paraId="00AAF7DE" w14:textId="77777777" w:rsidR="008951ED" w:rsidRPr="00375E27" w:rsidRDefault="008951ED" w:rsidP="008951ED">
      <w:pPr>
        <w:contextualSpacing/>
        <w:jc w:val="both"/>
        <w:rPr>
          <w:b/>
          <w:szCs w:val="24"/>
          <w:u w:val="single"/>
        </w:rPr>
      </w:pPr>
    </w:p>
    <w:p w14:paraId="39F3AEC7" w14:textId="55709919" w:rsidR="008951ED" w:rsidRPr="00464EE3" w:rsidRDefault="008951ED" w:rsidP="008951ED">
      <w:pPr>
        <w:jc w:val="both"/>
        <w:rPr>
          <w:szCs w:val="24"/>
          <w:lang w:val="de-AT"/>
        </w:rPr>
      </w:pPr>
      <w:r w:rsidRPr="00464EE3">
        <w:rPr>
          <w:noProof/>
          <w:szCs w:val="24"/>
          <w:lang w:val="de-AT"/>
        </w:rPr>
        <w:t>Der Schätzwert des Auftrags beträgt 204.173,40 Euro (</w:t>
      </w:r>
      <w:r w:rsidR="008E496A" w:rsidRPr="00464EE3">
        <w:rPr>
          <w:szCs w:val="24"/>
          <w:lang w:val="de-AT"/>
        </w:rPr>
        <w:t>zweihundertviertausend hundertdreiundsiebzig Euro mit vierzig Cents</w:t>
      </w:r>
      <w:r w:rsidRPr="00464EE3">
        <w:rPr>
          <w:noProof/>
          <w:szCs w:val="24"/>
          <w:lang w:val="de-AT"/>
        </w:rPr>
        <w:t xml:space="preserve">) ohne MwSt. und enthält die Kostenschätzungsbasis der Ausschreibung für </w:t>
      </w:r>
      <w:r w:rsidR="00BF6A0A" w:rsidRPr="00464EE3">
        <w:rPr>
          <w:noProof/>
          <w:szCs w:val="24"/>
          <w:lang w:val="de-AT"/>
        </w:rPr>
        <w:t>neun Monate</w:t>
      </w:r>
      <w:r w:rsidRPr="00464EE3">
        <w:rPr>
          <w:noProof/>
          <w:szCs w:val="24"/>
          <w:lang w:val="de-AT"/>
        </w:rPr>
        <w:t xml:space="preserve">, </w:t>
      </w:r>
      <w:r w:rsidR="00464EE3" w:rsidRPr="00464EE3">
        <w:rPr>
          <w:szCs w:val="24"/>
          <w:lang w:val="de-AT"/>
        </w:rPr>
        <w:t>vier Verlängerungen um jeweils einen Zeitraum von einem Jahr die jährliche Preisüberprüfung wird jeweils auf 10 % geschätzt und die Möglichkeit einer Vertragsänderung bis zu einem Höchstbetrag von 20 % des ursprünglichen Vertragspreises:</w:t>
      </w:r>
    </w:p>
    <w:p w14:paraId="34DD03BA" w14:textId="77777777" w:rsidR="00026032" w:rsidRDefault="00026032" w:rsidP="008951ED">
      <w:pPr>
        <w:jc w:val="both"/>
        <w:rPr>
          <w:szCs w:val="24"/>
        </w:rPr>
      </w:pPr>
    </w:p>
    <w:p w14:paraId="5484EBCC" w14:textId="77777777" w:rsidR="008951ED" w:rsidRPr="00375E27" w:rsidRDefault="008951ED" w:rsidP="008951ED">
      <w:pPr>
        <w:contextualSpacing/>
        <w:jc w:val="both"/>
        <w:rPr>
          <w:szCs w:val="24"/>
        </w:rPr>
      </w:pPr>
    </w:p>
    <w:tbl>
      <w:tblPr>
        <w:tblW w:w="92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3"/>
        <w:gridCol w:w="1324"/>
        <w:gridCol w:w="1028"/>
        <w:gridCol w:w="1098"/>
        <w:gridCol w:w="1134"/>
        <w:gridCol w:w="1134"/>
        <w:gridCol w:w="992"/>
        <w:gridCol w:w="1316"/>
      </w:tblGrid>
      <w:tr w:rsidR="008951ED" w:rsidRPr="00730396" w14:paraId="438D74B0" w14:textId="77777777" w:rsidTr="00C53B69">
        <w:trPr>
          <w:jc w:val="center"/>
        </w:trPr>
        <w:tc>
          <w:tcPr>
            <w:tcW w:w="1223" w:type="dxa"/>
            <w:shd w:val="clear" w:color="auto" w:fill="BDD6EE"/>
          </w:tcPr>
          <w:p w14:paraId="0A56DECF" w14:textId="77777777" w:rsidR="008951ED" w:rsidRPr="00730396" w:rsidRDefault="008951ED" w:rsidP="00B83350">
            <w:pPr>
              <w:contextualSpacing/>
              <w:jc w:val="center"/>
              <w:rPr>
                <w:rFonts w:cs="Arial"/>
                <w:szCs w:val="24"/>
              </w:rPr>
            </w:pPr>
            <w:r w:rsidRPr="00730396">
              <w:rPr>
                <w:rFonts w:cs="Arial"/>
                <w:b/>
                <w:noProof/>
                <w:sz w:val="20"/>
                <w:szCs w:val="24"/>
              </w:rPr>
              <w:t>Leistung</w:t>
            </w:r>
          </w:p>
        </w:tc>
        <w:tc>
          <w:tcPr>
            <w:tcW w:w="1324" w:type="dxa"/>
            <w:shd w:val="clear" w:color="auto" w:fill="BDD6EE"/>
          </w:tcPr>
          <w:p w14:paraId="41AE5BAE" w14:textId="127887C9" w:rsidR="008951ED" w:rsidRPr="00730396" w:rsidRDefault="008951ED" w:rsidP="00B83350">
            <w:pPr>
              <w:contextualSpacing/>
              <w:jc w:val="center"/>
              <w:rPr>
                <w:rFonts w:cs="Arial"/>
                <w:szCs w:val="24"/>
              </w:rPr>
            </w:pPr>
            <w:r w:rsidRPr="00730396">
              <w:rPr>
                <w:rFonts w:cs="Arial"/>
                <w:b/>
                <w:noProof/>
                <w:sz w:val="20"/>
                <w:szCs w:val="24"/>
              </w:rPr>
              <w:t>Kosten</w:t>
            </w:r>
            <w:r w:rsidRPr="00730396">
              <w:rPr>
                <w:rFonts w:cs="Arial"/>
                <w:b/>
                <w:noProof/>
                <w:sz w:val="20"/>
                <w:szCs w:val="24"/>
              </w:rPr>
              <w:softHyphen/>
              <w:t>schätzungs</w:t>
            </w:r>
            <w:r>
              <w:rPr>
                <w:rFonts w:cs="Arial"/>
                <w:b/>
                <w:noProof/>
                <w:sz w:val="20"/>
                <w:szCs w:val="24"/>
              </w:rPr>
              <w:softHyphen/>
            </w:r>
            <w:r w:rsidRPr="00730396">
              <w:rPr>
                <w:rFonts w:cs="Arial"/>
                <w:b/>
                <w:noProof/>
                <w:sz w:val="20"/>
                <w:szCs w:val="24"/>
              </w:rPr>
              <w:t>basis der Ausschrei</w:t>
            </w:r>
            <w:r w:rsidRPr="00730396">
              <w:rPr>
                <w:rFonts w:cs="Arial"/>
                <w:b/>
                <w:noProof/>
                <w:sz w:val="20"/>
                <w:szCs w:val="24"/>
              </w:rPr>
              <w:softHyphen/>
              <w:t>bung ohne MwSt., Maximal</w:t>
            </w:r>
            <w:r w:rsidRPr="00730396">
              <w:rPr>
                <w:rFonts w:cs="Arial"/>
                <w:b/>
                <w:noProof/>
                <w:sz w:val="20"/>
                <w:szCs w:val="24"/>
              </w:rPr>
              <w:softHyphen/>
              <w:t>betrag 202</w:t>
            </w:r>
            <w:r w:rsidR="00F3279A">
              <w:rPr>
                <w:rFonts w:cs="Arial"/>
                <w:b/>
                <w:noProof/>
                <w:sz w:val="20"/>
                <w:szCs w:val="24"/>
              </w:rPr>
              <w:t>4</w:t>
            </w:r>
          </w:p>
        </w:tc>
        <w:tc>
          <w:tcPr>
            <w:tcW w:w="1028" w:type="dxa"/>
            <w:shd w:val="clear" w:color="auto" w:fill="BDD6EE"/>
          </w:tcPr>
          <w:p w14:paraId="58FFE9B1" w14:textId="77777777" w:rsidR="008951ED" w:rsidRPr="00730396" w:rsidRDefault="008951ED" w:rsidP="00B83350">
            <w:pPr>
              <w:contextualSpacing/>
              <w:jc w:val="center"/>
              <w:rPr>
                <w:rFonts w:cs="Arial"/>
                <w:b/>
                <w:sz w:val="20"/>
                <w:szCs w:val="24"/>
              </w:rPr>
            </w:pPr>
            <w:r w:rsidRPr="00730396">
              <w:rPr>
                <w:rFonts w:cs="Arial"/>
                <w:b/>
                <w:noProof/>
                <w:sz w:val="20"/>
                <w:szCs w:val="24"/>
              </w:rPr>
              <w:t>Maximal</w:t>
            </w:r>
            <w:r>
              <w:rPr>
                <w:rFonts w:cs="Arial"/>
                <w:b/>
                <w:noProof/>
                <w:sz w:val="20"/>
                <w:szCs w:val="24"/>
              </w:rPr>
              <w:softHyphen/>
            </w:r>
            <w:r w:rsidRPr="00730396">
              <w:rPr>
                <w:rFonts w:cs="Arial"/>
                <w:b/>
                <w:noProof/>
                <w:sz w:val="20"/>
                <w:szCs w:val="24"/>
              </w:rPr>
              <w:t>betrag Verlän</w:t>
            </w:r>
            <w:r>
              <w:rPr>
                <w:rFonts w:cs="Arial"/>
                <w:b/>
                <w:noProof/>
                <w:sz w:val="20"/>
                <w:szCs w:val="24"/>
              </w:rPr>
              <w:softHyphen/>
            </w:r>
            <w:r w:rsidRPr="00730396">
              <w:rPr>
                <w:rFonts w:cs="Arial"/>
                <w:b/>
                <w:noProof/>
                <w:sz w:val="20"/>
                <w:szCs w:val="24"/>
              </w:rPr>
              <w:t>gerung</w:t>
            </w:r>
          </w:p>
          <w:p w14:paraId="6CB51014" w14:textId="2164CD92" w:rsidR="008951ED" w:rsidRPr="00730396" w:rsidRDefault="008951ED" w:rsidP="00B83350">
            <w:pPr>
              <w:contextualSpacing/>
              <w:jc w:val="center"/>
              <w:rPr>
                <w:rFonts w:cs="Arial"/>
                <w:b/>
                <w:sz w:val="20"/>
                <w:szCs w:val="24"/>
              </w:rPr>
            </w:pPr>
            <w:r w:rsidRPr="00730396">
              <w:rPr>
                <w:rFonts w:cs="Arial"/>
                <w:b/>
                <w:sz w:val="20"/>
                <w:szCs w:val="24"/>
              </w:rPr>
              <w:t>202</w:t>
            </w:r>
            <w:r w:rsidR="00F3279A">
              <w:rPr>
                <w:rFonts w:cs="Arial"/>
                <w:b/>
                <w:sz w:val="20"/>
                <w:szCs w:val="24"/>
              </w:rPr>
              <w:t>5</w:t>
            </w:r>
          </w:p>
        </w:tc>
        <w:tc>
          <w:tcPr>
            <w:tcW w:w="1098" w:type="dxa"/>
            <w:shd w:val="clear" w:color="auto" w:fill="BDD6EE"/>
          </w:tcPr>
          <w:p w14:paraId="7936B4DD" w14:textId="77777777" w:rsidR="008951ED" w:rsidRPr="00730396" w:rsidRDefault="008951ED" w:rsidP="00B83350">
            <w:pPr>
              <w:contextualSpacing/>
              <w:jc w:val="center"/>
              <w:rPr>
                <w:rFonts w:cs="Arial"/>
                <w:b/>
                <w:sz w:val="20"/>
                <w:szCs w:val="24"/>
              </w:rPr>
            </w:pPr>
            <w:r w:rsidRPr="00730396">
              <w:rPr>
                <w:rFonts w:cs="Arial"/>
                <w:b/>
                <w:noProof/>
                <w:sz w:val="20"/>
                <w:szCs w:val="24"/>
              </w:rPr>
              <w:t>Maximal</w:t>
            </w:r>
            <w:r w:rsidRPr="00730396">
              <w:rPr>
                <w:rFonts w:cs="Arial"/>
                <w:b/>
                <w:noProof/>
                <w:sz w:val="20"/>
                <w:szCs w:val="24"/>
              </w:rPr>
              <w:softHyphen/>
              <w:t>betrag Verlän</w:t>
            </w:r>
            <w:r w:rsidRPr="00730396">
              <w:rPr>
                <w:rFonts w:cs="Arial"/>
                <w:b/>
                <w:noProof/>
                <w:sz w:val="20"/>
                <w:szCs w:val="24"/>
              </w:rPr>
              <w:softHyphen/>
              <w:t>gerung</w:t>
            </w:r>
          </w:p>
          <w:p w14:paraId="42C58E2D" w14:textId="3325A496" w:rsidR="008951ED" w:rsidRPr="00730396" w:rsidRDefault="008951ED" w:rsidP="00B83350">
            <w:pPr>
              <w:contextualSpacing/>
              <w:jc w:val="center"/>
              <w:rPr>
                <w:rFonts w:cs="Arial"/>
                <w:b/>
                <w:sz w:val="20"/>
                <w:szCs w:val="24"/>
              </w:rPr>
            </w:pPr>
            <w:r w:rsidRPr="00730396">
              <w:rPr>
                <w:rFonts w:cs="Arial"/>
                <w:b/>
                <w:sz w:val="20"/>
                <w:szCs w:val="24"/>
              </w:rPr>
              <w:t>202</w:t>
            </w:r>
            <w:r w:rsidR="00F3279A">
              <w:rPr>
                <w:rFonts w:cs="Arial"/>
                <w:b/>
                <w:sz w:val="20"/>
                <w:szCs w:val="24"/>
              </w:rPr>
              <w:t>6</w:t>
            </w:r>
          </w:p>
        </w:tc>
        <w:tc>
          <w:tcPr>
            <w:tcW w:w="1134" w:type="dxa"/>
            <w:shd w:val="clear" w:color="auto" w:fill="BDD6EE"/>
          </w:tcPr>
          <w:p w14:paraId="2FEC32FC" w14:textId="77777777" w:rsidR="008951ED" w:rsidRPr="00730396" w:rsidRDefault="008951ED" w:rsidP="00B83350">
            <w:pPr>
              <w:contextualSpacing/>
              <w:jc w:val="center"/>
              <w:rPr>
                <w:rFonts w:cs="Arial"/>
                <w:b/>
                <w:sz w:val="20"/>
                <w:szCs w:val="24"/>
              </w:rPr>
            </w:pPr>
            <w:r w:rsidRPr="00730396">
              <w:rPr>
                <w:rFonts w:cs="Arial"/>
                <w:b/>
                <w:noProof/>
                <w:sz w:val="20"/>
                <w:szCs w:val="24"/>
              </w:rPr>
              <w:t>Maximal</w:t>
            </w:r>
            <w:r w:rsidRPr="00730396">
              <w:rPr>
                <w:rFonts w:cs="Arial"/>
                <w:b/>
                <w:noProof/>
                <w:sz w:val="20"/>
                <w:szCs w:val="24"/>
              </w:rPr>
              <w:softHyphen/>
              <w:t>betrag Verlän</w:t>
            </w:r>
            <w:r w:rsidRPr="00730396">
              <w:rPr>
                <w:rFonts w:cs="Arial"/>
                <w:b/>
                <w:noProof/>
                <w:sz w:val="20"/>
                <w:szCs w:val="24"/>
              </w:rPr>
              <w:softHyphen/>
              <w:t>gerung</w:t>
            </w:r>
          </w:p>
          <w:p w14:paraId="136CB0D6" w14:textId="0293275E" w:rsidR="008951ED" w:rsidRPr="00730396" w:rsidRDefault="008951ED" w:rsidP="00B83350">
            <w:pPr>
              <w:contextualSpacing/>
              <w:jc w:val="center"/>
              <w:rPr>
                <w:rFonts w:cs="Arial"/>
                <w:b/>
                <w:sz w:val="20"/>
                <w:szCs w:val="24"/>
              </w:rPr>
            </w:pPr>
            <w:r w:rsidRPr="00730396">
              <w:rPr>
                <w:rFonts w:cs="Arial"/>
                <w:b/>
                <w:sz w:val="20"/>
                <w:szCs w:val="24"/>
              </w:rPr>
              <w:t>202</w:t>
            </w:r>
            <w:r w:rsidR="00F3279A">
              <w:rPr>
                <w:rFonts w:cs="Arial"/>
                <w:b/>
                <w:sz w:val="20"/>
                <w:szCs w:val="24"/>
              </w:rPr>
              <w:t>7</w:t>
            </w:r>
          </w:p>
        </w:tc>
        <w:tc>
          <w:tcPr>
            <w:tcW w:w="1134" w:type="dxa"/>
            <w:shd w:val="clear" w:color="auto" w:fill="BDD6EE"/>
          </w:tcPr>
          <w:p w14:paraId="4BC8B990" w14:textId="77777777" w:rsidR="008951ED" w:rsidRPr="00730396" w:rsidRDefault="008951ED" w:rsidP="00B83350">
            <w:pPr>
              <w:contextualSpacing/>
              <w:jc w:val="center"/>
              <w:rPr>
                <w:rFonts w:cs="Arial"/>
                <w:b/>
                <w:sz w:val="20"/>
                <w:szCs w:val="24"/>
              </w:rPr>
            </w:pPr>
            <w:r w:rsidRPr="00730396">
              <w:rPr>
                <w:rFonts w:cs="Arial"/>
                <w:b/>
                <w:noProof/>
                <w:sz w:val="20"/>
                <w:szCs w:val="24"/>
              </w:rPr>
              <w:t>Maximal</w:t>
            </w:r>
            <w:r w:rsidRPr="00730396">
              <w:rPr>
                <w:rFonts w:cs="Arial"/>
                <w:b/>
                <w:noProof/>
                <w:sz w:val="20"/>
                <w:szCs w:val="24"/>
              </w:rPr>
              <w:softHyphen/>
              <w:t>betrag Verlän</w:t>
            </w:r>
            <w:r w:rsidRPr="00730396">
              <w:rPr>
                <w:rFonts w:cs="Arial"/>
                <w:b/>
                <w:noProof/>
                <w:sz w:val="20"/>
                <w:szCs w:val="24"/>
              </w:rPr>
              <w:softHyphen/>
              <w:t>gerung</w:t>
            </w:r>
          </w:p>
          <w:p w14:paraId="6E83AF83" w14:textId="2FC572E8" w:rsidR="008951ED" w:rsidRPr="00730396" w:rsidRDefault="008951ED" w:rsidP="00B83350">
            <w:pPr>
              <w:contextualSpacing/>
              <w:jc w:val="center"/>
              <w:rPr>
                <w:rFonts w:cs="Arial"/>
                <w:b/>
                <w:sz w:val="20"/>
                <w:szCs w:val="24"/>
              </w:rPr>
            </w:pPr>
            <w:r w:rsidRPr="00730396">
              <w:rPr>
                <w:rFonts w:cs="Arial"/>
                <w:b/>
                <w:sz w:val="20"/>
                <w:szCs w:val="24"/>
              </w:rPr>
              <w:t>202</w:t>
            </w:r>
            <w:r w:rsidR="00F3279A">
              <w:rPr>
                <w:rFonts w:cs="Arial"/>
                <w:b/>
                <w:sz w:val="20"/>
                <w:szCs w:val="24"/>
              </w:rPr>
              <w:t>8</w:t>
            </w:r>
          </w:p>
        </w:tc>
        <w:tc>
          <w:tcPr>
            <w:tcW w:w="992" w:type="dxa"/>
            <w:shd w:val="clear" w:color="auto" w:fill="BDD6EE"/>
          </w:tcPr>
          <w:p w14:paraId="4CF12B80" w14:textId="77777777" w:rsidR="008951ED" w:rsidRPr="00730396" w:rsidRDefault="008951ED" w:rsidP="00B83350">
            <w:pPr>
              <w:contextualSpacing/>
              <w:jc w:val="center"/>
              <w:rPr>
                <w:rFonts w:cs="Arial"/>
                <w:szCs w:val="24"/>
              </w:rPr>
            </w:pPr>
            <w:r w:rsidRPr="00730396">
              <w:rPr>
                <w:rFonts w:cs="Arial"/>
                <w:b/>
                <w:noProof/>
                <w:sz w:val="20"/>
                <w:szCs w:val="24"/>
              </w:rPr>
              <w:t>Vor</w:t>
            </w:r>
            <w:r w:rsidRPr="00730396">
              <w:rPr>
                <w:rFonts w:cs="Arial"/>
                <w:b/>
                <w:noProof/>
                <w:sz w:val="20"/>
                <w:szCs w:val="24"/>
              </w:rPr>
              <w:softHyphen/>
              <w:t>gesehene Änderung (20%)</w:t>
            </w:r>
          </w:p>
        </w:tc>
        <w:tc>
          <w:tcPr>
            <w:tcW w:w="1316" w:type="dxa"/>
            <w:shd w:val="clear" w:color="auto" w:fill="BDD6EE"/>
          </w:tcPr>
          <w:p w14:paraId="5B1EB187" w14:textId="77777777" w:rsidR="008951ED" w:rsidRPr="00730396" w:rsidRDefault="008951ED" w:rsidP="00B83350">
            <w:pPr>
              <w:contextualSpacing/>
              <w:jc w:val="center"/>
              <w:rPr>
                <w:rFonts w:cs="Arial"/>
                <w:szCs w:val="24"/>
              </w:rPr>
            </w:pPr>
            <w:r w:rsidRPr="00730396">
              <w:rPr>
                <w:rFonts w:cs="Arial"/>
                <w:b/>
                <w:noProof/>
                <w:sz w:val="20"/>
                <w:szCs w:val="24"/>
              </w:rPr>
              <w:t>SCHÄTZ</w:t>
            </w:r>
            <w:r w:rsidRPr="00730396">
              <w:rPr>
                <w:rFonts w:cs="Arial"/>
                <w:b/>
                <w:noProof/>
                <w:sz w:val="20"/>
                <w:szCs w:val="24"/>
              </w:rPr>
              <w:softHyphen/>
              <w:t>WERT DES AUFTRAGS</w:t>
            </w:r>
          </w:p>
        </w:tc>
      </w:tr>
      <w:tr w:rsidR="008951ED" w:rsidRPr="00730396" w14:paraId="34FCCB5B" w14:textId="77777777" w:rsidTr="00C53B69">
        <w:trPr>
          <w:jc w:val="center"/>
        </w:trPr>
        <w:tc>
          <w:tcPr>
            <w:tcW w:w="1223" w:type="dxa"/>
            <w:shd w:val="clear" w:color="auto" w:fill="BDD6EE"/>
            <w:vAlign w:val="center"/>
          </w:tcPr>
          <w:p w14:paraId="24C26C51" w14:textId="77777777" w:rsidR="008951ED" w:rsidRPr="00730396" w:rsidRDefault="008951ED" w:rsidP="00B83350">
            <w:pPr>
              <w:contextualSpacing/>
              <w:jc w:val="both"/>
              <w:rPr>
                <w:rFonts w:cs="Arial"/>
                <w:szCs w:val="24"/>
              </w:rPr>
            </w:pPr>
            <w:r w:rsidRPr="00730396">
              <w:rPr>
                <w:rFonts w:cs="Arial"/>
                <w:noProof/>
                <w:sz w:val="20"/>
                <w:szCs w:val="24"/>
              </w:rPr>
              <w:t>Reisebüro-Dienst</w:t>
            </w:r>
            <w:r w:rsidRPr="00730396">
              <w:rPr>
                <w:rFonts w:cs="Arial"/>
                <w:noProof/>
                <w:sz w:val="20"/>
                <w:szCs w:val="24"/>
              </w:rPr>
              <w:softHyphen/>
              <w:t>leistungen</w:t>
            </w:r>
            <w:r w:rsidRPr="00730396">
              <w:rPr>
                <w:rFonts w:cs="Arial"/>
                <w:sz w:val="20"/>
                <w:szCs w:val="24"/>
              </w:rPr>
              <w:t xml:space="preserve"> </w:t>
            </w:r>
          </w:p>
        </w:tc>
        <w:tc>
          <w:tcPr>
            <w:tcW w:w="1324" w:type="dxa"/>
            <w:shd w:val="clear" w:color="auto" w:fill="BDD6EE"/>
            <w:vAlign w:val="center"/>
          </w:tcPr>
          <w:p w14:paraId="51C213E0" w14:textId="212978B5" w:rsidR="008951ED" w:rsidRPr="00730396" w:rsidRDefault="00AC2230" w:rsidP="00B83350">
            <w:pPr>
              <w:contextualSpacing/>
              <w:jc w:val="center"/>
              <w:rPr>
                <w:rFonts w:cs="Arial"/>
                <w:szCs w:val="24"/>
              </w:rPr>
            </w:pPr>
            <w:r>
              <w:rPr>
                <w:rFonts w:cs="Arial"/>
                <w:sz w:val="20"/>
                <w:szCs w:val="24"/>
              </w:rPr>
              <w:t>25</w:t>
            </w:r>
            <w:r w:rsidR="008951ED" w:rsidRPr="00730396">
              <w:rPr>
                <w:rFonts w:cs="Arial"/>
                <w:sz w:val="20"/>
                <w:szCs w:val="24"/>
              </w:rPr>
              <w:t>.</w:t>
            </w:r>
            <w:r>
              <w:rPr>
                <w:rFonts w:cs="Arial"/>
                <w:sz w:val="20"/>
                <w:szCs w:val="24"/>
              </w:rPr>
              <w:t>5</w:t>
            </w:r>
            <w:r w:rsidR="008951ED" w:rsidRPr="00730396">
              <w:rPr>
                <w:rFonts w:cs="Arial"/>
                <w:sz w:val="20"/>
                <w:szCs w:val="24"/>
              </w:rPr>
              <w:t>00€</w:t>
            </w:r>
          </w:p>
        </w:tc>
        <w:tc>
          <w:tcPr>
            <w:tcW w:w="1028" w:type="dxa"/>
            <w:shd w:val="clear" w:color="auto" w:fill="BDD6EE"/>
            <w:vAlign w:val="center"/>
          </w:tcPr>
          <w:p w14:paraId="1D8157E9" w14:textId="6BD904AA" w:rsidR="008951ED" w:rsidRPr="00730396" w:rsidRDefault="00AC2230" w:rsidP="00B83350">
            <w:pPr>
              <w:contextualSpacing/>
              <w:jc w:val="center"/>
              <w:rPr>
                <w:rFonts w:cs="Arial"/>
                <w:szCs w:val="24"/>
              </w:rPr>
            </w:pPr>
            <w:r>
              <w:rPr>
                <w:rFonts w:cs="Arial"/>
                <w:sz w:val="20"/>
                <w:szCs w:val="24"/>
              </w:rPr>
              <w:t>37</w:t>
            </w:r>
            <w:r w:rsidR="008951ED" w:rsidRPr="00730396">
              <w:rPr>
                <w:rFonts w:cs="Arial"/>
                <w:sz w:val="20"/>
                <w:szCs w:val="24"/>
              </w:rPr>
              <w:t>.</w:t>
            </w:r>
            <w:r>
              <w:rPr>
                <w:rFonts w:cs="Arial"/>
                <w:sz w:val="20"/>
                <w:szCs w:val="24"/>
              </w:rPr>
              <w:t>4</w:t>
            </w:r>
            <w:r w:rsidR="008951ED" w:rsidRPr="00730396">
              <w:rPr>
                <w:rFonts w:cs="Arial"/>
                <w:sz w:val="20"/>
                <w:szCs w:val="24"/>
              </w:rPr>
              <w:t>00</w:t>
            </w:r>
            <w:r>
              <w:rPr>
                <w:rFonts w:cs="Arial"/>
                <w:sz w:val="20"/>
                <w:szCs w:val="24"/>
              </w:rPr>
              <w:t>,00</w:t>
            </w:r>
            <w:r w:rsidR="008951ED" w:rsidRPr="00730396">
              <w:rPr>
                <w:rFonts w:cs="Arial"/>
                <w:sz w:val="20"/>
                <w:szCs w:val="24"/>
              </w:rPr>
              <w:t>€</w:t>
            </w:r>
          </w:p>
        </w:tc>
        <w:tc>
          <w:tcPr>
            <w:tcW w:w="1098" w:type="dxa"/>
            <w:shd w:val="clear" w:color="auto" w:fill="BDD6EE"/>
            <w:vAlign w:val="center"/>
          </w:tcPr>
          <w:p w14:paraId="06164FD4" w14:textId="62828943" w:rsidR="008951ED" w:rsidRPr="00730396" w:rsidRDefault="00AC2230" w:rsidP="00B83350">
            <w:pPr>
              <w:contextualSpacing/>
              <w:jc w:val="center"/>
              <w:rPr>
                <w:rFonts w:cs="Arial"/>
                <w:szCs w:val="24"/>
              </w:rPr>
            </w:pPr>
            <w:r>
              <w:rPr>
                <w:rFonts w:cs="Arial"/>
                <w:sz w:val="20"/>
                <w:szCs w:val="24"/>
              </w:rPr>
              <w:t>41.140,00</w:t>
            </w:r>
            <w:r w:rsidR="008951ED" w:rsidRPr="00730396">
              <w:rPr>
                <w:rFonts w:cs="Arial"/>
                <w:sz w:val="20"/>
                <w:szCs w:val="24"/>
              </w:rPr>
              <w:t>€</w:t>
            </w:r>
          </w:p>
        </w:tc>
        <w:tc>
          <w:tcPr>
            <w:tcW w:w="1134" w:type="dxa"/>
            <w:shd w:val="clear" w:color="auto" w:fill="BDD6EE"/>
            <w:vAlign w:val="center"/>
          </w:tcPr>
          <w:p w14:paraId="210124C0" w14:textId="2427DB90" w:rsidR="008951ED" w:rsidRPr="00730396" w:rsidRDefault="00AC2230" w:rsidP="00B83350">
            <w:pPr>
              <w:contextualSpacing/>
              <w:jc w:val="center"/>
              <w:rPr>
                <w:rFonts w:cs="Arial"/>
                <w:szCs w:val="24"/>
              </w:rPr>
            </w:pPr>
            <w:r>
              <w:rPr>
                <w:rFonts w:cs="Arial"/>
                <w:sz w:val="20"/>
                <w:szCs w:val="24"/>
              </w:rPr>
              <w:t>45.254,00</w:t>
            </w:r>
            <w:r w:rsidR="008951ED" w:rsidRPr="00730396">
              <w:rPr>
                <w:rFonts w:cs="Arial"/>
                <w:sz w:val="20"/>
                <w:szCs w:val="24"/>
              </w:rPr>
              <w:t>€</w:t>
            </w:r>
          </w:p>
        </w:tc>
        <w:tc>
          <w:tcPr>
            <w:tcW w:w="1134" w:type="dxa"/>
            <w:shd w:val="clear" w:color="auto" w:fill="BDD6EE"/>
            <w:vAlign w:val="center"/>
          </w:tcPr>
          <w:p w14:paraId="43EB9E16" w14:textId="3A51E0E6" w:rsidR="008951ED" w:rsidRPr="00730396" w:rsidRDefault="001D5448" w:rsidP="00B83350">
            <w:pPr>
              <w:contextualSpacing/>
              <w:jc w:val="center"/>
              <w:rPr>
                <w:rFonts w:cs="Arial"/>
                <w:szCs w:val="24"/>
              </w:rPr>
            </w:pPr>
            <w:r>
              <w:rPr>
                <w:rFonts w:cs="Arial"/>
                <w:sz w:val="20"/>
                <w:szCs w:val="24"/>
              </w:rPr>
              <w:t>49.779,40</w:t>
            </w:r>
            <w:r w:rsidR="008951ED" w:rsidRPr="00730396">
              <w:rPr>
                <w:rFonts w:cs="Arial"/>
                <w:sz w:val="20"/>
                <w:szCs w:val="24"/>
              </w:rPr>
              <w:t>€</w:t>
            </w:r>
          </w:p>
        </w:tc>
        <w:tc>
          <w:tcPr>
            <w:tcW w:w="992" w:type="dxa"/>
            <w:shd w:val="clear" w:color="auto" w:fill="BDD6EE"/>
            <w:vAlign w:val="center"/>
          </w:tcPr>
          <w:p w14:paraId="411C7EA5" w14:textId="7E948D38" w:rsidR="008951ED" w:rsidRPr="00730396" w:rsidRDefault="001D5448" w:rsidP="00B83350">
            <w:pPr>
              <w:contextualSpacing/>
              <w:jc w:val="center"/>
              <w:rPr>
                <w:rFonts w:cs="Arial"/>
                <w:szCs w:val="24"/>
              </w:rPr>
            </w:pPr>
            <w:r>
              <w:rPr>
                <w:rFonts w:cs="Arial"/>
                <w:sz w:val="20"/>
                <w:szCs w:val="24"/>
              </w:rPr>
              <w:t>5.100,00</w:t>
            </w:r>
            <w:r w:rsidR="008951ED" w:rsidRPr="00730396">
              <w:rPr>
                <w:rFonts w:cs="Arial"/>
                <w:sz w:val="20"/>
                <w:szCs w:val="24"/>
              </w:rPr>
              <w:t xml:space="preserve"> €</w:t>
            </w:r>
          </w:p>
        </w:tc>
        <w:tc>
          <w:tcPr>
            <w:tcW w:w="1316" w:type="dxa"/>
            <w:shd w:val="clear" w:color="auto" w:fill="BDD6EE"/>
            <w:vAlign w:val="center"/>
          </w:tcPr>
          <w:p w14:paraId="7D3352CF" w14:textId="100626D1" w:rsidR="008951ED" w:rsidRPr="00730396" w:rsidRDefault="001D5448" w:rsidP="00B83350">
            <w:pPr>
              <w:contextualSpacing/>
              <w:jc w:val="center"/>
              <w:rPr>
                <w:rFonts w:cs="Arial"/>
                <w:szCs w:val="24"/>
              </w:rPr>
            </w:pPr>
            <w:r>
              <w:rPr>
                <w:rFonts w:cs="Arial"/>
                <w:sz w:val="20"/>
                <w:szCs w:val="24"/>
              </w:rPr>
              <w:t>204.173,40</w:t>
            </w:r>
            <w:r w:rsidR="008951ED" w:rsidRPr="00730396">
              <w:rPr>
                <w:rFonts w:cs="Arial"/>
                <w:sz w:val="20"/>
                <w:szCs w:val="24"/>
              </w:rPr>
              <w:t xml:space="preserve"> €</w:t>
            </w:r>
          </w:p>
        </w:tc>
      </w:tr>
    </w:tbl>
    <w:p w14:paraId="68DA7C04" w14:textId="77777777" w:rsidR="008951ED" w:rsidRPr="00375E27" w:rsidRDefault="008951ED" w:rsidP="008062C3">
      <w:pPr>
        <w:autoSpaceDE w:val="0"/>
        <w:autoSpaceDN w:val="0"/>
        <w:adjustRightInd w:val="0"/>
        <w:contextualSpacing/>
        <w:jc w:val="both"/>
        <w:rPr>
          <w:szCs w:val="24"/>
        </w:rPr>
      </w:pPr>
    </w:p>
    <w:p w14:paraId="423CDFC5" w14:textId="77777777" w:rsidR="0060011A" w:rsidRPr="00DB46BB" w:rsidRDefault="0060011A" w:rsidP="00CF197C">
      <w:pPr>
        <w:contextualSpacing/>
        <w:jc w:val="both"/>
        <w:rPr>
          <w:rFonts w:cs="Arial"/>
        </w:rPr>
      </w:pPr>
    </w:p>
    <w:p w14:paraId="08D4C79B" w14:textId="77777777" w:rsidR="00916C00" w:rsidRPr="00375E27" w:rsidRDefault="00916C00" w:rsidP="00916C00">
      <w:pPr>
        <w:contextualSpacing/>
        <w:jc w:val="both"/>
        <w:rPr>
          <w:b/>
          <w:szCs w:val="24"/>
        </w:rPr>
      </w:pPr>
      <w:r w:rsidRPr="00375E27">
        <w:rPr>
          <w:b/>
          <w:noProof/>
          <w:szCs w:val="24"/>
        </w:rPr>
        <w:t>Berechnungsmethode der Vergabestelle</w:t>
      </w:r>
    </w:p>
    <w:p w14:paraId="65FA3E7A" w14:textId="77777777" w:rsidR="00916C00" w:rsidRPr="00375E27" w:rsidRDefault="00916C00" w:rsidP="00916C00">
      <w:pPr>
        <w:contextualSpacing/>
        <w:jc w:val="both"/>
        <w:rPr>
          <w:b/>
          <w:color w:val="FF0000"/>
          <w:szCs w:val="24"/>
        </w:rPr>
      </w:pPr>
    </w:p>
    <w:p w14:paraId="4C3BBEDD" w14:textId="77777777" w:rsidR="00916C00" w:rsidRPr="00375E27" w:rsidRDefault="00916C00" w:rsidP="00916C00">
      <w:pPr>
        <w:contextualSpacing/>
        <w:jc w:val="both"/>
        <w:rPr>
          <w:szCs w:val="24"/>
        </w:rPr>
      </w:pPr>
      <w:r w:rsidRPr="00375E27">
        <w:rPr>
          <w:noProof/>
          <w:szCs w:val="24"/>
        </w:rPr>
        <w:t>Die Berechnungsmethode für den Ausschreibungsbetrag ergibt sich aus Näherungsberechnungen mit den Ausgaben, die letztes Jahr für ähnliche Reisebüro-Dienstleistungen getätigt wurden, was einen ungefähren Preis für diese Arten von Dienstleistungen bestimmt hat, wobei auch die marktüblichen Preise berücksichtigt wurden, die die Arbeitskosten der Branche beinhalten.</w:t>
      </w:r>
      <w:r w:rsidRPr="00375E27">
        <w:rPr>
          <w:szCs w:val="24"/>
        </w:rPr>
        <w:t xml:space="preserve"> </w:t>
      </w:r>
    </w:p>
    <w:p w14:paraId="62F3AFAF" w14:textId="77777777" w:rsidR="0060011A" w:rsidRPr="00DB46BB" w:rsidRDefault="0060011A" w:rsidP="00CF197C">
      <w:pPr>
        <w:contextualSpacing/>
        <w:jc w:val="both"/>
        <w:rPr>
          <w:rFonts w:cs="Arial"/>
        </w:rPr>
      </w:pPr>
    </w:p>
    <w:p w14:paraId="2A15C2FE" w14:textId="77777777" w:rsidR="00D30B03" w:rsidRPr="00375E27" w:rsidRDefault="00D30B03" w:rsidP="00D30B03">
      <w:pPr>
        <w:contextualSpacing/>
        <w:jc w:val="both"/>
        <w:rPr>
          <w:b/>
          <w:szCs w:val="24"/>
          <w:u w:val="single"/>
        </w:rPr>
      </w:pPr>
      <w:r w:rsidRPr="00375E27">
        <w:rPr>
          <w:b/>
          <w:noProof/>
          <w:szCs w:val="24"/>
        </w:rPr>
        <w:t>B.3</w:t>
      </w:r>
      <w:r>
        <w:rPr>
          <w:b/>
          <w:noProof/>
          <w:szCs w:val="24"/>
        </w:rPr>
        <w:t>.</w:t>
      </w:r>
      <w:r w:rsidRPr="00375E27">
        <w:rPr>
          <w:b/>
          <w:noProof/>
          <w:szCs w:val="24"/>
        </w:rPr>
        <w:t xml:space="preserve"> </w:t>
      </w:r>
      <w:r w:rsidRPr="00375E27">
        <w:rPr>
          <w:b/>
          <w:noProof/>
          <w:szCs w:val="24"/>
          <w:u w:val="single"/>
        </w:rPr>
        <w:t>Kostenschätzungsbasis der Ausschreibung (max.</w:t>
      </w:r>
      <w:r w:rsidRPr="00375E27">
        <w:rPr>
          <w:b/>
          <w:szCs w:val="24"/>
          <w:u w:val="single"/>
          <w:lang w:val="de-DE"/>
        </w:rPr>
        <w:t xml:space="preserve"> </w:t>
      </w:r>
      <w:r w:rsidRPr="00375E27">
        <w:rPr>
          <w:b/>
          <w:noProof/>
          <w:szCs w:val="24"/>
          <w:u w:val="single"/>
        </w:rPr>
        <w:t>Angebotspreis)</w:t>
      </w:r>
    </w:p>
    <w:p w14:paraId="1FE6598D" w14:textId="77777777" w:rsidR="00D30B03" w:rsidRPr="00375E27" w:rsidRDefault="00D30B03" w:rsidP="00D30B03">
      <w:pPr>
        <w:contextualSpacing/>
        <w:jc w:val="both"/>
        <w:rPr>
          <w:b/>
          <w:szCs w:val="24"/>
          <w:u w:val="single"/>
        </w:rPr>
      </w:pPr>
    </w:p>
    <w:p w14:paraId="63063071" w14:textId="77777777" w:rsidR="00D30B03" w:rsidRDefault="00D30B03" w:rsidP="00D30B03">
      <w:pPr>
        <w:autoSpaceDE w:val="0"/>
        <w:autoSpaceDN w:val="0"/>
        <w:adjustRightInd w:val="0"/>
        <w:contextualSpacing/>
        <w:jc w:val="both"/>
        <w:rPr>
          <w:noProof/>
          <w:szCs w:val="24"/>
        </w:rPr>
      </w:pPr>
      <w:r w:rsidRPr="00375E27">
        <w:rPr>
          <w:noProof/>
          <w:szCs w:val="24"/>
        </w:rPr>
        <w:t>Die Kostenschätzung der Ausschreibung ist die Ausgaben-Obergrenze, MwSt. inbegriffen, zu der sich kraft dieses Auftrags die Vergabestelle verpflichten kann.</w:t>
      </w:r>
      <w:r w:rsidRPr="00375E27">
        <w:rPr>
          <w:szCs w:val="24"/>
        </w:rPr>
        <w:t xml:space="preserve"> </w:t>
      </w:r>
      <w:r w:rsidRPr="00375E27">
        <w:rPr>
          <w:noProof/>
          <w:szCs w:val="24"/>
        </w:rPr>
        <w:t>Die maximalen Einheitspreise von Punkt B.1 sind die maximalen Einheitspreise, die Unternehmen bei der Ausschreibung dieses Auftrags anbieten können.</w:t>
      </w:r>
      <w:r w:rsidRPr="00375E27">
        <w:rPr>
          <w:szCs w:val="24"/>
        </w:rPr>
        <w:t xml:space="preserve"> </w:t>
      </w:r>
      <w:r w:rsidRPr="00375E27">
        <w:rPr>
          <w:noProof/>
          <w:szCs w:val="24"/>
        </w:rPr>
        <w:t>Jedes Angebot, das diese maximalen Einheitspreise der Kostenschätzungsbasis der Ausschreibung übersteigt, wird automatisch ausgeschlossen.</w:t>
      </w:r>
    </w:p>
    <w:p w14:paraId="39474F2B" w14:textId="77777777" w:rsidR="004B1C04" w:rsidRDefault="004B1C04" w:rsidP="00D30B03">
      <w:pPr>
        <w:autoSpaceDE w:val="0"/>
        <w:autoSpaceDN w:val="0"/>
        <w:adjustRightInd w:val="0"/>
        <w:contextualSpacing/>
        <w:jc w:val="both"/>
        <w:rPr>
          <w:noProof/>
          <w:szCs w:val="24"/>
        </w:rPr>
      </w:pPr>
    </w:p>
    <w:p w14:paraId="5A8AA975" w14:textId="0447CD29" w:rsidR="004B1C04" w:rsidRPr="004B1C04" w:rsidRDefault="004B1C04" w:rsidP="00D30B03">
      <w:pPr>
        <w:autoSpaceDE w:val="0"/>
        <w:autoSpaceDN w:val="0"/>
        <w:adjustRightInd w:val="0"/>
        <w:contextualSpacing/>
        <w:jc w:val="both"/>
        <w:rPr>
          <w:szCs w:val="24"/>
          <w:lang w:val="de-AT"/>
        </w:rPr>
      </w:pPr>
      <w:r w:rsidRPr="004B1C04">
        <w:rPr>
          <w:szCs w:val="24"/>
          <w:lang w:val="de-AT"/>
        </w:rPr>
        <w:t>Die maximalen Kosten für die Dienstleistung betragen 34.000,00 (vierunddreißigtausend) Euro pro Jahr, ohne Mehrwertsteuer.</w:t>
      </w:r>
    </w:p>
    <w:p w14:paraId="013D166D" w14:textId="77777777" w:rsidR="00D30B03" w:rsidRPr="00375E27" w:rsidRDefault="00D30B03" w:rsidP="00D30B03">
      <w:pPr>
        <w:autoSpaceDE w:val="0"/>
        <w:autoSpaceDN w:val="0"/>
        <w:adjustRightInd w:val="0"/>
        <w:contextualSpacing/>
        <w:jc w:val="both"/>
        <w:rPr>
          <w:szCs w:val="24"/>
        </w:rPr>
      </w:pPr>
    </w:p>
    <w:p w14:paraId="1F91F5EB" w14:textId="38C0B433" w:rsidR="00D30B03" w:rsidRPr="00375E27" w:rsidRDefault="00D30B03" w:rsidP="00D30B03">
      <w:pPr>
        <w:autoSpaceDE w:val="0"/>
        <w:autoSpaceDN w:val="0"/>
        <w:adjustRightInd w:val="0"/>
        <w:contextualSpacing/>
        <w:jc w:val="both"/>
        <w:rPr>
          <w:szCs w:val="24"/>
        </w:rPr>
      </w:pPr>
      <w:r w:rsidRPr="00375E27">
        <w:rPr>
          <w:noProof/>
          <w:szCs w:val="24"/>
        </w:rPr>
        <w:lastRenderedPageBreak/>
        <w:t xml:space="preserve">Die Kostenschätzungsbasis der Ausschreibung beträgt </w:t>
      </w:r>
      <w:r w:rsidR="00285885">
        <w:rPr>
          <w:noProof/>
          <w:szCs w:val="24"/>
        </w:rPr>
        <w:t>30</w:t>
      </w:r>
      <w:r w:rsidRPr="00375E27">
        <w:rPr>
          <w:noProof/>
          <w:szCs w:val="24"/>
        </w:rPr>
        <w:t>.</w:t>
      </w:r>
      <w:r w:rsidR="00285885">
        <w:rPr>
          <w:noProof/>
          <w:szCs w:val="24"/>
        </w:rPr>
        <w:t>6</w:t>
      </w:r>
      <w:r w:rsidRPr="00375E27">
        <w:rPr>
          <w:noProof/>
          <w:szCs w:val="24"/>
        </w:rPr>
        <w:t>00</w:t>
      </w:r>
      <w:r w:rsidR="00285885">
        <w:rPr>
          <w:noProof/>
          <w:szCs w:val="24"/>
        </w:rPr>
        <w:t>,00</w:t>
      </w:r>
      <w:r w:rsidRPr="00375E27">
        <w:rPr>
          <w:noProof/>
          <w:szCs w:val="24"/>
        </w:rPr>
        <w:t> € inkl. MwSt. mit folgender Aufschlüsselung:</w:t>
      </w:r>
    </w:p>
    <w:p w14:paraId="3D940A30" w14:textId="77777777" w:rsidR="00D30B03" w:rsidRPr="00375E27" w:rsidRDefault="00D30B03" w:rsidP="00D30B03">
      <w:pPr>
        <w:autoSpaceDE w:val="0"/>
        <w:autoSpaceDN w:val="0"/>
        <w:adjustRightInd w:val="0"/>
        <w:contextualSpacing/>
        <w:jc w:val="both"/>
        <w:rPr>
          <w:szCs w:val="24"/>
        </w:rPr>
      </w:pPr>
    </w:p>
    <w:p w14:paraId="7357A79E" w14:textId="77777777" w:rsidR="00D30B03" w:rsidRPr="00375E27" w:rsidRDefault="00D30B03" w:rsidP="00D30B03">
      <w:pPr>
        <w:autoSpaceDE w:val="0"/>
        <w:autoSpaceDN w:val="0"/>
        <w:adjustRightInd w:val="0"/>
        <w:contextualSpacing/>
        <w:jc w:val="both"/>
        <w:rPr>
          <w:szCs w:val="24"/>
        </w:rPr>
      </w:pPr>
    </w:p>
    <w:p w14:paraId="04C64832" w14:textId="77777777" w:rsidR="00D30B03" w:rsidRPr="00730396" w:rsidRDefault="00D30B03" w:rsidP="00D30B03">
      <w:pPr>
        <w:contextualSpacing/>
        <w:jc w:val="both"/>
        <w:rPr>
          <w:rFonts w:cs="Arial"/>
          <w:szCs w:val="24"/>
        </w:rPr>
      </w:pPr>
    </w:p>
    <w:tbl>
      <w:tblPr>
        <w:tblW w:w="9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0"/>
        <w:gridCol w:w="2331"/>
        <w:gridCol w:w="2365"/>
        <w:gridCol w:w="2366"/>
      </w:tblGrid>
      <w:tr w:rsidR="00D30B03" w:rsidRPr="00730396" w14:paraId="553DD710" w14:textId="77777777" w:rsidTr="00B83350">
        <w:trPr>
          <w:trHeight w:val="530"/>
          <w:jc w:val="center"/>
        </w:trPr>
        <w:tc>
          <w:tcPr>
            <w:tcW w:w="2350" w:type="dxa"/>
            <w:shd w:val="clear" w:color="auto" w:fill="A8D08D"/>
          </w:tcPr>
          <w:p w14:paraId="45CC59F1" w14:textId="77777777" w:rsidR="00D30B03" w:rsidRPr="00730396" w:rsidRDefault="00D30B03" w:rsidP="00B83350">
            <w:pPr>
              <w:contextualSpacing/>
              <w:jc w:val="both"/>
              <w:rPr>
                <w:rFonts w:cs="Arial"/>
                <w:szCs w:val="24"/>
              </w:rPr>
            </w:pPr>
            <w:r w:rsidRPr="00730396">
              <w:rPr>
                <w:rFonts w:cs="Arial"/>
                <w:b/>
                <w:noProof/>
                <w:szCs w:val="24"/>
              </w:rPr>
              <w:t>LEISTUNG</w:t>
            </w:r>
          </w:p>
        </w:tc>
        <w:tc>
          <w:tcPr>
            <w:tcW w:w="2331" w:type="dxa"/>
            <w:shd w:val="clear" w:color="auto" w:fill="A8D08D"/>
          </w:tcPr>
          <w:p w14:paraId="4BA339BB" w14:textId="77777777" w:rsidR="00D30B03" w:rsidRPr="00730396" w:rsidRDefault="00D30B03" w:rsidP="00B83350">
            <w:pPr>
              <w:contextualSpacing/>
              <w:jc w:val="both"/>
              <w:rPr>
                <w:rFonts w:cs="Arial"/>
                <w:szCs w:val="24"/>
              </w:rPr>
            </w:pPr>
            <w:r w:rsidRPr="00730396">
              <w:rPr>
                <w:rFonts w:cs="Arial"/>
                <w:b/>
                <w:noProof/>
                <w:szCs w:val="24"/>
              </w:rPr>
              <w:t>BASISBETRAG DER LEISTUNG</w:t>
            </w:r>
          </w:p>
        </w:tc>
        <w:tc>
          <w:tcPr>
            <w:tcW w:w="2365" w:type="dxa"/>
            <w:shd w:val="clear" w:color="auto" w:fill="A8D08D"/>
          </w:tcPr>
          <w:p w14:paraId="4FEAAA34" w14:textId="77777777" w:rsidR="00D30B03" w:rsidRPr="00730396" w:rsidRDefault="00D30B03" w:rsidP="00B83350">
            <w:pPr>
              <w:contextualSpacing/>
              <w:jc w:val="both"/>
              <w:rPr>
                <w:rFonts w:cs="Arial"/>
                <w:szCs w:val="24"/>
              </w:rPr>
            </w:pPr>
            <w:r w:rsidRPr="00730396">
              <w:rPr>
                <w:rFonts w:cs="Arial"/>
                <w:b/>
                <w:noProof/>
                <w:szCs w:val="24"/>
              </w:rPr>
              <w:t>MWST./GLEICH</w:t>
            </w:r>
            <w:r w:rsidRPr="00730396">
              <w:rPr>
                <w:rFonts w:cs="Arial"/>
                <w:b/>
                <w:noProof/>
                <w:szCs w:val="24"/>
              </w:rPr>
              <w:softHyphen/>
              <w:t>WERTIGE STEUER</w:t>
            </w:r>
          </w:p>
        </w:tc>
        <w:tc>
          <w:tcPr>
            <w:tcW w:w="2366" w:type="dxa"/>
            <w:shd w:val="clear" w:color="auto" w:fill="A8D08D"/>
          </w:tcPr>
          <w:p w14:paraId="78905C9C" w14:textId="77777777" w:rsidR="00D30B03" w:rsidRPr="00730396" w:rsidRDefault="00D30B03" w:rsidP="00B83350">
            <w:pPr>
              <w:rPr>
                <w:rFonts w:cs="Arial"/>
                <w:szCs w:val="24"/>
              </w:rPr>
            </w:pPr>
            <w:r w:rsidRPr="00730396">
              <w:rPr>
                <w:rFonts w:cs="Arial"/>
                <w:b/>
                <w:noProof/>
                <w:szCs w:val="24"/>
              </w:rPr>
              <w:t>KOSTEN</w:t>
            </w:r>
            <w:r w:rsidRPr="00730396">
              <w:rPr>
                <w:rFonts w:cs="Arial"/>
                <w:b/>
                <w:noProof/>
                <w:szCs w:val="24"/>
              </w:rPr>
              <w:softHyphen/>
              <w:t>SCHÄTZUNGS</w:t>
            </w:r>
            <w:r w:rsidRPr="00730396">
              <w:rPr>
                <w:rFonts w:cs="Arial"/>
                <w:b/>
                <w:noProof/>
                <w:szCs w:val="24"/>
              </w:rPr>
              <w:softHyphen/>
              <w:t>BASIS DER AUSSCHREIBUNG</w:t>
            </w:r>
          </w:p>
        </w:tc>
      </w:tr>
      <w:tr w:rsidR="00D30B03" w:rsidRPr="00730396" w14:paraId="473B8306" w14:textId="77777777" w:rsidTr="00B83350">
        <w:trPr>
          <w:trHeight w:val="530"/>
          <w:jc w:val="center"/>
        </w:trPr>
        <w:tc>
          <w:tcPr>
            <w:tcW w:w="2350" w:type="dxa"/>
            <w:shd w:val="clear" w:color="auto" w:fill="A8D08D"/>
          </w:tcPr>
          <w:p w14:paraId="40706D89" w14:textId="77777777" w:rsidR="00D30B03" w:rsidRPr="00730396" w:rsidRDefault="00D30B03" w:rsidP="00B83350">
            <w:pPr>
              <w:contextualSpacing/>
              <w:jc w:val="both"/>
              <w:rPr>
                <w:rFonts w:cs="Arial"/>
                <w:szCs w:val="24"/>
              </w:rPr>
            </w:pPr>
            <w:r w:rsidRPr="00730396">
              <w:rPr>
                <w:rFonts w:cs="Arial"/>
                <w:noProof/>
                <w:szCs w:val="24"/>
              </w:rPr>
              <w:t>Reisebüro-Dienstleistungen</w:t>
            </w:r>
          </w:p>
        </w:tc>
        <w:tc>
          <w:tcPr>
            <w:tcW w:w="2331" w:type="dxa"/>
            <w:shd w:val="clear" w:color="auto" w:fill="A8D08D"/>
          </w:tcPr>
          <w:p w14:paraId="3426E9C0" w14:textId="7F5203A8" w:rsidR="00D30B03" w:rsidRPr="00730396" w:rsidRDefault="00795149" w:rsidP="00B83350">
            <w:pPr>
              <w:contextualSpacing/>
              <w:jc w:val="both"/>
              <w:rPr>
                <w:rFonts w:cs="Arial"/>
                <w:szCs w:val="24"/>
              </w:rPr>
            </w:pPr>
            <w:r>
              <w:rPr>
                <w:rFonts w:cs="Arial"/>
                <w:szCs w:val="24"/>
              </w:rPr>
              <w:t xml:space="preserve">25.500,00 </w:t>
            </w:r>
            <w:r w:rsidR="00D30B03" w:rsidRPr="00730396">
              <w:rPr>
                <w:rFonts w:cs="Arial"/>
                <w:szCs w:val="24"/>
              </w:rPr>
              <w:t>€</w:t>
            </w:r>
          </w:p>
        </w:tc>
        <w:tc>
          <w:tcPr>
            <w:tcW w:w="2365" w:type="dxa"/>
            <w:shd w:val="clear" w:color="auto" w:fill="A8D08D"/>
          </w:tcPr>
          <w:p w14:paraId="53E24171" w14:textId="71D1DFA9" w:rsidR="00D30B03" w:rsidRPr="00730396" w:rsidRDefault="00795149" w:rsidP="00B83350">
            <w:pPr>
              <w:contextualSpacing/>
              <w:jc w:val="both"/>
              <w:rPr>
                <w:rFonts w:cs="Arial"/>
                <w:szCs w:val="24"/>
              </w:rPr>
            </w:pPr>
            <w:r>
              <w:rPr>
                <w:rFonts w:cs="Arial"/>
                <w:szCs w:val="24"/>
              </w:rPr>
              <w:t xml:space="preserve">5.100,00 </w:t>
            </w:r>
            <w:r w:rsidR="00D30B03" w:rsidRPr="00730396">
              <w:rPr>
                <w:rFonts w:cs="Arial"/>
                <w:szCs w:val="24"/>
              </w:rPr>
              <w:t>€ (20%)</w:t>
            </w:r>
          </w:p>
        </w:tc>
        <w:tc>
          <w:tcPr>
            <w:tcW w:w="2366" w:type="dxa"/>
            <w:shd w:val="clear" w:color="auto" w:fill="A8D08D"/>
          </w:tcPr>
          <w:p w14:paraId="29F56BF6" w14:textId="1D327D59" w:rsidR="00D30B03" w:rsidRPr="00730396" w:rsidRDefault="00795149" w:rsidP="00B83350">
            <w:pPr>
              <w:contextualSpacing/>
              <w:jc w:val="both"/>
              <w:rPr>
                <w:rFonts w:cs="Arial"/>
                <w:szCs w:val="24"/>
              </w:rPr>
            </w:pPr>
            <w:r>
              <w:rPr>
                <w:rFonts w:cs="Arial"/>
                <w:szCs w:val="24"/>
              </w:rPr>
              <w:t xml:space="preserve">30.600,00 </w:t>
            </w:r>
            <w:r w:rsidR="00D30B03" w:rsidRPr="00730396">
              <w:rPr>
                <w:rFonts w:cs="Arial"/>
                <w:szCs w:val="24"/>
              </w:rPr>
              <w:t>€</w:t>
            </w:r>
          </w:p>
        </w:tc>
      </w:tr>
    </w:tbl>
    <w:p w14:paraId="6C6B863F" w14:textId="77777777" w:rsidR="00D30B03" w:rsidRDefault="00D30B03" w:rsidP="00CF197C">
      <w:pPr>
        <w:contextualSpacing/>
        <w:jc w:val="both"/>
        <w:rPr>
          <w:rFonts w:cs="Arial"/>
          <w:b/>
        </w:rPr>
      </w:pPr>
    </w:p>
    <w:p w14:paraId="64A6D73C" w14:textId="77777777" w:rsidR="003C42BD" w:rsidRDefault="003C42BD" w:rsidP="00CF197C">
      <w:pPr>
        <w:contextualSpacing/>
        <w:jc w:val="both"/>
        <w:rPr>
          <w:rFonts w:cs="Arial"/>
        </w:rPr>
      </w:pPr>
    </w:p>
    <w:p w14:paraId="20E33D14" w14:textId="77777777" w:rsidR="00D47E8D" w:rsidRPr="00375E27" w:rsidRDefault="00D47E8D" w:rsidP="00D47E8D">
      <w:pPr>
        <w:contextualSpacing/>
        <w:jc w:val="both"/>
        <w:rPr>
          <w:b/>
          <w:szCs w:val="24"/>
          <w:u w:val="single"/>
        </w:rPr>
      </w:pPr>
      <w:r w:rsidRPr="00375E27">
        <w:rPr>
          <w:b/>
          <w:noProof/>
          <w:szCs w:val="24"/>
          <w:u w:val="single"/>
        </w:rPr>
        <w:t>C. Haushaltsmittelansatz, Preisanpassung und Garantie</w:t>
      </w:r>
    </w:p>
    <w:p w14:paraId="48AAF97D" w14:textId="77777777" w:rsidR="00D47E8D" w:rsidRPr="00375E27" w:rsidRDefault="00D47E8D" w:rsidP="00D47E8D">
      <w:pPr>
        <w:contextualSpacing/>
        <w:jc w:val="both"/>
        <w:rPr>
          <w:b/>
          <w:szCs w:val="24"/>
          <w:u w:val="single"/>
        </w:rPr>
      </w:pPr>
    </w:p>
    <w:p w14:paraId="6232065A" w14:textId="77777777" w:rsidR="00D47E8D" w:rsidRPr="00375E27" w:rsidRDefault="00D47E8D" w:rsidP="00D47E8D">
      <w:pPr>
        <w:contextualSpacing/>
        <w:jc w:val="both"/>
        <w:rPr>
          <w:szCs w:val="24"/>
        </w:rPr>
      </w:pPr>
      <w:r w:rsidRPr="00375E27">
        <w:rPr>
          <w:b/>
          <w:noProof/>
          <w:szCs w:val="24"/>
          <w:u w:val="single"/>
        </w:rPr>
        <w:t>C1.</w:t>
      </w:r>
      <w:r w:rsidRPr="00375E27">
        <w:rPr>
          <w:b/>
          <w:szCs w:val="24"/>
          <w:u w:val="single"/>
        </w:rPr>
        <w:t xml:space="preserve"> </w:t>
      </w:r>
      <w:r w:rsidRPr="00375E27">
        <w:rPr>
          <w:b/>
          <w:noProof/>
          <w:szCs w:val="24"/>
          <w:u w:val="single"/>
        </w:rPr>
        <w:t>Haushaltsmittelansatz, Haushaltsposition und Vergabestelle</w:t>
      </w:r>
    </w:p>
    <w:p w14:paraId="342A91A6" w14:textId="77777777" w:rsidR="00D47E8D" w:rsidRPr="00375E27" w:rsidRDefault="00D47E8D" w:rsidP="00D47E8D">
      <w:pPr>
        <w:contextualSpacing/>
        <w:jc w:val="both"/>
        <w:rPr>
          <w:b/>
          <w:szCs w:val="24"/>
        </w:rPr>
      </w:pPr>
    </w:p>
    <w:p w14:paraId="602256CF" w14:textId="77777777" w:rsidR="00D47E8D" w:rsidRPr="00375E27" w:rsidRDefault="00D47E8D" w:rsidP="00D47E8D">
      <w:pPr>
        <w:contextualSpacing/>
        <w:jc w:val="both"/>
        <w:rPr>
          <w:szCs w:val="24"/>
        </w:rPr>
      </w:pPr>
      <w:r w:rsidRPr="00375E27">
        <w:rPr>
          <w:noProof/>
          <w:szCs w:val="24"/>
        </w:rPr>
        <w:t>Haushaltsposition D/230000100/2310 Tagegelder, Fortbewegung und Beförderung des Haushaltsplans der Delegation.</w:t>
      </w:r>
      <w:r w:rsidRPr="00375E27">
        <w:rPr>
          <w:szCs w:val="24"/>
        </w:rPr>
        <w:t xml:space="preserve"> </w:t>
      </w:r>
      <w:r w:rsidRPr="00375E27">
        <w:rPr>
          <w:noProof/>
          <w:szCs w:val="24"/>
        </w:rPr>
        <w:t>Der Auftrag unterliegt dem Ansatz geeigneter und ausreichender Haushaltsmittel, um die entstehenden Ausgaben zu tätigen.</w:t>
      </w:r>
    </w:p>
    <w:p w14:paraId="2069244F" w14:textId="77777777" w:rsidR="00D47E8D" w:rsidRPr="00375E27" w:rsidRDefault="00D47E8D" w:rsidP="00D47E8D">
      <w:pPr>
        <w:contextualSpacing/>
        <w:jc w:val="both"/>
        <w:rPr>
          <w:szCs w:val="24"/>
        </w:rPr>
      </w:pPr>
    </w:p>
    <w:p w14:paraId="7CA2ADC2" w14:textId="77777777" w:rsidR="00D47E8D" w:rsidRPr="00375E27" w:rsidRDefault="00D47E8D" w:rsidP="00D47E8D">
      <w:pPr>
        <w:contextualSpacing/>
        <w:jc w:val="both"/>
        <w:rPr>
          <w:szCs w:val="24"/>
        </w:rPr>
      </w:pPr>
      <w:r w:rsidRPr="00375E27">
        <w:rPr>
          <w:noProof/>
          <w:szCs w:val="24"/>
        </w:rPr>
        <w:t>Haushaltsposition:</w:t>
      </w:r>
      <w:r w:rsidRPr="00375E27">
        <w:rPr>
          <w:szCs w:val="24"/>
        </w:rPr>
        <w:t xml:space="preserve"> </w:t>
      </w:r>
      <w:r w:rsidRPr="00375E27">
        <w:rPr>
          <w:noProof/>
          <w:szCs w:val="24"/>
        </w:rPr>
        <w:t>D/230000100/2310  Tagegelder, Fortbewegung und Beförderung.</w:t>
      </w:r>
    </w:p>
    <w:p w14:paraId="07F0DB20" w14:textId="77777777" w:rsidR="00D47E8D" w:rsidRPr="00375E27" w:rsidRDefault="00D47E8D" w:rsidP="00D47E8D">
      <w:pPr>
        <w:autoSpaceDE w:val="0"/>
        <w:autoSpaceDN w:val="0"/>
        <w:adjustRightInd w:val="0"/>
        <w:contextualSpacing/>
        <w:jc w:val="both"/>
        <w:rPr>
          <w:b/>
          <w:szCs w:val="24"/>
        </w:rPr>
      </w:pPr>
    </w:p>
    <w:p w14:paraId="3E13009D" w14:textId="77777777" w:rsidR="00D47E8D" w:rsidRPr="00375E27" w:rsidRDefault="00D47E8D" w:rsidP="00D47E8D">
      <w:pPr>
        <w:autoSpaceDE w:val="0"/>
        <w:autoSpaceDN w:val="0"/>
        <w:adjustRightInd w:val="0"/>
        <w:contextualSpacing/>
        <w:jc w:val="both"/>
        <w:rPr>
          <w:szCs w:val="24"/>
        </w:rPr>
      </w:pPr>
      <w:r w:rsidRPr="00375E27">
        <w:rPr>
          <w:b/>
          <w:noProof/>
          <w:szCs w:val="24"/>
        </w:rPr>
        <w:t>Vergabestelle:</w:t>
      </w:r>
      <w:r w:rsidRPr="00375E27">
        <w:rPr>
          <w:szCs w:val="24"/>
        </w:rPr>
        <w:t xml:space="preserve"> </w:t>
      </w:r>
      <w:r w:rsidRPr="00375E27">
        <w:rPr>
          <w:noProof/>
          <w:szCs w:val="24"/>
        </w:rPr>
        <w:t>Leiter/in der Delegation der katalanischen Regierung in Mitteleuropa (DGEC).</w:t>
      </w:r>
      <w:r w:rsidRPr="00375E27">
        <w:rPr>
          <w:szCs w:val="24"/>
        </w:rPr>
        <w:t xml:space="preserve"> </w:t>
      </w:r>
    </w:p>
    <w:p w14:paraId="7A0B6465" w14:textId="77777777" w:rsidR="00D47E8D" w:rsidRPr="00375E27" w:rsidRDefault="00D47E8D" w:rsidP="00D47E8D">
      <w:pPr>
        <w:autoSpaceDE w:val="0"/>
        <w:autoSpaceDN w:val="0"/>
        <w:adjustRightInd w:val="0"/>
        <w:contextualSpacing/>
        <w:jc w:val="both"/>
        <w:rPr>
          <w:szCs w:val="24"/>
        </w:rPr>
      </w:pPr>
    </w:p>
    <w:p w14:paraId="22175CF8" w14:textId="07417C64" w:rsidR="00D47E8D" w:rsidRDefault="00D47E8D" w:rsidP="00D47E8D">
      <w:pPr>
        <w:autoSpaceDE w:val="0"/>
        <w:autoSpaceDN w:val="0"/>
        <w:adjustRightInd w:val="0"/>
        <w:contextualSpacing/>
        <w:jc w:val="both"/>
        <w:rPr>
          <w:noProof/>
          <w:szCs w:val="24"/>
        </w:rPr>
      </w:pPr>
      <w:r w:rsidRPr="00375E27">
        <w:rPr>
          <w:b/>
          <w:noProof/>
          <w:szCs w:val="24"/>
        </w:rPr>
        <w:t>Auftragsverantwortliche:</w:t>
      </w:r>
      <w:r w:rsidRPr="00375E27">
        <w:rPr>
          <w:szCs w:val="24"/>
        </w:rPr>
        <w:t xml:space="preserve"> </w:t>
      </w:r>
      <w:r w:rsidRPr="00375E27">
        <w:rPr>
          <w:noProof/>
          <w:szCs w:val="24"/>
        </w:rPr>
        <w:t>Leiter/in der Delegation der katalanischen Regierung in Mitteleuropa (DG</w:t>
      </w:r>
      <w:r w:rsidR="009E5D75">
        <w:rPr>
          <w:noProof/>
          <w:szCs w:val="24"/>
        </w:rPr>
        <w:t>AT</w:t>
      </w:r>
      <w:r w:rsidRPr="00375E27">
        <w:rPr>
          <w:noProof/>
          <w:szCs w:val="24"/>
        </w:rPr>
        <w:t>).</w:t>
      </w:r>
    </w:p>
    <w:p w14:paraId="442B87C3" w14:textId="77777777" w:rsidR="00053FA8" w:rsidRDefault="00053FA8" w:rsidP="00D47E8D">
      <w:pPr>
        <w:autoSpaceDE w:val="0"/>
        <w:autoSpaceDN w:val="0"/>
        <w:adjustRightInd w:val="0"/>
        <w:contextualSpacing/>
        <w:jc w:val="both"/>
        <w:rPr>
          <w:noProof/>
          <w:szCs w:val="24"/>
        </w:rPr>
      </w:pPr>
    </w:p>
    <w:p w14:paraId="19DF4ECA" w14:textId="62FED163" w:rsidR="00053FA8" w:rsidRPr="00053FA8" w:rsidRDefault="00053FA8" w:rsidP="00D47E8D">
      <w:pPr>
        <w:autoSpaceDE w:val="0"/>
        <w:autoSpaceDN w:val="0"/>
        <w:adjustRightInd w:val="0"/>
        <w:contextualSpacing/>
        <w:jc w:val="both"/>
        <w:rPr>
          <w:rFonts w:cs="Arial"/>
        </w:rPr>
      </w:pPr>
      <w:r w:rsidRPr="00B05FEE">
        <w:rPr>
          <w:rFonts w:cs="Arial"/>
          <w:b/>
          <w:lang w:val="de-AT"/>
        </w:rPr>
        <w:t>Verantwortlich für den Vertrag:</w:t>
      </w:r>
      <w:r w:rsidRPr="0010410D">
        <w:rPr>
          <w:rFonts w:cs="Arial"/>
        </w:rPr>
        <w:t xml:space="preserve"> </w:t>
      </w:r>
      <w:r w:rsidRPr="00375E27">
        <w:rPr>
          <w:noProof/>
          <w:szCs w:val="24"/>
        </w:rPr>
        <w:t>Leiter/in der Delegation der katalanischen Regierung in Mitteleuropa (DG</w:t>
      </w:r>
      <w:r>
        <w:rPr>
          <w:noProof/>
          <w:szCs w:val="24"/>
        </w:rPr>
        <w:t>AT</w:t>
      </w:r>
      <w:r w:rsidRPr="00375E27">
        <w:rPr>
          <w:noProof/>
          <w:szCs w:val="24"/>
        </w:rPr>
        <w:t>).</w:t>
      </w:r>
      <w:r>
        <w:rPr>
          <w:noProof/>
          <w:szCs w:val="24"/>
        </w:rPr>
        <w:t xml:space="preserve"> </w:t>
      </w:r>
    </w:p>
    <w:p w14:paraId="4DC1F741" w14:textId="14B5B359" w:rsidR="00D47E8D" w:rsidRDefault="00D47E8D" w:rsidP="00CF197C">
      <w:pPr>
        <w:contextualSpacing/>
        <w:jc w:val="both"/>
        <w:rPr>
          <w:rFonts w:cs="Arial"/>
        </w:rPr>
      </w:pPr>
      <w:r>
        <w:rPr>
          <w:rFonts w:cs="Arial"/>
        </w:rPr>
        <w:t xml:space="preserve"> </w:t>
      </w:r>
    </w:p>
    <w:p w14:paraId="7B9BA988" w14:textId="77777777" w:rsidR="0064576B" w:rsidRPr="00375E27" w:rsidRDefault="0064576B" w:rsidP="0064576B">
      <w:pPr>
        <w:contextualSpacing/>
        <w:jc w:val="both"/>
        <w:rPr>
          <w:szCs w:val="24"/>
        </w:rPr>
      </w:pPr>
      <w:r w:rsidRPr="00375E27">
        <w:rPr>
          <w:b/>
          <w:noProof/>
          <w:szCs w:val="24"/>
          <w:u w:val="single"/>
        </w:rPr>
        <w:t>C2.</w:t>
      </w:r>
      <w:r w:rsidRPr="00375E27">
        <w:rPr>
          <w:b/>
          <w:szCs w:val="24"/>
          <w:u w:val="single"/>
        </w:rPr>
        <w:t xml:space="preserve"> </w:t>
      </w:r>
      <w:r w:rsidRPr="00375E27">
        <w:rPr>
          <w:b/>
          <w:noProof/>
          <w:szCs w:val="24"/>
          <w:u w:val="single"/>
        </w:rPr>
        <w:t>Preisanpassung</w:t>
      </w:r>
    </w:p>
    <w:p w14:paraId="1DC3B860" w14:textId="77777777" w:rsidR="0064576B" w:rsidRPr="00375E27" w:rsidRDefault="0064576B" w:rsidP="0064576B">
      <w:pPr>
        <w:contextualSpacing/>
        <w:jc w:val="both"/>
        <w:rPr>
          <w:b/>
          <w:szCs w:val="24"/>
          <w:u w:val="single"/>
        </w:rPr>
      </w:pPr>
    </w:p>
    <w:p w14:paraId="2050F201" w14:textId="5AA2CFAC" w:rsidR="0064576B" w:rsidRDefault="00D15C7E" w:rsidP="0064576B">
      <w:pPr>
        <w:contextualSpacing/>
        <w:jc w:val="both"/>
        <w:rPr>
          <w:noProof/>
          <w:szCs w:val="24"/>
        </w:rPr>
      </w:pPr>
      <w:r w:rsidRPr="00D15C7E">
        <w:rPr>
          <w:noProof/>
          <w:szCs w:val="24"/>
        </w:rPr>
        <w:t>Im Falle einer Vertragsverlängerung können die Höchst</w:t>
      </w:r>
      <w:r w:rsidR="009A6883">
        <w:rPr>
          <w:noProof/>
          <w:szCs w:val="24"/>
        </w:rPr>
        <w:t>ebeträge</w:t>
      </w:r>
      <w:r w:rsidRPr="00D15C7E">
        <w:rPr>
          <w:noProof/>
          <w:szCs w:val="24"/>
        </w:rPr>
        <w:t xml:space="preserve"> und die Einheitspreise </w:t>
      </w:r>
      <w:r w:rsidR="008B6CAE">
        <w:rPr>
          <w:noProof/>
          <w:szCs w:val="24"/>
        </w:rPr>
        <w:t>durch</w:t>
      </w:r>
      <w:r w:rsidRPr="00D15C7E">
        <w:rPr>
          <w:noProof/>
          <w:szCs w:val="24"/>
        </w:rPr>
        <w:t xml:space="preserve">österreichischen </w:t>
      </w:r>
      <w:r>
        <w:rPr>
          <w:noProof/>
          <w:szCs w:val="24"/>
        </w:rPr>
        <w:t>VPI</w:t>
      </w:r>
      <w:r w:rsidRPr="00D15C7E">
        <w:rPr>
          <w:noProof/>
          <w:szCs w:val="24"/>
        </w:rPr>
        <w:t xml:space="preserve"> überprüft werden.</w:t>
      </w:r>
    </w:p>
    <w:p w14:paraId="442F1D63" w14:textId="77777777" w:rsidR="00D15C7E" w:rsidRPr="00375E27" w:rsidRDefault="00D15C7E" w:rsidP="0064576B">
      <w:pPr>
        <w:contextualSpacing/>
        <w:jc w:val="both"/>
        <w:rPr>
          <w:b/>
          <w:szCs w:val="24"/>
          <w:u w:val="single"/>
        </w:rPr>
      </w:pPr>
    </w:p>
    <w:p w14:paraId="5C60E003" w14:textId="77777777" w:rsidR="0064576B" w:rsidRPr="00375E27" w:rsidRDefault="0064576B" w:rsidP="0064576B">
      <w:pPr>
        <w:contextualSpacing/>
        <w:jc w:val="both"/>
        <w:rPr>
          <w:szCs w:val="24"/>
        </w:rPr>
      </w:pPr>
      <w:r w:rsidRPr="00375E27">
        <w:rPr>
          <w:b/>
          <w:noProof/>
          <w:szCs w:val="24"/>
          <w:u w:val="single"/>
        </w:rPr>
        <w:t>C3.</w:t>
      </w:r>
      <w:r w:rsidRPr="00375E27">
        <w:rPr>
          <w:b/>
          <w:szCs w:val="24"/>
          <w:u w:val="single"/>
        </w:rPr>
        <w:t xml:space="preserve"> </w:t>
      </w:r>
      <w:r w:rsidRPr="00375E27">
        <w:rPr>
          <w:b/>
          <w:noProof/>
          <w:szCs w:val="24"/>
          <w:u w:val="single"/>
        </w:rPr>
        <w:t>Garantie</w:t>
      </w:r>
    </w:p>
    <w:p w14:paraId="0B7EB028" w14:textId="77777777" w:rsidR="0064576B" w:rsidRPr="00375E27" w:rsidRDefault="0064576B" w:rsidP="0064576B">
      <w:pPr>
        <w:contextualSpacing/>
        <w:jc w:val="both"/>
        <w:rPr>
          <w:b/>
          <w:szCs w:val="24"/>
          <w:u w:val="single"/>
        </w:rPr>
      </w:pPr>
    </w:p>
    <w:p w14:paraId="16389293" w14:textId="77777777" w:rsidR="0064576B" w:rsidRPr="00375E27" w:rsidRDefault="0064576B" w:rsidP="0064576B">
      <w:pPr>
        <w:autoSpaceDE w:val="0"/>
        <w:autoSpaceDN w:val="0"/>
        <w:adjustRightInd w:val="0"/>
        <w:contextualSpacing/>
        <w:jc w:val="both"/>
        <w:rPr>
          <w:szCs w:val="24"/>
        </w:rPr>
      </w:pPr>
      <w:r w:rsidRPr="00375E27">
        <w:rPr>
          <w:noProof/>
          <w:szCs w:val="24"/>
        </w:rPr>
        <w:t>In Anbetracht der Auftragsart, des Unterzeichnungsorts und der Verfügbarkeit gemäß der ersten Zusatzbestimmung des Gesetzes über die Auftragsvergabe im öffentlichen Sektor (LCSP) wird für diesen Auftrag keine Errichtung einer Bietungsgarantie gefordert.</w:t>
      </w:r>
      <w:r w:rsidRPr="00375E27">
        <w:rPr>
          <w:szCs w:val="24"/>
        </w:rPr>
        <w:t xml:space="preserve"> </w:t>
      </w:r>
      <w:r w:rsidRPr="00375E27">
        <w:rPr>
          <w:noProof/>
          <w:szCs w:val="24"/>
        </w:rPr>
        <w:t>In dieser Hinsicht handelt die Delegation in Wien wie ein Privatunternehmen, da sie außerdem keine große Sichtbarkeit auf dem Markt hat.</w:t>
      </w:r>
      <w:r w:rsidRPr="00375E27">
        <w:rPr>
          <w:szCs w:val="24"/>
        </w:rPr>
        <w:t xml:space="preserve"> </w:t>
      </w:r>
      <w:r w:rsidRPr="00375E27">
        <w:rPr>
          <w:noProof/>
          <w:szCs w:val="24"/>
        </w:rPr>
        <w:t>Wenn eine Bietungsgarantie gefordert wird, bedeutet das höhere Kosten für die Unternehmen für den Fall, dass sie den Zuschlag bekommen, und weniger Interesse, ein Angebot für den Auftrag zu legen.</w:t>
      </w:r>
    </w:p>
    <w:p w14:paraId="7BF43A36" w14:textId="77777777" w:rsidR="003C42BD" w:rsidRDefault="003C42BD" w:rsidP="00CF197C">
      <w:pPr>
        <w:contextualSpacing/>
        <w:jc w:val="both"/>
        <w:rPr>
          <w:rFonts w:cs="Arial"/>
          <w:b/>
          <w:u w:val="single"/>
        </w:rPr>
      </w:pPr>
    </w:p>
    <w:p w14:paraId="3645F90E" w14:textId="77777777" w:rsidR="00554028" w:rsidRPr="00375E27" w:rsidRDefault="00554028" w:rsidP="00554028">
      <w:pPr>
        <w:contextualSpacing/>
        <w:jc w:val="both"/>
        <w:rPr>
          <w:b/>
          <w:szCs w:val="24"/>
          <w:u w:val="single"/>
        </w:rPr>
      </w:pPr>
      <w:r w:rsidRPr="00375E27">
        <w:rPr>
          <w:b/>
          <w:noProof/>
          <w:szCs w:val="24"/>
        </w:rPr>
        <w:t xml:space="preserve">D. </w:t>
      </w:r>
      <w:r w:rsidRPr="00375E27">
        <w:rPr>
          <w:b/>
          <w:noProof/>
          <w:szCs w:val="24"/>
          <w:u w:val="single"/>
        </w:rPr>
        <w:t>Auftragsdauer</w:t>
      </w:r>
    </w:p>
    <w:p w14:paraId="35704D2D" w14:textId="77777777" w:rsidR="00554028" w:rsidRPr="00375E27" w:rsidRDefault="00554028" w:rsidP="00554028">
      <w:pPr>
        <w:contextualSpacing/>
        <w:jc w:val="both"/>
        <w:rPr>
          <w:b/>
          <w:szCs w:val="24"/>
          <w:u w:val="single"/>
        </w:rPr>
      </w:pPr>
    </w:p>
    <w:p w14:paraId="304D8EF1" w14:textId="77777777" w:rsidR="00554028" w:rsidRPr="00375E27" w:rsidRDefault="00554028" w:rsidP="00554028">
      <w:pPr>
        <w:contextualSpacing/>
        <w:jc w:val="both"/>
        <w:rPr>
          <w:b/>
          <w:szCs w:val="24"/>
        </w:rPr>
      </w:pPr>
      <w:r w:rsidRPr="00375E27">
        <w:rPr>
          <w:b/>
          <w:noProof/>
          <w:szCs w:val="24"/>
        </w:rPr>
        <w:t>D.1</w:t>
      </w:r>
      <w:r>
        <w:rPr>
          <w:b/>
          <w:noProof/>
          <w:szCs w:val="24"/>
        </w:rPr>
        <w:t>.</w:t>
      </w:r>
      <w:r w:rsidRPr="00375E27">
        <w:rPr>
          <w:b/>
          <w:noProof/>
          <w:szCs w:val="24"/>
        </w:rPr>
        <w:t xml:space="preserve"> </w:t>
      </w:r>
      <w:r w:rsidRPr="00375E27">
        <w:rPr>
          <w:b/>
          <w:noProof/>
          <w:szCs w:val="24"/>
          <w:u w:val="single"/>
        </w:rPr>
        <w:t>Ausführungszeit:</w:t>
      </w:r>
    </w:p>
    <w:p w14:paraId="2A7173FE" w14:textId="77777777" w:rsidR="00554028" w:rsidRPr="00375E27" w:rsidRDefault="00554028" w:rsidP="00554028">
      <w:pPr>
        <w:contextualSpacing/>
        <w:jc w:val="both"/>
        <w:rPr>
          <w:b/>
          <w:szCs w:val="24"/>
        </w:rPr>
      </w:pPr>
    </w:p>
    <w:p w14:paraId="5D7B92D7" w14:textId="054FA2E0" w:rsidR="00554028" w:rsidRPr="00375E27" w:rsidRDefault="00554028" w:rsidP="00554028">
      <w:pPr>
        <w:contextualSpacing/>
        <w:jc w:val="both"/>
        <w:rPr>
          <w:szCs w:val="24"/>
        </w:rPr>
      </w:pPr>
      <w:r w:rsidRPr="00375E27">
        <w:rPr>
          <w:noProof/>
          <w:szCs w:val="24"/>
        </w:rPr>
        <w:t xml:space="preserve">Die Dauer des Auftrags reicht vom 1. </w:t>
      </w:r>
      <w:r>
        <w:rPr>
          <w:noProof/>
          <w:szCs w:val="24"/>
        </w:rPr>
        <w:t>April</w:t>
      </w:r>
      <w:r w:rsidRPr="00375E27">
        <w:rPr>
          <w:noProof/>
          <w:szCs w:val="24"/>
        </w:rPr>
        <w:t xml:space="preserve"> 202</w:t>
      </w:r>
      <w:r>
        <w:rPr>
          <w:noProof/>
          <w:szCs w:val="24"/>
        </w:rPr>
        <w:t>4</w:t>
      </w:r>
      <w:r w:rsidRPr="00375E27">
        <w:rPr>
          <w:noProof/>
          <w:szCs w:val="24"/>
        </w:rPr>
        <w:t xml:space="preserve"> oder dem ggf. späteren Auftragserteilungsdatum bis zum 31. Dezember 202</w:t>
      </w:r>
      <w:r>
        <w:rPr>
          <w:noProof/>
          <w:szCs w:val="24"/>
        </w:rPr>
        <w:t>4</w:t>
      </w:r>
      <w:r w:rsidRPr="00375E27">
        <w:rPr>
          <w:noProof/>
          <w:szCs w:val="24"/>
        </w:rPr>
        <w:t>.</w:t>
      </w:r>
    </w:p>
    <w:p w14:paraId="55AA6D5A" w14:textId="77777777" w:rsidR="003C42BD" w:rsidRDefault="003C42BD" w:rsidP="00CF197C">
      <w:pPr>
        <w:contextualSpacing/>
        <w:jc w:val="both"/>
        <w:rPr>
          <w:szCs w:val="24"/>
        </w:rPr>
      </w:pPr>
    </w:p>
    <w:p w14:paraId="5FC2DB6C" w14:textId="77777777" w:rsidR="006C43C7" w:rsidRPr="00375E27" w:rsidRDefault="006C43C7" w:rsidP="006C43C7">
      <w:pPr>
        <w:contextualSpacing/>
        <w:jc w:val="both"/>
        <w:rPr>
          <w:szCs w:val="24"/>
        </w:rPr>
      </w:pPr>
      <w:r w:rsidRPr="00375E27">
        <w:rPr>
          <w:b/>
          <w:noProof/>
          <w:szCs w:val="24"/>
        </w:rPr>
        <w:t>D.2</w:t>
      </w:r>
      <w:r>
        <w:rPr>
          <w:b/>
          <w:noProof/>
          <w:szCs w:val="24"/>
        </w:rPr>
        <w:t>.</w:t>
      </w:r>
      <w:r w:rsidRPr="00375E27">
        <w:rPr>
          <w:b/>
          <w:noProof/>
          <w:szCs w:val="24"/>
        </w:rPr>
        <w:t xml:space="preserve"> </w:t>
      </w:r>
      <w:r w:rsidRPr="00375E27">
        <w:rPr>
          <w:b/>
          <w:noProof/>
          <w:szCs w:val="24"/>
          <w:u w:val="single"/>
        </w:rPr>
        <w:t>Verlängerungsmöglichkeit:</w:t>
      </w:r>
      <w:r w:rsidRPr="00375E27">
        <w:rPr>
          <w:b/>
          <w:szCs w:val="24"/>
        </w:rPr>
        <w:t xml:space="preserve"> </w:t>
      </w:r>
    </w:p>
    <w:p w14:paraId="5168B931" w14:textId="77777777" w:rsidR="006C43C7" w:rsidRPr="00375E27" w:rsidRDefault="006C43C7" w:rsidP="006C43C7">
      <w:pPr>
        <w:contextualSpacing/>
        <w:jc w:val="both"/>
        <w:rPr>
          <w:b/>
          <w:szCs w:val="24"/>
        </w:rPr>
      </w:pPr>
    </w:p>
    <w:p w14:paraId="3995696A" w14:textId="5EE7193A" w:rsidR="006C43C7" w:rsidRPr="00375E27" w:rsidRDefault="006C43C7" w:rsidP="006C43C7">
      <w:pPr>
        <w:autoSpaceDE w:val="0"/>
        <w:autoSpaceDN w:val="0"/>
        <w:adjustRightInd w:val="0"/>
        <w:contextualSpacing/>
        <w:jc w:val="both"/>
        <w:rPr>
          <w:szCs w:val="24"/>
        </w:rPr>
      </w:pPr>
      <w:r w:rsidRPr="00375E27">
        <w:rPr>
          <w:noProof/>
          <w:szCs w:val="24"/>
        </w:rPr>
        <w:lastRenderedPageBreak/>
        <w:t>Möglichkeit von vier Verlängerungen um jeweils ein Jahr.</w:t>
      </w:r>
      <w:r w:rsidRPr="00375E27">
        <w:rPr>
          <w:b/>
          <w:color w:val="000000"/>
          <w:szCs w:val="24"/>
        </w:rPr>
        <w:t xml:space="preserve"> </w:t>
      </w:r>
      <w:r w:rsidRPr="00375E27">
        <w:rPr>
          <w:noProof/>
          <w:color w:val="000000"/>
          <w:szCs w:val="24"/>
        </w:rPr>
        <w:t>Deshalb ist vorgesehen, diesen Auftrag maximal bis zum 31. Dezember 202</w:t>
      </w:r>
      <w:r w:rsidR="006E2F1F">
        <w:rPr>
          <w:noProof/>
          <w:color w:val="000000"/>
          <w:szCs w:val="24"/>
        </w:rPr>
        <w:t>8</w:t>
      </w:r>
      <w:r w:rsidRPr="00375E27">
        <w:rPr>
          <w:noProof/>
          <w:color w:val="000000"/>
          <w:szCs w:val="24"/>
        </w:rPr>
        <w:t xml:space="preserve"> zu verlängern.</w:t>
      </w:r>
    </w:p>
    <w:p w14:paraId="604B10B8" w14:textId="77777777" w:rsidR="009F1876" w:rsidRDefault="009F1876" w:rsidP="00CF197C">
      <w:pPr>
        <w:contextualSpacing/>
        <w:jc w:val="both"/>
        <w:rPr>
          <w:rFonts w:cs="Arial"/>
          <w:b/>
          <w:u w:val="single"/>
        </w:rPr>
      </w:pPr>
    </w:p>
    <w:p w14:paraId="6A1E3A64" w14:textId="77777777" w:rsidR="008474AB" w:rsidRPr="008474AB" w:rsidRDefault="008474AB" w:rsidP="008474AB">
      <w:pPr>
        <w:contextualSpacing/>
        <w:jc w:val="both"/>
        <w:rPr>
          <w:rFonts w:cs="Arial"/>
          <w:b/>
          <w:u w:val="single"/>
          <w:lang w:val="de-AT"/>
        </w:rPr>
      </w:pPr>
      <w:r w:rsidRPr="008474AB">
        <w:rPr>
          <w:b/>
          <w:lang w:val="de-AT"/>
        </w:rPr>
        <w:t xml:space="preserve">E. </w:t>
      </w:r>
      <w:r w:rsidRPr="008474AB">
        <w:rPr>
          <w:b/>
          <w:u w:val="single"/>
          <w:lang w:val="de-AT"/>
        </w:rPr>
        <w:t>Ort und maximale Einreichfrist der Angebote</w:t>
      </w:r>
    </w:p>
    <w:p w14:paraId="24B2F030" w14:textId="77777777" w:rsidR="008474AB" w:rsidRPr="008474AB" w:rsidRDefault="008474AB" w:rsidP="008474AB">
      <w:pPr>
        <w:contextualSpacing/>
        <w:jc w:val="both"/>
        <w:rPr>
          <w:rFonts w:cs="Arial"/>
          <w:b/>
          <w:u w:val="single"/>
          <w:lang w:val="de-AT"/>
        </w:rPr>
      </w:pPr>
    </w:p>
    <w:p w14:paraId="7FB51D74" w14:textId="77777777" w:rsidR="008474AB" w:rsidRPr="008474AB" w:rsidRDefault="008474AB" w:rsidP="008474AB">
      <w:pPr>
        <w:contextualSpacing/>
        <w:jc w:val="both"/>
        <w:rPr>
          <w:rFonts w:cs="Arial"/>
          <w:lang w:val="de-AT"/>
        </w:rPr>
      </w:pPr>
      <w:r w:rsidRPr="008474AB">
        <w:rPr>
          <w:b/>
          <w:lang w:val="de-AT"/>
        </w:rPr>
        <w:t>Ort der Angebotsvorstellung</w:t>
      </w:r>
      <w:r w:rsidRPr="008474AB">
        <w:rPr>
          <w:lang w:val="de-AT"/>
        </w:rPr>
        <w:t>: Die am Vergabeprozess teilnehmenden Unternehmen können eine der folgenden Vorstellungsarten wählen:</w:t>
      </w:r>
    </w:p>
    <w:p w14:paraId="6237D7EF" w14:textId="77777777" w:rsidR="008474AB" w:rsidRPr="008474AB" w:rsidRDefault="008474AB" w:rsidP="008474AB">
      <w:pPr>
        <w:contextualSpacing/>
        <w:jc w:val="both"/>
        <w:rPr>
          <w:rFonts w:cs="Arial"/>
          <w:lang w:val="de-AT"/>
        </w:rPr>
      </w:pPr>
    </w:p>
    <w:p w14:paraId="1363E224" w14:textId="77777777" w:rsidR="008474AB" w:rsidRPr="008474AB" w:rsidRDefault="008474AB" w:rsidP="008474AB">
      <w:pPr>
        <w:pStyle w:val="Pargrafdellista"/>
        <w:numPr>
          <w:ilvl w:val="0"/>
          <w:numId w:val="24"/>
        </w:numPr>
        <w:jc w:val="both"/>
        <w:rPr>
          <w:rFonts w:cs="Arial"/>
          <w:lang w:val="de-AT"/>
        </w:rPr>
      </w:pPr>
      <w:r w:rsidRPr="008474AB">
        <w:rPr>
          <w:lang w:val="de-AT"/>
        </w:rPr>
        <w:t xml:space="preserve">Die Angebote können innerhalb der maximalen Einreichfrist in Papierform und auf dem Postweg an die Adresse der Delegation, Seilerstätte, 11/6, 1010 Wien, geschickt werden. In diesem Fall ist es zudem notwendig die Delegation mittels E-Mail an </w:t>
      </w:r>
      <w:hyperlink r:id="rId11" w:history="1">
        <w:r w:rsidRPr="008474AB">
          <w:rPr>
            <w:rStyle w:val="Enlla"/>
            <w:lang w:val="de-AT"/>
          </w:rPr>
          <w:t>at@gencat.cat</w:t>
        </w:r>
      </w:hyperlink>
      <w:r w:rsidRPr="008474AB">
        <w:rPr>
          <w:lang w:val="de-AT"/>
        </w:rPr>
        <w:t xml:space="preserve"> über die Postsendung in Kenntnis zu setzen.  </w:t>
      </w:r>
    </w:p>
    <w:p w14:paraId="79E72B48" w14:textId="77777777" w:rsidR="008474AB" w:rsidRPr="008474AB" w:rsidRDefault="008474AB" w:rsidP="008474AB">
      <w:pPr>
        <w:pStyle w:val="Pargrafdellista"/>
        <w:rPr>
          <w:rFonts w:cs="Arial"/>
          <w:lang w:val="de-AT"/>
        </w:rPr>
      </w:pPr>
    </w:p>
    <w:p w14:paraId="34746FCE" w14:textId="77777777" w:rsidR="008474AB" w:rsidRPr="008474AB" w:rsidRDefault="008474AB" w:rsidP="008474AB">
      <w:pPr>
        <w:pStyle w:val="Pargrafdellista"/>
        <w:numPr>
          <w:ilvl w:val="0"/>
          <w:numId w:val="24"/>
        </w:numPr>
        <w:jc w:val="both"/>
        <w:rPr>
          <w:rFonts w:cs="Arial"/>
          <w:lang w:val="de-AT"/>
        </w:rPr>
      </w:pPr>
      <w:r w:rsidRPr="008474AB">
        <w:rPr>
          <w:lang w:val="de-AT"/>
        </w:rPr>
        <w:t xml:space="preserve">Die Angebote können mittels elektronischen Briefs an </w:t>
      </w:r>
      <w:hyperlink r:id="rId12" w:history="1">
        <w:r w:rsidRPr="008474AB">
          <w:rPr>
            <w:rStyle w:val="Enlla"/>
            <w:lang w:val="de-AT"/>
          </w:rPr>
          <w:t>at@gencat.cat</w:t>
        </w:r>
      </w:hyperlink>
      <w:r w:rsidRPr="008474AB">
        <w:rPr>
          <w:lang w:val="de-AT"/>
        </w:rPr>
        <w:t xml:space="preserve"> eingereicht werden. In diesem Fall ist es notwendig, dass die Anlagen und Dokumente im .</w:t>
      </w:r>
      <w:proofErr w:type="spellStart"/>
      <w:r w:rsidRPr="008474AB">
        <w:rPr>
          <w:lang w:val="de-AT"/>
        </w:rPr>
        <w:t>pdf-Format</w:t>
      </w:r>
      <w:proofErr w:type="spellEnd"/>
      <w:r w:rsidRPr="008474AB">
        <w:rPr>
          <w:lang w:val="de-AT"/>
        </w:rPr>
        <w:t xml:space="preserve"> angehängt werden und das diese über eine elektronische Unterschrift verfügen.</w:t>
      </w:r>
    </w:p>
    <w:p w14:paraId="71F1F50B" w14:textId="77777777" w:rsidR="008474AB" w:rsidRPr="008474AB" w:rsidRDefault="008474AB" w:rsidP="008474AB">
      <w:pPr>
        <w:contextualSpacing/>
        <w:jc w:val="both"/>
        <w:rPr>
          <w:rFonts w:cs="Arial"/>
          <w:lang w:val="de-AT"/>
        </w:rPr>
      </w:pPr>
    </w:p>
    <w:p w14:paraId="6A52A493" w14:textId="77777777" w:rsidR="008474AB" w:rsidRPr="008474AB" w:rsidRDefault="008474AB" w:rsidP="008474AB">
      <w:pPr>
        <w:contextualSpacing/>
        <w:jc w:val="both"/>
        <w:rPr>
          <w:rFonts w:cs="Arial"/>
          <w:lang w:val="de-AT"/>
        </w:rPr>
      </w:pPr>
      <w:r w:rsidRPr="008474AB">
        <w:rPr>
          <w:b/>
          <w:lang w:val="de-AT"/>
        </w:rPr>
        <w:t>Frist der Angebotsvorstellung</w:t>
      </w:r>
      <w:r w:rsidRPr="008474AB">
        <w:rPr>
          <w:lang w:val="de-AT"/>
        </w:rPr>
        <w:t>: Frist: Bis 12:00 Uhr des 15. Tages nach Erhalt der Einladung zum Vergabeprozess.</w:t>
      </w:r>
    </w:p>
    <w:p w14:paraId="73677929" w14:textId="77777777" w:rsidR="00C76A05" w:rsidRPr="00DB46BB" w:rsidRDefault="00C76A05" w:rsidP="00CF197C">
      <w:pPr>
        <w:contextualSpacing/>
        <w:jc w:val="both"/>
        <w:rPr>
          <w:rFonts w:cs="Arial"/>
        </w:rPr>
      </w:pPr>
    </w:p>
    <w:p w14:paraId="740365A1" w14:textId="77777777" w:rsidR="00E92212" w:rsidRPr="00DB46BB" w:rsidRDefault="00E92212" w:rsidP="00CF197C">
      <w:pPr>
        <w:contextualSpacing/>
        <w:jc w:val="both"/>
        <w:rPr>
          <w:rFonts w:cs="Arial"/>
        </w:rPr>
      </w:pPr>
    </w:p>
    <w:p w14:paraId="301599A6" w14:textId="77777777" w:rsidR="00624F4A" w:rsidRPr="00375E27" w:rsidRDefault="00624F4A" w:rsidP="00624F4A">
      <w:pPr>
        <w:contextualSpacing/>
        <w:jc w:val="both"/>
        <w:rPr>
          <w:b/>
          <w:szCs w:val="24"/>
          <w:u w:val="single"/>
        </w:rPr>
      </w:pPr>
      <w:r w:rsidRPr="00375E27">
        <w:rPr>
          <w:b/>
          <w:noProof/>
          <w:szCs w:val="24"/>
        </w:rPr>
        <w:t xml:space="preserve">F. </w:t>
      </w:r>
      <w:r w:rsidRPr="00375E27">
        <w:rPr>
          <w:b/>
          <w:noProof/>
          <w:szCs w:val="24"/>
          <w:u w:val="single"/>
        </w:rPr>
        <w:t>Eignungsvoraussetzungen</w:t>
      </w:r>
    </w:p>
    <w:p w14:paraId="47B444BB" w14:textId="77777777" w:rsidR="00624F4A" w:rsidRPr="00375E27" w:rsidRDefault="00624F4A" w:rsidP="00624F4A">
      <w:pPr>
        <w:contextualSpacing/>
        <w:jc w:val="both"/>
        <w:rPr>
          <w:b/>
          <w:szCs w:val="24"/>
          <w:u w:val="single"/>
        </w:rPr>
      </w:pPr>
    </w:p>
    <w:p w14:paraId="69BD8216" w14:textId="77777777" w:rsidR="00624F4A" w:rsidRPr="00375E27" w:rsidRDefault="00624F4A" w:rsidP="00624F4A">
      <w:pPr>
        <w:contextualSpacing/>
        <w:jc w:val="both"/>
        <w:rPr>
          <w:b/>
          <w:szCs w:val="24"/>
        </w:rPr>
      </w:pPr>
      <w:r w:rsidRPr="00375E27">
        <w:rPr>
          <w:b/>
          <w:noProof/>
          <w:szCs w:val="24"/>
        </w:rPr>
        <w:t>F.1</w:t>
      </w:r>
      <w:r>
        <w:rPr>
          <w:b/>
          <w:noProof/>
          <w:szCs w:val="24"/>
        </w:rPr>
        <w:t>.</w:t>
      </w:r>
      <w:r w:rsidRPr="00375E27">
        <w:rPr>
          <w:b/>
          <w:noProof/>
          <w:szCs w:val="24"/>
        </w:rPr>
        <w:t xml:space="preserve"> </w:t>
      </w:r>
      <w:r w:rsidRPr="00375E27">
        <w:rPr>
          <w:b/>
          <w:noProof/>
          <w:szCs w:val="24"/>
          <w:u w:val="single"/>
        </w:rPr>
        <w:t>Rechts- und Geschäftsfähigkeit</w:t>
      </w:r>
    </w:p>
    <w:p w14:paraId="514C0788" w14:textId="77777777" w:rsidR="003C42BD" w:rsidRPr="00DB46BB" w:rsidRDefault="003C42BD" w:rsidP="00CF197C">
      <w:pPr>
        <w:contextualSpacing/>
        <w:jc w:val="both"/>
        <w:rPr>
          <w:rFonts w:cs="Arial"/>
          <w:b/>
        </w:rPr>
      </w:pPr>
    </w:p>
    <w:p w14:paraId="05BB058A" w14:textId="77777777" w:rsidR="00291050" w:rsidRPr="00375E27" w:rsidRDefault="00291050" w:rsidP="00291050">
      <w:pPr>
        <w:contextualSpacing/>
        <w:jc w:val="both"/>
        <w:rPr>
          <w:szCs w:val="24"/>
        </w:rPr>
      </w:pPr>
      <w:r w:rsidRPr="00375E27">
        <w:rPr>
          <w:noProof/>
          <w:szCs w:val="24"/>
        </w:rPr>
        <w:t>An dieser Ausschreibung können natürliche und juristische, spanische oder ausländische Personen mit voller Geschäftsfähigkeit teilnehmen, die nicht von öffentlichen Vergaben ausgeschlossen sind und die für diesen Auftrag geforderte wirtschaftliche und technische Leistungsfähigkeit besitzen.</w:t>
      </w:r>
      <w:r w:rsidRPr="00375E27">
        <w:rPr>
          <w:szCs w:val="24"/>
        </w:rPr>
        <w:t xml:space="preserve"> </w:t>
      </w:r>
      <w:r w:rsidRPr="00375E27">
        <w:rPr>
          <w:noProof/>
          <w:szCs w:val="24"/>
        </w:rPr>
        <w:t>Juristische Personen können nur Zuschläge für Aufträge von Leistungen bekommen, die im Zweck, Gegenstand und Gewerbesektor gemäß ihrer Satzung enthalten sind.</w:t>
      </w:r>
    </w:p>
    <w:p w14:paraId="5FF05F78" w14:textId="77777777" w:rsidR="007E200E" w:rsidRDefault="007E200E" w:rsidP="00CF197C">
      <w:pPr>
        <w:contextualSpacing/>
        <w:jc w:val="both"/>
        <w:rPr>
          <w:rFonts w:cs="Arial"/>
        </w:rPr>
      </w:pPr>
    </w:p>
    <w:p w14:paraId="7EC49375" w14:textId="77777777" w:rsidR="00FA3EBC" w:rsidRPr="00375E27" w:rsidRDefault="00FA3EBC" w:rsidP="00FA3EBC">
      <w:pPr>
        <w:contextualSpacing/>
        <w:jc w:val="both"/>
        <w:rPr>
          <w:szCs w:val="24"/>
        </w:rPr>
      </w:pPr>
      <w:r w:rsidRPr="00375E27">
        <w:rPr>
          <w:noProof/>
          <w:szCs w:val="24"/>
        </w:rPr>
        <w:t>Der Nachweis der Geschäftsfähigkeit von spanischen Unternehmen erfolgt mit dem Gründungs- oder Änderungsdokument, der Satzung oder dem Gründungsakt, welche in den entsprechenden amtlichen Registern eingetragen sind.</w:t>
      </w:r>
    </w:p>
    <w:p w14:paraId="1468424F" w14:textId="1AC3449B" w:rsidR="00FA3EBC" w:rsidRDefault="00FA3EBC" w:rsidP="00CF197C">
      <w:pPr>
        <w:contextualSpacing/>
        <w:jc w:val="both"/>
        <w:rPr>
          <w:rFonts w:cs="Arial"/>
        </w:rPr>
      </w:pPr>
      <w:r>
        <w:rPr>
          <w:rFonts w:cs="Arial"/>
        </w:rPr>
        <w:t xml:space="preserve"> </w:t>
      </w:r>
    </w:p>
    <w:p w14:paraId="1A4043C9" w14:textId="77777777" w:rsidR="004E7A21" w:rsidRDefault="004E7A21" w:rsidP="004E7A21">
      <w:pPr>
        <w:contextualSpacing/>
        <w:jc w:val="both"/>
        <w:rPr>
          <w:noProof/>
          <w:szCs w:val="24"/>
        </w:rPr>
      </w:pPr>
      <w:r w:rsidRPr="00375E27">
        <w:rPr>
          <w:noProof/>
          <w:szCs w:val="24"/>
        </w:rPr>
        <w:t>Der Nachweis der Geschäftsfähigkeit von nicht-spanischen Unternehmen aus den Mitgliedstaaten der Europäischen Union oder Unterzeichnerstaaten des Abkommens über den Europäischen Wirtschaftsraum erfolgt durch ihre Eintragung im entsprechenden Register gemäß den Rechtsvorschriften des Staates, in dem sie ihren Sitz haben, oder durch Vorlage einer eidesstattlichen Erklärung gemäß dem Muster von Anhang 2 dieses Rahmens der Auftragscharakteristiken.</w:t>
      </w:r>
    </w:p>
    <w:p w14:paraId="40560A6F" w14:textId="77777777" w:rsidR="0020052F" w:rsidRDefault="0020052F" w:rsidP="004E7A21">
      <w:pPr>
        <w:contextualSpacing/>
        <w:jc w:val="both"/>
        <w:rPr>
          <w:noProof/>
          <w:szCs w:val="24"/>
        </w:rPr>
      </w:pPr>
    </w:p>
    <w:p w14:paraId="51E21CCB" w14:textId="4E266A9B" w:rsidR="0020052F" w:rsidRPr="0020052F" w:rsidRDefault="0020052F" w:rsidP="004E7A21">
      <w:pPr>
        <w:contextualSpacing/>
        <w:jc w:val="both"/>
        <w:rPr>
          <w:szCs w:val="24"/>
          <w:lang w:val="de-AT"/>
        </w:rPr>
      </w:pPr>
      <w:r w:rsidRPr="0020052F">
        <w:rPr>
          <w:szCs w:val="24"/>
          <w:lang w:val="de-AT"/>
        </w:rPr>
        <w:t>Die Anerkennung der Arbeitsfähigkeit ausländischer Unternehmer aus Nichtmitgliedstaaten der Europäischen Union oder Nicht-Unterzeichnerstaaten des Abkommens über den Europäischen Wirtschaftsraum erfolgt nach den Rechtsvorschriften des Vertragsstaates oder durch Vorlage einer eidesstattlichen Erklärung gemäß dem Muster in Anlage 2 dieser Merkmalstabelle.</w:t>
      </w:r>
    </w:p>
    <w:p w14:paraId="3771CE68" w14:textId="77777777" w:rsidR="00047135" w:rsidRPr="00DB46BB" w:rsidRDefault="00047135" w:rsidP="00CF197C">
      <w:pPr>
        <w:contextualSpacing/>
        <w:jc w:val="both"/>
        <w:rPr>
          <w:rFonts w:cs="Arial"/>
        </w:rPr>
      </w:pPr>
    </w:p>
    <w:p w14:paraId="656E1903" w14:textId="2C81C2DB" w:rsidR="00342F4E" w:rsidRPr="00375E27" w:rsidRDefault="00E6182E" w:rsidP="00E6182E">
      <w:pPr>
        <w:contextualSpacing/>
        <w:jc w:val="both"/>
        <w:rPr>
          <w:noProof/>
          <w:szCs w:val="24"/>
        </w:rPr>
      </w:pPr>
      <w:r w:rsidRPr="00375E27">
        <w:rPr>
          <w:noProof/>
          <w:szCs w:val="24"/>
        </w:rPr>
        <w:t>Bei der Angebotslegung muss nur eine Eigenerklärung des gesetzlichen Vertreters des Unternehmens gemäß den Bestimmungen von Klausel 3.3 des Punkts Spezielle Klauseln beigebracht werden.</w:t>
      </w:r>
      <w:r w:rsidRPr="00375E27">
        <w:rPr>
          <w:szCs w:val="24"/>
        </w:rPr>
        <w:t xml:space="preserve"> </w:t>
      </w:r>
      <w:r w:rsidRPr="00375E27">
        <w:rPr>
          <w:noProof/>
          <w:szCs w:val="24"/>
        </w:rPr>
        <w:t xml:space="preserve">Das für den Zuschlag vorgeschlagene Unternehmen muss seine Rechts- und Geschäftsfähigkeit nachweisen, gemäß den Bestimmungen der vorherigen Absätze und in Ermangelung derer gemäß den Bestimmungen des Gesetzes 9/2017, 8. November über </w:t>
      </w:r>
      <w:r w:rsidRPr="00375E27">
        <w:rPr>
          <w:noProof/>
          <w:szCs w:val="24"/>
        </w:rPr>
        <w:lastRenderedPageBreak/>
        <w:t>Auftragsvergabe im öffentlichen Sektor, in dem die Richtlinien des Europäischen Parlaments und des Rates 2014/23/EU und 2014/24/EU vom 26. Februar 2014 in spanisches Recht umgesetzt werden.</w:t>
      </w:r>
    </w:p>
    <w:p w14:paraId="7AF29B28" w14:textId="77777777" w:rsidR="003C42BD" w:rsidRPr="00DB46BB" w:rsidRDefault="003C42BD" w:rsidP="00CF197C">
      <w:pPr>
        <w:contextualSpacing/>
        <w:jc w:val="both"/>
        <w:rPr>
          <w:rFonts w:cs="Arial"/>
        </w:rPr>
      </w:pPr>
    </w:p>
    <w:p w14:paraId="02D2B343" w14:textId="77777777" w:rsidR="00342F4E" w:rsidRPr="00375E27" w:rsidRDefault="00342F4E" w:rsidP="00342F4E">
      <w:pPr>
        <w:contextualSpacing/>
        <w:jc w:val="both"/>
        <w:rPr>
          <w:b/>
          <w:szCs w:val="24"/>
        </w:rPr>
      </w:pPr>
      <w:r w:rsidRPr="00375E27">
        <w:rPr>
          <w:b/>
          <w:noProof/>
          <w:szCs w:val="24"/>
        </w:rPr>
        <w:t>F.2.</w:t>
      </w:r>
      <w:r w:rsidRPr="00375E27">
        <w:rPr>
          <w:b/>
          <w:szCs w:val="24"/>
          <w:lang w:val="de-DE"/>
        </w:rPr>
        <w:t xml:space="preserve"> </w:t>
      </w:r>
      <w:r w:rsidRPr="00375E27">
        <w:rPr>
          <w:b/>
          <w:noProof/>
          <w:szCs w:val="24"/>
          <w:u w:val="single"/>
        </w:rPr>
        <w:t>Leistungsfähigkeit</w:t>
      </w:r>
    </w:p>
    <w:p w14:paraId="6833CD48" w14:textId="77777777" w:rsidR="00342F4E" w:rsidRPr="00375E27" w:rsidRDefault="00342F4E" w:rsidP="00342F4E">
      <w:pPr>
        <w:contextualSpacing/>
        <w:jc w:val="both"/>
        <w:rPr>
          <w:b/>
          <w:szCs w:val="24"/>
        </w:rPr>
      </w:pPr>
    </w:p>
    <w:p w14:paraId="265728FD" w14:textId="77777777" w:rsidR="00342F4E" w:rsidRDefault="00342F4E" w:rsidP="00342F4E">
      <w:pPr>
        <w:contextualSpacing/>
        <w:jc w:val="both"/>
        <w:rPr>
          <w:szCs w:val="24"/>
        </w:rPr>
      </w:pPr>
      <w:r w:rsidRPr="00375E27">
        <w:rPr>
          <w:noProof/>
          <w:szCs w:val="24"/>
        </w:rPr>
        <w:t>Die Unternehmen, die an der Ausschreibung teilnehmen, können ihre wirtschaftliche und technische Leistungsfähigkeit durch ihre Ressourcen und folgende Voraussetzungen nachweisen:</w:t>
      </w:r>
      <w:r w:rsidRPr="00375E27">
        <w:rPr>
          <w:szCs w:val="24"/>
        </w:rPr>
        <w:t xml:space="preserve"> </w:t>
      </w:r>
    </w:p>
    <w:p w14:paraId="76B8A828" w14:textId="77777777" w:rsidR="00371AE2" w:rsidRDefault="00371AE2" w:rsidP="00342F4E">
      <w:pPr>
        <w:contextualSpacing/>
        <w:jc w:val="both"/>
        <w:rPr>
          <w:szCs w:val="24"/>
        </w:rPr>
      </w:pPr>
    </w:p>
    <w:p w14:paraId="47AF76C1" w14:textId="77777777" w:rsidR="00371AE2" w:rsidRPr="00375E27" w:rsidRDefault="00371AE2" w:rsidP="00371AE2">
      <w:pPr>
        <w:contextualSpacing/>
        <w:jc w:val="both"/>
        <w:rPr>
          <w:b/>
          <w:szCs w:val="24"/>
        </w:rPr>
      </w:pPr>
      <w:r w:rsidRPr="00375E27">
        <w:rPr>
          <w:b/>
          <w:noProof/>
          <w:szCs w:val="24"/>
        </w:rPr>
        <w:t>F.2.1</w:t>
      </w:r>
      <w:r>
        <w:rPr>
          <w:b/>
          <w:noProof/>
          <w:szCs w:val="24"/>
        </w:rPr>
        <w:t>.</w:t>
      </w:r>
      <w:r w:rsidRPr="00375E27">
        <w:rPr>
          <w:b/>
          <w:noProof/>
          <w:szCs w:val="24"/>
        </w:rPr>
        <w:t xml:space="preserve"> Wirtschaftliche und finanzielle Leistungsfähigkeit</w:t>
      </w:r>
    </w:p>
    <w:p w14:paraId="316BA8C0" w14:textId="77777777" w:rsidR="00371AE2" w:rsidRPr="00375E27" w:rsidRDefault="00371AE2" w:rsidP="00371AE2">
      <w:pPr>
        <w:contextualSpacing/>
        <w:jc w:val="both"/>
        <w:rPr>
          <w:b/>
          <w:szCs w:val="24"/>
        </w:rPr>
      </w:pPr>
    </w:p>
    <w:p w14:paraId="0A35910A" w14:textId="4E81D80D" w:rsidR="00371AE2" w:rsidRPr="00375E27" w:rsidRDefault="00371AE2" w:rsidP="00371AE2">
      <w:pPr>
        <w:autoSpaceDE w:val="0"/>
        <w:autoSpaceDN w:val="0"/>
        <w:adjustRightInd w:val="0"/>
        <w:contextualSpacing/>
        <w:jc w:val="both"/>
        <w:rPr>
          <w:szCs w:val="24"/>
        </w:rPr>
      </w:pPr>
      <w:r w:rsidRPr="00375E27">
        <w:rPr>
          <w:noProof/>
          <w:szCs w:val="24"/>
        </w:rPr>
        <w:t xml:space="preserve">Jahresumsatz im Geschäftsbereich des genannten Auftrags im Jahr mit dem höchsten Umsatz der letzten drei abgeschlossenen Wirtschaftsjahre je nach Datum des Geschäftsbeginns des Unternehmens (exkl. MwSt.) in Höhe von mindestens </w:t>
      </w:r>
      <w:r w:rsidR="005139E0">
        <w:rPr>
          <w:noProof/>
          <w:szCs w:val="24"/>
        </w:rPr>
        <w:t>51</w:t>
      </w:r>
      <w:r w:rsidRPr="00375E27">
        <w:rPr>
          <w:noProof/>
          <w:szCs w:val="24"/>
        </w:rPr>
        <w:t>.000,00 Euro.</w:t>
      </w:r>
    </w:p>
    <w:p w14:paraId="4409E474" w14:textId="77777777" w:rsidR="00371AE2" w:rsidRPr="00375E27" w:rsidRDefault="00371AE2" w:rsidP="00371AE2">
      <w:pPr>
        <w:autoSpaceDE w:val="0"/>
        <w:autoSpaceDN w:val="0"/>
        <w:adjustRightInd w:val="0"/>
        <w:contextualSpacing/>
        <w:jc w:val="both"/>
        <w:rPr>
          <w:szCs w:val="24"/>
        </w:rPr>
      </w:pPr>
    </w:p>
    <w:p w14:paraId="4A8E1C58" w14:textId="77777777" w:rsidR="00371AE2" w:rsidRPr="00375E27" w:rsidRDefault="00371AE2" w:rsidP="00371AE2">
      <w:pPr>
        <w:contextualSpacing/>
        <w:jc w:val="both"/>
        <w:rPr>
          <w:szCs w:val="24"/>
        </w:rPr>
      </w:pPr>
      <w:r w:rsidRPr="00375E27">
        <w:rPr>
          <w:noProof/>
          <w:szCs w:val="24"/>
        </w:rPr>
        <w:t>Bei der Angebotslegung muss nur eine Eigenerklärung des gesetzlichen Vertreters des Unternehmens gemäß den Bestimmungen von Klausel 3.3 des Punkts Spezielle Klauseln beigebracht werden.</w:t>
      </w:r>
      <w:r w:rsidRPr="00375E27">
        <w:rPr>
          <w:szCs w:val="24"/>
        </w:rPr>
        <w:t xml:space="preserve"> </w:t>
      </w:r>
      <w:r w:rsidRPr="00375E27">
        <w:rPr>
          <w:noProof/>
          <w:szCs w:val="24"/>
        </w:rPr>
        <w:t>Das für den Zuschlag vorgeschlagene Unternehmen muss die wirtschaftliche und finanzielle Leistungsfähigkeit durch Vorlage des Jahresabschlusses oder eines gleichwertigen Dokuments nachweisen.</w:t>
      </w:r>
    </w:p>
    <w:p w14:paraId="30C805EA" w14:textId="77777777" w:rsidR="00875110" w:rsidRDefault="00875110" w:rsidP="00CF197C">
      <w:pPr>
        <w:contextualSpacing/>
        <w:jc w:val="both"/>
        <w:rPr>
          <w:rFonts w:cs="Arial"/>
        </w:rPr>
      </w:pPr>
    </w:p>
    <w:p w14:paraId="4E16483E" w14:textId="77777777" w:rsidR="00326E84" w:rsidRPr="00375E27" w:rsidRDefault="00326E84" w:rsidP="00326E84">
      <w:pPr>
        <w:contextualSpacing/>
        <w:jc w:val="both"/>
        <w:rPr>
          <w:b/>
          <w:szCs w:val="24"/>
        </w:rPr>
      </w:pPr>
      <w:r w:rsidRPr="00375E27">
        <w:rPr>
          <w:b/>
          <w:noProof/>
          <w:szCs w:val="24"/>
        </w:rPr>
        <w:t>F.2.2</w:t>
      </w:r>
      <w:r>
        <w:rPr>
          <w:b/>
          <w:noProof/>
          <w:szCs w:val="24"/>
        </w:rPr>
        <w:t>.</w:t>
      </w:r>
      <w:r w:rsidRPr="00375E27">
        <w:rPr>
          <w:b/>
          <w:noProof/>
          <w:szCs w:val="24"/>
        </w:rPr>
        <w:t xml:space="preserve"> Technische Leistungsfähigkeit</w:t>
      </w:r>
    </w:p>
    <w:p w14:paraId="47DE4086" w14:textId="77777777" w:rsidR="00326E84" w:rsidRPr="00375E27" w:rsidRDefault="00326E84" w:rsidP="00326E84">
      <w:pPr>
        <w:contextualSpacing/>
        <w:jc w:val="both"/>
        <w:rPr>
          <w:b/>
          <w:szCs w:val="24"/>
        </w:rPr>
      </w:pPr>
    </w:p>
    <w:p w14:paraId="345E31E4" w14:textId="77777777" w:rsidR="00326E84" w:rsidRPr="00375E27" w:rsidRDefault="00326E84" w:rsidP="00326E84">
      <w:pPr>
        <w:contextualSpacing/>
        <w:jc w:val="both"/>
        <w:rPr>
          <w:szCs w:val="24"/>
        </w:rPr>
      </w:pPr>
      <w:r w:rsidRPr="00375E27">
        <w:rPr>
          <w:noProof/>
          <w:szCs w:val="24"/>
        </w:rPr>
        <w:t>Aufstellung der wichtigsten Dienstleistungen oder Arbeiten gleicher oder ähnlicher Art und Inhalts wie die des Auftragsgegenstands während maximal der letzten drei Jahre, in der eine detaillierte Beschreibung des Gegenstands und der wichtigsten enthaltenen Leistungen, des Betrags, des Datums und des öffentlichen oder privaten Empfängers angegeben werden.</w:t>
      </w:r>
      <w:r w:rsidRPr="00375E27">
        <w:rPr>
          <w:szCs w:val="24"/>
        </w:rPr>
        <w:t xml:space="preserve"> </w:t>
      </w:r>
    </w:p>
    <w:p w14:paraId="1CACD02C" w14:textId="77777777" w:rsidR="00326E84" w:rsidRPr="00375E27" w:rsidRDefault="00326E84" w:rsidP="00326E84">
      <w:pPr>
        <w:contextualSpacing/>
        <w:jc w:val="both"/>
        <w:rPr>
          <w:szCs w:val="24"/>
        </w:rPr>
      </w:pPr>
    </w:p>
    <w:p w14:paraId="2CBAE162" w14:textId="46599883" w:rsidR="00326E84" w:rsidRPr="00375E27" w:rsidRDefault="00326E84" w:rsidP="00326E84">
      <w:pPr>
        <w:contextualSpacing/>
        <w:jc w:val="both"/>
        <w:rPr>
          <w:szCs w:val="24"/>
        </w:rPr>
      </w:pPr>
      <w:r w:rsidRPr="00375E27">
        <w:rPr>
          <w:noProof/>
          <w:szCs w:val="24"/>
        </w:rPr>
        <w:t xml:space="preserve">Diese Leistungsfähigkeit ist nachgewiesen, wenn der kumulierte Jahresbetrag des Jahres mit der meisten Ausführung mindestens </w:t>
      </w:r>
      <w:r w:rsidR="00DE2A32">
        <w:rPr>
          <w:noProof/>
          <w:szCs w:val="24"/>
        </w:rPr>
        <w:t>34</w:t>
      </w:r>
      <w:r w:rsidRPr="00375E27">
        <w:rPr>
          <w:noProof/>
          <w:szCs w:val="24"/>
        </w:rPr>
        <w:t>.000,00 Euro exkl. MwSt. beträgt.</w:t>
      </w:r>
      <w:r w:rsidRPr="00375E27">
        <w:rPr>
          <w:szCs w:val="24"/>
        </w:rPr>
        <w:t xml:space="preserve"> </w:t>
      </w:r>
    </w:p>
    <w:p w14:paraId="18652553" w14:textId="77777777" w:rsidR="00326E84" w:rsidRPr="00375E27" w:rsidRDefault="00326E84" w:rsidP="00326E84">
      <w:pPr>
        <w:contextualSpacing/>
        <w:jc w:val="both"/>
        <w:rPr>
          <w:szCs w:val="24"/>
        </w:rPr>
      </w:pPr>
    </w:p>
    <w:p w14:paraId="7B55A7E2" w14:textId="4D807E35" w:rsidR="00326E84" w:rsidRPr="00375E27" w:rsidRDefault="00326E84" w:rsidP="00326E84">
      <w:pPr>
        <w:autoSpaceDE w:val="0"/>
        <w:autoSpaceDN w:val="0"/>
        <w:adjustRightInd w:val="0"/>
        <w:contextualSpacing/>
        <w:jc w:val="both"/>
        <w:rPr>
          <w:szCs w:val="24"/>
        </w:rPr>
      </w:pPr>
      <w:r w:rsidRPr="00375E27">
        <w:rPr>
          <w:noProof/>
          <w:szCs w:val="24"/>
        </w:rPr>
        <w:t>Zum Zeitpunkt der Angebotslegung muss nur eine Eigenerklärung des gesetzlichen Vertreters des Unternehmens vorgelegt werden.</w:t>
      </w:r>
      <w:r w:rsidRPr="00375E27">
        <w:rPr>
          <w:szCs w:val="24"/>
        </w:rPr>
        <w:t xml:space="preserve"> </w:t>
      </w:r>
      <w:r w:rsidRPr="00375E27">
        <w:rPr>
          <w:noProof/>
          <w:szCs w:val="24"/>
        </w:rPr>
        <w:t>Das für den Zuschlag vorgeschlagene Unternehmen muss die ausreichende technische Leistungsfähigkeit mittels einer eidesstattlichen Erklärung des gesetzlichen Vertreters nachweisen, in der eine Aufstellung dieser Dienstleistungen mit Betrag, Datum und Empfänger enthalten ist.</w:t>
      </w:r>
      <w:r w:rsidR="00A72A4C">
        <w:rPr>
          <w:noProof/>
          <w:szCs w:val="24"/>
        </w:rPr>
        <w:t xml:space="preserve"> </w:t>
      </w:r>
    </w:p>
    <w:p w14:paraId="5AD889DB" w14:textId="054F5E5E" w:rsidR="00326E84" w:rsidRDefault="00DE2A32" w:rsidP="00CF197C">
      <w:pPr>
        <w:contextualSpacing/>
        <w:jc w:val="both"/>
        <w:rPr>
          <w:rFonts w:cs="Arial"/>
        </w:rPr>
      </w:pPr>
      <w:r>
        <w:rPr>
          <w:rFonts w:cs="Arial"/>
        </w:rPr>
        <w:t xml:space="preserve"> </w:t>
      </w:r>
    </w:p>
    <w:p w14:paraId="6ACA11E2" w14:textId="77777777" w:rsidR="00393D0D" w:rsidRPr="00375E27" w:rsidRDefault="00393D0D" w:rsidP="00393D0D">
      <w:pPr>
        <w:contextualSpacing/>
        <w:jc w:val="both"/>
        <w:rPr>
          <w:b/>
          <w:szCs w:val="24"/>
        </w:rPr>
      </w:pPr>
      <w:r w:rsidRPr="00375E27">
        <w:rPr>
          <w:b/>
          <w:noProof/>
          <w:szCs w:val="24"/>
        </w:rPr>
        <w:t>F.2.3. Konkretisierung der Bedingungen der Leistungsfähigkeit</w:t>
      </w:r>
    </w:p>
    <w:p w14:paraId="651D0828" w14:textId="77777777" w:rsidR="00393D0D" w:rsidRPr="00375E27" w:rsidRDefault="00393D0D" w:rsidP="00393D0D">
      <w:pPr>
        <w:contextualSpacing/>
        <w:jc w:val="both"/>
        <w:rPr>
          <w:szCs w:val="24"/>
        </w:rPr>
      </w:pPr>
    </w:p>
    <w:p w14:paraId="25CEC684" w14:textId="77777777" w:rsidR="00393D0D" w:rsidRPr="00375E27" w:rsidRDefault="00393D0D" w:rsidP="00393D0D">
      <w:pPr>
        <w:contextualSpacing/>
        <w:jc w:val="both"/>
        <w:rPr>
          <w:szCs w:val="24"/>
        </w:rPr>
      </w:pPr>
      <w:r w:rsidRPr="00375E27">
        <w:rPr>
          <w:noProof/>
          <w:szCs w:val="24"/>
        </w:rPr>
        <w:t>Die Bieter müssen sich verpflichten, bei Zuschlag für die Ausführung des Auftrags folgende Ressourcen zuzuteilen:</w:t>
      </w:r>
    </w:p>
    <w:p w14:paraId="08A28395" w14:textId="77777777" w:rsidR="00393D0D" w:rsidRPr="00375E27" w:rsidRDefault="00393D0D" w:rsidP="00393D0D">
      <w:pPr>
        <w:contextualSpacing/>
        <w:jc w:val="both"/>
        <w:rPr>
          <w:szCs w:val="24"/>
        </w:rPr>
      </w:pPr>
    </w:p>
    <w:p w14:paraId="5D9EA57F" w14:textId="77777777" w:rsidR="00393D0D" w:rsidRPr="00375E27" w:rsidRDefault="00393D0D" w:rsidP="00393D0D">
      <w:pPr>
        <w:pStyle w:val="Pargrafdellista"/>
        <w:numPr>
          <w:ilvl w:val="0"/>
          <w:numId w:val="18"/>
        </w:numPr>
        <w:jc w:val="both"/>
        <w:rPr>
          <w:szCs w:val="24"/>
        </w:rPr>
      </w:pPr>
      <w:r w:rsidRPr="00375E27">
        <w:rPr>
          <w:noProof/>
          <w:szCs w:val="24"/>
        </w:rPr>
        <w:t>Eine Person, die Ansprechpartner der Delegation sein wird und die zumindest drei Jahre Erfahrung in ähnlichen Dienstleistungen wie den auftragsgegenständlichen hat.</w:t>
      </w:r>
    </w:p>
    <w:p w14:paraId="2A3FE616" w14:textId="77777777" w:rsidR="00393D0D" w:rsidRPr="00375E27" w:rsidRDefault="00393D0D" w:rsidP="00393D0D">
      <w:pPr>
        <w:pStyle w:val="Pargrafdellista"/>
        <w:jc w:val="both"/>
        <w:rPr>
          <w:szCs w:val="24"/>
        </w:rPr>
      </w:pPr>
    </w:p>
    <w:p w14:paraId="706A9183" w14:textId="77777777" w:rsidR="00393D0D" w:rsidRPr="00375E27" w:rsidRDefault="00393D0D" w:rsidP="00393D0D">
      <w:pPr>
        <w:contextualSpacing/>
        <w:jc w:val="both"/>
        <w:rPr>
          <w:szCs w:val="24"/>
        </w:rPr>
      </w:pPr>
      <w:r w:rsidRPr="00375E27">
        <w:rPr>
          <w:noProof/>
          <w:szCs w:val="24"/>
        </w:rPr>
        <w:t>Zum Zeitpunkt der Angebotslegung muss nur eine Zusicherung des gesetzlichen Vertreters des Unternehmens vorgelegt werden, diese Mindestressourcen für die Auftragsausführung zuzuteilen.</w:t>
      </w:r>
      <w:r w:rsidRPr="00375E27">
        <w:rPr>
          <w:szCs w:val="24"/>
        </w:rPr>
        <w:t xml:space="preserve"> </w:t>
      </w:r>
      <w:r w:rsidRPr="00375E27">
        <w:rPr>
          <w:noProof/>
          <w:szCs w:val="24"/>
        </w:rPr>
        <w:t>Das für den Zuschlag vorgeschlagene Unternehmen muss die tatsächliche Verfügung dieser personellen Mindestressourcen und deren festgelegte Mindestanforderungen nachweisen.</w:t>
      </w:r>
    </w:p>
    <w:p w14:paraId="435D3F48" w14:textId="77777777" w:rsidR="00393D0D" w:rsidRPr="00375E27" w:rsidRDefault="00393D0D" w:rsidP="00393D0D">
      <w:pPr>
        <w:contextualSpacing/>
        <w:jc w:val="both"/>
        <w:rPr>
          <w:szCs w:val="24"/>
        </w:rPr>
      </w:pPr>
    </w:p>
    <w:p w14:paraId="6B518E30" w14:textId="77777777" w:rsidR="00393D0D" w:rsidRPr="00375E27" w:rsidRDefault="00393D0D" w:rsidP="00393D0D">
      <w:pPr>
        <w:contextualSpacing/>
        <w:jc w:val="both"/>
        <w:rPr>
          <w:szCs w:val="24"/>
        </w:rPr>
      </w:pPr>
      <w:r w:rsidRPr="00375E27">
        <w:rPr>
          <w:noProof/>
          <w:szCs w:val="24"/>
        </w:rPr>
        <w:t xml:space="preserve">In Anbetracht der Art der auftragsgegenständlichen Dienstleistung sind die Zusicherungen der Zuteilung von Fachkräften für den Bieter bindend, und bei Zuschlag des Auftrags sind sie eine </w:t>
      </w:r>
      <w:r w:rsidRPr="00375E27">
        <w:rPr>
          <w:noProof/>
          <w:szCs w:val="24"/>
        </w:rPr>
        <w:lastRenderedPageBreak/>
        <w:t>wesentliche Verpflichtung für die Auftragsausführung, sodass bei Nichterfüllung die Vergabestelle den Auftrag kündigen kann.</w:t>
      </w:r>
    </w:p>
    <w:p w14:paraId="263E3EBC" w14:textId="77777777" w:rsidR="003C42BD" w:rsidRPr="00DB46BB" w:rsidRDefault="003C42BD" w:rsidP="00CF197C">
      <w:pPr>
        <w:contextualSpacing/>
        <w:jc w:val="both"/>
        <w:rPr>
          <w:rFonts w:cs="Arial"/>
          <w:color w:val="FF0000"/>
        </w:rPr>
      </w:pPr>
    </w:p>
    <w:p w14:paraId="353F574C" w14:textId="77777777" w:rsidR="0016144B" w:rsidRPr="00375E27" w:rsidRDefault="0016144B" w:rsidP="0016144B">
      <w:pPr>
        <w:contextualSpacing/>
        <w:jc w:val="both"/>
        <w:rPr>
          <w:b/>
          <w:szCs w:val="24"/>
          <w:u w:val="single"/>
        </w:rPr>
      </w:pPr>
      <w:r w:rsidRPr="00375E27">
        <w:rPr>
          <w:b/>
          <w:noProof/>
          <w:szCs w:val="24"/>
        </w:rPr>
        <w:t xml:space="preserve">G. </w:t>
      </w:r>
      <w:r w:rsidRPr="00375E27">
        <w:rPr>
          <w:b/>
          <w:noProof/>
          <w:szCs w:val="24"/>
          <w:u w:val="single"/>
        </w:rPr>
        <w:t>Ort der Leistungserbringung</w:t>
      </w:r>
    </w:p>
    <w:p w14:paraId="5A04DC91" w14:textId="77777777" w:rsidR="0016144B" w:rsidRPr="00375E27" w:rsidRDefault="0016144B" w:rsidP="0016144B">
      <w:pPr>
        <w:contextualSpacing/>
        <w:jc w:val="both"/>
        <w:rPr>
          <w:b/>
          <w:szCs w:val="24"/>
        </w:rPr>
      </w:pPr>
    </w:p>
    <w:p w14:paraId="078E9E57" w14:textId="77777777" w:rsidR="0016144B" w:rsidRPr="00375E27" w:rsidRDefault="0016144B" w:rsidP="0016144B">
      <w:pPr>
        <w:autoSpaceDE w:val="0"/>
        <w:autoSpaceDN w:val="0"/>
        <w:adjustRightInd w:val="0"/>
        <w:contextualSpacing/>
        <w:jc w:val="both"/>
        <w:rPr>
          <w:szCs w:val="24"/>
        </w:rPr>
      </w:pPr>
      <w:r w:rsidRPr="00375E27">
        <w:rPr>
          <w:noProof/>
          <w:szCs w:val="24"/>
        </w:rPr>
        <w:t>Die Aufgaben werden im Büro des Auftragnehmers ausgeführt.</w:t>
      </w:r>
    </w:p>
    <w:p w14:paraId="6F9ED6A9" w14:textId="77777777" w:rsidR="003C42BD" w:rsidRPr="00DB46BB" w:rsidRDefault="003C42BD" w:rsidP="00CF197C">
      <w:pPr>
        <w:contextualSpacing/>
        <w:jc w:val="both"/>
        <w:rPr>
          <w:rFonts w:cs="Arial"/>
        </w:rPr>
      </w:pPr>
    </w:p>
    <w:p w14:paraId="486FBE19" w14:textId="77777777" w:rsidR="00CF6D3F" w:rsidRPr="00375E27" w:rsidRDefault="00CF6D3F" w:rsidP="00CF6D3F">
      <w:pPr>
        <w:contextualSpacing/>
        <w:jc w:val="both"/>
        <w:rPr>
          <w:b/>
          <w:szCs w:val="24"/>
          <w:u w:val="single"/>
        </w:rPr>
      </w:pPr>
      <w:r w:rsidRPr="00375E27">
        <w:rPr>
          <w:b/>
          <w:noProof/>
          <w:szCs w:val="24"/>
        </w:rPr>
        <w:t xml:space="preserve">H. </w:t>
      </w:r>
      <w:r w:rsidRPr="00375E27">
        <w:rPr>
          <w:b/>
          <w:noProof/>
          <w:szCs w:val="24"/>
          <w:u w:val="single"/>
        </w:rPr>
        <w:t>Mindestpunkteanzahl in den Verhandlungsphasen:</w:t>
      </w:r>
    </w:p>
    <w:p w14:paraId="01DC9FE6" w14:textId="77777777" w:rsidR="00CF6D3F" w:rsidRPr="00375E27" w:rsidRDefault="00CF6D3F" w:rsidP="00CF6D3F">
      <w:pPr>
        <w:contextualSpacing/>
        <w:jc w:val="both"/>
        <w:rPr>
          <w:b/>
          <w:szCs w:val="24"/>
        </w:rPr>
      </w:pPr>
    </w:p>
    <w:p w14:paraId="07EEF3BB" w14:textId="77777777" w:rsidR="00CF6D3F" w:rsidRPr="00375E27" w:rsidRDefault="00CF6D3F" w:rsidP="00CF6D3F">
      <w:pPr>
        <w:contextualSpacing/>
        <w:jc w:val="both"/>
        <w:rPr>
          <w:szCs w:val="24"/>
        </w:rPr>
      </w:pPr>
      <w:r w:rsidRPr="00375E27">
        <w:rPr>
          <w:noProof/>
          <w:szCs w:val="24"/>
        </w:rPr>
        <w:t>Angebote von Bietern, die bei den von einem Werturteil abhängenden Quantifizierungskriterien nicht über 23 der 45 möglichen Punkte erreichen, werden mit den objektiven Kriterien nicht bewertet.</w:t>
      </w:r>
    </w:p>
    <w:p w14:paraId="7508F0C0" w14:textId="77777777" w:rsidR="00CF6D3F" w:rsidRPr="00375E27" w:rsidRDefault="00CF6D3F" w:rsidP="00CF6D3F">
      <w:pPr>
        <w:contextualSpacing/>
        <w:jc w:val="both"/>
        <w:rPr>
          <w:szCs w:val="24"/>
        </w:rPr>
      </w:pPr>
    </w:p>
    <w:p w14:paraId="7308DFD6" w14:textId="77777777" w:rsidR="00CF6D3F" w:rsidRPr="00375E27" w:rsidRDefault="00CF6D3F" w:rsidP="00CF6D3F">
      <w:pPr>
        <w:contextualSpacing/>
        <w:jc w:val="both"/>
        <w:rPr>
          <w:b/>
          <w:szCs w:val="24"/>
          <w:u w:val="single"/>
        </w:rPr>
      </w:pPr>
      <w:r w:rsidRPr="00375E27">
        <w:rPr>
          <w:b/>
          <w:noProof/>
          <w:szCs w:val="24"/>
        </w:rPr>
        <w:t xml:space="preserve">I. </w:t>
      </w:r>
      <w:r w:rsidRPr="00375E27">
        <w:rPr>
          <w:b/>
          <w:noProof/>
          <w:szCs w:val="24"/>
          <w:u w:val="single"/>
        </w:rPr>
        <w:t>Zuschlagskriterien</w:t>
      </w:r>
    </w:p>
    <w:p w14:paraId="36800D9A" w14:textId="77777777" w:rsidR="00CF6D3F" w:rsidRPr="00375E27" w:rsidRDefault="00CF6D3F" w:rsidP="00CF6D3F">
      <w:pPr>
        <w:contextualSpacing/>
        <w:jc w:val="both"/>
        <w:rPr>
          <w:b/>
          <w:szCs w:val="24"/>
        </w:rPr>
      </w:pPr>
    </w:p>
    <w:p w14:paraId="6996A655" w14:textId="77777777" w:rsidR="00CF6D3F" w:rsidRPr="00375E27" w:rsidRDefault="00CF6D3F" w:rsidP="00CF6D3F">
      <w:pPr>
        <w:pStyle w:val="Senseespaiat"/>
        <w:contextualSpacing/>
        <w:jc w:val="both"/>
        <w:rPr>
          <w:rFonts w:ascii="Arial" w:hAnsi="Arial"/>
          <w:szCs w:val="24"/>
          <w:lang w:val="ca-ES"/>
        </w:rPr>
      </w:pPr>
      <w:r w:rsidRPr="00FE285A">
        <w:rPr>
          <w:rFonts w:ascii="Arial" w:hAnsi="Arial"/>
          <w:noProof/>
          <w:szCs w:val="24"/>
          <w:lang w:val="de-DE"/>
        </w:rPr>
        <w:t>Der Zuschlag für diesen Auftrag erfolgt durch Bewertung mehrerer Kriterien.</w:t>
      </w:r>
      <w:r w:rsidRPr="00375E27">
        <w:rPr>
          <w:rFonts w:ascii="Arial" w:hAnsi="Arial"/>
          <w:szCs w:val="24"/>
          <w:lang w:val="ca-ES"/>
        </w:rPr>
        <w:t xml:space="preserve"> </w:t>
      </w:r>
      <w:r w:rsidRPr="00FE285A">
        <w:rPr>
          <w:rFonts w:ascii="Arial" w:hAnsi="Arial"/>
          <w:noProof/>
          <w:szCs w:val="24"/>
          <w:lang w:val="de-DE"/>
        </w:rPr>
        <w:t>Angesichts der Charakteristiken des Auftrags und seines Gegenstands werden das finanzielle Angebot und die qualitativen Aspekte des technischen Angebots gemäß den Kriterien dieser Klausel berücksichtigt und bewertet.</w:t>
      </w:r>
    </w:p>
    <w:p w14:paraId="5377FF77" w14:textId="77777777" w:rsidR="00CF6D3F" w:rsidRPr="00375E27" w:rsidRDefault="00CF6D3F" w:rsidP="00CF6D3F">
      <w:pPr>
        <w:pStyle w:val="Senseespaiat"/>
        <w:contextualSpacing/>
        <w:jc w:val="both"/>
        <w:rPr>
          <w:rFonts w:ascii="Arial" w:hAnsi="Arial"/>
          <w:szCs w:val="24"/>
          <w:lang w:val="ca-ES"/>
        </w:rPr>
      </w:pPr>
    </w:p>
    <w:p w14:paraId="3D906A59" w14:textId="77777777" w:rsidR="00CF6D3F" w:rsidRPr="00375E27" w:rsidRDefault="00CF6D3F" w:rsidP="00CF6D3F">
      <w:pPr>
        <w:pStyle w:val="Senseespaiat"/>
        <w:contextualSpacing/>
        <w:jc w:val="both"/>
        <w:rPr>
          <w:rFonts w:ascii="Arial" w:hAnsi="Arial"/>
          <w:szCs w:val="24"/>
          <w:lang w:val="ca-ES"/>
        </w:rPr>
      </w:pPr>
      <w:r w:rsidRPr="00FE285A">
        <w:rPr>
          <w:rFonts w:ascii="Arial" w:hAnsi="Arial"/>
          <w:noProof/>
          <w:szCs w:val="24"/>
          <w:lang w:val="de-DE"/>
        </w:rPr>
        <w:t>Die Elemente des Angebots, die nach fachlichem Kriterium die max. mögliche Punkteanzahl durch Summe der bei jedem Kriterium erzielten Werte ausmachen, sind 100 Punkte, die sich wie folgt aufteilen:</w:t>
      </w:r>
      <w:r w:rsidRPr="00375E27">
        <w:rPr>
          <w:rFonts w:ascii="Arial" w:hAnsi="Arial"/>
          <w:szCs w:val="24"/>
          <w:lang w:val="ca-ES"/>
        </w:rPr>
        <w:t xml:space="preserve"> </w:t>
      </w:r>
      <w:r w:rsidRPr="00FE285A">
        <w:rPr>
          <w:rFonts w:ascii="Arial" w:hAnsi="Arial"/>
          <w:noProof/>
          <w:szCs w:val="24"/>
          <w:lang w:val="de-DE"/>
        </w:rPr>
        <w:t>Max.</w:t>
      </w:r>
      <w:r w:rsidRPr="00375E27">
        <w:rPr>
          <w:rFonts w:ascii="Arial" w:hAnsi="Arial"/>
          <w:szCs w:val="24"/>
          <w:lang w:val="de-DE"/>
        </w:rPr>
        <w:t xml:space="preserve"> </w:t>
      </w:r>
      <w:r w:rsidRPr="00FE285A">
        <w:rPr>
          <w:rFonts w:ascii="Arial" w:hAnsi="Arial"/>
          <w:noProof/>
          <w:szCs w:val="24"/>
          <w:lang w:val="de-DE"/>
        </w:rPr>
        <w:t>55 Punkte für die automatisch zu bewertenden Kriterien und 45 Punkte für die mit einem Werturteil zu bewertenden Kriterien gemäß folgender Aufschlüsselung:</w:t>
      </w:r>
    </w:p>
    <w:p w14:paraId="69E8031D" w14:textId="1150B2CA" w:rsidR="00C76A05" w:rsidRDefault="00C76A05" w:rsidP="00CF197C">
      <w:pPr>
        <w:contextualSpacing/>
        <w:jc w:val="both"/>
        <w:rPr>
          <w:rFonts w:cs="Arial"/>
          <w:b/>
        </w:rPr>
      </w:pPr>
    </w:p>
    <w:p w14:paraId="5FE7B477" w14:textId="77777777" w:rsidR="00C76A05" w:rsidRPr="00DB46BB" w:rsidRDefault="00C76A05" w:rsidP="00CF197C">
      <w:pPr>
        <w:contextualSpacing/>
        <w:jc w:val="both"/>
        <w:rPr>
          <w:rFonts w:cs="Arial"/>
          <w:b/>
        </w:rPr>
      </w:pPr>
    </w:p>
    <w:p w14:paraId="7ABF3C9F" w14:textId="77777777" w:rsidR="00F87F91" w:rsidRPr="00375E27" w:rsidRDefault="00F87F91" w:rsidP="00F87F91">
      <w:pPr>
        <w:contextualSpacing/>
        <w:jc w:val="both"/>
        <w:rPr>
          <w:b/>
          <w:szCs w:val="24"/>
        </w:rPr>
      </w:pPr>
      <w:r w:rsidRPr="00375E27">
        <w:rPr>
          <w:b/>
          <w:noProof/>
          <w:szCs w:val="24"/>
        </w:rPr>
        <w:t>I.1</w:t>
      </w:r>
      <w:r>
        <w:rPr>
          <w:b/>
          <w:noProof/>
          <w:szCs w:val="24"/>
        </w:rPr>
        <w:t>.</w:t>
      </w:r>
      <w:r w:rsidRPr="00375E27">
        <w:rPr>
          <w:b/>
          <w:noProof/>
          <w:szCs w:val="24"/>
        </w:rPr>
        <w:t xml:space="preserve"> Zuschlagskriterien, die mit einem Werturteil bewertet werden</w:t>
      </w:r>
    </w:p>
    <w:p w14:paraId="15859627" w14:textId="77777777" w:rsidR="00F87F91" w:rsidRPr="00375E27" w:rsidRDefault="00F87F91" w:rsidP="00F87F91">
      <w:pPr>
        <w:contextualSpacing/>
        <w:jc w:val="both"/>
        <w:rPr>
          <w:szCs w:val="24"/>
        </w:rPr>
      </w:pPr>
    </w:p>
    <w:p w14:paraId="40DE0958" w14:textId="77777777" w:rsidR="00F87F91" w:rsidRPr="00375E27" w:rsidRDefault="00F87F91" w:rsidP="00F87F91">
      <w:pPr>
        <w:contextualSpacing/>
        <w:jc w:val="both"/>
        <w:rPr>
          <w:szCs w:val="24"/>
        </w:rPr>
      </w:pPr>
      <w:r w:rsidRPr="00375E27">
        <w:rPr>
          <w:noProof/>
          <w:szCs w:val="24"/>
        </w:rPr>
        <w:t>Für die Bewertung der Zuschlagskriterien, die mit einem Werturteil bewertet werden, müssen die Kandidatenunternehmen einreichen:</w:t>
      </w:r>
    </w:p>
    <w:p w14:paraId="21195122" w14:textId="77777777" w:rsidR="00F87F91" w:rsidRPr="00375E27" w:rsidRDefault="00F87F91" w:rsidP="00F87F91">
      <w:pPr>
        <w:contextualSpacing/>
        <w:jc w:val="both"/>
        <w:rPr>
          <w:szCs w:val="24"/>
        </w:rPr>
      </w:pPr>
    </w:p>
    <w:p w14:paraId="634A48DC" w14:textId="77777777" w:rsidR="00F87F91" w:rsidRPr="00375E27" w:rsidRDefault="00F87F91" w:rsidP="00F87F91">
      <w:pPr>
        <w:pStyle w:val="Pargrafdellista"/>
        <w:numPr>
          <w:ilvl w:val="0"/>
          <w:numId w:val="21"/>
        </w:numPr>
        <w:jc w:val="both"/>
        <w:rPr>
          <w:szCs w:val="24"/>
        </w:rPr>
      </w:pPr>
      <w:r w:rsidRPr="00375E27">
        <w:rPr>
          <w:noProof/>
          <w:szCs w:val="24"/>
        </w:rPr>
        <w:t>Einen detaillierten Lebenslauf der Person, die gemäß Punkt F.2.3 dieses Rahmens der Auftragscharakteristiken als Ansprechpartner für die Ausführung des Auftrags zugeteilt wird.</w:t>
      </w:r>
      <w:r w:rsidRPr="00375E27">
        <w:rPr>
          <w:szCs w:val="24"/>
        </w:rPr>
        <w:t xml:space="preserve">  </w:t>
      </w:r>
    </w:p>
    <w:p w14:paraId="33DA1303" w14:textId="77777777" w:rsidR="00F87F91" w:rsidRPr="00375E27" w:rsidRDefault="00F87F91" w:rsidP="00F87F91">
      <w:pPr>
        <w:pStyle w:val="Pargrafdellista"/>
        <w:jc w:val="both"/>
        <w:rPr>
          <w:szCs w:val="24"/>
        </w:rPr>
      </w:pPr>
    </w:p>
    <w:p w14:paraId="501833EE" w14:textId="77777777" w:rsidR="00F87F91" w:rsidRPr="00375E27" w:rsidRDefault="00F87F91" w:rsidP="00F87F91">
      <w:pPr>
        <w:pStyle w:val="Pargrafdellista"/>
        <w:numPr>
          <w:ilvl w:val="0"/>
          <w:numId w:val="21"/>
        </w:numPr>
        <w:jc w:val="both"/>
        <w:rPr>
          <w:szCs w:val="24"/>
        </w:rPr>
      </w:pPr>
      <w:r w:rsidRPr="00375E27">
        <w:rPr>
          <w:noProof/>
          <w:szCs w:val="24"/>
        </w:rPr>
        <w:t>Einen Vorschlag für die Dienstleistungsorganisation gemäß dem Muster von Anhang 3 dieses Rahmens der Auftragscharakteristiken.</w:t>
      </w:r>
      <w:r w:rsidRPr="00375E27">
        <w:rPr>
          <w:szCs w:val="24"/>
        </w:rPr>
        <w:t xml:space="preserve"> </w:t>
      </w:r>
      <w:r w:rsidRPr="00375E27">
        <w:rPr>
          <w:noProof/>
          <w:szCs w:val="24"/>
        </w:rPr>
        <w:t>Die maximale Länge dieses Vorschlags für die Dienstleistungsorganisation beträgt 4 Seiten DIN A4 mit der Schrift Arial 11 oder einer ähnlichen.</w:t>
      </w:r>
      <w:r w:rsidRPr="00375E27">
        <w:rPr>
          <w:szCs w:val="24"/>
        </w:rPr>
        <w:t xml:space="preserve"> </w:t>
      </w:r>
      <w:r w:rsidRPr="00375E27">
        <w:rPr>
          <w:noProof/>
          <w:szCs w:val="24"/>
        </w:rPr>
        <w:t>Alle Informationen, die diese Länge überschreiten, werden bei der Bewertung nicht berücksichtigt.</w:t>
      </w:r>
    </w:p>
    <w:p w14:paraId="4B8D0322" w14:textId="77777777" w:rsidR="00F87F91" w:rsidRPr="00375E27" w:rsidRDefault="00F87F91" w:rsidP="00F87F91">
      <w:pPr>
        <w:contextualSpacing/>
        <w:jc w:val="both"/>
        <w:rPr>
          <w:b/>
          <w:szCs w:val="24"/>
          <w:u w:val="single"/>
        </w:rPr>
      </w:pPr>
    </w:p>
    <w:p w14:paraId="7BBE08BD" w14:textId="77777777" w:rsidR="00F87F91" w:rsidRPr="00375E27" w:rsidRDefault="00F87F91" w:rsidP="00F87F91">
      <w:pPr>
        <w:contextualSpacing/>
        <w:jc w:val="both"/>
        <w:rPr>
          <w:szCs w:val="24"/>
        </w:rPr>
      </w:pPr>
      <w:r w:rsidRPr="00375E27">
        <w:rPr>
          <w:noProof/>
          <w:szCs w:val="24"/>
        </w:rPr>
        <w:t xml:space="preserve">In der Phase der Bewertung der Zuschlagskriterien, die ein Werturteil erfordern, werden folgende Aspekte mit bis zu </w:t>
      </w:r>
      <w:r w:rsidRPr="00375E27">
        <w:rPr>
          <w:b/>
          <w:noProof/>
          <w:szCs w:val="24"/>
        </w:rPr>
        <w:t>45 Punkten</w:t>
      </w:r>
      <w:r w:rsidRPr="00375E27">
        <w:rPr>
          <w:noProof/>
          <w:szCs w:val="24"/>
        </w:rPr>
        <w:t xml:space="preserve"> bewertet:</w:t>
      </w:r>
      <w:r w:rsidRPr="00375E27">
        <w:rPr>
          <w:szCs w:val="24"/>
        </w:rPr>
        <w:t xml:space="preserve"> </w:t>
      </w:r>
    </w:p>
    <w:p w14:paraId="288D5B6D" w14:textId="77777777" w:rsidR="00CA08B4" w:rsidRPr="00DB46BB" w:rsidRDefault="00CA08B4" w:rsidP="00CF197C">
      <w:pPr>
        <w:pStyle w:val="Senseespaiat"/>
        <w:contextualSpacing/>
        <w:jc w:val="both"/>
        <w:rPr>
          <w:rFonts w:ascii="Arial" w:hAnsi="Arial" w:cs="Arial"/>
          <w:b/>
          <w:lang w:val="ca-ES"/>
        </w:rPr>
      </w:pPr>
    </w:p>
    <w:p w14:paraId="681D2F94" w14:textId="77777777" w:rsidR="00C100AF" w:rsidRPr="00375E27" w:rsidRDefault="00C100AF" w:rsidP="00C100AF">
      <w:pPr>
        <w:pStyle w:val="Senseespaiat"/>
        <w:numPr>
          <w:ilvl w:val="0"/>
          <w:numId w:val="21"/>
        </w:numPr>
        <w:ind w:left="284" w:hanging="284"/>
        <w:contextualSpacing/>
        <w:jc w:val="both"/>
        <w:rPr>
          <w:rFonts w:ascii="Arial" w:hAnsi="Arial"/>
          <w:b/>
          <w:szCs w:val="24"/>
          <w:lang w:val="ca-ES"/>
        </w:rPr>
      </w:pPr>
      <w:r w:rsidRPr="00FE285A">
        <w:rPr>
          <w:rFonts w:ascii="Arial" w:hAnsi="Arial"/>
          <w:b/>
          <w:noProof/>
          <w:szCs w:val="24"/>
          <w:lang w:val="de-DE"/>
        </w:rPr>
        <w:t>Berufliche Erfahrung der als Ansprechpartner vorgeschlagenen Person, die über die Mindestanforderung der Konkretisierung der Bedingungen der Leistungsfähigkeit von Punkt F.2.3 dieses Rahmens der Auftragscharakteristiken hinausgeht und die direkt mit den auftragsgegenständlichen Leistungen verbunden ist, bis zu 15 Punkte.</w:t>
      </w:r>
    </w:p>
    <w:p w14:paraId="42B73B20" w14:textId="77777777" w:rsidR="00C100AF" w:rsidRPr="00375E27" w:rsidRDefault="00C100AF" w:rsidP="00C100AF">
      <w:pPr>
        <w:pStyle w:val="Senseespaiat"/>
        <w:contextualSpacing/>
        <w:jc w:val="both"/>
        <w:rPr>
          <w:rFonts w:ascii="Arial" w:hAnsi="Arial"/>
          <w:szCs w:val="24"/>
          <w:lang w:val="ca-ES"/>
        </w:rPr>
      </w:pPr>
    </w:p>
    <w:p w14:paraId="0A6405DB" w14:textId="77777777" w:rsidR="00C100AF" w:rsidRPr="00375E27" w:rsidRDefault="00C100AF" w:rsidP="00C100AF">
      <w:pPr>
        <w:pStyle w:val="Senseespaiat"/>
        <w:ind w:left="284"/>
        <w:contextualSpacing/>
        <w:jc w:val="both"/>
        <w:rPr>
          <w:rFonts w:ascii="Arial" w:hAnsi="Arial"/>
          <w:szCs w:val="24"/>
          <w:lang w:val="ca-ES"/>
        </w:rPr>
      </w:pPr>
      <w:r w:rsidRPr="00FE285A">
        <w:rPr>
          <w:rFonts w:ascii="Arial" w:hAnsi="Arial"/>
          <w:noProof/>
          <w:szCs w:val="24"/>
          <w:lang w:val="de-DE"/>
        </w:rPr>
        <w:t>Die Kandidatenunternehmen legen den Lebenslauf des vorgeschlagenen Ansprechpartners gemäß der Konkretisierung der Bedingungen der Leistungsfähigkeit von Punkt F.2.3 dieses Rahmens der Auftragscharakteristiken vor.</w:t>
      </w:r>
      <w:r w:rsidRPr="00375E27">
        <w:rPr>
          <w:rFonts w:ascii="Arial" w:hAnsi="Arial"/>
          <w:szCs w:val="24"/>
          <w:lang w:val="ca-ES"/>
        </w:rPr>
        <w:t xml:space="preserve"> </w:t>
      </w:r>
      <w:r w:rsidRPr="00FE285A">
        <w:rPr>
          <w:rFonts w:ascii="Arial" w:hAnsi="Arial"/>
          <w:noProof/>
          <w:szCs w:val="24"/>
          <w:lang w:val="de-DE"/>
        </w:rPr>
        <w:t>Bewertet wird nur die berufliche Erfahrung, die die Mindestanforderungen der Konkretisierung der Bedingungen der Leistungsfähigkeit der Bieter übersteigt und die bei ähnlichen Dienstleistungen wie den auftragsgegenständlichen erworben wurde.</w:t>
      </w:r>
      <w:r w:rsidRPr="00375E27">
        <w:rPr>
          <w:rFonts w:ascii="Arial" w:hAnsi="Arial"/>
          <w:szCs w:val="24"/>
          <w:lang w:val="ca-ES"/>
        </w:rPr>
        <w:t xml:space="preserve"> </w:t>
      </w:r>
    </w:p>
    <w:p w14:paraId="3A41641F" w14:textId="77777777" w:rsidR="00C100AF" w:rsidRPr="00375E27" w:rsidRDefault="00C100AF" w:rsidP="00C100AF">
      <w:pPr>
        <w:pStyle w:val="Senseespaiat"/>
        <w:ind w:left="284"/>
        <w:contextualSpacing/>
        <w:jc w:val="both"/>
        <w:rPr>
          <w:rFonts w:ascii="Arial" w:hAnsi="Arial"/>
          <w:szCs w:val="24"/>
          <w:lang w:val="ca-ES"/>
        </w:rPr>
      </w:pPr>
    </w:p>
    <w:p w14:paraId="79AAD0A0" w14:textId="77777777" w:rsidR="00C100AF" w:rsidRPr="00375E27" w:rsidRDefault="00C100AF" w:rsidP="00C100AF">
      <w:pPr>
        <w:pStyle w:val="Senseespaiat"/>
        <w:ind w:left="284"/>
        <w:contextualSpacing/>
        <w:jc w:val="both"/>
        <w:rPr>
          <w:rFonts w:ascii="Arial" w:hAnsi="Arial"/>
          <w:szCs w:val="24"/>
          <w:lang w:val="ca-ES"/>
        </w:rPr>
      </w:pPr>
      <w:r w:rsidRPr="00FE285A">
        <w:rPr>
          <w:rFonts w:ascii="Arial" w:hAnsi="Arial"/>
          <w:noProof/>
          <w:szCs w:val="24"/>
          <w:lang w:val="de-DE"/>
        </w:rPr>
        <w:t>Der Vorschlag, der die höchste Anzahl von Jahren Erfahrung nachweist, erhält die maximale Bewertung, und die übrigen Angebote erhalten eine proportionale Bewertung durch Anwendung folgender Formel:</w:t>
      </w:r>
    </w:p>
    <w:p w14:paraId="29128263" w14:textId="77777777" w:rsidR="00C100AF" w:rsidRPr="00375E27" w:rsidRDefault="00C100AF" w:rsidP="00C100AF">
      <w:pPr>
        <w:pStyle w:val="Senseespaiat"/>
        <w:ind w:left="284"/>
        <w:contextualSpacing/>
        <w:jc w:val="both"/>
        <w:rPr>
          <w:rFonts w:ascii="Arial" w:hAnsi="Arial"/>
          <w:szCs w:val="24"/>
          <w:lang w:val="ca-ES"/>
        </w:rPr>
      </w:pPr>
    </w:p>
    <w:p w14:paraId="4620D7F9" w14:textId="77777777" w:rsidR="00C100AF" w:rsidRPr="00375E27" w:rsidRDefault="00C100AF" w:rsidP="00C100AF">
      <w:pPr>
        <w:pStyle w:val="Senseespaiat"/>
        <w:ind w:left="284"/>
        <w:contextualSpacing/>
        <w:jc w:val="both"/>
        <w:rPr>
          <w:rFonts w:ascii="Arial" w:hAnsi="Arial"/>
          <w:i/>
          <w:szCs w:val="24"/>
          <w:lang w:val="ca-ES"/>
        </w:rPr>
      </w:pPr>
      <w:r w:rsidRPr="00FE285A">
        <w:rPr>
          <w:rFonts w:ascii="Arial" w:hAnsi="Arial"/>
          <w:i/>
          <w:noProof/>
          <w:szCs w:val="24"/>
          <w:lang w:val="en-US"/>
        </w:rPr>
        <w:t>P= 15 x (OF/OM)</w:t>
      </w:r>
    </w:p>
    <w:p w14:paraId="750A3449" w14:textId="77777777" w:rsidR="00C100AF" w:rsidRPr="00375E27" w:rsidRDefault="00C100AF" w:rsidP="00C100AF">
      <w:pPr>
        <w:pStyle w:val="Senseespaiat"/>
        <w:ind w:left="284"/>
        <w:contextualSpacing/>
        <w:jc w:val="both"/>
        <w:rPr>
          <w:rFonts w:ascii="Arial" w:hAnsi="Arial"/>
          <w:i/>
          <w:szCs w:val="24"/>
          <w:lang w:val="ca-ES"/>
        </w:rPr>
      </w:pPr>
    </w:p>
    <w:p w14:paraId="2384C3A4" w14:textId="77777777" w:rsidR="00C100AF" w:rsidRPr="00375E27" w:rsidRDefault="00C100AF" w:rsidP="00C100AF">
      <w:pPr>
        <w:pStyle w:val="Senseespaiat"/>
        <w:ind w:left="284"/>
        <w:contextualSpacing/>
        <w:jc w:val="both"/>
        <w:rPr>
          <w:rFonts w:ascii="Arial" w:hAnsi="Arial"/>
          <w:i/>
          <w:szCs w:val="24"/>
          <w:lang w:val="ca-ES"/>
        </w:rPr>
      </w:pPr>
      <w:r w:rsidRPr="00FE285A">
        <w:rPr>
          <w:rFonts w:ascii="Arial" w:hAnsi="Arial"/>
          <w:i/>
          <w:noProof/>
          <w:szCs w:val="24"/>
          <w:lang w:val="en-US"/>
        </w:rPr>
        <w:t>Wobei:</w:t>
      </w:r>
    </w:p>
    <w:p w14:paraId="37522C71" w14:textId="77777777" w:rsidR="00C100AF" w:rsidRPr="00375E27" w:rsidRDefault="00C100AF" w:rsidP="00C100AF">
      <w:pPr>
        <w:pStyle w:val="Senseespaiat"/>
        <w:ind w:left="284"/>
        <w:contextualSpacing/>
        <w:jc w:val="both"/>
        <w:rPr>
          <w:rFonts w:ascii="Arial" w:hAnsi="Arial"/>
          <w:i/>
          <w:szCs w:val="24"/>
          <w:lang w:val="ca-ES"/>
        </w:rPr>
      </w:pPr>
    </w:p>
    <w:p w14:paraId="667FB7ED" w14:textId="77777777" w:rsidR="00C100AF" w:rsidRPr="00375E27" w:rsidRDefault="00C100AF" w:rsidP="00C100AF">
      <w:pPr>
        <w:pStyle w:val="Senseespaiat"/>
        <w:ind w:left="284"/>
        <w:contextualSpacing/>
        <w:jc w:val="both"/>
        <w:rPr>
          <w:rFonts w:ascii="Arial" w:hAnsi="Arial"/>
          <w:i/>
          <w:szCs w:val="24"/>
          <w:lang w:val="ca-ES"/>
        </w:rPr>
      </w:pPr>
      <w:r w:rsidRPr="00FE285A">
        <w:rPr>
          <w:rFonts w:ascii="Arial" w:hAnsi="Arial"/>
          <w:i/>
          <w:noProof/>
          <w:szCs w:val="24"/>
          <w:lang w:val="de-DE"/>
        </w:rPr>
        <w:t>P= erzielte Punktanzahl</w:t>
      </w:r>
    </w:p>
    <w:p w14:paraId="4CBFE6DF" w14:textId="77777777" w:rsidR="00C100AF" w:rsidRPr="00375E27" w:rsidRDefault="00C100AF" w:rsidP="00C100AF">
      <w:pPr>
        <w:pStyle w:val="Senseespaiat"/>
        <w:ind w:left="284"/>
        <w:contextualSpacing/>
        <w:jc w:val="both"/>
        <w:rPr>
          <w:rFonts w:ascii="Arial" w:hAnsi="Arial"/>
          <w:i/>
          <w:szCs w:val="24"/>
          <w:lang w:val="ca-ES"/>
        </w:rPr>
      </w:pPr>
      <w:r w:rsidRPr="00FE285A">
        <w:rPr>
          <w:rFonts w:ascii="Arial" w:hAnsi="Arial"/>
          <w:i/>
          <w:noProof/>
          <w:szCs w:val="24"/>
          <w:lang w:val="de-DE"/>
        </w:rPr>
        <w:t>OF= Angebot des Bieters, der bewertet wird</w:t>
      </w:r>
    </w:p>
    <w:p w14:paraId="7908E8CD" w14:textId="7E821F91" w:rsidR="00C100AF" w:rsidRPr="00375E27" w:rsidRDefault="00C100AF" w:rsidP="00C100AF">
      <w:pPr>
        <w:pStyle w:val="Senseespaiat"/>
        <w:ind w:left="284"/>
        <w:contextualSpacing/>
        <w:jc w:val="both"/>
        <w:rPr>
          <w:rFonts w:ascii="Arial" w:hAnsi="Arial"/>
          <w:i/>
          <w:szCs w:val="24"/>
          <w:lang w:val="ca-ES"/>
        </w:rPr>
      </w:pPr>
      <w:r w:rsidRPr="00375E27">
        <w:rPr>
          <w:rFonts w:ascii="Arial" w:hAnsi="Arial"/>
          <w:i/>
          <w:noProof/>
          <w:szCs w:val="24"/>
        </w:rPr>
        <w:t xml:space="preserve">OM= niedrigstes Angebot </w:t>
      </w:r>
    </w:p>
    <w:p w14:paraId="7815DDBB" w14:textId="77777777" w:rsidR="000D1027" w:rsidRPr="00DB46BB" w:rsidRDefault="000D1027" w:rsidP="00CF197C">
      <w:pPr>
        <w:pStyle w:val="Senseespaiat"/>
        <w:contextualSpacing/>
        <w:jc w:val="both"/>
        <w:rPr>
          <w:rFonts w:ascii="Arial" w:hAnsi="Arial" w:cs="Arial"/>
          <w:b/>
          <w:lang w:val="ca-ES"/>
        </w:rPr>
      </w:pPr>
    </w:p>
    <w:p w14:paraId="2950914F" w14:textId="77777777" w:rsidR="00AD471E" w:rsidRPr="00375E27" w:rsidRDefault="00AD471E" w:rsidP="00AD471E">
      <w:pPr>
        <w:pStyle w:val="Senseespaiat"/>
        <w:numPr>
          <w:ilvl w:val="0"/>
          <w:numId w:val="21"/>
        </w:numPr>
        <w:ind w:left="284" w:hanging="284"/>
        <w:contextualSpacing/>
        <w:jc w:val="both"/>
        <w:rPr>
          <w:rFonts w:ascii="Arial" w:hAnsi="Arial"/>
          <w:b/>
          <w:szCs w:val="24"/>
          <w:lang w:val="ca-ES"/>
        </w:rPr>
      </w:pPr>
      <w:r w:rsidRPr="00FE285A">
        <w:rPr>
          <w:rFonts w:ascii="Arial" w:hAnsi="Arial"/>
          <w:b/>
          <w:noProof/>
          <w:szCs w:val="24"/>
          <w:lang w:val="de-DE"/>
        </w:rPr>
        <w:t>Vorschlag für die Organisation der Dienstleistung (max.</w:t>
      </w:r>
      <w:r w:rsidRPr="00375E27">
        <w:rPr>
          <w:rFonts w:ascii="Arial" w:hAnsi="Arial"/>
          <w:b/>
          <w:szCs w:val="24"/>
          <w:lang w:val="de-DE"/>
        </w:rPr>
        <w:t xml:space="preserve"> </w:t>
      </w:r>
      <w:r w:rsidRPr="00FE285A">
        <w:rPr>
          <w:rFonts w:ascii="Arial" w:hAnsi="Arial"/>
          <w:b/>
          <w:noProof/>
          <w:szCs w:val="24"/>
          <w:lang w:val="de-DE"/>
        </w:rPr>
        <w:t>30 Punkte)</w:t>
      </w:r>
    </w:p>
    <w:p w14:paraId="12E33E99" w14:textId="77777777" w:rsidR="00AD471E" w:rsidRPr="00375E27" w:rsidRDefault="00AD471E" w:rsidP="00AD471E">
      <w:pPr>
        <w:pStyle w:val="Senseespaiat"/>
        <w:contextualSpacing/>
        <w:jc w:val="both"/>
        <w:rPr>
          <w:rFonts w:ascii="Arial" w:hAnsi="Arial"/>
          <w:b/>
          <w:szCs w:val="24"/>
          <w:lang w:val="ca-ES"/>
        </w:rPr>
      </w:pPr>
    </w:p>
    <w:p w14:paraId="32E53538" w14:textId="77777777" w:rsidR="00AD471E" w:rsidRPr="00375E27" w:rsidRDefault="00AD471E" w:rsidP="00AD471E">
      <w:pPr>
        <w:pStyle w:val="Senseespaiat"/>
        <w:ind w:left="284"/>
        <w:contextualSpacing/>
        <w:jc w:val="both"/>
        <w:rPr>
          <w:rFonts w:ascii="Arial" w:hAnsi="Arial"/>
          <w:szCs w:val="24"/>
          <w:lang w:val="ca-ES"/>
        </w:rPr>
      </w:pPr>
      <w:r w:rsidRPr="00FE285A">
        <w:rPr>
          <w:rFonts w:ascii="Arial" w:hAnsi="Arial"/>
          <w:noProof/>
          <w:szCs w:val="24"/>
          <w:lang w:val="de-DE"/>
        </w:rPr>
        <w:t>Bewertet wird der Vorschlag für Organisation, Durchführung und Management der Dienstleistung laut Lastenheft mit den technischen Anforderungen gemäß folgender Aufschlüsselung:</w:t>
      </w:r>
    </w:p>
    <w:p w14:paraId="1E3783AE" w14:textId="77777777" w:rsidR="00AD471E" w:rsidRPr="00375E27" w:rsidRDefault="00AD471E" w:rsidP="00AD471E">
      <w:pPr>
        <w:pStyle w:val="Senseespaiat"/>
        <w:contextualSpacing/>
        <w:jc w:val="both"/>
        <w:rPr>
          <w:rFonts w:ascii="Arial" w:hAnsi="Arial"/>
          <w:szCs w:val="24"/>
          <w:lang w:val="ca-ES"/>
        </w:rPr>
      </w:pPr>
    </w:p>
    <w:p w14:paraId="52C377FC" w14:textId="77777777" w:rsidR="00AD471E" w:rsidRPr="00375E27" w:rsidRDefault="00AD471E" w:rsidP="00AD471E">
      <w:pPr>
        <w:pStyle w:val="Senseespaiat"/>
        <w:numPr>
          <w:ilvl w:val="0"/>
          <w:numId w:val="20"/>
        </w:numPr>
        <w:contextualSpacing/>
        <w:jc w:val="both"/>
        <w:rPr>
          <w:rFonts w:ascii="Arial" w:hAnsi="Arial"/>
          <w:b/>
          <w:szCs w:val="24"/>
          <w:lang w:val="ca-ES"/>
        </w:rPr>
      </w:pPr>
      <w:r w:rsidRPr="00FE285A">
        <w:rPr>
          <w:rFonts w:ascii="Arial" w:hAnsi="Arial"/>
          <w:b/>
          <w:noProof/>
          <w:szCs w:val="24"/>
          <w:lang w:val="de-DE"/>
        </w:rPr>
        <w:t>Modell für die Kommunikation mit der DGEC:</w:t>
      </w:r>
      <w:r w:rsidRPr="00375E27">
        <w:rPr>
          <w:rFonts w:ascii="Arial" w:hAnsi="Arial"/>
          <w:b/>
          <w:szCs w:val="24"/>
          <w:lang w:val="ca-ES"/>
        </w:rPr>
        <w:t xml:space="preserve"> </w:t>
      </w:r>
      <w:r w:rsidRPr="00FE285A">
        <w:rPr>
          <w:rFonts w:ascii="Arial" w:hAnsi="Arial"/>
          <w:noProof/>
          <w:szCs w:val="24"/>
          <w:lang w:val="de-DE"/>
        </w:rPr>
        <w:t>bis zu 15 Punkte.</w:t>
      </w:r>
      <w:r w:rsidRPr="00375E27">
        <w:rPr>
          <w:rFonts w:ascii="Arial" w:hAnsi="Arial"/>
          <w:szCs w:val="24"/>
          <w:lang w:val="ca-ES"/>
        </w:rPr>
        <w:t xml:space="preserve"> </w:t>
      </w:r>
      <w:r w:rsidRPr="00FE285A">
        <w:rPr>
          <w:rFonts w:ascii="Arial" w:hAnsi="Arial"/>
          <w:noProof/>
          <w:szCs w:val="24"/>
          <w:lang w:val="de-DE"/>
        </w:rPr>
        <w:t>Bewertet werden Modell, Inhalt und Systeme der Kontaktaufnahme mit dem Auftragnehmer und der Informationsübermittlung zwischen ihm und der DGEC, welche eine ständige Kenntnis der erfolgten und laufenden Beauftragungen online und die Lösung von ggf. bei der Auftragsausführung auftretenden Zwischenfällen am besten ermöglichen.</w:t>
      </w:r>
    </w:p>
    <w:p w14:paraId="2FDEED38" w14:textId="77777777" w:rsidR="00AD471E" w:rsidRPr="00375E27" w:rsidRDefault="00AD471E" w:rsidP="00AD471E">
      <w:pPr>
        <w:pStyle w:val="Senseespaiat"/>
        <w:ind w:left="720"/>
        <w:contextualSpacing/>
        <w:jc w:val="both"/>
        <w:rPr>
          <w:rFonts w:ascii="Arial" w:hAnsi="Arial"/>
          <w:b/>
          <w:szCs w:val="24"/>
          <w:lang w:val="ca-ES"/>
        </w:rPr>
      </w:pPr>
    </w:p>
    <w:p w14:paraId="163F3BB0" w14:textId="77777777" w:rsidR="00AD471E" w:rsidRPr="00375E27" w:rsidRDefault="00AD471E" w:rsidP="00AD471E">
      <w:pPr>
        <w:pStyle w:val="Senseespaiat"/>
        <w:numPr>
          <w:ilvl w:val="0"/>
          <w:numId w:val="20"/>
        </w:numPr>
        <w:contextualSpacing/>
        <w:jc w:val="both"/>
        <w:rPr>
          <w:rFonts w:ascii="Arial" w:hAnsi="Arial"/>
          <w:szCs w:val="24"/>
          <w:lang w:val="ca-ES"/>
        </w:rPr>
      </w:pPr>
      <w:r w:rsidRPr="00FE285A">
        <w:rPr>
          <w:rFonts w:ascii="Arial" w:hAnsi="Arial"/>
          <w:b/>
          <w:noProof/>
          <w:szCs w:val="24"/>
          <w:lang w:val="de-DE"/>
        </w:rPr>
        <w:t>24-Stunden-Betreuung:</w:t>
      </w:r>
      <w:r w:rsidRPr="00375E27">
        <w:rPr>
          <w:rFonts w:ascii="Arial" w:hAnsi="Arial"/>
          <w:szCs w:val="24"/>
          <w:lang w:val="ca-ES"/>
        </w:rPr>
        <w:t xml:space="preserve"> </w:t>
      </w:r>
      <w:r w:rsidRPr="00FE285A">
        <w:rPr>
          <w:rFonts w:ascii="Arial" w:hAnsi="Arial"/>
          <w:noProof/>
          <w:szCs w:val="24"/>
          <w:lang w:val="de-DE"/>
        </w:rPr>
        <w:t>bis zu 15 Punkte.</w:t>
      </w:r>
      <w:r w:rsidRPr="00375E27">
        <w:rPr>
          <w:rFonts w:ascii="Arial" w:hAnsi="Arial"/>
          <w:szCs w:val="24"/>
          <w:lang w:val="ca-ES"/>
        </w:rPr>
        <w:t xml:space="preserve"> </w:t>
      </w:r>
      <w:r w:rsidRPr="00FE285A">
        <w:rPr>
          <w:rFonts w:ascii="Arial" w:hAnsi="Arial"/>
          <w:noProof/>
          <w:szCs w:val="24"/>
          <w:lang w:val="de-DE"/>
        </w:rPr>
        <w:t>Bewertet wird die 24-Stunden-Betreuung, die die Kandidatenunternehmen vorschlagen.</w:t>
      </w:r>
      <w:r w:rsidRPr="00375E27">
        <w:rPr>
          <w:rFonts w:ascii="Arial" w:hAnsi="Arial"/>
          <w:szCs w:val="24"/>
          <w:lang w:val="ca-ES"/>
        </w:rPr>
        <w:t xml:space="preserve"> </w:t>
      </w:r>
      <w:r w:rsidRPr="00FE285A">
        <w:rPr>
          <w:rFonts w:ascii="Arial" w:hAnsi="Arial"/>
          <w:noProof/>
          <w:szCs w:val="24"/>
          <w:lang w:val="de-DE"/>
        </w:rPr>
        <w:t>Konkret werden die Vorschläge höher bewertet, die die Lösung von dringlichen Fällen, die bei einer Reise auftreten können, in der kürzest möglichen Zeit ermöglichen.</w:t>
      </w:r>
      <w:r w:rsidRPr="00375E27">
        <w:rPr>
          <w:rFonts w:ascii="Arial" w:hAnsi="Arial"/>
          <w:szCs w:val="24"/>
          <w:lang w:val="ca-ES"/>
        </w:rPr>
        <w:t xml:space="preserve"> </w:t>
      </w:r>
      <w:r w:rsidRPr="00FE285A">
        <w:rPr>
          <w:rFonts w:ascii="Arial" w:hAnsi="Arial"/>
          <w:noProof/>
          <w:szCs w:val="24"/>
          <w:lang w:val="de-DE"/>
        </w:rPr>
        <w:t>Bewertet wird auch die Bereitschaft, dringende Beauftragungen 24 Stunden am Tag zu machen.</w:t>
      </w:r>
    </w:p>
    <w:p w14:paraId="12E18736" w14:textId="77777777" w:rsidR="00AD471E" w:rsidRPr="00375E27" w:rsidRDefault="00AD471E" w:rsidP="00AD471E">
      <w:pPr>
        <w:pStyle w:val="Senseespaiat"/>
        <w:contextualSpacing/>
        <w:jc w:val="both"/>
        <w:rPr>
          <w:rFonts w:ascii="Arial" w:hAnsi="Arial"/>
          <w:szCs w:val="24"/>
          <w:lang w:val="ca-ES"/>
        </w:rPr>
      </w:pPr>
    </w:p>
    <w:p w14:paraId="710CE5E6" w14:textId="77777777" w:rsidR="00AD471E" w:rsidRPr="00375E27" w:rsidRDefault="00AD471E" w:rsidP="00AD471E">
      <w:pPr>
        <w:pStyle w:val="Pargrafdellista"/>
        <w:tabs>
          <w:tab w:val="left" w:pos="426"/>
        </w:tabs>
        <w:spacing w:after="120" w:line="240" w:lineRule="atLeast"/>
        <w:ind w:left="426"/>
        <w:jc w:val="both"/>
        <w:rPr>
          <w:szCs w:val="24"/>
        </w:rPr>
      </w:pPr>
      <w:r w:rsidRPr="00375E27">
        <w:rPr>
          <w:noProof/>
          <w:szCs w:val="24"/>
        </w:rPr>
        <w:t>Bei der Bewertung der Unterkriterien des Vorschlags für die Organisation der Dienstleistung wird die Höchstpunkteanzahl dem Vorschlag zugewiesen, der das Kriterium am besten erfüllt, und die übrigen Vorschläge werden proportional zum besten Vorschlag bewertet.</w:t>
      </w:r>
      <w:r w:rsidRPr="00375E27">
        <w:rPr>
          <w:szCs w:val="24"/>
        </w:rPr>
        <w:t xml:space="preserve"> </w:t>
      </w:r>
      <w:r w:rsidRPr="00375E27">
        <w:rPr>
          <w:noProof/>
          <w:szCs w:val="24"/>
        </w:rPr>
        <w:t>Um diese Verhältnismäßigkeit auf jeden Vorschlag anzuwenden, wird der Wert (VT) vergeben, wobei 0 für den Vorschlag ist, der das Kriterium überhaupt nicht erfüllt, und 10 für den Vorschlag ist, der das Kriterium am besten erfüllt.</w:t>
      </w:r>
      <w:r w:rsidRPr="00375E27">
        <w:rPr>
          <w:szCs w:val="24"/>
        </w:rPr>
        <w:t xml:space="preserve"> </w:t>
      </w:r>
      <w:r w:rsidRPr="00375E27">
        <w:rPr>
          <w:noProof/>
          <w:szCs w:val="24"/>
        </w:rPr>
        <w:t>Diese Werte werden in folgende Formel eingebracht, um die Punkteanzahl jedes Vorschlags zu ermitteln:</w:t>
      </w:r>
    </w:p>
    <w:p w14:paraId="16DCAD1B" w14:textId="77777777" w:rsidR="00AD471E" w:rsidRPr="00375E27" w:rsidRDefault="00AD471E" w:rsidP="00AD471E">
      <w:pPr>
        <w:pStyle w:val="Pargrafdellista"/>
        <w:tabs>
          <w:tab w:val="left" w:pos="426"/>
        </w:tabs>
        <w:spacing w:after="120" w:line="240" w:lineRule="atLeast"/>
        <w:ind w:left="426"/>
        <w:jc w:val="both"/>
        <w:rPr>
          <w:szCs w:val="24"/>
        </w:rPr>
      </w:pPr>
    </w:p>
    <w:p w14:paraId="2AE9A4B9" w14:textId="4D99A4B2" w:rsidR="00AD471E" w:rsidRPr="00375E27" w:rsidRDefault="00AD471E" w:rsidP="00AD471E">
      <w:pPr>
        <w:pStyle w:val="Pargrafdellista"/>
        <w:tabs>
          <w:tab w:val="left" w:pos="426"/>
        </w:tabs>
        <w:spacing w:after="120" w:line="240" w:lineRule="atLeast"/>
        <w:ind w:left="426"/>
        <w:jc w:val="both"/>
        <w:rPr>
          <w:szCs w:val="24"/>
        </w:rPr>
      </w:pPr>
      <w:r w:rsidRPr="00375E27">
        <w:rPr>
          <w:noProof/>
          <w:szCs w:val="24"/>
        </w:rPr>
        <w:drawing>
          <wp:inline distT="0" distB="0" distL="0" distR="0" wp14:anchorId="02DB1210" wp14:editId="57861327">
            <wp:extent cx="1276350" cy="504825"/>
            <wp:effectExtent l="0" t="0" r="0" b="9525"/>
            <wp:docPr id="1090387315"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6350" cy="504825"/>
                    </a:xfrm>
                    <a:prstGeom prst="rect">
                      <a:avLst/>
                    </a:prstGeom>
                    <a:noFill/>
                    <a:ln>
                      <a:noFill/>
                    </a:ln>
                  </pic:spPr>
                </pic:pic>
              </a:graphicData>
            </a:graphic>
          </wp:inline>
        </w:drawing>
      </w:r>
    </w:p>
    <w:p w14:paraId="606124B9" w14:textId="77777777" w:rsidR="00AD471E" w:rsidRPr="00375E27" w:rsidRDefault="00AD471E" w:rsidP="00AD471E">
      <w:pPr>
        <w:pStyle w:val="Pargrafdellista"/>
        <w:tabs>
          <w:tab w:val="left" w:pos="426"/>
        </w:tabs>
        <w:spacing w:after="120" w:line="240" w:lineRule="atLeast"/>
        <w:ind w:left="426"/>
        <w:jc w:val="both"/>
        <w:rPr>
          <w:szCs w:val="24"/>
        </w:rPr>
      </w:pPr>
      <w:r w:rsidRPr="00375E27">
        <w:rPr>
          <w:noProof/>
          <w:szCs w:val="24"/>
        </w:rPr>
        <w:t>Wobei:</w:t>
      </w:r>
    </w:p>
    <w:p w14:paraId="09CAAD0B" w14:textId="77777777" w:rsidR="00AD471E" w:rsidRPr="00375E27" w:rsidRDefault="00AD471E" w:rsidP="00AD471E">
      <w:pPr>
        <w:pStyle w:val="Pargrafdellista"/>
        <w:tabs>
          <w:tab w:val="left" w:pos="426"/>
        </w:tabs>
        <w:spacing w:after="120" w:line="240" w:lineRule="atLeast"/>
        <w:ind w:left="426"/>
        <w:jc w:val="both"/>
        <w:rPr>
          <w:szCs w:val="24"/>
        </w:rPr>
      </w:pPr>
    </w:p>
    <w:p w14:paraId="3F5D3EAF" w14:textId="77777777" w:rsidR="00AD471E" w:rsidRPr="00375E27" w:rsidRDefault="00AD471E" w:rsidP="00AD471E">
      <w:pPr>
        <w:pStyle w:val="Pargrafdellista"/>
        <w:tabs>
          <w:tab w:val="left" w:pos="426"/>
        </w:tabs>
        <w:spacing w:after="120" w:line="240" w:lineRule="atLeast"/>
        <w:ind w:left="426"/>
        <w:jc w:val="both"/>
        <w:rPr>
          <w:i/>
          <w:szCs w:val="24"/>
        </w:rPr>
      </w:pPr>
      <w:r w:rsidRPr="00375E27">
        <w:rPr>
          <w:i/>
          <w:noProof/>
          <w:szCs w:val="24"/>
        </w:rPr>
        <w:t>P</w:t>
      </w:r>
      <w:r w:rsidRPr="00375E27">
        <w:rPr>
          <w:i/>
          <w:noProof/>
          <w:szCs w:val="24"/>
          <w:vertAlign w:val="subscript"/>
        </w:rPr>
        <w:t>op</w:t>
      </w:r>
      <w:r w:rsidRPr="00375E27">
        <w:rPr>
          <w:i/>
          <w:noProof/>
          <w:szCs w:val="24"/>
        </w:rPr>
        <w:t xml:space="preserve"> die Punkteanzahl des Angebots ist, das bewertet wird</w:t>
      </w:r>
    </w:p>
    <w:p w14:paraId="773AA88C" w14:textId="77777777" w:rsidR="00AD471E" w:rsidRPr="00375E27" w:rsidRDefault="00AD471E" w:rsidP="00AD471E">
      <w:pPr>
        <w:pStyle w:val="Pargrafdellista"/>
        <w:tabs>
          <w:tab w:val="left" w:pos="426"/>
        </w:tabs>
        <w:spacing w:after="120" w:line="240" w:lineRule="atLeast"/>
        <w:ind w:left="426"/>
        <w:jc w:val="both"/>
        <w:rPr>
          <w:i/>
          <w:szCs w:val="24"/>
        </w:rPr>
      </w:pPr>
      <w:r w:rsidRPr="00375E27">
        <w:rPr>
          <w:i/>
          <w:noProof/>
          <w:szCs w:val="24"/>
        </w:rPr>
        <w:t>P die maximale Punkteanzahl des Zuschlagskriteriums ist</w:t>
      </w:r>
    </w:p>
    <w:p w14:paraId="2060EF0F" w14:textId="77777777" w:rsidR="00AD471E" w:rsidRPr="00375E27" w:rsidRDefault="00AD471E" w:rsidP="00AD471E">
      <w:pPr>
        <w:pStyle w:val="Pargrafdellista"/>
        <w:tabs>
          <w:tab w:val="left" w:pos="426"/>
        </w:tabs>
        <w:spacing w:after="120" w:line="240" w:lineRule="atLeast"/>
        <w:ind w:left="426"/>
        <w:jc w:val="both"/>
        <w:rPr>
          <w:i/>
          <w:szCs w:val="24"/>
        </w:rPr>
      </w:pPr>
      <w:r w:rsidRPr="00375E27">
        <w:rPr>
          <w:i/>
          <w:noProof/>
          <w:szCs w:val="24"/>
        </w:rPr>
        <w:t>VT</w:t>
      </w:r>
      <w:r w:rsidRPr="00375E27">
        <w:rPr>
          <w:i/>
          <w:noProof/>
          <w:szCs w:val="24"/>
          <w:vertAlign w:val="subscript"/>
        </w:rPr>
        <w:t>op</w:t>
      </w:r>
      <w:r w:rsidRPr="00375E27">
        <w:rPr>
          <w:i/>
          <w:noProof/>
          <w:szCs w:val="24"/>
        </w:rPr>
        <w:t xml:space="preserve"> die Bewertung (von 0 bis 10) des Angebots ist, das bewertet wird</w:t>
      </w:r>
    </w:p>
    <w:p w14:paraId="41BFD104" w14:textId="77777777" w:rsidR="00AD471E" w:rsidRPr="00375E27" w:rsidRDefault="00AD471E" w:rsidP="00AD471E">
      <w:pPr>
        <w:pStyle w:val="Pargrafdellista"/>
        <w:tabs>
          <w:tab w:val="left" w:pos="426"/>
        </w:tabs>
        <w:spacing w:after="120" w:line="240" w:lineRule="atLeast"/>
        <w:ind w:left="426"/>
        <w:jc w:val="both"/>
        <w:rPr>
          <w:i/>
          <w:szCs w:val="24"/>
        </w:rPr>
      </w:pPr>
      <w:r w:rsidRPr="00375E27">
        <w:rPr>
          <w:i/>
          <w:noProof/>
          <w:szCs w:val="24"/>
        </w:rPr>
        <w:t>VT</w:t>
      </w:r>
      <w:r w:rsidRPr="00375E27">
        <w:rPr>
          <w:i/>
          <w:noProof/>
          <w:szCs w:val="24"/>
          <w:vertAlign w:val="subscript"/>
        </w:rPr>
        <w:t>mv</w:t>
      </w:r>
      <w:r w:rsidRPr="00375E27">
        <w:rPr>
          <w:i/>
          <w:noProof/>
          <w:szCs w:val="24"/>
        </w:rPr>
        <w:t xml:space="preserve"> die Bewertung des besten Angebots (10) ist</w:t>
      </w:r>
    </w:p>
    <w:p w14:paraId="69BC5B26" w14:textId="77777777" w:rsidR="00AC5D80" w:rsidRPr="00DB46BB" w:rsidRDefault="00AC5D80" w:rsidP="00CF197C">
      <w:pPr>
        <w:contextualSpacing/>
        <w:jc w:val="both"/>
        <w:rPr>
          <w:rFonts w:cs="Arial"/>
          <w:b/>
        </w:rPr>
      </w:pPr>
    </w:p>
    <w:p w14:paraId="0139D68F" w14:textId="77777777" w:rsidR="008E5493" w:rsidRPr="00375E27" w:rsidRDefault="008E5493" w:rsidP="008E5493">
      <w:pPr>
        <w:contextualSpacing/>
        <w:jc w:val="both"/>
        <w:rPr>
          <w:b/>
          <w:szCs w:val="24"/>
        </w:rPr>
      </w:pPr>
      <w:r w:rsidRPr="00375E27">
        <w:rPr>
          <w:b/>
          <w:noProof/>
          <w:szCs w:val="24"/>
        </w:rPr>
        <w:t>I.2</w:t>
      </w:r>
      <w:r>
        <w:rPr>
          <w:b/>
          <w:noProof/>
          <w:szCs w:val="24"/>
        </w:rPr>
        <w:t>.</w:t>
      </w:r>
      <w:r w:rsidRPr="00375E27">
        <w:rPr>
          <w:b/>
          <w:noProof/>
          <w:szCs w:val="24"/>
        </w:rPr>
        <w:t xml:space="preserve"> </w:t>
      </w:r>
      <w:r w:rsidRPr="00375E27">
        <w:rPr>
          <w:b/>
          <w:noProof/>
          <w:szCs w:val="24"/>
          <w:u w:val="single"/>
        </w:rPr>
        <w:t>Zuschlagskriterien, die mit Formeln bewertet werden</w:t>
      </w:r>
    </w:p>
    <w:p w14:paraId="22E8D649" w14:textId="77777777" w:rsidR="008E5493" w:rsidRPr="00375E27" w:rsidRDefault="008E5493" w:rsidP="008E5493">
      <w:pPr>
        <w:contextualSpacing/>
        <w:jc w:val="both"/>
        <w:rPr>
          <w:b/>
          <w:szCs w:val="24"/>
        </w:rPr>
      </w:pPr>
    </w:p>
    <w:p w14:paraId="59717A0C" w14:textId="77777777" w:rsidR="008E5493" w:rsidRPr="00375E27" w:rsidRDefault="008E5493" w:rsidP="008E5493">
      <w:pPr>
        <w:pStyle w:val="Senseespaiat"/>
        <w:numPr>
          <w:ilvl w:val="0"/>
          <w:numId w:val="21"/>
        </w:numPr>
        <w:ind w:left="284" w:hanging="284"/>
        <w:contextualSpacing/>
        <w:jc w:val="both"/>
        <w:rPr>
          <w:rFonts w:ascii="Arial" w:hAnsi="Arial"/>
          <w:b/>
          <w:szCs w:val="24"/>
          <w:lang w:val="ca-ES"/>
        </w:rPr>
      </w:pPr>
      <w:r w:rsidRPr="00375E27">
        <w:rPr>
          <w:rFonts w:ascii="Arial" w:hAnsi="Arial"/>
          <w:b/>
          <w:szCs w:val="24"/>
          <w:lang w:val="ca-ES"/>
        </w:rPr>
        <w:t xml:space="preserve"> </w:t>
      </w:r>
      <w:r w:rsidRPr="00FE285A">
        <w:rPr>
          <w:rFonts w:ascii="Arial" w:hAnsi="Arial"/>
          <w:b/>
          <w:noProof/>
          <w:szCs w:val="24"/>
          <w:lang w:val="de-DE"/>
        </w:rPr>
        <w:t>Finanzielles Angebot bis zu 55 Punkte.</w:t>
      </w:r>
    </w:p>
    <w:p w14:paraId="7164074B" w14:textId="77777777" w:rsidR="008E5493" w:rsidRPr="00375E27" w:rsidRDefault="008E5493" w:rsidP="008E5493">
      <w:pPr>
        <w:pStyle w:val="Senseespaiat"/>
        <w:contextualSpacing/>
        <w:jc w:val="both"/>
        <w:rPr>
          <w:rFonts w:ascii="Arial" w:hAnsi="Arial"/>
          <w:b/>
          <w:szCs w:val="24"/>
          <w:lang w:val="ca-ES"/>
        </w:rPr>
      </w:pPr>
    </w:p>
    <w:p w14:paraId="2578C42E" w14:textId="77777777" w:rsidR="008E5493" w:rsidRPr="00375E27" w:rsidRDefault="008E5493" w:rsidP="008E5493">
      <w:pPr>
        <w:pStyle w:val="Senseespaiat"/>
        <w:ind w:left="284"/>
        <w:contextualSpacing/>
        <w:jc w:val="both"/>
        <w:rPr>
          <w:rFonts w:ascii="Arial" w:hAnsi="Arial"/>
          <w:szCs w:val="24"/>
          <w:lang w:val="ca-ES"/>
        </w:rPr>
      </w:pPr>
      <w:r w:rsidRPr="00FE285A">
        <w:rPr>
          <w:rFonts w:ascii="Arial" w:hAnsi="Arial"/>
          <w:noProof/>
          <w:szCs w:val="24"/>
          <w:lang w:val="de-DE"/>
        </w:rPr>
        <w:lastRenderedPageBreak/>
        <w:t>Die Kandidatenunternehmen müssen ein Angebot für jeden Einheitspreis von Punkt B.1 gemäß dem Muster von Anhang 4 dieses Rahmens der Auftragscharakteristiken legen.</w:t>
      </w:r>
      <w:r w:rsidRPr="00375E27">
        <w:rPr>
          <w:rFonts w:ascii="Arial" w:hAnsi="Arial"/>
          <w:szCs w:val="24"/>
          <w:lang w:val="ca-ES"/>
        </w:rPr>
        <w:t xml:space="preserve"> </w:t>
      </w:r>
      <w:r w:rsidRPr="00FE285A">
        <w:rPr>
          <w:rFonts w:ascii="Arial" w:hAnsi="Arial"/>
          <w:noProof/>
          <w:szCs w:val="24"/>
          <w:lang w:val="de-DE"/>
        </w:rPr>
        <w:t>Wenn nicht alle Preise angeboten werden oder die angebotenen Preise die Höchstpreise von Punkt B.1 dieses Rahmens der Auftragscharakteristiken übersteigen, ist dies ein Ausschlussgrund im Vergabeverfahren.</w:t>
      </w:r>
    </w:p>
    <w:p w14:paraId="250ADCF9" w14:textId="77777777" w:rsidR="008E5493" w:rsidRPr="00375E27" w:rsidRDefault="008E5493" w:rsidP="008E5493">
      <w:pPr>
        <w:pStyle w:val="Senseespaiat"/>
        <w:ind w:left="284"/>
        <w:contextualSpacing/>
        <w:jc w:val="both"/>
        <w:rPr>
          <w:rFonts w:ascii="Arial" w:hAnsi="Arial"/>
          <w:szCs w:val="24"/>
          <w:lang w:val="ca-ES"/>
        </w:rPr>
      </w:pPr>
    </w:p>
    <w:p w14:paraId="2CCC0224" w14:textId="77777777" w:rsidR="008E5493" w:rsidRPr="00375E27" w:rsidRDefault="008E5493" w:rsidP="008E5493">
      <w:pPr>
        <w:pStyle w:val="Senseespaiat"/>
        <w:ind w:left="284"/>
        <w:contextualSpacing/>
        <w:jc w:val="both"/>
        <w:rPr>
          <w:rFonts w:ascii="Arial" w:hAnsi="Arial"/>
          <w:szCs w:val="24"/>
          <w:lang w:val="ca-ES"/>
        </w:rPr>
      </w:pPr>
      <w:r w:rsidRPr="00FE285A">
        <w:rPr>
          <w:rFonts w:ascii="Arial" w:hAnsi="Arial"/>
          <w:noProof/>
          <w:szCs w:val="24"/>
          <w:lang w:val="de-DE"/>
        </w:rPr>
        <w:t>Die Höchstpunkteanzahl, die bei jedem Einheitspreis erreicht werden kann, ist folgende:</w:t>
      </w:r>
    </w:p>
    <w:p w14:paraId="297AF612" w14:textId="77777777" w:rsidR="008E5493" w:rsidRPr="00730396" w:rsidRDefault="008E5493" w:rsidP="008E5493">
      <w:pPr>
        <w:pStyle w:val="Senseespaiat"/>
        <w:contextualSpacing/>
        <w:jc w:val="both"/>
        <w:rPr>
          <w:rFonts w:ascii="Arial" w:hAnsi="Arial" w:cs="Arial"/>
          <w:szCs w:val="24"/>
          <w:lang w:val="ca-ES"/>
        </w:rP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366"/>
        <w:gridCol w:w="1422"/>
      </w:tblGrid>
      <w:tr w:rsidR="008E5493" w:rsidRPr="00730396" w14:paraId="6868C88F" w14:textId="77777777" w:rsidTr="00B83350">
        <w:trPr>
          <w:trHeight w:val="290"/>
        </w:trPr>
        <w:tc>
          <w:tcPr>
            <w:tcW w:w="7366" w:type="dxa"/>
            <w:noWrap/>
            <w:vAlign w:val="center"/>
            <w:hideMark/>
          </w:tcPr>
          <w:p w14:paraId="6D3EE5F4" w14:textId="77777777" w:rsidR="008E5493" w:rsidRPr="00730396" w:rsidRDefault="008E5493" w:rsidP="00B83350">
            <w:pPr>
              <w:contextualSpacing/>
              <w:jc w:val="both"/>
              <w:rPr>
                <w:rFonts w:cs="Arial"/>
                <w:szCs w:val="24"/>
              </w:rPr>
            </w:pPr>
            <w:r w:rsidRPr="00730396">
              <w:rPr>
                <w:rFonts w:cs="Arial"/>
                <w:noProof/>
                <w:color w:val="000000"/>
                <w:sz w:val="20"/>
                <w:szCs w:val="24"/>
              </w:rPr>
              <w:t>Aufschlag für die Ausstellung von Flugtickets nach Spanien (€)</w:t>
            </w:r>
          </w:p>
        </w:tc>
        <w:tc>
          <w:tcPr>
            <w:tcW w:w="1422" w:type="dxa"/>
            <w:noWrap/>
            <w:vAlign w:val="center"/>
          </w:tcPr>
          <w:p w14:paraId="2108C48B" w14:textId="77777777" w:rsidR="008E5493" w:rsidRPr="00730396" w:rsidRDefault="008E5493" w:rsidP="00B83350">
            <w:pPr>
              <w:contextualSpacing/>
              <w:jc w:val="right"/>
              <w:rPr>
                <w:rFonts w:cs="Arial"/>
                <w:szCs w:val="24"/>
              </w:rPr>
            </w:pPr>
            <w:r w:rsidRPr="00730396">
              <w:rPr>
                <w:rFonts w:cs="Arial"/>
                <w:noProof/>
                <w:color w:val="000000"/>
                <w:sz w:val="20"/>
                <w:szCs w:val="24"/>
              </w:rPr>
              <w:t>6 Punkte</w:t>
            </w:r>
          </w:p>
        </w:tc>
      </w:tr>
      <w:tr w:rsidR="008E5493" w:rsidRPr="00730396" w14:paraId="77631186" w14:textId="77777777" w:rsidTr="00B83350">
        <w:trPr>
          <w:trHeight w:val="290"/>
        </w:trPr>
        <w:tc>
          <w:tcPr>
            <w:tcW w:w="7366" w:type="dxa"/>
            <w:noWrap/>
            <w:vAlign w:val="center"/>
            <w:hideMark/>
          </w:tcPr>
          <w:p w14:paraId="16E2FB68" w14:textId="77777777" w:rsidR="008E5493" w:rsidRPr="00730396" w:rsidRDefault="008E5493" w:rsidP="00B83350">
            <w:pPr>
              <w:contextualSpacing/>
              <w:jc w:val="both"/>
              <w:rPr>
                <w:rFonts w:cs="Arial"/>
                <w:szCs w:val="24"/>
              </w:rPr>
            </w:pPr>
            <w:r w:rsidRPr="00730396">
              <w:rPr>
                <w:rFonts w:cs="Arial"/>
                <w:noProof/>
                <w:color w:val="000000"/>
                <w:sz w:val="20"/>
                <w:szCs w:val="24"/>
              </w:rPr>
              <w:t>Aufschlag für die Ausstellung von Flugtickets innerhalb Österreichs (€)</w:t>
            </w:r>
          </w:p>
        </w:tc>
        <w:tc>
          <w:tcPr>
            <w:tcW w:w="1422" w:type="dxa"/>
            <w:noWrap/>
            <w:vAlign w:val="center"/>
          </w:tcPr>
          <w:p w14:paraId="1CD37603" w14:textId="77777777" w:rsidR="008E5493" w:rsidRPr="00730396" w:rsidRDefault="008E5493" w:rsidP="00B83350">
            <w:pPr>
              <w:contextualSpacing/>
              <w:jc w:val="right"/>
              <w:rPr>
                <w:rFonts w:cs="Arial"/>
                <w:szCs w:val="24"/>
              </w:rPr>
            </w:pPr>
            <w:r w:rsidRPr="00730396">
              <w:rPr>
                <w:rFonts w:cs="Arial"/>
                <w:noProof/>
                <w:color w:val="000000"/>
                <w:sz w:val="20"/>
                <w:szCs w:val="24"/>
              </w:rPr>
              <w:t>6 Punkte</w:t>
            </w:r>
          </w:p>
        </w:tc>
      </w:tr>
      <w:tr w:rsidR="008E5493" w:rsidRPr="00730396" w14:paraId="50C5AD61" w14:textId="77777777" w:rsidTr="00B83350">
        <w:trPr>
          <w:trHeight w:val="290"/>
        </w:trPr>
        <w:tc>
          <w:tcPr>
            <w:tcW w:w="7366" w:type="dxa"/>
            <w:noWrap/>
            <w:vAlign w:val="center"/>
            <w:hideMark/>
          </w:tcPr>
          <w:p w14:paraId="2EA449FA" w14:textId="77777777" w:rsidR="008E5493" w:rsidRPr="00730396" w:rsidRDefault="008E5493" w:rsidP="00B83350">
            <w:pPr>
              <w:contextualSpacing/>
              <w:jc w:val="both"/>
              <w:rPr>
                <w:rFonts w:cs="Arial"/>
                <w:szCs w:val="24"/>
              </w:rPr>
            </w:pPr>
            <w:r w:rsidRPr="00730396">
              <w:rPr>
                <w:rFonts w:cs="Arial"/>
                <w:noProof/>
                <w:color w:val="000000"/>
                <w:sz w:val="20"/>
                <w:szCs w:val="24"/>
              </w:rPr>
              <w:t>Aufschlag für die Ausstellung von Flugtickets nach Resteuropa (€)</w:t>
            </w:r>
          </w:p>
        </w:tc>
        <w:tc>
          <w:tcPr>
            <w:tcW w:w="1422" w:type="dxa"/>
            <w:noWrap/>
            <w:vAlign w:val="center"/>
          </w:tcPr>
          <w:p w14:paraId="6FB6BEE1" w14:textId="77777777" w:rsidR="008E5493" w:rsidRPr="00730396" w:rsidRDefault="008E5493" w:rsidP="00B83350">
            <w:pPr>
              <w:contextualSpacing/>
              <w:jc w:val="right"/>
              <w:rPr>
                <w:rFonts w:cs="Arial"/>
                <w:szCs w:val="24"/>
              </w:rPr>
            </w:pPr>
            <w:r w:rsidRPr="00730396">
              <w:rPr>
                <w:rFonts w:cs="Arial"/>
                <w:noProof/>
                <w:color w:val="000000"/>
                <w:sz w:val="20"/>
                <w:szCs w:val="24"/>
              </w:rPr>
              <w:t>4 Punkte</w:t>
            </w:r>
          </w:p>
        </w:tc>
      </w:tr>
      <w:tr w:rsidR="008E5493" w:rsidRPr="00730396" w14:paraId="43BCD047" w14:textId="77777777" w:rsidTr="00B83350">
        <w:trPr>
          <w:trHeight w:val="290"/>
        </w:trPr>
        <w:tc>
          <w:tcPr>
            <w:tcW w:w="7366" w:type="dxa"/>
            <w:noWrap/>
            <w:vAlign w:val="center"/>
            <w:hideMark/>
          </w:tcPr>
          <w:p w14:paraId="4A9954F4" w14:textId="77777777" w:rsidR="008E5493" w:rsidRPr="00730396" w:rsidRDefault="008E5493" w:rsidP="00B83350">
            <w:pPr>
              <w:contextualSpacing/>
              <w:jc w:val="both"/>
              <w:rPr>
                <w:rFonts w:cs="Arial"/>
                <w:szCs w:val="24"/>
              </w:rPr>
            </w:pPr>
            <w:r w:rsidRPr="00730396">
              <w:rPr>
                <w:rFonts w:cs="Arial"/>
                <w:noProof/>
                <w:color w:val="000000"/>
                <w:sz w:val="20"/>
                <w:szCs w:val="24"/>
              </w:rPr>
              <w:t>Aufschlag für die Ausstellung von interkontinentalen Flugtickets (€)</w:t>
            </w:r>
          </w:p>
        </w:tc>
        <w:tc>
          <w:tcPr>
            <w:tcW w:w="1422" w:type="dxa"/>
            <w:noWrap/>
            <w:vAlign w:val="center"/>
          </w:tcPr>
          <w:p w14:paraId="775CF200" w14:textId="77777777" w:rsidR="008E5493" w:rsidRPr="00730396" w:rsidRDefault="008E5493" w:rsidP="00B83350">
            <w:pPr>
              <w:contextualSpacing/>
              <w:jc w:val="right"/>
              <w:rPr>
                <w:rFonts w:cs="Arial"/>
                <w:szCs w:val="24"/>
              </w:rPr>
            </w:pPr>
            <w:r w:rsidRPr="00730396">
              <w:rPr>
                <w:rFonts w:cs="Arial"/>
                <w:noProof/>
                <w:color w:val="000000"/>
                <w:sz w:val="20"/>
                <w:szCs w:val="24"/>
              </w:rPr>
              <w:t>3 Punkte</w:t>
            </w:r>
          </w:p>
        </w:tc>
      </w:tr>
      <w:tr w:rsidR="008E5493" w:rsidRPr="00730396" w14:paraId="31D4725A" w14:textId="77777777" w:rsidTr="00B83350">
        <w:trPr>
          <w:trHeight w:val="290"/>
        </w:trPr>
        <w:tc>
          <w:tcPr>
            <w:tcW w:w="7366" w:type="dxa"/>
            <w:noWrap/>
            <w:vAlign w:val="center"/>
            <w:hideMark/>
          </w:tcPr>
          <w:p w14:paraId="3D8F0B62" w14:textId="77777777" w:rsidR="008E5493" w:rsidRPr="00730396" w:rsidRDefault="008E5493" w:rsidP="00B83350">
            <w:pPr>
              <w:contextualSpacing/>
              <w:jc w:val="both"/>
              <w:rPr>
                <w:rFonts w:cs="Arial"/>
                <w:szCs w:val="24"/>
              </w:rPr>
            </w:pPr>
            <w:r w:rsidRPr="00730396">
              <w:rPr>
                <w:rFonts w:cs="Arial"/>
                <w:noProof/>
                <w:color w:val="000000"/>
                <w:sz w:val="20"/>
                <w:szCs w:val="24"/>
              </w:rPr>
              <w:t>Aufschlag für die Ausstellung von Zugfahrkarten innerhalb Österreichs (€)</w:t>
            </w:r>
          </w:p>
        </w:tc>
        <w:tc>
          <w:tcPr>
            <w:tcW w:w="1422" w:type="dxa"/>
            <w:noWrap/>
            <w:vAlign w:val="center"/>
          </w:tcPr>
          <w:p w14:paraId="33B49567" w14:textId="77777777" w:rsidR="008E5493" w:rsidRPr="00730396" w:rsidRDefault="008E5493" w:rsidP="00B83350">
            <w:pPr>
              <w:contextualSpacing/>
              <w:jc w:val="right"/>
              <w:rPr>
                <w:rFonts w:cs="Arial"/>
                <w:szCs w:val="24"/>
              </w:rPr>
            </w:pPr>
            <w:r w:rsidRPr="00730396">
              <w:rPr>
                <w:rFonts w:cs="Arial"/>
                <w:noProof/>
                <w:color w:val="000000"/>
                <w:sz w:val="20"/>
                <w:szCs w:val="24"/>
              </w:rPr>
              <w:t>5 Punkte</w:t>
            </w:r>
          </w:p>
        </w:tc>
      </w:tr>
      <w:tr w:rsidR="008E5493" w:rsidRPr="00730396" w14:paraId="52EEB4CA" w14:textId="77777777" w:rsidTr="00B83350">
        <w:trPr>
          <w:trHeight w:val="290"/>
        </w:trPr>
        <w:tc>
          <w:tcPr>
            <w:tcW w:w="7366" w:type="dxa"/>
            <w:noWrap/>
            <w:vAlign w:val="center"/>
            <w:hideMark/>
          </w:tcPr>
          <w:p w14:paraId="3E33A9AF" w14:textId="77777777" w:rsidR="008E5493" w:rsidRPr="00730396" w:rsidRDefault="008E5493" w:rsidP="00B83350">
            <w:pPr>
              <w:contextualSpacing/>
              <w:jc w:val="both"/>
              <w:rPr>
                <w:rFonts w:cs="Arial"/>
                <w:szCs w:val="24"/>
              </w:rPr>
            </w:pPr>
            <w:r w:rsidRPr="00730396">
              <w:rPr>
                <w:rFonts w:cs="Arial"/>
                <w:noProof/>
                <w:color w:val="000000"/>
                <w:sz w:val="20"/>
                <w:szCs w:val="24"/>
              </w:rPr>
              <w:t>Aufschlag für die Ausstellung von Zugfahrkarten zu den übrigen Zielorten (€)</w:t>
            </w:r>
          </w:p>
        </w:tc>
        <w:tc>
          <w:tcPr>
            <w:tcW w:w="1422" w:type="dxa"/>
            <w:noWrap/>
            <w:vAlign w:val="center"/>
          </w:tcPr>
          <w:p w14:paraId="5F0160E2" w14:textId="77777777" w:rsidR="008E5493" w:rsidRPr="00730396" w:rsidRDefault="008E5493" w:rsidP="00B83350">
            <w:pPr>
              <w:contextualSpacing/>
              <w:jc w:val="right"/>
              <w:rPr>
                <w:rFonts w:cs="Arial"/>
                <w:szCs w:val="24"/>
              </w:rPr>
            </w:pPr>
            <w:r w:rsidRPr="00730396">
              <w:rPr>
                <w:rFonts w:cs="Arial"/>
                <w:noProof/>
                <w:color w:val="000000"/>
                <w:sz w:val="20"/>
                <w:szCs w:val="24"/>
              </w:rPr>
              <w:t>4 Punkte</w:t>
            </w:r>
          </w:p>
        </w:tc>
      </w:tr>
      <w:tr w:rsidR="008E5493" w:rsidRPr="00730396" w14:paraId="58F2195F" w14:textId="77777777" w:rsidTr="00B83350">
        <w:trPr>
          <w:trHeight w:val="290"/>
        </w:trPr>
        <w:tc>
          <w:tcPr>
            <w:tcW w:w="7366" w:type="dxa"/>
            <w:noWrap/>
            <w:vAlign w:val="center"/>
            <w:hideMark/>
          </w:tcPr>
          <w:p w14:paraId="2A9A786F" w14:textId="77777777" w:rsidR="008E5493" w:rsidRPr="00730396" w:rsidRDefault="008E5493" w:rsidP="00B83350">
            <w:pPr>
              <w:contextualSpacing/>
              <w:jc w:val="both"/>
              <w:rPr>
                <w:rFonts w:cs="Arial"/>
                <w:szCs w:val="24"/>
              </w:rPr>
            </w:pPr>
            <w:r w:rsidRPr="00730396">
              <w:rPr>
                <w:rFonts w:cs="Arial"/>
                <w:noProof/>
                <w:color w:val="000000"/>
                <w:sz w:val="20"/>
                <w:szCs w:val="24"/>
              </w:rPr>
              <w:t>Aufschlag für die Ausstellung von Busfahrkarten (€)</w:t>
            </w:r>
          </w:p>
        </w:tc>
        <w:tc>
          <w:tcPr>
            <w:tcW w:w="1422" w:type="dxa"/>
            <w:noWrap/>
            <w:vAlign w:val="center"/>
          </w:tcPr>
          <w:p w14:paraId="030B0601" w14:textId="77777777" w:rsidR="008E5493" w:rsidRPr="00730396" w:rsidRDefault="008E5493" w:rsidP="00B83350">
            <w:pPr>
              <w:contextualSpacing/>
              <w:jc w:val="right"/>
              <w:rPr>
                <w:rFonts w:cs="Arial"/>
                <w:szCs w:val="24"/>
              </w:rPr>
            </w:pPr>
            <w:r w:rsidRPr="00730396">
              <w:rPr>
                <w:rFonts w:cs="Arial"/>
                <w:noProof/>
                <w:color w:val="000000"/>
                <w:sz w:val="20"/>
                <w:szCs w:val="24"/>
              </w:rPr>
              <w:t>3 Punkte</w:t>
            </w:r>
          </w:p>
        </w:tc>
      </w:tr>
      <w:tr w:rsidR="008E5493" w:rsidRPr="00730396" w14:paraId="3A70228B" w14:textId="77777777" w:rsidTr="00B83350">
        <w:trPr>
          <w:trHeight w:val="290"/>
        </w:trPr>
        <w:tc>
          <w:tcPr>
            <w:tcW w:w="7366" w:type="dxa"/>
            <w:noWrap/>
            <w:vAlign w:val="center"/>
            <w:hideMark/>
          </w:tcPr>
          <w:p w14:paraId="5AC43684" w14:textId="77777777" w:rsidR="008E5493" w:rsidRPr="00730396" w:rsidRDefault="008E5493" w:rsidP="00B83350">
            <w:pPr>
              <w:contextualSpacing/>
              <w:jc w:val="both"/>
              <w:rPr>
                <w:rFonts w:cs="Arial"/>
                <w:szCs w:val="24"/>
              </w:rPr>
            </w:pPr>
            <w:r w:rsidRPr="00730396">
              <w:rPr>
                <w:rFonts w:cs="Arial"/>
                <w:noProof/>
                <w:color w:val="000000"/>
                <w:sz w:val="20"/>
                <w:szCs w:val="24"/>
              </w:rPr>
              <w:t>Aufschlag für Unterkunftsbuchungen (€)</w:t>
            </w:r>
          </w:p>
        </w:tc>
        <w:tc>
          <w:tcPr>
            <w:tcW w:w="1422" w:type="dxa"/>
            <w:noWrap/>
            <w:vAlign w:val="center"/>
          </w:tcPr>
          <w:p w14:paraId="346C511A" w14:textId="77777777" w:rsidR="008E5493" w:rsidRPr="00730396" w:rsidRDefault="008E5493" w:rsidP="00B83350">
            <w:pPr>
              <w:contextualSpacing/>
              <w:jc w:val="right"/>
              <w:rPr>
                <w:rFonts w:cs="Arial"/>
                <w:szCs w:val="24"/>
              </w:rPr>
            </w:pPr>
            <w:r w:rsidRPr="00730396">
              <w:rPr>
                <w:rFonts w:cs="Arial"/>
                <w:noProof/>
                <w:color w:val="000000"/>
                <w:sz w:val="20"/>
                <w:szCs w:val="24"/>
              </w:rPr>
              <w:t>6 Punkte</w:t>
            </w:r>
          </w:p>
        </w:tc>
      </w:tr>
      <w:tr w:rsidR="008E5493" w:rsidRPr="00730396" w14:paraId="5C6166BD" w14:textId="77777777" w:rsidTr="00B83350">
        <w:trPr>
          <w:trHeight w:val="290"/>
        </w:trPr>
        <w:tc>
          <w:tcPr>
            <w:tcW w:w="7366" w:type="dxa"/>
            <w:noWrap/>
            <w:vAlign w:val="center"/>
            <w:hideMark/>
          </w:tcPr>
          <w:p w14:paraId="7AEA0F00" w14:textId="77777777" w:rsidR="008E5493" w:rsidRPr="00730396" w:rsidRDefault="008E5493" w:rsidP="00B83350">
            <w:pPr>
              <w:contextualSpacing/>
              <w:jc w:val="both"/>
              <w:rPr>
                <w:rFonts w:cs="Arial"/>
                <w:szCs w:val="24"/>
              </w:rPr>
            </w:pPr>
            <w:r w:rsidRPr="00730396">
              <w:rPr>
                <w:rFonts w:cs="Arial"/>
                <w:noProof/>
                <w:color w:val="000000"/>
                <w:sz w:val="20"/>
                <w:szCs w:val="24"/>
              </w:rPr>
              <w:t>Aufschlag für Buchungsstornierungen (€)</w:t>
            </w:r>
          </w:p>
        </w:tc>
        <w:tc>
          <w:tcPr>
            <w:tcW w:w="1422" w:type="dxa"/>
            <w:noWrap/>
            <w:vAlign w:val="center"/>
          </w:tcPr>
          <w:p w14:paraId="004E7169" w14:textId="77777777" w:rsidR="008E5493" w:rsidRPr="00730396" w:rsidRDefault="008E5493" w:rsidP="00B83350">
            <w:pPr>
              <w:contextualSpacing/>
              <w:jc w:val="right"/>
              <w:rPr>
                <w:rFonts w:cs="Arial"/>
                <w:szCs w:val="24"/>
              </w:rPr>
            </w:pPr>
            <w:r w:rsidRPr="00730396">
              <w:rPr>
                <w:rFonts w:cs="Arial"/>
                <w:noProof/>
                <w:color w:val="000000"/>
                <w:sz w:val="20"/>
                <w:szCs w:val="24"/>
              </w:rPr>
              <w:t>5 Punkte</w:t>
            </w:r>
          </w:p>
        </w:tc>
      </w:tr>
      <w:tr w:rsidR="008E5493" w:rsidRPr="00730396" w14:paraId="379A4EAB" w14:textId="77777777" w:rsidTr="00B83350">
        <w:trPr>
          <w:trHeight w:val="290"/>
        </w:trPr>
        <w:tc>
          <w:tcPr>
            <w:tcW w:w="7366" w:type="dxa"/>
            <w:noWrap/>
            <w:vAlign w:val="center"/>
            <w:hideMark/>
          </w:tcPr>
          <w:p w14:paraId="1FAF5733" w14:textId="77777777" w:rsidR="008E5493" w:rsidRPr="00730396" w:rsidRDefault="008E5493" w:rsidP="00B83350">
            <w:pPr>
              <w:contextualSpacing/>
              <w:jc w:val="both"/>
              <w:rPr>
                <w:rFonts w:cs="Arial"/>
                <w:szCs w:val="24"/>
              </w:rPr>
            </w:pPr>
            <w:r w:rsidRPr="00730396">
              <w:rPr>
                <w:rFonts w:cs="Arial"/>
                <w:noProof/>
                <w:color w:val="000000"/>
                <w:sz w:val="20"/>
                <w:szCs w:val="24"/>
              </w:rPr>
              <w:t>Aufschlag für die Ausstellung bei Änderungen (€)</w:t>
            </w:r>
          </w:p>
        </w:tc>
        <w:tc>
          <w:tcPr>
            <w:tcW w:w="1422" w:type="dxa"/>
            <w:noWrap/>
            <w:vAlign w:val="center"/>
          </w:tcPr>
          <w:p w14:paraId="24B10F07" w14:textId="77777777" w:rsidR="008E5493" w:rsidRPr="00730396" w:rsidRDefault="008E5493" w:rsidP="00B83350">
            <w:pPr>
              <w:contextualSpacing/>
              <w:jc w:val="right"/>
              <w:rPr>
                <w:rFonts w:cs="Arial"/>
                <w:szCs w:val="24"/>
              </w:rPr>
            </w:pPr>
            <w:r w:rsidRPr="00730396">
              <w:rPr>
                <w:rFonts w:cs="Arial"/>
                <w:noProof/>
                <w:color w:val="000000"/>
                <w:sz w:val="20"/>
                <w:szCs w:val="24"/>
              </w:rPr>
              <w:t>5 Punkte</w:t>
            </w:r>
          </w:p>
        </w:tc>
      </w:tr>
      <w:tr w:rsidR="008E5493" w:rsidRPr="00730396" w14:paraId="6E2ABD84" w14:textId="77777777" w:rsidTr="00B83350">
        <w:trPr>
          <w:trHeight w:val="290"/>
        </w:trPr>
        <w:tc>
          <w:tcPr>
            <w:tcW w:w="7366" w:type="dxa"/>
            <w:noWrap/>
            <w:vAlign w:val="center"/>
            <w:hideMark/>
          </w:tcPr>
          <w:p w14:paraId="35C8C8C5" w14:textId="77777777" w:rsidR="008E5493" w:rsidRPr="00730396" w:rsidRDefault="008E5493" w:rsidP="00B83350">
            <w:pPr>
              <w:contextualSpacing/>
              <w:jc w:val="both"/>
              <w:rPr>
                <w:rFonts w:cs="Arial"/>
                <w:szCs w:val="24"/>
              </w:rPr>
            </w:pPr>
            <w:r w:rsidRPr="00730396">
              <w:rPr>
                <w:rFonts w:cs="Arial"/>
                <w:noProof/>
                <w:color w:val="000000"/>
                <w:sz w:val="20"/>
                <w:szCs w:val="24"/>
              </w:rPr>
              <w:t>Aufschlag für die Visa-Abwicklung (€)</w:t>
            </w:r>
          </w:p>
        </w:tc>
        <w:tc>
          <w:tcPr>
            <w:tcW w:w="1422" w:type="dxa"/>
            <w:noWrap/>
            <w:vAlign w:val="center"/>
          </w:tcPr>
          <w:p w14:paraId="72CAEE74" w14:textId="77777777" w:rsidR="008E5493" w:rsidRPr="00730396" w:rsidRDefault="008E5493" w:rsidP="00B83350">
            <w:pPr>
              <w:contextualSpacing/>
              <w:jc w:val="right"/>
              <w:rPr>
                <w:rFonts w:cs="Arial"/>
                <w:szCs w:val="24"/>
              </w:rPr>
            </w:pPr>
            <w:r w:rsidRPr="00730396">
              <w:rPr>
                <w:rFonts w:cs="Arial"/>
                <w:noProof/>
                <w:color w:val="000000"/>
                <w:sz w:val="20"/>
                <w:szCs w:val="24"/>
              </w:rPr>
              <w:t>3 Punkte</w:t>
            </w:r>
          </w:p>
        </w:tc>
      </w:tr>
      <w:tr w:rsidR="008E5493" w:rsidRPr="00730396" w14:paraId="7202C267" w14:textId="77777777" w:rsidTr="00B83350">
        <w:trPr>
          <w:trHeight w:val="557"/>
        </w:trPr>
        <w:tc>
          <w:tcPr>
            <w:tcW w:w="7366" w:type="dxa"/>
            <w:vAlign w:val="center"/>
            <w:hideMark/>
          </w:tcPr>
          <w:p w14:paraId="78B56803" w14:textId="77777777" w:rsidR="008E5493" w:rsidRPr="00730396" w:rsidRDefault="008E5493" w:rsidP="00B83350">
            <w:pPr>
              <w:contextualSpacing/>
              <w:jc w:val="both"/>
              <w:rPr>
                <w:rFonts w:cs="Arial"/>
                <w:color w:val="000000"/>
                <w:sz w:val="20"/>
                <w:szCs w:val="24"/>
              </w:rPr>
            </w:pPr>
            <w:r w:rsidRPr="00730396">
              <w:rPr>
                <w:rFonts w:cs="Arial"/>
                <w:noProof/>
                <w:color w:val="000000"/>
                <w:sz w:val="20"/>
                <w:szCs w:val="24"/>
              </w:rPr>
              <w:t>Vergütung von ergänzenden Dienstleistungen (Miete von Konferenz- und Besprechungssälen, Tätigkeiten hinsichtlich der protokollarischen oder Repräsentationsbetreuung und alle Tätigkeiten, die für die Korrektheit, gesellschaftliche und repräsentative Betreuung erforderlich sind</w:t>
            </w:r>
            <w:r>
              <w:rPr>
                <w:rFonts w:cs="Arial"/>
                <w:noProof/>
                <w:color w:val="000000"/>
                <w:sz w:val="20"/>
                <w:szCs w:val="24"/>
              </w:rPr>
              <w:t>.</w:t>
            </w:r>
          </w:p>
          <w:p w14:paraId="62642D0E" w14:textId="77777777" w:rsidR="008E5493" w:rsidRPr="00730396" w:rsidRDefault="008E5493" w:rsidP="00B83350">
            <w:pPr>
              <w:contextualSpacing/>
              <w:jc w:val="both"/>
              <w:rPr>
                <w:rFonts w:cs="Arial"/>
                <w:szCs w:val="24"/>
              </w:rPr>
            </w:pPr>
            <w:r w:rsidRPr="00730396">
              <w:rPr>
                <w:rFonts w:cs="Arial"/>
                <w:noProof/>
                <w:color w:val="000000"/>
                <w:sz w:val="20"/>
                <w:szCs w:val="24"/>
              </w:rPr>
              <w:t>(Prozentsatz des Gesamtpreises der Beauftragung abzüglich aller Dienstleistungen, denen im Angebot bereits ein konkreter finanzieller Betrag zugewiesen ist)</w:t>
            </w:r>
          </w:p>
        </w:tc>
        <w:tc>
          <w:tcPr>
            <w:tcW w:w="1422" w:type="dxa"/>
            <w:vAlign w:val="center"/>
          </w:tcPr>
          <w:p w14:paraId="38215691" w14:textId="77777777" w:rsidR="008E5493" w:rsidRPr="00730396" w:rsidRDefault="008E5493" w:rsidP="00B83350">
            <w:pPr>
              <w:contextualSpacing/>
              <w:jc w:val="right"/>
              <w:rPr>
                <w:rFonts w:cs="Arial"/>
                <w:szCs w:val="24"/>
              </w:rPr>
            </w:pPr>
            <w:r w:rsidRPr="00730396">
              <w:rPr>
                <w:rFonts w:cs="Arial"/>
                <w:noProof/>
                <w:color w:val="000000"/>
                <w:sz w:val="20"/>
                <w:szCs w:val="24"/>
              </w:rPr>
              <w:t>5 Punkte</w:t>
            </w:r>
          </w:p>
        </w:tc>
      </w:tr>
    </w:tbl>
    <w:p w14:paraId="6EE8DF6D" w14:textId="77777777" w:rsidR="008E5493" w:rsidRPr="00730396" w:rsidRDefault="008E5493" w:rsidP="008E5493">
      <w:pPr>
        <w:pStyle w:val="Senseespaiat"/>
        <w:contextualSpacing/>
        <w:jc w:val="both"/>
        <w:rPr>
          <w:rFonts w:ascii="Arial" w:hAnsi="Arial" w:cs="Arial"/>
          <w:szCs w:val="24"/>
          <w:lang w:val="ca-ES"/>
        </w:rPr>
      </w:pPr>
    </w:p>
    <w:p w14:paraId="76D05C18" w14:textId="77777777" w:rsidR="008E5493" w:rsidRPr="00375E27" w:rsidRDefault="008E5493" w:rsidP="008E5493">
      <w:pPr>
        <w:pStyle w:val="Senseespaiat"/>
        <w:contextualSpacing/>
        <w:jc w:val="both"/>
        <w:rPr>
          <w:rFonts w:ascii="Arial" w:hAnsi="Arial"/>
          <w:szCs w:val="24"/>
          <w:lang w:val="ca-ES"/>
        </w:rPr>
      </w:pPr>
    </w:p>
    <w:p w14:paraId="3269FC88" w14:textId="77777777" w:rsidR="008E5493" w:rsidRPr="00375E27" w:rsidRDefault="008E5493" w:rsidP="008E5493">
      <w:pPr>
        <w:pStyle w:val="Senseespaiat"/>
        <w:ind w:left="284"/>
        <w:contextualSpacing/>
        <w:jc w:val="both"/>
        <w:rPr>
          <w:rFonts w:ascii="Arial" w:hAnsi="Arial"/>
          <w:szCs w:val="24"/>
          <w:lang w:val="ca-ES"/>
        </w:rPr>
      </w:pPr>
      <w:r w:rsidRPr="00FE285A">
        <w:rPr>
          <w:rFonts w:ascii="Arial" w:hAnsi="Arial"/>
          <w:noProof/>
          <w:szCs w:val="24"/>
          <w:lang w:val="de-DE"/>
        </w:rPr>
        <w:t>Bei der Bewertung dieses Kriteriums wird für jeden Einheitspreis dem Angebot mit dem niedrigsten Betrag oder Prozentsatz die Höchstpunkteanzahl zugewiesen, und die Punkteanzahl der übrigen Angebote wird mit folgender Formel ermittelt:</w:t>
      </w:r>
    </w:p>
    <w:p w14:paraId="2709B1F8" w14:textId="5E226AB3" w:rsidR="008E5493" w:rsidRPr="00375E27" w:rsidRDefault="008E5493" w:rsidP="008E5493">
      <w:pPr>
        <w:pStyle w:val="Senseespaiat"/>
        <w:contextualSpacing/>
        <w:jc w:val="both"/>
        <w:rPr>
          <w:rFonts w:ascii="Arial" w:hAnsi="Arial"/>
          <w:szCs w:val="24"/>
          <w:lang w:val="ca-ES"/>
        </w:rPr>
      </w:pPr>
      <w:r>
        <w:rPr>
          <w:noProof/>
        </w:rPr>
        <w:drawing>
          <wp:anchor distT="0" distB="0" distL="114300" distR="114300" simplePos="0" relativeHeight="251659264" behindDoc="1" locked="0" layoutInCell="1" allowOverlap="1" wp14:anchorId="7D88B94E" wp14:editId="46AFB793">
            <wp:simplePos x="0" y="0"/>
            <wp:positionH relativeFrom="column">
              <wp:posOffset>549910</wp:posOffset>
            </wp:positionH>
            <wp:positionV relativeFrom="paragraph">
              <wp:posOffset>118745</wp:posOffset>
            </wp:positionV>
            <wp:extent cx="2298700" cy="530225"/>
            <wp:effectExtent l="0" t="0" r="6350" b="3175"/>
            <wp:wrapTight wrapText="bothSides">
              <wp:wrapPolygon edited="0">
                <wp:start x="0" y="0"/>
                <wp:lineTo x="0" y="20953"/>
                <wp:lineTo x="21481" y="20953"/>
                <wp:lineTo x="21481" y="0"/>
                <wp:lineTo x="0" y="0"/>
              </wp:wrapPolygon>
            </wp:wrapTight>
            <wp:docPr id="110013964"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98700" cy="5302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FD324A" w14:textId="77777777" w:rsidR="008E5493" w:rsidRPr="00375E27" w:rsidRDefault="008E5493" w:rsidP="008E5493">
      <w:pPr>
        <w:contextualSpacing/>
        <w:jc w:val="both"/>
        <w:rPr>
          <w:szCs w:val="24"/>
        </w:rPr>
      </w:pPr>
    </w:p>
    <w:p w14:paraId="417F0764" w14:textId="77777777" w:rsidR="008E5493" w:rsidRPr="00375E27" w:rsidRDefault="008E5493" w:rsidP="008E5493">
      <w:pPr>
        <w:contextualSpacing/>
        <w:jc w:val="both"/>
        <w:rPr>
          <w:szCs w:val="24"/>
        </w:rPr>
      </w:pPr>
    </w:p>
    <w:p w14:paraId="414B5E3F" w14:textId="77777777" w:rsidR="008E5493" w:rsidRPr="00375E27" w:rsidRDefault="008E5493" w:rsidP="008E5493">
      <w:pPr>
        <w:contextualSpacing/>
        <w:jc w:val="both"/>
        <w:rPr>
          <w:b/>
          <w:szCs w:val="24"/>
        </w:rPr>
      </w:pPr>
    </w:p>
    <w:p w14:paraId="501399B8" w14:textId="77777777" w:rsidR="001E6D76" w:rsidRDefault="001E6D76" w:rsidP="008E5493">
      <w:pPr>
        <w:pStyle w:val="Default"/>
        <w:ind w:left="284"/>
        <w:contextualSpacing/>
        <w:rPr>
          <w:rFonts w:ascii="Arial" w:hAnsi="Arial" w:cs="Times New Roman"/>
          <w:b/>
          <w:noProof/>
          <w:sz w:val="22"/>
        </w:rPr>
      </w:pPr>
    </w:p>
    <w:p w14:paraId="036B6557" w14:textId="1CC1C0F1" w:rsidR="008E5493" w:rsidRPr="00375E27" w:rsidRDefault="008E5493" w:rsidP="008E5493">
      <w:pPr>
        <w:pStyle w:val="Default"/>
        <w:ind w:left="284"/>
        <w:contextualSpacing/>
        <w:rPr>
          <w:rFonts w:ascii="Arial" w:hAnsi="Arial" w:cs="Times New Roman"/>
        </w:rPr>
      </w:pPr>
      <w:r w:rsidRPr="00375E27">
        <w:rPr>
          <w:rFonts w:ascii="Arial" w:hAnsi="Arial" w:cs="Times New Roman"/>
          <w:b/>
          <w:noProof/>
          <w:sz w:val="22"/>
        </w:rPr>
        <w:t>Wobei:</w:t>
      </w:r>
      <w:r w:rsidRPr="00375E27">
        <w:rPr>
          <w:rFonts w:ascii="Arial" w:hAnsi="Arial" w:cs="Times New Roman"/>
          <w:b/>
          <w:sz w:val="22"/>
        </w:rPr>
        <w:t xml:space="preserve"> </w:t>
      </w:r>
    </w:p>
    <w:p w14:paraId="4A1B74E6" w14:textId="77777777" w:rsidR="008E5493" w:rsidRPr="00375E27" w:rsidRDefault="008E5493" w:rsidP="008E5493">
      <w:pPr>
        <w:pStyle w:val="Default"/>
        <w:ind w:left="284"/>
        <w:contextualSpacing/>
        <w:rPr>
          <w:rFonts w:ascii="Arial" w:hAnsi="Arial" w:cs="Times New Roman"/>
          <w:b/>
          <w:sz w:val="22"/>
        </w:rPr>
      </w:pPr>
    </w:p>
    <w:p w14:paraId="1A608189" w14:textId="77777777" w:rsidR="008E5493" w:rsidRPr="00375E27" w:rsidRDefault="008E5493" w:rsidP="008E5493">
      <w:pPr>
        <w:pStyle w:val="Default"/>
        <w:ind w:left="284"/>
        <w:contextualSpacing/>
        <w:rPr>
          <w:rFonts w:ascii="Arial" w:hAnsi="Arial" w:cs="Times New Roman"/>
        </w:rPr>
      </w:pPr>
      <w:r w:rsidRPr="00375E27">
        <w:rPr>
          <w:rFonts w:ascii="Arial" w:hAnsi="Arial" w:cs="Times New Roman"/>
          <w:i/>
          <w:noProof/>
          <w:sz w:val="22"/>
        </w:rPr>
        <w:t>Pv</w:t>
      </w:r>
      <w:r>
        <w:rPr>
          <w:rFonts w:ascii="Arial" w:hAnsi="Arial" w:cs="Times New Roman"/>
          <w:i/>
          <w:noProof/>
          <w:sz w:val="22"/>
        </w:rPr>
        <w:t xml:space="preserve"> </w:t>
      </w:r>
      <w:r w:rsidRPr="00375E27">
        <w:rPr>
          <w:rFonts w:ascii="Arial" w:hAnsi="Arial" w:cs="Times New Roman"/>
          <w:noProof/>
          <w:sz w:val="22"/>
        </w:rPr>
        <w:t>= Punkteanzahl des Angebots, das bewertet wird</w:t>
      </w:r>
      <w:r w:rsidRPr="00375E27">
        <w:rPr>
          <w:rFonts w:ascii="Arial" w:hAnsi="Arial" w:cs="Times New Roman"/>
          <w:sz w:val="22"/>
        </w:rPr>
        <w:t xml:space="preserve"> </w:t>
      </w:r>
    </w:p>
    <w:p w14:paraId="0356206B" w14:textId="77777777" w:rsidR="008E5493" w:rsidRPr="00375E27" w:rsidRDefault="008E5493" w:rsidP="008E5493">
      <w:pPr>
        <w:pStyle w:val="Default"/>
        <w:ind w:left="284"/>
        <w:contextualSpacing/>
        <w:rPr>
          <w:rFonts w:ascii="Arial" w:hAnsi="Arial" w:cs="Times New Roman"/>
        </w:rPr>
      </w:pPr>
      <w:r w:rsidRPr="00375E27">
        <w:rPr>
          <w:rFonts w:ascii="Arial" w:hAnsi="Arial" w:cs="Times New Roman"/>
          <w:i/>
          <w:noProof/>
          <w:sz w:val="22"/>
        </w:rPr>
        <w:t>P</w:t>
      </w:r>
      <w:r>
        <w:rPr>
          <w:rFonts w:ascii="Arial" w:hAnsi="Arial" w:cs="Times New Roman"/>
          <w:i/>
          <w:noProof/>
          <w:sz w:val="22"/>
        </w:rPr>
        <w:t xml:space="preserve"> </w:t>
      </w:r>
      <w:r w:rsidRPr="00375E27">
        <w:rPr>
          <w:rFonts w:ascii="Arial" w:hAnsi="Arial" w:cs="Times New Roman"/>
          <w:i/>
          <w:noProof/>
          <w:sz w:val="22"/>
        </w:rPr>
        <w:t>=</w:t>
      </w:r>
      <w:r w:rsidRPr="00375E27">
        <w:rPr>
          <w:rFonts w:ascii="Arial" w:hAnsi="Arial" w:cs="Times New Roman"/>
          <w:noProof/>
          <w:sz w:val="22"/>
        </w:rPr>
        <w:t xml:space="preserve"> Punkteanzahl des finanziellen Kriteriums</w:t>
      </w:r>
      <w:r w:rsidRPr="00375E27">
        <w:rPr>
          <w:rFonts w:ascii="Arial" w:hAnsi="Arial" w:cs="Times New Roman"/>
          <w:sz w:val="22"/>
        </w:rPr>
        <w:t xml:space="preserve"> </w:t>
      </w:r>
    </w:p>
    <w:p w14:paraId="1A264C77" w14:textId="77777777" w:rsidR="008E5493" w:rsidRPr="00375E27" w:rsidRDefault="008E5493" w:rsidP="008E5493">
      <w:pPr>
        <w:pStyle w:val="Default"/>
        <w:ind w:left="284"/>
        <w:contextualSpacing/>
        <w:rPr>
          <w:rFonts w:ascii="Arial" w:hAnsi="Arial" w:cs="Times New Roman"/>
        </w:rPr>
      </w:pPr>
      <w:r w:rsidRPr="00375E27">
        <w:rPr>
          <w:rFonts w:ascii="Arial" w:hAnsi="Arial" w:cs="Times New Roman"/>
          <w:i/>
          <w:noProof/>
          <w:sz w:val="22"/>
        </w:rPr>
        <w:t>Om</w:t>
      </w:r>
      <w:r>
        <w:rPr>
          <w:rFonts w:ascii="Arial" w:hAnsi="Arial" w:cs="Times New Roman"/>
          <w:i/>
          <w:noProof/>
          <w:sz w:val="22"/>
        </w:rPr>
        <w:t xml:space="preserve"> </w:t>
      </w:r>
      <w:r w:rsidRPr="00375E27">
        <w:rPr>
          <w:rFonts w:ascii="Arial" w:hAnsi="Arial" w:cs="Times New Roman"/>
          <w:noProof/>
          <w:sz w:val="22"/>
        </w:rPr>
        <w:t>= Angebot mit dem besten Einheitspreis</w:t>
      </w:r>
      <w:r w:rsidRPr="00375E27">
        <w:rPr>
          <w:rFonts w:ascii="Arial" w:hAnsi="Arial" w:cs="Times New Roman"/>
          <w:sz w:val="22"/>
        </w:rPr>
        <w:t xml:space="preserve"> </w:t>
      </w:r>
    </w:p>
    <w:p w14:paraId="4A502F6C" w14:textId="77777777" w:rsidR="008E5493" w:rsidRPr="00375E27" w:rsidRDefault="008E5493" w:rsidP="008E5493">
      <w:pPr>
        <w:pStyle w:val="Default"/>
        <w:ind w:left="284"/>
        <w:contextualSpacing/>
        <w:rPr>
          <w:rFonts w:ascii="Arial" w:hAnsi="Arial" w:cs="Times New Roman"/>
        </w:rPr>
      </w:pPr>
      <w:r w:rsidRPr="00375E27">
        <w:rPr>
          <w:rFonts w:ascii="Arial" w:hAnsi="Arial" w:cs="Times New Roman"/>
          <w:i/>
          <w:noProof/>
          <w:sz w:val="22"/>
        </w:rPr>
        <w:t>Ov</w:t>
      </w:r>
      <w:r>
        <w:rPr>
          <w:rFonts w:ascii="Arial" w:hAnsi="Arial" w:cs="Times New Roman"/>
          <w:i/>
          <w:noProof/>
          <w:sz w:val="22"/>
        </w:rPr>
        <w:t xml:space="preserve"> </w:t>
      </w:r>
      <w:r w:rsidRPr="00375E27">
        <w:rPr>
          <w:rFonts w:ascii="Arial" w:hAnsi="Arial" w:cs="Times New Roman"/>
          <w:noProof/>
          <w:sz w:val="22"/>
        </w:rPr>
        <w:t>= Angebot mit dem Einheitspreis, der bewertet wird</w:t>
      </w:r>
      <w:r w:rsidRPr="00375E27">
        <w:rPr>
          <w:rFonts w:ascii="Arial" w:hAnsi="Arial" w:cs="Times New Roman"/>
          <w:sz w:val="22"/>
        </w:rPr>
        <w:t xml:space="preserve"> </w:t>
      </w:r>
    </w:p>
    <w:p w14:paraId="013812F0" w14:textId="77777777" w:rsidR="008E5493" w:rsidRPr="00375E27" w:rsidRDefault="008E5493" w:rsidP="008E5493">
      <w:pPr>
        <w:pStyle w:val="Default"/>
        <w:ind w:left="284"/>
        <w:contextualSpacing/>
        <w:rPr>
          <w:rFonts w:ascii="Arial" w:hAnsi="Arial" w:cs="Times New Roman"/>
        </w:rPr>
      </w:pPr>
      <w:r w:rsidRPr="00375E27">
        <w:rPr>
          <w:rFonts w:ascii="Arial" w:hAnsi="Arial" w:cs="Times New Roman"/>
          <w:i/>
          <w:noProof/>
          <w:sz w:val="22"/>
        </w:rPr>
        <w:t>IL</w:t>
      </w:r>
      <w:r>
        <w:rPr>
          <w:rFonts w:ascii="Arial" w:hAnsi="Arial" w:cs="Times New Roman"/>
          <w:i/>
          <w:noProof/>
          <w:sz w:val="22"/>
        </w:rPr>
        <w:t xml:space="preserve"> </w:t>
      </w:r>
      <w:r w:rsidRPr="00375E27">
        <w:rPr>
          <w:rFonts w:ascii="Arial" w:hAnsi="Arial" w:cs="Times New Roman"/>
          <w:i/>
          <w:noProof/>
          <w:sz w:val="22"/>
        </w:rPr>
        <w:t>=</w:t>
      </w:r>
      <w:r w:rsidRPr="00375E27">
        <w:rPr>
          <w:rFonts w:ascii="Arial" w:hAnsi="Arial" w:cs="Times New Roman"/>
          <w:noProof/>
          <w:sz w:val="22"/>
        </w:rPr>
        <w:t xml:space="preserve"> Ausschreibungsbetrag (Höchstbetrag des Einheitspreises)</w:t>
      </w:r>
      <w:r w:rsidRPr="00375E27">
        <w:rPr>
          <w:rFonts w:ascii="Arial" w:hAnsi="Arial" w:cs="Times New Roman"/>
          <w:sz w:val="22"/>
        </w:rPr>
        <w:t xml:space="preserve"> </w:t>
      </w:r>
    </w:p>
    <w:p w14:paraId="5F3B265A" w14:textId="77777777" w:rsidR="008E5493" w:rsidRPr="00375E27" w:rsidRDefault="008E5493" w:rsidP="008E5493">
      <w:pPr>
        <w:ind w:left="284"/>
        <w:contextualSpacing/>
        <w:jc w:val="both"/>
        <w:rPr>
          <w:szCs w:val="24"/>
        </w:rPr>
      </w:pPr>
      <w:r w:rsidRPr="00375E27">
        <w:rPr>
          <w:i/>
          <w:noProof/>
          <w:szCs w:val="24"/>
        </w:rPr>
        <w:t>VP</w:t>
      </w:r>
      <w:r w:rsidRPr="00375E27">
        <w:rPr>
          <w:noProof/>
          <w:szCs w:val="24"/>
        </w:rPr>
        <w:t xml:space="preserve"> = Gewichtungswert</w:t>
      </w:r>
    </w:p>
    <w:p w14:paraId="7B3B2821" w14:textId="77777777" w:rsidR="008E5493" w:rsidRPr="00375E27" w:rsidRDefault="008E5493" w:rsidP="008E5493">
      <w:pPr>
        <w:ind w:left="284"/>
        <w:contextualSpacing/>
        <w:rPr>
          <w:b/>
          <w:szCs w:val="24"/>
        </w:rPr>
      </w:pPr>
    </w:p>
    <w:p w14:paraId="277F72B3" w14:textId="77777777" w:rsidR="008E5493" w:rsidRPr="00375E27" w:rsidRDefault="008E5493" w:rsidP="008E5493">
      <w:pPr>
        <w:ind w:left="284"/>
        <w:contextualSpacing/>
        <w:rPr>
          <w:b/>
          <w:szCs w:val="24"/>
        </w:rPr>
      </w:pPr>
      <w:r w:rsidRPr="00375E27">
        <w:rPr>
          <w:noProof/>
          <w:szCs w:val="24"/>
        </w:rPr>
        <w:t xml:space="preserve">Gemäß der Richtlinie 1/2020 der Generaldirektion für öffentliche Auftragsvergaben vom 23. Juni 2020 beträgt der Gewichtungswert </w:t>
      </w:r>
      <w:r w:rsidRPr="00375E27">
        <w:rPr>
          <w:b/>
          <w:noProof/>
          <w:szCs w:val="24"/>
        </w:rPr>
        <w:t>VP=1</w:t>
      </w:r>
      <w:r w:rsidRPr="00375E27">
        <w:rPr>
          <w:noProof/>
          <w:szCs w:val="24"/>
        </w:rPr>
        <w:t>.</w:t>
      </w:r>
    </w:p>
    <w:p w14:paraId="59DE15CC" w14:textId="77777777" w:rsidR="003C76F1" w:rsidRDefault="003C76F1" w:rsidP="003C76F1">
      <w:pPr>
        <w:ind w:left="284"/>
        <w:contextualSpacing/>
        <w:rPr>
          <w:rFonts w:cs="Arial"/>
        </w:rPr>
      </w:pPr>
    </w:p>
    <w:p w14:paraId="766491AF" w14:textId="77777777" w:rsidR="001E6D76" w:rsidRPr="00DB46BB" w:rsidRDefault="001E6D76" w:rsidP="003C76F1">
      <w:pPr>
        <w:ind w:left="284"/>
        <w:contextualSpacing/>
        <w:rPr>
          <w:rFonts w:cs="Arial"/>
        </w:rPr>
      </w:pPr>
    </w:p>
    <w:p w14:paraId="7CFA05C3" w14:textId="77777777" w:rsidR="006A1F05" w:rsidRPr="00375E27" w:rsidRDefault="006A1F05" w:rsidP="006A1F05">
      <w:pPr>
        <w:contextualSpacing/>
        <w:jc w:val="both"/>
        <w:rPr>
          <w:b/>
          <w:szCs w:val="24"/>
          <w:u w:val="single"/>
        </w:rPr>
      </w:pPr>
      <w:r w:rsidRPr="00375E27">
        <w:rPr>
          <w:b/>
          <w:noProof/>
          <w:szCs w:val="24"/>
        </w:rPr>
        <w:t>I.3</w:t>
      </w:r>
      <w:r>
        <w:rPr>
          <w:b/>
          <w:noProof/>
          <w:szCs w:val="24"/>
        </w:rPr>
        <w:t>.</w:t>
      </w:r>
      <w:r w:rsidRPr="00375E27">
        <w:rPr>
          <w:b/>
          <w:noProof/>
          <w:szCs w:val="24"/>
        </w:rPr>
        <w:t xml:space="preserve"> </w:t>
      </w:r>
      <w:r w:rsidRPr="00375E27">
        <w:rPr>
          <w:b/>
          <w:noProof/>
          <w:szCs w:val="24"/>
          <w:u w:val="single"/>
        </w:rPr>
        <w:t>Verhandlungsaspekte und Verhandlungsform</w:t>
      </w:r>
    </w:p>
    <w:p w14:paraId="1EBBF7C3" w14:textId="77777777" w:rsidR="006A1F05" w:rsidRPr="00375E27" w:rsidRDefault="006A1F05" w:rsidP="006A1F05">
      <w:pPr>
        <w:contextualSpacing/>
        <w:jc w:val="both"/>
        <w:rPr>
          <w:b/>
          <w:szCs w:val="24"/>
          <w:u w:val="single"/>
        </w:rPr>
      </w:pPr>
    </w:p>
    <w:p w14:paraId="2C1CB94D" w14:textId="77777777" w:rsidR="006A1F05" w:rsidRPr="00375E27" w:rsidRDefault="006A1F05" w:rsidP="006A1F05">
      <w:pPr>
        <w:jc w:val="both"/>
        <w:rPr>
          <w:szCs w:val="24"/>
        </w:rPr>
      </w:pPr>
      <w:r w:rsidRPr="00375E27">
        <w:rPr>
          <w:noProof/>
          <w:szCs w:val="24"/>
        </w:rPr>
        <w:t>Gegenstand von Verhandlungen sind folgende Zuschlagskriterien:</w:t>
      </w:r>
    </w:p>
    <w:p w14:paraId="64FD810F" w14:textId="77777777" w:rsidR="006A1F05" w:rsidRPr="00375E27" w:rsidRDefault="006A1F05" w:rsidP="006A1F05">
      <w:pPr>
        <w:jc w:val="both"/>
        <w:rPr>
          <w:szCs w:val="24"/>
        </w:rPr>
      </w:pPr>
    </w:p>
    <w:p w14:paraId="6C4CFE3A" w14:textId="77777777" w:rsidR="006A1F05" w:rsidRPr="00375E27" w:rsidRDefault="006A1F05" w:rsidP="006A1F05">
      <w:pPr>
        <w:pStyle w:val="Pargrafdellista"/>
        <w:numPr>
          <w:ilvl w:val="0"/>
          <w:numId w:val="14"/>
        </w:numPr>
        <w:jc w:val="both"/>
        <w:rPr>
          <w:szCs w:val="24"/>
        </w:rPr>
      </w:pPr>
      <w:r w:rsidRPr="00375E27">
        <w:rPr>
          <w:noProof/>
          <w:szCs w:val="24"/>
        </w:rPr>
        <w:t>Kriterien, die mit einem Werturteil bewertet werden:</w:t>
      </w:r>
    </w:p>
    <w:p w14:paraId="60C1F8D8" w14:textId="77777777" w:rsidR="006A1F05" w:rsidRPr="00375E27" w:rsidRDefault="006A1F05" w:rsidP="006A1F05">
      <w:pPr>
        <w:pStyle w:val="Pargrafdellista"/>
        <w:numPr>
          <w:ilvl w:val="1"/>
          <w:numId w:val="14"/>
        </w:numPr>
        <w:jc w:val="both"/>
        <w:rPr>
          <w:szCs w:val="24"/>
        </w:rPr>
      </w:pPr>
      <w:r w:rsidRPr="00375E27">
        <w:rPr>
          <w:noProof/>
          <w:szCs w:val="24"/>
        </w:rPr>
        <w:lastRenderedPageBreak/>
        <w:t>Vorschlag für die Organisation der Dienstleistung</w:t>
      </w:r>
    </w:p>
    <w:p w14:paraId="0C746764" w14:textId="77777777" w:rsidR="006A1F05" w:rsidRPr="00375E27" w:rsidRDefault="006A1F05" w:rsidP="006A1F05">
      <w:pPr>
        <w:pStyle w:val="Pargrafdellista"/>
        <w:ind w:left="1440"/>
        <w:jc w:val="both"/>
        <w:rPr>
          <w:szCs w:val="24"/>
        </w:rPr>
      </w:pPr>
    </w:p>
    <w:p w14:paraId="68AF1089" w14:textId="77777777" w:rsidR="006A1F05" w:rsidRPr="00375E27" w:rsidRDefault="006A1F05" w:rsidP="006A1F05">
      <w:pPr>
        <w:pStyle w:val="Pargrafdellista"/>
        <w:numPr>
          <w:ilvl w:val="0"/>
          <w:numId w:val="14"/>
        </w:numPr>
        <w:jc w:val="both"/>
        <w:rPr>
          <w:szCs w:val="24"/>
        </w:rPr>
      </w:pPr>
      <w:r w:rsidRPr="00375E27">
        <w:rPr>
          <w:noProof/>
          <w:szCs w:val="24"/>
        </w:rPr>
        <w:t>Kriterien, die automatisch bewertet werden:</w:t>
      </w:r>
    </w:p>
    <w:p w14:paraId="1F1A543A" w14:textId="77777777" w:rsidR="006A1F05" w:rsidRPr="00375E27" w:rsidRDefault="006A1F05" w:rsidP="006A1F05">
      <w:pPr>
        <w:pStyle w:val="Pargrafdellista"/>
        <w:numPr>
          <w:ilvl w:val="1"/>
          <w:numId w:val="14"/>
        </w:numPr>
        <w:jc w:val="both"/>
        <w:rPr>
          <w:szCs w:val="24"/>
        </w:rPr>
      </w:pPr>
      <w:r w:rsidRPr="00375E27">
        <w:rPr>
          <w:noProof/>
          <w:szCs w:val="24"/>
        </w:rPr>
        <w:t>Finanzielles Angebot</w:t>
      </w:r>
    </w:p>
    <w:p w14:paraId="501E0398" w14:textId="77777777" w:rsidR="006A1F05" w:rsidRPr="00375E27" w:rsidRDefault="006A1F05" w:rsidP="006A1F05">
      <w:pPr>
        <w:contextualSpacing/>
        <w:jc w:val="both"/>
        <w:rPr>
          <w:szCs w:val="24"/>
        </w:rPr>
      </w:pPr>
    </w:p>
    <w:p w14:paraId="2A7CC5D9" w14:textId="77777777" w:rsidR="006A1F05" w:rsidRPr="00375E27" w:rsidRDefault="006A1F05" w:rsidP="006A1F05">
      <w:pPr>
        <w:contextualSpacing/>
        <w:jc w:val="both"/>
        <w:rPr>
          <w:szCs w:val="24"/>
        </w:rPr>
      </w:pPr>
      <w:r w:rsidRPr="00375E27">
        <w:rPr>
          <w:noProof/>
          <w:szCs w:val="24"/>
        </w:rPr>
        <w:t>Die Verhandlungen werden schriftlich, per E</w:t>
      </w:r>
      <w:r w:rsidRPr="00375E27">
        <w:rPr>
          <w:noProof/>
          <w:szCs w:val="24"/>
        </w:rPr>
        <w:noBreakHyphen/>
        <w:t>Mail, per Videokonferenz oder in Anwesenheit geführt.</w:t>
      </w:r>
    </w:p>
    <w:p w14:paraId="0FBED154" w14:textId="77777777" w:rsidR="006A1F05" w:rsidRPr="00375E27" w:rsidRDefault="006A1F05" w:rsidP="006A1F05">
      <w:pPr>
        <w:contextualSpacing/>
        <w:jc w:val="both"/>
        <w:rPr>
          <w:szCs w:val="24"/>
        </w:rPr>
      </w:pPr>
    </w:p>
    <w:p w14:paraId="26713F89" w14:textId="77777777" w:rsidR="006A1F05" w:rsidRPr="00375E27" w:rsidRDefault="006A1F05" w:rsidP="006A1F05">
      <w:pPr>
        <w:contextualSpacing/>
        <w:jc w:val="both"/>
        <w:rPr>
          <w:szCs w:val="24"/>
        </w:rPr>
      </w:pPr>
      <w:r w:rsidRPr="00375E27">
        <w:rPr>
          <w:noProof/>
          <w:szCs w:val="24"/>
        </w:rPr>
        <w:t>Während des Verhandlungsprozesses wird darauf geachtet, dass alle Unternehmen gleich behandelt werden und dass insbesondere keine Informationen diskriminierend weitergegeben werden, die bestimmten Interessenten Vorteile gegenüber den übrigen verschaffen könnten.</w:t>
      </w:r>
    </w:p>
    <w:p w14:paraId="619F3133" w14:textId="77777777" w:rsidR="006A1F05" w:rsidRPr="00375E27" w:rsidRDefault="006A1F05" w:rsidP="006A1F05">
      <w:pPr>
        <w:contextualSpacing/>
        <w:jc w:val="both"/>
        <w:rPr>
          <w:szCs w:val="24"/>
        </w:rPr>
      </w:pPr>
    </w:p>
    <w:p w14:paraId="332F67D7" w14:textId="77777777" w:rsidR="006A1F05" w:rsidRPr="00375E27" w:rsidRDefault="006A1F05" w:rsidP="006A1F05">
      <w:pPr>
        <w:contextualSpacing/>
        <w:jc w:val="both"/>
        <w:rPr>
          <w:szCs w:val="24"/>
        </w:rPr>
      </w:pPr>
      <w:r w:rsidRPr="00375E27">
        <w:rPr>
          <w:noProof/>
          <w:szCs w:val="24"/>
        </w:rPr>
        <w:t>An erster Stelle werden die Vorschläge hinsichtlich der mit einem Werturteil bewerteten Zuschlagskriterien verhandelt.</w:t>
      </w:r>
      <w:r w:rsidRPr="00375E27">
        <w:rPr>
          <w:szCs w:val="24"/>
        </w:rPr>
        <w:t xml:space="preserve"> </w:t>
      </w:r>
      <w:r w:rsidRPr="00375E27">
        <w:rPr>
          <w:noProof/>
          <w:szCs w:val="24"/>
        </w:rPr>
        <w:t>Sobald die Unternehmen ein definitives Angebot gelegt haben, wird dieses Angebot gemäß den festgelegten Zuschlagskriterien bewertet.</w:t>
      </w:r>
      <w:r w:rsidRPr="00375E27">
        <w:rPr>
          <w:szCs w:val="24"/>
        </w:rPr>
        <w:t xml:space="preserve"> </w:t>
      </w:r>
      <w:r w:rsidRPr="00375E27">
        <w:rPr>
          <w:noProof/>
          <w:szCs w:val="24"/>
        </w:rPr>
        <w:t>Die Vorschläge, die die Mindestpunkteanzahl bei den mit einem Werturteil bewerteten Zuschlagskriterien erreicht haben, kommen in die zweite Phase, und mit diesen Unternehmen werden die Vorschläge gemäß den mit Formeln bewerteten Zuschlagskriterien verhandelt.</w:t>
      </w:r>
    </w:p>
    <w:p w14:paraId="408C6692" w14:textId="71FA14D5" w:rsidR="003C42BD" w:rsidRPr="00DB46BB" w:rsidRDefault="006A1F05" w:rsidP="00CF197C">
      <w:pPr>
        <w:autoSpaceDE w:val="0"/>
        <w:autoSpaceDN w:val="0"/>
        <w:adjustRightInd w:val="0"/>
        <w:contextualSpacing/>
        <w:jc w:val="both"/>
        <w:rPr>
          <w:rFonts w:cs="Arial"/>
        </w:rPr>
      </w:pPr>
      <w:r>
        <w:rPr>
          <w:rFonts w:cs="Arial"/>
        </w:rPr>
        <w:t xml:space="preserve"> </w:t>
      </w:r>
    </w:p>
    <w:p w14:paraId="4DA9D23A" w14:textId="77777777" w:rsidR="00A31638" w:rsidRPr="00375E27" w:rsidRDefault="00A31638" w:rsidP="00A31638">
      <w:pPr>
        <w:contextualSpacing/>
        <w:jc w:val="both"/>
        <w:rPr>
          <w:b/>
          <w:szCs w:val="24"/>
          <w:u w:val="single"/>
        </w:rPr>
      </w:pPr>
      <w:r w:rsidRPr="00375E27">
        <w:rPr>
          <w:b/>
          <w:noProof/>
          <w:szCs w:val="24"/>
          <w:u w:val="single"/>
        </w:rPr>
        <w:t>J. Sonstige allgemeine Klauseln</w:t>
      </w:r>
    </w:p>
    <w:p w14:paraId="06F2E34D" w14:textId="77777777" w:rsidR="00A31638" w:rsidRPr="00375E27" w:rsidRDefault="00A31638" w:rsidP="00A31638">
      <w:pPr>
        <w:contextualSpacing/>
        <w:jc w:val="both"/>
        <w:rPr>
          <w:szCs w:val="24"/>
        </w:rPr>
      </w:pPr>
    </w:p>
    <w:p w14:paraId="2F06A77D" w14:textId="77777777" w:rsidR="00A31638" w:rsidRPr="00375E27" w:rsidRDefault="00A31638" w:rsidP="00A31638">
      <w:pPr>
        <w:contextualSpacing/>
        <w:jc w:val="both"/>
        <w:rPr>
          <w:szCs w:val="24"/>
        </w:rPr>
      </w:pPr>
      <w:r w:rsidRPr="00375E27">
        <w:rPr>
          <w:b/>
          <w:noProof/>
          <w:szCs w:val="24"/>
          <w:u w:val="single"/>
        </w:rPr>
        <w:t>J.1.</w:t>
      </w:r>
      <w:r w:rsidRPr="00375E27">
        <w:rPr>
          <w:b/>
          <w:szCs w:val="24"/>
          <w:u w:val="single"/>
        </w:rPr>
        <w:t xml:space="preserve"> </w:t>
      </w:r>
      <w:r w:rsidRPr="00375E27">
        <w:rPr>
          <w:b/>
          <w:noProof/>
          <w:szCs w:val="24"/>
          <w:u w:val="single"/>
        </w:rPr>
        <w:t>Verpflichtungen der Parteien</w:t>
      </w:r>
    </w:p>
    <w:p w14:paraId="59C1BCD3" w14:textId="77777777" w:rsidR="009D4243" w:rsidRDefault="009D4243" w:rsidP="00CF197C">
      <w:pPr>
        <w:autoSpaceDE w:val="0"/>
        <w:autoSpaceDN w:val="0"/>
        <w:adjustRightInd w:val="0"/>
        <w:contextualSpacing/>
        <w:jc w:val="both"/>
        <w:rPr>
          <w:rFonts w:cs="Arial"/>
          <w:color w:val="000000"/>
          <w:lang w:eastAsia="ca-ES"/>
        </w:rPr>
      </w:pPr>
    </w:p>
    <w:p w14:paraId="4DFD0319" w14:textId="4D5E8040" w:rsidR="005D525A" w:rsidRDefault="0024232E" w:rsidP="005D525A">
      <w:pPr>
        <w:contextualSpacing/>
        <w:jc w:val="both"/>
        <w:rPr>
          <w:rFonts w:eastAsia="Arial" w:cs="Arial"/>
          <w:lang w:val="de-AT"/>
        </w:rPr>
      </w:pPr>
      <w:r w:rsidRPr="0024232E">
        <w:rPr>
          <w:rFonts w:eastAsia="Arial" w:cs="Arial"/>
          <w:lang w:val="de-AT"/>
        </w:rPr>
        <w:t xml:space="preserve">Der </w:t>
      </w:r>
      <w:r w:rsidR="002311CE">
        <w:rPr>
          <w:rFonts w:eastAsia="Arial" w:cs="Arial"/>
          <w:lang w:val="de-AT"/>
        </w:rPr>
        <w:t>A</w:t>
      </w:r>
      <w:r w:rsidRPr="0024232E">
        <w:rPr>
          <w:rFonts w:eastAsia="Arial" w:cs="Arial"/>
          <w:lang w:val="de-AT"/>
        </w:rPr>
        <w:t>uftragnehmer unterw</w:t>
      </w:r>
      <w:r w:rsidR="001F2084">
        <w:rPr>
          <w:rFonts w:eastAsia="Arial" w:cs="Arial"/>
          <w:lang w:val="de-AT"/>
        </w:rPr>
        <w:t>i</w:t>
      </w:r>
      <w:r w:rsidR="00130D52">
        <w:rPr>
          <w:rFonts w:eastAsia="Arial" w:cs="Arial"/>
          <w:lang w:val="de-AT"/>
        </w:rPr>
        <w:t>r</w:t>
      </w:r>
      <w:r w:rsidR="001F2084">
        <w:rPr>
          <w:rFonts w:eastAsia="Arial" w:cs="Arial"/>
          <w:lang w:val="de-AT"/>
        </w:rPr>
        <w:t xml:space="preserve">ft </w:t>
      </w:r>
      <w:r w:rsidRPr="0024232E">
        <w:rPr>
          <w:rFonts w:eastAsia="Arial" w:cs="Arial"/>
          <w:lang w:val="de-AT"/>
        </w:rPr>
        <w:t xml:space="preserve">sich </w:t>
      </w:r>
      <w:r w:rsidR="00130D52" w:rsidRPr="0024232E">
        <w:rPr>
          <w:rFonts w:eastAsia="Arial" w:cs="Arial"/>
          <w:lang w:val="de-AT"/>
        </w:rPr>
        <w:t>an die</w:t>
      </w:r>
      <w:r w:rsidR="00130D52">
        <w:rPr>
          <w:rFonts w:eastAsia="Arial" w:cs="Arial"/>
          <w:lang w:val="de-AT"/>
        </w:rPr>
        <w:t xml:space="preserve"> nächste</w:t>
      </w:r>
      <w:r w:rsidR="00130D52" w:rsidRPr="0024232E">
        <w:rPr>
          <w:rFonts w:eastAsia="Arial" w:cs="Arial"/>
          <w:lang w:val="de-AT"/>
        </w:rPr>
        <w:t>n Verpflichtungen</w:t>
      </w:r>
      <w:r w:rsidRPr="0024232E">
        <w:rPr>
          <w:rFonts w:eastAsia="Arial" w:cs="Arial"/>
          <w:lang w:val="de-AT"/>
        </w:rPr>
        <w:t>:</w:t>
      </w:r>
    </w:p>
    <w:p w14:paraId="676E2ED3" w14:textId="77777777" w:rsidR="00130D52" w:rsidRDefault="00130D52" w:rsidP="005D525A">
      <w:pPr>
        <w:contextualSpacing/>
        <w:jc w:val="both"/>
        <w:rPr>
          <w:rFonts w:eastAsia="Arial" w:cs="Arial"/>
          <w:lang w:val="de-AT"/>
        </w:rPr>
      </w:pPr>
    </w:p>
    <w:p w14:paraId="6D81C5B1" w14:textId="77777777" w:rsidR="00967D6C" w:rsidRPr="00375E27" w:rsidRDefault="00967D6C" w:rsidP="00967D6C">
      <w:pPr>
        <w:numPr>
          <w:ilvl w:val="0"/>
          <w:numId w:val="15"/>
        </w:numPr>
        <w:autoSpaceDE w:val="0"/>
        <w:autoSpaceDN w:val="0"/>
        <w:adjustRightInd w:val="0"/>
        <w:contextualSpacing/>
        <w:jc w:val="both"/>
        <w:rPr>
          <w:szCs w:val="24"/>
        </w:rPr>
      </w:pPr>
      <w:r w:rsidRPr="00375E27">
        <w:rPr>
          <w:noProof/>
          <w:szCs w:val="24"/>
        </w:rPr>
        <w:t>Erbringung der Dienstleistung gemäß den Bestimmungen dieses Rahmens der Auftragscharakteristiken, des Lastenheftes mit den technischen Vorgaben und den Anweisungen, die von der Person gegeben werden, die von der Delegation zur Auftragsverantwortlichen bestellt wird.</w:t>
      </w:r>
    </w:p>
    <w:p w14:paraId="15BDFAC6" w14:textId="77777777" w:rsidR="00967D6C" w:rsidRDefault="00967D6C" w:rsidP="00967D6C">
      <w:pPr>
        <w:numPr>
          <w:ilvl w:val="0"/>
          <w:numId w:val="15"/>
        </w:numPr>
        <w:autoSpaceDE w:val="0"/>
        <w:autoSpaceDN w:val="0"/>
        <w:adjustRightInd w:val="0"/>
        <w:contextualSpacing/>
        <w:jc w:val="both"/>
        <w:rPr>
          <w:szCs w:val="24"/>
        </w:rPr>
      </w:pPr>
      <w:r w:rsidRPr="00375E27">
        <w:rPr>
          <w:noProof/>
          <w:szCs w:val="24"/>
        </w:rPr>
        <w:t>Haftung für direkte und indirekte, unmittelbare und mittelbare Schäden, die irgendeiner Person, öffentlichen oder privaten Sachwerten oder Einrichtungen infolge von Handlungen, Unterlassungen oder Fahrlässigkeit des von ihm abhängigen Personals verursacht werden könnten, mit Ausnahme von direkten oder indirekten Schäden, deren unmittelbare und direkte Ursache eine schriftliche spezifische Anweisung der Delegation ist.</w:t>
      </w:r>
    </w:p>
    <w:p w14:paraId="67DDBF3E" w14:textId="21005CD0" w:rsidR="00F603B5" w:rsidRDefault="007D7201" w:rsidP="00967D6C">
      <w:pPr>
        <w:numPr>
          <w:ilvl w:val="0"/>
          <w:numId w:val="15"/>
        </w:numPr>
        <w:autoSpaceDE w:val="0"/>
        <w:autoSpaceDN w:val="0"/>
        <w:adjustRightInd w:val="0"/>
        <w:contextualSpacing/>
        <w:jc w:val="both"/>
        <w:rPr>
          <w:szCs w:val="24"/>
          <w:lang w:val="de-AT"/>
        </w:rPr>
      </w:pPr>
      <w:r>
        <w:rPr>
          <w:szCs w:val="24"/>
          <w:lang w:val="de-AT"/>
        </w:rPr>
        <w:t>Der Auftragnehmer</w:t>
      </w:r>
      <w:r w:rsidRPr="007D7201">
        <w:rPr>
          <w:szCs w:val="24"/>
          <w:lang w:val="de-AT"/>
        </w:rPr>
        <w:t xml:space="preserve"> wird jederzeit die notwendigen personellen und materiellen Mittel bereitstellen, um die ordnungsgemäße Abwicklung aller vertragsgegenständlichen Angelegenheiten zu gewährleisten und dabei die geltenden arbeits- und steuerrechtlichen Verpflichtungen des von ihm betreuten Personals einzuhalten.</w:t>
      </w:r>
    </w:p>
    <w:p w14:paraId="6B58B760" w14:textId="4C46D964" w:rsidR="00583F28" w:rsidRDefault="004E3BF7" w:rsidP="00967D6C">
      <w:pPr>
        <w:numPr>
          <w:ilvl w:val="0"/>
          <w:numId w:val="15"/>
        </w:numPr>
        <w:autoSpaceDE w:val="0"/>
        <w:autoSpaceDN w:val="0"/>
        <w:adjustRightInd w:val="0"/>
        <w:contextualSpacing/>
        <w:jc w:val="both"/>
        <w:rPr>
          <w:szCs w:val="24"/>
          <w:lang w:val="de-AT"/>
        </w:rPr>
      </w:pPr>
      <w:r w:rsidRPr="004E3BF7">
        <w:rPr>
          <w:szCs w:val="24"/>
          <w:lang w:val="de-AT"/>
        </w:rPr>
        <w:t>Die Geheimhaltung von Daten oder Vorgeschichten, die nicht öffentlich oder offenkundig sind und mit dem Vertragsgegenstand in Zusammenhang stehen.</w:t>
      </w:r>
    </w:p>
    <w:p w14:paraId="20F1E61E" w14:textId="140C4FD7" w:rsidR="00A374F1" w:rsidRPr="007D7201" w:rsidRDefault="00A374F1" w:rsidP="00967D6C">
      <w:pPr>
        <w:numPr>
          <w:ilvl w:val="0"/>
          <w:numId w:val="15"/>
        </w:numPr>
        <w:autoSpaceDE w:val="0"/>
        <w:autoSpaceDN w:val="0"/>
        <w:adjustRightInd w:val="0"/>
        <w:contextualSpacing/>
        <w:jc w:val="both"/>
        <w:rPr>
          <w:szCs w:val="24"/>
          <w:lang w:val="de-AT"/>
        </w:rPr>
      </w:pPr>
      <w:r w:rsidRPr="00A374F1">
        <w:rPr>
          <w:szCs w:val="24"/>
          <w:lang w:val="de-AT"/>
        </w:rPr>
        <w:t>Erfüllen Verpflichtungen, die als Unternehmen in Sachen Gesundheit und Sicherheit am Arbeitsplatz</w:t>
      </w:r>
      <w:r w:rsidR="00852770">
        <w:rPr>
          <w:szCs w:val="24"/>
          <w:lang w:val="de-AT"/>
        </w:rPr>
        <w:t>.</w:t>
      </w:r>
    </w:p>
    <w:p w14:paraId="344A4A5C" w14:textId="77777777" w:rsidR="00967D6C" w:rsidRDefault="00967D6C" w:rsidP="00967D6C">
      <w:pPr>
        <w:numPr>
          <w:ilvl w:val="0"/>
          <w:numId w:val="15"/>
        </w:numPr>
        <w:autoSpaceDE w:val="0"/>
        <w:autoSpaceDN w:val="0"/>
        <w:adjustRightInd w:val="0"/>
        <w:contextualSpacing/>
        <w:jc w:val="both"/>
        <w:rPr>
          <w:szCs w:val="24"/>
        </w:rPr>
      </w:pPr>
      <w:r w:rsidRPr="00375E27">
        <w:rPr>
          <w:noProof/>
          <w:szCs w:val="24"/>
        </w:rPr>
        <w:t>Vollumfängliche Erfüllung seines Angebots.</w:t>
      </w:r>
    </w:p>
    <w:p w14:paraId="790FEA13" w14:textId="2EA030B6" w:rsidR="00130D52" w:rsidRPr="00BD1C78" w:rsidRDefault="00BD1C78" w:rsidP="005D525A">
      <w:pPr>
        <w:numPr>
          <w:ilvl w:val="0"/>
          <w:numId w:val="15"/>
        </w:numPr>
        <w:autoSpaceDE w:val="0"/>
        <w:autoSpaceDN w:val="0"/>
        <w:adjustRightInd w:val="0"/>
        <w:contextualSpacing/>
        <w:jc w:val="both"/>
        <w:rPr>
          <w:szCs w:val="24"/>
        </w:rPr>
      </w:pPr>
      <w:r w:rsidRPr="00BD1C78">
        <w:rPr>
          <w:szCs w:val="24"/>
          <w:lang w:val="de-AT"/>
        </w:rPr>
        <w:t>Das Unternehmen verpflichtet sich, die in seinem Angebot als Gesprächspartner angegebene Person mit der Vertragsabwicklung zu beauftragen. Im Falle einer Änderung, ist eine vorherige Genehmigung der für den Vertrag verantwortlichen Person erforderlich und die neu einzusetzende Person muss die gleichen Anforderungen haben wie die scheidende Person.</w:t>
      </w:r>
    </w:p>
    <w:p w14:paraId="276D2FF1" w14:textId="465DCD5E" w:rsidR="00BD1C78" w:rsidRPr="00076CE3" w:rsidRDefault="00FE29E4" w:rsidP="005D525A">
      <w:pPr>
        <w:numPr>
          <w:ilvl w:val="0"/>
          <w:numId w:val="15"/>
        </w:numPr>
        <w:autoSpaceDE w:val="0"/>
        <w:autoSpaceDN w:val="0"/>
        <w:adjustRightInd w:val="0"/>
        <w:contextualSpacing/>
        <w:jc w:val="both"/>
        <w:rPr>
          <w:szCs w:val="24"/>
          <w:lang w:val="de-AT"/>
        </w:rPr>
      </w:pPr>
      <w:r w:rsidRPr="00076CE3">
        <w:rPr>
          <w:szCs w:val="24"/>
          <w:lang w:val="de-AT"/>
        </w:rPr>
        <w:t>Für andere Verpflichtungen der Auftragnehmer nicht</w:t>
      </w:r>
      <w:r w:rsidR="003C361C">
        <w:rPr>
          <w:szCs w:val="24"/>
          <w:lang w:val="de-AT"/>
        </w:rPr>
        <w:t xml:space="preserve"> </w:t>
      </w:r>
      <w:r w:rsidRPr="00076CE3">
        <w:rPr>
          <w:szCs w:val="24"/>
          <w:lang w:val="de-AT"/>
        </w:rPr>
        <w:t xml:space="preserve">genannten </w:t>
      </w:r>
      <w:r w:rsidR="00076CE3" w:rsidRPr="00076CE3">
        <w:rPr>
          <w:szCs w:val="24"/>
          <w:lang w:val="de-AT"/>
        </w:rPr>
        <w:t>in vorigeren Punkten</w:t>
      </w:r>
      <w:r w:rsidRPr="00076CE3">
        <w:rPr>
          <w:szCs w:val="24"/>
          <w:lang w:val="de-AT"/>
        </w:rPr>
        <w:t xml:space="preserve"> sind </w:t>
      </w:r>
      <w:r w:rsidR="003C361C" w:rsidRPr="00076CE3">
        <w:rPr>
          <w:szCs w:val="24"/>
          <w:lang w:val="de-AT"/>
        </w:rPr>
        <w:t>die österreichischen Vorschriften</w:t>
      </w:r>
      <w:r w:rsidRPr="00076CE3">
        <w:rPr>
          <w:szCs w:val="24"/>
          <w:lang w:val="de-AT"/>
        </w:rPr>
        <w:t xml:space="preserve"> zu anwenden.</w:t>
      </w:r>
    </w:p>
    <w:p w14:paraId="104114CA" w14:textId="77777777" w:rsidR="00174F9A" w:rsidRPr="00130D52" w:rsidRDefault="00174F9A" w:rsidP="00CF197C">
      <w:pPr>
        <w:autoSpaceDE w:val="0"/>
        <w:autoSpaceDN w:val="0"/>
        <w:adjustRightInd w:val="0"/>
        <w:contextualSpacing/>
        <w:jc w:val="both"/>
        <w:rPr>
          <w:rFonts w:cs="Arial"/>
          <w:lang w:val="de-AT"/>
        </w:rPr>
      </w:pPr>
    </w:p>
    <w:p w14:paraId="2B811481" w14:textId="77777777" w:rsidR="00B35E6E" w:rsidRPr="00375E27" w:rsidRDefault="00B35E6E" w:rsidP="00B35E6E">
      <w:pPr>
        <w:contextualSpacing/>
        <w:jc w:val="both"/>
        <w:rPr>
          <w:szCs w:val="24"/>
        </w:rPr>
      </w:pPr>
      <w:r w:rsidRPr="00375E27">
        <w:rPr>
          <w:b/>
          <w:noProof/>
          <w:szCs w:val="24"/>
          <w:u w:val="single"/>
        </w:rPr>
        <w:t>J.2.</w:t>
      </w:r>
      <w:r w:rsidRPr="00375E27">
        <w:rPr>
          <w:b/>
          <w:szCs w:val="24"/>
          <w:u w:val="single"/>
        </w:rPr>
        <w:t xml:space="preserve"> </w:t>
      </w:r>
      <w:r w:rsidRPr="00375E27">
        <w:rPr>
          <w:b/>
          <w:noProof/>
          <w:szCs w:val="24"/>
          <w:u w:val="single"/>
        </w:rPr>
        <w:t xml:space="preserve">Auftragsabtretung und </w:t>
      </w:r>
      <w:r w:rsidRPr="00375E27">
        <w:rPr>
          <w:b/>
          <w:noProof/>
          <w:szCs w:val="24"/>
          <w:u w:val="single"/>
        </w:rPr>
        <w:noBreakHyphen/>
        <w:t>untervergabe</w:t>
      </w:r>
    </w:p>
    <w:p w14:paraId="11FC58B5" w14:textId="77777777" w:rsidR="00B35E6E" w:rsidRPr="00375E27" w:rsidRDefault="00B35E6E" w:rsidP="00B35E6E">
      <w:pPr>
        <w:contextualSpacing/>
        <w:jc w:val="both"/>
        <w:rPr>
          <w:b/>
          <w:szCs w:val="24"/>
          <w:u w:val="single"/>
        </w:rPr>
      </w:pPr>
    </w:p>
    <w:p w14:paraId="18E3C1F1" w14:textId="77777777" w:rsidR="00B35E6E" w:rsidRPr="00375E27" w:rsidRDefault="00B35E6E" w:rsidP="00B35E6E">
      <w:pPr>
        <w:tabs>
          <w:tab w:val="left" w:pos="0"/>
          <w:tab w:val="num" w:pos="360"/>
        </w:tabs>
        <w:contextualSpacing/>
        <w:jc w:val="both"/>
        <w:rPr>
          <w:szCs w:val="24"/>
        </w:rPr>
      </w:pPr>
      <w:r w:rsidRPr="00375E27">
        <w:rPr>
          <w:noProof/>
          <w:szCs w:val="24"/>
        </w:rPr>
        <w:lastRenderedPageBreak/>
        <w:t>Das Auftragsunternehmen kann einer dritten Person die Rechte und Pflichten aus diesem Vertrag abtreten, sofern die Anforderungen von Artikel 214 LCSP erfüllt werden.</w:t>
      </w:r>
    </w:p>
    <w:p w14:paraId="7493F824" w14:textId="77777777" w:rsidR="00B35E6E" w:rsidRPr="00375E27" w:rsidRDefault="00B35E6E" w:rsidP="00B35E6E">
      <w:pPr>
        <w:tabs>
          <w:tab w:val="left" w:pos="0"/>
          <w:tab w:val="num" w:pos="360"/>
        </w:tabs>
        <w:contextualSpacing/>
        <w:jc w:val="both"/>
        <w:rPr>
          <w:szCs w:val="24"/>
        </w:rPr>
      </w:pPr>
    </w:p>
    <w:p w14:paraId="6BA362C1" w14:textId="77777777" w:rsidR="00B35E6E" w:rsidRPr="00375E27" w:rsidRDefault="00B35E6E" w:rsidP="00B35E6E">
      <w:pPr>
        <w:contextualSpacing/>
        <w:jc w:val="both"/>
        <w:rPr>
          <w:szCs w:val="24"/>
        </w:rPr>
      </w:pPr>
      <w:r w:rsidRPr="00375E27">
        <w:rPr>
          <w:noProof/>
          <w:szCs w:val="24"/>
        </w:rPr>
        <w:t>Das Auftragsunternehmen kann mit Dritten die teilweise Erbringung der auftragsgegenständlichen Dienstleistung im Rahmen der Beschränkungen von Artikel 215 LCSP vereinbaren.</w:t>
      </w:r>
    </w:p>
    <w:p w14:paraId="6514A5A1" w14:textId="0E1D6289" w:rsidR="00E13A70" w:rsidRPr="00B35E6E" w:rsidRDefault="001D46DF" w:rsidP="00CF197C">
      <w:pPr>
        <w:autoSpaceDE w:val="0"/>
        <w:autoSpaceDN w:val="0"/>
        <w:adjustRightInd w:val="0"/>
        <w:contextualSpacing/>
        <w:jc w:val="both"/>
        <w:rPr>
          <w:rFonts w:cs="Arial"/>
        </w:rPr>
      </w:pPr>
      <w:r>
        <w:rPr>
          <w:rFonts w:cs="Arial"/>
        </w:rPr>
        <w:t xml:space="preserve"> </w:t>
      </w:r>
    </w:p>
    <w:p w14:paraId="65F6205D" w14:textId="77777777" w:rsidR="00B35E6E" w:rsidRDefault="00B35E6E" w:rsidP="00CF197C">
      <w:pPr>
        <w:autoSpaceDE w:val="0"/>
        <w:autoSpaceDN w:val="0"/>
        <w:adjustRightInd w:val="0"/>
        <w:contextualSpacing/>
        <w:jc w:val="both"/>
        <w:rPr>
          <w:rFonts w:cs="Arial"/>
        </w:rPr>
      </w:pPr>
    </w:p>
    <w:p w14:paraId="2C89C63B" w14:textId="77777777" w:rsidR="00E13A70" w:rsidRPr="00DB46BB" w:rsidRDefault="00E13A70" w:rsidP="00CF197C">
      <w:pPr>
        <w:contextualSpacing/>
        <w:jc w:val="both"/>
        <w:rPr>
          <w:rFonts w:cs="Arial"/>
          <w:b/>
          <w:u w:val="single"/>
        </w:rPr>
      </w:pPr>
    </w:p>
    <w:p w14:paraId="5B7F9FEE" w14:textId="77777777" w:rsidR="00E26655" w:rsidRPr="00375E27" w:rsidRDefault="00E26655" w:rsidP="00E26655">
      <w:pPr>
        <w:contextualSpacing/>
        <w:jc w:val="both"/>
        <w:rPr>
          <w:b/>
          <w:szCs w:val="24"/>
          <w:u w:val="single"/>
        </w:rPr>
      </w:pPr>
      <w:r w:rsidRPr="00375E27">
        <w:rPr>
          <w:b/>
          <w:noProof/>
          <w:szCs w:val="24"/>
          <w:u w:val="single"/>
        </w:rPr>
        <w:t>J.3</w:t>
      </w:r>
      <w:r>
        <w:rPr>
          <w:b/>
          <w:noProof/>
          <w:szCs w:val="24"/>
          <w:u w:val="single"/>
        </w:rPr>
        <w:t>.</w:t>
      </w:r>
      <w:r w:rsidRPr="00375E27">
        <w:rPr>
          <w:b/>
          <w:noProof/>
          <w:szCs w:val="24"/>
          <w:u w:val="single"/>
        </w:rPr>
        <w:t xml:space="preserve"> Datenschutz</w:t>
      </w:r>
    </w:p>
    <w:p w14:paraId="4A274846" w14:textId="77777777" w:rsidR="00E26655" w:rsidRPr="00375E27" w:rsidRDefault="00E26655" w:rsidP="00E26655">
      <w:pPr>
        <w:contextualSpacing/>
        <w:jc w:val="both"/>
        <w:rPr>
          <w:b/>
          <w:szCs w:val="24"/>
        </w:rPr>
      </w:pPr>
    </w:p>
    <w:p w14:paraId="600C84F6" w14:textId="77777777" w:rsidR="00E26655" w:rsidRPr="00375E27" w:rsidRDefault="00E26655" w:rsidP="00E26655">
      <w:pPr>
        <w:autoSpaceDE w:val="0"/>
        <w:autoSpaceDN w:val="0"/>
        <w:adjustRightInd w:val="0"/>
        <w:contextualSpacing/>
        <w:jc w:val="both"/>
        <w:rPr>
          <w:szCs w:val="24"/>
        </w:rPr>
      </w:pPr>
      <w:r w:rsidRPr="00375E27">
        <w:rPr>
          <w:noProof/>
          <w:szCs w:val="24"/>
        </w:rPr>
        <w:t>Das Auftragsunternehmen und sein Personal sind zur Vertraulichkeit gemäß den österreichischen und europäischen Vorschriften hinsichtlich des Schutzes von personenbezogenen Daten und der Garantie der digitalen Rechte verpflichtet.</w:t>
      </w:r>
    </w:p>
    <w:p w14:paraId="5B55C1E8" w14:textId="77777777" w:rsidR="00E26655" w:rsidRPr="00375E27" w:rsidRDefault="00E26655" w:rsidP="00E26655">
      <w:pPr>
        <w:autoSpaceDE w:val="0"/>
        <w:autoSpaceDN w:val="0"/>
        <w:adjustRightInd w:val="0"/>
        <w:contextualSpacing/>
        <w:jc w:val="both"/>
        <w:rPr>
          <w:szCs w:val="24"/>
        </w:rPr>
      </w:pPr>
    </w:p>
    <w:p w14:paraId="03FCDABE" w14:textId="77777777" w:rsidR="00E26655" w:rsidRPr="00375E27" w:rsidRDefault="00E26655" w:rsidP="00E26655">
      <w:pPr>
        <w:autoSpaceDE w:val="0"/>
        <w:autoSpaceDN w:val="0"/>
        <w:adjustRightInd w:val="0"/>
        <w:jc w:val="both"/>
        <w:rPr>
          <w:szCs w:val="24"/>
        </w:rPr>
      </w:pPr>
      <w:r w:rsidRPr="00375E27">
        <w:rPr>
          <w:noProof/>
          <w:szCs w:val="24"/>
        </w:rPr>
        <w:t>Dieser Auftrag beinhaltet den Zugang zu den personenbezogenen Daten der Mitarbeiter der Delegation.</w:t>
      </w:r>
    </w:p>
    <w:p w14:paraId="16606F5C" w14:textId="77777777" w:rsidR="00E26655" w:rsidRPr="00375E27" w:rsidRDefault="00E26655" w:rsidP="00E26655">
      <w:pPr>
        <w:autoSpaceDE w:val="0"/>
        <w:autoSpaceDN w:val="0"/>
        <w:adjustRightInd w:val="0"/>
        <w:jc w:val="both"/>
        <w:rPr>
          <w:szCs w:val="24"/>
        </w:rPr>
      </w:pPr>
    </w:p>
    <w:p w14:paraId="0C9CE914" w14:textId="77777777" w:rsidR="00E26655" w:rsidRPr="00375E27" w:rsidRDefault="00E26655" w:rsidP="00E26655">
      <w:pPr>
        <w:autoSpaceDE w:val="0"/>
        <w:autoSpaceDN w:val="0"/>
        <w:adjustRightInd w:val="0"/>
        <w:jc w:val="both"/>
        <w:rPr>
          <w:szCs w:val="24"/>
        </w:rPr>
      </w:pPr>
      <w:r w:rsidRPr="00375E27">
        <w:rPr>
          <w:noProof/>
          <w:szCs w:val="24"/>
        </w:rPr>
        <w:t>Zweck der Verarbeitung der personenbezogenen Daten:</w:t>
      </w:r>
      <w:r w:rsidRPr="00375E27">
        <w:rPr>
          <w:szCs w:val="24"/>
        </w:rPr>
        <w:t xml:space="preserve"> </w:t>
      </w:r>
      <w:r w:rsidRPr="00375E27">
        <w:rPr>
          <w:noProof/>
          <w:szCs w:val="24"/>
        </w:rPr>
        <w:t>Durchführung der erforderlichen Bearbeitungen für die Buchung von Unterkünften und die Ausstellung von Fahrkarten für Verkehrsmittel für die Mitarbeiter der Delegation.</w:t>
      </w:r>
    </w:p>
    <w:p w14:paraId="7AA650C5" w14:textId="77777777" w:rsidR="00E26655" w:rsidRPr="00375E27" w:rsidRDefault="00E26655" w:rsidP="00E26655">
      <w:pPr>
        <w:autoSpaceDE w:val="0"/>
        <w:autoSpaceDN w:val="0"/>
        <w:adjustRightInd w:val="0"/>
        <w:jc w:val="both"/>
        <w:rPr>
          <w:szCs w:val="24"/>
        </w:rPr>
      </w:pPr>
    </w:p>
    <w:p w14:paraId="597591B9" w14:textId="77777777" w:rsidR="00E26655" w:rsidRPr="00375E27" w:rsidRDefault="00E26655" w:rsidP="00E26655">
      <w:pPr>
        <w:autoSpaceDE w:val="0"/>
        <w:autoSpaceDN w:val="0"/>
        <w:adjustRightInd w:val="0"/>
        <w:jc w:val="both"/>
        <w:rPr>
          <w:szCs w:val="24"/>
        </w:rPr>
      </w:pPr>
      <w:r w:rsidRPr="00375E27">
        <w:rPr>
          <w:noProof/>
          <w:szCs w:val="24"/>
        </w:rPr>
        <w:t>Das Auftragsunternehmen verpflichtet sich, sich auf den Zweck zu beschränken, zu dem die Daten abgetreten wurden.</w:t>
      </w:r>
    </w:p>
    <w:p w14:paraId="0E643F4D" w14:textId="77777777" w:rsidR="00E26655" w:rsidRPr="00375E27" w:rsidRDefault="00E26655" w:rsidP="00E26655">
      <w:pPr>
        <w:autoSpaceDE w:val="0"/>
        <w:autoSpaceDN w:val="0"/>
        <w:adjustRightInd w:val="0"/>
        <w:jc w:val="both"/>
        <w:rPr>
          <w:szCs w:val="24"/>
        </w:rPr>
      </w:pPr>
    </w:p>
    <w:p w14:paraId="36DD1F53" w14:textId="0ED0CA28" w:rsidR="00E26655" w:rsidRPr="00375E27" w:rsidRDefault="00E26655" w:rsidP="00E26655">
      <w:pPr>
        <w:autoSpaceDE w:val="0"/>
        <w:autoSpaceDN w:val="0"/>
        <w:adjustRightInd w:val="0"/>
        <w:jc w:val="both"/>
        <w:rPr>
          <w:szCs w:val="24"/>
        </w:rPr>
      </w:pPr>
      <w:r w:rsidRPr="00375E27">
        <w:rPr>
          <w:noProof/>
          <w:szCs w:val="24"/>
        </w:rPr>
        <w:t>Die vorgenannten Verpflichtungen hinsichtlich des Schutzes personenbezogener Daten sind eine wesentliche Verpflichtung und die Nichterfüllung kann die Auftragskündigung mit sich bringen.</w:t>
      </w:r>
      <w:r>
        <w:rPr>
          <w:noProof/>
          <w:szCs w:val="24"/>
        </w:rPr>
        <w:t xml:space="preserve"> </w:t>
      </w:r>
    </w:p>
    <w:p w14:paraId="0E32C3A1" w14:textId="77777777" w:rsidR="00B75A65" w:rsidRPr="00DB46BB" w:rsidRDefault="00B75A65" w:rsidP="00B75A65">
      <w:pPr>
        <w:autoSpaceDE w:val="0"/>
        <w:autoSpaceDN w:val="0"/>
        <w:adjustRightInd w:val="0"/>
        <w:jc w:val="both"/>
        <w:rPr>
          <w:rFonts w:cs="Arial"/>
        </w:rPr>
      </w:pPr>
    </w:p>
    <w:p w14:paraId="43AC3ECA" w14:textId="77777777" w:rsidR="00523739" w:rsidRPr="00375E27" w:rsidRDefault="00523739" w:rsidP="00523739">
      <w:pPr>
        <w:contextualSpacing/>
        <w:jc w:val="both"/>
        <w:rPr>
          <w:b/>
          <w:szCs w:val="24"/>
          <w:u w:val="single"/>
        </w:rPr>
      </w:pPr>
      <w:r w:rsidRPr="00375E27">
        <w:rPr>
          <w:b/>
          <w:noProof/>
          <w:szCs w:val="24"/>
          <w:u w:val="single"/>
        </w:rPr>
        <w:t>J.4</w:t>
      </w:r>
      <w:r>
        <w:rPr>
          <w:b/>
          <w:noProof/>
          <w:szCs w:val="24"/>
          <w:u w:val="single"/>
        </w:rPr>
        <w:t>.</w:t>
      </w:r>
      <w:r w:rsidRPr="00375E27">
        <w:rPr>
          <w:b/>
          <w:noProof/>
          <w:szCs w:val="24"/>
          <w:u w:val="single"/>
        </w:rPr>
        <w:t xml:space="preserve"> Nichterfüllung der Leistung</w:t>
      </w:r>
    </w:p>
    <w:p w14:paraId="41F1AC58" w14:textId="77777777" w:rsidR="00523739" w:rsidRPr="00375E27" w:rsidRDefault="00523739" w:rsidP="00523739">
      <w:pPr>
        <w:pStyle w:val="parrafo"/>
        <w:spacing w:before="0" w:beforeAutospacing="0" w:after="0" w:afterAutospacing="0"/>
        <w:contextualSpacing/>
        <w:jc w:val="both"/>
        <w:rPr>
          <w:rFonts w:ascii="Calibri" w:hAnsi="Calibri"/>
          <w:sz w:val="22"/>
        </w:rPr>
      </w:pPr>
    </w:p>
    <w:p w14:paraId="6F6D7818" w14:textId="77777777" w:rsidR="00523739" w:rsidRPr="00375E27" w:rsidRDefault="00523739" w:rsidP="00523739">
      <w:pPr>
        <w:pStyle w:val="parrafo"/>
        <w:spacing w:before="0" w:beforeAutospacing="0" w:after="0" w:afterAutospacing="0"/>
        <w:contextualSpacing/>
        <w:jc w:val="both"/>
        <w:rPr>
          <w:rFonts w:ascii="Calibri" w:hAnsi="Calibri"/>
          <w:sz w:val="22"/>
        </w:rPr>
      </w:pPr>
      <w:r w:rsidRPr="00375E27">
        <w:rPr>
          <w:rFonts w:ascii="Arial" w:hAnsi="Arial"/>
          <w:noProof/>
          <w:sz w:val="22"/>
        </w:rPr>
        <w:t>Die Zahlung des Preises ist an die Erfüllung der vereinbarten Leistung seitens des Auftragnehmers und die Genehmigung der auftragsverantwortlichen Person gebunden.</w:t>
      </w:r>
    </w:p>
    <w:p w14:paraId="033B272F" w14:textId="77777777" w:rsidR="004C00A6" w:rsidRPr="00DB46BB" w:rsidRDefault="004C00A6" w:rsidP="00CF197C">
      <w:pPr>
        <w:contextualSpacing/>
        <w:jc w:val="both"/>
        <w:rPr>
          <w:rFonts w:cs="Arial"/>
          <w:b/>
          <w:u w:val="single"/>
        </w:rPr>
      </w:pPr>
    </w:p>
    <w:p w14:paraId="70712E80" w14:textId="77777777" w:rsidR="00F654FA" w:rsidRPr="00375E27" w:rsidRDefault="00F654FA" w:rsidP="00F654FA">
      <w:pPr>
        <w:contextualSpacing/>
        <w:jc w:val="both"/>
        <w:rPr>
          <w:b/>
          <w:szCs w:val="24"/>
          <w:u w:val="single"/>
        </w:rPr>
      </w:pPr>
      <w:r w:rsidRPr="00375E27">
        <w:rPr>
          <w:b/>
          <w:noProof/>
          <w:szCs w:val="24"/>
          <w:u w:val="single"/>
        </w:rPr>
        <w:t>J.5</w:t>
      </w:r>
      <w:r>
        <w:rPr>
          <w:b/>
          <w:noProof/>
          <w:szCs w:val="24"/>
          <w:u w:val="single"/>
        </w:rPr>
        <w:t>.</w:t>
      </w:r>
      <w:r w:rsidRPr="00375E27">
        <w:rPr>
          <w:b/>
          <w:noProof/>
          <w:szCs w:val="24"/>
          <w:u w:val="single"/>
        </w:rPr>
        <w:t xml:space="preserve"> Gerichtsstand</w:t>
      </w:r>
    </w:p>
    <w:p w14:paraId="0F9CCC4B" w14:textId="77777777" w:rsidR="004C00A6" w:rsidRDefault="004C00A6" w:rsidP="00CF197C">
      <w:pPr>
        <w:pStyle w:val="parrafo"/>
        <w:spacing w:before="0" w:beforeAutospacing="0" w:after="0" w:afterAutospacing="0"/>
        <w:contextualSpacing/>
        <w:jc w:val="both"/>
        <w:rPr>
          <w:rFonts w:ascii="Arial" w:eastAsia="Calibri" w:hAnsi="Arial" w:cs="Arial"/>
          <w:sz w:val="22"/>
          <w:szCs w:val="22"/>
          <w:lang w:eastAsia="en-US"/>
        </w:rPr>
      </w:pPr>
    </w:p>
    <w:p w14:paraId="7D4982BE" w14:textId="53D2379A" w:rsidR="00346250" w:rsidRDefault="00EC2DB7" w:rsidP="0055783B">
      <w:pPr>
        <w:pStyle w:val="parrafo"/>
        <w:spacing w:before="0" w:beforeAutospacing="0" w:after="0" w:afterAutospacing="0"/>
        <w:contextualSpacing/>
        <w:jc w:val="both"/>
        <w:rPr>
          <w:rFonts w:ascii="Arial" w:hAnsi="Arial"/>
          <w:noProof/>
          <w:sz w:val="22"/>
        </w:rPr>
      </w:pPr>
      <w:r w:rsidRPr="00EC2DB7">
        <w:rPr>
          <w:rFonts w:ascii="Arial" w:hAnsi="Arial"/>
          <w:noProof/>
          <w:sz w:val="22"/>
        </w:rPr>
        <w:t>Im Hinblick auf die Vorbereitung und Vergabe dieses Vertrags unterwerfen sich die bietenden Unternehmen den spanischen Gerichten, um etwaige Unstimmigkeiten zu klären.</w:t>
      </w:r>
    </w:p>
    <w:p w14:paraId="40216899" w14:textId="77777777" w:rsidR="00346250" w:rsidRDefault="00346250" w:rsidP="0055783B">
      <w:pPr>
        <w:pStyle w:val="parrafo"/>
        <w:spacing w:before="0" w:beforeAutospacing="0" w:after="0" w:afterAutospacing="0"/>
        <w:contextualSpacing/>
        <w:jc w:val="both"/>
        <w:rPr>
          <w:rFonts w:ascii="Arial" w:hAnsi="Arial"/>
          <w:noProof/>
          <w:sz w:val="22"/>
        </w:rPr>
      </w:pPr>
    </w:p>
    <w:p w14:paraId="3346D251" w14:textId="0829A166" w:rsidR="0055783B" w:rsidRPr="00375E27" w:rsidRDefault="0055783B" w:rsidP="0055783B">
      <w:pPr>
        <w:pStyle w:val="parrafo"/>
        <w:spacing w:before="0" w:beforeAutospacing="0" w:after="0" w:afterAutospacing="0"/>
        <w:contextualSpacing/>
        <w:jc w:val="both"/>
        <w:rPr>
          <w:rFonts w:ascii="Calibri" w:hAnsi="Calibri"/>
        </w:rPr>
      </w:pPr>
      <w:r w:rsidRPr="00375E27">
        <w:rPr>
          <w:rFonts w:ascii="Arial" w:hAnsi="Arial"/>
          <w:noProof/>
          <w:sz w:val="22"/>
        </w:rPr>
        <w:t>Wenn das Zuschlagsunternehmen ein spanisches Unternehmen ist, werden evtl.</w:t>
      </w:r>
      <w:r w:rsidRPr="00375E27">
        <w:rPr>
          <w:rFonts w:ascii="Arial" w:hAnsi="Arial"/>
          <w:sz w:val="22"/>
          <w:lang w:val="de-DE"/>
        </w:rPr>
        <w:t xml:space="preserve"> </w:t>
      </w:r>
      <w:r w:rsidRPr="00375E27">
        <w:rPr>
          <w:rFonts w:ascii="Arial" w:hAnsi="Arial"/>
          <w:noProof/>
          <w:sz w:val="22"/>
        </w:rPr>
        <w:t>Streitigkeiten der Gerichtsbarkeit spanischer Gerichte vorgelegt.</w:t>
      </w:r>
      <w:r w:rsidRPr="00375E27">
        <w:rPr>
          <w:rFonts w:ascii="Arial" w:hAnsi="Arial"/>
          <w:sz w:val="22"/>
        </w:rPr>
        <w:t xml:space="preserve"> </w:t>
      </w:r>
      <w:r w:rsidRPr="00375E27">
        <w:rPr>
          <w:rFonts w:ascii="Arial" w:hAnsi="Arial"/>
          <w:noProof/>
          <w:sz w:val="22"/>
        </w:rPr>
        <w:t>Andernfalls werden sie der Gerichtsbarkeit vorgelegt, die die österreichischen Vorschriften festlegen.</w:t>
      </w:r>
    </w:p>
    <w:p w14:paraId="37475CFF" w14:textId="4903F5CB" w:rsidR="00255D89" w:rsidRPr="00DB46BB" w:rsidRDefault="0055783B" w:rsidP="00CF197C">
      <w:pPr>
        <w:pStyle w:val="parrafo"/>
        <w:spacing w:before="0" w:beforeAutospacing="0" w:after="0" w:afterAutospacing="0"/>
        <w:contextualSpacing/>
        <w:jc w:val="both"/>
        <w:rPr>
          <w:rFonts w:ascii="Arial" w:eastAsia="Calibri" w:hAnsi="Arial" w:cs="Arial"/>
          <w:sz w:val="22"/>
          <w:szCs w:val="22"/>
          <w:lang w:eastAsia="en-US"/>
        </w:rPr>
      </w:pPr>
      <w:r>
        <w:rPr>
          <w:rFonts w:ascii="Arial" w:eastAsia="Calibri" w:hAnsi="Arial" w:cs="Arial"/>
          <w:sz w:val="22"/>
          <w:szCs w:val="22"/>
          <w:lang w:eastAsia="en-US"/>
        </w:rPr>
        <w:t xml:space="preserve"> </w:t>
      </w:r>
    </w:p>
    <w:p w14:paraId="2401789E" w14:textId="77777777" w:rsidR="005C4146" w:rsidRPr="00375E27" w:rsidRDefault="005C4146" w:rsidP="005C4146">
      <w:pPr>
        <w:pStyle w:val="parrafo"/>
        <w:spacing w:before="0" w:beforeAutospacing="0" w:after="0" w:afterAutospacing="0"/>
        <w:contextualSpacing/>
        <w:jc w:val="both"/>
        <w:rPr>
          <w:rFonts w:ascii="Calibri" w:hAnsi="Calibri"/>
          <w:b/>
          <w:u w:val="single"/>
        </w:rPr>
      </w:pPr>
      <w:r w:rsidRPr="00375E27">
        <w:rPr>
          <w:rFonts w:ascii="Arial" w:hAnsi="Arial"/>
          <w:b/>
          <w:noProof/>
          <w:sz w:val="22"/>
          <w:u w:val="single"/>
        </w:rPr>
        <w:t>J.6</w:t>
      </w:r>
      <w:r>
        <w:rPr>
          <w:rFonts w:ascii="Arial" w:hAnsi="Arial"/>
          <w:b/>
          <w:noProof/>
          <w:sz w:val="22"/>
          <w:u w:val="single"/>
        </w:rPr>
        <w:t>.</w:t>
      </w:r>
      <w:r w:rsidRPr="00375E27">
        <w:rPr>
          <w:rFonts w:ascii="Arial" w:hAnsi="Arial"/>
          <w:b/>
          <w:noProof/>
          <w:sz w:val="22"/>
          <w:u w:val="single"/>
        </w:rPr>
        <w:t xml:space="preserve"> Vorgesehene Auftragsänderungen</w:t>
      </w:r>
    </w:p>
    <w:p w14:paraId="00E344A4" w14:textId="77777777" w:rsidR="00255D89" w:rsidRPr="00DB46BB" w:rsidRDefault="00255D89" w:rsidP="00255D89">
      <w:pPr>
        <w:pStyle w:val="parrafo"/>
        <w:spacing w:before="0" w:beforeAutospacing="0" w:after="0" w:afterAutospacing="0"/>
        <w:contextualSpacing/>
        <w:jc w:val="both"/>
        <w:rPr>
          <w:rFonts w:ascii="Arial" w:hAnsi="Arial" w:cs="Arial"/>
          <w:sz w:val="22"/>
          <w:szCs w:val="22"/>
        </w:rPr>
      </w:pPr>
    </w:p>
    <w:p w14:paraId="76E2F881" w14:textId="77777777" w:rsidR="00004FD4" w:rsidRPr="00375E27" w:rsidRDefault="00004FD4" w:rsidP="00004FD4">
      <w:pPr>
        <w:pStyle w:val="parrafo"/>
        <w:spacing w:before="0" w:beforeAutospacing="0" w:after="0" w:afterAutospacing="0"/>
        <w:contextualSpacing/>
        <w:jc w:val="both"/>
        <w:rPr>
          <w:rFonts w:ascii="Arial" w:hAnsi="Arial"/>
          <w:sz w:val="22"/>
        </w:rPr>
      </w:pPr>
      <w:r w:rsidRPr="00375E27">
        <w:rPr>
          <w:rFonts w:ascii="Arial" w:hAnsi="Arial"/>
          <w:noProof/>
          <w:sz w:val="22"/>
        </w:rPr>
        <w:t>Vorgesehene Fälle einer Auftragsänderung:</w:t>
      </w:r>
    </w:p>
    <w:p w14:paraId="7C646E69" w14:textId="77777777" w:rsidR="00004FD4" w:rsidRPr="00375E27" w:rsidRDefault="00004FD4" w:rsidP="00004FD4">
      <w:pPr>
        <w:pStyle w:val="parrafo"/>
        <w:spacing w:before="0" w:beforeAutospacing="0" w:after="0" w:afterAutospacing="0"/>
        <w:contextualSpacing/>
        <w:jc w:val="both"/>
      </w:pPr>
    </w:p>
    <w:p w14:paraId="33ECB499" w14:textId="77777777" w:rsidR="00004FD4" w:rsidRPr="00375E27" w:rsidRDefault="00004FD4" w:rsidP="00004FD4">
      <w:pPr>
        <w:pStyle w:val="parrafo"/>
        <w:numPr>
          <w:ilvl w:val="0"/>
          <w:numId w:val="14"/>
        </w:numPr>
        <w:spacing w:before="0" w:beforeAutospacing="0" w:after="0" w:afterAutospacing="0"/>
        <w:contextualSpacing/>
        <w:jc w:val="both"/>
      </w:pPr>
      <w:r w:rsidRPr="00375E27">
        <w:rPr>
          <w:rFonts w:ascii="Arial" w:hAnsi="Arial"/>
          <w:noProof/>
          <w:sz w:val="22"/>
        </w:rPr>
        <w:t>Wenn der tatsächliche Bedarf an Dienstleistungen höher als der ursprünglich geschätzte ist und die genehmigte maximale Kostenschätzung unzureichend ist, kann der Auftrag gemäß der dreiunddreißigsten Zusatzbestimmung LCSP geändert werden.</w:t>
      </w:r>
    </w:p>
    <w:p w14:paraId="1AD90E34" w14:textId="77777777" w:rsidR="00004FD4" w:rsidRPr="00375E27" w:rsidRDefault="00004FD4" w:rsidP="00004FD4">
      <w:pPr>
        <w:pStyle w:val="parrafo"/>
        <w:spacing w:before="0" w:beforeAutospacing="0" w:after="0" w:afterAutospacing="0"/>
        <w:contextualSpacing/>
        <w:jc w:val="both"/>
        <w:rPr>
          <w:rFonts w:ascii="Arial" w:hAnsi="Arial"/>
          <w:sz w:val="22"/>
        </w:rPr>
      </w:pPr>
    </w:p>
    <w:p w14:paraId="14029259" w14:textId="77777777" w:rsidR="00004FD4" w:rsidRPr="00375E27" w:rsidRDefault="00004FD4" w:rsidP="00004FD4">
      <w:pPr>
        <w:pStyle w:val="parrafo"/>
        <w:spacing w:before="0" w:beforeAutospacing="0" w:after="0" w:afterAutospacing="0"/>
        <w:contextualSpacing/>
        <w:jc w:val="both"/>
        <w:rPr>
          <w:rFonts w:ascii="Arial" w:hAnsi="Arial"/>
          <w:sz w:val="22"/>
        </w:rPr>
      </w:pPr>
      <w:r w:rsidRPr="00375E27">
        <w:rPr>
          <w:rFonts w:ascii="Arial" w:hAnsi="Arial"/>
          <w:noProof/>
          <w:sz w:val="22"/>
        </w:rPr>
        <w:t>Die Obergrenze für Änderungen sind 20 % des ursprünglichen Auftragspreises exkl.</w:t>
      </w:r>
      <w:r w:rsidRPr="00375E27">
        <w:rPr>
          <w:rFonts w:ascii="Arial" w:hAnsi="Arial"/>
          <w:sz w:val="22"/>
          <w:lang w:val="de-DE"/>
        </w:rPr>
        <w:t xml:space="preserve"> </w:t>
      </w:r>
      <w:r w:rsidRPr="00375E27">
        <w:rPr>
          <w:rFonts w:ascii="Arial" w:hAnsi="Arial"/>
          <w:noProof/>
          <w:sz w:val="22"/>
        </w:rPr>
        <w:t>MwSt.</w:t>
      </w:r>
    </w:p>
    <w:p w14:paraId="41B50F50" w14:textId="77777777" w:rsidR="00004FD4" w:rsidRPr="00375E27" w:rsidRDefault="00004FD4" w:rsidP="00004FD4">
      <w:pPr>
        <w:pStyle w:val="parrafo"/>
        <w:spacing w:before="0" w:beforeAutospacing="0" w:after="0" w:afterAutospacing="0"/>
        <w:contextualSpacing/>
        <w:jc w:val="both"/>
        <w:rPr>
          <w:rFonts w:ascii="Arial" w:hAnsi="Arial"/>
          <w:sz w:val="22"/>
        </w:rPr>
      </w:pPr>
    </w:p>
    <w:p w14:paraId="5A1945A1" w14:textId="77777777" w:rsidR="00004FD4" w:rsidRPr="00375E27" w:rsidRDefault="00004FD4" w:rsidP="00004FD4">
      <w:pPr>
        <w:pStyle w:val="parrafo"/>
        <w:spacing w:before="0" w:beforeAutospacing="0" w:after="0" w:afterAutospacing="0"/>
        <w:contextualSpacing/>
        <w:jc w:val="both"/>
      </w:pPr>
      <w:r w:rsidRPr="00375E27">
        <w:rPr>
          <w:rFonts w:ascii="Arial" w:hAnsi="Arial"/>
          <w:noProof/>
          <w:sz w:val="22"/>
        </w:rPr>
        <w:t>In keinem Fall kann die Auftragsänderung gemäß den Bestimmungen des LCSP zur Festlegung von neuen, im Auftrag nicht vorgesehenen Einheitspreisen führen.</w:t>
      </w:r>
    </w:p>
    <w:p w14:paraId="16911BF7" w14:textId="77777777" w:rsidR="00004FD4" w:rsidRPr="00375E27" w:rsidRDefault="00004FD4" w:rsidP="00004FD4">
      <w:pPr>
        <w:pStyle w:val="parrafo"/>
        <w:spacing w:before="0" w:beforeAutospacing="0" w:after="0" w:afterAutospacing="0"/>
        <w:contextualSpacing/>
        <w:jc w:val="both"/>
        <w:rPr>
          <w:rFonts w:ascii="Arial" w:hAnsi="Arial"/>
          <w:sz w:val="22"/>
        </w:rPr>
      </w:pPr>
    </w:p>
    <w:p w14:paraId="57EA8A7A" w14:textId="77777777" w:rsidR="00004FD4" w:rsidRPr="00375E27" w:rsidRDefault="00004FD4" w:rsidP="00004FD4">
      <w:pPr>
        <w:pStyle w:val="parrafo"/>
        <w:spacing w:before="0" w:beforeAutospacing="0" w:after="0" w:afterAutospacing="0"/>
        <w:contextualSpacing/>
        <w:jc w:val="both"/>
        <w:rPr>
          <w:rFonts w:ascii="Arial" w:hAnsi="Arial"/>
        </w:rPr>
      </w:pPr>
      <w:r w:rsidRPr="00375E27">
        <w:rPr>
          <w:rFonts w:ascii="Arial" w:hAnsi="Arial"/>
          <w:noProof/>
          <w:sz w:val="22"/>
        </w:rPr>
        <w:t>Verfahren:</w:t>
      </w:r>
      <w:r w:rsidRPr="00375E27">
        <w:rPr>
          <w:rFonts w:ascii="Arial" w:hAnsi="Arial"/>
          <w:b/>
          <w:sz w:val="22"/>
        </w:rPr>
        <w:t xml:space="preserve"> </w:t>
      </w:r>
      <w:r w:rsidRPr="00375E27">
        <w:rPr>
          <w:rFonts w:ascii="Arial" w:hAnsi="Arial"/>
          <w:noProof/>
          <w:sz w:val="22"/>
        </w:rPr>
        <w:t>Die Auftragsänderung aufgrund der vorgesehenen Ursachen erfolgt durch die Vergabestelle nach Anhörung des Auftragnehmers gemäß dem in Artikel 191 LCSP geregelten Verfahren.</w:t>
      </w:r>
      <w:r w:rsidRPr="00375E27">
        <w:rPr>
          <w:rFonts w:ascii="Arial" w:hAnsi="Arial"/>
          <w:sz w:val="22"/>
        </w:rPr>
        <w:t xml:space="preserve"> </w:t>
      </w:r>
    </w:p>
    <w:p w14:paraId="21676B40" w14:textId="28C3B619" w:rsidR="00255D89" w:rsidRPr="00DB46BB" w:rsidRDefault="00004FD4" w:rsidP="00CF197C">
      <w:pPr>
        <w:pStyle w:val="parrafo"/>
        <w:spacing w:before="0" w:beforeAutospacing="0" w:after="0" w:afterAutospacing="0"/>
        <w:contextualSpacing/>
        <w:jc w:val="both"/>
        <w:rPr>
          <w:rFonts w:ascii="Arial" w:eastAsia="Calibri" w:hAnsi="Arial" w:cs="Arial"/>
          <w:sz w:val="22"/>
          <w:szCs w:val="22"/>
          <w:lang w:eastAsia="en-US"/>
        </w:rPr>
      </w:pPr>
      <w:r>
        <w:rPr>
          <w:rFonts w:ascii="Arial" w:eastAsia="Calibri" w:hAnsi="Arial" w:cs="Arial"/>
          <w:sz w:val="22"/>
          <w:szCs w:val="22"/>
          <w:lang w:eastAsia="en-US"/>
        </w:rPr>
        <w:t xml:space="preserve"> </w:t>
      </w:r>
    </w:p>
    <w:p w14:paraId="178A2DD9" w14:textId="77777777" w:rsidR="00EE79E8" w:rsidRPr="00DB46BB" w:rsidRDefault="00EE79E8">
      <w:pPr>
        <w:rPr>
          <w:rFonts w:cs="Arial"/>
        </w:rPr>
      </w:pPr>
      <w:r w:rsidRPr="00DB46BB">
        <w:rPr>
          <w:rFonts w:cs="Arial"/>
        </w:rPr>
        <w:br w:type="page"/>
      </w:r>
    </w:p>
    <w:p w14:paraId="00E33763" w14:textId="77777777" w:rsidR="00DF10CB" w:rsidRPr="00375E27" w:rsidRDefault="00DF10CB" w:rsidP="00DF10CB">
      <w:pPr>
        <w:rPr>
          <w:b/>
          <w:szCs w:val="24"/>
          <w:u w:val="single"/>
        </w:rPr>
      </w:pPr>
      <w:r w:rsidRPr="00375E27">
        <w:rPr>
          <w:b/>
          <w:noProof/>
          <w:sz w:val="20"/>
          <w:szCs w:val="24"/>
        </w:rPr>
        <w:lastRenderedPageBreak/>
        <w:t>Verfahren für die Vergabe eines Dienstleistungsvertrags, der im Ausland geschlossen und ausgeführt werden muss</w:t>
      </w:r>
    </w:p>
    <w:p w14:paraId="27D094B4" w14:textId="77777777" w:rsidR="00DF10CB" w:rsidRPr="00375E27" w:rsidRDefault="00DF10CB" w:rsidP="00DF10CB">
      <w:pPr>
        <w:jc w:val="both"/>
        <w:rPr>
          <w:b/>
          <w:sz w:val="20"/>
          <w:szCs w:val="24"/>
        </w:rPr>
      </w:pPr>
    </w:p>
    <w:p w14:paraId="07E578AA" w14:textId="77777777" w:rsidR="00DF10CB" w:rsidRPr="00375E27" w:rsidRDefault="00DF10CB" w:rsidP="00DF10CB">
      <w:pPr>
        <w:jc w:val="both"/>
        <w:rPr>
          <w:b/>
          <w:sz w:val="20"/>
          <w:szCs w:val="24"/>
        </w:rPr>
      </w:pPr>
      <w:r w:rsidRPr="00375E27">
        <w:rPr>
          <w:b/>
          <w:noProof/>
          <w:sz w:val="20"/>
          <w:szCs w:val="24"/>
        </w:rPr>
        <w:t>I. SPEZIELLE KLAUSELN FÜR AUSSCHREIBUNG, ZUSCHLAG UND ABSCHLUSS DES VERTRAGS</w:t>
      </w:r>
    </w:p>
    <w:p w14:paraId="0952C460" w14:textId="77777777" w:rsidR="00DF10CB" w:rsidRPr="00375E27" w:rsidRDefault="00DF10CB" w:rsidP="00DF10CB">
      <w:pPr>
        <w:jc w:val="both"/>
        <w:rPr>
          <w:sz w:val="20"/>
          <w:szCs w:val="24"/>
        </w:rPr>
      </w:pPr>
    </w:p>
    <w:p w14:paraId="474451F5" w14:textId="77777777" w:rsidR="00DF10CB" w:rsidRPr="00375E27" w:rsidRDefault="00DF10CB" w:rsidP="00DF10CB">
      <w:pPr>
        <w:jc w:val="both"/>
        <w:rPr>
          <w:szCs w:val="24"/>
        </w:rPr>
      </w:pPr>
      <w:r w:rsidRPr="00375E27">
        <w:rPr>
          <w:b/>
          <w:noProof/>
          <w:sz w:val="20"/>
          <w:szCs w:val="24"/>
        </w:rPr>
        <w:t>Erstens:</w:t>
      </w:r>
      <w:r w:rsidRPr="00375E27">
        <w:rPr>
          <w:b/>
          <w:sz w:val="20"/>
          <w:szCs w:val="24"/>
        </w:rPr>
        <w:t xml:space="preserve"> </w:t>
      </w:r>
      <w:r w:rsidRPr="00375E27">
        <w:rPr>
          <w:b/>
          <w:noProof/>
          <w:sz w:val="20"/>
          <w:szCs w:val="24"/>
        </w:rPr>
        <w:t>Einladungen zur Verfahrensteilnahme</w:t>
      </w:r>
    </w:p>
    <w:p w14:paraId="2308F33E" w14:textId="77777777" w:rsidR="00DF10CB" w:rsidRPr="00375E27" w:rsidRDefault="00DF10CB" w:rsidP="00DF10CB">
      <w:pPr>
        <w:jc w:val="both"/>
        <w:rPr>
          <w:sz w:val="20"/>
          <w:szCs w:val="24"/>
        </w:rPr>
      </w:pPr>
    </w:p>
    <w:p w14:paraId="29685B68" w14:textId="77777777" w:rsidR="00DF10CB" w:rsidRPr="00375E27" w:rsidRDefault="00DF10CB" w:rsidP="00DF10CB">
      <w:pPr>
        <w:jc w:val="both"/>
        <w:rPr>
          <w:b/>
          <w:sz w:val="20"/>
          <w:szCs w:val="24"/>
        </w:rPr>
      </w:pPr>
      <w:r w:rsidRPr="00375E27">
        <w:rPr>
          <w:b/>
          <w:sz w:val="20"/>
          <w:szCs w:val="24"/>
        </w:rPr>
        <w:t>1.1.</w:t>
      </w:r>
      <w:r w:rsidRPr="00375E27">
        <w:rPr>
          <w:sz w:val="20"/>
          <w:szCs w:val="24"/>
        </w:rPr>
        <w:t xml:space="preserve"> </w:t>
      </w:r>
      <w:r w:rsidRPr="00375E27">
        <w:rPr>
          <w:noProof/>
          <w:sz w:val="20"/>
          <w:szCs w:val="24"/>
        </w:rPr>
        <w:t xml:space="preserve">Die Vergabestelle muss zur Verfahrensteilnahme mindestens drei Unternehmen einladen, die für die Ausführung des Auftragsgegenstands befähigt sind, wenn dies möglich ist, wird mit ihnen über die Aspekte von </w:t>
      </w:r>
      <w:r w:rsidRPr="00375E27">
        <w:rPr>
          <w:b/>
          <w:noProof/>
          <w:sz w:val="20"/>
          <w:szCs w:val="24"/>
        </w:rPr>
        <w:t>Punkt I.3 des Rahmens der Auftragscharakteristiken</w:t>
      </w:r>
      <w:r w:rsidRPr="00375E27">
        <w:rPr>
          <w:noProof/>
          <w:sz w:val="20"/>
          <w:szCs w:val="24"/>
        </w:rPr>
        <w:t xml:space="preserve"> verhandelt.</w:t>
      </w:r>
    </w:p>
    <w:p w14:paraId="23875C01" w14:textId="77777777" w:rsidR="00DF10CB" w:rsidRPr="00375E27" w:rsidRDefault="00DF10CB" w:rsidP="00DF10CB">
      <w:pPr>
        <w:jc w:val="both"/>
        <w:rPr>
          <w:b/>
          <w:sz w:val="20"/>
          <w:szCs w:val="24"/>
        </w:rPr>
      </w:pPr>
      <w:r w:rsidRPr="00375E27">
        <w:rPr>
          <w:b/>
          <w:sz w:val="20"/>
          <w:szCs w:val="24"/>
        </w:rPr>
        <w:t xml:space="preserve"> </w:t>
      </w:r>
    </w:p>
    <w:p w14:paraId="1AE1672F" w14:textId="77777777" w:rsidR="00DF10CB" w:rsidRPr="00375E27" w:rsidRDefault="00DF10CB" w:rsidP="00DF10CB">
      <w:pPr>
        <w:jc w:val="both"/>
        <w:rPr>
          <w:sz w:val="20"/>
          <w:szCs w:val="24"/>
        </w:rPr>
      </w:pPr>
      <w:r w:rsidRPr="00375E27">
        <w:rPr>
          <w:b/>
          <w:sz w:val="20"/>
          <w:szCs w:val="24"/>
        </w:rPr>
        <w:t>1.2.</w:t>
      </w:r>
      <w:r w:rsidRPr="00375E27">
        <w:rPr>
          <w:sz w:val="20"/>
          <w:szCs w:val="24"/>
        </w:rPr>
        <w:t xml:space="preserve"> </w:t>
      </w:r>
      <w:r w:rsidRPr="00375E27">
        <w:rPr>
          <w:noProof/>
          <w:sz w:val="20"/>
          <w:szCs w:val="24"/>
        </w:rPr>
        <w:t>Die Einladung an die Kandidatenunternehmen muss ein Exemplar des Rahmens der Auftragscharakteristiken und des Lastenhefts mit den spezifischen technischen Vorgaben enthalten.</w:t>
      </w:r>
    </w:p>
    <w:p w14:paraId="5440413A" w14:textId="77777777" w:rsidR="00DF10CB" w:rsidRPr="00375E27" w:rsidRDefault="00DF10CB" w:rsidP="00DF10CB">
      <w:pPr>
        <w:jc w:val="both"/>
        <w:rPr>
          <w:sz w:val="20"/>
          <w:szCs w:val="24"/>
        </w:rPr>
      </w:pPr>
      <w:r w:rsidRPr="00375E27">
        <w:rPr>
          <w:b/>
          <w:sz w:val="20"/>
          <w:szCs w:val="24"/>
        </w:rPr>
        <w:t>1.3.</w:t>
      </w:r>
      <w:r w:rsidRPr="00375E27">
        <w:rPr>
          <w:sz w:val="20"/>
          <w:szCs w:val="24"/>
        </w:rPr>
        <w:t xml:space="preserve"> </w:t>
      </w:r>
      <w:r w:rsidRPr="00375E27">
        <w:rPr>
          <w:noProof/>
          <w:sz w:val="20"/>
          <w:szCs w:val="24"/>
        </w:rPr>
        <w:t>In der Verfahrensakte müssen die Einladungen an die Kandidatenunternehmen festgehalten werden.</w:t>
      </w:r>
    </w:p>
    <w:p w14:paraId="17DE41B0" w14:textId="1E888D53" w:rsidR="00EE79E8" w:rsidRPr="00DB46BB" w:rsidRDefault="00DF10CB" w:rsidP="00EE79E8">
      <w:pPr>
        <w:jc w:val="both"/>
        <w:rPr>
          <w:rFonts w:cs="Arial"/>
          <w:sz w:val="20"/>
          <w:szCs w:val="20"/>
        </w:rPr>
      </w:pPr>
      <w:r>
        <w:rPr>
          <w:rFonts w:cs="Arial"/>
          <w:sz w:val="20"/>
          <w:szCs w:val="20"/>
        </w:rPr>
        <w:t xml:space="preserve"> </w:t>
      </w:r>
    </w:p>
    <w:p w14:paraId="309EC5E9" w14:textId="77777777" w:rsidR="00673405" w:rsidRPr="00375E27" w:rsidRDefault="00673405" w:rsidP="00673405">
      <w:pPr>
        <w:jc w:val="both"/>
        <w:rPr>
          <w:szCs w:val="24"/>
        </w:rPr>
      </w:pPr>
      <w:r w:rsidRPr="00375E27">
        <w:rPr>
          <w:b/>
          <w:noProof/>
          <w:sz w:val="20"/>
          <w:szCs w:val="24"/>
        </w:rPr>
        <w:t>Zweitens:</w:t>
      </w:r>
      <w:r w:rsidRPr="00375E27">
        <w:rPr>
          <w:b/>
          <w:sz w:val="20"/>
          <w:szCs w:val="24"/>
        </w:rPr>
        <w:t xml:space="preserve"> </w:t>
      </w:r>
      <w:r w:rsidRPr="00375E27">
        <w:rPr>
          <w:b/>
          <w:noProof/>
          <w:sz w:val="20"/>
          <w:szCs w:val="24"/>
        </w:rPr>
        <w:t>Einreichung der Angebote</w:t>
      </w:r>
    </w:p>
    <w:p w14:paraId="561B4E4A" w14:textId="77777777" w:rsidR="00673405" w:rsidRPr="00375E27" w:rsidRDefault="00673405" w:rsidP="00673405">
      <w:pPr>
        <w:jc w:val="both"/>
        <w:rPr>
          <w:sz w:val="20"/>
          <w:szCs w:val="24"/>
        </w:rPr>
      </w:pPr>
    </w:p>
    <w:p w14:paraId="70975422" w14:textId="77777777" w:rsidR="00673405" w:rsidRPr="00375E27" w:rsidRDefault="00673405" w:rsidP="00673405">
      <w:pPr>
        <w:jc w:val="both"/>
        <w:rPr>
          <w:sz w:val="20"/>
          <w:szCs w:val="24"/>
        </w:rPr>
      </w:pPr>
      <w:r w:rsidRPr="00375E27">
        <w:rPr>
          <w:b/>
          <w:sz w:val="20"/>
          <w:szCs w:val="24"/>
        </w:rPr>
        <w:t>2.1.</w:t>
      </w:r>
      <w:r w:rsidRPr="00375E27">
        <w:rPr>
          <w:sz w:val="20"/>
          <w:szCs w:val="24"/>
        </w:rPr>
        <w:t xml:space="preserve"> </w:t>
      </w:r>
      <w:r w:rsidRPr="00375E27">
        <w:rPr>
          <w:noProof/>
          <w:sz w:val="20"/>
          <w:szCs w:val="24"/>
        </w:rPr>
        <w:t>Die Angebote müssen am Ort und binnen der Frist eingereicht werden, die in der Ausschreibungseinladung angegeben sind.</w:t>
      </w:r>
    </w:p>
    <w:p w14:paraId="788381BA" w14:textId="77777777" w:rsidR="00673405" w:rsidRPr="00375E27" w:rsidRDefault="00673405" w:rsidP="00673405">
      <w:pPr>
        <w:jc w:val="both"/>
        <w:rPr>
          <w:sz w:val="20"/>
          <w:szCs w:val="24"/>
        </w:rPr>
      </w:pPr>
    </w:p>
    <w:p w14:paraId="6814B3A1" w14:textId="77777777" w:rsidR="00673405" w:rsidRPr="00375E27" w:rsidRDefault="00673405" w:rsidP="00673405">
      <w:pPr>
        <w:jc w:val="both"/>
        <w:rPr>
          <w:sz w:val="20"/>
          <w:szCs w:val="24"/>
        </w:rPr>
      </w:pPr>
      <w:r w:rsidRPr="00375E27">
        <w:rPr>
          <w:b/>
          <w:sz w:val="20"/>
          <w:szCs w:val="24"/>
        </w:rPr>
        <w:t>2.2.</w:t>
      </w:r>
      <w:r w:rsidRPr="00375E27">
        <w:rPr>
          <w:sz w:val="20"/>
          <w:szCs w:val="24"/>
        </w:rPr>
        <w:t xml:space="preserve"> </w:t>
      </w:r>
      <w:r w:rsidRPr="00375E27">
        <w:rPr>
          <w:noProof/>
          <w:sz w:val="20"/>
          <w:szCs w:val="24"/>
        </w:rPr>
        <w:t>Die Bieterunternehmen können nur ein Angebot einreichen.</w:t>
      </w:r>
    </w:p>
    <w:p w14:paraId="7D3C1973" w14:textId="77777777" w:rsidR="00673405" w:rsidRPr="00375E27" w:rsidRDefault="00673405" w:rsidP="00673405">
      <w:pPr>
        <w:jc w:val="both"/>
        <w:rPr>
          <w:sz w:val="20"/>
          <w:szCs w:val="24"/>
        </w:rPr>
      </w:pPr>
    </w:p>
    <w:p w14:paraId="05A95B8C" w14:textId="77777777" w:rsidR="00673405" w:rsidRPr="00375E27" w:rsidRDefault="00673405" w:rsidP="00673405">
      <w:pPr>
        <w:jc w:val="both"/>
        <w:rPr>
          <w:sz w:val="20"/>
          <w:szCs w:val="24"/>
        </w:rPr>
      </w:pPr>
      <w:r w:rsidRPr="00375E27">
        <w:rPr>
          <w:b/>
          <w:sz w:val="20"/>
          <w:szCs w:val="24"/>
        </w:rPr>
        <w:t>2.3.</w:t>
      </w:r>
      <w:r w:rsidRPr="00375E27">
        <w:rPr>
          <w:sz w:val="20"/>
          <w:szCs w:val="24"/>
        </w:rPr>
        <w:t xml:space="preserve"> </w:t>
      </w:r>
      <w:r w:rsidRPr="00375E27">
        <w:rPr>
          <w:noProof/>
          <w:sz w:val="20"/>
          <w:szCs w:val="24"/>
        </w:rPr>
        <w:t>Die Angebote sind geheim und ihre Einreichung bedeutet die vorbehaltlose Akzeptanz des Inhalts des Rahmens der Ausschreibungscharakteristiken und des Lastenhefts mit den technischen Vorgaben seitens des Bieterunternehmens und die Ermächtigung der von der Vergabestelle abhängigen Abteilungen und der Vergabestelle die Daten abzufragen, die in den amtlichen Registern oder amtlichen Listen von Gewerbetreibenden eines Mitgliedstaats der Europäischen Union enthalten sind.</w:t>
      </w:r>
    </w:p>
    <w:p w14:paraId="42FFF690" w14:textId="77777777" w:rsidR="00EE79E8" w:rsidRPr="00DB46BB" w:rsidRDefault="00EE79E8" w:rsidP="00EE79E8">
      <w:pPr>
        <w:jc w:val="both"/>
        <w:rPr>
          <w:rFonts w:cs="Arial"/>
          <w:b/>
          <w:sz w:val="20"/>
          <w:szCs w:val="20"/>
        </w:rPr>
      </w:pPr>
    </w:p>
    <w:p w14:paraId="75E59832" w14:textId="77777777" w:rsidR="00C2689A" w:rsidRPr="00375E27" w:rsidRDefault="00C2689A" w:rsidP="00C2689A">
      <w:pPr>
        <w:jc w:val="both"/>
        <w:rPr>
          <w:szCs w:val="24"/>
        </w:rPr>
      </w:pPr>
      <w:r w:rsidRPr="00375E27">
        <w:rPr>
          <w:b/>
          <w:noProof/>
          <w:sz w:val="20"/>
          <w:szCs w:val="24"/>
        </w:rPr>
        <w:t>Drittens:</w:t>
      </w:r>
      <w:r w:rsidRPr="00375E27">
        <w:rPr>
          <w:b/>
          <w:sz w:val="20"/>
          <w:szCs w:val="24"/>
        </w:rPr>
        <w:t xml:space="preserve"> </w:t>
      </w:r>
      <w:r w:rsidRPr="00375E27">
        <w:rPr>
          <w:b/>
          <w:noProof/>
          <w:sz w:val="20"/>
          <w:szCs w:val="24"/>
        </w:rPr>
        <w:t>Inhalt der Angebote</w:t>
      </w:r>
    </w:p>
    <w:p w14:paraId="040CA523" w14:textId="77777777" w:rsidR="00C2689A" w:rsidRPr="00375E27" w:rsidRDefault="00C2689A" w:rsidP="00C2689A">
      <w:pPr>
        <w:jc w:val="both"/>
        <w:rPr>
          <w:sz w:val="20"/>
          <w:szCs w:val="24"/>
        </w:rPr>
      </w:pPr>
    </w:p>
    <w:p w14:paraId="7427E3A3" w14:textId="77777777" w:rsidR="00C2689A" w:rsidRPr="00375E27" w:rsidRDefault="00C2689A" w:rsidP="00C2689A">
      <w:pPr>
        <w:jc w:val="both"/>
        <w:rPr>
          <w:color w:val="FF0000"/>
          <w:sz w:val="20"/>
          <w:szCs w:val="24"/>
        </w:rPr>
      </w:pPr>
      <w:r w:rsidRPr="00375E27">
        <w:rPr>
          <w:b/>
          <w:sz w:val="20"/>
          <w:szCs w:val="24"/>
        </w:rPr>
        <w:t>3.1.</w:t>
      </w:r>
      <w:r w:rsidRPr="00375E27">
        <w:rPr>
          <w:sz w:val="20"/>
          <w:szCs w:val="24"/>
        </w:rPr>
        <w:t xml:space="preserve"> </w:t>
      </w:r>
      <w:r w:rsidRPr="00375E27">
        <w:rPr>
          <w:noProof/>
          <w:sz w:val="20"/>
          <w:szCs w:val="24"/>
        </w:rPr>
        <w:t>Die Angebote werden in einem geschlossenen Kuvert eingereicht, das vom Bieterunternehmen oder der es vertretenden Person unterschrieben ist und auf dem außen sichtbar die Vergabestelle, an das es gerichtet ist, der Titel des Auftrags und die Verfahrensnummer und der Name des Bieterunternehmens angegeben sind.</w:t>
      </w:r>
      <w:r w:rsidRPr="00375E27">
        <w:rPr>
          <w:sz w:val="20"/>
          <w:szCs w:val="24"/>
        </w:rPr>
        <w:t xml:space="preserve"> </w:t>
      </w:r>
    </w:p>
    <w:p w14:paraId="7BF74467" w14:textId="77777777" w:rsidR="004D3FBB" w:rsidRDefault="004D3FBB" w:rsidP="004D3FBB">
      <w:pPr>
        <w:tabs>
          <w:tab w:val="left" w:pos="1134"/>
        </w:tabs>
        <w:jc w:val="both"/>
        <w:rPr>
          <w:rFonts w:eastAsia="Arial" w:cs="Arial"/>
          <w:sz w:val="20"/>
          <w:szCs w:val="20"/>
        </w:rPr>
      </w:pPr>
    </w:p>
    <w:p w14:paraId="6BA39BB8" w14:textId="3FA95C60" w:rsidR="00C2689A" w:rsidRPr="00751096" w:rsidRDefault="00751096" w:rsidP="004D3FBB">
      <w:pPr>
        <w:tabs>
          <w:tab w:val="left" w:pos="1134"/>
        </w:tabs>
        <w:jc w:val="both"/>
        <w:rPr>
          <w:rFonts w:eastAsia="Arial" w:cs="Arial"/>
          <w:sz w:val="20"/>
          <w:szCs w:val="20"/>
          <w:lang w:val="de-AT"/>
        </w:rPr>
      </w:pPr>
      <w:r w:rsidRPr="00751096">
        <w:rPr>
          <w:rFonts w:eastAsia="Arial" w:cs="Arial"/>
          <w:sz w:val="20"/>
          <w:szCs w:val="20"/>
          <w:lang w:val="de-AT"/>
        </w:rPr>
        <w:t xml:space="preserve">Das bietende Unternehmen muss die Aufforderung zur Vorlage der Unterlagen nach dem Muster in </w:t>
      </w:r>
      <w:r w:rsidRPr="002F1DCF">
        <w:rPr>
          <w:rFonts w:eastAsia="Arial" w:cs="Arial"/>
          <w:b/>
          <w:bCs/>
          <w:sz w:val="20"/>
          <w:szCs w:val="20"/>
          <w:lang w:val="de-AT"/>
        </w:rPr>
        <w:t>An</w:t>
      </w:r>
      <w:r w:rsidR="002F1DCF" w:rsidRPr="002F1DCF">
        <w:rPr>
          <w:rFonts w:eastAsia="Arial" w:cs="Arial"/>
          <w:b/>
          <w:bCs/>
          <w:sz w:val="20"/>
          <w:szCs w:val="20"/>
          <w:lang w:val="de-AT"/>
        </w:rPr>
        <w:t>hang</w:t>
      </w:r>
      <w:r w:rsidRPr="002F1DCF">
        <w:rPr>
          <w:rFonts w:eastAsia="Arial" w:cs="Arial"/>
          <w:b/>
          <w:bCs/>
          <w:sz w:val="20"/>
          <w:szCs w:val="20"/>
          <w:lang w:val="de-AT"/>
        </w:rPr>
        <w:t xml:space="preserve"> 6</w:t>
      </w:r>
      <w:r w:rsidRPr="00751096">
        <w:rPr>
          <w:rFonts w:eastAsia="Arial" w:cs="Arial"/>
          <w:sz w:val="20"/>
          <w:szCs w:val="20"/>
          <w:lang w:val="de-AT"/>
        </w:rPr>
        <w:t xml:space="preserve"> dieser Leistungsverzeichnisse außerhalb des Umschlags anbringen.</w:t>
      </w:r>
    </w:p>
    <w:p w14:paraId="1A5BE544" w14:textId="77777777" w:rsidR="00EE79E8" w:rsidRPr="00DB46BB" w:rsidRDefault="00EE79E8" w:rsidP="00EE79E8">
      <w:pPr>
        <w:jc w:val="both"/>
        <w:rPr>
          <w:rFonts w:cs="Arial"/>
          <w:sz w:val="20"/>
          <w:szCs w:val="20"/>
        </w:rPr>
      </w:pPr>
    </w:p>
    <w:p w14:paraId="522221DD" w14:textId="77777777" w:rsidR="00A51599" w:rsidRPr="00375E27" w:rsidRDefault="00A51599" w:rsidP="00A51599">
      <w:pPr>
        <w:jc w:val="both"/>
        <w:rPr>
          <w:sz w:val="20"/>
          <w:szCs w:val="24"/>
        </w:rPr>
      </w:pPr>
      <w:r w:rsidRPr="00375E27">
        <w:rPr>
          <w:b/>
          <w:sz w:val="20"/>
          <w:szCs w:val="24"/>
        </w:rPr>
        <w:t>3.2.</w:t>
      </w:r>
      <w:r w:rsidRPr="00375E27">
        <w:rPr>
          <w:sz w:val="20"/>
          <w:szCs w:val="24"/>
        </w:rPr>
        <w:t xml:space="preserve"> </w:t>
      </w:r>
      <w:r w:rsidRPr="00375E27">
        <w:rPr>
          <w:noProof/>
          <w:sz w:val="20"/>
          <w:szCs w:val="24"/>
        </w:rPr>
        <w:t>Alle Unterlagen mit den Angeboten müssen auf Spanisch, Katalanisch oder in der Sprache des Landes eingereicht werden, in dem die Delegation tätig ist.</w:t>
      </w:r>
      <w:r w:rsidRPr="00375E27">
        <w:rPr>
          <w:sz w:val="20"/>
          <w:szCs w:val="24"/>
        </w:rPr>
        <w:t xml:space="preserve"> </w:t>
      </w:r>
      <w:r w:rsidRPr="00375E27">
        <w:rPr>
          <w:noProof/>
          <w:sz w:val="20"/>
          <w:szCs w:val="24"/>
        </w:rPr>
        <w:t>In letzterem Fall muss die Verfügbarkeit der katalanischen Übersetzung von Unterlagen in ausländischer Sprache für Rechnungsprüfungszwecke des Auftrags garantiert werden.</w:t>
      </w:r>
    </w:p>
    <w:p w14:paraId="0279F19B" w14:textId="77777777" w:rsidR="00A51599" w:rsidRPr="00375E27" w:rsidRDefault="00A51599" w:rsidP="00A51599">
      <w:pPr>
        <w:jc w:val="both"/>
        <w:rPr>
          <w:sz w:val="20"/>
          <w:szCs w:val="24"/>
        </w:rPr>
      </w:pPr>
    </w:p>
    <w:p w14:paraId="1B368461" w14:textId="77777777" w:rsidR="00A51599" w:rsidRPr="00375E27" w:rsidRDefault="00A51599" w:rsidP="00A51599">
      <w:pPr>
        <w:jc w:val="both"/>
        <w:rPr>
          <w:sz w:val="20"/>
          <w:szCs w:val="24"/>
        </w:rPr>
      </w:pPr>
      <w:r w:rsidRPr="00375E27">
        <w:rPr>
          <w:b/>
          <w:sz w:val="20"/>
          <w:szCs w:val="24"/>
        </w:rPr>
        <w:t>3.3.</w:t>
      </w:r>
      <w:r w:rsidRPr="00375E27">
        <w:rPr>
          <w:sz w:val="20"/>
          <w:szCs w:val="24"/>
        </w:rPr>
        <w:t xml:space="preserve"> </w:t>
      </w:r>
      <w:r w:rsidRPr="00375E27">
        <w:rPr>
          <w:noProof/>
          <w:sz w:val="20"/>
          <w:szCs w:val="24"/>
        </w:rPr>
        <w:t>Die behördlichen Unterlagen, die das Kuvert enthalten muss, sind folgende:</w:t>
      </w:r>
    </w:p>
    <w:p w14:paraId="15813225" w14:textId="77777777" w:rsidR="00A51599" w:rsidRPr="00375E27" w:rsidRDefault="00A51599" w:rsidP="00A51599">
      <w:pPr>
        <w:jc w:val="both"/>
        <w:rPr>
          <w:sz w:val="20"/>
          <w:szCs w:val="24"/>
        </w:rPr>
      </w:pPr>
    </w:p>
    <w:p w14:paraId="186D62B3" w14:textId="77777777" w:rsidR="00A51599" w:rsidRPr="00375E27" w:rsidRDefault="00A51599" w:rsidP="00A51599">
      <w:pPr>
        <w:jc w:val="both"/>
        <w:rPr>
          <w:szCs w:val="24"/>
        </w:rPr>
      </w:pPr>
      <w:r w:rsidRPr="00375E27">
        <w:rPr>
          <w:noProof/>
          <w:sz w:val="20"/>
          <w:szCs w:val="24"/>
        </w:rPr>
        <w:t xml:space="preserve">Vom Vertreter des Kandidatenunternehmens unterzeichnete Einheitliche Europäische Eigenerklärung (EEE), dessen Link zum Zugang in </w:t>
      </w:r>
      <w:r w:rsidRPr="00375E27">
        <w:rPr>
          <w:b/>
          <w:noProof/>
          <w:sz w:val="20"/>
          <w:szCs w:val="24"/>
        </w:rPr>
        <w:t>Anhang 1</w:t>
      </w:r>
      <w:r w:rsidRPr="00375E27">
        <w:rPr>
          <w:noProof/>
          <w:sz w:val="20"/>
          <w:szCs w:val="24"/>
        </w:rPr>
        <w:t xml:space="preserve"> enthalten ist, oder vom Vertreter des Unternehmens unterzeichnete Eigenerklärung gemäß dem Muster von </w:t>
      </w:r>
      <w:r w:rsidRPr="00375E27">
        <w:rPr>
          <w:b/>
          <w:noProof/>
          <w:sz w:val="20"/>
          <w:szCs w:val="24"/>
        </w:rPr>
        <w:t>Anhang 2</w:t>
      </w:r>
      <w:r w:rsidRPr="00375E27">
        <w:rPr>
          <w:noProof/>
          <w:sz w:val="20"/>
          <w:szCs w:val="24"/>
        </w:rPr>
        <w:t>, dass die Vergabevoraussetzungen erfüllt werden.</w:t>
      </w:r>
      <w:r w:rsidRPr="00375E27">
        <w:rPr>
          <w:sz w:val="20"/>
          <w:szCs w:val="24"/>
        </w:rPr>
        <w:t xml:space="preserve"> </w:t>
      </w:r>
    </w:p>
    <w:p w14:paraId="37703BC7" w14:textId="77777777" w:rsidR="00A51599" w:rsidRPr="00375E27" w:rsidRDefault="00A51599" w:rsidP="00A51599">
      <w:pPr>
        <w:jc w:val="both"/>
        <w:rPr>
          <w:color w:val="FF0000"/>
          <w:sz w:val="20"/>
          <w:szCs w:val="24"/>
        </w:rPr>
      </w:pPr>
    </w:p>
    <w:p w14:paraId="67B21775" w14:textId="77777777" w:rsidR="00A51599" w:rsidRPr="00375E27" w:rsidRDefault="00A51599" w:rsidP="00A51599">
      <w:pPr>
        <w:jc w:val="both"/>
        <w:rPr>
          <w:sz w:val="20"/>
          <w:szCs w:val="24"/>
        </w:rPr>
      </w:pPr>
      <w:r w:rsidRPr="00375E27">
        <w:rPr>
          <w:b/>
          <w:sz w:val="20"/>
          <w:szCs w:val="24"/>
        </w:rPr>
        <w:t>3.4.</w:t>
      </w:r>
      <w:r w:rsidRPr="00375E27">
        <w:rPr>
          <w:sz w:val="20"/>
          <w:szCs w:val="24"/>
        </w:rPr>
        <w:t xml:space="preserve"> </w:t>
      </w:r>
      <w:r w:rsidRPr="00375E27">
        <w:rPr>
          <w:noProof/>
          <w:sz w:val="20"/>
          <w:szCs w:val="24"/>
        </w:rPr>
        <w:t xml:space="preserve">Das technische Angebot, das das Kuvert enthalten muss, muss gemäß den Dokumenten und dem Muster von </w:t>
      </w:r>
      <w:r w:rsidRPr="00375E27">
        <w:rPr>
          <w:b/>
          <w:noProof/>
          <w:sz w:val="20"/>
          <w:szCs w:val="24"/>
        </w:rPr>
        <w:t>Anhang 3</w:t>
      </w:r>
      <w:r w:rsidRPr="00375E27">
        <w:rPr>
          <w:noProof/>
          <w:sz w:val="20"/>
          <w:szCs w:val="24"/>
        </w:rPr>
        <w:t xml:space="preserve"> eingereicht werden.</w:t>
      </w:r>
    </w:p>
    <w:p w14:paraId="363ADF5C" w14:textId="77777777" w:rsidR="00A51599" w:rsidRPr="00375E27" w:rsidRDefault="00A51599" w:rsidP="00A51599">
      <w:pPr>
        <w:jc w:val="both"/>
        <w:rPr>
          <w:sz w:val="20"/>
          <w:szCs w:val="24"/>
        </w:rPr>
      </w:pPr>
    </w:p>
    <w:p w14:paraId="0B97AFEE" w14:textId="77777777" w:rsidR="00A51599" w:rsidRPr="00375E27" w:rsidRDefault="00A51599" w:rsidP="00A51599">
      <w:pPr>
        <w:jc w:val="both"/>
        <w:rPr>
          <w:sz w:val="20"/>
          <w:szCs w:val="24"/>
        </w:rPr>
      </w:pPr>
      <w:r w:rsidRPr="00375E27">
        <w:rPr>
          <w:b/>
          <w:sz w:val="20"/>
          <w:szCs w:val="24"/>
        </w:rPr>
        <w:t xml:space="preserve">3.5. </w:t>
      </w:r>
      <w:r w:rsidRPr="00375E27">
        <w:rPr>
          <w:noProof/>
          <w:sz w:val="20"/>
          <w:szCs w:val="24"/>
        </w:rPr>
        <w:t xml:space="preserve">Das finanzielle Angebot, das das Kuvert enthalten muss, muss gemäß dem Muster von </w:t>
      </w:r>
      <w:r w:rsidRPr="00375E27">
        <w:rPr>
          <w:b/>
          <w:noProof/>
          <w:sz w:val="20"/>
          <w:szCs w:val="24"/>
        </w:rPr>
        <w:t>Anhang 4</w:t>
      </w:r>
      <w:r w:rsidRPr="00375E27">
        <w:rPr>
          <w:noProof/>
          <w:sz w:val="20"/>
          <w:szCs w:val="24"/>
        </w:rPr>
        <w:t xml:space="preserve"> eingereicht werden.</w:t>
      </w:r>
    </w:p>
    <w:p w14:paraId="5544F954" w14:textId="77777777" w:rsidR="00A51599" w:rsidRPr="00375E27" w:rsidRDefault="00A51599" w:rsidP="00A51599">
      <w:pPr>
        <w:jc w:val="both"/>
        <w:rPr>
          <w:sz w:val="20"/>
          <w:szCs w:val="24"/>
        </w:rPr>
      </w:pPr>
    </w:p>
    <w:p w14:paraId="521DEA60" w14:textId="77777777" w:rsidR="00A51599" w:rsidRPr="00375E27" w:rsidRDefault="00A51599" w:rsidP="00A51599">
      <w:pPr>
        <w:jc w:val="both"/>
        <w:rPr>
          <w:sz w:val="20"/>
          <w:szCs w:val="24"/>
        </w:rPr>
      </w:pPr>
      <w:r w:rsidRPr="00375E27">
        <w:rPr>
          <w:noProof/>
          <w:sz w:val="20"/>
          <w:szCs w:val="24"/>
        </w:rPr>
        <w:t>Die finanziellen Angebote müssen als unabhängige Position den Betrag der Mehrwertsteuer oder einer gleichwertigen aufzuschlagenden Steuer ausweisen.</w:t>
      </w:r>
    </w:p>
    <w:p w14:paraId="22BB109C" w14:textId="31810730" w:rsidR="00EE79E8" w:rsidRPr="00DB46BB" w:rsidRDefault="00A51599" w:rsidP="00EE79E8">
      <w:pPr>
        <w:jc w:val="both"/>
        <w:rPr>
          <w:rFonts w:cs="Arial"/>
          <w:sz w:val="20"/>
          <w:szCs w:val="20"/>
        </w:rPr>
      </w:pPr>
      <w:r>
        <w:rPr>
          <w:rFonts w:cs="Arial"/>
          <w:sz w:val="20"/>
          <w:szCs w:val="20"/>
        </w:rPr>
        <w:t xml:space="preserve"> </w:t>
      </w:r>
    </w:p>
    <w:p w14:paraId="3F8FA97B" w14:textId="77777777" w:rsidR="00795680" w:rsidRPr="00375E27" w:rsidRDefault="00795680" w:rsidP="00795680">
      <w:pPr>
        <w:jc w:val="both"/>
        <w:rPr>
          <w:szCs w:val="24"/>
        </w:rPr>
      </w:pPr>
      <w:r w:rsidRPr="00375E27">
        <w:rPr>
          <w:b/>
          <w:noProof/>
          <w:sz w:val="20"/>
          <w:szCs w:val="24"/>
        </w:rPr>
        <w:lastRenderedPageBreak/>
        <w:t>Viertens:</w:t>
      </w:r>
      <w:r w:rsidRPr="00375E27">
        <w:rPr>
          <w:b/>
          <w:sz w:val="20"/>
          <w:szCs w:val="24"/>
        </w:rPr>
        <w:t xml:space="preserve"> </w:t>
      </w:r>
      <w:r w:rsidRPr="00375E27">
        <w:rPr>
          <w:b/>
          <w:noProof/>
          <w:sz w:val="20"/>
          <w:szCs w:val="24"/>
        </w:rPr>
        <w:t>Zulassung der Unterlagen und Verhandlung</w:t>
      </w:r>
      <w:r w:rsidRPr="00375E27">
        <w:rPr>
          <w:b/>
          <w:sz w:val="20"/>
          <w:szCs w:val="24"/>
        </w:rPr>
        <w:t xml:space="preserve"> </w:t>
      </w:r>
    </w:p>
    <w:p w14:paraId="05659866" w14:textId="77777777" w:rsidR="00795680" w:rsidRPr="00375E27" w:rsidRDefault="00795680" w:rsidP="00795680">
      <w:pPr>
        <w:jc w:val="both"/>
        <w:rPr>
          <w:sz w:val="20"/>
          <w:szCs w:val="24"/>
        </w:rPr>
      </w:pPr>
    </w:p>
    <w:p w14:paraId="259423D3" w14:textId="77777777" w:rsidR="00795680" w:rsidRPr="00375E27" w:rsidRDefault="00795680" w:rsidP="00795680">
      <w:pPr>
        <w:jc w:val="both"/>
        <w:rPr>
          <w:sz w:val="20"/>
          <w:szCs w:val="24"/>
        </w:rPr>
      </w:pPr>
      <w:r w:rsidRPr="00375E27">
        <w:rPr>
          <w:b/>
          <w:sz w:val="20"/>
          <w:szCs w:val="24"/>
        </w:rPr>
        <w:t>4.1.</w:t>
      </w:r>
      <w:r w:rsidRPr="00375E27">
        <w:rPr>
          <w:sz w:val="20"/>
          <w:szCs w:val="24"/>
        </w:rPr>
        <w:t xml:space="preserve"> </w:t>
      </w:r>
      <w:r w:rsidRPr="00375E27">
        <w:rPr>
          <w:noProof/>
          <w:sz w:val="20"/>
          <w:szCs w:val="24"/>
        </w:rPr>
        <w:t>Verhandlung der Auftragsbestimmungen</w:t>
      </w:r>
    </w:p>
    <w:p w14:paraId="3F2F13EB" w14:textId="77777777" w:rsidR="00795680" w:rsidRPr="00375E27" w:rsidRDefault="00795680" w:rsidP="00795680">
      <w:pPr>
        <w:jc w:val="both"/>
        <w:rPr>
          <w:sz w:val="20"/>
          <w:szCs w:val="24"/>
        </w:rPr>
      </w:pPr>
    </w:p>
    <w:p w14:paraId="0C1BF60A" w14:textId="77777777" w:rsidR="00795680" w:rsidRPr="00375E27" w:rsidRDefault="00795680" w:rsidP="00795680">
      <w:pPr>
        <w:jc w:val="both"/>
        <w:rPr>
          <w:szCs w:val="24"/>
        </w:rPr>
      </w:pPr>
      <w:r w:rsidRPr="00375E27">
        <w:rPr>
          <w:noProof/>
          <w:sz w:val="20"/>
          <w:szCs w:val="24"/>
        </w:rPr>
        <w:t>Nach Zulassung der allgemeinen Unterlagen und Behebung der beobachteten Fehler oder Auslassungen muss die Vergabestelle mit allen zugelassenen Kandidatenunternehmen die Auftragsbedingungen verhandeln.</w:t>
      </w:r>
      <w:r w:rsidRPr="00375E27">
        <w:rPr>
          <w:sz w:val="20"/>
          <w:szCs w:val="24"/>
        </w:rPr>
        <w:t xml:space="preserve"> </w:t>
      </w:r>
    </w:p>
    <w:p w14:paraId="27BAA50B" w14:textId="77777777" w:rsidR="00795680" w:rsidRPr="00375E27" w:rsidRDefault="00795680" w:rsidP="00795680">
      <w:pPr>
        <w:jc w:val="both"/>
        <w:rPr>
          <w:sz w:val="20"/>
          <w:szCs w:val="24"/>
        </w:rPr>
      </w:pPr>
    </w:p>
    <w:p w14:paraId="3E5A4E72" w14:textId="77777777" w:rsidR="00795680" w:rsidRPr="00375E27" w:rsidRDefault="00795680" w:rsidP="00795680">
      <w:pPr>
        <w:jc w:val="both"/>
        <w:rPr>
          <w:sz w:val="20"/>
          <w:szCs w:val="24"/>
        </w:rPr>
      </w:pPr>
      <w:r w:rsidRPr="00375E27">
        <w:rPr>
          <w:noProof/>
          <w:sz w:val="20"/>
          <w:szCs w:val="24"/>
        </w:rPr>
        <w:t>Nicht verhandelt werden die Mindestvoraussetzungen der auftragsgegenständlichen Leistung und die Zuschlagskriterien.</w:t>
      </w:r>
    </w:p>
    <w:p w14:paraId="29802EC7" w14:textId="77777777" w:rsidR="00795680" w:rsidRPr="00375E27" w:rsidRDefault="00795680" w:rsidP="00795680">
      <w:pPr>
        <w:jc w:val="both"/>
        <w:rPr>
          <w:sz w:val="20"/>
          <w:szCs w:val="24"/>
        </w:rPr>
      </w:pPr>
    </w:p>
    <w:p w14:paraId="358F4715" w14:textId="77777777" w:rsidR="00795680" w:rsidRPr="00375E27" w:rsidRDefault="00795680" w:rsidP="00795680">
      <w:pPr>
        <w:jc w:val="both"/>
        <w:rPr>
          <w:sz w:val="20"/>
          <w:szCs w:val="24"/>
        </w:rPr>
      </w:pPr>
      <w:r w:rsidRPr="00375E27">
        <w:rPr>
          <w:noProof/>
          <w:sz w:val="20"/>
          <w:szCs w:val="24"/>
        </w:rPr>
        <w:t xml:space="preserve">Die Aspekte, die Gegenstand der Verhandlungen sein sollen, sowie die Art, wie mit den Kandidatenunternehmen zu verhandeln ist, sind in </w:t>
      </w:r>
      <w:r w:rsidRPr="00375E27">
        <w:rPr>
          <w:b/>
          <w:noProof/>
          <w:sz w:val="20"/>
          <w:szCs w:val="24"/>
        </w:rPr>
        <w:t>Punkt I.3 des Rahmens der Auftragscharakteristiken</w:t>
      </w:r>
      <w:r w:rsidRPr="00375E27">
        <w:rPr>
          <w:noProof/>
          <w:sz w:val="20"/>
          <w:szCs w:val="24"/>
        </w:rPr>
        <w:t xml:space="preserve"> angegeben.</w:t>
      </w:r>
    </w:p>
    <w:p w14:paraId="54A6D2B6" w14:textId="77777777" w:rsidR="00795680" w:rsidRPr="00375E27" w:rsidRDefault="00795680" w:rsidP="00795680">
      <w:pPr>
        <w:jc w:val="both"/>
        <w:rPr>
          <w:sz w:val="20"/>
          <w:szCs w:val="24"/>
        </w:rPr>
      </w:pPr>
    </w:p>
    <w:p w14:paraId="1EEE610B" w14:textId="66FC53FE" w:rsidR="00795680" w:rsidRPr="00375E27" w:rsidRDefault="00795680" w:rsidP="00795680">
      <w:pPr>
        <w:jc w:val="both"/>
        <w:rPr>
          <w:sz w:val="20"/>
          <w:szCs w:val="24"/>
        </w:rPr>
      </w:pPr>
      <w:r w:rsidRPr="00375E27">
        <w:rPr>
          <w:noProof/>
          <w:sz w:val="20"/>
          <w:szCs w:val="24"/>
        </w:rPr>
        <w:t>Die Verhandlungsphase muss in der Verfahrensakte dokumentiert werden.</w:t>
      </w:r>
      <w:r w:rsidR="00661A8A">
        <w:rPr>
          <w:noProof/>
          <w:sz w:val="20"/>
          <w:szCs w:val="24"/>
        </w:rPr>
        <w:t xml:space="preserve"> </w:t>
      </w:r>
    </w:p>
    <w:p w14:paraId="2280A7F9" w14:textId="77777777" w:rsidR="00EE79E8" w:rsidRPr="00DB46BB" w:rsidRDefault="00EE79E8" w:rsidP="00EE79E8">
      <w:pPr>
        <w:jc w:val="both"/>
        <w:rPr>
          <w:rFonts w:cs="Arial"/>
          <w:sz w:val="20"/>
          <w:szCs w:val="20"/>
        </w:rPr>
      </w:pPr>
    </w:p>
    <w:p w14:paraId="0D20644B" w14:textId="77777777" w:rsidR="00696DD1" w:rsidRPr="00375E27" w:rsidRDefault="00696DD1" w:rsidP="00696DD1">
      <w:pPr>
        <w:jc w:val="both"/>
        <w:rPr>
          <w:sz w:val="20"/>
          <w:szCs w:val="24"/>
        </w:rPr>
      </w:pPr>
      <w:r w:rsidRPr="00375E27">
        <w:rPr>
          <w:b/>
          <w:sz w:val="20"/>
          <w:szCs w:val="24"/>
        </w:rPr>
        <w:t>4.2.</w:t>
      </w:r>
      <w:r w:rsidRPr="00375E27">
        <w:rPr>
          <w:sz w:val="20"/>
          <w:szCs w:val="24"/>
        </w:rPr>
        <w:t xml:space="preserve"> </w:t>
      </w:r>
      <w:r w:rsidRPr="00375E27">
        <w:rPr>
          <w:noProof/>
          <w:sz w:val="20"/>
          <w:szCs w:val="24"/>
        </w:rPr>
        <w:t>Einreichung der definitiven Angebote</w:t>
      </w:r>
    </w:p>
    <w:p w14:paraId="2EB44B9E" w14:textId="77777777" w:rsidR="00696DD1" w:rsidRPr="00375E27" w:rsidRDefault="00696DD1" w:rsidP="00696DD1">
      <w:pPr>
        <w:jc w:val="both"/>
        <w:rPr>
          <w:sz w:val="20"/>
          <w:szCs w:val="24"/>
        </w:rPr>
      </w:pPr>
    </w:p>
    <w:p w14:paraId="55C5B2FB" w14:textId="77777777" w:rsidR="00696DD1" w:rsidRPr="00375E27" w:rsidRDefault="00696DD1" w:rsidP="00696DD1">
      <w:pPr>
        <w:jc w:val="both"/>
        <w:rPr>
          <w:szCs w:val="24"/>
        </w:rPr>
      </w:pPr>
      <w:r w:rsidRPr="00375E27">
        <w:rPr>
          <w:noProof/>
          <w:sz w:val="20"/>
          <w:szCs w:val="24"/>
        </w:rPr>
        <w:t>Nach Abschluss der Verhandlungsphase müssen die Kandidatenunternehmen aufgefordert werden, schriftlich ihr definitives Angebot einzureichen, das das Ergebnis der Verhandlungen widerspiegeln muss.</w:t>
      </w:r>
      <w:r w:rsidRPr="00375E27">
        <w:rPr>
          <w:sz w:val="20"/>
          <w:szCs w:val="24"/>
        </w:rPr>
        <w:t xml:space="preserve"> </w:t>
      </w:r>
      <w:r w:rsidRPr="00375E27">
        <w:rPr>
          <w:noProof/>
          <w:sz w:val="20"/>
          <w:szCs w:val="24"/>
        </w:rPr>
        <w:t>Die Frist für die Einreichung dieses definitiven Angebots muss in der Einladung angegeben werden.</w:t>
      </w:r>
      <w:r w:rsidRPr="00375E27">
        <w:rPr>
          <w:sz w:val="20"/>
          <w:szCs w:val="24"/>
        </w:rPr>
        <w:t xml:space="preserve"> </w:t>
      </w:r>
    </w:p>
    <w:p w14:paraId="1C702512" w14:textId="77777777" w:rsidR="00696DD1" w:rsidRPr="00375E27" w:rsidRDefault="00696DD1" w:rsidP="00696DD1">
      <w:pPr>
        <w:jc w:val="both"/>
        <w:rPr>
          <w:sz w:val="20"/>
          <w:szCs w:val="24"/>
        </w:rPr>
      </w:pPr>
    </w:p>
    <w:p w14:paraId="154AEDDF" w14:textId="77777777" w:rsidR="00696DD1" w:rsidRPr="00375E27" w:rsidRDefault="00696DD1" w:rsidP="00696DD1">
      <w:pPr>
        <w:jc w:val="both"/>
        <w:rPr>
          <w:sz w:val="20"/>
          <w:szCs w:val="24"/>
        </w:rPr>
      </w:pPr>
      <w:r w:rsidRPr="00375E27">
        <w:rPr>
          <w:b/>
          <w:sz w:val="20"/>
          <w:szCs w:val="24"/>
        </w:rPr>
        <w:t xml:space="preserve">4.3. </w:t>
      </w:r>
      <w:r w:rsidRPr="00375E27">
        <w:rPr>
          <w:noProof/>
          <w:sz w:val="20"/>
          <w:szCs w:val="24"/>
        </w:rPr>
        <w:t>Bewertung der Angebote und Reihung</w:t>
      </w:r>
    </w:p>
    <w:p w14:paraId="76943EAD" w14:textId="77777777" w:rsidR="00696DD1" w:rsidRPr="00375E27" w:rsidRDefault="00696DD1" w:rsidP="00696DD1">
      <w:pPr>
        <w:jc w:val="both"/>
        <w:rPr>
          <w:sz w:val="20"/>
          <w:szCs w:val="24"/>
        </w:rPr>
      </w:pPr>
    </w:p>
    <w:p w14:paraId="30357BAB" w14:textId="77777777" w:rsidR="00696DD1" w:rsidRPr="00375E27" w:rsidRDefault="00696DD1" w:rsidP="00696DD1">
      <w:pPr>
        <w:jc w:val="both"/>
        <w:rPr>
          <w:sz w:val="20"/>
          <w:szCs w:val="24"/>
        </w:rPr>
      </w:pPr>
      <w:r w:rsidRPr="00375E27">
        <w:rPr>
          <w:b/>
          <w:sz w:val="20"/>
          <w:szCs w:val="24"/>
        </w:rPr>
        <w:t>4.3.1.</w:t>
      </w:r>
      <w:r w:rsidRPr="00375E27">
        <w:rPr>
          <w:sz w:val="20"/>
          <w:szCs w:val="24"/>
        </w:rPr>
        <w:t xml:space="preserve"> </w:t>
      </w:r>
      <w:r w:rsidRPr="00375E27">
        <w:rPr>
          <w:noProof/>
          <w:sz w:val="20"/>
          <w:szCs w:val="24"/>
        </w:rPr>
        <w:t xml:space="preserve">Die Zuschlagskriterien sind in </w:t>
      </w:r>
      <w:r w:rsidRPr="00375E27">
        <w:rPr>
          <w:b/>
          <w:noProof/>
          <w:sz w:val="20"/>
          <w:szCs w:val="24"/>
        </w:rPr>
        <w:t>Punkt I.1 und I.2 des Rahmens der Auftragscharakteristiken</w:t>
      </w:r>
      <w:r w:rsidRPr="00375E27">
        <w:rPr>
          <w:noProof/>
          <w:sz w:val="20"/>
          <w:szCs w:val="24"/>
        </w:rPr>
        <w:t xml:space="preserve"> ausgeführt.</w:t>
      </w:r>
    </w:p>
    <w:p w14:paraId="0ED61CAD" w14:textId="77777777" w:rsidR="00696DD1" w:rsidRPr="00375E27" w:rsidRDefault="00696DD1" w:rsidP="00696DD1">
      <w:pPr>
        <w:jc w:val="both"/>
        <w:rPr>
          <w:sz w:val="20"/>
          <w:szCs w:val="24"/>
        </w:rPr>
      </w:pPr>
    </w:p>
    <w:p w14:paraId="4716CC40" w14:textId="77777777" w:rsidR="00696DD1" w:rsidRPr="00375E27" w:rsidRDefault="00696DD1" w:rsidP="00696DD1">
      <w:pPr>
        <w:jc w:val="both"/>
        <w:rPr>
          <w:sz w:val="20"/>
          <w:szCs w:val="24"/>
        </w:rPr>
      </w:pPr>
      <w:r w:rsidRPr="00375E27">
        <w:rPr>
          <w:b/>
          <w:sz w:val="20"/>
          <w:szCs w:val="24"/>
        </w:rPr>
        <w:t>4.3.2.</w:t>
      </w:r>
      <w:r w:rsidRPr="00375E27">
        <w:rPr>
          <w:sz w:val="20"/>
          <w:szCs w:val="24"/>
        </w:rPr>
        <w:t xml:space="preserve"> </w:t>
      </w:r>
      <w:r w:rsidRPr="00375E27">
        <w:rPr>
          <w:noProof/>
          <w:sz w:val="20"/>
          <w:szCs w:val="24"/>
        </w:rPr>
        <w:t>Nach Bewertung der Angebote muss die Vergabestelle die Angebote der Kandidatenunternehmen gemäß dem Ergebnis der Bewertung reihen und einen Zuschlagsvorschlags machen.</w:t>
      </w:r>
      <w:r w:rsidRPr="00375E27">
        <w:rPr>
          <w:sz w:val="20"/>
          <w:szCs w:val="24"/>
        </w:rPr>
        <w:t xml:space="preserve"> </w:t>
      </w:r>
    </w:p>
    <w:p w14:paraId="46042932" w14:textId="33275017" w:rsidR="00EE79E8" w:rsidRPr="00DB46BB" w:rsidRDefault="00696DD1" w:rsidP="00EE79E8">
      <w:pPr>
        <w:jc w:val="both"/>
        <w:rPr>
          <w:rFonts w:cs="Arial"/>
          <w:sz w:val="20"/>
          <w:szCs w:val="20"/>
        </w:rPr>
      </w:pPr>
      <w:r>
        <w:rPr>
          <w:rFonts w:cs="Arial"/>
          <w:sz w:val="20"/>
          <w:szCs w:val="20"/>
        </w:rPr>
        <w:t xml:space="preserve"> </w:t>
      </w:r>
    </w:p>
    <w:p w14:paraId="42AE45FA" w14:textId="77777777" w:rsidR="009F7259" w:rsidRPr="00375E27" w:rsidRDefault="009F7259" w:rsidP="009F7259">
      <w:pPr>
        <w:jc w:val="both"/>
        <w:rPr>
          <w:szCs w:val="24"/>
        </w:rPr>
      </w:pPr>
      <w:r w:rsidRPr="00375E27">
        <w:rPr>
          <w:b/>
          <w:noProof/>
          <w:sz w:val="20"/>
          <w:szCs w:val="24"/>
        </w:rPr>
        <w:t>Fünftens:</w:t>
      </w:r>
      <w:r w:rsidRPr="00375E27">
        <w:rPr>
          <w:b/>
          <w:sz w:val="20"/>
          <w:szCs w:val="24"/>
        </w:rPr>
        <w:t xml:space="preserve"> </w:t>
      </w:r>
      <w:r w:rsidRPr="00375E27">
        <w:rPr>
          <w:b/>
          <w:noProof/>
          <w:sz w:val="20"/>
          <w:szCs w:val="24"/>
        </w:rPr>
        <w:t>Einreichung der Unterlagen zum Nachweis der Erfüllung der Voraussetzungen seitens des Kandidatenunternehmens, das das beste Angebot eingereicht hat.</w:t>
      </w:r>
    </w:p>
    <w:p w14:paraId="32BF5C0A" w14:textId="77777777" w:rsidR="009F7259" w:rsidRPr="00375E27" w:rsidRDefault="009F7259" w:rsidP="009F7259">
      <w:pPr>
        <w:jc w:val="both"/>
        <w:rPr>
          <w:sz w:val="20"/>
          <w:szCs w:val="24"/>
        </w:rPr>
      </w:pPr>
    </w:p>
    <w:p w14:paraId="723ACBC3" w14:textId="77777777" w:rsidR="009F7259" w:rsidRPr="00375E27" w:rsidRDefault="009F7259" w:rsidP="009F7259">
      <w:pPr>
        <w:jc w:val="both"/>
        <w:rPr>
          <w:sz w:val="20"/>
          <w:szCs w:val="24"/>
        </w:rPr>
      </w:pPr>
      <w:r w:rsidRPr="00375E27">
        <w:rPr>
          <w:b/>
          <w:sz w:val="20"/>
          <w:szCs w:val="24"/>
          <w:lang w:val="de-DE"/>
        </w:rPr>
        <w:t>5.1.</w:t>
      </w:r>
      <w:r w:rsidRPr="00375E27">
        <w:rPr>
          <w:sz w:val="20"/>
          <w:szCs w:val="24"/>
          <w:lang w:val="de-DE"/>
        </w:rPr>
        <w:t xml:space="preserve"> </w:t>
      </w:r>
      <w:r w:rsidRPr="00375E27">
        <w:rPr>
          <w:noProof/>
          <w:sz w:val="20"/>
          <w:szCs w:val="24"/>
        </w:rPr>
        <w:t>Die von der Vergabestelle abhängigen Abteilungen müssen das Kandidatenunternehmen mit dem besten Angebot auffordern, binnen 10 Geschäftstagen nach dem Folgetag des Empfangs der Aufforderung folgende Unterlagen zur Bewertung und Zulassung durch die Vergabestelle einzureichen.</w:t>
      </w:r>
    </w:p>
    <w:p w14:paraId="54A7F9C4" w14:textId="77777777" w:rsidR="009F7259" w:rsidRPr="00375E27" w:rsidRDefault="009F7259" w:rsidP="009F7259">
      <w:pPr>
        <w:jc w:val="both"/>
        <w:rPr>
          <w:sz w:val="20"/>
          <w:szCs w:val="24"/>
        </w:rPr>
      </w:pPr>
    </w:p>
    <w:p w14:paraId="4B25ACD8" w14:textId="77777777" w:rsidR="009F7259" w:rsidRPr="00375E27" w:rsidRDefault="009F7259" w:rsidP="009F7259">
      <w:pPr>
        <w:jc w:val="both"/>
        <w:rPr>
          <w:sz w:val="20"/>
          <w:szCs w:val="24"/>
        </w:rPr>
      </w:pPr>
      <w:r w:rsidRPr="00375E27">
        <w:rPr>
          <w:noProof/>
          <w:sz w:val="20"/>
          <w:szCs w:val="24"/>
        </w:rPr>
        <w:t xml:space="preserve">a) Dokumente, die die Personalität und Geschäftsfähigkeit des Unternehmens und ihr Gewerbe nachweisen, gemäß </w:t>
      </w:r>
      <w:r w:rsidRPr="00375E27">
        <w:rPr>
          <w:b/>
          <w:noProof/>
          <w:sz w:val="20"/>
          <w:szCs w:val="24"/>
        </w:rPr>
        <w:t>Punkt F.1 des Rahmens der Auftragscharakteristiken</w:t>
      </w:r>
      <w:r w:rsidRPr="00375E27">
        <w:rPr>
          <w:noProof/>
          <w:sz w:val="20"/>
          <w:szCs w:val="24"/>
        </w:rPr>
        <w:t>.</w:t>
      </w:r>
    </w:p>
    <w:p w14:paraId="7F64AFBC" w14:textId="77777777" w:rsidR="009F7259" w:rsidRPr="00375E27" w:rsidRDefault="009F7259" w:rsidP="009F7259">
      <w:pPr>
        <w:jc w:val="both"/>
        <w:rPr>
          <w:sz w:val="20"/>
          <w:szCs w:val="24"/>
        </w:rPr>
      </w:pPr>
    </w:p>
    <w:p w14:paraId="54B6B442" w14:textId="77777777" w:rsidR="009F7259" w:rsidRPr="00375E27" w:rsidRDefault="009F7259" w:rsidP="009F7259">
      <w:pPr>
        <w:jc w:val="both"/>
        <w:rPr>
          <w:sz w:val="20"/>
          <w:szCs w:val="24"/>
        </w:rPr>
      </w:pPr>
      <w:r w:rsidRPr="00375E27">
        <w:rPr>
          <w:noProof/>
          <w:sz w:val="20"/>
          <w:szCs w:val="24"/>
        </w:rPr>
        <w:t>b) Dokumente, die ggf. die Vertretung des Kandidatenunternehmens nachweisen.</w:t>
      </w:r>
    </w:p>
    <w:p w14:paraId="002E36A6" w14:textId="77777777" w:rsidR="009F7259" w:rsidRPr="00375E27" w:rsidRDefault="009F7259" w:rsidP="009F7259">
      <w:pPr>
        <w:jc w:val="both"/>
        <w:rPr>
          <w:sz w:val="20"/>
          <w:szCs w:val="24"/>
        </w:rPr>
      </w:pPr>
    </w:p>
    <w:p w14:paraId="07F33CA6" w14:textId="77777777" w:rsidR="009F7259" w:rsidRPr="00375E27" w:rsidRDefault="009F7259" w:rsidP="009F7259">
      <w:pPr>
        <w:jc w:val="both"/>
        <w:rPr>
          <w:sz w:val="20"/>
          <w:szCs w:val="24"/>
        </w:rPr>
      </w:pPr>
      <w:r w:rsidRPr="00375E27">
        <w:rPr>
          <w:noProof/>
          <w:sz w:val="20"/>
          <w:szCs w:val="24"/>
        </w:rPr>
        <w:t>Die Personen, die auftreten oder Angebote im Namen einer anderen Person unterzeichnen, müssen eine hierfür ausreichende Vollmacht, die gemäß den anzuwendenden Vorschriften ausgestellt ist, oder vorschriftsmäßige Unterlagen einreichen.</w:t>
      </w:r>
    </w:p>
    <w:p w14:paraId="2CA16437" w14:textId="7C3866B3" w:rsidR="00EE79E8" w:rsidRPr="00DB46BB" w:rsidRDefault="009F7259" w:rsidP="00EE79E8">
      <w:pPr>
        <w:jc w:val="both"/>
        <w:rPr>
          <w:rFonts w:cs="Arial"/>
          <w:sz w:val="20"/>
          <w:szCs w:val="20"/>
        </w:rPr>
      </w:pPr>
      <w:r>
        <w:rPr>
          <w:rFonts w:cs="Arial"/>
          <w:sz w:val="20"/>
          <w:szCs w:val="20"/>
        </w:rPr>
        <w:t xml:space="preserve"> </w:t>
      </w:r>
    </w:p>
    <w:p w14:paraId="3F45751C" w14:textId="77777777" w:rsidR="00B62D1E" w:rsidRPr="00375E27" w:rsidRDefault="00B62D1E" w:rsidP="00B62D1E">
      <w:pPr>
        <w:jc w:val="both"/>
        <w:rPr>
          <w:szCs w:val="24"/>
        </w:rPr>
      </w:pPr>
      <w:r w:rsidRPr="00375E27">
        <w:rPr>
          <w:noProof/>
          <w:sz w:val="20"/>
          <w:szCs w:val="24"/>
        </w:rPr>
        <w:t>c) Dokumente, die die wirtschaftliche und finanzielle und technische oder fachliche Leistungsfähigkeit nachweisen.</w:t>
      </w:r>
      <w:r w:rsidRPr="00375E27">
        <w:rPr>
          <w:sz w:val="20"/>
          <w:szCs w:val="24"/>
        </w:rPr>
        <w:t xml:space="preserve"> </w:t>
      </w:r>
    </w:p>
    <w:p w14:paraId="66AA9B05" w14:textId="77777777" w:rsidR="00B62D1E" w:rsidRPr="00375E27" w:rsidRDefault="00B62D1E" w:rsidP="00B62D1E">
      <w:pPr>
        <w:jc w:val="both"/>
        <w:rPr>
          <w:sz w:val="20"/>
          <w:szCs w:val="24"/>
        </w:rPr>
      </w:pPr>
    </w:p>
    <w:p w14:paraId="3A0A0594" w14:textId="77777777" w:rsidR="00B62D1E" w:rsidRPr="00375E27" w:rsidRDefault="00B62D1E" w:rsidP="00B62D1E">
      <w:pPr>
        <w:jc w:val="both"/>
        <w:rPr>
          <w:szCs w:val="24"/>
        </w:rPr>
      </w:pPr>
      <w:r w:rsidRPr="00375E27">
        <w:rPr>
          <w:noProof/>
          <w:sz w:val="20"/>
          <w:szCs w:val="24"/>
        </w:rPr>
        <w:t xml:space="preserve">Die wirtschaftliche und finanzielle und technische oder fachliche Leistungsfähigkeit muss durch die Ressourcen und Unterlagen nachgewiesen werden, die in </w:t>
      </w:r>
      <w:r w:rsidRPr="00375E27">
        <w:rPr>
          <w:b/>
          <w:noProof/>
          <w:sz w:val="20"/>
          <w:szCs w:val="24"/>
        </w:rPr>
        <w:t>Punkt F.2 des Rahmens der Auftragscharakteristiken</w:t>
      </w:r>
      <w:r w:rsidRPr="00375E27">
        <w:rPr>
          <w:noProof/>
          <w:sz w:val="20"/>
          <w:szCs w:val="24"/>
        </w:rPr>
        <w:t xml:space="preserve"> angegeben werden.</w:t>
      </w:r>
      <w:r w:rsidRPr="00375E27">
        <w:rPr>
          <w:sz w:val="20"/>
          <w:szCs w:val="24"/>
        </w:rPr>
        <w:t xml:space="preserve"> </w:t>
      </w:r>
    </w:p>
    <w:p w14:paraId="2D84D4C9" w14:textId="77777777" w:rsidR="00B62D1E" w:rsidRPr="00375E27" w:rsidRDefault="00B62D1E" w:rsidP="00B62D1E">
      <w:pPr>
        <w:jc w:val="both"/>
        <w:rPr>
          <w:sz w:val="20"/>
          <w:szCs w:val="24"/>
        </w:rPr>
      </w:pPr>
    </w:p>
    <w:p w14:paraId="5BE3EA93" w14:textId="77777777" w:rsidR="00B62D1E" w:rsidRPr="00375E27" w:rsidRDefault="00B62D1E" w:rsidP="00B62D1E">
      <w:pPr>
        <w:jc w:val="both"/>
        <w:rPr>
          <w:sz w:val="20"/>
          <w:szCs w:val="24"/>
        </w:rPr>
      </w:pPr>
      <w:r w:rsidRPr="00375E27">
        <w:rPr>
          <w:noProof/>
          <w:sz w:val="20"/>
          <w:szCs w:val="24"/>
        </w:rPr>
        <w:t>d) Ggf.</w:t>
      </w:r>
      <w:r w:rsidRPr="00375E27">
        <w:rPr>
          <w:sz w:val="20"/>
          <w:szCs w:val="24"/>
          <w:lang w:val="de-DE"/>
        </w:rPr>
        <w:t xml:space="preserve"> </w:t>
      </w:r>
      <w:r w:rsidRPr="00375E27">
        <w:rPr>
          <w:noProof/>
          <w:sz w:val="20"/>
          <w:szCs w:val="24"/>
        </w:rPr>
        <w:t>Unterlagen, die die unternehmerische oder professionelle Zulassung für die Erbringung der auftragsgegenständlichen Leistung nachweisen.</w:t>
      </w:r>
    </w:p>
    <w:p w14:paraId="51AAF526" w14:textId="77777777" w:rsidR="00B62D1E" w:rsidRPr="00375E27" w:rsidRDefault="00B62D1E" w:rsidP="00B62D1E">
      <w:pPr>
        <w:jc w:val="both"/>
        <w:rPr>
          <w:sz w:val="20"/>
          <w:szCs w:val="24"/>
        </w:rPr>
      </w:pPr>
    </w:p>
    <w:p w14:paraId="268B944A" w14:textId="77777777" w:rsidR="00B62D1E" w:rsidRPr="00375E27" w:rsidRDefault="00B62D1E" w:rsidP="00B62D1E">
      <w:pPr>
        <w:jc w:val="both"/>
        <w:rPr>
          <w:sz w:val="20"/>
          <w:szCs w:val="24"/>
        </w:rPr>
      </w:pPr>
      <w:r w:rsidRPr="00375E27">
        <w:rPr>
          <w:noProof/>
          <w:sz w:val="20"/>
          <w:szCs w:val="24"/>
        </w:rPr>
        <w:t>e) Ggf. der Nachweis der Errichtung der Bietungsgarantie.</w:t>
      </w:r>
    </w:p>
    <w:p w14:paraId="0A66C6CC" w14:textId="52C2ECB2" w:rsidR="00EE79E8" w:rsidRPr="00DB46BB" w:rsidRDefault="00B62D1E" w:rsidP="00EE79E8">
      <w:pPr>
        <w:jc w:val="both"/>
        <w:rPr>
          <w:rFonts w:cs="Arial"/>
          <w:sz w:val="20"/>
          <w:szCs w:val="20"/>
        </w:rPr>
      </w:pPr>
      <w:r>
        <w:rPr>
          <w:rFonts w:cs="Arial"/>
          <w:sz w:val="20"/>
          <w:szCs w:val="20"/>
        </w:rPr>
        <w:t xml:space="preserve"> </w:t>
      </w:r>
    </w:p>
    <w:p w14:paraId="13E27106" w14:textId="77777777" w:rsidR="0020139E" w:rsidRPr="00375E27" w:rsidRDefault="0020139E" w:rsidP="0020139E">
      <w:pPr>
        <w:jc w:val="both"/>
        <w:rPr>
          <w:sz w:val="20"/>
          <w:szCs w:val="24"/>
        </w:rPr>
      </w:pPr>
      <w:r w:rsidRPr="00375E27">
        <w:rPr>
          <w:b/>
          <w:sz w:val="20"/>
          <w:szCs w:val="24"/>
        </w:rPr>
        <w:lastRenderedPageBreak/>
        <w:t>5.2.</w:t>
      </w:r>
      <w:r w:rsidRPr="00375E27">
        <w:rPr>
          <w:sz w:val="20"/>
          <w:szCs w:val="24"/>
        </w:rPr>
        <w:t xml:space="preserve"> </w:t>
      </w:r>
      <w:r w:rsidRPr="00375E27">
        <w:rPr>
          <w:noProof/>
          <w:sz w:val="20"/>
          <w:szCs w:val="24"/>
        </w:rPr>
        <w:t>Die Vergabestelle muss überprüfen, dass das für den Zuschlag vorgeschlagene Unternehmen dokumentarisch die Erfüllung der Teilnahmevoraussetzungen nachweist.</w:t>
      </w:r>
      <w:r w:rsidRPr="00375E27">
        <w:rPr>
          <w:sz w:val="20"/>
          <w:szCs w:val="24"/>
        </w:rPr>
        <w:t xml:space="preserve"> </w:t>
      </w:r>
      <w:r w:rsidRPr="00375E27">
        <w:rPr>
          <w:noProof/>
          <w:sz w:val="20"/>
          <w:szCs w:val="24"/>
        </w:rPr>
        <w:t>Falls die im vorigen Punkt genannten Unterlagen nicht fristgerecht oder nicht korrekt eingereicht werden, muss dies als Rückzug des Angebots des für den Zuschlag vorgeschlagenen Unternehmens erachtet werden.</w:t>
      </w:r>
    </w:p>
    <w:p w14:paraId="7116B7F6" w14:textId="77777777" w:rsidR="0020139E" w:rsidRPr="00375E27" w:rsidRDefault="0020139E" w:rsidP="0020139E">
      <w:pPr>
        <w:jc w:val="both"/>
        <w:rPr>
          <w:sz w:val="20"/>
          <w:szCs w:val="24"/>
        </w:rPr>
      </w:pPr>
    </w:p>
    <w:p w14:paraId="0F9C4ED5" w14:textId="77777777" w:rsidR="0020139E" w:rsidRPr="00375E27" w:rsidRDefault="0020139E" w:rsidP="0020139E">
      <w:pPr>
        <w:jc w:val="both"/>
        <w:rPr>
          <w:sz w:val="20"/>
          <w:szCs w:val="24"/>
        </w:rPr>
      </w:pPr>
      <w:r w:rsidRPr="00375E27">
        <w:rPr>
          <w:noProof/>
          <w:sz w:val="20"/>
          <w:szCs w:val="24"/>
        </w:rPr>
        <w:t>In diesem Fall müssen dieselben, im vorigen Punkt genannten Unterlagen vom Unternehmen angefordert werden, dessen Angebot als nächstes gereiht wurde.</w:t>
      </w:r>
    </w:p>
    <w:p w14:paraId="3327766F" w14:textId="77777777" w:rsidR="00EE79E8" w:rsidRPr="00DB46BB" w:rsidRDefault="00EE79E8" w:rsidP="00EE79E8">
      <w:pPr>
        <w:jc w:val="both"/>
        <w:rPr>
          <w:rFonts w:cs="Arial"/>
          <w:sz w:val="20"/>
          <w:szCs w:val="20"/>
        </w:rPr>
      </w:pPr>
    </w:p>
    <w:p w14:paraId="0BF7543F" w14:textId="77777777" w:rsidR="00EE79E8" w:rsidRPr="00DB46BB" w:rsidRDefault="00EE79E8" w:rsidP="00EE79E8">
      <w:pPr>
        <w:jc w:val="both"/>
        <w:rPr>
          <w:rFonts w:cs="Arial"/>
          <w:sz w:val="20"/>
          <w:szCs w:val="20"/>
        </w:rPr>
      </w:pPr>
    </w:p>
    <w:p w14:paraId="6EB7D814" w14:textId="77777777" w:rsidR="00C147EA" w:rsidRPr="00375E27" w:rsidRDefault="00C147EA" w:rsidP="00C147EA">
      <w:pPr>
        <w:jc w:val="both"/>
        <w:rPr>
          <w:szCs w:val="24"/>
        </w:rPr>
      </w:pPr>
      <w:r w:rsidRPr="00375E27">
        <w:rPr>
          <w:b/>
          <w:noProof/>
          <w:sz w:val="20"/>
          <w:szCs w:val="24"/>
        </w:rPr>
        <w:t>Sechstens:</w:t>
      </w:r>
      <w:r w:rsidRPr="00375E27">
        <w:rPr>
          <w:b/>
          <w:sz w:val="20"/>
          <w:szCs w:val="24"/>
        </w:rPr>
        <w:t xml:space="preserve"> </w:t>
      </w:r>
      <w:r w:rsidRPr="00375E27">
        <w:rPr>
          <w:b/>
          <w:noProof/>
          <w:sz w:val="20"/>
          <w:szCs w:val="24"/>
        </w:rPr>
        <w:t>Zuschlag</w:t>
      </w:r>
    </w:p>
    <w:p w14:paraId="1DE97812" w14:textId="77777777" w:rsidR="00C147EA" w:rsidRPr="00375E27" w:rsidRDefault="00C147EA" w:rsidP="00C147EA">
      <w:pPr>
        <w:jc w:val="both"/>
        <w:rPr>
          <w:b/>
          <w:sz w:val="20"/>
          <w:szCs w:val="24"/>
        </w:rPr>
      </w:pPr>
    </w:p>
    <w:p w14:paraId="20B0074F" w14:textId="77777777" w:rsidR="00C147EA" w:rsidRPr="00375E27" w:rsidRDefault="00C147EA" w:rsidP="00C147EA">
      <w:pPr>
        <w:jc w:val="both"/>
        <w:rPr>
          <w:sz w:val="20"/>
          <w:szCs w:val="24"/>
        </w:rPr>
      </w:pPr>
      <w:r w:rsidRPr="00375E27">
        <w:rPr>
          <w:b/>
          <w:sz w:val="20"/>
          <w:szCs w:val="24"/>
        </w:rPr>
        <w:t>6.1.</w:t>
      </w:r>
      <w:r w:rsidRPr="00375E27">
        <w:rPr>
          <w:sz w:val="20"/>
          <w:szCs w:val="24"/>
        </w:rPr>
        <w:t xml:space="preserve"> </w:t>
      </w:r>
      <w:r w:rsidRPr="00375E27">
        <w:rPr>
          <w:noProof/>
          <w:sz w:val="20"/>
          <w:szCs w:val="24"/>
        </w:rPr>
        <w:t>Der Zuschlag des Auftrags muss begründet werden, allen Kandidatenunternehmen mitgeteilt werden und im Profil des Auftragnehmers veröffentlicht werden.</w:t>
      </w:r>
    </w:p>
    <w:p w14:paraId="1C152117" w14:textId="77777777" w:rsidR="00C147EA" w:rsidRPr="00375E27" w:rsidRDefault="00C147EA" w:rsidP="00C147EA">
      <w:pPr>
        <w:jc w:val="both"/>
        <w:rPr>
          <w:sz w:val="20"/>
          <w:szCs w:val="24"/>
        </w:rPr>
      </w:pPr>
    </w:p>
    <w:p w14:paraId="71A33C74" w14:textId="77777777" w:rsidR="00C147EA" w:rsidRPr="00375E27" w:rsidRDefault="00C147EA" w:rsidP="00C147EA">
      <w:pPr>
        <w:jc w:val="both"/>
        <w:rPr>
          <w:sz w:val="20"/>
          <w:szCs w:val="24"/>
        </w:rPr>
      </w:pPr>
      <w:r w:rsidRPr="00375E27">
        <w:rPr>
          <w:b/>
          <w:sz w:val="20"/>
          <w:szCs w:val="24"/>
        </w:rPr>
        <w:t>6.2.</w:t>
      </w:r>
      <w:r w:rsidRPr="00375E27">
        <w:rPr>
          <w:sz w:val="20"/>
          <w:szCs w:val="24"/>
        </w:rPr>
        <w:t xml:space="preserve"> </w:t>
      </w:r>
      <w:r w:rsidRPr="00375E27">
        <w:rPr>
          <w:noProof/>
          <w:sz w:val="20"/>
          <w:szCs w:val="24"/>
        </w:rPr>
        <w:t>Die Mitteilung muss die erforderlichen Informationen enthalten, damit die betroffenen Kandidatenunternehmen ggf. einen Einspruch einlegen können.</w:t>
      </w:r>
    </w:p>
    <w:p w14:paraId="1E532AD3" w14:textId="77777777" w:rsidR="00C147EA" w:rsidRPr="00375E27" w:rsidRDefault="00C147EA" w:rsidP="00C147EA">
      <w:pPr>
        <w:jc w:val="both"/>
        <w:rPr>
          <w:sz w:val="20"/>
          <w:szCs w:val="24"/>
        </w:rPr>
      </w:pPr>
    </w:p>
    <w:p w14:paraId="779E9DB7" w14:textId="2E4E2505" w:rsidR="00C147EA" w:rsidRPr="00375E27" w:rsidRDefault="00C147EA" w:rsidP="00C147EA">
      <w:pPr>
        <w:jc w:val="both"/>
        <w:rPr>
          <w:sz w:val="20"/>
          <w:szCs w:val="24"/>
        </w:rPr>
      </w:pPr>
      <w:r w:rsidRPr="00375E27">
        <w:rPr>
          <w:b/>
          <w:sz w:val="20"/>
          <w:szCs w:val="24"/>
          <w:lang w:val="de-DE"/>
        </w:rPr>
        <w:t>6.3.</w:t>
      </w:r>
      <w:r w:rsidRPr="00375E27">
        <w:rPr>
          <w:sz w:val="20"/>
          <w:szCs w:val="24"/>
          <w:lang w:val="de-DE"/>
        </w:rPr>
        <w:t xml:space="preserve"> </w:t>
      </w:r>
      <w:r w:rsidRPr="00375E27">
        <w:rPr>
          <w:noProof/>
          <w:sz w:val="20"/>
          <w:szCs w:val="24"/>
        </w:rPr>
        <w:t xml:space="preserve">Die Vergabestelle muss den Auftrag an den folgenden fünf Geschäftstagen nach Empfang der in Klausel </w:t>
      </w:r>
      <w:r>
        <w:rPr>
          <w:noProof/>
          <w:sz w:val="20"/>
          <w:szCs w:val="24"/>
        </w:rPr>
        <w:t>5</w:t>
      </w:r>
      <w:r w:rsidRPr="00375E27">
        <w:rPr>
          <w:noProof/>
          <w:sz w:val="20"/>
          <w:szCs w:val="24"/>
        </w:rPr>
        <w:t>.1 genannten Unterlagen zuschlagen.</w:t>
      </w:r>
    </w:p>
    <w:p w14:paraId="129CFED0" w14:textId="77777777" w:rsidR="00EE79E8" w:rsidRPr="00DB46BB" w:rsidRDefault="00EE79E8" w:rsidP="00EE79E8">
      <w:pPr>
        <w:jc w:val="both"/>
        <w:rPr>
          <w:rFonts w:cs="Arial"/>
          <w:sz w:val="20"/>
          <w:szCs w:val="20"/>
        </w:rPr>
      </w:pPr>
    </w:p>
    <w:p w14:paraId="63F85DC7" w14:textId="77777777" w:rsidR="000364EE" w:rsidRPr="00375E27" w:rsidRDefault="000364EE" w:rsidP="000364EE">
      <w:pPr>
        <w:jc w:val="both"/>
        <w:rPr>
          <w:szCs w:val="24"/>
        </w:rPr>
      </w:pPr>
      <w:r w:rsidRPr="00375E27">
        <w:rPr>
          <w:b/>
          <w:noProof/>
          <w:sz w:val="20"/>
          <w:szCs w:val="24"/>
        </w:rPr>
        <w:t>Sieb</w:t>
      </w:r>
      <w:r>
        <w:rPr>
          <w:b/>
          <w:noProof/>
          <w:sz w:val="20"/>
          <w:szCs w:val="24"/>
        </w:rPr>
        <w:t>t</w:t>
      </w:r>
      <w:r w:rsidRPr="00375E27">
        <w:rPr>
          <w:b/>
          <w:noProof/>
          <w:sz w:val="20"/>
          <w:szCs w:val="24"/>
        </w:rPr>
        <w:t>en</w:t>
      </w:r>
      <w:r>
        <w:rPr>
          <w:b/>
          <w:noProof/>
          <w:sz w:val="20"/>
          <w:szCs w:val="24"/>
        </w:rPr>
        <w:t>s</w:t>
      </w:r>
      <w:r w:rsidRPr="00375E27">
        <w:rPr>
          <w:b/>
          <w:noProof/>
          <w:sz w:val="20"/>
          <w:szCs w:val="24"/>
        </w:rPr>
        <w:t>:</w:t>
      </w:r>
      <w:r w:rsidRPr="00375E27">
        <w:rPr>
          <w:b/>
          <w:sz w:val="20"/>
          <w:szCs w:val="24"/>
        </w:rPr>
        <w:t xml:space="preserve"> </w:t>
      </w:r>
      <w:r w:rsidRPr="00375E27">
        <w:rPr>
          <w:b/>
          <w:noProof/>
          <w:sz w:val="20"/>
          <w:szCs w:val="24"/>
        </w:rPr>
        <w:t>Auftragsunterzeichnung</w:t>
      </w:r>
    </w:p>
    <w:p w14:paraId="4A327CA0" w14:textId="77777777" w:rsidR="000364EE" w:rsidRPr="00375E27" w:rsidRDefault="000364EE" w:rsidP="000364EE">
      <w:pPr>
        <w:jc w:val="both"/>
        <w:rPr>
          <w:sz w:val="20"/>
          <w:szCs w:val="24"/>
        </w:rPr>
      </w:pPr>
    </w:p>
    <w:p w14:paraId="0DE3DE18" w14:textId="77777777" w:rsidR="000364EE" w:rsidRPr="00375E27" w:rsidRDefault="000364EE" w:rsidP="000364EE">
      <w:pPr>
        <w:jc w:val="both"/>
        <w:rPr>
          <w:sz w:val="20"/>
          <w:szCs w:val="24"/>
        </w:rPr>
      </w:pPr>
      <w:r w:rsidRPr="00375E27">
        <w:rPr>
          <w:b/>
          <w:sz w:val="20"/>
          <w:szCs w:val="24"/>
        </w:rPr>
        <w:t>7.1.</w:t>
      </w:r>
      <w:r w:rsidRPr="00375E27">
        <w:rPr>
          <w:sz w:val="20"/>
          <w:szCs w:val="24"/>
        </w:rPr>
        <w:t xml:space="preserve"> </w:t>
      </w:r>
      <w:r w:rsidRPr="00375E27">
        <w:rPr>
          <w:noProof/>
          <w:sz w:val="20"/>
          <w:szCs w:val="24"/>
        </w:rPr>
        <w:t>Der Auftrag wird durch Unterzeichnung wirksam.</w:t>
      </w:r>
    </w:p>
    <w:p w14:paraId="79CBFBA2" w14:textId="77777777" w:rsidR="000364EE" w:rsidRPr="00375E27" w:rsidRDefault="000364EE" w:rsidP="000364EE">
      <w:pPr>
        <w:jc w:val="both"/>
        <w:rPr>
          <w:sz w:val="20"/>
          <w:szCs w:val="24"/>
        </w:rPr>
      </w:pPr>
    </w:p>
    <w:p w14:paraId="2181698B" w14:textId="77777777" w:rsidR="000364EE" w:rsidRPr="00375E27" w:rsidRDefault="000364EE" w:rsidP="000364EE">
      <w:pPr>
        <w:jc w:val="both"/>
        <w:rPr>
          <w:szCs w:val="24"/>
        </w:rPr>
      </w:pPr>
      <w:r w:rsidRPr="00375E27">
        <w:rPr>
          <w:b/>
          <w:sz w:val="20"/>
          <w:szCs w:val="24"/>
        </w:rPr>
        <w:t>7.2.</w:t>
      </w:r>
      <w:r w:rsidRPr="00375E27">
        <w:rPr>
          <w:sz w:val="20"/>
          <w:szCs w:val="24"/>
        </w:rPr>
        <w:t xml:space="preserve"> </w:t>
      </w:r>
      <w:r w:rsidRPr="00375E27">
        <w:rPr>
          <w:noProof/>
          <w:sz w:val="20"/>
          <w:szCs w:val="24"/>
        </w:rPr>
        <w:t>Die Unterzeichnung des Auftrags muss mittels nachweislichen Dokuments erfolgen.</w:t>
      </w:r>
      <w:r w:rsidRPr="00375E27">
        <w:rPr>
          <w:sz w:val="20"/>
          <w:szCs w:val="24"/>
        </w:rPr>
        <w:t xml:space="preserve"> </w:t>
      </w:r>
      <w:r w:rsidRPr="00375E27">
        <w:rPr>
          <w:noProof/>
          <w:sz w:val="20"/>
          <w:szCs w:val="24"/>
        </w:rPr>
        <w:t>Die Auftragsdaten müssen an die zuständige Abteilung für auswärtige Angelegenheiten zur Weiterleitung an die entsprechende Stelle geschickt werden.</w:t>
      </w:r>
      <w:r w:rsidRPr="00375E27">
        <w:rPr>
          <w:sz w:val="20"/>
          <w:szCs w:val="24"/>
        </w:rPr>
        <w:t xml:space="preserve"> </w:t>
      </w:r>
    </w:p>
    <w:p w14:paraId="7CBABE5A" w14:textId="77777777" w:rsidR="000364EE" w:rsidRPr="00375E27" w:rsidRDefault="000364EE" w:rsidP="000364EE">
      <w:pPr>
        <w:jc w:val="both"/>
        <w:rPr>
          <w:b/>
          <w:sz w:val="20"/>
          <w:szCs w:val="24"/>
        </w:rPr>
      </w:pPr>
    </w:p>
    <w:p w14:paraId="23258021" w14:textId="77777777" w:rsidR="000364EE" w:rsidRPr="00375E27" w:rsidRDefault="000364EE" w:rsidP="000364EE">
      <w:pPr>
        <w:jc w:val="both"/>
        <w:rPr>
          <w:sz w:val="20"/>
          <w:szCs w:val="24"/>
        </w:rPr>
      </w:pPr>
      <w:r w:rsidRPr="00375E27">
        <w:rPr>
          <w:b/>
          <w:sz w:val="20"/>
          <w:szCs w:val="24"/>
        </w:rPr>
        <w:t>7.3.</w:t>
      </w:r>
      <w:r w:rsidRPr="00375E27">
        <w:rPr>
          <w:sz w:val="20"/>
          <w:szCs w:val="24"/>
        </w:rPr>
        <w:t xml:space="preserve"> </w:t>
      </w:r>
      <w:r w:rsidRPr="00375E27">
        <w:rPr>
          <w:noProof/>
          <w:sz w:val="20"/>
          <w:szCs w:val="24"/>
        </w:rPr>
        <w:t>Die Auftragsunterzeichnung und der Auftrag sind im Profil des Auftragnehmers zu veröffentlichen.</w:t>
      </w:r>
    </w:p>
    <w:p w14:paraId="78B2C84E" w14:textId="77777777" w:rsidR="00EE79E8" w:rsidRPr="00DB46BB" w:rsidRDefault="00EE79E8" w:rsidP="00EE79E8">
      <w:pPr>
        <w:jc w:val="both"/>
        <w:rPr>
          <w:rFonts w:cs="Arial"/>
          <w:sz w:val="20"/>
          <w:szCs w:val="20"/>
        </w:rPr>
      </w:pPr>
    </w:p>
    <w:p w14:paraId="7DBB4DBF" w14:textId="77777777" w:rsidR="00EE79E8" w:rsidRPr="00DB46BB" w:rsidRDefault="00EE79E8" w:rsidP="00EE79E8">
      <w:pPr>
        <w:jc w:val="both"/>
        <w:rPr>
          <w:rFonts w:cs="Arial"/>
          <w:b/>
          <w:sz w:val="20"/>
          <w:szCs w:val="20"/>
        </w:rPr>
      </w:pPr>
    </w:p>
    <w:p w14:paraId="15A28A81" w14:textId="77777777" w:rsidR="00EE79E8" w:rsidRPr="00DB46BB" w:rsidRDefault="00EE79E8" w:rsidP="00EE79E8">
      <w:pPr>
        <w:jc w:val="both"/>
        <w:rPr>
          <w:rFonts w:cs="Arial"/>
          <w:sz w:val="20"/>
          <w:szCs w:val="20"/>
        </w:rPr>
      </w:pPr>
    </w:p>
    <w:p w14:paraId="17A842EB" w14:textId="77777777" w:rsidR="00EE79E8" w:rsidRPr="00DB46BB" w:rsidRDefault="00EE79E8" w:rsidP="00EE79E8">
      <w:pPr>
        <w:rPr>
          <w:rFonts w:cs="Arial"/>
          <w:sz w:val="20"/>
          <w:szCs w:val="20"/>
        </w:rPr>
      </w:pPr>
      <w:r w:rsidRPr="00DB46BB">
        <w:rPr>
          <w:rFonts w:cs="Arial"/>
          <w:sz w:val="20"/>
          <w:szCs w:val="20"/>
        </w:rPr>
        <w:br w:type="page"/>
      </w:r>
    </w:p>
    <w:p w14:paraId="7AA8D722" w14:textId="77777777" w:rsidR="00FC6B9C" w:rsidRPr="00375E27" w:rsidRDefault="00FC6B9C" w:rsidP="00FC6B9C">
      <w:pPr>
        <w:jc w:val="both"/>
        <w:rPr>
          <w:b/>
          <w:sz w:val="20"/>
          <w:szCs w:val="24"/>
        </w:rPr>
      </w:pPr>
      <w:r w:rsidRPr="00375E27">
        <w:rPr>
          <w:b/>
          <w:noProof/>
          <w:sz w:val="20"/>
          <w:szCs w:val="24"/>
        </w:rPr>
        <w:lastRenderedPageBreak/>
        <w:t>ANHANG 1</w:t>
      </w:r>
    </w:p>
    <w:p w14:paraId="3A52271E" w14:textId="77777777" w:rsidR="00FC6B9C" w:rsidRPr="00375E27" w:rsidRDefault="00FC6B9C" w:rsidP="00FC6B9C">
      <w:pPr>
        <w:jc w:val="both"/>
        <w:rPr>
          <w:b/>
          <w:sz w:val="20"/>
          <w:szCs w:val="24"/>
        </w:rPr>
      </w:pPr>
    </w:p>
    <w:p w14:paraId="7CB375CC" w14:textId="77777777" w:rsidR="00FC6B9C" w:rsidRPr="00375E27" w:rsidRDefault="00FC6B9C" w:rsidP="00FC6B9C">
      <w:pPr>
        <w:jc w:val="both"/>
        <w:rPr>
          <w:b/>
          <w:sz w:val="20"/>
          <w:szCs w:val="24"/>
        </w:rPr>
      </w:pPr>
    </w:p>
    <w:p w14:paraId="0BBB1364" w14:textId="77777777" w:rsidR="00FC6B9C" w:rsidRPr="00375E27" w:rsidRDefault="00FC6B9C" w:rsidP="00FC6B9C">
      <w:pPr>
        <w:jc w:val="both"/>
        <w:rPr>
          <w:b/>
          <w:sz w:val="20"/>
          <w:szCs w:val="24"/>
          <w:u w:val="single"/>
        </w:rPr>
      </w:pPr>
      <w:r w:rsidRPr="00375E27">
        <w:rPr>
          <w:b/>
          <w:noProof/>
          <w:sz w:val="20"/>
          <w:szCs w:val="24"/>
          <w:u w:val="single"/>
        </w:rPr>
        <w:t>Link zur Einheitlichen Europäischen Eigenerklärung</w:t>
      </w:r>
    </w:p>
    <w:p w14:paraId="361BD1C2" w14:textId="763F6F96" w:rsidR="00EE79E8" w:rsidRPr="00DB46BB" w:rsidRDefault="00EE79E8" w:rsidP="00EE79E8">
      <w:pPr>
        <w:jc w:val="both"/>
        <w:rPr>
          <w:rFonts w:cs="Arial"/>
          <w:b/>
          <w:sz w:val="20"/>
          <w:szCs w:val="20"/>
          <w:u w:val="single"/>
        </w:rPr>
      </w:pPr>
    </w:p>
    <w:p w14:paraId="644AC4DC" w14:textId="77777777" w:rsidR="00EE79E8" w:rsidRPr="00DB46BB" w:rsidRDefault="00EE79E8" w:rsidP="00EE79E8">
      <w:pPr>
        <w:jc w:val="both"/>
        <w:rPr>
          <w:rFonts w:cs="Arial"/>
          <w:b/>
          <w:sz w:val="20"/>
          <w:szCs w:val="20"/>
        </w:rPr>
      </w:pPr>
    </w:p>
    <w:p w14:paraId="236F0D68" w14:textId="77777777" w:rsidR="00EE79E8" w:rsidRPr="00DB46BB" w:rsidRDefault="00EE79E8" w:rsidP="00EE79E8">
      <w:pPr>
        <w:jc w:val="both"/>
        <w:rPr>
          <w:rFonts w:cs="Arial"/>
          <w:b/>
          <w:sz w:val="20"/>
          <w:szCs w:val="20"/>
        </w:rPr>
      </w:pPr>
    </w:p>
    <w:p w14:paraId="76620E51" w14:textId="77777777" w:rsidR="00EE79E8" w:rsidRPr="00DB46BB" w:rsidRDefault="00EE79E8" w:rsidP="00EE79E8">
      <w:pPr>
        <w:jc w:val="both"/>
        <w:rPr>
          <w:rFonts w:cs="Arial"/>
          <w:b/>
          <w:sz w:val="20"/>
          <w:szCs w:val="20"/>
        </w:rPr>
      </w:pPr>
    </w:p>
    <w:p w14:paraId="2ACC3AD4" w14:textId="77777777" w:rsidR="00EE79E8" w:rsidRPr="00DB46BB" w:rsidRDefault="00EE79E8" w:rsidP="00EE79E8">
      <w:pPr>
        <w:jc w:val="both"/>
        <w:rPr>
          <w:rFonts w:cs="Arial"/>
          <w:b/>
          <w:sz w:val="20"/>
          <w:szCs w:val="20"/>
        </w:rPr>
      </w:pPr>
    </w:p>
    <w:p w14:paraId="77F9A52A" w14:textId="77777777" w:rsidR="00EE79E8" w:rsidRPr="00DB46BB" w:rsidRDefault="00EE79E8" w:rsidP="00EE79E8">
      <w:pPr>
        <w:jc w:val="both"/>
        <w:rPr>
          <w:rFonts w:cs="Arial"/>
          <w:sz w:val="20"/>
          <w:szCs w:val="20"/>
        </w:rPr>
      </w:pPr>
    </w:p>
    <w:p w14:paraId="3F422768" w14:textId="4B66E3A3" w:rsidR="00EE79E8" w:rsidRPr="00026032" w:rsidRDefault="00FC6B9C" w:rsidP="00EE79E8">
      <w:pPr>
        <w:jc w:val="both"/>
        <w:rPr>
          <w:rFonts w:cs="Arial"/>
          <w:sz w:val="20"/>
          <w:szCs w:val="20"/>
        </w:rPr>
      </w:pPr>
      <w:proofErr w:type="spellStart"/>
      <w:r w:rsidRPr="00026032">
        <w:rPr>
          <w:rFonts w:cs="Arial"/>
          <w:sz w:val="20"/>
          <w:szCs w:val="20"/>
        </w:rPr>
        <w:t>Katalanisch</w:t>
      </w:r>
      <w:proofErr w:type="spellEnd"/>
      <w:r w:rsidR="004D3FBB" w:rsidRPr="00026032">
        <w:rPr>
          <w:rFonts w:cs="Arial"/>
          <w:sz w:val="20"/>
          <w:szCs w:val="20"/>
        </w:rPr>
        <w:t>:</w:t>
      </w:r>
    </w:p>
    <w:p w14:paraId="67EE9107" w14:textId="77777777" w:rsidR="00EE79E8" w:rsidRPr="00DB46BB" w:rsidRDefault="00EE79E8" w:rsidP="00EE79E8">
      <w:pPr>
        <w:jc w:val="both"/>
        <w:rPr>
          <w:rFonts w:cs="Arial"/>
          <w:sz w:val="20"/>
          <w:szCs w:val="20"/>
        </w:rPr>
      </w:pPr>
    </w:p>
    <w:p w14:paraId="463EA7FD" w14:textId="77777777" w:rsidR="00EE79E8" w:rsidRPr="00DB46BB" w:rsidRDefault="00EE79E8" w:rsidP="00EE79E8">
      <w:pPr>
        <w:jc w:val="both"/>
        <w:rPr>
          <w:rFonts w:cs="Arial"/>
          <w:sz w:val="20"/>
          <w:szCs w:val="20"/>
        </w:rPr>
      </w:pPr>
    </w:p>
    <w:p w14:paraId="6CBF64B5" w14:textId="77777777" w:rsidR="00EE79E8" w:rsidRPr="00DB46BB" w:rsidRDefault="00000000" w:rsidP="00EE79E8">
      <w:pPr>
        <w:jc w:val="both"/>
        <w:rPr>
          <w:rFonts w:cs="Arial"/>
          <w:sz w:val="20"/>
          <w:szCs w:val="20"/>
        </w:rPr>
      </w:pPr>
      <w:hyperlink r:id="rId15" w:history="1">
        <w:r w:rsidR="00EE79E8" w:rsidRPr="00DB46BB">
          <w:rPr>
            <w:rStyle w:val="Enlla"/>
            <w:rFonts w:cs="Arial"/>
            <w:sz w:val="20"/>
            <w:szCs w:val="20"/>
          </w:rPr>
          <w:t>https://contractacio.gencat.cat/web/.content/inici/tramits-serveis/document/document-europeu-unic-contractacio.pdf</w:t>
        </w:r>
      </w:hyperlink>
    </w:p>
    <w:p w14:paraId="05875EC1" w14:textId="7769E340" w:rsidR="00EE79E8" w:rsidRDefault="00EE79E8" w:rsidP="00EE79E8">
      <w:pPr>
        <w:jc w:val="both"/>
        <w:rPr>
          <w:rFonts w:cs="Arial"/>
          <w:sz w:val="20"/>
          <w:szCs w:val="20"/>
        </w:rPr>
      </w:pPr>
    </w:p>
    <w:p w14:paraId="343FFF2B" w14:textId="534F4E50" w:rsidR="004D3FBB" w:rsidRDefault="004D3FBB" w:rsidP="00EE79E8">
      <w:pPr>
        <w:jc w:val="both"/>
        <w:rPr>
          <w:rFonts w:cs="Arial"/>
          <w:sz w:val="20"/>
          <w:szCs w:val="20"/>
        </w:rPr>
      </w:pPr>
    </w:p>
    <w:p w14:paraId="54E426B1" w14:textId="77777777" w:rsidR="004D3FBB" w:rsidRDefault="004D3FBB" w:rsidP="004D3FBB">
      <w:pPr>
        <w:contextualSpacing/>
        <w:jc w:val="both"/>
        <w:rPr>
          <w:rFonts w:cs="Arial"/>
          <w:sz w:val="20"/>
          <w:szCs w:val="20"/>
        </w:rPr>
      </w:pPr>
    </w:p>
    <w:p w14:paraId="4FAD35DB" w14:textId="2AF764AB" w:rsidR="004D3FBB" w:rsidRPr="00026032" w:rsidRDefault="00FC6B9C" w:rsidP="004D3FBB">
      <w:pPr>
        <w:contextualSpacing/>
        <w:jc w:val="both"/>
        <w:rPr>
          <w:rFonts w:cs="Arial"/>
          <w:sz w:val="20"/>
          <w:szCs w:val="20"/>
        </w:rPr>
      </w:pPr>
      <w:proofErr w:type="spellStart"/>
      <w:r w:rsidRPr="00026032">
        <w:rPr>
          <w:rFonts w:cs="Arial"/>
          <w:sz w:val="20"/>
          <w:szCs w:val="20"/>
        </w:rPr>
        <w:t>Deutsch</w:t>
      </w:r>
      <w:proofErr w:type="spellEnd"/>
      <w:r w:rsidR="004D3FBB" w:rsidRPr="00026032">
        <w:rPr>
          <w:rFonts w:cs="Arial"/>
          <w:sz w:val="20"/>
          <w:szCs w:val="20"/>
        </w:rPr>
        <w:t>:</w:t>
      </w:r>
    </w:p>
    <w:p w14:paraId="42F7FF6E" w14:textId="77777777" w:rsidR="004D3FBB" w:rsidRDefault="004D3FBB" w:rsidP="004D3FBB">
      <w:pPr>
        <w:contextualSpacing/>
        <w:jc w:val="both"/>
        <w:rPr>
          <w:rFonts w:cs="Arial"/>
          <w:sz w:val="20"/>
          <w:szCs w:val="20"/>
        </w:rPr>
      </w:pPr>
    </w:p>
    <w:p w14:paraId="3F0EF5E1" w14:textId="77777777" w:rsidR="004D3FBB" w:rsidRDefault="00000000" w:rsidP="004D3FBB">
      <w:pPr>
        <w:contextualSpacing/>
        <w:jc w:val="both"/>
        <w:rPr>
          <w:rFonts w:cs="Arial"/>
          <w:sz w:val="20"/>
          <w:szCs w:val="20"/>
        </w:rPr>
      </w:pPr>
      <w:hyperlink r:id="rId16" w:history="1">
        <w:r w:rsidR="004D3FBB" w:rsidRPr="00E26E74">
          <w:rPr>
            <w:rStyle w:val="Enlla"/>
            <w:rFonts w:cs="Arial"/>
            <w:sz w:val="20"/>
            <w:szCs w:val="20"/>
          </w:rPr>
          <w:t>https://visor.registrodelicitadores.gob.es/espd-web/filter?lang=de</w:t>
        </w:r>
      </w:hyperlink>
    </w:p>
    <w:p w14:paraId="247C33B9" w14:textId="77777777" w:rsidR="004D3FBB" w:rsidRPr="00DB46BB" w:rsidRDefault="004D3FBB" w:rsidP="00EE79E8">
      <w:pPr>
        <w:jc w:val="both"/>
        <w:rPr>
          <w:rFonts w:cs="Arial"/>
          <w:sz w:val="20"/>
          <w:szCs w:val="20"/>
        </w:rPr>
      </w:pPr>
    </w:p>
    <w:p w14:paraId="354AD447" w14:textId="77777777" w:rsidR="00EE79E8" w:rsidRPr="00DB46BB" w:rsidRDefault="00EE79E8" w:rsidP="00EE79E8">
      <w:pPr>
        <w:jc w:val="both"/>
        <w:rPr>
          <w:rFonts w:cs="Arial"/>
          <w:sz w:val="20"/>
          <w:szCs w:val="20"/>
        </w:rPr>
      </w:pPr>
    </w:p>
    <w:p w14:paraId="12BE6A2F" w14:textId="77777777" w:rsidR="00EE79E8" w:rsidRPr="00DB46BB" w:rsidRDefault="00EE79E8" w:rsidP="00EE79E8">
      <w:pPr>
        <w:jc w:val="both"/>
        <w:rPr>
          <w:rFonts w:cs="Arial"/>
          <w:sz w:val="20"/>
          <w:szCs w:val="20"/>
        </w:rPr>
      </w:pPr>
    </w:p>
    <w:p w14:paraId="2DFC3E01" w14:textId="77777777" w:rsidR="00EE79E8" w:rsidRPr="00DB46BB" w:rsidRDefault="00EE79E8" w:rsidP="00EE79E8">
      <w:pPr>
        <w:jc w:val="both"/>
        <w:rPr>
          <w:rFonts w:cs="Arial"/>
          <w:sz w:val="20"/>
          <w:szCs w:val="20"/>
        </w:rPr>
      </w:pPr>
    </w:p>
    <w:p w14:paraId="40E3774B" w14:textId="77777777" w:rsidR="00EE79E8" w:rsidRPr="00DB46BB" w:rsidRDefault="00EE79E8" w:rsidP="00EE79E8">
      <w:pPr>
        <w:jc w:val="both"/>
        <w:rPr>
          <w:rFonts w:cs="Arial"/>
          <w:sz w:val="20"/>
          <w:szCs w:val="20"/>
        </w:rPr>
      </w:pPr>
    </w:p>
    <w:p w14:paraId="7164444C" w14:textId="77777777" w:rsidR="00EE79E8" w:rsidRPr="00DB46BB" w:rsidRDefault="00EE79E8" w:rsidP="00EE79E8">
      <w:pPr>
        <w:jc w:val="both"/>
        <w:rPr>
          <w:rFonts w:cs="Arial"/>
          <w:sz w:val="20"/>
          <w:szCs w:val="20"/>
        </w:rPr>
      </w:pPr>
    </w:p>
    <w:p w14:paraId="2E9CFF76" w14:textId="77777777" w:rsidR="00EE79E8" w:rsidRPr="00DB46BB" w:rsidRDefault="00EE79E8" w:rsidP="00EE79E8">
      <w:pPr>
        <w:jc w:val="both"/>
        <w:rPr>
          <w:rFonts w:cs="Arial"/>
          <w:sz w:val="20"/>
          <w:szCs w:val="20"/>
        </w:rPr>
      </w:pPr>
    </w:p>
    <w:p w14:paraId="5801226A" w14:textId="77777777" w:rsidR="00EE79E8" w:rsidRPr="00DB46BB" w:rsidRDefault="00EE79E8" w:rsidP="00EE79E8">
      <w:pPr>
        <w:jc w:val="both"/>
        <w:rPr>
          <w:rFonts w:cs="Arial"/>
          <w:sz w:val="20"/>
          <w:szCs w:val="20"/>
        </w:rPr>
      </w:pPr>
    </w:p>
    <w:p w14:paraId="3E922076" w14:textId="77777777" w:rsidR="00EE79E8" w:rsidRPr="00DB46BB" w:rsidRDefault="00EE79E8" w:rsidP="00EE79E8">
      <w:pPr>
        <w:jc w:val="both"/>
        <w:rPr>
          <w:rFonts w:cs="Arial"/>
          <w:sz w:val="20"/>
          <w:szCs w:val="20"/>
        </w:rPr>
      </w:pPr>
    </w:p>
    <w:p w14:paraId="06F4348C" w14:textId="77777777" w:rsidR="00EE79E8" w:rsidRPr="00DB46BB" w:rsidRDefault="00EE79E8" w:rsidP="00EE79E8">
      <w:pPr>
        <w:jc w:val="both"/>
        <w:rPr>
          <w:rFonts w:cs="Arial"/>
          <w:sz w:val="20"/>
          <w:szCs w:val="20"/>
        </w:rPr>
      </w:pPr>
    </w:p>
    <w:p w14:paraId="6190A4FE" w14:textId="77777777" w:rsidR="00EE79E8" w:rsidRPr="00DB46BB" w:rsidRDefault="00EE79E8" w:rsidP="00EE79E8">
      <w:pPr>
        <w:jc w:val="both"/>
        <w:rPr>
          <w:rFonts w:cs="Arial"/>
          <w:sz w:val="20"/>
          <w:szCs w:val="20"/>
        </w:rPr>
      </w:pPr>
    </w:p>
    <w:p w14:paraId="05167EB7" w14:textId="77777777" w:rsidR="00EE79E8" w:rsidRPr="00DB46BB" w:rsidRDefault="00EE79E8" w:rsidP="00EE79E8">
      <w:pPr>
        <w:jc w:val="both"/>
        <w:rPr>
          <w:rFonts w:cs="Arial"/>
          <w:sz w:val="20"/>
          <w:szCs w:val="20"/>
        </w:rPr>
      </w:pPr>
    </w:p>
    <w:p w14:paraId="4B07EF2C" w14:textId="77777777" w:rsidR="00EE79E8" w:rsidRPr="00DB46BB" w:rsidRDefault="00EE79E8" w:rsidP="00EE79E8">
      <w:pPr>
        <w:jc w:val="both"/>
        <w:rPr>
          <w:rFonts w:cs="Arial"/>
          <w:sz w:val="20"/>
          <w:szCs w:val="20"/>
        </w:rPr>
      </w:pPr>
    </w:p>
    <w:p w14:paraId="0A6F49C6" w14:textId="77777777" w:rsidR="00EE79E8" w:rsidRPr="00DB46BB" w:rsidRDefault="00EE79E8" w:rsidP="00EE79E8">
      <w:pPr>
        <w:jc w:val="both"/>
        <w:rPr>
          <w:rFonts w:cs="Arial"/>
          <w:sz w:val="20"/>
          <w:szCs w:val="20"/>
        </w:rPr>
      </w:pPr>
    </w:p>
    <w:p w14:paraId="6A6DDBC9" w14:textId="77777777" w:rsidR="00EE79E8" w:rsidRPr="00DB46BB" w:rsidRDefault="00EE79E8" w:rsidP="00EE79E8">
      <w:pPr>
        <w:jc w:val="both"/>
        <w:rPr>
          <w:rFonts w:cs="Arial"/>
          <w:sz w:val="20"/>
          <w:szCs w:val="20"/>
        </w:rPr>
      </w:pPr>
    </w:p>
    <w:p w14:paraId="1395AA54" w14:textId="77777777" w:rsidR="00EE79E8" w:rsidRPr="00DB46BB" w:rsidRDefault="00EE79E8" w:rsidP="00EE79E8">
      <w:pPr>
        <w:jc w:val="both"/>
        <w:rPr>
          <w:rFonts w:cs="Arial"/>
          <w:b/>
          <w:sz w:val="20"/>
          <w:szCs w:val="20"/>
        </w:rPr>
      </w:pPr>
    </w:p>
    <w:p w14:paraId="6FB4191A" w14:textId="77777777" w:rsidR="00EE79E8" w:rsidRPr="00DB46BB" w:rsidRDefault="00EE79E8" w:rsidP="00EE79E8">
      <w:pPr>
        <w:jc w:val="both"/>
        <w:rPr>
          <w:rFonts w:cs="Arial"/>
          <w:b/>
          <w:sz w:val="20"/>
          <w:szCs w:val="20"/>
        </w:rPr>
      </w:pPr>
    </w:p>
    <w:p w14:paraId="6B33EA50" w14:textId="77777777" w:rsidR="00EE79E8" w:rsidRPr="00DB46BB" w:rsidRDefault="00EE79E8" w:rsidP="00EE79E8">
      <w:pPr>
        <w:jc w:val="both"/>
        <w:rPr>
          <w:rFonts w:cs="Arial"/>
          <w:b/>
          <w:sz w:val="20"/>
          <w:szCs w:val="20"/>
        </w:rPr>
      </w:pPr>
    </w:p>
    <w:p w14:paraId="41B0E03F" w14:textId="77777777" w:rsidR="00EE79E8" w:rsidRPr="00DB46BB" w:rsidRDefault="00EE79E8" w:rsidP="00EE79E8">
      <w:pPr>
        <w:jc w:val="both"/>
        <w:rPr>
          <w:rFonts w:cs="Arial"/>
          <w:b/>
          <w:sz w:val="20"/>
          <w:szCs w:val="20"/>
        </w:rPr>
      </w:pPr>
    </w:p>
    <w:p w14:paraId="39979AFE" w14:textId="77777777" w:rsidR="00EE79E8" w:rsidRPr="00DB46BB" w:rsidRDefault="00EE79E8" w:rsidP="00EE79E8">
      <w:pPr>
        <w:jc w:val="both"/>
        <w:rPr>
          <w:rFonts w:cs="Arial"/>
          <w:b/>
          <w:sz w:val="20"/>
          <w:szCs w:val="20"/>
        </w:rPr>
      </w:pPr>
    </w:p>
    <w:p w14:paraId="0821CE68" w14:textId="77777777" w:rsidR="00EE79E8" w:rsidRPr="00DB46BB" w:rsidRDefault="00EE79E8" w:rsidP="00EE79E8">
      <w:pPr>
        <w:jc w:val="both"/>
        <w:rPr>
          <w:rFonts w:cs="Arial"/>
          <w:b/>
          <w:sz w:val="20"/>
          <w:szCs w:val="20"/>
        </w:rPr>
      </w:pPr>
    </w:p>
    <w:p w14:paraId="13F80DE0" w14:textId="77777777" w:rsidR="00EE79E8" w:rsidRPr="00DB46BB" w:rsidRDefault="00EE79E8" w:rsidP="00EE79E8">
      <w:pPr>
        <w:jc w:val="both"/>
        <w:rPr>
          <w:rFonts w:cs="Arial"/>
          <w:b/>
          <w:sz w:val="20"/>
          <w:szCs w:val="20"/>
        </w:rPr>
      </w:pPr>
    </w:p>
    <w:p w14:paraId="2E3916A7" w14:textId="77777777" w:rsidR="00EE79E8" w:rsidRPr="00DB46BB" w:rsidRDefault="00EE79E8" w:rsidP="00EE79E8">
      <w:pPr>
        <w:jc w:val="both"/>
        <w:rPr>
          <w:rFonts w:cs="Arial"/>
          <w:b/>
          <w:sz w:val="20"/>
          <w:szCs w:val="20"/>
        </w:rPr>
      </w:pPr>
    </w:p>
    <w:p w14:paraId="5F26DB0F" w14:textId="77777777" w:rsidR="00EE79E8" w:rsidRPr="00DB46BB" w:rsidRDefault="00EE79E8" w:rsidP="00EE79E8">
      <w:pPr>
        <w:jc w:val="both"/>
        <w:rPr>
          <w:rFonts w:cs="Arial"/>
          <w:b/>
          <w:sz w:val="20"/>
          <w:szCs w:val="20"/>
        </w:rPr>
      </w:pPr>
    </w:p>
    <w:p w14:paraId="70AEB8D8" w14:textId="77777777" w:rsidR="00EE79E8" w:rsidRPr="00DB46BB" w:rsidRDefault="00EE79E8" w:rsidP="00EE79E8">
      <w:pPr>
        <w:jc w:val="both"/>
        <w:rPr>
          <w:rFonts w:cs="Arial"/>
          <w:b/>
          <w:sz w:val="20"/>
          <w:szCs w:val="20"/>
        </w:rPr>
      </w:pPr>
    </w:p>
    <w:p w14:paraId="79F633F8" w14:textId="77777777" w:rsidR="00EE79E8" w:rsidRPr="00DB46BB" w:rsidRDefault="00EE79E8" w:rsidP="00EE79E8">
      <w:pPr>
        <w:jc w:val="both"/>
        <w:rPr>
          <w:rFonts w:cs="Arial"/>
          <w:b/>
          <w:sz w:val="20"/>
          <w:szCs w:val="20"/>
        </w:rPr>
      </w:pPr>
    </w:p>
    <w:p w14:paraId="7534BAE2" w14:textId="77777777" w:rsidR="00EE79E8" w:rsidRPr="00DB46BB" w:rsidRDefault="00EE79E8" w:rsidP="00EE79E8">
      <w:pPr>
        <w:jc w:val="both"/>
        <w:rPr>
          <w:rFonts w:cs="Arial"/>
          <w:b/>
          <w:sz w:val="20"/>
          <w:szCs w:val="20"/>
        </w:rPr>
      </w:pPr>
    </w:p>
    <w:p w14:paraId="02F271CE" w14:textId="77777777" w:rsidR="00EE79E8" w:rsidRPr="00DB46BB" w:rsidRDefault="00EE79E8" w:rsidP="00EE79E8">
      <w:pPr>
        <w:jc w:val="both"/>
        <w:rPr>
          <w:rFonts w:cs="Arial"/>
          <w:b/>
          <w:sz w:val="20"/>
          <w:szCs w:val="20"/>
        </w:rPr>
      </w:pPr>
    </w:p>
    <w:p w14:paraId="2A04AF7F" w14:textId="77777777" w:rsidR="00EE79E8" w:rsidRPr="00DB46BB" w:rsidRDefault="00EE79E8" w:rsidP="00EE79E8">
      <w:pPr>
        <w:jc w:val="both"/>
        <w:rPr>
          <w:rFonts w:cs="Arial"/>
          <w:b/>
          <w:sz w:val="20"/>
          <w:szCs w:val="20"/>
        </w:rPr>
      </w:pPr>
    </w:p>
    <w:p w14:paraId="10CD75CE" w14:textId="77777777" w:rsidR="00EE79E8" w:rsidRPr="00DB46BB" w:rsidRDefault="00EE79E8" w:rsidP="00EE79E8">
      <w:pPr>
        <w:jc w:val="both"/>
        <w:rPr>
          <w:rFonts w:cs="Arial"/>
          <w:b/>
          <w:sz w:val="20"/>
          <w:szCs w:val="20"/>
        </w:rPr>
      </w:pPr>
    </w:p>
    <w:p w14:paraId="352D2213" w14:textId="77777777" w:rsidR="00EE79E8" w:rsidRPr="00DB46BB" w:rsidRDefault="00EE79E8" w:rsidP="00EE79E8">
      <w:pPr>
        <w:jc w:val="both"/>
        <w:rPr>
          <w:rFonts w:cs="Arial"/>
          <w:b/>
          <w:sz w:val="20"/>
          <w:szCs w:val="20"/>
        </w:rPr>
      </w:pPr>
    </w:p>
    <w:p w14:paraId="1F80FC42" w14:textId="77777777" w:rsidR="00EE79E8" w:rsidRPr="00DB46BB" w:rsidRDefault="00EE79E8" w:rsidP="00EE79E8">
      <w:pPr>
        <w:jc w:val="both"/>
        <w:rPr>
          <w:rFonts w:cs="Arial"/>
          <w:b/>
          <w:sz w:val="20"/>
          <w:szCs w:val="20"/>
        </w:rPr>
      </w:pPr>
    </w:p>
    <w:p w14:paraId="325A4326" w14:textId="77777777" w:rsidR="00EE79E8" w:rsidRPr="00DB46BB" w:rsidRDefault="00EE79E8" w:rsidP="00EE79E8">
      <w:pPr>
        <w:jc w:val="both"/>
        <w:rPr>
          <w:rFonts w:cs="Arial"/>
          <w:b/>
          <w:sz w:val="20"/>
          <w:szCs w:val="20"/>
        </w:rPr>
      </w:pPr>
    </w:p>
    <w:p w14:paraId="4BCED41B" w14:textId="77777777" w:rsidR="00EE79E8" w:rsidRPr="00DB46BB" w:rsidRDefault="00EE79E8" w:rsidP="00EE79E8">
      <w:pPr>
        <w:jc w:val="both"/>
        <w:rPr>
          <w:rFonts w:cs="Arial"/>
          <w:b/>
          <w:sz w:val="20"/>
          <w:szCs w:val="20"/>
        </w:rPr>
      </w:pPr>
    </w:p>
    <w:p w14:paraId="58ABFEB4" w14:textId="77777777" w:rsidR="00EC241B" w:rsidRPr="00DB46BB" w:rsidRDefault="00EC241B" w:rsidP="00EE79E8">
      <w:pPr>
        <w:jc w:val="both"/>
        <w:rPr>
          <w:rFonts w:cs="Arial"/>
          <w:b/>
          <w:sz w:val="20"/>
          <w:szCs w:val="20"/>
        </w:rPr>
      </w:pPr>
    </w:p>
    <w:p w14:paraId="595712A2" w14:textId="77777777" w:rsidR="00EC241B" w:rsidRPr="00DB46BB" w:rsidRDefault="00EC241B" w:rsidP="00EE79E8">
      <w:pPr>
        <w:jc w:val="both"/>
        <w:rPr>
          <w:rFonts w:cs="Arial"/>
          <w:b/>
          <w:sz w:val="20"/>
          <w:szCs w:val="20"/>
        </w:rPr>
      </w:pPr>
    </w:p>
    <w:p w14:paraId="7C72C97C" w14:textId="68976234" w:rsidR="00EC241B" w:rsidRDefault="00EC241B" w:rsidP="00EE79E8">
      <w:pPr>
        <w:jc w:val="both"/>
        <w:rPr>
          <w:rFonts w:cs="Arial"/>
          <w:b/>
          <w:sz w:val="20"/>
          <w:szCs w:val="20"/>
        </w:rPr>
      </w:pPr>
    </w:p>
    <w:p w14:paraId="129F5B35" w14:textId="7898AA36" w:rsidR="00C76A05" w:rsidRDefault="00C76A05" w:rsidP="00EE79E8">
      <w:pPr>
        <w:jc w:val="both"/>
        <w:rPr>
          <w:rFonts w:cs="Arial"/>
          <w:b/>
          <w:sz w:val="20"/>
          <w:szCs w:val="20"/>
        </w:rPr>
      </w:pPr>
    </w:p>
    <w:p w14:paraId="13C6BF26" w14:textId="77777777" w:rsidR="00C76A05" w:rsidRPr="00DB46BB" w:rsidRDefault="00C76A05" w:rsidP="00EE79E8">
      <w:pPr>
        <w:jc w:val="both"/>
        <w:rPr>
          <w:rFonts w:cs="Arial"/>
          <w:b/>
          <w:sz w:val="20"/>
          <w:szCs w:val="20"/>
        </w:rPr>
      </w:pPr>
    </w:p>
    <w:p w14:paraId="5AA884D2" w14:textId="77777777" w:rsidR="00EC241B" w:rsidRPr="00DB46BB" w:rsidRDefault="00EC241B" w:rsidP="00EE79E8">
      <w:pPr>
        <w:jc w:val="both"/>
        <w:rPr>
          <w:rFonts w:cs="Arial"/>
          <w:b/>
          <w:sz w:val="20"/>
          <w:szCs w:val="20"/>
        </w:rPr>
      </w:pPr>
    </w:p>
    <w:p w14:paraId="0DFC3FFD" w14:textId="77777777" w:rsidR="00EC241B" w:rsidRPr="00DB46BB" w:rsidRDefault="00EC241B" w:rsidP="00EE79E8">
      <w:pPr>
        <w:jc w:val="both"/>
        <w:rPr>
          <w:rFonts w:cs="Arial"/>
          <w:b/>
          <w:sz w:val="20"/>
          <w:szCs w:val="20"/>
        </w:rPr>
      </w:pPr>
    </w:p>
    <w:p w14:paraId="212F7C44" w14:textId="77777777" w:rsidR="00EC241B" w:rsidRPr="00DB46BB" w:rsidRDefault="00EC241B" w:rsidP="00EE79E8">
      <w:pPr>
        <w:jc w:val="both"/>
        <w:rPr>
          <w:rFonts w:cs="Arial"/>
          <w:b/>
          <w:sz w:val="20"/>
          <w:szCs w:val="20"/>
        </w:rPr>
      </w:pPr>
    </w:p>
    <w:p w14:paraId="43F4FBF7" w14:textId="77777777" w:rsidR="00F7223A" w:rsidRPr="00375E27" w:rsidRDefault="00F7223A" w:rsidP="00F7223A">
      <w:pPr>
        <w:jc w:val="both"/>
        <w:rPr>
          <w:b/>
          <w:sz w:val="20"/>
          <w:szCs w:val="24"/>
        </w:rPr>
      </w:pPr>
      <w:r w:rsidRPr="00375E27">
        <w:rPr>
          <w:b/>
          <w:noProof/>
          <w:sz w:val="20"/>
          <w:szCs w:val="24"/>
        </w:rPr>
        <w:t>ANHANG 2</w:t>
      </w:r>
    </w:p>
    <w:p w14:paraId="28730B39" w14:textId="77777777" w:rsidR="00F7223A" w:rsidRPr="00375E27" w:rsidRDefault="00F7223A" w:rsidP="00F7223A">
      <w:pPr>
        <w:jc w:val="both"/>
        <w:rPr>
          <w:b/>
          <w:sz w:val="20"/>
          <w:szCs w:val="24"/>
        </w:rPr>
      </w:pPr>
    </w:p>
    <w:p w14:paraId="60825109" w14:textId="77777777" w:rsidR="00F7223A" w:rsidRPr="00375E27" w:rsidRDefault="00F7223A" w:rsidP="00F7223A">
      <w:pPr>
        <w:jc w:val="both"/>
        <w:rPr>
          <w:szCs w:val="24"/>
        </w:rPr>
      </w:pPr>
      <w:r w:rsidRPr="00375E27">
        <w:rPr>
          <w:b/>
          <w:noProof/>
          <w:sz w:val="20"/>
          <w:szCs w:val="24"/>
          <w:u w:val="single"/>
        </w:rPr>
        <w:t>Muster der Eigenerklärung, dass die Voraussetzungen für die Auftragsvergabe erfüllt werden</w:t>
      </w:r>
      <w:r w:rsidRPr="00375E27">
        <w:rPr>
          <w:b/>
          <w:sz w:val="20"/>
          <w:szCs w:val="24"/>
          <w:u w:val="single"/>
        </w:rPr>
        <w:t xml:space="preserve"> </w:t>
      </w:r>
    </w:p>
    <w:p w14:paraId="026BC37B" w14:textId="77777777" w:rsidR="00F7223A" w:rsidRPr="00375E27" w:rsidRDefault="00F7223A" w:rsidP="00F7223A">
      <w:pPr>
        <w:jc w:val="both"/>
        <w:rPr>
          <w:b/>
          <w:sz w:val="20"/>
          <w:szCs w:val="24"/>
        </w:rPr>
      </w:pPr>
    </w:p>
    <w:p w14:paraId="7B36E6CC" w14:textId="77777777" w:rsidR="00F7223A" w:rsidRPr="00375E27" w:rsidRDefault="00F7223A" w:rsidP="00F7223A">
      <w:pPr>
        <w:jc w:val="both"/>
        <w:rPr>
          <w:b/>
          <w:sz w:val="20"/>
          <w:szCs w:val="24"/>
        </w:rPr>
      </w:pPr>
    </w:p>
    <w:p w14:paraId="04412B42" w14:textId="77777777" w:rsidR="00F7223A" w:rsidRPr="00375E27" w:rsidRDefault="00F7223A" w:rsidP="00F7223A">
      <w:pPr>
        <w:jc w:val="both"/>
        <w:rPr>
          <w:b/>
          <w:sz w:val="20"/>
          <w:szCs w:val="24"/>
        </w:rPr>
      </w:pPr>
      <w:r w:rsidRPr="00375E27">
        <w:rPr>
          <w:b/>
          <w:sz w:val="20"/>
          <w:szCs w:val="24"/>
        </w:rPr>
        <w:t xml:space="preserve">2.1. </w:t>
      </w:r>
      <w:r w:rsidRPr="00375E27">
        <w:rPr>
          <w:b/>
          <w:noProof/>
          <w:sz w:val="20"/>
          <w:szCs w:val="24"/>
        </w:rPr>
        <w:t>Muster für juristische Personen</w:t>
      </w:r>
    </w:p>
    <w:p w14:paraId="532532DB" w14:textId="77777777" w:rsidR="00F7223A" w:rsidRPr="00375E27" w:rsidRDefault="00F7223A" w:rsidP="00F7223A">
      <w:pPr>
        <w:jc w:val="both"/>
        <w:rPr>
          <w:b/>
          <w:sz w:val="20"/>
          <w:szCs w:val="24"/>
          <w:u w:val="single"/>
        </w:rPr>
      </w:pPr>
    </w:p>
    <w:p w14:paraId="551CD805" w14:textId="77777777" w:rsidR="00F7223A" w:rsidRPr="00375E27" w:rsidRDefault="00F7223A" w:rsidP="00F7223A">
      <w:pPr>
        <w:pStyle w:val="Default"/>
        <w:jc w:val="both"/>
        <w:rPr>
          <w:rFonts w:ascii="Arial" w:hAnsi="Arial" w:cs="Times New Roman"/>
        </w:rPr>
      </w:pPr>
      <w:r w:rsidRPr="00375E27">
        <w:rPr>
          <w:rFonts w:ascii="Arial" w:hAnsi="Arial" w:cs="Times New Roman"/>
          <w:noProof/>
          <w:color w:val="auto"/>
          <w:sz w:val="20"/>
        </w:rPr>
        <w:t xml:space="preserve">Herr/Frau ………………………………………………………………, Personalausweisnr./Steuernr. oder Ausweis ………, im Namen und in Vertretung des Unternehmens ……………………………… mit Identifikation ………, für das er/sie kraft der Urkunde, die vor dem Notar von (Ort) ………, Herrn ………, am (Datum) ……… unter der Nummer ……… seiner Urkundenrolle errichtet wurde, als ……………… (Alleingeschäftsführer, Geschäftsführer mit Einzelvertretungsrecht oder gesamthänderischer Geschäftsführer oder als Bevollmächtigter mit Einzelvertretungsrecht oder gesamthänderischer Bevollmächtigter) handelt, ERKLÄRT haftbar als Kandidatenunternehmen des Auftrags </w:t>
      </w:r>
      <w:r w:rsidRPr="00375E27">
        <w:rPr>
          <w:rFonts w:ascii="Arial" w:hAnsi="Arial" w:cs="Times New Roman"/>
          <w:i/>
          <w:noProof/>
          <w:color w:val="auto"/>
          <w:sz w:val="20"/>
        </w:rPr>
        <w:t xml:space="preserve">„Fachdienstleistungen bei Reisemanagement und </w:t>
      </w:r>
      <w:r w:rsidRPr="00375E27">
        <w:rPr>
          <w:rFonts w:ascii="Arial" w:hAnsi="Arial" w:cs="Times New Roman"/>
          <w:i/>
          <w:noProof/>
          <w:color w:val="auto"/>
          <w:sz w:val="20"/>
        </w:rPr>
        <w:noBreakHyphen/>
        <w:t>beratung für die Delegation der katalanischen Regierung in Mitteleuropa“</w:t>
      </w:r>
      <w:r w:rsidRPr="00375E27">
        <w:rPr>
          <w:rFonts w:ascii="Arial" w:hAnsi="Arial" w:cs="Times New Roman"/>
          <w:noProof/>
          <w:color w:val="auto"/>
          <w:sz w:val="20"/>
        </w:rPr>
        <w:t xml:space="preserve"> mit der Verfahrensnummer ………:</w:t>
      </w:r>
    </w:p>
    <w:p w14:paraId="402D485C" w14:textId="77777777" w:rsidR="00EE79E8" w:rsidRPr="00DB46BB" w:rsidRDefault="00EE79E8" w:rsidP="00EE79E8">
      <w:pPr>
        <w:pStyle w:val="Default"/>
        <w:rPr>
          <w:rFonts w:ascii="Arial" w:hAnsi="Arial" w:cs="Arial"/>
          <w:color w:val="auto"/>
          <w:sz w:val="20"/>
          <w:szCs w:val="20"/>
        </w:rPr>
      </w:pPr>
    </w:p>
    <w:p w14:paraId="1360ED0B" w14:textId="77777777" w:rsidR="00EA35D7" w:rsidRPr="00EA35D7" w:rsidRDefault="00EA35D7" w:rsidP="00EA35D7">
      <w:pPr>
        <w:pStyle w:val="Default"/>
        <w:numPr>
          <w:ilvl w:val="0"/>
          <w:numId w:val="12"/>
        </w:numPr>
        <w:spacing w:after="20"/>
        <w:ind w:left="284" w:hanging="284"/>
        <w:jc w:val="both"/>
        <w:rPr>
          <w:rFonts w:ascii="Arial" w:hAnsi="Arial" w:cs="Arial"/>
          <w:sz w:val="20"/>
          <w:szCs w:val="20"/>
        </w:rPr>
      </w:pPr>
      <w:r w:rsidRPr="00EA35D7">
        <w:rPr>
          <w:rFonts w:ascii="Arial" w:hAnsi="Arial" w:cs="Arial"/>
          <w:sz w:val="20"/>
          <w:szCs w:val="20"/>
          <w:lang w:val="de-DE"/>
        </w:rPr>
        <w:t>Das Unternehmen ist gültig gegründet und kann gemäß seinem Gesellschaftszweck ein Angebot in dieser Ausschreibung legen.</w:t>
      </w:r>
      <w:r w:rsidRPr="00EA35D7">
        <w:rPr>
          <w:rFonts w:ascii="Arial" w:hAnsi="Arial" w:cs="Arial"/>
          <w:sz w:val="20"/>
          <w:szCs w:val="20"/>
        </w:rPr>
        <w:t xml:space="preserve"> </w:t>
      </w:r>
      <w:r w:rsidRPr="00EA35D7">
        <w:rPr>
          <w:rFonts w:ascii="Arial" w:hAnsi="Arial" w:cs="Arial"/>
          <w:sz w:val="20"/>
          <w:szCs w:val="20"/>
          <w:lang w:val="de-DE"/>
        </w:rPr>
        <w:t>Es erfüllt die gesetzlichen Bedingungen für die Auftragserteilung der Delegation und weist dies für den Fall, dass es für den Zuschlag vorgeschlagen wird, vor dem Zuschlag gegenüber der Vergabestelle mit den geforderten Unterlagen nach.</w:t>
      </w:r>
      <w:r w:rsidRPr="00EA35D7">
        <w:rPr>
          <w:rFonts w:ascii="Arial" w:hAnsi="Arial" w:cs="Arial"/>
          <w:sz w:val="20"/>
          <w:szCs w:val="20"/>
        </w:rPr>
        <w:t xml:space="preserve"> </w:t>
      </w:r>
    </w:p>
    <w:p w14:paraId="08726D01" w14:textId="77777777" w:rsidR="00EA35D7" w:rsidRPr="00EA35D7" w:rsidRDefault="00EA35D7" w:rsidP="00EA35D7">
      <w:pPr>
        <w:pStyle w:val="Default"/>
        <w:spacing w:after="13"/>
        <w:ind w:left="284" w:hanging="284"/>
        <w:jc w:val="both"/>
        <w:rPr>
          <w:rFonts w:ascii="Arial" w:hAnsi="Arial" w:cs="Arial"/>
          <w:sz w:val="20"/>
          <w:szCs w:val="20"/>
        </w:rPr>
      </w:pPr>
    </w:p>
    <w:p w14:paraId="28CC8712" w14:textId="77777777" w:rsidR="00EA35D7" w:rsidRPr="00EA35D7" w:rsidRDefault="00EA35D7" w:rsidP="00EA35D7">
      <w:pPr>
        <w:pStyle w:val="Default"/>
        <w:numPr>
          <w:ilvl w:val="0"/>
          <w:numId w:val="12"/>
        </w:numPr>
        <w:spacing w:after="20"/>
        <w:ind w:left="284" w:hanging="284"/>
        <w:jc w:val="both"/>
        <w:rPr>
          <w:rFonts w:ascii="Arial" w:hAnsi="Arial" w:cs="Arial"/>
          <w:bCs/>
          <w:sz w:val="20"/>
          <w:szCs w:val="20"/>
        </w:rPr>
      </w:pPr>
      <w:r w:rsidRPr="00EA35D7">
        <w:rPr>
          <w:rFonts w:ascii="Arial" w:hAnsi="Arial" w:cs="Arial"/>
          <w:bCs/>
          <w:sz w:val="20"/>
          <w:szCs w:val="20"/>
          <w:lang w:val="de-DE"/>
        </w:rPr>
        <w:t>Die Person, die auftritt und das Angebot unterzeichnet, hat ausreichende Vollmacht, das Unternehmen zu vertreten, wobei diese Vollmacht vor einem öffentlichen Urkundsbeamten errichtet, im Handelsregister oder dem entsprechenden amtlichen Register eingetragen wurde, in Kraft ist und nicht widerrufen wurde, oder erfüllt anderweitig die Bestimmungen der gültigen Vorschriften.</w:t>
      </w:r>
    </w:p>
    <w:p w14:paraId="496690DC" w14:textId="77777777" w:rsidR="00EA35D7" w:rsidRPr="00EA35D7" w:rsidRDefault="00EA35D7" w:rsidP="00EA35D7">
      <w:pPr>
        <w:pStyle w:val="Default"/>
        <w:spacing w:after="13"/>
        <w:ind w:left="284"/>
        <w:jc w:val="both"/>
        <w:rPr>
          <w:rFonts w:ascii="Arial" w:hAnsi="Arial" w:cs="Arial"/>
          <w:b/>
          <w:sz w:val="20"/>
          <w:szCs w:val="20"/>
        </w:rPr>
      </w:pPr>
    </w:p>
    <w:p w14:paraId="7ED02128" w14:textId="77777777" w:rsidR="00EA35D7" w:rsidRPr="00EA35D7" w:rsidRDefault="00EA35D7" w:rsidP="00EA35D7">
      <w:pPr>
        <w:pStyle w:val="Default"/>
        <w:numPr>
          <w:ilvl w:val="0"/>
          <w:numId w:val="12"/>
        </w:numPr>
        <w:spacing w:after="20"/>
        <w:ind w:left="284" w:hanging="284"/>
        <w:jc w:val="both"/>
        <w:rPr>
          <w:rFonts w:ascii="Arial" w:hAnsi="Arial" w:cs="Arial"/>
          <w:sz w:val="20"/>
          <w:szCs w:val="20"/>
        </w:rPr>
      </w:pPr>
      <w:r w:rsidRPr="00EA35D7">
        <w:rPr>
          <w:rFonts w:ascii="Arial" w:hAnsi="Arial" w:cs="Arial"/>
          <w:sz w:val="20"/>
          <w:szCs w:val="20"/>
          <w:lang w:val="de-DE"/>
        </w:rPr>
        <w:t>Das Kandidatenunternehmen erfüllt alle von den gültigen anzuwendenden Vorschriften geforderten Voraussetzungen und Verpflichtungen.</w:t>
      </w:r>
      <w:r w:rsidRPr="00EA35D7">
        <w:rPr>
          <w:rFonts w:ascii="Arial" w:hAnsi="Arial" w:cs="Arial"/>
          <w:sz w:val="20"/>
          <w:szCs w:val="20"/>
        </w:rPr>
        <w:t xml:space="preserve"> </w:t>
      </w:r>
    </w:p>
    <w:p w14:paraId="1195088D" w14:textId="77777777" w:rsidR="00EA35D7" w:rsidRPr="00EA35D7" w:rsidRDefault="00EA35D7" w:rsidP="00EA35D7">
      <w:pPr>
        <w:pStyle w:val="Default"/>
        <w:spacing w:after="13"/>
        <w:ind w:left="284"/>
        <w:jc w:val="both"/>
        <w:rPr>
          <w:rFonts w:ascii="Arial" w:hAnsi="Arial" w:cs="Arial"/>
          <w:sz w:val="20"/>
          <w:szCs w:val="20"/>
        </w:rPr>
      </w:pPr>
    </w:p>
    <w:p w14:paraId="1D75B702" w14:textId="77777777" w:rsidR="00EA35D7" w:rsidRPr="00EA35D7" w:rsidRDefault="00EA35D7" w:rsidP="00EA35D7">
      <w:pPr>
        <w:pStyle w:val="Default"/>
        <w:numPr>
          <w:ilvl w:val="0"/>
          <w:numId w:val="12"/>
        </w:numPr>
        <w:spacing w:after="20"/>
        <w:ind w:left="284" w:hanging="284"/>
        <w:jc w:val="both"/>
        <w:rPr>
          <w:rFonts w:ascii="Arial" w:hAnsi="Arial" w:cs="Arial"/>
          <w:sz w:val="20"/>
          <w:szCs w:val="20"/>
        </w:rPr>
      </w:pPr>
      <w:r w:rsidRPr="00EA35D7">
        <w:rPr>
          <w:rFonts w:ascii="Arial" w:hAnsi="Arial" w:cs="Arial"/>
          <w:sz w:val="20"/>
          <w:szCs w:val="20"/>
          <w:lang w:val="de-DE"/>
        </w:rPr>
        <w:t>Das Kandidatenunternehmen ist eingetragen:</w:t>
      </w:r>
      <w:r w:rsidRPr="00EA35D7">
        <w:rPr>
          <w:rFonts w:ascii="Arial" w:hAnsi="Arial" w:cs="Arial"/>
          <w:sz w:val="20"/>
          <w:szCs w:val="20"/>
        </w:rPr>
        <w:t xml:space="preserve"> </w:t>
      </w:r>
    </w:p>
    <w:p w14:paraId="47FA7A87" w14:textId="77777777" w:rsidR="00EA35D7" w:rsidRPr="00EA35D7" w:rsidRDefault="00EA35D7" w:rsidP="00EA35D7">
      <w:pPr>
        <w:pStyle w:val="Default"/>
        <w:spacing w:after="13"/>
        <w:ind w:left="284"/>
        <w:jc w:val="both"/>
        <w:rPr>
          <w:rFonts w:ascii="Arial" w:hAnsi="Arial" w:cs="Arial"/>
          <w:sz w:val="20"/>
          <w:szCs w:val="20"/>
        </w:rPr>
      </w:pPr>
    </w:p>
    <w:tbl>
      <w:tblPr>
        <w:tblpPr w:leftFromText="141" w:rightFromText="141" w:vertAnchor="text" w:tblpX="274"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tblGrid>
      <w:tr w:rsidR="00EA35D7" w:rsidRPr="00EA35D7" w14:paraId="55C6F3AF" w14:textId="77777777" w:rsidTr="00B83350">
        <w:tc>
          <w:tcPr>
            <w:tcW w:w="425" w:type="dxa"/>
          </w:tcPr>
          <w:p w14:paraId="6F3B6CB9" w14:textId="77777777" w:rsidR="00EA35D7" w:rsidRPr="00EA35D7" w:rsidRDefault="00EA35D7" w:rsidP="00B83350">
            <w:pPr>
              <w:pStyle w:val="Default"/>
              <w:spacing w:after="13"/>
              <w:jc w:val="both"/>
              <w:rPr>
                <w:rFonts w:ascii="Arial" w:hAnsi="Arial" w:cs="Arial"/>
                <w:sz w:val="20"/>
                <w:szCs w:val="20"/>
              </w:rPr>
            </w:pPr>
          </w:p>
        </w:tc>
      </w:tr>
      <w:tr w:rsidR="00EA35D7" w:rsidRPr="00EA35D7" w14:paraId="503D3DD4" w14:textId="77777777" w:rsidTr="00B83350">
        <w:trPr>
          <w:trHeight w:val="168"/>
        </w:trPr>
        <w:tc>
          <w:tcPr>
            <w:tcW w:w="425" w:type="dxa"/>
          </w:tcPr>
          <w:p w14:paraId="4C7F71CA" w14:textId="77777777" w:rsidR="00EA35D7" w:rsidRPr="00EA35D7" w:rsidRDefault="00EA35D7" w:rsidP="00B83350">
            <w:pPr>
              <w:pStyle w:val="Default"/>
              <w:spacing w:after="13"/>
              <w:jc w:val="both"/>
              <w:rPr>
                <w:rFonts w:ascii="Arial" w:hAnsi="Arial" w:cs="Arial"/>
                <w:sz w:val="20"/>
                <w:szCs w:val="20"/>
              </w:rPr>
            </w:pPr>
          </w:p>
        </w:tc>
      </w:tr>
      <w:tr w:rsidR="00EA35D7" w:rsidRPr="00EA35D7" w14:paraId="55AC8EEF" w14:textId="77777777" w:rsidTr="00B83350">
        <w:trPr>
          <w:trHeight w:val="470"/>
        </w:trPr>
        <w:tc>
          <w:tcPr>
            <w:tcW w:w="425" w:type="dxa"/>
          </w:tcPr>
          <w:p w14:paraId="5879D9FC" w14:textId="77777777" w:rsidR="00EA35D7" w:rsidRPr="00EA35D7" w:rsidRDefault="00EA35D7" w:rsidP="00B83350">
            <w:pPr>
              <w:pStyle w:val="Default"/>
              <w:spacing w:after="13"/>
              <w:jc w:val="both"/>
              <w:rPr>
                <w:rFonts w:ascii="Arial" w:hAnsi="Arial" w:cs="Arial"/>
                <w:sz w:val="20"/>
                <w:szCs w:val="20"/>
              </w:rPr>
            </w:pPr>
          </w:p>
        </w:tc>
      </w:tr>
      <w:tr w:rsidR="00EA35D7" w:rsidRPr="00EA35D7" w14:paraId="50560BF2" w14:textId="77777777" w:rsidTr="00B83350">
        <w:tc>
          <w:tcPr>
            <w:tcW w:w="425" w:type="dxa"/>
          </w:tcPr>
          <w:p w14:paraId="57F4405D" w14:textId="77777777" w:rsidR="00EA35D7" w:rsidRPr="00EA35D7" w:rsidRDefault="00EA35D7" w:rsidP="00B83350">
            <w:pPr>
              <w:pStyle w:val="Default"/>
              <w:spacing w:after="13"/>
              <w:jc w:val="both"/>
              <w:rPr>
                <w:rFonts w:ascii="Arial" w:hAnsi="Arial" w:cs="Arial"/>
                <w:sz w:val="20"/>
                <w:szCs w:val="20"/>
              </w:rPr>
            </w:pPr>
          </w:p>
        </w:tc>
      </w:tr>
      <w:tr w:rsidR="00EA35D7" w:rsidRPr="00EA35D7" w14:paraId="17640E1D" w14:textId="77777777" w:rsidTr="00B83350">
        <w:tc>
          <w:tcPr>
            <w:tcW w:w="425" w:type="dxa"/>
          </w:tcPr>
          <w:p w14:paraId="10152CCA" w14:textId="77777777" w:rsidR="00EA35D7" w:rsidRPr="00EA35D7" w:rsidRDefault="00EA35D7" w:rsidP="00B83350">
            <w:pPr>
              <w:pStyle w:val="Default"/>
              <w:spacing w:after="13"/>
              <w:jc w:val="both"/>
              <w:rPr>
                <w:rFonts w:ascii="Arial" w:hAnsi="Arial" w:cs="Arial"/>
                <w:sz w:val="20"/>
                <w:szCs w:val="20"/>
              </w:rPr>
            </w:pPr>
          </w:p>
        </w:tc>
      </w:tr>
    </w:tbl>
    <w:p w14:paraId="747E2202" w14:textId="77777777" w:rsidR="00EA35D7" w:rsidRPr="00EA35D7" w:rsidRDefault="00EA35D7" w:rsidP="00EA35D7">
      <w:pPr>
        <w:pStyle w:val="Default"/>
        <w:spacing w:after="20"/>
        <w:jc w:val="both"/>
        <w:rPr>
          <w:rFonts w:ascii="Arial" w:hAnsi="Arial" w:cs="Arial"/>
          <w:sz w:val="20"/>
          <w:szCs w:val="20"/>
        </w:rPr>
      </w:pPr>
      <w:r w:rsidRPr="00EA35D7">
        <w:rPr>
          <w:rFonts w:ascii="Arial" w:hAnsi="Arial" w:cs="Arial"/>
          <w:sz w:val="20"/>
          <w:szCs w:val="20"/>
          <w:lang w:val="de-DE"/>
        </w:rPr>
        <w:t>im elektronischen Register von Bieterunternehmen der katalanischen Regierung</w:t>
      </w:r>
    </w:p>
    <w:p w14:paraId="25EB9EC3" w14:textId="77777777" w:rsidR="00EA35D7" w:rsidRPr="00EA35D7" w:rsidRDefault="00EA35D7" w:rsidP="00EA35D7">
      <w:pPr>
        <w:pStyle w:val="Default"/>
        <w:spacing w:after="20"/>
        <w:jc w:val="both"/>
        <w:rPr>
          <w:rFonts w:ascii="Arial" w:hAnsi="Arial" w:cs="Arial"/>
          <w:sz w:val="20"/>
          <w:szCs w:val="20"/>
        </w:rPr>
      </w:pPr>
      <w:r w:rsidRPr="00EA35D7">
        <w:rPr>
          <w:rFonts w:ascii="Arial" w:hAnsi="Arial" w:cs="Arial"/>
          <w:sz w:val="20"/>
          <w:szCs w:val="20"/>
          <w:lang w:val="de-DE"/>
        </w:rPr>
        <w:t>im amtlichen Register der Bieter und zugelassenen Unternehmen des Staates</w:t>
      </w:r>
    </w:p>
    <w:p w14:paraId="5B367861" w14:textId="77777777" w:rsidR="00EA35D7" w:rsidRPr="00EA35D7" w:rsidRDefault="00EA35D7" w:rsidP="00EA35D7">
      <w:pPr>
        <w:pStyle w:val="Default"/>
        <w:spacing w:after="20"/>
        <w:jc w:val="both"/>
        <w:rPr>
          <w:rFonts w:ascii="Arial" w:hAnsi="Arial" w:cs="Arial"/>
          <w:sz w:val="20"/>
          <w:szCs w:val="20"/>
        </w:rPr>
      </w:pPr>
      <w:r w:rsidRPr="00EA35D7">
        <w:rPr>
          <w:rFonts w:ascii="Arial" w:hAnsi="Arial" w:cs="Arial"/>
          <w:sz w:val="20"/>
          <w:szCs w:val="20"/>
          <w:lang w:val="de-DE"/>
        </w:rPr>
        <w:t>im gebührenden Register gemäß den Rechtsvorschriften des Staates, in denen das Kandidatenunternehmen seinen Sitz hat</w:t>
      </w:r>
    </w:p>
    <w:p w14:paraId="53B4FD66" w14:textId="77777777" w:rsidR="00EA35D7" w:rsidRPr="00EA35D7" w:rsidRDefault="00EA35D7" w:rsidP="00EA35D7">
      <w:pPr>
        <w:pStyle w:val="Default"/>
        <w:spacing w:after="20"/>
        <w:jc w:val="both"/>
        <w:rPr>
          <w:rFonts w:ascii="Arial" w:hAnsi="Arial" w:cs="Arial"/>
          <w:sz w:val="20"/>
          <w:szCs w:val="20"/>
        </w:rPr>
      </w:pPr>
      <w:r w:rsidRPr="00EA35D7">
        <w:rPr>
          <w:rFonts w:ascii="Arial" w:hAnsi="Arial" w:cs="Arial"/>
          <w:sz w:val="20"/>
          <w:szCs w:val="20"/>
          <w:lang w:val="de-DE"/>
        </w:rPr>
        <w:t>in der amtlichen Liste der zugelassenen Unternehmen</w:t>
      </w:r>
      <w:r w:rsidRPr="00EA35D7">
        <w:rPr>
          <w:rFonts w:ascii="Arial" w:hAnsi="Arial" w:cs="Arial"/>
          <w:sz w:val="20"/>
          <w:szCs w:val="20"/>
        </w:rPr>
        <w:t xml:space="preserve"> </w:t>
      </w:r>
    </w:p>
    <w:p w14:paraId="616A1BED" w14:textId="77777777" w:rsidR="00EA35D7" w:rsidRPr="00EA35D7" w:rsidRDefault="00EA35D7" w:rsidP="00EA35D7">
      <w:pPr>
        <w:pStyle w:val="Default"/>
        <w:spacing w:after="20"/>
        <w:jc w:val="both"/>
        <w:rPr>
          <w:rFonts w:ascii="Arial" w:hAnsi="Arial" w:cs="Arial"/>
          <w:sz w:val="20"/>
          <w:szCs w:val="20"/>
        </w:rPr>
      </w:pPr>
      <w:r w:rsidRPr="00EA35D7">
        <w:rPr>
          <w:rFonts w:ascii="Arial" w:hAnsi="Arial" w:cs="Arial"/>
          <w:sz w:val="20"/>
          <w:szCs w:val="20"/>
          <w:lang w:val="de-DE"/>
        </w:rPr>
        <w:t>in keinem Register</w:t>
      </w:r>
    </w:p>
    <w:p w14:paraId="3EBE4630" w14:textId="77777777" w:rsidR="00EA35D7" w:rsidRPr="00EA35D7" w:rsidRDefault="00EA35D7" w:rsidP="00EA35D7">
      <w:pPr>
        <w:pStyle w:val="Default"/>
        <w:spacing w:after="13"/>
        <w:jc w:val="both"/>
        <w:rPr>
          <w:rFonts w:ascii="Arial" w:hAnsi="Arial" w:cs="Arial"/>
          <w:sz w:val="20"/>
          <w:szCs w:val="20"/>
        </w:rPr>
      </w:pPr>
    </w:p>
    <w:p w14:paraId="24977947" w14:textId="77777777" w:rsidR="00EA35D7" w:rsidRPr="00EA35D7" w:rsidRDefault="00EA35D7" w:rsidP="00EA35D7">
      <w:pPr>
        <w:pStyle w:val="Default"/>
        <w:numPr>
          <w:ilvl w:val="0"/>
          <w:numId w:val="12"/>
        </w:numPr>
        <w:spacing w:after="20"/>
        <w:ind w:left="284" w:hanging="284"/>
        <w:jc w:val="both"/>
        <w:rPr>
          <w:rFonts w:ascii="Arial" w:hAnsi="Arial" w:cs="Arial"/>
          <w:sz w:val="20"/>
          <w:szCs w:val="20"/>
        </w:rPr>
      </w:pPr>
      <w:r w:rsidRPr="00EA35D7">
        <w:rPr>
          <w:rFonts w:ascii="Arial" w:hAnsi="Arial" w:cs="Arial"/>
          <w:sz w:val="20"/>
          <w:szCs w:val="20"/>
          <w:lang w:val="de-DE"/>
        </w:rPr>
        <w:t>Das Unternehmen hat die wirtschaftliche und finanzielle und technische oder fachliche Leistungsfähigkeit, die in Punkt F.2 des Rahmens der Auftragscharakteristiken für den Auftrag gefordert wird.</w:t>
      </w:r>
      <w:r w:rsidRPr="00EA35D7">
        <w:rPr>
          <w:rFonts w:ascii="Arial" w:hAnsi="Arial" w:cs="Arial"/>
          <w:sz w:val="20"/>
          <w:szCs w:val="20"/>
        </w:rPr>
        <w:t xml:space="preserve"> </w:t>
      </w:r>
    </w:p>
    <w:p w14:paraId="62146A77" w14:textId="77777777" w:rsidR="00EA35D7" w:rsidRPr="00EA35D7" w:rsidRDefault="00EA35D7" w:rsidP="00EA35D7">
      <w:pPr>
        <w:pStyle w:val="Pargrafdellista"/>
        <w:rPr>
          <w:rFonts w:cs="Arial"/>
          <w:sz w:val="20"/>
        </w:rPr>
      </w:pPr>
    </w:p>
    <w:p w14:paraId="4445309F" w14:textId="77777777" w:rsidR="00EA35D7" w:rsidRPr="00EA35D7" w:rsidRDefault="00EA35D7" w:rsidP="00EA35D7">
      <w:pPr>
        <w:pStyle w:val="Default"/>
        <w:numPr>
          <w:ilvl w:val="0"/>
          <w:numId w:val="12"/>
        </w:numPr>
        <w:spacing w:after="20"/>
        <w:ind w:left="284" w:hanging="284"/>
        <w:jc w:val="both"/>
        <w:rPr>
          <w:rFonts w:ascii="Arial" w:hAnsi="Arial" w:cs="Arial"/>
          <w:sz w:val="20"/>
          <w:szCs w:val="20"/>
        </w:rPr>
      </w:pPr>
      <w:r w:rsidRPr="00EA35D7">
        <w:rPr>
          <w:rFonts w:ascii="Arial" w:hAnsi="Arial" w:cs="Arial"/>
          <w:sz w:val="20"/>
          <w:szCs w:val="20"/>
          <w:lang w:val="de-DE"/>
        </w:rPr>
        <w:t>Es ist zur Auftragserteilung von der Delegation berechtigt, da es geschäftsfähig ist, nicht geschäftsunfähig ist, keine Umstände vorliegen, die die Auftragserteilung von Körperschaften des öffentlichen Sektors verbieten, und keine Ausschlussgründe vorliegen.</w:t>
      </w:r>
      <w:r w:rsidRPr="00EA35D7">
        <w:rPr>
          <w:rFonts w:ascii="Arial" w:hAnsi="Arial" w:cs="Arial"/>
          <w:sz w:val="20"/>
          <w:szCs w:val="20"/>
        </w:rPr>
        <w:t xml:space="preserve"> </w:t>
      </w:r>
    </w:p>
    <w:p w14:paraId="2D6711FD" w14:textId="77777777" w:rsidR="00EA35D7" w:rsidRPr="00EA35D7" w:rsidRDefault="00EA35D7" w:rsidP="00EA35D7">
      <w:pPr>
        <w:pStyle w:val="Default"/>
        <w:spacing w:after="13"/>
        <w:ind w:left="284" w:hanging="284"/>
        <w:jc w:val="both"/>
        <w:rPr>
          <w:rFonts w:ascii="Arial" w:hAnsi="Arial" w:cs="Arial"/>
          <w:sz w:val="20"/>
          <w:szCs w:val="20"/>
        </w:rPr>
      </w:pPr>
    </w:p>
    <w:p w14:paraId="6629E2A9" w14:textId="77777777" w:rsidR="00EA35D7" w:rsidRPr="00EA35D7" w:rsidRDefault="00EA35D7" w:rsidP="00EA35D7">
      <w:pPr>
        <w:pStyle w:val="Default"/>
        <w:numPr>
          <w:ilvl w:val="0"/>
          <w:numId w:val="12"/>
        </w:numPr>
        <w:spacing w:after="20"/>
        <w:ind w:left="284" w:hanging="284"/>
        <w:jc w:val="both"/>
        <w:rPr>
          <w:rFonts w:ascii="Arial" w:hAnsi="Arial" w:cs="Arial"/>
          <w:sz w:val="20"/>
          <w:szCs w:val="20"/>
        </w:rPr>
      </w:pPr>
      <w:r w:rsidRPr="00EA35D7">
        <w:rPr>
          <w:rFonts w:ascii="Arial" w:hAnsi="Arial" w:cs="Arial"/>
          <w:sz w:val="20"/>
          <w:szCs w:val="20"/>
          <w:lang w:val="de-DE"/>
        </w:rPr>
        <w:t>Es ist mit der Erfüllung seiner steuerlichen Verpflichtungen gemäß den anzuwendenden Vorschriften auf dem Laufenden.</w:t>
      </w:r>
    </w:p>
    <w:p w14:paraId="6FE95FBC" w14:textId="77777777" w:rsidR="00EA35D7" w:rsidRPr="00EA35D7" w:rsidRDefault="00EA35D7" w:rsidP="00EA35D7">
      <w:pPr>
        <w:pStyle w:val="Default"/>
        <w:spacing w:after="13"/>
        <w:jc w:val="both"/>
        <w:rPr>
          <w:rFonts w:ascii="Arial" w:hAnsi="Arial" w:cs="Arial"/>
          <w:sz w:val="20"/>
          <w:szCs w:val="20"/>
        </w:rPr>
      </w:pPr>
    </w:p>
    <w:p w14:paraId="670A902D" w14:textId="77777777" w:rsidR="00EA35D7" w:rsidRPr="00EA35D7" w:rsidRDefault="00EA35D7" w:rsidP="00EA35D7">
      <w:pPr>
        <w:pStyle w:val="Default"/>
        <w:numPr>
          <w:ilvl w:val="0"/>
          <w:numId w:val="12"/>
        </w:numPr>
        <w:spacing w:after="20"/>
        <w:ind w:left="284" w:hanging="284"/>
        <w:jc w:val="both"/>
        <w:rPr>
          <w:rFonts w:ascii="Arial" w:hAnsi="Arial" w:cs="Arial"/>
          <w:sz w:val="20"/>
          <w:szCs w:val="20"/>
        </w:rPr>
      </w:pPr>
      <w:r w:rsidRPr="00EA35D7">
        <w:rPr>
          <w:rFonts w:ascii="Arial" w:hAnsi="Arial" w:cs="Arial"/>
          <w:sz w:val="20"/>
          <w:szCs w:val="20"/>
          <w:lang w:val="de-DE"/>
        </w:rPr>
        <w:t>Es unterwirft sich ausdrücklich den europäischen Vorschriften (UE) 2016/679 des EU-Parlaments und Europäischer Rat, von 27 April 2016, hinsichtlich des Schutzes personenbezogener Daten und bietet ausreichende Garantien für die Anwendung geeigneter technischer und organisatorischer Maßnahmen für den Fall, dass es unbeabsichtigten Zugang zu personenbezogenen Daten bekommt.</w:t>
      </w:r>
    </w:p>
    <w:p w14:paraId="1B4A094F" w14:textId="77777777" w:rsidR="00EA35D7" w:rsidRPr="00EA35D7" w:rsidRDefault="00EA35D7" w:rsidP="00EA35D7">
      <w:pPr>
        <w:pStyle w:val="Default"/>
        <w:spacing w:after="20"/>
        <w:jc w:val="both"/>
        <w:rPr>
          <w:rFonts w:ascii="Arial" w:hAnsi="Arial" w:cs="Arial"/>
          <w:sz w:val="20"/>
          <w:szCs w:val="20"/>
        </w:rPr>
      </w:pPr>
    </w:p>
    <w:p w14:paraId="0253D1F4" w14:textId="77777777" w:rsidR="00EA35D7" w:rsidRPr="00EA35D7" w:rsidRDefault="00EA35D7" w:rsidP="00EA35D7">
      <w:pPr>
        <w:pStyle w:val="Default"/>
        <w:numPr>
          <w:ilvl w:val="0"/>
          <w:numId w:val="12"/>
        </w:numPr>
        <w:spacing w:after="20"/>
        <w:ind w:left="284" w:hanging="284"/>
        <w:jc w:val="both"/>
        <w:rPr>
          <w:rFonts w:ascii="Arial" w:hAnsi="Arial" w:cs="Arial"/>
          <w:sz w:val="20"/>
          <w:szCs w:val="20"/>
        </w:rPr>
      </w:pPr>
      <w:r w:rsidRPr="00EA35D7">
        <w:rPr>
          <w:rFonts w:ascii="Arial" w:hAnsi="Arial" w:cs="Arial"/>
          <w:sz w:val="20"/>
          <w:szCs w:val="20"/>
          <w:lang w:val="de-DE"/>
        </w:rPr>
        <w:lastRenderedPageBreak/>
        <w:t>Für den Fall von Meinungsverschiedenheiten unterwirft er/sie sich der spanischen Gerichtsbarkeit (für spanischen Firmen) / Für den Fall von Meinungsverschiedenheiten unterwirft er/sie sich österreichischen Gerichtsbarkeit (für nicht-spanischen Firmen).</w:t>
      </w:r>
    </w:p>
    <w:p w14:paraId="64AA1E3C" w14:textId="77777777" w:rsidR="00EA35D7" w:rsidRPr="00EA35D7" w:rsidRDefault="00EA35D7" w:rsidP="00EA35D7">
      <w:pPr>
        <w:pStyle w:val="Pargrafdellista"/>
        <w:rPr>
          <w:rFonts w:cs="Arial"/>
          <w:sz w:val="20"/>
        </w:rPr>
      </w:pPr>
    </w:p>
    <w:p w14:paraId="6D56BE29" w14:textId="77777777" w:rsidR="00EA35D7" w:rsidRPr="00EA35D7" w:rsidRDefault="00EA35D7" w:rsidP="00EA35D7">
      <w:pPr>
        <w:pStyle w:val="Default"/>
        <w:numPr>
          <w:ilvl w:val="0"/>
          <w:numId w:val="12"/>
        </w:numPr>
        <w:ind w:left="284" w:hanging="284"/>
        <w:contextualSpacing/>
        <w:jc w:val="both"/>
        <w:rPr>
          <w:rFonts w:ascii="Arial" w:hAnsi="Arial" w:cs="Arial"/>
          <w:sz w:val="20"/>
          <w:szCs w:val="20"/>
          <w:lang w:val="de-AT"/>
        </w:rPr>
      </w:pPr>
      <w:r w:rsidRPr="00EA35D7">
        <w:rPr>
          <w:rFonts w:ascii="Arial" w:hAnsi="Arial" w:cs="Arial"/>
          <w:sz w:val="20"/>
          <w:szCs w:val="20"/>
          <w:lang w:val="de-AT"/>
        </w:rPr>
        <w:t xml:space="preserve">Die im Umschlag eingereichten Informationen und Dokumente entsprechen vollständig der Wahrheit. </w:t>
      </w:r>
    </w:p>
    <w:p w14:paraId="33CA1DFC" w14:textId="77777777" w:rsidR="00EA35D7" w:rsidRPr="00EA35D7" w:rsidRDefault="00EA35D7" w:rsidP="00EA35D7">
      <w:pPr>
        <w:pStyle w:val="Default"/>
        <w:spacing w:after="13"/>
        <w:jc w:val="both"/>
        <w:rPr>
          <w:rFonts w:ascii="Arial" w:hAnsi="Arial" w:cs="Arial"/>
          <w:sz w:val="20"/>
          <w:szCs w:val="20"/>
        </w:rPr>
      </w:pPr>
    </w:p>
    <w:p w14:paraId="6BED2662" w14:textId="77777777" w:rsidR="00EA35D7" w:rsidRPr="00EA35D7" w:rsidRDefault="00EA35D7" w:rsidP="00EA35D7">
      <w:pPr>
        <w:pStyle w:val="Default"/>
        <w:numPr>
          <w:ilvl w:val="0"/>
          <w:numId w:val="12"/>
        </w:numPr>
        <w:spacing w:after="20"/>
        <w:ind w:left="284" w:hanging="284"/>
        <w:jc w:val="both"/>
        <w:rPr>
          <w:rFonts w:ascii="Arial" w:hAnsi="Arial" w:cs="Arial"/>
          <w:sz w:val="20"/>
          <w:szCs w:val="20"/>
        </w:rPr>
      </w:pPr>
      <w:r w:rsidRPr="00EA35D7">
        <w:rPr>
          <w:rFonts w:ascii="Arial" w:hAnsi="Arial" w:cs="Arial"/>
          <w:sz w:val="20"/>
          <w:szCs w:val="20"/>
          <w:lang w:val="de-DE"/>
        </w:rPr>
        <w:t xml:space="preserve">Es ermächtigt die Vergabestelle und die von ihr abhängigen Abteilungen, von den zuständigen Behörden die Registerdaten oder </w:t>
      </w:r>
      <w:r w:rsidRPr="00EA35D7">
        <w:rPr>
          <w:rFonts w:ascii="Arial" w:hAnsi="Arial" w:cs="Arial"/>
          <w:sz w:val="20"/>
          <w:szCs w:val="20"/>
          <w:lang w:val="de-DE"/>
        </w:rPr>
        <w:noBreakHyphen/>
        <w:t>Dokumente sowie von Datenbanken und anderen abfragbaren Quellen die erforderlichen Steuerdaten einzuholen, die ggf. für den Zuschlag des Auftrags erforderlich sind.</w:t>
      </w:r>
      <w:r w:rsidRPr="00EA35D7">
        <w:rPr>
          <w:rFonts w:ascii="Arial" w:hAnsi="Arial" w:cs="Arial"/>
          <w:sz w:val="20"/>
          <w:szCs w:val="20"/>
        </w:rPr>
        <w:t xml:space="preserve"> </w:t>
      </w:r>
    </w:p>
    <w:p w14:paraId="6EF0A05C" w14:textId="77777777" w:rsidR="00EE79E8" w:rsidRPr="00DB46BB" w:rsidRDefault="00EE79E8" w:rsidP="00EE79E8">
      <w:pPr>
        <w:pStyle w:val="Default"/>
        <w:spacing w:after="13"/>
        <w:jc w:val="both"/>
        <w:rPr>
          <w:rFonts w:ascii="Arial" w:hAnsi="Arial" w:cs="Arial"/>
          <w:sz w:val="20"/>
          <w:szCs w:val="20"/>
        </w:rPr>
      </w:pPr>
    </w:p>
    <w:p w14:paraId="2044D0D3" w14:textId="77777777" w:rsidR="00EE79E8" w:rsidRPr="00DB46BB" w:rsidRDefault="00EE79E8" w:rsidP="00EE79E8">
      <w:pPr>
        <w:ind w:left="720"/>
        <w:contextualSpacing/>
        <w:jc w:val="both"/>
        <w:rPr>
          <w:rFonts w:cs="Arial"/>
          <w:sz w:val="20"/>
          <w:szCs w:val="20"/>
        </w:rPr>
      </w:pPr>
      <w:r w:rsidRPr="00DB46BB">
        <w:rPr>
          <w:rFonts w:cs="Arial"/>
          <w:snapToGrid w:val="0"/>
          <w:sz w:val="20"/>
          <w:szCs w:val="20"/>
        </w:rPr>
        <w:tab/>
      </w:r>
    </w:p>
    <w:p w14:paraId="7B7D04F6" w14:textId="77777777" w:rsidR="008C277C" w:rsidRPr="00375E27" w:rsidRDefault="008C277C" w:rsidP="008C277C">
      <w:pPr>
        <w:jc w:val="both"/>
        <w:rPr>
          <w:b/>
          <w:sz w:val="20"/>
          <w:szCs w:val="24"/>
          <w:u w:val="single"/>
        </w:rPr>
      </w:pPr>
      <w:r w:rsidRPr="00375E27">
        <w:rPr>
          <w:b/>
          <w:noProof/>
          <w:sz w:val="20"/>
          <w:szCs w:val="24"/>
          <w:u w:val="single"/>
        </w:rPr>
        <w:t>Die Ungenauigkeit, die Inkorrektheit oder die Auslassung von Daten und Aussagen in dieser Erklärung bewirken den automatischen Ausschluss des Bieterunternehmens ab dem Zeitpunkt, zu dem diese Tatsachen bekannt werden, unbeschadet der evtl. strafrechtlichen, zivilrechtlichen oder behördlichen Verantwortung sowie des Verbots der Auftragserteilung seitens des öffentlichen Sektors.</w:t>
      </w:r>
    </w:p>
    <w:p w14:paraId="06343D45" w14:textId="77777777" w:rsidR="008C277C" w:rsidRPr="00375E27" w:rsidRDefault="008C277C" w:rsidP="008C277C">
      <w:pPr>
        <w:jc w:val="both"/>
        <w:rPr>
          <w:b/>
          <w:sz w:val="20"/>
          <w:szCs w:val="24"/>
          <w:u w:val="single"/>
        </w:rPr>
      </w:pPr>
    </w:p>
    <w:p w14:paraId="1D1F22C3" w14:textId="77777777" w:rsidR="008C277C" w:rsidRPr="00375E27" w:rsidRDefault="008C277C" w:rsidP="008C277C">
      <w:pPr>
        <w:jc w:val="both"/>
        <w:rPr>
          <w:b/>
          <w:sz w:val="20"/>
          <w:szCs w:val="24"/>
          <w:u w:val="single"/>
        </w:rPr>
      </w:pPr>
      <w:r w:rsidRPr="00375E27">
        <w:rPr>
          <w:b/>
          <w:noProof/>
          <w:sz w:val="20"/>
          <w:szCs w:val="24"/>
          <w:u w:val="single"/>
        </w:rPr>
        <w:t>Die Eigenerklärung muss von der entsprechenden Person unterzeichnet werden.</w:t>
      </w:r>
    </w:p>
    <w:p w14:paraId="249FF330" w14:textId="77777777" w:rsidR="00EE79E8" w:rsidRPr="00DB46BB" w:rsidRDefault="00EE79E8" w:rsidP="00EE79E8">
      <w:pPr>
        <w:jc w:val="both"/>
        <w:rPr>
          <w:rFonts w:cs="Arial"/>
          <w:b/>
          <w:bCs/>
          <w:snapToGrid w:val="0"/>
        </w:rPr>
      </w:pPr>
    </w:p>
    <w:p w14:paraId="27413C19" w14:textId="77777777" w:rsidR="00EE79E8" w:rsidRPr="00DB46BB" w:rsidRDefault="00EE79E8" w:rsidP="00EE79E8">
      <w:pPr>
        <w:jc w:val="both"/>
        <w:rPr>
          <w:rFonts w:cs="Arial"/>
          <w:b/>
          <w:bCs/>
          <w:snapToGrid w:val="0"/>
        </w:rPr>
      </w:pPr>
    </w:p>
    <w:p w14:paraId="0CAB65C0" w14:textId="77777777" w:rsidR="00EE79E8" w:rsidRPr="00DB46BB" w:rsidRDefault="00EE79E8" w:rsidP="00EE79E8">
      <w:pPr>
        <w:jc w:val="both"/>
        <w:rPr>
          <w:rFonts w:cs="Arial"/>
          <w:b/>
          <w:bCs/>
          <w:snapToGrid w:val="0"/>
        </w:rPr>
      </w:pPr>
    </w:p>
    <w:p w14:paraId="266B21FC" w14:textId="77777777" w:rsidR="00EE79E8" w:rsidRPr="00DB46BB" w:rsidRDefault="00EE79E8" w:rsidP="00EE79E8">
      <w:pPr>
        <w:jc w:val="both"/>
        <w:rPr>
          <w:rFonts w:cs="Arial"/>
          <w:b/>
          <w:bCs/>
          <w:snapToGrid w:val="0"/>
        </w:rPr>
      </w:pPr>
    </w:p>
    <w:p w14:paraId="770392F7" w14:textId="77777777" w:rsidR="00EE79E8" w:rsidRPr="00DB46BB" w:rsidRDefault="00EE79E8" w:rsidP="00EE79E8">
      <w:pPr>
        <w:jc w:val="both"/>
        <w:rPr>
          <w:rFonts w:cs="Arial"/>
          <w:b/>
          <w:bCs/>
          <w:snapToGrid w:val="0"/>
        </w:rPr>
      </w:pPr>
    </w:p>
    <w:p w14:paraId="5F2A0670" w14:textId="77777777" w:rsidR="00EE79E8" w:rsidRPr="00DB46BB" w:rsidRDefault="00EE79E8" w:rsidP="00EE79E8">
      <w:pPr>
        <w:jc w:val="both"/>
        <w:rPr>
          <w:rFonts w:cs="Arial"/>
          <w:b/>
          <w:bCs/>
          <w:snapToGrid w:val="0"/>
        </w:rPr>
      </w:pPr>
    </w:p>
    <w:p w14:paraId="6A45E880" w14:textId="77777777" w:rsidR="00EE79E8" w:rsidRPr="00DB46BB" w:rsidRDefault="00EE79E8" w:rsidP="00EE79E8">
      <w:pPr>
        <w:jc w:val="both"/>
        <w:rPr>
          <w:rFonts w:cs="Arial"/>
          <w:b/>
          <w:bCs/>
          <w:snapToGrid w:val="0"/>
        </w:rPr>
      </w:pPr>
    </w:p>
    <w:p w14:paraId="16F57355" w14:textId="77777777" w:rsidR="00EE79E8" w:rsidRPr="00DB46BB" w:rsidRDefault="00EE79E8" w:rsidP="00EE79E8">
      <w:pPr>
        <w:jc w:val="both"/>
        <w:rPr>
          <w:rFonts w:cs="Arial"/>
          <w:b/>
          <w:bCs/>
          <w:snapToGrid w:val="0"/>
        </w:rPr>
      </w:pPr>
    </w:p>
    <w:p w14:paraId="61564EE1" w14:textId="77777777" w:rsidR="00EE79E8" w:rsidRPr="00DB46BB" w:rsidRDefault="00EE79E8" w:rsidP="00EE79E8">
      <w:pPr>
        <w:jc w:val="both"/>
        <w:rPr>
          <w:rFonts w:cs="Arial"/>
          <w:b/>
          <w:bCs/>
          <w:snapToGrid w:val="0"/>
        </w:rPr>
      </w:pPr>
    </w:p>
    <w:p w14:paraId="471D071F" w14:textId="77777777" w:rsidR="00EE79E8" w:rsidRPr="00DB46BB" w:rsidRDefault="00EE79E8" w:rsidP="00EE79E8">
      <w:pPr>
        <w:jc w:val="both"/>
        <w:rPr>
          <w:rFonts w:cs="Arial"/>
          <w:b/>
          <w:bCs/>
          <w:snapToGrid w:val="0"/>
        </w:rPr>
      </w:pPr>
    </w:p>
    <w:p w14:paraId="3FA713FE" w14:textId="77777777" w:rsidR="00EE79E8" w:rsidRPr="00DB46BB" w:rsidRDefault="00EE79E8" w:rsidP="00EE79E8">
      <w:pPr>
        <w:jc w:val="both"/>
        <w:rPr>
          <w:rFonts w:cs="Arial"/>
          <w:b/>
          <w:bCs/>
          <w:snapToGrid w:val="0"/>
        </w:rPr>
      </w:pPr>
    </w:p>
    <w:p w14:paraId="07B6C80D" w14:textId="77777777" w:rsidR="00EE79E8" w:rsidRPr="00DB46BB" w:rsidRDefault="00EE79E8" w:rsidP="00EE79E8">
      <w:pPr>
        <w:jc w:val="both"/>
        <w:rPr>
          <w:rFonts w:cs="Arial"/>
          <w:b/>
          <w:bCs/>
          <w:snapToGrid w:val="0"/>
        </w:rPr>
      </w:pPr>
    </w:p>
    <w:p w14:paraId="0A2546DC" w14:textId="77777777" w:rsidR="00EE79E8" w:rsidRPr="00DB46BB" w:rsidRDefault="00EE79E8" w:rsidP="00EE79E8">
      <w:pPr>
        <w:jc w:val="both"/>
        <w:rPr>
          <w:rFonts w:cs="Arial"/>
          <w:b/>
          <w:bCs/>
          <w:snapToGrid w:val="0"/>
        </w:rPr>
      </w:pPr>
    </w:p>
    <w:p w14:paraId="531C18DF" w14:textId="77777777" w:rsidR="00EE79E8" w:rsidRPr="00DB46BB" w:rsidRDefault="00EE79E8" w:rsidP="00EE79E8">
      <w:pPr>
        <w:jc w:val="both"/>
        <w:rPr>
          <w:rFonts w:cs="Arial"/>
          <w:b/>
          <w:bCs/>
          <w:snapToGrid w:val="0"/>
        </w:rPr>
      </w:pPr>
    </w:p>
    <w:p w14:paraId="77F310A1" w14:textId="77777777" w:rsidR="00EE79E8" w:rsidRPr="00DB46BB" w:rsidRDefault="00EE79E8" w:rsidP="00EE79E8">
      <w:pPr>
        <w:jc w:val="both"/>
        <w:rPr>
          <w:rFonts w:cs="Arial"/>
          <w:b/>
          <w:bCs/>
          <w:snapToGrid w:val="0"/>
        </w:rPr>
      </w:pPr>
    </w:p>
    <w:p w14:paraId="42D1E6BA" w14:textId="77777777" w:rsidR="00EE79E8" w:rsidRPr="00DB46BB" w:rsidRDefault="00EE79E8" w:rsidP="00EE79E8">
      <w:pPr>
        <w:jc w:val="both"/>
        <w:rPr>
          <w:rFonts w:cs="Arial"/>
          <w:b/>
          <w:bCs/>
          <w:snapToGrid w:val="0"/>
        </w:rPr>
      </w:pPr>
    </w:p>
    <w:p w14:paraId="098D3954" w14:textId="77777777" w:rsidR="00EE79E8" w:rsidRPr="00DB46BB" w:rsidRDefault="00EE79E8" w:rsidP="00EE79E8">
      <w:pPr>
        <w:jc w:val="both"/>
        <w:rPr>
          <w:rFonts w:cs="Arial"/>
          <w:b/>
          <w:bCs/>
          <w:snapToGrid w:val="0"/>
        </w:rPr>
      </w:pPr>
    </w:p>
    <w:p w14:paraId="09DCF122" w14:textId="77777777" w:rsidR="00EE79E8" w:rsidRPr="00DB46BB" w:rsidRDefault="00EE79E8" w:rsidP="00EE79E8">
      <w:pPr>
        <w:jc w:val="both"/>
        <w:rPr>
          <w:rFonts w:cs="Arial"/>
          <w:b/>
          <w:bCs/>
          <w:snapToGrid w:val="0"/>
        </w:rPr>
      </w:pPr>
    </w:p>
    <w:p w14:paraId="7C1B5FDE" w14:textId="77777777" w:rsidR="00EE79E8" w:rsidRPr="00DB46BB" w:rsidRDefault="00EE79E8" w:rsidP="00EE79E8">
      <w:pPr>
        <w:jc w:val="both"/>
        <w:rPr>
          <w:rFonts w:cs="Arial"/>
          <w:b/>
          <w:bCs/>
          <w:snapToGrid w:val="0"/>
        </w:rPr>
      </w:pPr>
    </w:p>
    <w:p w14:paraId="4139C288" w14:textId="77777777" w:rsidR="00EE79E8" w:rsidRPr="00DB46BB" w:rsidRDefault="00EE79E8" w:rsidP="00EE79E8">
      <w:pPr>
        <w:jc w:val="both"/>
        <w:rPr>
          <w:rFonts w:cs="Arial"/>
          <w:b/>
          <w:bCs/>
          <w:snapToGrid w:val="0"/>
        </w:rPr>
      </w:pPr>
    </w:p>
    <w:p w14:paraId="5FE8B10C" w14:textId="77777777" w:rsidR="00EE79E8" w:rsidRPr="00DB46BB" w:rsidRDefault="00EE79E8" w:rsidP="00EE79E8">
      <w:pPr>
        <w:jc w:val="both"/>
        <w:rPr>
          <w:rFonts w:cs="Arial"/>
          <w:b/>
          <w:bCs/>
          <w:snapToGrid w:val="0"/>
        </w:rPr>
      </w:pPr>
    </w:p>
    <w:p w14:paraId="7CDD0ACC" w14:textId="77777777" w:rsidR="00EE79E8" w:rsidRPr="00DB46BB" w:rsidRDefault="00EE79E8" w:rsidP="00EE79E8">
      <w:pPr>
        <w:jc w:val="both"/>
        <w:rPr>
          <w:rFonts w:cs="Arial"/>
          <w:b/>
          <w:bCs/>
          <w:snapToGrid w:val="0"/>
        </w:rPr>
      </w:pPr>
    </w:p>
    <w:p w14:paraId="46F43476" w14:textId="77777777" w:rsidR="00EE79E8" w:rsidRPr="00DB46BB" w:rsidRDefault="00EE79E8" w:rsidP="00EE79E8">
      <w:pPr>
        <w:jc w:val="both"/>
        <w:rPr>
          <w:rFonts w:cs="Arial"/>
          <w:b/>
          <w:bCs/>
          <w:snapToGrid w:val="0"/>
        </w:rPr>
      </w:pPr>
    </w:p>
    <w:p w14:paraId="218D728E" w14:textId="77777777" w:rsidR="00EE79E8" w:rsidRPr="00DB46BB" w:rsidRDefault="00EE79E8" w:rsidP="00EE79E8">
      <w:pPr>
        <w:jc w:val="both"/>
        <w:rPr>
          <w:rFonts w:cs="Arial"/>
          <w:b/>
          <w:bCs/>
          <w:snapToGrid w:val="0"/>
        </w:rPr>
      </w:pPr>
    </w:p>
    <w:p w14:paraId="4A706357" w14:textId="77777777" w:rsidR="00EE79E8" w:rsidRPr="00DB46BB" w:rsidRDefault="00EE79E8" w:rsidP="00EE79E8">
      <w:pPr>
        <w:jc w:val="both"/>
        <w:rPr>
          <w:rFonts w:cs="Arial"/>
          <w:b/>
          <w:bCs/>
          <w:snapToGrid w:val="0"/>
        </w:rPr>
      </w:pPr>
    </w:p>
    <w:p w14:paraId="549FCB75" w14:textId="77777777" w:rsidR="00EE79E8" w:rsidRPr="00DB46BB" w:rsidRDefault="00EE79E8" w:rsidP="00EE79E8">
      <w:pPr>
        <w:jc w:val="both"/>
        <w:rPr>
          <w:rFonts w:cs="Arial"/>
          <w:b/>
          <w:bCs/>
          <w:snapToGrid w:val="0"/>
        </w:rPr>
      </w:pPr>
    </w:p>
    <w:p w14:paraId="114D32F4" w14:textId="77777777" w:rsidR="00EE79E8" w:rsidRPr="00DB46BB" w:rsidRDefault="00EE79E8" w:rsidP="00EE79E8">
      <w:pPr>
        <w:jc w:val="both"/>
        <w:rPr>
          <w:rFonts w:cs="Arial"/>
          <w:b/>
          <w:bCs/>
          <w:snapToGrid w:val="0"/>
        </w:rPr>
      </w:pPr>
    </w:p>
    <w:p w14:paraId="59A8803F" w14:textId="77777777" w:rsidR="00EE79E8" w:rsidRPr="00DB46BB" w:rsidRDefault="00EE79E8" w:rsidP="00EE79E8">
      <w:pPr>
        <w:jc w:val="both"/>
        <w:rPr>
          <w:rFonts w:cs="Arial"/>
          <w:b/>
          <w:bCs/>
          <w:snapToGrid w:val="0"/>
        </w:rPr>
      </w:pPr>
    </w:p>
    <w:p w14:paraId="304CE746" w14:textId="77777777" w:rsidR="00EE79E8" w:rsidRPr="00DB46BB" w:rsidRDefault="00EE79E8" w:rsidP="00EE79E8">
      <w:pPr>
        <w:jc w:val="both"/>
        <w:rPr>
          <w:rFonts w:cs="Arial"/>
          <w:b/>
          <w:bCs/>
          <w:snapToGrid w:val="0"/>
        </w:rPr>
      </w:pPr>
    </w:p>
    <w:p w14:paraId="115141F9" w14:textId="77777777" w:rsidR="00EE79E8" w:rsidRPr="00DB46BB" w:rsidRDefault="00EE79E8" w:rsidP="00EE79E8">
      <w:pPr>
        <w:jc w:val="both"/>
        <w:rPr>
          <w:rFonts w:cs="Arial"/>
          <w:b/>
          <w:bCs/>
          <w:snapToGrid w:val="0"/>
        </w:rPr>
      </w:pPr>
    </w:p>
    <w:p w14:paraId="755CA341" w14:textId="77777777" w:rsidR="00EE79E8" w:rsidRPr="00DB46BB" w:rsidRDefault="00EE79E8" w:rsidP="00EE79E8">
      <w:pPr>
        <w:jc w:val="both"/>
        <w:rPr>
          <w:rFonts w:cs="Arial"/>
          <w:b/>
          <w:bCs/>
          <w:snapToGrid w:val="0"/>
        </w:rPr>
      </w:pPr>
    </w:p>
    <w:p w14:paraId="7DEFDE7C" w14:textId="77777777" w:rsidR="00EE79E8" w:rsidRPr="00DB46BB" w:rsidRDefault="00EE79E8" w:rsidP="00EE79E8">
      <w:pPr>
        <w:jc w:val="both"/>
        <w:rPr>
          <w:rFonts w:cs="Arial"/>
          <w:b/>
          <w:bCs/>
          <w:snapToGrid w:val="0"/>
        </w:rPr>
      </w:pPr>
    </w:p>
    <w:p w14:paraId="76372E35" w14:textId="77777777" w:rsidR="00EC241B" w:rsidRPr="00DB46BB" w:rsidRDefault="00EC241B" w:rsidP="00EE79E8">
      <w:pPr>
        <w:jc w:val="both"/>
        <w:rPr>
          <w:rFonts w:cs="Arial"/>
          <w:b/>
          <w:bCs/>
          <w:snapToGrid w:val="0"/>
        </w:rPr>
      </w:pPr>
    </w:p>
    <w:p w14:paraId="3DF4AE80" w14:textId="77777777" w:rsidR="00EC241B" w:rsidRPr="00DB46BB" w:rsidRDefault="00EC241B" w:rsidP="00EE79E8">
      <w:pPr>
        <w:jc w:val="both"/>
        <w:rPr>
          <w:rFonts w:cs="Arial"/>
          <w:b/>
          <w:bCs/>
          <w:snapToGrid w:val="0"/>
        </w:rPr>
      </w:pPr>
    </w:p>
    <w:p w14:paraId="6ED73917" w14:textId="77777777" w:rsidR="00EC241B" w:rsidRPr="00DB46BB" w:rsidRDefault="00EC241B" w:rsidP="00EE79E8">
      <w:pPr>
        <w:jc w:val="both"/>
        <w:rPr>
          <w:rFonts w:cs="Arial"/>
          <w:b/>
          <w:bCs/>
          <w:snapToGrid w:val="0"/>
        </w:rPr>
      </w:pPr>
    </w:p>
    <w:p w14:paraId="51B62A54" w14:textId="77777777" w:rsidR="00EC241B" w:rsidRPr="00DB46BB" w:rsidRDefault="00EC241B" w:rsidP="00EE79E8">
      <w:pPr>
        <w:jc w:val="both"/>
        <w:rPr>
          <w:rFonts w:cs="Arial"/>
          <w:b/>
          <w:bCs/>
          <w:snapToGrid w:val="0"/>
        </w:rPr>
      </w:pPr>
    </w:p>
    <w:p w14:paraId="5482C5D6" w14:textId="6B399BC5" w:rsidR="00EC241B" w:rsidRDefault="00EC241B" w:rsidP="00EE79E8">
      <w:pPr>
        <w:jc w:val="both"/>
        <w:rPr>
          <w:rFonts w:cs="Arial"/>
          <w:b/>
          <w:bCs/>
          <w:snapToGrid w:val="0"/>
        </w:rPr>
      </w:pPr>
    </w:p>
    <w:p w14:paraId="3AE0BEA4" w14:textId="77777777" w:rsidR="00CE34F2" w:rsidRPr="00375E27" w:rsidRDefault="00CE34F2" w:rsidP="00CE34F2">
      <w:pPr>
        <w:jc w:val="both"/>
        <w:rPr>
          <w:b/>
          <w:sz w:val="20"/>
          <w:szCs w:val="24"/>
        </w:rPr>
      </w:pPr>
      <w:r w:rsidRPr="00375E27">
        <w:rPr>
          <w:b/>
          <w:sz w:val="20"/>
          <w:szCs w:val="24"/>
        </w:rPr>
        <w:lastRenderedPageBreak/>
        <w:t xml:space="preserve">2.2. </w:t>
      </w:r>
      <w:r w:rsidRPr="00375E27">
        <w:rPr>
          <w:b/>
          <w:noProof/>
          <w:sz w:val="20"/>
          <w:szCs w:val="24"/>
        </w:rPr>
        <w:t>Muster für natürliche Personen</w:t>
      </w:r>
    </w:p>
    <w:p w14:paraId="5AFE5DC3" w14:textId="77777777" w:rsidR="00CE34F2" w:rsidRPr="00375E27" w:rsidRDefault="00CE34F2" w:rsidP="00CE34F2">
      <w:pPr>
        <w:jc w:val="both"/>
        <w:rPr>
          <w:b/>
          <w:sz w:val="20"/>
          <w:szCs w:val="24"/>
          <w:u w:val="single"/>
        </w:rPr>
      </w:pPr>
    </w:p>
    <w:p w14:paraId="6B5FE6EA" w14:textId="77777777" w:rsidR="00CE34F2" w:rsidRPr="00375E27" w:rsidRDefault="00CE34F2" w:rsidP="00CE34F2">
      <w:pPr>
        <w:jc w:val="both"/>
        <w:rPr>
          <w:b/>
          <w:sz w:val="20"/>
          <w:szCs w:val="24"/>
          <w:u w:val="single"/>
        </w:rPr>
      </w:pPr>
    </w:p>
    <w:p w14:paraId="720BDAEC" w14:textId="6F1EDD4A" w:rsidR="00EE79E8" w:rsidRDefault="00CE34F2" w:rsidP="00CE34F2">
      <w:pPr>
        <w:pStyle w:val="Default"/>
        <w:spacing w:after="13"/>
        <w:jc w:val="both"/>
        <w:rPr>
          <w:rFonts w:ascii="Arial" w:hAnsi="Arial" w:cs="Times New Roman"/>
          <w:noProof/>
          <w:color w:val="auto"/>
          <w:sz w:val="20"/>
        </w:rPr>
      </w:pPr>
      <w:r w:rsidRPr="00375E27">
        <w:rPr>
          <w:rFonts w:ascii="Arial" w:hAnsi="Arial" w:cs="Times New Roman"/>
          <w:noProof/>
          <w:color w:val="auto"/>
          <w:sz w:val="20"/>
        </w:rPr>
        <w:t xml:space="preserve">Herr/Frau ………………………………………………………………, Personalausweisnr./Steuernr. oder Ausweis ………, ERKLÄRT in eigenem Namen und Vertretung als Kandidat für den Auftrag </w:t>
      </w:r>
      <w:r w:rsidRPr="00375E27">
        <w:rPr>
          <w:rFonts w:ascii="Arial" w:hAnsi="Arial" w:cs="Times New Roman"/>
          <w:i/>
          <w:noProof/>
          <w:color w:val="auto"/>
          <w:sz w:val="20"/>
        </w:rPr>
        <w:t xml:space="preserve">„Fachdienstleistungen bei Reisemanagement und </w:t>
      </w:r>
      <w:r w:rsidRPr="00375E27">
        <w:rPr>
          <w:rFonts w:ascii="Arial" w:hAnsi="Arial" w:cs="Times New Roman"/>
          <w:i/>
          <w:noProof/>
          <w:color w:val="auto"/>
          <w:sz w:val="20"/>
        </w:rPr>
        <w:noBreakHyphen/>
        <w:t>beratung für die Delegation der katalanischen Regierung in Mitteleuropa“</w:t>
      </w:r>
      <w:r w:rsidRPr="00375E27">
        <w:rPr>
          <w:rFonts w:ascii="Arial" w:hAnsi="Arial" w:cs="Times New Roman"/>
          <w:noProof/>
          <w:color w:val="auto"/>
          <w:sz w:val="20"/>
        </w:rPr>
        <w:t xml:space="preserve"> mit der Verfahrensnummer ……… haftbar</w:t>
      </w:r>
      <w:r>
        <w:rPr>
          <w:rFonts w:ascii="Arial" w:hAnsi="Arial" w:cs="Times New Roman"/>
          <w:noProof/>
          <w:color w:val="auto"/>
          <w:sz w:val="20"/>
        </w:rPr>
        <w:t>:</w:t>
      </w:r>
    </w:p>
    <w:p w14:paraId="41EE5425" w14:textId="77777777" w:rsidR="00CE34F2" w:rsidRPr="00DB46BB" w:rsidRDefault="00CE34F2" w:rsidP="00CE34F2">
      <w:pPr>
        <w:pStyle w:val="Default"/>
        <w:spacing w:after="13"/>
        <w:jc w:val="both"/>
        <w:rPr>
          <w:rFonts w:ascii="Arial" w:hAnsi="Arial" w:cs="Arial"/>
          <w:sz w:val="20"/>
          <w:szCs w:val="20"/>
        </w:rPr>
      </w:pPr>
    </w:p>
    <w:p w14:paraId="187AC6D2" w14:textId="77777777" w:rsidR="0080564C" w:rsidRPr="0080564C" w:rsidRDefault="0080564C" w:rsidP="0080564C">
      <w:pPr>
        <w:pStyle w:val="Default"/>
        <w:numPr>
          <w:ilvl w:val="0"/>
          <w:numId w:val="22"/>
        </w:numPr>
        <w:spacing w:after="20"/>
        <w:jc w:val="both"/>
        <w:rPr>
          <w:rFonts w:ascii="Arial" w:hAnsi="Arial" w:cs="Arial"/>
          <w:sz w:val="20"/>
          <w:szCs w:val="20"/>
        </w:rPr>
      </w:pPr>
      <w:r w:rsidRPr="0080564C">
        <w:rPr>
          <w:rFonts w:ascii="Arial" w:hAnsi="Arial" w:cs="Arial"/>
          <w:sz w:val="20"/>
          <w:szCs w:val="20"/>
          <w:lang w:val="de-DE"/>
        </w:rPr>
        <w:t>Er/sie erfüllt die gesetzlichen Bedingungen für die Auftragserteilung durch die Delegation und weist dies für den Fall, dass er/sie für den Zuschlag vorgeschlagen wird, vor dem Zuschlag gegenüber der Vergabestelle mit den geforderten Unterlagen nach.</w:t>
      </w:r>
      <w:r w:rsidRPr="0080564C">
        <w:rPr>
          <w:rFonts w:ascii="Arial" w:hAnsi="Arial" w:cs="Arial"/>
          <w:sz w:val="20"/>
          <w:szCs w:val="20"/>
        </w:rPr>
        <w:t xml:space="preserve"> </w:t>
      </w:r>
    </w:p>
    <w:p w14:paraId="392A28C0" w14:textId="77777777" w:rsidR="0080564C" w:rsidRPr="0080564C" w:rsidRDefault="0080564C" w:rsidP="0080564C">
      <w:pPr>
        <w:pStyle w:val="Default"/>
        <w:spacing w:after="13"/>
        <w:ind w:left="284" w:hanging="284"/>
        <w:jc w:val="both"/>
        <w:rPr>
          <w:rFonts w:ascii="Arial" w:hAnsi="Arial" w:cs="Arial"/>
          <w:sz w:val="20"/>
          <w:szCs w:val="20"/>
        </w:rPr>
      </w:pPr>
    </w:p>
    <w:p w14:paraId="216A2C03" w14:textId="77777777" w:rsidR="0080564C" w:rsidRPr="0080564C" w:rsidRDefault="0080564C" w:rsidP="0080564C">
      <w:pPr>
        <w:pStyle w:val="Default"/>
        <w:numPr>
          <w:ilvl w:val="0"/>
          <w:numId w:val="22"/>
        </w:numPr>
        <w:spacing w:after="20"/>
        <w:ind w:left="284" w:hanging="284"/>
        <w:contextualSpacing/>
        <w:jc w:val="both"/>
        <w:rPr>
          <w:rFonts w:ascii="Arial" w:hAnsi="Arial" w:cs="Arial"/>
          <w:b/>
          <w:sz w:val="20"/>
          <w:szCs w:val="20"/>
        </w:rPr>
      </w:pPr>
      <w:r w:rsidRPr="0080564C">
        <w:rPr>
          <w:rFonts w:ascii="Arial" w:hAnsi="Arial" w:cs="Arial"/>
          <w:sz w:val="20"/>
          <w:szCs w:val="20"/>
          <w:lang w:val="de-DE"/>
        </w:rPr>
        <w:t>Er/sie erfüllt alle von den gültigen anzuwendenden Vorschriften geforderten Voraussetzungen und Verpflichtungen.</w:t>
      </w:r>
    </w:p>
    <w:p w14:paraId="012735E7" w14:textId="77777777" w:rsidR="0080564C" w:rsidRPr="0080564C" w:rsidRDefault="0080564C" w:rsidP="0080564C">
      <w:pPr>
        <w:pStyle w:val="Default"/>
        <w:tabs>
          <w:tab w:val="num" w:pos="284"/>
        </w:tabs>
        <w:spacing w:after="13"/>
        <w:ind w:left="284"/>
        <w:contextualSpacing/>
        <w:jc w:val="both"/>
        <w:rPr>
          <w:rFonts w:ascii="Arial" w:hAnsi="Arial" w:cs="Arial"/>
          <w:b/>
          <w:sz w:val="20"/>
          <w:szCs w:val="20"/>
        </w:rPr>
      </w:pPr>
    </w:p>
    <w:p w14:paraId="584B84FB" w14:textId="77777777" w:rsidR="0080564C" w:rsidRPr="0080564C" w:rsidRDefault="0080564C" w:rsidP="0080564C">
      <w:pPr>
        <w:pStyle w:val="Default"/>
        <w:numPr>
          <w:ilvl w:val="0"/>
          <w:numId w:val="22"/>
        </w:numPr>
        <w:spacing w:after="20"/>
        <w:ind w:left="284" w:hanging="284"/>
        <w:jc w:val="both"/>
        <w:rPr>
          <w:rFonts w:ascii="Arial" w:hAnsi="Arial" w:cs="Arial"/>
          <w:sz w:val="20"/>
          <w:szCs w:val="20"/>
        </w:rPr>
      </w:pPr>
      <w:r w:rsidRPr="0080564C">
        <w:rPr>
          <w:rFonts w:ascii="Arial" w:hAnsi="Arial" w:cs="Arial"/>
          <w:sz w:val="20"/>
          <w:szCs w:val="20"/>
          <w:lang w:val="de-DE"/>
        </w:rPr>
        <w:t>Er/sie ist eingetragen:</w:t>
      </w:r>
      <w:r w:rsidRPr="0080564C">
        <w:rPr>
          <w:rFonts w:ascii="Arial" w:hAnsi="Arial" w:cs="Arial"/>
          <w:sz w:val="20"/>
          <w:szCs w:val="20"/>
        </w:rPr>
        <w:t xml:space="preserve"> </w:t>
      </w:r>
    </w:p>
    <w:p w14:paraId="64397583" w14:textId="77777777" w:rsidR="0080564C" w:rsidRPr="0080564C" w:rsidRDefault="0080564C" w:rsidP="0080564C">
      <w:pPr>
        <w:pStyle w:val="Default"/>
        <w:spacing w:after="13"/>
        <w:ind w:left="284"/>
        <w:jc w:val="both"/>
        <w:rPr>
          <w:rFonts w:ascii="Arial" w:hAnsi="Arial" w:cs="Arial"/>
          <w:sz w:val="20"/>
          <w:szCs w:val="20"/>
        </w:rPr>
      </w:pPr>
    </w:p>
    <w:tbl>
      <w:tblPr>
        <w:tblpPr w:leftFromText="141" w:rightFromText="141" w:vertAnchor="text" w:tblpX="274"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tblGrid>
      <w:tr w:rsidR="0080564C" w:rsidRPr="0080564C" w14:paraId="32A0B77E" w14:textId="77777777" w:rsidTr="00B83350">
        <w:tc>
          <w:tcPr>
            <w:tcW w:w="425" w:type="dxa"/>
          </w:tcPr>
          <w:p w14:paraId="0B5E1037" w14:textId="77777777" w:rsidR="0080564C" w:rsidRPr="0080564C" w:rsidRDefault="0080564C" w:rsidP="00B83350">
            <w:pPr>
              <w:pStyle w:val="Default"/>
              <w:spacing w:after="13"/>
              <w:jc w:val="both"/>
              <w:rPr>
                <w:rFonts w:ascii="Arial" w:hAnsi="Arial" w:cs="Arial"/>
                <w:sz w:val="20"/>
                <w:szCs w:val="20"/>
              </w:rPr>
            </w:pPr>
          </w:p>
        </w:tc>
      </w:tr>
      <w:tr w:rsidR="0080564C" w:rsidRPr="0080564C" w14:paraId="1995CF48" w14:textId="77777777" w:rsidTr="00B83350">
        <w:trPr>
          <w:trHeight w:val="168"/>
        </w:trPr>
        <w:tc>
          <w:tcPr>
            <w:tcW w:w="425" w:type="dxa"/>
          </w:tcPr>
          <w:p w14:paraId="5AAC2860" w14:textId="77777777" w:rsidR="0080564C" w:rsidRPr="0080564C" w:rsidRDefault="0080564C" w:rsidP="00B83350">
            <w:pPr>
              <w:pStyle w:val="Default"/>
              <w:spacing w:after="13"/>
              <w:jc w:val="both"/>
              <w:rPr>
                <w:rFonts w:ascii="Arial" w:hAnsi="Arial" w:cs="Arial"/>
                <w:sz w:val="20"/>
                <w:szCs w:val="20"/>
              </w:rPr>
            </w:pPr>
          </w:p>
        </w:tc>
      </w:tr>
      <w:tr w:rsidR="0080564C" w:rsidRPr="0080564C" w14:paraId="12F86E25" w14:textId="77777777" w:rsidTr="00B83350">
        <w:trPr>
          <w:trHeight w:val="470"/>
        </w:trPr>
        <w:tc>
          <w:tcPr>
            <w:tcW w:w="425" w:type="dxa"/>
          </w:tcPr>
          <w:p w14:paraId="233DBFEB" w14:textId="77777777" w:rsidR="0080564C" w:rsidRPr="0080564C" w:rsidRDefault="0080564C" w:rsidP="00B83350">
            <w:pPr>
              <w:pStyle w:val="Default"/>
              <w:spacing w:after="13"/>
              <w:jc w:val="both"/>
              <w:rPr>
                <w:rFonts w:ascii="Arial" w:hAnsi="Arial" w:cs="Arial"/>
                <w:sz w:val="20"/>
                <w:szCs w:val="20"/>
              </w:rPr>
            </w:pPr>
          </w:p>
        </w:tc>
      </w:tr>
      <w:tr w:rsidR="0080564C" w:rsidRPr="0080564C" w14:paraId="06B62822" w14:textId="77777777" w:rsidTr="00B83350">
        <w:tc>
          <w:tcPr>
            <w:tcW w:w="425" w:type="dxa"/>
          </w:tcPr>
          <w:p w14:paraId="5FA637C3" w14:textId="77777777" w:rsidR="0080564C" w:rsidRPr="0080564C" w:rsidRDefault="0080564C" w:rsidP="00B83350">
            <w:pPr>
              <w:pStyle w:val="Default"/>
              <w:spacing w:after="13"/>
              <w:jc w:val="both"/>
              <w:rPr>
                <w:rFonts w:ascii="Arial" w:hAnsi="Arial" w:cs="Arial"/>
                <w:sz w:val="20"/>
                <w:szCs w:val="20"/>
              </w:rPr>
            </w:pPr>
          </w:p>
        </w:tc>
      </w:tr>
      <w:tr w:rsidR="0080564C" w:rsidRPr="0080564C" w14:paraId="2CC8C3E6" w14:textId="77777777" w:rsidTr="00B83350">
        <w:tc>
          <w:tcPr>
            <w:tcW w:w="425" w:type="dxa"/>
          </w:tcPr>
          <w:p w14:paraId="152E503C" w14:textId="77777777" w:rsidR="0080564C" w:rsidRPr="0080564C" w:rsidRDefault="0080564C" w:rsidP="00B83350">
            <w:pPr>
              <w:pStyle w:val="Default"/>
              <w:spacing w:after="13"/>
              <w:jc w:val="both"/>
              <w:rPr>
                <w:rFonts w:ascii="Arial" w:hAnsi="Arial" w:cs="Arial"/>
                <w:sz w:val="20"/>
                <w:szCs w:val="20"/>
              </w:rPr>
            </w:pPr>
          </w:p>
        </w:tc>
      </w:tr>
    </w:tbl>
    <w:p w14:paraId="2D100794" w14:textId="77777777" w:rsidR="0080564C" w:rsidRPr="0080564C" w:rsidRDefault="0080564C" w:rsidP="0080564C">
      <w:pPr>
        <w:pStyle w:val="Default"/>
        <w:spacing w:after="20"/>
        <w:jc w:val="both"/>
        <w:rPr>
          <w:rFonts w:ascii="Arial" w:hAnsi="Arial" w:cs="Arial"/>
          <w:sz w:val="20"/>
          <w:szCs w:val="20"/>
        </w:rPr>
      </w:pPr>
      <w:r w:rsidRPr="0080564C">
        <w:rPr>
          <w:rFonts w:ascii="Arial" w:hAnsi="Arial" w:cs="Arial"/>
          <w:sz w:val="20"/>
          <w:szCs w:val="20"/>
          <w:lang w:val="de-DE"/>
        </w:rPr>
        <w:t>im elektronischen Register von Bieterunternehmen der katalanischen Regierung</w:t>
      </w:r>
    </w:p>
    <w:p w14:paraId="5AFF7502" w14:textId="77777777" w:rsidR="0080564C" w:rsidRPr="0080564C" w:rsidRDefault="0080564C" w:rsidP="0080564C">
      <w:pPr>
        <w:pStyle w:val="Default"/>
        <w:spacing w:after="20"/>
        <w:jc w:val="both"/>
        <w:rPr>
          <w:rFonts w:ascii="Arial" w:hAnsi="Arial" w:cs="Arial"/>
          <w:sz w:val="20"/>
          <w:szCs w:val="20"/>
        </w:rPr>
      </w:pPr>
      <w:r w:rsidRPr="0080564C">
        <w:rPr>
          <w:rFonts w:ascii="Arial" w:hAnsi="Arial" w:cs="Arial"/>
          <w:sz w:val="20"/>
          <w:szCs w:val="20"/>
          <w:lang w:val="de-DE"/>
        </w:rPr>
        <w:t>im amtlichen Register der Bieter und zugelassenen Unternehmen des Staates</w:t>
      </w:r>
    </w:p>
    <w:p w14:paraId="1538A911" w14:textId="77777777" w:rsidR="0080564C" w:rsidRPr="0080564C" w:rsidRDefault="0080564C" w:rsidP="0080564C">
      <w:pPr>
        <w:pStyle w:val="Default"/>
        <w:spacing w:after="20"/>
        <w:jc w:val="both"/>
        <w:rPr>
          <w:rFonts w:ascii="Arial" w:hAnsi="Arial" w:cs="Arial"/>
          <w:sz w:val="20"/>
          <w:szCs w:val="20"/>
        </w:rPr>
      </w:pPr>
      <w:r w:rsidRPr="0080564C">
        <w:rPr>
          <w:rFonts w:ascii="Arial" w:hAnsi="Arial" w:cs="Arial"/>
          <w:sz w:val="20"/>
          <w:szCs w:val="20"/>
          <w:lang w:val="de-DE"/>
        </w:rPr>
        <w:t>im gebührenden Register gemäß den Rechtsvorschriften des Staates, in denen das Kandidatenunternehmen seinen Sitz hat</w:t>
      </w:r>
    </w:p>
    <w:p w14:paraId="39BAB4C3" w14:textId="77777777" w:rsidR="0080564C" w:rsidRPr="0080564C" w:rsidRDefault="0080564C" w:rsidP="0080564C">
      <w:pPr>
        <w:pStyle w:val="Default"/>
        <w:spacing w:after="20"/>
        <w:jc w:val="both"/>
        <w:rPr>
          <w:rFonts w:ascii="Arial" w:hAnsi="Arial" w:cs="Arial"/>
          <w:sz w:val="20"/>
          <w:szCs w:val="20"/>
        </w:rPr>
      </w:pPr>
      <w:r w:rsidRPr="0080564C">
        <w:rPr>
          <w:rFonts w:ascii="Arial" w:hAnsi="Arial" w:cs="Arial"/>
          <w:sz w:val="20"/>
          <w:szCs w:val="20"/>
          <w:lang w:val="de-DE"/>
        </w:rPr>
        <w:t>in der amtlichen Liste der zugelassenen Unternehmen</w:t>
      </w:r>
      <w:r w:rsidRPr="0080564C">
        <w:rPr>
          <w:rFonts w:ascii="Arial" w:hAnsi="Arial" w:cs="Arial"/>
          <w:sz w:val="20"/>
          <w:szCs w:val="20"/>
        </w:rPr>
        <w:t xml:space="preserve"> </w:t>
      </w:r>
    </w:p>
    <w:p w14:paraId="4AB57089" w14:textId="77777777" w:rsidR="0080564C" w:rsidRPr="0080564C" w:rsidRDefault="0080564C" w:rsidP="0080564C">
      <w:pPr>
        <w:pStyle w:val="Default"/>
        <w:spacing w:after="20"/>
        <w:jc w:val="both"/>
        <w:rPr>
          <w:rFonts w:ascii="Arial" w:hAnsi="Arial" w:cs="Arial"/>
          <w:sz w:val="20"/>
          <w:szCs w:val="20"/>
        </w:rPr>
      </w:pPr>
      <w:r w:rsidRPr="0080564C">
        <w:rPr>
          <w:rFonts w:ascii="Arial" w:hAnsi="Arial" w:cs="Arial"/>
          <w:sz w:val="20"/>
          <w:szCs w:val="20"/>
          <w:lang w:val="de-DE"/>
        </w:rPr>
        <w:t>in keinem Register</w:t>
      </w:r>
    </w:p>
    <w:p w14:paraId="2DAB0D7D" w14:textId="77777777" w:rsidR="0080564C" w:rsidRPr="0080564C" w:rsidRDefault="0080564C" w:rsidP="0080564C">
      <w:pPr>
        <w:pStyle w:val="Default"/>
        <w:spacing w:after="13"/>
        <w:ind w:left="284"/>
        <w:jc w:val="both"/>
        <w:rPr>
          <w:rFonts w:ascii="Arial" w:hAnsi="Arial" w:cs="Arial"/>
          <w:sz w:val="20"/>
          <w:szCs w:val="20"/>
        </w:rPr>
      </w:pPr>
    </w:p>
    <w:p w14:paraId="16314676" w14:textId="77777777" w:rsidR="0080564C" w:rsidRPr="0080564C" w:rsidRDefault="0080564C" w:rsidP="0080564C">
      <w:pPr>
        <w:pStyle w:val="Default"/>
        <w:numPr>
          <w:ilvl w:val="0"/>
          <w:numId w:val="22"/>
        </w:numPr>
        <w:spacing w:after="20"/>
        <w:ind w:left="284" w:hanging="284"/>
        <w:jc w:val="both"/>
        <w:rPr>
          <w:rFonts w:ascii="Arial" w:hAnsi="Arial" w:cs="Arial"/>
          <w:sz w:val="20"/>
          <w:szCs w:val="20"/>
        </w:rPr>
      </w:pPr>
      <w:r w:rsidRPr="0080564C">
        <w:rPr>
          <w:rFonts w:ascii="Arial" w:hAnsi="Arial" w:cs="Arial"/>
          <w:sz w:val="20"/>
          <w:szCs w:val="20"/>
          <w:lang w:val="de-DE"/>
        </w:rPr>
        <w:t>Er/sie hat die wirtschaftliche und finanzielle und technische oder fachliche Leistungsfähigkeit, die in Punkt F.2 des Rahmens der Auftragscharakteristiken für den Auftrag gefordert wird.</w:t>
      </w:r>
    </w:p>
    <w:p w14:paraId="7B68CC5E" w14:textId="77777777" w:rsidR="0080564C" w:rsidRPr="0080564C" w:rsidRDefault="0080564C" w:rsidP="0080564C">
      <w:pPr>
        <w:pStyle w:val="Pargrafdellista"/>
        <w:rPr>
          <w:rFonts w:cs="Arial"/>
          <w:sz w:val="20"/>
        </w:rPr>
      </w:pPr>
    </w:p>
    <w:p w14:paraId="7E75387E" w14:textId="77777777" w:rsidR="0080564C" w:rsidRPr="0080564C" w:rsidRDefault="0080564C" w:rsidP="0080564C">
      <w:pPr>
        <w:pStyle w:val="Default"/>
        <w:numPr>
          <w:ilvl w:val="0"/>
          <w:numId w:val="22"/>
        </w:numPr>
        <w:spacing w:after="20"/>
        <w:ind w:left="284" w:hanging="284"/>
        <w:jc w:val="both"/>
        <w:rPr>
          <w:rFonts w:ascii="Arial" w:hAnsi="Arial" w:cs="Arial"/>
          <w:sz w:val="20"/>
          <w:szCs w:val="20"/>
        </w:rPr>
      </w:pPr>
      <w:r w:rsidRPr="0080564C">
        <w:rPr>
          <w:rFonts w:ascii="Arial" w:hAnsi="Arial" w:cs="Arial"/>
          <w:sz w:val="20"/>
          <w:szCs w:val="20"/>
          <w:lang w:val="de-DE"/>
        </w:rPr>
        <w:t>Er/sie ist zur Auftragserteilung von der Delegation berechtigt, da er/sie geschäftsfähig ist, nicht geschäftsunfähig ist, keine Umstände vorliegen, die die Auftragserteilung von Körperschaften des öffentlichen Sektors verbieten, und keine Ausschlussgründe vorliegen.</w:t>
      </w:r>
      <w:r w:rsidRPr="0080564C">
        <w:rPr>
          <w:rFonts w:ascii="Arial" w:hAnsi="Arial" w:cs="Arial"/>
          <w:sz w:val="20"/>
          <w:szCs w:val="20"/>
        </w:rPr>
        <w:t xml:space="preserve"> </w:t>
      </w:r>
    </w:p>
    <w:p w14:paraId="72052DD6" w14:textId="77777777" w:rsidR="0080564C" w:rsidRPr="0080564C" w:rsidRDefault="0080564C" w:rsidP="0080564C">
      <w:pPr>
        <w:pStyle w:val="Default"/>
        <w:spacing w:after="13"/>
        <w:ind w:left="284" w:hanging="284"/>
        <w:jc w:val="both"/>
        <w:rPr>
          <w:rFonts w:ascii="Arial" w:hAnsi="Arial" w:cs="Arial"/>
          <w:sz w:val="20"/>
          <w:szCs w:val="20"/>
        </w:rPr>
      </w:pPr>
    </w:p>
    <w:p w14:paraId="4BBC5284" w14:textId="77777777" w:rsidR="0080564C" w:rsidRPr="0080564C" w:rsidRDefault="0080564C" w:rsidP="0080564C">
      <w:pPr>
        <w:pStyle w:val="Default"/>
        <w:numPr>
          <w:ilvl w:val="0"/>
          <w:numId w:val="22"/>
        </w:numPr>
        <w:spacing w:after="20"/>
        <w:ind w:left="284" w:hanging="284"/>
        <w:jc w:val="both"/>
        <w:rPr>
          <w:rFonts w:ascii="Arial" w:hAnsi="Arial" w:cs="Arial"/>
          <w:sz w:val="20"/>
          <w:szCs w:val="20"/>
        </w:rPr>
      </w:pPr>
      <w:r w:rsidRPr="0080564C">
        <w:rPr>
          <w:rFonts w:ascii="Arial" w:hAnsi="Arial" w:cs="Arial"/>
          <w:sz w:val="20"/>
          <w:szCs w:val="20"/>
          <w:lang w:val="de-DE"/>
        </w:rPr>
        <w:t>Er/sie ist mit der Erfüllung seiner steuerlichen Verpflichtungen gemäß den anzuwendenden Vorschriften auf dem Laufenden.</w:t>
      </w:r>
    </w:p>
    <w:p w14:paraId="12B681D3" w14:textId="77777777" w:rsidR="0080564C" w:rsidRPr="0080564C" w:rsidRDefault="0080564C" w:rsidP="0080564C">
      <w:pPr>
        <w:pStyle w:val="Default"/>
        <w:spacing w:after="13"/>
        <w:jc w:val="both"/>
        <w:rPr>
          <w:rFonts w:ascii="Arial" w:hAnsi="Arial" w:cs="Arial"/>
          <w:sz w:val="20"/>
          <w:szCs w:val="20"/>
        </w:rPr>
      </w:pPr>
    </w:p>
    <w:p w14:paraId="7E9F3665" w14:textId="77777777" w:rsidR="0080564C" w:rsidRPr="0080564C" w:rsidRDefault="0080564C" w:rsidP="0080564C">
      <w:pPr>
        <w:pStyle w:val="Default"/>
        <w:numPr>
          <w:ilvl w:val="0"/>
          <w:numId w:val="22"/>
        </w:numPr>
        <w:spacing w:after="20"/>
        <w:jc w:val="both"/>
        <w:rPr>
          <w:rFonts w:ascii="Arial" w:hAnsi="Arial" w:cs="Arial"/>
          <w:sz w:val="20"/>
          <w:szCs w:val="20"/>
        </w:rPr>
      </w:pPr>
      <w:r w:rsidRPr="0080564C">
        <w:rPr>
          <w:rFonts w:ascii="Arial" w:hAnsi="Arial" w:cs="Arial"/>
          <w:sz w:val="20"/>
          <w:szCs w:val="20"/>
          <w:lang w:val="de-DE"/>
        </w:rPr>
        <w:t>Es unterwirft sich ausdrücklich den europäischen Vorschriften (UE) 2016/679 des EU-Parlaments und Europäischer Rat, von 27 April 2016, hinsichtlich des Schutzes personenbezogener Daten und bietet ausreichende Garantien für die Anwendung geeigneter technischer und organisatorischer Maßnahmen für den Fall, dass es unbeabsichtigten Zugang zu personenbezogenen Daten bekommt.</w:t>
      </w:r>
    </w:p>
    <w:p w14:paraId="3CF6AA1E" w14:textId="77777777" w:rsidR="0080564C" w:rsidRPr="0080564C" w:rsidRDefault="0080564C" w:rsidP="0080564C">
      <w:pPr>
        <w:pStyle w:val="Pargrafdellista"/>
        <w:rPr>
          <w:rFonts w:cs="Arial"/>
          <w:sz w:val="20"/>
        </w:rPr>
      </w:pPr>
    </w:p>
    <w:p w14:paraId="5DE90A40" w14:textId="70F716EB" w:rsidR="0080564C" w:rsidRPr="0080564C" w:rsidRDefault="0080564C" w:rsidP="00BE10BC">
      <w:pPr>
        <w:pStyle w:val="Default"/>
        <w:numPr>
          <w:ilvl w:val="0"/>
          <w:numId w:val="22"/>
        </w:numPr>
        <w:spacing w:after="20"/>
        <w:jc w:val="both"/>
        <w:rPr>
          <w:rFonts w:ascii="Arial" w:hAnsi="Arial" w:cs="Arial"/>
          <w:sz w:val="20"/>
          <w:szCs w:val="20"/>
        </w:rPr>
      </w:pPr>
      <w:r w:rsidRPr="0080564C">
        <w:rPr>
          <w:rFonts w:ascii="Arial" w:hAnsi="Arial" w:cs="Arial"/>
          <w:sz w:val="20"/>
          <w:szCs w:val="20"/>
          <w:lang w:val="de-DE"/>
        </w:rPr>
        <w:t>Für den Fall von Meinungsverschiedenheiten unterwirft er/sie sich der spanischen Gerichtsbarkeit (für spanischen Firmen) / Für den Fall von Meinungsverschiedenheiten unterwirft er/sie sich österreichischen Gerichtsbarkeit (für nicht-spanischen Firmen).</w:t>
      </w:r>
    </w:p>
    <w:p w14:paraId="503B32C8" w14:textId="77777777" w:rsidR="0080564C" w:rsidRPr="0080564C" w:rsidRDefault="0080564C" w:rsidP="0080564C">
      <w:pPr>
        <w:pStyle w:val="Default"/>
        <w:spacing w:after="13"/>
        <w:ind w:left="284"/>
        <w:jc w:val="both"/>
        <w:rPr>
          <w:rFonts w:ascii="Arial" w:hAnsi="Arial" w:cs="Arial"/>
          <w:sz w:val="20"/>
          <w:szCs w:val="20"/>
        </w:rPr>
      </w:pPr>
    </w:p>
    <w:p w14:paraId="0A181453" w14:textId="77777777" w:rsidR="0080564C" w:rsidRPr="0080564C" w:rsidRDefault="0080564C" w:rsidP="0080564C">
      <w:pPr>
        <w:pStyle w:val="Default"/>
        <w:numPr>
          <w:ilvl w:val="0"/>
          <w:numId w:val="22"/>
        </w:numPr>
        <w:spacing w:after="20"/>
        <w:ind w:left="284" w:hanging="284"/>
        <w:jc w:val="both"/>
        <w:rPr>
          <w:rFonts w:ascii="Arial" w:hAnsi="Arial" w:cs="Arial"/>
          <w:sz w:val="20"/>
          <w:szCs w:val="20"/>
          <w:lang w:val="de-AT"/>
        </w:rPr>
      </w:pPr>
      <w:r w:rsidRPr="0080564C">
        <w:rPr>
          <w:rFonts w:ascii="Arial" w:hAnsi="Arial" w:cs="Arial"/>
          <w:sz w:val="20"/>
          <w:szCs w:val="20"/>
          <w:lang w:val="de-DE"/>
        </w:rPr>
        <w:t xml:space="preserve">Die im Umschlag eingereichten Informationen und Dokumente entsprechen vollständig der Wahrheit.  </w:t>
      </w:r>
    </w:p>
    <w:p w14:paraId="58D07CAF" w14:textId="77777777" w:rsidR="0080564C" w:rsidRPr="0080564C" w:rsidRDefault="0080564C" w:rsidP="0080564C">
      <w:pPr>
        <w:pStyle w:val="Default"/>
        <w:spacing w:after="13"/>
        <w:jc w:val="both"/>
        <w:rPr>
          <w:rFonts w:ascii="Arial" w:hAnsi="Arial" w:cs="Arial"/>
          <w:sz w:val="20"/>
          <w:szCs w:val="20"/>
          <w:lang w:val="de-AT"/>
        </w:rPr>
      </w:pPr>
    </w:p>
    <w:p w14:paraId="514C18D2" w14:textId="77777777" w:rsidR="0080564C" w:rsidRPr="0080564C" w:rsidRDefault="0080564C" w:rsidP="0080564C">
      <w:pPr>
        <w:pStyle w:val="Default"/>
        <w:numPr>
          <w:ilvl w:val="0"/>
          <w:numId w:val="22"/>
        </w:numPr>
        <w:spacing w:after="20"/>
        <w:ind w:left="284" w:hanging="284"/>
        <w:jc w:val="both"/>
        <w:rPr>
          <w:rFonts w:ascii="Arial" w:hAnsi="Arial" w:cs="Arial"/>
          <w:sz w:val="20"/>
          <w:szCs w:val="20"/>
        </w:rPr>
      </w:pPr>
      <w:r w:rsidRPr="0080564C">
        <w:rPr>
          <w:rFonts w:ascii="Arial" w:hAnsi="Arial" w:cs="Arial"/>
          <w:sz w:val="20"/>
          <w:szCs w:val="20"/>
          <w:lang w:val="de-DE"/>
        </w:rPr>
        <w:t xml:space="preserve">Er/sie ermächtigt die Vergabestelle und die von ihr abhängigen Abteilungen, von den zuständigen Behörden die Registerdaten oder </w:t>
      </w:r>
      <w:r w:rsidRPr="0080564C">
        <w:rPr>
          <w:rFonts w:ascii="Arial" w:hAnsi="Arial" w:cs="Arial"/>
          <w:sz w:val="20"/>
          <w:szCs w:val="20"/>
          <w:lang w:val="de-DE"/>
        </w:rPr>
        <w:noBreakHyphen/>
        <w:t>Dokumente sowie von Datenbanken und anderen abfragbaren Quellen die erforderlichen Steuerdaten einzuholen, die ggf. für den Zuschlag des Auftrags erforderlich sind.</w:t>
      </w:r>
      <w:r w:rsidRPr="0080564C">
        <w:rPr>
          <w:rFonts w:ascii="Arial" w:hAnsi="Arial" w:cs="Arial"/>
          <w:sz w:val="20"/>
          <w:szCs w:val="20"/>
        </w:rPr>
        <w:t xml:space="preserve"> </w:t>
      </w:r>
    </w:p>
    <w:p w14:paraId="1D66F7B9" w14:textId="77777777" w:rsidR="00EE79E8" w:rsidRPr="00DB46BB" w:rsidRDefault="00EE79E8" w:rsidP="00EE79E8">
      <w:pPr>
        <w:pStyle w:val="Default"/>
        <w:spacing w:after="13"/>
        <w:jc w:val="both"/>
        <w:rPr>
          <w:rFonts w:ascii="Arial" w:hAnsi="Arial" w:cs="Arial"/>
          <w:sz w:val="20"/>
          <w:szCs w:val="20"/>
        </w:rPr>
      </w:pPr>
    </w:p>
    <w:p w14:paraId="59AB7D1C" w14:textId="77777777" w:rsidR="00872F4C" w:rsidRPr="002A13AC" w:rsidRDefault="00872F4C" w:rsidP="00872F4C">
      <w:pPr>
        <w:jc w:val="both"/>
        <w:rPr>
          <w:b/>
          <w:sz w:val="20"/>
          <w:szCs w:val="24"/>
          <w:u w:val="single"/>
        </w:rPr>
      </w:pPr>
      <w:r w:rsidRPr="002A13AC">
        <w:rPr>
          <w:b/>
          <w:sz w:val="20"/>
          <w:szCs w:val="24"/>
          <w:u w:val="single"/>
          <w:lang w:val="de-DE"/>
        </w:rPr>
        <w:t>Die Ungenauigkeit, die Inkorrektheit oder die Auslassung von Daten und Aussagen in dieser Erklärung bewirken den automatischen Ausschluss des Bieterunternehmens ab dem Zeitpunkt, zu dem diese Tatsachen bekannt werden, unbeschadet der evtl. strafrechtlichen, zivilrechtlichen oder behördlichen Verantwortung sowie des Verbots der Auftragserteilung seitens des öffentlichen Sektors.</w:t>
      </w:r>
    </w:p>
    <w:p w14:paraId="22EB7B4F" w14:textId="77777777" w:rsidR="00872F4C" w:rsidRPr="002A13AC" w:rsidRDefault="00872F4C" w:rsidP="00872F4C">
      <w:pPr>
        <w:jc w:val="both"/>
        <w:rPr>
          <w:b/>
          <w:sz w:val="20"/>
          <w:szCs w:val="24"/>
          <w:u w:val="single"/>
        </w:rPr>
      </w:pPr>
    </w:p>
    <w:p w14:paraId="3EE63AE6" w14:textId="77777777" w:rsidR="00872F4C" w:rsidRPr="002A13AC" w:rsidRDefault="00872F4C" w:rsidP="00872F4C">
      <w:pPr>
        <w:jc w:val="both"/>
        <w:rPr>
          <w:b/>
          <w:sz w:val="20"/>
          <w:szCs w:val="24"/>
          <w:u w:val="single"/>
        </w:rPr>
      </w:pPr>
      <w:r w:rsidRPr="002A13AC">
        <w:rPr>
          <w:b/>
          <w:sz w:val="20"/>
          <w:szCs w:val="24"/>
          <w:u w:val="single"/>
          <w:lang w:val="de-DE"/>
        </w:rPr>
        <w:t>Die Eigenerklärung muss von der entsprechenden Person unterzeichnet werden.</w:t>
      </w:r>
    </w:p>
    <w:p w14:paraId="0D0F0BAF" w14:textId="77777777" w:rsidR="00976F8B" w:rsidRDefault="00976F8B" w:rsidP="00EE79E8">
      <w:pPr>
        <w:jc w:val="both"/>
        <w:rPr>
          <w:rFonts w:cs="Arial"/>
          <w:b/>
          <w:sz w:val="20"/>
          <w:szCs w:val="20"/>
        </w:rPr>
      </w:pPr>
    </w:p>
    <w:p w14:paraId="1B9FCA38" w14:textId="77777777" w:rsidR="0013515A" w:rsidRPr="00375E27" w:rsidRDefault="0013515A" w:rsidP="0013515A">
      <w:pPr>
        <w:jc w:val="both"/>
        <w:rPr>
          <w:b/>
          <w:sz w:val="20"/>
          <w:szCs w:val="24"/>
        </w:rPr>
      </w:pPr>
      <w:r w:rsidRPr="00375E27">
        <w:rPr>
          <w:b/>
          <w:noProof/>
          <w:sz w:val="20"/>
          <w:szCs w:val="24"/>
        </w:rPr>
        <w:t>ANHANG 3</w:t>
      </w:r>
    </w:p>
    <w:p w14:paraId="5C1D8DE6" w14:textId="77777777" w:rsidR="0013515A" w:rsidRPr="00375E27" w:rsidRDefault="0013515A" w:rsidP="0013515A">
      <w:pPr>
        <w:jc w:val="both"/>
        <w:rPr>
          <w:b/>
          <w:sz w:val="20"/>
          <w:szCs w:val="24"/>
        </w:rPr>
      </w:pPr>
    </w:p>
    <w:p w14:paraId="74D99C4C" w14:textId="77777777" w:rsidR="0013515A" w:rsidRPr="00375E27" w:rsidRDefault="0013515A" w:rsidP="0013515A">
      <w:pPr>
        <w:jc w:val="both"/>
        <w:rPr>
          <w:b/>
          <w:sz w:val="20"/>
          <w:szCs w:val="24"/>
          <w:u w:val="single"/>
        </w:rPr>
      </w:pPr>
      <w:r w:rsidRPr="00375E27">
        <w:rPr>
          <w:b/>
          <w:noProof/>
          <w:sz w:val="20"/>
          <w:szCs w:val="24"/>
          <w:u w:val="single"/>
        </w:rPr>
        <w:t>Technischer Vorschlag für die Organisation der Dienstleistung</w:t>
      </w:r>
    </w:p>
    <w:p w14:paraId="5B4E1774" w14:textId="77777777" w:rsidR="0013515A" w:rsidRPr="00375E27" w:rsidRDefault="0013515A" w:rsidP="0013515A">
      <w:pPr>
        <w:jc w:val="both"/>
        <w:rPr>
          <w:sz w:val="20"/>
          <w:szCs w:val="24"/>
        </w:rPr>
      </w:pPr>
    </w:p>
    <w:p w14:paraId="5DE6A31E" w14:textId="77777777" w:rsidR="0013515A" w:rsidRDefault="0013515A" w:rsidP="0013515A">
      <w:pPr>
        <w:jc w:val="both"/>
        <w:rPr>
          <w:noProof/>
          <w:sz w:val="20"/>
          <w:szCs w:val="24"/>
        </w:rPr>
      </w:pPr>
      <w:r w:rsidRPr="00375E27">
        <w:rPr>
          <w:noProof/>
          <w:sz w:val="20"/>
          <w:szCs w:val="24"/>
        </w:rPr>
        <w:t xml:space="preserve">Herr/Frau ………………………………………………………………, Personalausweisnr./Steuernr. oder Ausweis ………, erklärt in eigenem Namen und Vertretung / im Namen und in Vertretung des Unternehmens ……………………………… mit Identifikation ………, für das er/sie kraft der Urkunde, die vor dem Notar von (Ort) ………, Herrn ………, am (Datum) ……… unter der Nummer ……… seiner Urkundenrolle errichtet wurde, oder kraft der in den amtlichen Registern ……… eingetragenen Gründungsunterlagen als ……………… (Alleingeschäftsführer, Geschäftsführer mit Einzelvertretungsrecht oder gesamthänderischer Geschäftsführer oder als Bevollmächtigter mit Einzelvertretungsrecht oder gesamthänderischer Bevollmächtigter) handelt, dass er sich in Kenntnis der Bedingungen und Voraussetzungen, die für das Zuschlagsunternehmen des Auftrags </w:t>
      </w:r>
      <w:r w:rsidRPr="00375E27">
        <w:rPr>
          <w:i/>
          <w:noProof/>
          <w:sz w:val="20"/>
          <w:szCs w:val="24"/>
        </w:rPr>
        <w:t xml:space="preserve">„Fachdienstleistungen bei Reisemanagement und </w:t>
      </w:r>
      <w:r w:rsidRPr="00375E27">
        <w:rPr>
          <w:i/>
          <w:noProof/>
          <w:sz w:val="20"/>
          <w:szCs w:val="24"/>
        </w:rPr>
        <w:noBreakHyphen/>
        <w:t>beratung für die Delegation der katalanischen Regierung in Mitteleuropa“</w:t>
      </w:r>
      <w:r w:rsidRPr="00375E27">
        <w:rPr>
          <w:noProof/>
          <w:sz w:val="20"/>
          <w:szCs w:val="24"/>
        </w:rPr>
        <w:t xml:space="preserve"> mit der Verfahrensnummer ……… gefordert werden, verpflichtet, diesen Auftrag in eigenem Namen / im Namen und in Vertretung des Unternehmens / der Körperschaft ……… strikt gemäß den festgelegten Anforderungen und Bedingungen entsprechend folgendem technischen Vorschlag für die Organisation der Dienstleistung auszuführen:</w:t>
      </w:r>
    </w:p>
    <w:p w14:paraId="5403B35D" w14:textId="77777777" w:rsidR="00EE79E8" w:rsidRPr="00DB46BB" w:rsidRDefault="00EE79E8" w:rsidP="00EE79E8">
      <w:pPr>
        <w:jc w:val="both"/>
        <w:rPr>
          <w:rFonts w:cs="Arial"/>
          <w:sz w:val="20"/>
          <w:szCs w:val="20"/>
        </w:rPr>
      </w:pPr>
    </w:p>
    <w:p w14:paraId="2D04E4C8" w14:textId="77777777" w:rsidR="00EC241B" w:rsidRPr="00DB46BB" w:rsidRDefault="00EC241B" w:rsidP="00EC241B">
      <w:pPr>
        <w:pStyle w:val="Senseespaiat"/>
        <w:contextualSpacing/>
        <w:jc w:val="both"/>
        <w:rPr>
          <w:rFonts w:ascii="Arial" w:hAnsi="Arial" w:cs="Arial"/>
          <w:lang w:val="ca-ES"/>
        </w:rPr>
      </w:pPr>
    </w:p>
    <w:p w14:paraId="2FC99902" w14:textId="77777777" w:rsidR="00EC241B" w:rsidRPr="00DB46BB" w:rsidRDefault="00EC241B" w:rsidP="00EC241B">
      <w:pPr>
        <w:pStyle w:val="Senseespaiat"/>
        <w:contextualSpacing/>
        <w:jc w:val="both"/>
        <w:rPr>
          <w:rFonts w:ascii="Arial" w:hAnsi="Arial" w:cs="Arial"/>
          <w:lang w:val="ca-ES"/>
        </w:rPr>
      </w:pPr>
    </w:p>
    <w:p w14:paraId="15428C12" w14:textId="77777777" w:rsidR="00836429" w:rsidRPr="00375E27" w:rsidRDefault="00836429" w:rsidP="00836429">
      <w:pPr>
        <w:pStyle w:val="Senseespaiat"/>
        <w:contextualSpacing/>
        <w:jc w:val="both"/>
        <w:rPr>
          <w:rFonts w:ascii="Arial" w:hAnsi="Arial"/>
          <w:szCs w:val="24"/>
          <w:lang w:val="ca-ES"/>
        </w:rPr>
      </w:pPr>
      <w:r w:rsidRPr="00FE285A">
        <w:rPr>
          <w:rFonts w:ascii="Arial" w:hAnsi="Arial"/>
          <w:b/>
          <w:noProof/>
          <w:szCs w:val="24"/>
          <w:u w:val="single"/>
          <w:lang w:val="de-DE"/>
        </w:rPr>
        <w:t>Modell für die Kommunikation mit der DGEC:</w:t>
      </w:r>
      <w:r w:rsidRPr="00375E27">
        <w:rPr>
          <w:rFonts w:ascii="Arial" w:hAnsi="Arial"/>
          <w:b/>
          <w:szCs w:val="24"/>
          <w:lang w:val="ca-ES"/>
        </w:rPr>
        <w:t xml:space="preserve"> </w:t>
      </w:r>
    </w:p>
    <w:p w14:paraId="35045B1E" w14:textId="77777777" w:rsidR="00836429" w:rsidRPr="00375E27" w:rsidRDefault="00836429" w:rsidP="00836429">
      <w:pPr>
        <w:pStyle w:val="Senseespaiat"/>
        <w:contextualSpacing/>
        <w:jc w:val="both"/>
        <w:rPr>
          <w:rFonts w:ascii="Arial" w:hAnsi="Arial"/>
          <w:b/>
          <w:szCs w:val="24"/>
          <w:lang w:val="ca-ES"/>
        </w:rPr>
      </w:pPr>
    </w:p>
    <w:p w14:paraId="032859CE" w14:textId="77777777" w:rsidR="00836429" w:rsidRPr="00375E27" w:rsidRDefault="00836429" w:rsidP="00836429">
      <w:pPr>
        <w:pStyle w:val="Senseespaiat"/>
        <w:contextualSpacing/>
        <w:jc w:val="both"/>
        <w:rPr>
          <w:rFonts w:ascii="Arial" w:hAnsi="Arial"/>
          <w:b/>
          <w:szCs w:val="24"/>
          <w:lang w:val="ca-ES"/>
        </w:rPr>
      </w:pPr>
    </w:p>
    <w:p w14:paraId="3E09E763" w14:textId="77777777" w:rsidR="00836429" w:rsidRPr="00375E27" w:rsidRDefault="00836429" w:rsidP="00836429">
      <w:pPr>
        <w:pStyle w:val="Senseespaiat"/>
        <w:contextualSpacing/>
        <w:jc w:val="both"/>
        <w:rPr>
          <w:rFonts w:ascii="Arial" w:hAnsi="Arial"/>
          <w:b/>
          <w:szCs w:val="24"/>
          <w:lang w:val="ca-ES"/>
        </w:rPr>
      </w:pPr>
    </w:p>
    <w:p w14:paraId="1CFE999C" w14:textId="77777777" w:rsidR="00836429" w:rsidRPr="00375E27" w:rsidRDefault="00836429" w:rsidP="00836429">
      <w:pPr>
        <w:pStyle w:val="Senseespaiat"/>
        <w:contextualSpacing/>
        <w:jc w:val="both"/>
        <w:rPr>
          <w:rFonts w:ascii="Arial" w:hAnsi="Arial"/>
          <w:b/>
          <w:szCs w:val="24"/>
          <w:lang w:val="ca-ES"/>
        </w:rPr>
      </w:pPr>
    </w:p>
    <w:p w14:paraId="6E57BB94" w14:textId="77777777" w:rsidR="00836429" w:rsidRPr="00375E27" w:rsidRDefault="00836429" w:rsidP="00836429">
      <w:pPr>
        <w:pStyle w:val="Senseespaiat"/>
        <w:contextualSpacing/>
        <w:jc w:val="both"/>
        <w:rPr>
          <w:rFonts w:ascii="Arial" w:hAnsi="Arial"/>
          <w:b/>
          <w:szCs w:val="24"/>
          <w:lang w:val="ca-ES"/>
        </w:rPr>
      </w:pPr>
    </w:p>
    <w:p w14:paraId="36C408AA" w14:textId="77777777" w:rsidR="00836429" w:rsidRPr="00375E27" w:rsidRDefault="00836429" w:rsidP="00836429">
      <w:pPr>
        <w:pStyle w:val="Senseespaiat"/>
        <w:contextualSpacing/>
        <w:jc w:val="both"/>
        <w:rPr>
          <w:rFonts w:ascii="Arial" w:hAnsi="Arial"/>
          <w:b/>
          <w:szCs w:val="24"/>
          <w:lang w:val="ca-ES"/>
        </w:rPr>
      </w:pPr>
    </w:p>
    <w:p w14:paraId="198D2AD1" w14:textId="77777777" w:rsidR="00836429" w:rsidRPr="00375E27" w:rsidRDefault="00836429" w:rsidP="00836429">
      <w:pPr>
        <w:pStyle w:val="Senseespaiat"/>
        <w:contextualSpacing/>
        <w:jc w:val="both"/>
        <w:rPr>
          <w:rFonts w:ascii="Arial" w:hAnsi="Arial"/>
          <w:b/>
          <w:szCs w:val="24"/>
          <w:lang w:val="ca-ES"/>
        </w:rPr>
      </w:pPr>
    </w:p>
    <w:p w14:paraId="57B04B39" w14:textId="77777777" w:rsidR="00836429" w:rsidRPr="00375E27" w:rsidRDefault="00836429" w:rsidP="00836429">
      <w:pPr>
        <w:pStyle w:val="Senseespaiat"/>
        <w:contextualSpacing/>
        <w:jc w:val="both"/>
        <w:rPr>
          <w:rFonts w:ascii="Arial" w:hAnsi="Arial"/>
          <w:b/>
          <w:szCs w:val="24"/>
          <w:lang w:val="ca-ES"/>
        </w:rPr>
      </w:pPr>
    </w:p>
    <w:p w14:paraId="2142A57F" w14:textId="77777777" w:rsidR="00836429" w:rsidRPr="00375E27" w:rsidRDefault="00836429" w:rsidP="00836429">
      <w:pPr>
        <w:pStyle w:val="Senseespaiat"/>
        <w:contextualSpacing/>
        <w:jc w:val="both"/>
        <w:rPr>
          <w:rFonts w:ascii="Arial" w:hAnsi="Arial"/>
          <w:b/>
          <w:szCs w:val="24"/>
          <w:lang w:val="ca-ES"/>
        </w:rPr>
      </w:pPr>
    </w:p>
    <w:p w14:paraId="14D3C02C" w14:textId="77777777" w:rsidR="00836429" w:rsidRPr="00375E27" w:rsidRDefault="00836429" w:rsidP="00836429">
      <w:pPr>
        <w:pStyle w:val="Senseespaiat"/>
        <w:contextualSpacing/>
        <w:jc w:val="both"/>
        <w:rPr>
          <w:rFonts w:ascii="Arial" w:hAnsi="Arial"/>
          <w:szCs w:val="24"/>
          <w:lang w:val="ca-ES"/>
        </w:rPr>
      </w:pPr>
      <w:r w:rsidRPr="00FE285A">
        <w:rPr>
          <w:rFonts w:ascii="Arial" w:hAnsi="Arial"/>
          <w:b/>
          <w:noProof/>
          <w:szCs w:val="24"/>
          <w:u w:val="single"/>
          <w:lang w:val="de-DE"/>
        </w:rPr>
        <w:t>24-Stunden-Betreuung:</w:t>
      </w:r>
      <w:r w:rsidRPr="00375E27">
        <w:rPr>
          <w:rFonts w:ascii="Arial" w:hAnsi="Arial"/>
          <w:szCs w:val="24"/>
          <w:lang w:val="ca-ES"/>
        </w:rPr>
        <w:t xml:space="preserve"> </w:t>
      </w:r>
    </w:p>
    <w:p w14:paraId="1A8012F5" w14:textId="77777777" w:rsidR="00836429" w:rsidRPr="00375E27" w:rsidRDefault="00836429" w:rsidP="00836429">
      <w:pPr>
        <w:jc w:val="both"/>
        <w:rPr>
          <w:sz w:val="20"/>
          <w:szCs w:val="24"/>
        </w:rPr>
      </w:pPr>
    </w:p>
    <w:p w14:paraId="3E63F29B" w14:textId="77777777" w:rsidR="00836429" w:rsidRPr="00375E27" w:rsidRDefault="00836429" w:rsidP="00836429">
      <w:pPr>
        <w:jc w:val="both"/>
        <w:rPr>
          <w:sz w:val="20"/>
          <w:szCs w:val="24"/>
        </w:rPr>
      </w:pPr>
    </w:p>
    <w:p w14:paraId="1B5F0797" w14:textId="77777777" w:rsidR="00836429" w:rsidRPr="00375E27" w:rsidRDefault="00836429" w:rsidP="00836429">
      <w:pPr>
        <w:jc w:val="both"/>
        <w:rPr>
          <w:sz w:val="20"/>
          <w:szCs w:val="24"/>
        </w:rPr>
      </w:pPr>
    </w:p>
    <w:p w14:paraId="27B2F92F" w14:textId="77777777" w:rsidR="00836429" w:rsidRPr="00375E27" w:rsidRDefault="00836429" w:rsidP="00836429">
      <w:pPr>
        <w:jc w:val="both"/>
        <w:rPr>
          <w:sz w:val="20"/>
          <w:szCs w:val="24"/>
        </w:rPr>
      </w:pPr>
    </w:p>
    <w:p w14:paraId="180E44F0" w14:textId="77777777" w:rsidR="00836429" w:rsidRPr="00375E27" w:rsidRDefault="00836429" w:rsidP="00836429">
      <w:pPr>
        <w:jc w:val="both"/>
        <w:rPr>
          <w:sz w:val="20"/>
          <w:szCs w:val="24"/>
        </w:rPr>
      </w:pPr>
    </w:p>
    <w:p w14:paraId="76775BE3" w14:textId="77777777" w:rsidR="00836429" w:rsidRPr="00375E27" w:rsidRDefault="00836429" w:rsidP="00836429">
      <w:pPr>
        <w:jc w:val="both"/>
        <w:rPr>
          <w:sz w:val="20"/>
          <w:szCs w:val="24"/>
        </w:rPr>
      </w:pPr>
    </w:p>
    <w:p w14:paraId="5C0D1637" w14:textId="77777777" w:rsidR="00836429" w:rsidRPr="00375E27" w:rsidRDefault="00836429" w:rsidP="00836429">
      <w:pPr>
        <w:jc w:val="both"/>
        <w:rPr>
          <w:sz w:val="20"/>
          <w:szCs w:val="24"/>
        </w:rPr>
      </w:pPr>
    </w:p>
    <w:p w14:paraId="7D1A1478" w14:textId="77777777" w:rsidR="00836429" w:rsidRPr="00375E27" w:rsidRDefault="00836429" w:rsidP="00836429">
      <w:pPr>
        <w:jc w:val="both"/>
        <w:rPr>
          <w:sz w:val="20"/>
          <w:szCs w:val="24"/>
        </w:rPr>
      </w:pPr>
    </w:p>
    <w:p w14:paraId="6C902D49" w14:textId="77777777" w:rsidR="00836429" w:rsidRPr="00375E27" w:rsidRDefault="00836429" w:rsidP="00836429">
      <w:pPr>
        <w:jc w:val="both"/>
        <w:rPr>
          <w:sz w:val="20"/>
          <w:szCs w:val="24"/>
        </w:rPr>
      </w:pPr>
    </w:p>
    <w:p w14:paraId="722646B9" w14:textId="77777777" w:rsidR="00836429" w:rsidRPr="00375E27" w:rsidRDefault="00836429" w:rsidP="00836429">
      <w:pPr>
        <w:jc w:val="both"/>
        <w:rPr>
          <w:sz w:val="20"/>
          <w:szCs w:val="24"/>
        </w:rPr>
      </w:pPr>
      <w:r w:rsidRPr="00375E27">
        <w:rPr>
          <w:i/>
          <w:noProof/>
          <w:sz w:val="20"/>
          <w:szCs w:val="24"/>
        </w:rPr>
        <w:t>(ANMERKUNG:</w:t>
      </w:r>
      <w:r w:rsidRPr="00375E27">
        <w:rPr>
          <w:i/>
          <w:sz w:val="20"/>
          <w:szCs w:val="24"/>
        </w:rPr>
        <w:t xml:space="preserve"> </w:t>
      </w:r>
      <w:r w:rsidRPr="00375E27">
        <w:rPr>
          <w:i/>
          <w:noProof/>
          <w:szCs w:val="24"/>
        </w:rPr>
        <w:t>Die maximale Länge dieses Vorschlags für die Dienstleistungsorganisation beträgt 4 Seiten DIN A4 mit der Schrift Arial 11 oder einer ähnlichen.</w:t>
      </w:r>
      <w:r w:rsidRPr="00375E27">
        <w:rPr>
          <w:i/>
          <w:szCs w:val="24"/>
        </w:rPr>
        <w:t xml:space="preserve"> </w:t>
      </w:r>
      <w:r w:rsidRPr="00375E27">
        <w:rPr>
          <w:i/>
          <w:noProof/>
          <w:szCs w:val="24"/>
        </w:rPr>
        <w:t>Alle Informationen, die diese Länge überschreiten, werden nicht berücksichtigt.)</w:t>
      </w:r>
    </w:p>
    <w:p w14:paraId="41741521" w14:textId="77777777" w:rsidR="00836429" w:rsidRPr="00375E27" w:rsidRDefault="00836429" w:rsidP="00836429">
      <w:pPr>
        <w:jc w:val="both"/>
        <w:rPr>
          <w:sz w:val="20"/>
          <w:szCs w:val="24"/>
        </w:rPr>
      </w:pPr>
    </w:p>
    <w:p w14:paraId="1D5B5873" w14:textId="77777777" w:rsidR="00836429" w:rsidRPr="00375E27" w:rsidRDefault="00836429" w:rsidP="00836429">
      <w:pPr>
        <w:jc w:val="both"/>
        <w:rPr>
          <w:sz w:val="20"/>
          <w:szCs w:val="24"/>
        </w:rPr>
      </w:pPr>
    </w:p>
    <w:p w14:paraId="545CF5DD" w14:textId="77777777" w:rsidR="00836429" w:rsidRPr="00375E27" w:rsidRDefault="00836429" w:rsidP="00836429">
      <w:pPr>
        <w:jc w:val="both"/>
        <w:rPr>
          <w:sz w:val="20"/>
          <w:szCs w:val="24"/>
        </w:rPr>
      </w:pPr>
    </w:p>
    <w:p w14:paraId="0D510112" w14:textId="77777777" w:rsidR="00836429" w:rsidRPr="00375E27" w:rsidRDefault="00836429" w:rsidP="00836429">
      <w:pPr>
        <w:jc w:val="both"/>
        <w:rPr>
          <w:sz w:val="20"/>
          <w:szCs w:val="24"/>
        </w:rPr>
      </w:pPr>
    </w:p>
    <w:p w14:paraId="77A2C496" w14:textId="77777777" w:rsidR="00836429" w:rsidRPr="00375E27" w:rsidRDefault="00836429" w:rsidP="00836429">
      <w:pPr>
        <w:jc w:val="both"/>
        <w:rPr>
          <w:color w:val="FF0000"/>
          <w:sz w:val="20"/>
          <w:szCs w:val="24"/>
        </w:rPr>
      </w:pPr>
      <w:r w:rsidRPr="00375E27">
        <w:rPr>
          <w:noProof/>
          <w:color w:val="FF0000"/>
          <w:sz w:val="20"/>
          <w:szCs w:val="24"/>
        </w:rPr>
        <w:t>(Ort, Datum und Unterschrift)</w:t>
      </w:r>
    </w:p>
    <w:p w14:paraId="0845251E" w14:textId="77777777" w:rsidR="00EE79E8" w:rsidRDefault="00EE79E8" w:rsidP="00EE79E8">
      <w:pPr>
        <w:jc w:val="both"/>
        <w:rPr>
          <w:rFonts w:cs="Arial"/>
          <w:sz w:val="20"/>
          <w:szCs w:val="20"/>
        </w:rPr>
      </w:pPr>
    </w:p>
    <w:p w14:paraId="0B887F63" w14:textId="77777777" w:rsidR="00836429" w:rsidRPr="00DB46BB" w:rsidRDefault="00836429" w:rsidP="00EE79E8">
      <w:pPr>
        <w:jc w:val="both"/>
        <w:rPr>
          <w:rFonts w:cs="Arial"/>
          <w:sz w:val="20"/>
          <w:szCs w:val="20"/>
        </w:rPr>
      </w:pPr>
    </w:p>
    <w:p w14:paraId="5FADA09A" w14:textId="77777777" w:rsidR="00EE79E8" w:rsidRPr="00DB46BB" w:rsidRDefault="00EE79E8" w:rsidP="00EE79E8">
      <w:pPr>
        <w:jc w:val="both"/>
        <w:rPr>
          <w:rFonts w:cs="Arial"/>
          <w:sz w:val="20"/>
          <w:szCs w:val="20"/>
        </w:rPr>
      </w:pPr>
    </w:p>
    <w:p w14:paraId="22F71056" w14:textId="77777777" w:rsidR="00EE79E8" w:rsidRPr="00DB46BB" w:rsidRDefault="00EE79E8" w:rsidP="00EE79E8">
      <w:pPr>
        <w:jc w:val="both"/>
        <w:rPr>
          <w:rFonts w:cs="Arial"/>
          <w:sz w:val="20"/>
          <w:szCs w:val="20"/>
        </w:rPr>
      </w:pPr>
    </w:p>
    <w:p w14:paraId="7B3A654A" w14:textId="77777777" w:rsidR="00EE79E8" w:rsidRPr="00DB46BB" w:rsidRDefault="00EE79E8" w:rsidP="00EE79E8">
      <w:pPr>
        <w:jc w:val="both"/>
        <w:rPr>
          <w:rFonts w:cs="Arial"/>
          <w:sz w:val="20"/>
          <w:szCs w:val="20"/>
        </w:rPr>
      </w:pPr>
    </w:p>
    <w:p w14:paraId="0A4CD4FA" w14:textId="77777777" w:rsidR="00EE79E8" w:rsidRPr="00DB46BB" w:rsidRDefault="00EE79E8" w:rsidP="00EE79E8">
      <w:pPr>
        <w:jc w:val="both"/>
        <w:rPr>
          <w:rFonts w:cs="Arial"/>
          <w:sz w:val="20"/>
          <w:szCs w:val="20"/>
        </w:rPr>
      </w:pPr>
    </w:p>
    <w:p w14:paraId="40932F7F" w14:textId="77777777" w:rsidR="00EE79E8" w:rsidRPr="00DB46BB" w:rsidRDefault="00EE79E8" w:rsidP="00EE79E8">
      <w:pPr>
        <w:jc w:val="both"/>
        <w:rPr>
          <w:rFonts w:cs="Arial"/>
          <w:sz w:val="20"/>
          <w:szCs w:val="20"/>
        </w:rPr>
      </w:pPr>
    </w:p>
    <w:p w14:paraId="6991E936" w14:textId="77777777" w:rsidR="00EE79E8" w:rsidRPr="00DB46BB" w:rsidRDefault="00EE79E8" w:rsidP="00EE79E8">
      <w:pPr>
        <w:jc w:val="both"/>
        <w:rPr>
          <w:rFonts w:cs="Arial"/>
          <w:sz w:val="20"/>
          <w:szCs w:val="20"/>
        </w:rPr>
      </w:pPr>
    </w:p>
    <w:p w14:paraId="1DACA0CC" w14:textId="77777777" w:rsidR="00EE79E8" w:rsidRPr="00DB46BB" w:rsidRDefault="00EE79E8" w:rsidP="00EE79E8">
      <w:pPr>
        <w:jc w:val="both"/>
        <w:rPr>
          <w:rFonts w:cs="Arial"/>
          <w:sz w:val="20"/>
          <w:szCs w:val="20"/>
        </w:rPr>
      </w:pPr>
    </w:p>
    <w:p w14:paraId="22A4571F" w14:textId="77777777" w:rsidR="003100A2" w:rsidRPr="00375E27" w:rsidRDefault="00EE79E8" w:rsidP="003100A2">
      <w:pPr>
        <w:jc w:val="both"/>
        <w:rPr>
          <w:b/>
          <w:sz w:val="20"/>
          <w:szCs w:val="24"/>
        </w:rPr>
      </w:pPr>
      <w:r w:rsidRPr="00DB46BB">
        <w:rPr>
          <w:rFonts w:cs="Arial"/>
          <w:sz w:val="20"/>
          <w:szCs w:val="20"/>
        </w:rPr>
        <w:br w:type="page"/>
      </w:r>
      <w:r w:rsidR="003100A2" w:rsidRPr="00375E27">
        <w:rPr>
          <w:b/>
          <w:noProof/>
          <w:sz w:val="20"/>
          <w:szCs w:val="24"/>
        </w:rPr>
        <w:lastRenderedPageBreak/>
        <w:t>ANHANG 4</w:t>
      </w:r>
    </w:p>
    <w:p w14:paraId="15AF0D11" w14:textId="77777777" w:rsidR="003100A2" w:rsidRPr="00375E27" w:rsidRDefault="003100A2" w:rsidP="003100A2">
      <w:pPr>
        <w:jc w:val="both"/>
        <w:rPr>
          <w:b/>
          <w:sz w:val="20"/>
          <w:szCs w:val="24"/>
        </w:rPr>
      </w:pPr>
    </w:p>
    <w:p w14:paraId="7794FF9E" w14:textId="77777777" w:rsidR="003100A2" w:rsidRPr="00375E27" w:rsidRDefault="003100A2" w:rsidP="003100A2">
      <w:pPr>
        <w:jc w:val="both"/>
        <w:rPr>
          <w:b/>
          <w:sz w:val="20"/>
          <w:szCs w:val="24"/>
          <w:u w:val="single"/>
        </w:rPr>
      </w:pPr>
      <w:r w:rsidRPr="00375E27">
        <w:rPr>
          <w:b/>
          <w:noProof/>
          <w:sz w:val="20"/>
          <w:szCs w:val="24"/>
          <w:u w:val="single"/>
        </w:rPr>
        <w:t>Finanzieller Vorschlag</w:t>
      </w:r>
    </w:p>
    <w:p w14:paraId="2A1F4450" w14:textId="77777777" w:rsidR="003100A2" w:rsidRPr="00375E27" w:rsidRDefault="003100A2" w:rsidP="003100A2">
      <w:pPr>
        <w:jc w:val="both"/>
        <w:rPr>
          <w:sz w:val="20"/>
          <w:szCs w:val="24"/>
        </w:rPr>
      </w:pPr>
    </w:p>
    <w:p w14:paraId="0C8C8AE8" w14:textId="77777777" w:rsidR="003100A2" w:rsidRPr="00375E27" w:rsidRDefault="003100A2" w:rsidP="003100A2">
      <w:pPr>
        <w:jc w:val="both"/>
        <w:rPr>
          <w:sz w:val="20"/>
          <w:szCs w:val="24"/>
        </w:rPr>
      </w:pPr>
    </w:p>
    <w:p w14:paraId="06B99198" w14:textId="77777777" w:rsidR="003100A2" w:rsidRPr="00375E27" w:rsidRDefault="003100A2" w:rsidP="003100A2">
      <w:pPr>
        <w:jc w:val="both"/>
        <w:rPr>
          <w:szCs w:val="24"/>
        </w:rPr>
      </w:pPr>
      <w:r w:rsidRPr="00375E27">
        <w:rPr>
          <w:noProof/>
          <w:sz w:val="20"/>
          <w:szCs w:val="24"/>
        </w:rPr>
        <w:t xml:space="preserve">Herr/Frau ………………………………………………………………, Personalausweisnr./Steuernr. oder Ausweis ………, erklärt in eigenem Namen und Vertretung / im Namen und in Vertretung des Unternehmens ……………………………… mit Identifikation ………, für das er/sie kraft der Urkunde, die vor dem Notar von (Ort) ………, Herrn ………, am (Datum) ……… unter der Nummer ……… seiner Urkundenrolle errichtet wurde, oder kraft der in den amtlichen Registern ……… eingetragenen Gründungsunterlagen als ……………… (Alleingeschäftsführer, Geschäftsführer mit Einzelvertretungsrecht oder gesamthänderischer Geschäftsführer oder als Bevollmächtigter mit Einzelvertretungsrecht oder gesamthänderischer Bevollmächtigter) handelt, dass er sich in Kenntnis der Bedingungen und Voraussetzungen, die für das Zuschlagsunternehmen des Auftrags </w:t>
      </w:r>
      <w:r w:rsidRPr="00375E27">
        <w:rPr>
          <w:i/>
          <w:noProof/>
          <w:sz w:val="20"/>
          <w:szCs w:val="24"/>
        </w:rPr>
        <w:t xml:space="preserve">„Fachdienstleistungen bei Reisemanagement und </w:t>
      </w:r>
      <w:r w:rsidRPr="00375E27">
        <w:rPr>
          <w:i/>
          <w:noProof/>
          <w:sz w:val="20"/>
          <w:szCs w:val="24"/>
        </w:rPr>
        <w:noBreakHyphen/>
        <w:t>beratung für die Delegation der katalanischen Regierung in Mitteleuropa“</w:t>
      </w:r>
      <w:r w:rsidRPr="00375E27">
        <w:rPr>
          <w:noProof/>
          <w:sz w:val="20"/>
          <w:szCs w:val="24"/>
        </w:rPr>
        <w:t xml:space="preserve"> mit der Verfahrensnummer ……… gefordert werden, verpflichtet, diesen Auftrag in eigenem Namen / im Namen und in Vertretung des Unternehmens / der Körperschaft ……… strikt gemäß den festgelegten Anforderungen und Bedingungen entsprechend folgendem Vorschlag auszuführen:</w:t>
      </w:r>
    </w:p>
    <w:p w14:paraId="1813273F" w14:textId="77777777" w:rsidR="003100A2" w:rsidRPr="00375E27" w:rsidRDefault="003100A2" w:rsidP="003100A2">
      <w:pPr>
        <w:jc w:val="both"/>
        <w:rPr>
          <w:sz w:val="20"/>
          <w:szCs w:val="24"/>
        </w:rPr>
      </w:pPr>
    </w:p>
    <w:p w14:paraId="31D56A1D" w14:textId="77777777" w:rsidR="003100A2" w:rsidRPr="00375E27" w:rsidRDefault="003100A2" w:rsidP="003100A2">
      <w:pPr>
        <w:jc w:val="both"/>
        <w:rPr>
          <w:sz w:val="20"/>
          <w:szCs w:val="24"/>
        </w:rPr>
      </w:pPr>
    </w:p>
    <w:p w14:paraId="6354A649" w14:textId="77777777" w:rsidR="003100A2" w:rsidRPr="00065D84" w:rsidRDefault="003100A2" w:rsidP="003100A2">
      <w:pPr>
        <w:jc w:val="both"/>
        <w:rPr>
          <w:rFonts w:cs="Arial"/>
          <w:sz w:val="20"/>
          <w:szCs w:val="24"/>
        </w:rP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304"/>
        <w:gridCol w:w="1484"/>
      </w:tblGrid>
      <w:tr w:rsidR="003100A2" w:rsidRPr="00065D84" w14:paraId="32D4DB5B" w14:textId="77777777" w:rsidTr="00B83350">
        <w:trPr>
          <w:trHeight w:val="290"/>
        </w:trPr>
        <w:tc>
          <w:tcPr>
            <w:tcW w:w="7304" w:type="dxa"/>
            <w:noWrap/>
            <w:vAlign w:val="center"/>
          </w:tcPr>
          <w:p w14:paraId="417C30DC" w14:textId="77777777" w:rsidR="003100A2" w:rsidRPr="00065D84" w:rsidRDefault="003100A2" w:rsidP="00B83350">
            <w:pPr>
              <w:contextualSpacing/>
              <w:jc w:val="both"/>
              <w:rPr>
                <w:rFonts w:cs="Arial"/>
                <w:szCs w:val="24"/>
              </w:rPr>
            </w:pPr>
            <w:r w:rsidRPr="00065D84">
              <w:rPr>
                <w:rFonts w:cs="Arial"/>
                <w:b/>
                <w:noProof/>
                <w:color w:val="000000"/>
                <w:szCs w:val="24"/>
              </w:rPr>
              <w:t>Leistung</w:t>
            </w:r>
          </w:p>
        </w:tc>
        <w:tc>
          <w:tcPr>
            <w:tcW w:w="1484" w:type="dxa"/>
            <w:noWrap/>
            <w:vAlign w:val="center"/>
          </w:tcPr>
          <w:p w14:paraId="546B48CE" w14:textId="77777777" w:rsidR="003100A2" w:rsidRPr="00065D84" w:rsidRDefault="003100A2" w:rsidP="00B83350">
            <w:pPr>
              <w:contextualSpacing/>
              <w:jc w:val="center"/>
              <w:rPr>
                <w:rFonts w:cs="Arial"/>
                <w:szCs w:val="24"/>
              </w:rPr>
            </w:pPr>
            <w:r w:rsidRPr="00065D84">
              <w:rPr>
                <w:rFonts w:cs="Arial"/>
                <w:b/>
                <w:noProof/>
                <w:color w:val="000000"/>
                <w:szCs w:val="24"/>
              </w:rPr>
              <w:t>Angebots</w:t>
            </w:r>
            <w:r w:rsidRPr="00065D84">
              <w:rPr>
                <w:rFonts w:cs="Arial"/>
                <w:b/>
                <w:noProof/>
                <w:color w:val="000000"/>
                <w:szCs w:val="24"/>
              </w:rPr>
              <w:softHyphen/>
              <w:t xml:space="preserve">betrag oder </w:t>
            </w:r>
            <w:r w:rsidRPr="00065D84">
              <w:rPr>
                <w:rFonts w:cs="Arial"/>
                <w:b/>
                <w:noProof/>
                <w:color w:val="000000"/>
                <w:szCs w:val="24"/>
              </w:rPr>
              <w:noBreakHyphen/>
              <w:t>prozentsatz</w:t>
            </w:r>
          </w:p>
        </w:tc>
      </w:tr>
      <w:tr w:rsidR="003100A2" w:rsidRPr="00065D84" w14:paraId="04498896" w14:textId="77777777" w:rsidTr="00B83350">
        <w:trPr>
          <w:trHeight w:val="290"/>
        </w:trPr>
        <w:tc>
          <w:tcPr>
            <w:tcW w:w="7304" w:type="dxa"/>
            <w:noWrap/>
            <w:vAlign w:val="center"/>
            <w:hideMark/>
          </w:tcPr>
          <w:p w14:paraId="2AF007B4" w14:textId="77777777" w:rsidR="003100A2" w:rsidRPr="00065D84" w:rsidRDefault="003100A2" w:rsidP="00B83350">
            <w:pPr>
              <w:contextualSpacing/>
              <w:jc w:val="both"/>
              <w:rPr>
                <w:rFonts w:cs="Arial"/>
                <w:szCs w:val="24"/>
              </w:rPr>
            </w:pPr>
            <w:r w:rsidRPr="00065D84">
              <w:rPr>
                <w:rFonts w:cs="Arial"/>
                <w:noProof/>
                <w:color w:val="000000"/>
                <w:szCs w:val="24"/>
              </w:rPr>
              <w:t>Aufschlag für die Ausstellung von Flugtickets nach Spanien (€)</w:t>
            </w:r>
          </w:p>
        </w:tc>
        <w:tc>
          <w:tcPr>
            <w:tcW w:w="1484" w:type="dxa"/>
            <w:noWrap/>
            <w:vAlign w:val="center"/>
          </w:tcPr>
          <w:p w14:paraId="55644F78" w14:textId="77777777" w:rsidR="003100A2" w:rsidRPr="00065D84" w:rsidRDefault="003100A2" w:rsidP="00B83350">
            <w:pPr>
              <w:contextualSpacing/>
              <w:jc w:val="right"/>
              <w:rPr>
                <w:rFonts w:cs="Arial"/>
                <w:color w:val="000000"/>
                <w:szCs w:val="24"/>
              </w:rPr>
            </w:pPr>
          </w:p>
        </w:tc>
      </w:tr>
      <w:tr w:rsidR="003100A2" w:rsidRPr="00065D84" w14:paraId="0C493E2D" w14:textId="77777777" w:rsidTr="00B83350">
        <w:trPr>
          <w:trHeight w:val="290"/>
        </w:trPr>
        <w:tc>
          <w:tcPr>
            <w:tcW w:w="7304" w:type="dxa"/>
            <w:noWrap/>
            <w:vAlign w:val="center"/>
            <w:hideMark/>
          </w:tcPr>
          <w:p w14:paraId="14099BBE" w14:textId="77777777" w:rsidR="003100A2" w:rsidRPr="00065D84" w:rsidRDefault="003100A2" w:rsidP="00B83350">
            <w:pPr>
              <w:contextualSpacing/>
              <w:jc w:val="both"/>
              <w:rPr>
                <w:rFonts w:cs="Arial"/>
                <w:szCs w:val="24"/>
              </w:rPr>
            </w:pPr>
            <w:r w:rsidRPr="00065D84">
              <w:rPr>
                <w:rFonts w:cs="Arial"/>
                <w:noProof/>
                <w:color w:val="000000"/>
                <w:szCs w:val="24"/>
              </w:rPr>
              <w:t>Aufschlag für die Ausstellung von Flugtickets innerhalb Österreichs (€)</w:t>
            </w:r>
          </w:p>
        </w:tc>
        <w:tc>
          <w:tcPr>
            <w:tcW w:w="1484" w:type="dxa"/>
            <w:noWrap/>
            <w:vAlign w:val="center"/>
          </w:tcPr>
          <w:p w14:paraId="4FA872CF" w14:textId="77777777" w:rsidR="003100A2" w:rsidRPr="00065D84" w:rsidRDefault="003100A2" w:rsidP="00B83350">
            <w:pPr>
              <w:contextualSpacing/>
              <w:jc w:val="right"/>
              <w:rPr>
                <w:rFonts w:cs="Arial"/>
                <w:color w:val="000000"/>
                <w:szCs w:val="24"/>
              </w:rPr>
            </w:pPr>
          </w:p>
        </w:tc>
      </w:tr>
      <w:tr w:rsidR="003100A2" w:rsidRPr="00065D84" w14:paraId="21B00B66" w14:textId="77777777" w:rsidTr="00B83350">
        <w:trPr>
          <w:trHeight w:val="290"/>
        </w:trPr>
        <w:tc>
          <w:tcPr>
            <w:tcW w:w="7304" w:type="dxa"/>
            <w:noWrap/>
            <w:vAlign w:val="center"/>
            <w:hideMark/>
          </w:tcPr>
          <w:p w14:paraId="70E3090E" w14:textId="77777777" w:rsidR="003100A2" w:rsidRPr="00065D84" w:rsidRDefault="003100A2" w:rsidP="00B83350">
            <w:pPr>
              <w:contextualSpacing/>
              <w:jc w:val="both"/>
              <w:rPr>
                <w:rFonts w:cs="Arial"/>
                <w:szCs w:val="24"/>
              </w:rPr>
            </w:pPr>
            <w:r w:rsidRPr="00065D84">
              <w:rPr>
                <w:rFonts w:cs="Arial"/>
                <w:noProof/>
                <w:color w:val="000000"/>
                <w:szCs w:val="24"/>
              </w:rPr>
              <w:t>Aufschlag für die Ausstellung von Flugtickets nach Resteuropa (€)</w:t>
            </w:r>
          </w:p>
        </w:tc>
        <w:tc>
          <w:tcPr>
            <w:tcW w:w="1484" w:type="dxa"/>
            <w:noWrap/>
            <w:vAlign w:val="center"/>
          </w:tcPr>
          <w:p w14:paraId="50DF4D94" w14:textId="77777777" w:rsidR="003100A2" w:rsidRPr="00065D84" w:rsidRDefault="003100A2" w:rsidP="00B83350">
            <w:pPr>
              <w:contextualSpacing/>
              <w:jc w:val="right"/>
              <w:rPr>
                <w:rFonts w:cs="Arial"/>
                <w:color w:val="000000"/>
                <w:szCs w:val="24"/>
              </w:rPr>
            </w:pPr>
          </w:p>
        </w:tc>
      </w:tr>
      <w:tr w:rsidR="003100A2" w:rsidRPr="00065D84" w14:paraId="1DC473E7" w14:textId="77777777" w:rsidTr="00B83350">
        <w:trPr>
          <w:trHeight w:val="290"/>
        </w:trPr>
        <w:tc>
          <w:tcPr>
            <w:tcW w:w="7304" w:type="dxa"/>
            <w:noWrap/>
            <w:vAlign w:val="center"/>
            <w:hideMark/>
          </w:tcPr>
          <w:p w14:paraId="79B1F95B" w14:textId="77777777" w:rsidR="003100A2" w:rsidRPr="00065D84" w:rsidRDefault="003100A2" w:rsidP="00B83350">
            <w:pPr>
              <w:contextualSpacing/>
              <w:jc w:val="both"/>
              <w:rPr>
                <w:rFonts w:cs="Arial"/>
                <w:szCs w:val="24"/>
              </w:rPr>
            </w:pPr>
            <w:r w:rsidRPr="00065D84">
              <w:rPr>
                <w:rFonts w:cs="Arial"/>
                <w:noProof/>
                <w:color w:val="000000"/>
                <w:szCs w:val="24"/>
              </w:rPr>
              <w:t>Aufschlag für die Ausstellung von interkontinentalen Flugtickets (€)</w:t>
            </w:r>
          </w:p>
        </w:tc>
        <w:tc>
          <w:tcPr>
            <w:tcW w:w="1484" w:type="dxa"/>
            <w:noWrap/>
            <w:vAlign w:val="center"/>
          </w:tcPr>
          <w:p w14:paraId="3BB805D4" w14:textId="77777777" w:rsidR="003100A2" w:rsidRPr="00065D84" w:rsidRDefault="003100A2" w:rsidP="00B83350">
            <w:pPr>
              <w:contextualSpacing/>
              <w:jc w:val="right"/>
              <w:rPr>
                <w:rFonts w:cs="Arial"/>
                <w:color w:val="000000"/>
                <w:szCs w:val="24"/>
              </w:rPr>
            </w:pPr>
          </w:p>
        </w:tc>
      </w:tr>
      <w:tr w:rsidR="003100A2" w:rsidRPr="00065D84" w14:paraId="0A006DD5" w14:textId="77777777" w:rsidTr="00B83350">
        <w:trPr>
          <w:trHeight w:val="290"/>
        </w:trPr>
        <w:tc>
          <w:tcPr>
            <w:tcW w:w="7304" w:type="dxa"/>
            <w:noWrap/>
            <w:vAlign w:val="center"/>
            <w:hideMark/>
          </w:tcPr>
          <w:p w14:paraId="149F2F40" w14:textId="77777777" w:rsidR="003100A2" w:rsidRPr="00065D84" w:rsidRDefault="003100A2" w:rsidP="00B83350">
            <w:pPr>
              <w:contextualSpacing/>
              <w:jc w:val="both"/>
              <w:rPr>
                <w:rFonts w:cs="Arial"/>
                <w:szCs w:val="24"/>
              </w:rPr>
            </w:pPr>
            <w:r w:rsidRPr="00065D84">
              <w:rPr>
                <w:rFonts w:cs="Arial"/>
                <w:noProof/>
                <w:color w:val="000000"/>
                <w:szCs w:val="24"/>
              </w:rPr>
              <w:t>Aufschlag für die Ausstellung von Zugfahrkarten innerhalb Österreichs (€)</w:t>
            </w:r>
          </w:p>
        </w:tc>
        <w:tc>
          <w:tcPr>
            <w:tcW w:w="1484" w:type="dxa"/>
            <w:noWrap/>
            <w:vAlign w:val="center"/>
          </w:tcPr>
          <w:p w14:paraId="39E464EB" w14:textId="77777777" w:rsidR="003100A2" w:rsidRPr="00065D84" w:rsidRDefault="003100A2" w:rsidP="00B83350">
            <w:pPr>
              <w:contextualSpacing/>
              <w:jc w:val="right"/>
              <w:rPr>
                <w:rFonts w:cs="Arial"/>
                <w:color w:val="000000"/>
                <w:szCs w:val="24"/>
              </w:rPr>
            </w:pPr>
          </w:p>
        </w:tc>
      </w:tr>
      <w:tr w:rsidR="003100A2" w:rsidRPr="00065D84" w14:paraId="460B6CF9" w14:textId="77777777" w:rsidTr="00B83350">
        <w:trPr>
          <w:trHeight w:val="290"/>
        </w:trPr>
        <w:tc>
          <w:tcPr>
            <w:tcW w:w="7304" w:type="dxa"/>
            <w:noWrap/>
            <w:vAlign w:val="center"/>
            <w:hideMark/>
          </w:tcPr>
          <w:p w14:paraId="4D822B6B" w14:textId="77777777" w:rsidR="003100A2" w:rsidRPr="00065D84" w:rsidRDefault="003100A2" w:rsidP="00B83350">
            <w:pPr>
              <w:contextualSpacing/>
              <w:jc w:val="both"/>
              <w:rPr>
                <w:rFonts w:cs="Arial"/>
                <w:szCs w:val="24"/>
              </w:rPr>
            </w:pPr>
            <w:r w:rsidRPr="00065D84">
              <w:rPr>
                <w:rFonts w:cs="Arial"/>
                <w:noProof/>
                <w:color w:val="000000"/>
                <w:szCs w:val="24"/>
              </w:rPr>
              <w:t>Aufschlag für die Ausstellung von Zugfahrkarten zu den übrigen Zielorten (€)</w:t>
            </w:r>
          </w:p>
        </w:tc>
        <w:tc>
          <w:tcPr>
            <w:tcW w:w="1484" w:type="dxa"/>
            <w:noWrap/>
            <w:vAlign w:val="center"/>
          </w:tcPr>
          <w:p w14:paraId="15C873B4" w14:textId="77777777" w:rsidR="003100A2" w:rsidRPr="00065D84" w:rsidRDefault="003100A2" w:rsidP="00B83350">
            <w:pPr>
              <w:contextualSpacing/>
              <w:jc w:val="right"/>
              <w:rPr>
                <w:rFonts w:cs="Arial"/>
                <w:color w:val="000000"/>
                <w:szCs w:val="24"/>
              </w:rPr>
            </w:pPr>
          </w:p>
        </w:tc>
      </w:tr>
      <w:tr w:rsidR="003100A2" w:rsidRPr="00065D84" w14:paraId="5F791C48" w14:textId="77777777" w:rsidTr="00B83350">
        <w:trPr>
          <w:trHeight w:val="290"/>
        </w:trPr>
        <w:tc>
          <w:tcPr>
            <w:tcW w:w="7304" w:type="dxa"/>
            <w:noWrap/>
            <w:vAlign w:val="center"/>
            <w:hideMark/>
          </w:tcPr>
          <w:p w14:paraId="3F606938" w14:textId="77777777" w:rsidR="003100A2" w:rsidRPr="00065D84" w:rsidRDefault="003100A2" w:rsidP="00B83350">
            <w:pPr>
              <w:contextualSpacing/>
              <w:jc w:val="both"/>
              <w:rPr>
                <w:rFonts w:cs="Arial"/>
                <w:szCs w:val="24"/>
              </w:rPr>
            </w:pPr>
            <w:r w:rsidRPr="00065D84">
              <w:rPr>
                <w:rFonts w:cs="Arial"/>
                <w:noProof/>
                <w:color w:val="000000"/>
                <w:szCs w:val="24"/>
              </w:rPr>
              <w:t>Aufschlag für die Ausstellung von Busfahrkarten (€)</w:t>
            </w:r>
          </w:p>
        </w:tc>
        <w:tc>
          <w:tcPr>
            <w:tcW w:w="1484" w:type="dxa"/>
            <w:noWrap/>
            <w:vAlign w:val="center"/>
          </w:tcPr>
          <w:p w14:paraId="70B15E3C" w14:textId="77777777" w:rsidR="003100A2" w:rsidRPr="00065D84" w:rsidRDefault="003100A2" w:rsidP="00B83350">
            <w:pPr>
              <w:contextualSpacing/>
              <w:jc w:val="right"/>
              <w:rPr>
                <w:rFonts w:cs="Arial"/>
                <w:color w:val="000000"/>
                <w:szCs w:val="24"/>
              </w:rPr>
            </w:pPr>
          </w:p>
        </w:tc>
      </w:tr>
      <w:tr w:rsidR="003100A2" w:rsidRPr="00065D84" w14:paraId="2FF6AAB7" w14:textId="77777777" w:rsidTr="00B83350">
        <w:trPr>
          <w:trHeight w:val="290"/>
        </w:trPr>
        <w:tc>
          <w:tcPr>
            <w:tcW w:w="7304" w:type="dxa"/>
            <w:noWrap/>
            <w:vAlign w:val="center"/>
            <w:hideMark/>
          </w:tcPr>
          <w:p w14:paraId="443ED2FE" w14:textId="77777777" w:rsidR="003100A2" w:rsidRPr="00065D84" w:rsidRDefault="003100A2" w:rsidP="00B83350">
            <w:pPr>
              <w:contextualSpacing/>
              <w:jc w:val="both"/>
              <w:rPr>
                <w:rFonts w:cs="Arial"/>
                <w:szCs w:val="24"/>
              </w:rPr>
            </w:pPr>
            <w:r w:rsidRPr="00065D84">
              <w:rPr>
                <w:rFonts w:cs="Arial"/>
                <w:noProof/>
                <w:color w:val="000000"/>
                <w:szCs w:val="24"/>
              </w:rPr>
              <w:t>Aufschlag für Unterkunftsbuchungen (€)</w:t>
            </w:r>
          </w:p>
        </w:tc>
        <w:tc>
          <w:tcPr>
            <w:tcW w:w="1484" w:type="dxa"/>
            <w:noWrap/>
            <w:vAlign w:val="center"/>
          </w:tcPr>
          <w:p w14:paraId="39313623" w14:textId="77777777" w:rsidR="003100A2" w:rsidRPr="00065D84" w:rsidRDefault="003100A2" w:rsidP="00B83350">
            <w:pPr>
              <w:contextualSpacing/>
              <w:jc w:val="right"/>
              <w:rPr>
                <w:rFonts w:cs="Arial"/>
                <w:color w:val="000000"/>
                <w:szCs w:val="24"/>
              </w:rPr>
            </w:pPr>
          </w:p>
        </w:tc>
      </w:tr>
      <w:tr w:rsidR="003100A2" w:rsidRPr="00065D84" w14:paraId="1A8E3C57" w14:textId="77777777" w:rsidTr="00B83350">
        <w:trPr>
          <w:trHeight w:val="290"/>
        </w:trPr>
        <w:tc>
          <w:tcPr>
            <w:tcW w:w="7304" w:type="dxa"/>
            <w:noWrap/>
            <w:vAlign w:val="center"/>
            <w:hideMark/>
          </w:tcPr>
          <w:p w14:paraId="25000BB1" w14:textId="77777777" w:rsidR="003100A2" w:rsidRPr="00065D84" w:rsidRDefault="003100A2" w:rsidP="00B83350">
            <w:pPr>
              <w:contextualSpacing/>
              <w:jc w:val="both"/>
              <w:rPr>
                <w:rFonts w:cs="Arial"/>
                <w:szCs w:val="24"/>
              </w:rPr>
            </w:pPr>
            <w:r w:rsidRPr="00065D84">
              <w:rPr>
                <w:rFonts w:cs="Arial"/>
                <w:noProof/>
                <w:color w:val="000000"/>
                <w:szCs w:val="24"/>
              </w:rPr>
              <w:t>Aufschlag für Buchungsstornierungen (€)</w:t>
            </w:r>
          </w:p>
        </w:tc>
        <w:tc>
          <w:tcPr>
            <w:tcW w:w="1484" w:type="dxa"/>
            <w:noWrap/>
            <w:vAlign w:val="center"/>
          </w:tcPr>
          <w:p w14:paraId="0DCD5DA5" w14:textId="77777777" w:rsidR="003100A2" w:rsidRPr="00065D84" w:rsidRDefault="003100A2" w:rsidP="00B83350">
            <w:pPr>
              <w:contextualSpacing/>
              <w:jc w:val="right"/>
              <w:rPr>
                <w:rFonts w:cs="Arial"/>
                <w:color w:val="000000"/>
                <w:szCs w:val="24"/>
              </w:rPr>
            </w:pPr>
          </w:p>
        </w:tc>
      </w:tr>
      <w:tr w:rsidR="003100A2" w:rsidRPr="00065D84" w14:paraId="5835A3B5" w14:textId="77777777" w:rsidTr="00B83350">
        <w:trPr>
          <w:trHeight w:val="290"/>
        </w:trPr>
        <w:tc>
          <w:tcPr>
            <w:tcW w:w="7304" w:type="dxa"/>
            <w:noWrap/>
            <w:vAlign w:val="center"/>
            <w:hideMark/>
          </w:tcPr>
          <w:p w14:paraId="5DAD8E53" w14:textId="77777777" w:rsidR="003100A2" w:rsidRPr="00065D84" w:rsidRDefault="003100A2" w:rsidP="00B83350">
            <w:pPr>
              <w:contextualSpacing/>
              <w:jc w:val="both"/>
              <w:rPr>
                <w:rFonts w:cs="Arial"/>
                <w:szCs w:val="24"/>
              </w:rPr>
            </w:pPr>
            <w:r w:rsidRPr="00065D84">
              <w:rPr>
                <w:rFonts w:cs="Arial"/>
                <w:noProof/>
                <w:color w:val="000000"/>
                <w:szCs w:val="24"/>
              </w:rPr>
              <w:t>Aufschlag für die Ausstellung bei Änderungen (€)</w:t>
            </w:r>
          </w:p>
        </w:tc>
        <w:tc>
          <w:tcPr>
            <w:tcW w:w="1484" w:type="dxa"/>
            <w:noWrap/>
            <w:vAlign w:val="center"/>
          </w:tcPr>
          <w:p w14:paraId="6639F33F" w14:textId="77777777" w:rsidR="003100A2" w:rsidRPr="00065D84" w:rsidRDefault="003100A2" w:rsidP="00B83350">
            <w:pPr>
              <w:contextualSpacing/>
              <w:jc w:val="right"/>
              <w:rPr>
                <w:rFonts w:cs="Arial"/>
                <w:color w:val="000000"/>
                <w:szCs w:val="24"/>
              </w:rPr>
            </w:pPr>
          </w:p>
        </w:tc>
      </w:tr>
      <w:tr w:rsidR="003100A2" w:rsidRPr="00065D84" w14:paraId="54EB94E5" w14:textId="77777777" w:rsidTr="00B83350">
        <w:trPr>
          <w:trHeight w:val="290"/>
        </w:trPr>
        <w:tc>
          <w:tcPr>
            <w:tcW w:w="7304" w:type="dxa"/>
            <w:noWrap/>
            <w:vAlign w:val="center"/>
            <w:hideMark/>
          </w:tcPr>
          <w:p w14:paraId="1CD63F35" w14:textId="77777777" w:rsidR="003100A2" w:rsidRPr="00065D84" w:rsidRDefault="003100A2" w:rsidP="00B83350">
            <w:pPr>
              <w:contextualSpacing/>
              <w:jc w:val="both"/>
              <w:rPr>
                <w:rFonts w:cs="Arial"/>
                <w:szCs w:val="24"/>
              </w:rPr>
            </w:pPr>
            <w:r w:rsidRPr="00065D84">
              <w:rPr>
                <w:rFonts w:cs="Arial"/>
                <w:noProof/>
                <w:color w:val="000000"/>
                <w:szCs w:val="24"/>
              </w:rPr>
              <w:t>Aufschlag für die Visa-Abwicklung (€)</w:t>
            </w:r>
          </w:p>
        </w:tc>
        <w:tc>
          <w:tcPr>
            <w:tcW w:w="1484" w:type="dxa"/>
            <w:noWrap/>
            <w:vAlign w:val="center"/>
          </w:tcPr>
          <w:p w14:paraId="62438FAC" w14:textId="77777777" w:rsidR="003100A2" w:rsidRPr="00065D84" w:rsidRDefault="003100A2" w:rsidP="00B83350">
            <w:pPr>
              <w:contextualSpacing/>
              <w:jc w:val="right"/>
              <w:rPr>
                <w:rFonts w:cs="Arial"/>
                <w:color w:val="000000"/>
                <w:szCs w:val="24"/>
              </w:rPr>
            </w:pPr>
          </w:p>
        </w:tc>
      </w:tr>
      <w:tr w:rsidR="003100A2" w:rsidRPr="00065D84" w14:paraId="240564F4" w14:textId="77777777" w:rsidTr="00B83350">
        <w:trPr>
          <w:trHeight w:val="1120"/>
        </w:trPr>
        <w:tc>
          <w:tcPr>
            <w:tcW w:w="7304" w:type="dxa"/>
            <w:vAlign w:val="center"/>
            <w:hideMark/>
          </w:tcPr>
          <w:p w14:paraId="6CBC061B" w14:textId="77777777" w:rsidR="003100A2" w:rsidRPr="00065D84" w:rsidRDefault="003100A2" w:rsidP="00B83350">
            <w:pPr>
              <w:contextualSpacing/>
              <w:jc w:val="both"/>
              <w:rPr>
                <w:rFonts w:cs="Arial"/>
                <w:color w:val="000000"/>
                <w:szCs w:val="24"/>
              </w:rPr>
            </w:pPr>
            <w:r w:rsidRPr="00065D84">
              <w:rPr>
                <w:rFonts w:cs="Arial"/>
                <w:noProof/>
                <w:color w:val="000000"/>
                <w:szCs w:val="24"/>
              </w:rPr>
              <w:t>Vergütung von ergänzenden Dienstleistungen (Miete von Konferenz- und Besprechungssälen, Tätigkeiten hinsichtlich der protokollarischen oder Repräsentationsbetreuung und alle Tätigkeiten, die für die Korrektheit, gesellschaftliche und repräsentative Betreuung erforderlich sind</w:t>
            </w:r>
          </w:p>
          <w:p w14:paraId="04432FC0" w14:textId="77777777" w:rsidR="003100A2" w:rsidRPr="00065D84" w:rsidRDefault="003100A2" w:rsidP="00B83350">
            <w:pPr>
              <w:contextualSpacing/>
              <w:jc w:val="both"/>
              <w:rPr>
                <w:rFonts w:cs="Arial"/>
                <w:szCs w:val="24"/>
              </w:rPr>
            </w:pPr>
            <w:r w:rsidRPr="00065D84">
              <w:rPr>
                <w:rFonts w:cs="Arial"/>
                <w:noProof/>
                <w:color w:val="000000"/>
                <w:szCs w:val="24"/>
              </w:rPr>
              <w:t>(Prozentsatz des Gesamtpreises der Beauftragung abzüglich aller Dienstleistungen, denen im Angebot bereits ein konkreter finanzieller Betrag zugewiesen ist)</w:t>
            </w:r>
          </w:p>
        </w:tc>
        <w:tc>
          <w:tcPr>
            <w:tcW w:w="1484" w:type="dxa"/>
            <w:vAlign w:val="center"/>
          </w:tcPr>
          <w:p w14:paraId="208B88A2" w14:textId="77777777" w:rsidR="003100A2" w:rsidRPr="00065D84" w:rsidRDefault="003100A2" w:rsidP="00B83350">
            <w:pPr>
              <w:contextualSpacing/>
              <w:jc w:val="right"/>
              <w:rPr>
                <w:rFonts w:cs="Arial"/>
                <w:color w:val="000000"/>
                <w:szCs w:val="24"/>
              </w:rPr>
            </w:pPr>
          </w:p>
        </w:tc>
      </w:tr>
    </w:tbl>
    <w:p w14:paraId="7DFE9DA8" w14:textId="77777777" w:rsidR="003100A2" w:rsidRPr="00065D84" w:rsidRDefault="003100A2" w:rsidP="003100A2">
      <w:pPr>
        <w:jc w:val="both"/>
        <w:rPr>
          <w:rFonts w:cs="Arial"/>
          <w:sz w:val="20"/>
          <w:szCs w:val="24"/>
        </w:rPr>
      </w:pPr>
    </w:p>
    <w:p w14:paraId="2BF33F00" w14:textId="77777777" w:rsidR="003100A2" w:rsidRPr="00375E27" w:rsidRDefault="003100A2" w:rsidP="003100A2">
      <w:pPr>
        <w:jc w:val="both"/>
        <w:rPr>
          <w:sz w:val="20"/>
          <w:szCs w:val="24"/>
        </w:rPr>
      </w:pPr>
    </w:p>
    <w:p w14:paraId="2DC4BE57" w14:textId="77777777" w:rsidR="003100A2" w:rsidRPr="00375E27" w:rsidRDefault="003100A2" w:rsidP="003100A2">
      <w:pPr>
        <w:jc w:val="both"/>
        <w:rPr>
          <w:sz w:val="20"/>
          <w:szCs w:val="24"/>
        </w:rPr>
      </w:pPr>
    </w:p>
    <w:p w14:paraId="6FC6D330" w14:textId="77777777" w:rsidR="003100A2" w:rsidRPr="00375E27" w:rsidRDefault="003100A2" w:rsidP="003100A2">
      <w:pPr>
        <w:jc w:val="both"/>
        <w:rPr>
          <w:sz w:val="20"/>
          <w:szCs w:val="24"/>
        </w:rPr>
      </w:pPr>
    </w:p>
    <w:p w14:paraId="39A0D27F" w14:textId="77777777" w:rsidR="003100A2" w:rsidRPr="00375E27" w:rsidRDefault="003100A2" w:rsidP="003100A2">
      <w:pPr>
        <w:jc w:val="both"/>
        <w:rPr>
          <w:sz w:val="20"/>
          <w:szCs w:val="24"/>
        </w:rPr>
      </w:pPr>
    </w:p>
    <w:p w14:paraId="69B827ED" w14:textId="77777777" w:rsidR="003100A2" w:rsidRPr="00375E27" w:rsidRDefault="003100A2" w:rsidP="003100A2">
      <w:pPr>
        <w:jc w:val="both"/>
        <w:rPr>
          <w:sz w:val="20"/>
          <w:szCs w:val="24"/>
        </w:rPr>
      </w:pPr>
    </w:p>
    <w:p w14:paraId="58E0AE79" w14:textId="77777777" w:rsidR="003100A2" w:rsidRPr="00375E27" w:rsidRDefault="003100A2" w:rsidP="003100A2">
      <w:pPr>
        <w:jc w:val="both"/>
        <w:rPr>
          <w:sz w:val="20"/>
          <w:szCs w:val="24"/>
        </w:rPr>
      </w:pPr>
    </w:p>
    <w:p w14:paraId="3E925011" w14:textId="77777777" w:rsidR="003100A2" w:rsidRPr="00375E27" w:rsidRDefault="003100A2" w:rsidP="003100A2">
      <w:pPr>
        <w:jc w:val="both"/>
        <w:rPr>
          <w:color w:val="FF0000"/>
          <w:sz w:val="20"/>
          <w:szCs w:val="24"/>
        </w:rPr>
      </w:pPr>
      <w:r w:rsidRPr="00375E27">
        <w:rPr>
          <w:noProof/>
          <w:color w:val="FF0000"/>
          <w:sz w:val="20"/>
          <w:szCs w:val="24"/>
        </w:rPr>
        <w:t>(Ort, Datum und Unterschrift)</w:t>
      </w:r>
    </w:p>
    <w:p w14:paraId="5B0562CE" w14:textId="59D24129" w:rsidR="00EE79E8" w:rsidRPr="00DB46BB" w:rsidRDefault="003100A2" w:rsidP="003100A2">
      <w:pPr>
        <w:rPr>
          <w:rFonts w:cs="Arial"/>
          <w:sz w:val="20"/>
          <w:szCs w:val="20"/>
        </w:rPr>
      </w:pPr>
      <w:r>
        <w:rPr>
          <w:rFonts w:cs="Arial"/>
          <w:sz w:val="20"/>
          <w:szCs w:val="20"/>
        </w:rPr>
        <w:t xml:space="preserve"> </w:t>
      </w:r>
    </w:p>
    <w:p w14:paraId="78AC5B10" w14:textId="77777777" w:rsidR="00EE79E8" w:rsidRPr="00DB46BB" w:rsidRDefault="00EE79E8" w:rsidP="00EE79E8">
      <w:pPr>
        <w:jc w:val="both"/>
        <w:rPr>
          <w:rFonts w:cs="Arial"/>
          <w:sz w:val="20"/>
          <w:szCs w:val="20"/>
        </w:rPr>
      </w:pPr>
    </w:p>
    <w:p w14:paraId="072E7A0A" w14:textId="25D99A46" w:rsidR="00EE79E8" w:rsidRDefault="00EE79E8" w:rsidP="00EE79E8">
      <w:pPr>
        <w:jc w:val="both"/>
        <w:rPr>
          <w:rFonts w:cs="Arial"/>
          <w:sz w:val="20"/>
          <w:szCs w:val="20"/>
        </w:rPr>
      </w:pPr>
    </w:p>
    <w:p w14:paraId="32010FB5" w14:textId="09E2838E" w:rsidR="00381556" w:rsidRPr="00375E27" w:rsidRDefault="00381556" w:rsidP="00381556">
      <w:pPr>
        <w:jc w:val="both"/>
        <w:rPr>
          <w:b/>
          <w:sz w:val="20"/>
          <w:szCs w:val="24"/>
        </w:rPr>
      </w:pPr>
      <w:r w:rsidRPr="00375E27">
        <w:rPr>
          <w:b/>
          <w:noProof/>
          <w:sz w:val="20"/>
          <w:szCs w:val="24"/>
        </w:rPr>
        <w:lastRenderedPageBreak/>
        <w:t xml:space="preserve">ANHANG </w:t>
      </w:r>
      <w:r>
        <w:rPr>
          <w:b/>
          <w:noProof/>
          <w:sz w:val="20"/>
          <w:szCs w:val="24"/>
        </w:rPr>
        <w:t>5</w:t>
      </w:r>
    </w:p>
    <w:p w14:paraId="6DC45609" w14:textId="77777777" w:rsidR="00381556" w:rsidRPr="00375E27" w:rsidRDefault="00381556" w:rsidP="00381556">
      <w:pPr>
        <w:jc w:val="both"/>
        <w:rPr>
          <w:b/>
          <w:sz w:val="20"/>
          <w:szCs w:val="24"/>
        </w:rPr>
      </w:pPr>
    </w:p>
    <w:p w14:paraId="20259BD2" w14:textId="77777777" w:rsidR="00381556" w:rsidRPr="00375E27" w:rsidRDefault="00381556" w:rsidP="00381556">
      <w:pPr>
        <w:jc w:val="both"/>
        <w:rPr>
          <w:b/>
          <w:sz w:val="20"/>
          <w:szCs w:val="24"/>
          <w:u w:val="single"/>
        </w:rPr>
      </w:pPr>
      <w:r w:rsidRPr="00375E27">
        <w:rPr>
          <w:b/>
          <w:noProof/>
          <w:sz w:val="20"/>
          <w:szCs w:val="24"/>
          <w:u w:val="single"/>
        </w:rPr>
        <w:t>Aufschlüsselung der Kostenschätzungsbasis der Ausschreibung</w:t>
      </w:r>
    </w:p>
    <w:p w14:paraId="5DD78734" w14:textId="77777777" w:rsidR="00381556" w:rsidRPr="00375E27" w:rsidRDefault="00381556" w:rsidP="00381556">
      <w:pPr>
        <w:jc w:val="both"/>
        <w:rPr>
          <w:b/>
          <w:sz w:val="20"/>
          <w:szCs w:val="24"/>
        </w:rPr>
      </w:pPr>
    </w:p>
    <w:p w14:paraId="306AAD68" w14:textId="77777777" w:rsidR="00381556" w:rsidRPr="00375E27" w:rsidRDefault="00381556" w:rsidP="00381556">
      <w:pPr>
        <w:jc w:val="both"/>
        <w:rPr>
          <w:b/>
          <w:sz w:val="20"/>
          <w:szCs w:val="24"/>
        </w:rPr>
      </w:pPr>
    </w:p>
    <w:p w14:paraId="078B4E9E" w14:textId="602D911B" w:rsidR="00381556" w:rsidRPr="00375E27" w:rsidRDefault="00381556" w:rsidP="00381556">
      <w:pPr>
        <w:autoSpaceDE w:val="0"/>
        <w:autoSpaceDN w:val="0"/>
        <w:adjustRightInd w:val="0"/>
        <w:jc w:val="both"/>
        <w:rPr>
          <w:szCs w:val="24"/>
        </w:rPr>
      </w:pPr>
      <w:r w:rsidRPr="00375E27">
        <w:rPr>
          <w:noProof/>
          <w:szCs w:val="24"/>
        </w:rPr>
        <w:t xml:space="preserve">Die Kostenschätzungsbasis der Ausschreibung beträgt </w:t>
      </w:r>
      <w:r>
        <w:rPr>
          <w:noProof/>
          <w:szCs w:val="24"/>
        </w:rPr>
        <w:t>30</w:t>
      </w:r>
      <w:r w:rsidRPr="00375E27">
        <w:rPr>
          <w:noProof/>
          <w:szCs w:val="24"/>
        </w:rPr>
        <w:t>.</w:t>
      </w:r>
      <w:r>
        <w:rPr>
          <w:noProof/>
          <w:szCs w:val="24"/>
        </w:rPr>
        <w:t>6</w:t>
      </w:r>
      <w:r w:rsidRPr="00375E27">
        <w:rPr>
          <w:noProof/>
          <w:szCs w:val="24"/>
        </w:rPr>
        <w:t>00</w:t>
      </w:r>
      <w:r>
        <w:rPr>
          <w:noProof/>
          <w:szCs w:val="24"/>
        </w:rPr>
        <w:t>,00</w:t>
      </w:r>
      <w:r w:rsidRPr="00375E27">
        <w:rPr>
          <w:noProof/>
          <w:szCs w:val="24"/>
        </w:rPr>
        <w:t> € mit folgender Aufschlüsselung:</w:t>
      </w:r>
    </w:p>
    <w:p w14:paraId="0653C317" w14:textId="77777777" w:rsidR="00381556" w:rsidRPr="00065D84" w:rsidRDefault="00381556" w:rsidP="00381556">
      <w:pPr>
        <w:jc w:val="both"/>
        <w:rPr>
          <w:rFonts w:cs="Arial"/>
          <w:szCs w:val="24"/>
        </w:rPr>
      </w:pPr>
    </w:p>
    <w:tbl>
      <w:tblPr>
        <w:tblW w:w="9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3"/>
        <w:gridCol w:w="2119"/>
        <w:gridCol w:w="2446"/>
        <w:gridCol w:w="2461"/>
      </w:tblGrid>
      <w:tr w:rsidR="00381556" w:rsidRPr="00065D84" w14:paraId="78855C20" w14:textId="77777777" w:rsidTr="00B83350">
        <w:trPr>
          <w:trHeight w:val="148"/>
          <w:jc w:val="center"/>
        </w:trPr>
        <w:tc>
          <w:tcPr>
            <w:tcW w:w="2313" w:type="dxa"/>
            <w:shd w:val="clear" w:color="auto" w:fill="A8D08D"/>
          </w:tcPr>
          <w:p w14:paraId="56700BF7" w14:textId="77777777" w:rsidR="00381556" w:rsidRPr="00065D84" w:rsidRDefault="00381556" w:rsidP="00B83350">
            <w:pPr>
              <w:jc w:val="both"/>
              <w:rPr>
                <w:rFonts w:cs="Arial"/>
                <w:szCs w:val="24"/>
              </w:rPr>
            </w:pPr>
            <w:r w:rsidRPr="00065D84">
              <w:rPr>
                <w:rFonts w:cs="Arial"/>
                <w:b/>
                <w:noProof/>
                <w:szCs w:val="24"/>
              </w:rPr>
              <w:t>LEISTUNG</w:t>
            </w:r>
          </w:p>
        </w:tc>
        <w:tc>
          <w:tcPr>
            <w:tcW w:w="2119" w:type="dxa"/>
            <w:shd w:val="clear" w:color="auto" w:fill="A8D08D"/>
          </w:tcPr>
          <w:p w14:paraId="2387EEEE" w14:textId="77777777" w:rsidR="00381556" w:rsidRPr="00065D84" w:rsidRDefault="00381556" w:rsidP="00B83350">
            <w:pPr>
              <w:jc w:val="both"/>
              <w:rPr>
                <w:rFonts w:cs="Arial"/>
                <w:szCs w:val="24"/>
              </w:rPr>
            </w:pPr>
            <w:r w:rsidRPr="00065D84">
              <w:rPr>
                <w:rFonts w:cs="Arial"/>
                <w:b/>
                <w:noProof/>
                <w:szCs w:val="24"/>
              </w:rPr>
              <w:t>BASISBETRAG DER LEISTUNG</w:t>
            </w:r>
          </w:p>
        </w:tc>
        <w:tc>
          <w:tcPr>
            <w:tcW w:w="2446" w:type="dxa"/>
            <w:shd w:val="clear" w:color="auto" w:fill="A8D08D"/>
          </w:tcPr>
          <w:p w14:paraId="30E5DF07" w14:textId="77777777" w:rsidR="00381556" w:rsidRPr="00065D84" w:rsidRDefault="00381556" w:rsidP="00B83350">
            <w:pPr>
              <w:jc w:val="both"/>
              <w:rPr>
                <w:rFonts w:cs="Arial"/>
                <w:szCs w:val="24"/>
              </w:rPr>
            </w:pPr>
            <w:r w:rsidRPr="00065D84">
              <w:rPr>
                <w:rFonts w:cs="Arial"/>
                <w:b/>
                <w:noProof/>
                <w:szCs w:val="24"/>
              </w:rPr>
              <w:t>MWST./GLEICH</w:t>
            </w:r>
            <w:r w:rsidRPr="00065D84">
              <w:rPr>
                <w:rFonts w:cs="Arial"/>
                <w:b/>
                <w:noProof/>
                <w:szCs w:val="24"/>
              </w:rPr>
              <w:softHyphen/>
              <w:t>WERTIGE STEUER</w:t>
            </w:r>
          </w:p>
        </w:tc>
        <w:tc>
          <w:tcPr>
            <w:tcW w:w="2461" w:type="dxa"/>
            <w:shd w:val="clear" w:color="auto" w:fill="A8D08D"/>
          </w:tcPr>
          <w:p w14:paraId="7DA9DCB7" w14:textId="77777777" w:rsidR="00381556" w:rsidRPr="00065D84" w:rsidRDefault="00381556" w:rsidP="00B83350">
            <w:pPr>
              <w:jc w:val="both"/>
              <w:rPr>
                <w:rFonts w:cs="Arial"/>
                <w:szCs w:val="24"/>
              </w:rPr>
            </w:pPr>
            <w:r w:rsidRPr="00065D84">
              <w:rPr>
                <w:rFonts w:cs="Arial"/>
                <w:b/>
                <w:noProof/>
                <w:szCs w:val="24"/>
              </w:rPr>
              <w:t>KOSTEN</w:t>
            </w:r>
            <w:r w:rsidRPr="00065D84">
              <w:rPr>
                <w:rFonts w:cs="Arial"/>
                <w:b/>
                <w:noProof/>
                <w:szCs w:val="24"/>
              </w:rPr>
              <w:softHyphen/>
              <w:t>SCHÄTZUNGS</w:t>
            </w:r>
            <w:r w:rsidRPr="00065D84">
              <w:rPr>
                <w:rFonts w:cs="Arial"/>
                <w:b/>
                <w:noProof/>
                <w:szCs w:val="24"/>
              </w:rPr>
              <w:softHyphen/>
              <w:t>BASIS DER AUSSCHREIBUNG</w:t>
            </w:r>
          </w:p>
        </w:tc>
      </w:tr>
      <w:tr w:rsidR="00381556" w:rsidRPr="00065D84" w14:paraId="202EC049" w14:textId="77777777" w:rsidTr="00B83350">
        <w:trPr>
          <w:trHeight w:val="470"/>
          <w:jc w:val="center"/>
        </w:trPr>
        <w:tc>
          <w:tcPr>
            <w:tcW w:w="2313" w:type="dxa"/>
            <w:shd w:val="clear" w:color="auto" w:fill="A8D08D"/>
          </w:tcPr>
          <w:p w14:paraId="2F2C3D60" w14:textId="77777777" w:rsidR="00381556" w:rsidRPr="00065D84" w:rsidRDefault="00381556" w:rsidP="00B83350">
            <w:pPr>
              <w:jc w:val="both"/>
              <w:rPr>
                <w:rFonts w:cs="Arial"/>
                <w:szCs w:val="24"/>
              </w:rPr>
            </w:pPr>
            <w:r w:rsidRPr="00065D84">
              <w:rPr>
                <w:rFonts w:cs="Arial"/>
                <w:noProof/>
                <w:szCs w:val="24"/>
              </w:rPr>
              <w:t>Reisebüro-</w:t>
            </w:r>
            <w:r>
              <w:rPr>
                <w:rFonts w:cs="Arial"/>
                <w:noProof/>
                <w:szCs w:val="24"/>
              </w:rPr>
              <w:br/>
            </w:r>
            <w:r w:rsidRPr="00065D84">
              <w:rPr>
                <w:rFonts w:cs="Arial"/>
                <w:noProof/>
                <w:szCs w:val="24"/>
              </w:rPr>
              <w:t>Dienst</w:t>
            </w:r>
            <w:r w:rsidRPr="00065D84">
              <w:rPr>
                <w:rFonts w:cs="Arial"/>
                <w:noProof/>
                <w:szCs w:val="24"/>
              </w:rPr>
              <w:softHyphen/>
              <w:t>leistungen</w:t>
            </w:r>
            <w:r w:rsidRPr="00065D84">
              <w:rPr>
                <w:rFonts w:cs="Arial"/>
                <w:szCs w:val="24"/>
              </w:rPr>
              <w:t xml:space="preserve"> </w:t>
            </w:r>
          </w:p>
        </w:tc>
        <w:tc>
          <w:tcPr>
            <w:tcW w:w="2119" w:type="dxa"/>
            <w:shd w:val="clear" w:color="auto" w:fill="A8D08D"/>
          </w:tcPr>
          <w:p w14:paraId="4F3B4831" w14:textId="36A17EF9" w:rsidR="00381556" w:rsidRPr="00065D84" w:rsidRDefault="00381556" w:rsidP="00B83350">
            <w:pPr>
              <w:jc w:val="both"/>
              <w:rPr>
                <w:rFonts w:cs="Arial"/>
                <w:szCs w:val="24"/>
              </w:rPr>
            </w:pPr>
            <w:r>
              <w:rPr>
                <w:rFonts w:cs="Arial"/>
                <w:szCs w:val="24"/>
              </w:rPr>
              <w:t>25</w:t>
            </w:r>
            <w:r w:rsidRPr="00065D84">
              <w:rPr>
                <w:rFonts w:cs="Arial"/>
                <w:szCs w:val="24"/>
              </w:rPr>
              <w:t>.</w:t>
            </w:r>
            <w:r>
              <w:rPr>
                <w:rFonts w:cs="Arial"/>
                <w:szCs w:val="24"/>
              </w:rPr>
              <w:t>5</w:t>
            </w:r>
            <w:r w:rsidRPr="00065D84">
              <w:rPr>
                <w:rFonts w:cs="Arial"/>
                <w:szCs w:val="24"/>
              </w:rPr>
              <w:t>00</w:t>
            </w:r>
            <w:r>
              <w:rPr>
                <w:rFonts w:cs="Arial"/>
                <w:szCs w:val="24"/>
              </w:rPr>
              <w:t xml:space="preserve">,00 </w:t>
            </w:r>
            <w:r w:rsidRPr="00065D84">
              <w:rPr>
                <w:rFonts w:cs="Arial"/>
                <w:szCs w:val="24"/>
              </w:rPr>
              <w:t>€</w:t>
            </w:r>
          </w:p>
        </w:tc>
        <w:tc>
          <w:tcPr>
            <w:tcW w:w="2446" w:type="dxa"/>
            <w:shd w:val="clear" w:color="auto" w:fill="A8D08D"/>
          </w:tcPr>
          <w:p w14:paraId="304D621C" w14:textId="370D8BB9" w:rsidR="00381556" w:rsidRPr="00065D84" w:rsidRDefault="00381556" w:rsidP="00B83350">
            <w:pPr>
              <w:jc w:val="both"/>
              <w:rPr>
                <w:rFonts w:cs="Arial"/>
                <w:szCs w:val="24"/>
              </w:rPr>
            </w:pPr>
            <w:r>
              <w:rPr>
                <w:rFonts w:cs="Arial"/>
                <w:szCs w:val="24"/>
              </w:rPr>
              <w:t>5</w:t>
            </w:r>
            <w:r w:rsidRPr="00065D84">
              <w:rPr>
                <w:rFonts w:cs="Arial"/>
                <w:szCs w:val="24"/>
              </w:rPr>
              <w:t>.</w:t>
            </w:r>
            <w:r>
              <w:rPr>
                <w:rFonts w:cs="Arial"/>
                <w:szCs w:val="24"/>
              </w:rPr>
              <w:t>1</w:t>
            </w:r>
            <w:r w:rsidRPr="00065D84">
              <w:rPr>
                <w:rFonts w:cs="Arial"/>
                <w:szCs w:val="24"/>
              </w:rPr>
              <w:t>00</w:t>
            </w:r>
            <w:r>
              <w:rPr>
                <w:rFonts w:cs="Arial"/>
                <w:szCs w:val="24"/>
              </w:rPr>
              <w:t xml:space="preserve">,00 </w:t>
            </w:r>
            <w:r w:rsidRPr="00065D84">
              <w:rPr>
                <w:rFonts w:cs="Arial"/>
                <w:szCs w:val="24"/>
              </w:rPr>
              <w:t>€</w:t>
            </w:r>
          </w:p>
        </w:tc>
        <w:tc>
          <w:tcPr>
            <w:tcW w:w="2461" w:type="dxa"/>
            <w:shd w:val="clear" w:color="auto" w:fill="A8D08D"/>
          </w:tcPr>
          <w:p w14:paraId="23B98BA3" w14:textId="16E580FF" w:rsidR="00381556" w:rsidRPr="00065D84" w:rsidRDefault="00381556" w:rsidP="00B83350">
            <w:pPr>
              <w:jc w:val="both"/>
              <w:rPr>
                <w:rFonts w:cs="Arial"/>
                <w:szCs w:val="24"/>
              </w:rPr>
            </w:pPr>
            <w:r>
              <w:rPr>
                <w:rFonts w:cs="Arial"/>
                <w:szCs w:val="24"/>
              </w:rPr>
              <w:t>30</w:t>
            </w:r>
            <w:r w:rsidRPr="00065D84">
              <w:rPr>
                <w:rFonts w:cs="Arial"/>
                <w:szCs w:val="24"/>
              </w:rPr>
              <w:t>.</w:t>
            </w:r>
            <w:r>
              <w:rPr>
                <w:rFonts w:cs="Arial"/>
                <w:szCs w:val="24"/>
              </w:rPr>
              <w:t>6</w:t>
            </w:r>
            <w:r w:rsidRPr="00065D84">
              <w:rPr>
                <w:rFonts w:cs="Arial"/>
                <w:szCs w:val="24"/>
              </w:rPr>
              <w:t>00</w:t>
            </w:r>
            <w:r>
              <w:rPr>
                <w:rFonts w:cs="Arial"/>
                <w:szCs w:val="24"/>
              </w:rPr>
              <w:t xml:space="preserve">,00 </w:t>
            </w:r>
            <w:r w:rsidRPr="00065D84">
              <w:rPr>
                <w:rFonts w:cs="Arial"/>
                <w:szCs w:val="24"/>
              </w:rPr>
              <w:t>€</w:t>
            </w:r>
          </w:p>
        </w:tc>
      </w:tr>
    </w:tbl>
    <w:p w14:paraId="3C9382B7" w14:textId="77777777" w:rsidR="00381556" w:rsidRPr="00065D84" w:rsidRDefault="00381556" w:rsidP="00381556">
      <w:pPr>
        <w:jc w:val="both"/>
        <w:rPr>
          <w:rFonts w:cs="Arial"/>
          <w:sz w:val="20"/>
          <w:szCs w:val="24"/>
        </w:rPr>
      </w:pPr>
    </w:p>
    <w:p w14:paraId="020A8A4A" w14:textId="77777777" w:rsidR="00381556" w:rsidRPr="00375E27" w:rsidRDefault="00381556" w:rsidP="00381556">
      <w:pPr>
        <w:jc w:val="both"/>
        <w:rPr>
          <w:sz w:val="20"/>
          <w:szCs w:val="24"/>
        </w:rPr>
      </w:pPr>
    </w:p>
    <w:p w14:paraId="6967EA42" w14:textId="77777777" w:rsidR="00381556" w:rsidRPr="00375E27" w:rsidRDefault="00381556" w:rsidP="00381556">
      <w:pPr>
        <w:jc w:val="both"/>
        <w:rPr>
          <w:szCs w:val="24"/>
        </w:rPr>
      </w:pPr>
      <w:r w:rsidRPr="00375E27">
        <w:rPr>
          <w:noProof/>
          <w:sz w:val="20"/>
          <w:szCs w:val="24"/>
        </w:rPr>
        <w:t>Aufschlüsselung der geschätzten Kosten für diesen Auftrag:</w:t>
      </w:r>
      <w:r w:rsidRPr="00375E27">
        <w:rPr>
          <w:sz w:val="20"/>
          <w:szCs w:val="24"/>
        </w:rPr>
        <w:t xml:space="preserve"> </w:t>
      </w:r>
    </w:p>
    <w:p w14:paraId="5292DAB7" w14:textId="77777777" w:rsidR="00381556" w:rsidRPr="00065D84" w:rsidRDefault="00381556" w:rsidP="00381556">
      <w:pPr>
        <w:rPr>
          <w:rFonts w:cs="Arial"/>
          <w:sz w:val="20"/>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0"/>
        <w:gridCol w:w="2410"/>
      </w:tblGrid>
      <w:tr w:rsidR="00381556" w:rsidRPr="00065D84" w14:paraId="5C9EB7E8" w14:textId="77777777" w:rsidTr="00B83350">
        <w:tc>
          <w:tcPr>
            <w:tcW w:w="4810" w:type="dxa"/>
          </w:tcPr>
          <w:p w14:paraId="66DD8F2C" w14:textId="77777777" w:rsidR="00381556" w:rsidRPr="00065D84" w:rsidRDefault="00381556" w:rsidP="00B83350">
            <w:pPr>
              <w:rPr>
                <w:rFonts w:cs="Arial"/>
                <w:sz w:val="20"/>
                <w:szCs w:val="24"/>
              </w:rPr>
            </w:pPr>
          </w:p>
        </w:tc>
        <w:tc>
          <w:tcPr>
            <w:tcW w:w="2410" w:type="dxa"/>
          </w:tcPr>
          <w:p w14:paraId="5CCA6C04" w14:textId="77777777" w:rsidR="00381556" w:rsidRPr="00065D84" w:rsidRDefault="00381556" w:rsidP="00B83350">
            <w:pPr>
              <w:rPr>
                <w:rFonts w:cs="Arial"/>
                <w:szCs w:val="24"/>
              </w:rPr>
            </w:pPr>
            <w:r w:rsidRPr="00065D84">
              <w:rPr>
                <w:rFonts w:cs="Arial"/>
                <w:noProof/>
                <w:sz w:val="20"/>
                <w:szCs w:val="24"/>
              </w:rPr>
              <w:t>Betrag ohne MwSt./gleichwertige Steuer</w:t>
            </w:r>
          </w:p>
        </w:tc>
      </w:tr>
      <w:tr w:rsidR="00381556" w:rsidRPr="00065D84" w14:paraId="18524763" w14:textId="77777777" w:rsidTr="00B83350">
        <w:tc>
          <w:tcPr>
            <w:tcW w:w="4810" w:type="dxa"/>
          </w:tcPr>
          <w:p w14:paraId="5002330B" w14:textId="77777777" w:rsidR="00381556" w:rsidRPr="00065D84" w:rsidRDefault="00381556" w:rsidP="00B83350">
            <w:pPr>
              <w:rPr>
                <w:rFonts w:cs="Arial"/>
                <w:szCs w:val="24"/>
              </w:rPr>
            </w:pPr>
            <w:r w:rsidRPr="00065D84">
              <w:rPr>
                <w:rFonts w:cs="Arial"/>
                <w:noProof/>
                <w:sz w:val="20"/>
                <w:szCs w:val="24"/>
              </w:rPr>
              <w:t>Schätzung der Reisekosten</w:t>
            </w:r>
          </w:p>
        </w:tc>
        <w:tc>
          <w:tcPr>
            <w:tcW w:w="2410" w:type="dxa"/>
          </w:tcPr>
          <w:p w14:paraId="7F6D1F2F" w14:textId="5B65CFA1" w:rsidR="00381556" w:rsidRPr="00065D84" w:rsidRDefault="001926D3" w:rsidP="00B83350">
            <w:pPr>
              <w:rPr>
                <w:rFonts w:cs="Arial"/>
                <w:szCs w:val="24"/>
              </w:rPr>
            </w:pPr>
            <w:r>
              <w:rPr>
                <w:rFonts w:cs="Arial"/>
                <w:sz w:val="20"/>
                <w:szCs w:val="24"/>
              </w:rPr>
              <w:t>29</w:t>
            </w:r>
            <w:r w:rsidR="00381556" w:rsidRPr="00065D84">
              <w:rPr>
                <w:rFonts w:cs="Arial"/>
                <w:sz w:val="20"/>
                <w:szCs w:val="24"/>
              </w:rPr>
              <w:t>.</w:t>
            </w:r>
            <w:r>
              <w:rPr>
                <w:rFonts w:cs="Arial"/>
                <w:sz w:val="20"/>
                <w:szCs w:val="24"/>
              </w:rPr>
              <w:t>0</w:t>
            </w:r>
            <w:r w:rsidR="00381556" w:rsidRPr="00065D84">
              <w:rPr>
                <w:rFonts w:cs="Arial"/>
                <w:sz w:val="20"/>
                <w:szCs w:val="24"/>
              </w:rPr>
              <w:t>00 €</w:t>
            </w:r>
          </w:p>
        </w:tc>
      </w:tr>
      <w:tr w:rsidR="00381556" w:rsidRPr="00065D84" w14:paraId="344ED239" w14:textId="77777777" w:rsidTr="00B83350">
        <w:tc>
          <w:tcPr>
            <w:tcW w:w="4810" w:type="dxa"/>
          </w:tcPr>
          <w:p w14:paraId="27895771" w14:textId="77777777" w:rsidR="00381556" w:rsidRPr="00065D84" w:rsidRDefault="00381556" w:rsidP="00B83350">
            <w:pPr>
              <w:rPr>
                <w:rFonts w:cs="Arial"/>
                <w:szCs w:val="24"/>
              </w:rPr>
            </w:pPr>
            <w:r w:rsidRPr="00065D84">
              <w:rPr>
                <w:rFonts w:cs="Arial"/>
                <w:noProof/>
                <w:sz w:val="20"/>
                <w:szCs w:val="24"/>
              </w:rPr>
              <w:t>Schätzung der Aufschläge für Reisebüro-Dienstleistungen</w:t>
            </w:r>
          </w:p>
        </w:tc>
        <w:tc>
          <w:tcPr>
            <w:tcW w:w="2410" w:type="dxa"/>
          </w:tcPr>
          <w:p w14:paraId="5AEC3F8C" w14:textId="5965CBC5" w:rsidR="00381556" w:rsidRPr="00065D84" w:rsidRDefault="00381556" w:rsidP="00B83350">
            <w:pPr>
              <w:rPr>
                <w:rFonts w:cs="Arial"/>
                <w:sz w:val="20"/>
                <w:szCs w:val="24"/>
              </w:rPr>
            </w:pPr>
            <w:r w:rsidRPr="00065D84">
              <w:rPr>
                <w:rFonts w:cs="Arial"/>
                <w:sz w:val="20"/>
                <w:szCs w:val="24"/>
              </w:rPr>
              <w:t xml:space="preserve">  5</w:t>
            </w:r>
            <w:r w:rsidR="001926D3">
              <w:rPr>
                <w:rFonts w:cs="Arial"/>
                <w:sz w:val="20"/>
                <w:szCs w:val="24"/>
              </w:rPr>
              <w:t>.0</w:t>
            </w:r>
            <w:r w:rsidRPr="00065D84">
              <w:rPr>
                <w:rFonts w:cs="Arial"/>
                <w:sz w:val="20"/>
                <w:szCs w:val="24"/>
              </w:rPr>
              <w:t>00 €</w:t>
            </w:r>
          </w:p>
        </w:tc>
      </w:tr>
      <w:tr w:rsidR="00381556" w:rsidRPr="00065D84" w14:paraId="374A91E0" w14:textId="77777777" w:rsidTr="00B83350">
        <w:tc>
          <w:tcPr>
            <w:tcW w:w="4810" w:type="dxa"/>
          </w:tcPr>
          <w:p w14:paraId="4EE3B1EB" w14:textId="77777777" w:rsidR="00381556" w:rsidRPr="00065D84" w:rsidRDefault="00381556" w:rsidP="00B83350">
            <w:pPr>
              <w:rPr>
                <w:rFonts w:cs="Arial"/>
                <w:szCs w:val="24"/>
              </w:rPr>
            </w:pPr>
            <w:r w:rsidRPr="00065D84">
              <w:rPr>
                <w:rFonts w:cs="Arial"/>
                <w:noProof/>
                <w:sz w:val="20"/>
                <w:szCs w:val="24"/>
              </w:rPr>
              <w:t>Gesamt</w:t>
            </w:r>
          </w:p>
        </w:tc>
        <w:tc>
          <w:tcPr>
            <w:tcW w:w="2410" w:type="dxa"/>
          </w:tcPr>
          <w:p w14:paraId="102D5CB7" w14:textId="74DE45E1" w:rsidR="00381556" w:rsidRPr="00065D84" w:rsidRDefault="001926D3" w:rsidP="00B83350">
            <w:pPr>
              <w:rPr>
                <w:rFonts w:cs="Arial"/>
                <w:sz w:val="20"/>
                <w:szCs w:val="24"/>
              </w:rPr>
            </w:pPr>
            <w:r>
              <w:rPr>
                <w:rFonts w:cs="Arial"/>
                <w:sz w:val="20"/>
                <w:szCs w:val="24"/>
              </w:rPr>
              <w:t>34</w:t>
            </w:r>
            <w:r w:rsidR="00381556" w:rsidRPr="00065D84">
              <w:rPr>
                <w:rFonts w:cs="Arial"/>
                <w:sz w:val="20"/>
                <w:szCs w:val="24"/>
              </w:rPr>
              <w:t>.000 €</w:t>
            </w:r>
          </w:p>
        </w:tc>
      </w:tr>
    </w:tbl>
    <w:p w14:paraId="28002468" w14:textId="509CAD49" w:rsidR="00C76A05" w:rsidRDefault="00C76A05" w:rsidP="00EE79E8">
      <w:pPr>
        <w:jc w:val="both"/>
        <w:rPr>
          <w:rFonts w:cs="Arial"/>
          <w:sz w:val="20"/>
          <w:szCs w:val="20"/>
        </w:rPr>
      </w:pPr>
    </w:p>
    <w:p w14:paraId="25B0B0FF" w14:textId="77777777" w:rsidR="00C76A05" w:rsidRPr="00DB46BB" w:rsidRDefault="00C76A05" w:rsidP="00EE79E8">
      <w:pPr>
        <w:jc w:val="both"/>
        <w:rPr>
          <w:rFonts w:cs="Arial"/>
          <w:sz w:val="20"/>
          <w:szCs w:val="20"/>
        </w:rPr>
      </w:pPr>
    </w:p>
    <w:p w14:paraId="2FC401B0" w14:textId="2B5BFE4D" w:rsidR="00381556" w:rsidRPr="00947BCE" w:rsidRDefault="00947BCE" w:rsidP="00EE79E8">
      <w:pPr>
        <w:jc w:val="both"/>
        <w:rPr>
          <w:rFonts w:cs="Arial"/>
          <w:bCs/>
          <w:sz w:val="20"/>
          <w:szCs w:val="20"/>
          <w:lang w:val="de-AT"/>
        </w:rPr>
      </w:pPr>
      <w:r w:rsidRPr="00947BCE">
        <w:rPr>
          <w:rFonts w:cs="Arial"/>
          <w:bCs/>
          <w:sz w:val="20"/>
          <w:szCs w:val="20"/>
          <w:lang w:val="de-AT"/>
        </w:rPr>
        <w:t>Da der ursprüngliche Vertrag eine Laufzeit von 9 Monaten hat, beträgt das Ausschreibungsbudget für den proportionalen Teil 25.500 Euro, ohne Mehrwertsteuer.</w:t>
      </w:r>
    </w:p>
    <w:p w14:paraId="3CE1803A" w14:textId="77777777" w:rsidR="00381556" w:rsidRDefault="00381556" w:rsidP="00EE79E8">
      <w:pPr>
        <w:jc w:val="both"/>
        <w:rPr>
          <w:rFonts w:cs="Arial"/>
          <w:b/>
          <w:sz w:val="20"/>
          <w:szCs w:val="20"/>
        </w:rPr>
      </w:pPr>
    </w:p>
    <w:p w14:paraId="43E70B4D" w14:textId="77777777" w:rsidR="00F211D5" w:rsidRPr="00337057" w:rsidRDefault="00F211D5" w:rsidP="00F211D5">
      <w:pPr>
        <w:jc w:val="both"/>
        <w:rPr>
          <w:rFonts w:cs="Arial"/>
          <w:sz w:val="20"/>
          <w:szCs w:val="20"/>
        </w:rPr>
      </w:pPr>
    </w:p>
    <w:p w14:paraId="11A96FED" w14:textId="77777777" w:rsidR="004D4A73" w:rsidRPr="00337057" w:rsidRDefault="004D4A73" w:rsidP="00EE79E8">
      <w:pPr>
        <w:jc w:val="both"/>
        <w:rPr>
          <w:rFonts w:cs="Arial"/>
          <w:b/>
          <w:sz w:val="20"/>
          <w:szCs w:val="20"/>
        </w:rPr>
      </w:pPr>
    </w:p>
    <w:p w14:paraId="2C37A09B" w14:textId="77777777" w:rsidR="004D4A73" w:rsidRPr="00337057" w:rsidRDefault="004D4A73" w:rsidP="00EE79E8">
      <w:pPr>
        <w:jc w:val="both"/>
        <w:rPr>
          <w:rFonts w:cs="Arial"/>
          <w:b/>
          <w:sz w:val="20"/>
          <w:szCs w:val="20"/>
        </w:rPr>
      </w:pPr>
    </w:p>
    <w:p w14:paraId="6D19150D" w14:textId="77777777" w:rsidR="00EE79E8" w:rsidRPr="00337057" w:rsidRDefault="00EE79E8" w:rsidP="00EE79E8">
      <w:pPr>
        <w:jc w:val="both"/>
        <w:rPr>
          <w:rFonts w:cs="Arial"/>
          <w:b/>
          <w:sz w:val="20"/>
          <w:szCs w:val="20"/>
        </w:rPr>
      </w:pPr>
    </w:p>
    <w:p w14:paraId="76497D25" w14:textId="77777777" w:rsidR="00EE79E8" w:rsidRPr="00337057" w:rsidRDefault="00EE79E8" w:rsidP="00EE79E8">
      <w:pPr>
        <w:jc w:val="both"/>
        <w:rPr>
          <w:rFonts w:cs="Arial"/>
          <w:b/>
          <w:sz w:val="20"/>
          <w:szCs w:val="20"/>
        </w:rPr>
      </w:pPr>
    </w:p>
    <w:p w14:paraId="7C52E428" w14:textId="77777777" w:rsidR="00EE79E8" w:rsidRPr="00337057" w:rsidRDefault="00EE79E8" w:rsidP="00EE79E8">
      <w:pPr>
        <w:jc w:val="both"/>
        <w:rPr>
          <w:rFonts w:cs="Arial"/>
          <w:color w:val="FF0000"/>
          <w:sz w:val="20"/>
          <w:szCs w:val="20"/>
        </w:rPr>
      </w:pPr>
    </w:p>
    <w:p w14:paraId="1307CC25" w14:textId="77777777" w:rsidR="00EE79E8" w:rsidRPr="00337057" w:rsidRDefault="00EE79E8" w:rsidP="00EE79E8">
      <w:pPr>
        <w:jc w:val="both"/>
        <w:rPr>
          <w:rFonts w:cs="Arial"/>
          <w:sz w:val="20"/>
          <w:szCs w:val="20"/>
        </w:rPr>
      </w:pPr>
    </w:p>
    <w:p w14:paraId="2D2F536D" w14:textId="77777777" w:rsidR="00EE79E8" w:rsidRPr="00337057" w:rsidRDefault="00EE79E8" w:rsidP="00EE79E8">
      <w:pPr>
        <w:jc w:val="both"/>
        <w:rPr>
          <w:rFonts w:cs="Arial"/>
          <w:sz w:val="20"/>
          <w:szCs w:val="20"/>
        </w:rPr>
      </w:pPr>
    </w:p>
    <w:p w14:paraId="0BA047FB" w14:textId="77777777" w:rsidR="00EE79E8" w:rsidRPr="00337057" w:rsidRDefault="00EE79E8" w:rsidP="00EE79E8">
      <w:pPr>
        <w:jc w:val="both"/>
        <w:rPr>
          <w:rFonts w:cs="Arial"/>
          <w:sz w:val="20"/>
          <w:szCs w:val="20"/>
        </w:rPr>
      </w:pPr>
    </w:p>
    <w:p w14:paraId="1EF61152" w14:textId="77777777" w:rsidR="00EE79E8" w:rsidRPr="00337057" w:rsidRDefault="00EE79E8" w:rsidP="00EE79E8">
      <w:pPr>
        <w:jc w:val="both"/>
        <w:rPr>
          <w:rFonts w:cs="Arial"/>
          <w:sz w:val="20"/>
          <w:szCs w:val="20"/>
        </w:rPr>
      </w:pPr>
    </w:p>
    <w:p w14:paraId="610345E9" w14:textId="77777777" w:rsidR="00EE79E8" w:rsidRPr="00337057" w:rsidRDefault="00EE79E8" w:rsidP="00EE79E8">
      <w:pPr>
        <w:jc w:val="both"/>
        <w:rPr>
          <w:rFonts w:cs="Arial"/>
          <w:sz w:val="20"/>
          <w:szCs w:val="20"/>
        </w:rPr>
      </w:pPr>
    </w:p>
    <w:p w14:paraId="559DF4A7" w14:textId="77777777" w:rsidR="00EE79E8" w:rsidRPr="00337057" w:rsidRDefault="00EE79E8" w:rsidP="00EE79E8">
      <w:pPr>
        <w:jc w:val="both"/>
        <w:rPr>
          <w:rFonts w:cs="Arial"/>
          <w:sz w:val="20"/>
          <w:szCs w:val="20"/>
        </w:rPr>
      </w:pPr>
    </w:p>
    <w:p w14:paraId="27BF91EC" w14:textId="77777777" w:rsidR="00EE79E8" w:rsidRPr="00337057" w:rsidRDefault="00EE79E8" w:rsidP="00EE79E8">
      <w:pPr>
        <w:jc w:val="both"/>
        <w:rPr>
          <w:rFonts w:cs="Arial"/>
          <w:sz w:val="20"/>
          <w:szCs w:val="20"/>
        </w:rPr>
      </w:pPr>
    </w:p>
    <w:p w14:paraId="7B4DC9BF" w14:textId="77777777" w:rsidR="00EE79E8" w:rsidRPr="00337057" w:rsidRDefault="00EE79E8" w:rsidP="00EE79E8">
      <w:pPr>
        <w:jc w:val="both"/>
        <w:rPr>
          <w:rFonts w:cs="Arial"/>
          <w:sz w:val="20"/>
          <w:szCs w:val="20"/>
        </w:rPr>
      </w:pPr>
    </w:p>
    <w:p w14:paraId="72419B5F" w14:textId="77777777" w:rsidR="00EE79E8" w:rsidRPr="00337057" w:rsidRDefault="00EE79E8" w:rsidP="00EE79E8">
      <w:pPr>
        <w:jc w:val="both"/>
        <w:rPr>
          <w:rFonts w:cs="Arial"/>
          <w:sz w:val="20"/>
          <w:szCs w:val="20"/>
        </w:rPr>
      </w:pPr>
    </w:p>
    <w:p w14:paraId="59F2766F" w14:textId="11DC3F46" w:rsidR="00EE79E8" w:rsidRDefault="00EE79E8" w:rsidP="00EE79E8">
      <w:pPr>
        <w:jc w:val="both"/>
        <w:rPr>
          <w:rFonts w:cs="Arial"/>
          <w:sz w:val="20"/>
          <w:szCs w:val="20"/>
        </w:rPr>
      </w:pPr>
    </w:p>
    <w:p w14:paraId="497413D5" w14:textId="39EA8EEE" w:rsidR="004D3FBB" w:rsidRDefault="004D3FBB" w:rsidP="00EE79E8">
      <w:pPr>
        <w:jc w:val="both"/>
        <w:rPr>
          <w:rFonts w:cs="Arial"/>
          <w:sz w:val="20"/>
          <w:szCs w:val="20"/>
        </w:rPr>
      </w:pPr>
    </w:p>
    <w:p w14:paraId="767A0FBB" w14:textId="038D9A63" w:rsidR="004D3FBB" w:rsidRDefault="004D3FBB" w:rsidP="00EE79E8">
      <w:pPr>
        <w:jc w:val="both"/>
        <w:rPr>
          <w:rFonts w:cs="Arial"/>
          <w:sz w:val="20"/>
          <w:szCs w:val="20"/>
        </w:rPr>
      </w:pPr>
    </w:p>
    <w:p w14:paraId="6A688D6C" w14:textId="2C561D79" w:rsidR="004D3FBB" w:rsidRDefault="004D3FBB" w:rsidP="00EE79E8">
      <w:pPr>
        <w:jc w:val="both"/>
        <w:rPr>
          <w:rFonts w:cs="Arial"/>
          <w:sz w:val="20"/>
          <w:szCs w:val="20"/>
        </w:rPr>
      </w:pPr>
    </w:p>
    <w:p w14:paraId="7EB57582" w14:textId="02D209F7" w:rsidR="004D3FBB" w:rsidRDefault="004D3FBB" w:rsidP="00EE79E8">
      <w:pPr>
        <w:jc w:val="both"/>
        <w:rPr>
          <w:rFonts w:cs="Arial"/>
          <w:sz w:val="20"/>
          <w:szCs w:val="20"/>
        </w:rPr>
      </w:pPr>
    </w:p>
    <w:p w14:paraId="4ED501C0" w14:textId="189037F1" w:rsidR="004D3FBB" w:rsidRDefault="004D3FBB" w:rsidP="00EE79E8">
      <w:pPr>
        <w:jc w:val="both"/>
        <w:rPr>
          <w:rFonts w:cs="Arial"/>
          <w:sz w:val="20"/>
          <w:szCs w:val="20"/>
        </w:rPr>
      </w:pPr>
    </w:p>
    <w:p w14:paraId="6FBEC6B4" w14:textId="27EA5137" w:rsidR="004D3FBB" w:rsidRDefault="004D3FBB" w:rsidP="00EE79E8">
      <w:pPr>
        <w:jc w:val="both"/>
        <w:rPr>
          <w:rFonts w:cs="Arial"/>
          <w:sz w:val="20"/>
          <w:szCs w:val="20"/>
        </w:rPr>
      </w:pPr>
    </w:p>
    <w:p w14:paraId="633A601A" w14:textId="7F1A6058" w:rsidR="004D3FBB" w:rsidRDefault="004D3FBB" w:rsidP="00EE79E8">
      <w:pPr>
        <w:jc w:val="both"/>
        <w:rPr>
          <w:rFonts w:cs="Arial"/>
          <w:sz w:val="20"/>
          <w:szCs w:val="20"/>
        </w:rPr>
      </w:pPr>
    </w:p>
    <w:p w14:paraId="31EF0156" w14:textId="59FF4E33" w:rsidR="004D3FBB" w:rsidRDefault="004D3FBB" w:rsidP="00EE79E8">
      <w:pPr>
        <w:jc w:val="both"/>
        <w:rPr>
          <w:rFonts w:cs="Arial"/>
          <w:sz w:val="20"/>
          <w:szCs w:val="20"/>
        </w:rPr>
      </w:pPr>
    </w:p>
    <w:p w14:paraId="3267F3C3" w14:textId="450112F7" w:rsidR="004D3FBB" w:rsidRDefault="004D3FBB" w:rsidP="00EE79E8">
      <w:pPr>
        <w:jc w:val="both"/>
        <w:rPr>
          <w:rFonts w:cs="Arial"/>
          <w:sz w:val="20"/>
          <w:szCs w:val="20"/>
        </w:rPr>
      </w:pPr>
    </w:p>
    <w:p w14:paraId="55417535" w14:textId="26F5565B" w:rsidR="004D3FBB" w:rsidRDefault="004D3FBB" w:rsidP="00EE79E8">
      <w:pPr>
        <w:jc w:val="both"/>
        <w:rPr>
          <w:rFonts w:cs="Arial"/>
          <w:sz w:val="20"/>
          <w:szCs w:val="20"/>
        </w:rPr>
      </w:pPr>
    </w:p>
    <w:p w14:paraId="2CFEB80D" w14:textId="0F68AA64" w:rsidR="004D3FBB" w:rsidRDefault="004D3FBB" w:rsidP="00EE79E8">
      <w:pPr>
        <w:jc w:val="both"/>
        <w:rPr>
          <w:rFonts w:cs="Arial"/>
          <w:sz w:val="20"/>
          <w:szCs w:val="20"/>
        </w:rPr>
      </w:pPr>
    </w:p>
    <w:p w14:paraId="3D5D7673" w14:textId="4B2ED132" w:rsidR="004D3FBB" w:rsidRDefault="004D3FBB" w:rsidP="00EE79E8">
      <w:pPr>
        <w:jc w:val="both"/>
        <w:rPr>
          <w:rFonts w:cs="Arial"/>
          <w:sz w:val="20"/>
          <w:szCs w:val="20"/>
        </w:rPr>
      </w:pPr>
    </w:p>
    <w:p w14:paraId="5E1C42C1" w14:textId="4B84F69C" w:rsidR="004D3FBB" w:rsidRDefault="004D3FBB" w:rsidP="00EE79E8">
      <w:pPr>
        <w:jc w:val="both"/>
        <w:rPr>
          <w:rFonts w:cs="Arial"/>
          <w:sz w:val="20"/>
          <w:szCs w:val="20"/>
        </w:rPr>
      </w:pPr>
    </w:p>
    <w:p w14:paraId="46F5AE51" w14:textId="2FD7B92A" w:rsidR="004D3FBB" w:rsidRDefault="004D3FBB" w:rsidP="00EE79E8">
      <w:pPr>
        <w:jc w:val="both"/>
        <w:rPr>
          <w:rFonts w:cs="Arial"/>
          <w:sz w:val="20"/>
          <w:szCs w:val="20"/>
        </w:rPr>
      </w:pPr>
    </w:p>
    <w:p w14:paraId="3E2832C1" w14:textId="77777777" w:rsidR="009C68A0" w:rsidRPr="00353AEC" w:rsidRDefault="009C68A0" w:rsidP="009C68A0">
      <w:pPr>
        <w:contextualSpacing/>
        <w:jc w:val="both"/>
        <w:rPr>
          <w:rFonts w:cs="Arial"/>
          <w:b/>
          <w:szCs w:val="20"/>
          <w:lang w:val="de-AT"/>
        </w:rPr>
      </w:pPr>
      <w:r w:rsidRPr="00353AEC">
        <w:rPr>
          <w:rFonts w:cs="Arial"/>
          <w:b/>
          <w:szCs w:val="20"/>
          <w:lang w:val="de-AT"/>
        </w:rPr>
        <w:lastRenderedPageBreak/>
        <w:t>Anhang 6. Modell von Antrag für die Vorlage des Vorschlags</w:t>
      </w:r>
    </w:p>
    <w:p w14:paraId="272FE9E3" w14:textId="77777777" w:rsidR="009C68A0" w:rsidRPr="0010410D" w:rsidRDefault="009C68A0" w:rsidP="009C68A0">
      <w:pPr>
        <w:ind w:right="-316"/>
        <w:contextualSpacing/>
        <w:rPr>
          <w:rFonts w:eastAsiaTheme="majorEastAsia" w:cstheme="majorBidi"/>
          <w:b/>
          <w:bCs/>
          <w:iCs/>
          <w:u w:val="single"/>
          <w:lang w:eastAsia="es-ES"/>
        </w:rPr>
      </w:pPr>
    </w:p>
    <w:p w14:paraId="742C5FC9" w14:textId="77777777" w:rsidR="009C68A0" w:rsidRPr="0010410D" w:rsidRDefault="009C68A0" w:rsidP="009C68A0">
      <w:pPr>
        <w:ind w:right="-316"/>
        <w:contextualSpacing/>
        <w:rPr>
          <w:rFonts w:eastAsiaTheme="majorEastAsia" w:cstheme="majorBidi"/>
          <w:b/>
          <w:bCs/>
          <w:iCs/>
          <w:u w:val="single"/>
          <w:lang w:eastAsia="es-ES"/>
        </w:rPr>
      </w:pPr>
    </w:p>
    <w:p w14:paraId="6563964E" w14:textId="77777777" w:rsidR="009C68A0" w:rsidRPr="0010410D" w:rsidRDefault="009C68A0" w:rsidP="009C68A0">
      <w:pPr>
        <w:ind w:right="-316"/>
        <w:contextualSpacing/>
        <w:rPr>
          <w:rFonts w:eastAsiaTheme="majorEastAsia" w:cstheme="majorBidi"/>
          <w:b/>
          <w:bCs/>
          <w:iCs/>
          <w:u w:val="single"/>
          <w:lang w:eastAsia="es-ES"/>
        </w:rPr>
      </w:pPr>
      <w:r>
        <w:rPr>
          <w:rFonts w:eastAsiaTheme="majorEastAsia" w:cstheme="majorBidi"/>
          <w:b/>
          <w:bCs/>
          <w:iCs/>
          <w:u w:val="single"/>
          <w:lang w:eastAsia="es-ES"/>
        </w:rPr>
        <w:t>ANTRAG FÜR DIE VORLAGE DES VORSCHLAGS</w:t>
      </w:r>
    </w:p>
    <w:p w14:paraId="388A2AF1" w14:textId="77777777" w:rsidR="009C68A0" w:rsidRPr="0010410D" w:rsidRDefault="009C68A0" w:rsidP="009C68A0">
      <w:pPr>
        <w:ind w:right="-316"/>
        <w:contextualSpacing/>
        <w:rPr>
          <w:rFonts w:eastAsiaTheme="majorEastAsia" w:cstheme="majorBidi"/>
          <w:b/>
          <w:bCs/>
          <w:iCs/>
          <w:lang w:eastAsia="es-ES"/>
        </w:rPr>
      </w:pPr>
    </w:p>
    <w:p w14:paraId="279E3C04" w14:textId="77777777" w:rsidR="009C68A0" w:rsidRPr="0010410D" w:rsidRDefault="009C68A0" w:rsidP="009C68A0">
      <w:pPr>
        <w:ind w:right="-316"/>
        <w:contextualSpacing/>
        <w:rPr>
          <w:rFonts w:eastAsiaTheme="majorEastAsia" w:cstheme="majorBidi"/>
          <w:b/>
          <w:bCs/>
          <w:iCs/>
          <w:lang w:eastAsia="es-ES"/>
        </w:rPr>
      </w:pPr>
    </w:p>
    <w:p w14:paraId="7C711E78" w14:textId="77777777" w:rsidR="009C68A0" w:rsidRPr="0010410D" w:rsidRDefault="009C68A0" w:rsidP="009C68A0">
      <w:pPr>
        <w:ind w:right="-316"/>
        <w:contextualSpacing/>
        <w:rPr>
          <w:rFonts w:ascii="Calibri" w:eastAsiaTheme="majorEastAsia" w:hAnsi="Calibri" w:cstheme="majorBidi"/>
          <w:b/>
          <w:bCs/>
          <w:iCs/>
          <w:lang w:eastAsia="es-ES"/>
        </w:rPr>
      </w:pPr>
      <w:r w:rsidRPr="0010410D">
        <w:rPr>
          <w:rFonts w:eastAsiaTheme="majorEastAsia" w:cstheme="majorBidi"/>
          <w:b/>
          <w:bCs/>
          <w:iCs/>
          <w:lang w:eastAsia="es-ES"/>
        </w:rPr>
        <w:t>1.</w:t>
      </w:r>
      <w:r>
        <w:rPr>
          <w:rFonts w:eastAsiaTheme="majorEastAsia" w:cstheme="majorBidi"/>
          <w:b/>
          <w:bCs/>
          <w:iCs/>
          <w:lang w:eastAsia="es-ES"/>
        </w:rPr>
        <w:t>KONTAKTDATEN</w:t>
      </w:r>
    </w:p>
    <w:p w14:paraId="1AAAEA91" w14:textId="77777777" w:rsidR="009C68A0" w:rsidRPr="0010410D" w:rsidRDefault="009C68A0" w:rsidP="009C68A0">
      <w:pPr>
        <w:ind w:right="-316"/>
        <w:contextualSpacing/>
        <w:rPr>
          <w:rFonts w:eastAsiaTheme="majorEastAsia" w:cstheme="majorBidi"/>
          <w:b/>
          <w:bCs/>
          <w:iCs/>
          <w:lang w:eastAsia="es-ES"/>
        </w:rPr>
      </w:pPr>
    </w:p>
    <w:tbl>
      <w:tblPr>
        <w:tblW w:w="9490" w:type="dxa"/>
        <w:tblBorders>
          <w:top w:val="single" w:sz="6" w:space="0" w:color="000000"/>
          <w:left w:val="single" w:sz="6" w:space="0" w:color="000000"/>
          <w:bottom w:val="single" w:sz="6" w:space="0" w:color="000000"/>
          <w:right w:val="single" w:sz="6" w:space="0" w:color="000000"/>
        </w:tblBorders>
        <w:tblCellMar>
          <w:left w:w="70" w:type="dxa"/>
          <w:right w:w="70" w:type="dxa"/>
        </w:tblCellMar>
        <w:tblLook w:val="00A0" w:firstRow="1" w:lastRow="0" w:firstColumn="1" w:lastColumn="0" w:noHBand="0" w:noVBand="0"/>
      </w:tblPr>
      <w:tblGrid>
        <w:gridCol w:w="4528"/>
        <w:gridCol w:w="4962"/>
      </w:tblGrid>
      <w:tr w:rsidR="009C68A0" w:rsidRPr="0010410D" w14:paraId="08EFAC50" w14:textId="77777777" w:rsidTr="00B83350">
        <w:trPr>
          <w:trHeight w:val="304"/>
        </w:trPr>
        <w:tc>
          <w:tcPr>
            <w:tcW w:w="4528" w:type="dxa"/>
            <w:tcBorders>
              <w:top w:val="single" w:sz="6" w:space="0" w:color="000000"/>
              <w:left w:val="single" w:sz="6" w:space="0" w:color="000000"/>
              <w:bottom w:val="single" w:sz="6" w:space="0" w:color="000000"/>
              <w:right w:val="single" w:sz="6" w:space="0" w:color="000000"/>
            </w:tcBorders>
            <w:hideMark/>
          </w:tcPr>
          <w:p w14:paraId="29F571A7" w14:textId="77777777" w:rsidR="009C68A0" w:rsidRPr="00683211" w:rsidRDefault="009C68A0" w:rsidP="00B83350">
            <w:pPr>
              <w:contextualSpacing/>
              <w:rPr>
                <w:lang w:val="de-AT" w:eastAsia="es-ES"/>
              </w:rPr>
            </w:pPr>
            <w:r w:rsidRPr="00683211">
              <w:rPr>
                <w:lang w:val="de-AT" w:eastAsia="es-ES"/>
              </w:rPr>
              <w:t xml:space="preserve">Aktennummer:      </w:t>
            </w:r>
          </w:p>
        </w:tc>
        <w:tc>
          <w:tcPr>
            <w:tcW w:w="4962" w:type="dxa"/>
            <w:tcBorders>
              <w:top w:val="single" w:sz="6" w:space="0" w:color="000000"/>
              <w:left w:val="nil"/>
              <w:bottom w:val="single" w:sz="6" w:space="0" w:color="000000"/>
              <w:right w:val="single" w:sz="6" w:space="0" w:color="000000"/>
            </w:tcBorders>
            <w:hideMark/>
          </w:tcPr>
          <w:p w14:paraId="4815D741" w14:textId="77777777" w:rsidR="009C68A0" w:rsidRPr="008C70C9" w:rsidRDefault="009C68A0" w:rsidP="00B83350">
            <w:pPr>
              <w:contextualSpacing/>
              <w:jc w:val="center"/>
              <w:rPr>
                <w:b/>
                <w:bCs/>
                <w:lang w:val="de-AT" w:eastAsia="es-ES"/>
              </w:rPr>
            </w:pPr>
            <w:r w:rsidRPr="008C70C9">
              <w:rPr>
                <w:b/>
                <w:bCs/>
                <w:lang w:val="de-AT" w:eastAsia="es-ES"/>
              </w:rPr>
              <w:t>Verhandlungsverfahren ohne Werbung</w:t>
            </w:r>
          </w:p>
        </w:tc>
      </w:tr>
      <w:tr w:rsidR="009C68A0" w:rsidRPr="0010410D" w14:paraId="26AE55F6" w14:textId="77777777" w:rsidTr="00B83350">
        <w:trPr>
          <w:cantSplit/>
          <w:trHeight w:val="1529"/>
        </w:trPr>
        <w:tc>
          <w:tcPr>
            <w:tcW w:w="9490" w:type="dxa"/>
            <w:gridSpan w:val="2"/>
            <w:tcBorders>
              <w:top w:val="single" w:sz="6" w:space="0" w:color="000000"/>
              <w:left w:val="single" w:sz="6" w:space="0" w:color="000000"/>
              <w:bottom w:val="single" w:sz="6" w:space="0" w:color="000000"/>
              <w:right w:val="single" w:sz="6" w:space="0" w:color="000000"/>
            </w:tcBorders>
          </w:tcPr>
          <w:p w14:paraId="6DB2286A" w14:textId="77777777" w:rsidR="009C68A0" w:rsidRPr="00683211" w:rsidRDefault="009C68A0" w:rsidP="00B83350">
            <w:pPr>
              <w:contextualSpacing/>
              <w:rPr>
                <w:rFonts w:cs="Arial"/>
                <w:i/>
                <w:sz w:val="20"/>
                <w:szCs w:val="20"/>
                <w:lang w:val="de-AT" w:eastAsia="es-ES"/>
              </w:rPr>
            </w:pPr>
            <w:r w:rsidRPr="00683211">
              <w:rPr>
                <w:rFonts w:cs="Arial"/>
                <w:i/>
                <w:sz w:val="20"/>
                <w:szCs w:val="20"/>
                <w:lang w:val="de-AT" w:eastAsia="es-ES"/>
              </w:rPr>
              <w:t>Vertragsgegenstand:</w:t>
            </w:r>
          </w:p>
          <w:p w14:paraId="66C562EA" w14:textId="77777777" w:rsidR="009C68A0" w:rsidRPr="00683211" w:rsidRDefault="009C68A0" w:rsidP="00B83350">
            <w:pPr>
              <w:contextualSpacing/>
              <w:jc w:val="both"/>
              <w:rPr>
                <w:rFonts w:cs="Arial"/>
                <w:i/>
                <w:sz w:val="20"/>
                <w:szCs w:val="20"/>
                <w:lang w:val="de-AT" w:eastAsia="es-ES"/>
              </w:rPr>
            </w:pPr>
          </w:p>
          <w:p w14:paraId="3D70A750" w14:textId="5DEBBA80" w:rsidR="009C68A0" w:rsidRPr="00D809B7" w:rsidRDefault="009C68A0" w:rsidP="00B83350">
            <w:pPr>
              <w:contextualSpacing/>
              <w:jc w:val="both"/>
              <w:rPr>
                <w:rFonts w:cs="Arial"/>
                <w:i/>
                <w:lang w:val="de-AT" w:eastAsia="es-ES"/>
              </w:rPr>
            </w:pPr>
            <w:r w:rsidRPr="00D809B7">
              <w:rPr>
                <w:rFonts w:cs="Arial"/>
                <w:i/>
                <w:lang w:val="de-AT" w:eastAsia="es-ES"/>
              </w:rPr>
              <w:t>“</w:t>
            </w:r>
            <w:r w:rsidR="00D809B7" w:rsidRPr="00D809B7">
              <w:rPr>
                <w:i/>
                <w:noProof/>
              </w:rPr>
              <w:t xml:space="preserve"> Fachdienstleistungen bei Reisemanagement und </w:t>
            </w:r>
            <w:r w:rsidR="00D809B7" w:rsidRPr="00D809B7">
              <w:rPr>
                <w:i/>
                <w:noProof/>
              </w:rPr>
              <w:noBreakHyphen/>
              <w:t>beratung für die Delegation der katalanischen Regierung in Mitteleuropa</w:t>
            </w:r>
            <w:r w:rsidR="00D809B7" w:rsidRPr="00D809B7">
              <w:rPr>
                <w:rFonts w:cs="Arial"/>
                <w:i/>
                <w:lang w:val="de-AT" w:eastAsia="es-ES"/>
              </w:rPr>
              <w:t xml:space="preserve"> </w:t>
            </w:r>
            <w:r w:rsidRPr="00D809B7">
              <w:rPr>
                <w:rFonts w:cs="Arial"/>
                <w:i/>
                <w:lang w:val="de-AT" w:eastAsia="es-ES"/>
              </w:rPr>
              <w:t>”</w:t>
            </w:r>
          </w:p>
          <w:p w14:paraId="25CF8F04" w14:textId="77777777" w:rsidR="009C68A0" w:rsidRPr="00683211" w:rsidRDefault="009C68A0" w:rsidP="00B83350">
            <w:pPr>
              <w:contextualSpacing/>
              <w:jc w:val="both"/>
              <w:rPr>
                <w:rFonts w:cs="Arial"/>
                <w:b/>
                <w:bCs/>
                <w:i/>
                <w:lang w:val="de-AT" w:eastAsia="es-ES"/>
              </w:rPr>
            </w:pPr>
          </w:p>
        </w:tc>
      </w:tr>
    </w:tbl>
    <w:p w14:paraId="0924791D" w14:textId="77777777" w:rsidR="009C68A0" w:rsidRPr="0010410D" w:rsidRDefault="009C68A0" w:rsidP="009C68A0">
      <w:pPr>
        <w:contextualSpacing/>
        <w:rPr>
          <w:rFonts w:ascii="Calibri" w:hAnsi="Calibri"/>
          <w:lang w:eastAsia="es-ES"/>
        </w:rPr>
      </w:pPr>
    </w:p>
    <w:p w14:paraId="57471098" w14:textId="77777777" w:rsidR="009C68A0" w:rsidRPr="0010410D" w:rsidRDefault="009C68A0" w:rsidP="009C68A0">
      <w:pPr>
        <w:ind w:right="-316"/>
        <w:contextualSpacing/>
        <w:rPr>
          <w:rFonts w:eastAsiaTheme="majorEastAsia" w:cstheme="majorBidi"/>
          <w:b/>
          <w:bCs/>
          <w:iCs/>
          <w:lang w:eastAsia="es-ES"/>
        </w:rPr>
      </w:pPr>
      <w:r w:rsidRPr="0010410D">
        <w:rPr>
          <w:rFonts w:eastAsiaTheme="majorEastAsia" w:cstheme="majorBidi"/>
          <w:b/>
          <w:bCs/>
          <w:iCs/>
          <w:lang w:eastAsia="es-ES"/>
        </w:rPr>
        <w:t>2.</w:t>
      </w:r>
      <w:r>
        <w:rPr>
          <w:rFonts w:eastAsiaTheme="majorEastAsia" w:cstheme="majorBidi"/>
          <w:b/>
          <w:bCs/>
          <w:iCs/>
          <w:lang w:eastAsia="es-ES"/>
        </w:rPr>
        <w:t xml:space="preserve">DATEN DES BIETER-UNTERNEHMEN </w:t>
      </w:r>
    </w:p>
    <w:p w14:paraId="5C5486DC" w14:textId="77777777" w:rsidR="009C68A0" w:rsidRPr="0010410D" w:rsidRDefault="009C68A0" w:rsidP="009C68A0">
      <w:pPr>
        <w:contextualSpacing/>
        <w:rPr>
          <w:lang w:eastAsia="es-ES"/>
        </w:rPr>
      </w:pPr>
    </w:p>
    <w:tbl>
      <w:tblPr>
        <w:tblW w:w="9490" w:type="dxa"/>
        <w:tblBorders>
          <w:top w:val="single" w:sz="6" w:space="0" w:color="000000"/>
          <w:left w:val="single" w:sz="6" w:space="0" w:color="000000"/>
          <w:bottom w:val="single" w:sz="6" w:space="0" w:color="000000"/>
          <w:right w:val="single" w:sz="6" w:space="0" w:color="000000"/>
        </w:tblBorders>
        <w:tblLayout w:type="fixed"/>
        <w:tblCellMar>
          <w:left w:w="70" w:type="dxa"/>
          <w:right w:w="70" w:type="dxa"/>
        </w:tblCellMar>
        <w:tblLook w:val="00A0" w:firstRow="1" w:lastRow="0" w:firstColumn="1" w:lastColumn="0" w:noHBand="0" w:noVBand="0"/>
      </w:tblPr>
      <w:tblGrid>
        <w:gridCol w:w="9490"/>
      </w:tblGrid>
      <w:tr w:rsidR="009C68A0" w:rsidRPr="0010410D" w14:paraId="654FAFA8" w14:textId="77777777" w:rsidTr="00B83350">
        <w:trPr>
          <w:cantSplit/>
        </w:trPr>
        <w:tc>
          <w:tcPr>
            <w:tcW w:w="9490" w:type="dxa"/>
            <w:tcBorders>
              <w:top w:val="single" w:sz="6" w:space="0" w:color="000000"/>
              <w:left w:val="single" w:sz="6" w:space="0" w:color="000000"/>
              <w:bottom w:val="single" w:sz="6" w:space="0" w:color="000000"/>
              <w:right w:val="single" w:sz="6" w:space="0" w:color="000000"/>
            </w:tcBorders>
          </w:tcPr>
          <w:p w14:paraId="31C6987D" w14:textId="77777777" w:rsidR="009C68A0" w:rsidRPr="00EC31A7" w:rsidRDefault="009C68A0" w:rsidP="00B83350">
            <w:pPr>
              <w:contextualSpacing/>
              <w:rPr>
                <w:lang w:val="de-AT" w:eastAsia="es-ES"/>
              </w:rPr>
            </w:pPr>
            <w:r w:rsidRPr="00EC31A7">
              <w:rPr>
                <w:lang w:val="de-AT" w:eastAsia="es-ES"/>
              </w:rPr>
              <w:t xml:space="preserve">Name und Nachnamen oder Name des Unternehmens </w:t>
            </w:r>
          </w:p>
          <w:p w14:paraId="2AD4C2D6" w14:textId="77777777" w:rsidR="009C68A0" w:rsidRPr="0010410D" w:rsidRDefault="009C68A0" w:rsidP="00B83350">
            <w:pPr>
              <w:contextualSpacing/>
              <w:rPr>
                <w:lang w:eastAsia="es-ES"/>
              </w:rPr>
            </w:pPr>
          </w:p>
          <w:p w14:paraId="3F4353E6" w14:textId="77777777" w:rsidR="009C68A0" w:rsidRPr="0010410D" w:rsidRDefault="009C68A0" w:rsidP="00B83350">
            <w:pPr>
              <w:contextualSpacing/>
              <w:rPr>
                <w:lang w:eastAsia="es-ES"/>
              </w:rPr>
            </w:pPr>
          </w:p>
          <w:p w14:paraId="14F67553" w14:textId="77777777" w:rsidR="009C68A0" w:rsidRPr="006B2167" w:rsidRDefault="009C68A0" w:rsidP="00B83350">
            <w:pPr>
              <w:contextualSpacing/>
              <w:rPr>
                <w:lang w:val="de-AT" w:eastAsia="es-ES"/>
              </w:rPr>
            </w:pPr>
            <w:r w:rsidRPr="006B2167">
              <w:rPr>
                <w:lang w:val="de-AT" w:eastAsia="es-ES"/>
              </w:rPr>
              <w:t>U</w:t>
            </w:r>
            <w:r>
              <w:rPr>
                <w:lang w:val="de-AT" w:eastAsia="es-ES"/>
              </w:rPr>
              <w:t>I</w:t>
            </w:r>
            <w:r w:rsidRPr="006B2167">
              <w:rPr>
                <w:lang w:val="de-AT" w:eastAsia="es-ES"/>
              </w:rPr>
              <w:t>D-Nummer:</w:t>
            </w:r>
          </w:p>
          <w:p w14:paraId="4DFFB1AA" w14:textId="77777777" w:rsidR="009C68A0" w:rsidRPr="0010410D" w:rsidRDefault="009C68A0" w:rsidP="00B83350">
            <w:pPr>
              <w:contextualSpacing/>
              <w:rPr>
                <w:lang w:eastAsia="es-ES"/>
              </w:rPr>
            </w:pPr>
          </w:p>
        </w:tc>
      </w:tr>
      <w:tr w:rsidR="009C68A0" w:rsidRPr="0010410D" w14:paraId="07066FC2" w14:textId="77777777" w:rsidTr="00B83350">
        <w:trPr>
          <w:cantSplit/>
        </w:trPr>
        <w:tc>
          <w:tcPr>
            <w:tcW w:w="9490" w:type="dxa"/>
            <w:tcBorders>
              <w:top w:val="single" w:sz="6" w:space="0" w:color="000000"/>
              <w:left w:val="single" w:sz="6" w:space="0" w:color="000000"/>
              <w:bottom w:val="single" w:sz="6" w:space="0" w:color="000000"/>
              <w:right w:val="single" w:sz="6" w:space="0" w:color="000000"/>
            </w:tcBorders>
          </w:tcPr>
          <w:p w14:paraId="3D12A543" w14:textId="77777777" w:rsidR="009C68A0" w:rsidRPr="00AB28E5" w:rsidRDefault="009C68A0" w:rsidP="00B83350">
            <w:pPr>
              <w:contextualSpacing/>
              <w:rPr>
                <w:b/>
                <w:lang w:val="de-AT" w:eastAsia="es-ES"/>
              </w:rPr>
            </w:pPr>
            <w:r w:rsidRPr="00AB28E5">
              <w:rPr>
                <w:b/>
                <w:lang w:val="de-AT" w:eastAsia="es-ES"/>
              </w:rPr>
              <w:t>Kontaktdaten</w:t>
            </w:r>
          </w:p>
          <w:p w14:paraId="0F5ABE08" w14:textId="77777777" w:rsidR="009C68A0" w:rsidRPr="0010410D" w:rsidRDefault="009C68A0" w:rsidP="00B83350">
            <w:pPr>
              <w:contextualSpacing/>
              <w:rPr>
                <w:b/>
                <w:lang w:eastAsia="es-ES"/>
              </w:rPr>
            </w:pPr>
          </w:p>
          <w:p w14:paraId="2738DF59" w14:textId="77777777" w:rsidR="009C68A0" w:rsidRPr="0010410D" w:rsidRDefault="009C68A0" w:rsidP="00B83350">
            <w:pPr>
              <w:contextualSpacing/>
              <w:rPr>
                <w:lang w:eastAsia="es-ES"/>
              </w:rPr>
            </w:pPr>
            <w:r w:rsidRPr="004C09F1">
              <w:rPr>
                <w:lang w:val="de-AT" w:eastAsia="es-ES"/>
              </w:rPr>
              <w:t>Adresse</w:t>
            </w:r>
            <w:r w:rsidRPr="0010410D">
              <w:rPr>
                <w:lang w:eastAsia="es-ES"/>
              </w:rPr>
              <w:t>:</w:t>
            </w:r>
          </w:p>
          <w:p w14:paraId="4BDD13C7" w14:textId="77777777" w:rsidR="009C68A0" w:rsidRPr="0010410D" w:rsidRDefault="009C68A0" w:rsidP="00B83350">
            <w:pPr>
              <w:contextualSpacing/>
              <w:rPr>
                <w:lang w:eastAsia="es-ES"/>
              </w:rPr>
            </w:pPr>
          </w:p>
          <w:p w14:paraId="7B4C86D7" w14:textId="77777777" w:rsidR="009C68A0" w:rsidRPr="009E5A2C" w:rsidRDefault="009C68A0" w:rsidP="00B83350">
            <w:pPr>
              <w:contextualSpacing/>
              <w:rPr>
                <w:lang w:val="de-AT" w:eastAsia="es-ES"/>
              </w:rPr>
            </w:pPr>
            <w:r w:rsidRPr="009E5A2C">
              <w:rPr>
                <w:lang w:val="de-AT" w:eastAsia="es-ES"/>
              </w:rPr>
              <w:t>Kontaktperson:</w:t>
            </w:r>
          </w:p>
          <w:p w14:paraId="41DDE63C" w14:textId="77777777" w:rsidR="009C68A0" w:rsidRPr="009E5A2C" w:rsidRDefault="009C68A0" w:rsidP="00B83350">
            <w:pPr>
              <w:contextualSpacing/>
              <w:rPr>
                <w:lang w:val="de-AT" w:eastAsia="es-ES"/>
              </w:rPr>
            </w:pPr>
          </w:p>
          <w:p w14:paraId="78D656A6" w14:textId="77777777" w:rsidR="009C68A0" w:rsidRPr="009E5A2C" w:rsidRDefault="009C68A0" w:rsidP="00B83350">
            <w:pPr>
              <w:contextualSpacing/>
              <w:rPr>
                <w:lang w:val="de-AT" w:eastAsia="es-ES"/>
              </w:rPr>
            </w:pPr>
            <w:r w:rsidRPr="009E5A2C">
              <w:rPr>
                <w:lang w:val="de-AT" w:eastAsia="es-ES"/>
              </w:rPr>
              <w:t>Telefonnummer:</w:t>
            </w:r>
          </w:p>
          <w:p w14:paraId="51C709C0" w14:textId="77777777" w:rsidR="009C68A0" w:rsidRPr="009E5A2C" w:rsidRDefault="009C68A0" w:rsidP="00B83350">
            <w:pPr>
              <w:contextualSpacing/>
              <w:rPr>
                <w:lang w:val="de-AT" w:eastAsia="es-ES"/>
              </w:rPr>
            </w:pPr>
          </w:p>
          <w:p w14:paraId="5BCDF6DF" w14:textId="77777777" w:rsidR="009C68A0" w:rsidRPr="009E5A2C" w:rsidRDefault="009C68A0" w:rsidP="00B83350">
            <w:pPr>
              <w:contextualSpacing/>
              <w:rPr>
                <w:lang w:val="de-AT" w:eastAsia="es-ES"/>
              </w:rPr>
            </w:pPr>
            <w:r w:rsidRPr="009E5A2C">
              <w:rPr>
                <w:lang w:val="de-AT" w:eastAsia="es-ES"/>
              </w:rPr>
              <w:t>E-Mail:</w:t>
            </w:r>
          </w:p>
          <w:p w14:paraId="0784A6FA" w14:textId="77777777" w:rsidR="009C68A0" w:rsidRPr="0010410D" w:rsidRDefault="009C68A0" w:rsidP="00B83350">
            <w:pPr>
              <w:contextualSpacing/>
              <w:rPr>
                <w:lang w:eastAsia="es-ES"/>
              </w:rPr>
            </w:pPr>
          </w:p>
        </w:tc>
      </w:tr>
    </w:tbl>
    <w:p w14:paraId="1CFA1C07" w14:textId="77777777" w:rsidR="009C68A0" w:rsidRPr="0010410D" w:rsidRDefault="009C68A0" w:rsidP="009C68A0">
      <w:pPr>
        <w:ind w:right="-316"/>
        <w:contextualSpacing/>
        <w:rPr>
          <w:rFonts w:ascii="Calibri" w:eastAsiaTheme="majorEastAsia" w:hAnsi="Calibri" w:cstheme="majorBidi"/>
          <w:b/>
          <w:bCs/>
          <w:iCs/>
          <w:lang w:eastAsia="es-ES"/>
        </w:rPr>
      </w:pPr>
    </w:p>
    <w:p w14:paraId="4211F503" w14:textId="77777777" w:rsidR="009C68A0" w:rsidRPr="0010410D" w:rsidRDefault="009C68A0" w:rsidP="009C68A0">
      <w:pPr>
        <w:ind w:right="-316"/>
        <w:contextualSpacing/>
        <w:rPr>
          <w:rFonts w:ascii="Calibri" w:eastAsiaTheme="majorEastAsia" w:hAnsi="Calibri" w:cstheme="majorBidi"/>
          <w:b/>
          <w:bCs/>
          <w:iCs/>
          <w:lang w:eastAsia="es-ES"/>
        </w:rPr>
      </w:pPr>
    </w:p>
    <w:p w14:paraId="45F13DF8" w14:textId="77777777" w:rsidR="009C68A0" w:rsidRPr="0010410D" w:rsidRDefault="009C68A0" w:rsidP="009C68A0">
      <w:pPr>
        <w:ind w:right="-1"/>
        <w:contextualSpacing/>
        <w:rPr>
          <w:rFonts w:eastAsiaTheme="majorEastAsia" w:cstheme="majorBidi"/>
          <w:b/>
          <w:bCs/>
          <w:iCs/>
          <w:lang w:eastAsia="es-ES"/>
        </w:rPr>
      </w:pPr>
      <w:r w:rsidRPr="0010410D">
        <w:rPr>
          <w:rFonts w:eastAsiaTheme="majorEastAsia" w:cstheme="majorBidi"/>
          <w:b/>
          <w:bCs/>
          <w:iCs/>
          <w:lang w:eastAsia="es-ES"/>
        </w:rPr>
        <w:t>3.</w:t>
      </w:r>
      <w:r>
        <w:rPr>
          <w:rFonts w:eastAsiaTheme="majorEastAsia" w:cstheme="majorBidi"/>
          <w:b/>
          <w:bCs/>
          <w:iCs/>
          <w:lang w:eastAsia="es-ES"/>
        </w:rPr>
        <w:t>UNTERLAGE DER VORSCHLAGEN</w:t>
      </w:r>
      <w:r w:rsidRPr="0010410D">
        <w:rPr>
          <w:rFonts w:eastAsiaTheme="majorEastAsia" w:cstheme="majorBidi"/>
          <w:b/>
          <w:bCs/>
          <w:iCs/>
          <w:lang w:eastAsia="es-ES"/>
        </w:rPr>
        <w:t>:</w:t>
      </w:r>
    </w:p>
    <w:p w14:paraId="52E330AE" w14:textId="77777777" w:rsidR="009C68A0" w:rsidRPr="0010410D" w:rsidRDefault="009C68A0" w:rsidP="009C68A0">
      <w:pPr>
        <w:ind w:right="-316"/>
        <w:contextualSpacing/>
        <w:rPr>
          <w:rFonts w:eastAsiaTheme="majorEastAsia" w:cstheme="majorBidi"/>
          <w:b/>
          <w:bCs/>
          <w:iCs/>
          <w:lang w:eastAsia="es-E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93"/>
      </w:tblGrid>
      <w:tr w:rsidR="009C68A0" w:rsidRPr="0010410D" w14:paraId="45BC3D6C" w14:textId="77777777" w:rsidTr="00B83350">
        <w:trPr>
          <w:cantSplit/>
          <w:trHeight w:val="1304"/>
        </w:trPr>
        <w:tc>
          <w:tcPr>
            <w:tcW w:w="9493" w:type="dxa"/>
            <w:tcBorders>
              <w:top w:val="single" w:sz="4" w:space="0" w:color="auto"/>
              <w:left w:val="single" w:sz="4" w:space="0" w:color="auto"/>
              <w:bottom w:val="single" w:sz="4" w:space="0" w:color="auto"/>
              <w:right w:val="single" w:sz="4" w:space="0" w:color="auto"/>
            </w:tcBorders>
            <w:shd w:val="clear" w:color="auto" w:fill="auto"/>
          </w:tcPr>
          <w:p w14:paraId="70CF5807" w14:textId="77777777" w:rsidR="009C68A0" w:rsidRPr="0010410D" w:rsidRDefault="009C68A0" w:rsidP="00B83350">
            <w:pPr>
              <w:ind w:right="-1701"/>
              <w:contextualSpacing/>
              <w:rPr>
                <w:rFonts w:cs="Arial"/>
                <w:szCs w:val="24"/>
                <w:lang w:eastAsia="es-ES"/>
              </w:rPr>
            </w:pPr>
          </w:p>
          <w:p w14:paraId="5D70F60F" w14:textId="77777777" w:rsidR="009C68A0" w:rsidRPr="00472E90" w:rsidRDefault="009C68A0" w:rsidP="009C68A0">
            <w:pPr>
              <w:pStyle w:val="Pargrafdellista"/>
              <w:numPr>
                <w:ilvl w:val="0"/>
                <w:numId w:val="25"/>
              </w:numPr>
              <w:ind w:left="346" w:right="-1701" w:hanging="284"/>
              <w:rPr>
                <w:rFonts w:cs="Arial"/>
                <w:sz w:val="20"/>
                <w:szCs w:val="24"/>
                <w:lang w:val="de-AT" w:eastAsia="es-ES"/>
              </w:rPr>
            </w:pPr>
            <w:r w:rsidRPr="00472E90">
              <w:rPr>
                <w:rFonts w:cs="Arial"/>
                <w:sz w:val="20"/>
                <w:szCs w:val="24"/>
                <w:lang w:val="de-AT" w:eastAsia="es-ES"/>
              </w:rPr>
              <w:t xml:space="preserve">Muster der Eigenerklärung, dass die Voraussetzungen für die Auftragsvergabe erfüllt werden (Anhang  </w:t>
            </w:r>
          </w:p>
          <w:p w14:paraId="519C7E7B" w14:textId="77777777" w:rsidR="009C68A0" w:rsidRDefault="009C68A0" w:rsidP="00B83350">
            <w:pPr>
              <w:pStyle w:val="Pargrafdellista"/>
              <w:ind w:left="346" w:right="-1701"/>
              <w:rPr>
                <w:rFonts w:cs="Arial"/>
                <w:sz w:val="20"/>
                <w:szCs w:val="24"/>
                <w:lang w:val="de-AT" w:eastAsia="es-ES"/>
              </w:rPr>
            </w:pPr>
            <w:r w:rsidRPr="00472E90">
              <w:rPr>
                <w:rFonts w:cs="Arial"/>
                <w:sz w:val="20"/>
                <w:szCs w:val="24"/>
                <w:lang w:val="de-AT" w:eastAsia="es-ES"/>
              </w:rPr>
              <w:t>2 Rahmen der Auftragscharakteristiken)</w:t>
            </w:r>
          </w:p>
          <w:p w14:paraId="1B275A5E" w14:textId="77777777" w:rsidR="009237C3" w:rsidRPr="00472E90" w:rsidRDefault="009237C3" w:rsidP="00B83350">
            <w:pPr>
              <w:pStyle w:val="Pargrafdellista"/>
              <w:ind w:left="346" w:right="-1701"/>
              <w:rPr>
                <w:rFonts w:cs="Arial"/>
                <w:sz w:val="20"/>
                <w:szCs w:val="24"/>
                <w:lang w:val="de-AT" w:eastAsia="es-ES"/>
              </w:rPr>
            </w:pPr>
          </w:p>
          <w:p w14:paraId="7BAD1723" w14:textId="77777777" w:rsidR="009C68A0" w:rsidRPr="00472E90" w:rsidRDefault="009C68A0" w:rsidP="009C68A0">
            <w:pPr>
              <w:pStyle w:val="Pargrafdellista"/>
              <w:numPr>
                <w:ilvl w:val="0"/>
                <w:numId w:val="25"/>
              </w:numPr>
              <w:ind w:left="346" w:right="-1701" w:hanging="284"/>
              <w:rPr>
                <w:rFonts w:cs="Arial"/>
                <w:sz w:val="20"/>
                <w:szCs w:val="24"/>
                <w:lang w:val="de-AT" w:eastAsia="es-ES"/>
              </w:rPr>
            </w:pPr>
            <w:r>
              <w:rPr>
                <w:rFonts w:cs="Arial"/>
                <w:sz w:val="20"/>
                <w:szCs w:val="24"/>
                <w:lang w:val="de-AT" w:eastAsia="es-ES"/>
              </w:rPr>
              <w:t>Technischer Vorschlag</w:t>
            </w:r>
            <w:r w:rsidRPr="00472E90">
              <w:rPr>
                <w:rFonts w:cs="Arial"/>
                <w:sz w:val="20"/>
                <w:szCs w:val="24"/>
                <w:lang w:val="de-AT" w:eastAsia="es-ES"/>
              </w:rPr>
              <w:t xml:space="preserve"> (Anhang 3 Rahmen der Auftragscharakteristiken)</w:t>
            </w:r>
          </w:p>
          <w:p w14:paraId="3A5D8D7B" w14:textId="77777777" w:rsidR="009C68A0" w:rsidRPr="0010410D" w:rsidRDefault="009C68A0" w:rsidP="00B83350">
            <w:pPr>
              <w:ind w:left="346" w:right="-1701" w:hanging="284"/>
              <w:contextualSpacing/>
              <w:rPr>
                <w:rFonts w:cs="Arial"/>
                <w:sz w:val="20"/>
                <w:szCs w:val="24"/>
                <w:lang w:eastAsia="es-ES"/>
              </w:rPr>
            </w:pPr>
          </w:p>
          <w:p w14:paraId="32097396" w14:textId="77777777" w:rsidR="009C68A0" w:rsidRPr="00AA6F22" w:rsidRDefault="009C68A0" w:rsidP="009C68A0">
            <w:pPr>
              <w:pStyle w:val="Pargrafdellista"/>
              <w:numPr>
                <w:ilvl w:val="0"/>
                <w:numId w:val="25"/>
              </w:numPr>
              <w:ind w:left="348" w:right="72" w:hanging="284"/>
              <w:rPr>
                <w:rFonts w:cs="Arial"/>
                <w:sz w:val="20"/>
                <w:szCs w:val="24"/>
                <w:lang w:val="de-AT" w:eastAsia="es-ES"/>
              </w:rPr>
            </w:pPr>
            <w:r w:rsidRPr="00AA6F22">
              <w:rPr>
                <w:rFonts w:cs="Arial"/>
                <w:sz w:val="20"/>
                <w:szCs w:val="24"/>
                <w:lang w:val="de-AT" w:eastAsia="es-ES"/>
              </w:rPr>
              <w:t xml:space="preserve">Vorschlag im </w:t>
            </w:r>
            <w:r>
              <w:rPr>
                <w:rFonts w:cs="Arial"/>
                <w:sz w:val="20"/>
                <w:szCs w:val="24"/>
                <w:lang w:val="de-AT" w:eastAsia="es-ES"/>
              </w:rPr>
              <w:t>Hinblick auf</w:t>
            </w:r>
            <w:r w:rsidRPr="00AA6F22">
              <w:rPr>
                <w:rFonts w:cs="Arial"/>
                <w:sz w:val="20"/>
                <w:szCs w:val="24"/>
                <w:lang w:val="de-AT" w:eastAsia="es-ES"/>
              </w:rPr>
              <w:t xml:space="preserve"> den Zuschlagkriterien, die automatisch bewertet werden (Anhang 4 Rahmen der Auftragscharakteristiken) </w:t>
            </w:r>
          </w:p>
          <w:p w14:paraId="2FA41B68" w14:textId="77777777" w:rsidR="009C68A0" w:rsidRPr="0010410D" w:rsidRDefault="009C68A0" w:rsidP="00B83350">
            <w:pPr>
              <w:ind w:right="-1701"/>
              <w:contextualSpacing/>
              <w:rPr>
                <w:rFonts w:ascii="Calibri" w:hAnsi="Calibri"/>
                <w:lang w:eastAsia="es-ES"/>
              </w:rPr>
            </w:pPr>
          </w:p>
        </w:tc>
      </w:tr>
    </w:tbl>
    <w:p w14:paraId="618D2D80" w14:textId="77777777" w:rsidR="009C68A0" w:rsidRPr="0010410D" w:rsidRDefault="009C68A0" w:rsidP="009C68A0">
      <w:pPr>
        <w:ind w:right="-1701"/>
        <w:contextualSpacing/>
        <w:rPr>
          <w:rFonts w:ascii="Calibri" w:hAnsi="Calibri"/>
          <w:lang w:eastAsia="es-ES"/>
        </w:rPr>
      </w:pPr>
    </w:p>
    <w:p w14:paraId="00177C78" w14:textId="77777777" w:rsidR="009C68A0" w:rsidRPr="0010410D" w:rsidRDefault="009C68A0" w:rsidP="009C68A0">
      <w:pPr>
        <w:ind w:right="-1701"/>
        <w:contextualSpacing/>
        <w:rPr>
          <w:lang w:eastAsia="es-ES"/>
        </w:rPr>
      </w:pPr>
    </w:p>
    <w:p w14:paraId="200EA977" w14:textId="77777777" w:rsidR="009C68A0" w:rsidRPr="00EC605B" w:rsidRDefault="009C68A0" w:rsidP="009C68A0">
      <w:pPr>
        <w:ind w:right="-1701"/>
        <w:contextualSpacing/>
      </w:pPr>
      <w:r w:rsidRPr="0010410D">
        <w:rPr>
          <w:lang w:eastAsia="es-ES"/>
        </w:rPr>
        <w:t xml:space="preserve"> (</w:t>
      </w:r>
      <w:r w:rsidRPr="00E8620A">
        <w:rPr>
          <w:lang w:val="de-AT" w:eastAsia="es-ES"/>
        </w:rPr>
        <w:t>Ort und Datum</w:t>
      </w:r>
      <w:r w:rsidRPr="0010410D">
        <w:rPr>
          <w:lang w:eastAsia="es-ES"/>
        </w:rPr>
        <w:t>)</w:t>
      </w:r>
      <w:r w:rsidRPr="0010410D">
        <w:rPr>
          <w:lang w:eastAsia="es-ES"/>
        </w:rPr>
        <w:tab/>
      </w:r>
      <w:r w:rsidRPr="0010410D">
        <w:rPr>
          <w:lang w:eastAsia="es-ES"/>
        </w:rPr>
        <w:tab/>
      </w:r>
      <w:r w:rsidRPr="0010410D">
        <w:rPr>
          <w:lang w:eastAsia="es-ES"/>
        </w:rPr>
        <w:tab/>
      </w:r>
      <w:r w:rsidRPr="0010410D">
        <w:rPr>
          <w:lang w:eastAsia="es-ES"/>
        </w:rPr>
        <w:tab/>
      </w:r>
      <w:r w:rsidRPr="0010410D">
        <w:rPr>
          <w:lang w:eastAsia="es-ES"/>
        </w:rPr>
        <w:tab/>
      </w:r>
      <w:r w:rsidRPr="0010410D">
        <w:rPr>
          <w:lang w:eastAsia="es-ES"/>
        </w:rPr>
        <w:tab/>
      </w:r>
      <w:r w:rsidRPr="0010410D">
        <w:rPr>
          <w:lang w:eastAsia="es-ES"/>
        </w:rPr>
        <w:tab/>
      </w:r>
      <w:r w:rsidRPr="0010410D">
        <w:rPr>
          <w:lang w:eastAsia="es-ES"/>
        </w:rPr>
        <w:tab/>
      </w:r>
      <w:r w:rsidRPr="0010410D">
        <w:rPr>
          <w:lang w:eastAsia="es-ES"/>
        </w:rPr>
        <w:tab/>
      </w:r>
      <w:r w:rsidRPr="008C70C9">
        <w:rPr>
          <w:lang w:val="de-AT" w:eastAsia="es-ES"/>
        </w:rPr>
        <w:t>Unterschrift</w:t>
      </w:r>
    </w:p>
    <w:p w14:paraId="6C8F0B4B" w14:textId="77777777" w:rsidR="00C76A05" w:rsidRDefault="00C76A05" w:rsidP="00EE79E8">
      <w:pPr>
        <w:jc w:val="both"/>
        <w:rPr>
          <w:rFonts w:cs="Arial"/>
          <w:sz w:val="20"/>
          <w:szCs w:val="20"/>
        </w:rPr>
      </w:pPr>
    </w:p>
    <w:p w14:paraId="387E6AD9" w14:textId="77777777" w:rsidR="009C68A0" w:rsidRDefault="009C68A0" w:rsidP="00EE79E8">
      <w:pPr>
        <w:jc w:val="both"/>
        <w:rPr>
          <w:rFonts w:cs="Arial"/>
          <w:sz w:val="20"/>
          <w:szCs w:val="20"/>
        </w:rPr>
      </w:pPr>
    </w:p>
    <w:p w14:paraId="7847A420" w14:textId="77777777" w:rsidR="009C68A0" w:rsidRDefault="009C68A0" w:rsidP="00EE79E8">
      <w:pPr>
        <w:jc w:val="both"/>
        <w:rPr>
          <w:rFonts w:cs="Arial"/>
          <w:sz w:val="20"/>
          <w:szCs w:val="20"/>
        </w:rPr>
      </w:pPr>
    </w:p>
    <w:p w14:paraId="424A7A18" w14:textId="77777777" w:rsidR="009C68A0" w:rsidRDefault="009C68A0" w:rsidP="00EE79E8">
      <w:pPr>
        <w:jc w:val="both"/>
        <w:rPr>
          <w:rFonts w:cs="Arial"/>
          <w:sz w:val="20"/>
          <w:szCs w:val="20"/>
        </w:rPr>
      </w:pPr>
    </w:p>
    <w:p w14:paraId="6FBBB1CF" w14:textId="77777777" w:rsidR="009C68A0" w:rsidRDefault="009C68A0" w:rsidP="00EE79E8">
      <w:pPr>
        <w:jc w:val="both"/>
        <w:rPr>
          <w:rFonts w:cs="Arial"/>
          <w:sz w:val="20"/>
          <w:szCs w:val="20"/>
        </w:rPr>
      </w:pPr>
    </w:p>
    <w:p w14:paraId="5AEC2D4E" w14:textId="77777777" w:rsidR="009C68A0" w:rsidRDefault="009C68A0" w:rsidP="00EE79E8">
      <w:pPr>
        <w:jc w:val="both"/>
        <w:rPr>
          <w:rFonts w:cs="Arial"/>
          <w:sz w:val="20"/>
          <w:szCs w:val="20"/>
        </w:rPr>
      </w:pPr>
    </w:p>
    <w:p w14:paraId="4464939B" w14:textId="77777777" w:rsidR="004D3FBB" w:rsidRPr="00337057" w:rsidRDefault="004D3FBB" w:rsidP="00EE79E8">
      <w:pPr>
        <w:jc w:val="both"/>
        <w:rPr>
          <w:rFonts w:cs="Arial"/>
          <w:sz w:val="20"/>
          <w:szCs w:val="20"/>
        </w:rPr>
      </w:pPr>
    </w:p>
    <w:sectPr w:rsidR="004D3FBB" w:rsidRPr="00337057" w:rsidSect="00795987">
      <w:headerReference w:type="default" r:id="rId17"/>
      <w:footerReference w:type="default" r:id="rId18"/>
      <w:headerReference w:type="first" r:id="rId19"/>
      <w:footerReference w:type="first" r:id="rId20"/>
      <w:pgSz w:w="11906" w:h="16838" w:code="9"/>
      <w:pgMar w:top="1418" w:right="1134" w:bottom="1276" w:left="1701" w:header="283"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F9301" w14:textId="77777777" w:rsidR="00795987" w:rsidRDefault="00795987" w:rsidP="00BB667E">
      <w:r>
        <w:separator/>
      </w:r>
    </w:p>
  </w:endnote>
  <w:endnote w:type="continuationSeparator" w:id="0">
    <w:p w14:paraId="37008741" w14:textId="77777777" w:rsidR="00795987" w:rsidRDefault="00795987" w:rsidP="00BB6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1522491"/>
      <w:docPartObj>
        <w:docPartGallery w:val="Page Numbers (Bottom of Page)"/>
        <w:docPartUnique/>
      </w:docPartObj>
    </w:sdtPr>
    <w:sdtContent>
      <w:p w14:paraId="4F650D49" w14:textId="3538627A" w:rsidR="004266EE" w:rsidRDefault="004266EE">
        <w:pPr>
          <w:pStyle w:val="Peu"/>
          <w:jc w:val="center"/>
        </w:pPr>
        <w:r>
          <w:fldChar w:fldCharType="begin"/>
        </w:r>
        <w:r>
          <w:instrText>PAGE   \* MERGEFORMAT</w:instrText>
        </w:r>
        <w:r>
          <w:fldChar w:fldCharType="separate"/>
        </w:r>
        <w:r w:rsidR="00C76A05">
          <w:rPr>
            <w:noProof/>
          </w:rPr>
          <w:t>20</w:t>
        </w:r>
        <w:r>
          <w:fldChar w:fldCharType="end"/>
        </w:r>
      </w:p>
    </w:sdtContent>
  </w:sdt>
  <w:p w14:paraId="72BB9AF5" w14:textId="77777777" w:rsidR="004266EE" w:rsidRDefault="004266EE">
    <w:pPr>
      <w:pStyle w:val="Pe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59DBA" w14:textId="77777777" w:rsidR="004266EE" w:rsidRDefault="004266EE" w:rsidP="00F91AA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before="60" w:after="120"/>
    </w:pPr>
    <w:r>
      <w:rPr>
        <w:rFonts w:ascii="Verdana" w:eastAsia="Arial Unicode MS" w:hAnsi="Verdana" w:cs="Arial Unicode MS"/>
        <w:sz w:val="16"/>
        <w:szCs w:val="16"/>
        <w14:textOutline w14:w="12700" w14:cap="flat" w14:cmpd="sng" w14:algn="ctr">
          <w14:noFill/>
          <w14:prstDash w14:val="solid"/>
          <w14:miter w14:lim="400000"/>
        </w14:textOutline>
      </w:rPr>
      <w:t>Seilerstätte 11/6 </w:t>
    </w:r>
    <w:r>
      <w:rPr>
        <w:rFonts w:ascii="Verdana" w:eastAsia="Arial Unicode MS" w:hAnsi="Verdana" w:cs="Arial Unicode MS"/>
        <w:color w:val="080808"/>
        <w:sz w:val="16"/>
        <w:szCs w:val="16"/>
        <w:u w:color="080808"/>
        <w:shd w:val="clear" w:color="auto" w:fill="FFFFFF"/>
        <w14:textOutline w14:w="12700" w14:cap="flat" w14:cmpd="sng" w14:algn="ctr">
          <w14:noFill/>
          <w14:prstDash w14:val="solid"/>
          <w14:miter w14:lim="400000"/>
        </w14:textOutline>
      </w:rPr>
      <w:t>| </w:t>
    </w:r>
    <w:r>
      <w:rPr>
        <w:rFonts w:ascii="Verdana" w:eastAsia="Arial Unicode MS" w:hAnsi="Verdana" w:cs="Arial Unicode MS"/>
        <w:sz w:val="16"/>
        <w:szCs w:val="16"/>
        <w14:textOutline w14:w="12700" w14:cap="flat" w14:cmpd="sng" w14:algn="ctr">
          <w14:noFill/>
          <w14:prstDash w14:val="solid"/>
          <w14:miter w14:lim="400000"/>
        </w14:textOutline>
      </w:rPr>
      <w:t>1010 Vienna </w:t>
    </w:r>
    <w:r>
      <w:rPr>
        <w:rFonts w:ascii="Verdana" w:eastAsia="Arial Unicode MS" w:hAnsi="Verdana" w:cs="Arial Unicode MS"/>
        <w:color w:val="080808"/>
        <w:sz w:val="16"/>
        <w:szCs w:val="16"/>
        <w:u w:color="080808"/>
        <w:shd w:val="clear" w:color="auto" w:fill="FFFFFF"/>
        <w14:textOutline w14:w="12700" w14:cap="flat" w14:cmpd="sng" w14:algn="ctr">
          <w14:noFill/>
          <w14:prstDash w14:val="solid"/>
          <w14:miter w14:lim="400000"/>
        </w14:textOutline>
      </w:rPr>
      <w:t xml:space="preserve">| </w:t>
    </w:r>
    <w:proofErr w:type="spellStart"/>
    <w:r>
      <w:rPr>
        <w:rFonts w:ascii="Verdana" w:eastAsia="Arial Unicode MS" w:hAnsi="Verdana" w:cs="Arial Unicode MS"/>
        <w:color w:val="080808"/>
        <w:sz w:val="16"/>
        <w:szCs w:val="16"/>
        <w:u w:color="080808"/>
        <w:shd w:val="clear" w:color="auto" w:fill="FFFFFF"/>
        <w14:textOutline w14:w="12700" w14:cap="flat" w14:cmpd="sng" w14:algn="ctr">
          <w14:noFill/>
          <w14:prstDash w14:val="solid"/>
          <w14:miter w14:lim="400000"/>
        </w14:textOutline>
      </w:rPr>
      <w:t>Austria</w:t>
    </w:r>
    <w:proofErr w:type="spellEnd"/>
  </w:p>
  <w:p w14:paraId="19622301" w14:textId="77777777" w:rsidR="004266EE" w:rsidRDefault="004266EE">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B9411" w14:textId="77777777" w:rsidR="00795987" w:rsidRDefault="00795987" w:rsidP="00BB667E">
      <w:r>
        <w:separator/>
      </w:r>
    </w:p>
  </w:footnote>
  <w:footnote w:type="continuationSeparator" w:id="0">
    <w:p w14:paraId="5068AB1D" w14:textId="77777777" w:rsidR="00795987" w:rsidRDefault="00795987" w:rsidP="00BB66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C964F" w14:textId="57AFCC18" w:rsidR="004266EE" w:rsidRDefault="004266EE">
    <w:pPr>
      <w:pStyle w:val="Capalera"/>
    </w:pPr>
    <w:r>
      <w:rPr>
        <w:rFonts w:eastAsia="Arial" w:cs="Arial"/>
        <w:b/>
        <w:bCs/>
        <w:noProof/>
        <w:lang w:eastAsia="ca-ES"/>
      </w:rPr>
      <w:drawing>
        <wp:inline distT="0" distB="0" distL="0" distR="0" wp14:anchorId="0E359082" wp14:editId="37F59242">
          <wp:extent cx="1550860" cy="309784"/>
          <wp:effectExtent l="0" t="0" r="0" b="0"/>
          <wp:docPr id="6" name="Imatge 6" descr="image1.tif"/>
          <wp:cNvGraphicFramePr/>
          <a:graphic xmlns:a="http://schemas.openxmlformats.org/drawingml/2006/main">
            <a:graphicData uri="http://schemas.openxmlformats.org/drawingml/2006/picture">
              <pic:pic xmlns:pic="http://schemas.openxmlformats.org/drawingml/2006/picture">
                <pic:nvPicPr>
                  <pic:cNvPr id="1073741825" name="image1.tif" descr="image1.tif"/>
                  <pic:cNvPicPr>
                    <a:picLocks noChangeAspect="1"/>
                  </pic:cNvPicPr>
                </pic:nvPicPr>
                <pic:blipFill>
                  <a:blip r:embed="rId1"/>
                  <a:stretch>
                    <a:fillRect/>
                  </a:stretch>
                </pic:blipFill>
                <pic:spPr>
                  <a:xfrm>
                    <a:off x="0" y="0"/>
                    <a:ext cx="1550860" cy="309784"/>
                  </a:xfrm>
                  <a:prstGeom prst="rect">
                    <a:avLst/>
                  </a:prstGeom>
                  <a:ln w="12700" cap="flat">
                    <a:noFill/>
                    <a:miter lim="400000"/>
                  </a:ln>
                  <a:effec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1E7BE" w14:textId="09ECA26C" w:rsidR="004266EE" w:rsidRDefault="004266EE">
    <w:pPr>
      <w:pStyle w:val="Capalera"/>
    </w:pPr>
    <w:r>
      <w:rPr>
        <w:rFonts w:eastAsia="Arial" w:cs="Arial"/>
        <w:b/>
        <w:bCs/>
        <w:noProof/>
        <w:lang w:eastAsia="ca-ES"/>
      </w:rPr>
      <w:drawing>
        <wp:inline distT="0" distB="0" distL="0" distR="0" wp14:anchorId="561FC21B" wp14:editId="1B665A7B">
          <wp:extent cx="1550860" cy="309784"/>
          <wp:effectExtent l="0" t="0" r="0" b="0"/>
          <wp:docPr id="7" name="Imatge 7" descr="image1.tif"/>
          <wp:cNvGraphicFramePr/>
          <a:graphic xmlns:a="http://schemas.openxmlformats.org/drawingml/2006/main">
            <a:graphicData uri="http://schemas.openxmlformats.org/drawingml/2006/picture">
              <pic:pic xmlns:pic="http://schemas.openxmlformats.org/drawingml/2006/picture">
                <pic:nvPicPr>
                  <pic:cNvPr id="1073741825" name="image1.tif" descr="image1.tif"/>
                  <pic:cNvPicPr>
                    <a:picLocks noChangeAspect="1"/>
                  </pic:cNvPicPr>
                </pic:nvPicPr>
                <pic:blipFill>
                  <a:blip r:embed="rId1"/>
                  <a:stretch>
                    <a:fillRect/>
                  </a:stretch>
                </pic:blipFill>
                <pic:spPr>
                  <a:xfrm>
                    <a:off x="0" y="0"/>
                    <a:ext cx="1550860" cy="309784"/>
                  </a:xfrm>
                  <a:prstGeom prst="rect">
                    <a:avLst/>
                  </a:prstGeom>
                  <a:ln w="12700" cap="flat">
                    <a:noFill/>
                    <a:miter lim="400000"/>
                  </a:ln>
                  <a:effectLst/>
                </pic:spPr>
              </pic:pic>
            </a:graphicData>
          </a:graphic>
        </wp:inline>
      </w:drawing>
    </w:r>
    <w:r>
      <w:rPr>
        <w:noProof/>
        <w:lang w:eastAsia="ca-ES"/>
      </w:rPr>
      <mc:AlternateContent>
        <mc:Choice Requires="wps">
          <w:drawing>
            <wp:anchor distT="4294967295" distB="4294967295" distL="114300" distR="114300" simplePos="0" relativeHeight="251663360" behindDoc="0" locked="0" layoutInCell="0" allowOverlap="1" wp14:anchorId="0714C4E9" wp14:editId="42D2E441">
              <wp:simplePos x="0" y="0"/>
              <wp:positionH relativeFrom="page">
                <wp:posOffset>0</wp:posOffset>
              </wp:positionH>
              <wp:positionV relativeFrom="page">
                <wp:posOffset>3600450</wp:posOffset>
              </wp:positionV>
              <wp:extent cx="360000" cy="0"/>
              <wp:effectExtent l="0" t="0" r="21590" b="19050"/>
              <wp:wrapNone/>
              <wp:docPr id="4"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302C05" id="Conector recto 2" o:spid="_x0000_s1026" style="position:absolute;z-index:25166336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0,283.5pt" to="28.3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" o:allowincell="f" strokeweight=".25pt">
              <w10:wrap anchorx="page" anchory="page"/>
            </v:line>
          </w:pict>
        </mc:Fallback>
      </mc:AlternateContent>
    </w:r>
    <w:r w:rsidRPr="009157D2">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53C6E"/>
    <w:multiLevelType w:val="hybridMultilevel"/>
    <w:tmpl w:val="5B36B32E"/>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030468C9"/>
    <w:multiLevelType w:val="hybridMultilevel"/>
    <w:tmpl w:val="BDAC0C7E"/>
    <w:lvl w:ilvl="0" w:tplc="3E603A7A">
      <w:start w:val="6"/>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4BA00AA"/>
    <w:multiLevelType w:val="hybridMultilevel"/>
    <w:tmpl w:val="63BA3F5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15:restartNumberingAfterBreak="0">
    <w:nsid w:val="0E882352"/>
    <w:multiLevelType w:val="hybridMultilevel"/>
    <w:tmpl w:val="B0BA6D38"/>
    <w:lvl w:ilvl="0" w:tplc="41B04B22">
      <w:start w:val="1"/>
      <w:numFmt w:val="bullet"/>
      <w:lvlText w:val="-"/>
      <w:lvlJc w:val="left"/>
      <w:pPr>
        <w:ind w:left="720" w:hanging="360"/>
      </w:pPr>
      <w:rPr>
        <w:rFonts w:ascii="Verdana" w:eastAsia="Calibri" w:hAnsi="Verdana" w:cs="Times New Roman"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19162579"/>
    <w:multiLevelType w:val="hybridMultilevel"/>
    <w:tmpl w:val="B674F616"/>
    <w:lvl w:ilvl="0" w:tplc="AA74C01E">
      <w:numFmt w:val="bullet"/>
      <w:lvlText w:val="-"/>
      <w:lvlJc w:val="left"/>
      <w:pPr>
        <w:ind w:left="360" w:hanging="360"/>
      </w:pPr>
      <w:rPr>
        <w:rFonts w:ascii="Arial" w:eastAsiaTheme="minorHAnsi" w:hAnsi="Arial" w:cs="Arial" w:hint="default"/>
      </w:rPr>
    </w:lvl>
    <w:lvl w:ilvl="1" w:tplc="04030019">
      <w:start w:val="1"/>
      <w:numFmt w:val="lowerLetter"/>
      <w:lvlText w:val="%2."/>
      <w:lvlJc w:val="left"/>
      <w:pPr>
        <w:ind w:left="1080" w:hanging="360"/>
      </w:pPr>
    </w:lvl>
    <w:lvl w:ilvl="2" w:tplc="4ECA2AC6">
      <w:start w:val="1"/>
      <w:numFmt w:val="decimal"/>
      <w:lvlText w:val="%3."/>
      <w:lvlJc w:val="left"/>
      <w:pPr>
        <w:ind w:left="1980" w:hanging="360"/>
      </w:pPr>
      <w:rPr>
        <w:rFonts w:hint="default"/>
      </w:r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5" w15:restartNumberingAfterBreak="0">
    <w:nsid w:val="192C73E4"/>
    <w:multiLevelType w:val="hybridMultilevel"/>
    <w:tmpl w:val="1F72AEB4"/>
    <w:lvl w:ilvl="0" w:tplc="16540C7A">
      <w:numFmt w:val="bullet"/>
      <w:lvlText w:val="-"/>
      <w:lvlJc w:val="left"/>
      <w:pPr>
        <w:ind w:left="720" w:hanging="360"/>
      </w:pPr>
      <w:rPr>
        <w:rFonts w:ascii="Calibri" w:eastAsia="Calibri" w:hAnsi="Calibri" w:cs="Calibri"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6" w15:restartNumberingAfterBreak="0">
    <w:nsid w:val="1AED1E36"/>
    <w:multiLevelType w:val="hybridMultilevel"/>
    <w:tmpl w:val="ED50C966"/>
    <w:lvl w:ilvl="0" w:tplc="EFBECDEA">
      <w:start w:val="1"/>
      <w:numFmt w:val="lowerLetter"/>
      <w:lvlText w:val="%1)"/>
      <w:lvlJc w:val="left"/>
      <w:pPr>
        <w:ind w:left="720" w:hanging="360"/>
      </w:pPr>
      <w:rPr>
        <w:rFonts w:ascii="Arial" w:eastAsiaTheme="minorHAnsi" w:hAnsi="Arial" w:cs="Arial" w:hint="default"/>
      </w:r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7" w15:restartNumberingAfterBreak="0">
    <w:nsid w:val="1CE40574"/>
    <w:multiLevelType w:val="hybridMultilevel"/>
    <w:tmpl w:val="B1E42DC6"/>
    <w:lvl w:ilvl="0" w:tplc="425E6520">
      <w:start w:val="1"/>
      <w:numFmt w:val="bullet"/>
      <w:lvlText w:val="¨"/>
      <w:lvlJc w:val="left"/>
      <w:pPr>
        <w:ind w:left="720" w:hanging="360"/>
      </w:pPr>
      <w:rPr>
        <w:rFonts w:ascii="Wingdings" w:hAnsi="Wingdings" w:hint="default"/>
        <w:b w:val="0"/>
        <w:strike w:val="0"/>
        <w:color w:val="auto"/>
      </w:rPr>
    </w:lvl>
    <w:lvl w:ilvl="1" w:tplc="EC0A0106">
      <w:numFmt w:val="bullet"/>
      <w:lvlText w:val=""/>
      <w:lvlJc w:val="left"/>
      <w:pPr>
        <w:ind w:left="1440" w:hanging="360"/>
      </w:pPr>
      <w:rPr>
        <w:rFonts w:ascii="Symbol" w:eastAsia="Times New Roman" w:hAnsi="Symbol" w:cs="Arial"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209245A5"/>
    <w:multiLevelType w:val="hybridMultilevel"/>
    <w:tmpl w:val="AA74A22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40F19AF"/>
    <w:multiLevelType w:val="hybridMultilevel"/>
    <w:tmpl w:val="97DC75DC"/>
    <w:lvl w:ilvl="0" w:tplc="FFFFFFFF">
      <w:start w:val="1"/>
      <w:numFmt w:val="bullet"/>
      <w:lvlText w:val="-"/>
      <w:lvlJc w:val="left"/>
      <w:pPr>
        <w:tabs>
          <w:tab w:val="num" w:pos="720"/>
        </w:tabs>
        <w:ind w:left="720" w:hanging="360"/>
      </w:pPr>
      <w:rPr>
        <w:rFonts w:ascii="Times New Roman" w:hAnsi="Times New Roman" w:cs="Times New Roman" w:hint="default"/>
        <w:b w:val="0"/>
        <w:i w:val="0"/>
        <w:sz w:val="22"/>
        <w:szCs w:val="22"/>
      </w:rPr>
    </w:lvl>
    <w:lvl w:ilvl="1" w:tplc="FFFFFFFF">
      <w:start w:val="1"/>
      <w:numFmt w:val="bullet"/>
      <w:lvlText w:val="-"/>
      <w:lvlJc w:val="left"/>
      <w:pPr>
        <w:tabs>
          <w:tab w:val="num" w:pos="1440"/>
        </w:tabs>
        <w:ind w:left="1440" w:hanging="360"/>
      </w:pPr>
      <w:rPr>
        <w:rFonts w:ascii="Times New Roman" w:hAnsi="Times New Roman" w:cs="Times New Roman" w:hint="default"/>
        <w:b w:val="0"/>
        <w:i w:val="0"/>
        <w:sz w:val="22"/>
        <w:szCs w:val="22"/>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379207F3"/>
    <w:multiLevelType w:val="hybridMultilevel"/>
    <w:tmpl w:val="6A500B96"/>
    <w:lvl w:ilvl="0" w:tplc="442CAB84">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7AF79ED"/>
    <w:multiLevelType w:val="hybridMultilevel"/>
    <w:tmpl w:val="8FE607C8"/>
    <w:lvl w:ilvl="0" w:tplc="AEE89A9A">
      <w:start w:val="3"/>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382E6DC1"/>
    <w:multiLevelType w:val="hybridMultilevel"/>
    <w:tmpl w:val="778CBB1E"/>
    <w:lvl w:ilvl="0" w:tplc="154A271C">
      <w:start w:val="1"/>
      <w:numFmt w:val="lowerLetter"/>
      <w:lvlText w:val="%1)"/>
      <w:lvlJc w:val="left"/>
      <w:pPr>
        <w:ind w:left="720" w:hanging="360"/>
      </w:pPr>
      <w:rPr>
        <w:rFonts w:hint="default"/>
        <w:sz w:val="22"/>
        <w:szCs w:val="22"/>
        <w:vertAlign w:val="baseline"/>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3AAD3C61"/>
    <w:multiLevelType w:val="hybridMultilevel"/>
    <w:tmpl w:val="43EC069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3D354B0D"/>
    <w:multiLevelType w:val="hybridMultilevel"/>
    <w:tmpl w:val="922AB954"/>
    <w:lvl w:ilvl="0" w:tplc="1FF8D68E">
      <w:start w:val="18"/>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3DF773B0"/>
    <w:multiLevelType w:val="hybridMultilevel"/>
    <w:tmpl w:val="8DE89B8A"/>
    <w:lvl w:ilvl="0" w:tplc="AA74C01E">
      <w:numFmt w:val="bullet"/>
      <w:lvlText w:val="-"/>
      <w:lvlJc w:val="left"/>
      <w:pPr>
        <w:ind w:left="720" w:hanging="360"/>
      </w:pPr>
      <w:rPr>
        <w:rFonts w:ascii="Arial" w:eastAsiaTheme="minorHAnsi"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46C9610F"/>
    <w:multiLevelType w:val="hybridMultilevel"/>
    <w:tmpl w:val="1FD8E386"/>
    <w:lvl w:ilvl="0" w:tplc="C8FAB736">
      <w:start w:val="8"/>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560C4F2A"/>
    <w:multiLevelType w:val="hybridMultilevel"/>
    <w:tmpl w:val="DF8CBD94"/>
    <w:lvl w:ilvl="0" w:tplc="24C85F5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8AE4E97"/>
    <w:multiLevelType w:val="hybridMultilevel"/>
    <w:tmpl w:val="9B00E146"/>
    <w:lvl w:ilvl="0" w:tplc="F7145396">
      <w:start w:val="1"/>
      <w:numFmt w:val="lowerLetter"/>
      <w:lvlText w:val="%1)"/>
      <w:lvlJc w:val="left"/>
      <w:pPr>
        <w:ind w:left="720" w:hanging="360"/>
      </w:pPr>
      <w:rPr>
        <w:rFonts w:hint="default"/>
        <w:b/>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5B1D342B"/>
    <w:multiLevelType w:val="hybridMultilevel"/>
    <w:tmpl w:val="5D68D86A"/>
    <w:lvl w:ilvl="0" w:tplc="B6EE6536">
      <w:start w:val="9"/>
      <w:numFmt w:val="bullet"/>
      <w:lvlText w:val="-"/>
      <w:lvlJc w:val="left"/>
      <w:pPr>
        <w:ind w:left="720" w:hanging="360"/>
      </w:pPr>
      <w:rPr>
        <w:rFonts w:ascii="Calibri" w:eastAsia="Calibri" w:hAnsi="Calibri"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5D7D4767"/>
    <w:multiLevelType w:val="hybridMultilevel"/>
    <w:tmpl w:val="5B36B32E"/>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 w15:restartNumberingAfterBreak="0">
    <w:nsid w:val="5EB17899"/>
    <w:multiLevelType w:val="hybridMultilevel"/>
    <w:tmpl w:val="A7C6F170"/>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2" w15:restartNumberingAfterBreak="0">
    <w:nsid w:val="617F2351"/>
    <w:multiLevelType w:val="hybridMultilevel"/>
    <w:tmpl w:val="32822AA2"/>
    <w:lvl w:ilvl="0" w:tplc="8D707CC6">
      <w:start w:val="1"/>
      <w:numFmt w:val="bullet"/>
      <w:lvlText w:val="-"/>
      <w:lvlJc w:val="left"/>
      <w:pPr>
        <w:ind w:left="720" w:hanging="360"/>
      </w:pPr>
      <w:rPr>
        <w:rFonts w:ascii="Arial" w:eastAsia="Calibri"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619C633E"/>
    <w:multiLevelType w:val="hybridMultilevel"/>
    <w:tmpl w:val="1234D012"/>
    <w:lvl w:ilvl="0" w:tplc="AC0AAC68">
      <w:start w:val="1"/>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73CD59E5"/>
    <w:multiLevelType w:val="hybridMultilevel"/>
    <w:tmpl w:val="87BA5238"/>
    <w:lvl w:ilvl="0" w:tplc="3EFC93D2">
      <w:start w:val="3"/>
      <w:numFmt w:val="bullet"/>
      <w:lvlText w:val=""/>
      <w:lvlJc w:val="left"/>
      <w:pPr>
        <w:ind w:left="1080" w:hanging="360"/>
      </w:pPr>
      <w:rPr>
        <w:rFonts w:ascii="Symbol" w:eastAsia="Times New Roman" w:hAnsi="Symbol" w:cs="Times New Roman"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num w:numId="1" w16cid:durableId="1436093362">
    <w:abstractNumId w:val="13"/>
  </w:num>
  <w:num w:numId="2" w16cid:durableId="591624428">
    <w:abstractNumId w:val="17"/>
  </w:num>
  <w:num w:numId="3" w16cid:durableId="1035034239">
    <w:abstractNumId w:val="8"/>
  </w:num>
  <w:num w:numId="4" w16cid:durableId="173418432">
    <w:abstractNumId w:val="4"/>
  </w:num>
  <w:num w:numId="5" w16cid:durableId="907808429">
    <w:abstractNumId w:val="19"/>
  </w:num>
  <w:num w:numId="6" w16cid:durableId="122039362">
    <w:abstractNumId w:val="11"/>
  </w:num>
  <w:num w:numId="7" w16cid:durableId="1561552028">
    <w:abstractNumId w:val="24"/>
  </w:num>
  <w:num w:numId="8" w16cid:durableId="82461389">
    <w:abstractNumId w:val="14"/>
  </w:num>
  <w:num w:numId="9" w16cid:durableId="981427772">
    <w:abstractNumId w:val="16"/>
  </w:num>
  <w:num w:numId="10" w16cid:durableId="653069331">
    <w:abstractNumId w:val="9"/>
  </w:num>
  <w:num w:numId="11" w16cid:durableId="682825269">
    <w:abstractNumId w:val="7"/>
  </w:num>
  <w:num w:numId="12" w16cid:durableId="1557426988">
    <w:abstractNumId w:val="12"/>
  </w:num>
  <w:num w:numId="13" w16cid:durableId="1767336976">
    <w:abstractNumId w:val="0"/>
  </w:num>
  <w:num w:numId="14" w16cid:durableId="1408190644">
    <w:abstractNumId w:val="3"/>
  </w:num>
  <w:num w:numId="15" w16cid:durableId="2025546626">
    <w:abstractNumId w:val="21"/>
  </w:num>
  <w:num w:numId="16" w16cid:durableId="27999223">
    <w:abstractNumId w:val="2"/>
  </w:num>
  <w:num w:numId="17" w16cid:durableId="302581444">
    <w:abstractNumId w:val="10"/>
  </w:num>
  <w:num w:numId="18" w16cid:durableId="335152179">
    <w:abstractNumId w:val="1"/>
  </w:num>
  <w:num w:numId="19" w16cid:durableId="6224631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42573669">
    <w:abstractNumId w:val="18"/>
  </w:num>
  <w:num w:numId="21" w16cid:durableId="881138575">
    <w:abstractNumId w:val="22"/>
  </w:num>
  <w:num w:numId="22" w16cid:durableId="825780767">
    <w:abstractNumId w:val="20"/>
  </w:num>
  <w:num w:numId="23" w16cid:durableId="1659992831">
    <w:abstractNumId w:val="5"/>
  </w:num>
  <w:num w:numId="24" w16cid:durableId="2040932248">
    <w:abstractNumId w:val="15"/>
  </w:num>
  <w:num w:numId="25" w16cid:durableId="12790961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D2B"/>
    <w:rsid w:val="000008BC"/>
    <w:rsid w:val="00004178"/>
    <w:rsid w:val="00004FD4"/>
    <w:rsid w:val="00005252"/>
    <w:rsid w:val="0001019A"/>
    <w:rsid w:val="00011EF8"/>
    <w:rsid w:val="00013939"/>
    <w:rsid w:val="00020422"/>
    <w:rsid w:val="00021E9D"/>
    <w:rsid w:val="00023D0B"/>
    <w:rsid w:val="00026032"/>
    <w:rsid w:val="00033822"/>
    <w:rsid w:val="000357B9"/>
    <w:rsid w:val="000364EE"/>
    <w:rsid w:val="00045454"/>
    <w:rsid w:val="00046521"/>
    <w:rsid w:val="00047135"/>
    <w:rsid w:val="00050288"/>
    <w:rsid w:val="000508D3"/>
    <w:rsid w:val="000509EA"/>
    <w:rsid w:val="00050E29"/>
    <w:rsid w:val="00051B64"/>
    <w:rsid w:val="00053071"/>
    <w:rsid w:val="000530C0"/>
    <w:rsid w:val="000534B8"/>
    <w:rsid w:val="00053FA8"/>
    <w:rsid w:val="00054DED"/>
    <w:rsid w:val="00055017"/>
    <w:rsid w:val="00063EAA"/>
    <w:rsid w:val="000645D6"/>
    <w:rsid w:val="000673AF"/>
    <w:rsid w:val="00072B0E"/>
    <w:rsid w:val="00073B4A"/>
    <w:rsid w:val="00075874"/>
    <w:rsid w:val="00075F1A"/>
    <w:rsid w:val="00076CE3"/>
    <w:rsid w:val="0008069D"/>
    <w:rsid w:val="000812EF"/>
    <w:rsid w:val="00086A81"/>
    <w:rsid w:val="00087517"/>
    <w:rsid w:val="000A26EF"/>
    <w:rsid w:val="000A4F45"/>
    <w:rsid w:val="000A5FAF"/>
    <w:rsid w:val="000A6244"/>
    <w:rsid w:val="000B1F62"/>
    <w:rsid w:val="000B5553"/>
    <w:rsid w:val="000C0FDB"/>
    <w:rsid w:val="000C502E"/>
    <w:rsid w:val="000C5166"/>
    <w:rsid w:val="000D0E4F"/>
    <w:rsid w:val="000D1027"/>
    <w:rsid w:val="000D5DA2"/>
    <w:rsid w:val="000E1722"/>
    <w:rsid w:val="000E1B67"/>
    <w:rsid w:val="000E3963"/>
    <w:rsid w:val="000E71F5"/>
    <w:rsid w:val="000F51B5"/>
    <w:rsid w:val="00101A45"/>
    <w:rsid w:val="00111F20"/>
    <w:rsid w:val="00112D8A"/>
    <w:rsid w:val="00115303"/>
    <w:rsid w:val="0011545E"/>
    <w:rsid w:val="00117781"/>
    <w:rsid w:val="00124B3D"/>
    <w:rsid w:val="00130D52"/>
    <w:rsid w:val="0013515A"/>
    <w:rsid w:val="00137F79"/>
    <w:rsid w:val="00140FF2"/>
    <w:rsid w:val="0014200C"/>
    <w:rsid w:val="00143422"/>
    <w:rsid w:val="00145A1A"/>
    <w:rsid w:val="001573EE"/>
    <w:rsid w:val="0016144B"/>
    <w:rsid w:val="00161995"/>
    <w:rsid w:val="0016381C"/>
    <w:rsid w:val="00164D4E"/>
    <w:rsid w:val="00172794"/>
    <w:rsid w:val="00174F9A"/>
    <w:rsid w:val="00176004"/>
    <w:rsid w:val="00176BCF"/>
    <w:rsid w:val="00180C9D"/>
    <w:rsid w:val="001814CF"/>
    <w:rsid w:val="00182431"/>
    <w:rsid w:val="0018567C"/>
    <w:rsid w:val="00190637"/>
    <w:rsid w:val="00191761"/>
    <w:rsid w:val="0019201C"/>
    <w:rsid w:val="001926D3"/>
    <w:rsid w:val="00196857"/>
    <w:rsid w:val="001A028B"/>
    <w:rsid w:val="001A1F9E"/>
    <w:rsid w:val="001A4573"/>
    <w:rsid w:val="001A52E7"/>
    <w:rsid w:val="001B370B"/>
    <w:rsid w:val="001B37B7"/>
    <w:rsid w:val="001B74C5"/>
    <w:rsid w:val="001C1552"/>
    <w:rsid w:val="001C2B60"/>
    <w:rsid w:val="001C314B"/>
    <w:rsid w:val="001C5FE0"/>
    <w:rsid w:val="001D1428"/>
    <w:rsid w:val="001D1C15"/>
    <w:rsid w:val="001D1DB1"/>
    <w:rsid w:val="001D334D"/>
    <w:rsid w:val="001D3BFE"/>
    <w:rsid w:val="001D46DF"/>
    <w:rsid w:val="001D49DA"/>
    <w:rsid w:val="001D5317"/>
    <w:rsid w:val="001D5448"/>
    <w:rsid w:val="001D77DA"/>
    <w:rsid w:val="001E232D"/>
    <w:rsid w:val="001E31EC"/>
    <w:rsid w:val="001E52AA"/>
    <w:rsid w:val="001E5CBF"/>
    <w:rsid w:val="001E6D76"/>
    <w:rsid w:val="001F2084"/>
    <w:rsid w:val="0020022E"/>
    <w:rsid w:val="0020052F"/>
    <w:rsid w:val="0020109F"/>
    <w:rsid w:val="0020139E"/>
    <w:rsid w:val="00201857"/>
    <w:rsid w:val="00203B0A"/>
    <w:rsid w:val="00204618"/>
    <w:rsid w:val="00216718"/>
    <w:rsid w:val="002218F7"/>
    <w:rsid w:val="00223DA8"/>
    <w:rsid w:val="002274F9"/>
    <w:rsid w:val="00227ABA"/>
    <w:rsid w:val="002311CE"/>
    <w:rsid w:val="00233DA6"/>
    <w:rsid w:val="002369DB"/>
    <w:rsid w:val="00241116"/>
    <w:rsid w:val="0024232E"/>
    <w:rsid w:val="002455FA"/>
    <w:rsid w:val="00247063"/>
    <w:rsid w:val="00255B37"/>
    <w:rsid w:val="00255D89"/>
    <w:rsid w:val="00257CCD"/>
    <w:rsid w:val="00261CC3"/>
    <w:rsid w:val="00262054"/>
    <w:rsid w:val="00263BF3"/>
    <w:rsid w:val="00263ED2"/>
    <w:rsid w:val="00263F77"/>
    <w:rsid w:val="00264529"/>
    <w:rsid w:val="00265090"/>
    <w:rsid w:val="00267746"/>
    <w:rsid w:val="0026791B"/>
    <w:rsid w:val="00274F73"/>
    <w:rsid w:val="00280AEA"/>
    <w:rsid w:val="00280F3F"/>
    <w:rsid w:val="002841CF"/>
    <w:rsid w:val="002856A1"/>
    <w:rsid w:val="00285885"/>
    <w:rsid w:val="002859DB"/>
    <w:rsid w:val="002870BB"/>
    <w:rsid w:val="00291050"/>
    <w:rsid w:val="00292925"/>
    <w:rsid w:val="002A2427"/>
    <w:rsid w:val="002A4959"/>
    <w:rsid w:val="002A5298"/>
    <w:rsid w:val="002A5A52"/>
    <w:rsid w:val="002A5EA8"/>
    <w:rsid w:val="002A7FE2"/>
    <w:rsid w:val="002B1694"/>
    <w:rsid w:val="002C0A75"/>
    <w:rsid w:val="002C23A5"/>
    <w:rsid w:val="002C4158"/>
    <w:rsid w:val="002D442D"/>
    <w:rsid w:val="002D48C9"/>
    <w:rsid w:val="002D5B81"/>
    <w:rsid w:val="002D74FB"/>
    <w:rsid w:val="002E024D"/>
    <w:rsid w:val="002E0678"/>
    <w:rsid w:val="002E0B10"/>
    <w:rsid w:val="002E1F59"/>
    <w:rsid w:val="002E22AB"/>
    <w:rsid w:val="002E48A9"/>
    <w:rsid w:val="002F1A0C"/>
    <w:rsid w:val="002F1DCF"/>
    <w:rsid w:val="002F6424"/>
    <w:rsid w:val="00301F0E"/>
    <w:rsid w:val="00302B39"/>
    <w:rsid w:val="00303873"/>
    <w:rsid w:val="003100A2"/>
    <w:rsid w:val="0031483E"/>
    <w:rsid w:val="00315E35"/>
    <w:rsid w:val="00320DB5"/>
    <w:rsid w:val="00320E63"/>
    <w:rsid w:val="003231B1"/>
    <w:rsid w:val="003250FD"/>
    <w:rsid w:val="00326E84"/>
    <w:rsid w:val="00335D7D"/>
    <w:rsid w:val="003368BD"/>
    <w:rsid w:val="00337057"/>
    <w:rsid w:val="0033775B"/>
    <w:rsid w:val="0034228B"/>
    <w:rsid w:val="00342F4E"/>
    <w:rsid w:val="003460C0"/>
    <w:rsid w:val="00346250"/>
    <w:rsid w:val="003544CD"/>
    <w:rsid w:val="00360ECA"/>
    <w:rsid w:val="0036206A"/>
    <w:rsid w:val="00362EB6"/>
    <w:rsid w:val="00365787"/>
    <w:rsid w:val="00367587"/>
    <w:rsid w:val="0036783F"/>
    <w:rsid w:val="00371221"/>
    <w:rsid w:val="00371AE2"/>
    <w:rsid w:val="00372606"/>
    <w:rsid w:val="00381556"/>
    <w:rsid w:val="003847A6"/>
    <w:rsid w:val="00384A35"/>
    <w:rsid w:val="00385485"/>
    <w:rsid w:val="00385D98"/>
    <w:rsid w:val="00386A6E"/>
    <w:rsid w:val="00393D0D"/>
    <w:rsid w:val="00396482"/>
    <w:rsid w:val="003A5879"/>
    <w:rsid w:val="003B461F"/>
    <w:rsid w:val="003C2FA8"/>
    <w:rsid w:val="003C361C"/>
    <w:rsid w:val="003C42BD"/>
    <w:rsid w:val="003C76F1"/>
    <w:rsid w:val="003D2058"/>
    <w:rsid w:val="003D322F"/>
    <w:rsid w:val="003D606A"/>
    <w:rsid w:val="003D69B1"/>
    <w:rsid w:val="003E49BE"/>
    <w:rsid w:val="003F00D5"/>
    <w:rsid w:val="003F299D"/>
    <w:rsid w:val="003F63E6"/>
    <w:rsid w:val="003F76B3"/>
    <w:rsid w:val="004039A5"/>
    <w:rsid w:val="00405B83"/>
    <w:rsid w:val="004109F4"/>
    <w:rsid w:val="00412459"/>
    <w:rsid w:val="0041351A"/>
    <w:rsid w:val="00417FCD"/>
    <w:rsid w:val="004241D0"/>
    <w:rsid w:val="004255E1"/>
    <w:rsid w:val="004266EE"/>
    <w:rsid w:val="00427DA1"/>
    <w:rsid w:val="0043254D"/>
    <w:rsid w:val="004339D4"/>
    <w:rsid w:val="00437743"/>
    <w:rsid w:val="00440E8C"/>
    <w:rsid w:val="0044185F"/>
    <w:rsid w:val="00441F87"/>
    <w:rsid w:val="004440D5"/>
    <w:rsid w:val="00446372"/>
    <w:rsid w:val="004510C7"/>
    <w:rsid w:val="00452B79"/>
    <w:rsid w:val="00453D1E"/>
    <w:rsid w:val="00454185"/>
    <w:rsid w:val="004544A4"/>
    <w:rsid w:val="004558D7"/>
    <w:rsid w:val="004566C4"/>
    <w:rsid w:val="004626CD"/>
    <w:rsid w:val="00464EE3"/>
    <w:rsid w:val="004652B1"/>
    <w:rsid w:val="004657ED"/>
    <w:rsid w:val="004839CA"/>
    <w:rsid w:val="00492684"/>
    <w:rsid w:val="00494CCE"/>
    <w:rsid w:val="00495230"/>
    <w:rsid w:val="00495FFD"/>
    <w:rsid w:val="004A7003"/>
    <w:rsid w:val="004B1C04"/>
    <w:rsid w:val="004B1E66"/>
    <w:rsid w:val="004B3A82"/>
    <w:rsid w:val="004B3E24"/>
    <w:rsid w:val="004B4449"/>
    <w:rsid w:val="004B7E93"/>
    <w:rsid w:val="004C00A6"/>
    <w:rsid w:val="004C2A89"/>
    <w:rsid w:val="004C2F0F"/>
    <w:rsid w:val="004C5966"/>
    <w:rsid w:val="004C6F80"/>
    <w:rsid w:val="004D0DCD"/>
    <w:rsid w:val="004D19C1"/>
    <w:rsid w:val="004D2EE7"/>
    <w:rsid w:val="004D3FBB"/>
    <w:rsid w:val="004D4A73"/>
    <w:rsid w:val="004D6DDA"/>
    <w:rsid w:val="004E3BF7"/>
    <w:rsid w:val="004E5950"/>
    <w:rsid w:val="004E713E"/>
    <w:rsid w:val="004E7A21"/>
    <w:rsid w:val="004F0173"/>
    <w:rsid w:val="00504192"/>
    <w:rsid w:val="00505D73"/>
    <w:rsid w:val="00510FF0"/>
    <w:rsid w:val="00513737"/>
    <w:rsid w:val="005139E0"/>
    <w:rsid w:val="00514549"/>
    <w:rsid w:val="00514997"/>
    <w:rsid w:val="00514AAC"/>
    <w:rsid w:val="005221BA"/>
    <w:rsid w:val="00522C5E"/>
    <w:rsid w:val="00523739"/>
    <w:rsid w:val="0052651D"/>
    <w:rsid w:val="0052762F"/>
    <w:rsid w:val="00532C8E"/>
    <w:rsid w:val="005355BA"/>
    <w:rsid w:val="00537B70"/>
    <w:rsid w:val="00537FFA"/>
    <w:rsid w:val="00544C0E"/>
    <w:rsid w:val="00544E75"/>
    <w:rsid w:val="00551C2A"/>
    <w:rsid w:val="005521D3"/>
    <w:rsid w:val="00554028"/>
    <w:rsid w:val="00554A13"/>
    <w:rsid w:val="0055588C"/>
    <w:rsid w:val="00555ED3"/>
    <w:rsid w:val="0055783B"/>
    <w:rsid w:val="00560054"/>
    <w:rsid w:val="0056209F"/>
    <w:rsid w:val="0056260C"/>
    <w:rsid w:val="00565F57"/>
    <w:rsid w:val="005738EE"/>
    <w:rsid w:val="00577B7D"/>
    <w:rsid w:val="00580854"/>
    <w:rsid w:val="00583445"/>
    <w:rsid w:val="00583679"/>
    <w:rsid w:val="00583F28"/>
    <w:rsid w:val="00584B87"/>
    <w:rsid w:val="005854D4"/>
    <w:rsid w:val="005864DE"/>
    <w:rsid w:val="00590B9A"/>
    <w:rsid w:val="00593754"/>
    <w:rsid w:val="00595241"/>
    <w:rsid w:val="005A12CF"/>
    <w:rsid w:val="005A2636"/>
    <w:rsid w:val="005A4573"/>
    <w:rsid w:val="005A5264"/>
    <w:rsid w:val="005A6753"/>
    <w:rsid w:val="005B08CB"/>
    <w:rsid w:val="005B1682"/>
    <w:rsid w:val="005B352C"/>
    <w:rsid w:val="005B6686"/>
    <w:rsid w:val="005C0429"/>
    <w:rsid w:val="005C197E"/>
    <w:rsid w:val="005C299A"/>
    <w:rsid w:val="005C4146"/>
    <w:rsid w:val="005C4847"/>
    <w:rsid w:val="005C5FFB"/>
    <w:rsid w:val="005C7006"/>
    <w:rsid w:val="005D0FB1"/>
    <w:rsid w:val="005D35E3"/>
    <w:rsid w:val="005D525A"/>
    <w:rsid w:val="005D52DD"/>
    <w:rsid w:val="005D6047"/>
    <w:rsid w:val="005E05BE"/>
    <w:rsid w:val="005E2D29"/>
    <w:rsid w:val="005E389F"/>
    <w:rsid w:val="005E50C9"/>
    <w:rsid w:val="005F06A2"/>
    <w:rsid w:val="005F0D2E"/>
    <w:rsid w:val="005F0FEA"/>
    <w:rsid w:val="005F203D"/>
    <w:rsid w:val="005F4350"/>
    <w:rsid w:val="005F55FD"/>
    <w:rsid w:val="0060011A"/>
    <w:rsid w:val="00605127"/>
    <w:rsid w:val="00612393"/>
    <w:rsid w:val="00616D13"/>
    <w:rsid w:val="00623729"/>
    <w:rsid w:val="00624F4A"/>
    <w:rsid w:val="006279F4"/>
    <w:rsid w:val="00630141"/>
    <w:rsid w:val="006308DF"/>
    <w:rsid w:val="00634048"/>
    <w:rsid w:val="00634C39"/>
    <w:rsid w:val="00635298"/>
    <w:rsid w:val="00637575"/>
    <w:rsid w:val="00641C22"/>
    <w:rsid w:val="0064576B"/>
    <w:rsid w:val="006515C7"/>
    <w:rsid w:val="006527CC"/>
    <w:rsid w:val="006529C0"/>
    <w:rsid w:val="0065501B"/>
    <w:rsid w:val="006571B7"/>
    <w:rsid w:val="00661A8A"/>
    <w:rsid w:val="00661F19"/>
    <w:rsid w:val="00663FDB"/>
    <w:rsid w:val="0066762A"/>
    <w:rsid w:val="006704F9"/>
    <w:rsid w:val="006729E0"/>
    <w:rsid w:val="0067319B"/>
    <w:rsid w:val="00673405"/>
    <w:rsid w:val="00680448"/>
    <w:rsid w:val="00685BBF"/>
    <w:rsid w:val="006874AA"/>
    <w:rsid w:val="00693F03"/>
    <w:rsid w:val="00695604"/>
    <w:rsid w:val="00696CF4"/>
    <w:rsid w:val="00696DD1"/>
    <w:rsid w:val="00697E9E"/>
    <w:rsid w:val="006A1B2B"/>
    <w:rsid w:val="006A1F05"/>
    <w:rsid w:val="006A5824"/>
    <w:rsid w:val="006A612D"/>
    <w:rsid w:val="006B43F0"/>
    <w:rsid w:val="006B727B"/>
    <w:rsid w:val="006B7DFA"/>
    <w:rsid w:val="006C1923"/>
    <w:rsid w:val="006C215E"/>
    <w:rsid w:val="006C3315"/>
    <w:rsid w:val="006C3605"/>
    <w:rsid w:val="006C43C7"/>
    <w:rsid w:val="006C4636"/>
    <w:rsid w:val="006D726E"/>
    <w:rsid w:val="006E0DEF"/>
    <w:rsid w:val="006E2EEF"/>
    <w:rsid w:val="006E2F1F"/>
    <w:rsid w:val="006E4A87"/>
    <w:rsid w:val="006E595E"/>
    <w:rsid w:val="006F3D2B"/>
    <w:rsid w:val="006F3E85"/>
    <w:rsid w:val="006F5986"/>
    <w:rsid w:val="006F66DF"/>
    <w:rsid w:val="006F7D21"/>
    <w:rsid w:val="006F7F7B"/>
    <w:rsid w:val="0070024C"/>
    <w:rsid w:val="00702230"/>
    <w:rsid w:val="00706333"/>
    <w:rsid w:val="00711C86"/>
    <w:rsid w:val="00716153"/>
    <w:rsid w:val="00716DCB"/>
    <w:rsid w:val="00720B36"/>
    <w:rsid w:val="00721D1F"/>
    <w:rsid w:val="0072260E"/>
    <w:rsid w:val="00724BD4"/>
    <w:rsid w:val="00725301"/>
    <w:rsid w:val="0073389B"/>
    <w:rsid w:val="00733AFB"/>
    <w:rsid w:val="007377A4"/>
    <w:rsid w:val="00741114"/>
    <w:rsid w:val="0074344B"/>
    <w:rsid w:val="00745661"/>
    <w:rsid w:val="007477C9"/>
    <w:rsid w:val="007500ED"/>
    <w:rsid w:val="00751096"/>
    <w:rsid w:val="00751F81"/>
    <w:rsid w:val="00753EE5"/>
    <w:rsid w:val="0075561E"/>
    <w:rsid w:val="00756EFC"/>
    <w:rsid w:val="00757E4C"/>
    <w:rsid w:val="00763270"/>
    <w:rsid w:val="00766AA7"/>
    <w:rsid w:val="00770594"/>
    <w:rsid w:val="007710F6"/>
    <w:rsid w:val="0077248E"/>
    <w:rsid w:val="0077502A"/>
    <w:rsid w:val="00775093"/>
    <w:rsid w:val="007816B1"/>
    <w:rsid w:val="00781DA1"/>
    <w:rsid w:val="00782493"/>
    <w:rsid w:val="00792BDD"/>
    <w:rsid w:val="00795149"/>
    <w:rsid w:val="00795680"/>
    <w:rsid w:val="007957D9"/>
    <w:rsid w:val="00795987"/>
    <w:rsid w:val="00797902"/>
    <w:rsid w:val="00797B21"/>
    <w:rsid w:val="007A0864"/>
    <w:rsid w:val="007A40D9"/>
    <w:rsid w:val="007B104F"/>
    <w:rsid w:val="007B29D0"/>
    <w:rsid w:val="007B70F7"/>
    <w:rsid w:val="007C0986"/>
    <w:rsid w:val="007C3FE8"/>
    <w:rsid w:val="007D0B02"/>
    <w:rsid w:val="007D29C5"/>
    <w:rsid w:val="007D4396"/>
    <w:rsid w:val="007D57AB"/>
    <w:rsid w:val="007D7201"/>
    <w:rsid w:val="007D7E52"/>
    <w:rsid w:val="007E200E"/>
    <w:rsid w:val="007E3E02"/>
    <w:rsid w:val="007E6109"/>
    <w:rsid w:val="007E7A4A"/>
    <w:rsid w:val="007F091B"/>
    <w:rsid w:val="007F15A6"/>
    <w:rsid w:val="007F243F"/>
    <w:rsid w:val="007F329A"/>
    <w:rsid w:val="007F440D"/>
    <w:rsid w:val="007F5FE7"/>
    <w:rsid w:val="007F7513"/>
    <w:rsid w:val="007F7C4C"/>
    <w:rsid w:val="00802282"/>
    <w:rsid w:val="00802C84"/>
    <w:rsid w:val="008035A4"/>
    <w:rsid w:val="0080564C"/>
    <w:rsid w:val="00805A73"/>
    <w:rsid w:val="008062C3"/>
    <w:rsid w:val="00812CB9"/>
    <w:rsid w:val="00813C25"/>
    <w:rsid w:val="008166AE"/>
    <w:rsid w:val="008176EA"/>
    <w:rsid w:val="00827544"/>
    <w:rsid w:val="00827E66"/>
    <w:rsid w:val="00830528"/>
    <w:rsid w:val="00836429"/>
    <w:rsid w:val="0084017D"/>
    <w:rsid w:val="00840F86"/>
    <w:rsid w:val="008414D4"/>
    <w:rsid w:val="00843C41"/>
    <w:rsid w:val="0084463A"/>
    <w:rsid w:val="008474AB"/>
    <w:rsid w:val="008509F2"/>
    <w:rsid w:val="00851554"/>
    <w:rsid w:val="00852770"/>
    <w:rsid w:val="00853185"/>
    <w:rsid w:val="00853DF2"/>
    <w:rsid w:val="008550C5"/>
    <w:rsid w:val="00855193"/>
    <w:rsid w:val="008602F3"/>
    <w:rsid w:val="00861E7B"/>
    <w:rsid w:val="00863BE0"/>
    <w:rsid w:val="00872C96"/>
    <w:rsid w:val="00872F4C"/>
    <w:rsid w:val="0087357F"/>
    <w:rsid w:val="00874063"/>
    <w:rsid w:val="00875110"/>
    <w:rsid w:val="00877BF8"/>
    <w:rsid w:val="008801A4"/>
    <w:rsid w:val="00886387"/>
    <w:rsid w:val="0088683D"/>
    <w:rsid w:val="0088750A"/>
    <w:rsid w:val="00892434"/>
    <w:rsid w:val="008943DA"/>
    <w:rsid w:val="008951ED"/>
    <w:rsid w:val="00895555"/>
    <w:rsid w:val="00896359"/>
    <w:rsid w:val="008967C6"/>
    <w:rsid w:val="008A177B"/>
    <w:rsid w:val="008A3F09"/>
    <w:rsid w:val="008A3F35"/>
    <w:rsid w:val="008A5389"/>
    <w:rsid w:val="008A564B"/>
    <w:rsid w:val="008A64C9"/>
    <w:rsid w:val="008B0D85"/>
    <w:rsid w:val="008B1002"/>
    <w:rsid w:val="008B14C3"/>
    <w:rsid w:val="008B1665"/>
    <w:rsid w:val="008B3B5E"/>
    <w:rsid w:val="008B6CAE"/>
    <w:rsid w:val="008C277C"/>
    <w:rsid w:val="008C45E0"/>
    <w:rsid w:val="008E3908"/>
    <w:rsid w:val="008E4752"/>
    <w:rsid w:val="008E496A"/>
    <w:rsid w:val="008E5493"/>
    <w:rsid w:val="008E77A9"/>
    <w:rsid w:val="008F298A"/>
    <w:rsid w:val="008F4EF3"/>
    <w:rsid w:val="008F67B6"/>
    <w:rsid w:val="00900483"/>
    <w:rsid w:val="009018F6"/>
    <w:rsid w:val="00902F6F"/>
    <w:rsid w:val="00915084"/>
    <w:rsid w:val="009157D2"/>
    <w:rsid w:val="00916C00"/>
    <w:rsid w:val="00917BF1"/>
    <w:rsid w:val="00920CA7"/>
    <w:rsid w:val="009215C1"/>
    <w:rsid w:val="009216B0"/>
    <w:rsid w:val="00921BF3"/>
    <w:rsid w:val="009237C3"/>
    <w:rsid w:val="00924050"/>
    <w:rsid w:val="00925F1B"/>
    <w:rsid w:val="009267CB"/>
    <w:rsid w:val="00930EF4"/>
    <w:rsid w:val="00931F14"/>
    <w:rsid w:val="009323FE"/>
    <w:rsid w:val="00933504"/>
    <w:rsid w:val="009347B1"/>
    <w:rsid w:val="009431BC"/>
    <w:rsid w:val="00946729"/>
    <w:rsid w:val="00946F17"/>
    <w:rsid w:val="00947BCE"/>
    <w:rsid w:val="00951F0A"/>
    <w:rsid w:val="009531D2"/>
    <w:rsid w:val="00954363"/>
    <w:rsid w:val="009614D5"/>
    <w:rsid w:val="00961CD2"/>
    <w:rsid w:val="00962887"/>
    <w:rsid w:val="00963B41"/>
    <w:rsid w:val="00967D6C"/>
    <w:rsid w:val="0097016A"/>
    <w:rsid w:val="009713EF"/>
    <w:rsid w:val="00973A48"/>
    <w:rsid w:val="00976F8B"/>
    <w:rsid w:val="0097767B"/>
    <w:rsid w:val="0098165B"/>
    <w:rsid w:val="00983288"/>
    <w:rsid w:val="009845C5"/>
    <w:rsid w:val="009871E2"/>
    <w:rsid w:val="009876EF"/>
    <w:rsid w:val="00987865"/>
    <w:rsid w:val="00990724"/>
    <w:rsid w:val="00991D8C"/>
    <w:rsid w:val="0099331D"/>
    <w:rsid w:val="009A0942"/>
    <w:rsid w:val="009A2505"/>
    <w:rsid w:val="009A26EC"/>
    <w:rsid w:val="009A49B3"/>
    <w:rsid w:val="009A6883"/>
    <w:rsid w:val="009B23B2"/>
    <w:rsid w:val="009B3442"/>
    <w:rsid w:val="009B42F2"/>
    <w:rsid w:val="009B672C"/>
    <w:rsid w:val="009B72DD"/>
    <w:rsid w:val="009C1CF2"/>
    <w:rsid w:val="009C3AA6"/>
    <w:rsid w:val="009C4F07"/>
    <w:rsid w:val="009C6540"/>
    <w:rsid w:val="009C6692"/>
    <w:rsid w:val="009C68A0"/>
    <w:rsid w:val="009D238F"/>
    <w:rsid w:val="009D3815"/>
    <w:rsid w:val="009D4243"/>
    <w:rsid w:val="009E06FD"/>
    <w:rsid w:val="009E0C93"/>
    <w:rsid w:val="009E5D75"/>
    <w:rsid w:val="009F002E"/>
    <w:rsid w:val="009F1876"/>
    <w:rsid w:val="009F1BFB"/>
    <w:rsid w:val="009F23C8"/>
    <w:rsid w:val="009F657A"/>
    <w:rsid w:val="009F7259"/>
    <w:rsid w:val="00A020CA"/>
    <w:rsid w:val="00A037D0"/>
    <w:rsid w:val="00A04F05"/>
    <w:rsid w:val="00A07065"/>
    <w:rsid w:val="00A070C0"/>
    <w:rsid w:val="00A1760D"/>
    <w:rsid w:val="00A20EEB"/>
    <w:rsid w:val="00A214B2"/>
    <w:rsid w:val="00A21554"/>
    <w:rsid w:val="00A2317F"/>
    <w:rsid w:val="00A240E5"/>
    <w:rsid w:val="00A31638"/>
    <w:rsid w:val="00A33E87"/>
    <w:rsid w:val="00A35DB5"/>
    <w:rsid w:val="00A36BBE"/>
    <w:rsid w:val="00A374F1"/>
    <w:rsid w:val="00A43876"/>
    <w:rsid w:val="00A43DFF"/>
    <w:rsid w:val="00A47DDC"/>
    <w:rsid w:val="00A51599"/>
    <w:rsid w:val="00A51EF1"/>
    <w:rsid w:val="00A572D4"/>
    <w:rsid w:val="00A61A83"/>
    <w:rsid w:val="00A679F6"/>
    <w:rsid w:val="00A7208E"/>
    <w:rsid w:val="00A72A4C"/>
    <w:rsid w:val="00A75F16"/>
    <w:rsid w:val="00A81505"/>
    <w:rsid w:val="00A831E7"/>
    <w:rsid w:val="00A84848"/>
    <w:rsid w:val="00A849B2"/>
    <w:rsid w:val="00A85AB9"/>
    <w:rsid w:val="00A86BED"/>
    <w:rsid w:val="00A903EF"/>
    <w:rsid w:val="00A906A0"/>
    <w:rsid w:val="00A91CC7"/>
    <w:rsid w:val="00A9373C"/>
    <w:rsid w:val="00A97790"/>
    <w:rsid w:val="00AA5679"/>
    <w:rsid w:val="00AA774A"/>
    <w:rsid w:val="00AB18FF"/>
    <w:rsid w:val="00AB223C"/>
    <w:rsid w:val="00AB35D8"/>
    <w:rsid w:val="00AB3721"/>
    <w:rsid w:val="00AB5BB7"/>
    <w:rsid w:val="00AC15E8"/>
    <w:rsid w:val="00AC2230"/>
    <w:rsid w:val="00AC52B1"/>
    <w:rsid w:val="00AC5D80"/>
    <w:rsid w:val="00AD0BF2"/>
    <w:rsid w:val="00AD196A"/>
    <w:rsid w:val="00AD2338"/>
    <w:rsid w:val="00AD23B3"/>
    <w:rsid w:val="00AD2A5F"/>
    <w:rsid w:val="00AD2E66"/>
    <w:rsid w:val="00AD471E"/>
    <w:rsid w:val="00AE05D0"/>
    <w:rsid w:val="00AE262A"/>
    <w:rsid w:val="00AE331E"/>
    <w:rsid w:val="00AE37F4"/>
    <w:rsid w:val="00AE3E06"/>
    <w:rsid w:val="00AE4DB8"/>
    <w:rsid w:val="00AE6F46"/>
    <w:rsid w:val="00AF3455"/>
    <w:rsid w:val="00B03A2D"/>
    <w:rsid w:val="00B0641A"/>
    <w:rsid w:val="00B07074"/>
    <w:rsid w:val="00B07290"/>
    <w:rsid w:val="00B13CB8"/>
    <w:rsid w:val="00B16F44"/>
    <w:rsid w:val="00B17051"/>
    <w:rsid w:val="00B20D0D"/>
    <w:rsid w:val="00B225EC"/>
    <w:rsid w:val="00B235B2"/>
    <w:rsid w:val="00B23973"/>
    <w:rsid w:val="00B33528"/>
    <w:rsid w:val="00B344D8"/>
    <w:rsid w:val="00B350CC"/>
    <w:rsid w:val="00B35E6E"/>
    <w:rsid w:val="00B375F7"/>
    <w:rsid w:val="00B40483"/>
    <w:rsid w:val="00B505F5"/>
    <w:rsid w:val="00B5397D"/>
    <w:rsid w:val="00B55069"/>
    <w:rsid w:val="00B550AB"/>
    <w:rsid w:val="00B62D1E"/>
    <w:rsid w:val="00B64C18"/>
    <w:rsid w:val="00B65F1A"/>
    <w:rsid w:val="00B74C64"/>
    <w:rsid w:val="00B75A65"/>
    <w:rsid w:val="00B75AE2"/>
    <w:rsid w:val="00B8019D"/>
    <w:rsid w:val="00B87132"/>
    <w:rsid w:val="00B911B2"/>
    <w:rsid w:val="00B92A3A"/>
    <w:rsid w:val="00B979D6"/>
    <w:rsid w:val="00BA22EE"/>
    <w:rsid w:val="00BA3D46"/>
    <w:rsid w:val="00BA5024"/>
    <w:rsid w:val="00BB2835"/>
    <w:rsid w:val="00BB667E"/>
    <w:rsid w:val="00BD0C23"/>
    <w:rsid w:val="00BD1C78"/>
    <w:rsid w:val="00BD4DCB"/>
    <w:rsid w:val="00BE0E98"/>
    <w:rsid w:val="00BE10BC"/>
    <w:rsid w:val="00BE12D8"/>
    <w:rsid w:val="00BE44CF"/>
    <w:rsid w:val="00BE70B6"/>
    <w:rsid w:val="00BF2703"/>
    <w:rsid w:val="00BF31F3"/>
    <w:rsid w:val="00BF39A8"/>
    <w:rsid w:val="00BF46F5"/>
    <w:rsid w:val="00BF6A0A"/>
    <w:rsid w:val="00C04576"/>
    <w:rsid w:val="00C07219"/>
    <w:rsid w:val="00C07FD0"/>
    <w:rsid w:val="00C100AF"/>
    <w:rsid w:val="00C116B1"/>
    <w:rsid w:val="00C14526"/>
    <w:rsid w:val="00C147EA"/>
    <w:rsid w:val="00C17487"/>
    <w:rsid w:val="00C23F17"/>
    <w:rsid w:val="00C25EA1"/>
    <w:rsid w:val="00C2689A"/>
    <w:rsid w:val="00C273FC"/>
    <w:rsid w:val="00C277F5"/>
    <w:rsid w:val="00C33FEC"/>
    <w:rsid w:val="00C3601F"/>
    <w:rsid w:val="00C371F7"/>
    <w:rsid w:val="00C40FA8"/>
    <w:rsid w:val="00C46B9B"/>
    <w:rsid w:val="00C47440"/>
    <w:rsid w:val="00C4766D"/>
    <w:rsid w:val="00C519BA"/>
    <w:rsid w:val="00C53B69"/>
    <w:rsid w:val="00C55361"/>
    <w:rsid w:val="00C62ED8"/>
    <w:rsid w:val="00C710FF"/>
    <w:rsid w:val="00C7391E"/>
    <w:rsid w:val="00C76250"/>
    <w:rsid w:val="00C76A05"/>
    <w:rsid w:val="00C76FEB"/>
    <w:rsid w:val="00C7764F"/>
    <w:rsid w:val="00C81E39"/>
    <w:rsid w:val="00C82FE5"/>
    <w:rsid w:val="00C859BE"/>
    <w:rsid w:val="00C86261"/>
    <w:rsid w:val="00C86271"/>
    <w:rsid w:val="00C87743"/>
    <w:rsid w:val="00C907AE"/>
    <w:rsid w:val="00C909DA"/>
    <w:rsid w:val="00C9184B"/>
    <w:rsid w:val="00C91C80"/>
    <w:rsid w:val="00C91D10"/>
    <w:rsid w:val="00C93ED1"/>
    <w:rsid w:val="00C95FE6"/>
    <w:rsid w:val="00C96C89"/>
    <w:rsid w:val="00CA08B4"/>
    <w:rsid w:val="00CA0D22"/>
    <w:rsid w:val="00CA219C"/>
    <w:rsid w:val="00CA3338"/>
    <w:rsid w:val="00CB3B2F"/>
    <w:rsid w:val="00CC04D5"/>
    <w:rsid w:val="00CC05CC"/>
    <w:rsid w:val="00CC061A"/>
    <w:rsid w:val="00CC42B5"/>
    <w:rsid w:val="00CC45E9"/>
    <w:rsid w:val="00CC5277"/>
    <w:rsid w:val="00CD0881"/>
    <w:rsid w:val="00CD4849"/>
    <w:rsid w:val="00CD5B4F"/>
    <w:rsid w:val="00CD6795"/>
    <w:rsid w:val="00CE34F2"/>
    <w:rsid w:val="00CF197C"/>
    <w:rsid w:val="00CF64BE"/>
    <w:rsid w:val="00CF6D3F"/>
    <w:rsid w:val="00CF768B"/>
    <w:rsid w:val="00D00952"/>
    <w:rsid w:val="00D00A86"/>
    <w:rsid w:val="00D05F2B"/>
    <w:rsid w:val="00D104D8"/>
    <w:rsid w:val="00D111AA"/>
    <w:rsid w:val="00D130E1"/>
    <w:rsid w:val="00D13F63"/>
    <w:rsid w:val="00D14297"/>
    <w:rsid w:val="00D14BDE"/>
    <w:rsid w:val="00D15C7E"/>
    <w:rsid w:val="00D1721D"/>
    <w:rsid w:val="00D17F81"/>
    <w:rsid w:val="00D22095"/>
    <w:rsid w:val="00D22384"/>
    <w:rsid w:val="00D22455"/>
    <w:rsid w:val="00D24C4E"/>
    <w:rsid w:val="00D30B03"/>
    <w:rsid w:val="00D310A4"/>
    <w:rsid w:val="00D3390F"/>
    <w:rsid w:val="00D36233"/>
    <w:rsid w:val="00D37BF5"/>
    <w:rsid w:val="00D41E59"/>
    <w:rsid w:val="00D42619"/>
    <w:rsid w:val="00D4411C"/>
    <w:rsid w:val="00D45DE7"/>
    <w:rsid w:val="00D47E8D"/>
    <w:rsid w:val="00D56426"/>
    <w:rsid w:val="00D5723B"/>
    <w:rsid w:val="00D600D1"/>
    <w:rsid w:val="00D60C92"/>
    <w:rsid w:val="00D666A7"/>
    <w:rsid w:val="00D66858"/>
    <w:rsid w:val="00D66DEE"/>
    <w:rsid w:val="00D707F9"/>
    <w:rsid w:val="00D70AF5"/>
    <w:rsid w:val="00D75794"/>
    <w:rsid w:val="00D75C95"/>
    <w:rsid w:val="00D75F8C"/>
    <w:rsid w:val="00D7634E"/>
    <w:rsid w:val="00D76605"/>
    <w:rsid w:val="00D76F4B"/>
    <w:rsid w:val="00D77468"/>
    <w:rsid w:val="00D809B7"/>
    <w:rsid w:val="00D8304B"/>
    <w:rsid w:val="00D84E5D"/>
    <w:rsid w:val="00D85316"/>
    <w:rsid w:val="00D94735"/>
    <w:rsid w:val="00D96680"/>
    <w:rsid w:val="00DA24C2"/>
    <w:rsid w:val="00DA5A4D"/>
    <w:rsid w:val="00DB04EA"/>
    <w:rsid w:val="00DB1E10"/>
    <w:rsid w:val="00DB3B82"/>
    <w:rsid w:val="00DB46BB"/>
    <w:rsid w:val="00DB4C57"/>
    <w:rsid w:val="00DB53B7"/>
    <w:rsid w:val="00DC060E"/>
    <w:rsid w:val="00DC12D6"/>
    <w:rsid w:val="00DC13D3"/>
    <w:rsid w:val="00DD3BAD"/>
    <w:rsid w:val="00DE20C3"/>
    <w:rsid w:val="00DE2A32"/>
    <w:rsid w:val="00DE4CD1"/>
    <w:rsid w:val="00DE68EE"/>
    <w:rsid w:val="00DE6C63"/>
    <w:rsid w:val="00DE7016"/>
    <w:rsid w:val="00DE753D"/>
    <w:rsid w:val="00DF0F4E"/>
    <w:rsid w:val="00DF10CB"/>
    <w:rsid w:val="00DF643D"/>
    <w:rsid w:val="00E05394"/>
    <w:rsid w:val="00E0585C"/>
    <w:rsid w:val="00E06EDF"/>
    <w:rsid w:val="00E1261E"/>
    <w:rsid w:val="00E13A70"/>
    <w:rsid w:val="00E13E54"/>
    <w:rsid w:val="00E212CA"/>
    <w:rsid w:val="00E22428"/>
    <w:rsid w:val="00E25D6F"/>
    <w:rsid w:val="00E26655"/>
    <w:rsid w:val="00E26B76"/>
    <w:rsid w:val="00E313CE"/>
    <w:rsid w:val="00E31FE0"/>
    <w:rsid w:val="00E32B96"/>
    <w:rsid w:val="00E33DC7"/>
    <w:rsid w:val="00E349B7"/>
    <w:rsid w:val="00E34E99"/>
    <w:rsid w:val="00E41A94"/>
    <w:rsid w:val="00E4363A"/>
    <w:rsid w:val="00E43E7E"/>
    <w:rsid w:val="00E45735"/>
    <w:rsid w:val="00E45D32"/>
    <w:rsid w:val="00E52A89"/>
    <w:rsid w:val="00E53A6A"/>
    <w:rsid w:val="00E55683"/>
    <w:rsid w:val="00E60530"/>
    <w:rsid w:val="00E60E29"/>
    <w:rsid w:val="00E6182E"/>
    <w:rsid w:val="00E619D7"/>
    <w:rsid w:val="00E664D1"/>
    <w:rsid w:val="00E668E3"/>
    <w:rsid w:val="00E70E38"/>
    <w:rsid w:val="00E73141"/>
    <w:rsid w:val="00E850D8"/>
    <w:rsid w:val="00E86408"/>
    <w:rsid w:val="00E91D71"/>
    <w:rsid w:val="00E92212"/>
    <w:rsid w:val="00E92BD7"/>
    <w:rsid w:val="00E936DC"/>
    <w:rsid w:val="00E962B4"/>
    <w:rsid w:val="00E97CA6"/>
    <w:rsid w:val="00EA1A36"/>
    <w:rsid w:val="00EA35D7"/>
    <w:rsid w:val="00EA3A15"/>
    <w:rsid w:val="00EA6E7C"/>
    <w:rsid w:val="00EB7053"/>
    <w:rsid w:val="00EC241B"/>
    <w:rsid w:val="00EC2DB7"/>
    <w:rsid w:val="00ED0B91"/>
    <w:rsid w:val="00ED4B06"/>
    <w:rsid w:val="00ED4FED"/>
    <w:rsid w:val="00ED563F"/>
    <w:rsid w:val="00ED6D56"/>
    <w:rsid w:val="00ED7E89"/>
    <w:rsid w:val="00EE19F9"/>
    <w:rsid w:val="00EE44F1"/>
    <w:rsid w:val="00EE5BB7"/>
    <w:rsid w:val="00EE79E8"/>
    <w:rsid w:val="00EE7BAB"/>
    <w:rsid w:val="00EE7CD2"/>
    <w:rsid w:val="00EF2A98"/>
    <w:rsid w:val="00EF2C0A"/>
    <w:rsid w:val="00EF753C"/>
    <w:rsid w:val="00F043D4"/>
    <w:rsid w:val="00F05288"/>
    <w:rsid w:val="00F158BE"/>
    <w:rsid w:val="00F17784"/>
    <w:rsid w:val="00F17F1A"/>
    <w:rsid w:val="00F211D5"/>
    <w:rsid w:val="00F22A19"/>
    <w:rsid w:val="00F22A4B"/>
    <w:rsid w:val="00F23FF7"/>
    <w:rsid w:val="00F246EB"/>
    <w:rsid w:val="00F25636"/>
    <w:rsid w:val="00F25D3D"/>
    <w:rsid w:val="00F3279A"/>
    <w:rsid w:val="00F3286B"/>
    <w:rsid w:val="00F34E48"/>
    <w:rsid w:val="00F373A3"/>
    <w:rsid w:val="00F40133"/>
    <w:rsid w:val="00F4071C"/>
    <w:rsid w:val="00F4460C"/>
    <w:rsid w:val="00F448A5"/>
    <w:rsid w:val="00F45FB2"/>
    <w:rsid w:val="00F540CA"/>
    <w:rsid w:val="00F57759"/>
    <w:rsid w:val="00F577D6"/>
    <w:rsid w:val="00F603B5"/>
    <w:rsid w:val="00F61DE4"/>
    <w:rsid w:val="00F654FA"/>
    <w:rsid w:val="00F65CB3"/>
    <w:rsid w:val="00F71CC7"/>
    <w:rsid w:val="00F7223A"/>
    <w:rsid w:val="00F73F07"/>
    <w:rsid w:val="00F80109"/>
    <w:rsid w:val="00F8028F"/>
    <w:rsid w:val="00F87F91"/>
    <w:rsid w:val="00F91AA0"/>
    <w:rsid w:val="00F9381B"/>
    <w:rsid w:val="00F94A61"/>
    <w:rsid w:val="00FA2A61"/>
    <w:rsid w:val="00FA3986"/>
    <w:rsid w:val="00FA3C14"/>
    <w:rsid w:val="00FA3EBC"/>
    <w:rsid w:val="00FB00CA"/>
    <w:rsid w:val="00FB05B8"/>
    <w:rsid w:val="00FB06AB"/>
    <w:rsid w:val="00FB1AD0"/>
    <w:rsid w:val="00FB1F05"/>
    <w:rsid w:val="00FC01D3"/>
    <w:rsid w:val="00FC3B3D"/>
    <w:rsid w:val="00FC6B9C"/>
    <w:rsid w:val="00FD09AD"/>
    <w:rsid w:val="00FD417D"/>
    <w:rsid w:val="00FD43B5"/>
    <w:rsid w:val="00FD4578"/>
    <w:rsid w:val="00FD55B8"/>
    <w:rsid w:val="00FE16E9"/>
    <w:rsid w:val="00FE229C"/>
    <w:rsid w:val="00FE29E4"/>
    <w:rsid w:val="00FE2CD5"/>
    <w:rsid w:val="00FE65B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D8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986"/>
    <w:rPr>
      <w:rFonts w:ascii="Arial" w:hAnsi="Arial"/>
      <w:sz w:val="22"/>
      <w:szCs w:val="22"/>
      <w:lang w:eastAsia="en-U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ho,header odd,INDEX- PLEC"/>
    <w:basedOn w:val="Normal"/>
    <w:link w:val="CapaleraCar"/>
    <w:unhideWhenUsed/>
    <w:rsid w:val="00BB667E"/>
    <w:pPr>
      <w:tabs>
        <w:tab w:val="center" w:pos="4252"/>
        <w:tab w:val="right" w:pos="8504"/>
      </w:tabs>
    </w:pPr>
  </w:style>
  <w:style w:type="character" w:customStyle="1" w:styleId="CapaleraCar">
    <w:name w:val="Capçalera Car"/>
    <w:aliases w:val="ho Car,header odd Car,INDEX- PLEC Car"/>
    <w:link w:val="Capalera"/>
    <w:rsid w:val="00BB667E"/>
    <w:rPr>
      <w:rFonts w:ascii="Arial" w:hAnsi="Arial"/>
      <w:lang w:val="ca-ES"/>
    </w:rPr>
  </w:style>
  <w:style w:type="paragraph" w:styleId="Peu">
    <w:name w:val="footer"/>
    <w:basedOn w:val="Normal"/>
    <w:link w:val="PeuCar"/>
    <w:uiPriority w:val="99"/>
    <w:unhideWhenUsed/>
    <w:rsid w:val="00BB667E"/>
    <w:pPr>
      <w:tabs>
        <w:tab w:val="center" w:pos="4252"/>
        <w:tab w:val="right" w:pos="8504"/>
      </w:tabs>
    </w:pPr>
  </w:style>
  <w:style w:type="character" w:customStyle="1" w:styleId="PeuCar">
    <w:name w:val="Peu Car"/>
    <w:link w:val="Peu"/>
    <w:uiPriority w:val="99"/>
    <w:rsid w:val="00BB667E"/>
    <w:rPr>
      <w:rFonts w:ascii="Arial" w:hAnsi="Arial"/>
      <w:lang w:val="ca-ES"/>
    </w:rPr>
  </w:style>
  <w:style w:type="paragraph" w:styleId="Textdeglobus">
    <w:name w:val="Balloon Text"/>
    <w:basedOn w:val="Normal"/>
    <w:link w:val="TextdeglobusCar"/>
    <w:uiPriority w:val="99"/>
    <w:semiHidden/>
    <w:unhideWhenUsed/>
    <w:rsid w:val="00BB667E"/>
    <w:rPr>
      <w:rFonts w:ascii="Tahoma" w:hAnsi="Tahoma" w:cs="Tahoma"/>
      <w:sz w:val="16"/>
      <w:szCs w:val="16"/>
    </w:rPr>
  </w:style>
  <w:style w:type="character" w:customStyle="1" w:styleId="TextdeglobusCar">
    <w:name w:val="Text de globus Car"/>
    <w:link w:val="Textdeglobus"/>
    <w:uiPriority w:val="99"/>
    <w:semiHidden/>
    <w:rsid w:val="00BB667E"/>
    <w:rPr>
      <w:rFonts w:ascii="Tahoma" w:hAnsi="Tahoma" w:cs="Tahoma"/>
      <w:sz w:val="16"/>
      <w:szCs w:val="16"/>
      <w:lang w:val="ca-ES"/>
    </w:rPr>
  </w:style>
  <w:style w:type="paragraph" w:styleId="Pargrafdellista">
    <w:name w:val="List Paragraph"/>
    <w:aliases w:val="Lista sin Numerar"/>
    <w:basedOn w:val="Normal"/>
    <w:link w:val="PargrafdellistaCar"/>
    <w:uiPriority w:val="34"/>
    <w:qFormat/>
    <w:rsid w:val="00E962B4"/>
    <w:pPr>
      <w:ind w:left="720"/>
      <w:contextualSpacing/>
    </w:pPr>
    <w:rPr>
      <w:rFonts w:eastAsia="Times New Roman"/>
      <w:color w:val="000000"/>
      <w:szCs w:val="20"/>
      <w:lang w:eastAsia="ca-ES"/>
    </w:rPr>
  </w:style>
  <w:style w:type="character" w:styleId="Refernciadecomentari">
    <w:name w:val="annotation reference"/>
    <w:basedOn w:val="Lletraperdefectedelpargraf"/>
    <w:uiPriority w:val="99"/>
    <w:semiHidden/>
    <w:unhideWhenUsed/>
    <w:rsid w:val="006B727B"/>
    <w:rPr>
      <w:sz w:val="16"/>
      <w:szCs w:val="16"/>
    </w:rPr>
  </w:style>
  <w:style w:type="paragraph" w:styleId="Textdecomentari">
    <w:name w:val="annotation text"/>
    <w:basedOn w:val="Normal"/>
    <w:link w:val="TextdecomentariCar"/>
    <w:uiPriority w:val="99"/>
    <w:semiHidden/>
    <w:unhideWhenUsed/>
    <w:rsid w:val="006B727B"/>
    <w:rPr>
      <w:sz w:val="20"/>
      <w:szCs w:val="20"/>
    </w:rPr>
  </w:style>
  <w:style w:type="character" w:customStyle="1" w:styleId="TextdecomentariCar">
    <w:name w:val="Text de comentari Car"/>
    <w:basedOn w:val="Lletraperdefectedelpargraf"/>
    <w:link w:val="Textdecomentari"/>
    <w:uiPriority w:val="99"/>
    <w:semiHidden/>
    <w:rsid w:val="006B727B"/>
    <w:rPr>
      <w:rFonts w:ascii="Arial" w:hAnsi="Arial"/>
      <w:lang w:eastAsia="en-US"/>
    </w:rPr>
  </w:style>
  <w:style w:type="paragraph" w:styleId="Temadelcomentari">
    <w:name w:val="annotation subject"/>
    <w:basedOn w:val="Textdecomentari"/>
    <w:next w:val="Textdecomentari"/>
    <w:link w:val="TemadelcomentariCar"/>
    <w:uiPriority w:val="99"/>
    <w:semiHidden/>
    <w:unhideWhenUsed/>
    <w:rsid w:val="006B727B"/>
    <w:rPr>
      <w:b/>
      <w:bCs/>
    </w:rPr>
  </w:style>
  <w:style w:type="character" w:customStyle="1" w:styleId="TemadelcomentariCar">
    <w:name w:val="Tema del comentari Car"/>
    <w:basedOn w:val="TextdecomentariCar"/>
    <w:link w:val="Temadelcomentari"/>
    <w:uiPriority w:val="99"/>
    <w:semiHidden/>
    <w:rsid w:val="006B727B"/>
    <w:rPr>
      <w:rFonts w:ascii="Arial" w:hAnsi="Arial"/>
      <w:b/>
      <w:bCs/>
      <w:lang w:eastAsia="en-US"/>
    </w:rPr>
  </w:style>
  <w:style w:type="paragraph" w:styleId="Textdenotaapeudepgina">
    <w:name w:val="footnote text"/>
    <w:basedOn w:val="Normal"/>
    <w:link w:val="TextdenotaapeudepginaCar"/>
    <w:rsid w:val="009215C1"/>
    <w:rPr>
      <w:rFonts w:eastAsia="Times"/>
      <w:sz w:val="20"/>
      <w:szCs w:val="20"/>
      <w:lang w:eastAsia="es-ES"/>
    </w:rPr>
  </w:style>
  <w:style w:type="character" w:customStyle="1" w:styleId="TextdenotaapeudepginaCar">
    <w:name w:val="Text de nota a peu de pàgina Car"/>
    <w:basedOn w:val="Lletraperdefectedelpargraf"/>
    <w:link w:val="Textdenotaapeudepgina"/>
    <w:rsid w:val="009215C1"/>
    <w:rPr>
      <w:rFonts w:ascii="Arial" w:eastAsia="Times" w:hAnsi="Arial"/>
      <w:lang w:eastAsia="es-ES"/>
    </w:rPr>
  </w:style>
  <w:style w:type="character" w:styleId="Refernciadenotaapeudepgina">
    <w:name w:val="footnote reference"/>
    <w:basedOn w:val="Lletraperdefectedelpargraf"/>
    <w:rsid w:val="009215C1"/>
    <w:rPr>
      <w:vertAlign w:val="superscript"/>
    </w:rPr>
  </w:style>
  <w:style w:type="paragraph" w:customStyle="1" w:styleId="Default">
    <w:name w:val="Default"/>
    <w:rsid w:val="008E4752"/>
    <w:pPr>
      <w:autoSpaceDE w:val="0"/>
      <w:autoSpaceDN w:val="0"/>
      <w:adjustRightInd w:val="0"/>
    </w:pPr>
    <w:rPr>
      <w:rFonts w:ascii="Cambria" w:hAnsi="Cambria" w:cs="Cambria"/>
      <w:color w:val="000000"/>
      <w:sz w:val="24"/>
      <w:szCs w:val="24"/>
    </w:rPr>
  </w:style>
  <w:style w:type="paragraph" w:styleId="NormalWeb">
    <w:name w:val="Normal (Web)"/>
    <w:basedOn w:val="Normal"/>
    <w:uiPriority w:val="99"/>
    <w:semiHidden/>
    <w:unhideWhenUsed/>
    <w:rsid w:val="00E13E54"/>
    <w:pPr>
      <w:spacing w:before="100" w:beforeAutospacing="1" w:after="100" w:afterAutospacing="1"/>
    </w:pPr>
    <w:rPr>
      <w:rFonts w:ascii="Times New Roman" w:eastAsia="Times New Roman" w:hAnsi="Times New Roman"/>
      <w:sz w:val="24"/>
      <w:szCs w:val="24"/>
      <w:lang w:eastAsia="ca-ES"/>
    </w:rPr>
  </w:style>
  <w:style w:type="character" w:customStyle="1" w:styleId="PargrafdellistaCar">
    <w:name w:val="Paràgraf de llista Car"/>
    <w:aliases w:val="Lista sin Numerar Car"/>
    <w:basedOn w:val="Lletraperdefectedelpargraf"/>
    <w:link w:val="Pargrafdellista"/>
    <w:uiPriority w:val="34"/>
    <w:rsid w:val="00886387"/>
    <w:rPr>
      <w:rFonts w:ascii="Arial" w:eastAsia="Times New Roman" w:hAnsi="Arial"/>
      <w:color w:val="000000"/>
      <w:sz w:val="22"/>
    </w:rPr>
  </w:style>
  <w:style w:type="table" w:styleId="Taulaambquadrcula">
    <w:name w:val="Table Grid"/>
    <w:basedOn w:val="Taulanormal"/>
    <w:uiPriority w:val="59"/>
    <w:rsid w:val="002E48A9"/>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
    <w:name w:val="Hyperlink"/>
    <w:basedOn w:val="Lletraperdefectedelpargraf"/>
    <w:uiPriority w:val="99"/>
    <w:unhideWhenUsed/>
    <w:rsid w:val="007F440D"/>
    <w:rPr>
      <w:color w:val="0000FF" w:themeColor="hyperlink"/>
      <w:u w:val="single"/>
    </w:rPr>
  </w:style>
  <w:style w:type="character" w:styleId="Enllavisitat">
    <w:name w:val="FollowedHyperlink"/>
    <w:basedOn w:val="Lletraperdefectedelpargraf"/>
    <w:uiPriority w:val="99"/>
    <w:semiHidden/>
    <w:unhideWhenUsed/>
    <w:rsid w:val="007D29C5"/>
    <w:rPr>
      <w:color w:val="800080" w:themeColor="followedHyperlink"/>
      <w:u w:val="single"/>
    </w:rPr>
  </w:style>
  <w:style w:type="paragraph" w:customStyle="1" w:styleId="parrafo">
    <w:name w:val="parrafo"/>
    <w:basedOn w:val="Normal"/>
    <w:rsid w:val="003C42BD"/>
    <w:pPr>
      <w:spacing w:before="100" w:beforeAutospacing="1" w:after="100" w:afterAutospacing="1"/>
    </w:pPr>
    <w:rPr>
      <w:rFonts w:ascii="Times New Roman" w:eastAsia="Times New Roman" w:hAnsi="Times New Roman"/>
      <w:sz w:val="24"/>
      <w:szCs w:val="24"/>
      <w:lang w:eastAsia="ca-ES"/>
    </w:rPr>
  </w:style>
  <w:style w:type="character" w:styleId="Textennegreta">
    <w:name w:val="Strong"/>
    <w:basedOn w:val="Lletraperdefectedelpargraf"/>
    <w:uiPriority w:val="22"/>
    <w:qFormat/>
    <w:rsid w:val="005738EE"/>
    <w:rPr>
      <w:b/>
      <w:bCs/>
    </w:rPr>
  </w:style>
  <w:style w:type="paragraph" w:styleId="Senseespaiat">
    <w:name w:val="No Spacing"/>
    <w:uiPriority w:val="1"/>
    <w:qFormat/>
    <w:rsid w:val="00E31FE0"/>
    <w:rPr>
      <w:rFonts w:asciiTheme="minorHAnsi" w:eastAsiaTheme="minorHAnsi" w:hAnsiTheme="minorHAnsi" w:cstheme="minorBidi"/>
      <w:sz w:val="22"/>
      <w:szCs w:val="22"/>
      <w:lang w:val="es-ES" w:eastAsia="en-US"/>
    </w:rPr>
  </w:style>
  <w:style w:type="paragraph" w:styleId="Revisi">
    <w:name w:val="Revision"/>
    <w:hidden/>
    <w:uiPriority w:val="99"/>
    <w:semiHidden/>
    <w:rsid w:val="00DE753D"/>
    <w:rPr>
      <w:rFonts w:ascii="Arial" w:hAnsi="Arial"/>
      <w:sz w:val="22"/>
      <w:szCs w:val="22"/>
      <w:lang w:eastAsia="en-US"/>
    </w:rPr>
  </w:style>
  <w:style w:type="character" w:customStyle="1" w:styleId="tw4winInternal">
    <w:name w:val="tw4winInternal"/>
    <w:uiPriority w:val="99"/>
    <w:rsid w:val="00CE34F2"/>
    <w:rPr>
      <w:rFonts w:ascii="Courier New" w:hAnsi="Courier New"/>
      <w:noProof/>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953679">
      <w:bodyDiv w:val="1"/>
      <w:marLeft w:val="0"/>
      <w:marRight w:val="0"/>
      <w:marTop w:val="0"/>
      <w:marBottom w:val="0"/>
      <w:divBdr>
        <w:top w:val="none" w:sz="0" w:space="0" w:color="auto"/>
        <w:left w:val="none" w:sz="0" w:space="0" w:color="auto"/>
        <w:bottom w:val="none" w:sz="0" w:space="0" w:color="auto"/>
        <w:right w:val="none" w:sz="0" w:space="0" w:color="auto"/>
      </w:divBdr>
    </w:div>
    <w:div w:id="320086015">
      <w:bodyDiv w:val="1"/>
      <w:marLeft w:val="0"/>
      <w:marRight w:val="0"/>
      <w:marTop w:val="0"/>
      <w:marBottom w:val="0"/>
      <w:divBdr>
        <w:top w:val="none" w:sz="0" w:space="0" w:color="auto"/>
        <w:left w:val="none" w:sz="0" w:space="0" w:color="auto"/>
        <w:bottom w:val="none" w:sz="0" w:space="0" w:color="auto"/>
        <w:right w:val="none" w:sz="0" w:space="0" w:color="auto"/>
      </w:divBdr>
    </w:div>
    <w:div w:id="806120001">
      <w:bodyDiv w:val="1"/>
      <w:marLeft w:val="0"/>
      <w:marRight w:val="0"/>
      <w:marTop w:val="0"/>
      <w:marBottom w:val="0"/>
      <w:divBdr>
        <w:top w:val="none" w:sz="0" w:space="0" w:color="auto"/>
        <w:left w:val="none" w:sz="0" w:space="0" w:color="auto"/>
        <w:bottom w:val="none" w:sz="0" w:space="0" w:color="auto"/>
        <w:right w:val="none" w:sz="0" w:space="0" w:color="auto"/>
      </w:divBdr>
    </w:div>
    <w:div w:id="930967176">
      <w:bodyDiv w:val="1"/>
      <w:marLeft w:val="0"/>
      <w:marRight w:val="0"/>
      <w:marTop w:val="0"/>
      <w:marBottom w:val="0"/>
      <w:divBdr>
        <w:top w:val="none" w:sz="0" w:space="0" w:color="auto"/>
        <w:left w:val="none" w:sz="0" w:space="0" w:color="auto"/>
        <w:bottom w:val="none" w:sz="0" w:space="0" w:color="auto"/>
        <w:right w:val="none" w:sz="0" w:space="0" w:color="auto"/>
      </w:divBdr>
      <w:divsChild>
        <w:div w:id="1022633484">
          <w:marLeft w:val="0"/>
          <w:marRight w:val="0"/>
          <w:marTop w:val="0"/>
          <w:marBottom w:val="0"/>
          <w:divBdr>
            <w:top w:val="none" w:sz="0" w:space="0" w:color="auto"/>
            <w:left w:val="none" w:sz="0" w:space="0" w:color="auto"/>
            <w:bottom w:val="none" w:sz="0" w:space="0" w:color="auto"/>
            <w:right w:val="none" w:sz="0" w:space="0" w:color="auto"/>
          </w:divBdr>
        </w:div>
      </w:divsChild>
    </w:div>
    <w:div w:id="1472407537">
      <w:bodyDiv w:val="1"/>
      <w:marLeft w:val="0"/>
      <w:marRight w:val="0"/>
      <w:marTop w:val="0"/>
      <w:marBottom w:val="0"/>
      <w:divBdr>
        <w:top w:val="none" w:sz="0" w:space="0" w:color="auto"/>
        <w:left w:val="none" w:sz="0" w:space="0" w:color="auto"/>
        <w:bottom w:val="none" w:sz="0" w:space="0" w:color="auto"/>
        <w:right w:val="none" w:sz="0" w:space="0" w:color="auto"/>
      </w:divBdr>
    </w:div>
    <w:div w:id="1975526771">
      <w:bodyDiv w:val="1"/>
      <w:marLeft w:val="0"/>
      <w:marRight w:val="0"/>
      <w:marTop w:val="0"/>
      <w:marBottom w:val="0"/>
      <w:divBdr>
        <w:top w:val="none" w:sz="0" w:space="0" w:color="auto"/>
        <w:left w:val="none" w:sz="0" w:space="0" w:color="auto"/>
        <w:bottom w:val="none" w:sz="0" w:space="0" w:color="auto"/>
        <w:right w:val="none" w:sz="0" w:space="0" w:color="auto"/>
      </w:divBdr>
    </w:div>
    <w:div w:id="2110663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at@gencat.ca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isor.registrodelicitadores.gob.es/espd-web/filter?lang=d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t@gencat.cat" TargetMode="External"/><Relationship Id="rId5" Type="http://schemas.openxmlformats.org/officeDocument/2006/relationships/numbering" Target="numbering.xml"/><Relationship Id="rId15" Type="http://schemas.openxmlformats.org/officeDocument/2006/relationships/hyperlink" Target="https://contractacio.gencat.cat/web/.content/inici/tramits-serveis/document/document-europeu-unic-contractacio.pdf"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tif"/></Relationships>
</file>

<file path=word/_rels/header2.xml.rels><?xml version="1.0" encoding="UTF-8" standalone="yes"?>
<Relationships xmlns="http://schemas.openxmlformats.org/package/2006/relationships"><Relationship Id="rId1" Type="http://schemas.openxmlformats.org/officeDocument/2006/relationships/image" Target="media/image3.t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cepcio\Downloads\dserveis_inf_tcm344-309876.dotx"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450A54D3DBE2439749F8D685574497" ma:contentTypeVersion="1" ma:contentTypeDescription="Crea un document nou" ma:contentTypeScope="" ma:versionID="6ab154c89e8e0bb9b0202aefe57f5391">
  <xsd:schema xmlns:xsd="http://www.w3.org/2001/XMLSchema" xmlns:xs="http://www.w3.org/2001/XMLSchema" xmlns:p="http://schemas.microsoft.com/office/2006/metadata/properties" xmlns:ns1="http://schemas.microsoft.com/sharepoint/v3" targetNamespace="http://schemas.microsoft.com/office/2006/metadata/properties" ma:root="true" ma:fieldsID="2a4574c007873bcc1c2d45ff6fd9ee35"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a d'inici de la planificació" ma:description="Data d'inici de la planificació és una columna del lloc creada per la característica de publicació. S'utilitza per especificar la data i l'hora en què aquesta pàgina començarà a aparèixer als visitants del lloc." ma:internalName="PublishingStartDate">
      <xsd:simpleType>
        <xsd:restriction base="dms:Unknown"/>
      </xsd:simpleType>
    </xsd:element>
    <xsd:element name="PublishingExpirationDate" ma:index="9" nillable="true" ma:displayName="Data de finalització de la planificació" ma:description="Data de finalització de la planificació és una columna del lloc creada per la característica de publicació. S'utilitza per especificar la data i l'hora en què aquesta pàgina deixarà d'aparèixer als visitants del lloc."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D4359-791F-47DD-8368-137145A0A8B0}">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731D787E-34D4-4AA1-9C6B-1A89FFCA90BA}">
  <ds:schemaRefs>
    <ds:schemaRef ds:uri="http://schemas.microsoft.com/sharepoint/v3/contenttype/forms"/>
  </ds:schemaRefs>
</ds:datastoreItem>
</file>

<file path=customXml/itemProps3.xml><?xml version="1.0" encoding="utf-8"?>
<ds:datastoreItem xmlns:ds="http://schemas.openxmlformats.org/officeDocument/2006/customXml" ds:itemID="{9CEFC568-3BA4-4676-ACDF-CE8B33777F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EF66DD-7F83-4C01-B2FC-884394FC3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dserveis_inf_tcm344-309876</Template>
  <TotalTime>0</TotalTime>
  <Pages>23</Pages>
  <Words>7459</Words>
  <Characters>42517</Characters>
  <Application>Microsoft Office Word</Application>
  <DocSecurity>0</DocSecurity>
  <Lines>354</Lines>
  <Paragraphs>99</Paragraphs>
  <ScaleCrop>false</ScaleCrop>
  <HeadingPairs>
    <vt:vector size="4" baseType="variant">
      <vt:variant>
        <vt:lpstr>Títol</vt:lpstr>
      </vt:variant>
      <vt:variant>
        <vt:i4>1</vt:i4>
      </vt:variant>
      <vt:variant>
        <vt:lpstr>Title</vt:lpstr>
      </vt:variant>
      <vt:variant>
        <vt:i4>1</vt:i4>
      </vt:variant>
    </vt:vector>
  </HeadingPairs>
  <TitlesOfParts>
    <vt:vector size="2" baseType="lpstr">
      <vt:lpstr/>
      <vt:lpstr/>
    </vt:vector>
  </TitlesOfParts>
  <LinksUpToDate>false</LinksUpToDate>
  <CharactersWithSpaces>49877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inf</cp:keywords>
  <cp:lastModifiedBy/>
  <cp:revision>1</cp:revision>
  <dcterms:created xsi:type="dcterms:W3CDTF">2024-03-19T12:07:00Z</dcterms:created>
  <dcterms:modified xsi:type="dcterms:W3CDTF">2024-03-20T14:25:00Z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0x01010013450A54D3DBE2439749F8D685574497</vt:lpwstr>
  </property>
  <property fmtid="{D5CDD505-2E9C-101B-9397-08002B2CF9AE}" pid="3" name="Order">
    <vt:r8>8700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ies>
</file>