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574D" w14:textId="77777777" w:rsidR="00A549A9" w:rsidRPr="00822FDB" w:rsidRDefault="00A549A9" w:rsidP="00A549A9">
      <w:pPr>
        <w:jc w:val="center"/>
        <w:rPr>
          <w:b/>
          <w:sz w:val="22"/>
          <w:u w:val="single"/>
          <w:lang w:eastAsia="es-ES"/>
        </w:rPr>
      </w:pPr>
      <w:r w:rsidRPr="00822FDB">
        <w:rPr>
          <w:b/>
          <w:sz w:val="22"/>
          <w:u w:val="single"/>
          <w:lang w:eastAsia="es-ES"/>
        </w:rPr>
        <w:t>ANNEX 3</w:t>
      </w:r>
    </w:p>
    <w:p w14:paraId="04FAE604" w14:textId="77777777" w:rsidR="00A549A9" w:rsidRPr="00822FDB" w:rsidRDefault="00A549A9" w:rsidP="00A549A9">
      <w:pPr>
        <w:rPr>
          <w:b/>
          <w:sz w:val="22"/>
          <w:lang w:eastAsia="es-ES"/>
        </w:rPr>
      </w:pPr>
    </w:p>
    <w:p w14:paraId="2856CE0B" w14:textId="77777777" w:rsidR="00A549A9" w:rsidRPr="00822FDB" w:rsidRDefault="00A549A9" w:rsidP="00A549A9">
      <w:pPr>
        <w:pBdr>
          <w:bottom w:val="single" w:sz="4" w:space="1" w:color="auto"/>
        </w:pBdr>
        <w:rPr>
          <w:rFonts w:cs="Arial"/>
          <w:sz w:val="22"/>
          <w:szCs w:val="22"/>
          <w:lang w:eastAsia="es-ES"/>
        </w:rPr>
      </w:pPr>
      <w:r w:rsidRPr="00822FDB">
        <w:rPr>
          <w:rFonts w:eastAsia="Calibri" w:cs="Arial"/>
          <w:sz w:val="22"/>
          <w:szCs w:val="22"/>
          <w:lang w:eastAsia="en-US"/>
        </w:rPr>
        <w:t xml:space="preserve">Al plec de clàusules administratives particulars aplicable a la </w:t>
      </w:r>
      <w:r w:rsidRPr="00822FDB">
        <w:rPr>
          <w:rFonts w:cs="Arial"/>
          <w:sz w:val="22"/>
          <w:szCs w:val="22"/>
          <w:lang w:eastAsia="es-ES"/>
        </w:rPr>
        <w:t xml:space="preserve">contractació del servei de vigilància de la salut i de diferents prestacions vinculades amb la salut de les persones empleades públiques adscrites a la Diputació de Barcelona i a altres entitats integrades en el seu sector públic adherides a aquest contracte. </w:t>
      </w:r>
    </w:p>
    <w:p w14:paraId="252B4461" w14:textId="77777777" w:rsidR="00A549A9" w:rsidRPr="00822FDB" w:rsidRDefault="00A549A9" w:rsidP="00A549A9">
      <w:pPr>
        <w:pBdr>
          <w:bottom w:val="single" w:sz="4" w:space="1" w:color="auto"/>
        </w:pBdr>
        <w:jc w:val="right"/>
        <w:rPr>
          <w:b/>
          <w:bCs/>
          <w:sz w:val="22"/>
          <w:szCs w:val="22"/>
          <w:lang w:eastAsia="es-ES"/>
        </w:rPr>
      </w:pPr>
      <w:r w:rsidRPr="00822FDB">
        <w:rPr>
          <w:b/>
          <w:bCs/>
          <w:sz w:val="22"/>
          <w:szCs w:val="22"/>
          <w:lang w:eastAsia="es-ES"/>
        </w:rPr>
        <w:t>Expedient núm.: 2023/38632</w:t>
      </w:r>
    </w:p>
    <w:p w14:paraId="07EB028D" w14:textId="77777777" w:rsidR="00A549A9" w:rsidRPr="00822FDB" w:rsidRDefault="00A549A9" w:rsidP="00A549A9">
      <w:pPr>
        <w:rPr>
          <w:b/>
          <w:sz w:val="22"/>
          <w:lang w:eastAsia="es-ES"/>
        </w:rPr>
      </w:pPr>
    </w:p>
    <w:p w14:paraId="5DCD8F5F" w14:textId="77777777" w:rsidR="00A549A9" w:rsidRPr="00822FDB" w:rsidRDefault="00A549A9" w:rsidP="00A549A9">
      <w:pPr>
        <w:rPr>
          <w:b/>
          <w:sz w:val="22"/>
          <w:lang w:eastAsia="es-ES"/>
        </w:rPr>
      </w:pPr>
    </w:p>
    <w:p w14:paraId="32021989" w14:textId="77777777" w:rsidR="00A549A9" w:rsidRPr="00AD65E5" w:rsidRDefault="00A549A9" w:rsidP="00A549A9">
      <w:pPr>
        <w:jc w:val="center"/>
        <w:rPr>
          <w:b/>
          <w:lang w:eastAsia="es-ES"/>
        </w:rPr>
      </w:pPr>
      <w:r w:rsidRPr="00AD65E5">
        <w:rPr>
          <w:b/>
          <w:lang w:eastAsia="es-ES"/>
        </w:rPr>
        <w:t>MODEL RELATIU ALS MITJANS PERSONALS A ADSCRIURE PER A L’EXECUCIÓ DEL CONTRACTE</w:t>
      </w:r>
    </w:p>
    <w:p w14:paraId="159A7770" w14:textId="77777777" w:rsidR="00A549A9" w:rsidRPr="00AD65E5" w:rsidRDefault="00A549A9" w:rsidP="00A549A9">
      <w:pPr>
        <w:ind w:left="720" w:hanging="11"/>
        <w:jc w:val="center"/>
        <w:rPr>
          <w:rFonts w:cs="Arial"/>
          <w:b/>
          <w:sz w:val="22"/>
          <w:szCs w:val="22"/>
          <w:u w:val="single"/>
          <w:lang w:eastAsia="es-ES"/>
        </w:rPr>
      </w:pPr>
    </w:p>
    <w:p w14:paraId="61E4AEEB" w14:textId="77777777" w:rsidR="00A549A9" w:rsidRPr="00AD65E5" w:rsidRDefault="00A549A9" w:rsidP="00A549A9">
      <w:pPr>
        <w:tabs>
          <w:tab w:val="center" w:pos="4252"/>
          <w:tab w:val="right" w:pos="8504"/>
        </w:tabs>
        <w:rPr>
          <w:rFonts w:cs="Arial"/>
          <w:strike/>
          <w:sz w:val="22"/>
          <w:szCs w:val="22"/>
          <w:lang w:eastAsia="es-ES"/>
        </w:rPr>
      </w:pPr>
      <w:r w:rsidRPr="00AD65E5">
        <w:rPr>
          <w:rFonts w:cs="Arial"/>
          <w:sz w:val="22"/>
          <w:szCs w:val="22"/>
          <w:lang w:eastAsia="es-ES"/>
        </w:rPr>
        <w:t xml:space="preserve">"El Sr./La Sra......................................... amb NIF núm................., </w:t>
      </w:r>
      <w:r w:rsidRPr="00AD65E5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AD65E5">
        <w:rPr>
          <w:rFonts w:cs="Arial"/>
          <w:sz w:val="22"/>
          <w:szCs w:val="22"/>
          <w:lang w:eastAsia="es-ES"/>
        </w:rPr>
        <w:t xml:space="preserve"> </w:t>
      </w:r>
      <w:r w:rsidRPr="00AD65E5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AD65E5">
        <w:rPr>
          <w:rFonts w:cs="Arial"/>
          <w:sz w:val="22"/>
          <w:szCs w:val="22"/>
          <w:lang w:eastAsia="es-ES"/>
        </w:rPr>
        <w:t xml:space="preserve"> adreça de correu electrònic ................, telèfon núm. ............... i fax núm.. .. .....................), opta a la contractació relativa a (</w:t>
      </w:r>
      <w:r w:rsidRPr="00AD65E5">
        <w:rPr>
          <w:rFonts w:cs="Arial"/>
          <w:i/>
          <w:sz w:val="22"/>
          <w:szCs w:val="22"/>
          <w:lang w:eastAsia="es-ES"/>
        </w:rPr>
        <w:t>consignar objecte del contracte i lots, si escau</w:t>
      </w:r>
      <w:r w:rsidRPr="00AD65E5">
        <w:rPr>
          <w:rFonts w:cs="Arial"/>
          <w:sz w:val="22"/>
          <w:szCs w:val="22"/>
          <w:lang w:eastAsia="es-ES"/>
        </w:rPr>
        <w:t>) i DECLARA RESPONSABLEMENT que adscriurà a l’execució de la dita contractació el personal següent:</w:t>
      </w:r>
    </w:p>
    <w:p w14:paraId="1D176628" w14:textId="77777777" w:rsidR="00A549A9" w:rsidRPr="00AD65E5" w:rsidRDefault="00A549A9" w:rsidP="00A549A9">
      <w:pPr>
        <w:rPr>
          <w:b/>
          <w:sz w:val="22"/>
          <w:lang w:eastAsia="es-ES"/>
        </w:rPr>
      </w:pPr>
    </w:p>
    <w:p w14:paraId="25B6DEE1" w14:textId="77777777" w:rsidR="00A549A9" w:rsidRPr="00AD65E5" w:rsidRDefault="00A549A9" w:rsidP="00A549A9">
      <w:pPr>
        <w:rPr>
          <w:b/>
          <w:bCs/>
          <w:lang w:eastAsia="es-ES"/>
        </w:rPr>
      </w:pPr>
      <w:r w:rsidRPr="00AD65E5">
        <w:rPr>
          <w:b/>
          <w:bCs/>
          <w:lang w:eastAsia="es-ES"/>
        </w:rPr>
        <w:t>UNITATS BÀSIQUES DE SALUT</w:t>
      </w:r>
    </w:p>
    <w:p w14:paraId="7391291D" w14:textId="77777777" w:rsidR="00A549A9" w:rsidRPr="00AD65E5" w:rsidRDefault="00A549A9" w:rsidP="00A549A9">
      <w:pPr>
        <w:rPr>
          <w:b/>
          <w:sz w:val="22"/>
          <w:lang w:eastAsia="es-E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342"/>
        <w:gridCol w:w="1960"/>
      </w:tblGrid>
      <w:tr w:rsidR="00A549A9" w:rsidRPr="00AD65E5" w14:paraId="72C34633" w14:textId="77777777" w:rsidTr="00262E6D">
        <w:trPr>
          <w:trHeight w:val="5"/>
        </w:trPr>
        <w:tc>
          <w:tcPr>
            <w:tcW w:w="2615" w:type="dxa"/>
            <w:tcBorders>
              <w:bottom w:val="single" w:sz="4" w:space="0" w:color="auto"/>
            </w:tcBorders>
            <w:shd w:val="clear" w:color="auto" w:fill="D9D9D9"/>
          </w:tcPr>
          <w:p w14:paraId="22E33366" w14:textId="77777777" w:rsidR="00A549A9" w:rsidRPr="00AD65E5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D65E5">
              <w:rPr>
                <w:rFonts w:eastAsia="Calibri" w:cs="Arial"/>
                <w:b/>
                <w:sz w:val="18"/>
                <w:szCs w:val="18"/>
                <w:lang w:eastAsia="es-ES"/>
              </w:rPr>
              <w:t>ESPECIALISTA</w:t>
            </w:r>
          </w:p>
        </w:tc>
        <w:tc>
          <w:tcPr>
            <w:tcW w:w="4342" w:type="dxa"/>
            <w:shd w:val="clear" w:color="auto" w:fill="D9D9D9"/>
          </w:tcPr>
          <w:p w14:paraId="01379F42" w14:textId="77777777" w:rsidR="00A549A9" w:rsidRPr="00AD65E5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D65E5">
              <w:rPr>
                <w:rFonts w:eastAsia="Calibri" w:cs="Arial"/>
                <w:b/>
                <w:sz w:val="18"/>
                <w:szCs w:val="18"/>
                <w:lang w:eastAsia="es-ES"/>
              </w:rPr>
              <w:t>NOM I COGNOMS PROFESSIONAL</w:t>
            </w:r>
          </w:p>
        </w:tc>
        <w:tc>
          <w:tcPr>
            <w:tcW w:w="1960" w:type="dxa"/>
            <w:shd w:val="clear" w:color="auto" w:fill="D9D9D9"/>
          </w:tcPr>
          <w:p w14:paraId="4DE55A3A" w14:textId="77777777" w:rsidR="00A549A9" w:rsidRPr="00AD65E5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D65E5">
              <w:rPr>
                <w:rFonts w:eastAsia="Calibri" w:cs="Arial"/>
                <w:b/>
                <w:sz w:val="18"/>
                <w:szCs w:val="18"/>
                <w:lang w:eastAsia="es-ES"/>
              </w:rPr>
              <w:t>NÚM. DE COL·LEGIAT</w:t>
            </w:r>
          </w:p>
        </w:tc>
      </w:tr>
      <w:tr w:rsidR="00A549A9" w:rsidRPr="00AD65E5" w14:paraId="65A572BD" w14:textId="77777777" w:rsidTr="00262E6D">
        <w:trPr>
          <w:trHeight w:val="4"/>
        </w:trPr>
        <w:tc>
          <w:tcPr>
            <w:tcW w:w="2615" w:type="dxa"/>
            <w:shd w:val="clear" w:color="auto" w:fill="F2F2F2"/>
          </w:tcPr>
          <w:p w14:paraId="486903BE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D65E5">
              <w:rPr>
                <w:rFonts w:eastAsia="Calibri" w:cs="Arial"/>
                <w:sz w:val="18"/>
                <w:szCs w:val="18"/>
                <w:lang w:eastAsia="es-ES"/>
              </w:rPr>
              <w:t>Metge/essa especialista en medicina del treball</w:t>
            </w:r>
          </w:p>
        </w:tc>
        <w:tc>
          <w:tcPr>
            <w:tcW w:w="4342" w:type="dxa"/>
            <w:shd w:val="clear" w:color="auto" w:fill="auto"/>
          </w:tcPr>
          <w:p w14:paraId="7FC17B8B" w14:textId="77777777" w:rsidR="00A549A9" w:rsidRPr="00AD65E5" w:rsidRDefault="00A549A9" w:rsidP="00262E6D">
            <w:pPr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960" w:type="dxa"/>
            <w:shd w:val="clear" w:color="auto" w:fill="auto"/>
          </w:tcPr>
          <w:p w14:paraId="3CAD7670" w14:textId="77777777" w:rsidR="00A549A9" w:rsidRPr="00AD65E5" w:rsidRDefault="00A549A9" w:rsidP="00262E6D">
            <w:pPr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D65E5" w14:paraId="6BEDC204" w14:textId="77777777" w:rsidTr="00262E6D">
        <w:trPr>
          <w:trHeight w:val="4"/>
        </w:trPr>
        <w:tc>
          <w:tcPr>
            <w:tcW w:w="2615" w:type="dxa"/>
            <w:shd w:val="clear" w:color="auto" w:fill="F2F2F2"/>
          </w:tcPr>
          <w:p w14:paraId="172FA483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D65E5">
              <w:rPr>
                <w:rFonts w:eastAsia="Calibri" w:cs="Arial"/>
                <w:sz w:val="18"/>
                <w:szCs w:val="18"/>
                <w:lang w:eastAsia="es-ES"/>
              </w:rPr>
              <w:t>Metge/essa especialista en medicina del treball</w:t>
            </w:r>
          </w:p>
        </w:tc>
        <w:tc>
          <w:tcPr>
            <w:tcW w:w="4342" w:type="dxa"/>
            <w:shd w:val="clear" w:color="auto" w:fill="auto"/>
          </w:tcPr>
          <w:p w14:paraId="19C705FE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960" w:type="dxa"/>
            <w:shd w:val="clear" w:color="auto" w:fill="auto"/>
          </w:tcPr>
          <w:p w14:paraId="033D90EF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D65E5" w14:paraId="3173BCDA" w14:textId="77777777" w:rsidTr="00262E6D">
        <w:trPr>
          <w:trHeight w:val="6"/>
        </w:trPr>
        <w:tc>
          <w:tcPr>
            <w:tcW w:w="2615" w:type="dxa"/>
            <w:shd w:val="clear" w:color="auto" w:fill="F2F2F2"/>
          </w:tcPr>
          <w:p w14:paraId="1B38FF34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D65E5">
              <w:rPr>
                <w:sz w:val="18"/>
                <w:szCs w:val="18"/>
                <w:lang w:eastAsia="es-ES"/>
              </w:rPr>
              <w:t>Diplomat/da universitari/ària d’infermeria (DUI) especialista en infermeria del treball o diplomat/da en infermeria d’empresa</w:t>
            </w:r>
          </w:p>
        </w:tc>
        <w:tc>
          <w:tcPr>
            <w:tcW w:w="4342" w:type="dxa"/>
            <w:shd w:val="clear" w:color="auto" w:fill="auto"/>
          </w:tcPr>
          <w:p w14:paraId="74A34016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960" w:type="dxa"/>
            <w:shd w:val="clear" w:color="auto" w:fill="auto"/>
          </w:tcPr>
          <w:p w14:paraId="35DE6FCC" w14:textId="77777777" w:rsidR="00A549A9" w:rsidRPr="00AD65E5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77EF69C0" w14:textId="77777777" w:rsidTr="00262E6D">
        <w:trPr>
          <w:trHeight w:val="9"/>
        </w:trPr>
        <w:tc>
          <w:tcPr>
            <w:tcW w:w="2615" w:type="dxa"/>
            <w:shd w:val="clear" w:color="auto" w:fill="F2F2F2"/>
          </w:tcPr>
          <w:p w14:paraId="4020C592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D65E5">
              <w:rPr>
                <w:sz w:val="18"/>
                <w:szCs w:val="18"/>
                <w:lang w:eastAsia="es-ES"/>
              </w:rPr>
              <w:t>Diplomat/da universitari/ària d’infermeria (DUI) especialista en infermeria del treball o diplomat/da en infermeria d’empresa</w:t>
            </w:r>
          </w:p>
        </w:tc>
        <w:tc>
          <w:tcPr>
            <w:tcW w:w="4342" w:type="dxa"/>
            <w:shd w:val="clear" w:color="auto" w:fill="auto"/>
          </w:tcPr>
          <w:p w14:paraId="44484BBA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960" w:type="dxa"/>
            <w:shd w:val="clear" w:color="auto" w:fill="auto"/>
          </w:tcPr>
          <w:p w14:paraId="248E08AC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</w:tbl>
    <w:p w14:paraId="36B8DE97" w14:textId="77777777" w:rsidR="00A549A9" w:rsidRDefault="00A549A9" w:rsidP="00A549A9">
      <w:pPr>
        <w:rPr>
          <w:b/>
          <w:sz w:val="22"/>
          <w:lang w:eastAsia="es-ES"/>
        </w:rPr>
      </w:pPr>
    </w:p>
    <w:p w14:paraId="6D4019CC" w14:textId="77777777" w:rsidR="00A549A9" w:rsidRDefault="00A549A9" w:rsidP="00A549A9">
      <w:pPr>
        <w:rPr>
          <w:b/>
          <w:sz w:val="22"/>
          <w:lang w:eastAsia="es-ES"/>
        </w:rPr>
      </w:pPr>
    </w:p>
    <w:p w14:paraId="4F2AAA3C" w14:textId="77777777" w:rsidR="00A549A9" w:rsidRDefault="00A549A9" w:rsidP="00A549A9">
      <w:pPr>
        <w:rPr>
          <w:b/>
          <w:sz w:val="22"/>
          <w:lang w:eastAsia="es-ES"/>
        </w:rPr>
      </w:pPr>
    </w:p>
    <w:p w14:paraId="32D194D7" w14:textId="77777777" w:rsidR="00A549A9" w:rsidRPr="00052AAE" w:rsidRDefault="00A549A9" w:rsidP="00A549A9">
      <w:pPr>
        <w:rPr>
          <w:b/>
          <w:lang w:eastAsia="es-ES"/>
        </w:rPr>
      </w:pPr>
      <w:r w:rsidRPr="00AD65E5">
        <w:rPr>
          <w:b/>
          <w:lang w:eastAsia="es-ES"/>
        </w:rPr>
        <w:t>INTERCONSULTES A ESPECIALISTES</w:t>
      </w:r>
    </w:p>
    <w:p w14:paraId="2D47DC2A" w14:textId="77777777" w:rsidR="00A549A9" w:rsidRPr="00822FDB" w:rsidRDefault="00A549A9" w:rsidP="00A549A9">
      <w:pPr>
        <w:rPr>
          <w:b/>
          <w:sz w:val="22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787"/>
        <w:gridCol w:w="1650"/>
        <w:gridCol w:w="1422"/>
      </w:tblGrid>
      <w:tr w:rsidR="00A549A9" w:rsidRPr="00AA0E1D" w14:paraId="5F9E6F47" w14:textId="77777777" w:rsidTr="00262E6D">
        <w:tc>
          <w:tcPr>
            <w:tcW w:w="1782" w:type="dxa"/>
            <w:tcBorders>
              <w:bottom w:val="single" w:sz="4" w:space="0" w:color="auto"/>
            </w:tcBorders>
            <w:shd w:val="clear" w:color="auto" w:fill="D9D9D9"/>
          </w:tcPr>
          <w:p w14:paraId="38D60BDA" w14:textId="77777777" w:rsidR="00A549A9" w:rsidRPr="00AA0E1D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b/>
                <w:sz w:val="18"/>
                <w:szCs w:val="18"/>
                <w:lang w:eastAsia="es-ES"/>
              </w:rPr>
              <w:t>ESPECIALISTA</w:t>
            </w:r>
          </w:p>
        </w:tc>
        <w:tc>
          <w:tcPr>
            <w:tcW w:w="3787" w:type="dxa"/>
            <w:shd w:val="clear" w:color="auto" w:fill="D9D9D9"/>
          </w:tcPr>
          <w:p w14:paraId="069186CF" w14:textId="77777777" w:rsidR="00A549A9" w:rsidRPr="00AA0E1D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b/>
                <w:sz w:val="18"/>
                <w:szCs w:val="18"/>
                <w:lang w:eastAsia="es-ES"/>
              </w:rPr>
              <w:t>NOM I COGNOMS PROFESSIONAL</w:t>
            </w:r>
          </w:p>
        </w:tc>
        <w:tc>
          <w:tcPr>
            <w:tcW w:w="1650" w:type="dxa"/>
            <w:shd w:val="clear" w:color="auto" w:fill="D9D9D9"/>
          </w:tcPr>
          <w:p w14:paraId="17ED7A29" w14:textId="77777777" w:rsidR="00A549A9" w:rsidRPr="00AA0E1D" w:rsidRDefault="00A549A9" w:rsidP="00262E6D">
            <w:pPr>
              <w:spacing w:before="48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b/>
                <w:sz w:val="18"/>
                <w:szCs w:val="18"/>
                <w:lang w:eastAsia="es-ES"/>
              </w:rPr>
              <w:t>NÚM. DE COL·LEGIAT</w:t>
            </w:r>
          </w:p>
        </w:tc>
        <w:tc>
          <w:tcPr>
            <w:tcW w:w="1422" w:type="dxa"/>
            <w:shd w:val="clear" w:color="auto" w:fill="D9D9D9"/>
          </w:tcPr>
          <w:p w14:paraId="0C742AE6" w14:textId="77777777" w:rsidR="00A549A9" w:rsidRPr="00AA0E1D" w:rsidRDefault="00A549A9" w:rsidP="00262E6D">
            <w:pPr>
              <w:spacing w:before="120" w:after="120"/>
              <w:jc w:val="center"/>
              <w:rPr>
                <w:rFonts w:eastAsia="Calibri" w:cs="Arial"/>
                <w:b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b/>
                <w:sz w:val="18"/>
                <w:szCs w:val="18"/>
                <w:lang w:eastAsia="es-ES"/>
              </w:rPr>
              <w:t>*INDICAR SI PERTANY  A L’EMPRESA LICITADORA (si/no)</w:t>
            </w:r>
          </w:p>
        </w:tc>
      </w:tr>
      <w:tr w:rsidR="00A549A9" w:rsidRPr="00AA0E1D" w14:paraId="5A849C9A" w14:textId="77777777" w:rsidTr="00262E6D">
        <w:tc>
          <w:tcPr>
            <w:tcW w:w="1782" w:type="dxa"/>
            <w:shd w:val="clear" w:color="auto" w:fill="F2F2F2"/>
          </w:tcPr>
          <w:p w14:paraId="5C1FD9B2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Psiquiatre</w:t>
            </w:r>
          </w:p>
        </w:tc>
        <w:tc>
          <w:tcPr>
            <w:tcW w:w="3787" w:type="dxa"/>
            <w:shd w:val="clear" w:color="auto" w:fill="auto"/>
          </w:tcPr>
          <w:p w14:paraId="4CEF78E0" w14:textId="77777777" w:rsidR="00A549A9" w:rsidRPr="00AA0E1D" w:rsidRDefault="00A549A9" w:rsidP="00262E6D">
            <w:pPr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19FD02D8" w14:textId="77777777" w:rsidR="00A549A9" w:rsidRPr="00AA0E1D" w:rsidRDefault="00A549A9" w:rsidP="00262E6D">
            <w:pPr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1A62C74D" w14:textId="77777777" w:rsidR="00A549A9" w:rsidRPr="00AA0E1D" w:rsidRDefault="00A549A9" w:rsidP="00262E6D">
            <w:pPr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02E1094E" w14:textId="77777777" w:rsidTr="00262E6D">
        <w:tc>
          <w:tcPr>
            <w:tcW w:w="1782" w:type="dxa"/>
            <w:shd w:val="clear" w:color="auto" w:fill="F2F2F2"/>
          </w:tcPr>
          <w:p w14:paraId="2C78B2A9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lastRenderedPageBreak/>
              <w:t>Psicòleg clínic</w:t>
            </w:r>
          </w:p>
        </w:tc>
        <w:tc>
          <w:tcPr>
            <w:tcW w:w="3787" w:type="dxa"/>
            <w:shd w:val="clear" w:color="auto" w:fill="auto"/>
          </w:tcPr>
          <w:p w14:paraId="2D6ADAC2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77570463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605047D8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7331EE16" w14:textId="77777777" w:rsidTr="00262E6D">
        <w:tc>
          <w:tcPr>
            <w:tcW w:w="1782" w:type="dxa"/>
            <w:shd w:val="clear" w:color="auto" w:fill="F2F2F2"/>
          </w:tcPr>
          <w:p w14:paraId="0E2EB507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Optometrista</w:t>
            </w:r>
          </w:p>
        </w:tc>
        <w:tc>
          <w:tcPr>
            <w:tcW w:w="3787" w:type="dxa"/>
            <w:shd w:val="clear" w:color="auto" w:fill="auto"/>
          </w:tcPr>
          <w:p w14:paraId="30E39028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251E2B5F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11729104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54D1D31F" w14:textId="77777777" w:rsidTr="00262E6D">
        <w:tc>
          <w:tcPr>
            <w:tcW w:w="1782" w:type="dxa"/>
            <w:shd w:val="clear" w:color="auto" w:fill="F2F2F2"/>
          </w:tcPr>
          <w:p w14:paraId="5D87C591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Oftalmòleg</w:t>
            </w:r>
          </w:p>
        </w:tc>
        <w:tc>
          <w:tcPr>
            <w:tcW w:w="3787" w:type="dxa"/>
            <w:shd w:val="clear" w:color="auto" w:fill="auto"/>
          </w:tcPr>
          <w:p w14:paraId="3CB32404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3F798D36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352B2FB4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6201A85A" w14:textId="77777777" w:rsidTr="00262E6D">
        <w:tc>
          <w:tcPr>
            <w:tcW w:w="1782" w:type="dxa"/>
            <w:shd w:val="clear" w:color="auto" w:fill="F2F2F2"/>
          </w:tcPr>
          <w:p w14:paraId="109D3816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proofErr w:type="spellStart"/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Otorrino</w:t>
            </w:r>
            <w:proofErr w:type="spellEnd"/>
          </w:p>
        </w:tc>
        <w:tc>
          <w:tcPr>
            <w:tcW w:w="3787" w:type="dxa"/>
            <w:shd w:val="clear" w:color="auto" w:fill="auto"/>
          </w:tcPr>
          <w:p w14:paraId="7A7D6613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37C1EF0C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25FC7AD9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0FC8A569" w14:textId="77777777" w:rsidTr="00262E6D">
        <w:tc>
          <w:tcPr>
            <w:tcW w:w="1782" w:type="dxa"/>
            <w:shd w:val="clear" w:color="auto" w:fill="F2F2F2"/>
          </w:tcPr>
          <w:p w14:paraId="74A47682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Reumatòleg</w:t>
            </w:r>
          </w:p>
        </w:tc>
        <w:tc>
          <w:tcPr>
            <w:tcW w:w="3787" w:type="dxa"/>
            <w:shd w:val="clear" w:color="auto" w:fill="auto"/>
          </w:tcPr>
          <w:p w14:paraId="6463560E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51E9489A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7D931CE6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  <w:tr w:rsidR="00A549A9" w:rsidRPr="00AA0E1D" w14:paraId="21A49EEB" w14:textId="77777777" w:rsidTr="00262E6D">
        <w:tc>
          <w:tcPr>
            <w:tcW w:w="1782" w:type="dxa"/>
            <w:shd w:val="clear" w:color="auto" w:fill="F2F2F2"/>
          </w:tcPr>
          <w:p w14:paraId="1F7E5861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  <w:r w:rsidRPr="00AA0E1D">
              <w:rPr>
                <w:rFonts w:eastAsia="Calibri" w:cs="Arial"/>
                <w:sz w:val="18"/>
                <w:szCs w:val="18"/>
                <w:lang w:eastAsia="es-ES"/>
              </w:rPr>
              <w:t>Traumatòleg</w:t>
            </w:r>
          </w:p>
        </w:tc>
        <w:tc>
          <w:tcPr>
            <w:tcW w:w="3787" w:type="dxa"/>
            <w:shd w:val="clear" w:color="auto" w:fill="auto"/>
          </w:tcPr>
          <w:p w14:paraId="4D1153A9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14:paraId="2CC34CBE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  <w:tc>
          <w:tcPr>
            <w:tcW w:w="1422" w:type="dxa"/>
            <w:shd w:val="clear" w:color="auto" w:fill="auto"/>
          </w:tcPr>
          <w:p w14:paraId="5B63E066" w14:textId="77777777" w:rsidR="00A549A9" w:rsidRPr="00AA0E1D" w:rsidRDefault="00A549A9" w:rsidP="00262E6D">
            <w:pPr>
              <w:spacing w:before="120" w:after="120"/>
              <w:rPr>
                <w:rFonts w:eastAsia="Calibri" w:cs="Arial"/>
                <w:sz w:val="18"/>
                <w:szCs w:val="18"/>
                <w:lang w:eastAsia="es-ES"/>
              </w:rPr>
            </w:pPr>
          </w:p>
        </w:tc>
      </w:tr>
    </w:tbl>
    <w:p w14:paraId="43716C7F" w14:textId="77777777" w:rsidR="00A549A9" w:rsidRPr="00822FDB" w:rsidRDefault="00A549A9" w:rsidP="00A549A9">
      <w:pPr>
        <w:rPr>
          <w:sz w:val="22"/>
          <w:lang w:eastAsia="es-ES"/>
        </w:rPr>
      </w:pPr>
    </w:p>
    <w:p w14:paraId="715C16C8" w14:textId="77777777" w:rsidR="00A549A9" w:rsidRPr="00822FDB" w:rsidRDefault="00A549A9" w:rsidP="00A549A9">
      <w:pPr>
        <w:rPr>
          <w:sz w:val="22"/>
          <w:szCs w:val="22"/>
          <w:lang w:eastAsia="es-ES"/>
        </w:rPr>
      </w:pPr>
      <w:r w:rsidRPr="00822FDB">
        <w:rPr>
          <w:sz w:val="18"/>
          <w:szCs w:val="18"/>
          <w:lang w:eastAsia="es-ES"/>
        </w:rPr>
        <w:t>*El licitador haurà d’acreditar la relació de professionals sanitaris</w:t>
      </w:r>
      <w:r>
        <w:rPr>
          <w:sz w:val="18"/>
          <w:szCs w:val="18"/>
          <w:lang w:eastAsia="es-ES"/>
        </w:rPr>
        <w:t xml:space="preserve">, inclòs el psicòleg clínic, pel cas que s’hagi ofert aquest servei mitjançant un altre professional, d’acord amb el criteri 3 de la clàusula 1.11 d’aquest plec, </w:t>
      </w:r>
      <w:r w:rsidRPr="00822FDB">
        <w:rPr>
          <w:sz w:val="18"/>
          <w:szCs w:val="18"/>
          <w:lang w:eastAsia="es-ES"/>
        </w:rPr>
        <w:t xml:space="preserve">mitjançant còpia del contracte de treball o a través de document signat de col·laboració amb centre mèdic per la prestació del servei. L’acreditació de les titulacions, es farà per mitjà </w:t>
      </w:r>
      <w:r>
        <w:rPr>
          <w:sz w:val="18"/>
          <w:szCs w:val="18"/>
          <w:lang w:eastAsia="es-ES"/>
        </w:rPr>
        <w:t xml:space="preserve">de </w:t>
      </w:r>
      <w:r w:rsidRPr="00822FDB">
        <w:rPr>
          <w:sz w:val="18"/>
          <w:szCs w:val="18"/>
          <w:lang w:eastAsia="es-ES"/>
        </w:rPr>
        <w:t xml:space="preserve">la presentació dels títols i s’adjuntarà el </w:t>
      </w:r>
      <w:r w:rsidRPr="00AD65E5">
        <w:rPr>
          <w:sz w:val="18"/>
          <w:szCs w:val="18"/>
          <w:lang w:eastAsia="es-ES"/>
        </w:rPr>
        <w:t>certificat/carnet</w:t>
      </w:r>
      <w:r w:rsidRPr="00822FDB">
        <w:rPr>
          <w:sz w:val="18"/>
          <w:szCs w:val="18"/>
          <w:lang w:eastAsia="es-ES"/>
        </w:rPr>
        <w:t xml:space="preserve"> de la col·legiació</w:t>
      </w:r>
      <w:r>
        <w:rPr>
          <w:sz w:val="18"/>
          <w:szCs w:val="18"/>
          <w:lang w:eastAsia="es-ES"/>
        </w:rPr>
        <w:t>.</w:t>
      </w:r>
    </w:p>
    <w:p w14:paraId="3575B0D7" w14:textId="77777777" w:rsidR="00B17B18" w:rsidRPr="00A549A9" w:rsidRDefault="00B17B18" w:rsidP="00A549A9"/>
    <w:sectPr w:rsidR="00B17B18" w:rsidRPr="00A54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4B44DE9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000036"/>
    <w:multiLevelType w:val="hybridMultilevel"/>
    <w:tmpl w:val="EA8807CC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0262940">
    <w:abstractNumId w:val="0"/>
  </w:num>
  <w:num w:numId="2" w16cid:durableId="134751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8A"/>
    <w:rsid w:val="0060028A"/>
    <w:rsid w:val="00A549A9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4298"/>
  <w15:chartTrackingRefBased/>
  <w15:docId w15:val="{92238A52-0E11-4F96-B599-9AF9EC4A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8A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2024-04-09T06:08:00Z</dcterms:created>
  <dcterms:modified xsi:type="dcterms:W3CDTF">2024-04-09T06:08:00Z</dcterms:modified>
</cp:coreProperties>
</file>