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bookmarkStart w:id="0" w:name="_GoBack"/>
      <w:bookmarkEnd w:id="0"/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CORPORATENAME[1]" w:storeItemID="{5DDA2D99-8451-1EEE-B183-D2883051ED89}"/>
            <w:text/>
          </w:sdtPr>
          <w:sdtEndPr/>
          <w:sdtContent>
            <w:tc>
              <w:tcPr>
                <w:tcW w:w="3638" w:type="pct"/>
              </w:tcPr>
              <w:p w14:paraId="6488B852" w14:textId="2E3BF9FB" w:rsidR="00ED7AF1" w:rsidRPr="00E56AB4" w:rsidRDefault="00625722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ADDRESS[1]" w:storeItemID="{5DDA2D99-8451-1EEE-B183-D2883051ED89}"/>
            <w:text/>
          </w:sdtPr>
          <w:sdtEndPr/>
          <w:sdtContent>
            <w:tc>
              <w:tcPr>
                <w:tcW w:w="3638" w:type="pct"/>
              </w:tcPr>
              <w:p w14:paraId="2C6E5873" w14:textId="32540C69" w:rsidR="00ED7AF1" w:rsidRPr="00E56AB4" w:rsidRDefault="00625722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OWN[1]" w:storeItemID="{5DDA2D99-8451-1EEE-B183-D2883051ED89}"/>
            <w:text/>
          </w:sdtPr>
          <w:sdtEndPr/>
          <w:sdtContent>
            <w:tc>
              <w:tcPr>
                <w:tcW w:w="3638" w:type="pct"/>
              </w:tcPr>
              <w:p w14:paraId="5B928EB9" w14:textId="1D8865B4" w:rsidR="00ED7AF1" w:rsidRPr="00E56AB4" w:rsidRDefault="00625722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POSTCODE[1]" w:storeItemID="{5DDA2D99-8451-1EEE-B183-D2883051ED89}"/>
            <w:text/>
          </w:sdtPr>
          <w:sdtEndPr/>
          <w:sdtContent>
            <w:tc>
              <w:tcPr>
                <w:tcW w:w="3638" w:type="pct"/>
              </w:tcPr>
              <w:p w14:paraId="7B1C79CE" w14:textId="3FEB4287" w:rsidR="00ED7AF1" w:rsidRPr="00E56AB4" w:rsidRDefault="00625722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AXIDENTIFICATION[1]" w:storeItemID="{5DDA2D99-8451-1EEE-B183-D2883051ED89}"/>
            <w:text/>
          </w:sdtPr>
          <w:sdtEndPr/>
          <w:sdtContent>
            <w:tc>
              <w:tcPr>
                <w:tcW w:w="3638" w:type="pct"/>
              </w:tcPr>
              <w:p w14:paraId="1B8CC4CC" w14:textId="7082BAA9" w:rsidR="00ED7AF1" w:rsidRPr="00E56AB4" w:rsidRDefault="00625722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ELEPHONE[1]" w:storeItemID="{5DDA2D99-8451-1EEE-B183-D2883051ED89}"/>
            <w:text/>
          </w:sdtPr>
          <w:sdtEndPr/>
          <w:sdtContent>
            <w:tc>
              <w:tcPr>
                <w:tcW w:w="3638" w:type="pct"/>
              </w:tcPr>
              <w:p w14:paraId="539F8846" w14:textId="4310228E" w:rsidR="00ED7AF1" w:rsidRPr="00E56AB4" w:rsidRDefault="00625722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EMAIL[1]" w:storeItemID="{5DDA2D99-8451-1EEE-B183-D2883051ED89}"/>
            <w:text/>
          </w:sdtPr>
          <w:sdtEndPr/>
          <w:sdtContent>
            <w:tc>
              <w:tcPr>
                <w:tcW w:w="3638" w:type="pct"/>
              </w:tcPr>
              <w:p w14:paraId="36BE3255" w14:textId="51DC5D18" w:rsidR="00ED7AF1" w:rsidRPr="00E56AB4" w:rsidRDefault="00625722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5DDA2D99-8451-1EEE-B183-D2883051ED89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23079F24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5DDA2D99-8451-1EEE-B183-D2883051ED89}"/>
                  <w:text/>
                </w:sdtPr>
                <w:sdtEndPr/>
                <w:sdtContent>
                  <w:r w:rsidR="00625722">
                    <w:rPr>
                      <w:b/>
                      <w:bCs/>
                      <w:lang w:val="es-ES"/>
                    </w:rPr>
                    <w:t>BQ-UCI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5DDA2D99-8451-1EEE-B183-D2883051ED89}"/>
                  <w:text/>
                </w:sdtPr>
                <w:sdtEndPr/>
                <w:sdtContent>
                  <w:r w:rsidR="00625722">
                    <w:rPr>
                      <w:b/>
                      <w:bCs/>
                      <w:lang w:val="es-ES"/>
                    </w:rPr>
                    <w:t>ÀMBIT CRÍTIC - FUNGIBLE AMB CESSIÓ BOMBES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5DDA2D99-8451-1EEE-B183-D2883051ED89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514AA624" w:rsidR="00477DA1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100001702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5DDA2D99-8451-1EEE-B183-D2883051ED89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7AF0BF0" w:rsidR="00477DA1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1.850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5DDA2D99-8451-1EEE-B183-D2883051ED89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763449C5" w:rsidR="00477DA1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REFERENCE[1]" w:storeItemID="{5DDA2D99-8451-1EEE-B183-D2883051ED89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150764CB" w:rsidR="00477DA1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PACKAGING_UNITS[1]" w:storeItemID="{5DDA2D99-8451-1EEE-B183-D2883051ED89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7790573D" w:rsidR="00477DA1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TRADEMARK[1]" w:storeItemID="{5DDA2D99-8451-1EEE-B183-D2883051ED89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35CDA18" w:rsidR="00477DA1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NAME[1]" w:storeItemID="{5DDA2D99-8451-1EEE-B183-D2883051ED89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4D4BBFA9" w:rsidR="00477DA1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5DDA2D99-8451-1EEE-B183-D2883051ED89}"/>
                              <w:text w:multiLine="1"/>
                            </w:sdtPr>
                            <w:sdtEndPr/>
                            <w:sdtContent>
                              <w:p w14:paraId="21A57DBD" w14:textId="0E3BA613" w:rsidR="00477DA1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XERINGA DE TRES COSSOS FABRICADA EN POLIPROPILÈ. DE 50ML. PER L'ADMINISTRACIÓ DE MEDICAMENTS FOTOSENSIBLES MITJANÇANT BOMBA DE PERFUSIÓ. CILINDRE OPAC. CONO LUER-LOCK CENTRAL AMB AGULLA DE CÀRREGA. ESCALA CENTESIMAL IMBORRABLE I DE FÀCIL LECTURA. LLIURE DE LÀTEX I DE PVC. D'UN SOL ÚS.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5DDA2D99-8451-1EEE-B183-D2883051ED89}"/>
                              <w:text w:multiLine="1"/>
                            </w:sdtPr>
                            <w:sdtEndPr/>
                            <w:sdtContent>
                              <w:p w14:paraId="20198C25" w14:textId="3C86A81F" w:rsidR="00477DA1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473294632"/>
                      <w:lock w:val="sdtContentLocked"/>
                      <w:placeholder>
                        <w:docPart w:val="FF5EFC2D136748B3BB4D6747ADE734D5"/>
                      </w:placeholder>
                      <w15:repeatingSectionItem/>
                    </w:sdtPr>
                    <w:sdtContent>
                      <w:tr w:rsidR="00625722" w:rsidRPr="00E56AB4" w14:paraId="3135FB2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86121738"/>
                            <w:lock w:val="sdtContentLocked"/>
                            <w:placeholder>
                              <w:docPart w:val="ECC5F080C93845EFB507B7C42ABDFA69"/>
                            </w:placeholder>
                            <w:dataBinding w:prefixMappings="xmlns:ns0='http://www.sap.com/SAPForm/0.5' " w:xpath="/ns0:data[1]/ns0:BATCHES[1]/ns0:BATCH[1]/ns0:MATERIALS[1]/ns0:MATERIAL[2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7EA5DD" w14:textId="63D33415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100001738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84521750"/>
                            <w:lock w:val="sdtContentLocked"/>
                            <w:placeholder>
                              <w:docPart w:val="ECC5F080C93845EFB507B7C42ABDFA69"/>
                            </w:placeholder>
                            <w:dataBinding w:prefixMappings="xmlns:ns0='http://www.sap.com/SAPForm/0.5' " w:xpath="/ns0:data[1]/ns0:BATCHES[1]/ns0:BATCH[1]/ns0:MATERIALS[1]/ns0:MATERIAL[2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ADC1B7" w14:textId="6F024A95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20.050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37286726"/>
                            <w:lock w:val="sdtContentLocked"/>
                            <w:placeholder>
                              <w:docPart w:val="ECC5F080C93845EFB507B7C42ABDFA69"/>
                            </w:placeholder>
                            <w:dataBinding w:prefixMappings="xmlns:ns0='http://www.sap.com/SAPForm/0.5' " w:xpath="/ns0:data[1]/ns0:BATCHES[1]/ns0:BATCH[1]/ns0:MATERIALS[1]/ns0:MATERIAL[2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ED4653" w14:textId="45482774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1364708"/>
                            <w:lock w:val="sdtLocked"/>
                            <w:placeholder>
                              <w:docPart w:val="ECC5F080C93845EFB507B7C42ABDFA69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AFA482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41538668"/>
                            <w:lock w:val="sdtLocked"/>
                            <w:placeholder>
                              <w:docPart w:val="ECC5F080C93845EFB507B7C42ABDFA69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46FE92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4152088"/>
                            <w:lock w:val="sdtLocked"/>
                            <w:placeholder>
                              <w:docPart w:val="ECC5F080C93845EFB507B7C42ABDFA69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A0FDBB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81000753"/>
                            <w:lock w:val="sdtLocked"/>
                            <w:placeholder>
                              <w:docPart w:val="ECC5F080C93845EFB507B7C42ABDFA69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32CED7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45C3479A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EEFDF7A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536037975"/>
                              <w:lock w:val="sdtContentLocked"/>
                              <w:placeholder>
                                <w:docPart w:val="ECC5F080C93845EFB507B7C42ABDFA69"/>
                              </w:placeholder>
                              <w:dataBinding w:prefixMappings="xmlns:ns0='http://www.sap.com/SAPForm/0.5' " w:xpath="/ns0:data[1]/ns0:BATCHES[1]/ns0:BATCH[1]/ns0:MATERIALS[1]/ns0:MATERIAL[2]/ns0:MAKTX[1]" w:storeItemID="{5DDA2D99-8451-1EEE-B183-D2883051ED89}"/>
                              <w:text w:multiLine="1"/>
                            </w:sdtPr>
                            <w:sdtContent>
                              <w:p w14:paraId="535D37E4" w14:textId="781ED420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XERINGA DE 3 COSSOS DE 50ML. SENSE LÀTEX I SENSE PVC. PER A L'ADMINISTRACIÓ DE MEDICAMENTS MITJANÇANT BOMBA DE PERFUSIÓ. CILINDRE TRANSPARENT.  CON LUER LOCK CENTRAL AMB CÀNULA DE CÀRREGA CONNECTADA. GRADUACIÓ IMPRESA INESBORRABLE I DE FÀCIL LECTURA. D'UN SOL ÚS. ESTÈRIL.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64191739"/>
                              <w:lock w:val="sdtContentLocked"/>
                              <w:placeholder>
                                <w:docPart w:val="ECC5F080C93845EFB507B7C42ABDFA69"/>
                              </w:placeholder>
                              <w:dataBinding w:prefixMappings="xmlns:ns0='http://www.sap.com/SAPForm/0.5' " w:xpath="/ns0:data[1]/ns0:BATCHES[1]/ns0:BATCH[1]/ns0:MATERIALS[1]/ns0:MATERIAL[2]/ns0:TECHTEXT[1]" w:storeItemID="{5DDA2D99-8451-1EEE-B183-D2883051ED89}"/>
                              <w:text w:multiLine="1"/>
                            </w:sdtPr>
                            <w:sdtContent>
                              <w:p w14:paraId="3A36074F" w14:textId="54E51985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08564770"/>
                      <w:lock w:val="sdtContentLocked"/>
                      <w:placeholder>
                        <w:docPart w:val="290DA3734511465EB3A3A758FA5F3B85"/>
                      </w:placeholder>
                      <w15:repeatingSectionItem/>
                    </w:sdtPr>
                    <w:sdtContent>
                      <w:tr w:rsidR="00625722" w:rsidRPr="00E56AB4" w14:paraId="5FB08C5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004658815"/>
                            <w:lock w:val="sdtContentLocked"/>
                            <w:placeholder>
                              <w:docPart w:val="3CEA27BDE7BC4FD4A3527B89BF86CF54"/>
                            </w:placeholder>
                            <w:dataBinding w:prefixMappings="xmlns:ns0='http://www.sap.com/SAPForm/0.5' " w:xpath="/ns0:data[1]/ns0:BATCHES[1]/ns0:BATCH[1]/ns0:MATERIALS[1]/ns0:MATERIAL[3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494F1F" w14:textId="493A1416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100001739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19523036"/>
                            <w:lock w:val="sdtContentLocked"/>
                            <w:placeholder>
                              <w:docPart w:val="3CEA27BDE7BC4FD4A3527B89BF86CF54"/>
                            </w:placeholder>
                            <w:dataBinding w:prefixMappings="xmlns:ns0='http://www.sap.com/SAPForm/0.5' " w:xpath="/ns0:data[1]/ns0:BATCHES[1]/ns0:BATCH[1]/ns0:MATERIALS[1]/ns0:MATERIAL[3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6D0AFE" w14:textId="21D19773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10.750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23736931"/>
                            <w:lock w:val="sdtContentLocked"/>
                            <w:placeholder>
                              <w:docPart w:val="3CEA27BDE7BC4FD4A3527B89BF86CF54"/>
                            </w:placeholder>
                            <w:dataBinding w:prefixMappings="xmlns:ns0='http://www.sap.com/SAPForm/0.5' " w:xpath="/ns0:data[1]/ns0:BATCHES[1]/ns0:BATCH[1]/ns0:MATERIALS[1]/ns0:MATERIAL[3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4B649F" w14:textId="5A836563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70472093"/>
                            <w:lock w:val="sdtLocked"/>
                            <w:placeholder>
                              <w:docPart w:val="3CEA27BDE7BC4FD4A3527B89BF86CF54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3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602A5D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29757670"/>
                            <w:lock w:val="sdtLocked"/>
                            <w:placeholder>
                              <w:docPart w:val="3CEA27BDE7BC4FD4A3527B89BF86CF54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3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F45FC56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78538137"/>
                            <w:lock w:val="sdtLocked"/>
                            <w:placeholder>
                              <w:docPart w:val="3CEA27BDE7BC4FD4A3527B89BF86CF54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3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EE652F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74541730"/>
                            <w:lock w:val="sdtLocked"/>
                            <w:placeholder>
                              <w:docPart w:val="3CEA27BDE7BC4FD4A3527B89BF86CF54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3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AC6BCE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67C7B53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3058D0D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42454534"/>
                              <w:lock w:val="sdtContentLocked"/>
                              <w:placeholder>
                                <w:docPart w:val="3CEA27BDE7BC4FD4A3527B89BF86CF54"/>
                              </w:placeholder>
                              <w:dataBinding w:prefixMappings="xmlns:ns0='http://www.sap.com/SAPForm/0.5' " w:xpath="/ns0:data[1]/ns0:BATCHES[1]/ns0:BATCH[1]/ns0:MATERIALS[1]/ns0:MATERIAL[3]/ns0:MAKTX[1]" w:storeItemID="{5DDA2D99-8451-1EEE-B183-D2883051ED89}"/>
                              <w:text w:multiLine="1"/>
                            </w:sdtPr>
                            <w:sdtContent>
                              <w:p w14:paraId="5700E737" w14:textId="2F19C700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ALLARGADORA DE POLIETILÈ PER A INFUSIÓ DE DROGUES INCOMPATIBLES AMB PVC. ÚS AMB BOMBA DE XERINGA. LONGITUD 150 CM (+/-10 CM). SENSE LÀTEX. TAP DE PROTECCIÓ EN AMBDÓS EXTREMS DE L'ALLARGADORA. CONNEXIONS LUER LOCK. (FEMELLA EN UN EXTREM I MASCLE EN L'OPOSAT). ESTÈRIL. UN SOL ÚS.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05836146"/>
                              <w:lock w:val="sdtContentLocked"/>
                              <w:placeholder>
                                <w:docPart w:val="3CEA27BDE7BC4FD4A3527B89BF86CF54"/>
                              </w:placeholder>
                              <w:dataBinding w:prefixMappings="xmlns:ns0='http://www.sap.com/SAPForm/0.5' " w:xpath="/ns0:data[1]/ns0:BATCHES[1]/ns0:BATCH[1]/ns0:MATERIALS[1]/ns0:MATERIAL[3]/ns0:TECHTEXT[1]" w:storeItemID="{5DDA2D99-8451-1EEE-B183-D2883051ED89}"/>
                              <w:text w:multiLine="1"/>
                            </w:sdtPr>
                            <w:sdtContent>
                              <w:p w14:paraId="58B30B5C" w14:textId="530DDF96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61000971"/>
                      <w:lock w:val="sdtContentLocked"/>
                      <w:placeholder>
                        <w:docPart w:val="2DFD45A1F0714C89BF49E55C276FEEA3"/>
                      </w:placeholder>
                      <w15:repeatingSectionItem/>
                    </w:sdtPr>
                    <w:sdtContent>
                      <w:tr w:rsidR="00625722" w:rsidRPr="00E56AB4" w14:paraId="06A30A3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551504667"/>
                            <w:lock w:val="sdtContentLocked"/>
                            <w:placeholder>
                              <w:docPart w:val="418CED224F8C4050B6BBC177F783C8BD"/>
                            </w:placeholder>
                            <w:dataBinding w:prefixMappings="xmlns:ns0='http://www.sap.com/SAPForm/0.5' " w:xpath="/ns0:data[1]/ns0:BATCHES[1]/ns0:BATCH[1]/ns0:MATERIALS[1]/ns0:MATERIAL[4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E23869" w14:textId="0CC288F7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100001741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85271188"/>
                            <w:lock w:val="sdtContentLocked"/>
                            <w:placeholder>
                              <w:docPart w:val="418CED224F8C4050B6BBC177F783C8BD"/>
                            </w:placeholder>
                            <w:dataBinding w:prefixMappings="xmlns:ns0='http://www.sap.com/SAPForm/0.5' " w:xpath="/ns0:data[1]/ns0:BATCHES[1]/ns0:BATCH[1]/ns0:MATERIALS[1]/ns0:MATERIAL[4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9AF508" w14:textId="77FA4B5B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506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51394029"/>
                            <w:lock w:val="sdtContentLocked"/>
                            <w:placeholder>
                              <w:docPart w:val="418CED224F8C4050B6BBC177F783C8BD"/>
                            </w:placeholder>
                            <w:dataBinding w:prefixMappings="xmlns:ns0='http://www.sap.com/SAPForm/0.5' " w:xpath="/ns0:data[1]/ns0:BATCHES[1]/ns0:BATCH[1]/ns0:MATERIALS[1]/ns0:MATERIAL[4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B6E211" w14:textId="56FA1731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6049257"/>
                            <w:lock w:val="sdtLocked"/>
                            <w:placeholder>
                              <w:docPart w:val="418CED224F8C4050B6BBC177F783C8B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4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0B5576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38492782"/>
                            <w:lock w:val="sdtLocked"/>
                            <w:placeholder>
                              <w:docPart w:val="418CED224F8C4050B6BBC177F783C8B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4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DA3495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74624516"/>
                            <w:lock w:val="sdtLocked"/>
                            <w:placeholder>
                              <w:docPart w:val="418CED224F8C4050B6BBC177F783C8B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4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201D9E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8070609"/>
                            <w:lock w:val="sdtLocked"/>
                            <w:placeholder>
                              <w:docPart w:val="418CED224F8C4050B6BBC177F783C8B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4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1D0DB1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1A11E6A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7CC457D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41875237"/>
                              <w:lock w:val="sdtContentLocked"/>
                              <w:placeholder>
                                <w:docPart w:val="418CED224F8C4050B6BBC177F783C8BD"/>
                              </w:placeholder>
                              <w:dataBinding w:prefixMappings="xmlns:ns0='http://www.sap.com/SAPForm/0.5' " w:xpath="/ns0:data[1]/ns0:BATCHES[1]/ns0:BATCH[1]/ns0:MATERIALS[1]/ns0:MATERIAL[4]/ns0:MAKTX[1]" w:storeItemID="{5DDA2D99-8451-1EEE-B183-D2883051ED89}"/>
                              <w:text w:multiLine="1"/>
                            </w:sdtPr>
                            <w:sdtContent>
                              <w:p w14:paraId="32928DE6" w14:textId="0AF234E5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LÍNIA DE CONNEXIÓ PER A SISTEMA INJECTOR PERFUSOR OPAC. LLIURE DE PVC I LÀTEX. LONGITUD MÍNIM 150CM. CONNEXIÓ LUER-LOCK FEMELLA I LUER LOCK MASCLE. RESISTÈNCIA PRESSIÓ MÍNIM 2 BAR.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645816190"/>
                              <w:lock w:val="sdtContentLocked"/>
                              <w:placeholder>
                                <w:docPart w:val="418CED224F8C4050B6BBC177F783C8BD"/>
                              </w:placeholder>
                              <w:dataBinding w:prefixMappings="xmlns:ns0='http://www.sap.com/SAPForm/0.5' " w:xpath="/ns0:data[1]/ns0:BATCHES[1]/ns0:BATCH[1]/ns0:MATERIALS[1]/ns0:MATERIAL[4]/ns0:TECHTEXT[1]" w:storeItemID="{5DDA2D99-8451-1EEE-B183-D2883051ED89}"/>
                              <w:text w:multiLine="1"/>
                            </w:sdtPr>
                            <w:sdtContent>
                              <w:p w14:paraId="3B5A80F4" w14:textId="2B33905B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446114008"/>
                      <w:lock w:val="sdtContentLocked"/>
                      <w:placeholder>
                        <w:docPart w:val="F2B687D797424349923D3951F1ECBC98"/>
                      </w:placeholder>
                      <w15:repeatingSectionItem/>
                    </w:sdtPr>
                    <w:sdtContent>
                      <w:tr w:rsidR="00625722" w:rsidRPr="00E56AB4" w14:paraId="798A547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12448945"/>
                            <w:lock w:val="sdtContentLocked"/>
                            <w:placeholder>
                              <w:docPart w:val="40882B825D874CCCAA5F4E3BDE75E93D"/>
                            </w:placeholder>
                            <w:dataBinding w:prefixMappings="xmlns:ns0='http://www.sap.com/SAPForm/0.5' " w:xpath="/ns0:data[1]/ns0:BATCHES[1]/ns0:BATCH[1]/ns0:MATERIALS[1]/ns0:MATERIAL[5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5AB1CB" w14:textId="4A1A3DBE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100001786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51913431"/>
                            <w:lock w:val="sdtContentLocked"/>
                            <w:placeholder>
                              <w:docPart w:val="40882B825D874CCCAA5F4E3BDE75E93D"/>
                            </w:placeholder>
                            <w:dataBinding w:prefixMappings="xmlns:ns0='http://www.sap.com/SAPForm/0.5' " w:xpath="/ns0:data[1]/ns0:BATCHES[1]/ns0:BATCH[1]/ns0:MATERIALS[1]/ns0:MATERIAL[5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63A8FC" w14:textId="2B9DE35B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20.000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53864935"/>
                            <w:lock w:val="sdtContentLocked"/>
                            <w:placeholder>
                              <w:docPart w:val="40882B825D874CCCAA5F4E3BDE75E93D"/>
                            </w:placeholder>
                            <w:dataBinding w:prefixMappings="xmlns:ns0='http://www.sap.com/SAPForm/0.5' " w:xpath="/ns0:data[1]/ns0:BATCHES[1]/ns0:BATCH[1]/ns0:MATERIALS[1]/ns0:MATERIAL[5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56CFA4" w14:textId="0CB3A80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24978281"/>
                            <w:lock w:val="sdtLocked"/>
                            <w:placeholder>
                              <w:docPart w:val="40882B825D874CCCAA5F4E3BDE75E93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5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68CFC6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81159614"/>
                            <w:lock w:val="sdtLocked"/>
                            <w:placeholder>
                              <w:docPart w:val="40882B825D874CCCAA5F4E3BDE75E93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5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F7A8E3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0733410"/>
                            <w:lock w:val="sdtLocked"/>
                            <w:placeholder>
                              <w:docPart w:val="40882B825D874CCCAA5F4E3BDE75E93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5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16CAA8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3161943"/>
                            <w:lock w:val="sdtLocked"/>
                            <w:placeholder>
                              <w:docPart w:val="40882B825D874CCCAA5F4E3BDE75E93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5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695FBB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501256C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AD7104D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83966804"/>
                              <w:lock w:val="sdtContentLocked"/>
                              <w:placeholder>
                                <w:docPart w:val="40882B825D874CCCAA5F4E3BDE75E93D"/>
                              </w:placeholder>
                              <w:dataBinding w:prefixMappings="xmlns:ns0='http://www.sap.com/SAPForm/0.5' " w:xpath="/ns0:data[1]/ns0:BATCHES[1]/ns0:BATCH[1]/ns0:MATERIALS[1]/ns0:MATERIAL[5]/ns0:MAKTX[1]" w:storeItemID="{5DDA2D99-8451-1EEE-B183-D2883051ED89}"/>
                              <w:text w:multiLine="1"/>
                            </w:sdtPr>
                            <w:sdtContent>
                              <w:p w14:paraId="3799474B" w14:textId="63392B93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INTRAVENOSA PER A INFUSIÓ AMB BOMBA VOLUMÈTRICA. ENTRADA D'AIRE AMB FILTRE ANTIBACTERIÀ I AMB SISTEMA DE TANCAMENT. CONNEXIÓ LUER-LOCK. PURGAT DE L'EQUIP PER GRAVETAT, SENSE NECESITAT DE BOMBA. FABRICAT EN PVC, LLIURE DE DEHP I LÀTEX. LONGITUD MÍNIMA DE L'EQUIP: 250 CM. CÀMARA AMB FILTRE DE 15 um. PINÇA ANTICAIGUDA LLIURE. REGULADOR DE GOTEIG.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749724046"/>
                              <w:lock w:val="sdtContentLocked"/>
                              <w:placeholder>
                                <w:docPart w:val="40882B825D874CCCAA5F4E3BDE75E93D"/>
                              </w:placeholder>
                              <w:dataBinding w:prefixMappings="xmlns:ns0='http://www.sap.com/SAPForm/0.5' " w:xpath="/ns0:data[1]/ns0:BATCHES[1]/ns0:BATCH[1]/ns0:MATERIALS[1]/ns0:MATERIAL[5]/ns0:TECHTEXT[1]" w:storeItemID="{5DDA2D99-8451-1EEE-B183-D2883051ED89}"/>
                              <w:text w:multiLine="1"/>
                            </w:sdtPr>
                            <w:sdtContent>
                              <w:p w14:paraId="0E50E29D" w14:textId="587B7D28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08412570"/>
                      <w:lock w:val="sdtContentLocked"/>
                      <w:placeholder>
                        <w:docPart w:val="FC9E9069A4274E73A05796EE1333715F"/>
                      </w:placeholder>
                      <w15:repeatingSectionItem/>
                    </w:sdtPr>
                    <w:sdtContent>
                      <w:tr w:rsidR="00625722" w:rsidRPr="00E56AB4" w14:paraId="07836E0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65651104"/>
                            <w:lock w:val="sdtContentLocked"/>
                            <w:placeholder>
                              <w:docPart w:val="A0F9DA46CA2F4D3B9521364E2B657CAD"/>
                            </w:placeholder>
                            <w:dataBinding w:prefixMappings="xmlns:ns0='http://www.sap.com/SAPForm/0.5' " w:xpath="/ns0:data[1]/ns0:BATCHES[1]/ns0:BATCH[1]/ns0:MATERIALS[1]/ns0:MATERIAL[6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371AA9" w14:textId="25725D7A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100035497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59075485"/>
                            <w:lock w:val="sdtContentLocked"/>
                            <w:placeholder>
                              <w:docPart w:val="A0F9DA46CA2F4D3B9521364E2B657CAD"/>
                            </w:placeholder>
                            <w:dataBinding w:prefixMappings="xmlns:ns0='http://www.sap.com/SAPForm/0.5' " w:xpath="/ns0:data[1]/ns0:BATCHES[1]/ns0:BATCH[1]/ns0:MATERIALS[1]/ns0:MATERIAL[6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068C48" w14:textId="4A97EFF3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2.020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73898217"/>
                            <w:lock w:val="sdtContentLocked"/>
                            <w:placeholder>
                              <w:docPart w:val="A0F9DA46CA2F4D3B9521364E2B657CAD"/>
                            </w:placeholder>
                            <w:dataBinding w:prefixMappings="xmlns:ns0='http://www.sap.com/SAPForm/0.5' " w:xpath="/ns0:data[1]/ns0:BATCHES[1]/ns0:BATCH[1]/ns0:MATERIALS[1]/ns0:MATERIAL[6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405331" w14:textId="593CF209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8635223"/>
                            <w:lock w:val="sdtLocked"/>
                            <w:placeholder>
                              <w:docPart w:val="A0F9DA46CA2F4D3B9521364E2B657CA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6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FC438A5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8063048"/>
                            <w:lock w:val="sdtLocked"/>
                            <w:placeholder>
                              <w:docPart w:val="A0F9DA46CA2F4D3B9521364E2B657CA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6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BDF47A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57496467"/>
                            <w:lock w:val="sdtLocked"/>
                            <w:placeholder>
                              <w:docPart w:val="A0F9DA46CA2F4D3B9521364E2B657CA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6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589A53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4637935"/>
                            <w:lock w:val="sdtLocked"/>
                            <w:placeholder>
                              <w:docPart w:val="A0F9DA46CA2F4D3B9521364E2B657CA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6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255039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5D6197F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820DBC8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88729329"/>
                              <w:lock w:val="sdtContentLocked"/>
                              <w:placeholder>
                                <w:docPart w:val="A0F9DA46CA2F4D3B9521364E2B657CAD"/>
                              </w:placeholder>
                              <w:dataBinding w:prefixMappings="xmlns:ns0='http://www.sap.com/SAPForm/0.5' " w:xpath="/ns0:data[1]/ns0:BATCHES[1]/ns0:BATCH[1]/ns0:MATERIALS[1]/ns0:MATERIAL[6]/ns0:MAKTX[1]" w:storeItemID="{5DDA2D99-8451-1EEE-B183-D2883051ED89}"/>
                              <w:text w:multiLine="1"/>
                            </w:sdtPr>
                            <w:sdtContent>
                              <w:p w14:paraId="7F9C6E4E" w14:textId="51772FBD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PER A INFUSIÓ DE SANG AMB BOMBA VOLUMÈTRICA. ENTRADA D'AIRE AMB FILTRE ANTIBACTERIÀ I AMB SISTEMA DE TANCAMENT. FABRICAT EN PVC. LLIURE DE DEHP I LÀTEX. LONGITUD MÍNIMA DE L'EQUIP: 250 CM. FILTRE DE SANG 200um. PINÇA ANTICAIGUDA LLIURE. REGULADOR DE GOTEIG. CONNEXIÓ LUER LOCK. VÀLVULA INJECCIÓ SENSE AGULLA.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88399550"/>
                              <w:lock w:val="sdtContentLocked"/>
                              <w:placeholder>
                                <w:docPart w:val="A0F9DA46CA2F4D3B9521364E2B657CAD"/>
                              </w:placeholder>
                              <w:dataBinding w:prefixMappings="xmlns:ns0='http://www.sap.com/SAPForm/0.5' " w:xpath="/ns0:data[1]/ns0:BATCHES[1]/ns0:BATCH[1]/ns0:MATERIALS[1]/ns0:MATERIAL[6]/ns0:TECHTEXT[1]" w:storeItemID="{5DDA2D99-8451-1EEE-B183-D2883051ED89}"/>
                              <w:text w:multiLine="1"/>
                            </w:sdtPr>
                            <w:sdtContent>
                              <w:p w14:paraId="2F40A0B2" w14:textId="1DBB2274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456678226"/>
                      <w:lock w:val="sdtContentLocked"/>
                      <w:placeholder>
                        <w:docPart w:val="2039DAB74C8A4327BBAB9E28993A8759"/>
                      </w:placeholder>
                      <w15:repeatingSectionItem/>
                    </w:sdtPr>
                    <w:sdtContent>
                      <w:tr w:rsidR="00625722" w:rsidRPr="00E56AB4" w14:paraId="44C8D4D0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372276777"/>
                            <w:lock w:val="sdtContentLocked"/>
                            <w:placeholder>
                              <w:docPart w:val="A3EF3BB746554CDF986467C7084A0041"/>
                            </w:placeholder>
                            <w:dataBinding w:prefixMappings="xmlns:ns0='http://www.sap.com/SAPForm/0.5' " w:xpath="/ns0:data[1]/ns0:BATCHES[1]/ns0:BATCH[1]/ns0:MATERIALS[1]/ns0:MATERIAL[7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59CB6D" w14:textId="4EE0BC66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100035498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99635099"/>
                            <w:lock w:val="sdtContentLocked"/>
                            <w:placeholder>
                              <w:docPart w:val="A3EF3BB746554CDF986467C7084A0041"/>
                            </w:placeholder>
                            <w:dataBinding w:prefixMappings="xmlns:ns0='http://www.sap.com/SAPForm/0.5' " w:xpath="/ns0:data[1]/ns0:BATCHES[1]/ns0:BATCH[1]/ns0:MATERIALS[1]/ns0:MATERIAL[7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DE19F8" w14:textId="410BDDD6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300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2614336"/>
                            <w:lock w:val="sdtContentLocked"/>
                            <w:placeholder>
                              <w:docPart w:val="A3EF3BB746554CDF986467C7084A0041"/>
                            </w:placeholder>
                            <w:dataBinding w:prefixMappings="xmlns:ns0='http://www.sap.com/SAPForm/0.5' " w:xpath="/ns0:data[1]/ns0:BATCHES[1]/ns0:BATCH[1]/ns0:MATERIALS[1]/ns0:MATERIAL[7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972539" w14:textId="5A26C873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75532805"/>
                            <w:lock w:val="sdtLocked"/>
                            <w:placeholder>
                              <w:docPart w:val="A3EF3BB746554CDF986467C7084A0041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7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7BC549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3652537"/>
                            <w:lock w:val="sdtLocked"/>
                            <w:placeholder>
                              <w:docPart w:val="A3EF3BB746554CDF986467C7084A0041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7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4C6999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428985"/>
                            <w:lock w:val="sdtLocked"/>
                            <w:placeholder>
                              <w:docPart w:val="A3EF3BB746554CDF986467C7084A0041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7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7BD199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03023227"/>
                            <w:lock w:val="sdtLocked"/>
                            <w:placeholder>
                              <w:docPart w:val="A3EF3BB746554CDF986467C7084A0041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7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24AB35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531C277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799111E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47545753"/>
                              <w:lock w:val="sdtContentLocked"/>
                              <w:placeholder>
                                <w:docPart w:val="A3EF3BB746554CDF986467C7084A0041"/>
                              </w:placeholder>
                              <w:dataBinding w:prefixMappings="xmlns:ns0='http://www.sap.com/SAPForm/0.5' " w:xpath="/ns0:data[1]/ns0:BATCHES[1]/ns0:BATCH[1]/ns0:MATERIALS[1]/ns0:MATERIAL[7]/ns0:MAKTX[1]" w:storeItemID="{5DDA2D99-8451-1EEE-B183-D2883051ED89}"/>
                              <w:text w:multiLine="1"/>
                            </w:sdtPr>
                            <w:sdtContent>
                              <w:p w14:paraId="763298C4" w14:textId="079036C9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DE FÀRMACS FOTO-SENSIBLES A LA LLUM AMB BOMBA VOLUMÈTRICA. ENTRADA D'AIRE AMB FILTRE ANTIBACTERIÀ I AMB SISTEMA DE TANCAMENT. CÀMERA DE GOTEIG FOTOPROTECTORA. TUB FOTOPROTECTOR. LLIURE DE PVC, DEHP I LÀTEX. LONGITUD MÍNIMA DE L'EQUIP: 250 CM. FILTRE DE 15 um. PINÇA ANTICAIGUDA LLIURE. REGULADOR DE GOTEIG. CONNEXIÓ LUER LOCK. PROTECCIÓ CONTRA LA LLUM UV FINS A 520 LONGITUD D'ONA.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7180379"/>
                              <w:lock w:val="sdtContentLocked"/>
                              <w:placeholder>
                                <w:docPart w:val="A3EF3BB746554CDF986467C7084A0041"/>
                              </w:placeholder>
                              <w:dataBinding w:prefixMappings="xmlns:ns0='http://www.sap.com/SAPForm/0.5' " w:xpath="/ns0:data[1]/ns0:BATCHES[1]/ns0:BATCH[1]/ns0:MATERIALS[1]/ns0:MATERIAL[7]/ns0:TECHTEXT[1]" w:storeItemID="{5DDA2D99-8451-1EEE-B183-D2883051ED89}"/>
                              <w:text w:multiLine="1"/>
                            </w:sdtPr>
                            <w:sdtContent>
                              <w:p w14:paraId="0E1B947D" w14:textId="069F2D90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6D68A1C2" w14:textId="545B4282" w:rsidR="00625722" w:rsidRPr="00E56AB4" w:rsidRDefault="00625722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04211610"/>
            <w:lock w:val="sdtContentLocked"/>
            <w:placeholder>
              <w:docPart w:val="4B824B54BE0549C788CB5138CFB2EDEB"/>
            </w:placeholder>
            <w15:repeatingSectionItem/>
          </w:sdtPr>
          <w:sdtContent>
            <w:p w14:paraId="5D6D09F0" w14:textId="0B47CA4C" w:rsidR="00625722" w:rsidRPr="00E56AB4" w:rsidRDefault="00625722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00305554"/>
                  <w:lock w:val="sdtContentLocked"/>
                  <w:placeholder>
                    <w:docPart w:val="78BD9D722F0D49F7A9F56D2711E67E99"/>
                  </w:placeholder>
                  <w:dataBinding w:prefixMappings="xmlns:ns0='http://www.sap.com/SAPForm/0.5' " w:xpath="/ns0:data[1]/ns0:BATCHES[1]/ns0:BATCH[2]/ns0:BATCHID[1]" w:storeItemID="{5DDA2D99-8451-1EEE-B183-D2883051E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END01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33799825"/>
                  <w:lock w:val="sdtContentLocked"/>
                  <w:placeholder>
                    <w:docPart w:val="78BD9D722F0D49F7A9F56D2711E67E99"/>
                  </w:placeholder>
                  <w:dataBinding w:prefixMappings="xmlns:ns0='http://www.sap.com/SAPForm/0.5' " w:xpath="/ns0:data[1]/ns0:BATCHES[1]/ns0:BATCH[2]/ns0:DESCR[1]" w:storeItemID="{5DDA2D99-8451-1EEE-B183-D2883051E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TCI - FUNGIBLE AMB CESSIÓ BOMBES</w:t>
                  </w:r>
                </w:sdtContent>
              </w:sdt>
            </w:p>
            <w:p w14:paraId="3B232683" w14:textId="77777777" w:rsidR="00625722" w:rsidRPr="00E56AB4" w:rsidRDefault="00625722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25722" w:rsidRPr="00E56AB4" w14:paraId="386C0E5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E893FC3" w14:textId="77777777" w:rsidR="00625722" w:rsidRPr="00E56AB4" w:rsidRDefault="0062572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2600352" w14:textId="77777777" w:rsidR="00625722" w:rsidRPr="00E56AB4" w:rsidRDefault="0062572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25722" w:rsidRPr="00E56AB4" w14:paraId="77F86894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46F3099" w14:textId="77777777" w:rsidR="00625722" w:rsidRPr="00E56AB4" w:rsidRDefault="0062572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8A813E7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3107935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06BC7E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F7A309A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DA73CF8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DAB257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608041038"/>
                  <w:lock w:val="sdtContentLocked"/>
                  <w15:dataBinding w:prefixMappings="xmlns:ns0='http://www.sap.com/SAPForm/0.5' " w:xpath="/ns0:data[1]/ns0:BATCHES[1]/ns0:BATCH[2]/ns0:MATERIALS[1]/ns0:MATERIAL" w:storeItemID="{5DDA2D99-8451-1EEE-B183-D2883051ED89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970016112"/>
                      <w:lock w:val="sdtContentLocked"/>
                      <w:placeholder>
                        <w:docPart w:val="4B824B54BE0549C788CB5138CFB2EDEB"/>
                      </w:placeholder>
                      <w15:repeatingSectionItem/>
                    </w:sdtPr>
                    <w:sdtContent>
                      <w:tr w:rsidR="00625722" w:rsidRPr="00E56AB4" w14:paraId="3A42151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111959452"/>
                            <w:lock w:val="sdtContentLocked"/>
                            <w:placeholder>
                              <w:docPart w:val="78BD9D722F0D49F7A9F56D2711E67E99"/>
                            </w:placeholder>
                            <w:dataBinding w:prefixMappings="xmlns:ns0='http://www.sap.com/SAPForm/0.5' " w:xpath="/ns0:data[1]/ns0:BATCHES[1]/ns0:BATCH[2]/ns0:MATERIALS[1]/ns0:MATERIAL[1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D0DFB8" w14:textId="1664020F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100001725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35440693"/>
                            <w:lock w:val="sdtContentLocked"/>
                            <w:placeholder>
                              <w:docPart w:val="78BD9D722F0D49F7A9F56D2711E67E99"/>
                            </w:placeholder>
                            <w:dataBinding w:prefixMappings="xmlns:ns0='http://www.sap.com/SAPForm/0.5' " w:xpath="/ns0:data[1]/ns0:BATCHES[1]/ns0:BATCH[2]/ns0:MATERIALS[1]/ns0:MATERIAL[1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234353" w14:textId="0E3980E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50.000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75279473"/>
                            <w:lock w:val="sdtContentLocked"/>
                            <w:placeholder>
                              <w:docPart w:val="78BD9D722F0D49F7A9F56D2711E67E99"/>
                            </w:placeholder>
                            <w:dataBinding w:prefixMappings="xmlns:ns0='http://www.sap.com/SAPForm/0.5' " w:xpath="/ns0:data[1]/ns0:BATCHES[1]/ns0:BATCH[2]/ns0:MATERIALS[1]/ns0:MATERIAL[1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DAAACE" w14:textId="232B1C82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76225539"/>
                            <w:lock w:val="sdtLocked"/>
                            <w:placeholder>
                              <w:docPart w:val="78BD9D722F0D49F7A9F56D2711E67E99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D79101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27712450"/>
                            <w:lock w:val="sdtLocked"/>
                            <w:placeholder>
                              <w:docPart w:val="78BD9D722F0D49F7A9F56D2711E67E99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DE2AA0E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75359579"/>
                            <w:lock w:val="sdtLocked"/>
                            <w:placeholder>
                              <w:docPart w:val="78BD9D722F0D49F7A9F56D2711E67E99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A2BAFF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82283658"/>
                            <w:lock w:val="sdtLocked"/>
                            <w:placeholder>
                              <w:docPart w:val="78BD9D722F0D49F7A9F56D2711E67E99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EC8F4C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6E690FE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4304CA8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83166601"/>
                              <w:lock w:val="sdtContentLocked"/>
                              <w:placeholder>
                                <w:docPart w:val="78BD9D722F0D49F7A9F56D2711E67E99"/>
                              </w:placeholder>
                              <w:dataBinding w:prefixMappings="xmlns:ns0='http://www.sap.com/SAPForm/0.5' " w:xpath="/ns0:data[1]/ns0:BATCHES[1]/ns0:BATCH[2]/ns0:MATERIALS[1]/ns0:MATERIAL[1]/ns0:MAKTX[1]" w:storeItemID="{5DDA2D99-8451-1EEE-B183-D2883051ED89}"/>
                              <w:text w:multiLine="1"/>
                            </w:sdtPr>
                            <w:sdtContent>
                              <w:p w14:paraId="1BF98414" w14:textId="1356845D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XERINGA DE TRES COSSOS, SENSE LÀTEX. VOLUM ENTRE 50-60 ML. PER L'ADMINISTRACIÓ DE MEDICAMENTS MITJANÇANT BOMBA DE PERFUSIÓ. CILINDRE TRANSPARENT. CON LUER-LOCK CENTRAL. GRADUACIÓ IMPRESA INESBORRABLE I DE FÀCIL LECTURA. D'UN SOL ÚS.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49911317"/>
                              <w:lock w:val="sdtContentLocked"/>
                              <w:placeholder>
                                <w:docPart w:val="78BD9D722F0D49F7A9F56D2711E67E99"/>
                              </w:placeholder>
                              <w:dataBinding w:prefixMappings="xmlns:ns0='http://www.sap.com/SAPForm/0.5' " w:xpath="/ns0:data[1]/ns0:BATCHES[1]/ns0:BATCH[2]/ns0:MATERIALS[1]/ns0:MATERIAL[1]/ns0:TECHTEXT[1]" w:storeItemID="{5DDA2D99-8451-1EEE-B183-D2883051ED89}"/>
                              <w:text w:multiLine="1"/>
                            </w:sdtPr>
                            <w:sdtContent>
                              <w:p w14:paraId="4E4CABD6" w14:textId="750C77D7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39497180"/>
                      <w:lock w:val="sdtContentLocked"/>
                      <w:placeholder>
                        <w:docPart w:val="AD07BA828F134925B276355BAA3036E5"/>
                      </w:placeholder>
                      <w15:repeatingSectionItem/>
                    </w:sdtPr>
                    <w:sdtContent>
                      <w:tr w:rsidR="00625722" w:rsidRPr="00E56AB4" w14:paraId="74AD9FE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121922951"/>
                            <w:lock w:val="sdtContentLocked"/>
                            <w:placeholder>
                              <w:docPart w:val="163796A97B9349B6B0364A72607FE70B"/>
                            </w:placeholder>
                            <w:dataBinding w:prefixMappings="xmlns:ns0='http://www.sap.com/SAPForm/0.5' " w:xpath="/ns0:data[1]/ns0:BATCHES[1]/ns0:BATCH[2]/ns0:MATERIALS[1]/ns0:MATERIAL[2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93DE9E" w14:textId="150FE8B9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100001726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18478752"/>
                            <w:lock w:val="sdtContentLocked"/>
                            <w:placeholder>
                              <w:docPart w:val="163796A97B9349B6B0364A72607FE70B"/>
                            </w:placeholder>
                            <w:dataBinding w:prefixMappings="xmlns:ns0='http://www.sap.com/SAPForm/0.5' " w:xpath="/ns0:data[1]/ns0:BATCHES[1]/ns0:BATCH[2]/ns0:MATERIALS[1]/ns0:MATERIAL[2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D03B2C" w14:textId="5C01C872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50.000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33998114"/>
                            <w:lock w:val="sdtContentLocked"/>
                            <w:placeholder>
                              <w:docPart w:val="163796A97B9349B6B0364A72607FE70B"/>
                            </w:placeholder>
                            <w:dataBinding w:prefixMappings="xmlns:ns0='http://www.sap.com/SAPForm/0.5' " w:xpath="/ns0:data[1]/ns0:BATCHES[1]/ns0:BATCH[2]/ns0:MATERIALS[1]/ns0:MATERIAL[2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7AF6C7" w14:textId="30DF77D9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41724581"/>
                            <w:lock w:val="sdtLocked"/>
                            <w:placeholder>
                              <w:docPart w:val="163796A97B9349B6B0364A72607FE70B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5A0A6E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94509358"/>
                            <w:lock w:val="sdtLocked"/>
                            <w:placeholder>
                              <w:docPart w:val="163796A97B9349B6B0364A72607FE70B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4F0B81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78025474"/>
                            <w:lock w:val="sdtLocked"/>
                            <w:placeholder>
                              <w:docPart w:val="163796A97B9349B6B0364A72607FE70B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794322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62713477"/>
                            <w:lock w:val="sdtLocked"/>
                            <w:placeholder>
                              <w:docPart w:val="163796A97B9349B6B0364A72607FE70B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113F14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020A3EC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3DD5A1B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99874936"/>
                              <w:lock w:val="sdtContentLocked"/>
                              <w:placeholder>
                                <w:docPart w:val="163796A97B9349B6B0364A72607FE70B"/>
                              </w:placeholder>
                              <w:dataBinding w:prefixMappings="xmlns:ns0='http://www.sap.com/SAPForm/0.5' " w:xpath="/ns0:data[1]/ns0:BATCHES[1]/ns0:BATCH[2]/ns0:MATERIALS[1]/ns0:MATERIAL[2]/ns0:MAKTX[1]" w:storeItemID="{5DDA2D99-8451-1EEE-B183-D2883051ED89}"/>
                              <w:text w:multiLine="1"/>
                            </w:sdtPr>
                            <w:sdtContent>
                              <w:p w14:paraId="1DD6A656" w14:textId="75360BAB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ALLARGADORA PER A INFUSIÓ DE DROGUES PER ÚS AMB BOMBA DE XERINGA. LONGITUD 150 CM.(+/- 10 CM). SENSE LÀTEX. TAP DE PROTECCIÓ EN AMBDÓS EXTREMS DE L'ALLARGADORA. CONNEXIONS LUER LOCK. (FEMELLA EN UN EXTREM I MASCLE A L'OPOSAT). RESISTÈNCIA A LA PRESSIÓ 2 BARES. ESTÈRIL. UN SOL ÚS.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65540212"/>
                              <w:lock w:val="sdtContentLocked"/>
                              <w:placeholder>
                                <w:docPart w:val="163796A97B9349B6B0364A72607FE70B"/>
                              </w:placeholder>
                              <w:dataBinding w:prefixMappings="xmlns:ns0='http://www.sap.com/SAPForm/0.5' " w:xpath="/ns0:data[1]/ns0:BATCHES[1]/ns0:BATCH[2]/ns0:MATERIALS[1]/ns0:MATERIAL[2]/ns0:TECHTEXT[1]" w:storeItemID="{5DDA2D99-8451-1EEE-B183-D2883051ED89}"/>
                              <w:text w:multiLine="1"/>
                            </w:sdtPr>
                            <w:sdtContent>
                              <w:p w14:paraId="4EB7F3A1" w14:textId="576359D5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DE08314" w14:textId="042C84BA" w:rsidR="00625722" w:rsidRPr="00E56AB4" w:rsidRDefault="00625722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914888162"/>
            <w:lock w:val="sdtContentLocked"/>
            <w:placeholder>
              <w:docPart w:val="20489374B5D0411FA34E589CF8C6FA05"/>
            </w:placeholder>
            <w15:repeatingSectionItem/>
          </w:sdtPr>
          <w:sdtContent>
            <w:p w14:paraId="523B566F" w14:textId="05709FE5" w:rsidR="00625722" w:rsidRPr="00E56AB4" w:rsidRDefault="00625722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75169463"/>
                  <w:lock w:val="sdtContentLocked"/>
                  <w:placeholder>
                    <w:docPart w:val="7849240A36AA4665A97A9CD7E150C4E6"/>
                  </w:placeholder>
                  <w:dataBinding w:prefixMappings="xmlns:ns0='http://www.sap.com/SAPForm/0.5' " w:xpath="/ns0:data[1]/ns0:BATCHES[1]/ns0:BATCH[3]/ns0:BATCHID[1]" w:storeItemID="{5DDA2D99-8451-1EEE-B183-D2883051E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HS01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533858465"/>
                  <w:lock w:val="sdtContentLocked"/>
                  <w:placeholder>
                    <w:docPart w:val="7849240A36AA4665A97A9CD7E150C4E6"/>
                  </w:placeholder>
                  <w:dataBinding w:prefixMappings="xmlns:ns0='http://www.sap.com/SAPForm/0.5' " w:xpath="/ns0:data[1]/ns0:BATCHES[1]/ns0:BATCH[3]/ns0:DESCR[1]" w:storeItemID="{5DDA2D99-8451-1EEE-B183-D2883051E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HOSPITALIZACIÓ - FUNGIBLE AMB CESSIÓ BOMBES</w:t>
                  </w:r>
                </w:sdtContent>
              </w:sdt>
            </w:p>
            <w:p w14:paraId="496FB42B" w14:textId="77777777" w:rsidR="00625722" w:rsidRPr="00E56AB4" w:rsidRDefault="00625722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25722" w:rsidRPr="00E56AB4" w14:paraId="6F919E32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D5FB946" w14:textId="77777777" w:rsidR="00625722" w:rsidRPr="00E56AB4" w:rsidRDefault="0062572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C53A299" w14:textId="77777777" w:rsidR="00625722" w:rsidRPr="00E56AB4" w:rsidRDefault="0062572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25722" w:rsidRPr="00E56AB4" w14:paraId="1C1C3EE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06EE378" w14:textId="77777777" w:rsidR="00625722" w:rsidRPr="00E56AB4" w:rsidRDefault="0062572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9193D72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85729DC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2EDC90C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4688F5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800F04E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0F96E3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611012614"/>
                  <w:lock w:val="sdtContentLocked"/>
                  <w15:dataBinding w:prefixMappings="xmlns:ns0='http://www.sap.com/SAPForm/0.5' " w:xpath="/ns0:data[1]/ns0:BATCHES[1]/ns0:BATCH[3]/ns0:MATERIALS[1]/ns0:MATERIAL" w:storeItemID="{5DDA2D99-8451-1EEE-B183-D2883051ED89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686738474"/>
                      <w:lock w:val="sdtContentLocked"/>
                      <w:placeholder>
                        <w:docPart w:val="20489374B5D0411FA34E589CF8C6FA05"/>
                      </w:placeholder>
                      <w15:repeatingSectionItem/>
                    </w:sdtPr>
                    <w:sdtContent>
                      <w:tr w:rsidR="00625722" w:rsidRPr="00E56AB4" w14:paraId="3783070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97053707"/>
                            <w:lock w:val="sdtContentLocked"/>
                            <w:placeholder>
                              <w:docPart w:val="7849240A36AA4665A97A9CD7E150C4E6"/>
                            </w:placeholder>
                            <w:dataBinding w:prefixMappings="xmlns:ns0='http://www.sap.com/SAPForm/0.5' " w:xpath="/ns0:data[1]/ns0:BATCHES[1]/ns0:BATCH[3]/ns0:MATERIALS[1]/ns0:MATERIAL[1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A720B5" w14:textId="038E46AF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100001511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17956183"/>
                            <w:lock w:val="sdtContentLocked"/>
                            <w:placeholder>
                              <w:docPart w:val="7849240A36AA4665A97A9CD7E150C4E6"/>
                            </w:placeholder>
                            <w:dataBinding w:prefixMappings="xmlns:ns0='http://www.sap.com/SAPForm/0.5' " w:xpath="/ns0:data[1]/ns0:BATCHES[1]/ns0:BATCH[3]/ns0:MATERIALS[1]/ns0:MATERIAL[1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9E76F9" w14:textId="4B934C9D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3.000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93627123"/>
                            <w:lock w:val="sdtContentLocked"/>
                            <w:placeholder>
                              <w:docPart w:val="7849240A36AA4665A97A9CD7E150C4E6"/>
                            </w:placeholder>
                            <w:dataBinding w:prefixMappings="xmlns:ns0='http://www.sap.com/SAPForm/0.5' " w:xpath="/ns0:data[1]/ns0:BATCHES[1]/ns0:BATCH[3]/ns0:MATERIALS[1]/ns0:MATERIAL[1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4729A4" w14:textId="27091351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32340157"/>
                            <w:lock w:val="sdtLocked"/>
                            <w:placeholder>
                              <w:docPart w:val="7849240A36AA4665A97A9CD7E150C4E6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155ABC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36680613"/>
                            <w:lock w:val="sdtLocked"/>
                            <w:placeholder>
                              <w:docPart w:val="7849240A36AA4665A97A9CD7E150C4E6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46B630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89663593"/>
                            <w:lock w:val="sdtLocked"/>
                            <w:placeholder>
                              <w:docPart w:val="7849240A36AA4665A97A9CD7E150C4E6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C82BBF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22143052"/>
                            <w:lock w:val="sdtLocked"/>
                            <w:placeholder>
                              <w:docPart w:val="7849240A36AA4665A97A9CD7E150C4E6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433633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5C78855A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8B0D8AE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128772087"/>
                              <w:lock w:val="sdtContentLocked"/>
                              <w:placeholder>
                                <w:docPart w:val="7849240A36AA4665A97A9CD7E150C4E6"/>
                              </w:placeholder>
                              <w:dataBinding w:prefixMappings="xmlns:ns0='http://www.sap.com/SAPForm/0.5' " w:xpath="/ns0:data[1]/ns0:BATCHES[1]/ns0:BATCH[3]/ns0:MATERIALS[1]/ns0:MATERIAL[1]/ns0:MAKTX[1]" w:storeItemID="{5DDA2D99-8451-1EEE-B183-D2883051ED89}"/>
                              <w:text w:multiLine="1"/>
                            </w:sdtPr>
                            <w:sdtContent>
                              <w:p w14:paraId="737555D6" w14:textId="56B98849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ONCOLÒGICA DE FÀRMACS AMB BOMBA VOLUMÈTRICA. ENTRADA D'AIRE AMB FILTRE ANTIBACTERIÀ I AMB SISTEMA DE TANCAMENT. LLIURE DE PVC,  DEHP I  LÀTEX. LONGITUD MÍNIMA DE L'EQUIP: 250 CM. FILTRE DE 15 um. PINÇA ANTICAIGUDA LLIURE. REGULADOR DE GOTEIG. FILTRE ANTIBACTERIÀ I ELIMINADOR D'AIRE DE 0,2 um. CONNEXIÓ LUER LOCK.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6983400"/>
                              <w:lock w:val="sdtContentLocked"/>
                              <w:placeholder>
                                <w:docPart w:val="7849240A36AA4665A97A9CD7E150C4E6"/>
                              </w:placeholder>
                              <w:dataBinding w:prefixMappings="xmlns:ns0='http://www.sap.com/SAPForm/0.5' " w:xpath="/ns0:data[1]/ns0:BATCHES[1]/ns0:BATCH[3]/ns0:MATERIALS[1]/ns0:MATERIAL[1]/ns0:TECHTEXT[1]" w:storeItemID="{5DDA2D99-8451-1EEE-B183-D2883051ED89}"/>
                              <w:text w:multiLine="1"/>
                            </w:sdtPr>
                            <w:sdtContent>
                              <w:p w14:paraId="776AEFA5" w14:textId="05F3CC65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24441264"/>
                      <w:lock w:val="sdtContentLocked"/>
                      <w:placeholder>
                        <w:docPart w:val="845B2636B992497498B29588BB231350"/>
                      </w:placeholder>
                      <w15:repeatingSectionItem/>
                    </w:sdtPr>
                    <w:sdtContent>
                      <w:tr w:rsidR="00625722" w:rsidRPr="00E56AB4" w14:paraId="3F27D26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99445220"/>
                            <w:lock w:val="sdtContentLocked"/>
                            <w:placeholder>
                              <w:docPart w:val="25B88E8A7B534A8FB35EE5BF5682A7BA"/>
                            </w:placeholder>
                            <w:dataBinding w:prefixMappings="xmlns:ns0='http://www.sap.com/SAPForm/0.5' " w:xpath="/ns0:data[1]/ns0:BATCHES[1]/ns0:BATCH[3]/ns0:MATERIALS[1]/ns0:MATERIAL[2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A0A3A4" w14:textId="76AFEE1F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100001512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60822446"/>
                            <w:lock w:val="sdtContentLocked"/>
                            <w:placeholder>
                              <w:docPart w:val="25B88E8A7B534A8FB35EE5BF5682A7BA"/>
                            </w:placeholder>
                            <w:dataBinding w:prefixMappings="xmlns:ns0='http://www.sap.com/SAPForm/0.5' " w:xpath="/ns0:data[1]/ns0:BATCHES[1]/ns0:BATCH[3]/ns0:MATERIALS[1]/ns0:MATERIAL[2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B28B2B" w14:textId="3472EF41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3.500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07808302"/>
                            <w:lock w:val="sdtContentLocked"/>
                            <w:placeholder>
                              <w:docPart w:val="25B88E8A7B534A8FB35EE5BF5682A7BA"/>
                            </w:placeholder>
                            <w:dataBinding w:prefixMappings="xmlns:ns0='http://www.sap.com/SAPForm/0.5' " w:xpath="/ns0:data[1]/ns0:BATCHES[1]/ns0:BATCH[3]/ns0:MATERIALS[1]/ns0:MATERIAL[2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91BA1F" w14:textId="2409715C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14578978"/>
                            <w:lock w:val="sdtLocked"/>
                            <w:placeholder>
                              <w:docPart w:val="25B88E8A7B534A8FB35EE5BF5682A7BA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2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9E3EBC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02668307"/>
                            <w:lock w:val="sdtLocked"/>
                            <w:placeholder>
                              <w:docPart w:val="25B88E8A7B534A8FB35EE5BF5682A7BA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2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D9755B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4576507"/>
                            <w:lock w:val="sdtLocked"/>
                            <w:placeholder>
                              <w:docPart w:val="25B88E8A7B534A8FB35EE5BF5682A7BA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2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7813B4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50592338"/>
                            <w:lock w:val="sdtLocked"/>
                            <w:placeholder>
                              <w:docPart w:val="25B88E8A7B534A8FB35EE5BF5682A7BA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2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98ACBF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6DB6A67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5BEDFE0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79865685"/>
                              <w:lock w:val="sdtContentLocked"/>
                              <w:placeholder>
                                <w:docPart w:val="25B88E8A7B534A8FB35EE5BF5682A7BA"/>
                              </w:placeholder>
                              <w:dataBinding w:prefixMappings="xmlns:ns0='http://www.sap.com/SAPForm/0.5' " w:xpath="/ns0:data[1]/ns0:BATCHES[1]/ns0:BATCH[3]/ns0:MATERIALS[1]/ns0:MATERIAL[2]/ns0:MAKTX[1]" w:storeItemID="{5DDA2D99-8451-1EEE-B183-D2883051ED89}"/>
                              <w:text w:multiLine="1"/>
                            </w:sdtPr>
                            <w:sdtContent>
                              <w:p w14:paraId="369F9241" w14:textId="414DB1CE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DE FÀRMACS SENSIBLES A LA LLUM AMB BOMBA VOLUMÈTRICA. ENTRADA D'AIRE AMB FILTRE ANTIBACTERIÀ I AMB SISTEMA DE TANCAMENT. CÀMERA DE GOTEIG FOTOPROTECTORA. TUB FOTOPROTECTOR. LLIURE DE PVC, DEHP I LÀTEX. LONGITUD MÍNIMA DE L'EQUIP: 250 CM. FILTRE DE 15 um. PINÇA ANTICAIGUDA LLIURE. REGULADOR DE GOTEIG. CONNEXIÓ LUER LOCK.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074806186"/>
                              <w:lock w:val="sdtContentLocked"/>
                              <w:placeholder>
                                <w:docPart w:val="25B88E8A7B534A8FB35EE5BF5682A7BA"/>
                              </w:placeholder>
                              <w:dataBinding w:prefixMappings="xmlns:ns0='http://www.sap.com/SAPForm/0.5' " w:xpath="/ns0:data[1]/ns0:BATCHES[1]/ns0:BATCH[3]/ns0:MATERIALS[1]/ns0:MATERIAL[2]/ns0:TECHTEXT[1]" w:storeItemID="{5DDA2D99-8451-1EEE-B183-D2883051ED89}"/>
                              <w:text w:multiLine="1"/>
                            </w:sdtPr>
                            <w:sdtContent>
                              <w:p w14:paraId="22BAA773" w14:textId="284A8C6B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509019904"/>
                      <w:lock w:val="sdtContentLocked"/>
                      <w:placeholder>
                        <w:docPart w:val="0B6E8B5B4565411AA9A65CFF15706139"/>
                      </w:placeholder>
                      <w15:repeatingSectionItem/>
                    </w:sdtPr>
                    <w:sdtContent>
                      <w:tr w:rsidR="00625722" w:rsidRPr="00E56AB4" w14:paraId="012EC074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645390934"/>
                            <w:lock w:val="sdtContentLocked"/>
                            <w:placeholder>
                              <w:docPart w:val="FE08A3CC000D43C0B9E999F879CAF16C"/>
                            </w:placeholder>
                            <w:dataBinding w:prefixMappings="xmlns:ns0='http://www.sap.com/SAPForm/0.5' " w:xpath="/ns0:data[1]/ns0:BATCHES[1]/ns0:BATCH[3]/ns0:MATERIALS[1]/ns0:MATERIAL[3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1D0C35" w14:textId="5AB204D8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100001727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10277438"/>
                            <w:lock w:val="sdtContentLocked"/>
                            <w:placeholder>
                              <w:docPart w:val="FE08A3CC000D43C0B9E999F879CAF16C"/>
                            </w:placeholder>
                            <w:dataBinding w:prefixMappings="xmlns:ns0='http://www.sap.com/SAPForm/0.5' " w:xpath="/ns0:data[1]/ns0:BATCHES[1]/ns0:BATCH[3]/ns0:MATERIALS[1]/ns0:MATERIAL[3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6A1329" w14:textId="520787EB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3.500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14433065"/>
                            <w:lock w:val="sdtContentLocked"/>
                            <w:placeholder>
                              <w:docPart w:val="FE08A3CC000D43C0B9E999F879CAF16C"/>
                            </w:placeholder>
                            <w:dataBinding w:prefixMappings="xmlns:ns0='http://www.sap.com/SAPForm/0.5' " w:xpath="/ns0:data[1]/ns0:BATCHES[1]/ns0:BATCH[3]/ns0:MATERIALS[1]/ns0:MATERIAL[3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6DF7CA" w14:textId="4FB5FD7E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845551"/>
                            <w:lock w:val="sdtLocked"/>
                            <w:placeholder>
                              <w:docPart w:val="FE08A3CC000D43C0B9E999F879CAF16C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3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C7EFCD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79455041"/>
                            <w:lock w:val="sdtLocked"/>
                            <w:placeholder>
                              <w:docPart w:val="FE08A3CC000D43C0B9E999F879CAF16C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3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476934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15288759"/>
                            <w:lock w:val="sdtLocked"/>
                            <w:placeholder>
                              <w:docPart w:val="FE08A3CC000D43C0B9E999F879CAF16C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3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9BF903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91490984"/>
                            <w:lock w:val="sdtLocked"/>
                            <w:placeholder>
                              <w:docPart w:val="FE08A3CC000D43C0B9E999F879CAF16C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3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ACAB27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07C57ED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999C7FA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355611898"/>
                              <w:lock w:val="sdtContentLocked"/>
                              <w:placeholder>
                                <w:docPart w:val="FE08A3CC000D43C0B9E999F879CAF16C"/>
                              </w:placeholder>
                              <w:dataBinding w:prefixMappings="xmlns:ns0='http://www.sap.com/SAPForm/0.5' " w:xpath="/ns0:data[1]/ns0:BATCHES[1]/ns0:BATCH[3]/ns0:MATERIALS[1]/ns0:MATERIAL[3]/ns0:MAKTX[1]" w:storeItemID="{5DDA2D99-8451-1EEE-B183-D2883051ED89}"/>
                              <w:text w:multiLine="1"/>
                            </w:sdtPr>
                            <w:sdtContent>
                              <w:p w14:paraId="1B99B79C" w14:textId="78F5DCAD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PER A INFUSIÓ DE SANG AMB BOMBA VOLUMÈTRICA. ENTRADA D'AIRE AMB FILTRE ANTIBACTERIÀ I AMB SISTEMA DE TANCAMENT. FABRICAT EN PVC. LLIURE DE DEHP I LÀTEX. LONGITUD MÍNIMA DE L'EQUIP: 250 CM. FILTRE DE SANG 200um. PINÇA ANTICAIGUDA LLIURE. REGULADOR DE GOTEIG. CONNEXIÓ LUER LOCK. VÀLVULA INJECCIÓ SENSE AGULLA. 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714537478"/>
                              <w:lock w:val="sdtContentLocked"/>
                              <w:placeholder>
                                <w:docPart w:val="FE08A3CC000D43C0B9E999F879CAF16C"/>
                              </w:placeholder>
                              <w:dataBinding w:prefixMappings="xmlns:ns0='http://www.sap.com/SAPForm/0.5' " w:xpath="/ns0:data[1]/ns0:BATCHES[1]/ns0:BATCH[3]/ns0:MATERIALS[1]/ns0:MATERIAL[3]/ns0:TECHTEXT[1]" w:storeItemID="{5DDA2D99-8451-1EEE-B183-D2883051ED89}"/>
                              <w:text w:multiLine="1"/>
                            </w:sdtPr>
                            <w:sdtContent>
                              <w:p w14:paraId="7325AF5D" w14:textId="5EBFC616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63305696"/>
                      <w:lock w:val="sdtContentLocked"/>
                      <w:placeholder>
                        <w:docPart w:val="D1AB4F2B4A0D4531BA44E59F9BA1CC51"/>
                      </w:placeholder>
                      <w15:repeatingSectionItem/>
                    </w:sdtPr>
                    <w:sdtContent>
                      <w:tr w:rsidR="00625722" w:rsidRPr="00E56AB4" w14:paraId="68C73EA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508560844"/>
                            <w:lock w:val="sdtContentLocked"/>
                            <w:placeholder>
                              <w:docPart w:val="69E7039CA52F46C4A551190451A103A5"/>
                            </w:placeholder>
                            <w:dataBinding w:prefixMappings="xmlns:ns0='http://www.sap.com/SAPForm/0.5' " w:xpath="/ns0:data[1]/ns0:BATCHES[1]/ns0:BATCH[3]/ns0:MATERIALS[1]/ns0:MATERIAL[4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A0DCB2" w14:textId="0DB810F8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100001750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27447011"/>
                            <w:lock w:val="sdtContentLocked"/>
                            <w:placeholder>
                              <w:docPart w:val="69E7039CA52F46C4A551190451A103A5"/>
                            </w:placeholder>
                            <w:dataBinding w:prefixMappings="xmlns:ns0='http://www.sap.com/SAPForm/0.5' " w:xpath="/ns0:data[1]/ns0:BATCHES[1]/ns0:BATCH[3]/ns0:MATERIALS[1]/ns0:MATERIAL[4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3F6E88" w14:textId="7F98A6B8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20.000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80533452"/>
                            <w:lock w:val="sdtContentLocked"/>
                            <w:placeholder>
                              <w:docPart w:val="69E7039CA52F46C4A551190451A103A5"/>
                            </w:placeholder>
                            <w:dataBinding w:prefixMappings="xmlns:ns0='http://www.sap.com/SAPForm/0.5' " w:xpath="/ns0:data[1]/ns0:BATCHES[1]/ns0:BATCH[3]/ns0:MATERIALS[1]/ns0:MATERIAL[4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803763" w14:textId="3B8D4985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18754224"/>
                            <w:lock w:val="sdtLocked"/>
                            <w:placeholder>
                              <w:docPart w:val="69E7039CA52F46C4A551190451A103A5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4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D9C4F5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08577096"/>
                            <w:lock w:val="sdtLocked"/>
                            <w:placeholder>
                              <w:docPart w:val="69E7039CA52F46C4A551190451A103A5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4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65A55F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19062544"/>
                            <w:lock w:val="sdtLocked"/>
                            <w:placeholder>
                              <w:docPart w:val="69E7039CA52F46C4A551190451A103A5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4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861A76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76784679"/>
                            <w:lock w:val="sdtLocked"/>
                            <w:placeholder>
                              <w:docPart w:val="69E7039CA52F46C4A551190451A103A5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4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B1D863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6250476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EBB9410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749353233"/>
                              <w:lock w:val="sdtContentLocked"/>
                              <w:placeholder>
                                <w:docPart w:val="69E7039CA52F46C4A551190451A103A5"/>
                              </w:placeholder>
                              <w:dataBinding w:prefixMappings="xmlns:ns0='http://www.sap.com/SAPForm/0.5' " w:xpath="/ns0:data[1]/ns0:BATCHES[1]/ns0:BATCH[3]/ns0:MATERIALS[1]/ns0:MATERIAL[4]/ns0:MAKTX[1]" w:storeItemID="{5DDA2D99-8451-1EEE-B183-D2883051ED89}"/>
                              <w:text w:multiLine="1"/>
                            </w:sdtPr>
                            <w:sdtContent>
                              <w:p w14:paraId="3D2C0C45" w14:textId="3E1697E2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INTRAVENOSA PER A INFUSIÓ AMB BOMBA VOLUMÈTRICA. ENTRADA D'AIRE AMB FILTRE ANTIBACTERIÀ I AMB SISTEMA DE TANCAMENT. FABRICAT EN PVC. LLIURE DE DEHP I LÀTEX. LONGITUD MÍNIMA DE L'EQUIP: 250 CM. FILTRE DE 15 um. PINÇA ANTICAIGUDA LLIURE. REGULADOR DE GOTEIG. CONNEXIÓ LUER LOCK. ENVÀS UNITARI ESTÈRIL.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743831489"/>
                              <w:lock w:val="sdtContentLocked"/>
                              <w:placeholder>
                                <w:docPart w:val="69E7039CA52F46C4A551190451A103A5"/>
                              </w:placeholder>
                              <w:dataBinding w:prefixMappings="xmlns:ns0='http://www.sap.com/SAPForm/0.5' " w:xpath="/ns0:data[1]/ns0:BATCHES[1]/ns0:BATCH[3]/ns0:MATERIALS[1]/ns0:MATERIAL[4]/ns0:TECHTEXT[1]" w:storeItemID="{5DDA2D99-8451-1EEE-B183-D2883051ED89}"/>
                              <w:text w:multiLine="1"/>
                            </w:sdtPr>
                            <w:sdtContent>
                              <w:p w14:paraId="5DDF8077" w14:textId="7DAB1A54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C25E5DC" w14:textId="6F933BB5" w:rsidR="00625722" w:rsidRPr="00E56AB4" w:rsidRDefault="00625722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444988494"/>
            <w:lock w:val="sdtContentLocked"/>
            <w:placeholder>
              <w:docPart w:val="4874231D4819443F9019EFF59063FBEF"/>
            </w:placeholder>
            <w15:repeatingSectionItem/>
          </w:sdtPr>
          <w:sdtContent>
            <w:p w14:paraId="47EC395F" w14:textId="73677BF5" w:rsidR="00625722" w:rsidRPr="00E56AB4" w:rsidRDefault="00625722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19228637"/>
                  <w:lock w:val="sdtContentLocked"/>
                  <w:placeholder>
                    <w:docPart w:val="43FF369D4C0F42B0ACD4EF8436F71F97"/>
                  </w:placeholder>
                  <w:dataBinding w:prefixMappings="xmlns:ns0='http://www.sap.com/SAPForm/0.5' " w:xpath="/ns0:data[1]/ns0:BATCHES[1]/ns0:BATCH[4]/ns0:BATCHID[1]" w:storeItemID="{5DDA2D99-8451-1EEE-B183-D2883051E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SMB01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296134015"/>
                  <w:lock w:val="sdtContentLocked"/>
                  <w:placeholder>
                    <w:docPart w:val="43FF369D4C0F42B0ACD4EF8436F71F97"/>
                  </w:placeholder>
                  <w:dataBinding w:prefixMappings="xmlns:ns0='http://www.sap.com/SAPForm/0.5' " w:xpath="/ns0:data[1]/ns0:BATCHES[1]/ns0:BATCH[4]/ns0:DESCR[1]" w:storeItemID="{5DDA2D99-8451-1EEE-B183-D2883051ED89}"/>
                  <w:text/>
                </w:sdtPr>
                <w:sdtContent>
                  <w:r>
                    <w:rPr>
                      <w:b/>
                      <w:bCs/>
                      <w:lang w:val="es-ES"/>
                    </w:rPr>
                    <w:t>FUNGIBLE AMB CESSIÓ BOMBES PCA</w:t>
                  </w:r>
                </w:sdtContent>
              </w:sdt>
            </w:p>
            <w:p w14:paraId="4C61D77D" w14:textId="77777777" w:rsidR="00625722" w:rsidRPr="00E56AB4" w:rsidRDefault="00625722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25722" w:rsidRPr="00E56AB4" w14:paraId="246D453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094B86A" w14:textId="77777777" w:rsidR="00625722" w:rsidRPr="00E56AB4" w:rsidRDefault="0062572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473AAD3" w14:textId="77777777" w:rsidR="00625722" w:rsidRPr="00E56AB4" w:rsidRDefault="0062572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25722" w:rsidRPr="00E56AB4" w14:paraId="33C93AC2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F04D2F4" w14:textId="77777777" w:rsidR="00625722" w:rsidRPr="00E56AB4" w:rsidRDefault="0062572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71DA62B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77C9D0E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A20F54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E330345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61174A4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6B473BE" w14:textId="77777777" w:rsidR="00625722" w:rsidRPr="00E56AB4" w:rsidRDefault="0062572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02790985"/>
                  <w:lock w:val="sdtContentLocked"/>
                  <w15:dataBinding w:prefixMappings="xmlns:ns0='http://www.sap.com/SAPForm/0.5' " w:xpath="/ns0:data[1]/ns0:BATCHES[1]/ns0:BATCH[4]/ns0:MATERIALS[1]/ns0:MATERIAL" w:storeItemID="{5DDA2D99-8451-1EEE-B183-D2883051ED89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97848887"/>
                      <w:lock w:val="sdtContentLocked"/>
                      <w:placeholder>
                        <w:docPart w:val="4874231D4819443F9019EFF59063FBEF"/>
                      </w:placeholder>
                      <w15:repeatingSectionItem/>
                    </w:sdtPr>
                    <w:sdtContent>
                      <w:tr w:rsidR="00625722" w:rsidRPr="00E56AB4" w14:paraId="357991A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19843860"/>
                            <w:lock w:val="sdtContentLocked"/>
                            <w:placeholder>
                              <w:docPart w:val="43FF369D4C0F42B0ACD4EF8436F71F97"/>
                            </w:placeholder>
                            <w:dataBinding w:prefixMappings="xmlns:ns0='http://www.sap.com/SAPForm/0.5' " w:xpath="/ns0:data[1]/ns0:BATCHES[1]/ns0:BATCH[4]/ns0:MATERIALS[1]/ns0:MATERIAL[1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DFEC2F" w14:textId="22998562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100000850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65219827"/>
                            <w:lock w:val="sdtContentLocked"/>
                            <w:placeholder>
                              <w:docPart w:val="43FF369D4C0F42B0ACD4EF8436F71F97"/>
                            </w:placeholder>
                            <w:dataBinding w:prefixMappings="xmlns:ns0='http://www.sap.com/SAPForm/0.5' " w:xpath="/ns0:data[1]/ns0:BATCHES[1]/ns0:BATCH[4]/ns0:MATERIALS[1]/ns0:MATERIAL[1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749A65" w14:textId="42AE4695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350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3518632"/>
                            <w:lock w:val="sdtContentLocked"/>
                            <w:placeholder>
                              <w:docPart w:val="43FF369D4C0F42B0ACD4EF8436F71F97"/>
                            </w:placeholder>
                            <w:dataBinding w:prefixMappings="xmlns:ns0='http://www.sap.com/SAPForm/0.5' " w:xpath="/ns0:data[1]/ns0:BATCHES[1]/ns0:BATCH[4]/ns0:MATERIALS[1]/ns0:MATERIAL[1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53EDEE" w14:textId="6E8C065E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68280894"/>
                            <w:lock w:val="sdtLocked"/>
                            <w:placeholder>
                              <w:docPart w:val="43FF369D4C0F42B0ACD4EF8436F71F97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DBAA1E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47753657"/>
                            <w:lock w:val="sdtLocked"/>
                            <w:placeholder>
                              <w:docPart w:val="43FF369D4C0F42B0ACD4EF8436F71F97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19EE87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01737578"/>
                            <w:lock w:val="sdtLocked"/>
                            <w:placeholder>
                              <w:docPart w:val="43FF369D4C0F42B0ACD4EF8436F71F97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E0A2A3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34092377"/>
                            <w:lock w:val="sdtLocked"/>
                            <w:placeholder>
                              <w:docPart w:val="43FF369D4C0F42B0ACD4EF8436F71F97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CC08C7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1DB4294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3D5D24B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990311245"/>
                              <w:lock w:val="sdtContentLocked"/>
                              <w:placeholder>
                                <w:docPart w:val="43FF369D4C0F42B0ACD4EF8436F71F97"/>
                              </w:placeholder>
                              <w:dataBinding w:prefixMappings="xmlns:ns0='http://www.sap.com/SAPForm/0.5' " w:xpath="/ns0:data[1]/ns0:BATCHES[1]/ns0:BATCH[4]/ns0:MATERIALS[1]/ns0:MATERIAL[1]/ns0:MAKTX[1]" w:storeItemID="{5DDA2D99-8451-1EEE-B183-D2883051ED89}"/>
                              <w:text w:multiLine="1"/>
                            </w:sdtPr>
                            <w:sdtContent>
                              <w:p w14:paraId="0CF14F2E" w14:textId="16A9E696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PER A ÚS AMB BOMBES D'INFUSIÓ AMBULATORIES DE PCA. LONGITUD TOTAL DEL TUB 200 CM (+/- 5CM) VOLUM D'ENCEBAMENT 2,3 ML. LLIURE DE LÀTEX. ENVÀS UNITARI ESTÈRIL. COMPONENTS DE L'EQUIP: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-DISPOSITIU D'ARROSSAGAMENT PER A CONNECTAR AL SISTEMA PERISTÀLTIC DE LA BOMBA.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-VÀLVULA ANTIREFLUX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-PUNXÓ PER A CONNECTAR A LA BOSSA DE MEDICACIÓ.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-PINÇA PER A OCLUSIÓ DEL TUB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-TAP ADDICIONAL PER A PROTEGIR DURANT EL TRASNSPORT I LA MANIPULACIÓ DEL PRODUCTE.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83415260"/>
                              <w:lock w:val="sdtContentLocked"/>
                              <w:placeholder>
                                <w:docPart w:val="43FF369D4C0F42B0ACD4EF8436F71F97"/>
                              </w:placeholder>
                              <w:dataBinding w:prefixMappings="xmlns:ns0='http://www.sap.com/SAPForm/0.5' " w:xpath="/ns0:data[1]/ns0:BATCHES[1]/ns0:BATCH[4]/ns0:MATERIALS[1]/ns0:MATERIAL[1]/ns0:TECHTEXT[1]" w:storeItemID="{5DDA2D99-8451-1EEE-B183-D2883051ED89}"/>
                              <w:text w:multiLine="1"/>
                            </w:sdtPr>
                            <w:sdtContent>
                              <w:p w14:paraId="20775993" w14:textId="056798EC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43576239"/>
                      <w:lock w:val="sdtContentLocked"/>
                      <w:placeholder>
                        <w:docPart w:val="2FD9011F48A346E6BD3050CC3E82FC31"/>
                      </w:placeholder>
                      <w15:repeatingSectionItem/>
                    </w:sdtPr>
                    <w:sdtContent>
                      <w:tr w:rsidR="00625722" w:rsidRPr="00E56AB4" w14:paraId="10EBE66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56531767"/>
                            <w:lock w:val="sdtContentLocked"/>
                            <w:placeholder>
                              <w:docPart w:val="D8D90E35D0DE419E8A183F1B5B14A86D"/>
                            </w:placeholder>
                            <w:dataBinding w:prefixMappings="xmlns:ns0='http://www.sap.com/SAPForm/0.5' " w:xpath="/ns0:data[1]/ns0:BATCHES[1]/ns0:BATCH[4]/ns0:MATERIALS[1]/ns0:MATERIAL[2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A07092" w14:textId="4090E36D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100002226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15030420"/>
                            <w:lock w:val="sdtContentLocked"/>
                            <w:placeholder>
                              <w:docPart w:val="D8D90E35D0DE419E8A183F1B5B14A86D"/>
                            </w:placeholder>
                            <w:dataBinding w:prefixMappings="xmlns:ns0='http://www.sap.com/SAPForm/0.5' " w:xpath="/ns0:data[1]/ns0:BATCHES[1]/ns0:BATCH[4]/ns0:MATERIALS[1]/ns0:MATERIAL[2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0B5A78" w14:textId="4FDCEA6E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2.000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86877568"/>
                            <w:lock w:val="sdtContentLocked"/>
                            <w:placeholder>
                              <w:docPart w:val="D8D90E35D0DE419E8A183F1B5B14A86D"/>
                            </w:placeholder>
                            <w:dataBinding w:prefixMappings="xmlns:ns0='http://www.sap.com/SAPForm/0.5' " w:xpath="/ns0:data[1]/ns0:BATCHES[1]/ns0:BATCH[4]/ns0:MATERIALS[1]/ns0:MATERIAL[2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9A87BC" w14:textId="30F7F88B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64839201"/>
                            <w:lock w:val="sdtLocked"/>
                            <w:placeholder>
                              <w:docPart w:val="D8D90E35D0DE419E8A183F1B5B14A86D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2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55FE7B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58814776"/>
                            <w:lock w:val="sdtLocked"/>
                            <w:placeholder>
                              <w:docPart w:val="D8D90E35D0DE419E8A183F1B5B14A86D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2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107D96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4231708"/>
                            <w:lock w:val="sdtLocked"/>
                            <w:placeholder>
                              <w:docPart w:val="D8D90E35D0DE419E8A183F1B5B14A86D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2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AED994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2274839"/>
                            <w:lock w:val="sdtLocked"/>
                            <w:placeholder>
                              <w:docPart w:val="D8D90E35D0DE419E8A183F1B5B14A86D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2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DDE6CC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20708FC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4F272B4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131324752"/>
                              <w:lock w:val="sdtContentLocked"/>
                              <w:placeholder>
                                <w:docPart w:val="D8D90E35D0DE419E8A183F1B5B14A86D"/>
                              </w:placeholder>
                              <w:dataBinding w:prefixMappings="xmlns:ns0='http://www.sap.com/SAPForm/0.5' " w:xpath="/ns0:data[1]/ns0:BATCHES[1]/ns0:BATCH[4]/ns0:MATERIALS[1]/ns0:MATERIAL[2]/ns0:MAKTX[1]" w:storeItemID="{5DDA2D99-8451-1EEE-B183-D2883051ED89}"/>
                              <w:text w:multiLine="1"/>
                            </w:sdtPr>
                            <w:sdtContent>
                              <w:p w14:paraId="24273E35" w14:textId="51A495D3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DIPÒSIT PER A LA MEDICACIÓ PER SER ADMINISTRADA MITJANÇANT BOMBA D'INFUSIÓ AMBULATÒRIA PCA. VOLUM DE PURGAT DE 0,2 ML. CAPACITAT DE 100ML. UN SOL ÚS. ESTÈRIL. CONTINGUT: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 BOSSA PLÀSTIC FLEXIBLE COM A CONTENIDOR DE LA MEDICACIÓ.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 PROTECTOR DE PLÀSTICO RÍGID PER PROTEGIR LA BOSSA INTERNA DE PLÀSTIC QUE CONTÈ LA MEDICACIÓ.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 TUB DE SORTIDA DE 23CM (+/-3CM)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- CONNECTOR DISTAL.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- PINÇA PER A IMPEDIR LA SORTIDA DEL MEDICAMENT DURANT EL PROCÉS D'EMPLENAT.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- TAP HERMÈTIC PER A TENCAR EL TUB UNA VEGADA OMPLENAT EL DIPÒSIT.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809208239"/>
                              <w:lock w:val="sdtContentLocked"/>
                              <w:placeholder>
                                <w:docPart w:val="D8D90E35D0DE419E8A183F1B5B14A86D"/>
                              </w:placeholder>
                              <w:dataBinding w:prefixMappings="xmlns:ns0='http://www.sap.com/SAPForm/0.5' " w:xpath="/ns0:data[1]/ns0:BATCHES[1]/ns0:BATCH[4]/ns0:MATERIALS[1]/ns0:MATERIAL[2]/ns0:TECHTEXT[1]" w:storeItemID="{5DDA2D99-8451-1EEE-B183-D2883051ED89}"/>
                              <w:text w:multiLine="1"/>
                            </w:sdtPr>
                            <w:sdtContent>
                              <w:p w14:paraId="108A306D" w14:textId="5A8251C1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63860722"/>
                      <w:lock w:val="sdtContentLocked"/>
                      <w:placeholder>
                        <w:docPart w:val="A713F02B87DD42C0B51DB84DFE0A1AA2"/>
                      </w:placeholder>
                      <w15:repeatingSectionItem/>
                    </w:sdtPr>
                    <w:sdtContent>
                      <w:tr w:rsidR="00625722" w:rsidRPr="00E56AB4" w14:paraId="7C168E9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131482777"/>
                            <w:lock w:val="sdtContentLocked"/>
                            <w:placeholder>
                              <w:docPart w:val="64AF3635B7D346A6B9DC8AC4BE86A522"/>
                            </w:placeholder>
                            <w:dataBinding w:prefixMappings="xmlns:ns0='http://www.sap.com/SAPForm/0.5' " w:xpath="/ns0:data[1]/ns0:BATCHES[1]/ns0:BATCH[4]/ns0:MATERIALS[1]/ns0:MATERIAL[3]/ns0:MATNR[1]" w:storeItemID="{5DDA2D99-8451-1EEE-B183-D2883051ED89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489864" w14:textId="65E21C76" w:rsidR="00625722" w:rsidRPr="00E56AB4" w:rsidRDefault="00625722" w:rsidP="0062572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100002227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14050823"/>
                            <w:lock w:val="sdtContentLocked"/>
                            <w:placeholder>
                              <w:docPart w:val="64AF3635B7D346A6B9DC8AC4BE86A522"/>
                            </w:placeholder>
                            <w:dataBinding w:prefixMappings="xmlns:ns0='http://www.sap.com/SAPForm/0.5' " w:xpath="/ns0:data[1]/ns0:BATCHES[1]/ns0:BATCH[4]/ns0:MATERIALS[1]/ns0:MATERIAL[3]/ns0:QUANTITY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0AF8AA" w14:textId="5007C564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500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85087991"/>
                            <w:lock w:val="sdtContentLocked"/>
                            <w:placeholder>
                              <w:docPart w:val="64AF3635B7D346A6B9DC8AC4BE86A522"/>
                            </w:placeholder>
                            <w:dataBinding w:prefixMappings="xmlns:ns0='http://www.sap.com/SAPForm/0.5' " w:xpath="/ns0:data[1]/ns0:BATCHES[1]/ns0:BATCH[4]/ns0:MATERIALS[1]/ns0:MATERIAL[3]/ns0:UNIT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F25E68" w14:textId="21960448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05740377"/>
                            <w:lock w:val="sdtLocked"/>
                            <w:placeholder>
                              <w:docPart w:val="64AF3635B7D346A6B9DC8AC4BE86A52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3]/ns0:REFERENC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1CB504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15313753"/>
                            <w:lock w:val="sdtLocked"/>
                            <w:placeholder>
                              <w:docPart w:val="64AF3635B7D346A6B9DC8AC4BE86A52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3]/ns0:PACKAGING_UNITS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593065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27329128"/>
                            <w:lock w:val="sdtLocked"/>
                            <w:placeholder>
                              <w:docPart w:val="64AF3635B7D346A6B9DC8AC4BE86A52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3]/ns0:TRADEMARK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A279A4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32642202"/>
                            <w:lock w:val="sdtLocked"/>
                            <w:placeholder>
                              <w:docPart w:val="64AF3635B7D346A6B9DC8AC4BE86A52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3]/ns0:NAME[1]" w:storeItemID="{5DDA2D99-8451-1EEE-B183-D2883051ED89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217873" w14:textId="77777777" w:rsidR="00625722" w:rsidRPr="00E56AB4" w:rsidRDefault="00625722" w:rsidP="006257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25722" w:rsidRPr="00E56AB4" w14:paraId="7FB2071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8694D9E" w14:textId="77777777" w:rsidR="00625722" w:rsidRPr="00E56AB4" w:rsidRDefault="00625722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14630368"/>
                              <w:lock w:val="sdtContentLocked"/>
                              <w:placeholder>
                                <w:docPart w:val="64AF3635B7D346A6B9DC8AC4BE86A522"/>
                              </w:placeholder>
                              <w:dataBinding w:prefixMappings="xmlns:ns0='http://www.sap.com/SAPForm/0.5' " w:xpath="/ns0:data[1]/ns0:BATCHES[1]/ns0:BATCH[4]/ns0:MATERIALS[1]/ns0:MATERIAL[3]/ns0:MAKTX[1]" w:storeItemID="{5DDA2D99-8451-1EEE-B183-D2883051ED89}"/>
                              <w:text w:multiLine="1"/>
                            </w:sdtPr>
                            <w:sdtContent>
                              <w:p w14:paraId="4AD350BC" w14:textId="2327D113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EQUIP D'INFUSIÓ PER A ÚS AMB BOMBES D'INFUSIÓ AMBULATORIES DE PCA. LONGITUD TOTAL DEL TUB 315CM (+/- 5CM) VOLUM D'ENCEBAMENT 3,2ML. LLIURE DE LÀTEX. ENVÀS UNITARI ESTÈRIL. COMPONENTS DE L'EQUIP: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 DISPOSITIU D'ARROSSAGAMENT PER A CONNECTAR AL SISTEMA PERISTÀLTIC DE LA BOMBA.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 VÀLVULA ANTIRREFLUX.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 PUNXÓ PER A CONNECTAR A LA BOSSA DE MEDICACIÓ.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 PINÇA PER OCLUSIÓ DEL TUB.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 - TAP ADDICIONAL PER PROTEGIR DURANT EL TRASNSPORT I LA MANIPULACIÓ DEL PRODUCTO.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96112978"/>
                              <w:lock w:val="sdtContentLocked"/>
                              <w:placeholder>
                                <w:docPart w:val="64AF3635B7D346A6B9DC8AC4BE86A522"/>
                              </w:placeholder>
                              <w:dataBinding w:prefixMappings="xmlns:ns0='http://www.sap.com/SAPForm/0.5' " w:xpath="/ns0:data[1]/ns0:BATCHES[1]/ns0:BATCH[4]/ns0:MATERIALS[1]/ns0:MATERIAL[3]/ns0:TECHTEXT[1]" w:storeItemID="{5DDA2D99-8451-1EEE-B183-D2883051ED89}"/>
                              <w:text w:multiLine="1"/>
                            </w:sdtPr>
                            <w:sdtContent>
                              <w:p w14:paraId="27CD07D4" w14:textId="328B7130" w:rsidR="00625722" w:rsidRPr="00E56AB4" w:rsidRDefault="00625722" w:rsidP="006257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F4501A7" w:rsidR="000800E5" w:rsidRPr="00E56AB4" w:rsidRDefault="00625722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30BA8654" w:rsidR="004F41A3" w:rsidRPr="00625722" w:rsidRDefault="00E41EAD" w:rsidP="004F41A3">
    <w:pPr>
      <w:pStyle w:val="Encabezado"/>
      <w:jc w:val="right"/>
      <w:rPr>
        <w:lang w:val="es-ES"/>
      </w:rPr>
    </w:pPr>
    <w:r>
      <w:rPr>
        <w:noProof/>
        <w:lang w:val="ca-ES"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 w:rsidR="00625722">
      <w:rPr>
        <w:noProof/>
        <w:lang w:val="ca-ES"/>
      </w:rPr>
      <w:t>5 febrer 2024</w:t>
    </w:r>
    <w:r w:rsidR="00467492">
      <w:fldChar w:fldCharType="end"/>
    </w:r>
  </w:p>
  <w:p w14:paraId="46E2F64F" w14:textId="7C41590A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625722">
      <w:rPr>
        <w:noProof/>
        <w:lang w:val="ca-ES"/>
      </w:rPr>
      <w:t>2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19CFA3F1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5DDA2D99-8451-1EEE-B183-D2883051ED89}"/>
        <w:text/>
      </w:sdtPr>
      <w:sdtEndPr/>
      <w:sdtContent>
        <w:r w:rsidR="00625722">
          <w:rPr>
            <w:b/>
            <w:bCs/>
            <w:lang w:val="es-ES"/>
          </w:rPr>
          <w:t>24SM0075Q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5DDA2D99-8451-1EEE-B183-D2883051ED89}"/>
        <w:text/>
      </w:sdtPr>
      <w:sdtEndPr/>
      <w:sdtContent>
        <w:r w:rsidR="00625722">
          <w:rPr>
            <w:b/>
            <w:bCs/>
            <w:lang w:val="es-ES"/>
          </w:rPr>
          <w:t>CESSIÓ DE BOMBES VOLUMÈTRIQUES, XERINGA I PCA AMB SUBMINISTRAMENT DE FUNGIBLE ASSOCIAT</w:t>
        </w:r>
      </w:sdtContent>
    </w:sdt>
  </w:p>
  <w:p w14:paraId="3637B3F6" w14:textId="77777777" w:rsidR="004F41A3" w:rsidRPr="00625722" w:rsidRDefault="004F41A3" w:rsidP="004F41A3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25722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F5EFC2D136748B3BB4D6747ADE73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A4262-2F89-456E-83E0-0721124B61F5}"/>
      </w:docPartPr>
      <w:docPartBody>
        <w:p w:rsidR="00000000" w:rsidRDefault="009A7373" w:rsidP="009A7373">
          <w:pPr>
            <w:pStyle w:val="FF5EFC2D136748B3BB4D6747ADE734D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CC5F080C93845EFB507B7C42ABDF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1B64E-CA71-43C8-9724-2554BDA723E2}"/>
      </w:docPartPr>
      <w:docPartBody>
        <w:p w:rsidR="00000000" w:rsidRDefault="009A7373" w:rsidP="009A7373">
          <w:pPr>
            <w:pStyle w:val="ECC5F080C93845EFB507B7C42ABDFA6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90DA3734511465EB3A3A758FA5F3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FF2F3-C819-4233-8752-B4C7E9B4D8A0}"/>
      </w:docPartPr>
      <w:docPartBody>
        <w:p w:rsidR="00000000" w:rsidRDefault="009A7373" w:rsidP="009A7373">
          <w:pPr>
            <w:pStyle w:val="290DA3734511465EB3A3A758FA5F3B8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CEA27BDE7BC4FD4A3527B89BF86C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A43AB-FC50-40B2-A8D7-AD290215462D}"/>
      </w:docPartPr>
      <w:docPartBody>
        <w:p w:rsidR="00000000" w:rsidRDefault="009A7373" w:rsidP="009A7373">
          <w:pPr>
            <w:pStyle w:val="3CEA27BDE7BC4FD4A3527B89BF86CF5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DFD45A1F0714C89BF49E55C276FE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BB53D-ECD6-4B09-BA3C-F2E6ACAD6F78}"/>
      </w:docPartPr>
      <w:docPartBody>
        <w:p w:rsidR="00000000" w:rsidRDefault="009A7373" w:rsidP="009A7373">
          <w:pPr>
            <w:pStyle w:val="2DFD45A1F0714C89BF49E55C276FEEA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18CED224F8C4050B6BBC177F783C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2D6C1-512C-439B-B0E1-FB2DA84FC63D}"/>
      </w:docPartPr>
      <w:docPartBody>
        <w:p w:rsidR="00000000" w:rsidRDefault="009A7373" w:rsidP="009A7373">
          <w:pPr>
            <w:pStyle w:val="418CED224F8C4050B6BBC177F783C8B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2B687D797424349923D3951F1ECB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76EF0-2C82-402F-8360-A4ECCE276A5A}"/>
      </w:docPartPr>
      <w:docPartBody>
        <w:p w:rsidR="00000000" w:rsidRDefault="009A7373" w:rsidP="009A7373">
          <w:pPr>
            <w:pStyle w:val="F2B687D797424349923D3951F1ECBC9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0882B825D874CCCAA5F4E3BDE75E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84890-76CA-4925-BC39-C24BA4270E01}"/>
      </w:docPartPr>
      <w:docPartBody>
        <w:p w:rsidR="00000000" w:rsidRDefault="009A7373" w:rsidP="009A7373">
          <w:pPr>
            <w:pStyle w:val="40882B825D874CCCAA5F4E3BDE75E93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C9E9069A4274E73A05796EE13337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C1062-BA5A-48AD-BAEA-2B0E975ABDAA}"/>
      </w:docPartPr>
      <w:docPartBody>
        <w:p w:rsidR="00000000" w:rsidRDefault="009A7373" w:rsidP="009A7373">
          <w:pPr>
            <w:pStyle w:val="FC9E9069A4274E73A05796EE1333715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0F9DA46CA2F4D3B9521364E2B657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5080A-9926-4DDB-9A63-75C1C06D932E}"/>
      </w:docPartPr>
      <w:docPartBody>
        <w:p w:rsidR="00000000" w:rsidRDefault="009A7373" w:rsidP="009A7373">
          <w:pPr>
            <w:pStyle w:val="A0F9DA46CA2F4D3B9521364E2B657CA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039DAB74C8A4327BBAB9E28993A8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10C93-DC23-4F06-9E4D-5788D03168DE}"/>
      </w:docPartPr>
      <w:docPartBody>
        <w:p w:rsidR="00000000" w:rsidRDefault="009A7373" w:rsidP="009A7373">
          <w:pPr>
            <w:pStyle w:val="2039DAB74C8A4327BBAB9E28993A875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3EF3BB746554CDF986467C7084A0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EF437-B115-4671-903E-096B678940FA}"/>
      </w:docPartPr>
      <w:docPartBody>
        <w:p w:rsidR="00000000" w:rsidRDefault="009A7373" w:rsidP="009A7373">
          <w:pPr>
            <w:pStyle w:val="A3EF3BB746554CDF986467C7084A004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B824B54BE0549C788CB5138CFB2E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BCAA0-EA3C-4C42-AA50-20273CFCBFDF}"/>
      </w:docPartPr>
      <w:docPartBody>
        <w:p w:rsidR="00000000" w:rsidRDefault="009A7373" w:rsidP="009A7373">
          <w:pPr>
            <w:pStyle w:val="4B824B54BE0549C788CB5138CFB2EDE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8BD9D722F0D49F7A9F56D2711E67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BAF9E-97BE-4E16-ACEB-6F576142CEAA}"/>
      </w:docPartPr>
      <w:docPartBody>
        <w:p w:rsidR="00000000" w:rsidRDefault="009A7373" w:rsidP="009A7373">
          <w:pPr>
            <w:pStyle w:val="78BD9D722F0D49F7A9F56D2711E67E9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D07BA828F134925B276355BAA303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40B21-0CBC-4F34-8834-A1A466B48473}"/>
      </w:docPartPr>
      <w:docPartBody>
        <w:p w:rsidR="00000000" w:rsidRDefault="009A7373" w:rsidP="009A7373">
          <w:pPr>
            <w:pStyle w:val="AD07BA828F134925B276355BAA3036E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63796A97B9349B6B0364A72607FE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D7359-A0EB-45E5-B56B-50B6BF34E555}"/>
      </w:docPartPr>
      <w:docPartBody>
        <w:p w:rsidR="00000000" w:rsidRDefault="009A7373" w:rsidP="009A7373">
          <w:pPr>
            <w:pStyle w:val="163796A97B9349B6B0364A72607FE70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0489374B5D0411FA34E589CF8C6F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709E9-7AE2-43E9-90D2-A61198C3B82A}"/>
      </w:docPartPr>
      <w:docPartBody>
        <w:p w:rsidR="00000000" w:rsidRDefault="009A7373" w:rsidP="009A7373">
          <w:pPr>
            <w:pStyle w:val="20489374B5D0411FA34E589CF8C6FA0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849240A36AA4665A97A9CD7E150C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4DD46-7B02-478F-9C92-CB4AFF1C77F2}"/>
      </w:docPartPr>
      <w:docPartBody>
        <w:p w:rsidR="00000000" w:rsidRDefault="009A7373" w:rsidP="009A7373">
          <w:pPr>
            <w:pStyle w:val="7849240A36AA4665A97A9CD7E150C4E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45B2636B992497498B29588BB231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90834-2FA7-4885-AAED-F64D2532D1D4}"/>
      </w:docPartPr>
      <w:docPartBody>
        <w:p w:rsidR="00000000" w:rsidRDefault="009A7373" w:rsidP="009A7373">
          <w:pPr>
            <w:pStyle w:val="845B2636B992497498B29588BB23135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5B88E8A7B534A8FB35EE5BF5682A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AD685-FD4F-47DB-8EBD-D8A1EB6A6F2A}"/>
      </w:docPartPr>
      <w:docPartBody>
        <w:p w:rsidR="00000000" w:rsidRDefault="009A7373" w:rsidP="009A7373">
          <w:pPr>
            <w:pStyle w:val="25B88E8A7B534A8FB35EE5BF5682A7B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B6E8B5B4565411AA9A65CFF15706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3527B-01A4-41BC-AD94-BA580A67EDB0}"/>
      </w:docPartPr>
      <w:docPartBody>
        <w:p w:rsidR="00000000" w:rsidRDefault="009A7373" w:rsidP="009A7373">
          <w:pPr>
            <w:pStyle w:val="0B6E8B5B4565411AA9A65CFF1570613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E08A3CC000D43C0B9E999F879C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D2AD5-A190-4941-B28A-CB731F7A71B3}"/>
      </w:docPartPr>
      <w:docPartBody>
        <w:p w:rsidR="00000000" w:rsidRDefault="009A7373" w:rsidP="009A7373">
          <w:pPr>
            <w:pStyle w:val="FE08A3CC000D43C0B9E999F879CAF16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1AB4F2B4A0D4531BA44E59F9BA1C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C5898-2AD7-4F6C-A58D-CE690C76045D}"/>
      </w:docPartPr>
      <w:docPartBody>
        <w:p w:rsidR="00000000" w:rsidRDefault="009A7373" w:rsidP="009A7373">
          <w:pPr>
            <w:pStyle w:val="D1AB4F2B4A0D4531BA44E59F9BA1CC5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9E7039CA52F46C4A551190451A10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01C8A-FFB8-47E6-AF5B-A3D5CD54378C}"/>
      </w:docPartPr>
      <w:docPartBody>
        <w:p w:rsidR="00000000" w:rsidRDefault="009A7373" w:rsidP="009A7373">
          <w:pPr>
            <w:pStyle w:val="69E7039CA52F46C4A551190451A103A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874231D4819443F9019EFF59063F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AD993-FBD2-4253-83FC-F3557552EE92}"/>
      </w:docPartPr>
      <w:docPartBody>
        <w:p w:rsidR="00000000" w:rsidRDefault="009A7373" w:rsidP="009A7373">
          <w:pPr>
            <w:pStyle w:val="4874231D4819443F9019EFF59063FBE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3FF369D4C0F42B0ACD4EF8436F71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46A2A-6251-4885-8263-E4B95057379B}"/>
      </w:docPartPr>
      <w:docPartBody>
        <w:p w:rsidR="00000000" w:rsidRDefault="009A7373" w:rsidP="009A7373">
          <w:pPr>
            <w:pStyle w:val="43FF369D4C0F42B0ACD4EF8436F71F9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FD9011F48A346E6BD3050CC3E82F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FE5BC-2F17-4955-8D00-B8945FC81C08}"/>
      </w:docPartPr>
      <w:docPartBody>
        <w:p w:rsidR="00000000" w:rsidRDefault="009A7373" w:rsidP="009A7373">
          <w:pPr>
            <w:pStyle w:val="2FD9011F48A346E6BD3050CC3E82FC3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8D90E35D0DE419E8A183F1B5B14A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15FAE-BE63-47D3-8204-AAD16F296790}"/>
      </w:docPartPr>
      <w:docPartBody>
        <w:p w:rsidR="00000000" w:rsidRDefault="009A7373" w:rsidP="009A7373">
          <w:pPr>
            <w:pStyle w:val="D8D90E35D0DE419E8A183F1B5B14A86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713F02B87DD42C0B51DB84DFE0A1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8EAB2-6293-4B4C-9D66-0DF4A3DDA294}"/>
      </w:docPartPr>
      <w:docPartBody>
        <w:p w:rsidR="00000000" w:rsidRDefault="009A7373" w:rsidP="009A7373">
          <w:pPr>
            <w:pStyle w:val="A713F02B87DD42C0B51DB84DFE0A1AA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4AF3635B7D346A6B9DC8AC4BE86A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C8EDF-A790-411A-BFFB-B1EDEFA62E73}"/>
      </w:docPartPr>
      <w:docPartBody>
        <w:p w:rsidR="00000000" w:rsidRDefault="009A7373" w:rsidP="009A7373">
          <w:pPr>
            <w:pStyle w:val="64AF3635B7D346A6B9DC8AC4BE86A52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9A737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A7373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  <w:style w:type="paragraph" w:customStyle="1" w:styleId="FF5EFC2D136748B3BB4D6747ADE734D5">
    <w:name w:val="FF5EFC2D136748B3BB4D6747ADE734D5"/>
    <w:rsid w:val="009A7373"/>
    <w:rPr>
      <w:lang w:val="ca-ES" w:eastAsia="ca-ES"/>
    </w:rPr>
  </w:style>
  <w:style w:type="paragraph" w:customStyle="1" w:styleId="ECC5F080C93845EFB507B7C42ABDFA69">
    <w:name w:val="ECC5F080C93845EFB507B7C42ABDFA69"/>
    <w:rsid w:val="009A7373"/>
    <w:rPr>
      <w:lang w:val="ca-ES" w:eastAsia="ca-ES"/>
    </w:rPr>
  </w:style>
  <w:style w:type="paragraph" w:customStyle="1" w:styleId="290DA3734511465EB3A3A758FA5F3B85">
    <w:name w:val="290DA3734511465EB3A3A758FA5F3B85"/>
    <w:rsid w:val="009A7373"/>
    <w:rPr>
      <w:lang w:val="ca-ES" w:eastAsia="ca-ES"/>
    </w:rPr>
  </w:style>
  <w:style w:type="paragraph" w:customStyle="1" w:styleId="3CEA27BDE7BC4FD4A3527B89BF86CF54">
    <w:name w:val="3CEA27BDE7BC4FD4A3527B89BF86CF54"/>
    <w:rsid w:val="009A7373"/>
    <w:rPr>
      <w:lang w:val="ca-ES" w:eastAsia="ca-ES"/>
    </w:rPr>
  </w:style>
  <w:style w:type="paragraph" w:customStyle="1" w:styleId="2DFD45A1F0714C89BF49E55C276FEEA3">
    <w:name w:val="2DFD45A1F0714C89BF49E55C276FEEA3"/>
    <w:rsid w:val="009A7373"/>
    <w:rPr>
      <w:lang w:val="ca-ES" w:eastAsia="ca-ES"/>
    </w:rPr>
  </w:style>
  <w:style w:type="paragraph" w:customStyle="1" w:styleId="418CED224F8C4050B6BBC177F783C8BD">
    <w:name w:val="418CED224F8C4050B6BBC177F783C8BD"/>
    <w:rsid w:val="009A7373"/>
    <w:rPr>
      <w:lang w:val="ca-ES" w:eastAsia="ca-ES"/>
    </w:rPr>
  </w:style>
  <w:style w:type="paragraph" w:customStyle="1" w:styleId="F2B687D797424349923D3951F1ECBC98">
    <w:name w:val="F2B687D797424349923D3951F1ECBC98"/>
    <w:rsid w:val="009A7373"/>
    <w:rPr>
      <w:lang w:val="ca-ES" w:eastAsia="ca-ES"/>
    </w:rPr>
  </w:style>
  <w:style w:type="paragraph" w:customStyle="1" w:styleId="40882B825D874CCCAA5F4E3BDE75E93D">
    <w:name w:val="40882B825D874CCCAA5F4E3BDE75E93D"/>
    <w:rsid w:val="009A7373"/>
    <w:rPr>
      <w:lang w:val="ca-ES" w:eastAsia="ca-ES"/>
    </w:rPr>
  </w:style>
  <w:style w:type="paragraph" w:customStyle="1" w:styleId="FC9E9069A4274E73A05796EE1333715F">
    <w:name w:val="FC9E9069A4274E73A05796EE1333715F"/>
    <w:rsid w:val="009A7373"/>
    <w:rPr>
      <w:lang w:val="ca-ES" w:eastAsia="ca-ES"/>
    </w:rPr>
  </w:style>
  <w:style w:type="paragraph" w:customStyle="1" w:styleId="A0F9DA46CA2F4D3B9521364E2B657CAD">
    <w:name w:val="A0F9DA46CA2F4D3B9521364E2B657CAD"/>
    <w:rsid w:val="009A7373"/>
    <w:rPr>
      <w:lang w:val="ca-ES" w:eastAsia="ca-ES"/>
    </w:rPr>
  </w:style>
  <w:style w:type="paragraph" w:customStyle="1" w:styleId="2039DAB74C8A4327BBAB9E28993A8759">
    <w:name w:val="2039DAB74C8A4327BBAB9E28993A8759"/>
    <w:rsid w:val="009A7373"/>
    <w:rPr>
      <w:lang w:val="ca-ES" w:eastAsia="ca-ES"/>
    </w:rPr>
  </w:style>
  <w:style w:type="paragraph" w:customStyle="1" w:styleId="A3EF3BB746554CDF986467C7084A0041">
    <w:name w:val="A3EF3BB746554CDF986467C7084A0041"/>
    <w:rsid w:val="009A7373"/>
    <w:rPr>
      <w:lang w:val="ca-ES" w:eastAsia="ca-ES"/>
    </w:rPr>
  </w:style>
  <w:style w:type="paragraph" w:customStyle="1" w:styleId="4B824B54BE0549C788CB5138CFB2EDEB">
    <w:name w:val="4B824B54BE0549C788CB5138CFB2EDEB"/>
    <w:rsid w:val="009A7373"/>
    <w:rPr>
      <w:lang w:val="ca-ES" w:eastAsia="ca-ES"/>
    </w:rPr>
  </w:style>
  <w:style w:type="paragraph" w:customStyle="1" w:styleId="78BD9D722F0D49F7A9F56D2711E67E99">
    <w:name w:val="78BD9D722F0D49F7A9F56D2711E67E99"/>
    <w:rsid w:val="009A7373"/>
    <w:rPr>
      <w:lang w:val="ca-ES" w:eastAsia="ca-ES"/>
    </w:rPr>
  </w:style>
  <w:style w:type="paragraph" w:customStyle="1" w:styleId="AD07BA828F134925B276355BAA3036E5">
    <w:name w:val="AD07BA828F134925B276355BAA3036E5"/>
    <w:rsid w:val="009A7373"/>
    <w:rPr>
      <w:lang w:val="ca-ES" w:eastAsia="ca-ES"/>
    </w:rPr>
  </w:style>
  <w:style w:type="paragraph" w:customStyle="1" w:styleId="163796A97B9349B6B0364A72607FE70B">
    <w:name w:val="163796A97B9349B6B0364A72607FE70B"/>
    <w:rsid w:val="009A7373"/>
    <w:rPr>
      <w:lang w:val="ca-ES" w:eastAsia="ca-ES"/>
    </w:rPr>
  </w:style>
  <w:style w:type="paragraph" w:customStyle="1" w:styleId="E081A77E459E4F72B85900F543728753">
    <w:name w:val="E081A77E459E4F72B85900F543728753"/>
    <w:rsid w:val="009A7373"/>
    <w:rPr>
      <w:lang w:val="ca-ES" w:eastAsia="ca-ES"/>
    </w:rPr>
  </w:style>
  <w:style w:type="paragraph" w:customStyle="1" w:styleId="3CBE68576EEA4C648A9E31693B4CC058">
    <w:name w:val="3CBE68576EEA4C648A9E31693B4CC058"/>
    <w:rsid w:val="009A7373"/>
    <w:rPr>
      <w:lang w:val="ca-ES" w:eastAsia="ca-ES"/>
    </w:rPr>
  </w:style>
  <w:style w:type="paragraph" w:customStyle="1" w:styleId="B0EB7D90F4624986BFB0E67EF99165C3">
    <w:name w:val="B0EB7D90F4624986BFB0E67EF99165C3"/>
    <w:rsid w:val="009A7373"/>
    <w:rPr>
      <w:lang w:val="ca-ES" w:eastAsia="ca-ES"/>
    </w:rPr>
  </w:style>
  <w:style w:type="paragraph" w:customStyle="1" w:styleId="DB914DF1B4D143F2A8DD9DEE97FB4DF1">
    <w:name w:val="DB914DF1B4D143F2A8DD9DEE97FB4DF1"/>
    <w:rsid w:val="009A7373"/>
    <w:rPr>
      <w:lang w:val="ca-ES" w:eastAsia="ca-ES"/>
    </w:rPr>
  </w:style>
  <w:style w:type="paragraph" w:customStyle="1" w:styleId="0809453C73C141459F3F7BA98C1AFBD1">
    <w:name w:val="0809453C73C141459F3F7BA98C1AFBD1"/>
    <w:rsid w:val="009A7373"/>
    <w:rPr>
      <w:lang w:val="ca-ES" w:eastAsia="ca-ES"/>
    </w:rPr>
  </w:style>
  <w:style w:type="paragraph" w:customStyle="1" w:styleId="F8D3A8B501DA46A093D5A28998321FA8">
    <w:name w:val="F8D3A8B501DA46A093D5A28998321FA8"/>
    <w:rsid w:val="009A7373"/>
    <w:rPr>
      <w:lang w:val="ca-ES" w:eastAsia="ca-ES"/>
    </w:rPr>
  </w:style>
  <w:style w:type="paragraph" w:customStyle="1" w:styleId="004E9116F0574C6BA65AF8EB392D9E4B">
    <w:name w:val="004E9116F0574C6BA65AF8EB392D9E4B"/>
    <w:rsid w:val="009A7373"/>
    <w:rPr>
      <w:lang w:val="ca-ES" w:eastAsia="ca-ES"/>
    </w:rPr>
  </w:style>
  <w:style w:type="paragraph" w:customStyle="1" w:styleId="8982A228D2834D2A8962AD023FB8115B">
    <w:name w:val="8982A228D2834D2A8962AD023FB8115B"/>
    <w:rsid w:val="009A7373"/>
    <w:rPr>
      <w:lang w:val="ca-ES" w:eastAsia="ca-ES"/>
    </w:rPr>
  </w:style>
  <w:style w:type="paragraph" w:customStyle="1" w:styleId="F2163AD206714DBA86E34F781C72C41D">
    <w:name w:val="F2163AD206714DBA86E34F781C72C41D"/>
    <w:rsid w:val="009A7373"/>
    <w:rPr>
      <w:lang w:val="ca-ES" w:eastAsia="ca-ES"/>
    </w:rPr>
  </w:style>
  <w:style w:type="paragraph" w:customStyle="1" w:styleId="A92FA89EDC4743F596B2CD0776DA555A">
    <w:name w:val="A92FA89EDC4743F596B2CD0776DA555A"/>
    <w:rsid w:val="009A7373"/>
    <w:rPr>
      <w:lang w:val="ca-ES" w:eastAsia="ca-ES"/>
    </w:rPr>
  </w:style>
  <w:style w:type="paragraph" w:customStyle="1" w:styleId="20489374B5D0411FA34E589CF8C6FA05">
    <w:name w:val="20489374B5D0411FA34E589CF8C6FA05"/>
    <w:rsid w:val="009A7373"/>
    <w:rPr>
      <w:lang w:val="ca-ES" w:eastAsia="ca-ES"/>
    </w:rPr>
  </w:style>
  <w:style w:type="paragraph" w:customStyle="1" w:styleId="7849240A36AA4665A97A9CD7E150C4E6">
    <w:name w:val="7849240A36AA4665A97A9CD7E150C4E6"/>
    <w:rsid w:val="009A7373"/>
    <w:rPr>
      <w:lang w:val="ca-ES" w:eastAsia="ca-ES"/>
    </w:rPr>
  </w:style>
  <w:style w:type="paragraph" w:customStyle="1" w:styleId="845B2636B992497498B29588BB231350">
    <w:name w:val="845B2636B992497498B29588BB231350"/>
    <w:rsid w:val="009A7373"/>
    <w:rPr>
      <w:lang w:val="ca-ES" w:eastAsia="ca-ES"/>
    </w:rPr>
  </w:style>
  <w:style w:type="paragraph" w:customStyle="1" w:styleId="25B88E8A7B534A8FB35EE5BF5682A7BA">
    <w:name w:val="25B88E8A7B534A8FB35EE5BF5682A7BA"/>
    <w:rsid w:val="009A7373"/>
    <w:rPr>
      <w:lang w:val="ca-ES" w:eastAsia="ca-ES"/>
    </w:rPr>
  </w:style>
  <w:style w:type="paragraph" w:customStyle="1" w:styleId="0B6E8B5B4565411AA9A65CFF15706139">
    <w:name w:val="0B6E8B5B4565411AA9A65CFF15706139"/>
    <w:rsid w:val="009A7373"/>
    <w:rPr>
      <w:lang w:val="ca-ES" w:eastAsia="ca-ES"/>
    </w:rPr>
  </w:style>
  <w:style w:type="paragraph" w:customStyle="1" w:styleId="FE08A3CC000D43C0B9E999F879CAF16C">
    <w:name w:val="FE08A3CC000D43C0B9E999F879CAF16C"/>
    <w:rsid w:val="009A7373"/>
    <w:rPr>
      <w:lang w:val="ca-ES" w:eastAsia="ca-ES"/>
    </w:rPr>
  </w:style>
  <w:style w:type="paragraph" w:customStyle="1" w:styleId="D1AB4F2B4A0D4531BA44E59F9BA1CC51">
    <w:name w:val="D1AB4F2B4A0D4531BA44E59F9BA1CC51"/>
    <w:rsid w:val="009A7373"/>
    <w:rPr>
      <w:lang w:val="ca-ES" w:eastAsia="ca-ES"/>
    </w:rPr>
  </w:style>
  <w:style w:type="paragraph" w:customStyle="1" w:styleId="69E7039CA52F46C4A551190451A103A5">
    <w:name w:val="69E7039CA52F46C4A551190451A103A5"/>
    <w:rsid w:val="009A7373"/>
    <w:rPr>
      <w:lang w:val="ca-ES" w:eastAsia="ca-ES"/>
    </w:rPr>
  </w:style>
  <w:style w:type="paragraph" w:customStyle="1" w:styleId="1DCBA7D670FB4BC7A76567AADAF16A2C">
    <w:name w:val="1DCBA7D670FB4BC7A76567AADAF16A2C"/>
    <w:rsid w:val="009A7373"/>
    <w:rPr>
      <w:lang w:val="ca-ES" w:eastAsia="ca-ES"/>
    </w:rPr>
  </w:style>
  <w:style w:type="paragraph" w:customStyle="1" w:styleId="4BD955116CD347C78A0D4FBFF96131BD">
    <w:name w:val="4BD955116CD347C78A0D4FBFF96131BD"/>
    <w:rsid w:val="009A7373"/>
    <w:rPr>
      <w:lang w:val="ca-ES" w:eastAsia="ca-ES"/>
    </w:rPr>
  </w:style>
  <w:style w:type="paragraph" w:customStyle="1" w:styleId="6769A529620848829A09F8F86C0C4DA9">
    <w:name w:val="6769A529620848829A09F8F86C0C4DA9"/>
    <w:rsid w:val="009A7373"/>
    <w:rPr>
      <w:lang w:val="ca-ES" w:eastAsia="ca-ES"/>
    </w:rPr>
  </w:style>
  <w:style w:type="paragraph" w:customStyle="1" w:styleId="A85AE2F8431D4452A261172BAC1E3FB6">
    <w:name w:val="A85AE2F8431D4452A261172BAC1E3FB6"/>
    <w:rsid w:val="009A7373"/>
    <w:rPr>
      <w:lang w:val="ca-ES" w:eastAsia="ca-ES"/>
    </w:rPr>
  </w:style>
  <w:style w:type="paragraph" w:customStyle="1" w:styleId="AFDE32EE119647C78EBB68B60ECB5596">
    <w:name w:val="AFDE32EE119647C78EBB68B60ECB5596"/>
    <w:rsid w:val="009A7373"/>
    <w:rPr>
      <w:lang w:val="ca-ES" w:eastAsia="ca-ES"/>
    </w:rPr>
  </w:style>
  <w:style w:type="paragraph" w:customStyle="1" w:styleId="0AF4A676310A431EBF3BE1A8EBD9A8C4">
    <w:name w:val="0AF4A676310A431EBF3BE1A8EBD9A8C4"/>
    <w:rsid w:val="009A7373"/>
    <w:rPr>
      <w:lang w:val="ca-ES" w:eastAsia="ca-ES"/>
    </w:rPr>
  </w:style>
  <w:style w:type="paragraph" w:customStyle="1" w:styleId="4874231D4819443F9019EFF59063FBEF">
    <w:name w:val="4874231D4819443F9019EFF59063FBEF"/>
    <w:rsid w:val="009A7373"/>
    <w:rPr>
      <w:lang w:val="ca-ES" w:eastAsia="ca-ES"/>
    </w:rPr>
  </w:style>
  <w:style w:type="paragraph" w:customStyle="1" w:styleId="43FF369D4C0F42B0ACD4EF8436F71F97">
    <w:name w:val="43FF369D4C0F42B0ACD4EF8436F71F97"/>
    <w:rsid w:val="009A7373"/>
    <w:rPr>
      <w:lang w:val="ca-ES" w:eastAsia="ca-ES"/>
    </w:rPr>
  </w:style>
  <w:style w:type="paragraph" w:customStyle="1" w:styleId="2FD9011F48A346E6BD3050CC3E82FC31">
    <w:name w:val="2FD9011F48A346E6BD3050CC3E82FC31"/>
    <w:rsid w:val="009A7373"/>
    <w:rPr>
      <w:lang w:val="ca-ES" w:eastAsia="ca-ES"/>
    </w:rPr>
  </w:style>
  <w:style w:type="paragraph" w:customStyle="1" w:styleId="D8D90E35D0DE419E8A183F1B5B14A86D">
    <w:name w:val="D8D90E35D0DE419E8A183F1B5B14A86D"/>
    <w:rsid w:val="009A7373"/>
    <w:rPr>
      <w:lang w:val="ca-ES" w:eastAsia="ca-ES"/>
    </w:rPr>
  </w:style>
  <w:style w:type="paragraph" w:customStyle="1" w:styleId="A713F02B87DD42C0B51DB84DFE0A1AA2">
    <w:name w:val="A713F02B87DD42C0B51DB84DFE0A1AA2"/>
    <w:rsid w:val="009A7373"/>
    <w:rPr>
      <w:lang w:val="ca-ES" w:eastAsia="ca-ES"/>
    </w:rPr>
  </w:style>
  <w:style w:type="paragraph" w:customStyle="1" w:styleId="64AF3635B7D346A6B9DC8AC4BE86A522">
    <w:name w:val="64AF3635B7D346A6B9DC8AC4BE86A522"/>
    <w:rsid w:val="009A7373"/>
    <w:rPr>
      <w:lang w:val="ca-ES" w:eastAsia="ca-ES"/>
    </w:rPr>
  </w:style>
  <w:style w:type="paragraph" w:customStyle="1" w:styleId="CCE325AF194B46E9A6DC82E478F95C05">
    <w:name w:val="CCE325AF194B46E9A6DC82E478F95C05"/>
    <w:rsid w:val="009A7373"/>
    <w:rPr>
      <w:lang w:val="ca-ES" w:eastAsia="ca-ES"/>
    </w:rPr>
  </w:style>
  <w:style w:type="paragraph" w:customStyle="1" w:styleId="923A8F49C8374BA894E7BF65F62AFA0C">
    <w:name w:val="923A8F49C8374BA894E7BF65F62AFA0C"/>
    <w:rsid w:val="009A7373"/>
    <w:rPr>
      <w:lang w:val="ca-ES" w:eastAsia="ca-ES"/>
    </w:rPr>
  </w:style>
  <w:style w:type="paragraph" w:customStyle="1" w:styleId="FB4032F4C4194920ADC7743C87057D72">
    <w:name w:val="FB4032F4C4194920ADC7743C87057D72"/>
    <w:rsid w:val="009A7373"/>
    <w:rPr>
      <w:lang w:val="ca-ES" w:eastAsia="ca-ES"/>
    </w:rPr>
  </w:style>
  <w:style w:type="paragraph" w:customStyle="1" w:styleId="D3DDB96AD272415E92A58F3DCEF16D71">
    <w:name w:val="D3DDB96AD272415E92A58F3DCEF16D71"/>
    <w:rsid w:val="009A7373"/>
    <w:rPr>
      <w:lang w:val="ca-ES" w:eastAsia="ca-ES"/>
    </w:rPr>
  </w:style>
  <w:style w:type="paragraph" w:customStyle="1" w:styleId="1A68C910879E4D009B09380B929BA73F">
    <w:name w:val="1A68C910879E4D009B09380B929BA73F"/>
    <w:rsid w:val="009A7373"/>
    <w:rPr>
      <w:lang w:val="ca-ES" w:eastAsia="ca-ES"/>
    </w:rPr>
  </w:style>
  <w:style w:type="paragraph" w:customStyle="1" w:styleId="484700D4E1124CCF83EE2B7FA7CFB1C7">
    <w:name w:val="484700D4E1124CCF83EE2B7FA7CFB1C7"/>
    <w:rsid w:val="009A7373"/>
    <w:rPr>
      <w:lang w:val="ca-ES" w:eastAsia="ca-ES"/>
    </w:rPr>
  </w:style>
  <w:style w:type="paragraph" w:customStyle="1" w:styleId="75007345F5974D0D8E794D0EE80BD79D">
    <w:name w:val="75007345F5974D0D8E794D0EE80BD79D"/>
    <w:rsid w:val="009A7373"/>
    <w:rPr>
      <w:lang w:val="ca-ES" w:eastAsia="ca-ES"/>
    </w:rPr>
  </w:style>
  <w:style w:type="paragraph" w:customStyle="1" w:styleId="3A7343004D894899B1121DDEA96D9BE6">
    <w:name w:val="3A7343004D894899B1121DDEA96D9BE6"/>
    <w:rsid w:val="009A7373"/>
    <w:rPr>
      <w:lang w:val="ca-ES" w:eastAsia="ca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24SM0075Q</RECORD_ID>
  <DESCR>CESSIÓ DE BOMBES VOLUMÈTRIQUES, XERINGA I PCA AMB SUBMINISTRAMENT DE FUNGIBLE ASSOCIAT</DESCR>
  <SUPPLIER>
    <CORPORATENAME/>
    <ADDRESS/>
    <TOWN/>
    <POSTCODE/>
    <TAXIDENTIFICATION/>
    <TELEPHONE/>
    <TELEFAX/>
    <EMAIL/>
  </SUPPLIER>
  <BATCHES>
    <BATCH>
      <BATCHID>BQ-UCI</BATCHID>
      <DESCR>ÀMBIT CRÍTIC - FUNGIBLE AMB CESSIÓ BOMBES</DESCR>
      <MATERIALS>
        <MATERIAL>
          <MATNR>100001702</MATNR>
          <MAKTX>XERINGA DE TRES COSSOS FABRICADA EN POLIPROPILÈ. DE 50ML. PER L'ADMINISTRACIÓ DE MEDICAMENTS FOTOSENSIBLES MITJANÇANT BOMBA DE PERFUSIÓ. CILINDRE OPAC. CONO LUER-LOCK CENTRAL AMB AGULLA DE CÀRREGA. ESCALA CENTESIMAL IMBORRABLE I DE FÀCIL LECTURA. LLIURE DE LÀTEX I DE PVC. D'UN SOL ÚS. ENVÀS UNITARI ESTÈRIL.</MAKTX>
          <QUANTITY>1.850</QUANTITY>
          <UNIT>unitat</UNIT>
          <REFERENCE/>
          <PACKAGING_UNITS/>
          <TRADEMARK/>
          <NAME/>
          <TECHTEXT> </TECHTEXT>
        </MATERIAL>
        <MATERIAL>
          <MATNR>100001738</MATNR>
          <MAKTX>XERINGA DE 3 COSSOS DE 50ML. SENSE LÀTEX I SENSE PVC. PER A L'ADMINISTRACIÓ DE MEDICAMENTS MITJANÇANT BOMBA DE PERFUSIÓ. CILINDRE TRANSPARENT.  CON LUER LOCK CENTRAL AMB CÀNULA DE CÀRREGA CONNECTADA. GRADUACIÓ IMPRESA INESBORRABLE I DE FÀCIL LECTURA. D'UN SOL ÚS. ESTÈRIL.
</MAKTX>
          <QUANTITY>20.050</QUANTITY>
          <UNIT>unitat</UNIT>
          <REFERENCE/>
          <PACKAGING_UNITS/>
          <TRADEMARK/>
          <NAME/>
          <TECHTEXT> </TECHTEXT>
        </MATERIAL>
        <MATERIAL>
          <MATNR>100001739</MATNR>
          <MAKTX>ALLARGADORA DE POLIETILÈ PER A INFUSIÓ DE DROGUES INCOMPATIBLES AMB PVC. ÚS AMB BOMBA DE XERINGA. LONGITUD 150 CM (+/-10 CM). SENSE LÀTEX. TAP DE PROTECCIÓ EN AMBDÓS EXTREMS DE L'ALLARGADORA. CONNEXIONS LUER LOCK. (FEMELLA EN UN EXTREM I MASCLE EN L'OPOSAT). ESTÈRIL. UN SOL ÚS.</MAKTX>
          <QUANTITY>10.750</QUANTITY>
          <UNIT>unitat</UNIT>
          <REFERENCE/>
          <PACKAGING_UNITS/>
          <TRADEMARK/>
          <NAME/>
          <TECHTEXT> </TECHTEXT>
        </MATERIAL>
        <MATERIAL>
          <MATNR>100001741</MATNR>
          <MAKTX>LÍNIA DE CONNEXIÓ PER A SISTEMA INJECTOR PERFUSOR OPAC. LLIURE DE PVC I LÀTEX. LONGITUD MÍNIM 150CM. CONNEXIÓ LUER-LOCK FEMELLA I LUER LOCK MASCLE. RESISTÈNCIA PRESSIÓ MÍNIM 2 BAR. ENVÀS UNITARI ESTÈRIL.</MAKTX>
          <QUANTITY>506</QUANTITY>
          <UNIT>unitat</UNIT>
          <REFERENCE/>
          <PACKAGING_UNITS/>
          <TRADEMARK/>
          <NAME/>
          <TECHTEXT> </TECHTEXT>
        </MATERIAL>
        <MATERIAL>
          <MATNR>100001786</MATNR>
          <MAKTX>EQUIP D'INFUSIÓ INTRAVENOSA PER A INFUSIÓ AMB BOMBA VOLUMÈTRICA. ENTRADA D'AIRE AMB FILTRE ANTIBACTERIÀ I AMB SISTEMA DE TANCAMENT. CONNEXIÓ LUER-LOCK. PURGAT DE L'EQUIP PER GRAVETAT, SENSE NECESITAT DE BOMBA. FABRICAT EN PVC, LLIURE DE DEHP I LÀTEX. LONGITUD MÍNIMA DE L'EQUIP: 250 CM. CÀMARA AMB FILTRE DE 15 um. PINÇA ANTICAIGUDA LLIURE. REGULADOR DE GOTEIG. ENVÀS UNITARI ESTÈRIL.</MAKTX>
          <QUANTITY>20.000</QUANTITY>
          <UNIT>unitat</UNIT>
          <REFERENCE/>
          <PACKAGING_UNITS/>
          <TRADEMARK/>
          <NAME/>
          <TECHTEXT> </TECHTEXT>
        </MATERIAL>
        <MATERIAL>
          <MATNR>100035497</MATNR>
          <MAKTX>EQUIP PER A INFUSIÓ DE SANG AMB BOMBA VOLUMÈTRICA. ENTRADA D'AIRE AMB FILTRE ANTIBACTERIÀ I AMB SISTEMA DE TANCAMENT. FABRICAT EN PVC. LLIURE DE DEHP I LÀTEX. LONGITUD MÍNIMA DE L'EQUIP: 250 CM. FILTRE DE SANG 200um. PINÇA ANTICAIGUDA LLIURE. REGULADOR DE GOTEIG. CONNEXIÓ LUER LOCK. VÀLVULA INJECCIÓ SENSE AGULLA. ENVÀS UNITARI ESTÈRIL.</MAKTX>
          <QUANTITY>2.020</QUANTITY>
          <UNIT>unitat</UNIT>
          <REFERENCE/>
          <PACKAGING_UNITS/>
          <TRADEMARK/>
          <NAME/>
          <TECHTEXT> </TECHTEXT>
        </MATERIAL>
        <MATERIAL>
          <MATNR>100035498</MATNR>
          <MAKTX>EQUIP D'INFUSIÓ DE FÀRMACS FOTO-SENSIBLES A LA LLUM AMB BOMBA VOLUMÈTRICA. ENTRADA D'AIRE AMB FILTRE ANTIBACTERIÀ I AMB SISTEMA DE TANCAMENT. CÀMERA DE GOTEIG FOTOPROTECTORA. TUB FOTOPROTECTOR. LLIURE DE PVC, DEHP I LÀTEX. LONGITUD MÍNIMA DE L'EQUIP: 250 CM. FILTRE DE 15 um. PINÇA ANTICAIGUDA LLIURE. REGULADOR DE GOTEIG. CONNEXIÓ LUER LOCK. PROTECCIÓ CONTRA LA LLUM UV FINS A 520 LONGITUD D'ONA. ENVÀS UNITARI ESTÈRIL.</MAKTX>
          <QUANTITY>300</QUANTITY>
          <UNIT>unitat</UNIT>
          <REFERENCE/>
          <PACKAGING_UNITS/>
          <TRADEMARK/>
          <NAME/>
          <TECHTEXT> </TECHTEXT>
        </MATERIAL>
      </MATERIALS>
    </BATCH>
    <BATCH>
      <BATCHID>END01</BATCHID>
      <DESCR>TCI - FUNGIBLE AMB CESSIÓ BOMBES</DESCR>
      <MATERIALS>
        <MATERIAL>
          <MATNR>100001725</MATNR>
          <MAKTX>XERINGA DE TRES COSSOS, SENSE LÀTEX. VOLUM ENTRE 50-60 ML. PER L'ADMINISTRACIÓ DE MEDICAMENTS MITJANÇANT BOMBA DE PERFUSIÓ. CILINDRE TRANSPARENT. CON LUER-LOCK CENTRAL. GRADUACIÓ IMPRESA INESBORRABLE I DE FÀCIL LECTURA. D'UN SOL ÚS. ENVÀS UNITARI ESTÈRIL.</MAKTX>
          <QUANTITY>50.000</QUANTITY>
          <UNIT>unitat</UNIT>
          <REFERENCE/>
          <PACKAGING_UNITS/>
          <TRADEMARK/>
          <NAME/>
          <TECHTEXT> </TECHTEXT>
        </MATERIAL>
        <MATERIAL>
          <MATNR>100001726</MATNR>
          <MAKTX>ALLARGADORA PER A INFUSIÓ DE DROGUES PER ÚS AMB BOMBA DE XERINGA. LONGITUD 150 CM.(+/- 10 CM). SENSE LÀTEX. TAP DE PROTECCIÓ EN AMBDÓS EXTREMS DE L'ALLARGADORA. CONNEXIONS LUER LOCK. (FEMELLA EN UN EXTREM I MASCLE A L'OPOSAT). RESISTÈNCIA A LA PRESSIÓ 2 BARES. ESTÈRIL. UN SOL ÚS.</MAKTX>
          <QUANTITY>50.000</QUANTITY>
          <UNIT>unitat</UNIT>
          <REFERENCE/>
          <PACKAGING_UNITS/>
          <TRADEMARK/>
          <NAME/>
          <TECHTEXT> </TECHTEXT>
        </MATERIAL>
      </MATERIALS>
    </BATCH>
    <BATCH>
      <BATCHID>HS01</BATCHID>
      <DESCR>HOSPITALIZACIÓ - FUNGIBLE AMB CESSIÓ BOMBES</DESCR>
      <MATERIALS>
        <MATERIAL>
          <MATNR>100001511</MATNR>
          <MAKTX>EQUIP D'INFUSIÓ ONCOLÒGICA DE FÀRMACS AMB BOMBA VOLUMÈTRICA. ENTRADA D'AIRE AMB FILTRE ANTIBACTERIÀ I AMB SISTEMA DE TANCAMENT. LLIURE DE PVC,  DEHP I  LÀTEX. LONGITUD MÍNIMA DE L'EQUIP: 250 CM. FILTRE DE 15 um. PINÇA ANTICAIGUDA LLIURE. REGULADOR DE GOTEIG. FILTRE ANTIBACTERIÀ I ELIMINADOR D'AIRE DE 0,2 um. CONNEXIÓ LUER LOCK. ENVÀS UNITARI ESTÈRIL.</MAKTX>
          <QUANTITY>3.000</QUANTITY>
          <UNIT>unitat</UNIT>
          <REFERENCE/>
          <PACKAGING_UNITS/>
          <TRADEMARK/>
          <NAME/>
          <TECHTEXT> </TECHTEXT>
        </MATERIAL>
        <MATERIAL>
          <MATNR>100001512</MATNR>
          <MAKTX>EQUIP D'INFUSIÓ DE FÀRMACS SENSIBLES A LA LLUM AMB BOMBA VOLUMÈTRICA. ENTRADA D'AIRE AMB FILTRE ANTIBACTERIÀ I AMB SISTEMA DE TANCAMENT. CÀMERA DE GOTEIG FOTOPROTECTORA. TUB FOTOPROTECTOR. LLIURE DE PVC, DEHP I LÀTEX. LONGITUD MÍNIMA DE L'EQUIP: 250 CM. FILTRE DE 15 um. PINÇA ANTICAIGUDA LLIURE. REGULADOR DE GOTEIG. CONNEXIÓ LUER LOCK. ENVÀS UNITARI ESTÈRIL.</MAKTX>
          <QUANTITY>3.500</QUANTITY>
          <UNIT>unitat</UNIT>
          <REFERENCE/>
          <PACKAGING_UNITS/>
          <TRADEMARK/>
          <NAME/>
          <TECHTEXT> </TECHTEXT>
        </MATERIAL>
        <MATERIAL>
          <MATNR>100001727</MATNR>
          <MAKTX>EQUIP PER A INFUSIÓ DE SANG AMB BOMBA VOLUMÈTRICA. ENTRADA D'AIRE AMB FILTRE ANTIBACTERIÀ I AMB SISTEMA DE TANCAMENT. FABRICAT EN PVC. LLIURE DE DEHP I LÀTEX. LONGITUD MÍNIMA DE L'EQUIP: 250 CM. FILTRE DE SANG 200um. PINÇA ANTICAIGUDA LLIURE. REGULADOR DE GOTEIG. CONNEXIÓ LUER LOCK. VÀLVULA INJECCIÓ SENSE AGULLA. ENVÀS UNITARI ESTÈRIL.</MAKTX>
          <QUANTITY>3.500</QUANTITY>
          <UNIT>unitat</UNIT>
          <REFERENCE/>
          <PACKAGING_UNITS/>
          <TRADEMARK/>
          <NAME/>
          <TECHTEXT> </TECHTEXT>
        </MATERIAL>
        <MATERIAL>
          <MATNR>100001750</MATNR>
          <MAKTX>EQUIP D'INFUSIÓ INTRAVENOSA PER A INFUSIÓ AMB BOMBA VOLUMÈTRICA. ENTRADA D'AIRE AMB FILTRE ANTIBACTERIÀ I AMB SISTEMA DE TANCAMENT. FABRICAT EN PVC. LLIURE DE DEHP I LÀTEX. LONGITUD MÍNIMA DE L'EQUIP: 250 CM. FILTRE DE 15 um. PINÇA ANTICAIGUDA LLIURE. REGULADOR DE GOTEIG. CONNEXIÓ LUER LOCK. ENVÀS UNITARI ESTÈRIL.
</MAKTX>
          <QUANTITY>20.000</QUANTITY>
          <UNIT>unitat</UNIT>
          <REFERENCE/>
          <PACKAGING_UNITS/>
          <TRADEMARK/>
          <NAME/>
          <TECHTEXT> </TECHTEXT>
        </MATERIAL>
      </MATERIALS>
    </BATCH>
    <BATCH>
      <BATCHID>SMB01</BATCHID>
      <DESCR>FUNGIBLE AMB CESSIÓ BOMBES PCA</DESCR>
      <MATERIALS>
        <MATERIAL>
          <MATNR>100000850</MATNR>
          <MAKTX>EQUIP D'INFUSIÓ PER A ÚS AMB BOMBES D'INFUSIÓ AMBULATORIES DE PCA. LONGITUD TOTAL DEL TUB 200 CM (+/- 5CM) VOLUM D'ENCEBAMENT 2,3 ML. LLIURE DE LÀTEX. ENVÀS UNITARI ESTÈRIL. COMPONENTS DE L'EQUIP:
 -DISPOSITIU D'ARROSSAGAMENT PER A CONNECTAR AL SISTEMA PERISTÀLTIC DE LA BOMBA.
 -VÀLVULA ANTIREFLUX
 -PUNXÓ PER A CONNECTAR A LA BOSSA DE MEDICACIÓ.
 -PINÇA PER A OCLUSIÓ DEL TUB
-TAP ADDICIONAL PER A PROTEGIR DURANT EL TRASNSPORT I LA MANIPULACIÓ DEL PRODUCTE.</MAKTX>
          <QUANTITY>350</QUANTITY>
          <UNIT>unitat</UNIT>
          <REFERENCE/>
          <PACKAGING_UNITS/>
          <TRADEMARK/>
          <NAME/>
          <TECHTEXT> </TECHTEXT>
        </MATERIAL>
        <MATERIAL>
          <MATNR>100002226</MATNR>
          <MAKTX>DIPÒSIT PER A LA MEDICACIÓ PER SER ADMINISTRADA MITJANÇANT BOMBA D'INFUSIÓ AMBULATÒRIA PCA. VOLUM DE PURGAT DE 0,2 ML. CAPACITAT DE 100ML. UN SOL ÚS. ESTÈRIL. CONTINGUT:
- BOSSA PLÀSTIC FLEXIBLE COM A CONTENIDOR DE LA MEDICACIÓ.
- PROTECTOR DE PLÀSTICO RÍGID PER PROTEGIR LA BOSSA INTERNA DE PLÀSTIC QUE CONTÈ LA MEDICACIÓ.
- TUB DE SORTIDA DE 23CM (+/-3CM)
- CONNECTOR DISTAL. 
- PINÇA PER A IMPEDIR LA SORTIDA DEL MEDICAMENT DURANT EL PROCÉS D'EMPLENAT. 
- TAP HERMÈTIC PER A TENCAR EL TUB UNA VEGADA OMPLENAT EL DIPÒSIT.</MAKTX>
          <QUANTITY>2.000</QUANTITY>
          <UNIT>unitat</UNIT>
          <REFERENCE/>
          <PACKAGING_UNITS/>
          <TRADEMARK/>
          <NAME/>
          <TECHTEXT> </TECHTEXT>
        </MATERIAL>
        <MATERIAL>
          <MATNR>100002227</MATNR>
          <MAKTX>EQUIP D'INFUSIÓ PER A ÚS AMB BOMBES D'INFUSIÓ AMBULATORIES DE PCA. LONGITUD TOTAL DEL TUB 315CM (+/- 5CM) VOLUM D'ENCEBAMENT 3,2ML. LLIURE DE LÀTEX. ENVÀS UNITARI ESTÈRIL. COMPONENTS DE L'EQUIP:
 - DISPOSITIU D'ARROSSAGAMENT PER A CONNECTAR AL SISTEMA PERISTÀLTIC DE LA BOMBA.
 - VÀLVULA ANTIRREFLUX.
 - PUNXÓ PER A CONNECTAR A LA BOSSA DE MEDICACIÓ.
 - PINÇA PER OCLUSIÓ DEL TUB.
 - TAP ADDICIONAL PER PROTEGIR DURANT EL TRASNSPORT I LA MANIPULACIÓ DEL PRODUCTO.</MAKTX>
          <QUANTITY>500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5DDA2D99-8451-1EEE-B183-D2883051ED89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1418</Words>
  <Characters>8083</Characters>
  <Application>Microsoft Office Word</Application>
  <DocSecurity>0</DocSecurity>
  <Lines>67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2024-02-05T12:07:00Z</dcterms:created>
  <dcterms:modified xsi:type="dcterms:W3CDTF">2024-02-05T12:07:00Z</dcterms:modified>
</cp:coreProperties>
</file>