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BE5D6E">
        <w:rPr>
          <w:rFonts w:ascii="Arial" w:hAnsi="Arial" w:cs="Arial"/>
          <w:b/>
          <w:bCs/>
          <w:u w:val="single"/>
        </w:rPr>
        <w:t>5</w:t>
      </w:r>
    </w:p>
    <w:p w:rsidR="00E51FE2" w:rsidRPr="00B45B41" w:rsidRDefault="00B45B41" w:rsidP="00B45B41">
      <w:pPr>
        <w:spacing w:before="12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Pr="00B45B41">
        <w:rPr>
          <w:rFonts w:ascii="Arial" w:hAnsi="Arial" w:cs="Arial"/>
          <w:b/>
          <w:bCs/>
          <w:color w:val="538135" w:themeColor="accent6" w:themeShade="BF"/>
        </w:rPr>
        <w:t xml:space="preserve">LOT </w:t>
      </w:r>
      <w:r w:rsidR="00BE5D6E">
        <w:rPr>
          <w:rFonts w:ascii="Arial" w:hAnsi="Arial" w:cs="Arial"/>
          <w:b/>
          <w:bCs/>
          <w:color w:val="538135" w:themeColor="accent6" w:themeShade="BF"/>
        </w:rPr>
        <w:t>5</w:t>
      </w:r>
      <w:r w:rsidRPr="00B45B41">
        <w:rPr>
          <w:rFonts w:ascii="Arial" w:hAnsi="Arial" w:cs="Arial"/>
          <w:b/>
          <w:bCs/>
        </w:rPr>
        <w:t xml:space="preserve"> </w:t>
      </w:r>
      <w:r w:rsidRPr="00137801">
        <w:rPr>
          <w:rFonts w:ascii="Arial" w:hAnsi="Arial" w:cs="Arial"/>
          <w:b/>
          <w:bCs/>
        </w:rPr>
        <w:t>D</w:t>
      </w:r>
      <w:r w:rsidR="00BE5D6E">
        <w:rPr>
          <w:rFonts w:ascii="Arial" w:hAnsi="Arial" w:cs="Arial"/>
          <w:b/>
          <w:bCs/>
        </w:rPr>
        <w:t xml:space="preserve">E </w:t>
      </w:r>
      <w:r w:rsidR="00BE5D6E">
        <w:rPr>
          <w:rFonts w:ascii="Arial" w:hAnsi="Arial" w:cs="Arial"/>
          <w:b/>
          <w:bCs/>
          <w:color w:val="538135" w:themeColor="accent6" w:themeShade="BF"/>
        </w:rPr>
        <w:t>B</w:t>
      </w:r>
      <w:r w:rsidR="00BE5D6E" w:rsidRPr="00BE5D6E">
        <w:rPr>
          <w:rFonts w:ascii="Arial" w:hAnsi="Arial" w:cs="Arial"/>
          <w:b/>
          <w:bCs/>
          <w:color w:val="538135" w:themeColor="accent6" w:themeShade="BF"/>
        </w:rPr>
        <w:t>OMBES, CINTES I SISTEMES DE FILTRAT (PLANTA DE TRACTAMENT)</w:t>
      </w:r>
    </w:p>
    <w:p w:rsidR="00B45B41" w:rsidRPr="00B45B41" w:rsidRDefault="00B45B41" w:rsidP="00E51FE2">
      <w:pPr>
        <w:rPr>
          <w:rFonts w:ascii="Arial" w:hAnsi="Arial" w:cs="Arial"/>
        </w:rPr>
      </w:pP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pel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LOT </w:t>
      </w:r>
      <w:r w:rsidR="00BE5D6E">
        <w:rPr>
          <w:rFonts w:ascii="Arial" w:hAnsi="Arial" w:cs="Arial"/>
          <w:b/>
          <w:bCs/>
        </w:rPr>
        <w:t>5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BE5D6E">
        <w:rPr>
          <w:rFonts w:ascii="Arial" w:hAnsi="Arial" w:cs="Arial"/>
          <w:b/>
          <w:bCs/>
        </w:rPr>
        <w:t>b</w:t>
      </w:r>
      <w:r w:rsidR="00BE5D6E" w:rsidRPr="00BE5D6E">
        <w:rPr>
          <w:rFonts w:ascii="Arial" w:hAnsi="Arial" w:cs="Arial"/>
          <w:b/>
          <w:bCs/>
        </w:rPr>
        <w:t>ombes, cintes i sistemes de filtrat (Planta de Tractament)</w:t>
      </w:r>
      <w:r w:rsidR="005F5266" w:rsidRPr="005F5266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</w:p>
    <w:p w:rsidR="00E51FE2" w:rsidRPr="00137801" w:rsidRDefault="00E51FE2" w:rsidP="00137801">
      <w:pPr>
        <w:pStyle w:val="Pargrafdellista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137801">
        <w:rPr>
          <w:rFonts w:ascii="Arial" w:hAnsi="Arial" w:cs="Arial"/>
        </w:rPr>
        <w:t>Que el preu ofert</w:t>
      </w:r>
      <w:r w:rsidR="00DC1A4C" w:rsidRPr="00137801">
        <w:rPr>
          <w:rFonts w:ascii="Arial" w:hAnsi="Arial" w:cs="Arial"/>
        </w:rPr>
        <w:t>,</w:t>
      </w:r>
      <w:r w:rsidRPr="00137801">
        <w:rPr>
          <w:rFonts w:ascii="Arial" w:hAnsi="Arial" w:cs="Arial"/>
        </w:rPr>
        <w:t xml:space="preserve"> corresponent al </w:t>
      </w:r>
      <w:r w:rsidRPr="00137801">
        <w:rPr>
          <w:rFonts w:ascii="Arial" w:hAnsi="Arial" w:cs="Arial"/>
          <w:u w:val="single"/>
        </w:rPr>
        <w:t xml:space="preserve">criteri </w:t>
      </w:r>
      <w:r w:rsidRPr="00137801">
        <w:rPr>
          <w:rFonts w:ascii="Arial" w:hAnsi="Arial" w:cs="Arial"/>
        </w:rPr>
        <w:t xml:space="preserve">de valoració automàtic </w:t>
      </w:r>
      <w:r w:rsidRPr="00137801">
        <w:rPr>
          <w:rFonts w:ascii="Arial" w:hAnsi="Arial" w:cs="Arial"/>
          <w:u w:val="single"/>
        </w:rPr>
        <w:t xml:space="preserve">número </w:t>
      </w:r>
      <w:r w:rsidR="00DC1A4C" w:rsidRPr="00137801">
        <w:rPr>
          <w:rFonts w:ascii="Arial" w:hAnsi="Arial" w:cs="Arial"/>
          <w:u w:val="single"/>
        </w:rPr>
        <w:t>1</w:t>
      </w:r>
      <w:r w:rsidR="00DC1A4C" w:rsidRPr="00137801">
        <w:rPr>
          <w:rFonts w:ascii="Arial" w:hAnsi="Arial" w:cs="Arial"/>
        </w:rPr>
        <w:t xml:space="preserve">, </w:t>
      </w:r>
      <w:r w:rsidRPr="00137801">
        <w:rPr>
          <w:rFonts w:ascii="Arial" w:hAnsi="Arial" w:cs="Arial"/>
        </w:rPr>
        <w:t xml:space="preserve">referent </w:t>
      </w:r>
      <w:r w:rsidRPr="00137801">
        <w:rPr>
          <w:rFonts w:ascii="Arial" w:hAnsi="Arial" w:cs="Arial"/>
          <w:u w:val="single"/>
        </w:rPr>
        <w:t>al preu de m</w:t>
      </w:r>
      <w:r w:rsidR="008F758F" w:rsidRPr="00137801">
        <w:rPr>
          <w:rFonts w:ascii="Arial" w:hAnsi="Arial" w:cs="Arial"/>
          <w:u w:val="single"/>
        </w:rPr>
        <w:t>à</w:t>
      </w:r>
      <w:r w:rsidRPr="00137801">
        <w:rPr>
          <w:rFonts w:ascii="Arial" w:hAnsi="Arial" w:cs="Arial"/>
          <w:u w:val="single"/>
        </w:rPr>
        <w:t xml:space="preserve"> d’obra</w:t>
      </w:r>
      <w:r w:rsidRPr="00137801">
        <w:rPr>
          <w:rFonts w:ascii="Arial" w:hAnsi="Arial" w:cs="Arial"/>
        </w:rPr>
        <w:t xml:space="preserve"> que ofer</w:t>
      </w:r>
      <w:r w:rsidR="00DC1A4C" w:rsidRPr="00137801">
        <w:rPr>
          <w:rFonts w:ascii="Arial" w:hAnsi="Arial" w:cs="Arial"/>
        </w:rPr>
        <w:t>eix,</w:t>
      </w:r>
      <w:r w:rsidRPr="00137801">
        <w:rPr>
          <w:rFonts w:ascii="Arial" w:hAnsi="Arial" w:cs="Arial"/>
        </w:rPr>
        <w:t xml:space="preserve"> és de</w:t>
      </w:r>
      <w:r w:rsidR="00553D69" w:rsidRPr="00137801">
        <w:rPr>
          <w:rFonts w:ascii="Arial" w:hAnsi="Arial" w:cs="Arial"/>
        </w:rPr>
        <w:t>:</w:t>
      </w:r>
      <w:r w:rsidR="00137801" w:rsidRPr="00137801">
        <w:rPr>
          <w:rFonts w:ascii="Arial" w:hAnsi="Arial" w:cs="Arial"/>
        </w:rPr>
        <w:t xml:space="preserve"> </w:t>
      </w:r>
      <w:r w:rsidR="00DC1A4C" w:rsidRPr="00137801">
        <w:rPr>
          <w:rFonts w:ascii="Arial" w:hAnsi="Arial" w:cs="Arial"/>
        </w:rPr>
        <w:t>__________</w:t>
      </w:r>
      <w:r w:rsidR="00DC1A4C" w:rsidRPr="00137801">
        <w:rPr>
          <w:rFonts w:ascii="Arial" w:hAnsi="Arial" w:cs="Arial"/>
          <w:b/>
          <w:bCs/>
        </w:rPr>
        <w:t xml:space="preserve">€/hora </w:t>
      </w:r>
      <w:r w:rsidR="00DC1A4C" w:rsidRPr="00137801">
        <w:rPr>
          <w:rFonts w:ascii="Arial" w:hAnsi="Arial" w:cs="Arial"/>
        </w:rPr>
        <w:t>(IVA no inclòs)</w:t>
      </w:r>
      <w:r w:rsidR="00553D69" w:rsidRPr="00137801">
        <w:rPr>
          <w:rFonts w:ascii="Arial" w:hAnsi="Arial" w:cs="Arial"/>
        </w:rPr>
        <w:t>.</w:t>
      </w:r>
    </w:p>
    <w:p w:rsidR="00DC1A4C" w:rsidRDefault="00E51FE2" w:rsidP="00137801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preu ofert </w:t>
      </w:r>
      <w:r w:rsidR="00F74F06">
        <w:rPr>
          <w:rFonts w:ascii="Arial" w:hAnsi="Arial" w:cs="Arial"/>
        </w:rPr>
        <w:t xml:space="preserve">(IVA no inclòs) </w:t>
      </w:r>
      <w:r w:rsidRPr="00B45B41">
        <w:rPr>
          <w:rFonts w:ascii="Arial" w:hAnsi="Arial" w:cs="Arial"/>
        </w:rPr>
        <w:t xml:space="preserve">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</w:t>
      </w:r>
      <w:r w:rsidR="00637D50">
        <w:rPr>
          <w:rFonts w:ascii="Arial" w:hAnsi="Arial" w:cs="Arial"/>
        </w:rPr>
        <w:t xml:space="preserve"> de recanvis</w:t>
      </w:r>
      <w:r w:rsidRPr="00B45B41">
        <w:rPr>
          <w:rFonts w:ascii="Arial" w:hAnsi="Arial" w:cs="Arial"/>
        </w:rPr>
        <w:t xml:space="preserve"> del fabricant homologat corresponent a la marca original o homologada del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BE5D6E">
        <w:rPr>
          <w:rFonts w:ascii="Arial" w:hAnsi="Arial" w:cs="Arial"/>
          <w:b/>
          <w:bCs/>
        </w:rPr>
        <w:t>5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>al % descompte 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pStyle w:val="Pargrafdellista"/>
        <w:ind w:left="426"/>
        <w:jc w:val="both"/>
        <w:rPr>
          <w:rFonts w:ascii="Arial" w:hAnsi="Arial" w:cs="Arial"/>
        </w:rPr>
      </w:pP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 </w:t>
      </w:r>
      <w:r w:rsidRPr="008F758F">
        <w:rPr>
          <w:rFonts w:ascii="Arial" w:hAnsi="Arial" w:cs="Arial"/>
          <w:u w:val="single"/>
        </w:rPr>
        <w:t>% de millora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com a </w:t>
      </w:r>
      <w:r w:rsidRPr="008F758F">
        <w:rPr>
          <w:rFonts w:ascii="Arial" w:hAnsi="Arial" w:cs="Arial"/>
          <w:u w:val="single"/>
        </w:rPr>
        <w:t>temps de resposta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3</w:t>
      </w:r>
      <w:r w:rsidRPr="008F758F">
        <w:rPr>
          <w:rFonts w:ascii="Arial" w:hAnsi="Arial" w:cs="Arial"/>
          <w:i/>
          <w:iCs/>
        </w:rPr>
        <w:t xml:space="preserve"> (Instal·lacions de </w:t>
      </w:r>
      <w:r w:rsidR="00137801">
        <w:rPr>
          <w:rFonts w:ascii="Arial" w:hAnsi="Arial" w:cs="Arial"/>
          <w:i/>
          <w:iCs/>
        </w:rPr>
        <w:t>NORA</w:t>
      </w:r>
      <w:r w:rsidRPr="008F758F">
        <w:rPr>
          <w:rFonts w:ascii="Arial" w:hAnsi="Arial" w:cs="Arial"/>
          <w:i/>
          <w:iCs/>
        </w:rPr>
        <w:t xml:space="preserve">), </w:t>
      </w:r>
      <w:r w:rsidR="008F758F" w:rsidRPr="008F758F">
        <w:rPr>
          <w:rFonts w:ascii="Arial" w:hAnsi="Arial" w:cs="Arial"/>
        </w:rPr>
        <w:t>per al</w:t>
      </w:r>
      <w:r w:rsidR="008F758F">
        <w:rPr>
          <w:rFonts w:ascii="Arial" w:hAnsi="Arial" w:cs="Arial"/>
          <w:b/>
          <w:bCs/>
          <w:i/>
          <w:iCs/>
        </w:rPr>
        <w:t xml:space="preserve"> </w:t>
      </w:r>
      <w:r w:rsidR="008F758F" w:rsidRPr="008F758F">
        <w:rPr>
          <w:rFonts w:ascii="Arial" w:hAnsi="Arial" w:cs="Arial"/>
          <w:b/>
          <w:bCs/>
        </w:rPr>
        <w:t xml:space="preserve">LOT </w:t>
      </w:r>
      <w:r w:rsidR="00BE5D6E">
        <w:rPr>
          <w:rFonts w:ascii="Arial" w:hAnsi="Arial" w:cs="Arial"/>
          <w:b/>
          <w:bCs/>
        </w:rPr>
        <w:t>5</w:t>
      </w:r>
      <w:r w:rsidR="008F758F">
        <w:rPr>
          <w:rFonts w:ascii="Arial" w:hAnsi="Arial" w:cs="Arial"/>
          <w:b/>
          <w:bCs/>
          <w:i/>
          <w:iCs/>
        </w:rPr>
        <w:t xml:space="preserve">, </w:t>
      </w:r>
      <w:r w:rsidR="008F758F">
        <w:rPr>
          <w:rFonts w:ascii="Arial" w:hAnsi="Arial" w:cs="Arial"/>
        </w:rPr>
        <w:t xml:space="preserve">és de: _______ </w:t>
      </w:r>
      <w:r w:rsidR="001C37C1">
        <w:rPr>
          <w:rFonts w:ascii="Arial" w:hAnsi="Arial" w:cs="Arial"/>
          <w:b/>
          <w:bCs/>
        </w:rPr>
        <w:t xml:space="preserve">hores </w:t>
      </w:r>
      <w:r w:rsidR="008F758F" w:rsidRPr="008F758F">
        <w:rPr>
          <w:rFonts w:ascii="Arial" w:hAnsi="Arial" w:cs="Arial"/>
          <w:b/>
          <w:bCs/>
        </w:rPr>
        <w:t>millora de</w:t>
      </w:r>
      <w:r w:rsidR="00291D50">
        <w:rPr>
          <w:rFonts w:ascii="Arial" w:hAnsi="Arial" w:cs="Arial"/>
          <w:b/>
          <w:bCs/>
        </w:rPr>
        <w:t>l</w:t>
      </w:r>
      <w:r w:rsidR="008F758F" w:rsidRPr="008F758F">
        <w:rPr>
          <w:rFonts w:ascii="Arial" w:hAnsi="Arial" w:cs="Arial"/>
          <w:b/>
          <w:bCs/>
        </w:rPr>
        <w:t xml:space="preserve"> temps de resposta.</w:t>
      </w:r>
    </w:p>
    <w:p w:rsidR="00E51FE2" w:rsidRPr="00B45B41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els </w:t>
      </w:r>
      <w:r w:rsidRPr="008F758F">
        <w:rPr>
          <w:rFonts w:ascii="Arial" w:hAnsi="Arial" w:cs="Arial"/>
          <w:u w:val="single"/>
        </w:rPr>
        <w:t>anys de millora</w:t>
      </w:r>
      <w:r w:rsidRPr="00B45B41">
        <w:rPr>
          <w:rFonts w:ascii="Arial" w:hAnsi="Arial" w:cs="Arial"/>
        </w:rPr>
        <w:t xml:space="preserve"> que oferta com a </w:t>
      </w:r>
      <w:r w:rsidRPr="008F758F">
        <w:rPr>
          <w:rFonts w:ascii="Arial" w:hAnsi="Arial" w:cs="Arial"/>
          <w:u w:val="single"/>
        </w:rPr>
        <w:t>increment de garantia</w:t>
      </w:r>
      <w:r w:rsidRPr="00B45B41">
        <w:rPr>
          <w:rFonts w:ascii="Arial" w:hAnsi="Arial" w:cs="Arial"/>
        </w:rPr>
        <w:t xml:space="preserve"> sobre les peces noves, corresponent al </w:t>
      </w:r>
      <w:r w:rsidRPr="00E72B0A">
        <w:rPr>
          <w:rFonts w:ascii="Arial" w:hAnsi="Arial" w:cs="Arial"/>
          <w:u w:val="single"/>
        </w:rPr>
        <w:t>criteri</w:t>
      </w:r>
      <w:r w:rsidRPr="00B45B41">
        <w:rPr>
          <w:rFonts w:ascii="Arial" w:hAnsi="Arial" w:cs="Arial"/>
        </w:rPr>
        <w:t xml:space="preserve"> de valoració automàtic </w:t>
      </w:r>
      <w:r w:rsidRPr="00E72B0A">
        <w:rPr>
          <w:rFonts w:ascii="Arial" w:hAnsi="Arial" w:cs="Arial"/>
          <w:u w:val="single"/>
        </w:rPr>
        <w:t>número 4</w:t>
      </w:r>
      <w:r w:rsidRPr="00B45B41">
        <w:rPr>
          <w:rFonts w:ascii="Arial" w:hAnsi="Arial" w:cs="Arial"/>
        </w:rPr>
        <w:t>,</w:t>
      </w:r>
      <w:r w:rsidR="008F758F">
        <w:rPr>
          <w:rFonts w:ascii="Arial" w:hAnsi="Arial" w:cs="Arial"/>
        </w:rPr>
        <w:t xml:space="preserve"> per al </w:t>
      </w:r>
      <w:r w:rsidR="008F758F" w:rsidRPr="00426905">
        <w:rPr>
          <w:rFonts w:ascii="Arial" w:hAnsi="Arial" w:cs="Arial"/>
          <w:b/>
          <w:bCs/>
        </w:rPr>
        <w:t xml:space="preserve">LOT </w:t>
      </w:r>
      <w:r w:rsidR="00BE5D6E">
        <w:rPr>
          <w:rFonts w:ascii="Arial" w:hAnsi="Arial" w:cs="Arial"/>
          <w:b/>
          <w:bCs/>
        </w:rPr>
        <w:t>5</w:t>
      </w:r>
      <w:r w:rsidR="008F758F">
        <w:rPr>
          <w:rFonts w:ascii="Arial" w:hAnsi="Arial" w:cs="Arial"/>
        </w:rPr>
        <w:t>, é</w:t>
      </w:r>
      <w:r w:rsidRPr="00B45B41">
        <w:rPr>
          <w:rFonts w:ascii="Arial" w:hAnsi="Arial" w:cs="Arial"/>
        </w:rPr>
        <w:t>s de:</w:t>
      </w:r>
      <w:r w:rsidR="00426905">
        <w:rPr>
          <w:rFonts w:ascii="Arial" w:hAnsi="Arial" w:cs="Arial"/>
        </w:rPr>
        <w:t xml:space="preserve">_______ </w:t>
      </w:r>
      <w:r w:rsidR="00637D50">
        <w:rPr>
          <w:rFonts w:ascii="Arial" w:hAnsi="Arial" w:cs="Arial"/>
          <w:b/>
          <w:bCs/>
        </w:rPr>
        <w:t>i</w:t>
      </w:r>
      <w:r w:rsidR="00426905" w:rsidRPr="00426905">
        <w:rPr>
          <w:rFonts w:ascii="Arial" w:hAnsi="Arial" w:cs="Arial"/>
          <w:b/>
          <w:bCs/>
        </w:rPr>
        <w:t>ncrement en anys de garantia sobres peces noves</w:t>
      </w:r>
      <w:r w:rsidR="00426905">
        <w:rPr>
          <w:rFonts w:ascii="Arial" w:hAnsi="Arial" w:cs="Arial"/>
        </w:rPr>
        <w:t>.</w:t>
      </w:r>
    </w:p>
    <w:p w:rsidR="00E51FE2" w:rsidRDefault="00E51FE2" w:rsidP="00E51FE2">
      <w:pPr>
        <w:pStyle w:val="Pargrafdellista"/>
        <w:ind w:left="1080"/>
        <w:jc w:val="both"/>
        <w:rPr>
          <w:rFonts w:ascii="Arial" w:hAnsi="Arial" w:cs="Arial"/>
        </w:rPr>
      </w:pP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Pr="00B45B41" w:rsidRDefault="00E51FE2" w:rsidP="00E51FE2">
      <w:pPr>
        <w:rPr>
          <w:rFonts w:ascii="Arial" w:hAnsi="Arial" w:cs="Arial"/>
        </w:rPr>
      </w:pP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426905" w:rsidRPr="00B45B41" w:rsidRDefault="00426905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58F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8F758F">
      <w:rPr>
        <w:rFonts w:ascii="Arial" w:hAnsi="Arial" w:cs="Arial"/>
        <w:sz w:val="16"/>
        <w:szCs w:val="16"/>
        <w:lang w:val="es-ES"/>
      </w:rPr>
      <w:t xml:space="preserve">Pàgina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PAGE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  <w:r w:rsidRPr="008F758F">
      <w:rPr>
        <w:rFonts w:ascii="Arial" w:hAnsi="Arial" w:cs="Arial"/>
        <w:sz w:val="16"/>
        <w:szCs w:val="16"/>
        <w:lang w:val="es-ES"/>
      </w:rPr>
      <w:t xml:space="preserve"> de </w:t>
    </w:r>
    <w:r w:rsidRPr="008F758F">
      <w:rPr>
        <w:rFonts w:ascii="Arial" w:hAnsi="Arial" w:cs="Arial"/>
        <w:sz w:val="16"/>
        <w:szCs w:val="16"/>
      </w:rPr>
      <w:fldChar w:fldCharType="begin"/>
    </w:r>
    <w:r w:rsidRPr="008F758F">
      <w:rPr>
        <w:rFonts w:ascii="Arial" w:hAnsi="Arial" w:cs="Arial"/>
        <w:sz w:val="16"/>
        <w:szCs w:val="16"/>
      </w:rPr>
      <w:instrText>NUMPAGES  \* Arabic  \* MERGEFORMAT</w:instrText>
    </w:r>
    <w:r w:rsidRPr="008F758F">
      <w:rPr>
        <w:rFonts w:ascii="Arial" w:hAnsi="Arial" w:cs="Arial"/>
        <w:sz w:val="16"/>
        <w:szCs w:val="16"/>
      </w:rPr>
      <w:fldChar w:fldCharType="separate"/>
    </w:r>
    <w:r w:rsidRPr="008F758F">
      <w:rPr>
        <w:rFonts w:ascii="Arial" w:hAnsi="Arial" w:cs="Arial"/>
        <w:sz w:val="16"/>
        <w:szCs w:val="16"/>
        <w:lang w:val="es-ES"/>
      </w:rPr>
      <w:t>2</w:t>
    </w:r>
    <w:r w:rsidRPr="008F758F">
      <w:rPr>
        <w:rFonts w:ascii="Arial" w:hAnsi="Arial" w:cs="Arial"/>
        <w:sz w:val="16"/>
        <w:szCs w:val="16"/>
      </w:rPr>
      <w:fldChar w:fldCharType="end"/>
    </w:r>
  </w:p>
  <w:p w:rsidR="00E002FF" w:rsidRDefault="00E002FF" w:rsidP="008F758F">
    <w:pPr>
      <w:pStyle w:val="Peu"/>
      <w:jc w:val="right"/>
    </w:pPr>
    <w:r>
      <w:rPr>
        <w:rFonts w:ascii="Arial" w:hAnsi="Arial" w:cs="Arial"/>
        <w:sz w:val="16"/>
        <w:szCs w:val="16"/>
      </w:rPr>
      <w:t xml:space="preserve">Expedient núm.: 2023/06, Lot </w:t>
    </w:r>
    <w:r w:rsidR="00BE5D6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F05E0"/>
    <w:rsid w:val="00137801"/>
    <w:rsid w:val="001C37C1"/>
    <w:rsid w:val="00291D50"/>
    <w:rsid w:val="00426905"/>
    <w:rsid w:val="0051632F"/>
    <w:rsid w:val="00553D69"/>
    <w:rsid w:val="005C485E"/>
    <w:rsid w:val="005D04C8"/>
    <w:rsid w:val="005F5266"/>
    <w:rsid w:val="00615AAD"/>
    <w:rsid w:val="00637D50"/>
    <w:rsid w:val="0068405A"/>
    <w:rsid w:val="006A1E9C"/>
    <w:rsid w:val="006E5459"/>
    <w:rsid w:val="007F37C4"/>
    <w:rsid w:val="008F758F"/>
    <w:rsid w:val="00B45B41"/>
    <w:rsid w:val="00B84D4B"/>
    <w:rsid w:val="00BE38C9"/>
    <w:rsid w:val="00BE5D6E"/>
    <w:rsid w:val="00DC1A4C"/>
    <w:rsid w:val="00DC3A1B"/>
    <w:rsid w:val="00E002FF"/>
    <w:rsid w:val="00E51FE2"/>
    <w:rsid w:val="00E72B0A"/>
    <w:rsid w:val="00F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B45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19</cp:revision>
  <dcterms:created xsi:type="dcterms:W3CDTF">2023-10-17T06:14:00Z</dcterms:created>
  <dcterms:modified xsi:type="dcterms:W3CDTF">2024-03-08T08:12:00Z</dcterms:modified>
</cp:coreProperties>
</file>