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9F0CF" w14:textId="77777777" w:rsidR="003A0C54" w:rsidRDefault="003A0C54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293F9E28" w14:textId="77777777" w:rsidR="00752A68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34E23AAE" w14:textId="77777777" w:rsidR="00752A68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  <w:u w:val="single"/>
          <w:lang w:eastAsia="ca-ES"/>
        </w:rPr>
      </w:pPr>
    </w:p>
    <w:p w14:paraId="65F1E559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  <w:u w:val="single"/>
          <w:lang w:eastAsia="ca-ES"/>
        </w:rPr>
      </w:pPr>
    </w:p>
    <w:p w14:paraId="08A335D5" w14:textId="511F48E6" w:rsidR="00752A68" w:rsidRPr="009F3D6B" w:rsidRDefault="00752A68" w:rsidP="00092A8E">
      <w:pPr>
        <w:autoSpaceDE w:val="0"/>
        <w:autoSpaceDN w:val="0"/>
        <w:adjustRightInd w:val="0"/>
        <w:jc w:val="both"/>
        <w:rPr>
          <w:rFonts w:cs="Arial"/>
          <w:b/>
          <w:u w:val="single"/>
        </w:rPr>
      </w:pPr>
      <w:r w:rsidRPr="009F3D6B">
        <w:rPr>
          <w:rFonts w:cs="Arial"/>
          <w:b/>
          <w:u w:val="single"/>
        </w:rPr>
        <w:t>PLEC DE PRESCRIPCIONS TÈCNIQUES PARTI</w:t>
      </w:r>
      <w:r w:rsidR="00092A8E" w:rsidRPr="009F3D6B">
        <w:rPr>
          <w:rFonts w:cs="Arial"/>
          <w:b/>
          <w:u w:val="single"/>
        </w:rPr>
        <w:t>CULARS PER A LA CONTRACTACIÓ DEL SERVEI DE MANTENIMENT DEL SOFTWARE EPSILON</w:t>
      </w:r>
      <w:r w:rsidR="00AE34F8">
        <w:rPr>
          <w:rFonts w:cs="Arial"/>
          <w:b/>
          <w:u w:val="single"/>
        </w:rPr>
        <w:t xml:space="preserve"> AL NÚVOL I LA SEVA MIGRACIÓ</w:t>
      </w:r>
    </w:p>
    <w:p w14:paraId="0BF873C2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557D8695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33362264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1. OBJECTE DEL CONTRACTE</w:t>
      </w:r>
    </w:p>
    <w:p w14:paraId="4BA0E94E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14:paraId="64B290C9" w14:textId="6AC73208" w:rsidR="00752A68" w:rsidRPr="00A46FD8" w:rsidRDefault="00752A68" w:rsidP="00A46FD8">
      <w:pPr>
        <w:pStyle w:val="Default"/>
        <w:jc w:val="both"/>
      </w:pPr>
      <w:r w:rsidRPr="00A84E41">
        <w:rPr>
          <w:sz w:val="22"/>
          <w:szCs w:val="22"/>
        </w:rPr>
        <w:t xml:space="preserve">L'objecte d'aquesta contractació consisteix en la </w:t>
      </w:r>
      <w:r w:rsidR="00AE34F8">
        <w:rPr>
          <w:sz w:val="22"/>
          <w:szCs w:val="22"/>
        </w:rPr>
        <w:t>migració</w:t>
      </w:r>
      <w:r w:rsidRPr="00A84E41">
        <w:rPr>
          <w:sz w:val="22"/>
          <w:szCs w:val="22"/>
        </w:rPr>
        <w:t xml:space="preserve"> de les llicències i serveis </w:t>
      </w:r>
      <w:r w:rsidR="00092A8E">
        <w:rPr>
          <w:sz w:val="22"/>
          <w:szCs w:val="22"/>
        </w:rPr>
        <w:t>de</w:t>
      </w:r>
      <w:r w:rsidR="00092A8E" w:rsidRPr="00092A8E">
        <w:rPr>
          <w:sz w:val="22"/>
          <w:szCs w:val="22"/>
        </w:rPr>
        <w:t xml:space="preserve"> manteniment del software EPSILON</w:t>
      </w:r>
      <w:r w:rsidR="00A46FD8">
        <w:rPr>
          <w:sz w:val="22"/>
          <w:szCs w:val="22"/>
        </w:rPr>
        <w:t xml:space="preserve"> RH</w:t>
      </w:r>
      <w:r w:rsidR="00AE34F8">
        <w:rPr>
          <w:sz w:val="22"/>
          <w:szCs w:val="22"/>
        </w:rPr>
        <w:t xml:space="preserve"> al núvol</w:t>
      </w:r>
      <w:r w:rsidRPr="00A84E41">
        <w:rPr>
          <w:sz w:val="22"/>
          <w:szCs w:val="22"/>
        </w:rPr>
        <w:t>, disposant de les noves versions que apareguin del producte i el seu corresponent manteniment</w:t>
      </w:r>
      <w:r w:rsidR="00092A8E">
        <w:rPr>
          <w:sz w:val="22"/>
          <w:szCs w:val="22"/>
        </w:rPr>
        <w:t>.</w:t>
      </w:r>
    </w:p>
    <w:p w14:paraId="6E0CFD21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286861A7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0357CDC8" w14:textId="3129B743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>2. TERMINI DEL CONTRACTE I PRORROGUES</w:t>
      </w:r>
    </w:p>
    <w:p w14:paraId="20547A81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32535E31" w14:textId="0F6272CF" w:rsidR="00752A68" w:rsidRPr="00A84E41" w:rsidRDefault="00752A68" w:rsidP="00735F3A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-93"/>
        <w:jc w:val="both"/>
        <w:rPr>
          <w:color w:val="000000"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 xml:space="preserve">La data d'inici del contracte </w:t>
      </w:r>
      <w:r w:rsidR="00092A8E">
        <w:rPr>
          <w:color w:val="000000"/>
          <w:sz w:val="22"/>
          <w:szCs w:val="22"/>
          <w:lang w:val="ca-ES"/>
        </w:rPr>
        <w:t xml:space="preserve">serà des de la </w:t>
      </w:r>
      <w:r w:rsidR="00AE34F8">
        <w:rPr>
          <w:color w:val="000000"/>
          <w:sz w:val="22"/>
          <w:szCs w:val="22"/>
          <w:lang w:val="ca-ES"/>
        </w:rPr>
        <w:t>migració al núvol</w:t>
      </w:r>
      <w:r w:rsidRPr="00A84E41">
        <w:rPr>
          <w:color w:val="000000"/>
          <w:sz w:val="22"/>
          <w:szCs w:val="22"/>
          <w:lang w:val="ca-ES"/>
        </w:rPr>
        <w:t xml:space="preserve">. </w:t>
      </w:r>
      <w:r w:rsidR="00092A8E">
        <w:rPr>
          <w:color w:val="000000"/>
          <w:sz w:val="22"/>
          <w:szCs w:val="22"/>
          <w:lang w:val="ca-ES"/>
        </w:rPr>
        <w:t>Es contempla un any més de pròrroga i possibles modificats.</w:t>
      </w:r>
    </w:p>
    <w:p w14:paraId="1FE4DE42" w14:textId="77777777" w:rsidR="00752A68" w:rsidRPr="00A84E41" w:rsidRDefault="00752A68" w:rsidP="00735F3A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7"/>
        <w:jc w:val="both"/>
        <w:rPr>
          <w:color w:val="000000"/>
          <w:lang w:val="ca-ES"/>
        </w:rPr>
      </w:pPr>
    </w:p>
    <w:p w14:paraId="67A3336E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7385E397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  <w:r w:rsidRPr="00A84E41">
        <w:rPr>
          <w:rFonts w:cs="Arial"/>
          <w:color w:val="000000"/>
          <w:szCs w:val="22"/>
        </w:rPr>
        <w:t>3. OBJECTIUS DEL CONTRACTE</w:t>
      </w:r>
    </w:p>
    <w:p w14:paraId="62040C34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</w:rPr>
      </w:pPr>
    </w:p>
    <w:p w14:paraId="38B71096" w14:textId="43BD25C6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 xml:space="preserve">L'objectiu principal d'aquest contracte és garantir el manteniment </w:t>
      </w:r>
      <w:r w:rsidR="00092A8E" w:rsidRPr="00092A8E">
        <w:rPr>
          <w:color w:val="000000"/>
          <w:szCs w:val="22"/>
          <w:lang w:eastAsia="ca-ES"/>
        </w:rPr>
        <w:t>del software EPSILON</w:t>
      </w:r>
      <w:r w:rsidR="00A46FD8">
        <w:rPr>
          <w:color w:val="000000"/>
          <w:szCs w:val="22"/>
          <w:lang w:eastAsia="ca-ES"/>
        </w:rPr>
        <w:t xml:space="preserve"> RH</w:t>
      </w:r>
      <w:r w:rsidR="00AE34F8">
        <w:rPr>
          <w:color w:val="000000"/>
          <w:szCs w:val="22"/>
          <w:lang w:eastAsia="ca-ES"/>
        </w:rPr>
        <w:t xml:space="preserve"> al núvol i la seva migració</w:t>
      </w:r>
      <w:r w:rsidR="00092A8E">
        <w:rPr>
          <w:color w:val="000000"/>
          <w:szCs w:val="22"/>
          <w:lang w:eastAsia="ca-ES"/>
        </w:rPr>
        <w:t>.</w:t>
      </w:r>
    </w:p>
    <w:p w14:paraId="2A2F4C11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63EC78D5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01E478A5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34F50FAF" w14:textId="4F0D5DE8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>4. TIPUS I DESCRIPCIÓ DEL SERVEI</w:t>
      </w:r>
    </w:p>
    <w:p w14:paraId="35A8CFDF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sz w:val="22"/>
          <w:szCs w:val="22"/>
          <w:lang w:val="ca-ES"/>
        </w:rPr>
      </w:pPr>
    </w:p>
    <w:p w14:paraId="283B61D3" w14:textId="27C219C2" w:rsidR="00752A68" w:rsidRPr="00A84E41" w:rsidRDefault="00752A68" w:rsidP="009F3D6B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 xml:space="preserve">El servei que haurà de dur a terme l'adjudicatari és el manteniment del software </w:t>
      </w:r>
      <w:r w:rsidRPr="00A84E41">
        <w:rPr>
          <w:rStyle w:val="hiddenspellerror1"/>
          <w:color w:val="000000"/>
          <w:sz w:val="22"/>
          <w:szCs w:val="22"/>
          <w:lang w:val="ca-ES"/>
        </w:rPr>
        <w:t>i les llicencies contractades.</w:t>
      </w:r>
      <w:r w:rsidRPr="00A84E41">
        <w:rPr>
          <w:color w:val="000000"/>
          <w:sz w:val="22"/>
          <w:szCs w:val="22"/>
          <w:lang w:val="ca-ES"/>
        </w:rPr>
        <w:t xml:space="preserve"> S'entén per manteniment estès (suport telemàtic), aquell servei que es presta de forma remota i amb l'ajuda de mitjans telemàtics.</w:t>
      </w:r>
      <w:r w:rsidR="00AE34F8">
        <w:rPr>
          <w:color w:val="000000"/>
          <w:sz w:val="22"/>
          <w:szCs w:val="22"/>
          <w:lang w:val="ca-ES"/>
        </w:rPr>
        <w:t xml:space="preserve"> També inclou les jornades necessàries per tal de dur a terme la migració al núvol.</w:t>
      </w:r>
    </w:p>
    <w:p w14:paraId="028B85C3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3D973260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29B870E0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23CF1D64" w14:textId="0A674522" w:rsidR="00752A68" w:rsidRPr="00A84E41" w:rsidRDefault="00752A68" w:rsidP="00752A68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rPr>
          <w:b/>
          <w:bCs/>
          <w:sz w:val="22"/>
          <w:szCs w:val="22"/>
          <w:lang w:val="ca-ES"/>
        </w:rPr>
      </w:pPr>
      <w:r w:rsidRPr="00A84E41">
        <w:rPr>
          <w:color w:val="000000"/>
          <w:lang w:val="ca-ES"/>
        </w:rPr>
        <w:t>5. CONDICIONS D'EXECUCIÓ</w:t>
      </w:r>
      <w:r w:rsidR="00735F3A" w:rsidRPr="00A84E41">
        <w:rPr>
          <w:color w:val="000000"/>
          <w:lang w:val="ca-ES"/>
        </w:rPr>
        <w:cr/>
      </w:r>
      <w:r w:rsidR="00735F3A" w:rsidRPr="00A84E41">
        <w:rPr>
          <w:color w:val="000000"/>
          <w:lang w:val="ca-ES"/>
        </w:rPr>
        <w:cr/>
      </w:r>
      <w:r w:rsidRPr="00A84E41">
        <w:rPr>
          <w:color w:val="000000"/>
          <w:lang w:val="ca-ES"/>
        </w:rPr>
        <w:t xml:space="preserve">5.1 </w:t>
      </w:r>
      <w:r w:rsidRPr="00A84E41">
        <w:rPr>
          <w:rStyle w:val="hiddengrammarerror1"/>
          <w:color w:val="000000"/>
          <w:lang w:val="ca-ES"/>
        </w:rPr>
        <w:t>Condicions</w:t>
      </w:r>
      <w:r w:rsidRPr="00A84E41">
        <w:rPr>
          <w:color w:val="000000"/>
          <w:lang w:val="ca-ES"/>
        </w:rPr>
        <w:t xml:space="preserve"> d'execució bàsiques</w:t>
      </w:r>
      <w:r w:rsidR="00735F3A" w:rsidRPr="00A84E41">
        <w:rPr>
          <w:color w:val="000000"/>
          <w:lang w:val="ca-ES"/>
        </w:rPr>
        <w:cr/>
      </w:r>
    </w:p>
    <w:p w14:paraId="5872EAF9" w14:textId="0703D036" w:rsidR="00752A68" w:rsidRPr="00A84E41" w:rsidRDefault="00752A68" w:rsidP="00752A68">
      <w:pPr>
        <w:pStyle w:val="Normal0"/>
        <w:tabs>
          <w:tab w:val="left" w:pos="12982"/>
          <w:tab w:val="left" w:pos="19473"/>
          <w:tab w:val="left" w:pos="25964"/>
        </w:tabs>
        <w:jc w:val="both"/>
        <w:rPr>
          <w:b/>
          <w:bCs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 xml:space="preserve">Durant l'execució dels contractes, l'adjudicatari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haurà d'atendre les condicions   d'execució especifiques,</w:t>
      </w:r>
      <w:r w:rsidRPr="00A84E41">
        <w:rPr>
          <w:color w:val="000000"/>
          <w:sz w:val="22"/>
          <w:szCs w:val="22"/>
          <w:lang w:val="ca-ES"/>
        </w:rPr>
        <w:t xml:space="preserve"> que es determinaran en el procediment negociat.</w:t>
      </w:r>
      <w:r w:rsidR="00735F3A" w:rsidRPr="00A84E41">
        <w:rPr>
          <w:color w:val="000000"/>
          <w:sz w:val="22"/>
          <w:szCs w:val="22"/>
          <w:lang w:val="ca-ES"/>
        </w:rPr>
        <w:cr/>
      </w:r>
      <w:r w:rsidR="00735F3A" w:rsidRPr="00A84E41">
        <w:rPr>
          <w:color w:val="000000"/>
          <w:sz w:val="22"/>
          <w:szCs w:val="22"/>
          <w:lang w:val="ca-ES"/>
        </w:rPr>
        <w:lastRenderedPageBreak/>
        <w:cr/>
      </w:r>
      <w:r w:rsidRPr="00A84E41">
        <w:rPr>
          <w:color w:val="000000"/>
          <w:sz w:val="22"/>
          <w:szCs w:val="22"/>
          <w:lang w:val="ca-ES"/>
        </w:rPr>
        <w:t xml:space="preserve">L'adjudicatari haurà de notificar a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l'lncasòl</w:t>
      </w:r>
      <w:r w:rsidRPr="00A84E41">
        <w:rPr>
          <w:color w:val="000000"/>
          <w:sz w:val="22"/>
          <w:szCs w:val="22"/>
          <w:lang w:val="ca-ES"/>
        </w:rPr>
        <w:t xml:space="preserve"> qualsevol alteració dels terminis de lliurament de material en cas de substitució. S'exigirà a l'adjudicatari dels serveis, el lliurament de la documentació i els informes relatius als serveis realitzats al detall que sigui necessari o qualsevol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altre documentació</w:t>
      </w:r>
      <w:r w:rsidRPr="00A84E41">
        <w:rPr>
          <w:color w:val="000000"/>
          <w:sz w:val="22"/>
          <w:szCs w:val="22"/>
          <w:lang w:val="ca-ES"/>
        </w:rPr>
        <w:t xml:space="preserve"> tècnica en el format que es determini.</w:t>
      </w:r>
      <w:r w:rsidR="00735F3A" w:rsidRPr="00A84E41">
        <w:rPr>
          <w:color w:val="000000"/>
          <w:sz w:val="22"/>
          <w:szCs w:val="22"/>
          <w:lang w:val="ca-ES"/>
        </w:rPr>
        <w:cr/>
      </w:r>
      <w:r w:rsidR="00735F3A" w:rsidRPr="00A84E41">
        <w:rPr>
          <w:color w:val="000000"/>
          <w:sz w:val="22"/>
          <w:szCs w:val="22"/>
          <w:lang w:val="ca-ES"/>
        </w:rPr>
        <w:cr/>
      </w:r>
      <w:r w:rsidRPr="00A84E41">
        <w:rPr>
          <w:color w:val="000000"/>
          <w:sz w:val="22"/>
          <w:szCs w:val="22"/>
          <w:lang w:val="ca-ES"/>
        </w:rPr>
        <w:t xml:space="preserve">L'adjudicatari haurà de notificar a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l'lncasòl</w:t>
      </w:r>
      <w:r w:rsidRPr="00A84E41">
        <w:rPr>
          <w:color w:val="000000"/>
          <w:sz w:val="22"/>
          <w:szCs w:val="22"/>
          <w:lang w:val="ca-ES"/>
        </w:rPr>
        <w:t xml:space="preserve"> amb un tiquet d'obertura d'incidència quedant registrat aquest com a resguard davant de qualsevol reclamació.</w:t>
      </w:r>
      <w:r w:rsidR="00735F3A" w:rsidRPr="00A84E41">
        <w:rPr>
          <w:color w:val="000000"/>
          <w:sz w:val="22"/>
          <w:szCs w:val="22"/>
          <w:lang w:val="ca-ES"/>
        </w:rPr>
        <w:cr/>
      </w:r>
    </w:p>
    <w:p w14:paraId="70DEE191" w14:textId="77777777" w:rsidR="00752A68" w:rsidRPr="00A84E41" w:rsidRDefault="00752A68">
      <w:pPr>
        <w:pStyle w:val="Normal0"/>
        <w:widowControl w:val="0"/>
        <w:tabs>
          <w:tab w:val="left" w:pos="850"/>
          <w:tab w:val="left" w:pos="12982"/>
          <w:tab w:val="left" w:pos="19473"/>
          <w:tab w:val="left" w:pos="25964"/>
        </w:tabs>
        <w:jc w:val="both"/>
        <w:rPr>
          <w:b/>
          <w:bCs/>
          <w:sz w:val="22"/>
          <w:szCs w:val="22"/>
          <w:lang w:val="ca-ES"/>
        </w:rPr>
      </w:pPr>
    </w:p>
    <w:p w14:paraId="7635B4CB" w14:textId="77777777" w:rsidR="00A84E41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5.2 Mesures de qualitat en l'execució dels contractes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Durant el desenvolupament dels serveis requerits l'Institut realitzarà el seguiment dels nivells de servei i de qualitat establerts i aplicarà un sistema de mesura continua de la qualitat, segons els estàndards vigents en cada moment.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2C270333" w14:textId="77777777" w:rsidR="00A84E41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5.3 Clàusula de seguretat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Tota la informació a la qual tingui accés l'adjudicatari amb motiu de la prestació del servei objecte d'aquest contracte només podrà ser utilitzada amb aquesta finalitat.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356DB0AC" w14:textId="6FB29297" w:rsidR="00735F3A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  <w:r w:rsidRPr="00A84E41">
        <w:rPr>
          <w:rFonts w:cs="Arial"/>
          <w:color w:val="000000"/>
        </w:rPr>
        <w:t>5.4 Informes per a la gestió del servei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b/>
          <w:color w:val="000000"/>
        </w:rPr>
        <w:cr/>
      </w:r>
      <w:r w:rsidRPr="00A84E41">
        <w:rPr>
          <w:rFonts w:cs="Arial"/>
          <w:color w:val="000000"/>
        </w:rPr>
        <w:t>No es requereix cap informe de seguiment, donat per l'objecte del contracte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30AEAD9B" w14:textId="77777777" w:rsidR="00A84E41" w:rsidRPr="00A84E41" w:rsidRDefault="00A84E41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3846EBCD" w14:textId="77777777" w:rsidR="00A84E41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6. CONTINGUT I ESTRUCTURA DE L'OFERTA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El licitador pot adjuntar a l'oferta, tota la informació complementaria que consideri d'interès, tot i això haurà de presentar uns continguts mínims i estar obligatòriament estructurada de la forma següent: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Especificar per cada producte a contractar la tipologia de serveis o productes que compleixin l'acord de servei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530301ED" w14:textId="4FC0DD69" w:rsidR="00735F3A" w:rsidRPr="00752A68" w:rsidRDefault="00735F3A" w:rsidP="00323CDF">
      <w:pPr>
        <w:autoSpaceDE w:val="0"/>
        <w:autoSpaceDN w:val="0"/>
        <w:adjustRightInd w:val="0"/>
        <w:jc w:val="both"/>
        <w:rPr>
          <w:b/>
          <w:bCs/>
          <w:szCs w:val="22"/>
        </w:rPr>
      </w:pPr>
      <w:r w:rsidRPr="00A84E41">
        <w:rPr>
          <w:rFonts w:cs="Arial"/>
          <w:color w:val="000000"/>
        </w:rPr>
        <w:t>7. FACTURACIÓ DELS SERVEIS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 xml:space="preserve">La facturació dels serveis del present contracte s'efectuarà per períodes </w:t>
      </w:r>
      <w:r w:rsidR="00AE34F8">
        <w:rPr>
          <w:rFonts w:cs="Arial"/>
          <w:color w:val="000000"/>
        </w:rPr>
        <w:t>mensuals</w:t>
      </w:r>
      <w:r w:rsidRPr="00A84E41">
        <w:rPr>
          <w:rFonts w:cs="Arial"/>
          <w:color w:val="000000"/>
        </w:rPr>
        <w:t>.</w:t>
      </w:r>
      <w:bookmarkStart w:id="0" w:name="_GoBack"/>
      <w:bookmarkEnd w:id="0"/>
    </w:p>
    <w:sectPr w:rsidR="00735F3A" w:rsidRPr="00752A68" w:rsidSect="004F6518">
      <w:headerReference w:type="default" r:id="rId9"/>
      <w:footerReference w:type="default" r:id="rId10"/>
      <w:pgSz w:w="12240" w:h="15840" w:code="1"/>
      <w:pgMar w:top="1950" w:right="1701" w:bottom="226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9F120" w14:textId="77777777" w:rsidR="004F6518" w:rsidRDefault="004F6518" w:rsidP="004F6518">
      <w:r>
        <w:separator/>
      </w:r>
    </w:p>
  </w:endnote>
  <w:endnote w:type="continuationSeparator" w:id="0">
    <w:p w14:paraId="7CD9F121" w14:textId="77777777" w:rsidR="004F6518" w:rsidRDefault="004F6518" w:rsidP="004F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9F127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Còrsega, 273</w:t>
    </w:r>
    <w:r>
      <w:rPr>
        <w:rFonts w:cs="Arial"/>
        <w:sz w:val="14"/>
        <w:szCs w:val="14"/>
      </w:rPr>
      <w:t xml:space="preserve">, 6a </w:t>
    </w:r>
  </w:p>
  <w:p w14:paraId="7CD9F128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08008 Barcelona</w:t>
    </w:r>
  </w:p>
  <w:p w14:paraId="7CD9F129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Tel. 93 228 60 00</w:t>
    </w:r>
  </w:p>
  <w:p w14:paraId="7CD9F12A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Fax 93 228 6</w:t>
    </w:r>
    <w:r>
      <w:rPr>
        <w:rFonts w:cs="Arial"/>
        <w:sz w:val="14"/>
        <w:szCs w:val="14"/>
      </w:rPr>
      <w:t>1</w:t>
    </w:r>
    <w:r w:rsidRPr="00D022D1">
      <w:rPr>
        <w:rFonts w:cs="Arial"/>
        <w:sz w:val="14"/>
        <w:szCs w:val="14"/>
      </w:rPr>
      <w:t xml:space="preserve"> 1</w:t>
    </w:r>
    <w:r>
      <w:rPr>
        <w:rFonts w:cs="Arial"/>
        <w:sz w:val="14"/>
        <w:szCs w:val="14"/>
      </w:rPr>
      <w:t>5</w:t>
    </w:r>
  </w:p>
  <w:p w14:paraId="7CD9F12B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incasol@gencat.cat</w:t>
    </w:r>
  </w:p>
  <w:p w14:paraId="7CD9F12C" w14:textId="77777777" w:rsidR="0092089B" w:rsidRDefault="00B77743" w:rsidP="0092089B">
    <w:pPr>
      <w:pStyle w:val="Peu"/>
      <w:rPr>
        <w:rFonts w:cs="Arial"/>
        <w:sz w:val="14"/>
        <w:szCs w:val="14"/>
      </w:rPr>
    </w:pPr>
    <w:hyperlink r:id="rId1" w:history="1">
      <w:r w:rsidR="0045480F" w:rsidRPr="00645986">
        <w:rPr>
          <w:rStyle w:val="Enlla"/>
          <w:rFonts w:cs="Arial"/>
          <w:sz w:val="14"/>
          <w:szCs w:val="14"/>
        </w:rPr>
        <w:t>www.incasol.cat</w:t>
      </w:r>
    </w:hyperlink>
  </w:p>
  <w:p w14:paraId="7CD9F12D" w14:textId="77777777" w:rsidR="0092089B" w:rsidRDefault="00B7774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9F11E" w14:textId="77777777" w:rsidR="004F6518" w:rsidRDefault="004F6518" w:rsidP="004F6518">
      <w:r>
        <w:separator/>
      </w:r>
    </w:p>
  </w:footnote>
  <w:footnote w:type="continuationSeparator" w:id="0">
    <w:p w14:paraId="7CD9F11F" w14:textId="77777777" w:rsidR="004F6518" w:rsidRDefault="004F6518" w:rsidP="004F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9F122" w14:textId="77777777" w:rsidR="004F6518" w:rsidRDefault="004F6518">
    <w:pPr>
      <w:pStyle w:val="Capalera"/>
      <w:rPr>
        <w:lang w:val="es-ES"/>
      </w:rPr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7CD9F12E" wp14:editId="1B700E53">
          <wp:simplePos x="0" y="0"/>
          <wp:positionH relativeFrom="column">
            <wp:posOffset>-972185</wp:posOffset>
          </wp:positionH>
          <wp:positionV relativeFrom="paragraph">
            <wp:posOffset>-487045</wp:posOffset>
          </wp:positionV>
          <wp:extent cx="7228903" cy="10224000"/>
          <wp:effectExtent l="0" t="0" r="0" b="6350"/>
          <wp:wrapNone/>
          <wp:docPr id="1" name="Imatge 1" descr="130130_fonsPlantillesAdmi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30130_fonsPlantillesAdmi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8903" cy="102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D9F123" w14:textId="63252F09" w:rsidR="004F6518" w:rsidRPr="004F6518" w:rsidRDefault="004F6518" w:rsidP="004F6518">
    <w:pPr>
      <w:pStyle w:val="Capalera"/>
      <w:tabs>
        <w:tab w:val="clear" w:pos="4252"/>
        <w:tab w:val="clear" w:pos="8504"/>
        <w:tab w:val="left" w:pos="6237"/>
      </w:tabs>
      <w:rPr>
        <w:sz w:val="20"/>
        <w:lang w:val="es-ES"/>
      </w:rPr>
    </w:pPr>
    <w:r>
      <w:rPr>
        <w:lang w:val="es-ES"/>
      </w:rPr>
      <w:tab/>
    </w:r>
    <w:r w:rsidRPr="00A46FD8">
      <w:rPr>
        <w:b/>
        <w:sz w:val="20"/>
        <w:lang w:val="es-ES"/>
      </w:rPr>
      <w:t>Ref:</w:t>
    </w:r>
    <w:r w:rsidR="00A46FD8">
      <w:rPr>
        <w:sz w:val="20"/>
        <w:lang w:val="es-ES"/>
      </w:rPr>
      <w:t xml:space="preserve"> DSE-CPD-ASG</w:t>
    </w:r>
  </w:p>
  <w:p w14:paraId="7CD9F124" w14:textId="69BFC6C0" w:rsidR="004F6518" w:rsidRPr="004F6518" w:rsidRDefault="00CF2990" w:rsidP="004F6518">
    <w:pPr>
      <w:pStyle w:val="Capalera"/>
      <w:tabs>
        <w:tab w:val="clear" w:pos="4252"/>
        <w:tab w:val="clear" w:pos="8504"/>
        <w:tab w:val="left" w:pos="6237"/>
      </w:tabs>
      <w:rPr>
        <w:sz w:val="20"/>
        <w:lang w:val="es-ES"/>
      </w:rPr>
    </w:pPr>
    <w:r>
      <w:rPr>
        <w:sz w:val="20"/>
        <w:lang w:val="es-ES"/>
      </w:rPr>
      <w:tab/>
    </w:r>
    <w:r w:rsidRPr="00A46FD8">
      <w:rPr>
        <w:b/>
        <w:sz w:val="20"/>
        <w:lang w:val="es-ES"/>
      </w:rPr>
      <w:t>Expedient</w:t>
    </w:r>
    <w:r>
      <w:rPr>
        <w:sz w:val="20"/>
        <w:lang w:val="es-ES"/>
      </w:rPr>
      <w:t xml:space="preserve">: </w:t>
    </w:r>
    <w:r w:rsidR="00AE34F8">
      <w:rPr>
        <w:sz w:val="20"/>
        <w:lang w:val="es-ES"/>
      </w:rPr>
      <w:t>134</w:t>
    </w:r>
    <w:r w:rsidR="00A46FD8">
      <w:rPr>
        <w:sz w:val="20"/>
        <w:lang w:val="es-ES"/>
      </w:rPr>
      <w:t>/202</w:t>
    </w:r>
    <w:r w:rsidR="00AE34F8">
      <w:rPr>
        <w:sz w:val="20"/>
        <w:lang w:val="es-ES"/>
      </w:rPr>
      <w:t>4</w:t>
    </w:r>
  </w:p>
  <w:p w14:paraId="7CD9F126" w14:textId="496EE19B" w:rsidR="004F6518" w:rsidRPr="004F6518" w:rsidRDefault="004F6518" w:rsidP="00976141">
    <w:pPr>
      <w:pStyle w:val="Capalera"/>
      <w:tabs>
        <w:tab w:val="clear" w:pos="4252"/>
        <w:tab w:val="clear" w:pos="8504"/>
        <w:tab w:val="left" w:pos="6237"/>
      </w:tabs>
      <w:rPr>
        <w:lang w:val="es-ES"/>
      </w:rPr>
    </w:pPr>
    <w:r w:rsidRPr="004F6518">
      <w:rPr>
        <w:sz w:val="20"/>
        <w:lang w:val="es-E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54"/>
    <w:rsid w:val="00092A8E"/>
    <w:rsid w:val="001A08EB"/>
    <w:rsid w:val="002A1B81"/>
    <w:rsid w:val="002B221C"/>
    <w:rsid w:val="00323CDF"/>
    <w:rsid w:val="003A0C54"/>
    <w:rsid w:val="003C4EA8"/>
    <w:rsid w:val="0045480F"/>
    <w:rsid w:val="004827E2"/>
    <w:rsid w:val="004F6518"/>
    <w:rsid w:val="00640693"/>
    <w:rsid w:val="00735F3A"/>
    <w:rsid w:val="00752A68"/>
    <w:rsid w:val="00787B3A"/>
    <w:rsid w:val="007B6DC4"/>
    <w:rsid w:val="008C6B73"/>
    <w:rsid w:val="00976141"/>
    <w:rsid w:val="009C5FE5"/>
    <w:rsid w:val="009F3D6B"/>
    <w:rsid w:val="00A46FD8"/>
    <w:rsid w:val="00A84E41"/>
    <w:rsid w:val="00AA37A4"/>
    <w:rsid w:val="00AB1A9F"/>
    <w:rsid w:val="00AE34F8"/>
    <w:rsid w:val="00B77743"/>
    <w:rsid w:val="00BB007B"/>
    <w:rsid w:val="00C62DCC"/>
    <w:rsid w:val="00CF2990"/>
    <w:rsid w:val="00E23B23"/>
    <w:rsid w:val="00FD321E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9F0CF"/>
  <w15:docId w15:val="{3897CC36-7FFF-47A3-B267-7F642F7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C54"/>
    <w:pPr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paragraph" w:styleId="Ttol1">
    <w:name w:val="heading 1"/>
    <w:basedOn w:val="Normal"/>
    <w:next w:val="Normal"/>
    <w:link w:val="Ttol1Car"/>
    <w:qFormat/>
    <w:rsid w:val="003A0C54"/>
    <w:pPr>
      <w:keepNext/>
      <w:jc w:val="center"/>
      <w:outlineLvl w:val="0"/>
    </w:pPr>
    <w:rPr>
      <w:b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3A0C54"/>
    <w:rPr>
      <w:rFonts w:ascii="Arial" w:eastAsia="Times New Roman" w:hAnsi="Arial" w:cs="Times New Roman"/>
      <w:b/>
      <w:szCs w:val="20"/>
      <w:lang w:eastAsia="es-ES"/>
    </w:rPr>
  </w:style>
  <w:style w:type="paragraph" w:customStyle="1" w:styleId="Normal0">
    <w:name w:val="[Normal]"/>
    <w:rsid w:val="003A0C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rsid w:val="003A0C5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3A0C54"/>
    <w:rPr>
      <w:rFonts w:ascii="Arial" w:eastAsia="Times New Roman" w:hAnsi="Arial" w:cs="Times New Roman"/>
      <w:szCs w:val="20"/>
      <w:lang w:eastAsia="es-ES"/>
    </w:rPr>
  </w:style>
  <w:style w:type="paragraph" w:styleId="Peu">
    <w:name w:val="footer"/>
    <w:basedOn w:val="Normal"/>
    <w:link w:val="PeuCar"/>
    <w:rsid w:val="003A0C5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rsid w:val="003A0C54"/>
    <w:rPr>
      <w:rFonts w:ascii="Arial" w:eastAsia="Times New Roman" w:hAnsi="Arial" w:cs="Times New Roman"/>
      <w:szCs w:val="20"/>
      <w:lang w:eastAsia="es-ES"/>
    </w:rPr>
  </w:style>
  <w:style w:type="paragraph" w:customStyle="1" w:styleId="Default">
    <w:name w:val="Default"/>
    <w:rsid w:val="003A0C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styleId="Sagniadetextindependent">
    <w:name w:val="Body Text Indent"/>
    <w:basedOn w:val="Normal"/>
    <w:link w:val="SagniadetextindependentCar"/>
    <w:rsid w:val="003A0C54"/>
    <w:pPr>
      <w:spacing w:line="360" w:lineRule="auto"/>
      <w:ind w:left="851"/>
      <w:jc w:val="both"/>
    </w:pPr>
    <w:rPr>
      <w:rFonts w:ascii="Times New Roman" w:hAnsi="Times New Roman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3A0C54"/>
    <w:rPr>
      <w:rFonts w:ascii="Times New Roman" w:eastAsia="Times New Roman" w:hAnsi="Times New Roman" w:cs="Times New Roman"/>
      <w:szCs w:val="20"/>
      <w:lang w:eastAsia="es-ES"/>
    </w:rPr>
  </w:style>
  <w:style w:type="character" w:styleId="Enlla">
    <w:name w:val="Hyperlink"/>
    <w:rsid w:val="003A0C54"/>
    <w:rPr>
      <w:color w:val="0000FF"/>
      <w:u w:val="single"/>
    </w:rPr>
  </w:style>
  <w:style w:type="character" w:styleId="Refernciadecomentari">
    <w:name w:val="annotation reference"/>
    <w:rsid w:val="003A0C54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3A0C54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rsid w:val="003A0C54"/>
    <w:rPr>
      <w:rFonts w:ascii="Arial" w:eastAsia="Times New Roman" w:hAnsi="Arial" w:cs="Times New Roman"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A0C5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A0C54"/>
    <w:rPr>
      <w:rFonts w:ascii="Tahoma" w:eastAsia="Times New Roman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752A68"/>
    <w:pPr>
      <w:ind w:left="720"/>
      <w:contextualSpacing/>
    </w:pPr>
  </w:style>
  <w:style w:type="character" w:customStyle="1" w:styleId="hiddenspellerror1">
    <w:name w:val="hiddenspellerror1"/>
    <w:rsid w:val="00752A68"/>
  </w:style>
  <w:style w:type="character" w:customStyle="1" w:styleId="hiddengrammarerror1">
    <w:name w:val="hiddengrammarerror1"/>
    <w:rsid w:val="00752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casol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T_Circular" ma:contentTypeID="0x0101008ED69B61CA4F104F8BDD12B7B9612D7B00AE0FFFD78AE08944A1249E56F5221B83" ma:contentTypeVersion="3" ma:contentTypeDescription="Crea un document nou" ma:contentTypeScope="" ma:versionID="8d6aa449bbfcf8816beada988343baff">
  <xsd:schema xmlns:xsd="http://www.w3.org/2001/XMLSchema" xmlns:xs="http://www.w3.org/2001/XMLSchema" xmlns:p="http://schemas.microsoft.com/office/2006/metadata/properties" xmlns:ns2="c6e62177-e089-4a92-a0be-9951e5508e3e" targetNamespace="http://schemas.microsoft.com/office/2006/metadata/properties" ma:root="true" ma:fieldsID="f697ff16a319d2cd7daea1fd11224381" ns2:_="">
    <xsd:import namespace="c6e62177-e089-4a92-a0be-9951e5508e3e"/>
    <xsd:element name="properties">
      <xsd:complexType>
        <xsd:sequence>
          <xsd:element name="documentManagement">
            <xsd:complexType>
              <xsd:all>
                <xsd:element ref="ns2:SC_Entradeta" minOccurs="0"/>
                <xsd:element ref="ns2:SC_SortirH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62177-e089-4a92-a0be-9951e5508e3e" elementFormDefault="qualified">
    <xsd:import namespace="http://schemas.microsoft.com/office/2006/documentManagement/types"/>
    <xsd:import namespace="http://schemas.microsoft.com/office/infopath/2007/PartnerControls"/>
    <xsd:element name="SC_Entradeta" ma:index="8" nillable="true" ma:displayName="Entradeta" ma:description="Petita entradeta o text resum de la noticia o novetat" ma:internalName="SC_Entradeta">
      <xsd:simpleType>
        <xsd:restriction base="dms:Note">
          <xsd:maxLength value="255"/>
        </xsd:restriction>
      </xsd:simpleType>
    </xsd:element>
    <xsd:element name="SC_SortirHome" ma:index="9" nillable="true" ma:displayName="Sortir Home" ma:description="Aquet contingut sortira o no a la home del site actual" ma:internalName="SC_SortirHom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_Entradeta xmlns="c6e62177-e089-4a92-a0be-9951e5508e3e" xsi:nil="true"/>
    <SC_SortirHome xmlns="c6e62177-e089-4a92-a0be-9951e5508e3e">true</SC_SortirHome>
  </documentManagement>
</p:properties>
</file>

<file path=customXml/itemProps1.xml><?xml version="1.0" encoding="utf-8"?>
<ds:datastoreItem xmlns:ds="http://schemas.openxmlformats.org/officeDocument/2006/customXml" ds:itemID="{170DFBD6-267D-4D37-BCEE-715461B04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4CBE0-DDDD-4E57-8D5E-7F5C49592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62177-e089-4a92-a0be-9951e5508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02FC6-CE20-41F5-A0F8-15E21A23C394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c6e62177-e089-4a92-a0be-9951e5508e3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Informe justificatiu</vt:lpstr>
      <vt:lpstr>Informe justificatiu</vt:lpstr>
    </vt:vector>
  </TitlesOfParts>
  <Company>Generalitat de Catalunya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justificatiu</dc:title>
  <dc:creator>Anna Alvedra Castellvi</dc:creator>
  <cp:lastModifiedBy>Sala Loza, Josep Oriol</cp:lastModifiedBy>
  <cp:revision>7</cp:revision>
  <dcterms:created xsi:type="dcterms:W3CDTF">2024-01-11T07:47:00Z</dcterms:created>
  <dcterms:modified xsi:type="dcterms:W3CDTF">2024-03-18T13:29:00Z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0x0101008ED69B61CA4F104F8BDD12B7B9612D7B00AE0FFFD78AE08944A1249E56F5221B83</vt:lpwstr>
  </property>
</Properties>
</file>