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D9A1" w14:textId="77777777" w:rsidR="00C635DF" w:rsidRPr="00487A28" w:rsidRDefault="00C635DF" w:rsidP="00C635DF">
      <w:pPr>
        <w:jc w:val="center"/>
        <w:rPr>
          <w:rFonts w:eastAsia="Calibri" w:cs="Arial"/>
          <w:b/>
          <w:color w:val="000000"/>
          <w:sz w:val="22"/>
          <w:szCs w:val="22"/>
          <w:u w:val="single"/>
          <w:lang w:val="es-ES" w:eastAsia="en-US"/>
        </w:rPr>
      </w:pPr>
      <w:r w:rsidRPr="00487A28">
        <w:rPr>
          <w:rFonts w:eastAsia="Calibri" w:cs="Arial"/>
          <w:b/>
          <w:color w:val="000000"/>
          <w:sz w:val="22"/>
          <w:szCs w:val="22"/>
          <w:u w:val="single"/>
          <w:lang w:val="es-ES" w:eastAsia="en-US"/>
        </w:rPr>
        <w:t>ANEXO 5 – LOTE 3</w:t>
      </w:r>
    </w:p>
    <w:p w14:paraId="3FF7DB2B" w14:textId="77777777" w:rsidR="00C635DF" w:rsidRPr="00487A28" w:rsidRDefault="00C635DF" w:rsidP="00C635DF">
      <w:pPr>
        <w:jc w:val="center"/>
        <w:rPr>
          <w:rFonts w:eastAsia="Calibri" w:cs="Arial"/>
          <w:b/>
          <w:color w:val="000000"/>
          <w:sz w:val="22"/>
          <w:szCs w:val="22"/>
          <w:lang w:val="es-ES" w:eastAsia="en-US"/>
        </w:rPr>
      </w:pPr>
    </w:p>
    <w:p w14:paraId="229FC6D5" w14:textId="77777777" w:rsidR="00C635DF" w:rsidRPr="00487A28" w:rsidRDefault="00C635DF" w:rsidP="00C635DF">
      <w:pPr>
        <w:jc w:val="center"/>
        <w:rPr>
          <w:rFonts w:eastAsia="Calibri" w:cs="Arial"/>
          <w:b/>
          <w:color w:val="000000"/>
          <w:sz w:val="22"/>
          <w:szCs w:val="22"/>
          <w:lang w:val="es-ES" w:eastAsia="en-US"/>
        </w:rPr>
      </w:pPr>
    </w:p>
    <w:p w14:paraId="669B946C" w14:textId="77777777" w:rsidR="00C635DF" w:rsidRPr="00487A28" w:rsidRDefault="00C635DF" w:rsidP="00C635DF">
      <w:pPr>
        <w:pBdr>
          <w:bottom w:val="single" w:sz="4" w:space="1" w:color="auto"/>
        </w:pBdr>
        <w:rPr>
          <w:rFonts w:cs="Arial"/>
          <w:color w:val="000000"/>
          <w:sz w:val="22"/>
          <w:szCs w:val="22"/>
          <w:lang w:val="es-ES"/>
        </w:rPr>
      </w:pPr>
      <w:r w:rsidRPr="00487A28">
        <w:rPr>
          <w:rFonts w:eastAsia="Calibri" w:cs="Arial"/>
          <w:color w:val="000000"/>
          <w:sz w:val="22"/>
          <w:szCs w:val="22"/>
          <w:lang w:val="es-ES" w:eastAsia="en-US"/>
        </w:rPr>
        <w:t>Al pliego de cláusulas administrativas particulares d</w:t>
      </w:r>
      <w:r w:rsidRPr="00487A28">
        <w:rPr>
          <w:rFonts w:cs="Arial"/>
          <w:color w:val="000000"/>
          <w:sz w:val="22"/>
          <w:szCs w:val="22"/>
          <w:lang w:val="es-ES"/>
        </w:rPr>
        <w:t xml:space="preserve">e la contratación consistente en la ejecución del programa “Auditorías e intervención </w:t>
      </w:r>
      <w:r>
        <w:rPr>
          <w:rFonts w:cs="Arial"/>
          <w:color w:val="000000"/>
          <w:sz w:val="22"/>
          <w:szCs w:val="22"/>
          <w:lang w:val="es-ES"/>
        </w:rPr>
        <w:t>en</w:t>
      </w:r>
      <w:r w:rsidRPr="00487A28">
        <w:rPr>
          <w:rFonts w:cs="Arial"/>
          <w:color w:val="000000"/>
          <w:sz w:val="22"/>
          <w:szCs w:val="22"/>
          <w:lang w:val="es-ES"/>
        </w:rPr>
        <w:t xml:space="preserve"> las viviendas en situación de pobreza energética” de los municipios menores de 300.000 habitantes de la provincia de Barcelona.</w:t>
      </w:r>
    </w:p>
    <w:p w14:paraId="7999D22A" w14:textId="77777777" w:rsidR="00C635DF" w:rsidRPr="00487A28" w:rsidRDefault="00C635DF" w:rsidP="00C635DF">
      <w:pPr>
        <w:pBdr>
          <w:bottom w:val="single" w:sz="4" w:space="1" w:color="auto"/>
        </w:pBdr>
        <w:rPr>
          <w:rFonts w:cs="Arial"/>
          <w:color w:val="000000"/>
          <w:sz w:val="22"/>
          <w:szCs w:val="22"/>
          <w:lang w:val="es-ES"/>
        </w:rPr>
      </w:pPr>
    </w:p>
    <w:p w14:paraId="1D209AC8" w14:textId="77777777" w:rsidR="00C635DF" w:rsidRPr="00487A28" w:rsidRDefault="00C635DF" w:rsidP="00C635DF">
      <w:pPr>
        <w:pBdr>
          <w:bottom w:val="single" w:sz="4" w:space="1" w:color="auto"/>
        </w:pBdr>
        <w:jc w:val="right"/>
        <w:rPr>
          <w:rFonts w:cs="Arial"/>
          <w:color w:val="000000"/>
          <w:sz w:val="22"/>
          <w:szCs w:val="22"/>
          <w:lang w:val="es-ES"/>
        </w:rPr>
      </w:pPr>
      <w:r w:rsidRPr="00487A28">
        <w:rPr>
          <w:rFonts w:cs="Arial"/>
          <w:color w:val="000000"/>
          <w:sz w:val="22"/>
          <w:szCs w:val="22"/>
          <w:lang w:val="es-ES"/>
        </w:rPr>
        <w:t>Expediente n.º: 2023/0006145</w:t>
      </w:r>
    </w:p>
    <w:p w14:paraId="06DEB883" w14:textId="77777777" w:rsidR="00C635DF" w:rsidRPr="00487A28" w:rsidRDefault="00C635DF" w:rsidP="00C635DF">
      <w:pPr>
        <w:jc w:val="center"/>
        <w:rPr>
          <w:rFonts w:cs="Arial"/>
          <w:color w:val="000000"/>
          <w:sz w:val="22"/>
          <w:szCs w:val="22"/>
          <w:lang w:val="es-ES"/>
        </w:rPr>
      </w:pPr>
    </w:p>
    <w:p w14:paraId="29592281" w14:textId="77777777" w:rsidR="00C635DF" w:rsidRPr="00487A28" w:rsidRDefault="00C635DF" w:rsidP="00C635DF">
      <w:pPr>
        <w:tabs>
          <w:tab w:val="center" w:pos="4252"/>
          <w:tab w:val="right" w:pos="8504"/>
        </w:tabs>
        <w:rPr>
          <w:rFonts w:cs="Arial"/>
          <w:b/>
          <w:bCs/>
          <w:color w:val="000000"/>
          <w:sz w:val="22"/>
          <w:szCs w:val="22"/>
          <w:lang w:val="es-ES"/>
        </w:rPr>
      </w:pPr>
      <w:r w:rsidRPr="00487A28">
        <w:rPr>
          <w:rFonts w:cs="Arial"/>
          <w:b/>
          <w:color w:val="000000"/>
          <w:sz w:val="22"/>
          <w:szCs w:val="22"/>
          <w:lang w:val="es-ES"/>
        </w:rPr>
        <w:t xml:space="preserve">Modelo de proposición relativa a los criterios evaluables de forma automática del LOTE 3: </w:t>
      </w:r>
      <w:r w:rsidRPr="00487A28">
        <w:rPr>
          <w:rFonts w:cs="Arial"/>
          <w:b/>
          <w:bCs/>
          <w:color w:val="000000"/>
          <w:sz w:val="22"/>
          <w:szCs w:val="22"/>
          <w:lang w:val="es-ES"/>
        </w:rPr>
        <w:t>Baix Llobregat/Barcelonés</w:t>
      </w:r>
    </w:p>
    <w:p w14:paraId="5B8D6915" w14:textId="77777777" w:rsidR="00C635DF" w:rsidRPr="00487A28" w:rsidRDefault="00C635DF" w:rsidP="00C635DF">
      <w:pPr>
        <w:jc w:val="center"/>
        <w:rPr>
          <w:rFonts w:cs="Arial"/>
          <w:color w:val="000000"/>
          <w:sz w:val="22"/>
          <w:szCs w:val="22"/>
          <w:lang w:val="es-ES"/>
        </w:rPr>
      </w:pPr>
    </w:p>
    <w:p w14:paraId="5B0529A3" w14:textId="77777777" w:rsidR="00C635DF" w:rsidRPr="00487A28" w:rsidRDefault="00C635DF" w:rsidP="00C635DF">
      <w:pPr>
        <w:rPr>
          <w:rFonts w:cs="Arial"/>
          <w:color w:val="000000"/>
          <w:sz w:val="22"/>
          <w:szCs w:val="22"/>
          <w:lang w:val="es-ES"/>
        </w:rPr>
      </w:pPr>
      <w:r w:rsidRPr="00487A28">
        <w:rPr>
          <w:rFonts w:cs="Arial"/>
          <w:color w:val="000000"/>
          <w:sz w:val="22"/>
          <w:szCs w:val="22"/>
          <w:lang w:val="es-ES"/>
        </w:rPr>
        <w:t xml:space="preserve">El Sr./La Sra. .......... con NIF n.º .........., en nombre propio / en representación de la empresa .........., CIF n.º .........., domiciliada </w:t>
      </w:r>
      <w:r>
        <w:rPr>
          <w:rFonts w:cs="Arial"/>
          <w:color w:val="000000"/>
          <w:sz w:val="22"/>
          <w:szCs w:val="22"/>
          <w:lang w:val="es-ES"/>
        </w:rPr>
        <w:t>en</w:t>
      </w:r>
      <w:r w:rsidRPr="00487A28">
        <w:rPr>
          <w:rFonts w:cs="Arial"/>
          <w:color w:val="000000"/>
          <w:sz w:val="22"/>
          <w:szCs w:val="22"/>
          <w:lang w:val="es-ES"/>
        </w:rPr>
        <w:t xml:space="preserve"> .........., CP .........., calle .........., n.º .........., dirección electrónica: .........., enterado/da de las condiciones exigidas para optar a la contratación relativa a </w:t>
      </w:r>
      <w:r w:rsidRPr="00487A28">
        <w:rPr>
          <w:rFonts w:cs="Arial"/>
          <w:i/>
          <w:color w:val="000000"/>
          <w:sz w:val="22"/>
          <w:szCs w:val="22"/>
          <w:lang w:val="es-ES"/>
        </w:rPr>
        <w:t>(consign</w:t>
      </w:r>
      <w:r>
        <w:rPr>
          <w:rFonts w:cs="Arial"/>
          <w:i/>
          <w:color w:val="000000"/>
          <w:sz w:val="22"/>
          <w:szCs w:val="22"/>
          <w:lang w:val="es-ES"/>
        </w:rPr>
        <w:t>ad</w:t>
      </w:r>
      <w:r w:rsidRPr="00487A28">
        <w:rPr>
          <w:rFonts w:cs="Arial"/>
          <w:i/>
          <w:color w:val="000000"/>
          <w:sz w:val="22"/>
          <w:szCs w:val="22"/>
          <w:lang w:val="es-ES"/>
        </w:rPr>
        <w:t xml:space="preserve"> objeto del contrato y lotes, si procede)</w:t>
      </w:r>
      <w:r w:rsidRPr="00487A28">
        <w:rPr>
          <w:rFonts w:cs="Arial"/>
          <w:color w:val="000000"/>
          <w:sz w:val="22"/>
          <w:szCs w:val="22"/>
          <w:lang w:val="es-ES"/>
        </w:rPr>
        <w:t xml:space="preserve"> .........., se compromete a llevarla a cabo con sujeción a los pliegos de prescripciones técnicas particulares y de cláusulas administrativas particulares, que acepta íntegramente:</w:t>
      </w:r>
    </w:p>
    <w:p w14:paraId="701B3857" w14:textId="77777777" w:rsidR="00C635DF" w:rsidRPr="00487A28" w:rsidRDefault="00C635DF" w:rsidP="00C635DF">
      <w:pPr>
        <w:rPr>
          <w:rFonts w:cs="Arial"/>
          <w:color w:val="000000"/>
          <w:sz w:val="22"/>
          <w:szCs w:val="22"/>
          <w:lang w:val="es-ES"/>
        </w:rPr>
      </w:pPr>
    </w:p>
    <w:p w14:paraId="5F4D518C" w14:textId="77777777" w:rsidR="00C635DF" w:rsidRPr="00487A28" w:rsidRDefault="00C635DF" w:rsidP="00C635DF">
      <w:pPr>
        <w:pStyle w:val="Pargrafdellista"/>
        <w:rPr>
          <w:rFonts w:cs="Arial"/>
          <w:noProof w:val="0"/>
          <w:color w:val="000000"/>
          <w:szCs w:val="22"/>
          <w:lang w:val="es-ES"/>
        </w:rPr>
      </w:pPr>
      <w:r w:rsidRPr="00487A28">
        <w:rPr>
          <w:rFonts w:cs="Arial"/>
          <w:noProof w:val="0"/>
          <w:color w:val="000000"/>
          <w:szCs w:val="22"/>
          <w:u w:val="single"/>
          <w:lang w:val="es-ES"/>
        </w:rPr>
        <w:t>Criterio 3:</w:t>
      </w:r>
      <w:r w:rsidRPr="00487A28">
        <w:rPr>
          <w:rFonts w:cs="Arial"/>
          <w:noProof w:val="0"/>
          <w:color w:val="000000"/>
          <w:szCs w:val="22"/>
          <w:lang w:val="es-ES"/>
        </w:rPr>
        <w:t xml:space="preserve"> Precio</w:t>
      </w:r>
    </w:p>
    <w:p w14:paraId="343E5016" w14:textId="77777777" w:rsidR="00C635DF" w:rsidRPr="00487A28" w:rsidRDefault="00C635DF" w:rsidP="00C635DF">
      <w:pPr>
        <w:pStyle w:val="Pargrafdellista"/>
        <w:ind w:left="284"/>
        <w:rPr>
          <w:rFonts w:cs="Arial"/>
          <w:noProof w:val="0"/>
          <w:color w:val="000000"/>
          <w:szCs w:val="22"/>
          <w:lang w:val="es-ES"/>
        </w:rPr>
      </w:pPr>
    </w:p>
    <w:p w14:paraId="559328DE" w14:textId="77777777" w:rsidR="00C635DF" w:rsidRPr="00487A28" w:rsidRDefault="00C635DF" w:rsidP="00C635DF">
      <w:pPr>
        <w:pStyle w:val="Pargrafdellista"/>
        <w:ind w:left="284"/>
        <w:rPr>
          <w:rFonts w:cs="Arial"/>
          <w:noProof w:val="0"/>
          <w:color w:val="000000"/>
          <w:szCs w:val="22"/>
          <w:lang w:val="es-ES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241"/>
        <w:gridCol w:w="1559"/>
        <w:gridCol w:w="885"/>
        <w:gridCol w:w="1383"/>
        <w:gridCol w:w="1559"/>
      </w:tblGrid>
      <w:tr w:rsidR="00C635DF" w:rsidRPr="00487A28" w14:paraId="24187DAF" w14:textId="77777777" w:rsidTr="00BF7DBA">
        <w:trPr>
          <w:trHeight w:val="416"/>
          <w:jc w:val="center"/>
        </w:trPr>
        <w:tc>
          <w:tcPr>
            <w:tcW w:w="478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993B46E" w14:textId="77777777" w:rsidR="00C635DF" w:rsidRPr="00487A28" w:rsidRDefault="00C635DF" w:rsidP="00BF7DBA">
            <w:pPr>
              <w:jc w:val="left"/>
              <w:rPr>
                <w:rFonts w:cs="Arial"/>
                <w:color w:val="000000"/>
                <w:lang w:val="es-ES"/>
              </w:rPr>
            </w:pPr>
          </w:p>
        </w:tc>
        <w:tc>
          <w:tcPr>
            <w:tcW w:w="53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7D8308" w14:textId="77777777" w:rsidR="00C635DF" w:rsidRPr="00487A28" w:rsidRDefault="00C635DF" w:rsidP="00BF7DBA">
            <w:pPr>
              <w:jc w:val="center"/>
              <w:rPr>
                <w:rFonts w:cs="Arial"/>
                <w:b/>
                <w:color w:val="000000"/>
                <w:lang w:val="es-ES"/>
              </w:rPr>
            </w:pPr>
            <w:r w:rsidRPr="00487A28">
              <w:rPr>
                <w:rFonts w:cs="Arial"/>
                <w:b/>
                <w:color w:val="000000"/>
                <w:lang w:val="es-ES"/>
              </w:rPr>
              <w:t>OFERTA DEL LICITADOR</w:t>
            </w:r>
          </w:p>
        </w:tc>
      </w:tr>
      <w:tr w:rsidR="00C635DF" w:rsidRPr="00487A28" w14:paraId="6123FB9E" w14:textId="77777777" w:rsidTr="00BF7DBA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69C2" w14:textId="77777777" w:rsidR="00C635DF" w:rsidRPr="00487A28" w:rsidRDefault="00C635DF" w:rsidP="00BF7DBA">
            <w:pPr>
              <w:jc w:val="center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Actuaciones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D81762" w14:textId="77777777" w:rsidR="00C635DF" w:rsidRPr="00487A28" w:rsidRDefault="00C635DF" w:rsidP="00BF7DBA">
            <w:pPr>
              <w:jc w:val="center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Precio unitario máximo</w:t>
            </w:r>
          </w:p>
          <w:p w14:paraId="2D05F7A0" w14:textId="77777777" w:rsidR="00C635DF" w:rsidRPr="00487A28" w:rsidRDefault="00C635DF" w:rsidP="00BF7DBA">
            <w:pPr>
              <w:jc w:val="center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(IVA excluido)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73B0" w14:textId="77777777" w:rsidR="00C635DF" w:rsidRPr="00487A28" w:rsidRDefault="00C635DF" w:rsidP="00BF7DBA">
            <w:pPr>
              <w:jc w:val="center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 xml:space="preserve">Precio unitario </w:t>
            </w:r>
            <w:r>
              <w:rPr>
                <w:rFonts w:cs="Arial"/>
                <w:color w:val="000000"/>
                <w:lang w:val="es-ES"/>
              </w:rPr>
              <w:t>ofertado</w:t>
            </w:r>
          </w:p>
          <w:p w14:paraId="74D81A79" w14:textId="77777777" w:rsidR="00C635DF" w:rsidRPr="00487A28" w:rsidRDefault="00C635DF" w:rsidP="00BF7DBA">
            <w:pPr>
              <w:jc w:val="center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(IVA excluido)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979C" w14:textId="77777777" w:rsidR="00C635DF" w:rsidRPr="00487A28" w:rsidRDefault="00C635DF" w:rsidP="00BF7DBA">
            <w:pPr>
              <w:jc w:val="center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Tipo % IVA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F4B1" w14:textId="77777777" w:rsidR="00C635DF" w:rsidRPr="00487A28" w:rsidRDefault="00C635DF" w:rsidP="00BF7DBA">
            <w:pPr>
              <w:jc w:val="center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Importe 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480CE8" w14:textId="77777777" w:rsidR="00C635DF" w:rsidRPr="00487A28" w:rsidRDefault="00C635DF" w:rsidP="00BF7DBA">
            <w:pPr>
              <w:jc w:val="center"/>
              <w:rPr>
                <w:rFonts w:cs="Arial"/>
                <w:color w:val="000000"/>
                <w:lang w:val="es-ES"/>
              </w:rPr>
            </w:pPr>
            <w:proofErr w:type="gramStart"/>
            <w:r w:rsidRPr="00487A28">
              <w:rPr>
                <w:rFonts w:cs="Arial"/>
                <w:color w:val="000000"/>
                <w:lang w:val="es-ES"/>
              </w:rPr>
              <w:t>Total</w:t>
            </w:r>
            <w:proofErr w:type="gramEnd"/>
            <w:r w:rsidRPr="00487A28">
              <w:rPr>
                <w:rFonts w:cs="Arial"/>
                <w:color w:val="000000"/>
                <w:lang w:val="es-ES"/>
              </w:rPr>
              <w:t xml:space="preserve"> precio unitario </w:t>
            </w:r>
            <w:r w:rsidRPr="00E124D8">
              <w:rPr>
                <w:rFonts w:cs="Arial"/>
                <w:color w:val="000000"/>
                <w:lang w:val="es-ES"/>
              </w:rPr>
              <w:t xml:space="preserve">ofertado </w:t>
            </w:r>
            <w:r w:rsidRPr="00487A28">
              <w:rPr>
                <w:rFonts w:cs="Arial"/>
                <w:color w:val="000000"/>
                <w:lang w:val="es-ES"/>
              </w:rPr>
              <w:t>(IVA incluido)</w:t>
            </w:r>
          </w:p>
        </w:tc>
      </w:tr>
      <w:tr w:rsidR="00C635DF" w:rsidRPr="00487A28" w14:paraId="1AC6C987" w14:textId="77777777" w:rsidTr="00BF7DBA">
        <w:trPr>
          <w:trHeight w:val="418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C659" w14:textId="77777777" w:rsidR="00C635DF" w:rsidRPr="00487A28" w:rsidRDefault="00C635DF" w:rsidP="00BF7DBA">
            <w:pPr>
              <w:rPr>
                <w:rFonts w:cs="Arial"/>
                <w:color w:val="000000"/>
                <w:lang w:val="es-ES"/>
              </w:rPr>
            </w:pPr>
          </w:p>
          <w:p w14:paraId="005E1808" w14:textId="77777777" w:rsidR="00C635DF" w:rsidRPr="00487A28" w:rsidRDefault="00C635DF" w:rsidP="00BF7DBA">
            <w:pPr>
              <w:rPr>
                <w:rFonts w:cs="Arial"/>
                <w:b/>
                <w:bCs/>
                <w:color w:val="000000"/>
                <w:lang w:val="es-ES"/>
              </w:rPr>
            </w:pPr>
            <w:r w:rsidRPr="00487A28">
              <w:rPr>
                <w:rFonts w:cs="Arial"/>
                <w:b/>
                <w:bCs/>
                <w:color w:val="000000"/>
                <w:lang w:val="es-ES"/>
              </w:rPr>
              <w:t>Precio unitario 1:</w:t>
            </w:r>
          </w:p>
          <w:p w14:paraId="34CC9A43" w14:textId="77777777" w:rsidR="00C635DF" w:rsidRPr="00487A28" w:rsidRDefault="00C635DF" w:rsidP="00BF7DBA">
            <w:pPr>
              <w:rPr>
                <w:rFonts w:cs="Arial"/>
                <w:color w:val="000000"/>
                <w:lang w:val="es-ES"/>
              </w:rPr>
            </w:pPr>
          </w:p>
          <w:p w14:paraId="2846CE64" w14:textId="77777777" w:rsidR="00C635DF" w:rsidRDefault="00C635DF" w:rsidP="00C635DF">
            <w:pPr>
              <w:numPr>
                <w:ilvl w:val="0"/>
                <w:numId w:val="3"/>
              </w:numPr>
              <w:ind w:left="426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 xml:space="preserve">Todas las tareas previstas </w:t>
            </w:r>
            <w:r>
              <w:rPr>
                <w:rFonts w:cs="Arial"/>
                <w:color w:val="000000"/>
                <w:lang w:val="es-ES"/>
              </w:rPr>
              <w:t>en</w:t>
            </w:r>
            <w:r w:rsidRPr="00487A28">
              <w:rPr>
                <w:rFonts w:cs="Arial"/>
                <w:color w:val="000000"/>
                <w:lang w:val="es-ES"/>
              </w:rPr>
              <w:t xml:space="preserve"> la fase previa (7.1 del PPT): </w:t>
            </w:r>
          </w:p>
          <w:p w14:paraId="3F689038" w14:textId="77777777" w:rsidR="00C635DF" w:rsidRPr="00487A28" w:rsidRDefault="00C635DF" w:rsidP="00BF7DBA">
            <w:pPr>
              <w:ind w:left="426"/>
              <w:rPr>
                <w:rFonts w:cs="Arial"/>
                <w:color w:val="000000"/>
                <w:lang w:val="es-ES"/>
              </w:rPr>
            </w:pPr>
          </w:p>
          <w:p w14:paraId="29718F88" w14:textId="77777777" w:rsidR="00C635DF" w:rsidRPr="00487A28" w:rsidRDefault="00C635DF" w:rsidP="00C635DF">
            <w:pPr>
              <w:numPr>
                <w:ilvl w:val="0"/>
                <w:numId w:val="1"/>
              </w:numPr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La planificación de la ejecución (7.1.1 del PPT)</w:t>
            </w:r>
          </w:p>
          <w:p w14:paraId="049C306C" w14:textId="77777777" w:rsidR="00C635DF" w:rsidRPr="00487A28" w:rsidRDefault="00C635DF" w:rsidP="00C635DF">
            <w:pPr>
              <w:numPr>
                <w:ilvl w:val="0"/>
                <w:numId w:val="1"/>
              </w:numPr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Las sesiones grupales a las personas destinatarias del programa (7.1.2 del PPT)</w:t>
            </w:r>
          </w:p>
          <w:p w14:paraId="76FA54CE" w14:textId="77777777" w:rsidR="00C635DF" w:rsidRPr="00487A28" w:rsidRDefault="00C635DF" w:rsidP="00BF7DBA">
            <w:pPr>
              <w:rPr>
                <w:rFonts w:cs="Arial"/>
                <w:color w:val="000000"/>
                <w:lang w:val="es-ES"/>
              </w:rPr>
            </w:pPr>
          </w:p>
          <w:p w14:paraId="7C945E2A" w14:textId="77777777" w:rsidR="00C635DF" w:rsidRPr="00487A28" w:rsidRDefault="00C635DF" w:rsidP="00C635DF">
            <w:pPr>
              <w:numPr>
                <w:ilvl w:val="0"/>
                <w:numId w:val="3"/>
              </w:numPr>
              <w:ind w:left="426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 xml:space="preserve">Algunas de las tareas previstas </w:t>
            </w:r>
            <w:r>
              <w:rPr>
                <w:rFonts w:cs="Arial"/>
                <w:color w:val="000000"/>
                <w:lang w:val="es-ES"/>
              </w:rPr>
              <w:t>en</w:t>
            </w:r>
            <w:r w:rsidRPr="00487A28">
              <w:rPr>
                <w:rFonts w:cs="Arial"/>
                <w:color w:val="000000"/>
                <w:lang w:val="es-ES"/>
              </w:rPr>
              <w:t xml:space="preserve"> la fase de realización de la intervención </w:t>
            </w:r>
            <w:r>
              <w:rPr>
                <w:rFonts w:cs="Arial"/>
                <w:color w:val="000000"/>
                <w:lang w:val="es-ES"/>
              </w:rPr>
              <w:t>en</w:t>
            </w:r>
            <w:r w:rsidRPr="00487A28">
              <w:rPr>
                <w:rFonts w:cs="Arial"/>
                <w:color w:val="000000"/>
                <w:lang w:val="es-ES"/>
              </w:rPr>
              <w:t xml:space="preserve"> las viviendas (7.2 del PPT), de acuerdo con el siguiente detalle:</w:t>
            </w:r>
          </w:p>
          <w:p w14:paraId="62ED70DC" w14:textId="77777777" w:rsidR="00C635DF" w:rsidRPr="00487A28" w:rsidRDefault="00C635DF" w:rsidP="00C635DF">
            <w:pPr>
              <w:numPr>
                <w:ilvl w:val="0"/>
                <w:numId w:val="1"/>
              </w:numPr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La concertación de las visitas (7.2.1 del PPT)</w:t>
            </w:r>
          </w:p>
          <w:p w14:paraId="4A0F8EA6" w14:textId="77777777" w:rsidR="00C635DF" w:rsidRPr="00487A28" w:rsidRDefault="00C635DF" w:rsidP="00C635DF">
            <w:pPr>
              <w:numPr>
                <w:ilvl w:val="0"/>
                <w:numId w:val="1"/>
              </w:numPr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La primera visita de la intervención (7.2.2 del PPT).</w:t>
            </w:r>
          </w:p>
          <w:p w14:paraId="51E05144" w14:textId="77777777" w:rsidR="00C635DF" w:rsidRPr="00487A28" w:rsidRDefault="00C635DF" w:rsidP="00BF7DBA">
            <w:pPr>
              <w:ind w:left="784"/>
              <w:rPr>
                <w:rFonts w:cs="Arial"/>
                <w:color w:val="000000"/>
                <w:lang w:val="es-E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A8B2D" w14:textId="77777777" w:rsidR="00C635DF" w:rsidRPr="00487A28" w:rsidRDefault="00C635DF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  <w:p w14:paraId="34D9FF49" w14:textId="77777777" w:rsidR="00C635DF" w:rsidRPr="00487A28" w:rsidRDefault="00C635DF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  <w:p w14:paraId="2A23675E" w14:textId="77777777" w:rsidR="00C635DF" w:rsidRPr="00487A28" w:rsidRDefault="00C635DF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  <w:p w14:paraId="2B413E71" w14:textId="77777777" w:rsidR="00C635DF" w:rsidRPr="00487A28" w:rsidRDefault="00C635DF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  <w:p w14:paraId="01053EDC" w14:textId="77777777" w:rsidR="00C635DF" w:rsidRPr="00487A28" w:rsidRDefault="00C635DF" w:rsidP="00BF7DBA">
            <w:pPr>
              <w:jc w:val="center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110,00 €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2E2D" w14:textId="77777777" w:rsidR="00C635DF" w:rsidRPr="00487A28" w:rsidRDefault="00C635DF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4D4A" w14:textId="77777777" w:rsidR="00C635DF" w:rsidRPr="00487A28" w:rsidRDefault="00C635DF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E61F" w14:textId="77777777" w:rsidR="00C635DF" w:rsidRPr="00487A28" w:rsidRDefault="00C635DF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2B3616" w14:textId="77777777" w:rsidR="00C635DF" w:rsidRPr="00487A28" w:rsidRDefault="00C635DF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</w:tc>
      </w:tr>
      <w:tr w:rsidR="00C635DF" w:rsidRPr="00487A28" w14:paraId="307EBECB" w14:textId="77777777" w:rsidTr="00BF7DBA">
        <w:trPr>
          <w:trHeight w:val="418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0A39" w14:textId="77777777" w:rsidR="00C635DF" w:rsidRPr="00487A28" w:rsidRDefault="00C635DF" w:rsidP="00BF7DBA">
            <w:pPr>
              <w:rPr>
                <w:rFonts w:cs="Arial"/>
                <w:color w:val="000000"/>
                <w:lang w:val="es-ES"/>
              </w:rPr>
            </w:pPr>
          </w:p>
          <w:p w14:paraId="1C4AFFCE" w14:textId="77777777" w:rsidR="00C635DF" w:rsidRPr="00487A28" w:rsidRDefault="00C635DF" w:rsidP="00BF7DBA">
            <w:pPr>
              <w:rPr>
                <w:rFonts w:cs="Arial"/>
                <w:b/>
                <w:bCs/>
                <w:color w:val="000000"/>
                <w:lang w:val="es-ES"/>
              </w:rPr>
            </w:pPr>
            <w:r w:rsidRPr="00487A28">
              <w:rPr>
                <w:rFonts w:cs="Arial"/>
                <w:b/>
                <w:bCs/>
                <w:color w:val="000000"/>
                <w:lang w:val="es-ES"/>
              </w:rPr>
              <w:t>Precio unitario 2:</w:t>
            </w:r>
          </w:p>
          <w:p w14:paraId="0444462D" w14:textId="77777777" w:rsidR="00C635DF" w:rsidRPr="00487A28" w:rsidRDefault="00C635DF" w:rsidP="00BF7DBA">
            <w:pPr>
              <w:rPr>
                <w:rFonts w:cs="Arial"/>
                <w:color w:val="000000"/>
                <w:lang w:val="es-ES"/>
              </w:rPr>
            </w:pPr>
          </w:p>
          <w:p w14:paraId="4A44D2A3" w14:textId="77777777" w:rsidR="00C635DF" w:rsidRDefault="00C635DF" w:rsidP="00C635DF">
            <w:pPr>
              <w:numPr>
                <w:ilvl w:val="0"/>
                <w:numId w:val="2"/>
              </w:numPr>
              <w:ind w:left="426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 xml:space="preserve">El resto de las tareas previstas </w:t>
            </w:r>
            <w:r>
              <w:rPr>
                <w:rFonts w:cs="Arial"/>
                <w:color w:val="000000"/>
                <w:lang w:val="es-ES"/>
              </w:rPr>
              <w:t>en</w:t>
            </w:r>
            <w:r w:rsidRPr="00487A28">
              <w:rPr>
                <w:rFonts w:cs="Arial"/>
                <w:color w:val="000000"/>
                <w:lang w:val="es-ES"/>
              </w:rPr>
              <w:t xml:space="preserve"> la fase de realización de la intervención </w:t>
            </w:r>
            <w:r>
              <w:rPr>
                <w:rFonts w:cs="Arial"/>
                <w:color w:val="000000"/>
                <w:lang w:val="es-ES"/>
              </w:rPr>
              <w:t>en</w:t>
            </w:r>
            <w:r w:rsidRPr="00487A28">
              <w:rPr>
                <w:rFonts w:cs="Arial"/>
                <w:color w:val="000000"/>
                <w:lang w:val="es-ES"/>
              </w:rPr>
              <w:t xml:space="preserve"> las viviendas </w:t>
            </w:r>
            <w:r w:rsidRPr="00487A28">
              <w:rPr>
                <w:rFonts w:cs="Arial"/>
                <w:color w:val="000000"/>
                <w:lang w:val="es-ES"/>
              </w:rPr>
              <w:lastRenderedPageBreak/>
              <w:t>(7.2 del PPT), de acuerdo con el siguiente detalle:</w:t>
            </w:r>
          </w:p>
          <w:p w14:paraId="4D518A16" w14:textId="77777777" w:rsidR="00C635DF" w:rsidRPr="00487A28" w:rsidRDefault="00C635DF" w:rsidP="00BF7DBA">
            <w:pPr>
              <w:ind w:left="426"/>
              <w:rPr>
                <w:rFonts w:cs="Arial"/>
                <w:color w:val="000000"/>
                <w:lang w:val="es-ES"/>
              </w:rPr>
            </w:pPr>
          </w:p>
          <w:p w14:paraId="4C2B43C9" w14:textId="77777777" w:rsidR="00C635DF" w:rsidRPr="00487A28" w:rsidRDefault="00C635DF" w:rsidP="00C635DF">
            <w:pPr>
              <w:numPr>
                <w:ilvl w:val="0"/>
                <w:numId w:val="1"/>
              </w:numPr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La segunda visita de la intervención (7.2.3 del PPT)</w:t>
            </w:r>
          </w:p>
          <w:p w14:paraId="32D44F09" w14:textId="77777777" w:rsidR="00C635DF" w:rsidRPr="00487A28" w:rsidRDefault="00C635DF" w:rsidP="00C635DF">
            <w:pPr>
              <w:numPr>
                <w:ilvl w:val="0"/>
                <w:numId w:val="1"/>
              </w:numPr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La realización de trámites tarifarios (7.2.4 del PPT)</w:t>
            </w:r>
          </w:p>
          <w:p w14:paraId="15E8DE05" w14:textId="77777777" w:rsidR="00C635DF" w:rsidRPr="00487A28" w:rsidRDefault="00C635DF" w:rsidP="00C635DF">
            <w:pPr>
              <w:numPr>
                <w:ilvl w:val="0"/>
                <w:numId w:val="1"/>
              </w:numPr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 xml:space="preserve">Las incidencias en la gestión y la realización de las visitas </w:t>
            </w:r>
          </w:p>
          <w:p w14:paraId="219A1FD0" w14:textId="77777777" w:rsidR="00C635DF" w:rsidRPr="00487A28" w:rsidRDefault="00C635DF" w:rsidP="00BF7DBA">
            <w:pPr>
              <w:ind w:left="784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(7.2.5 del PPT)</w:t>
            </w:r>
          </w:p>
          <w:p w14:paraId="30C338AB" w14:textId="77777777" w:rsidR="00C635DF" w:rsidRPr="00487A28" w:rsidRDefault="00C635DF" w:rsidP="00BF7DBA">
            <w:pPr>
              <w:ind w:left="784"/>
              <w:rPr>
                <w:rFonts w:cs="Arial"/>
                <w:color w:val="000000"/>
                <w:lang w:val="es-ES"/>
              </w:rPr>
            </w:pPr>
          </w:p>
          <w:p w14:paraId="4C61C43F" w14:textId="77777777" w:rsidR="00C635DF" w:rsidRPr="00487A28" w:rsidRDefault="00C635DF" w:rsidP="00C635DF">
            <w:pPr>
              <w:numPr>
                <w:ilvl w:val="0"/>
                <w:numId w:val="2"/>
              </w:numPr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 xml:space="preserve">Todas las </w:t>
            </w:r>
            <w:r>
              <w:rPr>
                <w:rFonts w:cs="Arial"/>
                <w:color w:val="000000"/>
                <w:lang w:val="es-ES"/>
              </w:rPr>
              <w:t>tareas</w:t>
            </w:r>
            <w:r w:rsidRPr="00487A28">
              <w:rPr>
                <w:rFonts w:cs="Arial"/>
                <w:color w:val="000000"/>
                <w:lang w:val="es-ES"/>
              </w:rPr>
              <w:t xml:space="preserve"> de la fase de cierre de la ejecución (7.3 del PPT)</w:t>
            </w:r>
          </w:p>
          <w:p w14:paraId="5DB293B4" w14:textId="77777777" w:rsidR="00C635DF" w:rsidRPr="00487A28" w:rsidRDefault="00C635DF" w:rsidP="00BF7DBA">
            <w:pPr>
              <w:ind w:left="720"/>
              <w:rPr>
                <w:rFonts w:cs="Arial"/>
                <w:color w:val="000000"/>
                <w:lang w:val="es-E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D95308" w14:textId="77777777" w:rsidR="00C635DF" w:rsidRPr="00487A28" w:rsidRDefault="00C635DF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  <w:p w14:paraId="7A53304C" w14:textId="77777777" w:rsidR="00C635DF" w:rsidRPr="00487A28" w:rsidRDefault="00C635DF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  <w:p w14:paraId="6470BE01" w14:textId="77777777" w:rsidR="00C635DF" w:rsidRPr="00487A28" w:rsidRDefault="00C635DF" w:rsidP="00BF7DBA">
            <w:pPr>
              <w:jc w:val="center"/>
              <w:rPr>
                <w:rFonts w:cs="Arial"/>
                <w:color w:val="000000"/>
                <w:lang w:val="es-ES"/>
              </w:rPr>
            </w:pPr>
            <w:r w:rsidRPr="00487A28">
              <w:rPr>
                <w:rFonts w:cs="Arial"/>
                <w:color w:val="000000"/>
                <w:lang w:val="es-ES"/>
              </w:rPr>
              <w:t>253,38 €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3629DE" w14:textId="77777777" w:rsidR="00C635DF" w:rsidRPr="00487A28" w:rsidRDefault="00C635DF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F10D01" w14:textId="77777777" w:rsidR="00C635DF" w:rsidRPr="00487A28" w:rsidRDefault="00C635DF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8CB3A9" w14:textId="77777777" w:rsidR="00C635DF" w:rsidRPr="00487A28" w:rsidRDefault="00C635DF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51B22" w14:textId="77777777" w:rsidR="00C635DF" w:rsidRPr="00487A28" w:rsidRDefault="00C635DF" w:rsidP="00BF7DBA">
            <w:pPr>
              <w:jc w:val="center"/>
              <w:rPr>
                <w:rFonts w:cs="Arial"/>
                <w:color w:val="000000"/>
                <w:lang w:val="es-ES"/>
              </w:rPr>
            </w:pPr>
          </w:p>
        </w:tc>
      </w:tr>
    </w:tbl>
    <w:p w14:paraId="096A4A9D" w14:textId="77777777" w:rsidR="00C635DF" w:rsidRPr="00487A28" w:rsidRDefault="00C635DF" w:rsidP="00C635DF">
      <w:pPr>
        <w:rPr>
          <w:rFonts w:cs="Arial"/>
          <w:i/>
          <w:color w:val="000000"/>
          <w:sz w:val="22"/>
          <w:szCs w:val="22"/>
          <w:lang w:val="es-ES"/>
        </w:rPr>
      </w:pPr>
    </w:p>
    <w:p w14:paraId="4DBD2CD8" w14:textId="77777777" w:rsidR="00C635DF" w:rsidRPr="00487A28" w:rsidRDefault="00C635DF" w:rsidP="00C635DF">
      <w:pPr>
        <w:pStyle w:val="Pargrafdellista"/>
        <w:ind w:left="720"/>
        <w:rPr>
          <w:rFonts w:cs="Arial"/>
          <w:noProof w:val="0"/>
          <w:color w:val="000000"/>
          <w:szCs w:val="22"/>
          <w:lang w:val="es-ES"/>
        </w:rPr>
      </w:pPr>
    </w:p>
    <w:p w14:paraId="6D6E4311" w14:textId="77777777" w:rsidR="00C635DF" w:rsidRPr="00487A28" w:rsidRDefault="00C635DF" w:rsidP="00C635DF">
      <w:pPr>
        <w:pStyle w:val="Pargrafdellista"/>
        <w:ind w:left="360"/>
        <w:rPr>
          <w:rFonts w:cs="Arial"/>
          <w:noProof w:val="0"/>
          <w:color w:val="000000"/>
          <w:szCs w:val="22"/>
          <w:lang w:val="es-ES"/>
        </w:rPr>
      </w:pPr>
      <w:r w:rsidRPr="00487A28">
        <w:rPr>
          <w:rFonts w:cs="Arial"/>
          <w:noProof w:val="0"/>
          <w:color w:val="000000"/>
          <w:szCs w:val="22"/>
          <w:u w:val="single"/>
          <w:lang w:val="es-ES"/>
        </w:rPr>
        <w:t>Criterio 4:</w:t>
      </w:r>
      <w:r w:rsidRPr="00487A28">
        <w:rPr>
          <w:rFonts w:cs="Arial"/>
          <w:noProof w:val="0"/>
          <w:color w:val="000000"/>
          <w:szCs w:val="22"/>
          <w:lang w:val="es-ES"/>
        </w:rPr>
        <w:t xml:space="preserve"> En cuanto a la mejora de la formación continua especializada para el desarrollo e innovación en el puesto de trabajo del personal adscrito a la ejecución del contrato, ofrece para cada persona adscrita al contrato ______________ hora/horas por encima del mínimo fijado en los pliegos.</w:t>
      </w:r>
    </w:p>
    <w:p w14:paraId="3A0FD2E5" w14:textId="77777777" w:rsidR="00C635DF" w:rsidRPr="00487A28" w:rsidRDefault="00C635DF" w:rsidP="00C635DF">
      <w:pPr>
        <w:pStyle w:val="Pargrafdellista"/>
        <w:rPr>
          <w:rFonts w:cs="Arial"/>
          <w:noProof w:val="0"/>
          <w:color w:val="000000"/>
          <w:szCs w:val="22"/>
          <w:lang w:val="es-ES"/>
        </w:rPr>
      </w:pPr>
    </w:p>
    <w:p w14:paraId="0C1A6E71" w14:textId="77777777" w:rsidR="00C635DF" w:rsidRPr="00487A28" w:rsidRDefault="00C635DF" w:rsidP="00C635DF">
      <w:pPr>
        <w:ind w:left="360"/>
        <w:rPr>
          <w:rFonts w:cs="Arial"/>
          <w:i/>
          <w:color w:val="000000"/>
          <w:lang w:val="es-ES"/>
        </w:rPr>
      </w:pPr>
      <w:r w:rsidRPr="00487A28">
        <w:rPr>
          <w:rFonts w:cs="Arial"/>
          <w:i/>
          <w:color w:val="000000"/>
          <w:lang w:val="es-ES"/>
        </w:rPr>
        <w:t>(Si no ofrecéis ninguna cifra, se entenderá que no mejoráis la cantidad mínima de horas exigida en la cláusula 2.2 del PCAP y obtendréis 0 puntos).</w:t>
      </w:r>
    </w:p>
    <w:p w14:paraId="6D0B90F5" w14:textId="77777777" w:rsidR="00C635DF" w:rsidRPr="00487A28" w:rsidRDefault="00C635DF" w:rsidP="00C635DF">
      <w:pPr>
        <w:ind w:left="284"/>
        <w:rPr>
          <w:rFonts w:cs="Arial"/>
          <w:i/>
          <w:color w:val="000000"/>
          <w:sz w:val="22"/>
          <w:szCs w:val="22"/>
          <w:lang w:val="es-ES"/>
        </w:rPr>
      </w:pPr>
    </w:p>
    <w:p w14:paraId="6FC4F1C6" w14:textId="77777777" w:rsidR="00C635DF" w:rsidRPr="00487A28" w:rsidRDefault="00C635DF" w:rsidP="00C635DF">
      <w:pPr>
        <w:ind w:left="284"/>
        <w:rPr>
          <w:rFonts w:cs="Arial"/>
          <w:i/>
          <w:color w:val="000000"/>
          <w:sz w:val="22"/>
          <w:szCs w:val="22"/>
          <w:lang w:val="es-ES"/>
        </w:rPr>
      </w:pPr>
    </w:p>
    <w:p w14:paraId="717C32FC" w14:textId="77777777" w:rsidR="00C635DF" w:rsidRPr="00487A28" w:rsidRDefault="00C635DF" w:rsidP="00C635DF">
      <w:pPr>
        <w:autoSpaceDE w:val="0"/>
        <w:autoSpaceDN w:val="0"/>
        <w:adjustRightInd w:val="0"/>
        <w:ind w:left="360"/>
        <w:rPr>
          <w:rFonts w:cs="Arial"/>
          <w:color w:val="000000"/>
          <w:sz w:val="22"/>
          <w:szCs w:val="22"/>
          <w:lang w:val="es-ES"/>
        </w:rPr>
      </w:pPr>
      <w:r w:rsidRPr="00487A28">
        <w:rPr>
          <w:rFonts w:cs="Arial"/>
          <w:color w:val="000000"/>
          <w:sz w:val="22"/>
          <w:szCs w:val="22"/>
          <w:u w:val="single"/>
          <w:lang w:val="es-ES"/>
        </w:rPr>
        <w:t>Criterio 5</w:t>
      </w:r>
      <w:r w:rsidRPr="00487A28">
        <w:rPr>
          <w:rFonts w:cs="Arial"/>
          <w:color w:val="000000"/>
          <w:sz w:val="22"/>
          <w:szCs w:val="22"/>
          <w:lang w:val="es-ES"/>
        </w:rPr>
        <w:t xml:space="preserve">: En cuanto al compromiso de comprobación del impacto de las medidas de eficiencia en los suministros básicos propuestos al informe individual y valoración de los consumos y ahorros reales conseguidos, ofrece un seguimiento telefónico de comprobación en _______________ hogares auditados. </w:t>
      </w:r>
    </w:p>
    <w:p w14:paraId="44BCE9B4" w14:textId="77777777" w:rsidR="00C635DF" w:rsidRPr="00487A28" w:rsidRDefault="00C635DF" w:rsidP="00C635DF">
      <w:pPr>
        <w:ind w:left="360"/>
        <w:rPr>
          <w:rFonts w:cs="Arial"/>
          <w:i/>
          <w:color w:val="000000"/>
          <w:sz w:val="22"/>
          <w:szCs w:val="22"/>
          <w:lang w:val="es-ES"/>
        </w:rPr>
      </w:pPr>
    </w:p>
    <w:p w14:paraId="1E5E777C" w14:textId="77777777" w:rsidR="00C635DF" w:rsidRPr="00487A28" w:rsidRDefault="00C635DF" w:rsidP="00C635DF">
      <w:pPr>
        <w:ind w:left="360"/>
        <w:rPr>
          <w:rFonts w:cs="Arial"/>
          <w:i/>
          <w:color w:val="000000"/>
          <w:lang w:val="es-ES"/>
        </w:rPr>
      </w:pPr>
      <w:r w:rsidRPr="00487A28">
        <w:rPr>
          <w:rFonts w:cs="Arial"/>
          <w:i/>
          <w:color w:val="000000"/>
          <w:lang w:val="es-ES"/>
        </w:rPr>
        <w:t>(</w:t>
      </w:r>
      <w:r>
        <w:rPr>
          <w:rFonts w:cs="Arial"/>
          <w:i/>
          <w:color w:val="000000"/>
          <w:lang w:val="es-ES"/>
        </w:rPr>
        <w:t>Debéis</w:t>
      </w:r>
      <w:r w:rsidRPr="00487A28">
        <w:rPr>
          <w:rFonts w:cs="Arial"/>
          <w:i/>
          <w:color w:val="000000"/>
          <w:lang w:val="es-ES"/>
        </w:rPr>
        <w:t xml:space="preserve"> indicar el número de hogares auditados donde proponéis hacer la comprobación telefónica mencionada. Si no ofrecéis ninguna cifra, se entenderá que no ofrecéis esta comprobación y obtendréis 0 puntos).</w:t>
      </w:r>
    </w:p>
    <w:p w14:paraId="291A8267" w14:textId="77777777" w:rsidR="00C635DF" w:rsidRPr="00487A28" w:rsidRDefault="00C635DF" w:rsidP="00C635DF">
      <w:pPr>
        <w:autoSpaceDE w:val="0"/>
        <w:autoSpaceDN w:val="0"/>
        <w:adjustRightInd w:val="0"/>
        <w:ind w:left="360"/>
        <w:rPr>
          <w:rFonts w:cs="Arial"/>
          <w:i/>
          <w:color w:val="000000"/>
          <w:sz w:val="22"/>
          <w:szCs w:val="22"/>
          <w:lang w:val="es-ES"/>
        </w:rPr>
      </w:pPr>
    </w:p>
    <w:p w14:paraId="2858AF6B" w14:textId="77777777" w:rsidR="00B17B18" w:rsidRPr="00C635DF" w:rsidRDefault="00B17B18" w:rsidP="00C635DF"/>
    <w:sectPr w:rsidR="00B17B18" w:rsidRPr="00C635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A6D"/>
    <w:multiLevelType w:val="hybridMultilevel"/>
    <w:tmpl w:val="F36AB5C2"/>
    <w:lvl w:ilvl="0" w:tplc="5FEEC31C">
      <w:start w:val="1"/>
      <w:numFmt w:val="bullet"/>
      <w:lvlText w:val="-"/>
      <w:lvlJc w:val="left"/>
      <w:pPr>
        <w:ind w:left="784" w:hanging="360"/>
      </w:pPr>
      <w:rPr>
        <w:rFonts w:ascii="Arial" w:hAnsi="Arial" w:cs="Times New Roman" w:hint="default"/>
        <w:color w:val="auto"/>
      </w:rPr>
    </w:lvl>
    <w:lvl w:ilvl="1" w:tplc="0403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7D33D34"/>
    <w:multiLevelType w:val="hybridMultilevel"/>
    <w:tmpl w:val="DF22DE78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16FBA"/>
    <w:multiLevelType w:val="hybridMultilevel"/>
    <w:tmpl w:val="01406906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276862">
    <w:abstractNumId w:val="0"/>
  </w:num>
  <w:num w:numId="2" w16cid:durableId="1027416150">
    <w:abstractNumId w:val="2"/>
  </w:num>
  <w:num w:numId="3" w16cid:durableId="87742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EF"/>
    <w:rsid w:val="007366A8"/>
    <w:rsid w:val="00AF38A1"/>
    <w:rsid w:val="00B17B18"/>
    <w:rsid w:val="00C635DF"/>
    <w:rsid w:val="00C80ACF"/>
    <w:rsid w:val="00F7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C898"/>
  <w15:chartTrackingRefBased/>
  <w15:docId w15:val="{E86F3217-0A8A-4691-8999-AFBD0D9E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4EF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CAPITOL TITOL II,Lista sin Numerar,Párrafo Numerado,Párrafo de lista1,Párrafo de lista - cat"/>
    <w:basedOn w:val="Normal"/>
    <w:link w:val="PargrafdellistaCar"/>
    <w:uiPriority w:val="34"/>
    <w:qFormat/>
    <w:rsid w:val="007366A8"/>
    <w:pPr>
      <w:ind w:left="708"/>
    </w:pPr>
    <w:rPr>
      <w:noProof/>
      <w:sz w:val="22"/>
      <w:lang w:eastAsia="es-ES"/>
    </w:rPr>
  </w:style>
  <w:style w:type="character" w:customStyle="1" w:styleId="PargrafdellistaCar">
    <w:name w:val="Paràgraf de llista Car"/>
    <w:aliases w:val="CAPITOL TITOL II Car,Lista sin Numerar Car,Párrafo Numerado Car,Párrafo de lista1 Car,Párrafo de lista - cat Car"/>
    <w:link w:val="Pargrafdellista"/>
    <w:uiPriority w:val="34"/>
    <w:qFormat/>
    <w:locked/>
    <w:rsid w:val="007366A8"/>
    <w:rPr>
      <w:rFonts w:ascii="Arial" w:eastAsia="Times New Roman" w:hAnsi="Arial" w:cs="Times New Roman"/>
      <w:noProof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2024-03-19T13:37:00Z</dcterms:created>
  <dcterms:modified xsi:type="dcterms:W3CDTF">2024-03-19T13:37:00Z</dcterms:modified>
</cp:coreProperties>
</file>