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7EB2" w14:textId="77777777" w:rsidR="00241AC7" w:rsidRPr="004C2780" w:rsidRDefault="00241AC7" w:rsidP="00241AC7">
      <w:pPr>
        <w:jc w:val="center"/>
        <w:rPr>
          <w:rFonts w:eastAsia="Calibri" w:cs="Arial"/>
          <w:b/>
          <w:color w:val="000000"/>
          <w:sz w:val="22"/>
          <w:szCs w:val="22"/>
          <w:u w:val="single"/>
          <w:lang w:eastAsia="en-US"/>
        </w:rPr>
      </w:pPr>
      <w:r w:rsidRPr="004C2780">
        <w:rPr>
          <w:rFonts w:eastAsia="Calibri" w:cs="Arial"/>
          <w:b/>
          <w:color w:val="000000"/>
          <w:sz w:val="22"/>
          <w:szCs w:val="22"/>
          <w:u w:val="single"/>
          <w:lang w:eastAsia="en-US"/>
        </w:rPr>
        <w:t>ANNEX 5 – LOT 3</w:t>
      </w:r>
    </w:p>
    <w:p w14:paraId="32E52E02" w14:textId="77777777" w:rsidR="00241AC7" w:rsidRPr="004C2780" w:rsidRDefault="00241AC7" w:rsidP="00241AC7">
      <w:pPr>
        <w:jc w:val="center"/>
        <w:rPr>
          <w:rFonts w:eastAsia="Calibri" w:cs="Arial"/>
          <w:b/>
          <w:color w:val="000000"/>
          <w:sz w:val="22"/>
          <w:szCs w:val="22"/>
          <w:lang w:eastAsia="en-US"/>
        </w:rPr>
      </w:pPr>
    </w:p>
    <w:p w14:paraId="1D22D72C" w14:textId="77777777" w:rsidR="00241AC7" w:rsidRPr="004C2780" w:rsidRDefault="00241AC7" w:rsidP="00241AC7">
      <w:pPr>
        <w:jc w:val="center"/>
        <w:rPr>
          <w:rFonts w:eastAsia="Calibri" w:cs="Arial"/>
          <w:b/>
          <w:color w:val="000000"/>
          <w:sz w:val="22"/>
          <w:szCs w:val="22"/>
          <w:lang w:eastAsia="en-US"/>
        </w:rPr>
      </w:pPr>
    </w:p>
    <w:p w14:paraId="5CA581A8" w14:textId="77777777" w:rsidR="00241AC7" w:rsidRPr="004C2780" w:rsidRDefault="00241AC7" w:rsidP="00241AC7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</w:rPr>
      </w:pPr>
      <w:r w:rsidRPr="004C2780">
        <w:rPr>
          <w:rFonts w:eastAsia="Calibri" w:cs="Arial"/>
          <w:color w:val="000000"/>
          <w:sz w:val="22"/>
          <w:szCs w:val="22"/>
          <w:lang w:eastAsia="en-US"/>
        </w:rPr>
        <w:t>Al plec de clàusules administratives particulars d</w:t>
      </w:r>
      <w:r w:rsidRPr="004C2780">
        <w:rPr>
          <w:rFonts w:cs="Arial"/>
          <w:color w:val="000000"/>
          <w:sz w:val="22"/>
          <w:szCs w:val="22"/>
        </w:rPr>
        <w:t>e la contractació consistent en l’execució del programa “Auditories i Intervenció als habitatges en situació de pobresa energètica” dels municipis menors de 300.000 habitants de la província de Barcelona.</w:t>
      </w:r>
    </w:p>
    <w:p w14:paraId="546BFF98" w14:textId="77777777" w:rsidR="00241AC7" w:rsidRPr="004C2780" w:rsidRDefault="00241AC7" w:rsidP="00241AC7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</w:rPr>
      </w:pPr>
    </w:p>
    <w:p w14:paraId="4E3943D5" w14:textId="77777777" w:rsidR="00241AC7" w:rsidRPr="004C2780" w:rsidRDefault="00241AC7" w:rsidP="00241AC7">
      <w:pPr>
        <w:pBdr>
          <w:bottom w:val="single" w:sz="4" w:space="1" w:color="auto"/>
        </w:pBdr>
        <w:jc w:val="right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Expedient núm.: 2023/0006145</w:t>
      </w:r>
    </w:p>
    <w:p w14:paraId="05EC2583" w14:textId="77777777" w:rsidR="00241AC7" w:rsidRPr="004C2780" w:rsidRDefault="00241AC7" w:rsidP="00241AC7">
      <w:pPr>
        <w:jc w:val="center"/>
        <w:rPr>
          <w:rFonts w:cs="Arial"/>
          <w:color w:val="000000"/>
          <w:sz w:val="22"/>
          <w:szCs w:val="22"/>
        </w:rPr>
      </w:pPr>
    </w:p>
    <w:p w14:paraId="4F67D1FB" w14:textId="77777777" w:rsidR="00241AC7" w:rsidRPr="004C2780" w:rsidRDefault="00241AC7" w:rsidP="00241AC7">
      <w:pPr>
        <w:tabs>
          <w:tab w:val="center" w:pos="4252"/>
          <w:tab w:val="right" w:pos="8504"/>
        </w:tabs>
        <w:rPr>
          <w:rFonts w:cs="Arial"/>
          <w:b/>
          <w:bCs/>
          <w:color w:val="000000"/>
          <w:sz w:val="22"/>
          <w:szCs w:val="22"/>
        </w:rPr>
      </w:pPr>
      <w:r w:rsidRPr="004C2780">
        <w:rPr>
          <w:rFonts w:cs="Arial"/>
          <w:b/>
          <w:color w:val="000000"/>
          <w:sz w:val="22"/>
          <w:szCs w:val="22"/>
        </w:rPr>
        <w:t xml:space="preserve">Model de proposició relativa als criteris avaluables de forma automàtica del LOT 3: </w:t>
      </w:r>
      <w:r w:rsidRPr="004C2780">
        <w:rPr>
          <w:rFonts w:cs="Arial"/>
          <w:b/>
          <w:bCs/>
          <w:color w:val="000000"/>
          <w:sz w:val="22"/>
          <w:szCs w:val="22"/>
        </w:rPr>
        <w:t>Baix Llobregat/Barcelonès</w:t>
      </w:r>
    </w:p>
    <w:p w14:paraId="5CEF5749" w14:textId="77777777" w:rsidR="00241AC7" w:rsidRPr="004C2780" w:rsidRDefault="00241AC7" w:rsidP="00241AC7">
      <w:pPr>
        <w:jc w:val="center"/>
        <w:rPr>
          <w:rFonts w:cs="Arial"/>
          <w:color w:val="000000"/>
          <w:sz w:val="22"/>
          <w:szCs w:val="22"/>
        </w:rPr>
      </w:pPr>
    </w:p>
    <w:p w14:paraId="64F461D6" w14:textId="77777777" w:rsidR="00241AC7" w:rsidRPr="004C2780" w:rsidRDefault="00241AC7" w:rsidP="00241AC7">
      <w:pPr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4C2780">
        <w:rPr>
          <w:rFonts w:cs="Arial"/>
          <w:i/>
          <w:color w:val="000000"/>
          <w:sz w:val="22"/>
          <w:szCs w:val="22"/>
        </w:rPr>
        <w:t>(consignar objecte del contracte i lots, si escau)</w:t>
      </w:r>
      <w:r w:rsidRPr="004C2780">
        <w:rPr>
          <w:rFonts w:cs="Arial"/>
          <w:color w:val="000000"/>
          <w:sz w:val="22"/>
          <w:szCs w:val="22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0E5A322D" w14:textId="77777777" w:rsidR="00241AC7" w:rsidRPr="004C2780" w:rsidRDefault="00241AC7" w:rsidP="00241AC7">
      <w:pPr>
        <w:rPr>
          <w:rFonts w:cs="Arial"/>
          <w:color w:val="000000"/>
          <w:sz w:val="22"/>
          <w:szCs w:val="22"/>
        </w:rPr>
      </w:pPr>
    </w:p>
    <w:p w14:paraId="35439D3F" w14:textId="77777777" w:rsidR="00241AC7" w:rsidRPr="004C2780" w:rsidRDefault="00241AC7" w:rsidP="00241AC7">
      <w:pPr>
        <w:pStyle w:val="Pargrafdellista"/>
        <w:rPr>
          <w:rFonts w:cs="Arial"/>
          <w:noProof w:val="0"/>
          <w:color w:val="000000"/>
          <w:szCs w:val="22"/>
        </w:rPr>
      </w:pPr>
      <w:r w:rsidRPr="004C2780">
        <w:rPr>
          <w:rFonts w:cs="Arial"/>
          <w:noProof w:val="0"/>
          <w:color w:val="000000"/>
          <w:szCs w:val="22"/>
          <w:u w:val="single"/>
        </w:rPr>
        <w:t>Criteri 3:</w:t>
      </w:r>
      <w:r w:rsidRPr="004C2780">
        <w:rPr>
          <w:rFonts w:cs="Arial"/>
          <w:noProof w:val="0"/>
          <w:color w:val="000000"/>
          <w:szCs w:val="22"/>
        </w:rPr>
        <w:t xml:space="preserve"> Preu</w:t>
      </w:r>
    </w:p>
    <w:p w14:paraId="7DF45CDD" w14:textId="77777777" w:rsidR="00241AC7" w:rsidRPr="004C2780" w:rsidRDefault="00241AC7" w:rsidP="00241AC7">
      <w:pPr>
        <w:pStyle w:val="Pargrafdellista"/>
        <w:ind w:left="284"/>
        <w:rPr>
          <w:rFonts w:cs="Arial"/>
          <w:noProof w:val="0"/>
          <w:color w:val="000000"/>
          <w:szCs w:val="22"/>
        </w:rPr>
      </w:pPr>
    </w:p>
    <w:p w14:paraId="229B8877" w14:textId="77777777" w:rsidR="00241AC7" w:rsidRPr="004C2780" w:rsidRDefault="00241AC7" w:rsidP="00241AC7">
      <w:pPr>
        <w:pStyle w:val="Pargrafdellista"/>
        <w:ind w:left="284"/>
        <w:rPr>
          <w:rFonts w:cs="Arial"/>
          <w:noProof w:val="0"/>
          <w:color w:val="000000"/>
          <w:szCs w:val="22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41"/>
        <w:gridCol w:w="1559"/>
        <w:gridCol w:w="885"/>
        <w:gridCol w:w="1383"/>
        <w:gridCol w:w="1559"/>
      </w:tblGrid>
      <w:tr w:rsidR="00241AC7" w:rsidRPr="004C2780" w14:paraId="2F632291" w14:textId="77777777" w:rsidTr="00AC2BE6">
        <w:trPr>
          <w:trHeight w:val="416"/>
          <w:jc w:val="center"/>
        </w:trPr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CF1293" w14:textId="77777777" w:rsidR="00241AC7" w:rsidRPr="004C2780" w:rsidRDefault="00241AC7" w:rsidP="00AC2BE6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0866F8" w14:textId="77777777" w:rsidR="00241AC7" w:rsidRPr="004C2780" w:rsidRDefault="00241AC7" w:rsidP="00AC2BE6">
            <w:pPr>
              <w:jc w:val="center"/>
              <w:rPr>
                <w:rFonts w:cs="Arial"/>
                <w:b/>
                <w:color w:val="000000"/>
              </w:rPr>
            </w:pPr>
            <w:r w:rsidRPr="004C2780">
              <w:rPr>
                <w:rFonts w:cs="Arial"/>
                <w:b/>
                <w:color w:val="000000"/>
              </w:rPr>
              <w:t>OFERTA DEL LICITADOR</w:t>
            </w:r>
          </w:p>
        </w:tc>
      </w:tr>
      <w:tr w:rsidR="00241AC7" w:rsidRPr="004C2780" w14:paraId="51E2E474" w14:textId="77777777" w:rsidTr="00AC2BE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2DD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Actuacions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3EC81F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Preu unitari màxim</w:t>
            </w:r>
          </w:p>
          <w:p w14:paraId="6F90442C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(IVA exclòs)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2FF1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Preu unitari ofert</w:t>
            </w:r>
          </w:p>
          <w:p w14:paraId="2BFFF004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(IVA exclòs)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9D87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Tipus % IVA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EFDF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Import 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9482D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Total preu unitari ofert (IVA inclòs)</w:t>
            </w:r>
          </w:p>
        </w:tc>
      </w:tr>
      <w:tr w:rsidR="00241AC7" w:rsidRPr="004C2780" w14:paraId="19DDB378" w14:textId="77777777" w:rsidTr="00AC2BE6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0498" w14:textId="77777777" w:rsidR="00241AC7" w:rsidRPr="004C2780" w:rsidRDefault="00241AC7" w:rsidP="00AC2BE6">
            <w:pPr>
              <w:rPr>
                <w:rFonts w:cs="Arial"/>
                <w:color w:val="000000"/>
              </w:rPr>
            </w:pPr>
          </w:p>
          <w:p w14:paraId="59B3F583" w14:textId="77777777" w:rsidR="00241AC7" w:rsidRPr="004C2780" w:rsidRDefault="00241AC7" w:rsidP="00AC2BE6">
            <w:pPr>
              <w:rPr>
                <w:rFonts w:cs="Arial"/>
                <w:b/>
                <w:bCs/>
                <w:color w:val="000000"/>
              </w:rPr>
            </w:pPr>
            <w:r w:rsidRPr="004C2780">
              <w:rPr>
                <w:rFonts w:cs="Arial"/>
                <w:b/>
                <w:bCs/>
                <w:color w:val="000000"/>
              </w:rPr>
              <w:t>Preu unitari 1:</w:t>
            </w:r>
          </w:p>
          <w:p w14:paraId="67DE8891" w14:textId="77777777" w:rsidR="00241AC7" w:rsidRPr="004C2780" w:rsidRDefault="00241AC7" w:rsidP="00AC2BE6">
            <w:pPr>
              <w:rPr>
                <w:rFonts w:cs="Arial"/>
                <w:color w:val="000000"/>
              </w:rPr>
            </w:pPr>
          </w:p>
          <w:p w14:paraId="5F2A04AE" w14:textId="77777777" w:rsidR="00241AC7" w:rsidRPr="004C2780" w:rsidRDefault="00241AC7" w:rsidP="00241AC7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 xml:space="preserve">Totes les tasques previstes a la fase prèvia (7.1 del PPT): </w:t>
            </w:r>
          </w:p>
          <w:p w14:paraId="6A027787" w14:textId="77777777" w:rsidR="00241AC7" w:rsidRPr="004C2780" w:rsidRDefault="00241AC7" w:rsidP="00241AC7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planificació de l’execució (7.1.1 del PPT)</w:t>
            </w:r>
          </w:p>
          <w:p w14:paraId="7BB05A98" w14:textId="77777777" w:rsidR="00241AC7" w:rsidRPr="004C2780" w:rsidRDefault="00241AC7" w:rsidP="00241AC7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Les sessions grupals a les persones destinatàries del programa (7.1.2 del PPT)</w:t>
            </w:r>
          </w:p>
          <w:p w14:paraId="37907048" w14:textId="77777777" w:rsidR="00241AC7" w:rsidRPr="004C2780" w:rsidRDefault="00241AC7" w:rsidP="00AC2BE6">
            <w:pPr>
              <w:rPr>
                <w:rFonts w:cs="Arial"/>
                <w:color w:val="000000"/>
              </w:rPr>
            </w:pPr>
          </w:p>
          <w:p w14:paraId="3B3045C2" w14:textId="77777777" w:rsidR="00241AC7" w:rsidRPr="004C2780" w:rsidRDefault="00241AC7" w:rsidP="00241AC7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Algunes de les tasques previstes a la fase de realització de la intervenció als habitatges (7.2 del PPT), d’acord amb el següent detall:</w:t>
            </w:r>
          </w:p>
          <w:p w14:paraId="45F107E1" w14:textId="77777777" w:rsidR="00241AC7" w:rsidRPr="004C2780" w:rsidRDefault="00241AC7" w:rsidP="00241AC7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concertació de les visites (7.2.1 del PPT)</w:t>
            </w:r>
          </w:p>
          <w:p w14:paraId="4AC82BDD" w14:textId="77777777" w:rsidR="00241AC7" w:rsidRPr="004C2780" w:rsidRDefault="00241AC7" w:rsidP="00241AC7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primera visita de la intervenció (7.2.2 del PPT).</w:t>
            </w:r>
          </w:p>
          <w:p w14:paraId="7C47910D" w14:textId="77777777" w:rsidR="00241AC7" w:rsidRPr="004C2780" w:rsidRDefault="00241AC7" w:rsidP="00AC2BE6">
            <w:pPr>
              <w:ind w:left="784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4A2C5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  <w:p w14:paraId="413553EE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  <w:p w14:paraId="35E1AEAC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  <w:p w14:paraId="2DF6D4D4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  <w:p w14:paraId="714F8268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110,00 €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D53B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F3D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B9F4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8839B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41AC7" w:rsidRPr="004C2780" w14:paraId="46D6F716" w14:textId="77777777" w:rsidTr="00AC2BE6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41F" w14:textId="77777777" w:rsidR="00241AC7" w:rsidRPr="004C2780" w:rsidRDefault="00241AC7" w:rsidP="00AC2BE6">
            <w:pPr>
              <w:rPr>
                <w:rFonts w:cs="Arial"/>
                <w:color w:val="000000"/>
              </w:rPr>
            </w:pPr>
          </w:p>
          <w:p w14:paraId="0C1CE594" w14:textId="77777777" w:rsidR="00241AC7" w:rsidRPr="004C2780" w:rsidRDefault="00241AC7" w:rsidP="00AC2BE6">
            <w:pPr>
              <w:rPr>
                <w:rFonts w:cs="Arial"/>
                <w:b/>
                <w:bCs/>
                <w:color w:val="000000"/>
              </w:rPr>
            </w:pPr>
            <w:r w:rsidRPr="004C2780">
              <w:rPr>
                <w:rFonts w:cs="Arial"/>
                <w:b/>
                <w:bCs/>
                <w:color w:val="000000"/>
              </w:rPr>
              <w:t>Preu unitari 2:</w:t>
            </w:r>
          </w:p>
          <w:p w14:paraId="4BA009D9" w14:textId="77777777" w:rsidR="00241AC7" w:rsidRPr="004C2780" w:rsidRDefault="00241AC7" w:rsidP="00AC2BE6">
            <w:pPr>
              <w:rPr>
                <w:rFonts w:cs="Arial"/>
                <w:color w:val="000000"/>
              </w:rPr>
            </w:pPr>
          </w:p>
          <w:p w14:paraId="55A6B4AE" w14:textId="77777777" w:rsidR="00241AC7" w:rsidRPr="004C2780" w:rsidRDefault="00241AC7" w:rsidP="00241AC7">
            <w:pPr>
              <w:numPr>
                <w:ilvl w:val="0"/>
                <w:numId w:val="2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resta de tasques previstes a la fase de realització de la intervenció als habitatges (7.2 del PPT), d’acord amb el següent detall:</w:t>
            </w:r>
          </w:p>
          <w:p w14:paraId="776E51CC" w14:textId="77777777" w:rsidR="00241AC7" w:rsidRPr="004C2780" w:rsidRDefault="00241AC7" w:rsidP="00241AC7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lastRenderedPageBreak/>
              <w:t>La segona visita de la intervenció (7.2.3 del PPT)</w:t>
            </w:r>
          </w:p>
          <w:p w14:paraId="5E44F01A" w14:textId="77777777" w:rsidR="00241AC7" w:rsidRPr="004C2780" w:rsidRDefault="00241AC7" w:rsidP="00241AC7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realització de tràmits tarifaris (7.2.4 del PPT)</w:t>
            </w:r>
          </w:p>
          <w:p w14:paraId="15BBEBFE" w14:textId="77777777" w:rsidR="00241AC7" w:rsidRPr="004C2780" w:rsidRDefault="00241AC7" w:rsidP="00241AC7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 xml:space="preserve">Les incidències en la gestió i la realització de les visites </w:t>
            </w:r>
          </w:p>
          <w:p w14:paraId="65591AE1" w14:textId="77777777" w:rsidR="00241AC7" w:rsidRPr="004C2780" w:rsidRDefault="00241AC7" w:rsidP="00AC2BE6">
            <w:pPr>
              <w:ind w:left="784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(7.2.5 del PPT)</w:t>
            </w:r>
          </w:p>
          <w:p w14:paraId="26691F01" w14:textId="77777777" w:rsidR="00241AC7" w:rsidRPr="004C2780" w:rsidRDefault="00241AC7" w:rsidP="00AC2BE6">
            <w:pPr>
              <w:ind w:left="784"/>
              <w:rPr>
                <w:rFonts w:cs="Arial"/>
                <w:color w:val="000000"/>
              </w:rPr>
            </w:pPr>
          </w:p>
          <w:p w14:paraId="29D7271B" w14:textId="77777777" w:rsidR="00241AC7" w:rsidRPr="004C2780" w:rsidRDefault="00241AC7" w:rsidP="00241AC7">
            <w:pPr>
              <w:numPr>
                <w:ilvl w:val="0"/>
                <w:numId w:val="2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Totes les taques de la fase de tancament de l’execució (7.3 del PPT)</w:t>
            </w:r>
          </w:p>
          <w:p w14:paraId="3E04040F" w14:textId="77777777" w:rsidR="00241AC7" w:rsidRPr="004C2780" w:rsidRDefault="00241AC7" w:rsidP="00AC2BE6">
            <w:pPr>
              <w:ind w:left="720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C97B4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  <w:p w14:paraId="52F4AF94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  <w:p w14:paraId="10009CC8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253,38 €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B5A3C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15E67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F6E83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F60F2" w14:textId="77777777" w:rsidR="00241AC7" w:rsidRPr="004C2780" w:rsidRDefault="00241AC7" w:rsidP="00AC2BE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3FD1D24C" w14:textId="77777777" w:rsidR="00241AC7" w:rsidRPr="004C2780" w:rsidRDefault="00241AC7" w:rsidP="00241AC7">
      <w:pPr>
        <w:rPr>
          <w:rFonts w:cs="Arial"/>
          <w:i/>
          <w:color w:val="000000"/>
          <w:sz w:val="22"/>
          <w:szCs w:val="22"/>
        </w:rPr>
      </w:pPr>
    </w:p>
    <w:p w14:paraId="6F7D7623" w14:textId="77777777" w:rsidR="00241AC7" w:rsidRPr="004C2780" w:rsidRDefault="00241AC7" w:rsidP="00241AC7">
      <w:pPr>
        <w:pStyle w:val="Pargrafdellista"/>
        <w:ind w:left="720"/>
        <w:rPr>
          <w:rFonts w:cs="Arial"/>
          <w:noProof w:val="0"/>
          <w:color w:val="000000"/>
          <w:szCs w:val="22"/>
        </w:rPr>
      </w:pPr>
    </w:p>
    <w:p w14:paraId="3B2A1653" w14:textId="77777777" w:rsidR="00241AC7" w:rsidRPr="004C2780" w:rsidRDefault="00241AC7" w:rsidP="00241AC7">
      <w:pPr>
        <w:pStyle w:val="Pargrafdellista"/>
        <w:ind w:left="360"/>
        <w:rPr>
          <w:rFonts w:cs="Arial"/>
          <w:noProof w:val="0"/>
          <w:color w:val="000000"/>
          <w:szCs w:val="22"/>
        </w:rPr>
      </w:pPr>
      <w:r w:rsidRPr="004C2780">
        <w:rPr>
          <w:rFonts w:cs="Arial"/>
          <w:noProof w:val="0"/>
          <w:color w:val="000000"/>
          <w:szCs w:val="22"/>
          <w:u w:val="single"/>
        </w:rPr>
        <w:t>Criteri 4:</w:t>
      </w:r>
      <w:r w:rsidRPr="004C2780">
        <w:rPr>
          <w:rFonts w:cs="Arial"/>
          <w:noProof w:val="0"/>
          <w:color w:val="000000"/>
          <w:szCs w:val="22"/>
        </w:rPr>
        <w:t xml:space="preserve"> Quant a la millora de la formació contínua especialitzada per al desenvolupament i innovació en el lloc de treball del personal adscrit a l’execució del contracte, ofereix per a cada persona adscrita al contracte ______________ hora/hores per sobre del mínim fixat en els plecs.</w:t>
      </w:r>
    </w:p>
    <w:p w14:paraId="58A7407F" w14:textId="77777777" w:rsidR="00241AC7" w:rsidRPr="004C2780" w:rsidRDefault="00241AC7" w:rsidP="00241AC7">
      <w:pPr>
        <w:pStyle w:val="Pargrafdellista"/>
        <w:rPr>
          <w:rFonts w:cs="Arial"/>
          <w:noProof w:val="0"/>
          <w:color w:val="000000"/>
          <w:szCs w:val="22"/>
        </w:rPr>
      </w:pPr>
    </w:p>
    <w:p w14:paraId="236239E1" w14:textId="77777777" w:rsidR="00241AC7" w:rsidRPr="004C2780" w:rsidRDefault="00241AC7" w:rsidP="00241AC7">
      <w:pPr>
        <w:ind w:left="360"/>
        <w:rPr>
          <w:rFonts w:cs="Arial"/>
          <w:i/>
          <w:color w:val="000000"/>
        </w:rPr>
      </w:pPr>
      <w:r w:rsidRPr="004C2780">
        <w:rPr>
          <w:rFonts w:cs="Arial"/>
          <w:i/>
          <w:color w:val="000000"/>
        </w:rPr>
        <w:t>(Si no oferiu cap xifra, s’entendrà que no milloreu la quantitat mínima d’hores exigida a la clàusula 2.2 del PCAP i obtindreu 0 punts).</w:t>
      </w:r>
    </w:p>
    <w:p w14:paraId="0A533C3E" w14:textId="77777777" w:rsidR="00241AC7" w:rsidRPr="004C2780" w:rsidRDefault="00241AC7" w:rsidP="00241AC7">
      <w:pPr>
        <w:ind w:left="284"/>
        <w:rPr>
          <w:rFonts w:cs="Arial"/>
          <w:i/>
          <w:color w:val="000000"/>
          <w:sz w:val="22"/>
          <w:szCs w:val="22"/>
        </w:rPr>
      </w:pPr>
    </w:p>
    <w:p w14:paraId="363ABF49" w14:textId="77777777" w:rsidR="00241AC7" w:rsidRPr="004C2780" w:rsidRDefault="00241AC7" w:rsidP="00241AC7">
      <w:pPr>
        <w:ind w:left="284"/>
        <w:rPr>
          <w:rFonts w:cs="Arial"/>
          <w:i/>
          <w:color w:val="000000"/>
          <w:sz w:val="22"/>
          <w:szCs w:val="22"/>
        </w:rPr>
      </w:pPr>
    </w:p>
    <w:p w14:paraId="06C9262B" w14:textId="77777777" w:rsidR="00241AC7" w:rsidRPr="004C2780" w:rsidRDefault="00241AC7" w:rsidP="00241AC7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  <w:u w:val="single"/>
        </w:rPr>
        <w:t>Criteri 5</w:t>
      </w:r>
      <w:r w:rsidRPr="004C2780">
        <w:rPr>
          <w:rFonts w:cs="Arial"/>
          <w:color w:val="000000"/>
          <w:sz w:val="22"/>
          <w:szCs w:val="22"/>
        </w:rPr>
        <w:t xml:space="preserve">: Quant  al compromís de comprovació de l’impacte de les mesures d’eficiència en els subministraments bàsics proposats a l’informe individual i valoració dels consums i estalvis reals aconseguits, ofereix un seguiment telefònic de comprovació en _______________ llars auditades. </w:t>
      </w:r>
    </w:p>
    <w:p w14:paraId="6DCA0082" w14:textId="77777777" w:rsidR="00241AC7" w:rsidRPr="004C2780" w:rsidRDefault="00241AC7" w:rsidP="00241AC7">
      <w:pPr>
        <w:ind w:left="360"/>
        <w:rPr>
          <w:rFonts w:cs="Arial"/>
          <w:i/>
          <w:color w:val="000000"/>
          <w:sz w:val="22"/>
          <w:szCs w:val="22"/>
        </w:rPr>
      </w:pPr>
    </w:p>
    <w:p w14:paraId="7982609A" w14:textId="77777777" w:rsidR="00241AC7" w:rsidRPr="00A65D62" w:rsidRDefault="00241AC7" w:rsidP="00241AC7">
      <w:pPr>
        <w:ind w:left="360"/>
        <w:rPr>
          <w:rFonts w:cs="Arial"/>
          <w:i/>
          <w:color w:val="000000"/>
        </w:rPr>
      </w:pPr>
      <w:r w:rsidRPr="004C2780">
        <w:rPr>
          <w:rFonts w:cs="Arial"/>
          <w:i/>
          <w:color w:val="000000"/>
        </w:rPr>
        <w:t>(Heu d’indicar el número de llars auditades on proposeu fer la comprovació telefònica esmentada. Si no oferiu cap xifra, s’entendrà que no oferiu aquesta comprovació i obtindreu 0 punts).</w:t>
      </w:r>
    </w:p>
    <w:p w14:paraId="19C0EB02" w14:textId="77777777" w:rsidR="00241AC7" w:rsidRDefault="00241AC7" w:rsidP="00241AC7">
      <w:pPr>
        <w:autoSpaceDE w:val="0"/>
        <w:autoSpaceDN w:val="0"/>
        <w:adjustRightInd w:val="0"/>
        <w:ind w:left="360"/>
        <w:rPr>
          <w:rFonts w:cs="Arial"/>
          <w:i/>
          <w:color w:val="000000"/>
          <w:sz w:val="22"/>
          <w:szCs w:val="22"/>
        </w:rPr>
      </w:pPr>
    </w:p>
    <w:p w14:paraId="78986721" w14:textId="046F4A1F" w:rsidR="00B41AE9" w:rsidRPr="00241AC7" w:rsidRDefault="00B41AE9" w:rsidP="00241AC7"/>
    <w:sectPr w:rsidR="00B41AE9" w:rsidRPr="00241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6D"/>
    <w:multiLevelType w:val="hybridMultilevel"/>
    <w:tmpl w:val="F36AB5C2"/>
    <w:lvl w:ilvl="0" w:tplc="5FEEC31C">
      <w:start w:val="1"/>
      <w:numFmt w:val="bullet"/>
      <w:lvlText w:val="-"/>
      <w:lvlJc w:val="left"/>
      <w:pPr>
        <w:ind w:left="784" w:hanging="360"/>
      </w:pPr>
      <w:rPr>
        <w:rFonts w:ascii="Arial" w:hAnsi="Arial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D33D34"/>
    <w:multiLevelType w:val="hybridMultilevel"/>
    <w:tmpl w:val="DF22DE7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6FBA"/>
    <w:multiLevelType w:val="hybridMultilevel"/>
    <w:tmpl w:val="0140690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5"/>
    <w:rsid w:val="00075A4B"/>
    <w:rsid w:val="00241AC7"/>
    <w:rsid w:val="00327995"/>
    <w:rsid w:val="003A623B"/>
    <w:rsid w:val="00545D3D"/>
    <w:rsid w:val="00B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CB1F"/>
  <w15:chartTrackingRefBased/>
  <w15:docId w15:val="{A842990C-D331-4200-A631-9763438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545D3D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545D3D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2024-03-01T12:33:00Z</dcterms:created>
  <dcterms:modified xsi:type="dcterms:W3CDTF">2024-03-01T12:33:00Z</dcterms:modified>
</cp:coreProperties>
</file>