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578F6D8C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EB1AEE">
        <w:rPr>
          <w:rFonts w:ascii="Arial" w:eastAsia="Arial Unicode MS" w:hAnsi="Arial" w:cs="Arial"/>
          <w:b/>
          <w:i/>
          <w:lang w:val="ca-ES"/>
        </w:rPr>
        <w:t>60340</w:t>
      </w:r>
      <w:r w:rsidR="000561A0">
        <w:rPr>
          <w:rFonts w:ascii="Arial" w:eastAsia="Arial Unicode MS" w:hAnsi="Arial" w:cs="Arial"/>
          <w:b/>
          <w:i/>
          <w:lang w:val="ca-ES"/>
        </w:rPr>
        <w:t>38</w:t>
      </w:r>
      <w:r w:rsidR="002660AD">
        <w:rPr>
          <w:rFonts w:ascii="Arial" w:eastAsia="Arial Unicode MS" w:hAnsi="Arial" w:cs="Arial"/>
          <w:b/>
          <w:i/>
          <w:lang w:val="ca-ES"/>
        </w:rPr>
        <w:t>-lot 1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60E57780" w14:textId="29A60D7D" w:rsidR="00EE7387" w:rsidRDefault="002660AD" w:rsidP="00BE32A8">
      <w:pPr>
        <w:spacing w:after="0"/>
        <w:rPr>
          <w:rFonts w:ascii="Arial" w:hAnsi="Arial" w:cs="Arial"/>
          <w:sz w:val="20"/>
          <w:lang w:val="ca-ES"/>
        </w:rPr>
      </w:pPr>
      <w:r w:rsidRPr="002660AD">
        <w:rPr>
          <w:rFonts w:ascii="Arial" w:hAnsi="Arial" w:cs="Arial"/>
          <w:sz w:val="20"/>
          <w:lang w:val="ca-ES"/>
        </w:rPr>
        <w:t>Garantia de material i substitució del panell en cas d’avaria</w:t>
      </w:r>
      <w:r w:rsidR="00EE7387">
        <w:rPr>
          <w:rFonts w:ascii="Arial" w:hAnsi="Arial" w:cs="Arial"/>
          <w:sz w:val="20"/>
          <w:lang w:val="ca-ES"/>
        </w:rPr>
        <w:t>:</w:t>
      </w:r>
    </w:p>
    <w:p w14:paraId="5E2662E2" w14:textId="1AAC9200" w:rsidR="00EE7387" w:rsidRDefault="002660AD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1686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  <w:t>Cap au</w:t>
      </w:r>
      <w:r w:rsidR="00BE32A8">
        <w:rPr>
          <w:rFonts w:ascii="Arial" w:hAnsi="Arial" w:cs="Arial"/>
          <w:sz w:val="20"/>
          <w:lang w:val="ca-ES"/>
        </w:rPr>
        <w:t>g</w:t>
      </w:r>
      <w:r w:rsidR="00EE7387">
        <w:rPr>
          <w:rFonts w:ascii="Arial" w:hAnsi="Arial" w:cs="Arial"/>
          <w:sz w:val="20"/>
          <w:lang w:val="ca-ES"/>
        </w:rPr>
        <w:t xml:space="preserve">ment </w:t>
      </w:r>
    </w:p>
    <w:p w14:paraId="01AC72D7" w14:textId="5916BEE6" w:rsidR="00EE7387" w:rsidRDefault="002660AD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836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>entre 2 i 3 anys</w:t>
      </w:r>
    </w:p>
    <w:p w14:paraId="4FBE4373" w14:textId="6F00C997" w:rsidR="00EE7387" w:rsidRDefault="002660AD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13583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>entre 3  i 4 anys</w:t>
      </w:r>
    </w:p>
    <w:p w14:paraId="7C0FBD52" w14:textId="3C25A11D" w:rsidR="00EE7387" w:rsidRDefault="002660AD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7619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>més de 4 anys</w:t>
      </w:r>
    </w:p>
    <w:p w14:paraId="5936542E" w14:textId="77777777" w:rsidR="00BE32A8" w:rsidRDefault="00BE32A8" w:rsidP="00EE7387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561A0"/>
    <w:rsid w:val="00214D8B"/>
    <w:rsid w:val="002660AD"/>
    <w:rsid w:val="003312C7"/>
    <w:rsid w:val="004335DB"/>
    <w:rsid w:val="00816258"/>
    <w:rsid w:val="008B3750"/>
    <w:rsid w:val="00BE32A8"/>
    <w:rsid w:val="00CA586B"/>
    <w:rsid w:val="00E154BC"/>
    <w:rsid w:val="00EB1AEE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16034038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16034038 - Subst panells de llum a xarxa Metro</TMB_TitolLicitacio>
    <TMB_IDLicitacio xmlns="c8de0594-42e2-4f26-8a69-9df094374455">361901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>2024-02-29T23:00:00+00:00</TMB_CA>
    <b3a2275c509d4b0394d7e35eb2e777cd xmlns="c8de0594-42e2-4f26-8a69-9df094374455" xsi:nil="true"/>
    <TMB_DataAltres xmlns="c8de0594-42e2-4f26-8a69-9df094374455" xsi:nil="true"/>
    <TMB_OP xmlns="c8de0594-42e2-4f26-8a69-9df094374455">2024-02-22T23:00:00+00:00</TMB_OP>
    <TMB_CC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3777-5A11-44B9-B205-EDF3A688C784}"/>
</file>

<file path=customXml/itemProps2.xml><?xml version="1.0" encoding="utf-8"?>
<ds:datastoreItem xmlns:ds="http://schemas.openxmlformats.org/officeDocument/2006/customXml" ds:itemID="{75F3BCB0-EF49-4BE6-BAEA-5D21A452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infopath/2007/PartnerControls"/>
    <ds:schemaRef ds:uri="http://purl.org/dc/elements/1.1/"/>
    <ds:schemaRef ds:uri="c8de0594-42e2-4f26-8a69-9df094374455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33c6233-2ab6-44e4-b566-b78dc00122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5</cp:revision>
  <dcterms:created xsi:type="dcterms:W3CDTF">2023-10-09T06:49:00Z</dcterms:created>
  <dcterms:modified xsi:type="dcterms:W3CDTF">2024-01-22T12:34:00Z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