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7ED31" w14:textId="77777777" w:rsidR="00D96ADA" w:rsidRPr="004171F6" w:rsidRDefault="00D96ADA" w:rsidP="00082F59">
      <w:pPr>
        <w:pStyle w:val="Default"/>
        <w:jc w:val="center"/>
        <w:rPr>
          <w:b/>
          <w:bCs/>
          <w:sz w:val="20"/>
          <w:szCs w:val="20"/>
          <w:u w:val="single"/>
        </w:rPr>
      </w:pPr>
      <w:r w:rsidRPr="004171F6">
        <w:rPr>
          <w:b/>
          <w:bCs/>
          <w:sz w:val="20"/>
          <w:szCs w:val="20"/>
          <w:u w:val="single"/>
        </w:rPr>
        <w:t>ANNEX NÚM. 7A</w:t>
      </w:r>
    </w:p>
    <w:p w14:paraId="2F4374C0" w14:textId="77777777" w:rsidR="00D96ADA" w:rsidRPr="004171F6" w:rsidRDefault="00D96ADA" w:rsidP="00082F59">
      <w:pPr>
        <w:pStyle w:val="Default"/>
        <w:jc w:val="center"/>
        <w:rPr>
          <w:sz w:val="20"/>
          <w:szCs w:val="20"/>
          <w:u w:val="single"/>
        </w:rPr>
      </w:pPr>
    </w:p>
    <w:p w14:paraId="6D942216" w14:textId="77777777" w:rsidR="00082F59" w:rsidRDefault="00082F59" w:rsidP="00082F59">
      <w:pPr>
        <w:pStyle w:val="Default"/>
        <w:jc w:val="center"/>
        <w:rPr>
          <w:b/>
          <w:bCs/>
          <w:sz w:val="20"/>
          <w:szCs w:val="20"/>
          <w:u w:val="single"/>
        </w:rPr>
      </w:pPr>
    </w:p>
    <w:p w14:paraId="49E2BEA5" w14:textId="74189189" w:rsidR="00D96ADA" w:rsidRPr="004171F6" w:rsidRDefault="00D96ADA" w:rsidP="00082F59">
      <w:pPr>
        <w:pStyle w:val="Default"/>
        <w:jc w:val="center"/>
        <w:rPr>
          <w:b/>
          <w:bCs/>
          <w:sz w:val="20"/>
          <w:szCs w:val="20"/>
          <w:u w:val="single"/>
        </w:rPr>
      </w:pPr>
      <w:r w:rsidRPr="004171F6">
        <w:rPr>
          <w:b/>
          <w:bCs/>
          <w:sz w:val="20"/>
          <w:szCs w:val="20"/>
          <w:u w:val="single"/>
        </w:rPr>
        <w:t>MODEL DE PROPOSTA ECONÒMICA I TÈCNICA DELS CONTRACTES BASATS</w:t>
      </w:r>
    </w:p>
    <w:p w14:paraId="1AB89211" w14:textId="77777777" w:rsidR="00D96ADA" w:rsidRPr="004171F6" w:rsidRDefault="00D96ADA" w:rsidP="00082F59">
      <w:pPr>
        <w:pStyle w:val="Default"/>
        <w:jc w:val="center"/>
        <w:rPr>
          <w:sz w:val="20"/>
          <w:szCs w:val="20"/>
          <w:u w:val="single"/>
        </w:rPr>
      </w:pPr>
    </w:p>
    <w:p w14:paraId="35C84CA6" w14:textId="77777777" w:rsidR="00D96ADA" w:rsidRPr="004171F6" w:rsidRDefault="00D96ADA" w:rsidP="00082F59">
      <w:pPr>
        <w:pStyle w:val="Default"/>
        <w:jc w:val="center"/>
        <w:rPr>
          <w:b/>
          <w:bCs/>
          <w:sz w:val="20"/>
          <w:szCs w:val="20"/>
          <w:u w:val="single"/>
        </w:rPr>
      </w:pPr>
      <w:r w:rsidRPr="004171F6">
        <w:rPr>
          <w:b/>
          <w:bCs/>
          <w:sz w:val="20"/>
          <w:szCs w:val="20"/>
          <w:u w:val="single"/>
        </w:rPr>
        <w:t>(</w:t>
      </w:r>
      <w:r w:rsidRPr="004171F6">
        <w:rPr>
          <w:b/>
          <w:bCs/>
          <w:i/>
          <w:iCs/>
          <w:sz w:val="20"/>
          <w:szCs w:val="20"/>
          <w:u w:val="single"/>
        </w:rPr>
        <w:t>Aplicable al procediment de la clàusula 14.1</w:t>
      </w:r>
      <w:r w:rsidRPr="004171F6">
        <w:rPr>
          <w:b/>
          <w:bCs/>
          <w:sz w:val="20"/>
          <w:szCs w:val="20"/>
          <w:u w:val="single"/>
        </w:rPr>
        <w:t>)</w:t>
      </w:r>
    </w:p>
    <w:p w14:paraId="6031582A" w14:textId="77777777" w:rsidR="00D96ADA" w:rsidRPr="004171F6" w:rsidRDefault="00D96ADA" w:rsidP="00082F59">
      <w:pPr>
        <w:pStyle w:val="Default"/>
        <w:jc w:val="center"/>
        <w:rPr>
          <w:sz w:val="20"/>
          <w:szCs w:val="20"/>
          <w:u w:val="single"/>
        </w:rPr>
      </w:pPr>
    </w:p>
    <w:p w14:paraId="6010379F" w14:textId="77777777" w:rsidR="00D96ADA" w:rsidRPr="004171F6" w:rsidRDefault="00D96ADA" w:rsidP="00082F59">
      <w:pPr>
        <w:pStyle w:val="Default"/>
        <w:jc w:val="center"/>
        <w:rPr>
          <w:sz w:val="20"/>
          <w:szCs w:val="20"/>
          <w:u w:val="single"/>
        </w:rPr>
      </w:pPr>
    </w:p>
    <w:p w14:paraId="6932ABF8" w14:textId="77777777" w:rsidR="00D96ADA" w:rsidRPr="004171F6" w:rsidRDefault="00D96ADA" w:rsidP="00082F59">
      <w:pPr>
        <w:contextualSpacing/>
        <w:rPr>
          <w:rFonts w:eastAsia="Arial" w:cs="Arial"/>
          <w:sz w:val="20"/>
          <w:szCs w:val="20"/>
        </w:rPr>
      </w:pPr>
    </w:p>
    <w:p w14:paraId="57FC47CC" w14:textId="77777777" w:rsidR="00D96ADA" w:rsidRPr="004171F6" w:rsidRDefault="00D96ADA" w:rsidP="00082F59">
      <w:pPr>
        <w:contextualSpacing/>
        <w:rPr>
          <w:rFonts w:eastAsia="Arial" w:cs="Arial"/>
          <w:sz w:val="20"/>
          <w:szCs w:val="20"/>
        </w:rPr>
      </w:pPr>
      <w:r w:rsidRPr="004171F6">
        <w:rPr>
          <w:rFonts w:eastAsia="Arial" w:cs="Arial"/>
          <w:sz w:val="20"/>
          <w:szCs w:val="20"/>
        </w:rPr>
        <w:t xml:space="preserve">El/La Sr./a. .................................. assabentat de les condicions i requisits que s'exigeixen per a l'adjudicació del </w:t>
      </w:r>
      <w:r w:rsidRPr="004171F6">
        <w:rPr>
          <w:rFonts w:eastAsia="Arial" w:cs="Arial"/>
          <w:b/>
          <w:bCs/>
          <w:sz w:val="20"/>
          <w:szCs w:val="20"/>
        </w:rPr>
        <w:t>contracte basat</w:t>
      </w:r>
      <w:r w:rsidRPr="004171F6">
        <w:rPr>
          <w:rFonts w:eastAsia="Arial" w:cs="Arial"/>
          <w:sz w:val="20"/>
          <w:szCs w:val="20"/>
        </w:rPr>
        <w:t xml:space="preserve"> en l’ACORD MARC PER A LA CONTRACTACIÓ D’ASSISTÈNCIES TÈCNIQUES DE REDACCIÓ DE PROJECTES, DIRECCIONS FACULTATIVES I COORDINACIONS DE SEGURETAT I SALUT D’OBRES RAM I DE MANTENIMENT I DE SERVEIS TÈCNICS DE SUPORT D’ARQUITECTURA I ENGINYERIA. Clau AT. MEC-22L03 que té per objecte “………………………”, es compromet en nom ……. (propi o de l'empresa que representa) …….. a realitzar-les amb estricta subjecció als esmentats requisits i condicions, d’acord amb l’oferta següent: </w:t>
      </w:r>
    </w:p>
    <w:p w14:paraId="045B3CDF" w14:textId="77777777" w:rsidR="00D96ADA" w:rsidRPr="004171F6" w:rsidRDefault="00D96ADA" w:rsidP="00082F59">
      <w:pPr>
        <w:contextualSpacing/>
        <w:rPr>
          <w:rFonts w:eastAsia="Arial" w:cs="Arial"/>
          <w:sz w:val="20"/>
          <w:szCs w:val="20"/>
        </w:rPr>
      </w:pPr>
    </w:p>
    <w:p w14:paraId="3B3AEFBC" w14:textId="77777777" w:rsidR="00D96ADA" w:rsidRPr="004171F6" w:rsidRDefault="00D96ADA" w:rsidP="00082F59">
      <w:pPr>
        <w:contextualSpacing/>
        <w:rPr>
          <w:rFonts w:eastAsia="Arial" w:cs="Arial"/>
          <w:sz w:val="20"/>
          <w:szCs w:val="20"/>
        </w:rPr>
      </w:pPr>
    </w:p>
    <w:p w14:paraId="5F0BC607" w14:textId="77777777" w:rsidR="00D96ADA" w:rsidRPr="004171F6" w:rsidRDefault="00D96ADA" w:rsidP="00082F59">
      <w:pPr>
        <w:contextualSpacing/>
        <w:rPr>
          <w:rFonts w:eastAsia="Arial" w:cs="Arial"/>
          <w:sz w:val="20"/>
          <w:szCs w:val="20"/>
        </w:rPr>
      </w:pPr>
    </w:p>
    <w:p w14:paraId="61B8E65D" w14:textId="77777777" w:rsidR="00D96ADA" w:rsidRPr="004171F6" w:rsidRDefault="00D96ADA" w:rsidP="00082F59">
      <w:pPr>
        <w:pStyle w:val="Default"/>
        <w:rPr>
          <w:b/>
          <w:bCs/>
          <w:sz w:val="20"/>
          <w:szCs w:val="20"/>
        </w:rPr>
      </w:pPr>
      <w:r w:rsidRPr="004171F6">
        <w:rPr>
          <w:b/>
          <w:bCs/>
          <w:sz w:val="20"/>
          <w:szCs w:val="20"/>
        </w:rPr>
        <w:t xml:space="preserve">A) Total valor del Servei / Assistència tècnica: </w:t>
      </w:r>
    </w:p>
    <w:p w14:paraId="0D6A663D" w14:textId="77777777" w:rsidR="00D96ADA" w:rsidRPr="004171F6" w:rsidRDefault="00D96ADA" w:rsidP="00082F59">
      <w:pPr>
        <w:pStyle w:val="Default"/>
        <w:rPr>
          <w:sz w:val="20"/>
          <w:szCs w:val="20"/>
        </w:rPr>
      </w:pPr>
    </w:p>
    <w:p w14:paraId="45E0ED94" w14:textId="77777777" w:rsidR="00D96ADA" w:rsidRPr="004171F6" w:rsidRDefault="00D96ADA" w:rsidP="00082F59">
      <w:pPr>
        <w:pStyle w:val="Default"/>
        <w:rPr>
          <w:sz w:val="20"/>
          <w:szCs w:val="20"/>
        </w:rPr>
      </w:pPr>
      <w:r w:rsidRPr="004171F6">
        <w:rPr>
          <w:sz w:val="20"/>
          <w:szCs w:val="20"/>
        </w:rPr>
        <w:t xml:space="preserve">................................... Euros més la quantitat de ............(valor de l’IVA) Euros per l’IVA. </w:t>
      </w:r>
    </w:p>
    <w:p w14:paraId="6107222D" w14:textId="77777777" w:rsidR="00D96ADA" w:rsidRPr="004171F6" w:rsidRDefault="00D96ADA" w:rsidP="00082F59">
      <w:pPr>
        <w:pStyle w:val="Default"/>
        <w:rPr>
          <w:sz w:val="20"/>
          <w:szCs w:val="20"/>
        </w:rPr>
      </w:pPr>
    </w:p>
    <w:p w14:paraId="69B70943" w14:textId="77777777" w:rsidR="00D96ADA" w:rsidRPr="004171F6" w:rsidRDefault="00D96ADA" w:rsidP="00082F59">
      <w:pPr>
        <w:pStyle w:val="Default"/>
        <w:rPr>
          <w:sz w:val="20"/>
          <w:szCs w:val="20"/>
        </w:rPr>
      </w:pPr>
      <w:r w:rsidRPr="004171F6">
        <w:rPr>
          <w:i/>
          <w:iCs/>
          <w:sz w:val="20"/>
          <w:szCs w:val="20"/>
        </w:rPr>
        <w:t xml:space="preserve">(El preu ofert no podrà superar el pressupost de licitació) </w:t>
      </w:r>
    </w:p>
    <w:p w14:paraId="2DEB4547" w14:textId="77777777" w:rsidR="00D96ADA" w:rsidRPr="004171F6" w:rsidRDefault="00D96ADA" w:rsidP="00082F59">
      <w:pPr>
        <w:contextualSpacing/>
        <w:rPr>
          <w:rFonts w:cs="Arial"/>
          <w:b/>
          <w:bCs/>
          <w:sz w:val="20"/>
          <w:szCs w:val="20"/>
        </w:rPr>
      </w:pPr>
    </w:p>
    <w:p w14:paraId="35CD8AE3" w14:textId="77777777" w:rsidR="00D96ADA" w:rsidRPr="004171F6" w:rsidRDefault="00D96ADA" w:rsidP="00082F59">
      <w:pPr>
        <w:contextualSpacing/>
        <w:rPr>
          <w:rFonts w:cs="Arial"/>
          <w:b/>
          <w:bCs/>
          <w:sz w:val="20"/>
          <w:szCs w:val="20"/>
        </w:rPr>
      </w:pPr>
    </w:p>
    <w:p w14:paraId="2955F4FE" w14:textId="77777777" w:rsidR="00D96ADA" w:rsidRPr="004171F6" w:rsidRDefault="00D96ADA" w:rsidP="00082F59">
      <w:pPr>
        <w:contextualSpacing/>
        <w:rPr>
          <w:rFonts w:cs="Arial"/>
          <w:b/>
          <w:bCs/>
          <w:sz w:val="20"/>
          <w:szCs w:val="20"/>
        </w:rPr>
      </w:pPr>
    </w:p>
    <w:p w14:paraId="61A47589" w14:textId="77777777" w:rsidR="00D96ADA" w:rsidRPr="004171F6" w:rsidRDefault="00D96ADA" w:rsidP="00082F59">
      <w:pPr>
        <w:contextualSpacing/>
        <w:rPr>
          <w:rFonts w:cs="Arial"/>
          <w:sz w:val="20"/>
          <w:szCs w:val="20"/>
        </w:rPr>
      </w:pPr>
      <w:r w:rsidRPr="004171F6">
        <w:rPr>
          <w:rFonts w:cs="Arial"/>
          <w:b/>
          <w:bCs/>
          <w:sz w:val="20"/>
          <w:szCs w:val="20"/>
        </w:rPr>
        <w:t xml:space="preserve">B) </w:t>
      </w:r>
      <w:r w:rsidRPr="004171F6">
        <w:rPr>
          <w:rFonts w:cs="Arial"/>
          <w:i/>
          <w:iCs/>
          <w:sz w:val="20"/>
          <w:szCs w:val="20"/>
        </w:rPr>
        <w:t xml:space="preserve">(En cas que la invitació ho hagi requerit expressament). </w:t>
      </w:r>
      <w:r w:rsidRPr="004171F6">
        <w:rPr>
          <w:rFonts w:cs="Arial"/>
          <w:sz w:val="20"/>
          <w:szCs w:val="20"/>
        </w:rPr>
        <w:t xml:space="preserve">S’adjunta la proposta de </w:t>
      </w:r>
      <w:r w:rsidRPr="004171F6">
        <w:rPr>
          <w:rFonts w:cs="Arial"/>
          <w:b/>
          <w:bCs/>
          <w:sz w:val="20"/>
          <w:szCs w:val="20"/>
        </w:rPr>
        <w:t xml:space="preserve">Cap de l’assistència tècnica especialitzat </w:t>
      </w:r>
      <w:r w:rsidRPr="004171F6">
        <w:rPr>
          <w:rFonts w:cs="Arial"/>
          <w:sz w:val="20"/>
          <w:szCs w:val="20"/>
        </w:rPr>
        <w:t>d’acord amb l’annex 7B</w:t>
      </w:r>
    </w:p>
    <w:p w14:paraId="7D3DEA9F" w14:textId="77777777" w:rsidR="00D96ADA" w:rsidRPr="004171F6" w:rsidRDefault="00D96ADA" w:rsidP="00082F59">
      <w:pPr>
        <w:contextualSpacing/>
        <w:rPr>
          <w:rFonts w:cs="Arial"/>
          <w:sz w:val="20"/>
          <w:szCs w:val="20"/>
        </w:rPr>
      </w:pPr>
    </w:p>
    <w:p w14:paraId="4B5EDE81" w14:textId="77777777" w:rsidR="00D96ADA" w:rsidRPr="004171F6" w:rsidRDefault="00D96ADA" w:rsidP="00082F59">
      <w:pPr>
        <w:contextualSpacing/>
        <w:rPr>
          <w:rFonts w:cs="Arial"/>
          <w:sz w:val="20"/>
          <w:szCs w:val="20"/>
        </w:rPr>
      </w:pPr>
    </w:p>
    <w:p w14:paraId="118AE7BD" w14:textId="77777777" w:rsidR="00D96ADA" w:rsidRPr="004171F6" w:rsidRDefault="00D96ADA" w:rsidP="00082F59">
      <w:pPr>
        <w:contextualSpacing/>
        <w:rPr>
          <w:rFonts w:eastAsia="Arial" w:cs="Arial"/>
          <w:sz w:val="20"/>
          <w:szCs w:val="20"/>
        </w:rPr>
      </w:pPr>
      <w:r w:rsidRPr="004171F6">
        <w:rPr>
          <w:rFonts w:eastAsia="Arial" w:cs="Arial"/>
          <w:sz w:val="20"/>
          <w:szCs w:val="20"/>
        </w:rPr>
        <w:t xml:space="preserve">Data: </w:t>
      </w:r>
    </w:p>
    <w:p w14:paraId="18E8EE37" w14:textId="77777777" w:rsidR="00D96ADA" w:rsidRPr="004171F6" w:rsidRDefault="00D96ADA" w:rsidP="00082F59">
      <w:pPr>
        <w:contextualSpacing/>
        <w:rPr>
          <w:rFonts w:eastAsia="Arial" w:cs="Arial"/>
          <w:sz w:val="20"/>
          <w:szCs w:val="20"/>
        </w:rPr>
      </w:pPr>
    </w:p>
    <w:p w14:paraId="3B07826E" w14:textId="77777777" w:rsidR="00D96ADA" w:rsidRPr="004171F6" w:rsidRDefault="00D96ADA" w:rsidP="00082F59">
      <w:pPr>
        <w:contextualSpacing/>
        <w:rPr>
          <w:rFonts w:eastAsia="Arial" w:cs="Arial"/>
          <w:sz w:val="20"/>
          <w:szCs w:val="20"/>
        </w:rPr>
      </w:pPr>
    </w:p>
    <w:p w14:paraId="2A23969F" w14:textId="77777777" w:rsidR="00D96ADA" w:rsidRPr="004171F6" w:rsidRDefault="00D96ADA" w:rsidP="00082F59">
      <w:pPr>
        <w:contextualSpacing/>
        <w:rPr>
          <w:rFonts w:eastAsia="Arial" w:cs="Arial"/>
          <w:sz w:val="20"/>
          <w:szCs w:val="20"/>
        </w:rPr>
      </w:pPr>
      <w:r w:rsidRPr="004171F6">
        <w:rPr>
          <w:rFonts w:eastAsia="Arial" w:cs="Arial"/>
          <w:sz w:val="20"/>
          <w:szCs w:val="20"/>
        </w:rPr>
        <w:t>Signatura:</w:t>
      </w:r>
    </w:p>
    <w:p w14:paraId="32561161" w14:textId="77777777" w:rsidR="00D96ADA" w:rsidRPr="004171F6" w:rsidRDefault="00D96ADA" w:rsidP="00082F59">
      <w:pPr>
        <w:contextualSpacing/>
        <w:rPr>
          <w:rFonts w:eastAsia="Arial" w:cs="Arial"/>
          <w:sz w:val="20"/>
          <w:szCs w:val="20"/>
        </w:rPr>
      </w:pPr>
    </w:p>
    <w:p w14:paraId="0CE50B51" w14:textId="77777777" w:rsidR="00482641" w:rsidRDefault="00482641" w:rsidP="00082F59"/>
    <w:sectPr w:rsidR="00482641" w:rsidSect="00082F59"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ADA"/>
    <w:rsid w:val="00082F59"/>
    <w:rsid w:val="003F4B4D"/>
    <w:rsid w:val="00482641"/>
    <w:rsid w:val="0081678A"/>
    <w:rsid w:val="00B962C9"/>
    <w:rsid w:val="00D9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B8B13"/>
  <w15:chartTrackingRefBased/>
  <w15:docId w15:val="{D9E7DC81-411F-4801-BD31-AE75853B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AD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es-ES"/>
      <w14:ligatures w14:val="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D96A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a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Company>Infraestructures.cat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Hernández Velázquez De Castro</dc:creator>
  <cp:keywords/>
  <dc:description/>
  <cp:lastModifiedBy>Hernández Velázquez De Castro, Ana</cp:lastModifiedBy>
  <cp:revision>2</cp:revision>
  <dcterms:created xsi:type="dcterms:W3CDTF">2024-02-01T16:16:00Z</dcterms:created>
  <dcterms:modified xsi:type="dcterms:W3CDTF">2024-03-20T11:04:00Z</dcterms:modified>
</cp:coreProperties>
</file>