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FC50C" w14:textId="1F7FC4F1" w:rsidR="002E4024" w:rsidRDefault="00136248" w:rsidP="00494905">
      <w:pPr>
        <w:spacing w:after="0" w:line="240" w:lineRule="auto"/>
        <w:ind w:firstLine="2"/>
        <w:jc w:val="center"/>
        <w:rPr>
          <w:rFonts w:ascii="Tahoma" w:hAnsi="Tahoma" w:cs="Tahoma"/>
          <w:b/>
          <w:bCs/>
          <w:lang w:val="en-US"/>
        </w:rPr>
      </w:pPr>
      <w:r>
        <w:rPr>
          <w:rFonts w:ascii="Tahoma" w:hAnsi="Tahoma" w:cs="Tahoma"/>
          <w:b/>
          <w:bCs/>
          <w:lang w:val="en-US"/>
        </w:rPr>
        <w:t>English version of the original</w:t>
      </w:r>
      <w:r w:rsidR="00AC4D66">
        <w:rPr>
          <w:rFonts w:ascii="Tahoma" w:hAnsi="Tahoma" w:cs="Tahoma"/>
          <w:b/>
          <w:bCs/>
          <w:lang w:val="en-US"/>
        </w:rPr>
        <w:t xml:space="preserve"> </w:t>
      </w:r>
      <w:bookmarkStart w:id="0" w:name="_GoBack"/>
      <w:bookmarkEnd w:id="0"/>
      <w:r w:rsidR="00AC4D66">
        <w:rPr>
          <w:rFonts w:ascii="Tahoma" w:hAnsi="Tahoma" w:cs="Tahoma"/>
          <w:b/>
          <w:bCs/>
          <w:lang w:val="en-US"/>
        </w:rPr>
        <w:t>(catalan)</w:t>
      </w:r>
      <w:r w:rsidR="002E4024" w:rsidRPr="002E4024">
        <w:rPr>
          <w:rFonts w:ascii="Tahoma" w:hAnsi="Tahoma" w:cs="Tahoma"/>
          <w:b/>
          <w:bCs/>
          <w:lang w:val="en-US"/>
        </w:rPr>
        <w:t>. In case of discrepancy, the original version prevails.</w:t>
      </w:r>
    </w:p>
    <w:p w14:paraId="28D8A740" w14:textId="77777777" w:rsidR="002E4024" w:rsidRDefault="002E4024" w:rsidP="00494905">
      <w:pPr>
        <w:spacing w:after="0" w:line="240" w:lineRule="auto"/>
        <w:ind w:firstLine="2"/>
        <w:jc w:val="center"/>
        <w:rPr>
          <w:rFonts w:ascii="Tahoma" w:hAnsi="Tahoma" w:cs="Tahoma"/>
          <w:b/>
          <w:bCs/>
          <w:lang w:val="en-US"/>
        </w:rPr>
      </w:pPr>
    </w:p>
    <w:p w14:paraId="6C774CC7" w14:textId="19BDFE7C" w:rsidR="00421DA7" w:rsidRDefault="00BB497E" w:rsidP="00494905">
      <w:pPr>
        <w:spacing w:after="0" w:line="240" w:lineRule="auto"/>
        <w:ind w:firstLine="2"/>
        <w:jc w:val="center"/>
        <w:rPr>
          <w:rFonts w:ascii="Tahoma" w:hAnsi="Tahoma" w:cs="Tahoma"/>
          <w:b/>
        </w:rPr>
      </w:pPr>
      <w:r>
        <w:rPr>
          <w:rFonts w:ascii="Tahoma" w:hAnsi="Tahoma" w:cs="Tahoma"/>
          <w:b/>
          <w:bCs/>
          <w:lang w:val="en-US"/>
        </w:rPr>
        <w:t xml:space="preserve">TECHNICAL SPECIFICATIONS DOCUMENT FOR THE SUPPLY OF GAMES FOR ELECTRONIC COMMERCIALIZATION </w:t>
      </w:r>
    </w:p>
    <w:p w14:paraId="386997E9" w14:textId="6D86EE77" w:rsidR="00C23B23" w:rsidRPr="00547751" w:rsidRDefault="00421DA7" w:rsidP="00494905">
      <w:pPr>
        <w:spacing w:after="0" w:line="240" w:lineRule="auto"/>
        <w:ind w:firstLine="2"/>
        <w:jc w:val="center"/>
        <w:rPr>
          <w:rFonts w:ascii="Tahoma" w:hAnsi="Tahoma" w:cs="Tahoma"/>
          <w:b/>
        </w:rPr>
      </w:pPr>
      <w:r>
        <w:rPr>
          <w:rFonts w:ascii="Tahoma" w:hAnsi="Tahoma" w:cs="Tahoma"/>
          <w:b/>
          <w:bCs/>
          <w:lang w:val="en-US"/>
        </w:rPr>
        <w:t>LCAT-2024-20036</w:t>
      </w:r>
    </w:p>
    <w:p w14:paraId="72C7D89B" w14:textId="77777777" w:rsidR="00E51CE1" w:rsidRPr="00547751" w:rsidRDefault="00E51CE1" w:rsidP="00494905">
      <w:pPr>
        <w:spacing w:after="0" w:line="240" w:lineRule="auto"/>
        <w:ind w:firstLine="2"/>
        <w:jc w:val="center"/>
        <w:rPr>
          <w:rFonts w:ascii="Tahoma" w:hAnsi="Tahoma" w:cs="Tahoma"/>
          <w:b/>
        </w:rPr>
      </w:pPr>
    </w:p>
    <w:p w14:paraId="408577E7" w14:textId="6FD63872" w:rsidR="002E39EA" w:rsidRPr="00547751" w:rsidRDefault="002E39EA" w:rsidP="00494905">
      <w:pPr>
        <w:spacing w:after="0" w:line="240" w:lineRule="auto"/>
        <w:jc w:val="both"/>
        <w:rPr>
          <w:rFonts w:ascii="Tahoma" w:hAnsi="Tahoma" w:cs="Tahoma"/>
        </w:rPr>
      </w:pPr>
    </w:p>
    <w:sdt>
      <w:sdtPr>
        <w:rPr>
          <w:rFonts w:ascii="Tahoma" w:hAnsi="Tahoma" w:cs="Tahoma"/>
        </w:rPr>
        <w:id w:val="987735683"/>
        <w:docPartObj>
          <w:docPartGallery w:val="Table of Contents"/>
          <w:docPartUnique/>
        </w:docPartObj>
      </w:sdtPr>
      <w:sdtEndPr/>
      <w:sdtContent>
        <w:p w14:paraId="75714C19" w14:textId="32FAAB54" w:rsidR="008762A6" w:rsidRDefault="5723B75A">
          <w:pPr>
            <w:pStyle w:val="IDC1"/>
            <w:rPr>
              <w:rFonts w:asciiTheme="minorHAnsi" w:eastAsiaTheme="minorEastAsia" w:hAnsiTheme="minorHAnsi"/>
              <w:noProof/>
              <w:kern w:val="2"/>
              <w:sz w:val="24"/>
              <w:szCs w:val="24"/>
              <w:lang w:val="es-ES" w:eastAsia="es-ES"/>
              <w14:ligatures w14:val="standardContextual"/>
            </w:rPr>
          </w:pPr>
          <w:r>
            <w:rPr>
              <w:rFonts w:ascii="Tahoma" w:hAnsi="Tahoma" w:cs="Tahoma"/>
              <w:b/>
              <w:bCs/>
              <w:lang w:val="en-US"/>
            </w:rPr>
            <w:fldChar w:fldCharType="begin"/>
          </w:r>
          <w:r>
            <w:rPr>
              <w:rFonts w:ascii="Tahoma" w:hAnsi="Tahoma" w:cs="Tahoma"/>
              <w:b/>
            </w:rPr>
            <w:instrText>TOC \o \z \u \h</w:instrText>
          </w:r>
          <w:r>
            <w:rPr>
              <w:rFonts w:ascii="Tahoma" w:hAnsi="Tahoma" w:cs="Tahoma"/>
              <w:b/>
            </w:rPr>
            <w:fldChar w:fldCharType="separate"/>
          </w:r>
          <w:hyperlink w:anchor="_Toc161921161" w:history="1">
            <w:r w:rsidR="008762A6" w:rsidRPr="00AA5991">
              <w:rPr>
                <w:rStyle w:val="Enlla"/>
                <w:rFonts w:ascii="Tahoma" w:hAnsi="Tahoma" w:cs="Tahoma"/>
                <w:b/>
                <w:noProof/>
                <w14:scene3d>
                  <w14:camera w14:prst="orthographicFront"/>
                  <w14:lightRig w14:rig="threePt" w14:dir="t">
                    <w14:rot w14:lat="0" w14:lon="0" w14:rev="0"/>
                  </w14:lightRig>
                </w14:scene3d>
              </w:rPr>
              <w:t>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Purpose.</w:t>
            </w:r>
            <w:r w:rsidR="008762A6">
              <w:rPr>
                <w:noProof/>
                <w:webHidden/>
              </w:rPr>
              <w:tab/>
            </w:r>
            <w:r w:rsidR="008762A6">
              <w:rPr>
                <w:noProof/>
                <w:webHidden/>
              </w:rPr>
              <w:fldChar w:fldCharType="begin"/>
            </w:r>
            <w:r w:rsidR="008762A6">
              <w:rPr>
                <w:noProof/>
                <w:webHidden/>
              </w:rPr>
              <w:instrText xml:space="preserve"> PAGEREF _Toc161921161 \h </w:instrText>
            </w:r>
            <w:r w:rsidR="008762A6">
              <w:rPr>
                <w:noProof/>
                <w:webHidden/>
              </w:rPr>
            </w:r>
            <w:r w:rsidR="008762A6">
              <w:rPr>
                <w:noProof/>
                <w:webHidden/>
              </w:rPr>
              <w:fldChar w:fldCharType="separate"/>
            </w:r>
            <w:r w:rsidR="008762A6">
              <w:rPr>
                <w:noProof/>
                <w:webHidden/>
              </w:rPr>
              <w:t>4</w:t>
            </w:r>
            <w:r w:rsidR="008762A6">
              <w:rPr>
                <w:noProof/>
                <w:webHidden/>
              </w:rPr>
              <w:fldChar w:fldCharType="end"/>
            </w:r>
          </w:hyperlink>
        </w:p>
        <w:p w14:paraId="16816241" w14:textId="0C28BFDF"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162" w:history="1">
            <w:r w:rsidR="008762A6" w:rsidRPr="00AA5991">
              <w:rPr>
                <w:rStyle w:val="Enlla"/>
                <w:rFonts w:ascii="Tahoma" w:hAnsi="Tahoma" w:cs="Tahoma"/>
                <w:b/>
                <w:noProof/>
                <w14:scene3d>
                  <w14:camera w14:prst="orthographicFront"/>
                  <w14:lightRig w14:rig="threePt" w14:dir="t">
                    <w14:rot w14:lat="0" w14:lon="0" w14:rev="0"/>
                  </w14:lightRig>
                </w14:scene3d>
              </w:rPr>
              <w:t>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Scope of contract.</w:t>
            </w:r>
            <w:r w:rsidR="008762A6">
              <w:rPr>
                <w:noProof/>
                <w:webHidden/>
              </w:rPr>
              <w:tab/>
            </w:r>
            <w:r w:rsidR="008762A6">
              <w:rPr>
                <w:noProof/>
                <w:webHidden/>
              </w:rPr>
              <w:fldChar w:fldCharType="begin"/>
            </w:r>
            <w:r w:rsidR="008762A6">
              <w:rPr>
                <w:noProof/>
                <w:webHidden/>
              </w:rPr>
              <w:instrText xml:space="preserve"> PAGEREF _Toc161921162 \h </w:instrText>
            </w:r>
            <w:r w:rsidR="008762A6">
              <w:rPr>
                <w:noProof/>
                <w:webHidden/>
              </w:rPr>
            </w:r>
            <w:r w:rsidR="008762A6">
              <w:rPr>
                <w:noProof/>
                <w:webHidden/>
              </w:rPr>
              <w:fldChar w:fldCharType="separate"/>
            </w:r>
            <w:r w:rsidR="008762A6">
              <w:rPr>
                <w:noProof/>
                <w:webHidden/>
              </w:rPr>
              <w:t>4</w:t>
            </w:r>
            <w:r w:rsidR="008762A6">
              <w:rPr>
                <w:noProof/>
                <w:webHidden/>
              </w:rPr>
              <w:fldChar w:fldCharType="end"/>
            </w:r>
          </w:hyperlink>
        </w:p>
        <w:p w14:paraId="7CA32529" w14:textId="142077B6"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163" w:history="1">
            <w:r w:rsidR="008762A6" w:rsidRPr="00AA5991">
              <w:rPr>
                <w:rStyle w:val="Enlla"/>
                <w:rFonts w:ascii="Tahoma" w:hAnsi="Tahoma" w:cs="Tahoma"/>
                <w:b/>
                <w:noProof/>
                <w14:scene3d>
                  <w14:camera w14:prst="orthographicFront"/>
                  <w14:lightRig w14:rig="threePt" w14:dir="t">
                    <w14:rot w14:lat="0" w14:lon="0" w14:rev="0"/>
                  </w14:lightRig>
                </w14:scene3d>
              </w:rPr>
              <w:t>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Description of services</w:t>
            </w:r>
            <w:r w:rsidR="008762A6">
              <w:rPr>
                <w:noProof/>
                <w:webHidden/>
              </w:rPr>
              <w:tab/>
            </w:r>
            <w:r w:rsidR="008762A6">
              <w:rPr>
                <w:noProof/>
                <w:webHidden/>
              </w:rPr>
              <w:fldChar w:fldCharType="begin"/>
            </w:r>
            <w:r w:rsidR="008762A6">
              <w:rPr>
                <w:noProof/>
                <w:webHidden/>
              </w:rPr>
              <w:instrText xml:space="preserve"> PAGEREF _Toc161921163 \h </w:instrText>
            </w:r>
            <w:r w:rsidR="008762A6">
              <w:rPr>
                <w:noProof/>
                <w:webHidden/>
              </w:rPr>
            </w:r>
            <w:r w:rsidR="008762A6">
              <w:rPr>
                <w:noProof/>
                <w:webHidden/>
              </w:rPr>
              <w:fldChar w:fldCharType="separate"/>
            </w:r>
            <w:r w:rsidR="008762A6">
              <w:rPr>
                <w:noProof/>
                <w:webHidden/>
              </w:rPr>
              <w:t>4</w:t>
            </w:r>
            <w:r w:rsidR="008762A6">
              <w:rPr>
                <w:noProof/>
                <w:webHidden/>
              </w:rPr>
              <w:fldChar w:fldCharType="end"/>
            </w:r>
          </w:hyperlink>
        </w:p>
        <w:p w14:paraId="19D59606" w14:textId="34A42E7F"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64" w:history="1">
            <w:r w:rsidR="008762A6" w:rsidRPr="00AA5991">
              <w:rPr>
                <w:rStyle w:val="Enlla"/>
                <w:rFonts w:cs="Tahoma"/>
                <w:noProof/>
                <w14:scene3d>
                  <w14:camera w14:prst="orthographicFront"/>
                  <w14:lightRig w14:rig="threePt" w14:dir="t">
                    <w14:rot w14:lat="0" w14:lon="0" w14:rev="0"/>
                  </w14:lightRig>
                </w14:scene3d>
              </w:rPr>
              <w:t>3.1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bCs/>
                <w:noProof/>
                <w:lang w:val="en-US"/>
              </w:rPr>
              <w:t>Provision of games</w:t>
            </w:r>
            <w:r w:rsidR="008762A6">
              <w:rPr>
                <w:noProof/>
                <w:webHidden/>
              </w:rPr>
              <w:tab/>
            </w:r>
            <w:r w:rsidR="008762A6">
              <w:rPr>
                <w:noProof/>
                <w:webHidden/>
              </w:rPr>
              <w:fldChar w:fldCharType="begin"/>
            </w:r>
            <w:r w:rsidR="008762A6">
              <w:rPr>
                <w:noProof/>
                <w:webHidden/>
              </w:rPr>
              <w:instrText xml:space="preserve"> PAGEREF _Toc161921164 \h </w:instrText>
            </w:r>
            <w:r w:rsidR="008762A6">
              <w:rPr>
                <w:noProof/>
                <w:webHidden/>
              </w:rPr>
            </w:r>
            <w:r w:rsidR="008762A6">
              <w:rPr>
                <w:noProof/>
                <w:webHidden/>
              </w:rPr>
              <w:fldChar w:fldCharType="separate"/>
            </w:r>
            <w:r w:rsidR="008762A6">
              <w:rPr>
                <w:noProof/>
                <w:webHidden/>
              </w:rPr>
              <w:t>4</w:t>
            </w:r>
            <w:r w:rsidR="008762A6">
              <w:rPr>
                <w:noProof/>
                <w:webHidden/>
              </w:rPr>
              <w:fldChar w:fldCharType="end"/>
            </w:r>
          </w:hyperlink>
        </w:p>
        <w:p w14:paraId="31E92F09" w14:textId="1D8F1E69"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65" w:history="1">
            <w:r w:rsidR="008762A6" w:rsidRPr="00AA5991">
              <w:rPr>
                <w:rStyle w:val="Enlla"/>
                <w:rFonts w:ascii="Tahoma" w:hAnsi="Tahoma" w:cs="Tahoma"/>
                <w:noProof/>
                <w14:scene3d>
                  <w14:camera w14:prst="orthographicFront"/>
                  <w14:lightRig w14:rig="threePt" w14:dir="t">
                    <w14:rot w14:lat="0" w14:lon="0" w14:rev="0"/>
                  </w14:lightRig>
                </w14:scene3d>
              </w:rPr>
              <w:t>3.1.1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Provision of a catalog of games</w:t>
            </w:r>
            <w:r w:rsidR="008762A6">
              <w:rPr>
                <w:noProof/>
                <w:webHidden/>
              </w:rPr>
              <w:tab/>
            </w:r>
            <w:r w:rsidR="008762A6">
              <w:rPr>
                <w:noProof/>
                <w:webHidden/>
              </w:rPr>
              <w:fldChar w:fldCharType="begin"/>
            </w:r>
            <w:r w:rsidR="008762A6">
              <w:rPr>
                <w:noProof/>
                <w:webHidden/>
              </w:rPr>
              <w:instrText xml:space="preserve"> PAGEREF _Toc161921165 \h </w:instrText>
            </w:r>
            <w:r w:rsidR="008762A6">
              <w:rPr>
                <w:noProof/>
                <w:webHidden/>
              </w:rPr>
            </w:r>
            <w:r w:rsidR="008762A6">
              <w:rPr>
                <w:noProof/>
                <w:webHidden/>
              </w:rPr>
              <w:fldChar w:fldCharType="separate"/>
            </w:r>
            <w:r w:rsidR="008762A6">
              <w:rPr>
                <w:noProof/>
                <w:webHidden/>
              </w:rPr>
              <w:t>4</w:t>
            </w:r>
            <w:r w:rsidR="008762A6">
              <w:rPr>
                <w:noProof/>
                <w:webHidden/>
              </w:rPr>
              <w:fldChar w:fldCharType="end"/>
            </w:r>
          </w:hyperlink>
        </w:p>
        <w:p w14:paraId="59BE315A" w14:textId="386AF9EE"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66" w:history="1">
            <w:r w:rsidR="008762A6" w:rsidRPr="00AA5991">
              <w:rPr>
                <w:rStyle w:val="Enlla"/>
                <w:rFonts w:ascii="Tahoma" w:hAnsi="Tahoma" w:cs="Tahoma"/>
                <w:noProof/>
                <w14:scene3d>
                  <w14:camera w14:prst="orthographicFront"/>
                  <w14:lightRig w14:rig="threePt" w14:dir="t">
                    <w14:rot w14:lat="0" w14:lon="0" w14:rev="0"/>
                  </w14:lightRig>
                </w14:scene3d>
              </w:rPr>
              <w:t>3.1.2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Supply and adaptation of games selected by LCAT</w:t>
            </w:r>
            <w:r w:rsidR="008762A6">
              <w:rPr>
                <w:noProof/>
                <w:webHidden/>
              </w:rPr>
              <w:tab/>
            </w:r>
            <w:r w:rsidR="008762A6">
              <w:rPr>
                <w:noProof/>
                <w:webHidden/>
              </w:rPr>
              <w:fldChar w:fldCharType="begin"/>
            </w:r>
            <w:r w:rsidR="008762A6">
              <w:rPr>
                <w:noProof/>
                <w:webHidden/>
              </w:rPr>
              <w:instrText xml:space="preserve"> PAGEREF _Toc161921166 \h </w:instrText>
            </w:r>
            <w:r w:rsidR="008762A6">
              <w:rPr>
                <w:noProof/>
                <w:webHidden/>
              </w:rPr>
            </w:r>
            <w:r w:rsidR="008762A6">
              <w:rPr>
                <w:noProof/>
                <w:webHidden/>
              </w:rPr>
              <w:fldChar w:fldCharType="separate"/>
            </w:r>
            <w:r w:rsidR="008762A6">
              <w:rPr>
                <w:noProof/>
                <w:webHidden/>
              </w:rPr>
              <w:t>5</w:t>
            </w:r>
            <w:r w:rsidR="008762A6">
              <w:rPr>
                <w:noProof/>
                <w:webHidden/>
              </w:rPr>
              <w:fldChar w:fldCharType="end"/>
            </w:r>
          </w:hyperlink>
        </w:p>
        <w:p w14:paraId="707835AA" w14:textId="170F933A"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67" w:history="1">
            <w:r w:rsidR="008762A6" w:rsidRPr="00AA5991">
              <w:rPr>
                <w:rStyle w:val="Enlla"/>
                <w:rFonts w:cs="Tahoma"/>
                <w:noProof/>
                <w14:scene3d>
                  <w14:camera w14:prst="orthographicFront"/>
                  <w14:lightRig w14:rig="threePt" w14:dir="t">
                    <w14:rot w14:lat="0" w14:lon="0" w14:rev="0"/>
                  </w14:lightRig>
                </w14:scene3d>
              </w:rPr>
              <w:t>3.2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Provision of technology and implementation</w:t>
            </w:r>
            <w:r w:rsidR="008762A6">
              <w:rPr>
                <w:noProof/>
                <w:webHidden/>
              </w:rPr>
              <w:tab/>
            </w:r>
            <w:r w:rsidR="008762A6">
              <w:rPr>
                <w:noProof/>
                <w:webHidden/>
              </w:rPr>
              <w:fldChar w:fldCharType="begin"/>
            </w:r>
            <w:r w:rsidR="008762A6">
              <w:rPr>
                <w:noProof/>
                <w:webHidden/>
              </w:rPr>
              <w:instrText xml:space="preserve"> PAGEREF _Toc161921167 \h </w:instrText>
            </w:r>
            <w:r w:rsidR="008762A6">
              <w:rPr>
                <w:noProof/>
                <w:webHidden/>
              </w:rPr>
            </w:r>
            <w:r w:rsidR="008762A6">
              <w:rPr>
                <w:noProof/>
                <w:webHidden/>
              </w:rPr>
              <w:fldChar w:fldCharType="separate"/>
            </w:r>
            <w:r w:rsidR="008762A6">
              <w:rPr>
                <w:noProof/>
                <w:webHidden/>
              </w:rPr>
              <w:t>5</w:t>
            </w:r>
            <w:r w:rsidR="008762A6">
              <w:rPr>
                <w:noProof/>
                <w:webHidden/>
              </w:rPr>
              <w:fldChar w:fldCharType="end"/>
            </w:r>
          </w:hyperlink>
        </w:p>
        <w:p w14:paraId="4EAFB125" w14:textId="3A9A4B2B"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68" w:history="1">
            <w:r w:rsidR="008762A6" w:rsidRPr="00AA5991">
              <w:rPr>
                <w:rStyle w:val="Enlla"/>
                <w:rFonts w:ascii="Tahoma" w:hAnsi="Tahoma" w:cs="Tahoma"/>
                <w:noProof/>
                <w14:scene3d>
                  <w14:camera w14:prst="orthographicFront"/>
                  <w14:lightRig w14:rig="threePt" w14:dir="t">
                    <w14:rot w14:lat="0" w14:lon="0" w14:rev="0"/>
                  </w14:lightRig>
                </w14:scene3d>
              </w:rPr>
              <w:t>3.2.1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Software</w:t>
            </w:r>
            <w:r w:rsidR="008762A6">
              <w:rPr>
                <w:noProof/>
                <w:webHidden/>
              </w:rPr>
              <w:tab/>
            </w:r>
            <w:r w:rsidR="008762A6">
              <w:rPr>
                <w:noProof/>
                <w:webHidden/>
              </w:rPr>
              <w:fldChar w:fldCharType="begin"/>
            </w:r>
            <w:r w:rsidR="008762A6">
              <w:rPr>
                <w:noProof/>
                <w:webHidden/>
              </w:rPr>
              <w:instrText xml:space="preserve"> PAGEREF _Toc161921168 \h </w:instrText>
            </w:r>
            <w:r w:rsidR="008762A6">
              <w:rPr>
                <w:noProof/>
                <w:webHidden/>
              </w:rPr>
            </w:r>
            <w:r w:rsidR="008762A6">
              <w:rPr>
                <w:noProof/>
                <w:webHidden/>
              </w:rPr>
              <w:fldChar w:fldCharType="separate"/>
            </w:r>
            <w:r w:rsidR="008762A6">
              <w:rPr>
                <w:noProof/>
                <w:webHidden/>
              </w:rPr>
              <w:t>5</w:t>
            </w:r>
            <w:r w:rsidR="008762A6">
              <w:rPr>
                <w:noProof/>
                <w:webHidden/>
              </w:rPr>
              <w:fldChar w:fldCharType="end"/>
            </w:r>
          </w:hyperlink>
        </w:p>
        <w:p w14:paraId="452BB1FB" w14:textId="0DEFC346"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69" w:history="1">
            <w:r w:rsidR="008762A6" w:rsidRPr="00AA5991">
              <w:rPr>
                <w:rStyle w:val="Enlla"/>
                <w:rFonts w:ascii="Tahoma" w:hAnsi="Tahoma" w:cs="Tahoma"/>
                <w:noProof/>
                <w14:scene3d>
                  <w14:camera w14:prst="orthographicFront"/>
                  <w14:lightRig w14:rig="threePt" w14:dir="t">
                    <w14:rot w14:lat="0" w14:lon="0" w14:rev="0"/>
                  </w14:lightRig>
                </w14:scene3d>
              </w:rPr>
              <w:t>3.2.2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Infrastructure Services</w:t>
            </w:r>
            <w:r w:rsidR="008762A6">
              <w:rPr>
                <w:noProof/>
                <w:webHidden/>
              </w:rPr>
              <w:tab/>
            </w:r>
            <w:r w:rsidR="008762A6">
              <w:rPr>
                <w:noProof/>
                <w:webHidden/>
              </w:rPr>
              <w:fldChar w:fldCharType="begin"/>
            </w:r>
            <w:r w:rsidR="008762A6">
              <w:rPr>
                <w:noProof/>
                <w:webHidden/>
              </w:rPr>
              <w:instrText xml:space="preserve"> PAGEREF _Toc161921169 \h </w:instrText>
            </w:r>
            <w:r w:rsidR="008762A6">
              <w:rPr>
                <w:noProof/>
                <w:webHidden/>
              </w:rPr>
            </w:r>
            <w:r w:rsidR="008762A6">
              <w:rPr>
                <w:noProof/>
                <w:webHidden/>
              </w:rPr>
              <w:fldChar w:fldCharType="separate"/>
            </w:r>
            <w:r w:rsidR="008762A6">
              <w:rPr>
                <w:noProof/>
                <w:webHidden/>
              </w:rPr>
              <w:t>5</w:t>
            </w:r>
            <w:r w:rsidR="008762A6">
              <w:rPr>
                <w:noProof/>
                <w:webHidden/>
              </w:rPr>
              <w:fldChar w:fldCharType="end"/>
            </w:r>
          </w:hyperlink>
        </w:p>
        <w:p w14:paraId="3857C659" w14:textId="60749DBE"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0" w:history="1">
            <w:r w:rsidR="008762A6" w:rsidRPr="00AA5991">
              <w:rPr>
                <w:rStyle w:val="Enlla"/>
                <w:rFonts w:ascii="Tahoma" w:hAnsi="Tahoma" w:cs="Tahoma"/>
                <w:noProof/>
                <w14:scene3d>
                  <w14:camera w14:prst="orthographicFront"/>
                  <w14:lightRig w14:rig="threePt" w14:dir="t">
                    <w14:rot w14:lat="0" w14:lon="0" w14:rev="0"/>
                  </w14:lightRig>
                </w14:scene3d>
              </w:rPr>
              <w:t>3.2.3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Game system deployment and configuration services</w:t>
            </w:r>
            <w:r w:rsidR="008762A6">
              <w:rPr>
                <w:noProof/>
                <w:webHidden/>
              </w:rPr>
              <w:tab/>
            </w:r>
            <w:r w:rsidR="008762A6">
              <w:rPr>
                <w:noProof/>
                <w:webHidden/>
              </w:rPr>
              <w:fldChar w:fldCharType="begin"/>
            </w:r>
            <w:r w:rsidR="008762A6">
              <w:rPr>
                <w:noProof/>
                <w:webHidden/>
              </w:rPr>
              <w:instrText xml:space="preserve"> PAGEREF _Toc161921170 \h </w:instrText>
            </w:r>
            <w:r w:rsidR="008762A6">
              <w:rPr>
                <w:noProof/>
                <w:webHidden/>
              </w:rPr>
            </w:r>
            <w:r w:rsidR="008762A6">
              <w:rPr>
                <w:noProof/>
                <w:webHidden/>
              </w:rPr>
              <w:fldChar w:fldCharType="separate"/>
            </w:r>
            <w:r w:rsidR="008762A6">
              <w:rPr>
                <w:noProof/>
                <w:webHidden/>
              </w:rPr>
              <w:t>5</w:t>
            </w:r>
            <w:r w:rsidR="008762A6">
              <w:rPr>
                <w:noProof/>
                <w:webHidden/>
              </w:rPr>
              <w:fldChar w:fldCharType="end"/>
            </w:r>
          </w:hyperlink>
        </w:p>
        <w:p w14:paraId="1A6107D8" w14:textId="6FEF0BDE"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1" w:history="1">
            <w:r w:rsidR="008762A6" w:rsidRPr="00AA5991">
              <w:rPr>
                <w:rStyle w:val="Enlla"/>
                <w:rFonts w:cs="Tahoma"/>
                <w:noProof/>
                <w14:scene3d>
                  <w14:camera w14:prst="orthographicFront"/>
                  <w14:lightRig w14:rig="threePt" w14:dir="t">
                    <w14:rot w14:lat="0" w14:lon="0" w14:rev="0"/>
                  </w14:lightRig>
                </w14:scene3d>
              </w:rPr>
              <w:t>3.3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Maintenance of infrastructure, software and functional and technical support to LCAT</w:t>
            </w:r>
            <w:r w:rsidR="008762A6">
              <w:rPr>
                <w:noProof/>
                <w:webHidden/>
              </w:rPr>
              <w:tab/>
            </w:r>
            <w:r w:rsidR="008762A6">
              <w:rPr>
                <w:noProof/>
                <w:webHidden/>
              </w:rPr>
              <w:fldChar w:fldCharType="begin"/>
            </w:r>
            <w:r w:rsidR="008762A6">
              <w:rPr>
                <w:noProof/>
                <w:webHidden/>
              </w:rPr>
              <w:instrText xml:space="preserve"> PAGEREF _Toc161921171 \h </w:instrText>
            </w:r>
            <w:r w:rsidR="008762A6">
              <w:rPr>
                <w:noProof/>
                <w:webHidden/>
              </w:rPr>
            </w:r>
            <w:r w:rsidR="008762A6">
              <w:rPr>
                <w:noProof/>
                <w:webHidden/>
              </w:rPr>
              <w:fldChar w:fldCharType="separate"/>
            </w:r>
            <w:r w:rsidR="008762A6">
              <w:rPr>
                <w:noProof/>
                <w:webHidden/>
              </w:rPr>
              <w:t>6</w:t>
            </w:r>
            <w:r w:rsidR="008762A6">
              <w:rPr>
                <w:noProof/>
                <w:webHidden/>
              </w:rPr>
              <w:fldChar w:fldCharType="end"/>
            </w:r>
          </w:hyperlink>
        </w:p>
        <w:p w14:paraId="1776B633" w14:textId="48F0E312"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2" w:history="1">
            <w:r w:rsidR="008762A6" w:rsidRPr="00AA5991">
              <w:rPr>
                <w:rStyle w:val="Enlla"/>
                <w:rFonts w:cs="Tahoma"/>
                <w:noProof/>
                <w14:scene3d>
                  <w14:camera w14:prst="orthographicFront"/>
                  <w14:lightRig w14:rig="threePt" w14:dir="t">
                    <w14:rot w14:lat="0" w14:lon="0" w14:rev="0"/>
                  </w14:lightRig>
                </w14:scene3d>
              </w:rPr>
              <w:t>3.4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Provision of services related to the commercialization operation</w:t>
            </w:r>
            <w:r w:rsidR="008762A6">
              <w:rPr>
                <w:noProof/>
                <w:webHidden/>
              </w:rPr>
              <w:tab/>
            </w:r>
            <w:r w:rsidR="008762A6">
              <w:rPr>
                <w:noProof/>
                <w:webHidden/>
              </w:rPr>
              <w:fldChar w:fldCharType="begin"/>
            </w:r>
            <w:r w:rsidR="008762A6">
              <w:rPr>
                <w:noProof/>
                <w:webHidden/>
              </w:rPr>
              <w:instrText xml:space="preserve"> PAGEREF _Toc161921172 \h </w:instrText>
            </w:r>
            <w:r w:rsidR="008762A6">
              <w:rPr>
                <w:noProof/>
                <w:webHidden/>
              </w:rPr>
            </w:r>
            <w:r w:rsidR="008762A6">
              <w:rPr>
                <w:noProof/>
                <w:webHidden/>
              </w:rPr>
              <w:fldChar w:fldCharType="separate"/>
            </w:r>
            <w:r w:rsidR="008762A6">
              <w:rPr>
                <w:noProof/>
                <w:webHidden/>
              </w:rPr>
              <w:t>6</w:t>
            </w:r>
            <w:r w:rsidR="008762A6">
              <w:rPr>
                <w:noProof/>
                <w:webHidden/>
              </w:rPr>
              <w:fldChar w:fldCharType="end"/>
            </w:r>
          </w:hyperlink>
        </w:p>
        <w:p w14:paraId="40387601" w14:textId="6FF29B80"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3" w:history="1">
            <w:r w:rsidR="008762A6" w:rsidRPr="00AA5991">
              <w:rPr>
                <w:rStyle w:val="Enlla"/>
                <w:rFonts w:cs="Tahoma"/>
                <w:noProof/>
                <w14:scene3d>
                  <w14:camera w14:prst="orthographicFront"/>
                  <w14:lightRig w14:rig="threePt" w14:dir="t">
                    <w14:rot w14:lat="0" w14:lon="0" w14:rev="0"/>
                  </w14:lightRig>
                </w14:scene3d>
              </w:rPr>
              <w:t>3.5</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Evolutionary maintenance services (at request of LCAT)</w:t>
            </w:r>
            <w:r w:rsidR="008762A6">
              <w:rPr>
                <w:noProof/>
                <w:webHidden/>
              </w:rPr>
              <w:tab/>
            </w:r>
            <w:r w:rsidR="008762A6">
              <w:rPr>
                <w:noProof/>
                <w:webHidden/>
              </w:rPr>
              <w:fldChar w:fldCharType="begin"/>
            </w:r>
            <w:r w:rsidR="008762A6">
              <w:rPr>
                <w:noProof/>
                <w:webHidden/>
              </w:rPr>
              <w:instrText xml:space="preserve"> PAGEREF _Toc161921173 \h </w:instrText>
            </w:r>
            <w:r w:rsidR="008762A6">
              <w:rPr>
                <w:noProof/>
                <w:webHidden/>
              </w:rPr>
            </w:r>
            <w:r w:rsidR="008762A6">
              <w:rPr>
                <w:noProof/>
                <w:webHidden/>
              </w:rPr>
              <w:fldChar w:fldCharType="separate"/>
            </w:r>
            <w:r w:rsidR="008762A6">
              <w:rPr>
                <w:noProof/>
                <w:webHidden/>
              </w:rPr>
              <w:t>6</w:t>
            </w:r>
            <w:r w:rsidR="008762A6">
              <w:rPr>
                <w:noProof/>
                <w:webHidden/>
              </w:rPr>
              <w:fldChar w:fldCharType="end"/>
            </w:r>
          </w:hyperlink>
        </w:p>
        <w:p w14:paraId="5113D609" w14:textId="1D59BA3D"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4" w:history="1">
            <w:r w:rsidR="008762A6" w:rsidRPr="00AA5991">
              <w:rPr>
                <w:rStyle w:val="Enlla"/>
                <w:rFonts w:cs="Tahoma"/>
                <w:noProof/>
                <w14:scene3d>
                  <w14:camera w14:prst="orthographicFront"/>
                  <w14:lightRig w14:rig="threePt" w14:dir="t">
                    <w14:rot w14:lat="0" w14:lon="0" w14:rev="0"/>
                  </w14:lightRig>
                </w14:scene3d>
              </w:rPr>
              <w:t>3.6</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Integration of other games selected by LCAT from third-party providers</w:t>
            </w:r>
            <w:r w:rsidR="008762A6">
              <w:rPr>
                <w:noProof/>
                <w:webHidden/>
              </w:rPr>
              <w:tab/>
            </w:r>
            <w:r w:rsidR="008762A6">
              <w:rPr>
                <w:noProof/>
                <w:webHidden/>
              </w:rPr>
              <w:fldChar w:fldCharType="begin"/>
            </w:r>
            <w:r w:rsidR="008762A6">
              <w:rPr>
                <w:noProof/>
                <w:webHidden/>
              </w:rPr>
              <w:instrText xml:space="preserve"> PAGEREF _Toc161921174 \h </w:instrText>
            </w:r>
            <w:r w:rsidR="008762A6">
              <w:rPr>
                <w:noProof/>
                <w:webHidden/>
              </w:rPr>
            </w:r>
            <w:r w:rsidR="008762A6">
              <w:rPr>
                <w:noProof/>
                <w:webHidden/>
              </w:rPr>
              <w:fldChar w:fldCharType="separate"/>
            </w:r>
            <w:r w:rsidR="008762A6">
              <w:rPr>
                <w:noProof/>
                <w:webHidden/>
              </w:rPr>
              <w:t>6</w:t>
            </w:r>
            <w:r w:rsidR="008762A6">
              <w:rPr>
                <w:noProof/>
                <w:webHidden/>
              </w:rPr>
              <w:fldChar w:fldCharType="end"/>
            </w:r>
          </w:hyperlink>
        </w:p>
        <w:p w14:paraId="0106F0AA" w14:textId="25B9FC56"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175" w:history="1">
            <w:r w:rsidR="008762A6" w:rsidRPr="00AA5991">
              <w:rPr>
                <w:rStyle w:val="Enlla"/>
                <w:rFonts w:ascii="Tahoma" w:hAnsi="Tahoma" w:cs="Tahoma"/>
                <w:b/>
                <w:noProof/>
                <w14:scene3d>
                  <w14:camera w14:prst="orthographicFront"/>
                  <w14:lightRig w14:rig="threePt" w14:dir="t">
                    <w14:rot w14:lat="0" w14:lon="0" w14:rev="0"/>
                  </w14:lightRig>
                </w14:scene3d>
              </w:rPr>
              <w:t>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Functional specifications</w:t>
            </w:r>
            <w:r w:rsidR="008762A6">
              <w:rPr>
                <w:noProof/>
                <w:webHidden/>
              </w:rPr>
              <w:tab/>
            </w:r>
            <w:r w:rsidR="008762A6">
              <w:rPr>
                <w:noProof/>
                <w:webHidden/>
              </w:rPr>
              <w:fldChar w:fldCharType="begin"/>
            </w:r>
            <w:r w:rsidR="008762A6">
              <w:rPr>
                <w:noProof/>
                <w:webHidden/>
              </w:rPr>
              <w:instrText xml:space="preserve"> PAGEREF _Toc161921175 \h </w:instrText>
            </w:r>
            <w:r w:rsidR="008762A6">
              <w:rPr>
                <w:noProof/>
                <w:webHidden/>
              </w:rPr>
            </w:r>
            <w:r w:rsidR="008762A6">
              <w:rPr>
                <w:noProof/>
                <w:webHidden/>
              </w:rPr>
              <w:fldChar w:fldCharType="separate"/>
            </w:r>
            <w:r w:rsidR="008762A6">
              <w:rPr>
                <w:noProof/>
                <w:webHidden/>
              </w:rPr>
              <w:t>7</w:t>
            </w:r>
            <w:r w:rsidR="008762A6">
              <w:rPr>
                <w:noProof/>
                <w:webHidden/>
              </w:rPr>
              <w:fldChar w:fldCharType="end"/>
            </w:r>
          </w:hyperlink>
        </w:p>
        <w:p w14:paraId="024B51A0" w14:textId="4B08BFBC"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6" w:history="1">
            <w:r w:rsidR="008762A6" w:rsidRPr="00AA5991">
              <w:rPr>
                <w:rStyle w:val="Enlla"/>
                <w:rFonts w:cs="Tahoma"/>
                <w:noProof/>
                <w14:scene3d>
                  <w14:camera w14:prst="orthographicFront"/>
                  <w14:lightRig w14:rig="threePt" w14:dir="t">
                    <w14:rot w14:lat="0" w14:lon="0" w14:rev="0"/>
                  </w14:lightRig>
                </w14:scene3d>
              </w:rPr>
              <w:t>4.1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In relation to the games</w:t>
            </w:r>
            <w:r w:rsidR="008762A6">
              <w:rPr>
                <w:noProof/>
                <w:webHidden/>
              </w:rPr>
              <w:tab/>
            </w:r>
            <w:r w:rsidR="008762A6">
              <w:rPr>
                <w:noProof/>
                <w:webHidden/>
              </w:rPr>
              <w:fldChar w:fldCharType="begin"/>
            </w:r>
            <w:r w:rsidR="008762A6">
              <w:rPr>
                <w:noProof/>
                <w:webHidden/>
              </w:rPr>
              <w:instrText xml:space="preserve"> PAGEREF _Toc161921176 \h </w:instrText>
            </w:r>
            <w:r w:rsidR="008762A6">
              <w:rPr>
                <w:noProof/>
                <w:webHidden/>
              </w:rPr>
            </w:r>
            <w:r w:rsidR="008762A6">
              <w:rPr>
                <w:noProof/>
                <w:webHidden/>
              </w:rPr>
              <w:fldChar w:fldCharType="separate"/>
            </w:r>
            <w:r w:rsidR="008762A6">
              <w:rPr>
                <w:noProof/>
                <w:webHidden/>
              </w:rPr>
              <w:t>7</w:t>
            </w:r>
            <w:r w:rsidR="008762A6">
              <w:rPr>
                <w:noProof/>
                <w:webHidden/>
              </w:rPr>
              <w:fldChar w:fldCharType="end"/>
            </w:r>
          </w:hyperlink>
        </w:p>
        <w:p w14:paraId="1E870C85" w14:textId="7F23DC9C"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7" w:history="1">
            <w:r w:rsidR="008762A6" w:rsidRPr="00AA5991">
              <w:rPr>
                <w:rStyle w:val="Enlla"/>
                <w:rFonts w:cs="Tahoma"/>
                <w:noProof/>
                <w14:scene3d>
                  <w14:camera w14:prst="orthographicFront"/>
                  <w14:lightRig w14:rig="threePt" w14:dir="t">
                    <w14:rot w14:lat="0" w14:lon="0" w14:rev="0"/>
                  </w14:lightRig>
                </w14:scene3d>
              </w:rPr>
              <w:t>4.2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In relation to commercialization interfaces</w:t>
            </w:r>
            <w:r w:rsidR="008762A6">
              <w:rPr>
                <w:noProof/>
                <w:webHidden/>
              </w:rPr>
              <w:tab/>
            </w:r>
            <w:r w:rsidR="008762A6">
              <w:rPr>
                <w:noProof/>
                <w:webHidden/>
              </w:rPr>
              <w:fldChar w:fldCharType="begin"/>
            </w:r>
            <w:r w:rsidR="008762A6">
              <w:rPr>
                <w:noProof/>
                <w:webHidden/>
              </w:rPr>
              <w:instrText xml:space="preserve"> PAGEREF _Toc161921177 \h </w:instrText>
            </w:r>
            <w:r w:rsidR="008762A6">
              <w:rPr>
                <w:noProof/>
                <w:webHidden/>
              </w:rPr>
            </w:r>
            <w:r w:rsidR="008762A6">
              <w:rPr>
                <w:noProof/>
                <w:webHidden/>
              </w:rPr>
              <w:fldChar w:fldCharType="separate"/>
            </w:r>
            <w:r w:rsidR="008762A6">
              <w:rPr>
                <w:noProof/>
                <w:webHidden/>
              </w:rPr>
              <w:t>8</w:t>
            </w:r>
            <w:r w:rsidR="008762A6">
              <w:rPr>
                <w:noProof/>
                <w:webHidden/>
              </w:rPr>
              <w:fldChar w:fldCharType="end"/>
            </w:r>
          </w:hyperlink>
        </w:p>
        <w:p w14:paraId="3DF7FB6E" w14:textId="7D870CAE"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8" w:history="1">
            <w:r w:rsidR="008762A6" w:rsidRPr="00AA5991">
              <w:rPr>
                <w:rStyle w:val="Enlla"/>
                <w:rFonts w:ascii="Tahoma" w:hAnsi="Tahoma" w:cs="Tahoma"/>
                <w:noProof/>
                <w14:scene3d>
                  <w14:camera w14:prst="orthographicFront"/>
                  <w14:lightRig w14:rig="threePt" w14:dir="t">
                    <w14:rot w14:lat="0" w14:lon="0" w14:rev="0"/>
                  </w14:lightRig>
                </w14:scene3d>
              </w:rPr>
              <w:t>4.2.1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Front end</w:t>
            </w:r>
            <w:r w:rsidR="008762A6">
              <w:rPr>
                <w:noProof/>
                <w:webHidden/>
              </w:rPr>
              <w:tab/>
            </w:r>
            <w:r w:rsidR="008762A6">
              <w:rPr>
                <w:noProof/>
                <w:webHidden/>
              </w:rPr>
              <w:fldChar w:fldCharType="begin"/>
            </w:r>
            <w:r w:rsidR="008762A6">
              <w:rPr>
                <w:noProof/>
                <w:webHidden/>
              </w:rPr>
              <w:instrText xml:space="preserve"> PAGEREF _Toc161921178 \h </w:instrText>
            </w:r>
            <w:r w:rsidR="008762A6">
              <w:rPr>
                <w:noProof/>
                <w:webHidden/>
              </w:rPr>
            </w:r>
            <w:r w:rsidR="008762A6">
              <w:rPr>
                <w:noProof/>
                <w:webHidden/>
              </w:rPr>
              <w:fldChar w:fldCharType="separate"/>
            </w:r>
            <w:r w:rsidR="008762A6">
              <w:rPr>
                <w:noProof/>
                <w:webHidden/>
              </w:rPr>
              <w:t>8</w:t>
            </w:r>
            <w:r w:rsidR="008762A6">
              <w:rPr>
                <w:noProof/>
                <w:webHidden/>
              </w:rPr>
              <w:fldChar w:fldCharType="end"/>
            </w:r>
          </w:hyperlink>
        </w:p>
        <w:p w14:paraId="6D75837C" w14:textId="7BB3C03F"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79" w:history="1">
            <w:r w:rsidR="008762A6" w:rsidRPr="00AA5991">
              <w:rPr>
                <w:rStyle w:val="Enlla"/>
                <w:rFonts w:ascii="Tahoma" w:hAnsi="Tahoma" w:cs="Tahoma"/>
                <w:noProof/>
                <w14:scene3d>
                  <w14:camera w14:prst="orthographicFront"/>
                  <w14:lightRig w14:rig="threePt" w14:dir="t">
                    <w14:rot w14:lat="0" w14:lon="0" w14:rev="0"/>
                  </w14:lightRig>
                </w14:scene3d>
              </w:rPr>
              <w:t>4.2.2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Back office</w:t>
            </w:r>
            <w:r w:rsidR="008762A6">
              <w:rPr>
                <w:noProof/>
                <w:webHidden/>
              </w:rPr>
              <w:tab/>
            </w:r>
            <w:r w:rsidR="008762A6">
              <w:rPr>
                <w:noProof/>
                <w:webHidden/>
              </w:rPr>
              <w:fldChar w:fldCharType="begin"/>
            </w:r>
            <w:r w:rsidR="008762A6">
              <w:rPr>
                <w:noProof/>
                <w:webHidden/>
              </w:rPr>
              <w:instrText xml:space="preserve"> PAGEREF _Toc161921179 \h </w:instrText>
            </w:r>
            <w:r w:rsidR="008762A6">
              <w:rPr>
                <w:noProof/>
                <w:webHidden/>
              </w:rPr>
            </w:r>
            <w:r w:rsidR="008762A6">
              <w:rPr>
                <w:noProof/>
                <w:webHidden/>
              </w:rPr>
              <w:fldChar w:fldCharType="separate"/>
            </w:r>
            <w:r w:rsidR="008762A6">
              <w:rPr>
                <w:noProof/>
                <w:webHidden/>
              </w:rPr>
              <w:t>8</w:t>
            </w:r>
            <w:r w:rsidR="008762A6">
              <w:rPr>
                <w:noProof/>
                <w:webHidden/>
              </w:rPr>
              <w:fldChar w:fldCharType="end"/>
            </w:r>
          </w:hyperlink>
        </w:p>
        <w:p w14:paraId="5042305F" w14:textId="116ED230"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0" w:history="1">
            <w:r w:rsidR="008762A6" w:rsidRPr="00AA5991">
              <w:rPr>
                <w:rStyle w:val="Enlla"/>
                <w:rFonts w:cs="Tahoma"/>
                <w:noProof/>
                <w14:scene3d>
                  <w14:camera w14:prst="orthographicFront"/>
                  <w14:lightRig w14:rig="threePt" w14:dir="t">
                    <w14:rot w14:lat="0" w14:lon="0" w14:rev="0"/>
                  </w14:lightRig>
                </w14:scene3d>
              </w:rPr>
              <w:t>4.3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In relation to Responsible Gaming</w:t>
            </w:r>
            <w:r w:rsidR="008762A6">
              <w:rPr>
                <w:noProof/>
                <w:webHidden/>
              </w:rPr>
              <w:tab/>
            </w:r>
            <w:r w:rsidR="008762A6">
              <w:rPr>
                <w:noProof/>
                <w:webHidden/>
              </w:rPr>
              <w:fldChar w:fldCharType="begin"/>
            </w:r>
            <w:r w:rsidR="008762A6">
              <w:rPr>
                <w:noProof/>
                <w:webHidden/>
              </w:rPr>
              <w:instrText xml:space="preserve"> PAGEREF _Toc161921180 \h </w:instrText>
            </w:r>
            <w:r w:rsidR="008762A6">
              <w:rPr>
                <w:noProof/>
                <w:webHidden/>
              </w:rPr>
            </w:r>
            <w:r w:rsidR="008762A6">
              <w:rPr>
                <w:noProof/>
                <w:webHidden/>
              </w:rPr>
              <w:fldChar w:fldCharType="separate"/>
            </w:r>
            <w:r w:rsidR="008762A6">
              <w:rPr>
                <w:noProof/>
                <w:webHidden/>
              </w:rPr>
              <w:t>9</w:t>
            </w:r>
            <w:r w:rsidR="008762A6">
              <w:rPr>
                <w:noProof/>
                <w:webHidden/>
              </w:rPr>
              <w:fldChar w:fldCharType="end"/>
            </w:r>
          </w:hyperlink>
        </w:p>
        <w:p w14:paraId="16467DF6" w14:textId="04B7DC73"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1" w:history="1">
            <w:r w:rsidR="008762A6" w:rsidRPr="00AA5991">
              <w:rPr>
                <w:rStyle w:val="Enlla"/>
                <w:rFonts w:ascii="Tahoma" w:hAnsi="Tahoma" w:cs="Tahoma"/>
                <w:noProof/>
                <w14:scene3d>
                  <w14:camera w14:prst="orthographicFront"/>
                  <w14:lightRig w14:rig="threePt" w14:dir="t">
                    <w14:rot w14:lat="0" w14:lon="0" w14:rev="0"/>
                  </w14:lightRig>
                </w14:scene3d>
              </w:rPr>
              <w:t>4.3.1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Monetary limits</w:t>
            </w:r>
            <w:r w:rsidR="008762A6">
              <w:rPr>
                <w:noProof/>
                <w:webHidden/>
              </w:rPr>
              <w:tab/>
            </w:r>
            <w:r w:rsidR="008762A6">
              <w:rPr>
                <w:noProof/>
                <w:webHidden/>
              </w:rPr>
              <w:fldChar w:fldCharType="begin"/>
            </w:r>
            <w:r w:rsidR="008762A6">
              <w:rPr>
                <w:noProof/>
                <w:webHidden/>
              </w:rPr>
              <w:instrText xml:space="preserve"> PAGEREF _Toc161921181 \h </w:instrText>
            </w:r>
            <w:r w:rsidR="008762A6">
              <w:rPr>
                <w:noProof/>
                <w:webHidden/>
              </w:rPr>
            </w:r>
            <w:r w:rsidR="008762A6">
              <w:rPr>
                <w:noProof/>
                <w:webHidden/>
              </w:rPr>
              <w:fldChar w:fldCharType="separate"/>
            </w:r>
            <w:r w:rsidR="008762A6">
              <w:rPr>
                <w:noProof/>
                <w:webHidden/>
              </w:rPr>
              <w:t>9</w:t>
            </w:r>
            <w:r w:rsidR="008762A6">
              <w:rPr>
                <w:noProof/>
                <w:webHidden/>
              </w:rPr>
              <w:fldChar w:fldCharType="end"/>
            </w:r>
          </w:hyperlink>
        </w:p>
        <w:p w14:paraId="295B0ADA" w14:textId="238F2A16"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2" w:history="1">
            <w:r w:rsidR="008762A6" w:rsidRPr="00AA5991">
              <w:rPr>
                <w:rStyle w:val="Enlla"/>
                <w:rFonts w:ascii="Tahoma" w:hAnsi="Tahoma" w:cs="Tahoma"/>
                <w:noProof/>
                <w14:scene3d>
                  <w14:camera w14:prst="orthographicFront"/>
                  <w14:lightRig w14:rig="threePt" w14:dir="t">
                    <w14:rot w14:lat="0" w14:lon="0" w14:rev="0"/>
                  </w14:lightRig>
                </w14:scene3d>
              </w:rPr>
              <w:t>4.3.2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Self-limiting game time</w:t>
            </w:r>
            <w:r w:rsidR="008762A6">
              <w:rPr>
                <w:noProof/>
                <w:webHidden/>
              </w:rPr>
              <w:tab/>
            </w:r>
            <w:r w:rsidR="008762A6">
              <w:rPr>
                <w:noProof/>
                <w:webHidden/>
              </w:rPr>
              <w:fldChar w:fldCharType="begin"/>
            </w:r>
            <w:r w:rsidR="008762A6">
              <w:rPr>
                <w:noProof/>
                <w:webHidden/>
              </w:rPr>
              <w:instrText xml:space="preserve"> PAGEREF _Toc161921182 \h </w:instrText>
            </w:r>
            <w:r w:rsidR="008762A6">
              <w:rPr>
                <w:noProof/>
                <w:webHidden/>
              </w:rPr>
            </w:r>
            <w:r w:rsidR="008762A6">
              <w:rPr>
                <w:noProof/>
                <w:webHidden/>
              </w:rPr>
              <w:fldChar w:fldCharType="separate"/>
            </w:r>
            <w:r w:rsidR="008762A6">
              <w:rPr>
                <w:noProof/>
                <w:webHidden/>
              </w:rPr>
              <w:t>10</w:t>
            </w:r>
            <w:r w:rsidR="008762A6">
              <w:rPr>
                <w:noProof/>
                <w:webHidden/>
              </w:rPr>
              <w:fldChar w:fldCharType="end"/>
            </w:r>
          </w:hyperlink>
        </w:p>
        <w:p w14:paraId="24BC27C9" w14:textId="1DA3D1E9"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3" w:history="1">
            <w:r w:rsidR="008762A6" w:rsidRPr="00AA5991">
              <w:rPr>
                <w:rStyle w:val="Enlla"/>
                <w:rFonts w:ascii="Tahoma" w:hAnsi="Tahoma" w:cs="Tahoma"/>
                <w:noProof/>
                <w14:scene3d>
                  <w14:camera w14:prst="orthographicFront"/>
                  <w14:lightRig w14:rig="threePt" w14:dir="t">
                    <w14:rot w14:lat="0" w14:lon="0" w14:rev="0"/>
                  </w14:lightRig>
                </w14:scene3d>
              </w:rPr>
              <w:t>4.3.3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Self-exclusion</w:t>
            </w:r>
            <w:r w:rsidR="008762A6">
              <w:rPr>
                <w:noProof/>
                <w:webHidden/>
              </w:rPr>
              <w:tab/>
            </w:r>
            <w:r w:rsidR="008762A6">
              <w:rPr>
                <w:noProof/>
                <w:webHidden/>
              </w:rPr>
              <w:fldChar w:fldCharType="begin"/>
            </w:r>
            <w:r w:rsidR="008762A6">
              <w:rPr>
                <w:noProof/>
                <w:webHidden/>
              </w:rPr>
              <w:instrText xml:space="preserve"> PAGEREF _Toc161921183 \h </w:instrText>
            </w:r>
            <w:r w:rsidR="008762A6">
              <w:rPr>
                <w:noProof/>
                <w:webHidden/>
              </w:rPr>
            </w:r>
            <w:r w:rsidR="008762A6">
              <w:rPr>
                <w:noProof/>
                <w:webHidden/>
              </w:rPr>
              <w:fldChar w:fldCharType="separate"/>
            </w:r>
            <w:r w:rsidR="008762A6">
              <w:rPr>
                <w:noProof/>
                <w:webHidden/>
              </w:rPr>
              <w:t>10</w:t>
            </w:r>
            <w:r w:rsidR="008762A6">
              <w:rPr>
                <w:noProof/>
                <w:webHidden/>
              </w:rPr>
              <w:fldChar w:fldCharType="end"/>
            </w:r>
          </w:hyperlink>
        </w:p>
        <w:p w14:paraId="614F14A5" w14:textId="0B6FEB3B"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4" w:history="1">
            <w:r w:rsidR="008762A6" w:rsidRPr="00AA5991">
              <w:rPr>
                <w:rStyle w:val="Enlla"/>
                <w:rFonts w:ascii="Tahoma" w:hAnsi="Tahoma" w:cs="Tahoma"/>
                <w:noProof/>
                <w14:scene3d>
                  <w14:camera w14:prst="orthographicFront"/>
                  <w14:lightRig w14:rig="threePt" w14:dir="t">
                    <w14:rot w14:lat="0" w14:lon="0" w14:rev="0"/>
                  </w14:lightRig>
                </w14:scene3d>
              </w:rPr>
              <w:t>4.3.4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Evaluation and monitoring of player behavior</w:t>
            </w:r>
            <w:r w:rsidR="008762A6">
              <w:rPr>
                <w:noProof/>
                <w:webHidden/>
              </w:rPr>
              <w:tab/>
            </w:r>
            <w:r w:rsidR="008762A6">
              <w:rPr>
                <w:noProof/>
                <w:webHidden/>
              </w:rPr>
              <w:fldChar w:fldCharType="begin"/>
            </w:r>
            <w:r w:rsidR="008762A6">
              <w:rPr>
                <w:noProof/>
                <w:webHidden/>
              </w:rPr>
              <w:instrText xml:space="preserve"> PAGEREF _Toc161921184 \h </w:instrText>
            </w:r>
            <w:r w:rsidR="008762A6">
              <w:rPr>
                <w:noProof/>
                <w:webHidden/>
              </w:rPr>
            </w:r>
            <w:r w:rsidR="008762A6">
              <w:rPr>
                <w:noProof/>
                <w:webHidden/>
              </w:rPr>
              <w:fldChar w:fldCharType="separate"/>
            </w:r>
            <w:r w:rsidR="008762A6">
              <w:rPr>
                <w:noProof/>
                <w:webHidden/>
              </w:rPr>
              <w:t>10</w:t>
            </w:r>
            <w:r w:rsidR="008762A6">
              <w:rPr>
                <w:noProof/>
                <w:webHidden/>
              </w:rPr>
              <w:fldChar w:fldCharType="end"/>
            </w:r>
          </w:hyperlink>
        </w:p>
        <w:p w14:paraId="31D7FAD9" w14:textId="5E7924D9"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5" w:history="1">
            <w:r w:rsidR="008762A6" w:rsidRPr="00AA5991">
              <w:rPr>
                <w:rStyle w:val="Enlla"/>
                <w:rFonts w:cs="Tahoma"/>
                <w:noProof/>
                <w14:scene3d>
                  <w14:camera w14:prst="orthographicFront"/>
                  <w14:lightRig w14:rig="threePt" w14:dir="t">
                    <w14:rot w14:lat="0" w14:lon="0" w14:rev="0"/>
                  </w14:lightRig>
                </w14:scene3d>
              </w:rPr>
              <w:t>4.4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bCs/>
                <w:noProof/>
                <w:lang w:val="en-US"/>
              </w:rPr>
              <w:t>In relation to user registration and participation</w:t>
            </w:r>
            <w:r w:rsidR="008762A6">
              <w:rPr>
                <w:noProof/>
                <w:webHidden/>
              </w:rPr>
              <w:tab/>
            </w:r>
            <w:r w:rsidR="008762A6">
              <w:rPr>
                <w:noProof/>
                <w:webHidden/>
              </w:rPr>
              <w:fldChar w:fldCharType="begin"/>
            </w:r>
            <w:r w:rsidR="008762A6">
              <w:rPr>
                <w:noProof/>
                <w:webHidden/>
              </w:rPr>
              <w:instrText xml:space="preserve"> PAGEREF _Toc161921185 \h </w:instrText>
            </w:r>
            <w:r w:rsidR="008762A6">
              <w:rPr>
                <w:noProof/>
                <w:webHidden/>
              </w:rPr>
            </w:r>
            <w:r w:rsidR="008762A6">
              <w:rPr>
                <w:noProof/>
                <w:webHidden/>
              </w:rPr>
              <w:fldChar w:fldCharType="separate"/>
            </w:r>
            <w:r w:rsidR="008762A6">
              <w:rPr>
                <w:noProof/>
                <w:webHidden/>
              </w:rPr>
              <w:t>10</w:t>
            </w:r>
            <w:r w:rsidR="008762A6">
              <w:rPr>
                <w:noProof/>
                <w:webHidden/>
              </w:rPr>
              <w:fldChar w:fldCharType="end"/>
            </w:r>
          </w:hyperlink>
        </w:p>
        <w:p w14:paraId="45BF28CE" w14:textId="2A4E0C0B"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6" w:history="1">
            <w:r w:rsidR="008762A6" w:rsidRPr="00AA5991">
              <w:rPr>
                <w:rStyle w:val="Enlla"/>
                <w:rFonts w:ascii="Tahoma" w:hAnsi="Tahoma" w:cs="Tahoma"/>
                <w:noProof/>
                <w14:scene3d>
                  <w14:camera w14:prst="orthographicFront"/>
                  <w14:lightRig w14:rig="threePt" w14:dir="t">
                    <w14:rot w14:lat="0" w14:lon="0" w14:rev="0"/>
                  </w14:lightRig>
                </w14:scene3d>
              </w:rPr>
              <w:t>4.4.1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User registration and wallet.</w:t>
            </w:r>
            <w:r w:rsidR="008762A6">
              <w:rPr>
                <w:noProof/>
                <w:webHidden/>
              </w:rPr>
              <w:tab/>
            </w:r>
            <w:r w:rsidR="008762A6">
              <w:rPr>
                <w:noProof/>
                <w:webHidden/>
              </w:rPr>
              <w:fldChar w:fldCharType="begin"/>
            </w:r>
            <w:r w:rsidR="008762A6">
              <w:rPr>
                <w:noProof/>
                <w:webHidden/>
              </w:rPr>
              <w:instrText xml:space="preserve"> PAGEREF _Toc161921186 \h </w:instrText>
            </w:r>
            <w:r w:rsidR="008762A6">
              <w:rPr>
                <w:noProof/>
                <w:webHidden/>
              </w:rPr>
            </w:r>
            <w:r w:rsidR="008762A6">
              <w:rPr>
                <w:noProof/>
                <w:webHidden/>
              </w:rPr>
              <w:fldChar w:fldCharType="separate"/>
            </w:r>
            <w:r w:rsidR="008762A6">
              <w:rPr>
                <w:noProof/>
                <w:webHidden/>
              </w:rPr>
              <w:t>10</w:t>
            </w:r>
            <w:r w:rsidR="008762A6">
              <w:rPr>
                <w:noProof/>
                <w:webHidden/>
              </w:rPr>
              <w:fldChar w:fldCharType="end"/>
            </w:r>
          </w:hyperlink>
        </w:p>
        <w:p w14:paraId="518D35BC" w14:textId="55BC1361" w:rsidR="008762A6" w:rsidRDefault="00AC4D66">
          <w:pPr>
            <w:pStyle w:val="IDC3"/>
            <w:tabs>
              <w:tab w:val="left" w:pos="132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7" w:history="1">
            <w:r w:rsidR="008762A6" w:rsidRPr="00AA5991">
              <w:rPr>
                <w:rStyle w:val="Enlla"/>
                <w:rFonts w:ascii="Tahoma" w:hAnsi="Tahoma" w:cs="Tahoma"/>
                <w:noProof/>
                <w14:scene3d>
                  <w14:camera w14:prst="orthographicFront"/>
                  <w14:lightRig w14:rig="threePt" w14:dir="t">
                    <w14:rot w14:lat="0" w14:lon="0" w14:rev="0"/>
                  </w14:lightRig>
                </w14:scene3d>
              </w:rPr>
              <w:t>4.4.2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noProof/>
                <w:lang w:val="en-US"/>
              </w:rPr>
              <w:t>Wallet</w:t>
            </w:r>
            <w:r w:rsidR="008762A6">
              <w:rPr>
                <w:noProof/>
                <w:webHidden/>
              </w:rPr>
              <w:tab/>
            </w:r>
            <w:r w:rsidR="008762A6">
              <w:rPr>
                <w:noProof/>
                <w:webHidden/>
              </w:rPr>
              <w:fldChar w:fldCharType="begin"/>
            </w:r>
            <w:r w:rsidR="008762A6">
              <w:rPr>
                <w:noProof/>
                <w:webHidden/>
              </w:rPr>
              <w:instrText xml:space="preserve"> PAGEREF _Toc161921187 \h </w:instrText>
            </w:r>
            <w:r w:rsidR="008762A6">
              <w:rPr>
                <w:noProof/>
                <w:webHidden/>
              </w:rPr>
            </w:r>
            <w:r w:rsidR="008762A6">
              <w:rPr>
                <w:noProof/>
                <w:webHidden/>
              </w:rPr>
              <w:fldChar w:fldCharType="separate"/>
            </w:r>
            <w:r w:rsidR="008762A6">
              <w:rPr>
                <w:noProof/>
                <w:webHidden/>
              </w:rPr>
              <w:t>11</w:t>
            </w:r>
            <w:r w:rsidR="008762A6">
              <w:rPr>
                <w:noProof/>
                <w:webHidden/>
              </w:rPr>
              <w:fldChar w:fldCharType="end"/>
            </w:r>
          </w:hyperlink>
        </w:p>
        <w:p w14:paraId="31535167" w14:textId="6A4FE90A"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8" w:history="1">
            <w:r w:rsidR="008762A6" w:rsidRPr="00AA5991">
              <w:rPr>
                <w:rStyle w:val="Enlla"/>
                <w:rFonts w:cs="Tahoma"/>
                <w:noProof/>
                <w14:scene3d>
                  <w14:camera w14:prst="orthographicFront"/>
                  <w14:lightRig w14:rig="threePt" w14:dir="t">
                    <w14:rot w14:lat="0" w14:lon="0" w14:rev="0"/>
                  </w14:lightRig>
                </w14:scene3d>
              </w:rPr>
              <w:t>4.5</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In relation to collection and payment gateways</w:t>
            </w:r>
            <w:r w:rsidR="008762A6">
              <w:rPr>
                <w:noProof/>
                <w:webHidden/>
              </w:rPr>
              <w:tab/>
            </w:r>
            <w:r w:rsidR="008762A6">
              <w:rPr>
                <w:noProof/>
                <w:webHidden/>
              </w:rPr>
              <w:fldChar w:fldCharType="begin"/>
            </w:r>
            <w:r w:rsidR="008762A6">
              <w:rPr>
                <w:noProof/>
                <w:webHidden/>
              </w:rPr>
              <w:instrText xml:space="preserve"> PAGEREF _Toc161921188 \h </w:instrText>
            </w:r>
            <w:r w:rsidR="008762A6">
              <w:rPr>
                <w:noProof/>
                <w:webHidden/>
              </w:rPr>
            </w:r>
            <w:r w:rsidR="008762A6">
              <w:rPr>
                <w:noProof/>
                <w:webHidden/>
              </w:rPr>
              <w:fldChar w:fldCharType="separate"/>
            </w:r>
            <w:r w:rsidR="008762A6">
              <w:rPr>
                <w:noProof/>
                <w:webHidden/>
              </w:rPr>
              <w:t>11</w:t>
            </w:r>
            <w:r w:rsidR="008762A6">
              <w:rPr>
                <w:noProof/>
                <w:webHidden/>
              </w:rPr>
              <w:fldChar w:fldCharType="end"/>
            </w:r>
          </w:hyperlink>
        </w:p>
        <w:p w14:paraId="6466A9AB" w14:textId="75B22A1C"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89" w:history="1">
            <w:r w:rsidR="008762A6" w:rsidRPr="00AA5991">
              <w:rPr>
                <w:rStyle w:val="Enlla"/>
                <w:rFonts w:cs="Tahoma"/>
                <w:noProof/>
                <w14:scene3d>
                  <w14:camera w14:prst="orthographicFront"/>
                  <w14:lightRig w14:rig="threePt" w14:dir="t">
                    <w14:rot w14:lat="0" w14:lon="0" w14:rev="0"/>
                  </w14:lightRig>
                </w14:scene3d>
              </w:rPr>
              <w:t>4.6</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In relation to prize payments and fraud control and prevention</w:t>
            </w:r>
            <w:r w:rsidR="008762A6">
              <w:rPr>
                <w:noProof/>
                <w:webHidden/>
              </w:rPr>
              <w:tab/>
            </w:r>
            <w:r w:rsidR="008762A6">
              <w:rPr>
                <w:noProof/>
                <w:webHidden/>
              </w:rPr>
              <w:fldChar w:fldCharType="begin"/>
            </w:r>
            <w:r w:rsidR="008762A6">
              <w:rPr>
                <w:noProof/>
                <w:webHidden/>
              </w:rPr>
              <w:instrText xml:space="preserve"> PAGEREF _Toc161921189 \h </w:instrText>
            </w:r>
            <w:r w:rsidR="008762A6">
              <w:rPr>
                <w:noProof/>
                <w:webHidden/>
              </w:rPr>
            </w:r>
            <w:r w:rsidR="008762A6">
              <w:rPr>
                <w:noProof/>
                <w:webHidden/>
              </w:rPr>
              <w:fldChar w:fldCharType="separate"/>
            </w:r>
            <w:r w:rsidR="008762A6">
              <w:rPr>
                <w:noProof/>
                <w:webHidden/>
              </w:rPr>
              <w:t>11</w:t>
            </w:r>
            <w:r w:rsidR="008762A6">
              <w:rPr>
                <w:noProof/>
                <w:webHidden/>
              </w:rPr>
              <w:fldChar w:fldCharType="end"/>
            </w:r>
          </w:hyperlink>
        </w:p>
        <w:p w14:paraId="5187E960" w14:textId="7AE3B709"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190" w:history="1">
            <w:r w:rsidR="008762A6" w:rsidRPr="00AA5991">
              <w:rPr>
                <w:rStyle w:val="Enlla"/>
                <w:rFonts w:ascii="Tahoma" w:hAnsi="Tahoma" w:cs="Tahoma"/>
                <w:b/>
                <w:noProof/>
                <w14:scene3d>
                  <w14:camera w14:prst="orthographicFront"/>
                  <w14:lightRig w14:rig="threePt" w14:dir="t">
                    <w14:rot w14:lat="0" w14:lon="0" w14:rev="0"/>
                  </w14:lightRig>
                </w14:scene3d>
              </w:rPr>
              <w:t>5</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Information processing</w:t>
            </w:r>
            <w:r w:rsidR="008762A6">
              <w:rPr>
                <w:noProof/>
                <w:webHidden/>
              </w:rPr>
              <w:tab/>
            </w:r>
            <w:r w:rsidR="008762A6">
              <w:rPr>
                <w:noProof/>
                <w:webHidden/>
              </w:rPr>
              <w:fldChar w:fldCharType="begin"/>
            </w:r>
            <w:r w:rsidR="008762A6">
              <w:rPr>
                <w:noProof/>
                <w:webHidden/>
              </w:rPr>
              <w:instrText xml:space="preserve"> PAGEREF _Toc161921190 \h </w:instrText>
            </w:r>
            <w:r w:rsidR="008762A6">
              <w:rPr>
                <w:noProof/>
                <w:webHidden/>
              </w:rPr>
            </w:r>
            <w:r w:rsidR="008762A6">
              <w:rPr>
                <w:noProof/>
                <w:webHidden/>
              </w:rPr>
              <w:fldChar w:fldCharType="separate"/>
            </w:r>
            <w:r w:rsidR="008762A6">
              <w:rPr>
                <w:noProof/>
                <w:webHidden/>
              </w:rPr>
              <w:t>12</w:t>
            </w:r>
            <w:r w:rsidR="008762A6">
              <w:rPr>
                <w:noProof/>
                <w:webHidden/>
              </w:rPr>
              <w:fldChar w:fldCharType="end"/>
            </w:r>
          </w:hyperlink>
        </w:p>
        <w:p w14:paraId="6610E310" w14:textId="6D19CEF6"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91" w:history="1">
            <w:r w:rsidR="008762A6" w:rsidRPr="00AA5991">
              <w:rPr>
                <w:rStyle w:val="Enlla"/>
                <w:rFonts w:cs="Tahoma"/>
                <w:noProof/>
                <w14:scene3d>
                  <w14:camera w14:prst="orthographicFront"/>
                  <w14:lightRig w14:rig="threePt" w14:dir="t">
                    <w14:rot w14:lat="0" w14:lon="0" w14:rev="0"/>
                  </w14:lightRig>
                </w14:scene3d>
              </w:rPr>
              <w:t>5.1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Information processing</w:t>
            </w:r>
            <w:r w:rsidR="008762A6">
              <w:rPr>
                <w:noProof/>
                <w:webHidden/>
              </w:rPr>
              <w:tab/>
            </w:r>
            <w:r w:rsidR="008762A6">
              <w:rPr>
                <w:noProof/>
                <w:webHidden/>
              </w:rPr>
              <w:fldChar w:fldCharType="begin"/>
            </w:r>
            <w:r w:rsidR="008762A6">
              <w:rPr>
                <w:noProof/>
                <w:webHidden/>
              </w:rPr>
              <w:instrText xml:space="preserve"> PAGEREF _Toc161921191 \h </w:instrText>
            </w:r>
            <w:r w:rsidR="008762A6">
              <w:rPr>
                <w:noProof/>
                <w:webHidden/>
              </w:rPr>
            </w:r>
            <w:r w:rsidR="008762A6">
              <w:rPr>
                <w:noProof/>
                <w:webHidden/>
              </w:rPr>
              <w:fldChar w:fldCharType="separate"/>
            </w:r>
            <w:r w:rsidR="008762A6">
              <w:rPr>
                <w:noProof/>
                <w:webHidden/>
              </w:rPr>
              <w:t>12</w:t>
            </w:r>
            <w:r w:rsidR="008762A6">
              <w:rPr>
                <w:noProof/>
                <w:webHidden/>
              </w:rPr>
              <w:fldChar w:fldCharType="end"/>
            </w:r>
          </w:hyperlink>
        </w:p>
        <w:p w14:paraId="30E3B8D3" w14:textId="573A426D"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92" w:history="1">
            <w:r w:rsidR="008762A6" w:rsidRPr="00AA5991">
              <w:rPr>
                <w:rStyle w:val="Enlla"/>
                <w:rFonts w:cs="Tahoma"/>
                <w:noProof/>
                <w14:scene3d>
                  <w14:camera w14:prst="orthographicFront"/>
                  <w14:lightRig w14:rig="threePt" w14:dir="t">
                    <w14:rot w14:lat="0" w14:lon="0" w14:rev="0"/>
                  </w14:lightRig>
                </w14:scene3d>
              </w:rPr>
              <w:t>5.2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System information extraction and reporting</w:t>
            </w:r>
            <w:r w:rsidR="008762A6">
              <w:rPr>
                <w:noProof/>
                <w:webHidden/>
              </w:rPr>
              <w:tab/>
            </w:r>
            <w:r w:rsidR="008762A6">
              <w:rPr>
                <w:noProof/>
                <w:webHidden/>
              </w:rPr>
              <w:fldChar w:fldCharType="begin"/>
            </w:r>
            <w:r w:rsidR="008762A6">
              <w:rPr>
                <w:noProof/>
                <w:webHidden/>
              </w:rPr>
              <w:instrText xml:space="preserve"> PAGEREF _Toc161921192 \h </w:instrText>
            </w:r>
            <w:r w:rsidR="008762A6">
              <w:rPr>
                <w:noProof/>
                <w:webHidden/>
              </w:rPr>
            </w:r>
            <w:r w:rsidR="008762A6">
              <w:rPr>
                <w:noProof/>
                <w:webHidden/>
              </w:rPr>
              <w:fldChar w:fldCharType="separate"/>
            </w:r>
            <w:r w:rsidR="008762A6">
              <w:rPr>
                <w:noProof/>
                <w:webHidden/>
              </w:rPr>
              <w:t>12</w:t>
            </w:r>
            <w:r w:rsidR="008762A6">
              <w:rPr>
                <w:noProof/>
                <w:webHidden/>
              </w:rPr>
              <w:fldChar w:fldCharType="end"/>
            </w:r>
          </w:hyperlink>
        </w:p>
        <w:p w14:paraId="2B365297" w14:textId="14FC4F19"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193" w:history="1">
            <w:r w:rsidR="008762A6" w:rsidRPr="00AA5991">
              <w:rPr>
                <w:rStyle w:val="Enlla"/>
                <w:rFonts w:ascii="Tahoma" w:hAnsi="Tahoma" w:cs="Tahoma"/>
                <w:b/>
                <w:noProof/>
                <w14:scene3d>
                  <w14:camera w14:prst="orthographicFront"/>
                  <w14:lightRig w14:rig="threePt" w14:dir="t">
                    <w14:rot w14:lat="0" w14:lon="0" w14:rev="0"/>
                  </w14:lightRig>
                </w14:scene3d>
              </w:rPr>
              <w:t>6</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User management and security processes</w:t>
            </w:r>
            <w:r w:rsidR="008762A6">
              <w:rPr>
                <w:noProof/>
                <w:webHidden/>
              </w:rPr>
              <w:tab/>
            </w:r>
            <w:r w:rsidR="008762A6">
              <w:rPr>
                <w:noProof/>
                <w:webHidden/>
              </w:rPr>
              <w:fldChar w:fldCharType="begin"/>
            </w:r>
            <w:r w:rsidR="008762A6">
              <w:rPr>
                <w:noProof/>
                <w:webHidden/>
              </w:rPr>
              <w:instrText xml:space="preserve"> PAGEREF _Toc161921193 \h </w:instrText>
            </w:r>
            <w:r w:rsidR="008762A6">
              <w:rPr>
                <w:noProof/>
                <w:webHidden/>
              </w:rPr>
            </w:r>
            <w:r w:rsidR="008762A6">
              <w:rPr>
                <w:noProof/>
                <w:webHidden/>
              </w:rPr>
              <w:fldChar w:fldCharType="separate"/>
            </w:r>
            <w:r w:rsidR="008762A6">
              <w:rPr>
                <w:noProof/>
                <w:webHidden/>
              </w:rPr>
              <w:t>13</w:t>
            </w:r>
            <w:r w:rsidR="008762A6">
              <w:rPr>
                <w:noProof/>
                <w:webHidden/>
              </w:rPr>
              <w:fldChar w:fldCharType="end"/>
            </w:r>
          </w:hyperlink>
        </w:p>
        <w:p w14:paraId="5E0B3FD3" w14:textId="6FCD2E85"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94" w:history="1">
            <w:r w:rsidR="008762A6" w:rsidRPr="00AA5991">
              <w:rPr>
                <w:rStyle w:val="Enlla"/>
                <w:rFonts w:cs="Tahoma"/>
                <w:noProof/>
                <w14:scene3d>
                  <w14:camera w14:prst="orthographicFront"/>
                  <w14:lightRig w14:rig="threePt" w14:dir="t">
                    <w14:rot w14:lat="0" w14:lon="0" w14:rev="0"/>
                  </w14:lightRig>
                </w14:scene3d>
              </w:rPr>
              <w:t>6.1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User management</w:t>
            </w:r>
            <w:r w:rsidR="008762A6">
              <w:rPr>
                <w:noProof/>
                <w:webHidden/>
              </w:rPr>
              <w:tab/>
            </w:r>
            <w:r w:rsidR="008762A6">
              <w:rPr>
                <w:noProof/>
                <w:webHidden/>
              </w:rPr>
              <w:fldChar w:fldCharType="begin"/>
            </w:r>
            <w:r w:rsidR="008762A6">
              <w:rPr>
                <w:noProof/>
                <w:webHidden/>
              </w:rPr>
              <w:instrText xml:space="preserve"> PAGEREF _Toc161921194 \h </w:instrText>
            </w:r>
            <w:r w:rsidR="008762A6">
              <w:rPr>
                <w:noProof/>
                <w:webHidden/>
              </w:rPr>
            </w:r>
            <w:r w:rsidR="008762A6">
              <w:rPr>
                <w:noProof/>
                <w:webHidden/>
              </w:rPr>
              <w:fldChar w:fldCharType="separate"/>
            </w:r>
            <w:r w:rsidR="008762A6">
              <w:rPr>
                <w:noProof/>
                <w:webHidden/>
              </w:rPr>
              <w:t>13</w:t>
            </w:r>
            <w:r w:rsidR="008762A6">
              <w:rPr>
                <w:noProof/>
                <w:webHidden/>
              </w:rPr>
              <w:fldChar w:fldCharType="end"/>
            </w:r>
          </w:hyperlink>
        </w:p>
        <w:p w14:paraId="709C5ABD" w14:textId="01912BEC"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95" w:history="1">
            <w:r w:rsidR="008762A6" w:rsidRPr="00AA5991">
              <w:rPr>
                <w:rStyle w:val="Enlla"/>
                <w:rFonts w:cs="Tahoma"/>
                <w:noProof/>
                <w14:scene3d>
                  <w14:camera w14:prst="orthographicFront"/>
                  <w14:lightRig w14:rig="threePt" w14:dir="t">
                    <w14:rot w14:lat="0" w14:lon="0" w14:rev="0"/>
                  </w14:lightRig>
                </w14:scene3d>
              </w:rPr>
              <w:t>6.2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Player security</w:t>
            </w:r>
            <w:r w:rsidR="008762A6">
              <w:rPr>
                <w:noProof/>
                <w:webHidden/>
              </w:rPr>
              <w:tab/>
            </w:r>
            <w:r w:rsidR="008762A6">
              <w:rPr>
                <w:noProof/>
                <w:webHidden/>
              </w:rPr>
              <w:fldChar w:fldCharType="begin"/>
            </w:r>
            <w:r w:rsidR="008762A6">
              <w:rPr>
                <w:noProof/>
                <w:webHidden/>
              </w:rPr>
              <w:instrText xml:space="preserve"> PAGEREF _Toc161921195 \h </w:instrText>
            </w:r>
            <w:r w:rsidR="008762A6">
              <w:rPr>
                <w:noProof/>
                <w:webHidden/>
              </w:rPr>
            </w:r>
            <w:r w:rsidR="008762A6">
              <w:rPr>
                <w:noProof/>
                <w:webHidden/>
              </w:rPr>
              <w:fldChar w:fldCharType="separate"/>
            </w:r>
            <w:r w:rsidR="008762A6">
              <w:rPr>
                <w:noProof/>
                <w:webHidden/>
              </w:rPr>
              <w:t>13</w:t>
            </w:r>
            <w:r w:rsidR="008762A6">
              <w:rPr>
                <w:noProof/>
                <w:webHidden/>
              </w:rPr>
              <w:fldChar w:fldCharType="end"/>
            </w:r>
          </w:hyperlink>
        </w:p>
        <w:p w14:paraId="395203BD" w14:textId="709B783E"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96" w:history="1">
            <w:r w:rsidR="008762A6" w:rsidRPr="00AA5991">
              <w:rPr>
                <w:rStyle w:val="Enlla"/>
                <w:rFonts w:cs="Tahoma"/>
                <w:noProof/>
                <w14:scene3d>
                  <w14:camera w14:prst="orthographicFront"/>
                  <w14:lightRig w14:rig="threePt" w14:dir="t">
                    <w14:rot w14:lat="0" w14:lon="0" w14:rev="0"/>
                  </w14:lightRig>
                </w14:scene3d>
              </w:rPr>
              <w:t>6.3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Service security</w:t>
            </w:r>
            <w:r w:rsidR="008762A6">
              <w:rPr>
                <w:noProof/>
                <w:webHidden/>
              </w:rPr>
              <w:tab/>
            </w:r>
            <w:r w:rsidR="008762A6">
              <w:rPr>
                <w:noProof/>
                <w:webHidden/>
              </w:rPr>
              <w:fldChar w:fldCharType="begin"/>
            </w:r>
            <w:r w:rsidR="008762A6">
              <w:rPr>
                <w:noProof/>
                <w:webHidden/>
              </w:rPr>
              <w:instrText xml:space="preserve"> PAGEREF _Toc161921196 \h </w:instrText>
            </w:r>
            <w:r w:rsidR="008762A6">
              <w:rPr>
                <w:noProof/>
                <w:webHidden/>
              </w:rPr>
            </w:r>
            <w:r w:rsidR="008762A6">
              <w:rPr>
                <w:noProof/>
                <w:webHidden/>
              </w:rPr>
              <w:fldChar w:fldCharType="separate"/>
            </w:r>
            <w:r w:rsidR="008762A6">
              <w:rPr>
                <w:noProof/>
                <w:webHidden/>
              </w:rPr>
              <w:t>13</w:t>
            </w:r>
            <w:r w:rsidR="008762A6">
              <w:rPr>
                <w:noProof/>
                <w:webHidden/>
              </w:rPr>
              <w:fldChar w:fldCharType="end"/>
            </w:r>
          </w:hyperlink>
        </w:p>
        <w:p w14:paraId="1A6645E6" w14:textId="016A18F0"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97" w:history="1">
            <w:r w:rsidR="008762A6" w:rsidRPr="00AA5991">
              <w:rPr>
                <w:rStyle w:val="Enlla"/>
                <w:rFonts w:cs="Tahoma"/>
                <w:noProof/>
                <w14:scene3d>
                  <w14:camera w14:prst="orthographicFront"/>
                  <w14:lightRig w14:rig="threePt" w14:dir="t">
                    <w14:rot w14:lat="0" w14:lon="0" w14:rev="0"/>
                  </w14:lightRig>
                </w14:scene3d>
              </w:rPr>
              <w:t>6.4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Application security</w:t>
            </w:r>
            <w:r w:rsidR="008762A6">
              <w:rPr>
                <w:noProof/>
                <w:webHidden/>
              </w:rPr>
              <w:tab/>
            </w:r>
            <w:r w:rsidR="008762A6">
              <w:rPr>
                <w:noProof/>
                <w:webHidden/>
              </w:rPr>
              <w:fldChar w:fldCharType="begin"/>
            </w:r>
            <w:r w:rsidR="008762A6">
              <w:rPr>
                <w:noProof/>
                <w:webHidden/>
              </w:rPr>
              <w:instrText xml:space="preserve"> PAGEREF _Toc161921197 \h </w:instrText>
            </w:r>
            <w:r w:rsidR="008762A6">
              <w:rPr>
                <w:noProof/>
                <w:webHidden/>
              </w:rPr>
            </w:r>
            <w:r w:rsidR="008762A6">
              <w:rPr>
                <w:noProof/>
                <w:webHidden/>
              </w:rPr>
              <w:fldChar w:fldCharType="separate"/>
            </w:r>
            <w:r w:rsidR="008762A6">
              <w:rPr>
                <w:noProof/>
                <w:webHidden/>
              </w:rPr>
              <w:t>13</w:t>
            </w:r>
            <w:r w:rsidR="008762A6">
              <w:rPr>
                <w:noProof/>
                <w:webHidden/>
              </w:rPr>
              <w:fldChar w:fldCharType="end"/>
            </w:r>
          </w:hyperlink>
        </w:p>
        <w:p w14:paraId="60945308" w14:textId="114BF391"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198" w:history="1">
            <w:r w:rsidR="008762A6" w:rsidRPr="00AA5991">
              <w:rPr>
                <w:rStyle w:val="Enlla"/>
                <w:rFonts w:cs="Tahoma"/>
                <w:noProof/>
                <w14:scene3d>
                  <w14:camera w14:prst="orthographicFront"/>
                  <w14:lightRig w14:rig="threePt" w14:dir="t">
                    <w14:rot w14:lat="0" w14:lon="0" w14:rev="0"/>
                  </w14:lightRig>
                </w14:scene3d>
              </w:rPr>
              <w:t>6.5</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System security. Security elements.</w:t>
            </w:r>
            <w:r w:rsidR="008762A6">
              <w:rPr>
                <w:noProof/>
                <w:webHidden/>
              </w:rPr>
              <w:tab/>
            </w:r>
            <w:r w:rsidR="008762A6">
              <w:rPr>
                <w:noProof/>
                <w:webHidden/>
              </w:rPr>
              <w:fldChar w:fldCharType="begin"/>
            </w:r>
            <w:r w:rsidR="008762A6">
              <w:rPr>
                <w:noProof/>
                <w:webHidden/>
              </w:rPr>
              <w:instrText xml:space="preserve"> PAGEREF _Toc161921198 \h </w:instrText>
            </w:r>
            <w:r w:rsidR="008762A6">
              <w:rPr>
                <w:noProof/>
                <w:webHidden/>
              </w:rPr>
            </w:r>
            <w:r w:rsidR="008762A6">
              <w:rPr>
                <w:noProof/>
                <w:webHidden/>
              </w:rPr>
              <w:fldChar w:fldCharType="separate"/>
            </w:r>
            <w:r w:rsidR="008762A6">
              <w:rPr>
                <w:noProof/>
                <w:webHidden/>
              </w:rPr>
              <w:t>14</w:t>
            </w:r>
            <w:r w:rsidR="008762A6">
              <w:rPr>
                <w:noProof/>
                <w:webHidden/>
              </w:rPr>
              <w:fldChar w:fldCharType="end"/>
            </w:r>
          </w:hyperlink>
        </w:p>
        <w:p w14:paraId="354248E0" w14:textId="315EE4E9"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199" w:history="1">
            <w:r w:rsidR="008762A6" w:rsidRPr="00AA5991">
              <w:rPr>
                <w:rStyle w:val="Enlla"/>
                <w:rFonts w:ascii="Tahoma" w:hAnsi="Tahoma" w:cs="Tahoma"/>
                <w:b/>
                <w:noProof/>
                <w14:scene3d>
                  <w14:camera w14:prst="orthographicFront"/>
                  <w14:lightRig w14:rig="threePt" w14:dir="t">
                    <w14:rot w14:lat="0" w14:lon="0" w14:rev="0"/>
                  </w14:lightRig>
                </w14:scene3d>
              </w:rPr>
              <w:t>7</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Technical specifications of the platform</w:t>
            </w:r>
            <w:r w:rsidR="008762A6">
              <w:rPr>
                <w:noProof/>
                <w:webHidden/>
              </w:rPr>
              <w:tab/>
            </w:r>
            <w:r w:rsidR="008762A6">
              <w:rPr>
                <w:noProof/>
                <w:webHidden/>
              </w:rPr>
              <w:fldChar w:fldCharType="begin"/>
            </w:r>
            <w:r w:rsidR="008762A6">
              <w:rPr>
                <w:noProof/>
                <w:webHidden/>
              </w:rPr>
              <w:instrText xml:space="preserve"> PAGEREF _Toc161921199 \h </w:instrText>
            </w:r>
            <w:r w:rsidR="008762A6">
              <w:rPr>
                <w:noProof/>
                <w:webHidden/>
              </w:rPr>
            </w:r>
            <w:r w:rsidR="008762A6">
              <w:rPr>
                <w:noProof/>
                <w:webHidden/>
              </w:rPr>
              <w:fldChar w:fldCharType="separate"/>
            </w:r>
            <w:r w:rsidR="008762A6">
              <w:rPr>
                <w:noProof/>
                <w:webHidden/>
              </w:rPr>
              <w:t>14</w:t>
            </w:r>
            <w:r w:rsidR="008762A6">
              <w:rPr>
                <w:noProof/>
                <w:webHidden/>
              </w:rPr>
              <w:fldChar w:fldCharType="end"/>
            </w:r>
          </w:hyperlink>
        </w:p>
        <w:p w14:paraId="4AF29397" w14:textId="4365BC35"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0" w:history="1">
            <w:r w:rsidR="008762A6" w:rsidRPr="00AA5991">
              <w:rPr>
                <w:rStyle w:val="Enlla"/>
                <w:rFonts w:cs="Tahoma"/>
                <w:noProof/>
                <w14:scene3d>
                  <w14:camera w14:prst="orthographicFront"/>
                  <w14:lightRig w14:rig="threePt" w14:dir="t">
                    <w14:rot w14:lat="0" w14:lon="0" w14:rev="0"/>
                  </w14:lightRig>
                </w14:scene3d>
              </w:rPr>
              <w:t>7.1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Architecture</w:t>
            </w:r>
            <w:r w:rsidR="008762A6">
              <w:rPr>
                <w:noProof/>
                <w:webHidden/>
              </w:rPr>
              <w:tab/>
            </w:r>
            <w:r w:rsidR="008762A6">
              <w:rPr>
                <w:noProof/>
                <w:webHidden/>
              </w:rPr>
              <w:fldChar w:fldCharType="begin"/>
            </w:r>
            <w:r w:rsidR="008762A6">
              <w:rPr>
                <w:noProof/>
                <w:webHidden/>
              </w:rPr>
              <w:instrText xml:space="preserve"> PAGEREF _Toc161921200 \h </w:instrText>
            </w:r>
            <w:r w:rsidR="008762A6">
              <w:rPr>
                <w:noProof/>
                <w:webHidden/>
              </w:rPr>
            </w:r>
            <w:r w:rsidR="008762A6">
              <w:rPr>
                <w:noProof/>
                <w:webHidden/>
              </w:rPr>
              <w:fldChar w:fldCharType="separate"/>
            </w:r>
            <w:r w:rsidR="008762A6">
              <w:rPr>
                <w:noProof/>
                <w:webHidden/>
              </w:rPr>
              <w:t>14</w:t>
            </w:r>
            <w:r w:rsidR="008762A6">
              <w:rPr>
                <w:noProof/>
                <w:webHidden/>
              </w:rPr>
              <w:fldChar w:fldCharType="end"/>
            </w:r>
          </w:hyperlink>
        </w:p>
        <w:p w14:paraId="5714D601" w14:textId="79403394"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1" w:history="1">
            <w:r w:rsidR="008762A6" w:rsidRPr="00AA5991">
              <w:rPr>
                <w:rStyle w:val="Enlla"/>
                <w:rFonts w:cs="Tahoma"/>
                <w:noProof/>
                <w14:scene3d>
                  <w14:camera w14:prst="orthographicFront"/>
                  <w14:lightRig w14:rig="threePt" w14:dir="t">
                    <w14:rot w14:lat="0" w14:lon="0" w14:rev="0"/>
                  </w14:lightRig>
                </w14:scene3d>
              </w:rPr>
              <w:t>7.2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System infrastructure</w:t>
            </w:r>
            <w:r w:rsidR="008762A6">
              <w:rPr>
                <w:noProof/>
                <w:webHidden/>
              </w:rPr>
              <w:tab/>
            </w:r>
            <w:r w:rsidR="008762A6">
              <w:rPr>
                <w:noProof/>
                <w:webHidden/>
              </w:rPr>
              <w:fldChar w:fldCharType="begin"/>
            </w:r>
            <w:r w:rsidR="008762A6">
              <w:rPr>
                <w:noProof/>
                <w:webHidden/>
              </w:rPr>
              <w:instrText xml:space="preserve"> PAGEREF _Toc161921201 \h </w:instrText>
            </w:r>
            <w:r w:rsidR="008762A6">
              <w:rPr>
                <w:noProof/>
                <w:webHidden/>
              </w:rPr>
            </w:r>
            <w:r w:rsidR="008762A6">
              <w:rPr>
                <w:noProof/>
                <w:webHidden/>
              </w:rPr>
              <w:fldChar w:fldCharType="separate"/>
            </w:r>
            <w:r w:rsidR="008762A6">
              <w:rPr>
                <w:noProof/>
                <w:webHidden/>
              </w:rPr>
              <w:t>14</w:t>
            </w:r>
            <w:r w:rsidR="008762A6">
              <w:rPr>
                <w:noProof/>
                <w:webHidden/>
              </w:rPr>
              <w:fldChar w:fldCharType="end"/>
            </w:r>
          </w:hyperlink>
        </w:p>
        <w:p w14:paraId="5562CF82" w14:textId="174BF6ED"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2" w:history="1">
            <w:r w:rsidR="008762A6" w:rsidRPr="00AA5991">
              <w:rPr>
                <w:rStyle w:val="Enlla"/>
                <w:rFonts w:cs="Tahoma"/>
                <w:noProof/>
                <w14:scene3d>
                  <w14:camera w14:prst="orthographicFront"/>
                  <w14:lightRig w14:rig="threePt" w14:dir="t">
                    <w14:rot w14:lat="0" w14:lon="0" w14:rev="0"/>
                  </w14:lightRig>
                </w14:scene3d>
              </w:rPr>
              <w:t>7.3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Reconnection after disconnection</w:t>
            </w:r>
            <w:r w:rsidR="008762A6">
              <w:rPr>
                <w:noProof/>
                <w:webHidden/>
              </w:rPr>
              <w:tab/>
            </w:r>
            <w:r w:rsidR="008762A6">
              <w:rPr>
                <w:noProof/>
                <w:webHidden/>
              </w:rPr>
              <w:fldChar w:fldCharType="begin"/>
            </w:r>
            <w:r w:rsidR="008762A6">
              <w:rPr>
                <w:noProof/>
                <w:webHidden/>
              </w:rPr>
              <w:instrText xml:space="preserve"> PAGEREF _Toc161921202 \h </w:instrText>
            </w:r>
            <w:r w:rsidR="008762A6">
              <w:rPr>
                <w:noProof/>
                <w:webHidden/>
              </w:rPr>
            </w:r>
            <w:r w:rsidR="008762A6">
              <w:rPr>
                <w:noProof/>
                <w:webHidden/>
              </w:rPr>
              <w:fldChar w:fldCharType="separate"/>
            </w:r>
            <w:r w:rsidR="008762A6">
              <w:rPr>
                <w:noProof/>
                <w:webHidden/>
              </w:rPr>
              <w:t>14</w:t>
            </w:r>
            <w:r w:rsidR="008762A6">
              <w:rPr>
                <w:noProof/>
                <w:webHidden/>
              </w:rPr>
              <w:fldChar w:fldCharType="end"/>
            </w:r>
          </w:hyperlink>
        </w:p>
        <w:p w14:paraId="4ABFA4B0" w14:textId="49528FE4"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3" w:history="1">
            <w:r w:rsidR="008762A6" w:rsidRPr="00AA5991">
              <w:rPr>
                <w:rStyle w:val="Enlla"/>
                <w:rFonts w:cs="Tahoma"/>
                <w:noProof/>
                <w14:scene3d>
                  <w14:camera w14:prst="orthographicFront"/>
                  <w14:lightRig w14:rig="threePt" w14:dir="t">
                    <w14:rot w14:lat="0" w14:lon="0" w14:rev="0"/>
                  </w14:lightRig>
                </w14:scene3d>
              </w:rPr>
              <w:t>7.4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Availability and disaster recovery</w:t>
            </w:r>
            <w:r w:rsidR="008762A6">
              <w:rPr>
                <w:noProof/>
                <w:webHidden/>
              </w:rPr>
              <w:tab/>
            </w:r>
            <w:r w:rsidR="008762A6">
              <w:rPr>
                <w:noProof/>
                <w:webHidden/>
              </w:rPr>
              <w:fldChar w:fldCharType="begin"/>
            </w:r>
            <w:r w:rsidR="008762A6">
              <w:rPr>
                <w:noProof/>
                <w:webHidden/>
              </w:rPr>
              <w:instrText xml:space="preserve"> PAGEREF _Toc161921203 \h </w:instrText>
            </w:r>
            <w:r w:rsidR="008762A6">
              <w:rPr>
                <w:noProof/>
                <w:webHidden/>
              </w:rPr>
            </w:r>
            <w:r w:rsidR="008762A6">
              <w:rPr>
                <w:noProof/>
                <w:webHidden/>
              </w:rPr>
              <w:fldChar w:fldCharType="separate"/>
            </w:r>
            <w:r w:rsidR="008762A6">
              <w:rPr>
                <w:noProof/>
                <w:webHidden/>
              </w:rPr>
              <w:t>14</w:t>
            </w:r>
            <w:r w:rsidR="008762A6">
              <w:rPr>
                <w:noProof/>
                <w:webHidden/>
              </w:rPr>
              <w:fldChar w:fldCharType="end"/>
            </w:r>
          </w:hyperlink>
        </w:p>
        <w:p w14:paraId="351DD472" w14:textId="42EF9623"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4" w:history="1">
            <w:r w:rsidR="008762A6" w:rsidRPr="00AA5991">
              <w:rPr>
                <w:rStyle w:val="Enlla"/>
                <w:rFonts w:cs="Tahoma"/>
                <w:noProof/>
                <w14:scene3d>
                  <w14:camera w14:prst="orthographicFront"/>
                  <w14:lightRig w14:rig="threePt" w14:dir="t">
                    <w14:rot w14:lat="0" w14:lon="0" w14:rev="0"/>
                  </w14:lightRig>
                </w14:scene3d>
              </w:rPr>
              <w:t>7.5</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Game level security</w:t>
            </w:r>
            <w:r w:rsidR="008762A6">
              <w:rPr>
                <w:noProof/>
                <w:webHidden/>
              </w:rPr>
              <w:tab/>
            </w:r>
            <w:r w:rsidR="008762A6">
              <w:rPr>
                <w:noProof/>
                <w:webHidden/>
              </w:rPr>
              <w:fldChar w:fldCharType="begin"/>
            </w:r>
            <w:r w:rsidR="008762A6">
              <w:rPr>
                <w:noProof/>
                <w:webHidden/>
              </w:rPr>
              <w:instrText xml:space="preserve"> PAGEREF _Toc161921204 \h </w:instrText>
            </w:r>
            <w:r w:rsidR="008762A6">
              <w:rPr>
                <w:noProof/>
                <w:webHidden/>
              </w:rPr>
            </w:r>
            <w:r w:rsidR="008762A6">
              <w:rPr>
                <w:noProof/>
                <w:webHidden/>
              </w:rPr>
              <w:fldChar w:fldCharType="separate"/>
            </w:r>
            <w:r w:rsidR="008762A6">
              <w:rPr>
                <w:noProof/>
                <w:webHidden/>
              </w:rPr>
              <w:t>15</w:t>
            </w:r>
            <w:r w:rsidR="008762A6">
              <w:rPr>
                <w:noProof/>
                <w:webHidden/>
              </w:rPr>
              <w:fldChar w:fldCharType="end"/>
            </w:r>
          </w:hyperlink>
        </w:p>
        <w:p w14:paraId="546BF174" w14:textId="2B3ED3D4"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5" w:history="1">
            <w:r w:rsidR="008762A6" w:rsidRPr="00AA5991">
              <w:rPr>
                <w:rStyle w:val="Enlla"/>
                <w:rFonts w:cs="Tahoma"/>
                <w:noProof/>
                <w14:scene3d>
                  <w14:camera w14:prst="orthographicFront"/>
                  <w14:lightRig w14:rig="threePt" w14:dir="t">
                    <w14:rot w14:lat="0" w14:lon="0" w14:rev="0"/>
                  </w14:lightRig>
                </w14:scene3d>
              </w:rPr>
              <w:t>7.6</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Volume, loads and performance</w:t>
            </w:r>
            <w:r w:rsidR="008762A6">
              <w:rPr>
                <w:noProof/>
                <w:webHidden/>
              </w:rPr>
              <w:tab/>
            </w:r>
            <w:r w:rsidR="008762A6">
              <w:rPr>
                <w:noProof/>
                <w:webHidden/>
              </w:rPr>
              <w:fldChar w:fldCharType="begin"/>
            </w:r>
            <w:r w:rsidR="008762A6">
              <w:rPr>
                <w:noProof/>
                <w:webHidden/>
              </w:rPr>
              <w:instrText xml:space="preserve"> PAGEREF _Toc161921205 \h </w:instrText>
            </w:r>
            <w:r w:rsidR="008762A6">
              <w:rPr>
                <w:noProof/>
                <w:webHidden/>
              </w:rPr>
            </w:r>
            <w:r w:rsidR="008762A6">
              <w:rPr>
                <w:noProof/>
                <w:webHidden/>
              </w:rPr>
              <w:fldChar w:fldCharType="separate"/>
            </w:r>
            <w:r w:rsidR="008762A6">
              <w:rPr>
                <w:noProof/>
                <w:webHidden/>
              </w:rPr>
              <w:t>15</w:t>
            </w:r>
            <w:r w:rsidR="008762A6">
              <w:rPr>
                <w:noProof/>
                <w:webHidden/>
              </w:rPr>
              <w:fldChar w:fldCharType="end"/>
            </w:r>
          </w:hyperlink>
        </w:p>
        <w:p w14:paraId="4C1AD963" w14:textId="10FDCA70"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6" w:history="1">
            <w:r w:rsidR="008762A6" w:rsidRPr="00AA5991">
              <w:rPr>
                <w:rStyle w:val="Enlla"/>
                <w:rFonts w:cs="Tahoma"/>
                <w:noProof/>
                <w14:scene3d>
                  <w14:camera w14:prst="orthographicFront"/>
                  <w14:lightRig w14:rig="threePt" w14:dir="t">
                    <w14:rot w14:lat="0" w14:lon="0" w14:rev="0"/>
                  </w14:lightRig>
                </w14:scene3d>
              </w:rPr>
              <w:t>7.7</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Product end of life</w:t>
            </w:r>
            <w:r w:rsidR="008762A6">
              <w:rPr>
                <w:noProof/>
                <w:webHidden/>
              </w:rPr>
              <w:tab/>
            </w:r>
            <w:r w:rsidR="008762A6">
              <w:rPr>
                <w:noProof/>
                <w:webHidden/>
              </w:rPr>
              <w:fldChar w:fldCharType="begin"/>
            </w:r>
            <w:r w:rsidR="008762A6">
              <w:rPr>
                <w:noProof/>
                <w:webHidden/>
              </w:rPr>
              <w:instrText xml:space="preserve"> PAGEREF _Toc161921206 \h </w:instrText>
            </w:r>
            <w:r w:rsidR="008762A6">
              <w:rPr>
                <w:noProof/>
                <w:webHidden/>
              </w:rPr>
            </w:r>
            <w:r w:rsidR="008762A6">
              <w:rPr>
                <w:noProof/>
                <w:webHidden/>
              </w:rPr>
              <w:fldChar w:fldCharType="separate"/>
            </w:r>
            <w:r w:rsidR="008762A6">
              <w:rPr>
                <w:noProof/>
                <w:webHidden/>
              </w:rPr>
              <w:t>15</w:t>
            </w:r>
            <w:r w:rsidR="008762A6">
              <w:rPr>
                <w:noProof/>
                <w:webHidden/>
              </w:rPr>
              <w:fldChar w:fldCharType="end"/>
            </w:r>
          </w:hyperlink>
        </w:p>
        <w:p w14:paraId="3D129A89" w14:textId="78568D02"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07" w:history="1">
            <w:r w:rsidR="008762A6" w:rsidRPr="00AA5991">
              <w:rPr>
                <w:rStyle w:val="Enlla"/>
                <w:rFonts w:ascii="Tahoma" w:hAnsi="Tahoma" w:cs="Tahoma"/>
                <w:b/>
                <w:noProof/>
                <w14:scene3d>
                  <w14:camera w14:prst="orthographicFront"/>
                  <w14:lightRig w14:rig="threePt" w14:dir="t">
                    <w14:rot w14:lat="0" w14:lon="0" w14:rev="0"/>
                  </w14:lightRig>
                </w14:scene3d>
              </w:rPr>
              <w:t>8</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Phases of the contract</w:t>
            </w:r>
            <w:r w:rsidR="008762A6">
              <w:rPr>
                <w:noProof/>
                <w:webHidden/>
              </w:rPr>
              <w:tab/>
            </w:r>
            <w:r w:rsidR="008762A6">
              <w:rPr>
                <w:noProof/>
                <w:webHidden/>
              </w:rPr>
              <w:fldChar w:fldCharType="begin"/>
            </w:r>
            <w:r w:rsidR="008762A6">
              <w:rPr>
                <w:noProof/>
                <w:webHidden/>
              </w:rPr>
              <w:instrText xml:space="preserve"> PAGEREF _Toc161921207 \h </w:instrText>
            </w:r>
            <w:r w:rsidR="008762A6">
              <w:rPr>
                <w:noProof/>
                <w:webHidden/>
              </w:rPr>
            </w:r>
            <w:r w:rsidR="008762A6">
              <w:rPr>
                <w:noProof/>
                <w:webHidden/>
              </w:rPr>
              <w:fldChar w:fldCharType="separate"/>
            </w:r>
            <w:r w:rsidR="008762A6">
              <w:rPr>
                <w:noProof/>
                <w:webHidden/>
              </w:rPr>
              <w:t>15</w:t>
            </w:r>
            <w:r w:rsidR="008762A6">
              <w:rPr>
                <w:noProof/>
                <w:webHidden/>
              </w:rPr>
              <w:fldChar w:fldCharType="end"/>
            </w:r>
          </w:hyperlink>
        </w:p>
        <w:p w14:paraId="0DBF3F02" w14:textId="6CB8C0A5"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8" w:history="1">
            <w:r w:rsidR="008762A6" w:rsidRPr="00AA5991">
              <w:rPr>
                <w:rStyle w:val="Enlla"/>
                <w:rFonts w:cs="Tahoma"/>
                <w:noProof/>
                <w14:scene3d>
                  <w14:camera w14:prst="orthographicFront"/>
                  <w14:lightRig w14:rig="threePt" w14:dir="t">
                    <w14:rot w14:lat="0" w14:lon="0" w14:rev="0"/>
                  </w14:lightRig>
                </w14:scene3d>
              </w:rPr>
              <w:t>8.1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Implementation phase</w:t>
            </w:r>
            <w:r w:rsidR="008762A6">
              <w:rPr>
                <w:noProof/>
                <w:webHidden/>
              </w:rPr>
              <w:tab/>
            </w:r>
            <w:r w:rsidR="008762A6">
              <w:rPr>
                <w:noProof/>
                <w:webHidden/>
              </w:rPr>
              <w:fldChar w:fldCharType="begin"/>
            </w:r>
            <w:r w:rsidR="008762A6">
              <w:rPr>
                <w:noProof/>
                <w:webHidden/>
              </w:rPr>
              <w:instrText xml:space="preserve"> PAGEREF _Toc161921208 \h </w:instrText>
            </w:r>
            <w:r w:rsidR="008762A6">
              <w:rPr>
                <w:noProof/>
                <w:webHidden/>
              </w:rPr>
            </w:r>
            <w:r w:rsidR="008762A6">
              <w:rPr>
                <w:noProof/>
                <w:webHidden/>
              </w:rPr>
              <w:fldChar w:fldCharType="separate"/>
            </w:r>
            <w:r w:rsidR="008762A6">
              <w:rPr>
                <w:noProof/>
                <w:webHidden/>
              </w:rPr>
              <w:t>16</w:t>
            </w:r>
            <w:r w:rsidR="008762A6">
              <w:rPr>
                <w:noProof/>
                <w:webHidden/>
              </w:rPr>
              <w:fldChar w:fldCharType="end"/>
            </w:r>
          </w:hyperlink>
        </w:p>
        <w:p w14:paraId="7CE0DCE8" w14:textId="227C5A69"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09" w:history="1">
            <w:r w:rsidR="008762A6" w:rsidRPr="00AA5991">
              <w:rPr>
                <w:rStyle w:val="Enlla"/>
                <w:rFonts w:cs="Tahoma"/>
                <w:noProof/>
                <w14:scene3d>
                  <w14:camera w14:prst="orthographicFront"/>
                  <w14:lightRig w14:rig="threePt" w14:dir="t">
                    <w14:rot w14:lat="0" w14:lon="0" w14:rev="0"/>
                  </w14:lightRig>
                </w14:scene3d>
              </w:rPr>
              <w:t>8.2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Operation phase</w:t>
            </w:r>
            <w:r w:rsidR="008762A6">
              <w:rPr>
                <w:noProof/>
                <w:webHidden/>
              </w:rPr>
              <w:tab/>
            </w:r>
            <w:r w:rsidR="008762A6">
              <w:rPr>
                <w:noProof/>
                <w:webHidden/>
              </w:rPr>
              <w:fldChar w:fldCharType="begin"/>
            </w:r>
            <w:r w:rsidR="008762A6">
              <w:rPr>
                <w:noProof/>
                <w:webHidden/>
              </w:rPr>
              <w:instrText xml:space="preserve"> PAGEREF _Toc161921209 \h </w:instrText>
            </w:r>
            <w:r w:rsidR="008762A6">
              <w:rPr>
                <w:noProof/>
                <w:webHidden/>
              </w:rPr>
            </w:r>
            <w:r w:rsidR="008762A6">
              <w:rPr>
                <w:noProof/>
                <w:webHidden/>
              </w:rPr>
              <w:fldChar w:fldCharType="separate"/>
            </w:r>
            <w:r w:rsidR="008762A6">
              <w:rPr>
                <w:noProof/>
                <w:webHidden/>
              </w:rPr>
              <w:t>16</w:t>
            </w:r>
            <w:r w:rsidR="008762A6">
              <w:rPr>
                <w:noProof/>
                <w:webHidden/>
              </w:rPr>
              <w:fldChar w:fldCharType="end"/>
            </w:r>
          </w:hyperlink>
        </w:p>
        <w:p w14:paraId="59879E6D" w14:textId="556424D0"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10" w:history="1">
            <w:r w:rsidR="008762A6" w:rsidRPr="00AA5991">
              <w:rPr>
                <w:rStyle w:val="Enlla"/>
                <w:rFonts w:cs="Tahoma"/>
                <w:noProof/>
                <w14:scene3d>
                  <w14:camera w14:prst="orthographicFront"/>
                  <w14:lightRig w14:rig="threePt" w14:dir="t">
                    <w14:rot w14:lat="0" w14:lon="0" w14:rev="0"/>
                  </w14:lightRig>
                </w14:scene3d>
              </w:rPr>
              <w:t>8.3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Contract closing phase, return of service</w:t>
            </w:r>
            <w:r w:rsidR="008762A6">
              <w:rPr>
                <w:noProof/>
                <w:webHidden/>
              </w:rPr>
              <w:tab/>
            </w:r>
            <w:r w:rsidR="008762A6">
              <w:rPr>
                <w:noProof/>
                <w:webHidden/>
              </w:rPr>
              <w:fldChar w:fldCharType="begin"/>
            </w:r>
            <w:r w:rsidR="008762A6">
              <w:rPr>
                <w:noProof/>
                <w:webHidden/>
              </w:rPr>
              <w:instrText xml:space="preserve"> PAGEREF _Toc161921210 \h </w:instrText>
            </w:r>
            <w:r w:rsidR="008762A6">
              <w:rPr>
                <w:noProof/>
                <w:webHidden/>
              </w:rPr>
            </w:r>
            <w:r w:rsidR="008762A6">
              <w:rPr>
                <w:noProof/>
                <w:webHidden/>
              </w:rPr>
              <w:fldChar w:fldCharType="separate"/>
            </w:r>
            <w:r w:rsidR="008762A6">
              <w:rPr>
                <w:noProof/>
                <w:webHidden/>
              </w:rPr>
              <w:t>17</w:t>
            </w:r>
            <w:r w:rsidR="008762A6">
              <w:rPr>
                <w:noProof/>
                <w:webHidden/>
              </w:rPr>
              <w:fldChar w:fldCharType="end"/>
            </w:r>
          </w:hyperlink>
        </w:p>
        <w:p w14:paraId="42D59609" w14:textId="1E21B03E"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11" w:history="1">
            <w:r w:rsidR="008762A6" w:rsidRPr="00AA5991">
              <w:rPr>
                <w:rStyle w:val="Enlla"/>
                <w:rFonts w:ascii="Tahoma" w:hAnsi="Tahoma" w:cs="Tahoma"/>
                <w:b/>
                <w:noProof/>
                <w14:scene3d>
                  <w14:camera w14:prst="orthographicFront"/>
                  <w14:lightRig w14:rig="threePt" w14:dir="t">
                    <w14:rot w14:lat="0" w14:lon="0" w14:rev="0"/>
                  </w14:lightRig>
                </w14:scene3d>
              </w:rPr>
              <w:t>9</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Software related services</w:t>
            </w:r>
            <w:r w:rsidR="008762A6">
              <w:rPr>
                <w:noProof/>
                <w:webHidden/>
              </w:rPr>
              <w:tab/>
            </w:r>
            <w:r w:rsidR="008762A6">
              <w:rPr>
                <w:noProof/>
                <w:webHidden/>
              </w:rPr>
              <w:fldChar w:fldCharType="begin"/>
            </w:r>
            <w:r w:rsidR="008762A6">
              <w:rPr>
                <w:noProof/>
                <w:webHidden/>
              </w:rPr>
              <w:instrText xml:space="preserve"> PAGEREF _Toc161921211 \h </w:instrText>
            </w:r>
            <w:r w:rsidR="008762A6">
              <w:rPr>
                <w:noProof/>
                <w:webHidden/>
              </w:rPr>
            </w:r>
            <w:r w:rsidR="008762A6">
              <w:rPr>
                <w:noProof/>
                <w:webHidden/>
              </w:rPr>
              <w:fldChar w:fldCharType="separate"/>
            </w:r>
            <w:r w:rsidR="008762A6">
              <w:rPr>
                <w:noProof/>
                <w:webHidden/>
              </w:rPr>
              <w:t>17</w:t>
            </w:r>
            <w:r w:rsidR="008762A6">
              <w:rPr>
                <w:noProof/>
                <w:webHidden/>
              </w:rPr>
              <w:fldChar w:fldCharType="end"/>
            </w:r>
          </w:hyperlink>
        </w:p>
        <w:p w14:paraId="16E9BA54" w14:textId="50A84DC4"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12" w:history="1">
            <w:r w:rsidR="008762A6" w:rsidRPr="00AA5991">
              <w:rPr>
                <w:rStyle w:val="Enlla"/>
                <w:rFonts w:cs="Tahoma"/>
                <w:noProof/>
                <w14:scene3d>
                  <w14:camera w14:prst="orthographicFront"/>
                  <w14:lightRig w14:rig="threePt" w14:dir="t">
                    <w14:rot w14:lat="0" w14:lon="0" w14:rev="0"/>
                  </w14:lightRig>
                </w14:scene3d>
              </w:rPr>
              <w:t>9.1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Provision of game system software</w:t>
            </w:r>
            <w:r w:rsidR="008762A6">
              <w:rPr>
                <w:noProof/>
                <w:webHidden/>
              </w:rPr>
              <w:tab/>
            </w:r>
            <w:r w:rsidR="008762A6">
              <w:rPr>
                <w:noProof/>
                <w:webHidden/>
              </w:rPr>
              <w:fldChar w:fldCharType="begin"/>
            </w:r>
            <w:r w:rsidR="008762A6">
              <w:rPr>
                <w:noProof/>
                <w:webHidden/>
              </w:rPr>
              <w:instrText xml:space="preserve"> PAGEREF _Toc161921212 \h </w:instrText>
            </w:r>
            <w:r w:rsidR="008762A6">
              <w:rPr>
                <w:noProof/>
                <w:webHidden/>
              </w:rPr>
            </w:r>
            <w:r w:rsidR="008762A6">
              <w:rPr>
                <w:noProof/>
                <w:webHidden/>
              </w:rPr>
              <w:fldChar w:fldCharType="separate"/>
            </w:r>
            <w:r w:rsidR="008762A6">
              <w:rPr>
                <w:noProof/>
                <w:webHidden/>
              </w:rPr>
              <w:t>17</w:t>
            </w:r>
            <w:r w:rsidR="008762A6">
              <w:rPr>
                <w:noProof/>
                <w:webHidden/>
              </w:rPr>
              <w:fldChar w:fldCharType="end"/>
            </w:r>
          </w:hyperlink>
        </w:p>
        <w:p w14:paraId="1F9DE0F0" w14:textId="5D8147EC"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13" w:history="1">
            <w:r w:rsidR="008762A6" w:rsidRPr="00AA5991">
              <w:rPr>
                <w:rStyle w:val="Enlla"/>
                <w:rFonts w:cs="Tahoma"/>
                <w:noProof/>
                <w14:scene3d>
                  <w14:camera w14:prst="orthographicFront"/>
                  <w14:lightRig w14:rig="threePt" w14:dir="t">
                    <w14:rot w14:lat="0" w14:lon="0" w14:rev="0"/>
                  </w14:lightRig>
                </w14:scene3d>
              </w:rPr>
              <w:t>9.2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Software incorporated into the game platform and corresponding to products developed by third parties (KYC, payment gateways, etc.)</w:t>
            </w:r>
            <w:r w:rsidR="008762A6">
              <w:rPr>
                <w:noProof/>
                <w:webHidden/>
              </w:rPr>
              <w:tab/>
            </w:r>
            <w:r w:rsidR="008762A6">
              <w:rPr>
                <w:noProof/>
                <w:webHidden/>
              </w:rPr>
              <w:fldChar w:fldCharType="begin"/>
            </w:r>
            <w:r w:rsidR="008762A6">
              <w:rPr>
                <w:noProof/>
                <w:webHidden/>
              </w:rPr>
              <w:instrText xml:space="preserve"> PAGEREF _Toc161921213 \h </w:instrText>
            </w:r>
            <w:r w:rsidR="008762A6">
              <w:rPr>
                <w:noProof/>
                <w:webHidden/>
              </w:rPr>
            </w:r>
            <w:r w:rsidR="008762A6">
              <w:rPr>
                <w:noProof/>
                <w:webHidden/>
              </w:rPr>
              <w:fldChar w:fldCharType="separate"/>
            </w:r>
            <w:r w:rsidR="008762A6">
              <w:rPr>
                <w:noProof/>
                <w:webHidden/>
              </w:rPr>
              <w:t>17</w:t>
            </w:r>
            <w:r w:rsidR="008762A6">
              <w:rPr>
                <w:noProof/>
                <w:webHidden/>
              </w:rPr>
              <w:fldChar w:fldCharType="end"/>
            </w:r>
          </w:hyperlink>
        </w:p>
        <w:p w14:paraId="06CB286A" w14:textId="49B8CB48"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14" w:history="1">
            <w:r w:rsidR="008762A6" w:rsidRPr="00AA5991">
              <w:rPr>
                <w:rStyle w:val="Enlla"/>
                <w:rFonts w:cs="Tahoma"/>
                <w:noProof/>
                <w14:scene3d>
                  <w14:camera w14:prst="orthographicFront"/>
                  <w14:lightRig w14:rig="threePt" w14:dir="t">
                    <w14:rot w14:lat="0" w14:lon="0" w14:rev="0"/>
                  </w14:lightRig>
                </w14:scene3d>
              </w:rPr>
              <w:t>9.3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Provision of the base software on which the game system runs</w:t>
            </w:r>
            <w:r w:rsidR="008762A6">
              <w:rPr>
                <w:noProof/>
                <w:webHidden/>
              </w:rPr>
              <w:tab/>
            </w:r>
            <w:r w:rsidR="008762A6">
              <w:rPr>
                <w:noProof/>
                <w:webHidden/>
              </w:rPr>
              <w:fldChar w:fldCharType="begin"/>
            </w:r>
            <w:r w:rsidR="008762A6">
              <w:rPr>
                <w:noProof/>
                <w:webHidden/>
              </w:rPr>
              <w:instrText xml:space="preserve"> PAGEREF _Toc161921214 \h </w:instrText>
            </w:r>
            <w:r w:rsidR="008762A6">
              <w:rPr>
                <w:noProof/>
                <w:webHidden/>
              </w:rPr>
            </w:r>
            <w:r w:rsidR="008762A6">
              <w:rPr>
                <w:noProof/>
                <w:webHidden/>
              </w:rPr>
              <w:fldChar w:fldCharType="separate"/>
            </w:r>
            <w:r w:rsidR="008762A6">
              <w:rPr>
                <w:noProof/>
                <w:webHidden/>
              </w:rPr>
              <w:t>18</w:t>
            </w:r>
            <w:r w:rsidR="008762A6">
              <w:rPr>
                <w:noProof/>
                <w:webHidden/>
              </w:rPr>
              <w:fldChar w:fldCharType="end"/>
            </w:r>
          </w:hyperlink>
        </w:p>
        <w:p w14:paraId="3ADA1A17" w14:textId="5A231EF9"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15" w:history="1">
            <w:r w:rsidR="008762A6" w:rsidRPr="00AA5991">
              <w:rPr>
                <w:rStyle w:val="Enlla"/>
                <w:rFonts w:cs="Tahoma"/>
                <w:noProof/>
                <w14:scene3d>
                  <w14:camera w14:prst="orthographicFront"/>
                  <w14:lightRig w14:rig="threePt" w14:dir="t">
                    <w14:rot w14:lat="0" w14:lon="0" w14:rev="0"/>
                  </w14:lightRig>
                </w14:scene3d>
              </w:rPr>
              <w:t>9.4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System administration and maintenance software</w:t>
            </w:r>
            <w:r w:rsidR="008762A6">
              <w:rPr>
                <w:noProof/>
                <w:webHidden/>
              </w:rPr>
              <w:tab/>
            </w:r>
            <w:r w:rsidR="008762A6">
              <w:rPr>
                <w:noProof/>
                <w:webHidden/>
              </w:rPr>
              <w:fldChar w:fldCharType="begin"/>
            </w:r>
            <w:r w:rsidR="008762A6">
              <w:rPr>
                <w:noProof/>
                <w:webHidden/>
              </w:rPr>
              <w:instrText xml:space="preserve"> PAGEREF _Toc161921215 \h </w:instrText>
            </w:r>
            <w:r w:rsidR="008762A6">
              <w:rPr>
                <w:noProof/>
                <w:webHidden/>
              </w:rPr>
            </w:r>
            <w:r w:rsidR="008762A6">
              <w:rPr>
                <w:noProof/>
                <w:webHidden/>
              </w:rPr>
              <w:fldChar w:fldCharType="separate"/>
            </w:r>
            <w:r w:rsidR="008762A6">
              <w:rPr>
                <w:noProof/>
                <w:webHidden/>
              </w:rPr>
              <w:t>18</w:t>
            </w:r>
            <w:r w:rsidR="008762A6">
              <w:rPr>
                <w:noProof/>
                <w:webHidden/>
              </w:rPr>
              <w:fldChar w:fldCharType="end"/>
            </w:r>
          </w:hyperlink>
        </w:p>
        <w:p w14:paraId="5C27A4F1" w14:textId="770CAFE0" w:rsidR="008762A6" w:rsidRDefault="00AC4D66">
          <w:pPr>
            <w:pStyle w:val="IDC2"/>
            <w:tabs>
              <w:tab w:val="left" w:pos="880"/>
              <w:tab w:val="right" w:leader="dot" w:pos="8494"/>
            </w:tabs>
            <w:rPr>
              <w:rFonts w:asciiTheme="minorHAnsi" w:eastAsiaTheme="minorEastAsia" w:hAnsiTheme="minorHAnsi"/>
              <w:noProof/>
              <w:kern w:val="2"/>
              <w:sz w:val="24"/>
              <w:szCs w:val="24"/>
              <w:lang w:val="es-ES" w:eastAsia="es-ES"/>
              <w14:ligatures w14:val="standardContextual"/>
            </w:rPr>
          </w:pPr>
          <w:hyperlink w:anchor="_Toc161921216" w:history="1">
            <w:r w:rsidR="008762A6" w:rsidRPr="00AA5991">
              <w:rPr>
                <w:rStyle w:val="Enlla"/>
                <w:rFonts w:cs="Tahoma"/>
                <w:noProof/>
                <w14:scene3d>
                  <w14:camera w14:prst="orthographicFront"/>
                  <w14:lightRig w14:rig="threePt" w14:dir="t">
                    <w14:rot w14:lat="0" w14:lon="0" w14:rev="0"/>
                  </w14:lightRig>
                </w14:scene3d>
              </w:rPr>
              <w:t>9.5</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Other software necessary for the provision of services in this contract</w:t>
            </w:r>
            <w:r w:rsidR="008762A6">
              <w:rPr>
                <w:noProof/>
                <w:webHidden/>
              </w:rPr>
              <w:tab/>
            </w:r>
            <w:r w:rsidR="008762A6">
              <w:rPr>
                <w:noProof/>
                <w:webHidden/>
              </w:rPr>
              <w:fldChar w:fldCharType="begin"/>
            </w:r>
            <w:r w:rsidR="008762A6">
              <w:rPr>
                <w:noProof/>
                <w:webHidden/>
              </w:rPr>
              <w:instrText xml:space="preserve"> PAGEREF _Toc161921216 \h </w:instrText>
            </w:r>
            <w:r w:rsidR="008762A6">
              <w:rPr>
                <w:noProof/>
                <w:webHidden/>
              </w:rPr>
            </w:r>
            <w:r w:rsidR="008762A6">
              <w:rPr>
                <w:noProof/>
                <w:webHidden/>
              </w:rPr>
              <w:fldChar w:fldCharType="separate"/>
            </w:r>
            <w:r w:rsidR="008762A6">
              <w:rPr>
                <w:noProof/>
                <w:webHidden/>
              </w:rPr>
              <w:t>18</w:t>
            </w:r>
            <w:r w:rsidR="008762A6">
              <w:rPr>
                <w:noProof/>
                <w:webHidden/>
              </w:rPr>
              <w:fldChar w:fldCharType="end"/>
            </w:r>
          </w:hyperlink>
        </w:p>
        <w:p w14:paraId="77EFA16A" w14:textId="19B3AC88"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17" w:history="1">
            <w:r w:rsidR="008762A6" w:rsidRPr="00AA5991">
              <w:rPr>
                <w:rStyle w:val="Enlla"/>
                <w:rFonts w:ascii="Tahoma" w:hAnsi="Tahoma" w:cs="Tahoma"/>
                <w:b/>
                <w:noProof/>
                <w14:scene3d>
                  <w14:camera w14:prst="orthographicFront"/>
                  <w14:lightRig w14:rig="threePt" w14:dir="t">
                    <w14:rot w14:lat="0" w14:lon="0" w14:rev="0"/>
                  </w14:lightRig>
                </w14:scene3d>
              </w:rPr>
              <w:t>10</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Implementation project</w:t>
            </w:r>
            <w:r w:rsidR="008762A6">
              <w:rPr>
                <w:noProof/>
                <w:webHidden/>
              </w:rPr>
              <w:tab/>
            </w:r>
            <w:r w:rsidR="008762A6">
              <w:rPr>
                <w:noProof/>
                <w:webHidden/>
              </w:rPr>
              <w:fldChar w:fldCharType="begin"/>
            </w:r>
            <w:r w:rsidR="008762A6">
              <w:rPr>
                <w:noProof/>
                <w:webHidden/>
              </w:rPr>
              <w:instrText xml:space="preserve"> PAGEREF _Toc161921217 \h </w:instrText>
            </w:r>
            <w:r w:rsidR="008762A6">
              <w:rPr>
                <w:noProof/>
                <w:webHidden/>
              </w:rPr>
            </w:r>
            <w:r w:rsidR="008762A6">
              <w:rPr>
                <w:noProof/>
                <w:webHidden/>
              </w:rPr>
              <w:fldChar w:fldCharType="separate"/>
            </w:r>
            <w:r w:rsidR="008762A6">
              <w:rPr>
                <w:noProof/>
                <w:webHidden/>
              </w:rPr>
              <w:t>18</w:t>
            </w:r>
            <w:r w:rsidR="008762A6">
              <w:rPr>
                <w:noProof/>
                <w:webHidden/>
              </w:rPr>
              <w:fldChar w:fldCharType="end"/>
            </w:r>
          </w:hyperlink>
        </w:p>
        <w:p w14:paraId="3F1066FB" w14:textId="406CBD42"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18" w:history="1">
            <w:r w:rsidR="008762A6" w:rsidRPr="00AA5991">
              <w:rPr>
                <w:rStyle w:val="Enlla"/>
                <w:rFonts w:ascii="Tahoma" w:hAnsi="Tahoma" w:cs="Tahoma"/>
                <w:b/>
                <w:noProof/>
                <w14:scene3d>
                  <w14:camera w14:prst="orthographicFront"/>
                  <w14:lightRig w14:rig="threePt" w14:dir="t">
                    <w14:rot w14:lat="0" w14:lon="0" w14:rev="0"/>
                  </w14:lightRig>
                </w14:scene3d>
              </w:rPr>
              <w:t>11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Integration of the games to be incorporated into the platform</w:t>
            </w:r>
            <w:r w:rsidR="008762A6">
              <w:rPr>
                <w:noProof/>
                <w:webHidden/>
              </w:rPr>
              <w:tab/>
            </w:r>
            <w:r w:rsidR="008762A6">
              <w:rPr>
                <w:noProof/>
                <w:webHidden/>
              </w:rPr>
              <w:fldChar w:fldCharType="begin"/>
            </w:r>
            <w:r w:rsidR="008762A6">
              <w:rPr>
                <w:noProof/>
                <w:webHidden/>
              </w:rPr>
              <w:instrText xml:space="preserve"> PAGEREF _Toc161921218 \h </w:instrText>
            </w:r>
            <w:r w:rsidR="008762A6">
              <w:rPr>
                <w:noProof/>
                <w:webHidden/>
              </w:rPr>
            </w:r>
            <w:r w:rsidR="008762A6">
              <w:rPr>
                <w:noProof/>
                <w:webHidden/>
              </w:rPr>
              <w:fldChar w:fldCharType="separate"/>
            </w:r>
            <w:r w:rsidR="008762A6">
              <w:rPr>
                <w:noProof/>
                <w:webHidden/>
              </w:rPr>
              <w:t>19</w:t>
            </w:r>
            <w:r w:rsidR="008762A6">
              <w:rPr>
                <w:noProof/>
                <w:webHidden/>
              </w:rPr>
              <w:fldChar w:fldCharType="end"/>
            </w:r>
          </w:hyperlink>
        </w:p>
        <w:p w14:paraId="734B6E3E" w14:textId="1F695F9D"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19" w:history="1">
            <w:r w:rsidR="008762A6" w:rsidRPr="00AA5991">
              <w:rPr>
                <w:rStyle w:val="Enlla"/>
                <w:rFonts w:ascii="Tahoma" w:hAnsi="Tahoma" w:cs="Tahoma"/>
                <w:b/>
                <w:noProof/>
                <w14:scene3d>
                  <w14:camera w14:prst="orthographicFront"/>
                  <w14:lightRig w14:rig="threePt" w14:dir="t">
                    <w14:rot w14:lat="0" w14:lon="0" w14:rev="0"/>
                  </w14:lightRig>
                </w14:scene3d>
              </w:rPr>
              <w:t>12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Game system infrastructure and hosting</w:t>
            </w:r>
            <w:r w:rsidR="008762A6">
              <w:rPr>
                <w:noProof/>
                <w:webHidden/>
              </w:rPr>
              <w:tab/>
            </w:r>
            <w:r w:rsidR="008762A6">
              <w:rPr>
                <w:noProof/>
                <w:webHidden/>
              </w:rPr>
              <w:fldChar w:fldCharType="begin"/>
            </w:r>
            <w:r w:rsidR="008762A6">
              <w:rPr>
                <w:noProof/>
                <w:webHidden/>
              </w:rPr>
              <w:instrText xml:space="preserve"> PAGEREF _Toc161921219 \h </w:instrText>
            </w:r>
            <w:r w:rsidR="008762A6">
              <w:rPr>
                <w:noProof/>
                <w:webHidden/>
              </w:rPr>
            </w:r>
            <w:r w:rsidR="008762A6">
              <w:rPr>
                <w:noProof/>
                <w:webHidden/>
              </w:rPr>
              <w:fldChar w:fldCharType="separate"/>
            </w:r>
            <w:r w:rsidR="008762A6">
              <w:rPr>
                <w:noProof/>
                <w:webHidden/>
              </w:rPr>
              <w:t>20</w:t>
            </w:r>
            <w:r w:rsidR="008762A6">
              <w:rPr>
                <w:noProof/>
                <w:webHidden/>
              </w:rPr>
              <w:fldChar w:fldCharType="end"/>
            </w:r>
          </w:hyperlink>
        </w:p>
        <w:p w14:paraId="2FD1302B" w14:textId="510DB4E5"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20" w:history="1">
            <w:r w:rsidR="008762A6" w:rsidRPr="00AA5991">
              <w:rPr>
                <w:rStyle w:val="Enlla"/>
                <w:rFonts w:ascii="Tahoma" w:hAnsi="Tahoma" w:cs="Tahoma"/>
                <w:b/>
                <w:noProof/>
                <w14:scene3d>
                  <w14:camera w14:prst="orthographicFront"/>
                  <w14:lightRig w14:rig="threePt" w14:dir="t">
                    <w14:rot w14:lat="0" w14:lon="0" w14:rev="0"/>
                  </w14:lightRig>
                </w14:scene3d>
              </w:rPr>
              <w:t>13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Incidental and functional support</w:t>
            </w:r>
            <w:r w:rsidR="008762A6">
              <w:rPr>
                <w:noProof/>
                <w:webHidden/>
              </w:rPr>
              <w:tab/>
            </w:r>
            <w:r w:rsidR="008762A6">
              <w:rPr>
                <w:noProof/>
                <w:webHidden/>
              </w:rPr>
              <w:fldChar w:fldCharType="begin"/>
            </w:r>
            <w:r w:rsidR="008762A6">
              <w:rPr>
                <w:noProof/>
                <w:webHidden/>
              </w:rPr>
              <w:instrText xml:space="preserve"> PAGEREF _Toc161921220 \h </w:instrText>
            </w:r>
            <w:r w:rsidR="008762A6">
              <w:rPr>
                <w:noProof/>
                <w:webHidden/>
              </w:rPr>
            </w:r>
            <w:r w:rsidR="008762A6">
              <w:rPr>
                <w:noProof/>
                <w:webHidden/>
              </w:rPr>
              <w:fldChar w:fldCharType="separate"/>
            </w:r>
            <w:r w:rsidR="008762A6">
              <w:rPr>
                <w:noProof/>
                <w:webHidden/>
              </w:rPr>
              <w:t>20</w:t>
            </w:r>
            <w:r w:rsidR="008762A6">
              <w:rPr>
                <w:noProof/>
                <w:webHidden/>
              </w:rPr>
              <w:fldChar w:fldCharType="end"/>
            </w:r>
          </w:hyperlink>
        </w:p>
        <w:p w14:paraId="0731ADFA" w14:textId="6B084EE5"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21" w:history="1">
            <w:r w:rsidR="008762A6" w:rsidRPr="00AA5991">
              <w:rPr>
                <w:rStyle w:val="Enlla"/>
                <w:rFonts w:ascii="Tahoma" w:hAnsi="Tahoma" w:cs="Tahoma"/>
                <w:b/>
                <w:noProof/>
                <w14:scene3d>
                  <w14:camera w14:prst="orthographicFront"/>
                  <w14:lightRig w14:rig="threePt" w14:dir="t">
                    <w14:rot w14:lat="0" w14:lon="0" w14:rev="0"/>
                  </w14:lightRig>
                </w14:scene3d>
              </w:rPr>
              <w:t>14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Recurring maintenance service</w:t>
            </w:r>
            <w:r w:rsidR="008762A6">
              <w:rPr>
                <w:noProof/>
                <w:webHidden/>
              </w:rPr>
              <w:tab/>
            </w:r>
            <w:r w:rsidR="008762A6">
              <w:rPr>
                <w:noProof/>
                <w:webHidden/>
              </w:rPr>
              <w:fldChar w:fldCharType="begin"/>
            </w:r>
            <w:r w:rsidR="008762A6">
              <w:rPr>
                <w:noProof/>
                <w:webHidden/>
              </w:rPr>
              <w:instrText xml:space="preserve"> PAGEREF _Toc161921221 \h </w:instrText>
            </w:r>
            <w:r w:rsidR="008762A6">
              <w:rPr>
                <w:noProof/>
                <w:webHidden/>
              </w:rPr>
            </w:r>
            <w:r w:rsidR="008762A6">
              <w:rPr>
                <w:noProof/>
                <w:webHidden/>
              </w:rPr>
              <w:fldChar w:fldCharType="separate"/>
            </w:r>
            <w:r w:rsidR="008762A6">
              <w:rPr>
                <w:noProof/>
                <w:webHidden/>
              </w:rPr>
              <w:t>20</w:t>
            </w:r>
            <w:r w:rsidR="008762A6">
              <w:rPr>
                <w:noProof/>
                <w:webHidden/>
              </w:rPr>
              <w:fldChar w:fldCharType="end"/>
            </w:r>
          </w:hyperlink>
        </w:p>
        <w:p w14:paraId="17EC06D2" w14:textId="57F07EAB"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22" w:history="1">
            <w:r w:rsidR="008762A6" w:rsidRPr="00AA5991">
              <w:rPr>
                <w:rStyle w:val="Enlla"/>
                <w:rFonts w:ascii="Tahoma" w:hAnsi="Tahoma" w:cs="Tahoma"/>
                <w:b/>
                <w:noProof/>
                <w14:scene3d>
                  <w14:camera w14:prst="orthographicFront"/>
                  <w14:lightRig w14:rig="threePt" w14:dir="t">
                    <w14:rot w14:lat="0" w14:lon="0" w14:rev="0"/>
                  </w14:lightRig>
                </w14:scene3d>
              </w:rPr>
              <w:t>15</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Training services for the functional operation of the system</w:t>
            </w:r>
            <w:r w:rsidR="008762A6">
              <w:rPr>
                <w:noProof/>
                <w:webHidden/>
              </w:rPr>
              <w:tab/>
            </w:r>
            <w:r w:rsidR="008762A6">
              <w:rPr>
                <w:noProof/>
                <w:webHidden/>
              </w:rPr>
              <w:fldChar w:fldCharType="begin"/>
            </w:r>
            <w:r w:rsidR="008762A6">
              <w:rPr>
                <w:noProof/>
                <w:webHidden/>
              </w:rPr>
              <w:instrText xml:space="preserve"> PAGEREF _Toc161921222 \h </w:instrText>
            </w:r>
            <w:r w:rsidR="008762A6">
              <w:rPr>
                <w:noProof/>
                <w:webHidden/>
              </w:rPr>
            </w:r>
            <w:r w:rsidR="008762A6">
              <w:rPr>
                <w:noProof/>
                <w:webHidden/>
              </w:rPr>
              <w:fldChar w:fldCharType="separate"/>
            </w:r>
            <w:r w:rsidR="008762A6">
              <w:rPr>
                <w:noProof/>
                <w:webHidden/>
              </w:rPr>
              <w:t>21</w:t>
            </w:r>
            <w:r w:rsidR="008762A6">
              <w:rPr>
                <w:noProof/>
                <w:webHidden/>
              </w:rPr>
              <w:fldChar w:fldCharType="end"/>
            </w:r>
          </w:hyperlink>
        </w:p>
        <w:p w14:paraId="54CE6634" w14:textId="35D0AB20"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23" w:history="1">
            <w:r w:rsidR="008762A6" w:rsidRPr="00AA5991">
              <w:rPr>
                <w:rStyle w:val="Enlla"/>
                <w:rFonts w:ascii="Tahoma" w:hAnsi="Tahoma" w:cs="Tahoma"/>
                <w:b/>
                <w:noProof/>
                <w14:scene3d>
                  <w14:camera w14:prst="orthographicFront"/>
                  <w14:lightRig w14:rig="threePt" w14:dir="t">
                    <w14:rot w14:lat="0" w14:lon="0" w14:rev="0"/>
                  </w14:lightRig>
                </w14:scene3d>
              </w:rPr>
              <w:t>16</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Evolutionary maintenance services (upon request)</w:t>
            </w:r>
            <w:r w:rsidR="008762A6">
              <w:rPr>
                <w:noProof/>
                <w:webHidden/>
              </w:rPr>
              <w:tab/>
            </w:r>
            <w:r w:rsidR="008762A6">
              <w:rPr>
                <w:noProof/>
                <w:webHidden/>
              </w:rPr>
              <w:fldChar w:fldCharType="begin"/>
            </w:r>
            <w:r w:rsidR="008762A6">
              <w:rPr>
                <w:noProof/>
                <w:webHidden/>
              </w:rPr>
              <w:instrText xml:space="preserve"> PAGEREF _Toc161921223 \h </w:instrText>
            </w:r>
            <w:r w:rsidR="008762A6">
              <w:rPr>
                <w:noProof/>
                <w:webHidden/>
              </w:rPr>
            </w:r>
            <w:r w:rsidR="008762A6">
              <w:rPr>
                <w:noProof/>
                <w:webHidden/>
              </w:rPr>
              <w:fldChar w:fldCharType="separate"/>
            </w:r>
            <w:r w:rsidR="008762A6">
              <w:rPr>
                <w:noProof/>
                <w:webHidden/>
              </w:rPr>
              <w:t>22</w:t>
            </w:r>
            <w:r w:rsidR="008762A6">
              <w:rPr>
                <w:noProof/>
                <w:webHidden/>
              </w:rPr>
              <w:fldChar w:fldCharType="end"/>
            </w:r>
          </w:hyperlink>
        </w:p>
        <w:p w14:paraId="0D33B069" w14:textId="084F64B9"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24" w:history="1">
            <w:r w:rsidR="008762A6" w:rsidRPr="00AA5991">
              <w:rPr>
                <w:rStyle w:val="Enlla"/>
                <w:rFonts w:ascii="Tahoma" w:hAnsi="Tahoma" w:cs="Tahoma"/>
                <w:b/>
                <w:noProof/>
                <w14:scene3d>
                  <w14:camera w14:prst="orthographicFront"/>
                  <w14:lightRig w14:rig="threePt" w14:dir="t">
                    <w14:rot w14:lat="0" w14:lon="0" w14:rev="0"/>
                  </w14:lightRig>
                </w14:scene3d>
              </w:rPr>
              <w:t>17</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Deliverables</w:t>
            </w:r>
            <w:r w:rsidR="008762A6">
              <w:rPr>
                <w:noProof/>
                <w:webHidden/>
              </w:rPr>
              <w:tab/>
            </w:r>
            <w:r w:rsidR="008762A6">
              <w:rPr>
                <w:noProof/>
                <w:webHidden/>
              </w:rPr>
              <w:fldChar w:fldCharType="begin"/>
            </w:r>
            <w:r w:rsidR="008762A6">
              <w:rPr>
                <w:noProof/>
                <w:webHidden/>
              </w:rPr>
              <w:instrText xml:space="preserve"> PAGEREF _Toc161921224 \h </w:instrText>
            </w:r>
            <w:r w:rsidR="008762A6">
              <w:rPr>
                <w:noProof/>
                <w:webHidden/>
              </w:rPr>
            </w:r>
            <w:r w:rsidR="008762A6">
              <w:rPr>
                <w:noProof/>
                <w:webHidden/>
              </w:rPr>
              <w:fldChar w:fldCharType="separate"/>
            </w:r>
            <w:r w:rsidR="008762A6">
              <w:rPr>
                <w:noProof/>
                <w:webHidden/>
              </w:rPr>
              <w:t>22</w:t>
            </w:r>
            <w:r w:rsidR="008762A6">
              <w:rPr>
                <w:noProof/>
                <w:webHidden/>
              </w:rPr>
              <w:fldChar w:fldCharType="end"/>
            </w:r>
          </w:hyperlink>
        </w:p>
        <w:p w14:paraId="1303659E" w14:textId="1FF3ED58"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25" w:history="1">
            <w:r w:rsidR="008762A6" w:rsidRPr="00AA5991">
              <w:rPr>
                <w:rStyle w:val="Enlla"/>
                <w:rFonts w:ascii="Tahoma" w:hAnsi="Tahoma" w:cs="Tahoma"/>
                <w:b/>
                <w:noProof/>
                <w14:scene3d>
                  <w14:camera w14:prst="orthographicFront"/>
                  <w14:lightRig w14:rig="threePt" w14:dir="t">
                    <w14:rot w14:lat="0" w14:lon="0" w14:rev="0"/>
                  </w14:lightRig>
                </w14:scene3d>
              </w:rPr>
              <w:t>18</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Working team and professional profiles</w:t>
            </w:r>
            <w:r w:rsidR="008762A6">
              <w:rPr>
                <w:noProof/>
                <w:webHidden/>
              </w:rPr>
              <w:tab/>
            </w:r>
            <w:r w:rsidR="008762A6">
              <w:rPr>
                <w:noProof/>
                <w:webHidden/>
              </w:rPr>
              <w:fldChar w:fldCharType="begin"/>
            </w:r>
            <w:r w:rsidR="008762A6">
              <w:rPr>
                <w:noProof/>
                <w:webHidden/>
              </w:rPr>
              <w:instrText xml:space="preserve"> PAGEREF _Toc161921225 \h </w:instrText>
            </w:r>
            <w:r w:rsidR="008762A6">
              <w:rPr>
                <w:noProof/>
                <w:webHidden/>
              </w:rPr>
            </w:r>
            <w:r w:rsidR="008762A6">
              <w:rPr>
                <w:noProof/>
                <w:webHidden/>
              </w:rPr>
              <w:fldChar w:fldCharType="separate"/>
            </w:r>
            <w:r w:rsidR="008762A6">
              <w:rPr>
                <w:noProof/>
                <w:webHidden/>
              </w:rPr>
              <w:t>23</w:t>
            </w:r>
            <w:r w:rsidR="008762A6">
              <w:rPr>
                <w:noProof/>
                <w:webHidden/>
              </w:rPr>
              <w:fldChar w:fldCharType="end"/>
            </w:r>
          </w:hyperlink>
        </w:p>
        <w:p w14:paraId="045E1E17" w14:textId="72ED43B8"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26" w:history="1">
            <w:r w:rsidR="008762A6" w:rsidRPr="00AA5991">
              <w:rPr>
                <w:rStyle w:val="Enlla"/>
                <w:rFonts w:ascii="Tahoma" w:hAnsi="Tahoma" w:cs="Tahoma"/>
                <w:b/>
                <w:noProof/>
                <w14:scene3d>
                  <w14:camera w14:prst="orthographicFront"/>
                  <w14:lightRig w14:rig="threePt" w14:dir="t">
                    <w14:rot w14:lat="0" w14:lon="0" w14:rev="0"/>
                  </w14:lightRig>
                </w14:scene3d>
              </w:rPr>
              <w:t>19</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Management tools</w:t>
            </w:r>
            <w:r w:rsidR="008762A6">
              <w:rPr>
                <w:noProof/>
                <w:webHidden/>
              </w:rPr>
              <w:tab/>
            </w:r>
            <w:r w:rsidR="008762A6">
              <w:rPr>
                <w:noProof/>
                <w:webHidden/>
              </w:rPr>
              <w:fldChar w:fldCharType="begin"/>
            </w:r>
            <w:r w:rsidR="008762A6">
              <w:rPr>
                <w:noProof/>
                <w:webHidden/>
              </w:rPr>
              <w:instrText xml:space="preserve"> PAGEREF _Toc161921226 \h </w:instrText>
            </w:r>
            <w:r w:rsidR="008762A6">
              <w:rPr>
                <w:noProof/>
                <w:webHidden/>
              </w:rPr>
            </w:r>
            <w:r w:rsidR="008762A6">
              <w:rPr>
                <w:noProof/>
                <w:webHidden/>
              </w:rPr>
              <w:fldChar w:fldCharType="separate"/>
            </w:r>
            <w:r w:rsidR="008762A6">
              <w:rPr>
                <w:noProof/>
                <w:webHidden/>
              </w:rPr>
              <w:t>23</w:t>
            </w:r>
            <w:r w:rsidR="008762A6">
              <w:rPr>
                <w:noProof/>
                <w:webHidden/>
              </w:rPr>
              <w:fldChar w:fldCharType="end"/>
            </w:r>
          </w:hyperlink>
        </w:p>
        <w:p w14:paraId="29B51AF8" w14:textId="0687FB27"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27" w:history="1">
            <w:r w:rsidR="008762A6" w:rsidRPr="00AA5991">
              <w:rPr>
                <w:rStyle w:val="Enlla"/>
                <w:rFonts w:ascii="Tahoma" w:hAnsi="Tahoma" w:cs="Tahoma"/>
                <w:b/>
                <w:noProof/>
                <w14:scene3d>
                  <w14:camera w14:prst="orthographicFront"/>
                  <w14:lightRig w14:rig="threePt" w14:dir="t">
                    <w14:rot w14:lat="0" w14:lon="0" w14:rev="0"/>
                  </w14:lightRig>
                </w14:scene3d>
              </w:rPr>
              <w:t>20</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Organization of the service and relationship model between the successful bidder and LCAT</w:t>
            </w:r>
            <w:r w:rsidR="008762A6">
              <w:rPr>
                <w:noProof/>
                <w:webHidden/>
              </w:rPr>
              <w:tab/>
            </w:r>
            <w:r w:rsidR="008762A6">
              <w:rPr>
                <w:noProof/>
                <w:webHidden/>
              </w:rPr>
              <w:fldChar w:fldCharType="begin"/>
            </w:r>
            <w:r w:rsidR="008762A6">
              <w:rPr>
                <w:noProof/>
                <w:webHidden/>
              </w:rPr>
              <w:instrText xml:space="preserve"> PAGEREF _Toc161921227 \h </w:instrText>
            </w:r>
            <w:r w:rsidR="008762A6">
              <w:rPr>
                <w:noProof/>
                <w:webHidden/>
              </w:rPr>
            </w:r>
            <w:r w:rsidR="008762A6">
              <w:rPr>
                <w:noProof/>
                <w:webHidden/>
              </w:rPr>
              <w:fldChar w:fldCharType="separate"/>
            </w:r>
            <w:r w:rsidR="008762A6">
              <w:rPr>
                <w:noProof/>
                <w:webHidden/>
              </w:rPr>
              <w:t>23</w:t>
            </w:r>
            <w:r w:rsidR="008762A6">
              <w:rPr>
                <w:noProof/>
                <w:webHidden/>
              </w:rPr>
              <w:fldChar w:fldCharType="end"/>
            </w:r>
          </w:hyperlink>
        </w:p>
        <w:p w14:paraId="23D861EE" w14:textId="791897F4" w:rsidR="008762A6" w:rsidRDefault="00AC4D66">
          <w:pPr>
            <w:pStyle w:val="IDC2"/>
            <w:tabs>
              <w:tab w:val="left" w:pos="1100"/>
              <w:tab w:val="right" w:leader="dot" w:pos="8494"/>
            </w:tabs>
            <w:rPr>
              <w:rFonts w:asciiTheme="minorHAnsi" w:eastAsiaTheme="minorEastAsia" w:hAnsiTheme="minorHAnsi"/>
              <w:noProof/>
              <w:kern w:val="2"/>
              <w:sz w:val="24"/>
              <w:szCs w:val="24"/>
              <w:lang w:val="es-ES" w:eastAsia="es-ES"/>
              <w14:ligatures w14:val="standardContextual"/>
            </w:rPr>
          </w:pPr>
          <w:hyperlink w:anchor="_Toc161921228" w:history="1">
            <w:r w:rsidR="008762A6" w:rsidRPr="00AA5991">
              <w:rPr>
                <w:rStyle w:val="Enlla"/>
                <w:rFonts w:cs="Tahoma"/>
                <w:noProof/>
                <w14:scene3d>
                  <w14:camera w14:prst="orthographicFront"/>
                  <w14:lightRig w14:rig="threePt" w14:dir="t">
                    <w14:rot w14:lat="0" w14:lon="0" w14:rev="0"/>
                  </w14:lightRig>
                </w14:scene3d>
              </w:rPr>
              <w:t>20.1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Operating committees</w:t>
            </w:r>
            <w:r w:rsidR="008762A6">
              <w:rPr>
                <w:noProof/>
                <w:webHidden/>
              </w:rPr>
              <w:tab/>
            </w:r>
            <w:r w:rsidR="008762A6">
              <w:rPr>
                <w:noProof/>
                <w:webHidden/>
              </w:rPr>
              <w:fldChar w:fldCharType="begin"/>
            </w:r>
            <w:r w:rsidR="008762A6">
              <w:rPr>
                <w:noProof/>
                <w:webHidden/>
              </w:rPr>
              <w:instrText xml:space="preserve"> PAGEREF _Toc161921228 \h </w:instrText>
            </w:r>
            <w:r w:rsidR="008762A6">
              <w:rPr>
                <w:noProof/>
                <w:webHidden/>
              </w:rPr>
            </w:r>
            <w:r w:rsidR="008762A6">
              <w:rPr>
                <w:noProof/>
                <w:webHidden/>
              </w:rPr>
              <w:fldChar w:fldCharType="separate"/>
            </w:r>
            <w:r w:rsidR="008762A6">
              <w:rPr>
                <w:noProof/>
                <w:webHidden/>
              </w:rPr>
              <w:t>23</w:t>
            </w:r>
            <w:r w:rsidR="008762A6">
              <w:rPr>
                <w:noProof/>
                <w:webHidden/>
              </w:rPr>
              <w:fldChar w:fldCharType="end"/>
            </w:r>
          </w:hyperlink>
        </w:p>
        <w:p w14:paraId="3F31A607" w14:textId="73B446D7" w:rsidR="008762A6" w:rsidRDefault="00AC4D66">
          <w:pPr>
            <w:pStyle w:val="IDC2"/>
            <w:tabs>
              <w:tab w:val="left" w:pos="1100"/>
              <w:tab w:val="right" w:leader="dot" w:pos="8494"/>
            </w:tabs>
            <w:rPr>
              <w:rFonts w:asciiTheme="minorHAnsi" w:eastAsiaTheme="minorEastAsia" w:hAnsiTheme="minorHAnsi"/>
              <w:noProof/>
              <w:kern w:val="2"/>
              <w:sz w:val="24"/>
              <w:szCs w:val="24"/>
              <w:lang w:val="es-ES" w:eastAsia="es-ES"/>
              <w14:ligatures w14:val="standardContextual"/>
            </w:rPr>
          </w:pPr>
          <w:hyperlink w:anchor="_Toc161921229" w:history="1">
            <w:r w:rsidR="008762A6" w:rsidRPr="00AA5991">
              <w:rPr>
                <w:rStyle w:val="Enlla"/>
                <w:rFonts w:cs="Tahoma"/>
                <w:noProof/>
                <w14:scene3d>
                  <w14:camera w14:prst="orthographicFront"/>
                  <w14:lightRig w14:rig="threePt" w14:dir="t">
                    <w14:rot w14:lat="0" w14:lon="0" w14:rev="0"/>
                  </w14:lightRig>
                </w14:scene3d>
              </w:rPr>
              <w:t>20.2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Monitoring committees</w:t>
            </w:r>
            <w:r w:rsidR="008762A6">
              <w:rPr>
                <w:noProof/>
                <w:webHidden/>
              </w:rPr>
              <w:tab/>
            </w:r>
            <w:r w:rsidR="008762A6">
              <w:rPr>
                <w:noProof/>
                <w:webHidden/>
              </w:rPr>
              <w:fldChar w:fldCharType="begin"/>
            </w:r>
            <w:r w:rsidR="008762A6">
              <w:rPr>
                <w:noProof/>
                <w:webHidden/>
              </w:rPr>
              <w:instrText xml:space="preserve"> PAGEREF _Toc161921229 \h </w:instrText>
            </w:r>
            <w:r w:rsidR="008762A6">
              <w:rPr>
                <w:noProof/>
                <w:webHidden/>
              </w:rPr>
            </w:r>
            <w:r w:rsidR="008762A6">
              <w:rPr>
                <w:noProof/>
                <w:webHidden/>
              </w:rPr>
              <w:fldChar w:fldCharType="separate"/>
            </w:r>
            <w:r w:rsidR="008762A6">
              <w:rPr>
                <w:noProof/>
                <w:webHidden/>
              </w:rPr>
              <w:t>24</w:t>
            </w:r>
            <w:r w:rsidR="008762A6">
              <w:rPr>
                <w:noProof/>
                <w:webHidden/>
              </w:rPr>
              <w:fldChar w:fldCharType="end"/>
            </w:r>
          </w:hyperlink>
        </w:p>
        <w:p w14:paraId="6EBB27B7" w14:textId="29813A3C" w:rsidR="008762A6" w:rsidRDefault="00AC4D66">
          <w:pPr>
            <w:pStyle w:val="IDC2"/>
            <w:tabs>
              <w:tab w:val="left" w:pos="1100"/>
              <w:tab w:val="right" w:leader="dot" w:pos="8494"/>
            </w:tabs>
            <w:rPr>
              <w:rFonts w:asciiTheme="minorHAnsi" w:eastAsiaTheme="minorEastAsia" w:hAnsiTheme="minorHAnsi"/>
              <w:noProof/>
              <w:kern w:val="2"/>
              <w:sz w:val="24"/>
              <w:szCs w:val="24"/>
              <w:lang w:val="es-ES" w:eastAsia="es-ES"/>
              <w14:ligatures w14:val="standardContextual"/>
            </w:rPr>
          </w:pPr>
          <w:hyperlink w:anchor="_Toc161921230" w:history="1">
            <w:r w:rsidR="008762A6" w:rsidRPr="00AA5991">
              <w:rPr>
                <w:rStyle w:val="Enlla"/>
                <w:rFonts w:cs="Tahoma"/>
                <w:noProof/>
                <w14:scene3d>
                  <w14:camera w14:prst="orthographicFront"/>
                  <w14:lightRig w14:rig="threePt" w14:dir="t">
                    <w14:rot w14:lat="0" w14:lon="0" w14:rev="0"/>
                  </w14:lightRig>
                </w14:scene3d>
              </w:rPr>
              <w:t>20.3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Management committees</w:t>
            </w:r>
            <w:r w:rsidR="008762A6">
              <w:rPr>
                <w:noProof/>
                <w:webHidden/>
              </w:rPr>
              <w:tab/>
            </w:r>
            <w:r w:rsidR="008762A6">
              <w:rPr>
                <w:noProof/>
                <w:webHidden/>
              </w:rPr>
              <w:fldChar w:fldCharType="begin"/>
            </w:r>
            <w:r w:rsidR="008762A6">
              <w:rPr>
                <w:noProof/>
                <w:webHidden/>
              </w:rPr>
              <w:instrText xml:space="preserve"> PAGEREF _Toc161921230 \h </w:instrText>
            </w:r>
            <w:r w:rsidR="008762A6">
              <w:rPr>
                <w:noProof/>
                <w:webHidden/>
              </w:rPr>
            </w:r>
            <w:r w:rsidR="008762A6">
              <w:rPr>
                <w:noProof/>
                <w:webHidden/>
              </w:rPr>
              <w:fldChar w:fldCharType="separate"/>
            </w:r>
            <w:r w:rsidR="008762A6">
              <w:rPr>
                <w:noProof/>
                <w:webHidden/>
              </w:rPr>
              <w:t>24</w:t>
            </w:r>
            <w:r w:rsidR="008762A6">
              <w:rPr>
                <w:noProof/>
                <w:webHidden/>
              </w:rPr>
              <w:fldChar w:fldCharType="end"/>
            </w:r>
          </w:hyperlink>
        </w:p>
        <w:p w14:paraId="1CEF9B22" w14:textId="49B58827"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31" w:history="1">
            <w:r w:rsidR="008762A6" w:rsidRPr="00AA5991">
              <w:rPr>
                <w:rStyle w:val="Enlla"/>
                <w:rFonts w:ascii="Tahoma" w:hAnsi="Tahoma" w:cs="Tahoma"/>
                <w:b/>
                <w:noProof/>
                <w14:scene3d>
                  <w14:camera w14:prst="orthographicFront"/>
                  <w14:lightRig w14:rig="threePt" w14:dir="t">
                    <w14:rot w14:lat="0" w14:lon="0" w14:rev="0"/>
                  </w14:lightRig>
                </w14:scene3d>
              </w:rPr>
              <w:t>21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Service Level Agreements (SLAs)</w:t>
            </w:r>
            <w:r w:rsidR="008762A6">
              <w:rPr>
                <w:noProof/>
                <w:webHidden/>
              </w:rPr>
              <w:tab/>
            </w:r>
            <w:r w:rsidR="008762A6">
              <w:rPr>
                <w:noProof/>
                <w:webHidden/>
              </w:rPr>
              <w:fldChar w:fldCharType="begin"/>
            </w:r>
            <w:r w:rsidR="008762A6">
              <w:rPr>
                <w:noProof/>
                <w:webHidden/>
              </w:rPr>
              <w:instrText xml:space="preserve"> PAGEREF _Toc161921231 \h </w:instrText>
            </w:r>
            <w:r w:rsidR="008762A6">
              <w:rPr>
                <w:noProof/>
                <w:webHidden/>
              </w:rPr>
            </w:r>
            <w:r w:rsidR="008762A6">
              <w:rPr>
                <w:noProof/>
                <w:webHidden/>
              </w:rPr>
              <w:fldChar w:fldCharType="separate"/>
            </w:r>
            <w:r w:rsidR="008762A6">
              <w:rPr>
                <w:noProof/>
                <w:webHidden/>
              </w:rPr>
              <w:t>24</w:t>
            </w:r>
            <w:r w:rsidR="008762A6">
              <w:rPr>
                <w:noProof/>
                <w:webHidden/>
              </w:rPr>
              <w:fldChar w:fldCharType="end"/>
            </w:r>
          </w:hyperlink>
        </w:p>
        <w:p w14:paraId="2F1F2060" w14:textId="0D8FDFDA" w:rsidR="008762A6" w:rsidRDefault="00AC4D66">
          <w:pPr>
            <w:pStyle w:val="IDC2"/>
            <w:tabs>
              <w:tab w:val="left" w:pos="1100"/>
              <w:tab w:val="right" w:leader="dot" w:pos="8494"/>
            </w:tabs>
            <w:rPr>
              <w:rFonts w:asciiTheme="minorHAnsi" w:eastAsiaTheme="minorEastAsia" w:hAnsiTheme="minorHAnsi"/>
              <w:noProof/>
              <w:kern w:val="2"/>
              <w:sz w:val="24"/>
              <w:szCs w:val="24"/>
              <w:lang w:val="es-ES" w:eastAsia="es-ES"/>
              <w14:ligatures w14:val="standardContextual"/>
            </w:rPr>
          </w:pPr>
          <w:hyperlink w:anchor="_Toc161921232" w:history="1">
            <w:r w:rsidR="008762A6" w:rsidRPr="00AA5991">
              <w:rPr>
                <w:rStyle w:val="Enlla"/>
                <w:rFonts w:cs="Tahoma"/>
                <w:noProof/>
                <w14:scene3d>
                  <w14:camera w14:prst="orthographicFront"/>
                  <w14:lightRig w14:rig="threePt" w14:dir="t">
                    <w14:rot w14:lat="0" w14:lon="0" w14:rev="0"/>
                  </w14:lightRig>
                </w14:scene3d>
              </w:rPr>
              <w:t>21.1</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List of Service Delivery Indicators</w:t>
            </w:r>
            <w:r w:rsidR="008762A6">
              <w:rPr>
                <w:noProof/>
                <w:webHidden/>
              </w:rPr>
              <w:tab/>
            </w:r>
            <w:r w:rsidR="008762A6">
              <w:rPr>
                <w:noProof/>
                <w:webHidden/>
              </w:rPr>
              <w:fldChar w:fldCharType="begin"/>
            </w:r>
            <w:r w:rsidR="008762A6">
              <w:rPr>
                <w:noProof/>
                <w:webHidden/>
              </w:rPr>
              <w:instrText xml:space="preserve"> PAGEREF _Toc161921232 \h </w:instrText>
            </w:r>
            <w:r w:rsidR="008762A6">
              <w:rPr>
                <w:noProof/>
                <w:webHidden/>
              </w:rPr>
            </w:r>
            <w:r w:rsidR="008762A6">
              <w:rPr>
                <w:noProof/>
                <w:webHidden/>
              </w:rPr>
              <w:fldChar w:fldCharType="separate"/>
            </w:r>
            <w:r w:rsidR="008762A6">
              <w:rPr>
                <w:noProof/>
                <w:webHidden/>
              </w:rPr>
              <w:t>24</w:t>
            </w:r>
            <w:r w:rsidR="008762A6">
              <w:rPr>
                <w:noProof/>
                <w:webHidden/>
              </w:rPr>
              <w:fldChar w:fldCharType="end"/>
            </w:r>
          </w:hyperlink>
        </w:p>
        <w:p w14:paraId="5829BF1E" w14:textId="2EA006E7" w:rsidR="008762A6" w:rsidRDefault="00AC4D66">
          <w:pPr>
            <w:pStyle w:val="IDC2"/>
            <w:tabs>
              <w:tab w:val="left" w:pos="1100"/>
              <w:tab w:val="right" w:leader="dot" w:pos="8494"/>
            </w:tabs>
            <w:rPr>
              <w:rFonts w:asciiTheme="minorHAnsi" w:eastAsiaTheme="minorEastAsia" w:hAnsiTheme="minorHAnsi"/>
              <w:noProof/>
              <w:kern w:val="2"/>
              <w:sz w:val="24"/>
              <w:szCs w:val="24"/>
              <w:lang w:val="es-ES" w:eastAsia="es-ES"/>
              <w14:ligatures w14:val="standardContextual"/>
            </w:rPr>
          </w:pPr>
          <w:hyperlink w:anchor="_Toc161921233" w:history="1">
            <w:r w:rsidR="008762A6" w:rsidRPr="00AA5991">
              <w:rPr>
                <w:rStyle w:val="Enlla"/>
                <w:rFonts w:cs="Tahoma"/>
                <w:noProof/>
                <w14:scene3d>
                  <w14:camera w14:prst="orthographicFront"/>
                  <w14:lightRig w14:rig="threePt" w14:dir="t">
                    <w14:rot w14:lat="0" w14:lon="0" w14:rev="0"/>
                  </w14:lightRig>
                </w14:scene3d>
              </w:rPr>
              <w:t>21.2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Degree of availability of cloud infrastructure and services</w:t>
            </w:r>
            <w:r w:rsidR="008762A6">
              <w:rPr>
                <w:noProof/>
                <w:webHidden/>
              </w:rPr>
              <w:tab/>
            </w:r>
            <w:r w:rsidR="008762A6">
              <w:rPr>
                <w:noProof/>
                <w:webHidden/>
              </w:rPr>
              <w:fldChar w:fldCharType="begin"/>
            </w:r>
            <w:r w:rsidR="008762A6">
              <w:rPr>
                <w:noProof/>
                <w:webHidden/>
              </w:rPr>
              <w:instrText xml:space="preserve"> PAGEREF _Toc161921233 \h </w:instrText>
            </w:r>
            <w:r w:rsidR="008762A6">
              <w:rPr>
                <w:noProof/>
                <w:webHidden/>
              </w:rPr>
            </w:r>
            <w:r w:rsidR="008762A6">
              <w:rPr>
                <w:noProof/>
                <w:webHidden/>
              </w:rPr>
              <w:fldChar w:fldCharType="separate"/>
            </w:r>
            <w:r w:rsidR="008762A6">
              <w:rPr>
                <w:noProof/>
                <w:webHidden/>
              </w:rPr>
              <w:t>25</w:t>
            </w:r>
            <w:r w:rsidR="008762A6">
              <w:rPr>
                <w:noProof/>
                <w:webHidden/>
              </w:rPr>
              <w:fldChar w:fldCharType="end"/>
            </w:r>
          </w:hyperlink>
        </w:p>
        <w:p w14:paraId="5495BD3C" w14:textId="4ADE9D12" w:rsidR="008762A6" w:rsidRDefault="00AC4D66">
          <w:pPr>
            <w:pStyle w:val="IDC2"/>
            <w:tabs>
              <w:tab w:val="left" w:pos="1100"/>
              <w:tab w:val="right" w:leader="dot" w:pos="8494"/>
            </w:tabs>
            <w:rPr>
              <w:rFonts w:asciiTheme="minorHAnsi" w:eastAsiaTheme="minorEastAsia" w:hAnsiTheme="minorHAnsi"/>
              <w:noProof/>
              <w:kern w:val="2"/>
              <w:sz w:val="24"/>
              <w:szCs w:val="24"/>
              <w:lang w:val="es-ES" w:eastAsia="es-ES"/>
              <w14:ligatures w14:val="standardContextual"/>
            </w:rPr>
          </w:pPr>
          <w:hyperlink w:anchor="_Toc161921234" w:history="1">
            <w:r w:rsidR="008762A6" w:rsidRPr="00AA5991">
              <w:rPr>
                <w:rStyle w:val="Enlla"/>
                <w:rFonts w:cs="Tahoma"/>
                <w:noProof/>
                <w14:scene3d>
                  <w14:camera w14:prst="orthographicFront"/>
                  <w14:lightRig w14:rig="threePt" w14:dir="t">
                    <w14:rot w14:lat="0" w14:lon="0" w14:rev="0"/>
                  </w14:lightRig>
                </w14:scene3d>
              </w:rPr>
              <w:t>21.3</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Resolution and response time</w:t>
            </w:r>
            <w:r w:rsidR="008762A6">
              <w:rPr>
                <w:noProof/>
                <w:webHidden/>
              </w:rPr>
              <w:tab/>
            </w:r>
            <w:r w:rsidR="008762A6">
              <w:rPr>
                <w:noProof/>
                <w:webHidden/>
              </w:rPr>
              <w:fldChar w:fldCharType="begin"/>
            </w:r>
            <w:r w:rsidR="008762A6">
              <w:rPr>
                <w:noProof/>
                <w:webHidden/>
              </w:rPr>
              <w:instrText xml:space="preserve"> PAGEREF _Toc161921234 \h </w:instrText>
            </w:r>
            <w:r w:rsidR="008762A6">
              <w:rPr>
                <w:noProof/>
                <w:webHidden/>
              </w:rPr>
            </w:r>
            <w:r w:rsidR="008762A6">
              <w:rPr>
                <w:noProof/>
                <w:webHidden/>
              </w:rPr>
              <w:fldChar w:fldCharType="separate"/>
            </w:r>
            <w:r w:rsidR="008762A6">
              <w:rPr>
                <w:noProof/>
                <w:webHidden/>
              </w:rPr>
              <w:t>25</w:t>
            </w:r>
            <w:r w:rsidR="008762A6">
              <w:rPr>
                <w:noProof/>
                <w:webHidden/>
              </w:rPr>
              <w:fldChar w:fldCharType="end"/>
            </w:r>
          </w:hyperlink>
        </w:p>
        <w:p w14:paraId="0F8990C0" w14:textId="796ACA5A" w:rsidR="008762A6" w:rsidRDefault="00AC4D66">
          <w:pPr>
            <w:pStyle w:val="IDC2"/>
            <w:tabs>
              <w:tab w:val="left" w:pos="1100"/>
              <w:tab w:val="right" w:leader="dot" w:pos="8494"/>
            </w:tabs>
            <w:rPr>
              <w:rFonts w:asciiTheme="minorHAnsi" w:eastAsiaTheme="minorEastAsia" w:hAnsiTheme="minorHAnsi"/>
              <w:noProof/>
              <w:kern w:val="2"/>
              <w:sz w:val="24"/>
              <w:szCs w:val="24"/>
              <w:lang w:val="es-ES" w:eastAsia="es-ES"/>
              <w14:ligatures w14:val="standardContextual"/>
            </w:rPr>
          </w:pPr>
          <w:hyperlink w:anchor="_Toc161921235" w:history="1">
            <w:r w:rsidR="008762A6" w:rsidRPr="00AA5991">
              <w:rPr>
                <w:rStyle w:val="Enlla"/>
                <w:rFonts w:cs="Tahoma"/>
                <w:noProof/>
                <w14:scene3d>
                  <w14:camera w14:prst="orthographicFront"/>
                  <w14:lightRig w14:rig="threePt" w14:dir="t">
                    <w14:rot w14:lat="0" w14:lon="0" w14:rev="0"/>
                  </w14:lightRig>
                </w14:scene3d>
              </w:rPr>
              <w:t>21.4</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cs="Tahoma"/>
                <w:noProof/>
                <w:lang w:val="en-US"/>
              </w:rPr>
              <w:t>Incidental Support and Criticality of an incident or request</w:t>
            </w:r>
            <w:r w:rsidR="008762A6">
              <w:rPr>
                <w:noProof/>
                <w:webHidden/>
              </w:rPr>
              <w:tab/>
            </w:r>
            <w:r w:rsidR="008762A6">
              <w:rPr>
                <w:noProof/>
                <w:webHidden/>
              </w:rPr>
              <w:fldChar w:fldCharType="begin"/>
            </w:r>
            <w:r w:rsidR="008762A6">
              <w:rPr>
                <w:noProof/>
                <w:webHidden/>
              </w:rPr>
              <w:instrText xml:space="preserve"> PAGEREF _Toc161921235 \h </w:instrText>
            </w:r>
            <w:r w:rsidR="008762A6">
              <w:rPr>
                <w:noProof/>
                <w:webHidden/>
              </w:rPr>
            </w:r>
            <w:r w:rsidR="008762A6">
              <w:rPr>
                <w:noProof/>
                <w:webHidden/>
              </w:rPr>
              <w:fldChar w:fldCharType="separate"/>
            </w:r>
            <w:r w:rsidR="008762A6">
              <w:rPr>
                <w:noProof/>
                <w:webHidden/>
              </w:rPr>
              <w:t>26</w:t>
            </w:r>
            <w:r w:rsidR="008762A6">
              <w:rPr>
                <w:noProof/>
                <w:webHidden/>
              </w:rPr>
              <w:fldChar w:fldCharType="end"/>
            </w:r>
          </w:hyperlink>
        </w:p>
        <w:p w14:paraId="2B82C315" w14:textId="7EA0FD58" w:rsidR="008762A6" w:rsidRDefault="00AC4D66">
          <w:pPr>
            <w:pStyle w:val="IDC1"/>
            <w:rPr>
              <w:rFonts w:asciiTheme="minorHAnsi" w:eastAsiaTheme="minorEastAsia" w:hAnsiTheme="minorHAnsi"/>
              <w:noProof/>
              <w:kern w:val="2"/>
              <w:sz w:val="24"/>
              <w:szCs w:val="24"/>
              <w:lang w:val="es-ES" w:eastAsia="es-ES"/>
              <w14:ligatures w14:val="standardContextual"/>
            </w:rPr>
          </w:pPr>
          <w:hyperlink w:anchor="_Toc161921236" w:history="1">
            <w:r w:rsidR="008762A6" w:rsidRPr="00AA5991">
              <w:rPr>
                <w:rStyle w:val="Enlla"/>
                <w:rFonts w:ascii="Tahoma" w:hAnsi="Tahoma" w:cs="Tahoma"/>
                <w:b/>
                <w:noProof/>
                <w14:scene3d>
                  <w14:camera w14:prst="orthographicFront"/>
                  <w14:lightRig w14:rig="threePt" w14:dir="t">
                    <w14:rot w14:lat="0" w14:lon="0" w14:rev="0"/>
                  </w14:lightRig>
                </w14:scene3d>
              </w:rPr>
              <w:t>22</w:t>
            </w:r>
            <w:r w:rsidR="008762A6">
              <w:rPr>
                <w:rFonts w:asciiTheme="minorHAnsi" w:eastAsiaTheme="minorEastAsia" w:hAnsiTheme="minorHAnsi"/>
                <w:noProof/>
                <w:kern w:val="2"/>
                <w:sz w:val="24"/>
                <w:szCs w:val="24"/>
                <w:lang w:val="es-ES" w:eastAsia="es-ES"/>
                <w14:ligatures w14:val="standardContextual"/>
              </w:rPr>
              <w:tab/>
            </w:r>
            <w:r w:rsidR="008762A6" w:rsidRPr="00AA5991">
              <w:rPr>
                <w:rStyle w:val="Enlla"/>
                <w:rFonts w:ascii="Tahoma" w:hAnsi="Tahoma" w:cs="Tahoma"/>
                <w:b/>
                <w:bCs/>
                <w:noProof/>
                <w:lang w:val="en-US"/>
              </w:rPr>
              <w:t>Treatment of vulnerabilities</w:t>
            </w:r>
            <w:r w:rsidR="008762A6">
              <w:rPr>
                <w:noProof/>
                <w:webHidden/>
              </w:rPr>
              <w:tab/>
            </w:r>
            <w:r w:rsidR="008762A6">
              <w:rPr>
                <w:noProof/>
                <w:webHidden/>
              </w:rPr>
              <w:fldChar w:fldCharType="begin"/>
            </w:r>
            <w:r w:rsidR="008762A6">
              <w:rPr>
                <w:noProof/>
                <w:webHidden/>
              </w:rPr>
              <w:instrText xml:space="preserve"> PAGEREF _Toc161921236 \h </w:instrText>
            </w:r>
            <w:r w:rsidR="008762A6">
              <w:rPr>
                <w:noProof/>
                <w:webHidden/>
              </w:rPr>
            </w:r>
            <w:r w:rsidR="008762A6">
              <w:rPr>
                <w:noProof/>
                <w:webHidden/>
              </w:rPr>
              <w:fldChar w:fldCharType="separate"/>
            </w:r>
            <w:r w:rsidR="008762A6">
              <w:rPr>
                <w:noProof/>
                <w:webHidden/>
              </w:rPr>
              <w:t>26</w:t>
            </w:r>
            <w:r w:rsidR="008762A6">
              <w:rPr>
                <w:noProof/>
                <w:webHidden/>
              </w:rPr>
              <w:fldChar w:fldCharType="end"/>
            </w:r>
          </w:hyperlink>
        </w:p>
        <w:p w14:paraId="0C0B7460" w14:textId="5282D259" w:rsidR="00033132" w:rsidRPr="00547751" w:rsidRDefault="5723B75A" w:rsidP="00494905">
          <w:pPr>
            <w:pStyle w:val="IDC1"/>
            <w:spacing w:after="0" w:line="240" w:lineRule="auto"/>
            <w:rPr>
              <w:rStyle w:val="Enlla"/>
              <w:rFonts w:ascii="Tahoma" w:hAnsi="Tahoma" w:cs="Tahoma"/>
              <w:noProof/>
              <w:color w:val="auto"/>
            </w:rPr>
          </w:pPr>
          <w:r>
            <w:rPr>
              <w:rFonts w:ascii="Tahoma" w:hAnsi="Tahoma" w:cs="Tahoma"/>
            </w:rPr>
            <w:fldChar w:fldCharType="end"/>
          </w:r>
        </w:p>
      </w:sdtContent>
    </w:sdt>
    <w:p w14:paraId="6835A6B7" w14:textId="77777777" w:rsidR="006026E8" w:rsidRPr="00547751" w:rsidRDefault="006026E8" w:rsidP="00494905">
      <w:pPr>
        <w:spacing w:after="0" w:line="240" w:lineRule="auto"/>
        <w:rPr>
          <w:rFonts w:ascii="Tahoma" w:hAnsi="Tahoma" w:cs="Tahoma"/>
        </w:rPr>
      </w:pPr>
      <w:bookmarkStart w:id="1" w:name="_Toc153528515"/>
      <w:bookmarkStart w:id="2" w:name="_Toc153530780"/>
      <w:bookmarkStart w:id="3" w:name="_Toc153531194"/>
      <w:bookmarkStart w:id="4" w:name="_Toc153879575"/>
      <w:bookmarkStart w:id="5" w:name="_Toc153528516"/>
      <w:bookmarkStart w:id="6" w:name="_Toc153530781"/>
      <w:bookmarkStart w:id="7" w:name="_Toc153531195"/>
      <w:bookmarkStart w:id="8" w:name="_Toc153879576"/>
      <w:bookmarkStart w:id="9" w:name="_Toc153528517"/>
      <w:bookmarkStart w:id="10" w:name="_Toc153530782"/>
      <w:bookmarkStart w:id="11" w:name="_Toc153531196"/>
      <w:bookmarkStart w:id="12" w:name="_Toc153879577"/>
      <w:bookmarkStart w:id="13" w:name="_Toc153528518"/>
      <w:bookmarkStart w:id="14" w:name="_Toc153530783"/>
      <w:bookmarkStart w:id="15" w:name="_Toc153531197"/>
      <w:bookmarkStart w:id="16" w:name="_Toc153879578"/>
      <w:bookmarkStart w:id="17" w:name="_Toc153528519"/>
      <w:bookmarkStart w:id="18" w:name="_Toc153530784"/>
      <w:bookmarkStart w:id="19" w:name="_Toc153531198"/>
      <w:bookmarkStart w:id="20" w:name="_Toc153879579"/>
      <w:bookmarkStart w:id="21" w:name="_Toc153528520"/>
      <w:bookmarkStart w:id="22" w:name="_Toc153530785"/>
      <w:bookmarkStart w:id="23" w:name="_Toc153531199"/>
      <w:bookmarkStart w:id="24" w:name="_Toc153879580"/>
      <w:bookmarkStart w:id="25" w:name="_Toc152581712"/>
      <w:bookmarkStart w:id="26" w:name="_Toc1515627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C9AAAA4" w14:textId="77777777" w:rsidR="006026E8" w:rsidRPr="00547751" w:rsidRDefault="006026E8" w:rsidP="00494905">
      <w:pPr>
        <w:spacing w:after="0" w:line="240" w:lineRule="auto"/>
        <w:rPr>
          <w:rFonts w:ascii="Tahoma" w:hAnsi="Tahoma" w:cs="Tahoma"/>
        </w:rPr>
      </w:pPr>
      <w:r>
        <w:rPr>
          <w:rFonts w:ascii="Tahoma" w:hAnsi="Tahoma" w:cs="Tahoma"/>
          <w:lang w:val="en-US"/>
        </w:rPr>
        <w:br w:type="page"/>
      </w:r>
    </w:p>
    <w:p w14:paraId="6D36B285" w14:textId="6D49A061" w:rsidR="006026E8" w:rsidRPr="00547751" w:rsidRDefault="006026E8" w:rsidP="00494905">
      <w:pPr>
        <w:spacing w:after="0" w:line="240" w:lineRule="auto"/>
        <w:rPr>
          <w:rFonts w:ascii="Tahoma" w:hAnsi="Tahoma" w:cs="Tahoma"/>
        </w:rPr>
      </w:pPr>
    </w:p>
    <w:p w14:paraId="64653704" w14:textId="76CDD5D6" w:rsidR="00271250" w:rsidRPr="00547751" w:rsidRDefault="7199C950" w:rsidP="00494905">
      <w:pPr>
        <w:pStyle w:val="Ttol1"/>
        <w:spacing w:before="0" w:line="240" w:lineRule="auto"/>
        <w:rPr>
          <w:rFonts w:ascii="Tahoma" w:hAnsi="Tahoma" w:cs="Tahoma"/>
          <w:b/>
          <w:color w:val="auto"/>
          <w:sz w:val="22"/>
          <w:szCs w:val="22"/>
        </w:rPr>
      </w:pPr>
      <w:bookmarkStart w:id="27" w:name="_Toc161921161"/>
      <w:r>
        <w:rPr>
          <w:rFonts w:ascii="Tahoma" w:hAnsi="Tahoma" w:cs="Tahoma"/>
          <w:b/>
          <w:bCs/>
          <w:color w:val="auto"/>
          <w:sz w:val="22"/>
          <w:szCs w:val="22"/>
          <w:lang w:val="en-US"/>
        </w:rPr>
        <w:t>Purpose.</w:t>
      </w:r>
      <w:bookmarkEnd w:id="25"/>
      <w:bookmarkEnd w:id="26"/>
      <w:bookmarkEnd w:id="27"/>
    </w:p>
    <w:p w14:paraId="1F1481B8" w14:textId="5E75935F" w:rsidR="006026E8" w:rsidRPr="00547751" w:rsidRDefault="006026E8" w:rsidP="00494905">
      <w:pPr>
        <w:spacing w:after="0" w:line="240" w:lineRule="auto"/>
        <w:jc w:val="both"/>
        <w:rPr>
          <w:rFonts w:ascii="Tahoma" w:eastAsia="Arial" w:hAnsi="Tahoma" w:cs="Tahoma"/>
        </w:rPr>
      </w:pPr>
    </w:p>
    <w:p w14:paraId="5FA39327" w14:textId="6FA444BD" w:rsidR="003F1324" w:rsidRPr="00547751" w:rsidRDefault="002C7126" w:rsidP="00494905">
      <w:pPr>
        <w:spacing w:after="0" w:line="240" w:lineRule="auto"/>
        <w:jc w:val="both"/>
        <w:rPr>
          <w:rFonts w:ascii="Tahoma" w:eastAsia="Arial" w:hAnsi="Tahoma" w:cs="Tahoma"/>
        </w:rPr>
      </w:pPr>
      <w:r>
        <w:rPr>
          <w:rFonts w:ascii="Tahoma" w:eastAsia="Arial" w:hAnsi="Tahoma" w:cs="Tahoma"/>
          <w:lang w:val="en-US"/>
        </w:rPr>
        <w:t>Provision of lottery games to be incorporated into the portfolio of Loteries de Catalunya SAU (LCAT).</w:t>
      </w:r>
    </w:p>
    <w:p w14:paraId="00DD92C3" w14:textId="013FB2D4" w:rsidR="000E6997" w:rsidRPr="00547751" w:rsidRDefault="000E6997" w:rsidP="00494905">
      <w:pPr>
        <w:spacing w:after="0" w:line="240" w:lineRule="auto"/>
        <w:jc w:val="both"/>
        <w:rPr>
          <w:rFonts w:ascii="Tahoma" w:eastAsia="Times New Roman" w:hAnsi="Tahoma" w:cs="Tahoma"/>
        </w:rPr>
      </w:pPr>
    </w:p>
    <w:p w14:paraId="23757BCD" w14:textId="58317339" w:rsidR="000E6997" w:rsidRPr="00547751" w:rsidRDefault="000E6997" w:rsidP="00494905">
      <w:pPr>
        <w:pStyle w:val="Ttol1"/>
        <w:spacing w:before="0" w:line="240" w:lineRule="auto"/>
        <w:rPr>
          <w:rFonts w:ascii="Tahoma" w:hAnsi="Tahoma" w:cs="Tahoma"/>
          <w:b/>
          <w:color w:val="auto"/>
          <w:sz w:val="22"/>
          <w:szCs w:val="22"/>
        </w:rPr>
      </w:pPr>
      <w:bookmarkStart w:id="28" w:name="_Toc161921162"/>
      <w:r>
        <w:rPr>
          <w:rFonts w:ascii="Tahoma" w:hAnsi="Tahoma" w:cs="Tahoma"/>
          <w:b/>
          <w:bCs/>
          <w:color w:val="auto"/>
          <w:sz w:val="22"/>
          <w:szCs w:val="22"/>
          <w:lang w:val="en-US"/>
        </w:rPr>
        <w:t>Scope of contract.</w:t>
      </w:r>
      <w:bookmarkEnd w:id="28"/>
    </w:p>
    <w:p w14:paraId="53BD433E" w14:textId="77777777" w:rsidR="003F1324" w:rsidRPr="00547751" w:rsidRDefault="003F1324" w:rsidP="00494905">
      <w:pPr>
        <w:spacing w:after="0" w:line="240" w:lineRule="auto"/>
        <w:jc w:val="both"/>
        <w:rPr>
          <w:rFonts w:ascii="Tahoma" w:eastAsia="Times New Roman" w:hAnsi="Tahoma" w:cs="Tahoma"/>
        </w:rPr>
      </w:pPr>
    </w:p>
    <w:p w14:paraId="38D9D0FE" w14:textId="348011FD" w:rsidR="003F1324" w:rsidRPr="00547751" w:rsidRDefault="003F1324" w:rsidP="00494905">
      <w:pPr>
        <w:spacing w:after="0" w:line="240" w:lineRule="auto"/>
        <w:jc w:val="both"/>
        <w:rPr>
          <w:rFonts w:ascii="Tahoma" w:eastAsia="Times New Roman" w:hAnsi="Tahoma" w:cs="Tahoma"/>
        </w:rPr>
      </w:pPr>
      <w:r>
        <w:rPr>
          <w:rFonts w:ascii="Tahoma" w:eastAsia="Times New Roman" w:hAnsi="Tahoma" w:cs="Tahoma"/>
          <w:lang w:val="en-US"/>
        </w:rPr>
        <w:t>The scope of the contract includes the supply of the games that Loteries de Catalunya (LCAT) decides to incorporate into its commercialization portfolio, based on the provision by the successful bidder of a catalog of games that can be commercialized electronically, as well as the integration of games from third-party operators with which LCAT establishes commercialization agreements, and the provision of the appropriate technology for their management and commercialization.</w:t>
      </w:r>
    </w:p>
    <w:p w14:paraId="70AE5641" w14:textId="14A2CAAD" w:rsidR="00274101" w:rsidRPr="00547751" w:rsidRDefault="00274101" w:rsidP="00494905">
      <w:pPr>
        <w:spacing w:after="0" w:line="240" w:lineRule="auto"/>
        <w:jc w:val="both"/>
        <w:rPr>
          <w:rFonts w:ascii="Tahoma" w:hAnsi="Tahoma" w:cs="Tahoma"/>
        </w:rPr>
      </w:pPr>
    </w:p>
    <w:p w14:paraId="05149560" w14:textId="6A676DEA" w:rsidR="005F1104" w:rsidRPr="00547751" w:rsidRDefault="00EE5EE7" w:rsidP="00494905">
      <w:pPr>
        <w:pStyle w:val="Ttol1"/>
        <w:spacing w:before="0" w:line="240" w:lineRule="auto"/>
        <w:rPr>
          <w:rFonts w:ascii="Tahoma" w:hAnsi="Tahoma" w:cs="Tahoma"/>
          <w:b/>
          <w:color w:val="auto"/>
          <w:sz w:val="22"/>
          <w:szCs w:val="22"/>
        </w:rPr>
      </w:pPr>
      <w:bookmarkStart w:id="29" w:name="_Toc161921163"/>
      <w:bookmarkStart w:id="30" w:name="_Toc152581714"/>
      <w:bookmarkStart w:id="31" w:name="_Toc151562710"/>
      <w:r>
        <w:rPr>
          <w:rFonts w:ascii="Tahoma" w:hAnsi="Tahoma" w:cs="Tahoma"/>
          <w:b/>
          <w:bCs/>
          <w:color w:val="auto"/>
          <w:sz w:val="22"/>
          <w:szCs w:val="22"/>
          <w:lang w:val="en-US"/>
        </w:rPr>
        <w:t>Description of services</w:t>
      </w:r>
      <w:bookmarkEnd w:id="29"/>
    </w:p>
    <w:p w14:paraId="2ADC3197" w14:textId="51AE5589" w:rsidR="000E48DA" w:rsidRPr="00547751" w:rsidRDefault="000E48DA" w:rsidP="00494905">
      <w:pPr>
        <w:spacing w:after="0" w:line="240" w:lineRule="auto"/>
        <w:jc w:val="both"/>
        <w:rPr>
          <w:rFonts w:ascii="Tahoma" w:eastAsia="Times New Roman" w:hAnsi="Tahoma" w:cs="Tahoma"/>
        </w:rPr>
      </w:pPr>
    </w:p>
    <w:p w14:paraId="28143E90" w14:textId="04493697" w:rsidR="00F1693C" w:rsidRPr="00547751" w:rsidRDefault="00F1693C" w:rsidP="00494905">
      <w:pPr>
        <w:spacing w:after="0" w:line="240" w:lineRule="auto"/>
        <w:jc w:val="both"/>
        <w:rPr>
          <w:rFonts w:ascii="Tahoma" w:eastAsia="Times New Roman" w:hAnsi="Tahoma" w:cs="Tahoma"/>
        </w:rPr>
      </w:pPr>
      <w:r>
        <w:rPr>
          <w:rFonts w:ascii="Tahoma" w:hAnsi="Tahoma" w:cs="Tahoma"/>
          <w:lang w:val="en-US"/>
        </w:rPr>
        <w:t xml:space="preserve">The contract is envisaged under a </w:t>
      </w:r>
      <w:r>
        <w:rPr>
          <w:rFonts w:ascii="Tahoma" w:hAnsi="Tahoma" w:cs="Tahoma"/>
          <w:u w:val="single"/>
          <w:lang w:val="en-US"/>
        </w:rPr>
        <w:t>“turnkey”</w:t>
      </w:r>
      <w:r>
        <w:rPr>
          <w:rFonts w:ascii="Tahoma" w:hAnsi="Tahoma" w:cs="Tahoma"/>
          <w:lang w:val="en-US"/>
        </w:rPr>
        <w:t xml:space="preserve"> service model in which the successful bidder assumes the supply, deployment and maintenance of the lotteries to be commercialized and of the base platform on which they will run.</w:t>
      </w:r>
    </w:p>
    <w:p w14:paraId="009AA104" w14:textId="77777777" w:rsidR="00F1693C" w:rsidRPr="00547751" w:rsidRDefault="00F1693C" w:rsidP="00494905">
      <w:pPr>
        <w:spacing w:after="0" w:line="240" w:lineRule="auto"/>
        <w:jc w:val="both"/>
        <w:rPr>
          <w:rFonts w:ascii="Tahoma" w:eastAsia="Times New Roman" w:hAnsi="Tahoma" w:cs="Tahoma"/>
        </w:rPr>
      </w:pPr>
    </w:p>
    <w:p w14:paraId="4A331299" w14:textId="0A0CDAD3" w:rsidR="00DB6101" w:rsidRPr="00547751" w:rsidRDefault="003F1324" w:rsidP="00494905">
      <w:pPr>
        <w:spacing w:after="0" w:line="240" w:lineRule="auto"/>
        <w:jc w:val="both"/>
        <w:rPr>
          <w:rFonts w:ascii="Tahoma" w:eastAsia="Times New Roman" w:hAnsi="Tahoma" w:cs="Tahoma"/>
        </w:rPr>
      </w:pPr>
      <w:r>
        <w:rPr>
          <w:rFonts w:ascii="Tahoma" w:eastAsia="Times New Roman" w:hAnsi="Tahoma" w:cs="Tahoma"/>
          <w:lang w:val="en-US"/>
        </w:rPr>
        <w:t>The description of the services subject to contracting are those that are stated below:</w:t>
      </w:r>
    </w:p>
    <w:p w14:paraId="01AACA7A" w14:textId="77777777" w:rsidR="00197D3F" w:rsidRPr="00547751" w:rsidRDefault="00197D3F" w:rsidP="00494905">
      <w:pPr>
        <w:spacing w:after="0" w:line="240" w:lineRule="auto"/>
        <w:jc w:val="both"/>
        <w:rPr>
          <w:rFonts w:ascii="Tahoma" w:eastAsia="Times New Roman" w:hAnsi="Tahoma" w:cs="Tahoma"/>
        </w:rPr>
      </w:pPr>
    </w:p>
    <w:p w14:paraId="4A1C3E78" w14:textId="5FC71441" w:rsidR="00797C66" w:rsidRPr="00547751" w:rsidRDefault="00797C66" w:rsidP="00494905">
      <w:pPr>
        <w:pStyle w:val="Ttol2"/>
        <w:spacing w:before="0" w:line="240" w:lineRule="auto"/>
        <w:rPr>
          <w:rFonts w:cs="Tahoma"/>
          <w:color w:val="auto"/>
          <w:sz w:val="22"/>
          <w:szCs w:val="22"/>
        </w:rPr>
      </w:pPr>
      <w:bookmarkStart w:id="32" w:name="_Toc161921164"/>
      <w:r>
        <w:rPr>
          <w:rFonts w:cs="Tahoma"/>
          <w:bCs/>
          <w:color w:val="auto"/>
          <w:sz w:val="22"/>
          <w:szCs w:val="22"/>
          <w:lang w:val="en-US"/>
        </w:rPr>
        <w:t>Provision of games</w:t>
      </w:r>
      <w:bookmarkEnd w:id="32"/>
    </w:p>
    <w:p w14:paraId="6E9839BA" w14:textId="77777777" w:rsidR="00BF6DDB" w:rsidRPr="00547751" w:rsidRDefault="00BF6DDB" w:rsidP="00BF6DDB">
      <w:pPr>
        <w:spacing w:after="0" w:line="240" w:lineRule="auto"/>
        <w:rPr>
          <w:rFonts w:ascii="Tahoma" w:hAnsi="Tahoma" w:cs="Tahoma"/>
        </w:rPr>
      </w:pPr>
    </w:p>
    <w:p w14:paraId="544CD166" w14:textId="586AB6CE" w:rsidR="00F363AE" w:rsidRPr="00F20A55" w:rsidRDefault="00F363AE" w:rsidP="00494905">
      <w:pPr>
        <w:pStyle w:val="Ttol3"/>
        <w:spacing w:before="0" w:line="240" w:lineRule="auto"/>
        <w:rPr>
          <w:rFonts w:ascii="Tahoma" w:hAnsi="Tahoma" w:cs="Tahoma"/>
          <w:color w:val="auto"/>
          <w:sz w:val="22"/>
          <w:szCs w:val="22"/>
          <w:lang w:val="en-US"/>
        </w:rPr>
      </w:pPr>
      <w:bookmarkStart w:id="33" w:name="_Toc161921165"/>
      <w:r>
        <w:rPr>
          <w:rFonts w:ascii="Tahoma" w:hAnsi="Tahoma" w:cs="Tahoma"/>
          <w:color w:val="auto"/>
          <w:sz w:val="22"/>
          <w:szCs w:val="22"/>
          <w:lang w:val="en-US"/>
        </w:rPr>
        <w:t>Provision of a catalog of games</w:t>
      </w:r>
      <w:bookmarkEnd w:id="33"/>
    </w:p>
    <w:p w14:paraId="5BB39B2C" w14:textId="77777777" w:rsidR="00A240EA" w:rsidRPr="00547751" w:rsidRDefault="00A240EA" w:rsidP="00494905">
      <w:pPr>
        <w:spacing w:after="0" w:line="240" w:lineRule="auto"/>
        <w:jc w:val="both"/>
        <w:rPr>
          <w:rFonts w:ascii="Tahoma" w:eastAsia="Times New Roman" w:hAnsi="Tahoma" w:cs="Tahoma"/>
        </w:rPr>
      </w:pPr>
    </w:p>
    <w:p w14:paraId="0A3904D7" w14:textId="134CEF97" w:rsidR="008D41CB" w:rsidRPr="00547751" w:rsidRDefault="00A240EA" w:rsidP="00345D2F">
      <w:pPr>
        <w:spacing w:after="0" w:line="240" w:lineRule="auto"/>
        <w:ind w:left="426"/>
        <w:jc w:val="both"/>
        <w:rPr>
          <w:rFonts w:ascii="Tahoma" w:eastAsia="Times New Roman" w:hAnsi="Tahoma" w:cs="Tahoma"/>
        </w:rPr>
      </w:pPr>
      <w:r>
        <w:rPr>
          <w:rFonts w:ascii="Tahoma" w:eastAsia="Times New Roman" w:hAnsi="Tahoma" w:cs="Tahoma"/>
          <w:lang w:val="en-US"/>
        </w:rPr>
        <w:t>The successful bidder must make available to LCAT a catalog of lottery games and keep it updated during the term of the contract, so that LCAT may select games to incorporate into its commercialization portfolio.</w:t>
      </w:r>
    </w:p>
    <w:p w14:paraId="4EBAE046" w14:textId="77777777" w:rsidR="008D41CB" w:rsidRPr="00547751" w:rsidRDefault="008D41CB" w:rsidP="00345D2F">
      <w:pPr>
        <w:spacing w:after="0" w:line="240" w:lineRule="auto"/>
        <w:ind w:left="426"/>
        <w:jc w:val="both"/>
        <w:rPr>
          <w:rFonts w:ascii="Tahoma" w:eastAsia="Times New Roman" w:hAnsi="Tahoma" w:cs="Tahoma"/>
        </w:rPr>
      </w:pPr>
    </w:p>
    <w:p w14:paraId="4484A1AA" w14:textId="0E1DA3B1" w:rsidR="0000609F" w:rsidRPr="00547751" w:rsidRDefault="00AC2C8C" w:rsidP="00835E45">
      <w:pPr>
        <w:spacing w:after="0" w:line="240" w:lineRule="auto"/>
        <w:ind w:left="426"/>
        <w:jc w:val="both"/>
        <w:rPr>
          <w:rFonts w:ascii="Tahoma" w:eastAsia="Times New Roman" w:hAnsi="Tahoma" w:cs="Tahoma"/>
        </w:rPr>
      </w:pPr>
      <w:r>
        <w:rPr>
          <w:rFonts w:ascii="Tahoma" w:eastAsia="Times New Roman" w:hAnsi="Tahoma" w:cs="Tahoma"/>
          <w:lang w:val="en-US"/>
        </w:rPr>
        <w:t>The games that may be included in the catalog that the successful bidder will make available to LCAT will be of the following types:</w:t>
      </w:r>
    </w:p>
    <w:p w14:paraId="453DAC62" w14:textId="77777777" w:rsidR="008D41CB" w:rsidRPr="00547751" w:rsidRDefault="008D41CB" w:rsidP="00835E45">
      <w:pPr>
        <w:spacing w:after="0" w:line="240" w:lineRule="auto"/>
        <w:ind w:left="426"/>
        <w:jc w:val="both"/>
        <w:rPr>
          <w:rFonts w:ascii="Tahoma" w:eastAsia="Times New Roman" w:hAnsi="Tahoma" w:cs="Tahoma"/>
        </w:rPr>
      </w:pPr>
    </w:p>
    <w:p w14:paraId="776E1800" w14:textId="426E4599" w:rsidR="00A240EA" w:rsidRPr="00547751" w:rsidRDefault="00A240EA" w:rsidP="00331957">
      <w:pPr>
        <w:pStyle w:val="Pargrafdellista"/>
        <w:numPr>
          <w:ilvl w:val="0"/>
          <w:numId w:val="32"/>
        </w:numPr>
        <w:spacing w:after="0" w:line="240" w:lineRule="auto"/>
        <w:ind w:hanging="294"/>
        <w:rPr>
          <w:rFonts w:ascii="Tahoma" w:hAnsi="Tahoma" w:cs="Tahoma"/>
        </w:rPr>
      </w:pPr>
      <w:r>
        <w:rPr>
          <w:rFonts w:ascii="Tahoma" w:hAnsi="Tahoma" w:cs="Tahoma"/>
          <w:lang w:val="en-US"/>
        </w:rPr>
        <w:t>Inter-social participation games:</w:t>
      </w:r>
    </w:p>
    <w:p w14:paraId="1B70D846" w14:textId="77777777" w:rsidR="00BF6DDB" w:rsidRPr="00547751" w:rsidRDefault="00BF6DDB" w:rsidP="00835E45">
      <w:pPr>
        <w:spacing w:after="0" w:line="240" w:lineRule="auto"/>
        <w:ind w:left="426"/>
        <w:rPr>
          <w:rFonts w:ascii="Tahoma" w:eastAsia="Times New Roman" w:hAnsi="Tahoma" w:cs="Tahoma"/>
        </w:rPr>
      </w:pPr>
    </w:p>
    <w:p w14:paraId="7C063D87" w14:textId="5325B92A" w:rsidR="00A240EA" w:rsidRPr="00547751" w:rsidRDefault="00A240EA" w:rsidP="00835E45">
      <w:pPr>
        <w:spacing w:after="0" w:line="240" w:lineRule="auto"/>
        <w:ind w:left="993"/>
        <w:jc w:val="both"/>
        <w:rPr>
          <w:rFonts w:ascii="Tahoma" w:eastAsia="Times New Roman" w:hAnsi="Tahoma" w:cs="Tahoma"/>
        </w:rPr>
      </w:pPr>
      <w:r>
        <w:rPr>
          <w:rFonts w:ascii="Tahoma" w:eastAsia="Times New Roman" w:hAnsi="Tahoma" w:cs="Tahoma"/>
          <w:lang w:val="en-US"/>
        </w:rPr>
        <w:t>Corresponding to games that aim to facilitate interaction between entities and organizations—primarily of a social, cultural or sporting nature—with their associates or supporters, by participating in lottery draws organized by LCAT in coordination with the respective entities.</w:t>
      </w:r>
    </w:p>
    <w:p w14:paraId="693D61E3" w14:textId="77777777" w:rsidR="00BF6DDB" w:rsidRPr="00547751" w:rsidRDefault="00BF6DDB" w:rsidP="00835E45">
      <w:pPr>
        <w:spacing w:after="0" w:line="240" w:lineRule="auto"/>
        <w:ind w:left="993"/>
        <w:jc w:val="both"/>
        <w:rPr>
          <w:rFonts w:ascii="Tahoma" w:eastAsia="Times New Roman" w:hAnsi="Tahoma" w:cs="Tahoma"/>
        </w:rPr>
      </w:pPr>
    </w:p>
    <w:p w14:paraId="11063B61" w14:textId="4C9CF996" w:rsidR="00A240EA" w:rsidRPr="00547751" w:rsidRDefault="00A240EA" w:rsidP="00331957">
      <w:pPr>
        <w:pStyle w:val="Pargrafdellista"/>
        <w:numPr>
          <w:ilvl w:val="0"/>
          <w:numId w:val="32"/>
        </w:numPr>
        <w:spacing w:after="0" w:line="240" w:lineRule="auto"/>
        <w:ind w:hanging="294"/>
        <w:rPr>
          <w:rFonts w:ascii="Tahoma" w:hAnsi="Tahoma" w:cs="Tahoma"/>
        </w:rPr>
      </w:pPr>
      <w:r>
        <w:rPr>
          <w:rFonts w:ascii="Tahoma" w:hAnsi="Tahoma" w:cs="Tahoma"/>
          <w:lang w:val="en-US"/>
        </w:rPr>
        <w:t>Social participation games:</w:t>
      </w:r>
    </w:p>
    <w:p w14:paraId="7D455FD3" w14:textId="77777777" w:rsidR="00BF6DDB" w:rsidRPr="00547751" w:rsidRDefault="00BF6DDB" w:rsidP="00835E45">
      <w:pPr>
        <w:spacing w:after="0" w:line="240" w:lineRule="auto"/>
        <w:ind w:left="426"/>
        <w:rPr>
          <w:rFonts w:ascii="Tahoma" w:eastAsia="Times New Roman" w:hAnsi="Tahoma" w:cs="Tahoma"/>
        </w:rPr>
      </w:pPr>
    </w:p>
    <w:p w14:paraId="79B8CD00" w14:textId="5916CFA7" w:rsidR="0082778D" w:rsidRPr="00547751" w:rsidRDefault="0082778D" w:rsidP="00835E45">
      <w:pPr>
        <w:spacing w:after="0" w:line="240" w:lineRule="auto"/>
        <w:ind w:left="993"/>
        <w:jc w:val="both"/>
        <w:rPr>
          <w:rFonts w:ascii="Tahoma" w:eastAsia="Times New Roman" w:hAnsi="Tahoma" w:cs="Tahoma"/>
        </w:rPr>
      </w:pPr>
      <w:r>
        <w:rPr>
          <w:rFonts w:ascii="Tahoma" w:eastAsia="Times New Roman" w:hAnsi="Tahoma" w:cs="Tahoma"/>
          <w:lang w:val="en-US"/>
        </w:rPr>
        <w:t>Corresponding to games that aim to facilitate the participation of players in a lottery draw organized by LCAT as part of an event, celebration or commemoration, either in coordination with a specific entity or on a generic basis.</w:t>
      </w:r>
    </w:p>
    <w:p w14:paraId="5B2912C2" w14:textId="77777777" w:rsidR="00BF6DDB" w:rsidRPr="00547751" w:rsidRDefault="00BF6DDB" w:rsidP="00835E45">
      <w:pPr>
        <w:spacing w:after="0" w:line="240" w:lineRule="auto"/>
        <w:ind w:left="993"/>
        <w:jc w:val="both"/>
        <w:rPr>
          <w:rFonts w:ascii="Tahoma" w:eastAsia="Times New Roman" w:hAnsi="Tahoma" w:cs="Tahoma"/>
        </w:rPr>
      </w:pPr>
    </w:p>
    <w:p w14:paraId="16E75520" w14:textId="1CCD7687" w:rsidR="00A240EA" w:rsidRPr="00547751" w:rsidRDefault="00A240EA" w:rsidP="00331957">
      <w:pPr>
        <w:pStyle w:val="Pargrafdellista"/>
        <w:numPr>
          <w:ilvl w:val="0"/>
          <w:numId w:val="32"/>
        </w:numPr>
        <w:spacing w:after="0" w:line="240" w:lineRule="auto"/>
        <w:ind w:hanging="294"/>
        <w:rPr>
          <w:rFonts w:ascii="Tahoma" w:hAnsi="Tahoma" w:cs="Tahoma"/>
        </w:rPr>
      </w:pPr>
      <w:r>
        <w:rPr>
          <w:rFonts w:ascii="Tahoma" w:hAnsi="Tahoma" w:cs="Tahoma"/>
          <w:lang w:val="en-US"/>
        </w:rPr>
        <w:t>Individual participation games:</w:t>
      </w:r>
    </w:p>
    <w:p w14:paraId="25B723D7" w14:textId="77777777" w:rsidR="00BF6DDB" w:rsidRPr="00547751" w:rsidRDefault="00BF6DDB" w:rsidP="00835E45">
      <w:pPr>
        <w:spacing w:after="0" w:line="240" w:lineRule="auto"/>
        <w:ind w:left="426"/>
        <w:rPr>
          <w:rFonts w:ascii="Tahoma" w:eastAsia="Times New Roman" w:hAnsi="Tahoma" w:cs="Tahoma"/>
        </w:rPr>
      </w:pPr>
    </w:p>
    <w:p w14:paraId="1FEF7C4F" w14:textId="77777777" w:rsidR="007F1102" w:rsidRDefault="00D44A42" w:rsidP="00835E45">
      <w:pPr>
        <w:spacing w:after="0" w:line="240" w:lineRule="auto"/>
        <w:ind w:left="993"/>
        <w:jc w:val="both"/>
        <w:rPr>
          <w:rFonts w:ascii="Tahoma" w:hAnsi="Tahoma" w:cs="Tahoma"/>
        </w:rPr>
      </w:pPr>
      <w:r>
        <w:rPr>
          <w:rFonts w:ascii="Tahoma" w:hAnsi="Tahoma" w:cs="Tahoma"/>
          <w:lang w:val="en-US"/>
        </w:rPr>
        <w:t xml:space="preserve">Corresponding to games that aim to facilitate the recreational participation of individual players in a draw with a pre-established game structure and </w:t>
      </w:r>
      <w:r>
        <w:rPr>
          <w:rFonts w:ascii="Tahoma" w:hAnsi="Tahoma" w:cs="Tahoma"/>
          <w:lang w:val="en-US"/>
        </w:rPr>
        <w:lastRenderedPageBreak/>
        <w:t>mechanics that may or may not require participation skills and that give access to mutual or fixed rewards.</w:t>
      </w:r>
    </w:p>
    <w:p w14:paraId="00C58338" w14:textId="77777777" w:rsidR="007F1102" w:rsidRDefault="007F1102" w:rsidP="00835E45">
      <w:pPr>
        <w:spacing w:after="0" w:line="240" w:lineRule="auto"/>
        <w:ind w:left="993"/>
        <w:jc w:val="both"/>
        <w:rPr>
          <w:rFonts w:ascii="Tahoma" w:hAnsi="Tahoma" w:cs="Tahoma"/>
        </w:rPr>
      </w:pPr>
    </w:p>
    <w:p w14:paraId="37E41B06" w14:textId="7F2C48D8" w:rsidR="00A240EA" w:rsidRPr="00547751" w:rsidRDefault="007F1102" w:rsidP="00835E45">
      <w:pPr>
        <w:spacing w:after="0" w:line="240" w:lineRule="auto"/>
        <w:ind w:left="993"/>
        <w:jc w:val="both"/>
        <w:rPr>
          <w:rFonts w:ascii="Tahoma" w:hAnsi="Tahoma" w:cs="Tahoma"/>
        </w:rPr>
      </w:pPr>
      <w:r>
        <w:rPr>
          <w:rFonts w:ascii="Tahoma" w:hAnsi="Tahoma" w:cs="Tahoma"/>
          <w:u w:val="single"/>
          <w:lang w:val="en-US"/>
        </w:rPr>
        <w:t>eInstant type games are included in this modality</w:t>
      </w:r>
      <w:r>
        <w:rPr>
          <w:rFonts w:ascii="Tahoma" w:hAnsi="Tahoma" w:cs="Tahoma"/>
          <w:lang w:val="en-US"/>
        </w:rPr>
        <w:t>.</w:t>
      </w:r>
    </w:p>
    <w:p w14:paraId="56528E0B" w14:textId="77777777" w:rsidR="00B3595F" w:rsidRPr="00547751" w:rsidRDefault="00B3595F" w:rsidP="00BF6DDB">
      <w:pPr>
        <w:spacing w:after="0" w:line="240" w:lineRule="auto"/>
        <w:ind w:left="567"/>
        <w:jc w:val="both"/>
        <w:rPr>
          <w:rFonts w:ascii="Tahoma" w:hAnsi="Tahoma" w:cs="Tahoma"/>
        </w:rPr>
      </w:pPr>
    </w:p>
    <w:p w14:paraId="5A86697A" w14:textId="56B2BD45" w:rsidR="008D41CB" w:rsidRPr="00F20A55" w:rsidRDefault="008D41CB" w:rsidP="00BF6DDB">
      <w:pPr>
        <w:pStyle w:val="Ttol3"/>
        <w:spacing w:before="0" w:line="240" w:lineRule="auto"/>
        <w:rPr>
          <w:rFonts w:ascii="Tahoma" w:hAnsi="Tahoma" w:cs="Tahoma"/>
          <w:color w:val="auto"/>
          <w:sz w:val="22"/>
          <w:szCs w:val="22"/>
          <w:lang w:val="en-US"/>
        </w:rPr>
      </w:pPr>
      <w:bookmarkStart w:id="34" w:name="_Toc161921166"/>
      <w:r>
        <w:rPr>
          <w:rFonts w:ascii="Tahoma" w:hAnsi="Tahoma" w:cs="Tahoma"/>
          <w:color w:val="auto"/>
          <w:sz w:val="22"/>
          <w:szCs w:val="22"/>
          <w:lang w:val="en-US"/>
        </w:rPr>
        <w:t>Supply and adaptation of games selected by LCAT</w:t>
      </w:r>
      <w:bookmarkEnd w:id="34"/>
    </w:p>
    <w:p w14:paraId="04EB2B4E" w14:textId="4436A2B9" w:rsidR="008D41CB" w:rsidRPr="00547751" w:rsidRDefault="008D41CB" w:rsidP="00BF6DDB">
      <w:pPr>
        <w:spacing w:after="0" w:line="240" w:lineRule="auto"/>
        <w:rPr>
          <w:rFonts w:ascii="Tahoma" w:hAnsi="Tahoma" w:cs="Tahoma"/>
        </w:rPr>
      </w:pPr>
    </w:p>
    <w:p w14:paraId="390E3A30" w14:textId="34D63C55" w:rsidR="00CA78D3" w:rsidRPr="00547751" w:rsidRDefault="00CA78D3" w:rsidP="00345D2F">
      <w:pPr>
        <w:spacing w:after="0" w:line="240" w:lineRule="auto"/>
        <w:ind w:left="426"/>
        <w:jc w:val="both"/>
        <w:rPr>
          <w:rFonts w:ascii="Tahoma" w:hAnsi="Tahoma" w:cs="Tahoma"/>
        </w:rPr>
      </w:pPr>
      <w:r>
        <w:rPr>
          <w:rFonts w:ascii="Tahoma" w:hAnsi="Tahoma" w:cs="Tahoma"/>
          <w:lang w:val="en-US"/>
        </w:rPr>
        <w:t xml:space="preserve">The successful bidder must supply the software for the games and adapt the games that LCAT selects from the catalog of games. </w:t>
      </w:r>
    </w:p>
    <w:p w14:paraId="0DAFA370" w14:textId="77777777" w:rsidR="00B8737B" w:rsidRPr="00547751" w:rsidRDefault="00B8737B" w:rsidP="00345D2F">
      <w:pPr>
        <w:spacing w:after="0" w:line="240" w:lineRule="auto"/>
        <w:ind w:left="426"/>
        <w:jc w:val="both"/>
        <w:rPr>
          <w:rFonts w:ascii="Tahoma" w:hAnsi="Tahoma" w:cs="Tahoma"/>
        </w:rPr>
      </w:pPr>
    </w:p>
    <w:p w14:paraId="35BDDBF3" w14:textId="15CF33C9" w:rsidR="00CA78D3" w:rsidRPr="00547751" w:rsidRDefault="00CA78D3" w:rsidP="00345D2F">
      <w:pPr>
        <w:spacing w:after="0" w:line="240" w:lineRule="auto"/>
        <w:ind w:left="426"/>
        <w:jc w:val="both"/>
        <w:rPr>
          <w:rFonts w:ascii="Tahoma" w:hAnsi="Tahoma" w:cs="Tahoma"/>
        </w:rPr>
      </w:pPr>
      <w:r>
        <w:rPr>
          <w:rFonts w:ascii="Tahoma" w:hAnsi="Tahoma" w:cs="Tahoma"/>
          <w:lang w:val="en-US"/>
        </w:rPr>
        <w:t>This adaptation will involve the customization of the base games of the catalog, adapting the game categories, betting prices, prize amounts and game instructions to the indications determined by LCAT and will include the translation of the game’s literals into the official languages of Catalonia (Catalan and Spanish).</w:t>
      </w:r>
    </w:p>
    <w:p w14:paraId="0982BE84" w14:textId="77777777" w:rsidR="00B8737B" w:rsidRPr="00547751" w:rsidRDefault="00B8737B" w:rsidP="00345D2F">
      <w:pPr>
        <w:spacing w:after="0" w:line="240" w:lineRule="auto"/>
        <w:ind w:left="426"/>
        <w:jc w:val="both"/>
        <w:rPr>
          <w:rFonts w:ascii="Tahoma" w:hAnsi="Tahoma" w:cs="Tahoma"/>
        </w:rPr>
      </w:pPr>
    </w:p>
    <w:p w14:paraId="6DA2C34C" w14:textId="44E7BE77" w:rsidR="00CA78D3" w:rsidRPr="00547751" w:rsidRDefault="00CA78D3" w:rsidP="00345D2F">
      <w:pPr>
        <w:spacing w:after="0" w:line="240" w:lineRule="auto"/>
        <w:ind w:left="426"/>
        <w:jc w:val="both"/>
        <w:rPr>
          <w:rFonts w:ascii="Tahoma" w:hAnsi="Tahoma" w:cs="Tahoma"/>
        </w:rPr>
      </w:pPr>
      <w:r>
        <w:rPr>
          <w:rFonts w:ascii="Tahoma" w:hAnsi="Tahoma" w:cs="Tahoma"/>
          <w:lang w:val="en-US"/>
        </w:rPr>
        <w:t xml:space="preserve">The successful bidder will adapt to the responsible gaming requirements indicated by LCAT for each game. </w:t>
      </w:r>
    </w:p>
    <w:p w14:paraId="3BF15581" w14:textId="4B6CD81F" w:rsidR="00197D3F" w:rsidRPr="00547751" w:rsidRDefault="00197D3F" w:rsidP="00494905">
      <w:pPr>
        <w:spacing w:after="0" w:line="240" w:lineRule="auto"/>
        <w:rPr>
          <w:rFonts w:ascii="Tahoma" w:hAnsi="Tahoma" w:cs="Tahoma"/>
        </w:rPr>
      </w:pPr>
    </w:p>
    <w:p w14:paraId="1E742F99" w14:textId="1276CBBD" w:rsidR="008D41CB" w:rsidRPr="00D77212" w:rsidRDefault="008D41CB" w:rsidP="00494905">
      <w:pPr>
        <w:pStyle w:val="Ttol2"/>
        <w:spacing w:before="0" w:line="240" w:lineRule="auto"/>
        <w:rPr>
          <w:rFonts w:cs="Tahoma"/>
          <w:b w:val="0"/>
          <w:color w:val="auto"/>
          <w:sz w:val="22"/>
          <w:szCs w:val="22"/>
        </w:rPr>
      </w:pPr>
      <w:bookmarkStart w:id="35" w:name="_Toc161921167"/>
      <w:r>
        <w:rPr>
          <w:rFonts w:cs="Tahoma"/>
          <w:b w:val="0"/>
          <w:color w:val="auto"/>
          <w:sz w:val="22"/>
          <w:szCs w:val="22"/>
          <w:lang w:val="en-US"/>
        </w:rPr>
        <w:t>Provision of technology and implementation</w:t>
      </w:r>
      <w:bookmarkEnd w:id="35"/>
      <w:r>
        <w:rPr>
          <w:rFonts w:cs="Tahoma"/>
          <w:b w:val="0"/>
          <w:color w:val="auto"/>
          <w:sz w:val="22"/>
          <w:szCs w:val="22"/>
          <w:lang w:val="en-US"/>
        </w:rPr>
        <w:t xml:space="preserve"> </w:t>
      </w:r>
    </w:p>
    <w:p w14:paraId="3C895E7A" w14:textId="119F3E1D" w:rsidR="00387087" w:rsidRPr="00547751" w:rsidRDefault="00387087" w:rsidP="00494905">
      <w:pPr>
        <w:spacing w:after="0" w:line="240" w:lineRule="auto"/>
        <w:rPr>
          <w:rFonts w:ascii="Tahoma" w:hAnsi="Tahoma" w:cs="Tahoma"/>
        </w:rPr>
      </w:pPr>
    </w:p>
    <w:p w14:paraId="2CA82E70" w14:textId="7833BB62" w:rsidR="0054532C" w:rsidRPr="00D77212" w:rsidRDefault="0054532C" w:rsidP="00494905">
      <w:pPr>
        <w:spacing w:after="0" w:line="240" w:lineRule="auto"/>
        <w:rPr>
          <w:rFonts w:ascii="Tahoma" w:hAnsi="Tahoma" w:cs="Tahoma"/>
        </w:rPr>
      </w:pPr>
      <w:r>
        <w:rPr>
          <w:rFonts w:ascii="Tahoma" w:hAnsi="Tahoma" w:cs="Tahoma"/>
          <w:lang w:val="en-US"/>
        </w:rPr>
        <w:t xml:space="preserve">The successful bidder will provide the technological infrastructure that allows the commercialization of the games that LCAT approves from the catalog of the successful bidder and specifically: </w:t>
      </w:r>
    </w:p>
    <w:p w14:paraId="73A8A026" w14:textId="77777777" w:rsidR="007248C5" w:rsidRPr="00D77212" w:rsidRDefault="007248C5" w:rsidP="00494905">
      <w:pPr>
        <w:spacing w:after="0" w:line="240" w:lineRule="auto"/>
        <w:rPr>
          <w:rFonts w:ascii="Tahoma" w:hAnsi="Tahoma" w:cs="Tahoma"/>
        </w:rPr>
      </w:pPr>
    </w:p>
    <w:p w14:paraId="4E3C1C04" w14:textId="706A5552" w:rsidR="00485E57" w:rsidRPr="00D77212" w:rsidRDefault="00485E57" w:rsidP="00494905">
      <w:pPr>
        <w:pStyle w:val="Ttol3"/>
        <w:tabs>
          <w:tab w:val="clear" w:pos="360"/>
        </w:tabs>
        <w:spacing w:before="0" w:line="240" w:lineRule="auto"/>
        <w:rPr>
          <w:rFonts w:ascii="Tahoma" w:hAnsi="Tahoma" w:cs="Tahoma"/>
          <w:color w:val="auto"/>
          <w:sz w:val="22"/>
          <w:szCs w:val="22"/>
        </w:rPr>
      </w:pPr>
      <w:bookmarkStart w:id="36" w:name="_Toc161921168"/>
      <w:r>
        <w:rPr>
          <w:rFonts w:ascii="Tahoma" w:hAnsi="Tahoma" w:cs="Tahoma"/>
          <w:color w:val="auto"/>
          <w:sz w:val="22"/>
          <w:szCs w:val="22"/>
          <w:lang w:val="en-US"/>
        </w:rPr>
        <w:t>Software</w:t>
      </w:r>
      <w:bookmarkEnd w:id="36"/>
      <w:r>
        <w:rPr>
          <w:rFonts w:ascii="Tahoma" w:hAnsi="Tahoma" w:cs="Tahoma"/>
          <w:color w:val="auto"/>
          <w:sz w:val="22"/>
          <w:szCs w:val="22"/>
          <w:lang w:val="en-US"/>
        </w:rPr>
        <w:t xml:space="preserve"> </w:t>
      </w:r>
    </w:p>
    <w:p w14:paraId="2821A5F6" w14:textId="77777777" w:rsidR="00345D2F" w:rsidRPr="00D77212" w:rsidRDefault="00345D2F" w:rsidP="00494905">
      <w:pPr>
        <w:pStyle w:val="Pargrafdellista"/>
        <w:tabs>
          <w:tab w:val="left" w:pos="7520"/>
        </w:tabs>
        <w:spacing w:after="0" w:line="240" w:lineRule="auto"/>
        <w:ind w:left="426"/>
        <w:jc w:val="both"/>
        <w:rPr>
          <w:rFonts w:ascii="Tahoma" w:hAnsi="Tahoma" w:cs="Tahoma"/>
        </w:rPr>
      </w:pPr>
    </w:p>
    <w:p w14:paraId="64437856" w14:textId="29D69512" w:rsidR="00485E57" w:rsidRPr="00D77212" w:rsidRDefault="00485E57" w:rsidP="00331957">
      <w:pPr>
        <w:pStyle w:val="Pargrafdellista"/>
        <w:numPr>
          <w:ilvl w:val="0"/>
          <w:numId w:val="31"/>
        </w:numPr>
        <w:tabs>
          <w:tab w:val="left" w:pos="7520"/>
        </w:tabs>
        <w:spacing w:after="0" w:line="240" w:lineRule="auto"/>
        <w:jc w:val="both"/>
        <w:rPr>
          <w:rFonts w:ascii="Tahoma" w:hAnsi="Tahoma" w:cs="Tahoma"/>
        </w:rPr>
      </w:pPr>
      <w:r>
        <w:rPr>
          <w:rFonts w:ascii="Tahoma" w:hAnsi="Tahoma" w:cs="Tahoma"/>
          <w:lang w:val="en-US"/>
        </w:rPr>
        <w:t>Software of the base platform on which the games will run.</w:t>
      </w:r>
    </w:p>
    <w:p w14:paraId="7149B9CE" w14:textId="77777777" w:rsidR="00485E57" w:rsidRPr="00D77212" w:rsidRDefault="00485E57" w:rsidP="00331957">
      <w:pPr>
        <w:pStyle w:val="Pargrafdellista"/>
        <w:numPr>
          <w:ilvl w:val="0"/>
          <w:numId w:val="31"/>
        </w:numPr>
        <w:tabs>
          <w:tab w:val="left" w:pos="7520"/>
        </w:tabs>
        <w:spacing w:after="0" w:line="240" w:lineRule="auto"/>
        <w:jc w:val="both"/>
        <w:rPr>
          <w:rFonts w:ascii="Tahoma" w:hAnsi="Tahoma" w:cs="Tahoma"/>
        </w:rPr>
      </w:pPr>
      <w:r>
        <w:rPr>
          <w:rFonts w:ascii="Tahoma" w:hAnsi="Tahoma" w:cs="Tahoma"/>
          <w:lang w:val="en-US"/>
        </w:rPr>
        <w:t>Software necessary for the administration and maintenance of the system.</w:t>
      </w:r>
    </w:p>
    <w:p w14:paraId="5501985C" w14:textId="044E10F8" w:rsidR="00345D2F" w:rsidRPr="00D77212" w:rsidRDefault="00485E57" w:rsidP="00331957">
      <w:pPr>
        <w:pStyle w:val="Pargrafdellista"/>
        <w:numPr>
          <w:ilvl w:val="0"/>
          <w:numId w:val="31"/>
        </w:numPr>
        <w:tabs>
          <w:tab w:val="left" w:pos="7520"/>
        </w:tabs>
        <w:spacing w:after="0" w:line="240" w:lineRule="auto"/>
        <w:jc w:val="both"/>
        <w:rPr>
          <w:rFonts w:ascii="Tahoma" w:hAnsi="Tahoma" w:cs="Tahoma"/>
        </w:rPr>
      </w:pPr>
      <w:r>
        <w:rPr>
          <w:rFonts w:ascii="Tahoma" w:hAnsi="Tahoma" w:cs="Tahoma"/>
          <w:lang w:val="en-US"/>
        </w:rPr>
        <w:t>Software for the operation of the base platform and the respective games necessary for the execution of the functional operation by the operators of the Lottery.</w:t>
      </w:r>
    </w:p>
    <w:p w14:paraId="4C7B6BDE" w14:textId="1AB9626C" w:rsidR="00485E57" w:rsidRPr="00D77212" w:rsidRDefault="00485E57" w:rsidP="00331957">
      <w:pPr>
        <w:pStyle w:val="Pargrafdellista"/>
        <w:numPr>
          <w:ilvl w:val="0"/>
          <w:numId w:val="31"/>
        </w:numPr>
        <w:tabs>
          <w:tab w:val="left" w:pos="7520"/>
        </w:tabs>
        <w:spacing w:after="0" w:line="240" w:lineRule="auto"/>
        <w:jc w:val="both"/>
        <w:rPr>
          <w:rFonts w:ascii="Tahoma" w:hAnsi="Tahoma" w:cs="Tahoma"/>
        </w:rPr>
      </w:pPr>
      <w:r>
        <w:rPr>
          <w:rFonts w:ascii="Tahoma" w:hAnsi="Tahoma" w:cs="Tahoma"/>
          <w:lang w:val="en-US"/>
        </w:rPr>
        <w:t>Other software necessary for the provision of the services included in this contract.</w:t>
      </w:r>
    </w:p>
    <w:p w14:paraId="12F975F3" w14:textId="072EB90F" w:rsidR="007C3FD0" w:rsidRPr="00D77212" w:rsidRDefault="007C3FD0" w:rsidP="00494905">
      <w:pPr>
        <w:pStyle w:val="Pargrafdellista"/>
        <w:tabs>
          <w:tab w:val="left" w:pos="7520"/>
        </w:tabs>
        <w:spacing w:after="0" w:line="240" w:lineRule="auto"/>
        <w:ind w:left="426"/>
        <w:jc w:val="both"/>
        <w:rPr>
          <w:rFonts w:ascii="Tahoma" w:hAnsi="Tahoma" w:cs="Tahoma"/>
        </w:rPr>
      </w:pPr>
    </w:p>
    <w:p w14:paraId="6580B9CF" w14:textId="549D2912" w:rsidR="00DE1F7D" w:rsidRPr="00D77212" w:rsidRDefault="00F1693C" w:rsidP="00494905">
      <w:pPr>
        <w:pStyle w:val="Ttol3"/>
        <w:spacing w:before="0" w:line="240" w:lineRule="auto"/>
        <w:rPr>
          <w:rFonts w:ascii="Tahoma" w:hAnsi="Tahoma" w:cs="Tahoma"/>
          <w:color w:val="auto"/>
          <w:sz w:val="22"/>
          <w:szCs w:val="22"/>
        </w:rPr>
      </w:pPr>
      <w:bookmarkStart w:id="37" w:name="_Toc161921169"/>
      <w:r>
        <w:rPr>
          <w:rFonts w:ascii="Tahoma" w:hAnsi="Tahoma" w:cs="Tahoma"/>
          <w:color w:val="auto"/>
          <w:sz w:val="22"/>
          <w:szCs w:val="22"/>
          <w:lang w:val="en-US"/>
        </w:rPr>
        <w:t>Infrastructure Services</w:t>
      </w:r>
      <w:bookmarkEnd w:id="37"/>
    </w:p>
    <w:p w14:paraId="64A036F0" w14:textId="77777777" w:rsidR="00835E45" w:rsidRPr="00D77212" w:rsidRDefault="00835E45" w:rsidP="00494905">
      <w:pPr>
        <w:spacing w:after="0" w:line="240" w:lineRule="auto"/>
        <w:ind w:left="426"/>
        <w:jc w:val="both"/>
        <w:rPr>
          <w:rFonts w:ascii="Tahoma" w:hAnsi="Tahoma" w:cs="Tahoma"/>
        </w:rPr>
      </w:pPr>
    </w:p>
    <w:p w14:paraId="096B046A" w14:textId="37F59D4C" w:rsidR="00DE1F7D" w:rsidRPr="00D77212" w:rsidRDefault="00DE1F7D" w:rsidP="00494905">
      <w:pPr>
        <w:spacing w:after="0" w:line="240" w:lineRule="auto"/>
        <w:ind w:left="426"/>
        <w:jc w:val="both"/>
        <w:rPr>
          <w:rFonts w:ascii="Tahoma" w:hAnsi="Tahoma" w:cs="Tahoma"/>
        </w:rPr>
      </w:pPr>
      <w:r>
        <w:rPr>
          <w:rFonts w:ascii="Tahoma" w:hAnsi="Tahoma" w:cs="Tahoma"/>
          <w:lang w:val="en-US"/>
        </w:rPr>
        <w:t xml:space="preserve">The requested infrastructure is based on a cloud solution, the procurement and management of which will be carried out by the successful bidder and is included in the scope of this contract. </w:t>
      </w:r>
    </w:p>
    <w:p w14:paraId="182DDD62" w14:textId="77777777" w:rsidR="00DE1F7D" w:rsidRPr="00D77212" w:rsidRDefault="00DE1F7D" w:rsidP="00494905">
      <w:pPr>
        <w:spacing w:after="0" w:line="240" w:lineRule="auto"/>
        <w:jc w:val="both"/>
        <w:rPr>
          <w:rFonts w:ascii="Tahoma" w:hAnsi="Tahoma" w:cs="Tahoma"/>
        </w:rPr>
      </w:pPr>
    </w:p>
    <w:p w14:paraId="2BBF2026" w14:textId="3EFFCF60" w:rsidR="00CA32FB" w:rsidRPr="00F20A55" w:rsidRDefault="00F1693C" w:rsidP="00494905">
      <w:pPr>
        <w:pStyle w:val="Ttol3"/>
        <w:spacing w:before="0" w:line="240" w:lineRule="auto"/>
        <w:rPr>
          <w:rFonts w:ascii="Tahoma" w:hAnsi="Tahoma" w:cs="Tahoma"/>
          <w:color w:val="auto"/>
          <w:sz w:val="22"/>
          <w:szCs w:val="22"/>
          <w:lang w:val="en-US"/>
        </w:rPr>
      </w:pPr>
      <w:bookmarkStart w:id="38" w:name="_Toc161921170"/>
      <w:r>
        <w:rPr>
          <w:rFonts w:ascii="Tahoma" w:hAnsi="Tahoma" w:cs="Tahoma"/>
          <w:color w:val="auto"/>
          <w:sz w:val="22"/>
          <w:szCs w:val="22"/>
          <w:lang w:val="en-US"/>
        </w:rPr>
        <w:t>Game system deployment and configuration services</w:t>
      </w:r>
      <w:bookmarkEnd w:id="38"/>
    </w:p>
    <w:p w14:paraId="375DB1F2" w14:textId="77777777" w:rsidR="00835E45" w:rsidRPr="00D77212" w:rsidRDefault="00835E45" w:rsidP="00494905">
      <w:pPr>
        <w:spacing w:after="0" w:line="240" w:lineRule="auto"/>
        <w:ind w:left="426"/>
        <w:jc w:val="both"/>
        <w:rPr>
          <w:rFonts w:ascii="Tahoma" w:hAnsi="Tahoma" w:cs="Tahoma"/>
        </w:rPr>
      </w:pPr>
    </w:p>
    <w:p w14:paraId="3926D549" w14:textId="4E6C9A06" w:rsidR="00F66A4A" w:rsidRPr="00D77212" w:rsidRDefault="00CA32FB" w:rsidP="00494905">
      <w:pPr>
        <w:spacing w:after="0" w:line="240" w:lineRule="auto"/>
        <w:ind w:left="426"/>
        <w:jc w:val="both"/>
        <w:rPr>
          <w:rFonts w:ascii="Tahoma" w:hAnsi="Tahoma" w:cs="Tahoma"/>
        </w:rPr>
      </w:pPr>
      <w:r>
        <w:rPr>
          <w:rFonts w:ascii="Tahoma" w:hAnsi="Tahoma" w:cs="Tahoma"/>
          <w:lang w:val="en-US"/>
        </w:rPr>
        <w:t>This corresponds to the set of activities to be carried out before deploying the game system and which are prior to the deployment of the games to be incorporated, which are the subject of this tender. These services include:</w:t>
      </w:r>
    </w:p>
    <w:p w14:paraId="242ABF3F" w14:textId="4A444C10" w:rsidR="0061773B" w:rsidRPr="00D77212" w:rsidRDefault="00CA32FB" w:rsidP="00494905">
      <w:pPr>
        <w:spacing w:after="0" w:line="240" w:lineRule="auto"/>
        <w:ind w:left="426"/>
        <w:jc w:val="both"/>
        <w:rPr>
          <w:rFonts w:ascii="Tahoma" w:hAnsi="Tahoma" w:cs="Tahoma"/>
        </w:rPr>
      </w:pPr>
      <w:r>
        <w:rPr>
          <w:rFonts w:ascii="Tahoma" w:hAnsi="Tahoma" w:cs="Tahoma"/>
          <w:lang w:val="en-US"/>
        </w:rPr>
        <w:t xml:space="preserve"> </w:t>
      </w:r>
    </w:p>
    <w:p w14:paraId="47CCC3B5" w14:textId="1E356A2F" w:rsidR="0061773B" w:rsidRPr="00547751" w:rsidRDefault="0061773B" w:rsidP="00331957">
      <w:pPr>
        <w:pStyle w:val="Pargrafdellista"/>
        <w:numPr>
          <w:ilvl w:val="1"/>
          <w:numId w:val="26"/>
        </w:numPr>
        <w:spacing w:after="0" w:line="240" w:lineRule="auto"/>
        <w:jc w:val="both"/>
        <w:rPr>
          <w:rFonts w:ascii="Tahoma" w:eastAsia="Times New Roman" w:hAnsi="Tahoma" w:cs="Tahoma"/>
        </w:rPr>
      </w:pPr>
      <w:r>
        <w:rPr>
          <w:rFonts w:ascii="Tahoma" w:eastAsia="Times New Roman" w:hAnsi="Tahoma" w:cs="Tahoma"/>
          <w:lang w:val="en-US"/>
        </w:rPr>
        <w:t>The configuration and adaptation of the cloud infrastructure.</w:t>
      </w:r>
    </w:p>
    <w:p w14:paraId="22616E2A" w14:textId="02374EB7" w:rsidR="00FD415E" w:rsidRPr="00547751" w:rsidRDefault="0061773B" w:rsidP="00331957">
      <w:pPr>
        <w:pStyle w:val="Pargrafdellista"/>
        <w:numPr>
          <w:ilvl w:val="1"/>
          <w:numId w:val="26"/>
        </w:numPr>
        <w:spacing w:after="0" w:line="240" w:lineRule="auto"/>
        <w:jc w:val="both"/>
        <w:rPr>
          <w:rFonts w:ascii="Tahoma" w:eastAsia="Times New Roman" w:hAnsi="Tahoma" w:cs="Tahoma"/>
        </w:rPr>
      </w:pPr>
      <w:r>
        <w:rPr>
          <w:rFonts w:ascii="Tahoma" w:eastAsia="Times New Roman" w:hAnsi="Tahoma" w:cs="Tahoma"/>
          <w:lang w:val="en-US"/>
        </w:rPr>
        <w:t>The configuration of all the base software. (Software required to be able to deploy the game platform)</w:t>
      </w:r>
    </w:p>
    <w:p w14:paraId="1DF368F8" w14:textId="67EAECFE" w:rsidR="0061773B" w:rsidRPr="00547751" w:rsidRDefault="00FD415E" w:rsidP="00331957">
      <w:pPr>
        <w:pStyle w:val="Pargrafdellista"/>
        <w:numPr>
          <w:ilvl w:val="1"/>
          <w:numId w:val="26"/>
        </w:numPr>
        <w:spacing w:after="0" w:line="240" w:lineRule="auto"/>
        <w:jc w:val="both"/>
        <w:rPr>
          <w:rFonts w:ascii="Tahoma" w:eastAsia="Times New Roman" w:hAnsi="Tahoma" w:cs="Tahoma"/>
        </w:rPr>
      </w:pPr>
      <w:r>
        <w:rPr>
          <w:rFonts w:ascii="Tahoma" w:eastAsia="Times New Roman" w:hAnsi="Tahoma" w:cs="Tahoma"/>
          <w:lang w:val="en-US"/>
        </w:rPr>
        <w:t>The configuration of the game platform software.</w:t>
      </w:r>
    </w:p>
    <w:p w14:paraId="51FC6E2B" w14:textId="215C6171" w:rsidR="00FD415E" w:rsidRPr="00547751" w:rsidRDefault="00FD415E" w:rsidP="00331957">
      <w:pPr>
        <w:pStyle w:val="Pargrafdellista"/>
        <w:numPr>
          <w:ilvl w:val="1"/>
          <w:numId w:val="26"/>
        </w:numPr>
        <w:spacing w:after="0" w:line="240" w:lineRule="auto"/>
        <w:jc w:val="both"/>
        <w:rPr>
          <w:rFonts w:ascii="Tahoma" w:eastAsia="Times New Roman" w:hAnsi="Tahoma" w:cs="Tahoma"/>
        </w:rPr>
      </w:pPr>
      <w:r>
        <w:rPr>
          <w:rFonts w:ascii="Tahoma" w:eastAsia="Times New Roman" w:hAnsi="Tahoma" w:cs="Tahoma"/>
          <w:lang w:val="en-US"/>
        </w:rPr>
        <w:t>The configuration and integration of third-party software (KYC, payment gateways, others necessary for the use of the game platform)</w:t>
      </w:r>
    </w:p>
    <w:p w14:paraId="7CF1B06E" w14:textId="15406FE7" w:rsidR="007C5164" w:rsidRPr="00547751" w:rsidRDefault="007C5164" w:rsidP="00331957">
      <w:pPr>
        <w:pStyle w:val="Pargrafdellista"/>
        <w:numPr>
          <w:ilvl w:val="1"/>
          <w:numId w:val="26"/>
        </w:numPr>
        <w:spacing w:after="0" w:line="240" w:lineRule="auto"/>
        <w:jc w:val="both"/>
        <w:rPr>
          <w:rFonts w:ascii="Tahoma" w:eastAsia="Times New Roman" w:hAnsi="Tahoma" w:cs="Tahoma"/>
        </w:rPr>
      </w:pPr>
      <w:r>
        <w:rPr>
          <w:rFonts w:ascii="Tahoma" w:eastAsia="Times New Roman" w:hAnsi="Tahoma" w:cs="Tahoma"/>
          <w:lang w:val="en-US"/>
        </w:rPr>
        <w:lastRenderedPageBreak/>
        <w:t>Configuration components for the use of the databases, for the processing of the information generated.</w:t>
      </w:r>
    </w:p>
    <w:p w14:paraId="5DF2C626" w14:textId="214A3D42" w:rsidR="00FD415E" w:rsidRPr="00547751" w:rsidRDefault="007C5164" w:rsidP="00331957">
      <w:pPr>
        <w:pStyle w:val="Pargrafdellista"/>
        <w:numPr>
          <w:ilvl w:val="1"/>
          <w:numId w:val="26"/>
        </w:numPr>
        <w:spacing w:after="0" w:line="240" w:lineRule="auto"/>
        <w:jc w:val="both"/>
        <w:rPr>
          <w:rFonts w:ascii="Tahoma" w:eastAsia="Times New Roman" w:hAnsi="Tahoma" w:cs="Tahoma"/>
        </w:rPr>
      </w:pPr>
      <w:r>
        <w:rPr>
          <w:rFonts w:ascii="Tahoma" w:eastAsia="Times New Roman" w:hAnsi="Tahoma" w:cs="Tahoma"/>
          <w:lang w:val="en-US"/>
        </w:rPr>
        <w:t>Configuration components to facilitate the deployment of promotional actions.</w:t>
      </w:r>
    </w:p>
    <w:p w14:paraId="6350A52B" w14:textId="4B3DF3AE" w:rsidR="005728C8" w:rsidRPr="00547751" w:rsidRDefault="00FD415E" w:rsidP="00331957">
      <w:pPr>
        <w:pStyle w:val="Pargrafdellista"/>
        <w:numPr>
          <w:ilvl w:val="1"/>
          <w:numId w:val="26"/>
        </w:numPr>
        <w:spacing w:after="0" w:line="240" w:lineRule="auto"/>
        <w:jc w:val="both"/>
        <w:rPr>
          <w:rFonts w:ascii="Tahoma" w:eastAsia="Times New Roman" w:hAnsi="Tahoma" w:cs="Tahoma"/>
        </w:rPr>
      </w:pPr>
      <w:r>
        <w:rPr>
          <w:rFonts w:ascii="Tahoma" w:eastAsia="Times New Roman" w:hAnsi="Tahoma" w:cs="Tahoma"/>
          <w:lang w:val="en-US"/>
        </w:rPr>
        <w:t>Training services for the functional operation of the platform.</w:t>
      </w:r>
    </w:p>
    <w:p w14:paraId="4A924541" w14:textId="027F28E6" w:rsidR="006F391D" w:rsidRPr="00547751" w:rsidRDefault="006F391D" w:rsidP="00331957">
      <w:pPr>
        <w:pStyle w:val="Pargrafdellista"/>
        <w:numPr>
          <w:ilvl w:val="1"/>
          <w:numId w:val="26"/>
        </w:numPr>
        <w:spacing w:after="0" w:line="240" w:lineRule="auto"/>
        <w:jc w:val="both"/>
        <w:rPr>
          <w:rFonts w:ascii="Tahoma" w:eastAsia="Times New Roman" w:hAnsi="Tahoma" w:cs="Tahoma"/>
        </w:rPr>
      </w:pPr>
      <w:r>
        <w:rPr>
          <w:rFonts w:ascii="Tahoma" w:hAnsi="Tahoma" w:cs="Tahoma"/>
          <w:lang w:val="en-US"/>
        </w:rPr>
        <w:t>Systems for the exploitation of databases for the processing of the information generated.</w:t>
      </w:r>
    </w:p>
    <w:p w14:paraId="3440ED35" w14:textId="77777777" w:rsidR="00D92539" w:rsidRPr="00547751" w:rsidRDefault="006F391D" w:rsidP="00331957">
      <w:pPr>
        <w:pStyle w:val="Pargrafdellista"/>
        <w:numPr>
          <w:ilvl w:val="1"/>
          <w:numId w:val="26"/>
        </w:numPr>
        <w:spacing w:after="0" w:line="240" w:lineRule="auto"/>
        <w:jc w:val="both"/>
        <w:rPr>
          <w:rFonts w:ascii="Tahoma" w:eastAsia="Times New Roman" w:hAnsi="Tahoma" w:cs="Tahoma"/>
        </w:rPr>
      </w:pPr>
      <w:r>
        <w:rPr>
          <w:rFonts w:ascii="Tahoma" w:hAnsi="Tahoma" w:cs="Tahoma"/>
          <w:lang w:val="en-US"/>
        </w:rPr>
        <w:t xml:space="preserve">Infrastructure for management and marketing in order to facilitate interaction policies with players both in terms of information and promotion of the games. </w:t>
      </w:r>
    </w:p>
    <w:p w14:paraId="39B136B2" w14:textId="149F09A0" w:rsidR="00CF08FF" w:rsidRPr="00547751" w:rsidRDefault="00CF08FF" w:rsidP="00331957">
      <w:pPr>
        <w:pStyle w:val="Pargrafdellista"/>
        <w:numPr>
          <w:ilvl w:val="1"/>
          <w:numId w:val="26"/>
        </w:numPr>
        <w:spacing w:after="0" w:line="240" w:lineRule="auto"/>
        <w:jc w:val="both"/>
        <w:rPr>
          <w:rFonts w:ascii="Tahoma" w:eastAsia="Times New Roman" w:hAnsi="Tahoma" w:cs="Tahoma"/>
        </w:rPr>
      </w:pPr>
      <w:r>
        <w:rPr>
          <w:rFonts w:ascii="Tahoma" w:eastAsia="Times New Roman" w:hAnsi="Tahoma" w:cs="Tahoma"/>
          <w:lang w:val="en-US"/>
        </w:rPr>
        <w:t>The system must incorporate basic functions that allow the execution of promotional actions.</w:t>
      </w:r>
    </w:p>
    <w:p w14:paraId="6A284717" w14:textId="4AF1DF89" w:rsidR="00B658C8" w:rsidRPr="00547751" w:rsidRDefault="00B658C8" w:rsidP="00EA4F7B">
      <w:pPr>
        <w:spacing w:after="0" w:line="240" w:lineRule="auto"/>
        <w:jc w:val="both"/>
        <w:rPr>
          <w:rFonts w:ascii="Tahoma" w:hAnsi="Tahoma" w:cs="Tahoma"/>
        </w:rPr>
      </w:pPr>
    </w:p>
    <w:p w14:paraId="2BFBA453" w14:textId="55FA61F4" w:rsidR="00797C66" w:rsidRPr="00D77212" w:rsidRDefault="00797C66" w:rsidP="00494905">
      <w:pPr>
        <w:pStyle w:val="Ttol2"/>
        <w:spacing w:before="0" w:line="240" w:lineRule="auto"/>
        <w:ind w:left="426"/>
        <w:jc w:val="both"/>
        <w:rPr>
          <w:rFonts w:cs="Tahoma"/>
          <w:b w:val="0"/>
          <w:color w:val="auto"/>
          <w:sz w:val="22"/>
          <w:szCs w:val="22"/>
        </w:rPr>
      </w:pPr>
      <w:bookmarkStart w:id="39" w:name="_Toc161921171"/>
      <w:r>
        <w:rPr>
          <w:rFonts w:cs="Tahoma"/>
          <w:b w:val="0"/>
          <w:color w:val="auto"/>
          <w:sz w:val="22"/>
          <w:szCs w:val="22"/>
          <w:lang w:val="en-US"/>
        </w:rPr>
        <w:t>Maintenance of infrastructure, software and functional and technical support to LCAT</w:t>
      </w:r>
      <w:bookmarkEnd w:id="39"/>
    </w:p>
    <w:p w14:paraId="59DD28B2" w14:textId="77777777" w:rsidR="00F66A4A" w:rsidRPr="00D77212" w:rsidRDefault="00F66A4A" w:rsidP="00494905">
      <w:pPr>
        <w:spacing w:after="0" w:line="240" w:lineRule="auto"/>
        <w:rPr>
          <w:rFonts w:ascii="Tahoma" w:hAnsi="Tahoma" w:cs="Tahoma"/>
        </w:rPr>
      </w:pPr>
    </w:p>
    <w:p w14:paraId="320EB307" w14:textId="105E5492" w:rsidR="00EA4F7B" w:rsidRPr="00D77212" w:rsidRDefault="00B658C8" w:rsidP="00EA4F7B">
      <w:pPr>
        <w:spacing w:after="0" w:line="240" w:lineRule="auto"/>
        <w:ind w:left="426"/>
        <w:jc w:val="both"/>
        <w:rPr>
          <w:rFonts w:ascii="Tahoma" w:hAnsi="Tahoma" w:cs="Tahoma"/>
        </w:rPr>
      </w:pPr>
      <w:r>
        <w:rPr>
          <w:rFonts w:ascii="Tahoma" w:hAnsi="Tahoma" w:cs="Tahoma"/>
          <w:lang w:val="en-US"/>
        </w:rPr>
        <w:t xml:space="preserve">The successful bidder will maintain the infrastructure and the software provided in its different areas: recurring, incidental maintenance, etc. The successful bidder will also perform the technical operation of the gaming system. </w:t>
      </w:r>
    </w:p>
    <w:p w14:paraId="32684C82" w14:textId="77777777" w:rsidR="00EA4F7B" w:rsidRPr="00D77212" w:rsidRDefault="00EA4F7B" w:rsidP="00EA4F7B">
      <w:pPr>
        <w:spacing w:after="0" w:line="240" w:lineRule="auto"/>
        <w:ind w:left="426"/>
        <w:jc w:val="both"/>
        <w:rPr>
          <w:rFonts w:ascii="Tahoma" w:hAnsi="Tahoma" w:cs="Tahoma"/>
        </w:rPr>
      </w:pPr>
    </w:p>
    <w:p w14:paraId="1C00E9A5" w14:textId="78F6E2D0" w:rsidR="00F66A4A" w:rsidRPr="00D77212" w:rsidRDefault="00B24E23" w:rsidP="00EA4F7B">
      <w:pPr>
        <w:spacing w:after="0" w:line="240" w:lineRule="auto"/>
        <w:ind w:left="426"/>
        <w:jc w:val="both"/>
        <w:rPr>
          <w:rFonts w:ascii="Tahoma" w:hAnsi="Tahoma" w:cs="Tahoma"/>
        </w:rPr>
      </w:pPr>
      <w:r>
        <w:rPr>
          <w:rFonts w:ascii="Tahoma" w:hAnsi="Tahoma" w:cs="Tahoma"/>
          <w:lang w:val="en-US"/>
        </w:rPr>
        <w:t xml:space="preserve">Functional or system user level operation will be developed by LCAT. </w:t>
      </w:r>
    </w:p>
    <w:p w14:paraId="6B726B61" w14:textId="77777777" w:rsidR="00EA4F7B" w:rsidRPr="00D77212" w:rsidRDefault="00EA4F7B" w:rsidP="00EA4F7B">
      <w:pPr>
        <w:spacing w:after="0" w:line="240" w:lineRule="auto"/>
        <w:ind w:left="426"/>
        <w:jc w:val="both"/>
        <w:rPr>
          <w:rFonts w:ascii="Tahoma" w:hAnsi="Tahoma" w:cs="Tahoma"/>
        </w:rPr>
      </w:pPr>
    </w:p>
    <w:p w14:paraId="75D0E9DD" w14:textId="5FB986BA" w:rsidR="00C43CB0" w:rsidRPr="00D77212" w:rsidRDefault="00C43CB0" w:rsidP="00EA4F7B">
      <w:pPr>
        <w:spacing w:after="0" w:line="240" w:lineRule="auto"/>
        <w:ind w:left="426"/>
        <w:jc w:val="both"/>
        <w:rPr>
          <w:rFonts w:ascii="Tahoma" w:hAnsi="Tahoma" w:cs="Tahoma"/>
        </w:rPr>
      </w:pPr>
      <w:r>
        <w:rPr>
          <w:rFonts w:ascii="Tahoma" w:hAnsi="Tahoma" w:cs="Tahoma"/>
          <w:lang w:val="en-US"/>
        </w:rPr>
        <w:t xml:space="preserve">It is the responsibility of the successful bidder to carry out all support and assistance tasks for LCAT operators beyond the system user level. </w:t>
      </w:r>
    </w:p>
    <w:p w14:paraId="05FF8BEB" w14:textId="77777777" w:rsidR="00EA4F7B" w:rsidRPr="00D77212" w:rsidRDefault="00EA4F7B" w:rsidP="00494905">
      <w:pPr>
        <w:spacing w:after="0" w:line="240" w:lineRule="auto"/>
        <w:jc w:val="both"/>
        <w:rPr>
          <w:rFonts w:ascii="Tahoma" w:hAnsi="Tahoma" w:cs="Tahoma"/>
        </w:rPr>
      </w:pPr>
    </w:p>
    <w:p w14:paraId="4FC42AED" w14:textId="5925984F" w:rsidR="008D41CB" w:rsidRPr="00D77212" w:rsidRDefault="008D41CB" w:rsidP="00494905">
      <w:pPr>
        <w:pStyle w:val="Ttol2"/>
        <w:spacing w:before="0" w:line="240" w:lineRule="auto"/>
        <w:rPr>
          <w:rFonts w:cs="Tahoma"/>
          <w:b w:val="0"/>
          <w:color w:val="auto"/>
          <w:sz w:val="22"/>
          <w:szCs w:val="22"/>
        </w:rPr>
      </w:pPr>
      <w:bookmarkStart w:id="40" w:name="_Toc157667030"/>
      <w:bookmarkStart w:id="41" w:name="_Toc157662960"/>
      <w:bookmarkStart w:id="42" w:name="_Toc161921172"/>
      <w:bookmarkEnd w:id="40"/>
      <w:bookmarkEnd w:id="41"/>
      <w:r>
        <w:rPr>
          <w:rFonts w:cs="Tahoma"/>
          <w:b w:val="0"/>
          <w:color w:val="auto"/>
          <w:sz w:val="22"/>
          <w:szCs w:val="22"/>
          <w:lang w:val="en-US"/>
        </w:rPr>
        <w:t>Provision of services related to the commercialization operation</w:t>
      </w:r>
      <w:bookmarkEnd w:id="42"/>
      <w:r>
        <w:rPr>
          <w:rFonts w:cs="Tahoma"/>
          <w:b w:val="0"/>
          <w:color w:val="auto"/>
          <w:sz w:val="22"/>
          <w:szCs w:val="22"/>
          <w:lang w:val="en-US"/>
        </w:rPr>
        <w:t xml:space="preserve"> </w:t>
      </w:r>
    </w:p>
    <w:p w14:paraId="4B970E1F" w14:textId="0902193F" w:rsidR="0054532C" w:rsidRPr="00D77212" w:rsidRDefault="0054532C" w:rsidP="00494905">
      <w:pPr>
        <w:spacing w:after="0" w:line="240" w:lineRule="auto"/>
        <w:ind w:left="426"/>
        <w:jc w:val="both"/>
        <w:rPr>
          <w:rFonts w:ascii="Tahoma" w:hAnsi="Tahoma" w:cs="Tahoma"/>
        </w:rPr>
      </w:pPr>
      <w:r>
        <w:rPr>
          <w:rFonts w:ascii="Tahoma" w:hAnsi="Tahoma" w:cs="Tahoma"/>
          <w:lang w:val="en-US"/>
        </w:rPr>
        <w:t xml:space="preserve"> </w:t>
      </w:r>
    </w:p>
    <w:p w14:paraId="31A540B9" w14:textId="77777777" w:rsidR="002F5988" w:rsidRPr="00547751" w:rsidRDefault="00A71EA0" w:rsidP="002F5988">
      <w:pPr>
        <w:spacing w:after="0" w:line="240" w:lineRule="auto"/>
        <w:ind w:left="426"/>
        <w:jc w:val="both"/>
        <w:rPr>
          <w:rFonts w:ascii="Tahoma" w:hAnsi="Tahoma" w:cs="Tahoma"/>
        </w:rPr>
      </w:pPr>
      <w:r>
        <w:rPr>
          <w:rFonts w:ascii="Tahoma" w:hAnsi="Tahoma" w:cs="Tahoma"/>
          <w:lang w:val="en-US"/>
        </w:rPr>
        <w:t>The successful bidder will provide the software and services related to the operation of the system information and commercialization of the games, such as integration services with third-party software with the gaming platform for the deployment of KYC (Know Your Customer) services.</w:t>
      </w:r>
    </w:p>
    <w:p w14:paraId="370DE285" w14:textId="77777777" w:rsidR="002F5988" w:rsidRPr="00547751" w:rsidRDefault="002F5988" w:rsidP="002F5988">
      <w:pPr>
        <w:spacing w:after="0" w:line="240" w:lineRule="auto"/>
        <w:ind w:left="426"/>
        <w:jc w:val="both"/>
        <w:rPr>
          <w:rFonts w:ascii="Tahoma" w:hAnsi="Tahoma" w:cs="Tahoma"/>
        </w:rPr>
      </w:pPr>
    </w:p>
    <w:p w14:paraId="6B97CB65" w14:textId="77777777" w:rsidR="002F5988" w:rsidRPr="00547751" w:rsidRDefault="00ED2BC8" w:rsidP="002F5988">
      <w:pPr>
        <w:spacing w:after="0" w:line="240" w:lineRule="auto"/>
        <w:ind w:left="426"/>
        <w:jc w:val="both"/>
        <w:rPr>
          <w:rFonts w:ascii="Tahoma" w:hAnsi="Tahoma" w:cs="Tahoma"/>
        </w:rPr>
      </w:pPr>
      <w:r>
        <w:rPr>
          <w:rFonts w:ascii="Tahoma" w:hAnsi="Tahoma" w:cs="Tahoma"/>
          <w:lang w:val="en-US"/>
        </w:rPr>
        <w:t xml:space="preserve">The KYC provider will be channeled through the successful bidder, who will sign the contract between them. </w:t>
      </w:r>
    </w:p>
    <w:p w14:paraId="1D4250D3" w14:textId="77777777" w:rsidR="002F5988" w:rsidRPr="00547751" w:rsidRDefault="002F5988" w:rsidP="002F5988">
      <w:pPr>
        <w:spacing w:after="0" w:line="240" w:lineRule="auto"/>
        <w:ind w:left="426"/>
        <w:jc w:val="both"/>
        <w:rPr>
          <w:rFonts w:ascii="Tahoma" w:hAnsi="Tahoma" w:cs="Tahoma"/>
        </w:rPr>
      </w:pPr>
    </w:p>
    <w:p w14:paraId="7F59BB83" w14:textId="3962C592" w:rsidR="00ED2BC8" w:rsidRPr="00547751" w:rsidRDefault="00ED2BC8" w:rsidP="002F5988">
      <w:pPr>
        <w:spacing w:after="0" w:line="240" w:lineRule="auto"/>
        <w:ind w:left="426"/>
        <w:jc w:val="both"/>
        <w:rPr>
          <w:rFonts w:ascii="Tahoma" w:hAnsi="Tahoma" w:cs="Tahoma"/>
        </w:rPr>
      </w:pPr>
      <w:r>
        <w:rPr>
          <w:rFonts w:ascii="Tahoma" w:hAnsi="Tahoma" w:cs="Tahoma"/>
          <w:lang w:val="en-US"/>
        </w:rPr>
        <w:t>The KYC provider must be previously validated by Loteries de Catalunya.</w:t>
      </w:r>
    </w:p>
    <w:p w14:paraId="173C4DDB" w14:textId="0E095A42" w:rsidR="00A71EA0" w:rsidRPr="00D77212" w:rsidRDefault="00A71EA0" w:rsidP="00494905">
      <w:pPr>
        <w:spacing w:after="0" w:line="240" w:lineRule="auto"/>
        <w:jc w:val="both"/>
        <w:rPr>
          <w:rFonts w:ascii="Tahoma" w:hAnsi="Tahoma" w:cs="Tahoma"/>
        </w:rPr>
      </w:pPr>
    </w:p>
    <w:p w14:paraId="0A3E2EA6" w14:textId="0FFECD9A" w:rsidR="00FD415E" w:rsidRPr="00D77212" w:rsidRDefault="00FD415E" w:rsidP="00494905">
      <w:pPr>
        <w:pStyle w:val="Ttol2"/>
        <w:spacing w:before="0" w:line="240" w:lineRule="auto"/>
        <w:rPr>
          <w:rFonts w:cs="Tahoma"/>
          <w:b w:val="0"/>
          <w:color w:val="auto"/>
          <w:sz w:val="22"/>
          <w:szCs w:val="22"/>
        </w:rPr>
      </w:pPr>
      <w:bookmarkStart w:id="43" w:name="_Toc161921173"/>
      <w:r>
        <w:rPr>
          <w:rFonts w:cs="Tahoma"/>
          <w:b w:val="0"/>
          <w:color w:val="auto"/>
          <w:sz w:val="22"/>
          <w:szCs w:val="22"/>
          <w:lang w:val="en-US"/>
        </w:rPr>
        <w:t>Evolutionary maintenance services (at request of LCAT)</w:t>
      </w:r>
      <w:bookmarkEnd w:id="43"/>
    </w:p>
    <w:p w14:paraId="3D223AA7" w14:textId="77777777" w:rsidR="00EC4854" w:rsidRPr="00D77212" w:rsidRDefault="00EC4854" w:rsidP="00494905">
      <w:pPr>
        <w:spacing w:after="0" w:line="240" w:lineRule="auto"/>
        <w:rPr>
          <w:rFonts w:ascii="Tahoma" w:hAnsi="Tahoma" w:cs="Tahoma"/>
        </w:rPr>
      </w:pPr>
    </w:p>
    <w:p w14:paraId="48965F5C" w14:textId="4B7E8747" w:rsidR="00FD415E" w:rsidRPr="00D77212" w:rsidRDefault="00FD415E" w:rsidP="002F5988">
      <w:pPr>
        <w:spacing w:after="0" w:line="240" w:lineRule="auto"/>
        <w:ind w:left="576"/>
        <w:jc w:val="both"/>
        <w:rPr>
          <w:rFonts w:ascii="Tahoma" w:hAnsi="Tahoma" w:cs="Tahoma"/>
        </w:rPr>
      </w:pPr>
      <w:r>
        <w:rPr>
          <w:rFonts w:ascii="Tahoma" w:hAnsi="Tahoma" w:cs="Tahoma"/>
          <w:lang w:val="en-US"/>
        </w:rPr>
        <w:t>These are on-demand services provided by Loteries de Catalunya to the successful bidder of this tender, aimed at evolving the gaming system according to the specific needs of Loteries de Catalunya. These services may include, among other things, the modification of game platform functionalities, the incorporation of new modules or customized functionalities and the integration of game catalogs from third-party providers.</w:t>
      </w:r>
    </w:p>
    <w:p w14:paraId="05DFAFD9" w14:textId="77777777" w:rsidR="000B4C6D" w:rsidRPr="00D77212" w:rsidRDefault="000B4C6D" w:rsidP="002F5988">
      <w:pPr>
        <w:spacing w:after="0" w:line="240" w:lineRule="auto"/>
        <w:ind w:left="576"/>
        <w:rPr>
          <w:rFonts w:ascii="Tahoma" w:hAnsi="Tahoma" w:cs="Tahoma"/>
        </w:rPr>
      </w:pPr>
    </w:p>
    <w:p w14:paraId="73D71240" w14:textId="01C0B022" w:rsidR="007C5164" w:rsidRPr="00D77212" w:rsidRDefault="00092CA0" w:rsidP="002F5988">
      <w:pPr>
        <w:spacing w:after="0" w:line="240" w:lineRule="auto"/>
        <w:ind w:left="576"/>
        <w:rPr>
          <w:rFonts w:ascii="Tahoma" w:hAnsi="Tahoma" w:cs="Tahoma"/>
        </w:rPr>
      </w:pPr>
      <w:r>
        <w:rPr>
          <w:rFonts w:ascii="Tahoma" w:hAnsi="Tahoma" w:cs="Tahoma"/>
          <w:lang w:val="en-US"/>
        </w:rPr>
        <w:t>The execution of these evolutionary services will be structured in accordance with the approach set out in section 16 of the Technical Specifications.</w:t>
      </w:r>
    </w:p>
    <w:p w14:paraId="08730FBA" w14:textId="7956C924" w:rsidR="005C28D3" w:rsidRPr="00D77212" w:rsidRDefault="005C28D3" w:rsidP="00494905">
      <w:pPr>
        <w:pStyle w:val="Pargrafdellista"/>
        <w:spacing w:after="0" w:line="240" w:lineRule="auto"/>
        <w:ind w:left="0"/>
        <w:jc w:val="both"/>
        <w:rPr>
          <w:rFonts w:ascii="Tahoma" w:hAnsi="Tahoma" w:cs="Tahoma"/>
        </w:rPr>
      </w:pPr>
    </w:p>
    <w:p w14:paraId="1507081E" w14:textId="2D36DA1C" w:rsidR="00CF11E3" w:rsidRPr="00D77212" w:rsidRDefault="00CF11E3" w:rsidP="00494905">
      <w:pPr>
        <w:pStyle w:val="Ttol2"/>
        <w:spacing w:before="0" w:line="240" w:lineRule="auto"/>
        <w:rPr>
          <w:rFonts w:cs="Tahoma"/>
          <w:b w:val="0"/>
          <w:color w:val="auto"/>
          <w:sz w:val="22"/>
          <w:szCs w:val="22"/>
        </w:rPr>
      </w:pPr>
      <w:bookmarkStart w:id="44" w:name="_Toc161921174"/>
      <w:r>
        <w:rPr>
          <w:rFonts w:cs="Tahoma"/>
          <w:b w:val="0"/>
          <w:color w:val="auto"/>
          <w:sz w:val="22"/>
          <w:szCs w:val="22"/>
          <w:lang w:val="en-US"/>
        </w:rPr>
        <w:t>Integration of other games selected by LCAT from third-party providers</w:t>
      </w:r>
      <w:bookmarkEnd w:id="44"/>
      <w:r>
        <w:rPr>
          <w:rFonts w:cs="Tahoma"/>
          <w:b w:val="0"/>
          <w:color w:val="auto"/>
          <w:sz w:val="22"/>
          <w:szCs w:val="22"/>
          <w:lang w:val="en-US"/>
        </w:rPr>
        <w:t xml:space="preserve"> </w:t>
      </w:r>
      <w:bookmarkStart w:id="45" w:name="_Toc160184407"/>
      <w:bookmarkStart w:id="46" w:name="_Toc160118258"/>
      <w:bookmarkStart w:id="47" w:name="_Toc160117473"/>
      <w:bookmarkStart w:id="48" w:name="_Toc160102790"/>
      <w:bookmarkStart w:id="49" w:name="_Toc160102700"/>
      <w:bookmarkEnd w:id="45"/>
      <w:bookmarkEnd w:id="46"/>
      <w:bookmarkEnd w:id="47"/>
      <w:bookmarkEnd w:id="48"/>
      <w:bookmarkEnd w:id="49"/>
    </w:p>
    <w:p w14:paraId="49CF1880" w14:textId="0A628CB3" w:rsidR="00CF11E3" w:rsidRPr="00D77212" w:rsidRDefault="00CF11E3" w:rsidP="00494905">
      <w:pPr>
        <w:spacing w:after="0" w:line="240" w:lineRule="auto"/>
        <w:jc w:val="both"/>
        <w:rPr>
          <w:rFonts w:ascii="Tahoma" w:hAnsi="Tahoma" w:cs="Tahoma"/>
        </w:rPr>
      </w:pPr>
      <w:bookmarkStart w:id="50" w:name="_Toc160102701"/>
      <w:bookmarkStart w:id="51" w:name="_Toc160102791"/>
      <w:bookmarkStart w:id="52" w:name="_Toc160117474"/>
      <w:bookmarkStart w:id="53" w:name="_Toc160118259"/>
      <w:bookmarkStart w:id="54" w:name="_Toc160184408"/>
      <w:bookmarkEnd w:id="50"/>
      <w:bookmarkEnd w:id="51"/>
      <w:bookmarkEnd w:id="52"/>
      <w:bookmarkEnd w:id="53"/>
      <w:bookmarkEnd w:id="54"/>
    </w:p>
    <w:p w14:paraId="28EBC9C8" w14:textId="696CB25A" w:rsidR="00CF11E3" w:rsidRPr="00547751" w:rsidRDefault="00CF11E3" w:rsidP="00E45466">
      <w:pPr>
        <w:spacing w:after="0" w:line="240" w:lineRule="auto"/>
        <w:ind w:left="432"/>
        <w:jc w:val="both"/>
        <w:rPr>
          <w:rFonts w:ascii="Tahoma" w:hAnsi="Tahoma" w:cs="Tahoma"/>
        </w:rPr>
      </w:pPr>
      <w:r>
        <w:rPr>
          <w:rFonts w:ascii="Tahoma" w:hAnsi="Tahoma" w:cs="Tahoma"/>
          <w:lang w:val="en-US"/>
        </w:rPr>
        <w:lastRenderedPageBreak/>
        <w:t>The successful bidder must facilitate the integration of third-party games approved by LCAT directly with other game suppliers through supply agreements. These games must be integrated into the commercialization platform, utilizing the technological support systems for responsible gaming policies, access registration, wallet, payment gateways, commercialization and promotion tools.</w:t>
      </w:r>
      <w:bookmarkStart w:id="55" w:name="_Toc160184409"/>
      <w:bookmarkStart w:id="56" w:name="_Toc160118260"/>
      <w:bookmarkStart w:id="57" w:name="_Toc160117475"/>
      <w:bookmarkStart w:id="58" w:name="_Toc160102792"/>
      <w:bookmarkStart w:id="59" w:name="_Toc160102702"/>
      <w:bookmarkEnd w:id="55"/>
      <w:bookmarkEnd w:id="56"/>
      <w:bookmarkEnd w:id="57"/>
      <w:bookmarkEnd w:id="58"/>
      <w:bookmarkEnd w:id="59"/>
    </w:p>
    <w:p w14:paraId="66F566C4" w14:textId="260CBAA1" w:rsidR="00F761EE" w:rsidRPr="00547751" w:rsidRDefault="00F761EE" w:rsidP="00494905">
      <w:pPr>
        <w:spacing w:after="0" w:line="240" w:lineRule="auto"/>
        <w:rPr>
          <w:rFonts w:ascii="Tahoma" w:hAnsi="Tahoma" w:cs="Tahoma"/>
        </w:rPr>
      </w:pPr>
      <w:bookmarkStart w:id="60" w:name="_Toc160102703"/>
      <w:bookmarkStart w:id="61" w:name="_Toc160102793"/>
      <w:bookmarkStart w:id="62" w:name="_Toc160117476"/>
      <w:bookmarkStart w:id="63" w:name="_Toc160118261"/>
      <w:bookmarkStart w:id="64" w:name="_Toc160184410"/>
      <w:bookmarkStart w:id="65" w:name="_Toc160102704"/>
      <w:bookmarkStart w:id="66" w:name="_Toc160102794"/>
      <w:bookmarkStart w:id="67" w:name="_Toc160117477"/>
      <w:bookmarkStart w:id="68" w:name="_Toc160118262"/>
      <w:bookmarkStart w:id="69" w:name="_Toc160184411"/>
      <w:bookmarkEnd w:id="60"/>
      <w:bookmarkEnd w:id="61"/>
      <w:bookmarkEnd w:id="62"/>
      <w:bookmarkEnd w:id="63"/>
      <w:bookmarkEnd w:id="64"/>
      <w:bookmarkEnd w:id="65"/>
      <w:bookmarkEnd w:id="66"/>
      <w:bookmarkEnd w:id="67"/>
      <w:bookmarkEnd w:id="68"/>
      <w:bookmarkEnd w:id="69"/>
    </w:p>
    <w:p w14:paraId="7125605A" w14:textId="0E4A0C0D" w:rsidR="007179D3" w:rsidRPr="00547751" w:rsidRDefault="00B44F78" w:rsidP="00494905">
      <w:pPr>
        <w:pStyle w:val="Ttol1"/>
        <w:spacing w:before="0" w:line="240" w:lineRule="auto"/>
        <w:rPr>
          <w:rFonts w:ascii="Tahoma" w:hAnsi="Tahoma" w:cs="Tahoma"/>
          <w:b/>
          <w:color w:val="auto"/>
          <w:sz w:val="22"/>
          <w:szCs w:val="22"/>
        </w:rPr>
      </w:pPr>
      <w:bookmarkStart w:id="70" w:name="_Toc157667173"/>
      <w:bookmarkStart w:id="71" w:name="_Toc157663103"/>
      <w:bookmarkStart w:id="72" w:name="_Toc157439591"/>
      <w:bookmarkStart w:id="73" w:name="_Toc157439367"/>
      <w:bookmarkStart w:id="74" w:name="_Toc157438427"/>
      <w:bookmarkStart w:id="75" w:name="_Toc157429585"/>
      <w:bookmarkStart w:id="76" w:name="_Toc157429343"/>
      <w:bookmarkStart w:id="77" w:name="_Toc157412724"/>
      <w:bookmarkStart w:id="78" w:name="_Toc157407234"/>
      <w:bookmarkStart w:id="79" w:name="_Toc157404250"/>
      <w:bookmarkStart w:id="80" w:name="_Toc157667172"/>
      <w:bookmarkStart w:id="81" w:name="_Toc157663102"/>
      <w:bookmarkStart w:id="82" w:name="_Toc157439590"/>
      <w:bookmarkStart w:id="83" w:name="_Toc157439366"/>
      <w:bookmarkStart w:id="84" w:name="_Toc157438426"/>
      <w:bookmarkStart w:id="85" w:name="_Toc157429584"/>
      <w:bookmarkStart w:id="86" w:name="_Toc157429342"/>
      <w:bookmarkStart w:id="87" w:name="_Toc157412723"/>
      <w:bookmarkStart w:id="88" w:name="_Toc157407233"/>
      <w:bookmarkStart w:id="89" w:name="_Toc157404249"/>
      <w:bookmarkStart w:id="90" w:name="_Toc157667171"/>
      <w:bookmarkStart w:id="91" w:name="_Toc157663101"/>
      <w:bookmarkStart w:id="92" w:name="_Toc157439589"/>
      <w:bookmarkStart w:id="93" w:name="_Toc157439365"/>
      <w:bookmarkStart w:id="94" w:name="_Toc157438425"/>
      <w:bookmarkStart w:id="95" w:name="_Toc157429583"/>
      <w:bookmarkStart w:id="96" w:name="_Toc157429341"/>
      <w:bookmarkStart w:id="97" w:name="_Toc157412722"/>
      <w:bookmarkStart w:id="98" w:name="_Toc157407232"/>
      <w:bookmarkStart w:id="99" w:name="_Toc157404248"/>
      <w:bookmarkStart w:id="100" w:name="_Toc157667170"/>
      <w:bookmarkStart w:id="101" w:name="_Toc157663100"/>
      <w:bookmarkStart w:id="102" w:name="_Toc157439588"/>
      <w:bookmarkStart w:id="103" w:name="_Toc157439364"/>
      <w:bookmarkStart w:id="104" w:name="_Toc157438424"/>
      <w:bookmarkStart w:id="105" w:name="_Toc157429582"/>
      <w:bookmarkStart w:id="106" w:name="_Toc157429340"/>
      <w:bookmarkStart w:id="107" w:name="_Toc157412721"/>
      <w:bookmarkStart w:id="108" w:name="_Toc157407231"/>
      <w:bookmarkStart w:id="109" w:name="_Toc157404247"/>
      <w:bookmarkStart w:id="110" w:name="_Toc157667169"/>
      <w:bookmarkStart w:id="111" w:name="_Toc157663099"/>
      <w:bookmarkStart w:id="112" w:name="_Toc157439587"/>
      <w:bookmarkStart w:id="113" w:name="_Toc157439363"/>
      <w:bookmarkStart w:id="114" w:name="_Toc157438423"/>
      <w:bookmarkStart w:id="115" w:name="_Toc157429581"/>
      <w:bookmarkStart w:id="116" w:name="_Toc157429339"/>
      <w:bookmarkStart w:id="117" w:name="_Toc157412720"/>
      <w:bookmarkStart w:id="118" w:name="_Toc157407230"/>
      <w:bookmarkStart w:id="119" w:name="_Toc157404246"/>
      <w:bookmarkStart w:id="120" w:name="_Toc157667168"/>
      <w:bookmarkStart w:id="121" w:name="_Toc157663098"/>
      <w:bookmarkStart w:id="122" w:name="_Toc157439586"/>
      <w:bookmarkStart w:id="123" w:name="_Toc157439362"/>
      <w:bookmarkStart w:id="124" w:name="_Toc157438422"/>
      <w:bookmarkStart w:id="125" w:name="_Toc157429580"/>
      <w:bookmarkStart w:id="126" w:name="_Toc157429338"/>
      <w:bookmarkStart w:id="127" w:name="_Toc157412719"/>
      <w:bookmarkStart w:id="128" w:name="_Toc157407229"/>
      <w:bookmarkStart w:id="129" w:name="_Toc157404245"/>
      <w:bookmarkStart w:id="130" w:name="_Toc157667167"/>
      <w:bookmarkStart w:id="131" w:name="_Toc157663097"/>
      <w:bookmarkStart w:id="132" w:name="_Toc157439585"/>
      <w:bookmarkStart w:id="133" w:name="_Toc157439361"/>
      <w:bookmarkStart w:id="134" w:name="_Toc157438421"/>
      <w:bookmarkStart w:id="135" w:name="_Toc157429579"/>
      <w:bookmarkStart w:id="136" w:name="_Toc157429337"/>
      <w:bookmarkStart w:id="137" w:name="_Toc157412718"/>
      <w:bookmarkStart w:id="138" w:name="_Toc157407228"/>
      <w:bookmarkStart w:id="139" w:name="_Toc157404244"/>
      <w:bookmarkStart w:id="140" w:name="_Toc157667166"/>
      <w:bookmarkStart w:id="141" w:name="_Toc157663096"/>
      <w:bookmarkStart w:id="142" w:name="_Toc157439584"/>
      <w:bookmarkStart w:id="143" w:name="_Toc157439360"/>
      <w:bookmarkStart w:id="144" w:name="_Toc157438420"/>
      <w:bookmarkStart w:id="145" w:name="_Toc157429578"/>
      <w:bookmarkStart w:id="146" w:name="_Toc157429336"/>
      <w:bookmarkStart w:id="147" w:name="_Toc157412717"/>
      <w:bookmarkStart w:id="148" w:name="_Toc157407227"/>
      <w:bookmarkStart w:id="149" w:name="_Toc157404243"/>
      <w:bookmarkStart w:id="150" w:name="_Toc157667165"/>
      <w:bookmarkStart w:id="151" w:name="_Toc157663095"/>
      <w:bookmarkStart w:id="152" w:name="_Toc157439583"/>
      <w:bookmarkStart w:id="153" w:name="_Toc157439359"/>
      <w:bookmarkStart w:id="154" w:name="_Toc157438419"/>
      <w:bookmarkStart w:id="155" w:name="_Toc157429577"/>
      <w:bookmarkStart w:id="156" w:name="_Toc157429335"/>
      <w:bookmarkStart w:id="157" w:name="_Toc157412716"/>
      <w:bookmarkStart w:id="158" w:name="_Toc157407226"/>
      <w:bookmarkStart w:id="159" w:name="_Toc157404242"/>
      <w:bookmarkStart w:id="160" w:name="_Toc157667163"/>
      <w:bookmarkStart w:id="161" w:name="_Toc157663093"/>
      <w:bookmarkStart w:id="162" w:name="_Toc157439581"/>
      <w:bookmarkStart w:id="163" w:name="_Toc157439357"/>
      <w:bookmarkStart w:id="164" w:name="_Toc157438417"/>
      <w:bookmarkStart w:id="165" w:name="_Toc157429575"/>
      <w:bookmarkStart w:id="166" w:name="_Toc157429333"/>
      <w:bookmarkStart w:id="167" w:name="_Toc157412714"/>
      <w:bookmarkStart w:id="168" w:name="_Toc157407224"/>
      <w:bookmarkStart w:id="169" w:name="_Toc157404240"/>
      <w:bookmarkStart w:id="170" w:name="_Toc157667161"/>
      <w:bookmarkStart w:id="171" w:name="_Toc157663091"/>
      <w:bookmarkStart w:id="172" w:name="_Toc157439579"/>
      <w:bookmarkStart w:id="173" w:name="_Toc157439355"/>
      <w:bookmarkStart w:id="174" w:name="_Toc157438415"/>
      <w:bookmarkStart w:id="175" w:name="_Toc157429573"/>
      <w:bookmarkStart w:id="176" w:name="_Toc157429331"/>
      <w:bookmarkStart w:id="177" w:name="_Toc157412712"/>
      <w:bookmarkStart w:id="178" w:name="_Toc157407222"/>
      <w:bookmarkStart w:id="179" w:name="_Toc157404238"/>
      <w:bookmarkStart w:id="180" w:name="_Toc157667159"/>
      <w:bookmarkStart w:id="181" w:name="_Toc157663089"/>
      <w:bookmarkStart w:id="182" w:name="_Toc157439577"/>
      <w:bookmarkStart w:id="183" w:name="_Toc157439353"/>
      <w:bookmarkStart w:id="184" w:name="_Toc157438413"/>
      <w:bookmarkStart w:id="185" w:name="_Toc157429571"/>
      <w:bookmarkStart w:id="186" w:name="_Toc157429329"/>
      <w:bookmarkStart w:id="187" w:name="_Toc157412710"/>
      <w:bookmarkStart w:id="188" w:name="_Toc157407220"/>
      <w:bookmarkStart w:id="189" w:name="_Toc157404236"/>
      <w:bookmarkStart w:id="190" w:name="_Toc157667158"/>
      <w:bookmarkStart w:id="191" w:name="_Toc157663088"/>
      <w:bookmarkStart w:id="192" w:name="_Toc157439576"/>
      <w:bookmarkStart w:id="193" w:name="_Toc157439352"/>
      <w:bookmarkStart w:id="194" w:name="_Toc157438412"/>
      <w:bookmarkStart w:id="195" w:name="_Toc157429570"/>
      <w:bookmarkStart w:id="196" w:name="_Toc157429328"/>
      <w:bookmarkStart w:id="197" w:name="_Toc157412709"/>
      <w:bookmarkStart w:id="198" w:name="_Toc157407219"/>
      <w:bookmarkStart w:id="199" w:name="_Toc157404235"/>
      <w:bookmarkStart w:id="200" w:name="_Toc157667157"/>
      <w:bookmarkStart w:id="201" w:name="_Toc157663087"/>
      <w:bookmarkStart w:id="202" w:name="_Toc157439575"/>
      <w:bookmarkStart w:id="203" w:name="_Toc157439351"/>
      <w:bookmarkStart w:id="204" w:name="_Toc157438411"/>
      <w:bookmarkStart w:id="205" w:name="_Toc157429569"/>
      <w:bookmarkStart w:id="206" w:name="_Toc157429327"/>
      <w:bookmarkStart w:id="207" w:name="_Toc157412708"/>
      <w:bookmarkStart w:id="208" w:name="_Toc157407218"/>
      <w:bookmarkStart w:id="209" w:name="_Toc157404234"/>
      <w:bookmarkStart w:id="210" w:name="_Toc157667156"/>
      <w:bookmarkStart w:id="211" w:name="_Toc157663086"/>
      <w:bookmarkStart w:id="212" w:name="_Toc157439574"/>
      <w:bookmarkStart w:id="213" w:name="_Toc157439350"/>
      <w:bookmarkStart w:id="214" w:name="_Toc157438410"/>
      <w:bookmarkStart w:id="215" w:name="_Toc157429568"/>
      <w:bookmarkStart w:id="216" w:name="_Toc157429326"/>
      <w:bookmarkStart w:id="217" w:name="_Toc157412707"/>
      <w:bookmarkStart w:id="218" w:name="_Toc157407217"/>
      <w:bookmarkStart w:id="219" w:name="_Toc157404233"/>
      <w:bookmarkStart w:id="220" w:name="_Toc157667155"/>
      <w:bookmarkStart w:id="221" w:name="_Toc157663085"/>
      <w:bookmarkStart w:id="222" w:name="_Toc157439573"/>
      <w:bookmarkStart w:id="223" w:name="_Toc157439349"/>
      <w:bookmarkStart w:id="224" w:name="_Toc157438409"/>
      <w:bookmarkStart w:id="225" w:name="_Toc157429567"/>
      <w:bookmarkStart w:id="226" w:name="_Toc157429325"/>
      <w:bookmarkStart w:id="227" w:name="_Toc157412706"/>
      <w:bookmarkStart w:id="228" w:name="_Toc157407216"/>
      <w:bookmarkStart w:id="229" w:name="_Toc157404232"/>
      <w:bookmarkStart w:id="230" w:name="_Toc157667153"/>
      <w:bookmarkStart w:id="231" w:name="_Toc157663083"/>
      <w:bookmarkStart w:id="232" w:name="_Toc157439571"/>
      <w:bookmarkStart w:id="233" w:name="_Toc157439347"/>
      <w:bookmarkStart w:id="234" w:name="_Toc157438407"/>
      <w:bookmarkStart w:id="235" w:name="_Toc157429565"/>
      <w:bookmarkStart w:id="236" w:name="_Toc157429323"/>
      <w:bookmarkStart w:id="237" w:name="_Toc157412704"/>
      <w:bookmarkStart w:id="238" w:name="_Toc157407214"/>
      <w:bookmarkStart w:id="239" w:name="_Toc157404230"/>
      <w:bookmarkStart w:id="240" w:name="_Toc157667151"/>
      <w:bookmarkStart w:id="241" w:name="_Toc157663081"/>
      <w:bookmarkStart w:id="242" w:name="_Toc157439569"/>
      <w:bookmarkStart w:id="243" w:name="_Toc157439345"/>
      <w:bookmarkStart w:id="244" w:name="_Toc157438405"/>
      <w:bookmarkStart w:id="245" w:name="_Toc157429563"/>
      <w:bookmarkStart w:id="246" w:name="_Toc157429321"/>
      <w:bookmarkStart w:id="247" w:name="_Toc157412702"/>
      <w:bookmarkStart w:id="248" w:name="_Toc157407212"/>
      <w:bookmarkStart w:id="249" w:name="_Toc157404228"/>
      <w:bookmarkStart w:id="250" w:name="_Toc157667149"/>
      <w:bookmarkStart w:id="251" w:name="_Toc157663079"/>
      <w:bookmarkStart w:id="252" w:name="_Toc157439567"/>
      <w:bookmarkStart w:id="253" w:name="_Toc157439343"/>
      <w:bookmarkStart w:id="254" w:name="_Toc157438403"/>
      <w:bookmarkStart w:id="255" w:name="_Toc157429561"/>
      <w:bookmarkStart w:id="256" w:name="_Toc157429319"/>
      <w:bookmarkStart w:id="257" w:name="_Toc157412700"/>
      <w:bookmarkStart w:id="258" w:name="_Toc157407210"/>
      <w:bookmarkStart w:id="259" w:name="_Toc157404226"/>
      <w:bookmarkStart w:id="260" w:name="_Toc157667148"/>
      <w:bookmarkStart w:id="261" w:name="_Toc157663078"/>
      <w:bookmarkStart w:id="262" w:name="_Toc157439566"/>
      <w:bookmarkStart w:id="263" w:name="_Toc157439342"/>
      <w:bookmarkStart w:id="264" w:name="_Toc157438402"/>
      <w:bookmarkStart w:id="265" w:name="_Toc157429560"/>
      <w:bookmarkStart w:id="266" w:name="_Toc157429318"/>
      <w:bookmarkStart w:id="267" w:name="_Toc157412699"/>
      <w:bookmarkStart w:id="268" w:name="_Toc157407209"/>
      <w:bookmarkStart w:id="269" w:name="_Toc157404225"/>
      <w:bookmarkStart w:id="270" w:name="_Toc157667147"/>
      <w:bookmarkStart w:id="271" w:name="_Toc157663077"/>
      <w:bookmarkStart w:id="272" w:name="_Toc157439565"/>
      <w:bookmarkStart w:id="273" w:name="_Toc157439341"/>
      <w:bookmarkStart w:id="274" w:name="_Toc157438401"/>
      <w:bookmarkStart w:id="275" w:name="_Toc157429559"/>
      <w:bookmarkStart w:id="276" w:name="_Toc157429317"/>
      <w:bookmarkStart w:id="277" w:name="_Toc157412698"/>
      <w:bookmarkStart w:id="278" w:name="_Toc157407208"/>
      <w:bookmarkStart w:id="279" w:name="_Toc157404224"/>
      <w:bookmarkStart w:id="280" w:name="_Toc157667145"/>
      <w:bookmarkStart w:id="281" w:name="_Toc157663075"/>
      <w:bookmarkStart w:id="282" w:name="_Toc157439563"/>
      <w:bookmarkStart w:id="283" w:name="_Toc157439339"/>
      <w:bookmarkStart w:id="284" w:name="_Toc157438399"/>
      <w:bookmarkStart w:id="285" w:name="_Toc157429557"/>
      <w:bookmarkStart w:id="286" w:name="_Toc157429315"/>
      <w:bookmarkStart w:id="287" w:name="_Toc157412696"/>
      <w:bookmarkStart w:id="288" w:name="_Toc157407206"/>
      <w:bookmarkStart w:id="289" w:name="_Toc157404222"/>
      <w:bookmarkStart w:id="290" w:name="_Toc157667144"/>
      <w:bookmarkStart w:id="291" w:name="_Toc157663074"/>
      <w:bookmarkStart w:id="292" w:name="_Toc157439562"/>
      <w:bookmarkStart w:id="293" w:name="_Toc157439338"/>
      <w:bookmarkStart w:id="294" w:name="_Toc157438398"/>
      <w:bookmarkStart w:id="295" w:name="_Toc157429556"/>
      <w:bookmarkStart w:id="296" w:name="_Toc157429314"/>
      <w:bookmarkStart w:id="297" w:name="_Toc157412695"/>
      <w:bookmarkStart w:id="298" w:name="_Toc157407205"/>
      <w:bookmarkStart w:id="299" w:name="_Toc157404221"/>
      <w:bookmarkStart w:id="300" w:name="_Toc157667143"/>
      <w:bookmarkStart w:id="301" w:name="_Toc157663073"/>
      <w:bookmarkStart w:id="302" w:name="_Toc157439561"/>
      <w:bookmarkStart w:id="303" w:name="_Toc157439337"/>
      <w:bookmarkStart w:id="304" w:name="_Toc157438397"/>
      <w:bookmarkStart w:id="305" w:name="_Toc157429555"/>
      <w:bookmarkStart w:id="306" w:name="_Toc157429313"/>
      <w:bookmarkStart w:id="307" w:name="_Toc157412694"/>
      <w:bookmarkStart w:id="308" w:name="_Toc157407204"/>
      <w:bookmarkStart w:id="309" w:name="_Toc157404220"/>
      <w:bookmarkStart w:id="310" w:name="_Toc157667140"/>
      <w:bookmarkStart w:id="311" w:name="_Toc157663070"/>
      <w:bookmarkStart w:id="312" w:name="_Toc157439558"/>
      <w:bookmarkStart w:id="313" w:name="_Toc157439334"/>
      <w:bookmarkStart w:id="314" w:name="_Toc157438394"/>
      <w:bookmarkStart w:id="315" w:name="_Toc157429552"/>
      <w:bookmarkStart w:id="316" w:name="_Toc157429310"/>
      <w:bookmarkStart w:id="317" w:name="_Toc157412691"/>
      <w:bookmarkStart w:id="318" w:name="_Toc157407201"/>
      <w:bookmarkStart w:id="319" w:name="_Toc157404217"/>
      <w:bookmarkStart w:id="320" w:name="_Toc157667138"/>
      <w:bookmarkStart w:id="321" w:name="_Toc157663068"/>
      <w:bookmarkStart w:id="322" w:name="_Toc157439556"/>
      <w:bookmarkStart w:id="323" w:name="_Toc157439332"/>
      <w:bookmarkStart w:id="324" w:name="_Toc157438392"/>
      <w:bookmarkStart w:id="325" w:name="_Toc157429550"/>
      <w:bookmarkStart w:id="326" w:name="_Toc157429308"/>
      <w:bookmarkStart w:id="327" w:name="_Toc157412689"/>
      <w:bookmarkStart w:id="328" w:name="_Toc157407199"/>
      <w:bookmarkStart w:id="329" w:name="_Toc157404215"/>
      <w:bookmarkStart w:id="330" w:name="_Toc157667136"/>
      <w:bookmarkStart w:id="331" w:name="_Toc157663066"/>
      <w:bookmarkStart w:id="332" w:name="_Toc157439554"/>
      <w:bookmarkStart w:id="333" w:name="_Toc157439330"/>
      <w:bookmarkStart w:id="334" w:name="_Toc157438390"/>
      <w:bookmarkStart w:id="335" w:name="_Toc157429548"/>
      <w:bookmarkStart w:id="336" w:name="_Toc157429306"/>
      <w:bookmarkStart w:id="337" w:name="_Toc157412687"/>
      <w:bookmarkStart w:id="338" w:name="_Toc157407197"/>
      <w:bookmarkStart w:id="339" w:name="_Toc157404213"/>
      <w:bookmarkStart w:id="340" w:name="_Toc157667134"/>
      <w:bookmarkStart w:id="341" w:name="_Toc157663064"/>
      <w:bookmarkStart w:id="342" w:name="_Toc157439552"/>
      <w:bookmarkStart w:id="343" w:name="_Toc157439328"/>
      <w:bookmarkStart w:id="344" w:name="_Toc157438388"/>
      <w:bookmarkStart w:id="345" w:name="_Toc157429546"/>
      <w:bookmarkStart w:id="346" w:name="_Toc157429304"/>
      <w:bookmarkStart w:id="347" w:name="_Toc157412685"/>
      <w:bookmarkStart w:id="348" w:name="_Toc157407195"/>
      <w:bookmarkStart w:id="349" w:name="_Toc157404211"/>
      <w:bookmarkStart w:id="350" w:name="_Toc157667132"/>
      <w:bookmarkStart w:id="351" w:name="_Toc157663062"/>
      <w:bookmarkStart w:id="352" w:name="_Toc157439550"/>
      <w:bookmarkStart w:id="353" w:name="_Toc157439326"/>
      <w:bookmarkStart w:id="354" w:name="_Toc157438386"/>
      <w:bookmarkStart w:id="355" w:name="_Toc157429544"/>
      <w:bookmarkStart w:id="356" w:name="_Toc157429302"/>
      <w:bookmarkStart w:id="357" w:name="_Toc157412683"/>
      <w:bookmarkStart w:id="358" w:name="_Toc157407193"/>
      <w:bookmarkStart w:id="359" w:name="_Toc157404209"/>
      <w:bookmarkStart w:id="360" w:name="_Toc157667130"/>
      <w:bookmarkStart w:id="361" w:name="_Toc157663060"/>
      <w:bookmarkStart w:id="362" w:name="_Toc157439548"/>
      <w:bookmarkStart w:id="363" w:name="_Toc157439324"/>
      <w:bookmarkStart w:id="364" w:name="_Toc157438384"/>
      <w:bookmarkStart w:id="365" w:name="_Toc157429542"/>
      <w:bookmarkStart w:id="366" w:name="_Toc157429300"/>
      <w:bookmarkStart w:id="367" w:name="_Toc157412681"/>
      <w:bookmarkStart w:id="368" w:name="_Toc157407191"/>
      <w:bookmarkStart w:id="369" w:name="_Toc157404207"/>
      <w:bookmarkStart w:id="370" w:name="_Toc157667129"/>
      <w:bookmarkStart w:id="371" w:name="_Toc157663059"/>
      <w:bookmarkStart w:id="372" w:name="_Toc157439547"/>
      <w:bookmarkStart w:id="373" w:name="_Toc157439323"/>
      <w:bookmarkStart w:id="374" w:name="_Toc157438383"/>
      <w:bookmarkStart w:id="375" w:name="_Toc157429541"/>
      <w:bookmarkStart w:id="376" w:name="_Toc157429299"/>
      <w:bookmarkStart w:id="377" w:name="_Toc157412680"/>
      <w:bookmarkStart w:id="378" w:name="_Toc157407190"/>
      <w:bookmarkStart w:id="379" w:name="_Toc157404206"/>
      <w:bookmarkStart w:id="380" w:name="_Toc157667128"/>
      <w:bookmarkStart w:id="381" w:name="_Toc157663058"/>
      <w:bookmarkStart w:id="382" w:name="_Toc157439546"/>
      <w:bookmarkStart w:id="383" w:name="_Toc157439322"/>
      <w:bookmarkStart w:id="384" w:name="_Toc157438382"/>
      <w:bookmarkStart w:id="385" w:name="_Toc157429540"/>
      <w:bookmarkStart w:id="386" w:name="_Toc157429298"/>
      <w:bookmarkStart w:id="387" w:name="_Toc157412679"/>
      <w:bookmarkStart w:id="388" w:name="_Toc157407189"/>
      <w:bookmarkStart w:id="389" w:name="_Toc157404205"/>
      <w:bookmarkStart w:id="390" w:name="_Toc157667126"/>
      <w:bookmarkStart w:id="391" w:name="_Toc157663056"/>
      <w:bookmarkStart w:id="392" w:name="_Toc157439544"/>
      <w:bookmarkStart w:id="393" w:name="_Toc157439320"/>
      <w:bookmarkStart w:id="394" w:name="_Toc157438380"/>
      <w:bookmarkStart w:id="395" w:name="_Toc157429538"/>
      <w:bookmarkStart w:id="396" w:name="_Toc157429296"/>
      <w:bookmarkStart w:id="397" w:name="_Toc157412677"/>
      <w:bookmarkStart w:id="398" w:name="_Toc157407187"/>
      <w:bookmarkStart w:id="399" w:name="_Toc157404203"/>
      <w:bookmarkStart w:id="400" w:name="_Toc157667125"/>
      <w:bookmarkStart w:id="401" w:name="_Toc157663055"/>
      <w:bookmarkStart w:id="402" w:name="_Toc157439543"/>
      <w:bookmarkStart w:id="403" w:name="_Toc157439319"/>
      <w:bookmarkStart w:id="404" w:name="_Toc157438379"/>
      <w:bookmarkStart w:id="405" w:name="_Toc157429537"/>
      <w:bookmarkStart w:id="406" w:name="_Toc157429295"/>
      <w:bookmarkStart w:id="407" w:name="_Toc157412676"/>
      <w:bookmarkStart w:id="408" w:name="_Toc157407186"/>
      <w:bookmarkStart w:id="409" w:name="_Toc157404202"/>
      <w:bookmarkStart w:id="410" w:name="_Toc157667124"/>
      <w:bookmarkStart w:id="411" w:name="_Toc157663054"/>
      <w:bookmarkStart w:id="412" w:name="_Toc157439542"/>
      <w:bookmarkStart w:id="413" w:name="_Toc157439318"/>
      <w:bookmarkStart w:id="414" w:name="_Toc157438378"/>
      <w:bookmarkStart w:id="415" w:name="_Toc157429536"/>
      <w:bookmarkStart w:id="416" w:name="_Toc157429294"/>
      <w:bookmarkStart w:id="417" w:name="_Toc157412675"/>
      <w:bookmarkStart w:id="418" w:name="_Toc157407185"/>
      <w:bookmarkStart w:id="419" w:name="_Toc157404201"/>
      <w:bookmarkStart w:id="420" w:name="_Toc157667122"/>
      <w:bookmarkStart w:id="421" w:name="_Toc157663052"/>
      <w:bookmarkStart w:id="422" w:name="_Toc157439540"/>
      <w:bookmarkStart w:id="423" w:name="_Toc157439316"/>
      <w:bookmarkStart w:id="424" w:name="_Toc157438376"/>
      <w:bookmarkStart w:id="425" w:name="_Toc157429534"/>
      <w:bookmarkStart w:id="426" w:name="_Toc157429292"/>
      <w:bookmarkStart w:id="427" w:name="_Toc157412673"/>
      <w:bookmarkStart w:id="428" w:name="_Toc157407183"/>
      <w:bookmarkStart w:id="429" w:name="_Toc157404199"/>
      <w:bookmarkStart w:id="430" w:name="_Toc157667121"/>
      <w:bookmarkStart w:id="431" w:name="_Toc157663051"/>
      <w:bookmarkStart w:id="432" w:name="_Toc157439539"/>
      <w:bookmarkStart w:id="433" w:name="_Toc157439315"/>
      <w:bookmarkStart w:id="434" w:name="_Toc157438375"/>
      <w:bookmarkStart w:id="435" w:name="_Toc157429533"/>
      <w:bookmarkStart w:id="436" w:name="_Toc157429291"/>
      <w:bookmarkStart w:id="437" w:name="_Toc157412672"/>
      <w:bookmarkStart w:id="438" w:name="_Toc157407182"/>
      <w:bookmarkStart w:id="439" w:name="_Toc157404198"/>
      <w:bookmarkStart w:id="440" w:name="_Toc157667120"/>
      <w:bookmarkStart w:id="441" w:name="_Toc157663050"/>
      <w:bookmarkStart w:id="442" w:name="_Toc157439538"/>
      <w:bookmarkStart w:id="443" w:name="_Toc157439314"/>
      <w:bookmarkStart w:id="444" w:name="_Toc157438374"/>
      <w:bookmarkStart w:id="445" w:name="_Toc157429532"/>
      <w:bookmarkStart w:id="446" w:name="_Toc157429290"/>
      <w:bookmarkStart w:id="447" w:name="_Toc157412671"/>
      <w:bookmarkStart w:id="448" w:name="_Toc157407181"/>
      <w:bookmarkStart w:id="449" w:name="_Toc157404197"/>
      <w:bookmarkStart w:id="450" w:name="_Toc157667119"/>
      <w:bookmarkStart w:id="451" w:name="_Toc157663049"/>
      <w:bookmarkStart w:id="452" w:name="_Toc157439537"/>
      <w:bookmarkStart w:id="453" w:name="_Toc157439313"/>
      <w:bookmarkStart w:id="454" w:name="_Toc157438373"/>
      <w:bookmarkStart w:id="455" w:name="_Toc157429531"/>
      <w:bookmarkStart w:id="456" w:name="_Toc157429289"/>
      <w:bookmarkStart w:id="457" w:name="_Toc157412670"/>
      <w:bookmarkStart w:id="458" w:name="_Toc157407180"/>
      <w:bookmarkStart w:id="459" w:name="_Toc157404196"/>
      <w:bookmarkStart w:id="460" w:name="_Toc157667118"/>
      <w:bookmarkStart w:id="461" w:name="_Toc157663048"/>
      <w:bookmarkStart w:id="462" w:name="_Toc157439536"/>
      <w:bookmarkStart w:id="463" w:name="_Toc157439312"/>
      <w:bookmarkStart w:id="464" w:name="_Toc157438372"/>
      <w:bookmarkStart w:id="465" w:name="_Toc157429530"/>
      <w:bookmarkStart w:id="466" w:name="_Toc157429288"/>
      <w:bookmarkStart w:id="467" w:name="_Toc157412669"/>
      <w:bookmarkStart w:id="468" w:name="_Toc157407179"/>
      <w:bookmarkStart w:id="469" w:name="_Toc157404195"/>
      <w:bookmarkStart w:id="470" w:name="_Toc157667117"/>
      <w:bookmarkStart w:id="471" w:name="_Toc157663047"/>
      <w:bookmarkStart w:id="472" w:name="_Toc157439535"/>
      <w:bookmarkStart w:id="473" w:name="_Toc157439311"/>
      <w:bookmarkStart w:id="474" w:name="_Toc157438371"/>
      <w:bookmarkStart w:id="475" w:name="_Toc157429529"/>
      <w:bookmarkStart w:id="476" w:name="_Toc157429287"/>
      <w:bookmarkStart w:id="477" w:name="_Toc157412668"/>
      <w:bookmarkStart w:id="478" w:name="_Toc157407178"/>
      <w:bookmarkStart w:id="479" w:name="_Toc157404194"/>
      <w:bookmarkStart w:id="480" w:name="_Toc157667116"/>
      <w:bookmarkStart w:id="481" w:name="_Toc157663046"/>
      <w:bookmarkStart w:id="482" w:name="_Toc157439534"/>
      <w:bookmarkStart w:id="483" w:name="_Toc157439310"/>
      <w:bookmarkStart w:id="484" w:name="_Toc157438370"/>
      <w:bookmarkStart w:id="485" w:name="_Toc157429528"/>
      <w:bookmarkStart w:id="486" w:name="_Toc157429286"/>
      <w:bookmarkStart w:id="487" w:name="_Toc157412667"/>
      <w:bookmarkStart w:id="488" w:name="_Toc157407177"/>
      <w:bookmarkStart w:id="489" w:name="_Toc157404193"/>
      <w:bookmarkStart w:id="490" w:name="_Toc157667114"/>
      <w:bookmarkStart w:id="491" w:name="_Toc157663044"/>
      <w:bookmarkStart w:id="492" w:name="_Toc157439532"/>
      <w:bookmarkStart w:id="493" w:name="_Toc157439308"/>
      <w:bookmarkStart w:id="494" w:name="_Toc157438368"/>
      <w:bookmarkStart w:id="495" w:name="_Toc157429526"/>
      <w:bookmarkStart w:id="496" w:name="_Toc157429284"/>
      <w:bookmarkStart w:id="497" w:name="_Toc157412665"/>
      <w:bookmarkStart w:id="498" w:name="_Toc157407175"/>
      <w:bookmarkStart w:id="499" w:name="_Toc157404191"/>
      <w:bookmarkStart w:id="500" w:name="_Toc157667113"/>
      <w:bookmarkStart w:id="501" w:name="_Toc157663043"/>
      <w:bookmarkStart w:id="502" w:name="_Toc157439531"/>
      <w:bookmarkStart w:id="503" w:name="_Toc157439307"/>
      <w:bookmarkStart w:id="504" w:name="_Toc157438367"/>
      <w:bookmarkStart w:id="505" w:name="_Toc157429525"/>
      <w:bookmarkStart w:id="506" w:name="_Toc157429283"/>
      <w:bookmarkStart w:id="507" w:name="_Toc157412664"/>
      <w:bookmarkStart w:id="508" w:name="_Toc157407174"/>
      <w:bookmarkStart w:id="509" w:name="_Toc157404190"/>
      <w:bookmarkStart w:id="510" w:name="_Toc157667112"/>
      <w:bookmarkStart w:id="511" w:name="_Toc157663042"/>
      <w:bookmarkStart w:id="512" w:name="_Toc157439530"/>
      <w:bookmarkStart w:id="513" w:name="_Toc157439306"/>
      <w:bookmarkStart w:id="514" w:name="_Toc157438366"/>
      <w:bookmarkStart w:id="515" w:name="_Toc157429524"/>
      <w:bookmarkStart w:id="516" w:name="_Toc157429282"/>
      <w:bookmarkStart w:id="517" w:name="_Toc157412663"/>
      <w:bookmarkStart w:id="518" w:name="_Toc157407173"/>
      <w:bookmarkStart w:id="519" w:name="_Toc157404189"/>
      <w:bookmarkStart w:id="520" w:name="_Toc157667111"/>
      <w:bookmarkStart w:id="521" w:name="_Toc157663041"/>
      <w:bookmarkStart w:id="522" w:name="_Toc157439529"/>
      <w:bookmarkStart w:id="523" w:name="_Toc157439305"/>
      <w:bookmarkStart w:id="524" w:name="_Toc157438365"/>
      <w:bookmarkStart w:id="525" w:name="_Toc157429523"/>
      <w:bookmarkStart w:id="526" w:name="_Toc157429281"/>
      <w:bookmarkStart w:id="527" w:name="_Toc157412662"/>
      <w:bookmarkStart w:id="528" w:name="_Toc157407172"/>
      <w:bookmarkStart w:id="529" w:name="_Toc157404188"/>
      <w:bookmarkStart w:id="530" w:name="_Toc157667110"/>
      <w:bookmarkStart w:id="531" w:name="_Toc157663040"/>
      <w:bookmarkStart w:id="532" w:name="_Toc157439528"/>
      <w:bookmarkStart w:id="533" w:name="_Toc157439304"/>
      <w:bookmarkStart w:id="534" w:name="_Toc157438364"/>
      <w:bookmarkStart w:id="535" w:name="_Toc157429522"/>
      <w:bookmarkStart w:id="536" w:name="_Toc157429280"/>
      <w:bookmarkStart w:id="537" w:name="_Toc157412661"/>
      <w:bookmarkStart w:id="538" w:name="_Toc157407171"/>
      <w:bookmarkStart w:id="539" w:name="_Toc157404187"/>
      <w:bookmarkStart w:id="540" w:name="_Toc157667109"/>
      <w:bookmarkStart w:id="541" w:name="_Toc157663039"/>
      <w:bookmarkStart w:id="542" w:name="_Toc157439527"/>
      <w:bookmarkStart w:id="543" w:name="_Toc157439303"/>
      <w:bookmarkStart w:id="544" w:name="_Toc157438363"/>
      <w:bookmarkStart w:id="545" w:name="_Toc157429521"/>
      <w:bookmarkStart w:id="546" w:name="_Toc157429279"/>
      <w:bookmarkStart w:id="547" w:name="_Toc157412660"/>
      <w:bookmarkStart w:id="548" w:name="_Toc157407170"/>
      <w:bookmarkStart w:id="549" w:name="_Toc157404186"/>
      <w:bookmarkStart w:id="550" w:name="_Toc157667108"/>
      <w:bookmarkStart w:id="551" w:name="_Toc157663038"/>
      <w:bookmarkStart w:id="552" w:name="_Toc157439526"/>
      <w:bookmarkStart w:id="553" w:name="_Toc157439302"/>
      <w:bookmarkStart w:id="554" w:name="_Toc157438362"/>
      <w:bookmarkStart w:id="555" w:name="_Toc157429520"/>
      <w:bookmarkStart w:id="556" w:name="_Toc157429278"/>
      <w:bookmarkStart w:id="557" w:name="_Toc157412659"/>
      <w:bookmarkStart w:id="558" w:name="_Toc157407169"/>
      <w:bookmarkStart w:id="559" w:name="_Toc157404185"/>
      <w:bookmarkStart w:id="560" w:name="_Toc157667107"/>
      <w:bookmarkStart w:id="561" w:name="_Toc157663037"/>
      <w:bookmarkStart w:id="562" w:name="_Toc157439525"/>
      <w:bookmarkStart w:id="563" w:name="_Toc157439301"/>
      <w:bookmarkStart w:id="564" w:name="_Toc157438361"/>
      <w:bookmarkStart w:id="565" w:name="_Toc157429519"/>
      <w:bookmarkStart w:id="566" w:name="_Toc157429277"/>
      <w:bookmarkStart w:id="567" w:name="_Toc157412658"/>
      <w:bookmarkStart w:id="568" w:name="_Toc157407168"/>
      <w:bookmarkStart w:id="569" w:name="_Toc157404184"/>
      <w:bookmarkStart w:id="570" w:name="_Toc157667106"/>
      <w:bookmarkStart w:id="571" w:name="_Toc157663036"/>
      <w:bookmarkStart w:id="572" w:name="_Toc157439524"/>
      <w:bookmarkStart w:id="573" w:name="_Toc157439300"/>
      <w:bookmarkStart w:id="574" w:name="_Toc157438360"/>
      <w:bookmarkStart w:id="575" w:name="_Toc157429518"/>
      <w:bookmarkStart w:id="576" w:name="_Toc157429276"/>
      <w:bookmarkStart w:id="577" w:name="_Toc157412657"/>
      <w:bookmarkStart w:id="578" w:name="_Toc157407167"/>
      <w:bookmarkStart w:id="579" w:name="_Toc157404183"/>
      <w:bookmarkStart w:id="580" w:name="_Toc157667104"/>
      <w:bookmarkStart w:id="581" w:name="_Toc157663034"/>
      <w:bookmarkStart w:id="582" w:name="_Toc157439522"/>
      <w:bookmarkStart w:id="583" w:name="_Toc157439298"/>
      <w:bookmarkStart w:id="584" w:name="_Toc157438358"/>
      <w:bookmarkStart w:id="585" w:name="_Toc157429516"/>
      <w:bookmarkStart w:id="586" w:name="_Toc157429274"/>
      <w:bookmarkStart w:id="587" w:name="_Toc157412655"/>
      <w:bookmarkStart w:id="588" w:name="_Toc157407165"/>
      <w:bookmarkStart w:id="589" w:name="_Toc157404181"/>
      <w:bookmarkStart w:id="590" w:name="_Toc157667103"/>
      <w:bookmarkStart w:id="591" w:name="_Toc157663033"/>
      <w:bookmarkStart w:id="592" w:name="_Toc157439521"/>
      <w:bookmarkStart w:id="593" w:name="_Toc157439297"/>
      <w:bookmarkStart w:id="594" w:name="_Toc157438357"/>
      <w:bookmarkStart w:id="595" w:name="_Toc157429515"/>
      <w:bookmarkStart w:id="596" w:name="_Toc157429273"/>
      <w:bookmarkStart w:id="597" w:name="_Toc157412654"/>
      <w:bookmarkStart w:id="598" w:name="_Toc157407164"/>
      <w:bookmarkStart w:id="599" w:name="_Toc157404180"/>
      <w:bookmarkStart w:id="600" w:name="_Toc157667102"/>
      <w:bookmarkStart w:id="601" w:name="_Toc157663032"/>
      <w:bookmarkStart w:id="602" w:name="_Toc157439520"/>
      <w:bookmarkStart w:id="603" w:name="_Toc157439296"/>
      <w:bookmarkStart w:id="604" w:name="_Toc157438356"/>
      <w:bookmarkStart w:id="605" w:name="_Toc157429514"/>
      <w:bookmarkStart w:id="606" w:name="_Toc157429272"/>
      <w:bookmarkStart w:id="607" w:name="_Toc157412653"/>
      <w:bookmarkStart w:id="608" w:name="_Toc157407163"/>
      <w:bookmarkStart w:id="609" w:name="_Toc157404179"/>
      <w:bookmarkStart w:id="610" w:name="_Toc157667100"/>
      <w:bookmarkStart w:id="611" w:name="_Toc157663030"/>
      <w:bookmarkStart w:id="612" w:name="_Toc157439518"/>
      <w:bookmarkStart w:id="613" w:name="_Toc157439294"/>
      <w:bookmarkStart w:id="614" w:name="_Toc157438354"/>
      <w:bookmarkStart w:id="615" w:name="_Toc157429512"/>
      <w:bookmarkStart w:id="616" w:name="_Toc157429270"/>
      <w:bookmarkStart w:id="617" w:name="_Toc157412651"/>
      <w:bookmarkStart w:id="618" w:name="_Toc157407161"/>
      <w:bookmarkStart w:id="619" w:name="_Toc157404177"/>
      <w:bookmarkStart w:id="620" w:name="_Toc157667099"/>
      <w:bookmarkStart w:id="621" w:name="_Toc157663029"/>
      <w:bookmarkStart w:id="622" w:name="_Toc157439517"/>
      <w:bookmarkStart w:id="623" w:name="_Toc157439293"/>
      <w:bookmarkStart w:id="624" w:name="_Toc157438353"/>
      <w:bookmarkStart w:id="625" w:name="_Toc157429511"/>
      <w:bookmarkStart w:id="626" w:name="_Toc157429269"/>
      <w:bookmarkStart w:id="627" w:name="_Toc157412650"/>
      <w:bookmarkStart w:id="628" w:name="_Toc157407160"/>
      <w:bookmarkStart w:id="629" w:name="_Toc157404176"/>
      <w:bookmarkStart w:id="630" w:name="_Toc157667098"/>
      <w:bookmarkStart w:id="631" w:name="_Toc157663028"/>
      <w:bookmarkStart w:id="632" w:name="_Toc157439516"/>
      <w:bookmarkStart w:id="633" w:name="_Toc157439292"/>
      <w:bookmarkStart w:id="634" w:name="_Toc157438352"/>
      <w:bookmarkStart w:id="635" w:name="_Toc157429510"/>
      <w:bookmarkStart w:id="636" w:name="_Toc157429268"/>
      <w:bookmarkStart w:id="637" w:name="_Toc157412649"/>
      <w:bookmarkStart w:id="638" w:name="_Toc157407159"/>
      <w:bookmarkStart w:id="639" w:name="_Toc157404175"/>
      <w:bookmarkStart w:id="640" w:name="_Toc157667095"/>
      <w:bookmarkStart w:id="641" w:name="_Toc157663025"/>
      <w:bookmarkStart w:id="642" w:name="_Toc157439513"/>
      <w:bookmarkStart w:id="643" w:name="_Toc157439289"/>
      <w:bookmarkStart w:id="644" w:name="_Toc157438349"/>
      <w:bookmarkStart w:id="645" w:name="_Toc157429507"/>
      <w:bookmarkStart w:id="646" w:name="_Toc157429265"/>
      <w:bookmarkStart w:id="647" w:name="_Toc157412646"/>
      <w:bookmarkStart w:id="648" w:name="_Toc157407156"/>
      <w:bookmarkStart w:id="649" w:name="_Toc157404172"/>
      <w:bookmarkStart w:id="650" w:name="_Toc157667094"/>
      <w:bookmarkStart w:id="651" w:name="_Toc157663024"/>
      <w:bookmarkStart w:id="652" w:name="_Toc157439512"/>
      <w:bookmarkStart w:id="653" w:name="_Toc157439288"/>
      <w:bookmarkStart w:id="654" w:name="_Toc157438348"/>
      <w:bookmarkStart w:id="655" w:name="_Toc157429506"/>
      <w:bookmarkStart w:id="656" w:name="_Toc157429264"/>
      <w:bookmarkStart w:id="657" w:name="_Toc157412645"/>
      <w:bookmarkStart w:id="658" w:name="_Toc157407155"/>
      <w:bookmarkStart w:id="659" w:name="_Toc157404171"/>
      <w:bookmarkStart w:id="660" w:name="_Toc157667087"/>
      <w:bookmarkStart w:id="661" w:name="_Toc157663017"/>
      <w:bookmarkStart w:id="662" w:name="_Toc157439505"/>
      <w:bookmarkStart w:id="663" w:name="_Toc157439281"/>
      <w:bookmarkStart w:id="664" w:name="_Toc157438341"/>
      <w:bookmarkStart w:id="665" w:name="_Toc157429499"/>
      <w:bookmarkStart w:id="666" w:name="_Toc157429257"/>
      <w:bookmarkStart w:id="667" w:name="_Toc157412638"/>
      <w:bookmarkStart w:id="668" w:name="_Toc157407148"/>
      <w:bookmarkStart w:id="669" w:name="_Toc157404164"/>
      <w:bookmarkStart w:id="670" w:name="_Toc157667086"/>
      <w:bookmarkStart w:id="671" w:name="_Toc157663016"/>
      <w:bookmarkStart w:id="672" w:name="_Toc157439504"/>
      <w:bookmarkStart w:id="673" w:name="_Toc157439280"/>
      <w:bookmarkStart w:id="674" w:name="_Toc157438340"/>
      <w:bookmarkStart w:id="675" w:name="_Toc157429498"/>
      <w:bookmarkStart w:id="676" w:name="_Toc157429256"/>
      <w:bookmarkStart w:id="677" w:name="_Toc157412637"/>
      <w:bookmarkStart w:id="678" w:name="_Toc157407147"/>
      <w:bookmarkStart w:id="679" w:name="_Toc157404163"/>
      <w:bookmarkStart w:id="680" w:name="_Toc157667085"/>
      <w:bookmarkStart w:id="681" w:name="_Toc157663015"/>
      <w:bookmarkStart w:id="682" w:name="_Toc157439503"/>
      <w:bookmarkStart w:id="683" w:name="_Toc157439279"/>
      <w:bookmarkStart w:id="684" w:name="_Toc157438339"/>
      <w:bookmarkStart w:id="685" w:name="_Toc157429497"/>
      <w:bookmarkStart w:id="686" w:name="_Toc157429255"/>
      <w:bookmarkStart w:id="687" w:name="_Toc157412636"/>
      <w:bookmarkStart w:id="688" w:name="_Toc157407146"/>
      <w:bookmarkStart w:id="689" w:name="_Toc157404162"/>
      <w:bookmarkStart w:id="690" w:name="_Toc157667084"/>
      <w:bookmarkStart w:id="691" w:name="_Toc157663014"/>
      <w:bookmarkStart w:id="692" w:name="_Toc157439502"/>
      <w:bookmarkStart w:id="693" w:name="_Toc157439278"/>
      <w:bookmarkStart w:id="694" w:name="_Toc157438338"/>
      <w:bookmarkStart w:id="695" w:name="_Toc157429496"/>
      <w:bookmarkStart w:id="696" w:name="_Toc157429254"/>
      <w:bookmarkStart w:id="697" w:name="_Toc157412635"/>
      <w:bookmarkStart w:id="698" w:name="_Toc157407145"/>
      <w:bookmarkStart w:id="699" w:name="_Toc157404161"/>
      <w:bookmarkStart w:id="700" w:name="_Toc157667083"/>
      <w:bookmarkStart w:id="701" w:name="_Toc157663013"/>
      <w:bookmarkStart w:id="702" w:name="_Toc157439501"/>
      <w:bookmarkStart w:id="703" w:name="_Toc157439277"/>
      <w:bookmarkStart w:id="704" w:name="_Toc157438337"/>
      <w:bookmarkStart w:id="705" w:name="_Toc157429495"/>
      <w:bookmarkStart w:id="706" w:name="_Toc157429253"/>
      <w:bookmarkStart w:id="707" w:name="_Toc157412634"/>
      <w:bookmarkStart w:id="708" w:name="_Toc157407144"/>
      <w:bookmarkStart w:id="709" w:name="_Toc157404160"/>
      <w:bookmarkStart w:id="710" w:name="_Toc157667081"/>
      <w:bookmarkStart w:id="711" w:name="_Toc157663011"/>
      <w:bookmarkStart w:id="712" w:name="_Toc157439499"/>
      <w:bookmarkStart w:id="713" w:name="_Toc157439275"/>
      <w:bookmarkStart w:id="714" w:name="_Toc157438335"/>
      <w:bookmarkStart w:id="715" w:name="_Toc157429493"/>
      <w:bookmarkStart w:id="716" w:name="_Toc157429251"/>
      <w:bookmarkStart w:id="717" w:name="_Toc157412632"/>
      <w:bookmarkStart w:id="718" w:name="_Toc157407142"/>
      <w:bookmarkStart w:id="719" w:name="_Toc157404158"/>
      <w:bookmarkStart w:id="720" w:name="_Toc157667080"/>
      <w:bookmarkStart w:id="721" w:name="_Toc157663010"/>
      <w:bookmarkStart w:id="722" w:name="_Toc157439498"/>
      <w:bookmarkStart w:id="723" w:name="_Toc157439274"/>
      <w:bookmarkStart w:id="724" w:name="_Toc157438334"/>
      <w:bookmarkStart w:id="725" w:name="_Toc157429492"/>
      <w:bookmarkStart w:id="726" w:name="_Toc157429250"/>
      <w:bookmarkStart w:id="727" w:name="_Toc157412631"/>
      <w:bookmarkStart w:id="728" w:name="_Toc157407141"/>
      <w:bookmarkStart w:id="729" w:name="_Toc157404157"/>
      <w:bookmarkStart w:id="730" w:name="_Toc153530807"/>
      <w:bookmarkStart w:id="731" w:name="_Toc153530806"/>
      <w:bookmarkStart w:id="732" w:name="_Toc153530805"/>
      <w:bookmarkStart w:id="733" w:name="_Toc153530804"/>
      <w:bookmarkStart w:id="734" w:name="_Toc153530803"/>
      <w:bookmarkStart w:id="735" w:name="_Toc153530802"/>
      <w:bookmarkStart w:id="736" w:name="_Toc153530801"/>
      <w:bookmarkStart w:id="737" w:name="_Toc153530800"/>
      <w:bookmarkStart w:id="738" w:name="_Toc153530799"/>
      <w:bookmarkStart w:id="739" w:name="_Toc153530798"/>
      <w:bookmarkStart w:id="740" w:name="_Toc153530797"/>
      <w:bookmarkStart w:id="741" w:name="_Toc153530796"/>
      <w:bookmarkStart w:id="742" w:name="_Toc153530795"/>
      <w:bookmarkStart w:id="743" w:name="_Toc153530794"/>
      <w:bookmarkStart w:id="744" w:name="_Toc153530793"/>
      <w:bookmarkStart w:id="745" w:name="_Toc153530792"/>
      <w:bookmarkStart w:id="746" w:name="_Toc153530791"/>
      <w:bookmarkStart w:id="747" w:name="_Toc157667079"/>
      <w:bookmarkStart w:id="748" w:name="_Toc157663009"/>
      <w:bookmarkStart w:id="749" w:name="_Toc157439497"/>
      <w:bookmarkStart w:id="750" w:name="_Toc157439273"/>
      <w:bookmarkStart w:id="751" w:name="_Toc157438333"/>
      <w:bookmarkStart w:id="752" w:name="_Toc157429491"/>
      <w:bookmarkStart w:id="753" w:name="_Toc157429249"/>
      <w:bookmarkStart w:id="754" w:name="_Toc157412630"/>
      <w:bookmarkStart w:id="755" w:name="_Toc157407140"/>
      <w:bookmarkStart w:id="756" w:name="_Toc157404156"/>
      <w:bookmarkStart w:id="757" w:name="_Toc157667078"/>
      <w:bookmarkStart w:id="758" w:name="_Toc157663008"/>
      <w:bookmarkStart w:id="759" w:name="_Toc157439496"/>
      <w:bookmarkStart w:id="760" w:name="_Toc157439272"/>
      <w:bookmarkStart w:id="761" w:name="_Toc157438332"/>
      <w:bookmarkStart w:id="762" w:name="_Toc157429490"/>
      <w:bookmarkStart w:id="763" w:name="_Toc157429248"/>
      <w:bookmarkStart w:id="764" w:name="_Toc157412629"/>
      <w:bookmarkStart w:id="765" w:name="_Toc157407139"/>
      <w:bookmarkStart w:id="766" w:name="_Toc157404155"/>
      <w:bookmarkStart w:id="767" w:name="_Toc157667077"/>
      <w:bookmarkStart w:id="768" w:name="_Toc157663007"/>
      <w:bookmarkStart w:id="769" w:name="_Toc157439495"/>
      <w:bookmarkStart w:id="770" w:name="_Toc157439271"/>
      <w:bookmarkStart w:id="771" w:name="_Toc157438331"/>
      <w:bookmarkStart w:id="772" w:name="_Toc157429489"/>
      <w:bookmarkStart w:id="773" w:name="_Toc157429247"/>
      <w:bookmarkStart w:id="774" w:name="_Toc157412628"/>
      <w:bookmarkStart w:id="775" w:name="_Toc157407138"/>
      <w:bookmarkStart w:id="776" w:name="_Toc157404154"/>
      <w:bookmarkStart w:id="777" w:name="_Toc157667075"/>
      <w:bookmarkStart w:id="778" w:name="_Toc157663005"/>
      <w:bookmarkStart w:id="779" w:name="_Toc157439493"/>
      <w:bookmarkStart w:id="780" w:name="_Toc157439269"/>
      <w:bookmarkStart w:id="781" w:name="_Toc157438329"/>
      <w:bookmarkStart w:id="782" w:name="_Toc157429487"/>
      <w:bookmarkStart w:id="783" w:name="_Toc157429245"/>
      <w:bookmarkStart w:id="784" w:name="_Toc157412626"/>
      <w:bookmarkStart w:id="785" w:name="_Toc157407136"/>
      <w:bookmarkStart w:id="786" w:name="_Toc157404152"/>
      <w:bookmarkStart w:id="787" w:name="_Toc157667069"/>
      <w:bookmarkStart w:id="788" w:name="_Toc157662999"/>
      <w:bookmarkStart w:id="789" w:name="_Toc157439487"/>
      <w:bookmarkStart w:id="790" w:name="_Toc157439263"/>
      <w:bookmarkStart w:id="791" w:name="_Toc157438323"/>
      <w:bookmarkStart w:id="792" w:name="_Toc157429481"/>
      <w:bookmarkStart w:id="793" w:name="_Toc157429239"/>
      <w:bookmarkStart w:id="794" w:name="_Toc157412620"/>
      <w:bookmarkStart w:id="795" w:name="_Toc157407130"/>
      <w:bookmarkStart w:id="796" w:name="_Toc157404146"/>
      <w:bookmarkStart w:id="797" w:name="_Toc157667068"/>
      <w:bookmarkStart w:id="798" w:name="_Toc157662998"/>
      <w:bookmarkStart w:id="799" w:name="_Toc157439486"/>
      <w:bookmarkStart w:id="800" w:name="_Toc157439262"/>
      <w:bookmarkStart w:id="801" w:name="_Toc157438322"/>
      <w:bookmarkStart w:id="802" w:name="_Toc157429480"/>
      <w:bookmarkStart w:id="803" w:name="_Toc157429238"/>
      <w:bookmarkStart w:id="804" w:name="_Toc157412619"/>
      <w:bookmarkStart w:id="805" w:name="_Toc157407129"/>
      <w:bookmarkStart w:id="806" w:name="_Toc157404145"/>
      <w:bookmarkStart w:id="807" w:name="_Toc157667065"/>
      <w:bookmarkStart w:id="808" w:name="_Toc157662995"/>
      <w:bookmarkStart w:id="809" w:name="_Toc157439483"/>
      <w:bookmarkStart w:id="810" w:name="_Toc157439259"/>
      <w:bookmarkStart w:id="811" w:name="_Toc157438319"/>
      <w:bookmarkStart w:id="812" w:name="_Toc157429477"/>
      <w:bookmarkStart w:id="813" w:name="_Toc157429235"/>
      <w:bookmarkStart w:id="814" w:name="_Toc157412616"/>
      <w:bookmarkStart w:id="815" w:name="_Toc157407126"/>
      <w:bookmarkStart w:id="816" w:name="_Toc157404142"/>
      <w:bookmarkStart w:id="817" w:name="_Toc157667064"/>
      <w:bookmarkStart w:id="818" w:name="_Toc157662994"/>
      <w:bookmarkStart w:id="819" w:name="_Toc157439482"/>
      <w:bookmarkStart w:id="820" w:name="_Toc157439258"/>
      <w:bookmarkStart w:id="821" w:name="_Toc157438318"/>
      <w:bookmarkStart w:id="822" w:name="_Toc157429476"/>
      <w:bookmarkStart w:id="823" w:name="_Toc157429234"/>
      <w:bookmarkStart w:id="824" w:name="_Toc157412615"/>
      <w:bookmarkStart w:id="825" w:name="_Toc157407125"/>
      <w:bookmarkStart w:id="826" w:name="_Toc157404141"/>
      <w:bookmarkStart w:id="827" w:name="_Toc157667063"/>
      <w:bookmarkStart w:id="828" w:name="_Toc157662993"/>
      <w:bookmarkStart w:id="829" w:name="_Toc157439481"/>
      <w:bookmarkStart w:id="830" w:name="_Toc157439257"/>
      <w:bookmarkStart w:id="831" w:name="_Toc157438317"/>
      <w:bookmarkStart w:id="832" w:name="_Toc157429475"/>
      <w:bookmarkStart w:id="833" w:name="_Toc157429233"/>
      <w:bookmarkStart w:id="834" w:name="_Toc157412614"/>
      <w:bookmarkStart w:id="835" w:name="_Toc157407124"/>
      <w:bookmarkStart w:id="836" w:name="_Toc157404140"/>
      <w:bookmarkStart w:id="837" w:name="_Toc157667062"/>
      <w:bookmarkStart w:id="838" w:name="_Toc157662992"/>
      <w:bookmarkStart w:id="839" w:name="_Toc157439480"/>
      <w:bookmarkStart w:id="840" w:name="_Toc157439256"/>
      <w:bookmarkStart w:id="841" w:name="_Toc157438316"/>
      <w:bookmarkStart w:id="842" w:name="_Toc157429474"/>
      <w:bookmarkStart w:id="843" w:name="_Toc157429232"/>
      <w:bookmarkStart w:id="844" w:name="_Toc157412613"/>
      <w:bookmarkStart w:id="845" w:name="_Toc157407123"/>
      <w:bookmarkStart w:id="846" w:name="_Toc157404139"/>
      <w:bookmarkStart w:id="847" w:name="_Toc157667061"/>
      <w:bookmarkStart w:id="848" w:name="_Toc157662991"/>
      <w:bookmarkStart w:id="849" w:name="_Toc157439479"/>
      <w:bookmarkStart w:id="850" w:name="_Toc157439255"/>
      <w:bookmarkStart w:id="851" w:name="_Toc157438315"/>
      <w:bookmarkStart w:id="852" w:name="_Toc157429473"/>
      <w:bookmarkStart w:id="853" w:name="_Toc157429231"/>
      <w:bookmarkStart w:id="854" w:name="_Toc157412612"/>
      <w:bookmarkStart w:id="855" w:name="_Toc157407122"/>
      <w:bookmarkStart w:id="856" w:name="_Toc157404138"/>
      <w:bookmarkStart w:id="857" w:name="_Toc157667060"/>
      <w:bookmarkStart w:id="858" w:name="_Toc157662990"/>
      <w:bookmarkStart w:id="859" w:name="_Toc157439478"/>
      <w:bookmarkStart w:id="860" w:name="_Toc157439254"/>
      <w:bookmarkStart w:id="861" w:name="_Toc157438314"/>
      <w:bookmarkStart w:id="862" w:name="_Toc157429472"/>
      <w:bookmarkStart w:id="863" w:name="_Toc157429230"/>
      <w:bookmarkStart w:id="864" w:name="_Toc157412611"/>
      <w:bookmarkStart w:id="865" w:name="_Toc157407121"/>
      <w:bookmarkStart w:id="866" w:name="_Toc157404137"/>
      <w:bookmarkStart w:id="867" w:name="_Toc157667059"/>
      <w:bookmarkStart w:id="868" w:name="_Toc157662989"/>
      <w:bookmarkStart w:id="869" w:name="_Toc157439477"/>
      <w:bookmarkStart w:id="870" w:name="_Toc157439253"/>
      <w:bookmarkStart w:id="871" w:name="_Toc157438313"/>
      <w:bookmarkStart w:id="872" w:name="_Toc157429471"/>
      <w:bookmarkStart w:id="873" w:name="_Toc157429229"/>
      <w:bookmarkStart w:id="874" w:name="_Toc157412610"/>
      <w:bookmarkStart w:id="875" w:name="_Toc157407120"/>
      <w:bookmarkStart w:id="876" w:name="_Toc157404136"/>
      <w:bookmarkStart w:id="877" w:name="_Toc157667058"/>
      <w:bookmarkStart w:id="878" w:name="_Toc157662988"/>
      <w:bookmarkStart w:id="879" w:name="_Toc157439476"/>
      <w:bookmarkStart w:id="880" w:name="_Toc157439252"/>
      <w:bookmarkStart w:id="881" w:name="_Toc157438312"/>
      <w:bookmarkStart w:id="882" w:name="_Toc157429470"/>
      <w:bookmarkStart w:id="883" w:name="_Toc157429228"/>
      <w:bookmarkStart w:id="884" w:name="_Toc157412609"/>
      <w:bookmarkStart w:id="885" w:name="_Toc157407119"/>
      <w:bookmarkStart w:id="886" w:name="_Toc157404135"/>
      <w:bookmarkStart w:id="887" w:name="_Toc157667057"/>
      <w:bookmarkStart w:id="888" w:name="_Toc157662987"/>
      <w:bookmarkStart w:id="889" w:name="_Toc157439475"/>
      <w:bookmarkStart w:id="890" w:name="_Toc157439251"/>
      <w:bookmarkStart w:id="891" w:name="_Toc157438311"/>
      <w:bookmarkStart w:id="892" w:name="_Toc157429469"/>
      <w:bookmarkStart w:id="893" w:name="_Toc157429227"/>
      <w:bookmarkStart w:id="894" w:name="_Toc157412608"/>
      <w:bookmarkStart w:id="895" w:name="_Toc157407118"/>
      <w:bookmarkStart w:id="896" w:name="_Toc157404134"/>
      <w:bookmarkStart w:id="897" w:name="_Toc157667056"/>
      <w:bookmarkStart w:id="898" w:name="_Toc157662986"/>
      <w:bookmarkStart w:id="899" w:name="_Toc157439474"/>
      <w:bookmarkStart w:id="900" w:name="_Toc157439250"/>
      <w:bookmarkStart w:id="901" w:name="_Toc157438310"/>
      <w:bookmarkStart w:id="902" w:name="_Toc157429468"/>
      <w:bookmarkStart w:id="903" w:name="_Toc157429226"/>
      <w:bookmarkStart w:id="904" w:name="_Toc157412607"/>
      <w:bookmarkStart w:id="905" w:name="_Toc157407117"/>
      <w:bookmarkStart w:id="906" w:name="_Toc157404133"/>
      <w:bookmarkStart w:id="907" w:name="_Toc157667055"/>
      <w:bookmarkStart w:id="908" w:name="_Toc157662985"/>
      <w:bookmarkStart w:id="909" w:name="_Toc157439473"/>
      <w:bookmarkStart w:id="910" w:name="_Toc157439249"/>
      <w:bookmarkStart w:id="911" w:name="_Toc157438309"/>
      <w:bookmarkStart w:id="912" w:name="_Toc157429467"/>
      <w:bookmarkStart w:id="913" w:name="_Toc157429225"/>
      <w:bookmarkStart w:id="914" w:name="_Toc157412606"/>
      <w:bookmarkStart w:id="915" w:name="_Toc157407116"/>
      <w:bookmarkStart w:id="916" w:name="_Toc157404132"/>
      <w:bookmarkStart w:id="917" w:name="_Toc157667054"/>
      <w:bookmarkStart w:id="918" w:name="_Toc157662984"/>
      <w:bookmarkStart w:id="919" w:name="_Toc157439472"/>
      <w:bookmarkStart w:id="920" w:name="_Toc157439248"/>
      <w:bookmarkStart w:id="921" w:name="_Toc157438308"/>
      <w:bookmarkStart w:id="922" w:name="_Toc157429466"/>
      <w:bookmarkStart w:id="923" w:name="_Toc157429224"/>
      <w:bookmarkStart w:id="924" w:name="_Toc157412605"/>
      <w:bookmarkStart w:id="925" w:name="_Toc157407115"/>
      <w:bookmarkStart w:id="926" w:name="_Toc157404131"/>
      <w:bookmarkStart w:id="927" w:name="_Toc157667053"/>
      <w:bookmarkStart w:id="928" w:name="_Toc157662983"/>
      <w:bookmarkStart w:id="929" w:name="_Toc157439471"/>
      <w:bookmarkStart w:id="930" w:name="_Toc157439247"/>
      <w:bookmarkStart w:id="931" w:name="_Toc157438307"/>
      <w:bookmarkStart w:id="932" w:name="_Toc157429465"/>
      <w:bookmarkStart w:id="933" w:name="_Toc157429223"/>
      <w:bookmarkStart w:id="934" w:name="_Toc157412604"/>
      <w:bookmarkStart w:id="935" w:name="_Toc157407114"/>
      <w:bookmarkStart w:id="936" w:name="_Toc157404130"/>
      <w:bookmarkStart w:id="937" w:name="_Toc157667052"/>
      <w:bookmarkStart w:id="938" w:name="_Toc157662982"/>
      <w:bookmarkStart w:id="939" w:name="_Toc157439470"/>
      <w:bookmarkStart w:id="940" w:name="_Toc157439246"/>
      <w:bookmarkStart w:id="941" w:name="_Toc157438306"/>
      <w:bookmarkStart w:id="942" w:name="_Toc157429464"/>
      <w:bookmarkStart w:id="943" w:name="_Toc157429222"/>
      <w:bookmarkStart w:id="944" w:name="_Toc157412603"/>
      <w:bookmarkStart w:id="945" w:name="_Toc157407113"/>
      <w:bookmarkStart w:id="946" w:name="_Toc157404129"/>
      <w:bookmarkStart w:id="947" w:name="_Toc157667051"/>
      <w:bookmarkStart w:id="948" w:name="_Toc157662981"/>
      <w:bookmarkStart w:id="949" w:name="_Toc157439469"/>
      <w:bookmarkStart w:id="950" w:name="_Toc157439245"/>
      <w:bookmarkStart w:id="951" w:name="_Toc157438305"/>
      <w:bookmarkStart w:id="952" w:name="_Toc157429463"/>
      <w:bookmarkStart w:id="953" w:name="_Toc157429221"/>
      <w:bookmarkStart w:id="954" w:name="_Toc157412602"/>
      <w:bookmarkStart w:id="955" w:name="_Toc157407112"/>
      <w:bookmarkStart w:id="956" w:name="_Toc157404128"/>
      <w:bookmarkStart w:id="957" w:name="_Toc157667050"/>
      <w:bookmarkStart w:id="958" w:name="_Toc157662980"/>
      <w:bookmarkStart w:id="959" w:name="_Toc157439468"/>
      <w:bookmarkStart w:id="960" w:name="_Toc157439244"/>
      <w:bookmarkStart w:id="961" w:name="_Toc157438304"/>
      <w:bookmarkStart w:id="962" w:name="_Toc157429462"/>
      <w:bookmarkStart w:id="963" w:name="_Toc157429220"/>
      <w:bookmarkStart w:id="964" w:name="_Toc157412601"/>
      <w:bookmarkStart w:id="965" w:name="_Toc157407111"/>
      <w:bookmarkStart w:id="966" w:name="_Toc157404127"/>
      <w:bookmarkStart w:id="967" w:name="_Toc157667048"/>
      <w:bookmarkStart w:id="968" w:name="_Toc157662978"/>
      <w:bookmarkStart w:id="969" w:name="_Toc157439466"/>
      <w:bookmarkStart w:id="970" w:name="_Toc157439242"/>
      <w:bookmarkStart w:id="971" w:name="_Toc157438302"/>
      <w:bookmarkStart w:id="972" w:name="_Toc157429460"/>
      <w:bookmarkStart w:id="973" w:name="_Toc157429218"/>
      <w:bookmarkStart w:id="974" w:name="_Toc157412599"/>
      <w:bookmarkStart w:id="975" w:name="_Toc157407109"/>
      <w:bookmarkStart w:id="976" w:name="_Toc157404125"/>
      <w:bookmarkStart w:id="977" w:name="_Toc157667046"/>
      <w:bookmarkStart w:id="978" w:name="_Toc157662976"/>
      <w:bookmarkStart w:id="979" w:name="_Toc157439464"/>
      <w:bookmarkStart w:id="980" w:name="_Toc157439240"/>
      <w:bookmarkStart w:id="981" w:name="_Toc157438300"/>
      <w:bookmarkStart w:id="982" w:name="_Toc157429458"/>
      <w:bookmarkStart w:id="983" w:name="_Toc157429216"/>
      <w:bookmarkStart w:id="984" w:name="_Toc157412597"/>
      <w:bookmarkStart w:id="985" w:name="_Toc157407107"/>
      <w:bookmarkStart w:id="986" w:name="_Toc157404123"/>
      <w:bookmarkStart w:id="987" w:name="_Toc157667045"/>
      <w:bookmarkStart w:id="988" w:name="_Toc157662975"/>
      <w:bookmarkStart w:id="989" w:name="_Toc157439463"/>
      <w:bookmarkStart w:id="990" w:name="_Toc157439239"/>
      <w:bookmarkStart w:id="991" w:name="_Toc157438299"/>
      <w:bookmarkStart w:id="992" w:name="_Toc157429457"/>
      <w:bookmarkStart w:id="993" w:name="_Toc157429215"/>
      <w:bookmarkStart w:id="994" w:name="_Toc157412596"/>
      <w:bookmarkStart w:id="995" w:name="_Toc157407106"/>
      <w:bookmarkStart w:id="996" w:name="_Toc157404122"/>
      <w:bookmarkStart w:id="997" w:name="_Toc157667044"/>
      <w:bookmarkStart w:id="998" w:name="_Toc157662974"/>
      <w:bookmarkStart w:id="999" w:name="_Toc157439462"/>
      <w:bookmarkStart w:id="1000" w:name="_Toc157439238"/>
      <w:bookmarkStart w:id="1001" w:name="_Toc157438298"/>
      <w:bookmarkStart w:id="1002" w:name="_Toc157429456"/>
      <w:bookmarkStart w:id="1003" w:name="_Toc157429214"/>
      <w:bookmarkStart w:id="1004" w:name="_Toc157412595"/>
      <w:bookmarkStart w:id="1005" w:name="_Toc157407105"/>
      <w:bookmarkStart w:id="1006" w:name="_Toc157404121"/>
      <w:bookmarkStart w:id="1007" w:name="_Toc157667042"/>
      <w:bookmarkStart w:id="1008" w:name="_Toc157662972"/>
      <w:bookmarkStart w:id="1009" w:name="_Toc157439460"/>
      <w:bookmarkStart w:id="1010" w:name="_Toc157439236"/>
      <w:bookmarkStart w:id="1011" w:name="_Toc157438296"/>
      <w:bookmarkStart w:id="1012" w:name="_Toc157429454"/>
      <w:bookmarkStart w:id="1013" w:name="_Toc157429212"/>
      <w:bookmarkStart w:id="1014" w:name="_Toc157412593"/>
      <w:bookmarkStart w:id="1015" w:name="_Toc157407103"/>
      <w:bookmarkStart w:id="1016" w:name="_Toc157404119"/>
      <w:bookmarkStart w:id="1017" w:name="_Toc157667041"/>
      <w:bookmarkStart w:id="1018" w:name="_Toc157662971"/>
      <w:bookmarkStart w:id="1019" w:name="_Toc157439459"/>
      <w:bookmarkStart w:id="1020" w:name="_Toc157439235"/>
      <w:bookmarkStart w:id="1021" w:name="_Toc157438295"/>
      <w:bookmarkStart w:id="1022" w:name="_Toc157429453"/>
      <w:bookmarkStart w:id="1023" w:name="_Toc157429211"/>
      <w:bookmarkStart w:id="1024" w:name="_Toc157412592"/>
      <w:bookmarkStart w:id="1025" w:name="_Toc157407102"/>
      <w:bookmarkStart w:id="1026" w:name="_Toc157404118"/>
      <w:bookmarkStart w:id="1027" w:name="_Toc157667040"/>
      <w:bookmarkStart w:id="1028" w:name="_Toc157662970"/>
      <w:bookmarkStart w:id="1029" w:name="_Toc157439458"/>
      <w:bookmarkStart w:id="1030" w:name="_Toc157439234"/>
      <w:bookmarkStart w:id="1031" w:name="_Toc157438294"/>
      <w:bookmarkStart w:id="1032" w:name="_Toc157429452"/>
      <w:bookmarkStart w:id="1033" w:name="_Toc157429210"/>
      <w:bookmarkStart w:id="1034" w:name="_Toc157412591"/>
      <w:bookmarkStart w:id="1035" w:name="_Toc157407101"/>
      <w:bookmarkStart w:id="1036" w:name="_Toc157404117"/>
      <w:bookmarkStart w:id="1037" w:name="_Toc157667039"/>
      <w:bookmarkStart w:id="1038" w:name="_Toc157662969"/>
      <w:bookmarkStart w:id="1039" w:name="_Toc157439457"/>
      <w:bookmarkStart w:id="1040" w:name="_Toc157439233"/>
      <w:bookmarkStart w:id="1041" w:name="_Toc157438293"/>
      <w:bookmarkStart w:id="1042" w:name="_Toc157429451"/>
      <w:bookmarkStart w:id="1043" w:name="_Toc157429209"/>
      <w:bookmarkStart w:id="1044" w:name="_Toc157412590"/>
      <w:bookmarkStart w:id="1045" w:name="_Toc157407100"/>
      <w:bookmarkStart w:id="1046" w:name="_Toc157404116"/>
      <w:bookmarkStart w:id="1047" w:name="_Toc157667037"/>
      <w:bookmarkStart w:id="1048" w:name="_Toc157662967"/>
      <w:bookmarkStart w:id="1049" w:name="_Toc157439455"/>
      <w:bookmarkStart w:id="1050" w:name="_Toc157439231"/>
      <w:bookmarkStart w:id="1051" w:name="_Toc157438291"/>
      <w:bookmarkStart w:id="1052" w:name="_Toc157429449"/>
      <w:bookmarkStart w:id="1053" w:name="_Toc157429207"/>
      <w:bookmarkStart w:id="1054" w:name="_Toc157412588"/>
      <w:bookmarkStart w:id="1055" w:name="_Toc157407098"/>
      <w:bookmarkStart w:id="1056" w:name="_Toc157404114"/>
      <w:bookmarkStart w:id="1057" w:name="_Toc157667036"/>
      <w:bookmarkStart w:id="1058" w:name="_Toc157662966"/>
      <w:bookmarkStart w:id="1059" w:name="_Toc157439454"/>
      <w:bookmarkStart w:id="1060" w:name="_Toc157439230"/>
      <w:bookmarkStart w:id="1061" w:name="_Toc157438290"/>
      <w:bookmarkStart w:id="1062" w:name="_Toc157429448"/>
      <w:bookmarkStart w:id="1063" w:name="_Toc157429206"/>
      <w:bookmarkStart w:id="1064" w:name="_Toc157412587"/>
      <w:bookmarkStart w:id="1065" w:name="_Toc157407097"/>
      <w:bookmarkStart w:id="1066" w:name="_Toc157404113"/>
      <w:bookmarkStart w:id="1067" w:name="_Toc157667035"/>
      <w:bookmarkStart w:id="1068" w:name="_Toc157662965"/>
      <w:bookmarkStart w:id="1069" w:name="_Toc157439453"/>
      <w:bookmarkStart w:id="1070" w:name="_Toc157439229"/>
      <w:bookmarkStart w:id="1071" w:name="_Toc157438289"/>
      <w:bookmarkStart w:id="1072" w:name="_Toc157429447"/>
      <w:bookmarkStart w:id="1073" w:name="_Toc157429205"/>
      <w:bookmarkStart w:id="1074" w:name="_Toc157412586"/>
      <w:bookmarkStart w:id="1075" w:name="_Toc157407096"/>
      <w:bookmarkStart w:id="1076" w:name="_Toc157404112"/>
      <w:bookmarkStart w:id="1077" w:name="_Toc157667034"/>
      <w:bookmarkStart w:id="1078" w:name="_Toc157662964"/>
      <w:bookmarkStart w:id="1079" w:name="_Toc157439452"/>
      <w:bookmarkStart w:id="1080" w:name="_Toc157439228"/>
      <w:bookmarkStart w:id="1081" w:name="_Toc157438288"/>
      <w:bookmarkStart w:id="1082" w:name="_Toc157429446"/>
      <w:bookmarkStart w:id="1083" w:name="_Toc157429204"/>
      <w:bookmarkStart w:id="1084" w:name="_Toc157412585"/>
      <w:bookmarkStart w:id="1085" w:name="_Toc157407095"/>
      <w:bookmarkStart w:id="1086" w:name="_Toc157404111"/>
      <w:bookmarkStart w:id="1087" w:name="_Toc157667033"/>
      <w:bookmarkStart w:id="1088" w:name="_Toc157662963"/>
      <w:bookmarkStart w:id="1089" w:name="_Toc157439451"/>
      <w:bookmarkStart w:id="1090" w:name="_Toc157439227"/>
      <w:bookmarkStart w:id="1091" w:name="_Toc157438287"/>
      <w:bookmarkStart w:id="1092" w:name="_Toc157429445"/>
      <w:bookmarkStart w:id="1093" w:name="_Toc157429203"/>
      <w:bookmarkStart w:id="1094" w:name="_Toc157412584"/>
      <w:bookmarkStart w:id="1095" w:name="_Toc157407094"/>
      <w:bookmarkStart w:id="1096" w:name="_Toc157404110"/>
      <w:bookmarkStart w:id="1097" w:name="_Toc16192117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30"/>
      <w:bookmarkEnd w:id="31"/>
      <w:r>
        <w:rPr>
          <w:rFonts w:ascii="Tahoma" w:hAnsi="Tahoma" w:cs="Tahoma"/>
          <w:b/>
          <w:bCs/>
          <w:color w:val="auto"/>
          <w:sz w:val="22"/>
          <w:szCs w:val="22"/>
          <w:lang w:val="en-US"/>
        </w:rPr>
        <w:t>Functional specifications</w:t>
      </w:r>
      <w:bookmarkEnd w:id="1097"/>
    </w:p>
    <w:p w14:paraId="79E12C37" w14:textId="77777777" w:rsidR="0004204C" w:rsidRPr="00547751" w:rsidRDefault="0004204C" w:rsidP="00494905">
      <w:pPr>
        <w:spacing w:after="0" w:line="240" w:lineRule="auto"/>
        <w:jc w:val="both"/>
        <w:rPr>
          <w:rFonts w:ascii="Tahoma" w:hAnsi="Tahoma" w:cs="Tahoma"/>
        </w:rPr>
      </w:pPr>
    </w:p>
    <w:p w14:paraId="2E3A9D5B" w14:textId="3E32BF2D" w:rsidR="008423E0" w:rsidRPr="00D77212" w:rsidRDefault="008423E0" w:rsidP="00494905">
      <w:pPr>
        <w:pStyle w:val="Ttol2"/>
        <w:spacing w:before="0" w:line="240" w:lineRule="auto"/>
        <w:rPr>
          <w:rFonts w:cs="Tahoma"/>
          <w:b w:val="0"/>
          <w:color w:val="auto"/>
          <w:sz w:val="22"/>
          <w:szCs w:val="22"/>
        </w:rPr>
      </w:pPr>
      <w:bookmarkStart w:id="1098" w:name="_Toc161921176"/>
      <w:bookmarkStart w:id="1099" w:name="_Toc152581724"/>
      <w:r>
        <w:rPr>
          <w:rFonts w:cs="Tahoma"/>
          <w:b w:val="0"/>
          <w:color w:val="auto"/>
          <w:sz w:val="22"/>
          <w:szCs w:val="22"/>
          <w:lang w:val="en-US"/>
        </w:rPr>
        <w:t>In relation to the games</w:t>
      </w:r>
      <w:bookmarkEnd w:id="1098"/>
    </w:p>
    <w:p w14:paraId="3200CF9F" w14:textId="77777777" w:rsidR="00EE243D" w:rsidRPr="00547751" w:rsidRDefault="00EE243D" w:rsidP="00494905">
      <w:pPr>
        <w:spacing w:after="0" w:line="240" w:lineRule="auto"/>
        <w:rPr>
          <w:rFonts w:ascii="Tahoma" w:hAnsi="Tahoma" w:cs="Tahoma"/>
        </w:rPr>
      </w:pPr>
    </w:p>
    <w:p w14:paraId="3BDCFE69" w14:textId="0B1549EA" w:rsidR="008423E0" w:rsidRPr="00547751" w:rsidRDefault="00AC2C8C" w:rsidP="00C628CC">
      <w:pPr>
        <w:spacing w:after="0" w:line="240" w:lineRule="auto"/>
        <w:ind w:left="576"/>
        <w:jc w:val="both"/>
        <w:rPr>
          <w:rFonts w:ascii="Tahoma" w:hAnsi="Tahoma" w:cs="Tahoma"/>
        </w:rPr>
      </w:pPr>
      <w:r>
        <w:rPr>
          <w:rFonts w:ascii="Tahoma" w:hAnsi="Tahoma" w:cs="Tahoma"/>
          <w:lang w:val="en-US"/>
        </w:rPr>
        <w:t>The successful bidder will provide LCAT with access to a catalog of games within the typology defined in section 3.1 above, so that LCAT may select those it considers most suitable to be incorporated into its portfolio.</w:t>
      </w:r>
    </w:p>
    <w:p w14:paraId="5C6F3894" w14:textId="77777777" w:rsidR="00E45466" w:rsidRPr="00547751" w:rsidRDefault="00E45466" w:rsidP="00E45466">
      <w:pPr>
        <w:spacing w:after="0" w:line="240" w:lineRule="auto"/>
        <w:ind w:left="576"/>
        <w:jc w:val="both"/>
        <w:rPr>
          <w:rFonts w:ascii="Tahoma" w:hAnsi="Tahoma" w:cs="Tahoma"/>
        </w:rPr>
      </w:pPr>
    </w:p>
    <w:p w14:paraId="38DB21F9" w14:textId="60BA0C1A" w:rsidR="007D7319" w:rsidRPr="00547751" w:rsidRDefault="007D7319" w:rsidP="00331957">
      <w:pPr>
        <w:pStyle w:val="Pargrafdellista"/>
        <w:numPr>
          <w:ilvl w:val="0"/>
          <w:numId w:val="33"/>
        </w:numPr>
        <w:spacing w:after="0" w:line="240" w:lineRule="auto"/>
        <w:jc w:val="both"/>
        <w:rPr>
          <w:rFonts w:ascii="Tahoma" w:hAnsi="Tahoma" w:cs="Tahoma"/>
        </w:rPr>
      </w:pPr>
      <w:r>
        <w:rPr>
          <w:rFonts w:ascii="Tahoma" w:hAnsi="Tahoma" w:cs="Tahoma"/>
          <w:lang w:val="en-US"/>
        </w:rPr>
        <w:t>The games featured in the catalog will be open for integration into the platform, requiring the successful bidder to secure agreements with their respective owners, including commercialization and copyright rights. This ensures swift and efficient incorporation into LCAT's selection process if chosen.</w:t>
      </w:r>
    </w:p>
    <w:p w14:paraId="4452E40E" w14:textId="77777777" w:rsidR="00E45466" w:rsidRPr="00547751" w:rsidRDefault="00E45466" w:rsidP="00E45466">
      <w:pPr>
        <w:spacing w:after="0" w:line="240" w:lineRule="auto"/>
        <w:ind w:left="576"/>
        <w:jc w:val="both"/>
        <w:rPr>
          <w:rFonts w:ascii="Tahoma" w:hAnsi="Tahoma" w:cs="Tahoma"/>
        </w:rPr>
      </w:pPr>
    </w:p>
    <w:p w14:paraId="504CE592" w14:textId="1644C717" w:rsidR="00E45466" w:rsidRPr="00547751" w:rsidRDefault="007D7319" w:rsidP="00331957">
      <w:pPr>
        <w:pStyle w:val="Pargrafdellista"/>
        <w:numPr>
          <w:ilvl w:val="0"/>
          <w:numId w:val="33"/>
        </w:numPr>
        <w:spacing w:after="0" w:line="240" w:lineRule="auto"/>
        <w:jc w:val="both"/>
        <w:rPr>
          <w:rFonts w:ascii="Tahoma" w:hAnsi="Tahoma" w:cs="Tahoma"/>
        </w:rPr>
      </w:pPr>
      <w:r>
        <w:rPr>
          <w:rFonts w:ascii="Tahoma" w:hAnsi="Tahoma" w:cs="Tahoma"/>
          <w:lang w:val="en-US"/>
        </w:rPr>
        <w:t>For each of the games, the successful bidder will indicate:</w:t>
      </w:r>
    </w:p>
    <w:p w14:paraId="6796800A" w14:textId="77777777" w:rsidR="00E45466" w:rsidRPr="00547751" w:rsidRDefault="00E45466" w:rsidP="00E45466">
      <w:pPr>
        <w:spacing w:after="0" w:line="240" w:lineRule="auto"/>
        <w:ind w:left="576"/>
        <w:jc w:val="both"/>
        <w:rPr>
          <w:rFonts w:ascii="Tahoma" w:hAnsi="Tahoma" w:cs="Tahoma"/>
        </w:rPr>
      </w:pPr>
    </w:p>
    <w:p w14:paraId="79B19307" w14:textId="505B8637" w:rsidR="007D7319" w:rsidRPr="00547751" w:rsidRDefault="00EE243D" w:rsidP="00331957">
      <w:pPr>
        <w:pStyle w:val="Pargrafdellista"/>
        <w:numPr>
          <w:ilvl w:val="0"/>
          <w:numId w:val="34"/>
        </w:numPr>
        <w:spacing w:after="0" w:line="240" w:lineRule="auto"/>
        <w:ind w:left="1656"/>
        <w:jc w:val="both"/>
        <w:rPr>
          <w:rFonts w:ascii="Tahoma" w:hAnsi="Tahoma" w:cs="Tahoma"/>
        </w:rPr>
      </w:pPr>
      <w:r>
        <w:rPr>
          <w:rFonts w:ascii="Tahoma" w:hAnsi="Tahoma" w:cs="Tahoma"/>
          <w:lang w:val="en-US"/>
        </w:rPr>
        <w:t>The economic and usability conditions under which LCAT can incorporate them and if there are any time restrictions or any other type of restriction.</w:t>
      </w:r>
    </w:p>
    <w:p w14:paraId="6238DDA5" w14:textId="77777777" w:rsidR="006D366E" w:rsidRPr="00547751" w:rsidRDefault="006D366E" w:rsidP="00C628CC">
      <w:pPr>
        <w:pStyle w:val="Pargrafdellista"/>
        <w:spacing w:after="0" w:line="240" w:lineRule="auto"/>
        <w:ind w:left="1656"/>
        <w:jc w:val="both"/>
        <w:rPr>
          <w:rFonts w:ascii="Tahoma" w:hAnsi="Tahoma" w:cs="Tahoma"/>
        </w:rPr>
      </w:pPr>
    </w:p>
    <w:p w14:paraId="424B7ACA" w14:textId="62D7A6FC" w:rsidR="002C4DA3" w:rsidRPr="00547751" w:rsidRDefault="002C4DA3" w:rsidP="00331957">
      <w:pPr>
        <w:pStyle w:val="Pargrafdellista"/>
        <w:numPr>
          <w:ilvl w:val="0"/>
          <w:numId w:val="34"/>
        </w:numPr>
        <w:spacing w:after="0" w:line="240" w:lineRule="auto"/>
        <w:ind w:left="1656"/>
        <w:jc w:val="both"/>
        <w:rPr>
          <w:rFonts w:ascii="Tahoma" w:hAnsi="Tahoma" w:cs="Tahoma"/>
        </w:rPr>
      </w:pPr>
      <w:r>
        <w:rPr>
          <w:rFonts w:ascii="Tahoma" w:hAnsi="Tahoma" w:cs="Tahoma"/>
          <w:lang w:val="en-US"/>
        </w:rPr>
        <w:t>The successful bidder will also indicate the approximate period of time in which it can carry out the corresponding adaptations and customization for each game.</w:t>
      </w:r>
    </w:p>
    <w:p w14:paraId="62806C4D" w14:textId="77777777" w:rsidR="00B658C8" w:rsidRPr="00547751" w:rsidRDefault="00B658C8" w:rsidP="00E45466">
      <w:pPr>
        <w:spacing w:after="0" w:line="240" w:lineRule="auto"/>
        <w:ind w:left="576"/>
        <w:jc w:val="both"/>
        <w:rPr>
          <w:rFonts w:ascii="Tahoma" w:hAnsi="Tahoma" w:cs="Tahoma"/>
        </w:rPr>
      </w:pPr>
    </w:p>
    <w:p w14:paraId="15413058" w14:textId="68B3095C" w:rsidR="00EC4854" w:rsidRPr="00547751" w:rsidRDefault="002C4DA3" w:rsidP="00331957">
      <w:pPr>
        <w:pStyle w:val="Pargrafdellista"/>
        <w:numPr>
          <w:ilvl w:val="0"/>
          <w:numId w:val="33"/>
        </w:numPr>
        <w:spacing w:after="0" w:line="240" w:lineRule="auto"/>
        <w:jc w:val="both"/>
        <w:rPr>
          <w:rFonts w:ascii="Tahoma" w:hAnsi="Tahoma" w:cs="Tahoma"/>
        </w:rPr>
      </w:pPr>
      <w:r>
        <w:rPr>
          <w:rFonts w:ascii="Tahoma" w:hAnsi="Tahoma" w:cs="Tahoma"/>
          <w:lang w:val="en-US"/>
        </w:rPr>
        <w:t>The games in the catalog must be parameterizable in such a way that LCAT can determine certain characteristics of their commercialization:</w:t>
      </w:r>
    </w:p>
    <w:p w14:paraId="3A3D41D0" w14:textId="6291FA6E" w:rsidR="008455D5" w:rsidRPr="00547751" w:rsidRDefault="002C4DA3" w:rsidP="00E45466">
      <w:pPr>
        <w:spacing w:after="0" w:line="240" w:lineRule="auto"/>
        <w:ind w:left="576"/>
        <w:jc w:val="both"/>
        <w:rPr>
          <w:rFonts w:ascii="Tahoma" w:hAnsi="Tahoma" w:cs="Tahoma"/>
        </w:rPr>
      </w:pPr>
      <w:r>
        <w:rPr>
          <w:rFonts w:ascii="Tahoma" w:hAnsi="Tahoma" w:cs="Tahoma"/>
          <w:lang w:val="en-US"/>
        </w:rPr>
        <w:t xml:space="preserve"> </w:t>
      </w:r>
    </w:p>
    <w:p w14:paraId="23994582" w14:textId="60664B21" w:rsidR="00262309" w:rsidRPr="00547751" w:rsidRDefault="00262309" w:rsidP="00331957">
      <w:pPr>
        <w:pStyle w:val="Pargrafdellista"/>
        <w:numPr>
          <w:ilvl w:val="0"/>
          <w:numId w:val="34"/>
        </w:numPr>
        <w:spacing w:after="0" w:line="240" w:lineRule="auto"/>
        <w:ind w:left="1656"/>
        <w:jc w:val="both"/>
        <w:rPr>
          <w:rFonts w:ascii="Tahoma" w:hAnsi="Tahoma" w:cs="Tahoma"/>
        </w:rPr>
      </w:pPr>
      <w:r>
        <w:rPr>
          <w:rFonts w:ascii="Tahoma" w:hAnsi="Tahoma" w:cs="Tahoma"/>
          <w:lang w:val="en-US"/>
        </w:rPr>
        <w:t>Dates and times of start and end of sale per draw.</w:t>
      </w:r>
    </w:p>
    <w:p w14:paraId="4F5D15D7" w14:textId="77777777" w:rsidR="00EC4854" w:rsidRPr="00547751" w:rsidRDefault="00EC4854" w:rsidP="00C628CC">
      <w:pPr>
        <w:pStyle w:val="Pargrafdellista"/>
        <w:spacing w:after="0" w:line="240" w:lineRule="auto"/>
        <w:ind w:left="3168"/>
        <w:jc w:val="both"/>
        <w:rPr>
          <w:rFonts w:ascii="Tahoma" w:hAnsi="Tahoma" w:cs="Tahoma"/>
        </w:rPr>
      </w:pPr>
    </w:p>
    <w:p w14:paraId="1B473189" w14:textId="55021F8C" w:rsidR="00262309" w:rsidRPr="00547751" w:rsidRDefault="00262309" w:rsidP="00331957">
      <w:pPr>
        <w:pStyle w:val="Pargrafdellista"/>
        <w:numPr>
          <w:ilvl w:val="0"/>
          <w:numId w:val="34"/>
        </w:numPr>
        <w:spacing w:after="0" w:line="240" w:lineRule="auto"/>
        <w:ind w:left="1656"/>
        <w:jc w:val="both"/>
        <w:rPr>
          <w:rFonts w:ascii="Tahoma" w:hAnsi="Tahoma" w:cs="Tahoma"/>
        </w:rPr>
      </w:pPr>
      <w:r>
        <w:rPr>
          <w:rFonts w:ascii="Tahoma" w:hAnsi="Tahoma" w:cs="Tahoma"/>
          <w:lang w:val="en-US"/>
        </w:rPr>
        <w:t>Ability to temporarily suspend sales or cancel draws with return of tickets sold.</w:t>
      </w:r>
    </w:p>
    <w:p w14:paraId="4D811D05" w14:textId="2AEC5177" w:rsidR="00EC4854" w:rsidRPr="00547751" w:rsidRDefault="00EC4854" w:rsidP="00C628CC">
      <w:pPr>
        <w:pStyle w:val="Pargrafdellista"/>
        <w:spacing w:after="0" w:line="240" w:lineRule="auto"/>
        <w:ind w:left="3168"/>
        <w:rPr>
          <w:rFonts w:ascii="Tahoma" w:hAnsi="Tahoma" w:cs="Tahoma"/>
        </w:rPr>
      </w:pPr>
    </w:p>
    <w:p w14:paraId="4BAC07A0" w14:textId="4F6CA089" w:rsidR="00EC4854" w:rsidRPr="00547751" w:rsidRDefault="00262309" w:rsidP="00331957">
      <w:pPr>
        <w:pStyle w:val="Pargrafdellista"/>
        <w:numPr>
          <w:ilvl w:val="0"/>
          <w:numId w:val="34"/>
        </w:numPr>
        <w:spacing w:after="0" w:line="240" w:lineRule="auto"/>
        <w:ind w:left="1656"/>
        <w:jc w:val="both"/>
        <w:rPr>
          <w:rFonts w:ascii="Tahoma" w:hAnsi="Tahoma" w:cs="Tahoma"/>
        </w:rPr>
      </w:pPr>
      <w:r>
        <w:rPr>
          <w:rFonts w:ascii="Tahoma" w:hAnsi="Tahoma" w:cs="Tahoma"/>
          <w:lang w:val="en-US"/>
        </w:rPr>
        <w:t>Ticket sales price level.</w:t>
      </w:r>
    </w:p>
    <w:p w14:paraId="15578E33" w14:textId="138C1619" w:rsidR="00EC4854" w:rsidRPr="00547751" w:rsidRDefault="00EC4854" w:rsidP="00C628CC">
      <w:pPr>
        <w:spacing w:after="0" w:line="240" w:lineRule="auto"/>
        <w:ind w:left="2448"/>
        <w:jc w:val="both"/>
        <w:rPr>
          <w:rFonts w:ascii="Tahoma" w:hAnsi="Tahoma" w:cs="Tahoma"/>
        </w:rPr>
      </w:pPr>
    </w:p>
    <w:p w14:paraId="0CEC2989" w14:textId="7B28F09F" w:rsidR="00262309" w:rsidRPr="00547751" w:rsidRDefault="00262309" w:rsidP="00331957">
      <w:pPr>
        <w:pStyle w:val="Pargrafdellista"/>
        <w:numPr>
          <w:ilvl w:val="0"/>
          <w:numId w:val="34"/>
        </w:numPr>
        <w:spacing w:after="0" w:line="240" w:lineRule="auto"/>
        <w:ind w:left="1656"/>
        <w:jc w:val="both"/>
        <w:rPr>
          <w:rFonts w:ascii="Tahoma" w:hAnsi="Tahoma" w:cs="Tahoma"/>
        </w:rPr>
      </w:pPr>
      <w:r>
        <w:rPr>
          <w:rFonts w:ascii="Tahoma" w:hAnsi="Tahoma" w:cs="Tahoma"/>
          <w:lang w:val="en-US"/>
        </w:rPr>
        <w:t>Levels of participation in the draw.</w:t>
      </w:r>
    </w:p>
    <w:p w14:paraId="6CA4107A" w14:textId="66C5B9E7" w:rsidR="008F556D" w:rsidRPr="00547751" w:rsidRDefault="008F556D" w:rsidP="00C628CC">
      <w:pPr>
        <w:pStyle w:val="Pargrafdellista"/>
        <w:spacing w:after="0" w:line="240" w:lineRule="auto"/>
        <w:ind w:left="3168"/>
        <w:rPr>
          <w:rFonts w:ascii="Tahoma" w:hAnsi="Tahoma" w:cs="Tahoma"/>
        </w:rPr>
      </w:pPr>
    </w:p>
    <w:p w14:paraId="75D5A644" w14:textId="643C1B49" w:rsidR="00262309" w:rsidRPr="00547751" w:rsidRDefault="00262309" w:rsidP="00331957">
      <w:pPr>
        <w:pStyle w:val="Pargrafdellista"/>
        <w:numPr>
          <w:ilvl w:val="0"/>
          <w:numId w:val="34"/>
        </w:numPr>
        <w:spacing w:after="0" w:line="240" w:lineRule="auto"/>
        <w:ind w:left="1656"/>
        <w:jc w:val="both"/>
        <w:rPr>
          <w:rFonts w:ascii="Tahoma" w:hAnsi="Tahoma" w:cs="Tahoma"/>
        </w:rPr>
      </w:pPr>
      <w:r>
        <w:rPr>
          <w:rFonts w:ascii="Tahoma" w:hAnsi="Tahoma" w:cs="Tahoma"/>
          <w:lang w:val="en-US"/>
        </w:rPr>
        <w:t>Prize categories and prize amounts.</w:t>
      </w:r>
    </w:p>
    <w:p w14:paraId="70EFB5D4" w14:textId="2DC33F45" w:rsidR="008F556D" w:rsidRPr="00547751" w:rsidRDefault="008F556D" w:rsidP="00C628CC">
      <w:pPr>
        <w:pStyle w:val="Pargrafdellista"/>
        <w:spacing w:after="0" w:line="240" w:lineRule="auto"/>
        <w:ind w:left="3168"/>
        <w:rPr>
          <w:rFonts w:ascii="Tahoma" w:hAnsi="Tahoma" w:cs="Tahoma"/>
        </w:rPr>
      </w:pPr>
    </w:p>
    <w:p w14:paraId="4005B376" w14:textId="71E41A60" w:rsidR="00262309" w:rsidRPr="00547751" w:rsidRDefault="00262309" w:rsidP="00331957">
      <w:pPr>
        <w:pStyle w:val="Pargrafdellista"/>
        <w:numPr>
          <w:ilvl w:val="0"/>
          <w:numId w:val="34"/>
        </w:numPr>
        <w:spacing w:after="0" w:line="240" w:lineRule="auto"/>
        <w:ind w:left="1656"/>
        <w:jc w:val="both"/>
        <w:rPr>
          <w:rFonts w:ascii="Tahoma" w:hAnsi="Tahoma" w:cs="Tahoma"/>
        </w:rPr>
      </w:pPr>
      <w:r>
        <w:rPr>
          <w:rFonts w:ascii="Tahoma" w:hAnsi="Tahoma" w:cs="Tahoma"/>
          <w:lang w:val="en-US"/>
        </w:rPr>
        <w:t>Application of responsible gaming measures.</w:t>
      </w:r>
    </w:p>
    <w:p w14:paraId="0D4B4800" w14:textId="77777777" w:rsidR="00B658C8" w:rsidRPr="00547751" w:rsidRDefault="00B658C8" w:rsidP="00E45466">
      <w:pPr>
        <w:spacing w:after="0" w:line="240" w:lineRule="auto"/>
        <w:ind w:left="576"/>
        <w:jc w:val="both"/>
        <w:rPr>
          <w:rFonts w:ascii="Tahoma" w:hAnsi="Tahoma" w:cs="Tahoma"/>
        </w:rPr>
      </w:pPr>
    </w:p>
    <w:p w14:paraId="590530F8" w14:textId="069C656C" w:rsidR="005D254B" w:rsidRPr="00547751" w:rsidRDefault="002C4DA3" w:rsidP="00331957">
      <w:pPr>
        <w:pStyle w:val="Pargrafdellista"/>
        <w:numPr>
          <w:ilvl w:val="0"/>
          <w:numId w:val="33"/>
        </w:numPr>
        <w:spacing w:after="0" w:line="240" w:lineRule="auto"/>
        <w:jc w:val="both"/>
        <w:rPr>
          <w:rFonts w:ascii="Tahoma" w:hAnsi="Tahoma" w:cs="Tahoma"/>
        </w:rPr>
      </w:pPr>
      <w:r>
        <w:rPr>
          <w:rFonts w:ascii="Tahoma" w:hAnsi="Tahoma" w:cs="Tahoma"/>
          <w:lang w:val="en-US"/>
        </w:rPr>
        <w:t>All games must be accompanied by the corresponding certification of the randomness of the game (RNG). This certification of randomness must be issued by an independent testing and certification laboratory recognized by WLA (World Lottery Association) or EL (European Lotteries).</w:t>
      </w:r>
    </w:p>
    <w:p w14:paraId="75E8D5AC" w14:textId="77777777" w:rsidR="00C628CC" w:rsidRPr="00547751" w:rsidRDefault="00C628CC" w:rsidP="00C628CC">
      <w:pPr>
        <w:pStyle w:val="Pargrafdellista"/>
        <w:spacing w:after="0" w:line="240" w:lineRule="auto"/>
        <w:ind w:left="936"/>
        <w:jc w:val="both"/>
        <w:rPr>
          <w:rFonts w:ascii="Tahoma" w:hAnsi="Tahoma" w:cs="Tahoma"/>
        </w:rPr>
      </w:pPr>
    </w:p>
    <w:p w14:paraId="596BF420" w14:textId="4749D122" w:rsidR="00AC2F21" w:rsidRPr="00547751" w:rsidRDefault="00AC2F21" w:rsidP="00331957">
      <w:pPr>
        <w:pStyle w:val="Pargrafdellista"/>
        <w:numPr>
          <w:ilvl w:val="0"/>
          <w:numId w:val="33"/>
        </w:numPr>
        <w:spacing w:after="0" w:line="240" w:lineRule="auto"/>
        <w:jc w:val="both"/>
        <w:rPr>
          <w:rFonts w:ascii="Tahoma" w:hAnsi="Tahoma" w:cs="Tahoma"/>
        </w:rPr>
      </w:pPr>
      <w:r>
        <w:rPr>
          <w:rFonts w:ascii="Tahoma" w:hAnsi="Tahoma" w:cs="Tahoma"/>
          <w:lang w:val="en-US"/>
        </w:rPr>
        <w:lastRenderedPageBreak/>
        <w:t>The games will have a payout evolution information system so that LCAT can constantly monitor their profitability and take measures regarding their commercialization.</w:t>
      </w:r>
    </w:p>
    <w:p w14:paraId="3734871E" w14:textId="77777777" w:rsidR="005D254B" w:rsidRPr="00547751" w:rsidRDefault="005D254B" w:rsidP="00494905">
      <w:pPr>
        <w:pStyle w:val="Pargrafdellista"/>
        <w:spacing w:after="0" w:line="240" w:lineRule="auto"/>
        <w:jc w:val="both"/>
        <w:rPr>
          <w:rFonts w:ascii="Tahoma" w:hAnsi="Tahoma" w:cs="Tahoma"/>
          <w:highlight w:val="yellow"/>
        </w:rPr>
      </w:pPr>
    </w:p>
    <w:p w14:paraId="10B4206A" w14:textId="7061AC32" w:rsidR="008423E0" w:rsidRPr="00D77212" w:rsidRDefault="008423E0" w:rsidP="00494905">
      <w:pPr>
        <w:pStyle w:val="Ttol2"/>
        <w:spacing w:before="0" w:line="240" w:lineRule="auto"/>
        <w:jc w:val="both"/>
        <w:rPr>
          <w:rFonts w:cs="Tahoma"/>
          <w:b w:val="0"/>
          <w:color w:val="auto"/>
          <w:sz w:val="22"/>
          <w:szCs w:val="22"/>
        </w:rPr>
      </w:pPr>
      <w:bookmarkStart w:id="1100" w:name="_Toc157667181"/>
      <w:bookmarkStart w:id="1101" w:name="_Toc157663111"/>
      <w:bookmarkStart w:id="1102" w:name="_Toc157667180"/>
      <w:bookmarkStart w:id="1103" w:name="_Toc157663110"/>
      <w:bookmarkStart w:id="1104" w:name="_Toc157667179"/>
      <w:bookmarkStart w:id="1105" w:name="_Toc157663109"/>
      <w:bookmarkStart w:id="1106" w:name="_Toc157667177"/>
      <w:bookmarkStart w:id="1107" w:name="_Toc157663107"/>
      <w:bookmarkStart w:id="1108" w:name="_Toc161921177"/>
      <w:bookmarkEnd w:id="1100"/>
      <w:bookmarkEnd w:id="1101"/>
      <w:bookmarkEnd w:id="1102"/>
      <w:bookmarkEnd w:id="1103"/>
      <w:bookmarkEnd w:id="1104"/>
      <w:bookmarkEnd w:id="1105"/>
      <w:bookmarkEnd w:id="1106"/>
      <w:bookmarkEnd w:id="1107"/>
      <w:r>
        <w:rPr>
          <w:rFonts w:cs="Tahoma"/>
          <w:b w:val="0"/>
          <w:color w:val="auto"/>
          <w:sz w:val="22"/>
          <w:szCs w:val="22"/>
          <w:lang w:val="en-US"/>
        </w:rPr>
        <w:t>In relation to commercialization interfaces</w:t>
      </w:r>
      <w:bookmarkEnd w:id="1108"/>
      <w:r>
        <w:rPr>
          <w:rFonts w:cs="Tahoma"/>
          <w:b w:val="0"/>
          <w:color w:val="auto"/>
          <w:sz w:val="22"/>
          <w:szCs w:val="22"/>
          <w:lang w:val="en-US"/>
        </w:rPr>
        <w:t xml:space="preserve"> </w:t>
      </w:r>
    </w:p>
    <w:p w14:paraId="6BAEC9BD" w14:textId="77777777" w:rsidR="008423E0" w:rsidRPr="00D77212" w:rsidRDefault="008423E0" w:rsidP="00494905">
      <w:pPr>
        <w:spacing w:after="0" w:line="240" w:lineRule="auto"/>
        <w:rPr>
          <w:rFonts w:ascii="Tahoma" w:hAnsi="Tahoma" w:cs="Tahoma"/>
        </w:rPr>
      </w:pPr>
    </w:p>
    <w:p w14:paraId="2B7E565E" w14:textId="04B44419" w:rsidR="008423E0" w:rsidRPr="00D77212" w:rsidRDefault="008423E0" w:rsidP="00494905">
      <w:pPr>
        <w:pStyle w:val="Ttol3"/>
        <w:spacing w:before="0" w:line="240" w:lineRule="auto"/>
        <w:jc w:val="both"/>
        <w:rPr>
          <w:rFonts w:ascii="Tahoma" w:hAnsi="Tahoma" w:cs="Tahoma"/>
          <w:color w:val="auto"/>
          <w:sz w:val="22"/>
          <w:szCs w:val="22"/>
        </w:rPr>
      </w:pPr>
      <w:bookmarkStart w:id="1109" w:name="_Toc161921178"/>
      <w:r>
        <w:rPr>
          <w:rFonts w:ascii="Tahoma" w:hAnsi="Tahoma" w:cs="Tahoma"/>
          <w:color w:val="auto"/>
          <w:sz w:val="22"/>
          <w:szCs w:val="22"/>
          <w:lang w:val="en-US"/>
        </w:rPr>
        <w:t>Front end</w:t>
      </w:r>
      <w:bookmarkEnd w:id="1109"/>
    </w:p>
    <w:p w14:paraId="28C40D9F" w14:textId="77777777" w:rsidR="008423E0" w:rsidRPr="00547751" w:rsidRDefault="008423E0" w:rsidP="00494905">
      <w:pPr>
        <w:spacing w:after="0" w:line="240" w:lineRule="auto"/>
        <w:rPr>
          <w:rFonts w:ascii="Tahoma" w:hAnsi="Tahoma" w:cs="Tahoma"/>
        </w:rPr>
      </w:pPr>
    </w:p>
    <w:p w14:paraId="044B4C74" w14:textId="25221792" w:rsidR="008423E0" w:rsidRPr="00547751" w:rsidRDefault="008423E0" w:rsidP="00D46333">
      <w:pPr>
        <w:spacing w:after="0" w:line="240" w:lineRule="auto"/>
        <w:ind w:left="426"/>
        <w:jc w:val="both"/>
        <w:rPr>
          <w:rFonts w:ascii="Tahoma" w:hAnsi="Tahoma" w:cs="Tahoma"/>
        </w:rPr>
      </w:pPr>
      <w:r>
        <w:rPr>
          <w:rFonts w:ascii="Tahoma" w:hAnsi="Tahoma" w:cs="Tahoma"/>
          <w:lang w:val="en-US"/>
        </w:rPr>
        <w:t>The successful bidder must provide the implementation of the web solution or front end of the game system.</w:t>
      </w:r>
    </w:p>
    <w:p w14:paraId="57C0C0C0" w14:textId="77777777" w:rsidR="008423E0" w:rsidRPr="00547751" w:rsidRDefault="008423E0" w:rsidP="00D46333">
      <w:pPr>
        <w:spacing w:after="0" w:line="240" w:lineRule="auto"/>
        <w:ind w:left="426"/>
        <w:jc w:val="both"/>
        <w:rPr>
          <w:rFonts w:ascii="Tahoma" w:hAnsi="Tahoma" w:cs="Tahoma"/>
        </w:rPr>
      </w:pPr>
    </w:p>
    <w:p w14:paraId="7F256CA4" w14:textId="28CF799E" w:rsidR="008423E0" w:rsidRPr="00547751" w:rsidRDefault="008423E0" w:rsidP="00D46333">
      <w:pPr>
        <w:spacing w:after="0" w:line="240" w:lineRule="auto"/>
        <w:ind w:left="426"/>
        <w:jc w:val="both"/>
        <w:rPr>
          <w:rFonts w:ascii="Tahoma" w:hAnsi="Tahoma" w:cs="Tahoma"/>
        </w:rPr>
      </w:pPr>
      <w:r>
        <w:rPr>
          <w:rFonts w:ascii="Tahoma" w:hAnsi="Tahoma" w:cs="Tahoma"/>
          <w:lang w:val="en-US"/>
        </w:rPr>
        <w:t xml:space="preserve">A link will be established from LCAT's corporate website to access the front end of the solution where the games will be hosted. The front end of the gaming system will be executed by calling a URL that will be a subdomain of the LCAT corporate website domain. </w:t>
      </w:r>
    </w:p>
    <w:p w14:paraId="59C5D33A" w14:textId="77777777" w:rsidR="008423E0" w:rsidRPr="00547751" w:rsidRDefault="008423E0" w:rsidP="00D46333">
      <w:pPr>
        <w:spacing w:after="0" w:line="240" w:lineRule="auto"/>
        <w:ind w:left="426"/>
        <w:jc w:val="both"/>
        <w:rPr>
          <w:rFonts w:ascii="Tahoma" w:hAnsi="Tahoma" w:cs="Tahoma"/>
        </w:rPr>
      </w:pPr>
    </w:p>
    <w:p w14:paraId="15453775" w14:textId="4088BF0C" w:rsidR="008423E0" w:rsidRPr="00547751" w:rsidRDefault="008423E0" w:rsidP="00D46333">
      <w:pPr>
        <w:spacing w:after="0" w:line="240" w:lineRule="auto"/>
        <w:ind w:left="426"/>
        <w:jc w:val="both"/>
        <w:rPr>
          <w:rFonts w:ascii="Tahoma" w:hAnsi="Tahoma" w:cs="Tahoma"/>
        </w:rPr>
      </w:pPr>
      <w:r>
        <w:rPr>
          <w:rFonts w:ascii="Tahoma" w:hAnsi="Tahoma" w:cs="Tahoma"/>
          <w:lang w:val="en-US"/>
        </w:rPr>
        <w:t>The front end must be based on a responsive solution in order to adjust to the correct display and use on different devices (PC, tablet, smartphone, etc.) and/or screen resolutions (use of angular technology or equivalent) to allow proper execution of the solution. Therefore, portability and adaptability must be guaranteed at all times, with the versions of browsers, operating systems, devices and screen resolutions most used in the last 6 months and covering 85-95% of users.</w:t>
      </w:r>
    </w:p>
    <w:p w14:paraId="1B6D3FC0" w14:textId="77777777" w:rsidR="008423E0" w:rsidRPr="00547751" w:rsidRDefault="008423E0" w:rsidP="00D46333">
      <w:pPr>
        <w:spacing w:after="0" w:line="240" w:lineRule="auto"/>
        <w:ind w:left="426"/>
        <w:jc w:val="both"/>
        <w:rPr>
          <w:rFonts w:ascii="Tahoma" w:hAnsi="Tahoma" w:cs="Tahoma"/>
        </w:rPr>
      </w:pPr>
    </w:p>
    <w:p w14:paraId="49335DB9" w14:textId="77777777" w:rsidR="008423E0" w:rsidRPr="00547751" w:rsidRDefault="008423E0" w:rsidP="00D46333">
      <w:pPr>
        <w:spacing w:after="0" w:line="240" w:lineRule="auto"/>
        <w:ind w:left="426"/>
        <w:jc w:val="both"/>
        <w:rPr>
          <w:rFonts w:ascii="Tahoma" w:hAnsi="Tahoma" w:cs="Tahoma"/>
        </w:rPr>
      </w:pPr>
      <w:r>
        <w:rPr>
          <w:rFonts w:ascii="Tahoma" w:hAnsi="Tahoma" w:cs="Tahoma"/>
          <w:lang w:val="en-US"/>
        </w:rPr>
        <w:t xml:space="preserve">With regard to the accessibility of this solution, the successful bidder must consider the provisions of RD 1112/2018, of September 7, on the accessibility of websites and applications for mobile devices and accordingly apply the standard “UNE-EN 301 549. Accessibility requirements for ICT products and services.” This standard is the Spanish version of EN 301 549 V3.2.1 (2021-03), Accessibility requirements applicable to ICT products and services, declared a harmonized standard in Commission Implementing Decision (EU) 2021/1339, of August 11, 2021, and equivalent to meeting all WCAG 2.1 level A and AA requirements. </w:t>
      </w:r>
    </w:p>
    <w:p w14:paraId="529F6C28" w14:textId="77777777" w:rsidR="008423E0" w:rsidRPr="00547751" w:rsidRDefault="008423E0" w:rsidP="00D46333">
      <w:pPr>
        <w:spacing w:after="0" w:line="240" w:lineRule="auto"/>
        <w:ind w:left="426"/>
        <w:jc w:val="both"/>
        <w:rPr>
          <w:rFonts w:ascii="Tahoma" w:hAnsi="Tahoma" w:cs="Tahoma"/>
        </w:rPr>
      </w:pPr>
    </w:p>
    <w:p w14:paraId="262EC36E" w14:textId="6856B05F" w:rsidR="008423E0" w:rsidRPr="00547751" w:rsidRDefault="008423E0" w:rsidP="00D46333">
      <w:pPr>
        <w:spacing w:after="0" w:line="240" w:lineRule="auto"/>
        <w:ind w:left="426"/>
        <w:jc w:val="both"/>
        <w:rPr>
          <w:rFonts w:ascii="Tahoma" w:hAnsi="Tahoma" w:cs="Tahoma"/>
        </w:rPr>
      </w:pPr>
      <w:r>
        <w:rPr>
          <w:rFonts w:ascii="Tahoma" w:hAnsi="Tahoma" w:cs="Tahoma"/>
          <w:lang w:val="en-US"/>
        </w:rPr>
        <w:t>The front end can be based on a template or web solution already designed by the winning company. However, it must be sufficiently flexible to allow modification of the look and feel of the front end, aligning it with the needs and image of LCAT (e.g., changing the image of the site based on the modification of the .CSS style sheets or other mechanisms that may streamline the change of image of the web solution, in the front end build/configuration phase, by the winning company).</w:t>
      </w:r>
    </w:p>
    <w:p w14:paraId="6B0C28D4" w14:textId="77777777" w:rsidR="008423E0" w:rsidRPr="00547751" w:rsidRDefault="008423E0" w:rsidP="00D46333">
      <w:pPr>
        <w:spacing w:after="0" w:line="240" w:lineRule="auto"/>
        <w:ind w:left="426"/>
        <w:jc w:val="both"/>
        <w:rPr>
          <w:rFonts w:ascii="Tahoma" w:hAnsi="Tahoma" w:cs="Tahoma"/>
        </w:rPr>
      </w:pPr>
    </w:p>
    <w:p w14:paraId="4C872D00" w14:textId="1C20920B" w:rsidR="008423E0" w:rsidRPr="00547751" w:rsidRDefault="008423E0" w:rsidP="00D46333">
      <w:pPr>
        <w:spacing w:after="0" w:line="240" w:lineRule="auto"/>
        <w:ind w:left="426"/>
        <w:jc w:val="both"/>
        <w:rPr>
          <w:rFonts w:ascii="Tahoma" w:hAnsi="Tahoma" w:cs="Tahoma"/>
        </w:rPr>
      </w:pPr>
      <w:r>
        <w:rPr>
          <w:rFonts w:ascii="Tahoma" w:hAnsi="Tahoma" w:cs="Tahoma"/>
          <w:lang w:val="en-US"/>
        </w:rPr>
        <w:t>The web solution must allow the incorporation of a customized footer, according to LCAT’s needs. This site element may be incorporated into the “iframe mode” of the game platform, although it may not be resident on the infrastructure from which the front end is running.</w:t>
      </w:r>
    </w:p>
    <w:p w14:paraId="78D626B3" w14:textId="77777777" w:rsidR="008423E0" w:rsidRPr="00547751" w:rsidRDefault="008423E0" w:rsidP="00D46333">
      <w:pPr>
        <w:spacing w:after="0" w:line="240" w:lineRule="auto"/>
        <w:ind w:left="426"/>
        <w:jc w:val="both"/>
        <w:rPr>
          <w:rFonts w:ascii="Tahoma" w:hAnsi="Tahoma" w:cs="Tahoma"/>
        </w:rPr>
      </w:pPr>
    </w:p>
    <w:p w14:paraId="4A9788BA" w14:textId="677E2339" w:rsidR="008423E0" w:rsidRPr="00D77212" w:rsidRDefault="008423E0" w:rsidP="00D46333">
      <w:pPr>
        <w:spacing w:after="0" w:line="240" w:lineRule="auto"/>
        <w:ind w:left="426"/>
        <w:jc w:val="both"/>
        <w:rPr>
          <w:rFonts w:ascii="Tahoma" w:hAnsi="Tahoma" w:cs="Tahoma"/>
        </w:rPr>
      </w:pPr>
      <w:r>
        <w:rPr>
          <w:rFonts w:ascii="Tahoma" w:hAnsi="Tahoma" w:cs="Tahoma"/>
          <w:lang w:val="en-US"/>
        </w:rPr>
        <w:t>Both the front end and the other software components of the game platform will be hosted and managed by the hosting services provided by the winning company, and which are included in the scope of this tender.</w:t>
      </w:r>
    </w:p>
    <w:p w14:paraId="5CA0F617" w14:textId="162F663D" w:rsidR="008423E0" w:rsidRPr="00D77212" w:rsidRDefault="008423E0" w:rsidP="00494905">
      <w:pPr>
        <w:spacing w:after="0" w:line="240" w:lineRule="auto"/>
        <w:jc w:val="both"/>
        <w:rPr>
          <w:rFonts w:ascii="Tahoma" w:hAnsi="Tahoma" w:cs="Tahoma"/>
        </w:rPr>
      </w:pPr>
    </w:p>
    <w:p w14:paraId="260DAE64" w14:textId="6A8DDA1C" w:rsidR="008423E0" w:rsidRPr="00D77212" w:rsidRDefault="00865F14" w:rsidP="00494905">
      <w:pPr>
        <w:pStyle w:val="Ttol3"/>
        <w:spacing w:before="0" w:line="240" w:lineRule="auto"/>
        <w:jc w:val="both"/>
        <w:rPr>
          <w:rFonts w:ascii="Tahoma" w:hAnsi="Tahoma" w:cs="Tahoma"/>
          <w:color w:val="auto"/>
          <w:sz w:val="22"/>
          <w:szCs w:val="22"/>
        </w:rPr>
      </w:pPr>
      <w:bookmarkStart w:id="1110" w:name="_Toc161921179"/>
      <w:r>
        <w:rPr>
          <w:rFonts w:ascii="Tahoma" w:hAnsi="Tahoma" w:cs="Tahoma"/>
          <w:color w:val="auto"/>
          <w:sz w:val="22"/>
          <w:szCs w:val="22"/>
          <w:lang w:val="en-US"/>
        </w:rPr>
        <w:t>Back office</w:t>
      </w:r>
      <w:bookmarkEnd w:id="1110"/>
    </w:p>
    <w:p w14:paraId="75E80A97" w14:textId="77777777" w:rsidR="008423E0" w:rsidRPr="00D77212" w:rsidRDefault="008423E0" w:rsidP="00494905">
      <w:pPr>
        <w:spacing w:after="0" w:line="240" w:lineRule="auto"/>
        <w:rPr>
          <w:rFonts w:ascii="Tahoma" w:hAnsi="Tahoma" w:cs="Tahoma"/>
        </w:rPr>
      </w:pPr>
    </w:p>
    <w:p w14:paraId="0E2A0224" w14:textId="77777777" w:rsidR="00B658C8" w:rsidRPr="00D77212" w:rsidRDefault="00184C33" w:rsidP="00D46333">
      <w:pPr>
        <w:spacing w:after="0" w:line="240" w:lineRule="auto"/>
        <w:ind w:left="426"/>
        <w:jc w:val="both"/>
        <w:rPr>
          <w:rFonts w:ascii="Tahoma" w:hAnsi="Tahoma" w:cs="Tahoma"/>
        </w:rPr>
      </w:pPr>
      <w:r>
        <w:rPr>
          <w:rFonts w:ascii="Tahoma" w:hAnsi="Tahoma" w:cs="Tahoma"/>
          <w:lang w:val="en-US"/>
        </w:rPr>
        <w:t>The back office consists of the set of interfaces or environments from which the gaming solution is to be operated and managed.</w:t>
      </w:r>
    </w:p>
    <w:p w14:paraId="63AEA5E1" w14:textId="1C15DF73" w:rsidR="00F73835" w:rsidRPr="00D77212" w:rsidRDefault="00777B2C" w:rsidP="00D46333">
      <w:pPr>
        <w:spacing w:after="0" w:line="240" w:lineRule="auto"/>
        <w:ind w:left="426"/>
        <w:jc w:val="both"/>
        <w:rPr>
          <w:rFonts w:ascii="Tahoma" w:hAnsi="Tahoma" w:cs="Tahoma"/>
        </w:rPr>
      </w:pPr>
      <w:r>
        <w:rPr>
          <w:rFonts w:ascii="Tahoma" w:hAnsi="Tahoma" w:cs="Tahoma"/>
          <w:lang w:val="en-US"/>
        </w:rPr>
        <w:lastRenderedPageBreak/>
        <w:t xml:space="preserve"> </w:t>
      </w:r>
    </w:p>
    <w:p w14:paraId="1278DAF0" w14:textId="3E96ADC0" w:rsidR="00A650B6" w:rsidRPr="00D77212" w:rsidRDefault="00777B2C" w:rsidP="00D46333">
      <w:pPr>
        <w:spacing w:after="0" w:line="240" w:lineRule="auto"/>
        <w:ind w:left="426"/>
        <w:jc w:val="both"/>
        <w:rPr>
          <w:rFonts w:ascii="Tahoma" w:hAnsi="Tahoma" w:cs="Tahoma"/>
        </w:rPr>
      </w:pPr>
      <w:r>
        <w:rPr>
          <w:rFonts w:ascii="Tahoma" w:hAnsi="Tahoma" w:cs="Tahoma"/>
          <w:lang w:val="en-US"/>
        </w:rPr>
        <w:t xml:space="preserve">The functionalities available from the back office must support the business processes associated with the running of the game system, including the components specific to the game platform (user management, wallet management, responsible gaming management, third-party component integrations, solution configuration parameters, system information exploitation, etc.), as well as the administration of the different types of games incorporated in the platform covered by this contract. </w:t>
      </w:r>
    </w:p>
    <w:p w14:paraId="62945246" w14:textId="77777777" w:rsidR="00A650B6" w:rsidRPr="00D77212" w:rsidRDefault="00A650B6" w:rsidP="00D46333">
      <w:pPr>
        <w:spacing w:after="0" w:line="240" w:lineRule="auto"/>
        <w:ind w:left="426"/>
        <w:jc w:val="both"/>
        <w:rPr>
          <w:rFonts w:ascii="Tahoma" w:hAnsi="Tahoma" w:cs="Tahoma"/>
        </w:rPr>
      </w:pPr>
    </w:p>
    <w:p w14:paraId="56EADCBE" w14:textId="32D896A1" w:rsidR="00A650B6" w:rsidRPr="00D77212" w:rsidRDefault="00E73AD3" w:rsidP="00D46333">
      <w:pPr>
        <w:spacing w:after="0" w:line="240" w:lineRule="auto"/>
        <w:ind w:left="426"/>
        <w:jc w:val="both"/>
        <w:rPr>
          <w:rFonts w:ascii="Tahoma" w:hAnsi="Tahoma" w:cs="Tahoma"/>
        </w:rPr>
      </w:pPr>
      <w:r>
        <w:rPr>
          <w:rFonts w:ascii="Tahoma" w:hAnsi="Tahoma" w:cs="Tahoma"/>
          <w:lang w:val="en-US"/>
        </w:rPr>
        <w:t>These work interfaces will be available through a thin client, such as a web browser under a secured environment, and will be accessible upon accreditation of users with access permissions to the tool.</w:t>
      </w:r>
    </w:p>
    <w:p w14:paraId="45A049F2" w14:textId="75F28BD7" w:rsidR="008423E0" w:rsidRPr="00D77212" w:rsidRDefault="008423E0" w:rsidP="00494905">
      <w:pPr>
        <w:spacing w:after="0" w:line="240" w:lineRule="auto"/>
        <w:jc w:val="both"/>
        <w:rPr>
          <w:rFonts w:ascii="Tahoma" w:hAnsi="Tahoma" w:cs="Tahoma"/>
          <w:highlight w:val="yellow"/>
        </w:rPr>
      </w:pPr>
    </w:p>
    <w:p w14:paraId="00433FE6" w14:textId="0FBD4DFF" w:rsidR="006F0A5C" w:rsidRPr="00D77212" w:rsidRDefault="006F0A5C" w:rsidP="00494905">
      <w:pPr>
        <w:pStyle w:val="Ttol2"/>
        <w:spacing w:before="0" w:line="240" w:lineRule="auto"/>
        <w:jc w:val="both"/>
        <w:rPr>
          <w:rFonts w:cs="Tahoma"/>
          <w:b w:val="0"/>
          <w:color w:val="auto"/>
          <w:sz w:val="22"/>
          <w:szCs w:val="22"/>
        </w:rPr>
      </w:pPr>
      <w:bookmarkStart w:id="1111" w:name="_Toc160033535"/>
      <w:bookmarkStart w:id="1112" w:name="_Toc160033275"/>
      <w:bookmarkStart w:id="1113" w:name="_Toc160033034"/>
      <w:bookmarkStart w:id="1114" w:name="_Toc159837174"/>
      <w:bookmarkStart w:id="1115" w:name="_Toc159826917"/>
      <w:bookmarkStart w:id="1116" w:name="_Toc159521856"/>
      <w:bookmarkStart w:id="1117" w:name="_Toc160033534"/>
      <w:bookmarkStart w:id="1118" w:name="_Toc160033274"/>
      <w:bookmarkStart w:id="1119" w:name="_Toc160033033"/>
      <w:bookmarkStart w:id="1120" w:name="_Toc159837173"/>
      <w:bookmarkStart w:id="1121" w:name="_Toc159826916"/>
      <w:bookmarkStart w:id="1122" w:name="_Toc159521855"/>
      <w:bookmarkStart w:id="1123" w:name="_Toc160033533"/>
      <w:bookmarkStart w:id="1124" w:name="_Toc160033273"/>
      <w:bookmarkStart w:id="1125" w:name="_Toc160033032"/>
      <w:bookmarkStart w:id="1126" w:name="_Toc159837172"/>
      <w:bookmarkStart w:id="1127" w:name="_Toc159826915"/>
      <w:bookmarkStart w:id="1128" w:name="_Toc159521854"/>
      <w:bookmarkStart w:id="1129" w:name="_Toc16192118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Pr>
          <w:rFonts w:cs="Tahoma"/>
          <w:b w:val="0"/>
          <w:color w:val="auto"/>
          <w:sz w:val="22"/>
          <w:szCs w:val="22"/>
          <w:lang w:val="en-US"/>
        </w:rPr>
        <w:t>In relation to Responsible Gaming</w:t>
      </w:r>
      <w:bookmarkEnd w:id="1129"/>
    </w:p>
    <w:p w14:paraId="7AAA8C45" w14:textId="77777777" w:rsidR="00122B56" w:rsidRPr="00D77212" w:rsidRDefault="00122B56" w:rsidP="00494905">
      <w:pPr>
        <w:spacing w:after="0" w:line="240" w:lineRule="auto"/>
        <w:rPr>
          <w:rFonts w:ascii="Tahoma" w:hAnsi="Tahoma" w:cs="Tahoma"/>
        </w:rPr>
      </w:pPr>
    </w:p>
    <w:p w14:paraId="65FC7526" w14:textId="7F8DB6CB" w:rsidR="00F1657B" w:rsidRPr="00547751" w:rsidRDefault="00F1657B" w:rsidP="00D46333">
      <w:pPr>
        <w:spacing w:after="0" w:line="240" w:lineRule="auto"/>
        <w:ind w:left="426"/>
        <w:jc w:val="both"/>
        <w:rPr>
          <w:rFonts w:ascii="Tahoma" w:hAnsi="Tahoma" w:cs="Tahoma"/>
        </w:rPr>
      </w:pPr>
      <w:r>
        <w:rPr>
          <w:rFonts w:ascii="Tahoma" w:hAnsi="Tahoma" w:cs="Tahoma"/>
          <w:lang w:val="en-US"/>
        </w:rPr>
        <w:t xml:space="preserve">Responsible Gaming is one of the fundamental pillars of LCAT’s management and is based on the commitment, as a public social lottery, to protect players from problematic gambling and to prevent participation by those under the age of 18. </w:t>
      </w:r>
    </w:p>
    <w:p w14:paraId="3D0C3B69" w14:textId="77777777" w:rsidR="00D46333" w:rsidRPr="00547751" w:rsidRDefault="00D46333" w:rsidP="00D46333">
      <w:pPr>
        <w:spacing w:after="0" w:line="240" w:lineRule="auto"/>
        <w:ind w:left="426"/>
        <w:jc w:val="both"/>
        <w:rPr>
          <w:rFonts w:ascii="Tahoma" w:hAnsi="Tahoma" w:cs="Tahoma"/>
        </w:rPr>
      </w:pPr>
    </w:p>
    <w:p w14:paraId="75DFDC49" w14:textId="39DBB71A" w:rsidR="00F1657B" w:rsidRPr="00547751" w:rsidRDefault="00F1657B" w:rsidP="00D46333">
      <w:pPr>
        <w:spacing w:after="0" w:line="240" w:lineRule="auto"/>
        <w:ind w:left="426"/>
        <w:jc w:val="both"/>
        <w:rPr>
          <w:rFonts w:ascii="Tahoma" w:hAnsi="Tahoma" w:cs="Tahoma"/>
        </w:rPr>
      </w:pPr>
      <w:r>
        <w:rPr>
          <w:rFonts w:ascii="Tahoma" w:hAnsi="Tahoma" w:cs="Tahoma"/>
          <w:lang w:val="en-US"/>
        </w:rPr>
        <w:t>For this reason, LCAT, through the Responsible Gaming Program, is committed to looking after users by preventing and detecting problematic gambling behaviors that may cause citizens to participate in games.</w:t>
      </w:r>
    </w:p>
    <w:p w14:paraId="4212A9B8" w14:textId="46ED583E" w:rsidR="00F1657B" w:rsidRPr="00547751" w:rsidRDefault="00F1657B" w:rsidP="00D46333">
      <w:pPr>
        <w:spacing w:after="0" w:line="240" w:lineRule="auto"/>
        <w:ind w:left="426"/>
        <w:jc w:val="both"/>
        <w:rPr>
          <w:rFonts w:ascii="Tahoma" w:hAnsi="Tahoma" w:cs="Tahoma"/>
        </w:rPr>
      </w:pPr>
      <w:r>
        <w:rPr>
          <w:rFonts w:ascii="Tahoma" w:hAnsi="Tahoma" w:cs="Tahoma"/>
          <w:lang w:val="en-US"/>
        </w:rPr>
        <w:t>Therefore, following these principles, LCAT is committed to creating safe game environments and designing responsible forms of entertainment that promote playing as a fun and entertaining activity and never as an investment.</w:t>
      </w:r>
    </w:p>
    <w:p w14:paraId="0BCFE1D5" w14:textId="77777777" w:rsidR="00D46333" w:rsidRPr="00547751" w:rsidRDefault="00D46333" w:rsidP="00D46333">
      <w:pPr>
        <w:spacing w:after="0" w:line="240" w:lineRule="auto"/>
        <w:ind w:left="426"/>
        <w:jc w:val="both"/>
        <w:rPr>
          <w:rFonts w:ascii="Tahoma" w:hAnsi="Tahoma" w:cs="Tahoma"/>
        </w:rPr>
      </w:pPr>
    </w:p>
    <w:p w14:paraId="76C36390" w14:textId="3C971A11" w:rsidR="00F1657B" w:rsidRPr="00547751" w:rsidRDefault="00F1657B" w:rsidP="00D46333">
      <w:pPr>
        <w:spacing w:after="0" w:line="240" w:lineRule="auto"/>
        <w:ind w:left="426"/>
        <w:jc w:val="both"/>
        <w:rPr>
          <w:rFonts w:ascii="Tahoma" w:hAnsi="Tahoma" w:cs="Tahoma"/>
        </w:rPr>
      </w:pPr>
      <w:r>
        <w:rPr>
          <w:rFonts w:ascii="Tahoma" w:hAnsi="Tahoma" w:cs="Tahoma"/>
          <w:lang w:val="en-US"/>
        </w:rPr>
        <w:t>The gaming platform must be configurable, and therefore, it must allow the modification of basic parameters of the system in an agile way and without the need to modify the source code of the solution. This aims to consider various security protocols concerning responsible gaming on the game platform, aiming to prevent and mitigate excessive gaming. These measures may include setting daily and/or weekly limits on time and spending, providing users with transparent information regarding game types and odds of winning, and allowing users to review their betting history including losses and wins, among other features.</w:t>
      </w:r>
    </w:p>
    <w:p w14:paraId="388909E4" w14:textId="77777777" w:rsidR="00F1657B" w:rsidRPr="00547751" w:rsidRDefault="00F1657B" w:rsidP="00494905">
      <w:pPr>
        <w:spacing w:after="0" w:line="240" w:lineRule="auto"/>
        <w:rPr>
          <w:rFonts w:ascii="Tahoma" w:hAnsi="Tahoma" w:cs="Tahoma"/>
        </w:rPr>
      </w:pPr>
    </w:p>
    <w:p w14:paraId="5740A91E" w14:textId="1AB58456" w:rsidR="00F1657B" w:rsidRPr="00D77212" w:rsidRDefault="00F1657B" w:rsidP="00486E78">
      <w:pPr>
        <w:pStyle w:val="Ttol3"/>
        <w:spacing w:before="0" w:line="240" w:lineRule="auto"/>
        <w:jc w:val="both"/>
        <w:rPr>
          <w:rFonts w:ascii="Tahoma" w:hAnsi="Tahoma" w:cs="Tahoma"/>
          <w:color w:val="auto"/>
          <w:sz w:val="22"/>
          <w:szCs w:val="22"/>
        </w:rPr>
      </w:pPr>
      <w:bookmarkStart w:id="1130" w:name="_Toc161921181"/>
      <w:r>
        <w:rPr>
          <w:rFonts w:ascii="Tahoma" w:hAnsi="Tahoma" w:cs="Tahoma"/>
          <w:color w:val="auto"/>
          <w:sz w:val="22"/>
          <w:szCs w:val="22"/>
          <w:lang w:val="en-US"/>
        </w:rPr>
        <w:t>Monetary limits</w:t>
      </w:r>
      <w:bookmarkEnd w:id="1130"/>
    </w:p>
    <w:p w14:paraId="66A4D44A" w14:textId="77777777" w:rsidR="00F1657B" w:rsidRPr="00547751" w:rsidRDefault="00F1657B" w:rsidP="00494905">
      <w:pPr>
        <w:spacing w:after="0" w:line="240" w:lineRule="auto"/>
        <w:rPr>
          <w:rFonts w:ascii="Tahoma" w:hAnsi="Tahoma" w:cs="Tahoma"/>
        </w:rPr>
      </w:pPr>
    </w:p>
    <w:p w14:paraId="5C710667" w14:textId="422AFD9C" w:rsidR="00F1657B" w:rsidRPr="00547751" w:rsidRDefault="00F1657B" w:rsidP="00486E78">
      <w:pPr>
        <w:spacing w:after="0" w:line="240" w:lineRule="auto"/>
        <w:ind w:left="426"/>
        <w:jc w:val="both"/>
        <w:rPr>
          <w:rFonts w:ascii="Tahoma" w:hAnsi="Tahoma" w:cs="Tahoma"/>
        </w:rPr>
      </w:pPr>
      <w:r>
        <w:rPr>
          <w:rFonts w:ascii="Tahoma" w:hAnsi="Tahoma" w:cs="Tahoma"/>
          <w:lang w:val="en-US"/>
        </w:rPr>
        <w:t>A maximum purchase limit generally configurable by LCAT will be established. This limit must be configurable at specific levels, such as by amounts, by hours, by day, by week, by month and by load and top-up of the wallet balance.</w:t>
      </w:r>
    </w:p>
    <w:p w14:paraId="770F905B" w14:textId="77777777" w:rsidR="00F1657B" w:rsidRPr="00547751" w:rsidRDefault="00F1657B" w:rsidP="00486E78">
      <w:pPr>
        <w:spacing w:after="0" w:line="240" w:lineRule="auto"/>
        <w:ind w:left="426"/>
        <w:jc w:val="both"/>
        <w:rPr>
          <w:rFonts w:ascii="Tahoma" w:hAnsi="Tahoma" w:cs="Tahoma"/>
        </w:rPr>
      </w:pPr>
    </w:p>
    <w:p w14:paraId="2B21E553" w14:textId="77777777" w:rsidR="00F1657B" w:rsidRPr="00547751" w:rsidRDefault="00F1657B" w:rsidP="00331957">
      <w:pPr>
        <w:pStyle w:val="Pargrafdellista"/>
        <w:numPr>
          <w:ilvl w:val="0"/>
          <w:numId w:val="35"/>
        </w:numPr>
        <w:spacing w:after="0" w:line="240" w:lineRule="auto"/>
        <w:ind w:left="786"/>
        <w:jc w:val="both"/>
        <w:rPr>
          <w:rFonts w:ascii="Tahoma" w:hAnsi="Tahoma" w:cs="Tahoma"/>
          <w:bCs/>
          <w:u w:val="single"/>
        </w:rPr>
      </w:pPr>
      <w:r>
        <w:rPr>
          <w:rFonts w:ascii="Tahoma" w:hAnsi="Tahoma" w:cs="Tahoma"/>
          <w:u w:val="single"/>
          <w:lang w:val="en-US"/>
        </w:rPr>
        <w:t>Limits on the wallet balance:</w:t>
      </w:r>
    </w:p>
    <w:p w14:paraId="4E677B24" w14:textId="77777777" w:rsidR="00F1657B" w:rsidRPr="00547751" w:rsidRDefault="00F1657B" w:rsidP="00486E78">
      <w:pPr>
        <w:spacing w:after="0" w:line="240" w:lineRule="auto"/>
        <w:ind w:left="426"/>
        <w:jc w:val="both"/>
        <w:rPr>
          <w:rFonts w:ascii="Tahoma" w:eastAsiaTheme="minorEastAsia" w:hAnsi="Tahoma" w:cs="Tahoma"/>
        </w:rPr>
      </w:pPr>
    </w:p>
    <w:p w14:paraId="72EBF3AF" w14:textId="71065844" w:rsidR="00F1657B" w:rsidRPr="00547751" w:rsidRDefault="00423C24" w:rsidP="00331957">
      <w:pPr>
        <w:numPr>
          <w:ilvl w:val="0"/>
          <w:numId w:val="21"/>
        </w:numPr>
        <w:spacing w:after="0" w:line="240" w:lineRule="auto"/>
        <w:ind w:left="1146"/>
        <w:contextualSpacing/>
        <w:jc w:val="both"/>
        <w:rPr>
          <w:rFonts w:ascii="Tahoma" w:eastAsia="Calibri" w:hAnsi="Tahoma" w:cs="Tahoma"/>
        </w:rPr>
      </w:pPr>
      <w:r>
        <w:rPr>
          <w:rFonts w:ascii="Tahoma" w:eastAsiaTheme="minorEastAsia" w:hAnsi="Tahoma" w:cs="Tahoma"/>
          <w:lang w:val="en-US"/>
        </w:rPr>
        <w:t xml:space="preserve">It will be possible to set a maximum limit to the wallet balance defined by LCAT on the platform. </w:t>
      </w:r>
    </w:p>
    <w:p w14:paraId="60F07815" w14:textId="77777777" w:rsidR="00F1657B" w:rsidRPr="00547751" w:rsidRDefault="00F1657B" w:rsidP="00486E78">
      <w:pPr>
        <w:spacing w:after="0" w:line="240" w:lineRule="auto"/>
        <w:ind w:left="426"/>
        <w:jc w:val="both"/>
        <w:rPr>
          <w:rFonts w:ascii="Tahoma" w:eastAsiaTheme="minorEastAsia" w:hAnsi="Tahoma" w:cs="Tahoma"/>
        </w:rPr>
      </w:pPr>
    </w:p>
    <w:p w14:paraId="043BB30C" w14:textId="77777777" w:rsidR="00F1657B" w:rsidRPr="00547751" w:rsidRDefault="00F1657B" w:rsidP="00331957">
      <w:pPr>
        <w:numPr>
          <w:ilvl w:val="0"/>
          <w:numId w:val="21"/>
        </w:numPr>
        <w:spacing w:after="0" w:line="240" w:lineRule="auto"/>
        <w:ind w:left="1146"/>
        <w:contextualSpacing/>
        <w:jc w:val="both"/>
        <w:rPr>
          <w:rFonts w:ascii="Tahoma" w:eastAsia="Calibri" w:hAnsi="Tahoma" w:cs="Tahoma"/>
        </w:rPr>
      </w:pPr>
      <w:r>
        <w:rPr>
          <w:rFonts w:ascii="Tahoma" w:eastAsiaTheme="minorEastAsia" w:hAnsi="Tahoma" w:cs="Tahoma"/>
          <w:lang w:val="en-US"/>
        </w:rPr>
        <w:t>If a player wins a prize that is less than the limit established by LCAT, the prize will be paid in full to the wallet.</w:t>
      </w:r>
    </w:p>
    <w:p w14:paraId="015078AE" w14:textId="77777777" w:rsidR="00F1657B" w:rsidRPr="00547751" w:rsidRDefault="00F1657B" w:rsidP="00486E78">
      <w:pPr>
        <w:spacing w:after="0" w:line="240" w:lineRule="auto"/>
        <w:ind w:left="426"/>
        <w:jc w:val="both"/>
        <w:rPr>
          <w:rFonts w:ascii="Tahoma" w:eastAsiaTheme="minorEastAsia" w:hAnsi="Tahoma" w:cs="Tahoma"/>
        </w:rPr>
      </w:pPr>
    </w:p>
    <w:p w14:paraId="073249DC" w14:textId="6A664D8F" w:rsidR="00F1657B" w:rsidRPr="00547751" w:rsidRDefault="00F1657B" w:rsidP="00331957">
      <w:pPr>
        <w:numPr>
          <w:ilvl w:val="0"/>
          <w:numId w:val="21"/>
        </w:numPr>
        <w:spacing w:after="0" w:line="240" w:lineRule="auto"/>
        <w:ind w:left="1146"/>
        <w:contextualSpacing/>
        <w:jc w:val="both"/>
        <w:rPr>
          <w:rFonts w:ascii="Tahoma" w:eastAsia="Calibri" w:hAnsi="Tahoma" w:cs="Tahoma"/>
        </w:rPr>
      </w:pPr>
      <w:r>
        <w:rPr>
          <w:rFonts w:ascii="Tahoma" w:eastAsiaTheme="minorEastAsia" w:hAnsi="Tahoma" w:cs="Tahoma"/>
          <w:lang w:val="en-US"/>
        </w:rPr>
        <w:t>If a player wins a prize that is higher than the pre-defined amount, this will be paid in full to the bank account associated with the player’s account.</w:t>
      </w:r>
    </w:p>
    <w:p w14:paraId="2F483B90" w14:textId="77777777" w:rsidR="00F1657B" w:rsidRPr="00547751" w:rsidRDefault="00F1657B" w:rsidP="00486E78">
      <w:pPr>
        <w:spacing w:after="0" w:line="240" w:lineRule="auto"/>
        <w:ind w:left="426"/>
        <w:jc w:val="both"/>
        <w:rPr>
          <w:rFonts w:ascii="Tahoma" w:eastAsia="Calibri" w:hAnsi="Tahoma" w:cs="Tahoma"/>
        </w:rPr>
      </w:pPr>
    </w:p>
    <w:p w14:paraId="0121E2F6" w14:textId="77777777" w:rsidR="00F1657B" w:rsidRPr="00547751" w:rsidRDefault="00F1657B" w:rsidP="00331957">
      <w:pPr>
        <w:pStyle w:val="Pargrafdellista"/>
        <w:numPr>
          <w:ilvl w:val="0"/>
          <w:numId w:val="35"/>
        </w:numPr>
        <w:spacing w:after="0" w:line="240" w:lineRule="auto"/>
        <w:ind w:left="786"/>
        <w:jc w:val="both"/>
        <w:rPr>
          <w:rFonts w:ascii="Tahoma" w:hAnsi="Tahoma" w:cs="Tahoma"/>
          <w:bCs/>
          <w:u w:val="single"/>
        </w:rPr>
      </w:pPr>
      <w:r>
        <w:rPr>
          <w:rFonts w:ascii="Tahoma" w:hAnsi="Tahoma" w:cs="Tahoma"/>
          <w:u w:val="single"/>
          <w:lang w:val="en-US"/>
        </w:rPr>
        <w:lastRenderedPageBreak/>
        <w:t>Wallet load and top-up limit</w:t>
      </w:r>
    </w:p>
    <w:p w14:paraId="0C0CB8D2" w14:textId="77777777" w:rsidR="00F1657B" w:rsidRPr="00547751" w:rsidRDefault="00F1657B" w:rsidP="00486E78">
      <w:pPr>
        <w:spacing w:after="0" w:line="240" w:lineRule="auto"/>
        <w:ind w:left="426"/>
        <w:jc w:val="both"/>
        <w:rPr>
          <w:rFonts w:ascii="Tahoma" w:eastAsiaTheme="minorEastAsia" w:hAnsi="Tahoma" w:cs="Tahoma"/>
        </w:rPr>
      </w:pPr>
    </w:p>
    <w:p w14:paraId="5F1B0A05" w14:textId="3AFCFFE3" w:rsidR="00F1657B" w:rsidRPr="00547751" w:rsidRDefault="00B658C8" w:rsidP="00331957">
      <w:pPr>
        <w:numPr>
          <w:ilvl w:val="0"/>
          <w:numId w:val="21"/>
        </w:numPr>
        <w:spacing w:after="0" w:line="240" w:lineRule="auto"/>
        <w:ind w:left="1146"/>
        <w:contextualSpacing/>
        <w:jc w:val="both"/>
        <w:rPr>
          <w:rFonts w:ascii="Tahoma" w:eastAsiaTheme="minorEastAsia" w:hAnsi="Tahoma" w:cs="Tahoma"/>
        </w:rPr>
      </w:pPr>
      <w:r>
        <w:rPr>
          <w:rFonts w:ascii="Tahoma" w:eastAsiaTheme="minorEastAsia" w:hAnsi="Tahoma" w:cs="Tahoma"/>
          <w:lang w:val="en-US"/>
        </w:rPr>
        <w:t>Daily and weekly wallet loading and top-up limits will be able to be set on the platform, which must be configurable by LCAT and by the players (minimum range of options).</w:t>
      </w:r>
    </w:p>
    <w:p w14:paraId="09CE1594" w14:textId="15B45EFC" w:rsidR="00F1657B" w:rsidRPr="00547751" w:rsidRDefault="00F1657B" w:rsidP="00486E78">
      <w:pPr>
        <w:spacing w:after="0" w:line="240" w:lineRule="auto"/>
        <w:ind w:left="426"/>
        <w:contextualSpacing/>
        <w:jc w:val="both"/>
        <w:rPr>
          <w:rFonts w:ascii="Tahoma" w:hAnsi="Tahoma" w:cs="Tahoma"/>
          <w:b/>
          <w:bCs/>
          <w:u w:val="single"/>
        </w:rPr>
      </w:pPr>
    </w:p>
    <w:p w14:paraId="421E9426" w14:textId="77777777" w:rsidR="00F1657B" w:rsidRPr="00547751" w:rsidRDefault="00F1657B" w:rsidP="00331957">
      <w:pPr>
        <w:pStyle w:val="Pargrafdellista"/>
        <w:numPr>
          <w:ilvl w:val="0"/>
          <w:numId w:val="35"/>
        </w:numPr>
        <w:spacing w:after="0" w:line="240" w:lineRule="auto"/>
        <w:ind w:left="786"/>
        <w:jc w:val="both"/>
        <w:rPr>
          <w:rFonts w:ascii="Tahoma" w:hAnsi="Tahoma" w:cs="Tahoma"/>
          <w:bCs/>
          <w:u w:val="single"/>
        </w:rPr>
      </w:pPr>
      <w:r>
        <w:rPr>
          <w:rFonts w:ascii="Tahoma" w:hAnsi="Tahoma" w:cs="Tahoma"/>
          <w:u w:val="single"/>
          <w:lang w:val="en-US"/>
        </w:rPr>
        <w:t>Ticket purchase limit</w:t>
      </w:r>
    </w:p>
    <w:p w14:paraId="2A26574A" w14:textId="77777777" w:rsidR="00F1657B" w:rsidRPr="00547751" w:rsidRDefault="00F1657B" w:rsidP="00486E78">
      <w:pPr>
        <w:spacing w:after="0" w:line="240" w:lineRule="auto"/>
        <w:ind w:left="426"/>
        <w:jc w:val="both"/>
        <w:rPr>
          <w:rFonts w:ascii="Tahoma" w:eastAsia="Open Sans" w:hAnsi="Tahoma" w:cs="Tahoma"/>
          <w:b/>
          <w:bCs/>
        </w:rPr>
      </w:pPr>
    </w:p>
    <w:p w14:paraId="1BEF716D" w14:textId="48AA0E24" w:rsidR="00F1657B" w:rsidRPr="00547751" w:rsidRDefault="00B658C8" w:rsidP="00331957">
      <w:pPr>
        <w:numPr>
          <w:ilvl w:val="0"/>
          <w:numId w:val="21"/>
        </w:numPr>
        <w:spacing w:after="0" w:line="240" w:lineRule="auto"/>
        <w:ind w:left="1146"/>
        <w:contextualSpacing/>
        <w:jc w:val="both"/>
        <w:rPr>
          <w:rFonts w:ascii="Tahoma" w:eastAsiaTheme="minorEastAsia" w:hAnsi="Tahoma" w:cs="Tahoma"/>
        </w:rPr>
      </w:pPr>
      <w:r>
        <w:rPr>
          <w:rFonts w:ascii="Tahoma" w:eastAsiaTheme="minorEastAsia" w:hAnsi="Tahoma" w:cs="Tahoma"/>
          <w:lang w:val="en-US"/>
        </w:rPr>
        <w:t xml:space="preserve">Daily spending limits will be able to be set on the platform, and weekly limits can be configured by type of game. </w:t>
      </w:r>
    </w:p>
    <w:p w14:paraId="6CE461D0" w14:textId="77777777" w:rsidR="001C0952" w:rsidRPr="00547751" w:rsidRDefault="001C0952" w:rsidP="00486E78">
      <w:pPr>
        <w:spacing w:after="0" w:line="240" w:lineRule="auto"/>
        <w:ind w:left="426"/>
        <w:rPr>
          <w:rFonts w:ascii="Tahoma" w:eastAsiaTheme="minorEastAsia" w:hAnsi="Tahoma" w:cs="Tahoma"/>
        </w:rPr>
      </w:pPr>
    </w:p>
    <w:p w14:paraId="2C1D468D" w14:textId="57EB5939" w:rsidR="006F0A5C" w:rsidRPr="00547751" w:rsidRDefault="001C0952" w:rsidP="00486E78">
      <w:pPr>
        <w:spacing w:after="0" w:line="240" w:lineRule="auto"/>
        <w:ind w:left="426"/>
        <w:rPr>
          <w:rFonts w:ascii="Tahoma" w:eastAsiaTheme="minorEastAsia" w:hAnsi="Tahoma" w:cs="Tahoma"/>
        </w:rPr>
      </w:pPr>
      <w:r>
        <w:rPr>
          <w:rFonts w:ascii="Tahoma" w:eastAsiaTheme="minorEastAsia" w:hAnsi="Tahoma" w:cs="Tahoma"/>
          <w:lang w:val="en-US"/>
        </w:rPr>
        <w:t>The successful bidder will offer players the option to lower these limits.</w:t>
      </w:r>
    </w:p>
    <w:p w14:paraId="0BA5A1C5" w14:textId="77777777" w:rsidR="001C0952" w:rsidRPr="00547751" w:rsidRDefault="001C0952" w:rsidP="00494905">
      <w:pPr>
        <w:spacing w:after="0" w:line="240" w:lineRule="auto"/>
        <w:rPr>
          <w:rFonts w:ascii="Tahoma" w:hAnsi="Tahoma" w:cs="Tahoma"/>
        </w:rPr>
      </w:pPr>
    </w:p>
    <w:p w14:paraId="12D37E90" w14:textId="56C6F6ED" w:rsidR="00F1657B" w:rsidRPr="00D77212" w:rsidRDefault="00F1657B" w:rsidP="00494905">
      <w:pPr>
        <w:pStyle w:val="Ttol3"/>
        <w:spacing w:before="0" w:line="240" w:lineRule="auto"/>
        <w:jc w:val="both"/>
        <w:rPr>
          <w:rFonts w:ascii="Tahoma" w:hAnsi="Tahoma" w:cs="Tahoma"/>
          <w:color w:val="auto"/>
          <w:sz w:val="22"/>
          <w:szCs w:val="22"/>
        </w:rPr>
      </w:pPr>
      <w:bookmarkStart w:id="1131" w:name="_Toc161921182"/>
      <w:r>
        <w:rPr>
          <w:rFonts w:ascii="Tahoma" w:hAnsi="Tahoma" w:cs="Tahoma"/>
          <w:color w:val="auto"/>
          <w:sz w:val="22"/>
          <w:szCs w:val="22"/>
          <w:lang w:val="en-US"/>
        </w:rPr>
        <w:t>Self-limiting game time</w:t>
      </w:r>
      <w:bookmarkEnd w:id="1131"/>
    </w:p>
    <w:p w14:paraId="56AB0EB0" w14:textId="77777777" w:rsidR="00F1657B" w:rsidRPr="00D77212" w:rsidRDefault="00F1657B" w:rsidP="00494905">
      <w:pPr>
        <w:spacing w:after="0" w:line="240" w:lineRule="auto"/>
        <w:rPr>
          <w:rFonts w:ascii="Tahoma" w:hAnsi="Tahoma" w:cs="Tahoma"/>
        </w:rPr>
      </w:pPr>
    </w:p>
    <w:p w14:paraId="7B5F4E80" w14:textId="378236CB" w:rsidR="00F1657B" w:rsidRPr="00D77212" w:rsidRDefault="00423C24" w:rsidP="00D32583">
      <w:pPr>
        <w:spacing w:after="0" w:line="240" w:lineRule="auto"/>
        <w:ind w:left="426"/>
        <w:jc w:val="both"/>
        <w:rPr>
          <w:rFonts w:ascii="Tahoma" w:hAnsi="Tahoma" w:cs="Tahoma"/>
        </w:rPr>
      </w:pPr>
      <w:r>
        <w:rPr>
          <w:rFonts w:ascii="Tahoma" w:hAnsi="Tahoma" w:cs="Tahoma"/>
          <w:lang w:val="en-US"/>
        </w:rPr>
        <w:t>The platform must allow users the option of self-limiting playing time and reducing the generic limits initially set by LCAT.</w:t>
      </w:r>
    </w:p>
    <w:p w14:paraId="34359DC8" w14:textId="77777777" w:rsidR="00F1657B" w:rsidRPr="00D77212" w:rsidRDefault="00F1657B" w:rsidP="00D32583">
      <w:pPr>
        <w:pStyle w:val="Pargrafdellista"/>
        <w:spacing w:after="0" w:line="240" w:lineRule="auto"/>
        <w:ind w:left="786"/>
        <w:jc w:val="both"/>
        <w:rPr>
          <w:rFonts w:ascii="Tahoma" w:hAnsi="Tahoma" w:cs="Tahoma"/>
          <w:bCs/>
          <w:u w:val="single"/>
        </w:rPr>
      </w:pPr>
    </w:p>
    <w:p w14:paraId="07F2D308" w14:textId="3FC96F44" w:rsidR="00F1657B" w:rsidRPr="00D77212" w:rsidRDefault="00F1657B" w:rsidP="00D32583">
      <w:pPr>
        <w:spacing w:after="0" w:line="240" w:lineRule="auto"/>
        <w:ind w:left="426"/>
        <w:jc w:val="both"/>
        <w:rPr>
          <w:rFonts w:ascii="Tahoma" w:hAnsi="Tahoma" w:cs="Tahoma"/>
        </w:rPr>
      </w:pPr>
      <w:r>
        <w:rPr>
          <w:rFonts w:ascii="Tahoma" w:hAnsi="Tahoma" w:cs="Tahoma"/>
          <w:lang w:val="en-US"/>
        </w:rPr>
        <w:t>LCAT must be able to configure a maximum playing time, with an informative pop-up notification being sent to the player if this limit is exceeded.</w:t>
      </w:r>
    </w:p>
    <w:p w14:paraId="713BE8F1" w14:textId="10A5B022" w:rsidR="00F1657B" w:rsidRPr="00D77212" w:rsidRDefault="00F1657B" w:rsidP="00494905">
      <w:pPr>
        <w:spacing w:after="0" w:line="240" w:lineRule="auto"/>
        <w:jc w:val="both"/>
        <w:rPr>
          <w:rFonts w:ascii="Tahoma" w:hAnsi="Tahoma" w:cs="Tahoma"/>
        </w:rPr>
      </w:pPr>
    </w:p>
    <w:p w14:paraId="2264562C" w14:textId="2133032C" w:rsidR="00F1657B" w:rsidRPr="00D77212" w:rsidRDefault="00F1657B" w:rsidP="00494905">
      <w:pPr>
        <w:pStyle w:val="Ttol3"/>
        <w:spacing w:before="0" w:line="240" w:lineRule="auto"/>
        <w:jc w:val="both"/>
        <w:rPr>
          <w:rFonts w:ascii="Tahoma" w:hAnsi="Tahoma" w:cs="Tahoma"/>
          <w:color w:val="auto"/>
          <w:sz w:val="22"/>
          <w:szCs w:val="22"/>
        </w:rPr>
      </w:pPr>
      <w:bookmarkStart w:id="1132" w:name="_Toc161921183"/>
      <w:r>
        <w:rPr>
          <w:rFonts w:ascii="Tahoma" w:hAnsi="Tahoma" w:cs="Tahoma"/>
          <w:color w:val="auto"/>
          <w:sz w:val="22"/>
          <w:szCs w:val="22"/>
          <w:lang w:val="en-US"/>
        </w:rPr>
        <w:t>Self-exclusion</w:t>
      </w:r>
      <w:bookmarkEnd w:id="1132"/>
    </w:p>
    <w:p w14:paraId="7E4A89C2" w14:textId="77777777" w:rsidR="00F1657B" w:rsidRPr="00D77212" w:rsidRDefault="00F1657B" w:rsidP="00494905">
      <w:pPr>
        <w:spacing w:after="0" w:line="240" w:lineRule="auto"/>
        <w:rPr>
          <w:rFonts w:ascii="Tahoma" w:hAnsi="Tahoma" w:cs="Tahoma"/>
        </w:rPr>
      </w:pPr>
    </w:p>
    <w:p w14:paraId="0C93C506" w14:textId="673AE816" w:rsidR="00F1657B" w:rsidRPr="00D77212" w:rsidRDefault="00F1657B" w:rsidP="00D32583">
      <w:pPr>
        <w:spacing w:after="0" w:line="240" w:lineRule="auto"/>
        <w:ind w:left="426"/>
        <w:jc w:val="both"/>
        <w:rPr>
          <w:rFonts w:ascii="Tahoma" w:hAnsi="Tahoma" w:cs="Tahoma"/>
        </w:rPr>
      </w:pPr>
      <w:r>
        <w:rPr>
          <w:rFonts w:ascii="Tahoma" w:hAnsi="Tahoma" w:cs="Tahoma"/>
          <w:lang w:val="en-US"/>
        </w:rPr>
        <w:t>The platform must offer mechanisms for self-exclusion from playing for certain periods of time chosen by LCAT (monthly, quarterly, yearly). The request may not be withdrawn by the players for the time selected.</w:t>
      </w:r>
    </w:p>
    <w:p w14:paraId="6A7F1B74" w14:textId="45B1F4E5" w:rsidR="00F1657B" w:rsidRPr="00D77212" w:rsidRDefault="00F1657B" w:rsidP="00494905">
      <w:pPr>
        <w:spacing w:after="0" w:line="240" w:lineRule="auto"/>
        <w:jc w:val="both"/>
        <w:rPr>
          <w:rFonts w:ascii="Tahoma" w:eastAsiaTheme="minorEastAsia" w:hAnsi="Tahoma" w:cs="Tahoma"/>
        </w:rPr>
      </w:pPr>
    </w:p>
    <w:p w14:paraId="294D334B" w14:textId="37A39939" w:rsidR="00F1657B" w:rsidRPr="00F20A55" w:rsidRDefault="00F1657B" w:rsidP="00494905">
      <w:pPr>
        <w:pStyle w:val="Ttol3"/>
        <w:spacing w:before="0" w:line="240" w:lineRule="auto"/>
        <w:jc w:val="both"/>
        <w:rPr>
          <w:rFonts w:ascii="Tahoma" w:hAnsi="Tahoma" w:cs="Tahoma"/>
          <w:color w:val="auto"/>
          <w:sz w:val="22"/>
          <w:szCs w:val="22"/>
          <w:lang w:val="en-US"/>
        </w:rPr>
      </w:pPr>
      <w:bookmarkStart w:id="1133" w:name="_Toc161921184"/>
      <w:r>
        <w:rPr>
          <w:rFonts w:ascii="Tahoma" w:hAnsi="Tahoma" w:cs="Tahoma"/>
          <w:color w:val="auto"/>
          <w:sz w:val="22"/>
          <w:szCs w:val="22"/>
          <w:lang w:val="en-US"/>
        </w:rPr>
        <w:t>Evaluation and monitoring of player behavior</w:t>
      </w:r>
      <w:bookmarkEnd w:id="1133"/>
    </w:p>
    <w:p w14:paraId="11B58B48" w14:textId="77777777" w:rsidR="00F1657B" w:rsidRPr="00D77212" w:rsidRDefault="00F1657B" w:rsidP="00494905">
      <w:pPr>
        <w:spacing w:after="0" w:line="240" w:lineRule="auto"/>
        <w:rPr>
          <w:rFonts w:ascii="Tahoma" w:hAnsi="Tahoma" w:cs="Tahoma"/>
        </w:rPr>
      </w:pPr>
    </w:p>
    <w:p w14:paraId="7CAD041F" w14:textId="3879AB56" w:rsidR="00F1657B" w:rsidRPr="00547751" w:rsidRDefault="00D1188A" w:rsidP="00D32583">
      <w:pPr>
        <w:spacing w:after="0" w:line="240" w:lineRule="auto"/>
        <w:ind w:left="426"/>
        <w:jc w:val="both"/>
        <w:rPr>
          <w:rFonts w:ascii="Tahoma" w:eastAsiaTheme="minorEastAsia" w:hAnsi="Tahoma" w:cs="Tahoma"/>
        </w:rPr>
      </w:pPr>
      <w:r>
        <w:rPr>
          <w:rFonts w:ascii="Tahoma" w:eastAsiaTheme="minorEastAsia" w:hAnsi="Tahoma" w:cs="Tahoma"/>
          <w:lang w:val="en-US"/>
        </w:rPr>
        <w:t>The platform must allow periodic extraction of information (games played, bets made per game, frequency of gaming activity, self-exclusions, etc.), so that LCAT can analyze the behavior of online players directly or in collaboration with third parties specialized in responsible gaming, and consequently implement any actions.</w:t>
      </w:r>
    </w:p>
    <w:p w14:paraId="3CF02F26" w14:textId="49D29649" w:rsidR="00447307" w:rsidRPr="00547751" w:rsidRDefault="00447307" w:rsidP="00494905">
      <w:pPr>
        <w:spacing w:after="0" w:line="240" w:lineRule="auto"/>
        <w:jc w:val="both"/>
        <w:rPr>
          <w:rFonts w:ascii="Tahoma" w:eastAsiaTheme="minorEastAsia" w:hAnsi="Tahoma" w:cs="Tahoma"/>
        </w:rPr>
      </w:pPr>
    </w:p>
    <w:p w14:paraId="054E215E" w14:textId="7552D283" w:rsidR="00887EB6" w:rsidRPr="00547751" w:rsidRDefault="00887EB6" w:rsidP="00D32583">
      <w:pPr>
        <w:pStyle w:val="Ttol2"/>
        <w:spacing w:before="0" w:line="240" w:lineRule="auto"/>
        <w:jc w:val="both"/>
        <w:rPr>
          <w:rFonts w:cs="Tahoma"/>
          <w:color w:val="auto"/>
          <w:sz w:val="22"/>
          <w:szCs w:val="22"/>
        </w:rPr>
      </w:pPr>
      <w:bookmarkStart w:id="1134" w:name="_Toc161921185"/>
      <w:r>
        <w:rPr>
          <w:rFonts w:cs="Tahoma"/>
          <w:bCs/>
          <w:color w:val="auto"/>
          <w:sz w:val="22"/>
          <w:szCs w:val="22"/>
          <w:lang w:val="en-US"/>
        </w:rPr>
        <w:t>In relation to user registration and participation</w:t>
      </w:r>
      <w:bookmarkEnd w:id="1134"/>
    </w:p>
    <w:p w14:paraId="5C25DA74" w14:textId="1CC42479" w:rsidR="00C352D5" w:rsidRPr="00D77212" w:rsidRDefault="00C352D5" w:rsidP="00494905">
      <w:pPr>
        <w:spacing w:after="0" w:line="240" w:lineRule="auto"/>
        <w:rPr>
          <w:rFonts w:ascii="Tahoma" w:hAnsi="Tahoma" w:cs="Tahoma"/>
        </w:rPr>
      </w:pPr>
    </w:p>
    <w:p w14:paraId="42BCF1C3" w14:textId="0075E709" w:rsidR="00C352D5" w:rsidRPr="00D77212" w:rsidRDefault="0017765D" w:rsidP="00494905">
      <w:pPr>
        <w:pStyle w:val="Ttol3"/>
        <w:spacing w:before="0" w:line="240" w:lineRule="auto"/>
        <w:jc w:val="both"/>
        <w:rPr>
          <w:rFonts w:ascii="Tahoma" w:hAnsi="Tahoma" w:cs="Tahoma"/>
          <w:color w:val="auto"/>
          <w:sz w:val="22"/>
          <w:szCs w:val="22"/>
        </w:rPr>
      </w:pPr>
      <w:bookmarkStart w:id="1135" w:name="_Toc161921186"/>
      <w:r>
        <w:rPr>
          <w:rFonts w:ascii="Tahoma" w:hAnsi="Tahoma" w:cs="Tahoma"/>
          <w:color w:val="auto"/>
          <w:sz w:val="22"/>
          <w:szCs w:val="22"/>
          <w:lang w:val="en-US"/>
        </w:rPr>
        <w:t>User registration and wallet.</w:t>
      </w:r>
      <w:bookmarkEnd w:id="1135"/>
    </w:p>
    <w:p w14:paraId="2BB7F9C5" w14:textId="77777777" w:rsidR="00C352D5" w:rsidRPr="00D77212" w:rsidRDefault="00C352D5" w:rsidP="00494905">
      <w:pPr>
        <w:spacing w:after="0" w:line="240" w:lineRule="auto"/>
        <w:rPr>
          <w:rFonts w:ascii="Tahoma" w:hAnsi="Tahoma" w:cs="Tahoma"/>
        </w:rPr>
      </w:pPr>
    </w:p>
    <w:p w14:paraId="7D1E9494" w14:textId="0EBAC118" w:rsidR="00447307" w:rsidRPr="00D77212" w:rsidRDefault="00447307" w:rsidP="00D32583">
      <w:pPr>
        <w:spacing w:after="0" w:line="240" w:lineRule="auto"/>
        <w:ind w:left="426"/>
        <w:jc w:val="both"/>
        <w:rPr>
          <w:rFonts w:ascii="Tahoma" w:hAnsi="Tahoma" w:cs="Tahoma"/>
        </w:rPr>
      </w:pPr>
      <w:r>
        <w:rPr>
          <w:rFonts w:ascii="Tahoma" w:hAnsi="Tahoma" w:cs="Tahoma"/>
          <w:lang w:val="en-US"/>
        </w:rPr>
        <w:t>The platform must allow players to register and sign in securely and quickly.</w:t>
      </w:r>
    </w:p>
    <w:p w14:paraId="1936F2CB" w14:textId="77777777" w:rsidR="00447307" w:rsidRPr="00D77212" w:rsidRDefault="00447307" w:rsidP="00494905">
      <w:pPr>
        <w:spacing w:after="0" w:line="240" w:lineRule="auto"/>
        <w:jc w:val="both"/>
        <w:rPr>
          <w:rFonts w:ascii="Tahoma" w:hAnsi="Tahoma" w:cs="Tahoma"/>
        </w:rPr>
      </w:pPr>
      <w:r>
        <w:rPr>
          <w:rFonts w:ascii="Tahoma" w:hAnsi="Tahoma" w:cs="Tahoma"/>
          <w:lang w:val="en-US"/>
        </w:rPr>
        <w:t xml:space="preserve"> </w:t>
      </w:r>
    </w:p>
    <w:p w14:paraId="4FB0ED21" w14:textId="79162318" w:rsidR="00447307" w:rsidRPr="00D77212" w:rsidRDefault="00447307" w:rsidP="00331957">
      <w:pPr>
        <w:pStyle w:val="Pargrafdellista"/>
        <w:numPr>
          <w:ilvl w:val="0"/>
          <w:numId w:val="23"/>
        </w:numPr>
        <w:spacing w:after="0" w:line="240" w:lineRule="auto"/>
        <w:jc w:val="both"/>
        <w:rPr>
          <w:rFonts w:ascii="Tahoma" w:hAnsi="Tahoma" w:cs="Tahoma"/>
        </w:rPr>
      </w:pPr>
      <w:r>
        <w:rPr>
          <w:rFonts w:ascii="Tahoma" w:hAnsi="Tahoma" w:cs="Tahoma"/>
          <w:lang w:val="en-US"/>
        </w:rPr>
        <w:t xml:space="preserve">The registration process must be seamless and integrated with the game flow, i.e., prior to playing or when exercising the purchase option, users can register and load their wallet including from a cell phone. </w:t>
      </w:r>
    </w:p>
    <w:p w14:paraId="717C899D" w14:textId="77777777" w:rsidR="00447307" w:rsidRPr="00547751" w:rsidRDefault="00447307" w:rsidP="00494905">
      <w:pPr>
        <w:pStyle w:val="Pargrafdellista"/>
        <w:spacing w:after="0" w:line="240" w:lineRule="auto"/>
        <w:jc w:val="both"/>
        <w:rPr>
          <w:rFonts w:ascii="Tahoma" w:hAnsi="Tahoma" w:cs="Tahoma"/>
        </w:rPr>
      </w:pPr>
    </w:p>
    <w:p w14:paraId="25743BF1" w14:textId="3682F018" w:rsidR="00447307" w:rsidRPr="00547751" w:rsidRDefault="00447307" w:rsidP="00331957">
      <w:pPr>
        <w:pStyle w:val="Pargrafdellista"/>
        <w:numPr>
          <w:ilvl w:val="0"/>
          <w:numId w:val="23"/>
        </w:numPr>
        <w:spacing w:after="0" w:line="240" w:lineRule="auto"/>
        <w:jc w:val="both"/>
        <w:rPr>
          <w:rFonts w:ascii="Tahoma" w:hAnsi="Tahoma" w:cs="Tahoma"/>
        </w:rPr>
      </w:pPr>
      <w:r>
        <w:rPr>
          <w:rFonts w:ascii="Tahoma" w:hAnsi="Tahoma" w:cs="Tahoma"/>
          <w:lang w:val="en-US"/>
        </w:rPr>
        <w:t>The successful bidder will provide a KYC (Know Your Customer) system integrated into the registration flow, which will make it possible to certify the identity of the users to be registered in accordance with gaming regulations (legal age and residence of players in Catalonia), through the recognition of official identity documents as well as facial recognition.</w:t>
      </w:r>
    </w:p>
    <w:p w14:paraId="772C57ED" w14:textId="77777777" w:rsidR="00447307" w:rsidRPr="00547751" w:rsidRDefault="00447307" w:rsidP="00494905">
      <w:pPr>
        <w:pStyle w:val="Pargrafdellista"/>
        <w:spacing w:after="0" w:line="240" w:lineRule="auto"/>
        <w:rPr>
          <w:rFonts w:ascii="Tahoma" w:hAnsi="Tahoma" w:cs="Tahoma"/>
        </w:rPr>
      </w:pPr>
    </w:p>
    <w:p w14:paraId="5185FB9B" w14:textId="0F0DC86A" w:rsidR="00447307" w:rsidRPr="00547751" w:rsidRDefault="00F2313B" w:rsidP="00331957">
      <w:pPr>
        <w:pStyle w:val="Pargrafdellista"/>
        <w:numPr>
          <w:ilvl w:val="0"/>
          <w:numId w:val="23"/>
        </w:numPr>
        <w:spacing w:after="0" w:line="240" w:lineRule="auto"/>
        <w:jc w:val="both"/>
        <w:rPr>
          <w:rFonts w:ascii="Tahoma" w:hAnsi="Tahoma" w:cs="Tahoma"/>
        </w:rPr>
      </w:pPr>
      <w:r>
        <w:rPr>
          <w:rFonts w:ascii="Tahoma" w:hAnsi="Tahoma" w:cs="Tahoma"/>
          <w:lang w:val="en-US"/>
        </w:rPr>
        <w:t xml:space="preserve">To purchase tickets, players must do so from their private area that requires user identification. </w:t>
      </w:r>
    </w:p>
    <w:p w14:paraId="2A9BF6F8" w14:textId="491B35AB" w:rsidR="00447307" w:rsidRPr="00547751" w:rsidRDefault="00447307" w:rsidP="007149ED">
      <w:pPr>
        <w:spacing w:after="0" w:line="240" w:lineRule="auto"/>
        <w:jc w:val="both"/>
        <w:rPr>
          <w:rFonts w:ascii="Tahoma" w:hAnsi="Tahoma" w:cs="Tahoma"/>
        </w:rPr>
      </w:pPr>
    </w:p>
    <w:p w14:paraId="3C5E6155" w14:textId="3CB09800" w:rsidR="00447307" w:rsidRPr="00D77212" w:rsidRDefault="00447307" w:rsidP="00494905">
      <w:pPr>
        <w:pStyle w:val="Ttol3"/>
        <w:spacing w:before="0" w:line="240" w:lineRule="auto"/>
        <w:jc w:val="both"/>
        <w:rPr>
          <w:rFonts w:ascii="Tahoma" w:hAnsi="Tahoma" w:cs="Tahoma"/>
          <w:color w:val="auto"/>
          <w:sz w:val="22"/>
          <w:szCs w:val="22"/>
        </w:rPr>
      </w:pPr>
      <w:bookmarkStart w:id="1136" w:name="_Toc161921187"/>
      <w:r>
        <w:rPr>
          <w:rFonts w:ascii="Tahoma" w:hAnsi="Tahoma" w:cs="Tahoma"/>
          <w:color w:val="auto"/>
          <w:sz w:val="22"/>
          <w:szCs w:val="22"/>
          <w:lang w:val="en-US"/>
        </w:rPr>
        <w:t>Wallet</w:t>
      </w:r>
      <w:bookmarkEnd w:id="1136"/>
    </w:p>
    <w:p w14:paraId="0BC8E089" w14:textId="77777777" w:rsidR="00447307" w:rsidRPr="00D77212" w:rsidRDefault="00447307" w:rsidP="00494905">
      <w:pPr>
        <w:spacing w:after="0" w:line="240" w:lineRule="auto"/>
        <w:rPr>
          <w:rFonts w:ascii="Tahoma" w:hAnsi="Tahoma" w:cs="Tahoma"/>
        </w:rPr>
      </w:pPr>
    </w:p>
    <w:p w14:paraId="345A9567" w14:textId="01ABCC6E" w:rsidR="00447307" w:rsidRPr="00D77212" w:rsidRDefault="00447307" w:rsidP="00494905">
      <w:pPr>
        <w:spacing w:after="0" w:line="240" w:lineRule="auto"/>
        <w:ind w:left="360"/>
        <w:jc w:val="both"/>
        <w:rPr>
          <w:rFonts w:ascii="Tahoma" w:hAnsi="Tahoma" w:cs="Tahoma"/>
        </w:rPr>
      </w:pPr>
      <w:r>
        <w:rPr>
          <w:rFonts w:ascii="Tahoma" w:hAnsi="Tahoma" w:cs="Tahoma"/>
          <w:lang w:val="en-US"/>
        </w:rPr>
        <w:t>The wallet is the component that should allow the users of the game platform to participate in the games available on the platform. Through this component, users must be able to manage their money in order to play and receive any prizes to which they are entitled.</w:t>
      </w:r>
    </w:p>
    <w:p w14:paraId="12225BA6" w14:textId="77777777" w:rsidR="00447307" w:rsidRPr="00D77212" w:rsidRDefault="00447307" w:rsidP="00494905">
      <w:pPr>
        <w:spacing w:after="0" w:line="240" w:lineRule="auto"/>
        <w:jc w:val="both"/>
        <w:rPr>
          <w:rFonts w:ascii="Tahoma" w:hAnsi="Tahoma" w:cs="Tahoma"/>
        </w:rPr>
      </w:pPr>
    </w:p>
    <w:p w14:paraId="4B22B0DE" w14:textId="1A1720C4" w:rsidR="00447307" w:rsidRPr="00D77212" w:rsidRDefault="00447307" w:rsidP="00331957">
      <w:pPr>
        <w:pStyle w:val="Pargrafdellista"/>
        <w:numPr>
          <w:ilvl w:val="0"/>
          <w:numId w:val="23"/>
        </w:numPr>
        <w:spacing w:after="0" w:line="240" w:lineRule="auto"/>
        <w:jc w:val="both"/>
        <w:rPr>
          <w:rFonts w:ascii="Tahoma" w:hAnsi="Tahoma" w:cs="Tahoma"/>
        </w:rPr>
      </w:pPr>
      <w:r>
        <w:rPr>
          <w:rFonts w:ascii="Tahoma" w:hAnsi="Tahoma" w:cs="Tahoma"/>
          <w:lang w:val="en-US"/>
        </w:rPr>
        <w:t>Players will be able to deposit or withdraw money from the wallet using the means of payment they have selected. The system will allow or deny each function separately.</w:t>
      </w:r>
    </w:p>
    <w:p w14:paraId="0CE80C05" w14:textId="77777777" w:rsidR="00447307" w:rsidRPr="00D77212" w:rsidRDefault="00447307" w:rsidP="00494905">
      <w:pPr>
        <w:spacing w:after="0" w:line="240" w:lineRule="auto"/>
        <w:jc w:val="both"/>
        <w:rPr>
          <w:rFonts w:ascii="Tahoma" w:hAnsi="Tahoma" w:cs="Tahoma"/>
        </w:rPr>
      </w:pPr>
    </w:p>
    <w:p w14:paraId="47AA442C" w14:textId="7D174D7C" w:rsidR="00F2313B" w:rsidRPr="00547751" w:rsidRDefault="00447307" w:rsidP="00331957">
      <w:pPr>
        <w:pStyle w:val="Pargrafdellista"/>
        <w:numPr>
          <w:ilvl w:val="0"/>
          <w:numId w:val="4"/>
        </w:numPr>
        <w:spacing w:after="0" w:line="240" w:lineRule="auto"/>
        <w:jc w:val="both"/>
        <w:rPr>
          <w:rFonts w:ascii="Tahoma" w:hAnsi="Tahoma" w:cs="Tahoma"/>
        </w:rPr>
      </w:pPr>
      <w:r>
        <w:rPr>
          <w:rFonts w:ascii="Tahoma" w:hAnsi="Tahoma" w:cs="Tahoma"/>
          <w:lang w:val="en-US"/>
        </w:rPr>
        <w:t>Players will be able to participate in the games until their wallet balance is exhausted or within the general or personal limits that have been implemented in view of the responsible gaming policies. Players will never have a negative balance.</w:t>
      </w:r>
    </w:p>
    <w:p w14:paraId="02049885" w14:textId="77777777" w:rsidR="00F2313B" w:rsidRPr="00547751" w:rsidRDefault="00F2313B" w:rsidP="00494905">
      <w:pPr>
        <w:pStyle w:val="Pargrafdellista"/>
        <w:spacing w:after="0" w:line="240" w:lineRule="auto"/>
        <w:ind w:left="1068"/>
        <w:jc w:val="both"/>
        <w:rPr>
          <w:rFonts w:ascii="Tahoma" w:hAnsi="Tahoma" w:cs="Tahoma"/>
        </w:rPr>
      </w:pPr>
    </w:p>
    <w:p w14:paraId="70728C64" w14:textId="614778EA" w:rsidR="00F2313B" w:rsidRPr="00547751" w:rsidRDefault="00447307" w:rsidP="00331957">
      <w:pPr>
        <w:pStyle w:val="Pargrafdellista"/>
        <w:numPr>
          <w:ilvl w:val="0"/>
          <w:numId w:val="4"/>
        </w:numPr>
        <w:spacing w:after="0" w:line="240" w:lineRule="auto"/>
        <w:jc w:val="both"/>
        <w:rPr>
          <w:rFonts w:ascii="Tahoma" w:hAnsi="Tahoma" w:cs="Tahoma"/>
        </w:rPr>
      </w:pPr>
      <w:r>
        <w:rPr>
          <w:rFonts w:ascii="Tahoma" w:hAnsi="Tahoma" w:cs="Tahoma"/>
          <w:lang w:val="en-US"/>
        </w:rPr>
        <w:t xml:space="preserve">The wallet will record every transaction made: cash deposits, cash withdrawals ordered, and whether there has been any promotional balance awarded by LCAT. </w:t>
      </w:r>
    </w:p>
    <w:p w14:paraId="7580DC20" w14:textId="77777777" w:rsidR="00F2313B" w:rsidRPr="00547751" w:rsidRDefault="00F2313B" w:rsidP="00494905">
      <w:pPr>
        <w:pStyle w:val="Pargrafdellista"/>
        <w:spacing w:after="0" w:line="240" w:lineRule="auto"/>
        <w:rPr>
          <w:rFonts w:ascii="Tahoma" w:hAnsi="Tahoma" w:cs="Tahoma"/>
        </w:rPr>
      </w:pPr>
    </w:p>
    <w:p w14:paraId="7B9C8AD0" w14:textId="240B4F89" w:rsidR="00447307" w:rsidRPr="00547751" w:rsidRDefault="00F2313B" w:rsidP="00331957">
      <w:pPr>
        <w:pStyle w:val="Pargrafdellista"/>
        <w:numPr>
          <w:ilvl w:val="0"/>
          <w:numId w:val="4"/>
        </w:numPr>
        <w:spacing w:after="0" w:line="240" w:lineRule="auto"/>
        <w:jc w:val="both"/>
        <w:rPr>
          <w:rFonts w:ascii="Tahoma" w:hAnsi="Tahoma" w:cs="Tahoma"/>
        </w:rPr>
      </w:pPr>
      <w:r>
        <w:rPr>
          <w:rFonts w:ascii="Tahoma" w:hAnsi="Tahoma" w:cs="Tahoma"/>
          <w:lang w:val="en-US"/>
        </w:rPr>
        <w:t xml:space="preserve">The system will also record the games and draws in which the player has participated, the tickets purchased, the prizes received, and whether the player has participated in any promotions. </w:t>
      </w:r>
    </w:p>
    <w:p w14:paraId="0CBF9F77" w14:textId="77777777" w:rsidR="00A626ED" w:rsidRPr="00547751" w:rsidRDefault="00A626ED" w:rsidP="00494905">
      <w:pPr>
        <w:pStyle w:val="Pargrafdellista"/>
        <w:spacing w:after="0" w:line="240" w:lineRule="auto"/>
        <w:rPr>
          <w:rFonts w:ascii="Tahoma" w:hAnsi="Tahoma" w:cs="Tahoma"/>
        </w:rPr>
      </w:pPr>
    </w:p>
    <w:p w14:paraId="3CC0C72D" w14:textId="0259525F" w:rsidR="00A626ED" w:rsidRPr="00547751" w:rsidRDefault="00A626ED" w:rsidP="00331957">
      <w:pPr>
        <w:pStyle w:val="Pargrafdellista"/>
        <w:numPr>
          <w:ilvl w:val="0"/>
          <w:numId w:val="4"/>
        </w:numPr>
        <w:spacing w:after="0" w:line="240" w:lineRule="auto"/>
        <w:jc w:val="both"/>
        <w:rPr>
          <w:rFonts w:ascii="Tahoma" w:hAnsi="Tahoma" w:cs="Tahoma"/>
        </w:rPr>
      </w:pPr>
      <w:r>
        <w:rPr>
          <w:rFonts w:ascii="Tahoma" w:hAnsi="Tahoma" w:cs="Tahoma"/>
          <w:lang w:val="en-US"/>
        </w:rPr>
        <w:t>A player may participate in periodic draws through the subscription formula and within the limits established in terms of responsible gaming.</w:t>
      </w:r>
    </w:p>
    <w:p w14:paraId="3F863D6E" w14:textId="77777777" w:rsidR="00447307" w:rsidRPr="00547751" w:rsidRDefault="00447307" w:rsidP="00494905">
      <w:pPr>
        <w:pStyle w:val="Pargrafdellista"/>
        <w:spacing w:after="0" w:line="240" w:lineRule="auto"/>
        <w:jc w:val="both"/>
        <w:rPr>
          <w:rFonts w:ascii="Tahoma" w:hAnsi="Tahoma" w:cs="Tahoma"/>
        </w:rPr>
      </w:pPr>
    </w:p>
    <w:p w14:paraId="1BEF8625" w14:textId="7E8E7C7E" w:rsidR="00447307" w:rsidRPr="00547751" w:rsidRDefault="00A626ED" w:rsidP="00331957">
      <w:pPr>
        <w:pStyle w:val="Pargrafdellista"/>
        <w:numPr>
          <w:ilvl w:val="0"/>
          <w:numId w:val="4"/>
        </w:numPr>
        <w:spacing w:after="0" w:line="240" w:lineRule="auto"/>
        <w:jc w:val="both"/>
        <w:rPr>
          <w:rFonts w:ascii="Tahoma" w:hAnsi="Tahoma" w:cs="Tahoma"/>
        </w:rPr>
      </w:pPr>
      <w:r>
        <w:rPr>
          <w:rFonts w:ascii="Tahoma" w:hAnsi="Tahoma" w:cs="Tahoma"/>
          <w:lang w:val="en-US"/>
        </w:rPr>
        <w:t xml:space="preserve">Players will be able to obtain information about their financial transactions by consulting their wallet. </w:t>
      </w:r>
    </w:p>
    <w:p w14:paraId="4B6C72A6" w14:textId="6AD51494" w:rsidR="00A626ED" w:rsidRPr="00547751" w:rsidRDefault="00447307" w:rsidP="00494905">
      <w:pPr>
        <w:spacing w:after="0" w:line="240" w:lineRule="auto"/>
        <w:jc w:val="both"/>
        <w:rPr>
          <w:rFonts w:ascii="Tahoma" w:hAnsi="Tahoma" w:cs="Tahoma"/>
        </w:rPr>
      </w:pPr>
      <w:r>
        <w:rPr>
          <w:rFonts w:ascii="Tahoma" w:hAnsi="Tahoma" w:cs="Tahoma"/>
          <w:lang w:val="en-US"/>
        </w:rPr>
        <w:t xml:space="preserve"> </w:t>
      </w:r>
    </w:p>
    <w:p w14:paraId="30823212" w14:textId="74F1DAD1" w:rsidR="00F2313B" w:rsidRPr="00547751" w:rsidRDefault="00A626ED" w:rsidP="00331957">
      <w:pPr>
        <w:pStyle w:val="Pargrafdellista"/>
        <w:numPr>
          <w:ilvl w:val="0"/>
          <w:numId w:val="4"/>
        </w:numPr>
        <w:spacing w:after="0" w:line="240" w:lineRule="auto"/>
        <w:jc w:val="both"/>
        <w:rPr>
          <w:rFonts w:ascii="Tahoma" w:hAnsi="Tahoma" w:cs="Tahoma"/>
        </w:rPr>
      </w:pPr>
      <w:r>
        <w:rPr>
          <w:rFonts w:ascii="Tahoma" w:hAnsi="Tahoma" w:cs="Tahoma"/>
          <w:lang w:val="en-US"/>
        </w:rPr>
        <w:t xml:space="preserve">In the event of winning a prize of an amount greater than the limit established by the wallet, it will be transferred directly to the players’ bank account. </w:t>
      </w:r>
    </w:p>
    <w:p w14:paraId="0DC7B555" w14:textId="77777777" w:rsidR="00F2313B" w:rsidRPr="00547751" w:rsidRDefault="00F2313B" w:rsidP="00494905">
      <w:pPr>
        <w:pStyle w:val="Pargrafdellista"/>
        <w:spacing w:after="0" w:line="240" w:lineRule="auto"/>
        <w:rPr>
          <w:rFonts w:ascii="Tahoma" w:hAnsi="Tahoma" w:cs="Tahoma"/>
        </w:rPr>
      </w:pPr>
    </w:p>
    <w:p w14:paraId="4C91C139" w14:textId="1572C9B4" w:rsidR="00447307" w:rsidRPr="00547751" w:rsidRDefault="00F2313B" w:rsidP="00331957">
      <w:pPr>
        <w:pStyle w:val="Pargrafdellista"/>
        <w:numPr>
          <w:ilvl w:val="0"/>
          <w:numId w:val="4"/>
        </w:numPr>
        <w:spacing w:after="0" w:line="240" w:lineRule="auto"/>
        <w:jc w:val="both"/>
        <w:rPr>
          <w:rFonts w:ascii="Tahoma" w:hAnsi="Tahoma" w:cs="Tahoma"/>
        </w:rPr>
      </w:pPr>
      <w:r>
        <w:rPr>
          <w:rFonts w:ascii="Tahoma" w:hAnsi="Tahoma" w:cs="Tahoma"/>
          <w:lang w:val="en-US"/>
        </w:rPr>
        <w:t xml:space="preserve">The system must allow transfers to be made from the wallet to the registered bank account when it exceeds the balance limit allowed according to the responsible gaming measures. </w:t>
      </w:r>
    </w:p>
    <w:p w14:paraId="0EAE81A0" w14:textId="77777777" w:rsidR="00447307" w:rsidRPr="00547751" w:rsidRDefault="00447307" w:rsidP="00494905">
      <w:pPr>
        <w:spacing w:after="0" w:line="240" w:lineRule="auto"/>
        <w:jc w:val="both"/>
        <w:rPr>
          <w:rFonts w:ascii="Tahoma" w:hAnsi="Tahoma" w:cs="Tahoma"/>
        </w:rPr>
      </w:pPr>
    </w:p>
    <w:p w14:paraId="079835ED" w14:textId="77777777" w:rsidR="004C143E" w:rsidRPr="00547751" w:rsidRDefault="004C143E" w:rsidP="00331957">
      <w:pPr>
        <w:pStyle w:val="Pargrafdellista"/>
        <w:numPr>
          <w:ilvl w:val="0"/>
          <w:numId w:val="4"/>
        </w:numPr>
        <w:spacing w:after="0" w:line="240" w:lineRule="auto"/>
        <w:jc w:val="both"/>
        <w:rPr>
          <w:rFonts w:ascii="Tahoma" w:hAnsi="Tahoma" w:cs="Tahoma"/>
        </w:rPr>
      </w:pPr>
      <w:r>
        <w:rPr>
          <w:rFonts w:ascii="Tahoma" w:hAnsi="Tahoma" w:cs="Tahoma"/>
          <w:lang w:val="en-US"/>
        </w:rPr>
        <w:t xml:space="preserve">Players can request the withdrawal of funds from their wallet at any time, and the funds will be transferred to their bank account through the SEPA system. </w:t>
      </w:r>
    </w:p>
    <w:p w14:paraId="20CBA8D1" w14:textId="651FA6C5" w:rsidR="00887EB6" w:rsidRPr="00547751" w:rsidRDefault="00887EB6" w:rsidP="00494905">
      <w:pPr>
        <w:spacing w:after="0" w:line="240" w:lineRule="auto"/>
        <w:rPr>
          <w:rFonts w:ascii="Tahoma" w:hAnsi="Tahoma" w:cs="Tahoma"/>
        </w:rPr>
      </w:pPr>
    </w:p>
    <w:p w14:paraId="35BBC711" w14:textId="0DE43E06" w:rsidR="0017765D" w:rsidRPr="00D77212" w:rsidRDefault="0017765D" w:rsidP="00494905">
      <w:pPr>
        <w:pStyle w:val="Ttol2"/>
        <w:spacing w:before="0" w:line="240" w:lineRule="auto"/>
        <w:rPr>
          <w:rFonts w:cs="Tahoma"/>
          <w:b w:val="0"/>
          <w:color w:val="auto"/>
          <w:sz w:val="22"/>
          <w:szCs w:val="22"/>
        </w:rPr>
      </w:pPr>
      <w:bookmarkStart w:id="1137" w:name="_Toc161921188"/>
      <w:r>
        <w:rPr>
          <w:rFonts w:cs="Tahoma"/>
          <w:b w:val="0"/>
          <w:color w:val="auto"/>
          <w:sz w:val="22"/>
          <w:szCs w:val="22"/>
          <w:lang w:val="en-US"/>
        </w:rPr>
        <w:t>In relation to collection and payment gateways</w:t>
      </w:r>
      <w:bookmarkEnd w:id="1137"/>
    </w:p>
    <w:p w14:paraId="08B05146" w14:textId="35A4EF80" w:rsidR="0017765D" w:rsidRPr="00D77212" w:rsidRDefault="0017765D" w:rsidP="00494905">
      <w:pPr>
        <w:spacing w:after="0" w:line="240" w:lineRule="auto"/>
        <w:rPr>
          <w:rFonts w:ascii="Tahoma" w:hAnsi="Tahoma" w:cs="Tahoma"/>
        </w:rPr>
      </w:pPr>
    </w:p>
    <w:p w14:paraId="1384D4AC" w14:textId="05F1EC5A" w:rsidR="0017765D" w:rsidRPr="00D77212" w:rsidRDefault="0017765D" w:rsidP="00494905">
      <w:pPr>
        <w:spacing w:after="0" w:line="240" w:lineRule="auto"/>
        <w:rPr>
          <w:rFonts w:ascii="Tahoma" w:hAnsi="Tahoma" w:cs="Tahoma"/>
        </w:rPr>
      </w:pPr>
      <w:r>
        <w:rPr>
          <w:rFonts w:ascii="Tahoma" w:hAnsi="Tahoma" w:cs="Tahoma"/>
          <w:lang w:val="en-US"/>
        </w:rPr>
        <w:t>The platform will have one or more integrated payment gateways in order to facilitate topping up the wallet.</w:t>
      </w:r>
    </w:p>
    <w:p w14:paraId="012716CA" w14:textId="06CE6CC9" w:rsidR="0017765D" w:rsidRPr="00D77212" w:rsidRDefault="0017765D" w:rsidP="00494905">
      <w:pPr>
        <w:spacing w:after="0" w:line="240" w:lineRule="auto"/>
        <w:rPr>
          <w:rFonts w:ascii="Tahoma" w:hAnsi="Tahoma" w:cs="Tahoma"/>
        </w:rPr>
      </w:pPr>
    </w:p>
    <w:p w14:paraId="09AA8A8A" w14:textId="6D16B800" w:rsidR="004833A4" w:rsidRPr="00D77212" w:rsidRDefault="0017765D" w:rsidP="00494905">
      <w:pPr>
        <w:pStyle w:val="Ttol2"/>
        <w:spacing w:before="0" w:line="240" w:lineRule="auto"/>
        <w:rPr>
          <w:rFonts w:cs="Tahoma"/>
          <w:b w:val="0"/>
          <w:color w:val="auto"/>
          <w:sz w:val="22"/>
          <w:szCs w:val="22"/>
        </w:rPr>
      </w:pPr>
      <w:r>
        <w:rPr>
          <w:rFonts w:cs="Tahoma"/>
          <w:b w:val="0"/>
          <w:color w:val="auto"/>
          <w:sz w:val="22"/>
          <w:szCs w:val="22"/>
          <w:lang w:val="en-US"/>
        </w:rPr>
        <w:t xml:space="preserve"> </w:t>
      </w:r>
      <w:bookmarkStart w:id="1138" w:name="_Toc161921189"/>
      <w:r>
        <w:rPr>
          <w:rFonts w:cs="Tahoma"/>
          <w:b w:val="0"/>
          <w:color w:val="auto"/>
          <w:sz w:val="22"/>
          <w:szCs w:val="22"/>
          <w:lang w:val="en-US"/>
        </w:rPr>
        <w:t>In relation to prize payments and fraud control and prevention</w:t>
      </w:r>
      <w:bookmarkEnd w:id="1138"/>
    </w:p>
    <w:p w14:paraId="79DF9072" w14:textId="77777777" w:rsidR="004833A4" w:rsidRPr="00D77212" w:rsidRDefault="004833A4" w:rsidP="00494905">
      <w:pPr>
        <w:spacing w:after="0" w:line="240" w:lineRule="auto"/>
        <w:rPr>
          <w:rFonts w:ascii="Tahoma" w:hAnsi="Tahoma" w:cs="Tahoma"/>
        </w:rPr>
      </w:pPr>
    </w:p>
    <w:p w14:paraId="10B5635F" w14:textId="77777777" w:rsidR="004833A4" w:rsidRPr="00D77212" w:rsidRDefault="004833A4" w:rsidP="00494905">
      <w:pPr>
        <w:spacing w:after="0" w:line="240" w:lineRule="auto"/>
        <w:jc w:val="both"/>
        <w:rPr>
          <w:rFonts w:ascii="Tahoma" w:hAnsi="Tahoma" w:cs="Tahoma"/>
        </w:rPr>
      </w:pPr>
      <w:r>
        <w:rPr>
          <w:rFonts w:ascii="Tahoma" w:hAnsi="Tahoma" w:cs="Tahoma"/>
          <w:lang w:val="en-US"/>
        </w:rPr>
        <w:t xml:space="preserve">The platform must automatically calculate and process the payment of prizes according to the balance of the wallet: </w:t>
      </w:r>
    </w:p>
    <w:p w14:paraId="19B1F407" w14:textId="77777777" w:rsidR="004833A4" w:rsidRPr="00D77212" w:rsidRDefault="004833A4" w:rsidP="00494905">
      <w:pPr>
        <w:spacing w:after="0" w:line="240" w:lineRule="auto"/>
        <w:jc w:val="both"/>
        <w:rPr>
          <w:rFonts w:ascii="Tahoma" w:hAnsi="Tahoma" w:cs="Tahoma"/>
        </w:rPr>
      </w:pPr>
    </w:p>
    <w:p w14:paraId="5AEB7314" w14:textId="77777777" w:rsidR="004833A4" w:rsidRPr="00D77212" w:rsidRDefault="004833A4" w:rsidP="00331957">
      <w:pPr>
        <w:pStyle w:val="Pargrafdellista"/>
        <w:numPr>
          <w:ilvl w:val="0"/>
          <w:numId w:val="4"/>
        </w:numPr>
        <w:spacing w:after="0" w:line="240" w:lineRule="auto"/>
        <w:ind w:left="360"/>
        <w:jc w:val="both"/>
        <w:rPr>
          <w:rFonts w:ascii="Tahoma" w:hAnsi="Tahoma" w:cs="Tahoma"/>
        </w:rPr>
      </w:pPr>
      <w:r>
        <w:rPr>
          <w:rFonts w:ascii="Tahoma" w:hAnsi="Tahoma" w:cs="Tahoma"/>
          <w:lang w:val="en-US"/>
        </w:rPr>
        <w:lastRenderedPageBreak/>
        <w:t>Calculation of the purchase amount based on the type of game and the options selected by the player.</w:t>
      </w:r>
    </w:p>
    <w:p w14:paraId="15AAAB7F" w14:textId="77777777" w:rsidR="004833A4" w:rsidRPr="00547751" w:rsidRDefault="004833A4" w:rsidP="007149ED">
      <w:pPr>
        <w:pStyle w:val="Pargrafdellista"/>
        <w:spacing w:after="0" w:line="240" w:lineRule="auto"/>
        <w:ind w:left="12"/>
        <w:jc w:val="both"/>
        <w:rPr>
          <w:rFonts w:ascii="Tahoma" w:hAnsi="Tahoma" w:cs="Tahoma"/>
        </w:rPr>
      </w:pPr>
    </w:p>
    <w:p w14:paraId="4F81E9D3" w14:textId="77777777" w:rsidR="004833A4" w:rsidRPr="00547751" w:rsidRDefault="004833A4" w:rsidP="00331957">
      <w:pPr>
        <w:pStyle w:val="Pargrafdellista"/>
        <w:numPr>
          <w:ilvl w:val="0"/>
          <w:numId w:val="4"/>
        </w:numPr>
        <w:spacing w:after="0" w:line="240" w:lineRule="auto"/>
        <w:ind w:left="360"/>
        <w:jc w:val="both"/>
        <w:rPr>
          <w:rFonts w:ascii="Tahoma" w:hAnsi="Tahoma" w:cs="Tahoma"/>
        </w:rPr>
      </w:pPr>
      <w:r>
        <w:rPr>
          <w:rFonts w:ascii="Tahoma" w:hAnsi="Tahoma" w:cs="Tahoma"/>
          <w:lang w:val="en-US"/>
        </w:rPr>
        <w:t xml:space="preserve">In the case of the wallet, the system must check that the customer has sufficient balance for the transaction to be carried out and display a notification if this is not the case. </w:t>
      </w:r>
    </w:p>
    <w:p w14:paraId="45F41074" w14:textId="77777777" w:rsidR="004833A4" w:rsidRPr="00547751" w:rsidRDefault="004833A4" w:rsidP="007149ED">
      <w:pPr>
        <w:pStyle w:val="Pargrafdellista"/>
        <w:spacing w:after="0" w:line="240" w:lineRule="auto"/>
        <w:ind w:left="12"/>
        <w:rPr>
          <w:rFonts w:ascii="Tahoma" w:hAnsi="Tahoma" w:cs="Tahoma"/>
        </w:rPr>
      </w:pPr>
    </w:p>
    <w:p w14:paraId="3F2812F3" w14:textId="64AFE022" w:rsidR="004833A4" w:rsidRPr="00547751" w:rsidRDefault="004833A4" w:rsidP="00331957">
      <w:pPr>
        <w:pStyle w:val="Pargrafdellista"/>
        <w:numPr>
          <w:ilvl w:val="0"/>
          <w:numId w:val="4"/>
        </w:numPr>
        <w:spacing w:after="0" w:line="240" w:lineRule="auto"/>
        <w:ind w:left="360"/>
        <w:jc w:val="both"/>
        <w:rPr>
          <w:rFonts w:ascii="Tahoma" w:hAnsi="Tahoma" w:cs="Tahoma"/>
        </w:rPr>
      </w:pPr>
      <w:r>
        <w:rPr>
          <w:rFonts w:ascii="Tahoma" w:hAnsi="Tahoma" w:cs="Tahoma"/>
          <w:lang w:val="en-US"/>
        </w:rPr>
        <w:t>Winner detection process: the system must be able to automatically detect the winners of the games played online and perform different actions based on the prizes.</w:t>
      </w:r>
    </w:p>
    <w:p w14:paraId="6AAFE060" w14:textId="77777777" w:rsidR="00F74301" w:rsidRPr="00547751" w:rsidRDefault="00F74301" w:rsidP="007149ED">
      <w:pPr>
        <w:pStyle w:val="Pargrafdellista"/>
        <w:spacing w:after="0" w:line="240" w:lineRule="auto"/>
        <w:ind w:left="12"/>
        <w:jc w:val="both"/>
        <w:rPr>
          <w:rFonts w:ascii="Tahoma" w:hAnsi="Tahoma" w:cs="Tahoma"/>
        </w:rPr>
      </w:pPr>
    </w:p>
    <w:p w14:paraId="02CCBAB0" w14:textId="5A2D306B" w:rsidR="00F74301" w:rsidRPr="00547751" w:rsidRDefault="00F74301" w:rsidP="00331957">
      <w:pPr>
        <w:pStyle w:val="Pargrafdellista"/>
        <w:numPr>
          <w:ilvl w:val="0"/>
          <w:numId w:val="4"/>
        </w:numPr>
        <w:spacing w:after="0" w:line="240" w:lineRule="auto"/>
        <w:ind w:left="360"/>
        <w:jc w:val="both"/>
        <w:rPr>
          <w:rFonts w:ascii="Tahoma" w:hAnsi="Tahoma" w:cs="Tahoma"/>
        </w:rPr>
      </w:pPr>
      <w:r>
        <w:rPr>
          <w:rFonts w:ascii="Tahoma" w:hAnsi="Tahoma" w:cs="Tahoma"/>
          <w:lang w:val="en-US"/>
        </w:rPr>
        <w:t>It must be possible to generate a report of winners, which includes all prizes transferred by the level of prize won and responsibility for the prize. Winners must consistently adhere to the prevailing regulations at all times.</w:t>
      </w:r>
    </w:p>
    <w:p w14:paraId="7F6BC1D3" w14:textId="77777777" w:rsidR="004833A4" w:rsidRPr="00547751" w:rsidRDefault="004833A4" w:rsidP="00494905">
      <w:pPr>
        <w:pStyle w:val="Pargrafdellista"/>
        <w:spacing w:after="0" w:line="240" w:lineRule="auto"/>
        <w:jc w:val="both"/>
        <w:rPr>
          <w:rFonts w:ascii="Tahoma" w:hAnsi="Tahoma" w:cs="Tahoma"/>
        </w:rPr>
      </w:pPr>
    </w:p>
    <w:p w14:paraId="6A25164A" w14:textId="42BE16FB" w:rsidR="004833A4" w:rsidRPr="00547751" w:rsidRDefault="004833A4" w:rsidP="00494905">
      <w:pPr>
        <w:spacing w:after="0" w:line="240" w:lineRule="auto"/>
        <w:jc w:val="both"/>
        <w:rPr>
          <w:rFonts w:ascii="Tahoma" w:hAnsi="Tahoma" w:cs="Tahoma"/>
        </w:rPr>
      </w:pPr>
      <w:r>
        <w:rPr>
          <w:rFonts w:ascii="Tahoma" w:hAnsi="Tahoma" w:cs="Tahoma"/>
          <w:lang w:val="en-US"/>
        </w:rPr>
        <w:t>The system must be able to differentiate between the different levels of prizes to apply different actions depending on the regulations in force for the identification and declaration of financial transactions. Prize levels, as well as the business logic associated with each prize level, must be parameterizable in the game platform.</w:t>
      </w:r>
    </w:p>
    <w:p w14:paraId="48B1A5BE" w14:textId="44587FF0" w:rsidR="004833A4" w:rsidRPr="00547751" w:rsidRDefault="004833A4" w:rsidP="00494905">
      <w:pPr>
        <w:spacing w:after="0" w:line="240" w:lineRule="auto"/>
        <w:rPr>
          <w:rFonts w:ascii="Tahoma" w:hAnsi="Tahoma" w:cs="Tahoma"/>
        </w:rPr>
      </w:pPr>
    </w:p>
    <w:p w14:paraId="5B6473A5" w14:textId="04F12433" w:rsidR="004833A4" w:rsidRPr="00547751" w:rsidRDefault="008D7A5B" w:rsidP="00494905">
      <w:pPr>
        <w:pStyle w:val="Ttol1"/>
        <w:spacing w:before="0" w:line="240" w:lineRule="auto"/>
        <w:rPr>
          <w:rFonts w:ascii="Tahoma" w:hAnsi="Tahoma" w:cs="Tahoma"/>
          <w:b/>
          <w:color w:val="auto"/>
          <w:sz w:val="22"/>
          <w:szCs w:val="22"/>
        </w:rPr>
      </w:pPr>
      <w:bookmarkStart w:id="1139" w:name="_Toc161921190"/>
      <w:r>
        <w:rPr>
          <w:rFonts w:ascii="Tahoma" w:hAnsi="Tahoma" w:cs="Tahoma"/>
          <w:b/>
          <w:bCs/>
          <w:color w:val="auto"/>
          <w:sz w:val="22"/>
          <w:szCs w:val="22"/>
          <w:lang w:val="en-US"/>
        </w:rPr>
        <w:t>Information processing</w:t>
      </w:r>
      <w:bookmarkEnd w:id="1139"/>
      <w:r>
        <w:rPr>
          <w:rFonts w:ascii="Tahoma" w:hAnsi="Tahoma" w:cs="Tahoma"/>
          <w:b/>
          <w:bCs/>
          <w:color w:val="auto"/>
          <w:sz w:val="22"/>
          <w:szCs w:val="22"/>
          <w:lang w:val="en-US"/>
        </w:rPr>
        <w:t xml:space="preserve"> </w:t>
      </w:r>
    </w:p>
    <w:p w14:paraId="5A39ED09" w14:textId="467E8127" w:rsidR="008D7A5B" w:rsidRPr="00547751" w:rsidRDefault="008D7A5B" w:rsidP="00494905">
      <w:pPr>
        <w:spacing w:after="0" w:line="240" w:lineRule="auto"/>
        <w:rPr>
          <w:rFonts w:ascii="Tahoma" w:hAnsi="Tahoma" w:cs="Tahoma"/>
        </w:rPr>
      </w:pPr>
    </w:p>
    <w:p w14:paraId="11A4E64A" w14:textId="0CE11F9B" w:rsidR="009D74F4" w:rsidRPr="00ED0768" w:rsidRDefault="009D74F4" w:rsidP="00711DF9">
      <w:pPr>
        <w:pStyle w:val="Ttol2"/>
        <w:rPr>
          <w:rFonts w:cs="Tahoma"/>
          <w:b w:val="0"/>
          <w:color w:val="auto"/>
          <w:sz w:val="22"/>
          <w:szCs w:val="22"/>
        </w:rPr>
      </w:pPr>
      <w:bookmarkStart w:id="1140" w:name="_Toc161921191"/>
      <w:r>
        <w:rPr>
          <w:rFonts w:cs="Tahoma"/>
          <w:b w:val="0"/>
          <w:color w:val="auto"/>
          <w:sz w:val="22"/>
          <w:szCs w:val="22"/>
          <w:lang w:val="en-US"/>
        </w:rPr>
        <w:t>Information processing</w:t>
      </w:r>
      <w:bookmarkEnd w:id="1140"/>
    </w:p>
    <w:p w14:paraId="7E236D69" w14:textId="77777777" w:rsidR="009D74F4" w:rsidRPr="00ED0768" w:rsidRDefault="009D74F4" w:rsidP="00494905">
      <w:pPr>
        <w:spacing w:after="0" w:line="240" w:lineRule="auto"/>
        <w:rPr>
          <w:rFonts w:ascii="Tahoma" w:hAnsi="Tahoma" w:cs="Tahoma"/>
        </w:rPr>
      </w:pPr>
    </w:p>
    <w:p w14:paraId="30294EC1" w14:textId="457A852D" w:rsidR="009D74F4" w:rsidRPr="00ED0768" w:rsidRDefault="009D74F4" w:rsidP="00711DF9">
      <w:pPr>
        <w:pStyle w:val="Pargrafdellista"/>
        <w:numPr>
          <w:ilvl w:val="0"/>
          <w:numId w:val="4"/>
        </w:numPr>
        <w:spacing w:after="0" w:line="240" w:lineRule="auto"/>
        <w:ind w:left="936"/>
        <w:jc w:val="both"/>
        <w:rPr>
          <w:rFonts w:ascii="Tahoma" w:hAnsi="Tahoma" w:cs="Tahoma"/>
        </w:rPr>
      </w:pPr>
      <w:r>
        <w:rPr>
          <w:rFonts w:ascii="Tahoma" w:hAnsi="Tahoma" w:cs="Tahoma"/>
          <w:lang w:val="en-US"/>
        </w:rPr>
        <w:t>Transaction data records must be available to LCAT.</w:t>
      </w:r>
    </w:p>
    <w:p w14:paraId="0853F434" w14:textId="77777777" w:rsidR="004C421C" w:rsidRPr="00ED0768" w:rsidRDefault="004C421C" w:rsidP="00711DF9">
      <w:pPr>
        <w:pStyle w:val="Pargrafdellista"/>
        <w:spacing w:after="0" w:line="240" w:lineRule="auto"/>
        <w:ind w:left="936"/>
        <w:jc w:val="both"/>
        <w:rPr>
          <w:rFonts w:ascii="Tahoma" w:hAnsi="Tahoma" w:cs="Tahoma"/>
        </w:rPr>
      </w:pPr>
    </w:p>
    <w:p w14:paraId="2C80BE3F" w14:textId="4DEAC616" w:rsidR="009D74F4" w:rsidRPr="00ED0768" w:rsidRDefault="009D74F4" w:rsidP="00711DF9">
      <w:pPr>
        <w:pStyle w:val="Pargrafdellista"/>
        <w:numPr>
          <w:ilvl w:val="0"/>
          <w:numId w:val="4"/>
        </w:numPr>
        <w:spacing w:after="0" w:line="240" w:lineRule="auto"/>
        <w:ind w:left="936"/>
        <w:jc w:val="both"/>
        <w:rPr>
          <w:rFonts w:ascii="Tahoma" w:hAnsi="Tahoma" w:cs="Tahoma"/>
        </w:rPr>
      </w:pPr>
      <w:r>
        <w:rPr>
          <w:rFonts w:ascii="Tahoma" w:hAnsi="Tahoma" w:cs="Tahoma"/>
          <w:lang w:val="en-US"/>
        </w:rPr>
        <w:t>Automatic processes will be implemented to dump information into the system’s historical database.</w:t>
      </w:r>
    </w:p>
    <w:p w14:paraId="42BE2B49" w14:textId="38A07F70" w:rsidR="003F54C8" w:rsidRPr="00ED0768" w:rsidRDefault="003F54C8" w:rsidP="00711DF9">
      <w:pPr>
        <w:pStyle w:val="Pargrafdellista"/>
        <w:spacing w:after="0" w:line="240" w:lineRule="auto"/>
        <w:ind w:left="588"/>
        <w:rPr>
          <w:rFonts w:ascii="Tahoma" w:hAnsi="Tahoma" w:cs="Tahoma"/>
        </w:rPr>
      </w:pPr>
    </w:p>
    <w:p w14:paraId="7F0C1316" w14:textId="3036E89F" w:rsidR="009D74F4" w:rsidRPr="00ED0768" w:rsidRDefault="009D74F4" w:rsidP="00711DF9">
      <w:pPr>
        <w:pStyle w:val="Pargrafdellista"/>
        <w:numPr>
          <w:ilvl w:val="0"/>
          <w:numId w:val="4"/>
        </w:numPr>
        <w:spacing w:after="0" w:line="240" w:lineRule="auto"/>
        <w:ind w:left="936"/>
        <w:jc w:val="both"/>
        <w:rPr>
          <w:rFonts w:ascii="Tahoma" w:hAnsi="Tahoma" w:cs="Tahoma"/>
        </w:rPr>
      </w:pPr>
      <w:r>
        <w:rPr>
          <w:rFonts w:ascii="Tahoma" w:hAnsi="Tahoma" w:cs="Tahoma"/>
          <w:lang w:val="en-US"/>
        </w:rPr>
        <w:t>The management of the historical database is included as an additional task to be performed as part of the recurring maintenance service of the solution.</w:t>
      </w:r>
    </w:p>
    <w:p w14:paraId="4586E8F0" w14:textId="77777777" w:rsidR="004C421C" w:rsidRPr="00ED0768" w:rsidRDefault="004C421C" w:rsidP="00711DF9">
      <w:pPr>
        <w:pStyle w:val="Pargrafdellista"/>
        <w:spacing w:after="0" w:line="240" w:lineRule="auto"/>
        <w:ind w:left="936"/>
        <w:jc w:val="both"/>
        <w:rPr>
          <w:rFonts w:ascii="Tahoma" w:hAnsi="Tahoma" w:cs="Tahoma"/>
        </w:rPr>
      </w:pPr>
    </w:p>
    <w:p w14:paraId="31B5E354" w14:textId="77777777" w:rsidR="009D74F4" w:rsidRPr="00ED0768" w:rsidRDefault="009D74F4" w:rsidP="00711DF9">
      <w:pPr>
        <w:pStyle w:val="Pargrafdellista"/>
        <w:numPr>
          <w:ilvl w:val="0"/>
          <w:numId w:val="4"/>
        </w:numPr>
        <w:spacing w:after="0" w:line="240" w:lineRule="auto"/>
        <w:ind w:left="936"/>
        <w:jc w:val="both"/>
        <w:rPr>
          <w:rFonts w:ascii="Tahoma" w:hAnsi="Tahoma" w:cs="Tahoma"/>
        </w:rPr>
      </w:pPr>
      <w:r>
        <w:rPr>
          <w:rFonts w:ascii="Tahoma" w:hAnsi="Tahoma" w:cs="Tahoma"/>
          <w:lang w:val="en-US"/>
        </w:rPr>
        <w:t>Both historical and management information must be accessible for system information extraction and reporting.</w:t>
      </w:r>
    </w:p>
    <w:p w14:paraId="29DED380" w14:textId="77777777" w:rsidR="009D74F4" w:rsidRPr="00ED0768" w:rsidRDefault="009D74F4" w:rsidP="00494905">
      <w:pPr>
        <w:pStyle w:val="Pargrafdellista"/>
        <w:spacing w:after="0" w:line="240" w:lineRule="auto"/>
        <w:jc w:val="both"/>
        <w:rPr>
          <w:rFonts w:ascii="Tahoma" w:hAnsi="Tahoma" w:cs="Tahoma"/>
        </w:rPr>
      </w:pPr>
    </w:p>
    <w:p w14:paraId="6464A200" w14:textId="1782E415" w:rsidR="009D74F4" w:rsidRPr="00ED0768" w:rsidRDefault="009D74F4" w:rsidP="00711DF9">
      <w:pPr>
        <w:pStyle w:val="Ttol2"/>
        <w:rPr>
          <w:rFonts w:cs="Tahoma"/>
          <w:b w:val="0"/>
          <w:color w:val="auto"/>
          <w:sz w:val="22"/>
          <w:szCs w:val="22"/>
        </w:rPr>
      </w:pPr>
      <w:bookmarkStart w:id="1141" w:name="_Toc161921192"/>
      <w:r>
        <w:rPr>
          <w:rFonts w:cs="Tahoma"/>
          <w:b w:val="0"/>
          <w:color w:val="auto"/>
          <w:sz w:val="22"/>
          <w:szCs w:val="22"/>
          <w:lang w:val="en-US"/>
        </w:rPr>
        <w:t>System information extraction and reporting</w:t>
      </w:r>
      <w:bookmarkEnd w:id="1141"/>
    </w:p>
    <w:p w14:paraId="03A7C54D" w14:textId="77777777" w:rsidR="009D74F4" w:rsidRPr="00ED0768" w:rsidRDefault="009D74F4" w:rsidP="00494905">
      <w:pPr>
        <w:spacing w:after="0" w:line="240" w:lineRule="auto"/>
        <w:rPr>
          <w:rFonts w:ascii="Tahoma" w:hAnsi="Tahoma" w:cs="Tahoma"/>
        </w:rPr>
      </w:pPr>
    </w:p>
    <w:p w14:paraId="5648D2A5" w14:textId="77777777" w:rsidR="009D74F4" w:rsidRPr="00547751" w:rsidRDefault="009D74F4" w:rsidP="00711DF9">
      <w:pPr>
        <w:spacing w:after="0" w:line="240" w:lineRule="auto"/>
        <w:ind w:left="576"/>
        <w:jc w:val="both"/>
        <w:rPr>
          <w:rFonts w:ascii="Tahoma" w:hAnsi="Tahoma" w:cs="Tahoma"/>
        </w:rPr>
      </w:pPr>
      <w:r>
        <w:rPr>
          <w:rFonts w:ascii="Tahoma" w:hAnsi="Tahoma" w:cs="Tahoma"/>
          <w:lang w:val="en-US"/>
        </w:rPr>
        <w:t>The system must allow for the extraction of information, either to be fed to third-party LCAT systems or for the purpose of generating analytical reports such as website or application sales activity, product and transaction information, summary reports, product reports, time reports, player behavior reports, etc.</w:t>
      </w:r>
    </w:p>
    <w:p w14:paraId="42C5DC35" w14:textId="77777777" w:rsidR="009D74F4" w:rsidRPr="00547751" w:rsidRDefault="009D74F4" w:rsidP="00711DF9">
      <w:pPr>
        <w:spacing w:after="0" w:line="240" w:lineRule="auto"/>
        <w:ind w:left="576"/>
        <w:jc w:val="both"/>
        <w:rPr>
          <w:rFonts w:ascii="Tahoma" w:hAnsi="Tahoma" w:cs="Tahoma"/>
        </w:rPr>
      </w:pPr>
    </w:p>
    <w:p w14:paraId="3B9DB60B" w14:textId="069BC61E" w:rsidR="009D74F4" w:rsidRPr="00547751" w:rsidRDefault="009D74F4" w:rsidP="00711DF9">
      <w:pPr>
        <w:pStyle w:val="Pargrafdellista"/>
        <w:numPr>
          <w:ilvl w:val="0"/>
          <w:numId w:val="11"/>
        </w:numPr>
        <w:spacing w:after="0" w:line="240" w:lineRule="auto"/>
        <w:ind w:left="1296"/>
        <w:jc w:val="both"/>
        <w:rPr>
          <w:rFonts w:ascii="Tahoma" w:hAnsi="Tahoma" w:cs="Tahoma"/>
        </w:rPr>
      </w:pPr>
      <w:r>
        <w:rPr>
          <w:rFonts w:ascii="Tahoma" w:hAnsi="Tahoma" w:cs="Tahoma"/>
          <w:lang w:val="en-US"/>
        </w:rPr>
        <w:t>The platform must allow the extraction of periodic information according to a list of pre-defined queries and based on an established format to be set by LCAT.</w:t>
      </w:r>
    </w:p>
    <w:p w14:paraId="210C1E0E" w14:textId="77777777" w:rsidR="003F54C8" w:rsidRPr="00547751" w:rsidRDefault="003F54C8" w:rsidP="00711DF9">
      <w:pPr>
        <w:pStyle w:val="Pargrafdellista"/>
        <w:spacing w:after="0" w:line="240" w:lineRule="auto"/>
        <w:ind w:left="1296"/>
        <w:jc w:val="both"/>
        <w:rPr>
          <w:rFonts w:ascii="Tahoma" w:hAnsi="Tahoma" w:cs="Tahoma"/>
        </w:rPr>
      </w:pPr>
    </w:p>
    <w:p w14:paraId="19C1C583" w14:textId="77777777" w:rsidR="003F54C8" w:rsidRPr="00547751" w:rsidRDefault="00CD5516" w:rsidP="00711DF9">
      <w:pPr>
        <w:pStyle w:val="Pargrafdellista"/>
        <w:numPr>
          <w:ilvl w:val="0"/>
          <w:numId w:val="11"/>
        </w:numPr>
        <w:spacing w:after="0" w:line="240" w:lineRule="auto"/>
        <w:ind w:left="1296"/>
        <w:jc w:val="both"/>
        <w:rPr>
          <w:rFonts w:ascii="Tahoma" w:hAnsi="Tahoma" w:cs="Tahoma"/>
        </w:rPr>
      </w:pPr>
      <w:r>
        <w:rPr>
          <w:rFonts w:ascii="Tahoma" w:hAnsi="Tahoma" w:cs="Tahoma"/>
          <w:lang w:val="en-US"/>
        </w:rPr>
        <w:t>The platform must facilitate the extraction of information on demand, according to LCAT’s needs.</w:t>
      </w:r>
    </w:p>
    <w:p w14:paraId="1FE43C40" w14:textId="21CDE937" w:rsidR="009D74F4" w:rsidRPr="00547751" w:rsidRDefault="009D74F4" w:rsidP="00711DF9">
      <w:pPr>
        <w:spacing w:after="0" w:line="240" w:lineRule="auto"/>
        <w:ind w:left="216"/>
        <w:jc w:val="both"/>
        <w:rPr>
          <w:rFonts w:ascii="Tahoma" w:hAnsi="Tahoma" w:cs="Tahoma"/>
        </w:rPr>
      </w:pPr>
      <w:r>
        <w:rPr>
          <w:rFonts w:ascii="Tahoma" w:hAnsi="Tahoma" w:cs="Tahoma"/>
          <w:lang w:val="en-US"/>
        </w:rPr>
        <w:t xml:space="preserve"> </w:t>
      </w:r>
    </w:p>
    <w:p w14:paraId="12F5AA21" w14:textId="38D93D57" w:rsidR="009D74F4" w:rsidRPr="00547751" w:rsidRDefault="009D74F4" w:rsidP="00711DF9">
      <w:pPr>
        <w:pStyle w:val="Pargrafdellista"/>
        <w:numPr>
          <w:ilvl w:val="0"/>
          <w:numId w:val="11"/>
        </w:numPr>
        <w:spacing w:after="0" w:line="240" w:lineRule="auto"/>
        <w:ind w:left="1296"/>
        <w:jc w:val="both"/>
        <w:rPr>
          <w:rFonts w:ascii="Tahoma" w:hAnsi="Tahoma" w:cs="Tahoma"/>
        </w:rPr>
      </w:pPr>
      <w:r>
        <w:rPr>
          <w:rFonts w:ascii="Tahoma" w:hAnsi="Tahoma" w:cs="Tahoma"/>
          <w:lang w:val="en-US"/>
        </w:rPr>
        <w:t>Transaction data consists of all information collected about each transaction that occurs on the site or application (transaction ID, membership, income, taxes, etc.).</w:t>
      </w:r>
    </w:p>
    <w:p w14:paraId="528F260F" w14:textId="77777777" w:rsidR="006C520A" w:rsidRPr="00547751" w:rsidRDefault="006C520A" w:rsidP="00711DF9">
      <w:pPr>
        <w:pStyle w:val="Pargrafdellista"/>
        <w:spacing w:after="0" w:line="240" w:lineRule="auto"/>
        <w:ind w:left="936"/>
        <w:rPr>
          <w:rFonts w:ascii="Tahoma" w:hAnsi="Tahoma" w:cs="Tahoma"/>
        </w:rPr>
      </w:pPr>
    </w:p>
    <w:p w14:paraId="63417903" w14:textId="56DDBEF5" w:rsidR="006C520A" w:rsidRPr="00547751" w:rsidRDefault="006C520A" w:rsidP="00711DF9">
      <w:pPr>
        <w:pStyle w:val="Pargrafdellista"/>
        <w:numPr>
          <w:ilvl w:val="0"/>
          <w:numId w:val="11"/>
        </w:numPr>
        <w:spacing w:after="0" w:line="240" w:lineRule="auto"/>
        <w:ind w:left="1296"/>
        <w:jc w:val="both"/>
        <w:rPr>
          <w:rFonts w:ascii="Tahoma" w:hAnsi="Tahoma" w:cs="Tahoma"/>
        </w:rPr>
      </w:pPr>
      <w:r>
        <w:rPr>
          <w:rFonts w:ascii="Tahoma" w:hAnsi="Tahoma" w:cs="Tahoma"/>
          <w:lang w:val="en-US"/>
        </w:rPr>
        <w:t>Data extractions should not adversely affect the performance of the system in the operating environment.</w:t>
      </w:r>
    </w:p>
    <w:p w14:paraId="03226BD1" w14:textId="77777777" w:rsidR="006C520A" w:rsidRPr="00547751" w:rsidRDefault="006C520A" w:rsidP="00711DF9">
      <w:pPr>
        <w:pStyle w:val="Pargrafdellista"/>
        <w:spacing w:after="0" w:line="240" w:lineRule="auto"/>
        <w:ind w:left="936"/>
        <w:rPr>
          <w:rFonts w:ascii="Tahoma" w:hAnsi="Tahoma" w:cs="Tahoma"/>
        </w:rPr>
      </w:pPr>
    </w:p>
    <w:p w14:paraId="47962AFE" w14:textId="77777777" w:rsidR="006C520A" w:rsidRPr="00547751" w:rsidRDefault="006C520A" w:rsidP="00711DF9">
      <w:pPr>
        <w:pStyle w:val="Pargrafdellista"/>
        <w:numPr>
          <w:ilvl w:val="0"/>
          <w:numId w:val="11"/>
        </w:numPr>
        <w:spacing w:after="0" w:line="240" w:lineRule="auto"/>
        <w:ind w:left="1296"/>
        <w:jc w:val="both"/>
        <w:rPr>
          <w:rFonts w:ascii="Tahoma" w:hAnsi="Tahoma" w:cs="Tahoma"/>
        </w:rPr>
      </w:pPr>
      <w:r>
        <w:rPr>
          <w:rFonts w:ascii="Tahoma" w:hAnsi="Tahoma" w:cs="Tahoma"/>
          <w:lang w:val="en-US"/>
        </w:rPr>
        <w:t>There must be an option available to connect with database management systems to meet custom needs in this area.</w:t>
      </w:r>
    </w:p>
    <w:p w14:paraId="7C8AAC51" w14:textId="77777777" w:rsidR="006C520A" w:rsidRPr="00547751" w:rsidRDefault="006C520A" w:rsidP="00494905">
      <w:pPr>
        <w:spacing w:after="0" w:line="240" w:lineRule="auto"/>
        <w:rPr>
          <w:rFonts w:ascii="Tahoma" w:hAnsi="Tahoma" w:cs="Tahoma"/>
        </w:rPr>
      </w:pPr>
    </w:p>
    <w:p w14:paraId="3490B5DB" w14:textId="014B4ED9" w:rsidR="009F2C45" w:rsidRPr="00547751" w:rsidRDefault="009F2C45" w:rsidP="00494905">
      <w:pPr>
        <w:pStyle w:val="Ttol1"/>
        <w:spacing w:before="0" w:line="240" w:lineRule="auto"/>
        <w:rPr>
          <w:rFonts w:ascii="Tahoma" w:hAnsi="Tahoma" w:cs="Tahoma"/>
          <w:b/>
          <w:color w:val="auto"/>
          <w:sz w:val="22"/>
          <w:szCs w:val="22"/>
        </w:rPr>
      </w:pPr>
      <w:r>
        <w:rPr>
          <w:rFonts w:ascii="Tahoma" w:hAnsi="Tahoma" w:cs="Tahoma"/>
          <w:b/>
          <w:bCs/>
          <w:color w:val="auto"/>
          <w:sz w:val="22"/>
          <w:szCs w:val="22"/>
          <w:lang w:val="en-US"/>
        </w:rPr>
        <w:t xml:space="preserve"> </w:t>
      </w:r>
      <w:bookmarkStart w:id="1142" w:name="_Toc161921193"/>
      <w:r>
        <w:rPr>
          <w:rFonts w:ascii="Tahoma" w:hAnsi="Tahoma" w:cs="Tahoma"/>
          <w:b/>
          <w:bCs/>
          <w:color w:val="auto"/>
          <w:sz w:val="22"/>
          <w:szCs w:val="22"/>
          <w:lang w:val="en-US"/>
        </w:rPr>
        <w:t>User management and security processes</w:t>
      </w:r>
      <w:bookmarkEnd w:id="1142"/>
    </w:p>
    <w:p w14:paraId="411C94AD" w14:textId="77777777" w:rsidR="009F2C45" w:rsidRPr="00547751" w:rsidRDefault="009F2C45" w:rsidP="00494905">
      <w:pPr>
        <w:spacing w:after="0" w:line="240" w:lineRule="auto"/>
        <w:rPr>
          <w:rFonts w:ascii="Tahoma" w:hAnsi="Tahoma" w:cs="Tahoma"/>
        </w:rPr>
      </w:pPr>
    </w:p>
    <w:p w14:paraId="197A762A" w14:textId="1675B934" w:rsidR="009F2C45" w:rsidRPr="00ED0768" w:rsidRDefault="009F2C45" w:rsidP="00711DF9">
      <w:pPr>
        <w:pStyle w:val="Ttol2"/>
        <w:rPr>
          <w:rFonts w:cs="Tahoma"/>
          <w:b w:val="0"/>
          <w:color w:val="auto"/>
          <w:sz w:val="22"/>
          <w:szCs w:val="22"/>
        </w:rPr>
      </w:pPr>
      <w:bookmarkStart w:id="1143" w:name="_Toc161921194"/>
      <w:r>
        <w:rPr>
          <w:rFonts w:cs="Tahoma"/>
          <w:b w:val="0"/>
          <w:color w:val="auto"/>
          <w:sz w:val="22"/>
          <w:szCs w:val="22"/>
          <w:lang w:val="en-US"/>
        </w:rPr>
        <w:t>User management</w:t>
      </w:r>
      <w:bookmarkEnd w:id="1143"/>
    </w:p>
    <w:p w14:paraId="0A13EAAD" w14:textId="77777777" w:rsidR="009F2C45" w:rsidRPr="00ED0768" w:rsidRDefault="009F2C45" w:rsidP="00494905">
      <w:pPr>
        <w:spacing w:after="0" w:line="240" w:lineRule="auto"/>
        <w:rPr>
          <w:rFonts w:ascii="Tahoma" w:hAnsi="Tahoma" w:cs="Tahoma"/>
        </w:rPr>
      </w:pPr>
    </w:p>
    <w:p w14:paraId="391E91EA" w14:textId="46CCABE5" w:rsidR="009F2C45" w:rsidRPr="00ED0768" w:rsidRDefault="009F2C45" w:rsidP="00103C0E">
      <w:pPr>
        <w:spacing w:after="0" w:line="240" w:lineRule="auto"/>
        <w:ind w:left="426"/>
        <w:jc w:val="both"/>
        <w:rPr>
          <w:rFonts w:ascii="Tahoma" w:hAnsi="Tahoma" w:cs="Tahoma"/>
        </w:rPr>
      </w:pPr>
      <w:r>
        <w:rPr>
          <w:rFonts w:ascii="Tahoma" w:hAnsi="Tahoma" w:cs="Tahoma"/>
          <w:lang w:val="en-US"/>
        </w:rPr>
        <w:t>Once users are registered on the game platform, they will be able to access the services provided by it, by signing in with a username and password that identifies them securely and uniquely. A module will be incorporated to maintain the users of the platform.</w:t>
      </w:r>
    </w:p>
    <w:p w14:paraId="3BA22D0E" w14:textId="382305A8" w:rsidR="009F2C45" w:rsidRPr="00ED0768" w:rsidRDefault="009F2C45" w:rsidP="000D3627">
      <w:pPr>
        <w:spacing w:after="0" w:line="240" w:lineRule="auto"/>
        <w:jc w:val="both"/>
        <w:rPr>
          <w:rFonts w:ascii="Tahoma" w:hAnsi="Tahoma" w:cs="Tahoma"/>
        </w:rPr>
      </w:pPr>
    </w:p>
    <w:p w14:paraId="57A74CE6" w14:textId="547FF522" w:rsidR="009F2C45" w:rsidRPr="00ED0768" w:rsidRDefault="009F2C45" w:rsidP="00711DF9">
      <w:pPr>
        <w:pStyle w:val="Ttol2"/>
        <w:rPr>
          <w:rFonts w:cs="Tahoma"/>
          <w:b w:val="0"/>
          <w:color w:val="auto"/>
          <w:sz w:val="22"/>
          <w:szCs w:val="22"/>
        </w:rPr>
      </w:pPr>
      <w:bookmarkStart w:id="1144" w:name="_Toc161921195"/>
      <w:r>
        <w:rPr>
          <w:rFonts w:cs="Tahoma"/>
          <w:b w:val="0"/>
          <w:color w:val="auto"/>
          <w:sz w:val="22"/>
          <w:szCs w:val="22"/>
          <w:lang w:val="en-US"/>
        </w:rPr>
        <w:t>Player security</w:t>
      </w:r>
      <w:bookmarkEnd w:id="1144"/>
    </w:p>
    <w:p w14:paraId="483DF317" w14:textId="77777777" w:rsidR="009F2C45" w:rsidRPr="00ED0768" w:rsidRDefault="009F2C45" w:rsidP="00494905">
      <w:pPr>
        <w:spacing w:after="0" w:line="240" w:lineRule="auto"/>
        <w:rPr>
          <w:rFonts w:ascii="Tahoma" w:hAnsi="Tahoma" w:cs="Tahoma"/>
        </w:rPr>
      </w:pPr>
    </w:p>
    <w:p w14:paraId="4DDAEB48" w14:textId="77777777" w:rsidR="000D3627" w:rsidRPr="00ED0768" w:rsidRDefault="009F2C45" w:rsidP="00103C0E">
      <w:pPr>
        <w:spacing w:after="0" w:line="240" w:lineRule="auto"/>
        <w:ind w:left="360"/>
        <w:jc w:val="both"/>
        <w:rPr>
          <w:rFonts w:ascii="Tahoma" w:hAnsi="Tahoma" w:cs="Tahoma"/>
        </w:rPr>
      </w:pPr>
      <w:r>
        <w:rPr>
          <w:rFonts w:ascii="Tahoma" w:hAnsi="Tahoma" w:cs="Tahoma"/>
          <w:lang w:val="en-US"/>
        </w:rPr>
        <w:t xml:space="preserve">Player data must be protected and confidential. </w:t>
      </w:r>
    </w:p>
    <w:p w14:paraId="2A83FCF6" w14:textId="77777777" w:rsidR="000D3627" w:rsidRPr="00ED0768" w:rsidRDefault="000D3627" w:rsidP="00103C0E">
      <w:pPr>
        <w:spacing w:after="0" w:line="240" w:lineRule="auto"/>
        <w:ind w:left="360"/>
        <w:jc w:val="both"/>
        <w:rPr>
          <w:rFonts w:ascii="Tahoma" w:hAnsi="Tahoma" w:cs="Tahoma"/>
        </w:rPr>
      </w:pPr>
    </w:p>
    <w:p w14:paraId="0BA3838A" w14:textId="2B139D3D" w:rsidR="009F2C45" w:rsidRPr="00ED0768" w:rsidRDefault="009F2C45" w:rsidP="00103C0E">
      <w:pPr>
        <w:spacing w:after="0" w:line="240" w:lineRule="auto"/>
        <w:ind w:left="360"/>
        <w:jc w:val="both"/>
        <w:rPr>
          <w:rFonts w:ascii="Tahoma" w:hAnsi="Tahoma" w:cs="Tahoma"/>
        </w:rPr>
      </w:pPr>
      <w:r>
        <w:rPr>
          <w:rFonts w:ascii="Tahoma" w:hAnsi="Tahoma" w:cs="Tahoma"/>
          <w:lang w:val="en-US"/>
        </w:rPr>
        <w:t>The following requirements will ensure that the systems of the prospective successful bidders safeguard players’ personal data.</w:t>
      </w:r>
    </w:p>
    <w:p w14:paraId="1AF9F1DE" w14:textId="77777777" w:rsidR="009F2C45" w:rsidRPr="00ED0768" w:rsidRDefault="009F2C45" w:rsidP="00103C0E">
      <w:pPr>
        <w:spacing w:after="0" w:line="240" w:lineRule="auto"/>
        <w:ind w:left="360"/>
        <w:jc w:val="both"/>
        <w:rPr>
          <w:rFonts w:ascii="Tahoma" w:hAnsi="Tahoma" w:cs="Tahoma"/>
        </w:rPr>
      </w:pPr>
    </w:p>
    <w:p w14:paraId="01C095FD" w14:textId="21FA53CF" w:rsidR="009F2C45" w:rsidRPr="00ED0768" w:rsidRDefault="000A2913" w:rsidP="00331957">
      <w:pPr>
        <w:pStyle w:val="Pargrafdellista"/>
        <w:numPr>
          <w:ilvl w:val="0"/>
          <w:numId w:val="17"/>
        </w:numPr>
        <w:spacing w:after="0" w:line="240" w:lineRule="auto"/>
        <w:ind w:left="1080"/>
        <w:jc w:val="both"/>
        <w:rPr>
          <w:rFonts w:ascii="Tahoma" w:hAnsi="Tahoma" w:cs="Tahoma"/>
        </w:rPr>
      </w:pPr>
      <w:r>
        <w:rPr>
          <w:rFonts w:ascii="Tahoma" w:hAnsi="Tahoma" w:cs="Tahoma"/>
          <w:lang w:val="en-US"/>
        </w:rPr>
        <w:t>The successful bidder must certify that it complies with the European personal data protection regulation (GDPR).</w:t>
      </w:r>
    </w:p>
    <w:p w14:paraId="5446B133" w14:textId="77777777" w:rsidR="009F2C45" w:rsidRPr="00ED0768" w:rsidRDefault="009F2C45" w:rsidP="00103C0E">
      <w:pPr>
        <w:pStyle w:val="Pargrafdellista"/>
        <w:spacing w:after="0" w:line="240" w:lineRule="auto"/>
        <w:ind w:left="1080"/>
        <w:jc w:val="both"/>
        <w:rPr>
          <w:rFonts w:ascii="Tahoma" w:hAnsi="Tahoma" w:cs="Tahoma"/>
        </w:rPr>
      </w:pPr>
    </w:p>
    <w:p w14:paraId="3708C467" w14:textId="7C1EC1C5" w:rsidR="009F2C45" w:rsidRPr="00ED0768" w:rsidRDefault="000A2913" w:rsidP="00331957">
      <w:pPr>
        <w:pStyle w:val="Pargrafdellista"/>
        <w:numPr>
          <w:ilvl w:val="0"/>
          <w:numId w:val="12"/>
        </w:numPr>
        <w:spacing w:after="0" w:line="240" w:lineRule="auto"/>
        <w:ind w:left="1080"/>
        <w:jc w:val="both"/>
        <w:rPr>
          <w:rFonts w:ascii="Tahoma" w:hAnsi="Tahoma" w:cs="Tahoma"/>
        </w:rPr>
      </w:pPr>
      <w:r>
        <w:rPr>
          <w:rFonts w:ascii="Tahoma" w:hAnsi="Tahoma" w:cs="Tahoma"/>
          <w:lang w:val="en-US"/>
        </w:rPr>
        <w:t>The successful bidder must certify that security measures are in place to guarantee the protection of the players’ data.</w:t>
      </w:r>
    </w:p>
    <w:p w14:paraId="666369D9" w14:textId="77777777" w:rsidR="009F2C45" w:rsidRPr="00ED0768" w:rsidRDefault="009F2C45" w:rsidP="00494905">
      <w:pPr>
        <w:pStyle w:val="Pargrafdellista"/>
        <w:spacing w:after="0" w:line="240" w:lineRule="auto"/>
        <w:jc w:val="both"/>
        <w:rPr>
          <w:rFonts w:ascii="Tahoma" w:hAnsi="Tahoma" w:cs="Tahoma"/>
        </w:rPr>
      </w:pPr>
    </w:p>
    <w:p w14:paraId="0EE0A026" w14:textId="30CD9E87" w:rsidR="009F2C45" w:rsidRPr="00ED0768" w:rsidRDefault="009F2C45" w:rsidP="00711DF9">
      <w:pPr>
        <w:pStyle w:val="Ttol2"/>
        <w:rPr>
          <w:rFonts w:cs="Tahoma"/>
          <w:b w:val="0"/>
          <w:color w:val="auto"/>
          <w:sz w:val="22"/>
          <w:szCs w:val="22"/>
        </w:rPr>
      </w:pPr>
      <w:bookmarkStart w:id="1145" w:name="_Toc161921196"/>
      <w:r>
        <w:rPr>
          <w:rFonts w:cs="Tahoma"/>
          <w:b w:val="0"/>
          <w:color w:val="auto"/>
          <w:sz w:val="22"/>
          <w:szCs w:val="22"/>
          <w:lang w:val="en-US"/>
        </w:rPr>
        <w:t>Service security</w:t>
      </w:r>
      <w:bookmarkEnd w:id="1145"/>
    </w:p>
    <w:p w14:paraId="7BFC2185" w14:textId="77777777" w:rsidR="000D3627" w:rsidRPr="00ED0768" w:rsidRDefault="000D3627" w:rsidP="000D3627">
      <w:pPr>
        <w:spacing w:after="0" w:line="240" w:lineRule="auto"/>
        <w:jc w:val="both"/>
        <w:rPr>
          <w:rFonts w:ascii="Tahoma" w:hAnsi="Tahoma" w:cs="Tahoma"/>
        </w:rPr>
      </w:pPr>
    </w:p>
    <w:p w14:paraId="0B2E80F7" w14:textId="77777777" w:rsidR="000D3627" w:rsidRPr="00ED0768" w:rsidRDefault="009F2C45" w:rsidP="000D3627">
      <w:pPr>
        <w:spacing w:after="0" w:line="240" w:lineRule="auto"/>
        <w:ind w:left="426"/>
        <w:jc w:val="both"/>
        <w:rPr>
          <w:rFonts w:ascii="Tahoma" w:hAnsi="Tahoma" w:cs="Tahoma"/>
        </w:rPr>
      </w:pPr>
      <w:r>
        <w:rPr>
          <w:rFonts w:ascii="Tahoma" w:hAnsi="Tahoma" w:cs="Tahoma"/>
          <w:lang w:val="en-US"/>
        </w:rPr>
        <w:t>LCAT is a member of the WLA and EL and is subject to the standards established by these organizations.</w:t>
      </w:r>
    </w:p>
    <w:p w14:paraId="77AD10CE" w14:textId="77777777" w:rsidR="000D3627" w:rsidRPr="00ED0768" w:rsidRDefault="000D3627" w:rsidP="000D3627">
      <w:pPr>
        <w:spacing w:after="0" w:line="240" w:lineRule="auto"/>
        <w:ind w:left="426"/>
        <w:jc w:val="both"/>
        <w:rPr>
          <w:rFonts w:ascii="Tahoma" w:hAnsi="Tahoma" w:cs="Tahoma"/>
        </w:rPr>
      </w:pPr>
    </w:p>
    <w:p w14:paraId="1237D364" w14:textId="5B30B609" w:rsidR="000D3627" w:rsidRPr="00ED0768" w:rsidRDefault="00F74301" w:rsidP="000D3627">
      <w:pPr>
        <w:spacing w:after="0" w:line="240" w:lineRule="auto"/>
        <w:ind w:left="426"/>
        <w:jc w:val="both"/>
        <w:rPr>
          <w:rFonts w:ascii="Tahoma" w:hAnsi="Tahoma" w:cs="Tahoma"/>
        </w:rPr>
      </w:pPr>
      <w:r>
        <w:rPr>
          <w:rFonts w:ascii="Tahoma" w:hAnsi="Tahoma" w:cs="Tahoma"/>
          <w:lang w:val="en-US"/>
        </w:rPr>
        <w:t>The successful bidder must be certified under ISO 27001.</w:t>
      </w:r>
    </w:p>
    <w:p w14:paraId="03C13823" w14:textId="77777777" w:rsidR="000D3627" w:rsidRPr="00ED0768" w:rsidRDefault="000D3627" w:rsidP="000D3627">
      <w:pPr>
        <w:spacing w:after="0" w:line="240" w:lineRule="auto"/>
        <w:ind w:left="426"/>
        <w:jc w:val="both"/>
        <w:rPr>
          <w:rFonts w:ascii="Tahoma" w:hAnsi="Tahoma" w:cs="Tahoma"/>
        </w:rPr>
      </w:pPr>
    </w:p>
    <w:p w14:paraId="1CA88BFA" w14:textId="02B563C5" w:rsidR="00F74301" w:rsidRPr="00ED0768" w:rsidRDefault="00F74301" w:rsidP="000D3627">
      <w:pPr>
        <w:spacing w:after="0" w:line="240" w:lineRule="auto"/>
        <w:ind w:left="426"/>
        <w:jc w:val="both"/>
        <w:rPr>
          <w:rFonts w:ascii="Tahoma" w:hAnsi="Tahoma" w:cs="Tahoma"/>
        </w:rPr>
      </w:pPr>
      <w:r>
        <w:rPr>
          <w:rFonts w:ascii="Tahoma" w:hAnsi="Tahoma" w:cs="Tahoma"/>
          <w:lang w:val="en-US"/>
        </w:rPr>
        <w:t>The successful bidder must provide support, if required, in the certification/certification renewal processes in which LCAT is involved.</w:t>
      </w:r>
    </w:p>
    <w:p w14:paraId="35FA5384" w14:textId="2D47BA99" w:rsidR="009F2C45" w:rsidRPr="00ED0768" w:rsidRDefault="009F2C45" w:rsidP="000D3627">
      <w:pPr>
        <w:spacing w:after="0" w:line="240" w:lineRule="auto"/>
        <w:jc w:val="both"/>
        <w:rPr>
          <w:rFonts w:ascii="Tahoma" w:hAnsi="Tahoma" w:cs="Tahoma"/>
        </w:rPr>
      </w:pPr>
    </w:p>
    <w:p w14:paraId="5F62B2C3" w14:textId="6B57EFD3" w:rsidR="009F2C45" w:rsidRPr="00ED0768" w:rsidRDefault="009F2C45" w:rsidP="00711DF9">
      <w:pPr>
        <w:pStyle w:val="Ttol2"/>
        <w:rPr>
          <w:rFonts w:cs="Tahoma"/>
          <w:b w:val="0"/>
          <w:color w:val="auto"/>
          <w:sz w:val="22"/>
          <w:szCs w:val="22"/>
        </w:rPr>
      </w:pPr>
      <w:bookmarkStart w:id="1146" w:name="_Toc161921197"/>
      <w:r>
        <w:rPr>
          <w:rFonts w:cs="Tahoma"/>
          <w:b w:val="0"/>
          <w:color w:val="auto"/>
          <w:sz w:val="22"/>
          <w:szCs w:val="22"/>
          <w:lang w:val="en-US"/>
        </w:rPr>
        <w:t>Application security</w:t>
      </w:r>
      <w:bookmarkEnd w:id="1146"/>
    </w:p>
    <w:p w14:paraId="6870CB70" w14:textId="77777777" w:rsidR="009F2C45" w:rsidRPr="00547751" w:rsidRDefault="009F2C45" w:rsidP="00494905">
      <w:pPr>
        <w:spacing w:after="0" w:line="240" w:lineRule="auto"/>
        <w:rPr>
          <w:rFonts w:ascii="Tahoma" w:hAnsi="Tahoma" w:cs="Tahoma"/>
        </w:rPr>
      </w:pPr>
    </w:p>
    <w:p w14:paraId="4A397768" w14:textId="77777777" w:rsidR="009F2C45" w:rsidRPr="00547751" w:rsidRDefault="009F2C45" w:rsidP="003A7E9C">
      <w:pPr>
        <w:spacing w:after="0" w:line="240" w:lineRule="auto"/>
        <w:ind w:left="426"/>
        <w:jc w:val="both"/>
        <w:rPr>
          <w:rFonts w:ascii="Tahoma" w:hAnsi="Tahoma" w:cs="Tahoma"/>
        </w:rPr>
      </w:pPr>
      <w:r>
        <w:rPr>
          <w:rFonts w:ascii="Tahoma" w:hAnsi="Tahoma" w:cs="Tahoma"/>
          <w:lang w:val="en-US"/>
        </w:rPr>
        <w:t>Even after user validation, the system must ensure the security of the user account by respecting the following parameters:</w:t>
      </w:r>
    </w:p>
    <w:p w14:paraId="19A6A3F4" w14:textId="77777777" w:rsidR="009F2C45" w:rsidRPr="00547751" w:rsidRDefault="009F2C45" w:rsidP="003A7E9C">
      <w:pPr>
        <w:spacing w:after="0" w:line="240" w:lineRule="auto"/>
        <w:ind w:left="426"/>
        <w:jc w:val="both"/>
        <w:rPr>
          <w:rFonts w:ascii="Tahoma" w:hAnsi="Tahoma" w:cs="Tahoma"/>
        </w:rPr>
      </w:pPr>
    </w:p>
    <w:p w14:paraId="28EC92F2" w14:textId="77777777" w:rsidR="009F2C45" w:rsidRPr="00547751" w:rsidRDefault="009F2C45" w:rsidP="00331957">
      <w:pPr>
        <w:pStyle w:val="Pargrafdellista"/>
        <w:numPr>
          <w:ilvl w:val="0"/>
          <w:numId w:val="13"/>
        </w:numPr>
        <w:spacing w:after="0" w:line="240" w:lineRule="auto"/>
        <w:ind w:left="1146"/>
        <w:jc w:val="both"/>
        <w:rPr>
          <w:rFonts w:ascii="Tahoma" w:hAnsi="Tahoma" w:cs="Tahoma"/>
        </w:rPr>
      </w:pPr>
      <w:r>
        <w:rPr>
          <w:rFonts w:ascii="Tahoma" w:hAnsi="Tahoma" w:cs="Tahoma"/>
          <w:lang w:val="en-US"/>
        </w:rPr>
        <w:t>Password policy. Implementation of rules that guarantee the use of strong passwords (minimum number of characters, use of special characters, expiration of passwords, etc.).</w:t>
      </w:r>
    </w:p>
    <w:p w14:paraId="16CE1673" w14:textId="77777777" w:rsidR="009F2C45" w:rsidRPr="00547751" w:rsidRDefault="009F2C45" w:rsidP="003A7E9C">
      <w:pPr>
        <w:pStyle w:val="Pargrafdellista"/>
        <w:spacing w:after="0" w:line="240" w:lineRule="auto"/>
        <w:ind w:left="1146"/>
        <w:jc w:val="both"/>
        <w:rPr>
          <w:rFonts w:ascii="Tahoma" w:hAnsi="Tahoma" w:cs="Tahoma"/>
        </w:rPr>
      </w:pPr>
    </w:p>
    <w:p w14:paraId="7B3FE6A8" w14:textId="79E251AD" w:rsidR="009F2C45" w:rsidRPr="00547751" w:rsidRDefault="00EA0C62" w:rsidP="00331957">
      <w:pPr>
        <w:pStyle w:val="Pargrafdellista"/>
        <w:numPr>
          <w:ilvl w:val="0"/>
          <w:numId w:val="13"/>
        </w:numPr>
        <w:spacing w:after="0" w:line="240" w:lineRule="auto"/>
        <w:ind w:left="1146"/>
        <w:jc w:val="both"/>
        <w:rPr>
          <w:rFonts w:ascii="Tahoma" w:hAnsi="Tahoma" w:cs="Tahoma"/>
        </w:rPr>
      </w:pPr>
      <w:r>
        <w:rPr>
          <w:rFonts w:ascii="Tahoma" w:hAnsi="Tahoma" w:cs="Tahoma"/>
          <w:lang w:val="en-US"/>
        </w:rPr>
        <w:t>Limitations on player usage times.</w:t>
      </w:r>
    </w:p>
    <w:p w14:paraId="5D80B3AA" w14:textId="77777777" w:rsidR="009F2C45" w:rsidRPr="00547751" w:rsidRDefault="009F2C45" w:rsidP="003A7E9C">
      <w:pPr>
        <w:pStyle w:val="Pargrafdellista"/>
        <w:spacing w:after="0" w:line="240" w:lineRule="auto"/>
        <w:ind w:left="1146"/>
        <w:rPr>
          <w:rFonts w:ascii="Tahoma" w:hAnsi="Tahoma" w:cs="Tahoma"/>
        </w:rPr>
      </w:pPr>
    </w:p>
    <w:p w14:paraId="2D796BAF" w14:textId="77777777" w:rsidR="009F2C45" w:rsidRPr="00547751" w:rsidRDefault="009F2C45" w:rsidP="00331957">
      <w:pPr>
        <w:pStyle w:val="Pargrafdellista"/>
        <w:numPr>
          <w:ilvl w:val="0"/>
          <w:numId w:val="13"/>
        </w:numPr>
        <w:spacing w:after="0" w:line="240" w:lineRule="auto"/>
        <w:ind w:left="1146"/>
        <w:jc w:val="both"/>
        <w:rPr>
          <w:rFonts w:ascii="Tahoma" w:hAnsi="Tahoma" w:cs="Tahoma"/>
        </w:rPr>
      </w:pPr>
      <w:r>
        <w:rPr>
          <w:rFonts w:ascii="Tahoma" w:hAnsi="Tahoma" w:cs="Tahoma"/>
          <w:lang w:val="en-US"/>
        </w:rPr>
        <w:t>Limitation of access to non-permitted sites.</w:t>
      </w:r>
    </w:p>
    <w:p w14:paraId="2624D3C5" w14:textId="77777777" w:rsidR="009F2C45" w:rsidRPr="00547751" w:rsidRDefault="009F2C45" w:rsidP="003A7E9C">
      <w:pPr>
        <w:spacing w:after="0" w:line="240" w:lineRule="auto"/>
        <w:ind w:left="426"/>
        <w:jc w:val="both"/>
        <w:rPr>
          <w:rFonts w:ascii="Tahoma" w:hAnsi="Tahoma" w:cs="Tahoma"/>
        </w:rPr>
      </w:pPr>
    </w:p>
    <w:p w14:paraId="6DDCF312" w14:textId="77777777" w:rsidR="009F2C45" w:rsidRPr="00547751" w:rsidRDefault="009F2C45" w:rsidP="00331957">
      <w:pPr>
        <w:pStyle w:val="Pargrafdellista"/>
        <w:numPr>
          <w:ilvl w:val="0"/>
          <w:numId w:val="13"/>
        </w:numPr>
        <w:spacing w:after="0" w:line="240" w:lineRule="auto"/>
        <w:ind w:left="1146"/>
        <w:jc w:val="both"/>
        <w:rPr>
          <w:rFonts w:ascii="Tahoma" w:hAnsi="Tahoma" w:cs="Tahoma"/>
        </w:rPr>
      </w:pPr>
      <w:r>
        <w:rPr>
          <w:rFonts w:ascii="Tahoma" w:hAnsi="Tahoma" w:cs="Tahoma"/>
          <w:lang w:val="en-US"/>
        </w:rPr>
        <w:t>Database encryption.</w:t>
      </w:r>
    </w:p>
    <w:p w14:paraId="5065F6D2" w14:textId="77777777" w:rsidR="009F2C45" w:rsidRPr="00547751" w:rsidRDefault="009F2C45" w:rsidP="003A7E9C">
      <w:pPr>
        <w:pStyle w:val="Pargrafdellista"/>
        <w:spacing w:after="0" w:line="240" w:lineRule="auto"/>
        <w:ind w:left="1146"/>
        <w:rPr>
          <w:rFonts w:ascii="Tahoma" w:hAnsi="Tahoma" w:cs="Tahoma"/>
        </w:rPr>
      </w:pPr>
    </w:p>
    <w:p w14:paraId="72BAA4BC" w14:textId="77777777" w:rsidR="009F2C45" w:rsidRPr="00547751" w:rsidRDefault="009F2C45" w:rsidP="00331957">
      <w:pPr>
        <w:pStyle w:val="Pargrafdellista"/>
        <w:numPr>
          <w:ilvl w:val="0"/>
          <w:numId w:val="13"/>
        </w:numPr>
        <w:spacing w:after="0" w:line="240" w:lineRule="auto"/>
        <w:ind w:left="1146"/>
        <w:jc w:val="both"/>
        <w:rPr>
          <w:rFonts w:ascii="Tahoma" w:hAnsi="Tahoma" w:cs="Tahoma"/>
        </w:rPr>
      </w:pPr>
      <w:r>
        <w:rPr>
          <w:rFonts w:ascii="Tahoma" w:hAnsi="Tahoma" w:cs="Tahoma"/>
          <w:lang w:val="en-US"/>
        </w:rPr>
        <w:t>Sensitive data encryption.</w:t>
      </w:r>
    </w:p>
    <w:p w14:paraId="7D4EC750" w14:textId="77777777" w:rsidR="009F2C45" w:rsidRPr="00547751" w:rsidRDefault="009F2C45" w:rsidP="003A7E9C">
      <w:pPr>
        <w:pStyle w:val="Pargrafdellista"/>
        <w:spacing w:after="0" w:line="240" w:lineRule="auto"/>
        <w:ind w:left="1146"/>
        <w:rPr>
          <w:rFonts w:ascii="Tahoma" w:hAnsi="Tahoma" w:cs="Tahoma"/>
        </w:rPr>
      </w:pPr>
    </w:p>
    <w:p w14:paraId="5241548D" w14:textId="77777777" w:rsidR="009F2C45" w:rsidRPr="00547751" w:rsidRDefault="009F2C45" w:rsidP="00331957">
      <w:pPr>
        <w:pStyle w:val="Pargrafdellista"/>
        <w:numPr>
          <w:ilvl w:val="0"/>
          <w:numId w:val="13"/>
        </w:numPr>
        <w:spacing w:after="0" w:line="240" w:lineRule="auto"/>
        <w:ind w:left="1146"/>
        <w:jc w:val="both"/>
        <w:rPr>
          <w:rFonts w:ascii="Tahoma" w:hAnsi="Tahoma" w:cs="Tahoma"/>
        </w:rPr>
      </w:pPr>
      <w:r>
        <w:rPr>
          <w:rFonts w:ascii="Tahoma" w:hAnsi="Tahoma" w:cs="Tahoma"/>
          <w:lang w:val="en-US"/>
        </w:rPr>
        <w:t xml:space="preserve">Verification and encryption of the payment execution process. </w:t>
      </w:r>
    </w:p>
    <w:p w14:paraId="2F55953E" w14:textId="77777777" w:rsidR="009F2C45" w:rsidRPr="00547751" w:rsidRDefault="009F2C45" w:rsidP="003A7E9C">
      <w:pPr>
        <w:pStyle w:val="Pargrafdellista"/>
        <w:spacing w:after="0" w:line="240" w:lineRule="auto"/>
        <w:ind w:left="1146"/>
        <w:rPr>
          <w:rFonts w:ascii="Tahoma" w:hAnsi="Tahoma" w:cs="Tahoma"/>
        </w:rPr>
      </w:pPr>
    </w:p>
    <w:p w14:paraId="014B3435" w14:textId="77777777" w:rsidR="009F2C45" w:rsidRPr="00547751" w:rsidRDefault="009F2C45" w:rsidP="00331957">
      <w:pPr>
        <w:pStyle w:val="Pargrafdellista"/>
        <w:numPr>
          <w:ilvl w:val="0"/>
          <w:numId w:val="13"/>
        </w:numPr>
        <w:spacing w:after="0" w:line="240" w:lineRule="auto"/>
        <w:ind w:left="1146"/>
        <w:jc w:val="both"/>
        <w:rPr>
          <w:rFonts w:ascii="Tahoma" w:hAnsi="Tahoma" w:cs="Tahoma"/>
        </w:rPr>
      </w:pPr>
      <w:r>
        <w:rPr>
          <w:rFonts w:ascii="Tahoma" w:hAnsi="Tahoma" w:cs="Tahoma"/>
          <w:lang w:val="en-US"/>
        </w:rPr>
        <w:t xml:space="preserve">Having system log files and a timestamp for the transactions made on the system. </w:t>
      </w:r>
    </w:p>
    <w:p w14:paraId="3D1E9013" w14:textId="77777777" w:rsidR="009F2C45" w:rsidRPr="00547751" w:rsidRDefault="009F2C45" w:rsidP="003A7E9C">
      <w:pPr>
        <w:pStyle w:val="Pargrafdellista"/>
        <w:spacing w:after="0" w:line="240" w:lineRule="auto"/>
        <w:ind w:left="1146"/>
        <w:rPr>
          <w:rFonts w:ascii="Tahoma" w:hAnsi="Tahoma" w:cs="Tahoma"/>
        </w:rPr>
      </w:pPr>
    </w:p>
    <w:p w14:paraId="5889F2EE" w14:textId="77777777" w:rsidR="009F2C45" w:rsidRPr="00547751" w:rsidRDefault="009F2C45" w:rsidP="00331957">
      <w:pPr>
        <w:pStyle w:val="Pargrafdellista"/>
        <w:numPr>
          <w:ilvl w:val="0"/>
          <w:numId w:val="13"/>
        </w:numPr>
        <w:spacing w:after="0" w:line="240" w:lineRule="auto"/>
        <w:ind w:left="1146"/>
        <w:jc w:val="both"/>
        <w:rPr>
          <w:rFonts w:ascii="Tahoma" w:hAnsi="Tahoma" w:cs="Tahoma"/>
        </w:rPr>
      </w:pPr>
      <w:r>
        <w:rPr>
          <w:rFonts w:ascii="Tahoma" w:hAnsi="Tahoma" w:cs="Tahoma"/>
          <w:lang w:val="en-US"/>
        </w:rPr>
        <w:t>Identification and registration of the origin of transactions.</w:t>
      </w:r>
    </w:p>
    <w:p w14:paraId="3DCCE7CD" w14:textId="6E480296" w:rsidR="009F2C45" w:rsidRPr="00547751" w:rsidRDefault="009F2C45" w:rsidP="00494905">
      <w:pPr>
        <w:spacing w:after="0" w:line="240" w:lineRule="auto"/>
        <w:jc w:val="both"/>
        <w:rPr>
          <w:rFonts w:ascii="Tahoma" w:hAnsi="Tahoma" w:cs="Tahoma"/>
        </w:rPr>
      </w:pPr>
    </w:p>
    <w:p w14:paraId="78E569FA" w14:textId="77777777" w:rsidR="009F2C45" w:rsidRPr="00ED0768" w:rsidRDefault="009F2C45" w:rsidP="00711DF9">
      <w:pPr>
        <w:pStyle w:val="Ttol2"/>
        <w:rPr>
          <w:rFonts w:cs="Tahoma"/>
          <w:b w:val="0"/>
          <w:color w:val="auto"/>
          <w:sz w:val="22"/>
          <w:szCs w:val="22"/>
        </w:rPr>
      </w:pPr>
      <w:bookmarkStart w:id="1147" w:name="_Toc161921198"/>
      <w:r>
        <w:rPr>
          <w:rFonts w:cs="Tahoma"/>
          <w:b w:val="0"/>
          <w:color w:val="auto"/>
          <w:sz w:val="22"/>
          <w:szCs w:val="22"/>
          <w:lang w:val="en-US"/>
        </w:rPr>
        <w:t>System security. Security elements.</w:t>
      </w:r>
      <w:bookmarkEnd w:id="1147"/>
    </w:p>
    <w:p w14:paraId="141F991A" w14:textId="77777777" w:rsidR="009F2C45" w:rsidRPr="00ED0768" w:rsidRDefault="009F2C45" w:rsidP="00494905">
      <w:pPr>
        <w:spacing w:after="0" w:line="240" w:lineRule="auto"/>
        <w:jc w:val="both"/>
        <w:rPr>
          <w:rFonts w:ascii="Tahoma" w:hAnsi="Tahoma" w:cs="Tahoma"/>
        </w:rPr>
      </w:pPr>
    </w:p>
    <w:p w14:paraId="391CEB12" w14:textId="36E0694C" w:rsidR="002C3E45" w:rsidRPr="00ED0768" w:rsidRDefault="005B0D6B" w:rsidP="003A7E9C">
      <w:pPr>
        <w:spacing w:after="0" w:line="240" w:lineRule="auto"/>
        <w:ind w:left="426"/>
        <w:jc w:val="both"/>
        <w:rPr>
          <w:rFonts w:ascii="Tahoma" w:hAnsi="Tahoma" w:cs="Tahoma"/>
        </w:rPr>
      </w:pPr>
      <w:r>
        <w:rPr>
          <w:rFonts w:ascii="Tahoma" w:hAnsi="Tahoma" w:cs="Tahoma"/>
          <w:lang w:val="en-US"/>
        </w:rPr>
        <w:t>The game system must incorporate elements that facilitate the detection and resolution of security holes.</w:t>
      </w:r>
    </w:p>
    <w:p w14:paraId="08927D95" w14:textId="5C6DF541" w:rsidR="005B3517" w:rsidRPr="00547751" w:rsidRDefault="005B3517" w:rsidP="00494905">
      <w:pPr>
        <w:spacing w:after="0" w:line="240" w:lineRule="auto"/>
        <w:jc w:val="both"/>
        <w:rPr>
          <w:rFonts w:ascii="Tahoma" w:hAnsi="Tahoma" w:cs="Tahoma"/>
        </w:rPr>
      </w:pPr>
      <w:bookmarkStart w:id="1148" w:name="_Toc152360732"/>
      <w:bookmarkStart w:id="1149" w:name="_Toc152361015"/>
      <w:bookmarkStart w:id="1150" w:name="_Toc152361298"/>
      <w:bookmarkStart w:id="1151" w:name="_Toc152361582"/>
      <w:bookmarkStart w:id="1152" w:name="_Toc152596958"/>
      <w:bookmarkStart w:id="1153" w:name="_Toc152597096"/>
      <w:bookmarkStart w:id="1154" w:name="_Toc152672631"/>
      <w:bookmarkStart w:id="1155" w:name="_Toc152673487"/>
      <w:bookmarkStart w:id="1156" w:name="_Toc152923700"/>
      <w:bookmarkStart w:id="1157" w:name="_Toc153207891"/>
      <w:bookmarkStart w:id="1158" w:name="_Toc153209821"/>
      <w:bookmarkEnd w:id="1099"/>
      <w:bookmarkEnd w:id="1148"/>
      <w:bookmarkEnd w:id="1149"/>
      <w:bookmarkEnd w:id="1150"/>
      <w:bookmarkEnd w:id="1151"/>
      <w:bookmarkEnd w:id="1152"/>
      <w:bookmarkEnd w:id="1153"/>
      <w:bookmarkEnd w:id="1154"/>
      <w:bookmarkEnd w:id="1155"/>
      <w:bookmarkEnd w:id="1156"/>
      <w:bookmarkEnd w:id="1157"/>
      <w:bookmarkEnd w:id="1158"/>
    </w:p>
    <w:p w14:paraId="288D3973" w14:textId="3C894060" w:rsidR="004F6F79" w:rsidRPr="00547751" w:rsidRDefault="3289DD45" w:rsidP="00494905">
      <w:pPr>
        <w:pStyle w:val="Ttol1"/>
        <w:spacing w:before="0" w:line="240" w:lineRule="auto"/>
        <w:rPr>
          <w:rFonts w:ascii="Tahoma" w:hAnsi="Tahoma" w:cs="Tahoma"/>
          <w:b/>
          <w:color w:val="auto"/>
          <w:sz w:val="22"/>
          <w:szCs w:val="22"/>
        </w:rPr>
      </w:pPr>
      <w:bookmarkStart w:id="1159" w:name="_Toc151562711"/>
      <w:bookmarkStart w:id="1160" w:name="_Toc152581727"/>
      <w:bookmarkStart w:id="1161" w:name="_Toc161921199"/>
      <w:bookmarkStart w:id="1162" w:name="_Toc139443730"/>
      <w:r>
        <w:rPr>
          <w:rFonts w:ascii="Tahoma" w:hAnsi="Tahoma" w:cs="Tahoma"/>
          <w:b/>
          <w:bCs/>
          <w:color w:val="auto"/>
          <w:sz w:val="22"/>
          <w:szCs w:val="22"/>
          <w:lang w:val="en-US"/>
        </w:rPr>
        <w:t>Technical specifications of the platform</w:t>
      </w:r>
      <w:bookmarkEnd w:id="1159"/>
      <w:bookmarkEnd w:id="1160"/>
      <w:bookmarkEnd w:id="1161"/>
    </w:p>
    <w:p w14:paraId="07A22B6E" w14:textId="2AA098DE" w:rsidR="00D2081A" w:rsidRPr="00ED0768" w:rsidRDefault="00D2081A" w:rsidP="003A7E9C">
      <w:pPr>
        <w:spacing w:after="0" w:line="240" w:lineRule="auto"/>
        <w:jc w:val="both"/>
        <w:rPr>
          <w:rFonts w:ascii="Tahoma" w:hAnsi="Tahoma" w:cs="Tahoma"/>
        </w:rPr>
      </w:pPr>
      <w:bookmarkStart w:id="1163" w:name="_Toc152360737"/>
      <w:bookmarkStart w:id="1164" w:name="_Toc152361020"/>
      <w:bookmarkStart w:id="1165" w:name="_Toc152361303"/>
      <w:bookmarkStart w:id="1166" w:name="_Toc152361587"/>
      <w:bookmarkStart w:id="1167" w:name="_Toc152364229"/>
      <w:bookmarkStart w:id="1168" w:name="_Toc152364514"/>
      <w:bookmarkStart w:id="1169" w:name="_Toc152523988"/>
      <w:bookmarkStart w:id="1170" w:name="_Toc152532708"/>
      <w:bookmarkStart w:id="1171" w:name="_Toc152533569"/>
      <w:bookmarkStart w:id="1172" w:name="_Toc152581731"/>
      <w:bookmarkStart w:id="1173" w:name="_Toc153528155"/>
      <w:bookmarkStart w:id="1174" w:name="_Toc153528540"/>
      <w:bookmarkStart w:id="1175" w:name="_Toc153530823"/>
      <w:bookmarkStart w:id="1176" w:name="_Toc153531219"/>
      <w:bookmarkStart w:id="1177" w:name="_Toc153879600"/>
      <w:bookmarkStart w:id="1178" w:name="_Toc152360739"/>
      <w:bookmarkStart w:id="1179" w:name="_Toc152361022"/>
      <w:bookmarkStart w:id="1180" w:name="_Toc152361305"/>
      <w:bookmarkStart w:id="1181" w:name="_Toc152361589"/>
      <w:bookmarkStart w:id="1182" w:name="_Toc152364231"/>
      <w:bookmarkStart w:id="1183" w:name="_Toc152364516"/>
      <w:bookmarkStart w:id="1184" w:name="_Toc152523990"/>
      <w:bookmarkStart w:id="1185" w:name="_Toc152532710"/>
      <w:bookmarkStart w:id="1186" w:name="_Toc152533571"/>
      <w:bookmarkStart w:id="1187" w:name="_Toc152581733"/>
      <w:bookmarkStart w:id="1188" w:name="_Toc153528157"/>
      <w:bookmarkStart w:id="1189" w:name="_Toc153528542"/>
      <w:bookmarkStart w:id="1190" w:name="_Toc153530825"/>
      <w:bookmarkStart w:id="1191" w:name="_Toc153531221"/>
      <w:bookmarkStart w:id="1192" w:name="_Toc153879602"/>
      <w:bookmarkStart w:id="1193" w:name="_Toc152581735"/>
      <w:bookmarkStart w:id="1194" w:name="_Toc153528159"/>
      <w:bookmarkStart w:id="1195" w:name="_Toc153528544"/>
      <w:bookmarkStart w:id="1196" w:name="_Toc153530827"/>
      <w:bookmarkStart w:id="1197" w:name="_Toc153531223"/>
      <w:bookmarkStart w:id="1198" w:name="_Toc153879604"/>
      <w:bookmarkStart w:id="1199" w:name="_Toc152581739"/>
      <w:bookmarkStart w:id="1200" w:name="_Toc153528163"/>
      <w:bookmarkStart w:id="1201" w:name="_Toc153528548"/>
      <w:bookmarkStart w:id="1202" w:name="_Toc153530831"/>
      <w:bookmarkStart w:id="1203" w:name="_Toc153531227"/>
      <w:bookmarkStart w:id="1204" w:name="_Toc153879608"/>
      <w:bookmarkStart w:id="1205" w:name="_Toc152581740"/>
      <w:bookmarkStart w:id="1206" w:name="_Toc153528164"/>
      <w:bookmarkStart w:id="1207" w:name="_Toc153528549"/>
      <w:bookmarkStart w:id="1208" w:name="_Toc153530832"/>
      <w:bookmarkStart w:id="1209" w:name="_Toc153531228"/>
      <w:bookmarkStart w:id="1210" w:name="_Toc153879609"/>
      <w:bookmarkStart w:id="1211" w:name="_Toc152533579"/>
      <w:bookmarkStart w:id="1212" w:name="_Toc152581744"/>
      <w:bookmarkStart w:id="1213" w:name="_Toc153528168"/>
      <w:bookmarkStart w:id="1214" w:name="_Toc153528553"/>
      <w:bookmarkStart w:id="1215" w:name="_Toc153530836"/>
      <w:bookmarkStart w:id="1216" w:name="_Toc153531232"/>
      <w:bookmarkStart w:id="1217" w:name="_Toc153879613"/>
      <w:bookmarkStart w:id="1218" w:name="_Toc152581745"/>
      <w:bookmarkStart w:id="1219" w:name="_Toc153528169"/>
      <w:bookmarkStart w:id="1220" w:name="_Toc153528554"/>
      <w:bookmarkStart w:id="1221" w:name="_Toc153530837"/>
      <w:bookmarkStart w:id="1222" w:name="_Toc153531233"/>
      <w:bookmarkStart w:id="1223" w:name="_Toc153879614"/>
      <w:bookmarkStart w:id="1224" w:name="_Toc152581746"/>
      <w:bookmarkStart w:id="1225" w:name="_Toc153528170"/>
      <w:bookmarkStart w:id="1226" w:name="_Toc153528555"/>
      <w:bookmarkStart w:id="1227" w:name="_Toc153530838"/>
      <w:bookmarkStart w:id="1228" w:name="_Toc153531234"/>
      <w:bookmarkStart w:id="1229" w:name="_Toc153879615"/>
      <w:bookmarkStart w:id="1230" w:name="_Toc152581747"/>
      <w:bookmarkStart w:id="1231" w:name="_Toc153528171"/>
      <w:bookmarkStart w:id="1232" w:name="_Toc153528556"/>
      <w:bookmarkStart w:id="1233" w:name="_Toc153530839"/>
      <w:bookmarkStart w:id="1234" w:name="_Toc153531235"/>
      <w:bookmarkStart w:id="1235" w:name="_Toc153879616"/>
      <w:bookmarkStart w:id="1236" w:name="_Toc152581748"/>
      <w:bookmarkStart w:id="1237" w:name="_Toc153528172"/>
      <w:bookmarkStart w:id="1238" w:name="_Toc153528557"/>
      <w:bookmarkStart w:id="1239" w:name="_Toc153530840"/>
      <w:bookmarkStart w:id="1240" w:name="_Toc153531236"/>
      <w:bookmarkStart w:id="1241" w:name="_Toc153879617"/>
      <w:bookmarkStart w:id="1242" w:name="_Toc152358684"/>
      <w:bookmarkStart w:id="1243" w:name="_Toc152360749"/>
      <w:bookmarkStart w:id="1244" w:name="_Toc152361032"/>
      <w:bookmarkStart w:id="1245" w:name="_Toc152361315"/>
      <w:bookmarkStart w:id="1246" w:name="_Toc152361599"/>
      <w:bookmarkStart w:id="1247" w:name="_Toc152364241"/>
      <w:bookmarkStart w:id="1248" w:name="_Toc152364526"/>
      <w:bookmarkStart w:id="1249" w:name="_Toc152524000"/>
      <w:bookmarkStart w:id="1250" w:name="_Toc152532720"/>
      <w:bookmarkStart w:id="1251" w:name="_Toc152533582"/>
      <w:bookmarkStart w:id="1252" w:name="_Toc152581749"/>
      <w:bookmarkStart w:id="1253" w:name="_Toc153528173"/>
      <w:bookmarkStart w:id="1254" w:name="_Toc153528558"/>
      <w:bookmarkStart w:id="1255" w:name="_Toc153530841"/>
      <w:bookmarkStart w:id="1256" w:name="_Toc153531237"/>
      <w:bookmarkStart w:id="1257" w:name="_Toc153879618"/>
      <w:bookmarkStart w:id="1258" w:name="_Toc152581752"/>
      <w:bookmarkStart w:id="1259" w:name="_Toc153528176"/>
      <w:bookmarkStart w:id="1260" w:name="_Toc153528561"/>
      <w:bookmarkStart w:id="1261" w:name="_Toc153530844"/>
      <w:bookmarkStart w:id="1262" w:name="_Toc153531240"/>
      <w:bookmarkStart w:id="1263" w:name="_Toc153879621"/>
      <w:bookmarkStart w:id="1264" w:name="_Toc152581753"/>
      <w:bookmarkStart w:id="1265" w:name="_Toc153528177"/>
      <w:bookmarkStart w:id="1266" w:name="_Toc153528562"/>
      <w:bookmarkStart w:id="1267" w:name="_Toc153530845"/>
      <w:bookmarkStart w:id="1268" w:name="_Toc153531241"/>
      <w:bookmarkStart w:id="1269" w:name="_Toc153879622"/>
      <w:bookmarkStart w:id="1270" w:name="_Toc152581754"/>
      <w:bookmarkStart w:id="1271" w:name="_Toc153528178"/>
      <w:bookmarkStart w:id="1272" w:name="_Toc153528563"/>
      <w:bookmarkStart w:id="1273" w:name="_Toc153530846"/>
      <w:bookmarkStart w:id="1274" w:name="_Toc153531242"/>
      <w:bookmarkStart w:id="1275" w:name="_Toc153879623"/>
      <w:bookmarkStart w:id="1276" w:name="_Toc152581755"/>
      <w:bookmarkStart w:id="1277" w:name="_Toc153528179"/>
      <w:bookmarkStart w:id="1278" w:name="_Toc153528564"/>
      <w:bookmarkStart w:id="1279" w:name="_Toc153530847"/>
      <w:bookmarkStart w:id="1280" w:name="_Toc153531243"/>
      <w:bookmarkStart w:id="1281" w:name="_Toc153879624"/>
      <w:bookmarkStart w:id="1282" w:name="_Toc152533587"/>
      <w:bookmarkStart w:id="1283" w:name="_Toc152581756"/>
      <w:bookmarkStart w:id="1284" w:name="_Toc153528180"/>
      <w:bookmarkStart w:id="1285" w:name="_Toc153528565"/>
      <w:bookmarkStart w:id="1286" w:name="_Toc153530848"/>
      <w:bookmarkStart w:id="1287" w:name="_Toc153531244"/>
      <w:bookmarkStart w:id="1288" w:name="_Toc153879625"/>
      <w:bookmarkStart w:id="1289" w:name="_Toc152533589"/>
      <w:bookmarkStart w:id="1290" w:name="_Toc152581758"/>
      <w:bookmarkStart w:id="1291" w:name="_Toc153528182"/>
      <w:bookmarkStart w:id="1292" w:name="_Toc153528567"/>
      <w:bookmarkStart w:id="1293" w:name="_Toc153530850"/>
      <w:bookmarkStart w:id="1294" w:name="_Toc153531246"/>
      <w:bookmarkStart w:id="1295" w:name="_Toc153879627"/>
      <w:bookmarkStart w:id="1296" w:name="_Toc152360756"/>
      <w:bookmarkStart w:id="1297" w:name="_Toc152361039"/>
      <w:bookmarkStart w:id="1298" w:name="_Toc152361322"/>
      <w:bookmarkStart w:id="1299" w:name="_Toc152361606"/>
      <w:bookmarkStart w:id="1300" w:name="_Toc152364248"/>
      <w:bookmarkStart w:id="1301" w:name="_Toc152364533"/>
      <w:bookmarkStart w:id="1302" w:name="_Toc152524007"/>
      <w:bookmarkStart w:id="1303" w:name="_Toc152532727"/>
      <w:bookmarkStart w:id="1304" w:name="_Toc152533591"/>
      <w:bookmarkStart w:id="1305" w:name="_Toc152581760"/>
      <w:bookmarkStart w:id="1306" w:name="_Toc153528184"/>
      <w:bookmarkStart w:id="1307" w:name="_Toc153528569"/>
      <w:bookmarkStart w:id="1308" w:name="_Toc153530852"/>
      <w:bookmarkStart w:id="1309" w:name="_Toc153531248"/>
      <w:bookmarkStart w:id="1310" w:name="_Toc153879629"/>
      <w:bookmarkStart w:id="1311" w:name="_Toc152533593"/>
      <w:bookmarkStart w:id="1312" w:name="_Toc152581762"/>
      <w:bookmarkStart w:id="1313" w:name="_Toc153528186"/>
      <w:bookmarkStart w:id="1314" w:name="_Toc153528571"/>
      <w:bookmarkStart w:id="1315" w:name="_Toc153530854"/>
      <w:bookmarkStart w:id="1316" w:name="_Toc153531250"/>
      <w:bookmarkStart w:id="1317" w:name="_Toc153879631"/>
      <w:bookmarkStart w:id="1318" w:name="_Toc153879635"/>
      <w:bookmarkStart w:id="1319" w:name="_Toc153879636"/>
      <w:bookmarkStart w:id="1320" w:name="_Toc153879637"/>
      <w:bookmarkStart w:id="1321" w:name="_Toc153879638"/>
      <w:bookmarkStart w:id="1322" w:name="_Toc153879639"/>
      <w:bookmarkStart w:id="1323" w:name="_Toc153879640"/>
      <w:bookmarkStart w:id="1324" w:name="_Toc153879641"/>
      <w:bookmarkStart w:id="1325" w:name="_Toc153879642"/>
      <w:bookmarkStart w:id="1326" w:name="_Toc152533598"/>
      <w:bookmarkStart w:id="1327" w:name="_Toc152581767"/>
      <w:bookmarkStart w:id="1328" w:name="_Toc153528191"/>
      <w:bookmarkStart w:id="1329" w:name="_Toc153528576"/>
      <w:bookmarkStart w:id="1330" w:name="_Toc153530859"/>
      <w:bookmarkStart w:id="1331" w:name="_Toc153531255"/>
      <w:bookmarkStart w:id="1332" w:name="_Toc153879644"/>
      <w:bookmarkStart w:id="1333" w:name="_Toc152364254"/>
      <w:bookmarkStart w:id="1334" w:name="_Toc152364539"/>
      <w:bookmarkStart w:id="1335" w:name="_Toc152524013"/>
      <w:bookmarkStart w:id="1336" w:name="_Toc152532733"/>
      <w:bookmarkStart w:id="1337" w:name="_Toc152533600"/>
      <w:bookmarkStart w:id="1338" w:name="_Toc152581769"/>
      <w:bookmarkStart w:id="1339" w:name="_Toc153528193"/>
      <w:bookmarkStart w:id="1340" w:name="_Toc153528578"/>
      <w:bookmarkStart w:id="1341" w:name="_Toc153530861"/>
      <w:bookmarkStart w:id="1342" w:name="_Toc153531257"/>
      <w:bookmarkStart w:id="1343" w:name="_Toc153879646"/>
      <w:bookmarkStart w:id="1344" w:name="_Toc153528194"/>
      <w:bookmarkStart w:id="1345" w:name="_Toc153528579"/>
      <w:bookmarkStart w:id="1346" w:name="_Toc153530862"/>
      <w:bookmarkStart w:id="1347" w:name="_Toc153531258"/>
      <w:bookmarkStart w:id="1348" w:name="_Toc153879647"/>
      <w:bookmarkStart w:id="1349" w:name="_Toc152581772"/>
      <w:bookmarkStart w:id="1350" w:name="_Toc153528197"/>
      <w:bookmarkStart w:id="1351" w:name="_Toc153528582"/>
      <w:bookmarkStart w:id="1352" w:name="_Toc153530865"/>
      <w:bookmarkStart w:id="1353" w:name="_Toc153531261"/>
      <w:bookmarkStart w:id="1354" w:name="_Toc153879650"/>
      <w:bookmarkStart w:id="1355" w:name="_Toc152581773"/>
      <w:bookmarkStart w:id="1356" w:name="_Toc153528198"/>
      <w:bookmarkStart w:id="1357" w:name="_Toc153528583"/>
      <w:bookmarkStart w:id="1358" w:name="_Toc153530866"/>
      <w:bookmarkStart w:id="1359" w:name="_Toc153531262"/>
      <w:bookmarkStart w:id="1360" w:name="_Toc153879651"/>
      <w:bookmarkStart w:id="1361" w:name="_Toc152533603"/>
      <w:bookmarkStart w:id="1362" w:name="_Toc152581774"/>
      <w:bookmarkStart w:id="1363" w:name="_Toc153528199"/>
      <w:bookmarkStart w:id="1364" w:name="_Toc153528584"/>
      <w:bookmarkStart w:id="1365" w:name="_Toc153530867"/>
      <w:bookmarkStart w:id="1366" w:name="_Toc153531263"/>
      <w:bookmarkStart w:id="1367" w:name="_Toc153879652"/>
      <w:bookmarkStart w:id="1368" w:name="_Toc153530869"/>
      <w:bookmarkStart w:id="1369" w:name="_Toc153531265"/>
      <w:bookmarkStart w:id="1370" w:name="_Toc153879654"/>
      <w:bookmarkStart w:id="1371" w:name="_Toc153530870"/>
      <w:bookmarkStart w:id="1372" w:name="_Toc153531266"/>
      <w:bookmarkStart w:id="1373" w:name="_Toc153879655"/>
      <w:bookmarkStart w:id="1374" w:name="_Toc153530871"/>
      <w:bookmarkStart w:id="1375" w:name="_Toc153531267"/>
      <w:bookmarkStart w:id="1376" w:name="_Toc153879656"/>
      <w:bookmarkStart w:id="1377" w:name="_Toc153530872"/>
      <w:bookmarkStart w:id="1378" w:name="_Toc153531268"/>
      <w:bookmarkStart w:id="1379" w:name="_Toc153879657"/>
      <w:bookmarkStart w:id="1380" w:name="_Toc153530873"/>
      <w:bookmarkStart w:id="1381" w:name="_Toc153531269"/>
      <w:bookmarkStart w:id="1382" w:name="_Toc153879658"/>
      <w:bookmarkStart w:id="1383" w:name="_Toc153530874"/>
      <w:bookmarkStart w:id="1384" w:name="_Toc153531270"/>
      <w:bookmarkStart w:id="1385" w:name="_Toc153879659"/>
      <w:bookmarkStart w:id="1386" w:name="_Toc152581776"/>
      <w:bookmarkStart w:id="1387" w:name="_Toc153528201"/>
      <w:bookmarkStart w:id="1388" w:name="_Toc153528586"/>
      <w:bookmarkStart w:id="1389" w:name="_Toc153530875"/>
      <w:bookmarkStart w:id="1390" w:name="_Toc153531271"/>
      <w:bookmarkStart w:id="1391" w:name="_Toc153879660"/>
      <w:bookmarkStart w:id="1392" w:name="_Toc152581777"/>
      <w:bookmarkStart w:id="1393" w:name="_Toc153528202"/>
      <w:bookmarkStart w:id="1394" w:name="_Toc153528587"/>
      <w:bookmarkStart w:id="1395" w:name="_Toc153530876"/>
      <w:bookmarkStart w:id="1396" w:name="_Toc153531272"/>
      <w:bookmarkStart w:id="1397" w:name="_Toc153879661"/>
      <w:bookmarkStart w:id="1398" w:name="_Toc152581778"/>
      <w:bookmarkStart w:id="1399" w:name="_Toc153528203"/>
      <w:bookmarkStart w:id="1400" w:name="_Toc153528588"/>
      <w:bookmarkStart w:id="1401" w:name="_Toc153530877"/>
      <w:bookmarkStart w:id="1402" w:name="_Toc153531273"/>
      <w:bookmarkStart w:id="1403" w:name="_Toc153879662"/>
      <w:bookmarkStart w:id="1404" w:name="_Toc152581779"/>
      <w:bookmarkStart w:id="1405" w:name="_Toc153528204"/>
      <w:bookmarkStart w:id="1406" w:name="_Toc153528589"/>
      <w:bookmarkStart w:id="1407" w:name="_Toc153530878"/>
      <w:bookmarkStart w:id="1408" w:name="_Toc153531274"/>
      <w:bookmarkStart w:id="1409" w:name="_Toc153879663"/>
      <w:bookmarkStart w:id="1410" w:name="_Toc152581780"/>
      <w:bookmarkStart w:id="1411" w:name="_Toc153528205"/>
      <w:bookmarkStart w:id="1412" w:name="_Toc153528590"/>
      <w:bookmarkStart w:id="1413" w:name="_Toc153530879"/>
      <w:bookmarkStart w:id="1414" w:name="_Toc153531275"/>
      <w:bookmarkStart w:id="1415" w:name="_Toc153879664"/>
      <w:bookmarkStart w:id="1416" w:name="_Toc152360768"/>
      <w:bookmarkStart w:id="1417" w:name="_Toc152361051"/>
      <w:bookmarkStart w:id="1418" w:name="_Toc152361334"/>
      <w:bookmarkStart w:id="1419" w:name="_Toc152361618"/>
      <w:bookmarkStart w:id="1420" w:name="_Toc152364261"/>
      <w:bookmarkStart w:id="1421" w:name="_Toc152364546"/>
      <w:bookmarkStart w:id="1422" w:name="_Toc152524020"/>
      <w:bookmarkStart w:id="1423" w:name="_Toc152532740"/>
      <w:bookmarkStart w:id="1424" w:name="_Toc152533608"/>
      <w:bookmarkStart w:id="1425" w:name="_Toc152581783"/>
      <w:bookmarkStart w:id="1426" w:name="_Toc153528208"/>
      <w:bookmarkStart w:id="1427" w:name="_Toc153528593"/>
      <w:bookmarkStart w:id="1428" w:name="_Toc153530882"/>
      <w:bookmarkStart w:id="1429" w:name="_Toc153531278"/>
      <w:bookmarkStart w:id="1430" w:name="_Toc153879667"/>
      <w:bookmarkStart w:id="1431" w:name="_Toc152360769"/>
      <w:bookmarkStart w:id="1432" w:name="_Toc152361052"/>
      <w:bookmarkStart w:id="1433" w:name="_Toc152361335"/>
      <w:bookmarkStart w:id="1434" w:name="_Toc152361619"/>
      <w:bookmarkStart w:id="1435" w:name="_Toc152364262"/>
      <w:bookmarkStart w:id="1436" w:name="_Toc152364547"/>
      <w:bookmarkStart w:id="1437" w:name="_Toc152524021"/>
      <w:bookmarkStart w:id="1438" w:name="_Toc152532741"/>
      <w:bookmarkStart w:id="1439" w:name="_Toc152533609"/>
      <w:bookmarkStart w:id="1440" w:name="_Toc152581784"/>
      <w:bookmarkStart w:id="1441" w:name="_Toc153528209"/>
      <w:bookmarkStart w:id="1442" w:name="_Toc153528594"/>
      <w:bookmarkStart w:id="1443" w:name="_Toc153530883"/>
      <w:bookmarkStart w:id="1444" w:name="_Toc153531279"/>
      <w:bookmarkStart w:id="1445" w:name="_Toc153879668"/>
      <w:bookmarkStart w:id="1446" w:name="_Toc152360770"/>
      <w:bookmarkStart w:id="1447" w:name="_Toc152361053"/>
      <w:bookmarkStart w:id="1448" w:name="_Toc152361336"/>
      <w:bookmarkStart w:id="1449" w:name="_Toc152361620"/>
      <w:bookmarkStart w:id="1450" w:name="_Toc152364263"/>
      <w:bookmarkStart w:id="1451" w:name="_Toc152364548"/>
      <w:bookmarkStart w:id="1452" w:name="_Toc152524022"/>
      <w:bookmarkStart w:id="1453" w:name="_Toc152532742"/>
      <w:bookmarkStart w:id="1454" w:name="_Toc152533610"/>
      <w:bookmarkStart w:id="1455" w:name="_Toc152581785"/>
      <w:bookmarkStart w:id="1456" w:name="_Toc153528210"/>
      <w:bookmarkStart w:id="1457" w:name="_Toc153528595"/>
      <w:bookmarkStart w:id="1458" w:name="_Toc153530884"/>
      <w:bookmarkStart w:id="1459" w:name="_Toc153531280"/>
      <w:bookmarkStart w:id="1460" w:name="_Toc153879669"/>
      <w:bookmarkStart w:id="1461" w:name="_Toc152360771"/>
      <w:bookmarkStart w:id="1462" w:name="_Toc152361054"/>
      <w:bookmarkStart w:id="1463" w:name="_Toc152361337"/>
      <w:bookmarkStart w:id="1464" w:name="_Toc152361621"/>
      <w:bookmarkStart w:id="1465" w:name="_Toc152364264"/>
      <w:bookmarkStart w:id="1466" w:name="_Toc152364549"/>
      <w:bookmarkStart w:id="1467" w:name="_Toc152524023"/>
      <w:bookmarkStart w:id="1468" w:name="_Toc152532743"/>
      <w:bookmarkStart w:id="1469" w:name="_Toc152533611"/>
      <w:bookmarkStart w:id="1470" w:name="_Toc152581786"/>
      <w:bookmarkStart w:id="1471" w:name="_Toc153528211"/>
      <w:bookmarkStart w:id="1472" w:name="_Toc153528596"/>
      <w:bookmarkStart w:id="1473" w:name="_Toc153530885"/>
      <w:bookmarkStart w:id="1474" w:name="_Toc153531281"/>
      <w:bookmarkStart w:id="1475" w:name="_Toc153879670"/>
      <w:bookmarkStart w:id="1476" w:name="_Toc152360772"/>
      <w:bookmarkStart w:id="1477" w:name="_Toc152361055"/>
      <w:bookmarkStart w:id="1478" w:name="_Toc152361338"/>
      <w:bookmarkStart w:id="1479" w:name="_Toc152361622"/>
      <w:bookmarkStart w:id="1480" w:name="_Toc152364265"/>
      <w:bookmarkStart w:id="1481" w:name="_Toc152364550"/>
      <w:bookmarkStart w:id="1482" w:name="_Toc152524024"/>
      <w:bookmarkStart w:id="1483" w:name="_Toc152532744"/>
      <w:bookmarkStart w:id="1484" w:name="_Toc152533612"/>
      <w:bookmarkStart w:id="1485" w:name="_Toc152581787"/>
      <w:bookmarkStart w:id="1486" w:name="_Toc153528212"/>
      <w:bookmarkStart w:id="1487" w:name="_Toc153528597"/>
      <w:bookmarkStart w:id="1488" w:name="_Toc153530886"/>
      <w:bookmarkStart w:id="1489" w:name="_Toc153531282"/>
      <w:bookmarkStart w:id="1490" w:name="_Toc153879671"/>
      <w:bookmarkStart w:id="1491" w:name="_Toc152360773"/>
      <w:bookmarkStart w:id="1492" w:name="_Toc152361056"/>
      <w:bookmarkStart w:id="1493" w:name="_Toc152361339"/>
      <w:bookmarkStart w:id="1494" w:name="_Toc152361623"/>
      <w:bookmarkStart w:id="1495" w:name="_Toc152364266"/>
      <w:bookmarkStart w:id="1496" w:name="_Toc152364551"/>
      <w:bookmarkStart w:id="1497" w:name="_Toc152524025"/>
      <w:bookmarkStart w:id="1498" w:name="_Toc152532745"/>
      <w:bookmarkStart w:id="1499" w:name="_Toc152533613"/>
      <w:bookmarkStart w:id="1500" w:name="_Toc152581788"/>
      <w:bookmarkStart w:id="1501" w:name="_Toc153528213"/>
      <w:bookmarkStart w:id="1502" w:name="_Toc153528598"/>
      <w:bookmarkStart w:id="1503" w:name="_Toc153530887"/>
      <w:bookmarkStart w:id="1504" w:name="_Toc153531283"/>
      <w:bookmarkStart w:id="1505" w:name="_Toc153879672"/>
      <w:bookmarkStart w:id="1506" w:name="_Toc152533615"/>
      <w:bookmarkStart w:id="1507" w:name="_Toc152581790"/>
      <w:bookmarkStart w:id="1508" w:name="_Toc153528215"/>
      <w:bookmarkStart w:id="1509" w:name="_Toc153528600"/>
      <w:bookmarkStart w:id="1510" w:name="_Toc153530889"/>
      <w:bookmarkStart w:id="1511" w:name="_Toc153531285"/>
      <w:bookmarkStart w:id="1512" w:name="_Toc153879674"/>
      <w:bookmarkStart w:id="1513" w:name="_Toc152581791"/>
      <w:bookmarkStart w:id="1514" w:name="_Toc153528216"/>
      <w:bookmarkStart w:id="1515" w:name="_Toc153528601"/>
      <w:bookmarkStart w:id="1516" w:name="_Toc153530890"/>
      <w:bookmarkStart w:id="1517" w:name="_Toc153531286"/>
      <w:bookmarkStart w:id="1518" w:name="_Toc153879675"/>
      <w:bookmarkStart w:id="1519" w:name="_Toc152361342"/>
      <w:bookmarkStart w:id="1520" w:name="_Toc152361626"/>
      <w:bookmarkStart w:id="1521" w:name="_Toc152364269"/>
      <w:bookmarkStart w:id="1522" w:name="_Toc152364554"/>
      <w:bookmarkStart w:id="1523" w:name="_Toc152524028"/>
      <w:bookmarkStart w:id="1524" w:name="_Toc152532748"/>
      <w:bookmarkStart w:id="1525" w:name="_Toc152533617"/>
      <w:bookmarkStart w:id="1526" w:name="_Toc152581792"/>
      <w:bookmarkStart w:id="1527" w:name="_Toc153528217"/>
      <w:bookmarkStart w:id="1528" w:name="_Toc153528602"/>
      <w:bookmarkStart w:id="1529" w:name="_Toc153530891"/>
      <w:bookmarkStart w:id="1530" w:name="_Toc153531287"/>
      <w:bookmarkStart w:id="1531" w:name="_Toc153879676"/>
      <w:bookmarkStart w:id="1532" w:name="_Toc152533619"/>
      <w:bookmarkStart w:id="1533" w:name="_Toc152581793"/>
      <w:bookmarkStart w:id="1534" w:name="_Toc153528219"/>
      <w:bookmarkStart w:id="1535" w:name="_Toc153528604"/>
      <w:bookmarkStart w:id="1536" w:name="_Toc153530893"/>
      <w:bookmarkStart w:id="1537" w:name="_Toc153531289"/>
      <w:bookmarkStart w:id="1538" w:name="_Toc153879678"/>
      <w:bookmarkStart w:id="1539" w:name="_Toc152581795"/>
      <w:bookmarkStart w:id="1540" w:name="_Toc153528220"/>
      <w:bookmarkStart w:id="1541" w:name="_Toc153528605"/>
      <w:bookmarkStart w:id="1542" w:name="_Toc153530894"/>
      <w:bookmarkStart w:id="1543" w:name="_Toc153531290"/>
      <w:bookmarkStart w:id="1544" w:name="_Toc153879679"/>
      <w:bookmarkStart w:id="1545" w:name="_Toc152533622"/>
      <w:bookmarkStart w:id="1546" w:name="_Toc152581796"/>
      <w:bookmarkStart w:id="1547" w:name="_Toc153528222"/>
      <w:bookmarkStart w:id="1548" w:name="_Toc153528607"/>
      <w:bookmarkStart w:id="1549" w:name="_Toc153530896"/>
      <w:bookmarkStart w:id="1550" w:name="_Toc153531292"/>
      <w:bookmarkStart w:id="1551" w:name="_Toc153879681"/>
      <w:bookmarkStart w:id="1552" w:name="_Toc153528223"/>
      <w:bookmarkStart w:id="1553" w:name="_Toc153528608"/>
      <w:bookmarkStart w:id="1554" w:name="_Toc153530897"/>
      <w:bookmarkStart w:id="1555" w:name="_Toc153531293"/>
      <w:bookmarkStart w:id="1556" w:name="_Toc153879682"/>
      <w:bookmarkStart w:id="1557" w:name="_Toc152581798"/>
      <w:bookmarkStart w:id="1558" w:name="_Toc152533625"/>
      <w:bookmarkStart w:id="1559" w:name="_Toc152581799"/>
      <w:bookmarkStart w:id="1560" w:name="_Toc153530899"/>
      <w:bookmarkStart w:id="1561" w:name="_Toc153531295"/>
      <w:bookmarkStart w:id="1562" w:name="_Toc153879684"/>
      <w:bookmarkStart w:id="1563" w:name="_Toc152533627"/>
      <w:bookmarkStart w:id="1564" w:name="_Toc152581801"/>
      <w:bookmarkStart w:id="1565" w:name="_Toc153528226"/>
      <w:bookmarkStart w:id="1566" w:name="_Toc153528611"/>
      <w:bookmarkStart w:id="1567" w:name="_Toc153530901"/>
      <w:bookmarkStart w:id="1568" w:name="_Toc153531297"/>
      <w:bookmarkStart w:id="1569" w:name="_Toc153879686"/>
      <w:bookmarkStart w:id="1570" w:name="_Toc152533629"/>
      <w:bookmarkStart w:id="1571" w:name="_Toc152581803"/>
      <w:bookmarkStart w:id="1572" w:name="_Toc153528228"/>
      <w:bookmarkStart w:id="1573" w:name="_Toc153528613"/>
      <w:bookmarkStart w:id="1574" w:name="_Toc153530903"/>
      <w:bookmarkStart w:id="1575" w:name="_Toc153531299"/>
      <w:bookmarkStart w:id="1576" w:name="_Toc153879688"/>
      <w:bookmarkStart w:id="1577" w:name="_Toc152581804"/>
      <w:bookmarkStart w:id="1578" w:name="_Toc153528229"/>
      <w:bookmarkStart w:id="1579" w:name="_Toc153528614"/>
      <w:bookmarkStart w:id="1580" w:name="_Toc153530904"/>
      <w:bookmarkStart w:id="1581" w:name="_Toc153531300"/>
      <w:bookmarkStart w:id="1582" w:name="_Toc153879689"/>
      <w:bookmarkStart w:id="1583" w:name="_Toc152581805"/>
      <w:bookmarkStart w:id="1584" w:name="_Toc153528230"/>
      <w:bookmarkStart w:id="1585" w:name="_Toc153528615"/>
      <w:bookmarkStart w:id="1586" w:name="_Toc153530905"/>
      <w:bookmarkStart w:id="1587" w:name="_Toc153531301"/>
      <w:bookmarkStart w:id="1588" w:name="_Toc153879690"/>
      <w:bookmarkStart w:id="1589" w:name="_Toc152581806"/>
      <w:bookmarkStart w:id="1590" w:name="_Toc153528231"/>
      <w:bookmarkStart w:id="1591" w:name="_Toc153528616"/>
      <w:bookmarkStart w:id="1592" w:name="_Toc153530906"/>
      <w:bookmarkStart w:id="1593" w:name="_Toc153531302"/>
      <w:bookmarkStart w:id="1594" w:name="_Toc153879691"/>
      <w:bookmarkStart w:id="1595" w:name="_Toc152533631"/>
      <w:bookmarkStart w:id="1596" w:name="_Toc152581807"/>
      <w:bookmarkStart w:id="1597" w:name="_Toc153528232"/>
      <w:bookmarkStart w:id="1598" w:name="_Toc153528617"/>
      <w:bookmarkStart w:id="1599" w:name="_Toc153530907"/>
      <w:bookmarkStart w:id="1600" w:name="_Toc153531303"/>
      <w:bookmarkStart w:id="1601" w:name="_Toc153879692"/>
      <w:bookmarkStart w:id="1602" w:name="_Toc153528235"/>
      <w:bookmarkStart w:id="1603" w:name="_Toc153528620"/>
      <w:bookmarkStart w:id="1604" w:name="_Toc153530910"/>
      <w:bookmarkStart w:id="1605" w:name="_Toc153531306"/>
      <w:bookmarkStart w:id="1606" w:name="_Toc153879695"/>
      <w:bookmarkStart w:id="1607" w:name="_Toc153528236"/>
      <w:bookmarkStart w:id="1608" w:name="_Toc153528621"/>
      <w:bookmarkStart w:id="1609" w:name="_Toc153530911"/>
      <w:bookmarkStart w:id="1610" w:name="_Toc153531307"/>
      <w:bookmarkStart w:id="1611" w:name="_Toc153879696"/>
      <w:bookmarkStart w:id="1612" w:name="_Toc153528237"/>
      <w:bookmarkStart w:id="1613" w:name="_Toc153528622"/>
      <w:bookmarkStart w:id="1614" w:name="_Toc153530912"/>
      <w:bookmarkStart w:id="1615" w:name="_Toc153531308"/>
      <w:bookmarkStart w:id="1616" w:name="_Toc153879697"/>
      <w:bookmarkStart w:id="1617" w:name="_Toc153528238"/>
      <w:bookmarkStart w:id="1618" w:name="_Toc153528623"/>
      <w:bookmarkStart w:id="1619" w:name="_Toc153530913"/>
      <w:bookmarkStart w:id="1620" w:name="_Toc153531309"/>
      <w:bookmarkStart w:id="1621" w:name="_Toc153879698"/>
      <w:bookmarkStart w:id="1622" w:name="_Toc152364280"/>
      <w:bookmarkStart w:id="1623" w:name="_Toc152364565"/>
      <w:bookmarkStart w:id="1624" w:name="_Toc152524039"/>
      <w:bookmarkStart w:id="1625" w:name="_Toc152532759"/>
      <w:bookmarkStart w:id="1626" w:name="_Toc152533634"/>
      <w:bookmarkStart w:id="1627" w:name="_Toc152581810"/>
      <w:bookmarkStart w:id="1628" w:name="_Toc153528239"/>
      <w:bookmarkStart w:id="1629" w:name="_Toc153528624"/>
      <w:bookmarkStart w:id="1630" w:name="_Toc153530914"/>
      <w:bookmarkStart w:id="1631" w:name="_Toc153531310"/>
      <w:bookmarkStart w:id="1632" w:name="_Toc153879699"/>
      <w:bookmarkStart w:id="1633" w:name="_Toc151562750"/>
      <w:bookmarkStart w:id="1634" w:name="_Toc152581811"/>
      <w:bookmarkStart w:id="1635" w:name="_Toc153528240"/>
      <w:bookmarkStart w:id="1636" w:name="_Toc153528625"/>
      <w:bookmarkStart w:id="1637" w:name="_Toc153530915"/>
      <w:bookmarkStart w:id="1638" w:name="_Toc153531311"/>
      <w:bookmarkStart w:id="1639" w:name="_Toc153879700"/>
      <w:bookmarkStart w:id="1640" w:name="_Toc152581812"/>
      <w:bookmarkStart w:id="1641" w:name="_Toc151562751"/>
      <w:bookmarkStart w:id="1642" w:name="_Toc152532762"/>
      <w:bookmarkStart w:id="1643" w:name="_Toc152533637"/>
      <w:bookmarkStart w:id="1644" w:name="_Toc152581814"/>
      <w:bookmarkStart w:id="1645" w:name="_Toc153528243"/>
      <w:bookmarkStart w:id="1646" w:name="_Toc153528628"/>
      <w:bookmarkStart w:id="1647" w:name="_Toc153530918"/>
      <w:bookmarkStart w:id="1648" w:name="_Toc153531314"/>
      <w:bookmarkStart w:id="1649" w:name="_Toc153879703"/>
      <w:bookmarkStart w:id="1650" w:name="_Toc152533639"/>
      <w:bookmarkStart w:id="1651" w:name="_Toc152581816"/>
      <w:bookmarkStart w:id="1652" w:name="_Toc153528245"/>
      <w:bookmarkStart w:id="1653" w:name="_Toc153528630"/>
      <w:bookmarkStart w:id="1654" w:name="_Toc153530920"/>
      <w:bookmarkStart w:id="1655" w:name="_Toc153531316"/>
      <w:bookmarkStart w:id="1656" w:name="_Toc153879705"/>
      <w:bookmarkStart w:id="1657" w:name="_Toc152533641"/>
      <w:bookmarkStart w:id="1658" w:name="_Toc152581818"/>
      <w:bookmarkStart w:id="1659" w:name="_Toc153528247"/>
      <w:bookmarkStart w:id="1660" w:name="_Toc153528632"/>
      <w:bookmarkStart w:id="1661" w:name="_Toc153530922"/>
      <w:bookmarkStart w:id="1662" w:name="_Toc153531318"/>
      <w:bookmarkStart w:id="1663" w:name="_Toc153879707"/>
      <w:bookmarkStart w:id="1664" w:name="_Toc139443756"/>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3FB3CE9D" w14:textId="379D1E55" w:rsidR="00683D2B" w:rsidRPr="00ED0768" w:rsidRDefault="4F4A0E1D" w:rsidP="00711DF9">
      <w:pPr>
        <w:pStyle w:val="Ttol2"/>
        <w:rPr>
          <w:rFonts w:cs="Tahoma"/>
          <w:b w:val="0"/>
          <w:color w:val="auto"/>
          <w:sz w:val="22"/>
          <w:szCs w:val="22"/>
        </w:rPr>
      </w:pPr>
      <w:bookmarkStart w:id="1665" w:name="_Toc153879711"/>
      <w:bookmarkStart w:id="1666" w:name="_Toc153531322"/>
      <w:bookmarkStart w:id="1667" w:name="_Toc153530926"/>
      <w:bookmarkStart w:id="1668" w:name="_Toc153528636"/>
      <w:bookmarkStart w:id="1669" w:name="_Toc153528251"/>
      <w:bookmarkStart w:id="1670" w:name="_Toc152581822"/>
      <w:bookmarkStart w:id="1671" w:name="_Toc152533643"/>
      <w:bookmarkStart w:id="1672" w:name="_Toc153879710"/>
      <w:bookmarkStart w:id="1673" w:name="_Toc153531321"/>
      <w:bookmarkStart w:id="1674" w:name="_Toc153530925"/>
      <w:bookmarkStart w:id="1675" w:name="_Toc153528635"/>
      <w:bookmarkStart w:id="1676" w:name="_Toc153528250"/>
      <w:bookmarkStart w:id="1677" w:name="_Toc152581821"/>
      <w:bookmarkStart w:id="1678" w:name="_Toc153879709"/>
      <w:bookmarkStart w:id="1679" w:name="_Toc153531320"/>
      <w:bookmarkStart w:id="1680" w:name="_Toc153530924"/>
      <w:bookmarkStart w:id="1681" w:name="_Toc153528634"/>
      <w:bookmarkStart w:id="1682" w:name="_Toc153528249"/>
      <w:bookmarkStart w:id="1683" w:name="_Toc152581820"/>
      <w:bookmarkStart w:id="1684" w:name="_Toc152581823"/>
      <w:bookmarkStart w:id="1685" w:name="_Toc151562755"/>
      <w:bookmarkStart w:id="1686" w:name="_Toc161921200"/>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Pr>
          <w:rFonts w:cs="Tahoma"/>
          <w:b w:val="0"/>
          <w:color w:val="auto"/>
          <w:sz w:val="22"/>
          <w:szCs w:val="22"/>
          <w:lang w:val="en-US"/>
        </w:rPr>
        <w:t>Architecture</w:t>
      </w:r>
      <w:bookmarkEnd w:id="1684"/>
      <w:bookmarkEnd w:id="1685"/>
      <w:bookmarkEnd w:id="1664"/>
      <w:bookmarkEnd w:id="1686"/>
    </w:p>
    <w:p w14:paraId="1F8ED3B3" w14:textId="77777777" w:rsidR="004805E8" w:rsidRPr="00ED0768" w:rsidRDefault="004805E8" w:rsidP="00494905">
      <w:pPr>
        <w:spacing w:after="0" w:line="240" w:lineRule="auto"/>
        <w:rPr>
          <w:rFonts w:ascii="Tahoma" w:hAnsi="Tahoma" w:cs="Tahoma"/>
        </w:rPr>
      </w:pPr>
    </w:p>
    <w:p w14:paraId="122D1AE8" w14:textId="7243BB33" w:rsidR="00672BD4" w:rsidRPr="00ED0768" w:rsidRDefault="001922A3" w:rsidP="003A7E9C">
      <w:pPr>
        <w:spacing w:after="0" w:line="240" w:lineRule="auto"/>
        <w:ind w:left="426"/>
        <w:jc w:val="both"/>
        <w:rPr>
          <w:rFonts w:ascii="Tahoma" w:hAnsi="Tahoma" w:cs="Tahoma"/>
        </w:rPr>
      </w:pPr>
      <w:r>
        <w:rPr>
          <w:rFonts w:ascii="Tahoma" w:hAnsi="Tahoma" w:cs="Tahoma"/>
          <w:lang w:val="en-US"/>
        </w:rPr>
        <w:t>At the architectural level, the proposed solution must include the following characteristics in its design.</w:t>
      </w:r>
    </w:p>
    <w:p w14:paraId="20C0B935" w14:textId="77777777" w:rsidR="004805E8" w:rsidRPr="00ED0768" w:rsidRDefault="004805E8" w:rsidP="003A7E9C">
      <w:pPr>
        <w:spacing w:after="0" w:line="240" w:lineRule="auto"/>
        <w:ind w:left="426"/>
        <w:jc w:val="both"/>
        <w:rPr>
          <w:rFonts w:ascii="Tahoma" w:hAnsi="Tahoma" w:cs="Tahoma"/>
        </w:rPr>
      </w:pPr>
    </w:p>
    <w:p w14:paraId="3AE9A6B0" w14:textId="77777777" w:rsidR="00EC4854" w:rsidRPr="00ED0768" w:rsidRDefault="00BF1810" w:rsidP="00331957">
      <w:pPr>
        <w:pStyle w:val="Pargrafdellista"/>
        <w:numPr>
          <w:ilvl w:val="0"/>
          <w:numId w:val="14"/>
        </w:numPr>
        <w:spacing w:after="0" w:line="240" w:lineRule="auto"/>
        <w:ind w:left="1146"/>
        <w:jc w:val="both"/>
        <w:rPr>
          <w:rFonts w:ascii="Tahoma" w:hAnsi="Tahoma" w:cs="Tahoma"/>
        </w:rPr>
      </w:pPr>
      <w:r>
        <w:rPr>
          <w:rFonts w:ascii="Tahoma" w:hAnsi="Tahoma" w:cs="Tahoma"/>
          <w:lang w:val="en-US"/>
        </w:rPr>
        <w:t>Modularity. Allowing a functional scaling of the system by incorporating new functional modules in the system in an agile way.</w:t>
      </w:r>
    </w:p>
    <w:p w14:paraId="533CE6C7" w14:textId="3ABB34E9" w:rsidR="00217AB2" w:rsidRPr="00ED0768" w:rsidRDefault="001922A3" w:rsidP="003A7E9C">
      <w:pPr>
        <w:pStyle w:val="Pargrafdellista"/>
        <w:spacing w:after="0" w:line="240" w:lineRule="auto"/>
        <w:ind w:left="1146"/>
        <w:jc w:val="both"/>
        <w:rPr>
          <w:rFonts w:ascii="Tahoma" w:hAnsi="Tahoma" w:cs="Tahoma"/>
        </w:rPr>
      </w:pPr>
      <w:r>
        <w:rPr>
          <w:rFonts w:ascii="Tahoma" w:hAnsi="Tahoma" w:cs="Tahoma"/>
          <w:lang w:val="en-US"/>
        </w:rPr>
        <w:t xml:space="preserve"> </w:t>
      </w:r>
    </w:p>
    <w:p w14:paraId="0A4C8F14" w14:textId="77777777" w:rsidR="00EC4854" w:rsidRPr="00ED0768" w:rsidRDefault="00E76E8B" w:rsidP="00331957">
      <w:pPr>
        <w:pStyle w:val="Pargrafdellista"/>
        <w:numPr>
          <w:ilvl w:val="0"/>
          <w:numId w:val="14"/>
        </w:numPr>
        <w:spacing w:after="0" w:line="240" w:lineRule="auto"/>
        <w:ind w:left="1146"/>
        <w:jc w:val="both"/>
        <w:rPr>
          <w:rFonts w:ascii="Tahoma" w:hAnsi="Tahoma" w:cs="Tahoma"/>
        </w:rPr>
      </w:pPr>
      <w:r>
        <w:rPr>
          <w:rFonts w:ascii="Tahoma" w:hAnsi="Tahoma" w:cs="Tahoma"/>
          <w:lang w:val="en-US"/>
        </w:rPr>
        <w:t>Scalability in user volume. A growth in the number of users should not impact the performance of the solution.</w:t>
      </w:r>
    </w:p>
    <w:p w14:paraId="3E574907" w14:textId="76CE745A" w:rsidR="00E76E8B" w:rsidRPr="00ED0768" w:rsidRDefault="00E76E8B" w:rsidP="003A7E9C">
      <w:pPr>
        <w:spacing w:after="0" w:line="240" w:lineRule="auto"/>
        <w:ind w:left="66"/>
        <w:jc w:val="both"/>
        <w:rPr>
          <w:rFonts w:ascii="Tahoma" w:hAnsi="Tahoma" w:cs="Tahoma"/>
        </w:rPr>
      </w:pPr>
      <w:r>
        <w:rPr>
          <w:rFonts w:ascii="Tahoma" w:hAnsi="Tahoma" w:cs="Tahoma"/>
          <w:lang w:val="en-US"/>
        </w:rPr>
        <w:t xml:space="preserve"> </w:t>
      </w:r>
    </w:p>
    <w:p w14:paraId="1E197596" w14:textId="77777777" w:rsidR="00EC4854" w:rsidRPr="00ED0768" w:rsidRDefault="001922A3" w:rsidP="00331957">
      <w:pPr>
        <w:pStyle w:val="Pargrafdellista"/>
        <w:numPr>
          <w:ilvl w:val="0"/>
          <w:numId w:val="14"/>
        </w:numPr>
        <w:spacing w:after="0" w:line="240" w:lineRule="auto"/>
        <w:ind w:left="1146"/>
        <w:jc w:val="both"/>
        <w:rPr>
          <w:rFonts w:ascii="Tahoma" w:hAnsi="Tahoma" w:cs="Tahoma"/>
        </w:rPr>
      </w:pPr>
      <w:r>
        <w:rPr>
          <w:rFonts w:ascii="Tahoma" w:hAnsi="Tahoma" w:cs="Tahoma"/>
          <w:lang w:val="en-US"/>
        </w:rPr>
        <w:t>Incorporation of components and services that facilitate the technical administration of the solution.</w:t>
      </w:r>
    </w:p>
    <w:p w14:paraId="0989CE2E" w14:textId="0864D91E" w:rsidR="00217AB2" w:rsidRPr="00ED0768" w:rsidRDefault="001922A3" w:rsidP="003A7E9C">
      <w:pPr>
        <w:spacing w:after="0" w:line="240" w:lineRule="auto"/>
        <w:ind w:left="66"/>
        <w:jc w:val="both"/>
        <w:rPr>
          <w:rFonts w:ascii="Tahoma" w:hAnsi="Tahoma" w:cs="Tahoma"/>
        </w:rPr>
      </w:pPr>
      <w:r>
        <w:rPr>
          <w:rFonts w:ascii="Tahoma" w:hAnsi="Tahoma" w:cs="Tahoma"/>
          <w:lang w:val="en-US"/>
        </w:rPr>
        <w:t xml:space="preserve"> </w:t>
      </w:r>
    </w:p>
    <w:p w14:paraId="5F5A87CA" w14:textId="77777777" w:rsidR="00EC4854" w:rsidRPr="00ED0768" w:rsidRDefault="00683D2B" w:rsidP="00331957">
      <w:pPr>
        <w:pStyle w:val="Pargrafdellista"/>
        <w:numPr>
          <w:ilvl w:val="0"/>
          <w:numId w:val="14"/>
        </w:numPr>
        <w:spacing w:after="0" w:line="240" w:lineRule="auto"/>
        <w:ind w:left="1146"/>
        <w:jc w:val="both"/>
        <w:rPr>
          <w:rFonts w:ascii="Tahoma" w:hAnsi="Tahoma" w:cs="Tahoma"/>
        </w:rPr>
      </w:pPr>
      <w:r>
        <w:rPr>
          <w:rFonts w:ascii="Tahoma" w:hAnsi="Tahoma" w:cs="Tahoma"/>
          <w:lang w:val="en-US"/>
        </w:rPr>
        <w:t>Layered architecture. Separation between presentation, business and data layers.</w:t>
      </w:r>
    </w:p>
    <w:p w14:paraId="252C9B5E" w14:textId="1481CD01" w:rsidR="00217AB2" w:rsidRPr="00ED0768" w:rsidRDefault="00217AB2" w:rsidP="003A7E9C">
      <w:pPr>
        <w:spacing w:after="0" w:line="240" w:lineRule="auto"/>
        <w:ind w:left="66"/>
        <w:jc w:val="both"/>
        <w:rPr>
          <w:rFonts w:ascii="Tahoma" w:hAnsi="Tahoma" w:cs="Tahoma"/>
        </w:rPr>
      </w:pPr>
    </w:p>
    <w:p w14:paraId="7E1B3E64" w14:textId="0BC4F97C" w:rsidR="000B465C" w:rsidRPr="00ED0768" w:rsidRDefault="00683D2B" w:rsidP="00331957">
      <w:pPr>
        <w:pStyle w:val="Pargrafdellista"/>
        <w:numPr>
          <w:ilvl w:val="0"/>
          <w:numId w:val="14"/>
        </w:numPr>
        <w:spacing w:after="0" w:line="240" w:lineRule="auto"/>
        <w:ind w:left="1146"/>
        <w:jc w:val="both"/>
        <w:rPr>
          <w:rFonts w:ascii="Tahoma" w:hAnsi="Tahoma" w:cs="Tahoma"/>
        </w:rPr>
      </w:pPr>
      <w:r>
        <w:rPr>
          <w:rFonts w:ascii="Tahoma" w:hAnsi="Tahoma" w:cs="Tahoma"/>
          <w:lang w:val="en-US"/>
        </w:rPr>
        <w:t xml:space="preserve">High availability. In terms of the software and the database. Solutions proposed by the bidder in this area. </w:t>
      </w:r>
    </w:p>
    <w:p w14:paraId="1EA3BDAD" w14:textId="77777777" w:rsidR="004805E8" w:rsidRPr="00ED0768" w:rsidRDefault="004805E8" w:rsidP="00494905">
      <w:pPr>
        <w:pStyle w:val="Pargrafdellista"/>
        <w:spacing w:after="0" w:line="240" w:lineRule="auto"/>
        <w:jc w:val="both"/>
        <w:rPr>
          <w:rFonts w:ascii="Tahoma" w:hAnsi="Tahoma" w:cs="Tahoma"/>
        </w:rPr>
      </w:pPr>
    </w:p>
    <w:p w14:paraId="77FFDF23" w14:textId="1D8BC751" w:rsidR="00217AB2" w:rsidRPr="00ED0768" w:rsidRDefault="115BC078" w:rsidP="00711DF9">
      <w:pPr>
        <w:pStyle w:val="Ttol2"/>
        <w:rPr>
          <w:rFonts w:cs="Tahoma"/>
          <w:b w:val="0"/>
          <w:color w:val="auto"/>
          <w:sz w:val="22"/>
          <w:szCs w:val="22"/>
        </w:rPr>
      </w:pPr>
      <w:bookmarkStart w:id="1687" w:name="_Toc152581824"/>
      <w:bookmarkStart w:id="1688" w:name="_Toc151562756"/>
      <w:bookmarkStart w:id="1689" w:name="_Toc161921201"/>
      <w:r>
        <w:rPr>
          <w:rFonts w:cs="Tahoma"/>
          <w:b w:val="0"/>
          <w:color w:val="auto"/>
          <w:sz w:val="22"/>
          <w:szCs w:val="22"/>
          <w:lang w:val="en-US"/>
        </w:rPr>
        <w:t>System infrastructure</w:t>
      </w:r>
      <w:bookmarkEnd w:id="1687"/>
      <w:bookmarkEnd w:id="1688"/>
      <w:bookmarkEnd w:id="1689"/>
    </w:p>
    <w:p w14:paraId="1918E585" w14:textId="77777777" w:rsidR="004805E8" w:rsidRPr="00ED0768" w:rsidRDefault="004805E8" w:rsidP="00494905">
      <w:pPr>
        <w:spacing w:after="0" w:line="240" w:lineRule="auto"/>
        <w:rPr>
          <w:rFonts w:ascii="Tahoma" w:hAnsi="Tahoma" w:cs="Tahoma"/>
        </w:rPr>
      </w:pPr>
    </w:p>
    <w:p w14:paraId="5CF9B80C" w14:textId="7ABA1E75" w:rsidR="000B465C" w:rsidRPr="00ED0768" w:rsidRDefault="00217AB2" w:rsidP="00494905">
      <w:pPr>
        <w:spacing w:after="0" w:line="240" w:lineRule="auto"/>
        <w:ind w:left="426"/>
        <w:jc w:val="both"/>
        <w:rPr>
          <w:rFonts w:ascii="Tahoma" w:hAnsi="Tahoma" w:cs="Tahoma"/>
        </w:rPr>
      </w:pPr>
      <w:r>
        <w:rPr>
          <w:rFonts w:ascii="Tahoma" w:hAnsi="Tahoma" w:cs="Tahoma"/>
          <w:lang w:val="en-US"/>
        </w:rPr>
        <w:t>The successful bidder must provide the infrastructure services for the execution of the proposed game system within the framework of this tender. LCAT considers a cloud infrastructure service as a suitable/recommendable option for this purpose.</w:t>
      </w:r>
    </w:p>
    <w:p w14:paraId="28791FDA" w14:textId="4A8A8ED2" w:rsidR="004D7AAC" w:rsidRPr="00ED0768" w:rsidRDefault="004D7AAC" w:rsidP="003A7E9C">
      <w:pPr>
        <w:spacing w:after="0" w:line="240" w:lineRule="auto"/>
        <w:jc w:val="both"/>
        <w:rPr>
          <w:rFonts w:ascii="Tahoma" w:hAnsi="Tahoma" w:cs="Tahoma"/>
        </w:rPr>
      </w:pPr>
    </w:p>
    <w:p w14:paraId="4D23C231" w14:textId="43B200D6" w:rsidR="000A2913" w:rsidRPr="00ED0768" w:rsidRDefault="000A2913" w:rsidP="00711DF9">
      <w:pPr>
        <w:pStyle w:val="Ttol2"/>
        <w:rPr>
          <w:rFonts w:cs="Tahoma"/>
          <w:b w:val="0"/>
          <w:color w:val="auto"/>
          <w:sz w:val="22"/>
          <w:szCs w:val="22"/>
        </w:rPr>
      </w:pPr>
      <w:bookmarkStart w:id="1690" w:name="_Toc153879717"/>
      <w:bookmarkStart w:id="1691" w:name="_Toc153531328"/>
      <w:bookmarkStart w:id="1692" w:name="_Toc153530932"/>
      <w:bookmarkStart w:id="1693" w:name="_Toc153528642"/>
      <w:bookmarkStart w:id="1694" w:name="_Toc153528257"/>
      <w:bookmarkStart w:id="1695" w:name="_Toc153879716"/>
      <w:bookmarkStart w:id="1696" w:name="_Toc153531327"/>
      <w:bookmarkStart w:id="1697" w:name="_Toc153530931"/>
      <w:bookmarkStart w:id="1698" w:name="_Toc153528641"/>
      <w:bookmarkStart w:id="1699" w:name="_Toc153528256"/>
      <w:bookmarkStart w:id="1700" w:name="_Toc152581826"/>
      <w:bookmarkStart w:id="1701" w:name="_Toc153209873"/>
      <w:bookmarkStart w:id="1702" w:name="_Toc153207943"/>
      <w:bookmarkStart w:id="1703" w:name="_Toc152923752"/>
      <w:bookmarkStart w:id="1704" w:name="_Toc152673539"/>
      <w:bookmarkStart w:id="1705" w:name="_Toc152672683"/>
      <w:bookmarkStart w:id="1706" w:name="_Toc153879715"/>
      <w:bookmarkStart w:id="1707" w:name="_Toc153531326"/>
      <w:bookmarkStart w:id="1708" w:name="_Toc153530930"/>
      <w:bookmarkStart w:id="1709" w:name="_Toc153528640"/>
      <w:bookmarkStart w:id="1710" w:name="_Toc153528255"/>
      <w:bookmarkStart w:id="1711" w:name="_Toc153879714"/>
      <w:bookmarkStart w:id="1712" w:name="_Toc153531325"/>
      <w:bookmarkStart w:id="1713" w:name="_Toc153530929"/>
      <w:bookmarkStart w:id="1714" w:name="_Toc153528639"/>
      <w:bookmarkStart w:id="1715" w:name="_Toc153528254"/>
      <w:bookmarkStart w:id="1716" w:name="_Toc161921202"/>
      <w:bookmarkStart w:id="1717" w:name="_Toc151562759"/>
      <w:bookmarkStart w:id="1718" w:name="_Toc152581827"/>
      <w:bookmarkStart w:id="1719" w:name="_Toc139443760"/>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rPr>
          <w:rFonts w:cs="Tahoma"/>
          <w:b w:val="0"/>
          <w:color w:val="auto"/>
          <w:sz w:val="22"/>
          <w:szCs w:val="22"/>
          <w:lang w:val="en-US"/>
        </w:rPr>
        <w:t>Reconnection after disconnection</w:t>
      </w:r>
      <w:bookmarkEnd w:id="1716"/>
    </w:p>
    <w:p w14:paraId="6FDDA558" w14:textId="77777777" w:rsidR="000A2913" w:rsidRPr="00ED0768" w:rsidRDefault="000A2913" w:rsidP="00494905">
      <w:pPr>
        <w:spacing w:after="0" w:line="240" w:lineRule="auto"/>
        <w:rPr>
          <w:rFonts w:ascii="Tahoma" w:hAnsi="Tahoma" w:cs="Tahoma"/>
        </w:rPr>
      </w:pPr>
    </w:p>
    <w:p w14:paraId="251D0F1E" w14:textId="6CFB342A" w:rsidR="000A2913" w:rsidRPr="00ED0768" w:rsidRDefault="00423C24" w:rsidP="00494905">
      <w:pPr>
        <w:spacing w:after="0" w:line="240" w:lineRule="auto"/>
        <w:ind w:left="426"/>
        <w:jc w:val="both"/>
        <w:rPr>
          <w:rFonts w:ascii="Tahoma" w:hAnsi="Tahoma" w:cs="Tahoma"/>
        </w:rPr>
      </w:pPr>
      <w:r>
        <w:rPr>
          <w:rFonts w:ascii="Tahoma" w:hAnsi="Tahoma" w:cs="Tahoma"/>
          <w:lang w:val="en-US"/>
        </w:rPr>
        <w:t>The platform must have a reconnection process after a disconnection.</w:t>
      </w:r>
    </w:p>
    <w:p w14:paraId="52D2D8B9" w14:textId="77777777" w:rsidR="00045454" w:rsidRPr="00ED0768" w:rsidRDefault="00045454" w:rsidP="00494905">
      <w:pPr>
        <w:spacing w:after="0" w:line="240" w:lineRule="auto"/>
        <w:jc w:val="both"/>
        <w:rPr>
          <w:rFonts w:ascii="Tahoma" w:hAnsi="Tahoma" w:cs="Tahoma"/>
        </w:rPr>
      </w:pPr>
    </w:p>
    <w:p w14:paraId="2869C4CF" w14:textId="20A188D0" w:rsidR="00683D2B" w:rsidRPr="00ED0768" w:rsidRDefault="4F4A0E1D" w:rsidP="00711DF9">
      <w:pPr>
        <w:pStyle w:val="Ttol2"/>
        <w:rPr>
          <w:rFonts w:cs="Tahoma"/>
          <w:b w:val="0"/>
          <w:color w:val="auto"/>
          <w:sz w:val="22"/>
          <w:szCs w:val="22"/>
        </w:rPr>
      </w:pPr>
      <w:bookmarkStart w:id="1720" w:name="_Toc161921203"/>
      <w:r>
        <w:rPr>
          <w:rFonts w:cs="Tahoma"/>
          <w:b w:val="0"/>
          <w:color w:val="auto"/>
          <w:sz w:val="22"/>
          <w:szCs w:val="22"/>
          <w:lang w:val="en-US"/>
        </w:rPr>
        <w:t>Availability and disaster recovery</w:t>
      </w:r>
      <w:bookmarkEnd w:id="1717"/>
      <w:bookmarkEnd w:id="1718"/>
      <w:bookmarkEnd w:id="1719"/>
      <w:bookmarkEnd w:id="1720"/>
    </w:p>
    <w:p w14:paraId="2C360DE1" w14:textId="77777777" w:rsidR="004D7AAC" w:rsidRPr="00ED0768" w:rsidRDefault="004D7AAC" w:rsidP="00494905">
      <w:pPr>
        <w:spacing w:after="0" w:line="240" w:lineRule="auto"/>
        <w:rPr>
          <w:rFonts w:ascii="Tahoma" w:hAnsi="Tahoma" w:cs="Tahoma"/>
        </w:rPr>
      </w:pPr>
    </w:p>
    <w:p w14:paraId="0ACD32B4" w14:textId="162AC96F" w:rsidR="00136405" w:rsidRPr="00ED0768" w:rsidRDefault="00136405" w:rsidP="003A7E9C">
      <w:pPr>
        <w:spacing w:after="0" w:line="240" w:lineRule="auto"/>
        <w:ind w:left="426"/>
        <w:rPr>
          <w:rFonts w:ascii="Tahoma" w:hAnsi="Tahoma" w:cs="Tahoma"/>
        </w:rPr>
      </w:pPr>
      <w:bookmarkStart w:id="1721" w:name="_Toc151279446"/>
      <w:bookmarkEnd w:id="1721"/>
      <w:r>
        <w:rPr>
          <w:rFonts w:ascii="Tahoma" w:hAnsi="Tahoma" w:cs="Tahoma"/>
          <w:lang w:val="en-US"/>
        </w:rPr>
        <w:lastRenderedPageBreak/>
        <w:t xml:space="preserve">The platform must comply with the following: </w:t>
      </w:r>
    </w:p>
    <w:p w14:paraId="027E55B5" w14:textId="77777777" w:rsidR="003A7E9C" w:rsidRPr="00ED0768" w:rsidRDefault="003A7E9C" w:rsidP="003A7E9C">
      <w:pPr>
        <w:spacing w:after="0" w:line="240" w:lineRule="auto"/>
        <w:ind w:left="426"/>
        <w:rPr>
          <w:rFonts w:ascii="Tahoma" w:hAnsi="Tahoma" w:cs="Tahoma"/>
        </w:rPr>
      </w:pPr>
    </w:p>
    <w:p w14:paraId="6EBDC187" w14:textId="4C717672" w:rsidR="005248B9" w:rsidRPr="00ED0768" w:rsidRDefault="00136405" w:rsidP="00331957">
      <w:pPr>
        <w:pStyle w:val="Pargrafdellista"/>
        <w:numPr>
          <w:ilvl w:val="0"/>
          <w:numId w:val="25"/>
        </w:numPr>
        <w:spacing w:after="0" w:line="240" w:lineRule="auto"/>
        <w:ind w:left="786"/>
        <w:jc w:val="both"/>
        <w:rPr>
          <w:rFonts w:ascii="Tahoma" w:hAnsi="Tahoma" w:cs="Tahoma"/>
        </w:rPr>
      </w:pPr>
      <w:r>
        <w:rPr>
          <w:rFonts w:ascii="Tahoma" w:hAnsi="Tahoma" w:cs="Tahoma"/>
          <w:lang w:val="en-US"/>
        </w:rPr>
        <w:t>Indicate levels of system availability, service levels offered and system uptimes.</w:t>
      </w:r>
    </w:p>
    <w:p w14:paraId="37D9CA2F" w14:textId="77777777" w:rsidR="00EC4854" w:rsidRPr="00ED0768" w:rsidRDefault="00EC4854" w:rsidP="003A7E9C">
      <w:pPr>
        <w:pStyle w:val="Pargrafdellista"/>
        <w:spacing w:after="0" w:line="240" w:lineRule="auto"/>
        <w:ind w:left="786"/>
        <w:jc w:val="both"/>
        <w:rPr>
          <w:rFonts w:ascii="Tahoma" w:hAnsi="Tahoma" w:cs="Tahoma"/>
        </w:rPr>
      </w:pPr>
    </w:p>
    <w:p w14:paraId="007AE037" w14:textId="47232D8E" w:rsidR="00CE2C32" w:rsidRPr="00ED0768" w:rsidRDefault="00136405" w:rsidP="00331957">
      <w:pPr>
        <w:pStyle w:val="Pargrafdellista"/>
        <w:numPr>
          <w:ilvl w:val="0"/>
          <w:numId w:val="25"/>
        </w:numPr>
        <w:spacing w:after="0" w:line="240" w:lineRule="auto"/>
        <w:ind w:left="786"/>
        <w:jc w:val="both"/>
        <w:rPr>
          <w:rFonts w:ascii="Tahoma" w:hAnsi="Tahoma" w:cs="Tahoma"/>
        </w:rPr>
      </w:pPr>
      <w:r>
        <w:rPr>
          <w:rFonts w:ascii="Tahoma" w:hAnsi="Tahoma" w:cs="Tahoma"/>
          <w:lang w:val="en-US"/>
        </w:rPr>
        <w:t>Have procedures in place for system backup and restore.</w:t>
      </w:r>
    </w:p>
    <w:p w14:paraId="2B9789A3" w14:textId="109E7271" w:rsidR="00EC4854" w:rsidRPr="00ED0768" w:rsidRDefault="00EC4854" w:rsidP="003A7E9C">
      <w:pPr>
        <w:pStyle w:val="Pargrafdellista"/>
        <w:spacing w:after="0" w:line="240" w:lineRule="auto"/>
        <w:ind w:left="786"/>
        <w:rPr>
          <w:rFonts w:ascii="Tahoma" w:hAnsi="Tahoma" w:cs="Tahoma"/>
        </w:rPr>
      </w:pPr>
    </w:p>
    <w:p w14:paraId="74C2C90F" w14:textId="6D92BE98" w:rsidR="00CE2C32" w:rsidRPr="00ED0768" w:rsidRDefault="00136405" w:rsidP="00331957">
      <w:pPr>
        <w:pStyle w:val="Pargrafdellista"/>
        <w:numPr>
          <w:ilvl w:val="0"/>
          <w:numId w:val="25"/>
        </w:numPr>
        <w:spacing w:after="0" w:line="240" w:lineRule="auto"/>
        <w:ind w:left="786"/>
        <w:jc w:val="both"/>
        <w:rPr>
          <w:rFonts w:ascii="Tahoma" w:hAnsi="Tahoma" w:cs="Tahoma"/>
        </w:rPr>
      </w:pPr>
      <w:r>
        <w:rPr>
          <w:rFonts w:ascii="Tahoma" w:hAnsi="Tahoma" w:cs="Tahoma"/>
          <w:lang w:val="en-US"/>
        </w:rPr>
        <w:t>Have recovery measures and procedures in place in the event of a system disaster.</w:t>
      </w:r>
    </w:p>
    <w:p w14:paraId="316A2C6B" w14:textId="327DCBDA" w:rsidR="00522677" w:rsidRPr="00ED0768" w:rsidRDefault="00522677" w:rsidP="008F133F">
      <w:pPr>
        <w:spacing w:after="0" w:line="240" w:lineRule="auto"/>
        <w:jc w:val="both"/>
        <w:rPr>
          <w:rFonts w:ascii="Tahoma" w:hAnsi="Tahoma" w:cs="Tahoma"/>
        </w:rPr>
      </w:pPr>
    </w:p>
    <w:p w14:paraId="39490ACA" w14:textId="289D785A" w:rsidR="00683D2B" w:rsidRPr="00ED0768" w:rsidRDefault="0BED13EB" w:rsidP="00711DF9">
      <w:pPr>
        <w:pStyle w:val="Ttol2"/>
        <w:rPr>
          <w:rFonts w:cs="Tahoma"/>
          <w:b w:val="0"/>
          <w:color w:val="auto"/>
          <w:sz w:val="22"/>
          <w:szCs w:val="22"/>
        </w:rPr>
      </w:pPr>
      <w:bookmarkStart w:id="1722" w:name="_Toc151562760"/>
      <w:bookmarkStart w:id="1723" w:name="_Toc139443761"/>
      <w:bookmarkStart w:id="1724" w:name="_Toc152581828"/>
      <w:bookmarkStart w:id="1725" w:name="_Toc161921204"/>
      <w:r>
        <w:rPr>
          <w:rFonts w:cs="Tahoma"/>
          <w:b w:val="0"/>
          <w:color w:val="auto"/>
          <w:sz w:val="22"/>
          <w:szCs w:val="22"/>
          <w:lang w:val="en-US"/>
        </w:rPr>
        <w:t>Game level security</w:t>
      </w:r>
      <w:bookmarkEnd w:id="1722"/>
      <w:bookmarkEnd w:id="1723"/>
      <w:bookmarkEnd w:id="1724"/>
      <w:bookmarkEnd w:id="1725"/>
    </w:p>
    <w:p w14:paraId="15BEA709" w14:textId="77777777" w:rsidR="00112A3F" w:rsidRPr="00ED0768" w:rsidRDefault="00112A3F" w:rsidP="00494905">
      <w:pPr>
        <w:spacing w:after="0" w:line="240" w:lineRule="auto"/>
        <w:rPr>
          <w:rFonts w:ascii="Tahoma" w:hAnsi="Tahoma" w:cs="Tahoma"/>
        </w:rPr>
      </w:pPr>
    </w:p>
    <w:p w14:paraId="524560F8" w14:textId="77777777" w:rsidR="00EC4854" w:rsidRPr="00ED0768" w:rsidRDefault="00BF1810" w:rsidP="00331957">
      <w:pPr>
        <w:pStyle w:val="Pargrafdellista"/>
        <w:numPr>
          <w:ilvl w:val="0"/>
          <w:numId w:val="25"/>
        </w:numPr>
        <w:spacing w:after="0" w:line="240" w:lineRule="auto"/>
        <w:ind w:left="786"/>
        <w:jc w:val="both"/>
        <w:rPr>
          <w:rFonts w:ascii="Tahoma" w:hAnsi="Tahoma" w:cs="Tahoma"/>
        </w:rPr>
      </w:pPr>
      <w:r>
        <w:rPr>
          <w:rFonts w:ascii="Tahoma" w:hAnsi="Tahoma" w:cs="Tahoma"/>
          <w:lang w:val="en-US"/>
        </w:rPr>
        <w:t>All interfaces must be encrypted.</w:t>
      </w:r>
    </w:p>
    <w:p w14:paraId="0D3CBCF3" w14:textId="69ADF964" w:rsidR="00112A3F" w:rsidRPr="00ED0768" w:rsidRDefault="00BF1810" w:rsidP="008F133F">
      <w:pPr>
        <w:pStyle w:val="Pargrafdellista"/>
        <w:spacing w:after="0" w:line="240" w:lineRule="auto"/>
        <w:ind w:left="786"/>
        <w:jc w:val="both"/>
        <w:rPr>
          <w:rFonts w:ascii="Tahoma" w:hAnsi="Tahoma" w:cs="Tahoma"/>
        </w:rPr>
      </w:pPr>
      <w:r>
        <w:rPr>
          <w:rFonts w:ascii="Tahoma" w:hAnsi="Tahoma" w:cs="Tahoma"/>
          <w:lang w:val="en-US"/>
        </w:rPr>
        <w:t xml:space="preserve"> </w:t>
      </w:r>
    </w:p>
    <w:p w14:paraId="350C1ECD" w14:textId="59D4F691" w:rsidR="00683D2B" w:rsidRPr="00ED0768" w:rsidRDefault="00BF1810" w:rsidP="00331957">
      <w:pPr>
        <w:pStyle w:val="Pargrafdellista"/>
        <w:numPr>
          <w:ilvl w:val="0"/>
          <w:numId w:val="24"/>
        </w:numPr>
        <w:spacing w:after="0" w:line="240" w:lineRule="auto"/>
        <w:ind w:left="786"/>
        <w:jc w:val="both"/>
        <w:rPr>
          <w:rFonts w:ascii="Tahoma" w:hAnsi="Tahoma" w:cs="Tahoma"/>
        </w:rPr>
      </w:pPr>
      <w:r>
        <w:rPr>
          <w:rFonts w:ascii="Tahoma" w:hAnsi="Tahoma" w:cs="Tahoma"/>
          <w:lang w:val="en-US"/>
        </w:rPr>
        <w:t xml:space="preserve">Use of the interface will be authenticated, authorized and logged. </w:t>
      </w:r>
    </w:p>
    <w:p w14:paraId="567B647D" w14:textId="77777777" w:rsidR="00112A3F" w:rsidRPr="00ED0768" w:rsidRDefault="00112A3F" w:rsidP="00494905">
      <w:pPr>
        <w:spacing w:after="0" w:line="240" w:lineRule="auto"/>
        <w:jc w:val="both"/>
        <w:rPr>
          <w:rFonts w:ascii="Tahoma" w:hAnsi="Tahoma" w:cs="Tahoma"/>
          <w:bCs/>
          <w:i/>
          <w:iCs/>
        </w:rPr>
      </w:pPr>
    </w:p>
    <w:p w14:paraId="5B126A32" w14:textId="1755C3B0" w:rsidR="00326809" w:rsidRPr="00ED0768" w:rsidRDefault="00326809" w:rsidP="00711DF9">
      <w:pPr>
        <w:pStyle w:val="Ttol2"/>
        <w:rPr>
          <w:rFonts w:cs="Tahoma"/>
          <w:b w:val="0"/>
          <w:color w:val="auto"/>
          <w:sz w:val="22"/>
          <w:szCs w:val="22"/>
        </w:rPr>
      </w:pPr>
      <w:bookmarkStart w:id="1726" w:name="_Toc152581829"/>
      <w:bookmarkStart w:id="1727" w:name="_Toc152533650"/>
      <w:bookmarkStart w:id="1728" w:name="_Toc161921205"/>
      <w:bookmarkEnd w:id="1726"/>
      <w:bookmarkEnd w:id="1727"/>
      <w:r>
        <w:rPr>
          <w:rFonts w:cs="Tahoma"/>
          <w:b w:val="0"/>
          <w:color w:val="auto"/>
          <w:sz w:val="22"/>
          <w:szCs w:val="22"/>
          <w:lang w:val="en-US"/>
        </w:rPr>
        <w:t>Volume, loads and performance</w:t>
      </w:r>
      <w:bookmarkEnd w:id="1728"/>
    </w:p>
    <w:p w14:paraId="74FAF509" w14:textId="77777777" w:rsidR="00112A3F" w:rsidRPr="00ED0768" w:rsidRDefault="00112A3F" w:rsidP="00494905">
      <w:pPr>
        <w:spacing w:after="0" w:line="240" w:lineRule="auto"/>
        <w:rPr>
          <w:rFonts w:ascii="Tahoma" w:hAnsi="Tahoma" w:cs="Tahoma"/>
        </w:rPr>
      </w:pPr>
    </w:p>
    <w:p w14:paraId="6C80F6D9" w14:textId="3499F6E2" w:rsidR="00326809" w:rsidRPr="00ED0768" w:rsidRDefault="00111BCC" w:rsidP="00331957">
      <w:pPr>
        <w:pStyle w:val="Pargrafdellista"/>
        <w:numPr>
          <w:ilvl w:val="0"/>
          <w:numId w:val="19"/>
        </w:numPr>
        <w:spacing w:after="0" w:line="240" w:lineRule="auto"/>
        <w:ind w:left="786"/>
        <w:jc w:val="both"/>
        <w:rPr>
          <w:rFonts w:ascii="Tahoma" w:hAnsi="Tahoma" w:cs="Tahoma"/>
        </w:rPr>
      </w:pPr>
      <w:r>
        <w:rPr>
          <w:rFonts w:ascii="Tahoma" w:hAnsi="Tahoma" w:cs="Tahoma"/>
          <w:lang w:val="en-US"/>
        </w:rPr>
        <w:t xml:space="preserve">In order to ensure a positive user experience, the platform must function effectively without noticeable delays. </w:t>
      </w:r>
    </w:p>
    <w:p w14:paraId="43CFB6A2" w14:textId="77777777" w:rsidR="00112A3F" w:rsidRPr="00ED0768" w:rsidRDefault="00112A3F" w:rsidP="008F133F">
      <w:pPr>
        <w:pStyle w:val="Pargrafdellista"/>
        <w:spacing w:after="0" w:line="240" w:lineRule="auto"/>
        <w:ind w:left="786"/>
        <w:jc w:val="both"/>
        <w:rPr>
          <w:rFonts w:ascii="Tahoma" w:hAnsi="Tahoma" w:cs="Tahoma"/>
        </w:rPr>
      </w:pPr>
    </w:p>
    <w:p w14:paraId="51512C37" w14:textId="2DADA1BD" w:rsidR="00F33757" w:rsidRPr="00ED0768" w:rsidRDefault="00353695" w:rsidP="00331957">
      <w:pPr>
        <w:pStyle w:val="Pargrafdellista"/>
        <w:numPr>
          <w:ilvl w:val="0"/>
          <w:numId w:val="19"/>
        </w:numPr>
        <w:spacing w:after="0" w:line="240" w:lineRule="auto"/>
        <w:ind w:left="786"/>
        <w:jc w:val="both"/>
        <w:rPr>
          <w:rFonts w:ascii="Tahoma" w:hAnsi="Tahoma" w:cs="Tahoma"/>
        </w:rPr>
      </w:pPr>
      <w:r>
        <w:rPr>
          <w:rFonts w:ascii="Tahoma" w:hAnsi="Tahoma" w:cs="Tahoma"/>
          <w:lang w:val="en-US"/>
        </w:rPr>
        <w:t>The infrastructure on which the solution runs must be able to adapt to LCAT’s needs.</w:t>
      </w:r>
    </w:p>
    <w:p w14:paraId="5E66DD96" w14:textId="6AB33472" w:rsidR="00112A3F" w:rsidRPr="00ED0768" w:rsidRDefault="00112A3F" w:rsidP="008F133F">
      <w:pPr>
        <w:pStyle w:val="Pargrafdellista"/>
        <w:spacing w:after="0" w:line="240" w:lineRule="auto"/>
        <w:ind w:left="786"/>
        <w:rPr>
          <w:rFonts w:ascii="Tahoma" w:hAnsi="Tahoma" w:cs="Tahoma"/>
        </w:rPr>
      </w:pPr>
    </w:p>
    <w:p w14:paraId="77EFFB90" w14:textId="15BCD36E" w:rsidR="00210636" w:rsidRPr="00ED0768" w:rsidRDefault="00210636" w:rsidP="008F133F">
      <w:pPr>
        <w:pStyle w:val="Pargrafdellista"/>
        <w:spacing w:after="0" w:line="240" w:lineRule="auto"/>
        <w:ind w:left="786"/>
        <w:rPr>
          <w:rFonts w:ascii="Tahoma" w:hAnsi="Tahoma" w:cs="Tahoma"/>
        </w:rPr>
      </w:pPr>
      <w:r>
        <w:rPr>
          <w:rFonts w:ascii="Tahoma" w:hAnsi="Tahoma" w:cs="Tahoma"/>
          <w:lang w:val="en-US"/>
        </w:rPr>
        <w:t>The technical proposal must specify the maximum transaction time, the number of concurrent users and the response times of the games available on the platform.</w:t>
      </w:r>
    </w:p>
    <w:p w14:paraId="0807E2E1" w14:textId="77777777" w:rsidR="0027475A" w:rsidRPr="00ED0768" w:rsidRDefault="0027475A" w:rsidP="008F133F">
      <w:pPr>
        <w:pStyle w:val="Pargrafdellista"/>
        <w:spacing w:after="0" w:line="240" w:lineRule="auto"/>
        <w:ind w:left="786"/>
        <w:rPr>
          <w:rFonts w:ascii="Tahoma" w:hAnsi="Tahoma" w:cs="Tahoma"/>
        </w:rPr>
      </w:pPr>
    </w:p>
    <w:p w14:paraId="1D18D654" w14:textId="2DB5FCA1" w:rsidR="00F33757" w:rsidRPr="00ED0768" w:rsidRDefault="00111BCC" w:rsidP="00331957">
      <w:pPr>
        <w:pStyle w:val="Pargrafdellista"/>
        <w:numPr>
          <w:ilvl w:val="0"/>
          <w:numId w:val="19"/>
        </w:numPr>
        <w:spacing w:after="0" w:line="240" w:lineRule="auto"/>
        <w:ind w:left="786"/>
        <w:jc w:val="both"/>
        <w:rPr>
          <w:rFonts w:ascii="Tahoma" w:hAnsi="Tahoma" w:cs="Tahoma"/>
        </w:rPr>
      </w:pPr>
      <w:r>
        <w:rPr>
          <w:rFonts w:ascii="Tahoma" w:hAnsi="Tahoma" w:cs="Tahoma"/>
          <w:lang w:val="en-US"/>
        </w:rPr>
        <w:t xml:space="preserve">The infrastructure supporting the solution must be capable of adjusting the use of infrastructure resources to demand requirements. </w:t>
      </w:r>
    </w:p>
    <w:p w14:paraId="22F545F3" w14:textId="77777777" w:rsidR="00705866" w:rsidRPr="00ED0768" w:rsidRDefault="00705866" w:rsidP="00494905">
      <w:pPr>
        <w:pStyle w:val="Pargrafdellista"/>
        <w:spacing w:after="0" w:line="240" w:lineRule="auto"/>
        <w:jc w:val="both"/>
        <w:rPr>
          <w:rFonts w:ascii="Tahoma" w:hAnsi="Tahoma" w:cs="Tahoma"/>
        </w:rPr>
      </w:pPr>
    </w:p>
    <w:p w14:paraId="06AF3275" w14:textId="563F6A9B" w:rsidR="00326809" w:rsidRPr="00ED0768" w:rsidRDefault="0027475A" w:rsidP="00494905">
      <w:pPr>
        <w:pStyle w:val="Pargrafdellista"/>
        <w:spacing w:after="0" w:line="240" w:lineRule="auto"/>
        <w:jc w:val="both"/>
        <w:rPr>
          <w:rFonts w:ascii="Tahoma" w:hAnsi="Tahoma" w:cs="Tahoma"/>
        </w:rPr>
      </w:pPr>
      <w:r>
        <w:rPr>
          <w:rFonts w:ascii="Tahoma" w:hAnsi="Tahoma" w:cs="Tahoma"/>
          <w:lang w:val="en-US"/>
        </w:rPr>
        <w:t>Transactions per second must be specified in the technical proposal.</w:t>
      </w:r>
    </w:p>
    <w:p w14:paraId="25B7DCBB" w14:textId="77777777" w:rsidR="00112A3F" w:rsidRPr="00ED0768" w:rsidRDefault="00112A3F" w:rsidP="00494905">
      <w:pPr>
        <w:pStyle w:val="Pargrafdellista"/>
        <w:spacing w:after="0" w:line="240" w:lineRule="auto"/>
        <w:jc w:val="both"/>
        <w:rPr>
          <w:rFonts w:ascii="Tahoma" w:hAnsi="Tahoma" w:cs="Tahoma"/>
        </w:rPr>
      </w:pPr>
    </w:p>
    <w:p w14:paraId="2877F136" w14:textId="3FA85DE0" w:rsidR="005651B5" w:rsidRPr="00ED0768" w:rsidRDefault="4F4A0E1D" w:rsidP="00711DF9">
      <w:pPr>
        <w:pStyle w:val="Ttol2"/>
        <w:rPr>
          <w:rFonts w:cs="Tahoma"/>
          <w:b w:val="0"/>
          <w:color w:val="auto"/>
          <w:sz w:val="22"/>
          <w:szCs w:val="22"/>
        </w:rPr>
      </w:pPr>
      <w:bookmarkStart w:id="1729" w:name="_Toc153879722"/>
      <w:bookmarkStart w:id="1730" w:name="_Toc153531333"/>
      <w:bookmarkStart w:id="1731" w:name="_Toc153530937"/>
      <w:bookmarkStart w:id="1732" w:name="_Toc153528646"/>
      <w:bookmarkStart w:id="1733" w:name="_Toc153528261"/>
      <w:bookmarkStart w:id="1734" w:name="_Toc153879721"/>
      <w:bookmarkStart w:id="1735" w:name="_Toc153531332"/>
      <w:bookmarkStart w:id="1736" w:name="_Toc153530936"/>
      <w:bookmarkStart w:id="1737" w:name="_Toc151562761"/>
      <w:bookmarkStart w:id="1738" w:name="_Toc139443765"/>
      <w:bookmarkStart w:id="1739" w:name="_Toc152581830"/>
      <w:bookmarkStart w:id="1740" w:name="_Toc161921206"/>
      <w:bookmarkEnd w:id="1729"/>
      <w:bookmarkEnd w:id="1730"/>
      <w:bookmarkEnd w:id="1731"/>
      <w:bookmarkEnd w:id="1732"/>
      <w:bookmarkEnd w:id="1733"/>
      <w:bookmarkEnd w:id="1734"/>
      <w:bookmarkEnd w:id="1735"/>
      <w:bookmarkEnd w:id="1736"/>
      <w:r>
        <w:rPr>
          <w:rFonts w:cs="Tahoma"/>
          <w:b w:val="0"/>
          <w:color w:val="auto"/>
          <w:sz w:val="22"/>
          <w:szCs w:val="22"/>
          <w:lang w:val="en-US"/>
        </w:rPr>
        <w:t>Product end of life</w:t>
      </w:r>
      <w:bookmarkEnd w:id="1737"/>
      <w:bookmarkEnd w:id="1738"/>
      <w:bookmarkEnd w:id="1739"/>
      <w:bookmarkEnd w:id="1740"/>
    </w:p>
    <w:p w14:paraId="71965229" w14:textId="77777777" w:rsidR="00705866" w:rsidRPr="00ED0768" w:rsidRDefault="00705866" w:rsidP="00494905">
      <w:pPr>
        <w:spacing w:after="0" w:line="240" w:lineRule="auto"/>
        <w:rPr>
          <w:rFonts w:ascii="Tahoma" w:hAnsi="Tahoma" w:cs="Tahoma"/>
        </w:rPr>
      </w:pPr>
    </w:p>
    <w:p w14:paraId="526284D4" w14:textId="6E56F205" w:rsidR="000A2913" w:rsidRPr="00ED0768" w:rsidRDefault="00EA62AB" w:rsidP="00494905">
      <w:pPr>
        <w:spacing w:after="0" w:line="240" w:lineRule="auto"/>
        <w:ind w:left="426"/>
        <w:jc w:val="both"/>
        <w:rPr>
          <w:rFonts w:ascii="Tahoma" w:hAnsi="Tahoma" w:cs="Tahoma"/>
        </w:rPr>
      </w:pPr>
      <w:r>
        <w:rPr>
          <w:rFonts w:ascii="Tahoma" w:hAnsi="Tahoma" w:cs="Tahoma"/>
          <w:lang w:val="en-US"/>
        </w:rPr>
        <w:t>Throughout the contract period, if the roadmap determines that a component requires replacement or upgrade, the supplier will propose:</w:t>
      </w:r>
    </w:p>
    <w:p w14:paraId="188FA168" w14:textId="77777777" w:rsidR="00EC4854" w:rsidRPr="00ED0768" w:rsidRDefault="00EC4854" w:rsidP="00494905">
      <w:pPr>
        <w:spacing w:after="0" w:line="240" w:lineRule="auto"/>
        <w:ind w:left="426"/>
        <w:jc w:val="both"/>
        <w:rPr>
          <w:rFonts w:ascii="Tahoma" w:hAnsi="Tahoma" w:cs="Tahoma"/>
        </w:rPr>
      </w:pPr>
    </w:p>
    <w:p w14:paraId="0114C831" w14:textId="28118B38" w:rsidR="000A2913" w:rsidRPr="00ED0768" w:rsidRDefault="00EC4854" w:rsidP="00331957">
      <w:pPr>
        <w:pStyle w:val="Pargrafdellista"/>
        <w:numPr>
          <w:ilvl w:val="0"/>
          <w:numId w:val="22"/>
        </w:numPr>
        <w:spacing w:after="0" w:line="240" w:lineRule="auto"/>
        <w:ind w:left="786"/>
        <w:jc w:val="both"/>
        <w:rPr>
          <w:rFonts w:ascii="Tahoma" w:hAnsi="Tahoma" w:cs="Tahoma"/>
        </w:rPr>
      </w:pPr>
      <w:r>
        <w:rPr>
          <w:rFonts w:ascii="Tahoma" w:hAnsi="Tahoma" w:cs="Tahoma"/>
          <w:lang w:val="en-US"/>
        </w:rPr>
        <w:t xml:space="preserve">A new equivalent or compatible component available at that time; or </w:t>
      </w:r>
    </w:p>
    <w:p w14:paraId="3A2AF2D5" w14:textId="77777777" w:rsidR="00EC4854" w:rsidRPr="00ED0768" w:rsidRDefault="00EC4854" w:rsidP="008F133F">
      <w:pPr>
        <w:spacing w:after="0" w:line="240" w:lineRule="auto"/>
        <w:ind w:left="66"/>
        <w:jc w:val="both"/>
        <w:rPr>
          <w:rFonts w:ascii="Tahoma" w:hAnsi="Tahoma" w:cs="Tahoma"/>
        </w:rPr>
      </w:pPr>
    </w:p>
    <w:p w14:paraId="517BBB9B" w14:textId="4416ABB9" w:rsidR="00EA62AB" w:rsidRPr="00ED0768" w:rsidRDefault="00EC4854" w:rsidP="00331957">
      <w:pPr>
        <w:pStyle w:val="Pargrafdellista"/>
        <w:numPr>
          <w:ilvl w:val="0"/>
          <w:numId w:val="22"/>
        </w:numPr>
        <w:spacing w:after="0" w:line="240" w:lineRule="auto"/>
        <w:ind w:left="786"/>
        <w:jc w:val="both"/>
        <w:rPr>
          <w:rFonts w:ascii="Tahoma" w:hAnsi="Tahoma" w:cs="Tahoma"/>
        </w:rPr>
      </w:pPr>
      <w:r>
        <w:rPr>
          <w:rFonts w:ascii="Tahoma" w:hAnsi="Tahoma" w:cs="Tahoma"/>
          <w:lang w:val="en-US"/>
        </w:rPr>
        <w:t>An updated version to replace said component, with similar (or better) specifications, capabilities and interfaces.</w:t>
      </w:r>
    </w:p>
    <w:p w14:paraId="45C4B715" w14:textId="6418EA9C" w:rsidR="00C601A4" w:rsidRPr="00547751" w:rsidRDefault="00C601A4" w:rsidP="00494905">
      <w:pPr>
        <w:spacing w:after="0" w:line="240" w:lineRule="auto"/>
        <w:jc w:val="both"/>
        <w:rPr>
          <w:rFonts w:ascii="Tahoma" w:hAnsi="Tahoma" w:cs="Tahoma"/>
        </w:rPr>
      </w:pPr>
    </w:p>
    <w:p w14:paraId="4EC244A7" w14:textId="4C59A1BE" w:rsidR="00EE5054" w:rsidRPr="00547751" w:rsidRDefault="156C14E4" w:rsidP="00494905">
      <w:pPr>
        <w:pStyle w:val="Ttol1"/>
        <w:spacing w:before="0" w:line="240" w:lineRule="auto"/>
        <w:rPr>
          <w:rFonts w:ascii="Tahoma" w:hAnsi="Tahoma" w:cs="Tahoma"/>
          <w:b/>
          <w:color w:val="auto"/>
          <w:sz w:val="22"/>
          <w:szCs w:val="22"/>
        </w:rPr>
      </w:pPr>
      <w:bookmarkStart w:id="1741" w:name="_Toc160033571"/>
      <w:bookmarkStart w:id="1742" w:name="_Toc160033311"/>
      <w:bookmarkStart w:id="1743" w:name="_Toc160033070"/>
      <w:bookmarkStart w:id="1744" w:name="_Toc159837210"/>
      <w:bookmarkStart w:id="1745" w:name="_Toc159826953"/>
      <w:bookmarkStart w:id="1746" w:name="_Toc159521892"/>
      <w:bookmarkStart w:id="1747" w:name="_Toc160033570"/>
      <w:bookmarkStart w:id="1748" w:name="_Toc160033310"/>
      <w:bookmarkStart w:id="1749" w:name="_Toc160033069"/>
      <w:bookmarkStart w:id="1750" w:name="_Toc159837209"/>
      <w:bookmarkStart w:id="1751" w:name="_Toc159826952"/>
      <w:bookmarkStart w:id="1752" w:name="_Toc159521891"/>
      <w:bookmarkStart w:id="1753" w:name="_Toc160033569"/>
      <w:bookmarkStart w:id="1754" w:name="_Toc160033309"/>
      <w:bookmarkStart w:id="1755" w:name="_Toc160033068"/>
      <w:bookmarkStart w:id="1756" w:name="_Toc159837208"/>
      <w:bookmarkStart w:id="1757" w:name="_Toc159826951"/>
      <w:bookmarkStart w:id="1758" w:name="_Toc159521890"/>
      <w:bookmarkStart w:id="1759" w:name="_Toc160033568"/>
      <w:bookmarkStart w:id="1760" w:name="_Toc160033308"/>
      <w:bookmarkStart w:id="1761" w:name="_Toc160033067"/>
      <w:bookmarkStart w:id="1762" w:name="_Toc159837207"/>
      <w:bookmarkStart w:id="1763" w:name="_Toc159826950"/>
      <w:bookmarkStart w:id="1764" w:name="_Toc159521889"/>
      <w:bookmarkStart w:id="1765" w:name="_Toc160033566"/>
      <w:bookmarkStart w:id="1766" w:name="_Toc160033306"/>
      <w:bookmarkStart w:id="1767" w:name="_Toc160033065"/>
      <w:bookmarkStart w:id="1768" w:name="_Toc159837205"/>
      <w:bookmarkStart w:id="1769" w:name="_Toc159826948"/>
      <w:bookmarkStart w:id="1770" w:name="_Toc159521887"/>
      <w:bookmarkStart w:id="1771" w:name="_Toc160033565"/>
      <w:bookmarkStart w:id="1772" w:name="_Toc160033305"/>
      <w:bookmarkStart w:id="1773" w:name="_Toc160033064"/>
      <w:bookmarkStart w:id="1774" w:name="_Toc159837204"/>
      <w:bookmarkStart w:id="1775" w:name="_Toc159826947"/>
      <w:bookmarkStart w:id="1776" w:name="_Toc159521886"/>
      <w:bookmarkStart w:id="1777" w:name="_Toc152358878"/>
      <w:bookmarkStart w:id="1778" w:name="_Toc153879906"/>
      <w:bookmarkStart w:id="1779" w:name="_Toc153531517"/>
      <w:bookmarkStart w:id="1780" w:name="_Toc153531121"/>
      <w:bookmarkStart w:id="1781" w:name="_Toc153528830"/>
      <w:bookmarkStart w:id="1782" w:name="_Toc153528445"/>
      <w:bookmarkStart w:id="1783" w:name="_Toc152582004"/>
      <w:bookmarkStart w:id="1784" w:name="_Toc152533825"/>
      <w:bookmarkStart w:id="1785" w:name="_Toc152532928"/>
      <w:bookmarkStart w:id="1786" w:name="_Toc152524207"/>
      <w:bookmarkStart w:id="1787" w:name="_Toc152364733"/>
      <w:bookmarkStart w:id="1788" w:name="_Toc152364448"/>
      <w:bookmarkStart w:id="1789" w:name="_Toc152361804"/>
      <w:bookmarkStart w:id="1790" w:name="_Toc152361520"/>
      <w:bookmarkStart w:id="1791" w:name="_Toc152361236"/>
      <w:bookmarkStart w:id="1792" w:name="_Toc152360953"/>
      <w:bookmarkStart w:id="1793" w:name="_Toc152358877"/>
      <w:bookmarkStart w:id="1794" w:name="_Toc153879905"/>
      <w:bookmarkStart w:id="1795" w:name="_Toc153531516"/>
      <w:bookmarkStart w:id="1796" w:name="_Toc153531120"/>
      <w:bookmarkStart w:id="1797" w:name="_Toc153528829"/>
      <w:bookmarkStart w:id="1798" w:name="_Toc153528444"/>
      <w:bookmarkStart w:id="1799" w:name="_Toc152582003"/>
      <w:bookmarkStart w:id="1800" w:name="_Toc152533824"/>
      <w:bookmarkStart w:id="1801" w:name="_Toc152532927"/>
      <w:bookmarkStart w:id="1802" w:name="_Toc152524206"/>
      <w:bookmarkStart w:id="1803" w:name="_Toc152364732"/>
      <w:bookmarkStart w:id="1804" w:name="_Toc152364447"/>
      <w:bookmarkStart w:id="1805" w:name="_Toc152361803"/>
      <w:bookmarkStart w:id="1806" w:name="_Toc152361519"/>
      <w:bookmarkStart w:id="1807" w:name="_Toc152361235"/>
      <w:bookmarkStart w:id="1808" w:name="_Toc152360952"/>
      <w:bookmarkStart w:id="1809" w:name="_Toc152358876"/>
      <w:bookmarkStart w:id="1810" w:name="_Toc153879904"/>
      <w:bookmarkStart w:id="1811" w:name="_Toc153531515"/>
      <w:bookmarkStart w:id="1812" w:name="_Toc153531119"/>
      <w:bookmarkStart w:id="1813" w:name="_Toc153528828"/>
      <w:bookmarkStart w:id="1814" w:name="_Toc153528443"/>
      <w:bookmarkStart w:id="1815" w:name="_Toc152582002"/>
      <w:bookmarkStart w:id="1816" w:name="_Toc152533823"/>
      <w:bookmarkStart w:id="1817" w:name="_Toc152532926"/>
      <w:bookmarkStart w:id="1818" w:name="_Toc152524205"/>
      <w:bookmarkStart w:id="1819" w:name="_Toc152364731"/>
      <w:bookmarkStart w:id="1820" w:name="_Toc152364446"/>
      <w:bookmarkStart w:id="1821" w:name="_Toc152361802"/>
      <w:bookmarkStart w:id="1822" w:name="_Toc152361518"/>
      <w:bookmarkStart w:id="1823" w:name="_Toc152361234"/>
      <w:bookmarkStart w:id="1824" w:name="_Toc152360951"/>
      <w:bookmarkStart w:id="1825" w:name="_Toc152358875"/>
      <w:bookmarkStart w:id="1826" w:name="_Toc153879903"/>
      <w:bookmarkStart w:id="1827" w:name="_Toc153531514"/>
      <w:bookmarkStart w:id="1828" w:name="_Toc153531118"/>
      <w:bookmarkStart w:id="1829" w:name="_Toc153528827"/>
      <w:bookmarkStart w:id="1830" w:name="_Toc153528442"/>
      <w:bookmarkStart w:id="1831" w:name="_Toc152582001"/>
      <w:bookmarkStart w:id="1832" w:name="_Toc152533822"/>
      <w:bookmarkStart w:id="1833" w:name="_Toc152532925"/>
      <w:bookmarkStart w:id="1834" w:name="_Toc152524204"/>
      <w:bookmarkStart w:id="1835" w:name="_Toc152364730"/>
      <w:bookmarkStart w:id="1836" w:name="_Toc152364445"/>
      <w:bookmarkStart w:id="1837" w:name="_Toc152361801"/>
      <w:bookmarkStart w:id="1838" w:name="_Toc152361517"/>
      <w:bookmarkStart w:id="1839" w:name="_Toc152361233"/>
      <w:bookmarkStart w:id="1840" w:name="_Toc152360950"/>
      <w:bookmarkStart w:id="1841" w:name="_Toc152358874"/>
      <w:bookmarkStart w:id="1842" w:name="_Toc153879902"/>
      <w:bookmarkStart w:id="1843" w:name="_Toc153531513"/>
      <w:bookmarkStart w:id="1844" w:name="_Toc153531117"/>
      <w:bookmarkStart w:id="1845" w:name="_Toc153528826"/>
      <w:bookmarkStart w:id="1846" w:name="_Toc153528441"/>
      <w:bookmarkStart w:id="1847" w:name="_Toc152582000"/>
      <w:bookmarkStart w:id="1848" w:name="_Toc152533821"/>
      <w:bookmarkStart w:id="1849" w:name="_Toc152532924"/>
      <w:bookmarkStart w:id="1850" w:name="_Toc152524203"/>
      <w:bookmarkStart w:id="1851" w:name="_Toc152364729"/>
      <w:bookmarkStart w:id="1852" w:name="_Toc152364444"/>
      <w:bookmarkStart w:id="1853" w:name="_Toc152361800"/>
      <w:bookmarkStart w:id="1854" w:name="_Toc152361516"/>
      <w:bookmarkStart w:id="1855" w:name="_Toc152361232"/>
      <w:bookmarkStart w:id="1856" w:name="_Toc152360949"/>
      <w:bookmarkStart w:id="1857" w:name="_Toc152358873"/>
      <w:bookmarkStart w:id="1858" w:name="_Toc153879901"/>
      <w:bookmarkStart w:id="1859" w:name="_Toc153531512"/>
      <w:bookmarkStart w:id="1860" w:name="_Toc153531116"/>
      <w:bookmarkStart w:id="1861" w:name="_Toc153528825"/>
      <w:bookmarkStart w:id="1862" w:name="_Toc153528440"/>
      <w:bookmarkStart w:id="1863" w:name="_Toc152581999"/>
      <w:bookmarkStart w:id="1864" w:name="_Toc152533820"/>
      <w:bookmarkStart w:id="1865" w:name="_Toc152532923"/>
      <w:bookmarkStart w:id="1866" w:name="_Toc152524202"/>
      <w:bookmarkStart w:id="1867" w:name="_Toc152364728"/>
      <w:bookmarkStart w:id="1868" w:name="_Toc152364443"/>
      <w:bookmarkStart w:id="1869" w:name="_Toc152361799"/>
      <w:bookmarkStart w:id="1870" w:name="_Toc152361515"/>
      <w:bookmarkStart w:id="1871" w:name="_Toc152361231"/>
      <w:bookmarkStart w:id="1872" w:name="_Toc152360948"/>
      <w:bookmarkStart w:id="1873" w:name="_Toc152358872"/>
      <w:bookmarkStart w:id="1874" w:name="_Toc153879900"/>
      <w:bookmarkStart w:id="1875" w:name="_Toc153531511"/>
      <w:bookmarkStart w:id="1876" w:name="_Toc153531115"/>
      <w:bookmarkStart w:id="1877" w:name="_Toc153528824"/>
      <w:bookmarkStart w:id="1878" w:name="_Toc153528439"/>
      <w:bookmarkStart w:id="1879" w:name="_Toc152581998"/>
      <w:bookmarkStart w:id="1880" w:name="_Toc152533819"/>
      <w:bookmarkStart w:id="1881" w:name="_Toc152532922"/>
      <w:bookmarkStart w:id="1882" w:name="_Toc152524201"/>
      <w:bookmarkStart w:id="1883" w:name="_Toc152364727"/>
      <w:bookmarkStart w:id="1884" w:name="_Toc152364442"/>
      <w:bookmarkStart w:id="1885" w:name="_Toc152361798"/>
      <w:bookmarkStart w:id="1886" w:name="_Toc152361514"/>
      <w:bookmarkStart w:id="1887" w:name="_Toc152361230"/>
      <w:bookmarkStart w:id="1888" w:name="_Toc152360947"/>
      <w:bookmarkStart w:id="1889" w:name="_Toc152358871"/>
      <w:bookmarkStart w:id="1890" w:name="_Toc153879899"/>
      <w:bookmarkStart w:id="1891" w:name="_Toc153531510"/>
      <w:bookmarkStart w:id="1892" w:name="_Toc153531114"/>
      <w:bookmarkStart w:id="1893" w:name="_Toc153528823"/>
      <w:bookmarkStart w:id="1894" w:name="_Toc153528438"/>
      <w:bookmarkStart w:id="1895" w:name="_Toc152581997"/>
      <w:bookmarkStart w:id="1896" w:name="_Toc152533818"/>
      <w:bookmarkStart w:id="1897" w:name="_Toc152532921"/>
      <w:bookmarkStart w:id="1898" w:name="_Toc152524200"/>
      <w:bookmarkStart w:id="1899" w:name="_Toc152364726"/>
      <w:bookmarkStart w:id="1900" w:name="_Toc152364441"/>
      <w:bookmarkStart w:id="1901" w:name="_Toc152361797"/>
      <w:bookmarkStart w:id="1902" w:name="_Toc152361513"/>
      <w:bookmarkStart w:id="1903" w:name="_Toc152361229"/>
      <w:bookmarkStart w:id="1904" w:name="_Toc152360946"/>
      <w:bookmarkStart w:id="1905" w:name="_Toc152358870"/>
      <w:bookmarkStart w:id="1906" w:name="_Toc153879898"/>
      <w:bookmarkStart w:id="1907" w:name="_Toc153531509"/>
      <w:bookmarkStart w:id="1908" w:name="_Toc153531113"/>
      <w:bookmarkStart w:id="1909" w:name="_Toc153528822"/>
      <w:bookmarkStart w:id="1910" w:name="_Toc153528437"/>
      <w:bookmarkStart w:id="1911" w:name="_Toc152581996"/>
      <w:bookmarkStart w:id="1912" w:name="_Toc152533817"/>
      <w:bookmarkStart w:id="1913" w:name="_Toc152532920"/>
      <w:bookmarkStart w:id="1914" w:name="_Toc152524199"/>
      <w:bookmarkStart w:id="1915" w:name="_Toc152364725"/>
      <w:bookmarkStart w:id="1916" w:name="_Toc152364440"/>
      <w:bookmarkStart w:id="1917" w:name="_Toc152361796"/>
      <w:bookmarkStart w:id="1918" w:name="_Toc152361512"/>
      <w:bookmarkStart w:id="1919" w:name="_Toc152361228"/>
      <w:bookmarkStart w:id="1920" w:name="_Toc152360945"/>
      <w:bookmarkStart w:id="1921" w:name="_Toc152358869"/>
      <w:bookmarkStart w:id="1922" w:name="_Toc153879897"/>
      <w:bookmarkStart w:id="1923" w:name="_Toc153531508"/>
      <w:bookmarkStart w:id="1924" w:name="_Toc153531112"/>
      <w:bookmarkStart w:id="1925" w:name="_Toc153528821"/>
      <w:bookmarkStart w:id="1926" w:name="_Toc153528436"/>
      <w:bookmarkStart w:id="1927" w:name="_Toc152581995"/>
      <w:bookmarkStart w:id="1928" w:name="_Toc152533816"/>
      <w:bookmarkStart w:id="1929" w:name="_Toc152532919"/>
      <w:bookmarkStart w:id="1930" w:name="_Toc152524198"/>
      <w:bookmarkStart w:id="1931" w:name="_Toc152364724"/>
      <w:bookmarkStart w:id="1932" w:name="_Toc152364439"/>
      <w:bookmarkStart w:id="1933" w:name="_Toc152361795"/>
      <w:bookmarkStart w:id="1934" w:name="_Toc152361511"/>
      <w:bookmarkStart w:id="1935" w:name="_Toc152361227"/>
      <w:bookmarkStart w:id="1936" w:name="_Toc152360944"/>
      <w:bookmarkStart w:id="1937" w:name="_Toc152358868"/>
      <w:bookmarkStart w:id="1938" w:name="_Toc153879896"/>
      <w:bookmarkStart w:id="1939" w:name="_Toc153531507"/>
      <w:bookmarkStart w:id="1940" w:name="_Toc153531111"/>
      <w:bookmarkStart w:id="1941" w:name="_Toc153528820"/>
      <w:bookmarkStart w:id="1942" w:name="_Toc153528435"/>
      <w:bookmarkStart w:id="1943" w:name="_Toc152581994"/>
      <w:bookmarkStart w:id="1944" w:name="_Toc152533815"/>
      <w:bookmarkStart w:id="1945" w:name="_Toc152532918"/>
      <w:bookmarkStart w:id="1946" w:name="_Toc152524197"/>
      <w:bookmarkStart w:id="1947" w:name="_Toc152364723"/>
      <w:bookmarkStart w:id="1948" w:name="_Toc152364438"/>
      <w:bookmarkStart w:id="1949" w:name="_Toc152361794"/>
      <w:bookmarkStart w:id="1950" w:name="_Toc152361510"/>
      <w:bookmarkStart w:id="1951" w:name="_Toc152361226"/>
      <w:bookmarkStart w:id="1952" w:name="_Toc152360943"/>
      <w:bookmarkStart w:id="1953" w:name="_Toc152358867"/>
      <w:bookmarkStart w:id="1954" w:name="_Toc153879895"/>
      <w:bookmarkStart w:id="1955" w:name="_Toc153531506"/>
      <w:bookmarkStart w:id="1956" w:name="_Toc153531110"/>
      <w:bookmarkStart w:id="1957" w:name="_Toc153528819"/>
      <w:bookmarkStart w:id="1958" w:name="_Toc153528434"/>
      <w:bookmarkStart w:id="1959" w:name="_Toc152581993"/>
      <w:bookmarkStart w:id="1960" w:name="_Toc152533814"/>
      <w:bookmarkStart w:id="1961" w:name="_Toc152532917"/>
      <w:bookmarkStart w:id="1962" w:name="_Toc152524196"/>
      <w:bookmarkStart w:id="1963" w:name="_Toc152364722"/>
      <w:bookmarkStart w:id="1964" w:name="_Toc152364437"/>
      <w:bookmarkStart w:id="1965" w:name="_Toc152361793"/>
      <w:bookmarkStart w:id="1966" w:name="_Toc152361509"/>
      <w:bookmarkStart w:id="1967" w:name="_Toc152361225"/>
      <w:bookmarkStart w:id="1968" w:name="_Toc152360942"/>
      <w:bookmarkStart w:id="1969" w:name="_Toc152358866"/>
      <w:bookmarkStart w:id="1970" w:name="_Toc153879894"/>
      <w:bookmarkStart w:id="1971" w:name="_Toc153531505"/>
      <w:bookmarkStart w:id="1972" w:name="_Toc153531109"/>
      <w:bookmarkStart w:id="1973" w:name="_Toc153528818"/>
      <w:bookmarkStart w:id="1974" w:name="_Toc153528433"/>
      <w:bookmarkStart w:id="1975" w:name="_Toc152581992"/>
      <w:bookmarkStart w:id="1976" w:name="_Toc152533813"/>
      <w:bookmarkStart w:id="1977" w:name="_Toc152532916"/>
      <w:bookmarkStart w:id="1978" w:name="_Toc152524195"/>
      <w:bookmarkStart w:id="1979" w:name="_Toc152364721"/>
      <w:bookmarkStart w:id="1980" w:name="_Toc152364436"/>
      <w:bookmarkStart w:id="1981" w:name="_Toc152361792"/>
      <w:bookmarkStart w:id="1982" w:name="_Toc152361508"/>
      <w:bookmarkStart w:id="1983" w:name="_Toc152361224"/>
      <w:bookmarkStart w:id="1984" w:name="_Toc152360941"/>
      <w:bookmarkStart w:id="1985" w:name="_Toc152358865"/>
      <w:bookmarkStart w:id="1986" w:name="_Toc153879893"/>
      <w:bookmarkStart w:id="1987" w:name="_Toc153531504"/>
      <w:bookmarkStart w:id="1988" w:name="_Toc153531108"/>
      <w:bookmarkStart w:id="1989" w:name="_Toc153528817"/>
      <w:bookmarkStart w:id="1990" w:name="_Toc153528432"/>
      <w:bookmarkStart w:id="1991" w:name="_Toc152581991"/>
      <w:bookmarkStart w:id="1992" w:name="_Toc152533812"/>
      <w:bookmarkStart w:id="1993" w:name="_Toc152532915"/>
      <w:bookmarkStart w:id="1994" w:name="_Toc152524194"/>
      <w:bookmarkStart w:id="1995" w:name="_Toc152364720"/>
      <w:bookmarkStart w:id="1996" w:name="_Toc152364435"/>
      <w:bookmarkStart w:id="1997" w:name="_Toc152361791"/>
      <w:bookmarkStart w:id="1998" w:name="_Toc152361507"/>
      <w:bookmarkStart w:id="1999" w:name="_Toc152361223"/>
      <w:bookmarkStart w:id="2000" w:name="_Toc152360940"/>
      <w:bookmarkStart w:id="2001" w:name="_Toc152358864"/>
      <w:bookmarkStart w:id="2002" w:name="_Toc153879892"/>
      <w:bookmarkStart w:id="2003" w:name="_Toc153531503"/>
      <w:bookmarkStart w:id="2004" w:name="_Toc153531107"/>
      <w:bookmarkStart w:id="2005" w:name="_Toc153528816"/>
      <w:bookmarkStart w:id="2006" w:name="_Toc153528431"/>
      <w:bookmarkStart w:id="2007" w:name="_Toc152581990"/>
      <w:bookmarkStart w:id="2008" w:name="_Toc152533811"/>
      <w:bookmarkStart w:id="2009" w:name="_Toc152532914"/>
      <w:bookmarkStart w:id="2010" w:name="_Toc152524193"/>
      <w:bookmarkStart w:id="2011" w:name="_Toc152364719"/>
      <w:bookmarkStart w:id="2012" w:name="_Toc152364434"/>
      <w:bookmarkStart w:id="2013" w:name="_Toc152361790"/>
      <w:bookmarkStart w:id="2014" w:name="_Toc152361506"/>
      <w:bookmarkStart w:id="2015" w:name="_Toc152361222"/>
      <w:bookmarkStart w:id="2016" w:name="_Toc152360939"/>
      <w:bookmarkStart w:id="2017" w:name="_Toc152358863"/>
      <w:bookmarkStart w:id="2018" w:name="_Toc153879891"/>
      <w:bookmarkStart w:id="2019" w:name="_Toc153531502"/>
      <w:bookmarkStart w:id="2020" w:name="_Toc153531106"/>
      <w:bookmarkStart w:id="2021" w:name="_Toc153528815"/>
      <w:bookmarkStart w:id="2022" w:name="_Toc153528430"/>
      <w:bookmarkStart w:id="2023" w:name="_Toc152581989"/>
      <w:bookmarkStart w:id="2024" w:name="_Toc152533810"/>
      <w:bookmarkStart w:id="2025" w:name="_Toc152532913"/>
      <w:bookmarkStart w:id="2026" w:name="_Toc152524192"/>
      <w:bookmarkStart w:id="2027" w:name="_Toc152364718"/>
      <w:bookmarkStart w:id="2028" w:name="_Toc152364433"/>
      <w:bookmarkStart w:id="2029" w:name="_Toc152361789"/>
      <w:bookmarkStart w:id="2030" w:name="_Toc152361505"/>
      <w:bookmarkStart w:id="2031" w:name="_Toc152361221"/>
      <w:bookmarkStart w:id="2032" w:name="_Toc152360938"/>
      <w:bookmarkStart w:id="2033" w:name="_Toc152358862"/>
      <w:bookmarkStart w:id="2034" w:name="_Toc153879890"/>
      <w:bookmarkStart w:id="2035" w:name="_Toc153531501"/>
      <w:bookmarkStart w:id="2036" w:name="_Toc153531105"/>
      <w:bookmarkStart w:id="2037" w:name="_Toc153528814"/>
      <w:bookmarkStart w:id="2038" w:name="_Toc153528429"/>
      <w:bookmarkStart w:id="2039" w:name="_Toc152581988"/>
      <w:bookmarkStart w:id="2040" w:name="_Toc152533809"/>
      <w:bookmarkStart w:id="2041" w:name="_Toc152532912"/>
      <w:bookmarkStart w:id="2042" w:name="_Toc152524191"/>
      <w:bookmarkStart w:id="2043" w:name="_Toc152364717"/>
      <w:bookmarkStart w:id="2044" w:name="_Toc152364432"/>
      <w:bookmarkStart w:id="2045" w:name="_Toc152361788"/>
      <w:bookmarkStart w:id="2046" w:name="_Toc152361504"/>
      <w:bookmarkStart w:id="2047" w:name="_Toc152361220"/>
      <w:bookmarkStart w:id="2048" w:name="_Toc152360937"/>
      <w:bookmarkStart w:id="2049" w:name="_Toc152358861"/>
      <w:bookmarkStart w:id="2050" w:name="_Toc153879889"/>
      <w:bookmarkStart w:id="2051" w:name="_Toc153531500"/>
      <w:bookmarkStart w:id="2052" w:name="_Toc153531104"/>
      <w:bookmarkStart w:id="2053" w:name="_Toc153528813"/>
      <w:bookmarkStart w:id="2054" w:name="_Toc153528428"/>
      <w:bookmarkStart w:id="2055" w:name="_Toc152581987"/>
      <w:bookmarkStart w:id="2056" w:name="_Toc152533808"/>
      <w:bookmarkStart w:id="2057" w:name="_Toc152532911"/>
      <w:bookmarkStart w:id="2058" w:name="_Toc152524190"/>
      <w:bookmarkStart w:id="2059" w:name="_Toc152364716"/>
      <w:bookmarkStart w:id="2060" w:name="_Toc152364431"/>
      <w:bookmarkStart w:id="2061" w:name="_Toc152361787"/>
      <w:bookmarkStart w:id="2062" w:name="_Toc152361503"/>
      <w:bookmarkStart w:id="2063" w:name="_Toc152361219"/>
      <w:bookmarkStart w:id="2064" w:name="_Toc152360936"/>
      <w:bookmarkStart w:id="2065" w:name="_Toc152358860"/>
      <w:bookmarkStart w:id="2066" w:name="_Toc153879888"/>
      <w:bookmarkStart w:id="2067" w:name="_Toc153531499"/>
      <w:bookmarkStart w:id="2068" w:name="_Toc153531103"/>
      <w:bookmarkStart w:id="2069" w:name="_Toc153528812"/>
      <w:bookmarkStart w:id="2070" w:name="_Toc153528427"/>
      <w:bookmarkStart w:id="2071" w:name="_Toc152581986"/>
      <w:bookmarkStart w:id="2072" w:name="_Toc152533807"/>
      <w:bookmarkStart w:id="2073" w:name="_Toc152532910"/>
      <w:bookmarkStart w:id="2074" w:name="_Toc152524189"/>
      <w:bookmarkStart w:id="2075" w:name="_Toc152364715"/>
      <w:bookmarkStart w:id="2076" w:name="_Toc152364430"/>
      <w:bookmarkStart w:id="2077" w:name="_Toc152361786"/>
      <w:bookmarkStart w:id="2078" w:name="_Toc152361502"/>
      <w:bookmarkStart w:id="2079" w:name="_Toc152361218"/>
      <w:bookmarkStart w:id="2080" w:name="_Toc152360935"/>
      <w:bookmarkStart w:id="2081" w:name="_Toc152358859"/>
      <w:bookmarkStart w:id="2082" w:name="_Toc153879887"/>
      <w:bookmarkStart w:id="2083" w:name="_Toc153531498"/>
      <w:bookmarkStart w:id="2084" w:name="_Toc153531102"/>
      <w:bookmarkStart w:id="2085" w:name="_Toc153528811"/>
      <w:bookmarkStart w:id="2086" w:name="_Toc153528426"/>
      <w:bookmarkStart w:id="2087" w:name="_Toc152581985"/>
      <w:bookmarkStart w:id="2088" w:name="_Toc152533806"/>
      <w:bookmarkStart w:id="2089" w:name="_Toc152532909"/>
      <w:bookmarkStart w:id="2090" w:name="_Toc152524188"/>
      <w:bookmarkStart w:id="2091" w:name="_Toc152364714"/>
      <w:bookmarkStart w:id="2092" w:name="_Toc152364429"/>
      <w:bookmarkStart w:id="2093" w:name="_Toc152361785"/>
      <w:bookmarkStart w:id="2094" w:name="_Toc152361501"/>
      <w:bookmarkStart w:id="2095" w:name="_Toc152361217"/>
      <w:bookmarkStart w:id="2096" w:name="_Toc152360934"/>
      <w:bookmarkStart w:id="2097" w:name="_Toc152358858"/>
      <w:bookmarkStart w:id="2098" w:name="_Toc153879886"/>
      <w:bookmarkStart w:id="2099" w:name="_Toc153531497"/>
      <w:bookmarkStart w:id="2100" w:name="_Toc153531101"/>
      <w:bookmarkStart w:id="2101" w:name="_Toc153528810"/>
      <w:bookmarkStart w:id="2102" w:name="_Toc153528425"/>
      <w:bookmarkStart w:id="2103" w:name="_Toc152581984"/>
      <w:bookmarkStart w:id="2104" w:name="_Toc152533805"/>
      <w:bookmarkStart w:id="2105" w:name="_Toc152532908"/>
      <w:bookmarkStart w:id="2106" w:name="_Toc152524187"/>
      <w:bookmarkStart w:id="2107" w:name="_Toc152364713"/>
      <w:bookmarkStart w:id="2108" w:name="_Toc152364428"/>
      <w:bookmarkStart w:id="2109" w:name="_Toc152361784"/>
      <w:bookmarkStart w:id="2110" w:name="_Toc152361500"/>
      <w:bookmarkStart w:id="2111" w:name="_Toc152361216"/>
      <w:bookmarkStart w:id="2112" w:name="_Toc152360933"/>
      <w:bookmarkStart w:id="2113" w:name="_Toc152358857"/>
      <w:bookmarkStart w:id="2114" w:name="_Toc153879885"/>
      <w:bookmarkStart w:id="2115" w:name="_Toc153531496"/>
      <w:bookmarkStart w:id="2116" w:name="_Toc153531100"/>
      <w:bookmarkStart w:id="2117" w:name="_Toc153528809"/>
      <w:bookmarkStart w:id="2118" w:name="_Toc153528424"/>
      <w:bookmarkStart w:id="2119" w:name="_Toc152581983"/>
      <w:bookmarkStart w:id="2120" w:name="_Toc152533804"/>
      <w:bookmarkStart w:id="2121" w:name="_Toc152532907"/>
      <w:bookmarkStart w:id="2122" w:name="_Toc152524186"/>
      <w:bookmarkStart w:id="2123" w:name="_Toc152364712"/>
      <w:bookmarkStart w:id="2124" w:name="_Toc152364427"/>
      <w:bookmarkStart w:id="2125" w:name="_Toc152361783"/>
      <w:bookmarkStart w:id="2126" w:name="_Toc152361499"/>
      <w:bookmarkStart w:id="2127" w:name="_Toc152361215"/>
      <w:bookmarkStart w:id="2128" w:name="_Toc152360932"/>
      <w:bookmarkStart w:id="2129" w:name="_Toc152358856"/>
      <w:bookmarkStart w:id="2130" w:name="_Toc153879884"/>
      <w:bookmarkStart w:id="2131" w:name="_Toc153531495"/>
      <w:bookmarkStart w:id="2132" w:name="_Toc153531099"/>
      <w:bookmarkStart w:id="2133" w:name="_Toc153528808"/>
      <w:bookmarkStart w:id="2134" w:name="_Toc153528423"/>
      <w:bookmarkStart w:id="2135" w:name="_Toc152581982"/>
      <w:bookmarkStart w:id="2136" w:name="_Toc152533803"/>
      <w:bookmarkStart w:id="2137" w:name="_Toc152532906"/>
      <w:bookmarkStart w:id="2138" w:name="_Toc152524185"/>
      <w:bookmarkStart w:id="2139" w:name="_Toc152364711"/>
      <w:bookmarkStart w:id="2140" w:name="_Toc152364426"/>
      <w:bookmarkStart w:id="2141" w:name="_Toc152361782"/>
      <w:bookmarkStart w:id="2142" w:name="_Toc152361498"/>
      <w:bookmarkStart w:id="2143" w:name="_Toc152361214"/>
      <w:bookmarkStart w:id="2144" w:name="_Toc152360931"/>
      <w:bookmarkStart w:id="2145" w:name="_Toc152358855"/>
      <w:bookmarkStart w:id="2146" w:name="_Toc153879883"/>
      <w:bookmarkStart w:id="2147" w:name="_Toc153531494"/>
      <w:bookmarkStart w:id="2148" w:name="_Toc153531098"/>
      <w:bookmarkStart w:id="2149" w:name="_Toc153528807"/>
      <w:bookmarkStart w:id="2150" w:name="_Toc153528422"/>
      <w:bookmarkStart w:id="2151" w:name="_Toc152581981"/>
      <w:bookmarkStart w:id="2152" w:name="_Toc152533802"/>
      <w:bookmarkStart w:id="2153" w:name="_Toc152532905"/>
      <w:bookmarkStart w:id="2154" w:name="_Toc152524184"/>
      <w:bookmarkStart w:id="2155" w:name="_Toc152364710"/>
      <w:bookmarkStart w:id="2156" w:name="_Toc152364425"/>
      <w:bookmarkStart w:id="2157" w:name="_Toc152361781"/>
      <w:bookmarkStart w:id="2158" w:name="_Toc152361497"/>
      <w:bookmarkStart w:id="2159" w:name="_Toc152361213"/>
      <w:bookmarkStart w:id="2160" w:name="_Toc152360930"/>
      <w:bookmarkStart w:id="2161" w:name="_Toc152358854"/>
      <w:bookmarkStart w:id="2162" w:name="_Toc153879882"/>
      <w:bookmarkStart w:id="2163" w:name="_Toc153531493"/>
      <w:bookmarkStart w:id="2164" w:name="_Toc153531097"/>
      <w:bookmarkStart w:id="2165" w:name="_Toc153528806"/>
      <w:bookmarkStart w:id="2166" w:name="_Toc153528421"/>
      <w:bookmarkStart w:id="2167" w:name="_Toc152581980"/>
      <w:bookmarkStart w:id="2168" w:name="_Toc152533801"/>
      <w:bookmarkStart w:id="2169" w:name="_Toc152532904"/>
      <w:bookmarkStart w:id="2170" w:name="_Toc152524183"/>
      <w:bookmarkStart w:id="2171" w:name="_Toc152364709"/>
      <w:bookmarkStart w:id="2172" w:name="_Toc152364424"/>
      <w:bookmarkStart w:id="2173" w:name="_Toc152361780"/>
      <w:bookmarkStart w:id="2174" w:name="_Toc152361496"/>
      <w:bookmarkStart w:id="2175" w:name="_Toc152361212"/>
      <w:bookmarkStart w:id="2176" w:name="_Toc152360929"/>
      <w:bookmarkStart w:id="2177" w:name="_Toc152358853"/>
      <w:bookmarkStart w:id="2178" w:name="_Toc153879881"/>
      <w:bookmarkStart w:id="2179" w:name="_Toc153531492"/>
      <w:bookmarkStart w:id="2180" w:name="_Toc153531096"/>
      <w:bookmarkStart w:id="2181" w:name="_Toc153528805"/>
      <w:bookmarkStart w:id="2182" w:name="_Toc153528420"/>
      <w:bookmarkStart w:id="2183" w:name="_Toc152581979"/>
      <w:bookmarkStart w:id="2184" w:name="_Toc152533800"/>
      <w:bookmarkStart w:id="2185" w:name="_Toc152532903"/>
      <w:bookmarkStart w:id="2186" w:name="_Toc152524182"/>
      <w:bookmarkStart w:id="2187" w:name="_Toc152364708"/>
      <w:bookmarkStart w:id="2188" w:name="_Toc152364423"/>
      <w:bookmarkStart w:id="2189" w:name="_Toc152361779"/>
      <w:bookmarkStart w:id="2190" w:name="_Toc152361495"/>
      <w:bookmarkStart w:id="2191" w:name="_Toc152361211"/>
      <w:bookmarkStart w:id="2192" w:name="_Toc152360928"/>
      <w:bookmarkStart w:id="2193" w:name="_Toc152358852"/>
      <w:bookmarkStart w:id="2194" w:name="_Toc153879880"/>
      <w:bookmarkStart w:id="2195" w:name="_Toc153531491"/>
      <w:bookmarkStart w:id="2196" w:name="_Toc153531095"/>
      <w:bookmarkStart w:id="2197" w:name="_Toc153528804"/>
      <w:bookmarkStart w:id="2198" w:name="_Toc153528419"/>
      <w:bookmarkStart w:id="2199" w:name="_Toc152581978"/>
      <w:bookmarkStart w:id="2200" w:name="_Toc152533799"/>
      <w:bookmarkStart w:id="2201" w:name="_Toc152532902"/>
      <w:bookmarkStart w:id="2202" w:name="_Toc152524181"/>
      <w:bookmarkStart w:id="2203" w:name="_Toc152364707"/>
      <w:bookmarkStart w:id="2204" w:name="_Toc152364422"/>
      <w:bookmarkStart w:id="2205" w:name="_Toc152361778"/>
      <w:bookmarkStart w:id="2206" w:name="_Toc152361494"/>
      <w:bookmarkStart w:id="2207" w:name="_Toc152361210"/>
      <w:bookmarkStart w:id="2208" w:name="_Toc152360927"/>
      <w:bookmarkStart w:id="2209" w:name="_Toc152358851"/>
      <w:bookmarkStart w:id="2210" w:name="_Toc153879879"/>
      <w:bookmarkStart w:id="2211" w:name="_Toc153531490"/>
      <w:bookmarkStart w:id="2212" w:name="_Toc153531094"/>
      <w:bookmarkStart w:id="2213" w:name="_Toc153528803"/>
      <w:bookmarkStart w:id="2214" w:name="_Toc153528418"/>
      <w:bookmarkStart w:id="2215" w:name="_Toc152581977"/>
      <w:bookmarkStart w:id="2216" w:name="_Toc152533798"/>
      <w:bookmarkStart w:id="2217" w:name="_Toc152532901"/>
      <w:bookmarkStart w:id="2218" w:name="_Toc152524180"/>
      <w:bookmarkStart w:id="2219" w:name="_Toc152364706"/>
      <w:bookmarkStart w:id="2220" w:name="_Toc152364421"/>
      <w:bookmarkStart w:id="2221" w:name="_Toc152361777"/>
      <w:bookmarkStart w:id="2222" w:name="_Toc152361493"/>
      <w:bookmarkStart w:id="2223" w:name="_Toc152361209"/>
      <w:bookmarkStart w:id="2224" w:name="_Toc152360926"/>
      <w:bookmarkStart w:id="2225" w:name="_Toc152358850"/>
      <w:bookmarkStart w:id="2226" w:name="_Toc153879878"/>
      <w:bookmarkStart w:id="2227" w:name="_Toc153531489"/>
      <w:bookmarkStart w:id="2228" w:name="_Toc153531093"/>
      <w:bookmarkStart w:id="2229" w:name="_Toc153528802"/>
      <w:bookmarkStart w:id="2230" w:name="_Toc153528417"/>
      <w:bookmarkStart w:id="2231" w:name="_Toc152581976"/>
      <w:bookmarkStart w:id="2232" w:name="_Toc152533797"/>
      <w:bookmarkStart w:id="2233" w:name="_Toc152532900"/>
      <w:bookmarkStart w:id="2234" w:name="_Toc152524179"/>
      <w:bookmarkStart w:id="2235" w:name="_Toc152364705"/>
      <w:bookmarkStart w:id="2236" w:name="_Toc152364420"/>
      <w:bookmarkStart w:id="2237" w:name="_Toc152361776"/>
      <w:bookmarkStart w:id="2238" w:name="_Toc152361492"/>
      <w:bookmarkStart w:id="2239" w:name="_Toc152361208"/>
      <w:bookmarkStart w:id="2240" w:name="_Toc152360925"/>
      <w:bookmarkStart w:id="2241" w:name="_Toc152358849"/>
      <w:bookmarkStart w:id="2242" w:name="_Toc153879877"/>
      <w:bookmarkStart w:id="2243" w:name="_Toc153531488"/>
      <w:bookmarkStart w:id="2244" w:name="_Toc153531092"/>
      <w:bookmarkStart w:id="2245" w:name="_Toc153528801"/>
      <w:bookmarkStart w:id="2246" w:name="_Toc153528416"/>
      <w:bookmarkStart w:id="2247" w:name="_Toc152581975"/>
      <w:bookmarkStart w:id="2248" w:name="_Toc152533796"/>
      <w:bookmarkStart w:id="2249" w:name="_Toc152532899"/>
      <w:bookmarkStart w:id="2250" w:name="_Toc152524178"/>
      <w:bookmarkStart w:id="2251" w:name="_Toc152364704"/>
      <w:bookmarkStart w:id="2252" w:name="_Toc152364419"/>
      <w:bookmarkStart w:id="2253" w:name="_Toc152361775"/>
      <w:bookmarkStart w:id="2254" w:name="_Toc152361491"/>
      <w:bookmarkStart w:id="2255" w:name="_Toc152361207"/>
      <w:bookmarkStart w:id="2256" w:name="_Toc152360924"/>
      <w:bookmarkStart w:id="2257" w:name="_Toc152358848"/>
      <w:bookmarkStart w:id="2258" w:name="_Toc153879876"/>
      <w:bookmarkStart w:id="2259" w:name="_Toc153531487"/>
      <w:bookmarkStart w:id="2260" w:name="_Toc153531091"/>
      <w:bookmarkStart w:id="2261" w:name="_Toc153528800"/>
      <w:bookmarkStart w:id="2262" w:name="_Toc153528415"/>
      <w:bookmarkStart w:id="2263" w:name="_Toc152581974"/>
      <w:bookmarkStart w:id="2264" w:name="_Toc152533795"/>
      <w:bookmarkStart w:id="2265" w:name="_Toc152532898"/>
      <w:bookmarkStart w:id="2266" w:name="_Toc152524177"/>
      <w:bookmarkStart w:id="2267" w:name="_Toc152364703"/>
      <w:bookmarkStart w:id="2268" w:name="_Toc152364418"/>
      <w:bookmarkStart w:id="2269" w:name="_Toc152361774"/>
      <w:bookmarkStart w:id="2270" w:name="_Toc152361490"/>
      <w:bookmarkStart w:id="2271" w:name="_Toc152361206"/>
      <w:bookmarkStart w:id="2272" w:name="_Toc152360923"/>
      <w:bookmarkStart w:id="2273" w:name="_Toc152358847"/>
      <w:bookmarkStart w:id="2274" w:name="_Toc153879875"/>
      <w:bookmarkStart w:id="2275" w:name="_Toc153531486"/>
      <w:bookmarkStart w:id="2276" w:name="_Toc153531090"/>
      <w:bookmarkStart w:id="2277" w:name="_Toc153528799"/>
      <w:bookmarkStart w:id="2278" w:name="_Toc153528414"/>
      <w:bookmarkStart w:id="2279" w:name="_Toc152581973"/>
      <w:bookmarkStart w:id="2280" w:name="_Toc152533794"/>
      <w:bookmarkStart w:id="2281" w:name="_Toc152532897"/>
      <w:bookmarkStart w:id="2282" w:name="_Toc152524176"/>
      <w:bookmarkStart w:id="2283" w:name="_Toc152364702"/>
      <w:bookmarkStart w:id="2284" w:name="_Toc152364417"/>
      <w:bookmarkStart w:id="2285" w:name="_Toc152361773"/>
      <w:bookmarkStart w:id="2286" w:name="_Toc152361489"/>
      <w:bookmarkStart w:id="2287" w:name="_Toc152361205"/>
      <w:bookmarkStart w:id="2288" w:name="_Toc152360922"/>
      <w:bookmarkStart w:id="2289" w:name="_Toc152358846"/>
      <w:bookmarkStart w:id="2290" w:name="_Toc152581972"/>
      <w:bookmarkStart w:id="2291" w:name="_Toc152533793"/>
      <w:bookmarkStart w:id="2292" w:name="_Toc152532896"/>
      <w:bookmarkStart w:id="2293" w:name="_Toc152524175"/>
      <w:bookmarkStart w:id="2294" w:name="_Toc152364701"/>
      <w:bookmarkStart w:id="2295" w:name="_Toc152364416"/>
      <w:bookmarkStart w:id="2296" w:name="_Toc152361772"/>
      <w:bookmarkStart w:id="2297" w:name="_Toc152361488"/>
      <w:bookmarkStart w:id="2298" w:name="_Toc152361204"/>
      <w:bookmarkStart w:id="2299" w:name="_Toc152360921"/>
      <w:bookmarkStart w:id="2300" w:name="_Toc152358845"/>
      <w:bookmarkStart w:id="2301" w:name="_Toc153879873"/>
      <w:bookmarkStart w:id="2302" w:name="_Toc153531484"/>
      <w:bookmarkStart w:id="2303" w:name="_Toc153531088"/>
      <w:bookmarkStart w:id="2304" w:name="_Toc153528797"/>
      <w:bookmarkStart w:id="2305" w:name="_Toc153528412"/>
      <w:bookmarkStart w:id="2306" w:name="_Toc152581971"/>
      <w:bookmarkStart w:id="2307" w:name="_Toc152533792"/>
      <w:bookmarkStart w:id="2308" w:name="_Toc152532895"/>
      <w:bookmarkStart w:id="2309" w:name="_Toc152524174"/>
      <w:bookmarkStart w:id="2310" w:name="_Toc152364700"/>
      <w:bookmarkStart w:id="2311" w:name="_Toc152364415"/>
      <w:bookmarkStart w:id="2312" w:name="_Toc152361771"/>
      <w:bookmarkStart w:id="2313" w:name="_Toc152361487"/>
      <w:bookmarkStart w:id="2314" w:name="_Toc152361203"/>
      <w:bookmarkStart w:id="2315" w:name="_Toc152360920"/>
      <w:bookmarkStart w:id="2316" w:name="_Toc152358844"/>
      <w:bookmarkStart w:id="2317" w:name="_Toc153879872"/>
      <w:bookmarkStart w:id="2318" w:name="_Toc153531483"/>
      <w:bookmarkStart w:id="2319" w:name="_Toc153531087"/>
      <w:bookmarkStart w:id="2320" w:name="_Toc153528796"/>
      <w:bookmarkStart w:id="2321" w:name="_Toc153528411"/>
      <w:bookmarkStart w:id="2322" w:name="_Toc152581970"/>
      <w:bookmarkStart w:id="2323" w:name="_Toc152533791"/>
      <w:bookmarkStart w:id="2324" w:name="_Toc152532894"/>
      <w:bookmarkStart w:id="2325" w:name="_Toc152524173"/>
      <w:bookmarkStart w:id="2326" w:name="_Toc152364699"/>
      <w:bookmarkStart w:id="2327" w:name="_Toc152364414"/>
      <w:bookmarkStart w:id="2328" w:name="_Toc152361770"/>
      <w:bookmarkStart w:id="2329" w:name="_Toc152361486"/>
      <w:bookmarkStart w:id="2330" w:name="_Toc152361202"/>
      <w:bookmarkStart w:id="2331" w:name="_Toc152360919"/>
      <w:bookmarkStart w:id="2332" w:name="_Toc152358843"/>
      <w:bookmarkStart w:id="2333" w:name="_Toc153879871"/>
      <w:bookmarkStart w:id="2334" w:name="_Toc153531482"/>
      <w:bookmarkStart w:id="2335" w:name="_Toc153531086"/>
      <w:bookmarkStart w:id="2336" w:name="_Toc153528795"/>
      <w:bookmarkStart w:id="2337" w:name="_Toc153528410"/>
      <w:bookmarkStart w:id="2338" w:name="_Toc152581969"/>
      <w:bookmarkStart w:id="2339" w:name="_Toc152533790"/>
      <w:bookmarkStart w:id="2340" w:name="_Toc152532893"/>
      <w:bookmarkStart w:id="2341" w:name="_Toc152524172"/>
      <w:bookmarkStart w:id="2342" w:name="_Toc152364698"/>
      <w:bookmarkStart w:id="2343" w:name="_Toc152364413"/>
      <w:bookmarkStart w:id="2344" w:name="_Toc152361769"/>
      <w:bookmarkStart w:id="2345" w:name="_Toc152361485"/>
      <w:bookmarkStart w:id="2346" w:name="_Toc152361201"/>
      <w:bookmarkStart w:id="2347" w:name="_Toc152360918"/>
      <w:bookmarkStart w:id="2348" w:name="_Toc152358842"/>
      <w:bookmarkStart w:id="2349" w:name="_Toc153879870"/>
      <w:bookmarkStart w:id="2350" w:name="_Toc153531481"/>
      <w:bookmarkStart w:id="2351" w:name="_Toc153531085"/>
      <w:bookmarkStart w:id="2352" w:name="_Toc153528794"/>
      <w:bookmarkStart w:id="2353" w:name="_Toc153528409"/>
      <w:bookmarkStart w:id="2354" w:name="_Toc152581968"/>
      <w:bookmarkStart w:id="2355" w:name="_Toc152533789"/>
      <w:bookmarkStart w:id="2356" w:name="_Toc152532892"/>
      <w:bookmarkStart w:id="2357" w:name="_Toc152524171"/>
      <w:bookmarkStart w:id="2358" w:name="_Toc152364697"/>
      <w:bookmarkStart w:id="2359" w:name="_Toc152364412"/>
      <w:bookmarkStart w:id="2360" w:name="_Toc152361768"/>
      <w:bookmarkStart w:id="2361" w:name="_Toc152361484"/>
      <w:bookmarkStart w:id="2362" w:name="_Toc152361200"/>
      <w:bookmarkStart w:id="2363" w:name="_Toc152360917"/>
      <w:bookmarkStart w:id="2364" w:name="_Toc152358841"/>
      <w:bookmarkStart w:id="2365" w:name="_Toc153879869"/>
      <w:bookmarkStart w:id="2366" w:name="_Toc153531480"/>
      <w:bookmarkStart w:id="2367" w:name="_Toc153531084"/>
      <w:bookmarkStart w:id="2368" w:name="_Toc153528793"/>
      <w:bookmarkStart w:id="2369" w:name="_Toc153528408"/>
      <w:bookmarkStart w:id="2370" w:name="_Toc152581967"/>
      <w:bookmarkStart w:id="2371" w:name="_Toc152533788"/>
      <w:bookmarkStart w:id="2372" w:name="_Toc152532891"/>
      <w:bookmarkStart w:id="2373" w:name="_Toc152524170"/>
      <w:bookmarkStart w:id="2374" w:name="_Toc152364696"/>
      <w:bookmarkStart w:id="2375" w:name="_Toc152364411"/>
      <w:bookmarkStart w:id="2376" w:name="_Toc152361767"/>
      <w:bookmarkStart w:id="2377" w:name="_Toc152361483"/>
      <w:bookmarkStart w:id="2378" w:name="_Toc152361199"/>
      <w:bookmarkStart w:id="2379" w:name="_Toc152360916"/>
      <w:bookmarkStart w:id="2380" w:name="_Toc152358840"/>
      <w:bookmarkStart w:id="2381" w:name="_Toc153879868"/>
      <w:bookmarkStart w:id="2382" w:name="_Toc153531479"/>
      <w:bookmarkStart w:id="2383" w:name="_Toc153531083"/>
      <w:bookmarkStart w:id="2384" w:name="_Toc153528792"/>
      <w:bookmarkStart w:id="2385" w:name="_Toc153528407"/>
      <w:bookmarkStart w:id="2386" w:name="_Toc152581966"/>
      <w:bookmarkStart w:id="2387" w:name="_Toc152533787"/>
      <w:bookmarkStart w:id="2388" w:name="_Toc152532890"/>
      <w:bookmarkStart w:id="2389" w:name="_Toc152524169"/>
      <w:bookmarkStart w:id="2390" w:name="_Toc152364695"/>
      <w:bookmarkStart w:id="2391" w:name="_Toc152364410"/>
      <w:bookmarkStart w:id="2392" w:name="_Toc152361766"/>
      <w:bookmarkStart w:id="2393" w:name="_Toc152361482"/>
      <w:bookmarkStart w:id="2394" w:name="_Toc152361198"/>
      <w:bookmarkStart w:id="2395" w:name="_Toc152360915"/>
      <w:bookmarkStart w:id="2396" w:name="_Toc152358839"/>
      <w:bookmarkStart w:id="2397" w:name="_Toc153879867"/>
      <w:bookmarkStart w:id="2398" w:name="_Toc153531478"/>
      <w:bookmarkStart w:id="2399" w:name="_Toc153531082"/>
      <w:bookmarkStart w:id="2400" w:name="_Toc153528791"/>
      <w:bookmarkStart w:id="2401" w:name="_Toc153528406"/>
      <w:bookmarkStart w:id="2402" w:name="_Toc152581965"/>
      <w:bookmarkStart w:id="2403" w:name="_Toc152533786"/>
      <w:bookmarkStart w:id="2404" w:name="_Toc152532889"/>
      <w:bookmarkStart w:id="2405" w:name="_Toc152524168"/>
      <w:bookmarkStart w:id="2406" w:name="_Toc152364694"/>
      <w:bookmarkStart w:id="2407" w:name="_Toc152364409"/>
      <w:bookmarkStart w:id="2408" w:name="_Toc152361765"/>
      <w:bookmarkStart w:id="2409" w:name="_Toc152361481"/>
      <w:bookmarkStart w:id="2410" w:name="_Toc152361197"/>
      <w:bookmarkStart w:id="2411" w:name="_Toc152360914"/>
      <w:bookmarkStart w:id="2412" w:name="_Toc152358838"/>
      <w:bookmarkStart w:id="2413" w:name="_Toc153879866"/>
      <w:bookmarkStart w:id="2414" w:name="_Toc153531477"/>
      <w:bookmarkStart w:id="2415" w:name="_Toc153531081"/>
      <w:bookmarkStart w:id="2416" w:name="_Toc153528790"/>
      <w:bookmarkStart w:id="2417" w:name="_Toc153528405"/>
      <w:bookmarkStart w:id="2418" w:name="_Toc152581964"/>
      <w:bookmarkStart w:id="2419" w:name="_Toc152533785"/>
      <w:bookmarkStart w:id="2420" w:name="_Toc152532888"/>
      <w:bookmarkStart w:id="2421" w:name="_Toc152524167"/>
      <w:bookmarkStart w:id="2422" w:name="_Toc152364693"/>
      <w:bookmarkStart w:id="2423" w:name="_Toc152364408"/>
      <w:bookmarkStart w:id="2424" w:name="_Toc152361764"/>
      <w:bookmarkStart w:id="2425" w:name="_Toc152361480"/>
      <w:bookmarkStart w:id="2426" w:name="_Toc152361196"/>
      <w:bookmarkStart w:id="2427" w:name="_Toc152360913"/>
      <w:bookmarkStart w:id="2428" w:name="_Toc152358837"/>
      <w:bookmarkStart w:id="2429" w:name="_Toc153879865"/>
      <w:bookmarkStart w:id="2430" w:name="_Toc153531476"/>
      <w:bookmarkStart w:id="2431" w:name="_Toc153531080"/>
      <w:bookmarkStart w:id="2432" w:name="_Toc153528789"/>
      <w:bookmarkStart w:id="2433" w:name="_Toc153528404"/>
      <w:bookmarkStart w:id="2434" w:name="_Toc152581963"/>
      <w:bookmarkStart w:id="2435" w:name="_Toc152533784"/>
      <w:bookmarkStart w:id="2436" w:name="_Toc152532887"/>
      <w:bookmarkStart w:id="2437" w:name="_Toc152524166"/>
      <w:bookmarkStart w:id="2438" w:name="_Toc152364692"/>
      <w:bookmarkStart w:id="2439" w:name="_Toc152364407"/>
      <w:bookmarkStart w:id="2440" w:name="_Toc152361763"/>
      <w:bookmarkStart w:id="2441" w:name="_Toc152361479"/>
      <w:bookmarkStart w:id="2442" w:name="_Toc152361195"/>
      <w:bookmarkStart w:id="2443" w:name="_Toc152360912"/>
      <w:bookmarkStart w:id="2444" w:name="_Toc152358836"/>
      <w:bookmarkStart w:id="2445" w:name="_Toc153879864"/>
      <w:bookmarkStart w:id="2446" w:name="_Toc153531475"/>
      <w:bookmarkStart w:id="2447" w:name="_Toc153531079"/>
      <w:bookmarkStart w:id="2448" w:name="_Toc153528788"/>
      <w:bookmarkStart w:id="2449" w:name="_Toc153528403"/>
      <w:bookmarkStart w:id="2450" w:name="_Toc152581962"/>
      <w:bookmarkStart w:id="2451" w:name="_Toc152533783"/>
      <w:bookmarkStart w:id="2452" w:name="_Toc152532886"/>
      <w:bookmarkStart w:id="2453" w:name="_Toc152524165"/>
      <w:bookmarkStart w:id="2454" w:name="_Toc152364691"/>
      <w:bookmarkStart w:id="2455" w:name="_Toc152364406"/>
      <w:bookmarkStart w:id="2456" w:name="_Toc152361762"/>
      <w:bookmarkStart w:id="2457" w:name="_Toc152361478"/>
      <w:bookmarkStart w:id="2458" w:name="_Toc152361194"/>
      <w:bookmarkStart w:id="2459" w:name="_Toc152360911"/>
      <w:bookmarkStart w:id="2460" w:name="_Toc152358835"/>
      <w:bookmarkStart w:id="2461" w:name="_Toc153879863"/>
      <w:bookmarkStart w:id="2462" w:name="_Toc153531474"/>
      <w:bookmarkStart w:id="2463" w:name="_Toc153531078"/>
      <w:bookmarkStart w:id="2464" w:name="_Toc153528787"/>
      <w:bookmarkStart w:id="2465" w:name="_Toc153528402"/>
      <w:bookmarkStart w:id="2466" w:name="_Toc152581961"/>
      <w:bookmarkStart w:id="2467" w:name="_Toc152533782"/>
      <w:bookmarkStart w:id="2468" w:name="_Toc152532885"/>
      <w:bookmarkStart w:id="2469" w:name="_Toc152524164"/>
      <w:bookmarkStart w:id="2470" w:name="_Toc152364690"/>
      <w:bookmarkStart w:id="2471" w:name="_Toc152364405"/>
      <w:bookmarkStart w:id="2472" w:name="_Toc152361761"/>
      <w:bookmarkStart w:id="2473" w:name="_Toc152361477"/>
      <w:bookmarkStart w:id="2474" w:name="_Toc152361193"/>
      <w:bookmarkStart w:id="2475" w:name="_Toc152360910"/>
      <w:bookmarkStart w:id="2476" w:name="_Toc152358834"/>
      <w:bookmarkStart w:id="2477" w:name="_Toc153879862"/>
      <w:bookmarkStart w:id="2478" w:name="_Toc153531473"/>
      <w:bookmarkStart w:id="2479" w:name="_Toc153531077"/>
      <w:bookmarkStart w:id="2480" w:name="_Toc153528786"/>
      <w:bookmarkStart w:id="2481" w:name="_Toc153528401"/>
      <w:bookmarkStart w:id="2482" w:name="_Toc152581960"/>
      <w:bookmarkStart w:id="2483" w:name="_Toc152533781"/>
      <w:bookmarkStart w:id="2484" w:name="_Toc152532884"/>
      <w:bookmarkStart w:id="2485" w:name="_Toc152524163"/>
      <w:bookmarkStart w:id="2486" w:name="_Toc152364689"/>
      <w:bookmarkStart w:id="2487" w:name="_Toc152364404"/>
      <w:bookmarkStart w:id="2488" w:name="_Toc152361760"/>
      <w:bookmarkStart w:id="2489" w:name="_Toc152361476"/>
      <w:bookmarkStart w:id="2490" w:name="_Toc152361192"/>
      <w:bookmarkStart w:id="2491" w:name="_Toc152360909"/>
      <w:bookmarkStart w:id="2492" w:name="_Toc152358833"/>
      <w:bookmarkStart w:id="2493" w:name="_Toc153879861"/>
      <w:bookmarkStart w:id="2494" w:name="_Toc153531472"/>
      <w:bookmarkStart w:id="2495" w:name="_Toc153531076"/>
      <w:bookmarkStart w:id="2496" w:name="_Toc153528785"/>
      <w:bookmarkStart w:id="2497" w:name="_Toc153528400"/>
      <w:bookmarkStart w:id="2498" w:name="_Toc152581959"/>
      <w:bookmarkStart w:id="2499" w:name="_Toc152533780"/>
      <w:bookmarkStart w:id="2500" w:name="_Toc152532883"/>
      <w:bookmarkStart w:id="2501" w:name="_Toc152524162"/>
      <w:bookmarkStart w:id="2502" w:name="_Toc152364688"/>
      <w:bookmarkStart w:id="2503" w:name="_Toc152364403"/>
      <w:bookmarkStart w:id="2504" w:name="_Toc152361759"/>
      <w:bookmarkStart w:id="2505" w:name="_Toc152361475"/>
      <w:bookmarkStart w:id="2506" w:name="_Toc152361191"/>
      <w:bookmarkStart w:id="2507" w:name="_Toc152360908"/>
      <w:bookmarkStart w:id="2508" w:name="_Toc152358832"/>
      <w:bookmarkStart w:id="2509" w:name="_Toc153879860"/>
      <w:bookmarkStart w:id="2510" w:name="_Toc153531471"/>
      <w:bookmarkStart w:id="2511" w:name="_Toc153531075"/>
      <w:bookmarkStart w:id="2512" w:name="_Toc153528784"/>
      <w:bookmarkStart w:id="2513" w:name="_Toc153528399"/>
      <w:bookmarkStart w:id="2514" w:name="_Toc152581958"/>
      <w:bookmarkStart w:id="2515" w:name="_Toc152533779"/>
      <w:bookmarkStart w:id="2516" w:name="_Toc152532882"/>
      <w:bookmarkStart w:id="2517" w:name="_Toc152524161"/>
      <w:bookmarkStart w:id="2518" w:name="_Toc152364687"/>
      <w:bookmarkStart w:id="2519" w:name="_Toc152364402"/>
      <w:bookmarkStart w:id="2520" w:name="_Toc152361758"/>
      <w:bookmarkStart w:id="2521" w:name="_Toc152361474"/>
      <w:bookmarkStart w:id="2522" w:name="_Toc152361190"/>
      <w:bookmarkStart w:id="2523" w:name="_Toc152360907"/>
      <w:bookmarkStart w:id="2524" w:name="_Toc152358831"/>
      <w:bookmarkStart w:id="2525" w:name="_Toc153879859"/>
      <w:bookmarkStart w:id="2526" w:name="_Toc153531470"/>
      <w:bookmarkStart w:id="2527" w:name="_Toc153531074"/>
      <w:bookmarkStart w:id="2528" w:name="_Toc153528783"/>
      <w:bookmarkStart w:id="2529" w:name="_Toc153528398"/>
      <w:bookmarkStart w:id="2530" w:name="_Toc152581957"/>
      <w:bookmarkStart w:id="2531" w:name="_Toc152533778"/>
      <w:bookmarkStart w:id="2532" w:name="_Toc152532881"/>
      <w:bookmarkStart w:id="2533" w:name="_Toc152524160"/>
      <w:bookmarkStart w:id="2534" w:name="_Toc152364686"/>
      <w:bookmarkStart w:id="2535" w:name="_Toc152364401"/>
      <w:bookmarkStart w:id="2536" w:name="_Toc152361757"/>
      <w:bookmarkStart w:id="2537" w:name="_Toc152361473"/>
      <w:bookmarkStart w:id="2538" w:name="_Toc152361189"/>
      <w:bookmarkStart w:id="2539" w:name="_Toc152360906"/>
      <w:bookmarkStart w:id="2540" w:name="_Toc152358830"/>
      <w:bookmarkStart w:id="2541" w:name="_Toc153879858"/>
      <w:bookmarkStart w:id="2542" w:name="_Toc153531469"/>
      <w:bookmarkStart w:id="2543" w:name="_Toc153531073"/>
      <w:bookmarkStart w:id="2544" w:name="_Toc153528782"/>
      <w:bookmarkStart w:id="2545" w:name="_Toc153528397"/>
      <w:bookmarkStart w:id="2546" w:name="_Toc152581956"/>
      <w:bookmarkStart w:id="2547" w:name="_Toc152533777"/>
      <w:bookmarkStart w:id="2548" w:name="_Toc152532880"/>
      <w:bookmarkStart w:id="2549" w:name="_Toc152524159"/>
      <w:bookmarkStart w:id="2550" w:name="_Toc152364685"/>
      <w:bookmarkStart w:id="2551" w:name="_Toc152364400"/>
      <w:bookmarkStart w:id="2552" w:name="_Toc152361756"/>
      <w:bookmarkStart w:id="2553" w:name="_Toc152361472"/>
      <w:bookmarkStart w:id="2554" w:name="_Toc152361188"/>
      <w:bookmarkStart w:id="2555" w:name="_Toc152360905"/>
      <w:bookmarkStart w:id="2556" w:name="_Toc152358829"/>
      <w:bookmarkStart w:id="2557" w:name="_Toc153879857"/>
      <w:bookmarkStart w:id="2558" w:name="_Toc153531468"/>
      <w:bookmarkStart w:id="2559" w:name="_Toc153531072"/>
      <w:bookmarkStart w:id="2560" w:name="_Toc153528781"/>
      <w:bookmarkStart w:id="2561" w:name="_Toc153528396"/>
      <w:bookmarkStart w:id="2562" w:name="_Toc152581955"/>
      <w:bookmarkStart w:id="2563" w:name="_Toc152533776"/>
      <w:bookmarkStart w:id="2564" w:name="_Toc152532879"/>
      <w:bookmarkStart w:id="2565" w:name="_Toc152524158"/>
      <w:bookmarkStart w:id="2566" w:name="_Toc152364684"/>
      <w:bookmarkStart w:id="2567" w:name="_Toc152364399"/>
      <w:bookmarkStart w:id="2568" w:name="_Toc152361755"/>
      <w:bookmarkStart w:id="2569" w:name="_Toc152361471"/>
      <w:bookmarkStart w:id="2570" w:name="_Toc152361187"/>
      <w:bookmarkStart w:id="2571" w:name="_Toc152360904"/>
      <w:bookmarkStart w:id="2572" w:name="_Toc152358828"/>
      <w:bookmarkStart w:id="2573" w:name="_Toc153879856"/>
      <w:bookmarkStart w:id="2574" w:name="_Toc153531467"/>
      <w:bookmarkStart w:id="2575" w:name="_Toc153531071"/>
      <w:bookmarkStart w:id="2576" w:name="_Toc153528780"/>
      <w:bookmarkStart w:id="2577" w:name="_Toc153528395"/>
      <w:bookmarkStart w:id="2578" w:name="_Toc152581954"/>
      <w:bookmarkStart w:id="2579" w:name="_Toc152533775"/>
      <w:bookmarkStart w:id="2580" w:name="_Toc152532878"/>
      <w:bookmarkStart w:id="2581" w:name="_Toc152524157"/>
      <w:bookmarkStart w:id="2582" w:name="_Toc152364683"/>
      <w:bookmarkStart w:id="2583" w:name="_Toc152364398"/>
      <w:bookmarkStart w:id="2584" w:name="_Toc152361754"/>
      <w:bookmarkStart w:id="2585" w:name="_Toc152361470"/>
      <w:bookmarkStart w:id="2586" w:name="_Toc152361186"/>
      <w:bookmarkStart w:id="2587" w:name="_Toc152360903"/>
      <w:bookmarkStart w:id="2588" w:name="_Toc152358827"/>
      <w:bookmarkStart w:id="2589" w:name="_Toc153879855"/>
      <w:bookmarkStart w:id="2590" w:name="_Toc153531466"/>
      <w:bookmarkStart w:id="2591" w:name="_Toc153531070"/>
      <w:bookmarkStart w:id="2592" w:name="_Toc153528779"/>
      <w:bookmarkStart w:id="2593" w:name="_Toc153528394"/>
      <w:bookmarkStart w:id="2594" w:name="_Toc152581953"/>
      <w:bookmarkStart w:id="2595" w:name="_Toc152533774"/>
      <w:bookmarkStart w:id="2596" w:name="_Toc152532877"/>
      <w:bookmarkStart w:id="2597" w:name="_Toc152524156"/>
      <w:bookmarkStart w:id="2598" w:name="_Toc152364682"/>
      <w:bookmarkStart w:id="2599" w:name="_Toc152364397"/>
      <w:bookmarkStart w:id="2600" w:name="_Toc152361753"/>
      <w:bookmarkStart w:id="2601" w:name="_Toc152361469"/>
      <w:bookmarkStart w:id="2602" w:name="_Toc152361185"/>
      <w:bookmarkStart w:id="2603" w:name="_Toc152360902"/>
      <w:bookmarkStart w:id="2604" w:name="_Toc152358826"/>
      <w:bookmarkStart w:id="2605" w:name="_Toc153879854"/>
      <w:bookmarkStart w:id="2606" w:name="_Toc153531465"/>
      <w:bookmarkStart w:id="2607" w:name="_Toc153531069"/>
      <w:bookmarkStart w:id="2608" w:name="_Toc153528778"/>
      <w:bookmarkStart w:id="2609" w:name="_Toc153528393"/>
      <w:bookmarkStart w:id="2610" w:name="_Toc152581952"/>
      <w:bookmarkStart w:id="2611" w:name="_Toc152533773"/>
      <w:bookmarkStart w:id="2612" w:name="_Toc152532876"/>
      <w:bookmarkStart w:id="2613" w:name="_Toc152524155"/>
      <w:bookmarkStart w:id="2614" w:name="_Toc152364681"/>
      <w:bookmarkStart w:id="2615" w:name="_Toc152364396"/>
      <w:bookmarkStart w:id="2616" w:name="_Toc152361752"/>
      <w:bookmarkStart w:id="2617" w:name="_Toc152361468"/>
      <w:bookmarkStart w:id="2618" w:name="_Toc152361184"/>
      <w:bookmarkStart w:id="2619" w:name="_Toc152360901"/>
      <w:bookmarkStart w:id="2620" w:name="_Toc152358825"/>
      <w:bookmarkStart w:id="2621" w:name="_Toc153879853"/>
      <w:bookmarkStart w:id="2622" w:name="_Toc153531464"/>
      <w:bookmarkStart w:id="2623" w:name="_Toc153531068"/>
      <w:bookmarkStart w:id="2624" w:name="_Toc153528777"/>
      <w:bookmarkStart w:id="2625" w:name="_Toc153528392"/>
      <w:bookmarkStart w:id="2626" w:name="_Toc152581951"/>
      <w:bookmarkStart w:id="2627" w:name="_Toc152533772"/>
      <w:bookmarkStart w:id="2628" w:name="_Toc152532875"/>
      <w:bookmarkStart w:id="2629" w:name="_Toc152524154"/>
      <w:bookmarkStart w:id="2630" w:name="_Toc152364680"/>
      <w:bookmarkStart w:id="2631" w:name="_Toc152364395"/>
      <w:bookmarkStart w:id="2632" w:name="_Toc152361751"/>
      <w:bookmarkStart w:id="2633" w:name="_Toc152361467"/>
      <w:bookmarkStart w:id="2634" w:name="_Toc152361183"/>
      <w:bookmarkStart w:id="2635" w:name="_Toc152360900"/>
      <w:bookmarkStart w:id="2636" w:name="_Toc152358824"/>
      <w:bookmarkStart w:id="2637" w:name="_Toc153879852"/>
      <w:bookmarkStart w:id="2638" w:name="_Toc153531463"/>
      <w:bookmarkStart w:id="2639" w:name="_Toc153531067"/>
      <w:bookmarkStart w:id="2640" w:name="_Toc153528776"/>
      <w:bookmarkStart w:id="2641" w:name="_Toc153528391"/>
      <w:bookmarkStart w:id="2642" w:name="_Toc152581950"/>
      <w:bookmarkStart w:id="2643" w:name="_Toc152533771"/>
      <w:bookmarkStart w:id="2644" w:name="_Toc152532874"/>
      <w:bookmarkStart w:id="2645" w:name="_Toc152524153"/>
      <w:bookmarkStart w:id="2646" w:name="_Toc152364679"/>
      <w:bookmarkStart w:id="2647" w:name="_Toc152364394"/>
      <w:bookmarkStart w:id="2648" w:name="_Toc152361750"/>
      <w:bookmarkStart w:id="2649" w:name="_Toc152361466"/>
      <w:bookmarkStart w:id="2650" w:name="_Toc152361182"/>
      <w:bookmarkStart w:id="2651" w:name="_Toc152360899"/>
      <w:bookmarkStart w:id="2652" w:name="_Toc152358823"/>
      <w:bookmarkStart w:id="2653" w:name="_Toc153879851"/>
      <w:bookmarkStart w:id="2654" w:name="_Toc153531462"/>
      <w:bookmarkStart w:id="2655" w:name="_Toc153531066"/>
      <w:bookmarkStart w:id="2656" w:name="_Toc153528775"/>
      <w:bookmarkStart w:id="2657" w:name="_Toc153528390"/>
      <w:bookmarkStart w:id="2658" w:name="_Toc152581949"/>
      <w:bookmarkStart w:id="2659" w:name="_Toc152533770"/>
      <w:bookmarkStart w:id="2660" w:name="_Toc152532873"/>
      <w:bookmarkStart w:id="2661" w:name="_Toc152524152"/>
      <w:bookmarkStart w:id="2662" w:name="_Toc152364678"/>
      <w:bookmarkStart w:id="2663" w:name="_Toc152364393"/>
      <w:bookmarkStart w:id="2664" w:name="_Toc152361749"/>
      <w:bookmarkStart w:id="2665" w:name="_Toc152361465"/>
      <w:bookmarkStart w:id="2666" w:name="_Toc152361181"/>
      <w:bookmarkStart w:id="2667" w:name="_Toc152360898"/>
      <w:bookmarkStart w:id="2668" w:name="_Toc152358822"/>
      <w:bookmarkStart w:id="2669" w:name="_Toc153879850"/>
      <w:bookmarkStart w:id="2670" w:name="_Toc153531461"/>
      <w:bookmarkStart w:id="2671" w:name="_Toc153531065"/>
      <w:bookmarkStart w:id="2672" w:name="_Toc153528774"/>
      <w:bookmarkStart w:id="2673" w:name="_Toc153528389"/>
      <w:bookmarkStart w:id="2674" w:name="_Toc152581948"/>
      <w:bookmarkStart w:id="2675" w:name="_Toc152533769"/>
      <w:bookmarkStart w:id="2676" w:name="_Toc152532872"/>
      <w:bookmarkStart w:id="2677" w:name="_Toc152524151"/>
      <w:bookmarkStart w:id="2678" w:name="_Toc152364677"/>
      <w:bookmarkStart w:id="2679" w:name="_Toc152364392"/>
      <w:bookmarkStart w:id="2680" w:name="_Toc152361748"/>
      <w:bookmarkStart w:id="2681" w:name="_Toc152361464"/>
      <w:bookmarkStart w:id="2682" w:name="_Toc152361180"/>
      <w:bookmarkStart w:id="2683" w:name="_Toc152360897"/>
      <w:bookmarkStart w:id="2684" w:name="_Toc152358821"/>
      <w:bookmarkStart w:id="2685" w:name="_Toc153879849"/>
      <w:bookmarkStart w:id="2686" w:name="_Toc153531460"/>
      <w:bookmarkStart w:id="2687" w:name="_Toc153531064"/>
      <w:bookmarkStart w:id="2688" w:name="_Toc153528773"/>
      <w:bookmarkStart w:id="2689" w:name="_Toc153528388"/>
      <w:bookmarkStart w:id="2690" w:name="_Toc152581947"/>
      <w:bookmarkStart w:id="2691" w:name="_Toc152533768"/>
      <w:bookmarkStart w:id="2692" w:name="_Toc152532871"/>
      <w:bookmarkStart w:id="2693" w:name="_Toc152524150"/>
      <w:bookmarkStart w:id="2694" w:name="_Toc152364676"/>
      <w:bookmarkStart w:id="2695" w:name="_Toc152364391"/>
      <w:bookmarkStart w:id="2696" w:name="_Toc152361747"/>
      <w:bookmarkStart w:id="2697" w:name="_Toc152361463"/>
      <w:bookmarkStart w:id="2698" w:name="_Toc152361179"/>
      <w:bookmarkStart w:id="2699" w:name="_Toc152360896"/>
      <w:bookmarkStart w:id="2700" w:name="_Toc152358820"/>
      <w:bookmarkStart w:id="2701" w:name="_Toc153879848"/>
      <w:bookmarkStart w:id="2702" w:name="_Toc153531459"/>
      <w:bookmarkStart w:id="2703" w:name="_Toc153531063"/>
      <w:bookmarkStart w:id="2704" w:name="_Toc153528772"/>
      <w:bookmarkStart w:id="2705" w:name="_Toc153528387"/>
      <w:bookmarkStart w:id="2706" w:name="_Toc152581946"/>
      <w:bookmarkStart w:id="2707" w:name="_Toc152533767"/>
      <w:bookmarkStart w:id="2708" w:name="_Toc152532870"/>
      <w:bookmarkStart w:id="2709" w:name="_Toc152524149"/>
      <w:bookmarkStart w:id="2710" w:name="_Toc152364675"/>
      <w:bookmarkStart w:id="2711" w:name="_Toc152364390"/>
      <w:bookmarkStart w:id="2712" w:name="_Toc152361746"/>
      <w:bookmarkStart w:id="2713" w:name="_Toc152361462"/>
      <w:bookmarkStart w:id="2714" w:name="_Toc152361178"/>
      <w:bookmarkStart w:id="2715" w:name="_Toc152360895"/>
      <w:bookmarkStart w:id="2716" w:name="_Toc152358819"/>
      <w:bookmarkStart w:id="2717" w:name="_Toc153879847"/>
      <w:bookmarkStart w:id="2718" w:name="_Toc153531458"/>
      <w:bookmarkStart w:id="2719" w:name="_Toc153531062"/>
      <w:bookmarkStart w:id="2720" w:name="_Toc153528771"/>
      <w:bookmarkStart w:id="2721" w:name="_Toc153528386"/>
      <w:bookmarkStart w:id="2722" w:name="_Toc152581945"/>
      <w:bookmarkStart w:id="2723" w:name="_Toc152533766"/>
      <w:bookmarkStart w:id="2724" w:name="_Toc152532869"/>
      <w:bookmarkStart w:id="2725" w:name="_Toc152524148"/>
      <w:bookmarkStart w:id="2726" w:name="_Toc152364674"/>
      <w:bookmarkStart w:id="2727" w:name="_Toc152364389"/>
      <w:bookmarkStart w:id="2728" w:name="_Toc152361745"/>
      <w:bookmarkStart w:id="2729" w:name="_Toc152361461"/>
      <w:bookmarkStart w:id="2730" w:name="_Toc152361177"/>
      <w:bookmarkStart w:id="2731" w:name="_Toc152360894"/>
      <w:bookmarkStart w:id="2732" w:name="_Toc152358818"/>
      <w:bookmarkStart w:id="2733" w:name="_Toc153879846"/>
      <w:bookmarkStart w:id="2734" w:name="_Toc153531457"/>
      <w:bookmarkStart w:id="2735" w:name="_Toc153531061"/>
      <w:bookmarkStart w:id="2736" w:name="_Toc153528770"/>
      <w:bookmarkStart w:id="2737" w:name="_Toc153528385"/>
      <w:bookmarkStart w:id="2738" w:name="_Toc152581944"/>
      <w:bookmarkStart w:id="2739" w:name="_Toc152533765"/>
      <w:bookmarkStart w:id="2740" w:name="_Toc152532868"/>
      <w:bookmarkStart w:id="2741" w:name="_Toc152524147"/>
      <w:bookmarkStart w:id="2742" w:name="_Toc152364673"/>
      <w:bookmarkStart w:id="2743" w:name="_Toc152364388"/>
      <w:bookmarkStart w:id="2744" w:name="_Toc152361744"/>
      <w:bookmarkStart w:id="2745" w:name="_Toc152361460"/>
      <w:bookmarkStart w:id="2746" w:name="_Toc152361176"/>
      <w:bookmarkStart w:id="2747" w:name="_Toc152360893"/>
      <w:bookmarkStart w:id="2748" w:name="_Toc152358817"/>
      <w:bookmarkStart w:id="2749" w:name="_Toc153879845"/>
      <w:bookmarkStart w:id="2750" w:name="_Toc153531456"/>
      <w:bookmarkStart w:id="2751" w:name="_Toc153531060"/>
      <w:bookmarkStart w:id="2752" w:name="_Toc153528769"/>
      <w:bookmarkStart w:id="2753" w:name="_Toc153528384"/>
      <w:bookmarkStart w:id="2754" w:name="_Toc152581943"/>
      <w:bookmarkStart w:id="2755" w:name="_Toc152533764"/>
      <w:bookmarkStart w:id="2756" w:name="_Toc152532867"/>
      <w:bookmarkStart w:id="2757" w:name="_Toc152524146"/>
      <w:bookmarkStart w:id="2758" w:name="_Toc152364672"/>
      <w:bookmarkStart w:id="2759" w:name="_Toc152364387"/>
      <w:bookmarkStart w:id="2760" w:name="_Toc152361743"/>
      <w:bookmarkStart w:id="2761" w:name="_Toc152361459"/>
      <w:bookmarkStart w:id="2762" w:name="_Toc152361175"/>
      <w:bookmarkStart w:id="2763" w:name="_Toc152360892"/>
      <w:bookmarkStart w:id="2764" w:name="_Toc152358816"/>
      <w:bookmarkStart w:id="2765" w:name="_Toc153879844"/>
      <w:bookmarkStart w:id="2766" w:name="_Toc153531455"/>
      <w:bookmarkStart w:id="2767" w:name="_Toc153531059"/>
      <w:bookmarkStart w:id="2768" w:name="_Toc153528768"/>
      <w:bookmarkStart w:id="2769" w:name="_Toc153528383"/>
      <w:bookmarkStart w:id="2770" w:name="_Toc152581942"/>
      <w:bookmarkStart w:id="2771" w:name="_Toc152533763"/>
      <w:bookmarkStart w:id="2772" w:name="_Toc152532866"/>
      <w:bookmarkStart w:id="2773" w:name="_Toc152524145"/>
      <w:bookmarkStart w:id="2774" w:name="_Toc152364671"/>
      <w:bookmarkStart w:id="2775" w:name="_Toc152364386"/>
      <w:bookmarkStart w:id="2776" w:name="_Toc152361742"/>
      <w:bookmarkStart w:id="2777" w:name="_Toc152361458"/>
      <w:bookmarkStart w:id="2778" w:name="_Toc152361174"/>
      <w:bookmarkStart w:id="2779" w:name="_Toc152360891"/>
      <w:bookmarkStart w:id="2780" w:name="_Toc152358815"/>
      <w:bookmarkStart w:id="2781" w:name="_Toc153879843"/>
      <w:bookmarkStart w:id="2782" w:name="_Toc153531454"/>
      <w:bookmarkStart w:id="2783" w:name="_Toc153531058"/>
      <w:bookmarkStart w:id="2784" w:name="_Toc153528767"/>
      <w:bookmarkStart w:id="2785" w:name="_Toc153528382"/>
      <w:bookmarkStart w:id="2786" w:name="_Toc152581941"/>
      <w:bookmarkStart w:id="2787" w:name="_Toc152533762"/>
      <w:bookmarkStart w:id="2788" w:name="_Toc152532865"/>
      <w:bookmarkStart w:id="2789" w:name="_Toc152524144"/>
      <w:bookmarkStart w:id="2790" w:name="_Toc152364670"/>
      <w:bookmarkStart w:id="2791" w:name="_Toc152364385"/>
      <w:bookmarkStart w:id="2792" w:name="_Toc152361741"/>
      <w:bookmarkStart w:id="2793" w:name="_Toc152361457"/>
      <w:bookmarkStart w:id="2794" w:name="_Toc152361173"/>
      <w:bookmarkStart w:id="2795" w:name="_Toc152360890"/>
      <w:bookmarkStart w:id="2796" w:name="_Toc152358814"/>
      <w:bookmarkStart w:id="2797" w:name="_Toc153879842"/>
      <w:bookmarkStart w:id="2798" w:name="_Toc153531453"/>
      <w:bookmarkStart w:id="2799" w:name="_Toc153531057"/>
      <w:bookmarkStart w:id="2800" w:name="_Toc153528766"/>
      <w:bookmarkStart w:id="2801" w:name="_Toc153528381"/>
      <w:bookmarkStart w:id="2802" w:name="_Toc152581940"/>
      <w:bookmarkStart w:id="2803" w:name="_Toc152533761"/>
      <w:bookmarkStart w:id="2804" w:name="_Toc152532864"/>
      <w:bookmarkStart w:id="2805" w:name="_Toc152524143"/>
      <w:bookmarkStart w:id="2806" w:name="_Toc152364669"/>
      <w:bookmarkStart w:id="2807" w:name="_Toc152364384"/>
      <w:bookmarkStart w:id="2808" w:name="_Toc152361740"/>
      <w:bookmarkStart w:id="2809" w:name="_Toc152361456"/>
      <w:bookmarkStart w:id="2810" w:name="_Toc152361172"/>
      <w:bookmarkStart w:id="2811" w:name="_Toc152360889"/>
      <w:bookmarkStart w:id="2812" w:name="_Toc152358813"/>
      <w:bookmarkStart w:id="2813" w:name="_Toc153879841"/>
      <w:bookmarkStart w:id="2814" w:name="_Toc153531452"/>
      <w:bookmarkStart w:id="2815" w:name="_Toc153531056"/>
      <w:bookmarkStart w:id="2816" w:name="_Toc153528765"/>
      <w:bookmarkStart w:id="2817" w:name="_Toc153528380"/>
      <w:bookmarkStart w:id="2818" w:name="_Toc152581939"/>
      <w:bookmarkStart w:id="2819" w:name="_Toc152533760"/>
      <w:bookmarkStart w:id="2820" w:name="_Toc152532863"/>
      <w:bookmarkStart w:id="2821" w:name="_Toc152524142"/>
      <w:bookmarkStart w:id="2822" w:name="_Toc152364668"/>
      <w:bookmarkStart w:id="2823" w:name="_Toc152364383"/>
      <w:bookmarkStart w:id="2824" w:name="_Toc152361739"/>
      <w:bookmarkStart w:id="2825" w:name="_Toc152361455"/>
      <w:bookmarkStart w:id="2826" w:name="_Toc152361171"/>
      <w:bookmarkStart w:id="2827" w:name="_Toc152360888"/>
      <w:bookmarkStart w:id="2828" w:name="_Toc152358812"/>
      <w:bookmarkStart w:id="2829" w:name="_Toc153879840"/>
      <w:bookmarkStart w:id="2830" w:name="_Toc153531451"/>
      <w:bookmarkStart w:id="2831" w:name="_Toc153531055"/>
      <w:bookmarkStart w:id="2832" w:name="_Toc153528764"/>
      <w:bookmarkStart w:id="2833" w:name="_Toc153528379"/>
      <w:bookmarkStart w:id="2834" w:name="_Toc152581938"/>
      <w:bookmarkStart w:id="2835" w:name="_Toc152533759"/>
      <w:bookmarkStart w:id="2836" w:name="_Toc152532862"/>
      <w:bookmarkStart w:id="2837" w:name="_Toc152524141"/>
      <w:bookmarkStart w:id="2838" w:name="_Toc152364667"/>
      <w:bookmarkStart w:id="2839" w:name="_Toc152364382"/>
      <w:bookmarkStart w:id="2840" w:name="_Toc152361738"/>
      <w:bookmarkStart w:id="2841" w:name="_Toc152361454"/>
      <w:bookmarkStart w:id="2842" w:name="_Toc152361170"/>
      <w:bookmarkStart w:id="2843" w:name="_Toc152360887"/>
      <w:bookmarkStart w:id="2844" w:name="_Toc152358811"/>
      <w:bookmarkStart w:id="2845" w:name="_Toc153879839"/>
      <w:bookmarkStart w:id="2846" w:name="_Toc153531450"/>
      <w:bookmarkStart w:id="2847" w:name="_Toc153531054"/>
      <w:bookmarkStart w:id="2848" w:name="_Toc153528763"/>
      <w:bookmarkStart w:id="2849" w:name="_Toc153528378"/>
      <w:bookmarkStart w:id="2850" w:name="_Toc152581937"/>
      <w:bookmarkStart w:id="2851" w:name="_Toc152533758"/>
      <w:bookmarkStart w:id="2852" w:name="_Toc152532861"/>
      <w:bookmarkStart w:id="2853" w:name="_Toc152524140"/>
      <w:bookmarkStart w:id="2854" w:name="_Toc152364666"/>
      <w:bookmarkStart w:id="2855" w:name="_Toc152364381"/>
      <w:bookmarkStart w:id="2856" w:name="_Toc152361737"/>
      <w:bookmarkStart w:id="2857" w:name="_Toc152361453"/>
      <w:bookmarkStart w:id="2858" w:name="_Toc152361169"/>
      <w:bookmarkStart w:id="2859" w:name="_Toc152360886"/>
      <w:bookmarkStart w:id="2860" w:name="_Toc152358810"/>
      <w:bookmarkStart w:id="2861" w:name="_Toc153879838"/>
      <w:bookmarkStart w:id="2862" w:name="_Toc153531449"/>
      <w:bookmarkStart w:id="2863" w:name="_Toc153531053"/>
      <w:bookmarkStart w:id="2864" w:name="_Toc153528762"/>
      <w:bookmarkStart w:id="2865" w:name="_Toc153528377"/>
      <w:bookmarkStart w:id="2866" w:name="_Toc152581936"/>
      <w:bookmarkStart w:id="2867" w:name="_Toc152533757"/>
      <w:bookmarkStart w:id="2868" w:name="_Toc152532860"/>
      <w:bookmarkStart w:id="2869" w:name="_Toc152524139"/>
      <w:bookmarkStart w:id="2870" w:name="_Toc152364665"/>
      <w:bookmarkStart w:id="2871" w:name="_Toc152364380"/>
      <w:bookmarkStart w:id="2872" w:name="_Toc152361736"/>
      <w:bookmarkStart w:id="2873" w:name="_Toc152361452"/>
      <w:bookmarkStart w:id="2874" w:name="_Toc152361168"/>
      <w:bookmarkStart w:id="2875" w:name="_Toc152360885"/>
      <w:bookmarkStart w:id="2876" w:name="_Toc152358809"/>
      <w:bookmarkStart w:id="2877" w:name="_Toc153879837"/>
      <w:bookmarkStart w:id="2878" w:name="_Toc153531448"/>
      <w:bookmarkStart w:id="2879" w:name="_Toc153531052"/>
      <w:bookmarkStart w:id="2880" w:name="_Toc153528761"/>
      <w:bookmarkStart w:id="2881" w:name="_Toc153528376"/>
      <w:bookmarkStart w:id="2882" w:name="_Toc152581935"/>
      <w:bookmarkStart w:id="2883" w:name="_Toc152533756"/>
      <w:bookmarkStart w:id="2884" w:name="_Toc152532859"/>
      <w:bookmarkStart w:id="2885" w:name="_Toc152524138"/>
      <w:bookmarkStart w:id="2886" w:name="_Toc152364664"/>
      <w:bookmarkStart w:id="2887" w:name="_Toc152364379"/>
      <w:bookmarkStart w:id="2888" w:name="_Toc152361735"/>
      <w:bookmarkStart w:id="2889" w:name="_Toc152361451"/>
      <w:bookmarkStart w:id="2890" w:name="_Toc152361167"/>
      <w:bookmarkStart w:id="2891" w:name="_Toc152360884"/>
      <w:bookmarkStart w:id="2892" w:name="_Toc152358808"/>
      <w:bookmarkStart w:id="2893" w:name="_Toc153879836"/>
      <w:bookmarkStart w:id="2894" w:name="_Toc153531447"/>
      <w:bookmarkStart w:id="2895" w:name="_Toc153531051"/>
      <w:bookmarkStart w:id="2896" w:name="_Toc153528760"/>
      <w:bookmarkStart w:id="2897" w:name="_Toc153528375"/>
      <w:bookmarkStart w:id="2898" w:name="_Toc152581934"/>
      <w:bookmarkStart w:id="2899" w:name="_Toc152533755"/>
      <w:bookmarkStart w:id="2900" w:name="_Toc152532858"/>
      <w:bookmarkStart w:id="2901" w:name="_Toc152524137"/>
      <w:bookmarkStart w:id="2902" w:name="_Toc152364663"/>
      <w:bookmarkStart w:id="2903" w:name="_Toc152364378"/>
      <w:bookmarkStart w:id="2904" w:name="_Toc152361734"/>
      <w:bookmarkStart w:id="2905" w:name="_Toc152361450"/>
      <w:bookmarkStart w:id="2906" w:name="_Toc152361166"/>
      <w:bookmarkStart w:id="2907" w:name="_Toc152360883"/>
      <w:bookmarkStart w:id="2908" w:name="_Toc152358807"/>
      <w:bookmarkStart w:id="2909" w:name="_Toc153879835"/>
      <w:bookmarkStart w:id="2910" w:name="_Toc153531446"/>
      <w:bookmarkStart w:id="2911" w:name="_Toc153531050"/>
      <w:bookmarkStart w:id="2912" w:name="_Toc153528759"/>
      <w:bookmarkStart w:id="2913" w:name="_Toc153528374"/>
      <w:bookmarkStart w:id="2914" w:name="_Toc152581933"/>
      <w:bookmarkStart w:id="2915" w:name="_Toc152533754"/>
      <w:bookmarkStart w:id="2916" w:name="_Toc152532857"/>
      <w:bookmarkStart w:id="2917" w:name="_Toc152524136"/>
      <w:bookmarkStart w:id="2918" w:name="_Toc152364662"/>
      <w:bookmarkStart w:id="2919" w:name="_Toc152364377"/>
      <w:bookmarkStart w:id="2920" w:name="_Toc152361733"/>
      <w:bookmarkStart w:id="2921" w:name="_Toc152361449"/>
      <w:bookmarkStart w:id="2922" w:name="_Toc152361165"/>
      <w:bookmarkStart w:id="2923" w:name="_Toc152360882"/>
      <w:bookmarkStart w:id="2924" w:name="_Toc152358806"/>
      <w:bookmarkStart w:id="2925" w:name="_Toc153879834"/>
      <w:bookmarkStart w:id="2926" w:name="_Toc153531445"/>
      <w:bookmarkStart w:id="2927" w:name="_Toc153531049"/>
      <w:bookmarkStart w:id="2928" w:name="_Toc153528758"/>
      <w:bookmarkStart w:id="2929" w:name="_Toc153528373"/>
      <w:bookmarkStart w:id="2930" w:name="_Toc152581932"/>
      <w:bookmarkStart w:id="2931" w:name="_Toc152533753"/>
      <w:bookmarkStart w:id="2932" w:name="_Toc152532856"/>
      <w:bookmarkStart w:id="2933" w:name="_Toc152524135"/>
      <w:bookmarkStart w:id="2934" w:name="_Toc152364661"/>
      <w:bookmarkStart w:id="2935" w:name="_Toc152364376"/>
      <w:bookmarkStart w:id="2936" w:name="_Toc152361732"/>
      <w:bookmarkStart w:id="2937" w:name="_Toc152361448"/>
      <w:bookmarkStart w:id="2938" w:name="_Toc152361164"/>
      <w:bookmarkStart w:id="2939" w:name="_Toc152360881"/>
      <w:bookmarkStart w:id="2940" w:name="_Toc152358805"/>
      <w:bookmarkStart w:id="2941" w:name="_Toc153879833"/>
      <w:bookmarkStart w:id="2942" w:name="_Toc153531444"/>
      <w:bookmarkStart w:id="2943" w:name="_Toc153531048"/>
      <w:bookmarkStart w:id="2944" w:name="_Toc153528757"/>
      <w:bookmarkStart w:id="2945" w:name="_Toc153528372"/>
      <w:bookmarkStart w:id="2946" w:name="_Toc152581931"/>
      <w:bookmarkStart w:id="2947" w:name="_Toc152533752"/>
      <w:bookmarkStart w:id="2948" w:name="_Toc152532855"/>
      <w:bookmarkStart w:id="2949" w:name="_Toc152524134"/>
      <w:bookmarkStart w:id="2950" w:name="_Toc152364660"/>
      <w:bookmarkStart w:id="2951" w:name="_Toc152364375"/>
      <w:bookmarkStart w:id="2952" w:name="_Toc152361731"/>
      <w:bookmarkStart w:id="2953" w:name="_Toc152361447"/>
      <w:bookmarkStart w:id="2954" w:name="_Toc152361163"/>
      <w:bookmarkStart w:id="2955" w:name="_Toc152360880"/>
      <w:bookmarkStart w:id="2956" w:name="_Toc152358804"/>
      <w:bookmarkStart w:id="2957" w:name="_Toc153879832"/>
      <w:bookmarkStart w:id="2958" w:name="_Toc153531443"/>
      <w:bookmarkStart w:id="2959" w:name="_Toc153531047"/>
      <w:bookmarkStart w:id="2960" w:name="_Toc153528756"/>
      <w:bookmarkStart w:id="2961" w:name="_Toc153528371"/>
      <w:bookmarkStart w:id="2962" w:name="_Toc152581930"/>
      <w:bookmarkStart w:id="2963" w:name="_Toc152533751"/>
      <w:bookmarkStart w:id="2964" w:name="_Toc152532854"/>
      <w:bookmarkStart w:id="2965" w:name="_Toc152524133"/>
      <w:bookmarkStart w:id="2966" w:name="_Toc152364659"/>
      <w:bookmarkStart w:id="2967" w:name="_Toc152364374"/>
      <w:bookmarkStart w:id="2968" w:name="_Toc152361730"/>
      <w:bookmarkStart w:id="2969" w:name="_Toc152361446"/>
      <w:bookmarkStart w:id="2970" w:name="_Toc152361162"/>
      <w:bookmarkStart w:id="2971" w:name="_Toc152360879"/>
      <w:bookmarkStart w:id="2972" w:name="_Toc152358803"/>
      <w:bookmarkStart w:id="2973" w:name="_Toc153879831"/>
      <w:bookmarkStart w:id="2974" w:name="_Toc153531442"/>
      <w:bookmarkStart w:id="2975" w:name="_Toc153531046"/>
      <w:bookmarkStart w:id="2976" w:name="_Toc153528755"/>
      <w:bookmarkStart w:id="2977" w:name="_Toc153528370"/>
      <w:bookmarkStart w:id="2978" w:name="_Toc152581929"/>
      <w:bookmarkStart w:id="2979" w:name="_Toc152533750"/>
      <w:bookmarkStart w:id="2980" w:name="_Toc152532853"/>
      <w:bookmarkStart w:id="2981" w:name="_Toc152524132"/>
      <w:bookmarkStart w:id="2982" w:name="_Toc152364658"/>
      <w:bookmarkStart w:id="2983" w:name="_Toc152364373"/>
      <w:bookmarkStart w:id="2984" w:name="_Toc152361729"/>
      <w:bookmarkStart w:id="2985" w:name="_Toc152361445"/>
      <w:bookmarkStart w:id="2986" w:name="_Toc152361161"/>
      <w:bookmarkStart w:id="2987" w:name="_Toc152360878"/>
      <w:bookmarkStart w:id="2988" w:name="_Toc152358802"/>
      <w:bookmarkStart w:id="2989" w:name="_Toc153879830"/>
      <w:bookmarkStart w:id="2990" w:name="_Toc153531441"/>
      <w:bookmarkStart w:id="2991" w:name="_Toc153531045"/>
      <w:bookmarkStart w:id="2992" w:name="_Toc153528754"/>
      <w:bookmarkStart w:id="2993" w:name="_Toc153528369"/>
      <w:bookmarkStart w:id="2994" w:name="_Toc152581928"/>
      <w:bookmarkStart w:id="2995" w:name="_Toc152533749"/>
      <w:bookmarkStart w:id="2996" w:name="_Toc152532852"/>
      <w:bookmarkStart w:id="2997" w:name="_Toc152524131"/>
      <w:bookmarkStart w:id="2998" w:name="_Toc152364657"/>
      <w:bookmarkStart w:id="2999" w:name="_Toc152364372"/>
      <w:bookmarkStart w:id="3000" w:name="_Toc152361728"/>
      <w:bookmarkStart w:id="3001" w:name="_Toc152361444"/>
      <w:bookmarkStart w:id="3002" w:name="_Toc152361160"/>
      <w:bookmarkStart w:id="3003" w:name="_Toc152360877"/>
      <w:bookmarkStart w:id="3004" w:name="_Toc152358801"/>
      <w:bookmarkStart w:id="3005" w:name="_Toc153879829"/>
      <w:bookmarkStart w:id="3006" w:name="_Toc153531440"/>
      <w:bookmarkStart w:id="3007" w:name="_Toc153531044"/>
      <w:bookmarkStart w:id="3008" w:name="_Toc153528753"/>
      <w:bookmarkStart w:id="3009" w:name="_Toc153528368"/>
      <w:bookmarkStart w:id="3010" w:name="_Toc152581927"/>
      <w:bookmarkStart w:id="3011" w:name="_Toc152533748"/>
      <w:bookmarkStart w:id="3012" w:name="_Toc152532851"/>
      <w:bookmarkStart w:id="3013" w:name="_Toc152524130"/>
      <w:bookmarkStart w:id="3014" w:name="_Toc152364656"/>
      <w:bookmarkStart w:id="3015" w:name="_Toc152364371"/>
      <w:bookmarkStart w:id="3016" w:name="_Toc152361727"/>
      <w:bookmarkStart w:id="3017" w:name="_Toc152361443"/>
      <w:bookmarkStart w:id="3018" w:name="_Toc152361159"/>
      <w:bookmarkStart w:id="3019" w:name="_Toc152360876"/>
      <w:bookmarkStart w:id="3020" w:name="_Toc152358800"/>
      <w:bookmarkStart w:id="3021" w:name="_Toc153879828"/>
      <w:bookmarkStart w:id="3022" w:name="_Toc153531439"/>
      <w:bookmarkStart w:id="3023" w:name="_Toc153531043"/>
      <w:bookmarkStart w:id="3024" w:name="_Toc153528752"/>
      <w:bookmarkStart w:id="3025" w:name="_Toc153528367"/>
      <w:bookmarkStart w:id="3026" w:name="_Toc152581926"/>
      <w:bookmarkStart w:id="3027" w:name="_Toc152533747"/>
      <w:bookmarkStart w:id="3028" w:name="_Toc152532850"/>
      <w:bookmarkStart w:id="3029" w:name="_Toc152524129"/>
      <w:bookmarkStart w:id="3030" w:name="_Toc152364655"/>
      <w:bookmarkStart w:id="3031" w:name="_Toc152364370"/>
      <w:bookmarkStart w:id="3032" w:name="_Toc152361726"/>
      <w:bookmarkStart w:id="3033" w:name="_Toc152361442"/>
      <w:bookmarkStart w:id="3034" w:name="_Toc152361158"/>
      <w:bookmarkStart w:id="3035" w:name="_Toc152360875"/>
      <w:bookmarkStart w:id="3036" w:name="_Toc152358799"/>
      <w:bookmarkStart w:id="3037" w:name="_Toc153879827"/>
      <w:bookmarkStart w:id="3038" w:name="_Toc153531438"/>
      <w:bookmarkStart w:id="3039" w:name="_Toc153531042"/>
      <w:bookmarkStart w:id="3040" w:name="_Toc153528751"/>
      <w:bookmarkStart w:id="3041" w:name="_Toc153528366"/>
      <w:bookmarkStart w:id="3042" w:name="_Toc152581925"/>
      <w:bookmarkStart w:id="3043" w:name="_Toc152533746"/>
      <w:bookmarkStart w:id="3044" w:name="_Toc152532849"/>
      <w:bookmarkStart w:id="3045" w:name="_Toc152524128"/>
      <w:bookmarkStart w:id="3046" w:name="_Toc152364654"/>
      <w:bookmarkStart w:id="3047" w:name="_Toc152364369"/>
      <w:bookmarkStart w:id="3048" w:name="_Toc152361725"/>
      <w:bookmarkStart w:id="3049" w:name="_Toc152361441"/>
      <w:bookmarkStart w:id="3050" w:name="_Toc152361157"/>
      <w:bookmarkStart w:id="3051" w:name="_Toc152360874"/>
      <w:bookmarkStart w:id="3052" w:name="_Toc152358798"/>
      <w:bookmarkStart w:id="3053" w:name="_Toc153879826"/>
      <w:bookmarkStart w:id="3054" w:name="_Toc153531437"/>
      <w:bookmarkStart w:id="3055" w:name="_Toc153531041"/>
      <w:bookmarkStart w:id="3056" w:name="_Toc153528750"/>
      <w:bookmarkStart w:id="3057" w:name="_Toc153528365"/>
      <w:bookmarkStart w:id="3058" w:name="_Toc152581924"/>
      <w:bookmarkStart w:id="3059" w:name="_Toc152533745"/>
      <w:bookmarkStart w:id="3060" w:name="_Toc152532848"/>
      <w:bookmarkStart w:id="3061" w:name="_Toc152524127"/>
      <w:bookmarkStart w:id="3062" w:name="_Toc152364653"/>
      <w:bookmarkStart w:id="3063" w:name="_Toc152364368"/>
      <w:bookmarkStart w:id="3064" w:name="_Toc152361724"/>
      <w:bookmarkStart w:id="3065" w:name="_Toc152361440"/>
      <w:bookmarkStart w:id="3066" w:name="_Toc152361156"/>
      <w:bookmarkStart w:id="3067" w:name="_Toc152360873"/>
      <w:bookmarkStart w:id="3068" w:name="_Toc152358797"/>
      <w:bookmarkStart w:id="3069" w:name="_Toc153879825"/>
      <w:bookmarkStart w:id="3070" w:name="_Toc153531436"/>
      <w:bookmarkStart w:id="3071" w:name="_Toc153531040"/>
      <w:bookmarkStart w:id="3072" w:name="_Toc153528749"/>
      <w:bookmarkStart w:id="3073" w:name="_Toc153528364"/>
      <w:bookmarkStart w:id="3074" w:name="_Toc152581923"/>
      <w:bookmarkStart w:id="3075" w:name="_Toc152533744"/>
      <w:bookmarkStart w:id="3076" w:name="_Toc152532847"/>
      <w:bookmarkStart w:id="3077" w:name="_Toc152524126"/>
      <w:bookmarkStart w:id="3078" w:name="_Toc152364652"/>
      <w:bookmarkStart w:id="3079" w:name="_Toc152364367"/>
      <w:bookmarkStart w:id="3080" w:name="_Toc152361723"/>
      <w:bookmarkStart w:id="3081" w:name="_Toc152361439"/>
      <w:bookmarkStart w:id="3082" w:name="_Toc152361155"/>
      <w:bookmarkStart w:id="3083" w:name="_Toc152360872"/>
      <w:bookmarkStart w:id="3084" w:name="_Toc152358796"/>
      <w:bookmarkStart w:id="3085" w:name="_Toc153879824"/>
      <w:bookmarkStart w:id="3086" w:name="_Toc153531435"/>
      <w:bookmarkStart w:id="3087" w:name="_Toc153531039"/>
      <w:bookmarkStart w:id="3088" w:name="_Toc153528748"/>
      <w:bookmarkStart w:id="3089" w:name="_Toc153528363"/>
      <w:bookmarkStart w:id="3090" w:name="_Toc152581922"/>
      <w:bookmarkStart w:id="3091" w:name="_Toc152533743"/>
      <w:bookmarkStart w:id="3092" w:name="_Toc152532846"/>
      <w:bookmarkStart w:id="3093" w:name="_Toc152524125"/>
      <w:bookmarkStart w:id="3094" w:name="_Toc152364651"/>
      <w:bookmarkStart w:id="3095" w:name="_Toc152364366"/>
      <w:bookmarkStart w:id="3096" w:name="_Toc152361722"/>
      <w:bookmarkStart w:id="3097" w:name="_Toc152361438"/>
      <w:bookmarkStart w:id="3098" w:name="_Toc152361154"/>
      <w:bookmarkStart w:id="3099" w:name="_Toc152360871"/>
      <w:bookmarkStart w:id="3100" w:name="_Toc152358795"/>
      <w:bookmarkStart w:id="3101" w:name="_Toc153879823"/>
      <w:bookmarkStart w:id="3102" w:name="_Toc153531434"/>
      <w:bookmarkStart w:id="3103" w:name="_Toc153531038"/>
      <w:bookmarkStart w:id="3104" w:name="_Toc153528747"/>
      <w:bookmarkStart w:id="3105" w:name="_Toc153528362"/>
      <w:bookmarkStart w:id="3106" w:name="_Toc152581921"/>
      <w:bookmarkStart w:id="3107" w:name="_Toc152533742"/>
      <w:bookmarkStart w:id="3108" w:name="_Toc152532845"/>
      <w:bookmarkStart w:id="3109" w:name="_Toc152524124"/>
      <w:bookmarkStart w:id="3110" w:name="_Toc152364650"/>
      <w:bookmarkStart w:id="3111" w:name="_Toc152364365"/>
      <w:bookmarkStart w:id="3112" w:name="_Toc152361721"/>
      <w:bookmarkStart w:id="3113" w:name="_Toc152361437"/>
      <w:bookmarkStart w:id="3114" w:name="_Toc152361153"/>
      <w:bookmarkStart w:id="3115" w:name="_Toc152360870"/>
      <w:bookmarkStart w:id="3116" w:name="_Toc152358794"/>
      <w:bookmarkStart w:id="3117" w:name="_Toc153879822"/>
      <w:bookmarkStart w:id="3118" w:name="_Toc153531433"/>
      <w:bookmarkStart w:id="3119" w:name="_Toc153531037"/>
      <w:bookmarkStart w:id="3120" w:name="_Toc153528746"/>
      <w:bookmarkStart w:id="3121" w:name="_Toc153528361"/>
      <w:bookmarkStart w:id="3122" w:name="_Toc152581920"/>
      <w:bookmarkStart w:id="3123" w:name="_Toc152533741"/>
      <w:bookmarkStart w:id="3124" w:name="_Toc152532844"/>
      <w:bookmarkStart w:id="3125" w:name="_Toc152524123"/>
      <w:bookmarkStart w:id="3126" w:name="_Toc152364649"/>
      <w:bookmarkStart w:id="3127" w:name="_Toc152364364"/>
      <w:bookmarkStart w:id="3128" w:name="_Toc152361720"/>
      <w:bookmarkStart w:id="3129" w:name="_Toc152361436"/>
      <w:bookmarkStart w:id="3130" w:name="_Toc152361152"/>
      <w:bookmarkStart w:id="3131" w:name="_Toc152360869"/>
      <w:bookmarkStart w:id="3132" w:name="_Toc152358793"/>
      <w:bookmarkStart w:id="3133" w:name="_Toc153879821"/>
      <w:bookmarkStart w:id="3134" w:name="_Toc153531432"/>
      <w:bookmarkStart w:id="3135" w:name="_Toc153531036"/>
      <w:bookmarkStart w:id="3136" w:name="_Toc153528745"/>
      <w:bookmarkStart w:id="3137" w:name="_Toc153528360"/>
      <w:bookmarkStart w:id="3138" w:name="_Toc152581919"/>
      <w:bookmarkStart w:id="3139" w:name="_Toc152533740"/>
      <w:bookmarkStart w:id="3140" w:name="_Toc152532843"/>
      <w:bookmarkStart w:id="3141" w:name="_Toc152524122"/>
      <w:bookmarkStart w:id="3142" w:name="_Toc152364648"/>
      <w:bookmarkStart w:id="3143" w:name="_Toc152364363"/>
      <w:bookmarkStart w:id="3144" w:name="_Toc152361719"/>
      <w:bookmarkStart w:id="3145" w:name="_Toc152361435"/>
      <w:bookmarkStart w:id="3146" w:name="_Toc152361151"/>
      <w:bookmarkStart w:id="3147" w:name="_Toc152360868"/>
      <w:bookmarkStart w:id="3148" w:name="_Toc152358792"/>
      <w:bookmarkStart w:id="3149" w:name="_Toc153879820"/>
      <w:bookmarkStart w:id="3150" w:name="_Toc153531431"/>
      <w:bookmarkStart w:id="3151" w:name="_Toc153531035"/>
      <w:bookmarkStart w:id="3152" w:name="_Toc153528744"/>
      <w:bookmarkStart w:id="3153" w:name="_Toc153528359"/>
      <w:bookmarkStart w:id="3154" w:name="_Toc152581918"/>
      <w:bookmarkStart w:id="3155" w:name="_Toc152533739"/>
      <w:bookmarkStart w:id="3156" w:name="_Toc152532842"/>
      <w:bookmarkStart w:id="3157" w:name="_Toc152524121"/>
      <w:bookmarkStart w:id="3158" w:name="_Toc152364647"/>
      <w:bookmarkStart w:id="3159" w:name="_Toc152364362"/>
      <w:bookmarkStart w:id="3160" w:name="_Toc152361718"/>
      <w:bookmarkStart w:id="3161" w:name="_Toc152361434"/>
      <w:bookmarkStart w:id="3162" w:name="_Toc152361150"/>
      <w:bookmarkStart w:id="3163" w:name="_Toc152360867"/>
      <w:bookmarkStart w:id="3164" w:name="_Toc152358791"/>
      <w:bookmarkStart w:id="3165" w:name="_Toc153879819"/>
      <w:bookmarkStart w:id="3166" w:name="_Toc153531430"/>
      <w:bookmarkStart w:id="3167" w:name="_Toc153531034"/>
      <w:bookmarkStart w:id="3168" w:name="_Toc153528743"/>
      <w:bookmarkStart w:id="3169" w:name="_Toc153528358"/>
      <w:bookmarkStart w:id="3170" w:name="_Toc152581917"/>
      <w:bookmarkStart w:id="3171" w:name="_Toc152533738"/>
      <w:bookmarkStart w:id="3172" w:name="_Toc152532841"/>
      <w:bookmarkStart w:id="3173" w:name="_Toc152524120"/>
      <w:bookmarkStart w:id="3174" w:name="_Toc152364646"/>
      <w:bookmarkStart w:id="3175" w:name="_Toc152364361"/>
      <w:bookmarkStart w:id="3176" w:name="_Toc152361717"/>
      <w:bookmarkStart w:id="3177" w:name="_Toc152361433"/>
      <w:bookmarkStart w:id="3178" w:name="_Toc152361149"/>
      <w:bookmarkStart w:id="3179" w:name="_Toc152360866"/>
      <w:bookmarkStart w:id="3180" w:name="_Toc152358790"/>
      <w:bookmarkStart w:id="3181" w:name="_Toc153879818"/>
      <w:bookmarkStart w:id="3182" w:name="_Toc153531429"/>
      <w:bookmarkStart w:id="3183" w:name="_Toc153531033"/>
      <w:bookmarkStart w:id="3184" w:name="_Toc153528742"/>
      <w:bookmarkStart w:id="3185" w:name="_Toc153528357"/>
      <w:bookmarkStart w:id="3186" w:name="_Toc152581916"/>
      <w:bookmarkStart w:id="3187" w:name="_Toc152533737"/>
      <w:bookmarkStart w:id="3188" w:name="_Toc152532840"/>
      <w:bookmarkStart w:id="3189" w:name="_Toc152524119"/>
      <w:bookmarkStart w:id="3190" w:name="_Toc152364645"/>
      <w:bookmarkStart w:id="3191" w:name="_Toc152364360"/>
      <w:bookmarkStart w:id="3192" w:name="_Toc152361716"/>
      <w:bookmarkStart w:id="3193" w:name="_Toc152361432"/>
      <w:bookmarkStart w:id="3194" w:name="_Toc152361148"/>
      <w:bookmarkStart w:id="3195" w:name="_Toc152360865"/>
      <w:bookmarkStart w:id="3196" w:name="_Toc152358789"/>
      <w:bookmarkStart w:id="3197" w:name="_Toc153879817"/>
      <w:bookmarkStart w:id="3198" w:name="_Toc153531428"/>
      <w:bookmarkStart w:id="3199" w:name="_Toc153531032"/>
      <w:bookmarkStart w:id="3200" w:name="_Toc153528741"/>
      <w:bookmarkStart w:id="3201" w:name="_Toc153528356"/>
      <w:bookmarkStart w:id="3202" w:name="_Toc152581915"/>
      <w:bookmarkStart w:id="3203" w:name="_Toc152533736"/>
      <w:bookmarkStart w:id="3204" w:name="_Toc152532839"/>
      <w:bookmarkStart w:id="3205" w:name="_Toc152524118"/>
      <w:bookmarkStart w:id="3206" w:name="_Toc152364644"/>
      <w:bookmarkStart w:id="3207" w:name="_Toc152364359"/>
      <w:bookmarkStart w:id="3208" w:name="_Toc152361715"/>
      <w:bookmarkStart w:id="3209" w:name="_Toc152361431"/>
      <w:bookmarkStart w:id="3210" w:name="_Toc152361147"/>
      <w:bookmarkStart w:id="3211" w:name="_Toc152360864"/>
      <w:bookmarkStart w:id="3212" w:name="_Toc152358788"/>
      <w:bookmarkStart w:id="3213" w:name="_Toc153879816"/>
      <w:bookmarkStart w:id="3214" w:name="_Toc153531427"/>
      <w:bookmarkStart w:id="3215" w:name="_Toc153531031"/>
      <w:bookmarkStart w:id="3216" w:name="_Toc153528740"/>
      <w:bookmarkStart w:id="3217" w:name="_Toc153528355"/>
      <w:bookmarkStart w:id="3218" w:name="_Toc152581914"/>
      <w:bookmarkStart w:id="3219" w:name="_Toc152533735"/>
      <w:bookmarkStart w:id="3220" w:name="_Toc152532838"/>
      <w:bookmarkStart w:id="3221" w:name="_Toc152524117"/>
      <w:bookmarkStart w:id="3222" w:name="_Toc152364643"/>
      <w:bookmarkStart w:id="3223" w:name="_Toc152364358"/>
      <w:bookmarkStart w:id="3224" w:name="_Toc152361714"/>
      <w:bookmarkStart w:id="3225" w:name="_Toc152361430"/>
      <w:bookmarkStart w:id="3226" w:name="_Toc152361146"/>
      <w:bookmarkStart w:id="3227" w:name="_Toc152360863"/>
      <w:bookmarkStart w:id="3228" w:name="_Toc152358787"/>
      <w:bookmarkStart w:id="3229" w:name="_Toc153879815"/>
      <w:bookmarkStart w:id="3230" w:name="_Toc153531426"/>
      <w:bookmarkStart w:id="3231" w:name="_Toc153531030"/>
      <w:bookmarkStart w:id="3232" w:name="_Toc153528739"/>
      <w:bookmarkStart w:id="3233" w:name="_Toc153528354"/>
      <w:bookmarkStart w:id="3234" w:name="_Toc152581913"/>
      <w:bookmarkStart w:id="3235" w:name="_Toc152533734"/>
      <w:bookmarkStart w:id="3236" w:name="_Toc152532837"/>
      <w:bookmarkStart w:id="3237" w:name="_Toc152524116"/>
      <w:bookmarkStart w:id="3238" w:name="_Toc152364642"/>
      <w:bookmarkStart w:id="3239" w:name="_Toc152364357"/>
      <w:bookmarkStart w:id="3240" w:name="_Toc152361713"/>
      <w:bookmarkStart w:id="3241" w:name="_Toc152361429"/>
      <w:bookmarkStart w:id="3242" w:name="_Toc152361145"/>
      <w:bookmarkStart w:id="3243" w:name="_Toc152360862"/>
      <w:bookmarkStart w:id="3244" w:name="_Toc152358786"/>
      <w:bookmarkStart w:id="3245" w:name="_Toc153879814"/>
      <w:bookmarkStart w:id="3246" w:name="_Toc153531425"/>
      <w:bookmarkStart w:id="3247" w:name="_Toc153531029"/>
      <w:bookmarkStart w:id="3248" w:name="_Toc153528738"/>
      <w:bookmarkStart w:id="3249" w:name="_Toc153528353"/>
      <w:bookmarkStart w:id="3250" w:name="_Toc152581912"/>
      <w:bookmarkStart w:id="3251" w:name="_Toc152533733"/>
      <w:bookmarkStart w:id="3252" w:name="_Toc152532836"/>
      <w:bookmarkStart w:id="3253" w:name="_Toc152524115"/>
      <w:bookmarkStart w:id="3254" w:name="_Toc152364641"/>
      <w:bookmarkStart w:id="3255" w:name="_Toc152364356"/>
      <w:bookmarkStart w:id="3256" w:name="_Toc152361712"/>
      <w:bookmarkStart w:id="3257" w:name="_Toc152361428"/>
      <w:bookmarkStart w:id="3258" w:name="_Toc152361144"/>
      <w:bookmarkStart w:id="3259" w:name="_Toc152360861"/>
      <w:bookmarkStart w:id="3260" w:name="_Toc152358785"/>
      <w:bookmarkStart w:id="3261" w:name="_Toc153879813"/>
      <w:bookmarkStart w:id="3262" w:name="_Toc153531424"/>
      <w:bookmarkStart w:id="3263" w:name="_Toc153531028"/>
      <w:bookmarkStart w:id="3264" w:name="_Toc153528737"/>
      <w:bookmarkStart w:id="3265" w:name="_Toc153528352"/>
      <w:bookmarkStart w:id="3266" w:name="_Toc152581911"/>
      <w:bookmarkStart w:id="3267" w:name="_Toc152533732"/>
      <w:bookmarkStart w:id="3268" w:name="_Toc152532835"/>
      <w:bookmarkStart w:id="3269" w:name="_Toc152524114"/>
      <w:bookmarkStart w:id="3270" w:name="_Toc152364640"/>
      <w:bookmarkStart w:id="3271" w:name="_Toc152364355"/>
      <w:bookmarkStart w:id="3272" w:name="_Toc152361711"/>
      <w:bookmarkStart w:id="3273" w:name="_Toc152361427"/>
      <w:bookmarkStart w:id="3274" w:name="_Toc152361143"/>
      <w:bookmarkStart w:id="3275" w:name="_Toc152360860"/>
      <w:bookmarkStart w:id="3276" w:name="_Toc152358784"/>
      <w:bookmarkStart w:id="3277" w:name="_Toc153879812"/>
      <w:bookmarkStart w:id="3278" w:name="_Toc153531423"/>
      <w:bookmarkStart w:id="3279" w:name="_Toc153531027"/>
      <w:bookmarkStart w:id="3280" w:name="_Toc153528736"/>
      <w:bookmarkStart w:id="3281" w:name="_Toc153528351"/>
      <w:bookmarkStart w:id="3282" w:name="_Toc152581910"/>
      <w:bookmarkStart w:id="3283" w:name="_Toc152533731"/>
      <w:bookmarkStart w:id="3284" w:name="_Toc152532834"/>
      <w:bookmarkStart w:id="3285" w:name="_Toc152524113"/>
      <w:bookmarkStart w:id="3286" w:name="_Toc152364639"/>
      <w:bookmarkStart w:id="3287" w:name="_Toc152364354"/>
      <w:bookmarkStart w:id="3288" w:name="_Toc152361710"/>
      <w:bookmarkStart w:id="3289" w:name="_Toc152361426"/>
      <w:bookmarkStart w:id="3290" w:name="_Toc152361142"/>
      <w:bookmarkStart w:id="3291" w:name="_Toc152360859"/>
      <w:bookmarkStart w:id="3292" w:name="_Toc152358783"/>
      <w:bookmarkStart w:id="3293" w:name="_Toc153879811"/>
      <w:bookmarkStart w:id="3294" w:name="_Toc153531422"/>
      <w:bookmarkStart w:id="3295" w:name="_Toc153531026"/>
      <w:bookmarkStart w:id="3296" w:name="_Toc153528735"/>
      <w:bookmarkStart w:id="3297" w:name="_Toc153528350"/>
      <w:bookmarkStart w:id="3298" w:name="_Toc152581909"/>
      <w:bookmarkStart w:id="3299" w:name="_Toc152533730"/>
      <w:bookmarkStart w:id="3300" w:name="_Toc152532833"/>
      <w:bookmarkStart w:id="3301" w:name="_Toc152524112"/>
      <w:bookmarkStart w:id="3302" w:name="_Toc152364638"/>
      <w:bookmarkStart w:id="3303" w:name="_Toc152364353"/>
      <w:bookmarkStart w:id="3304" w:name="_Toc152361709"/>
      <w:bookmarkStart w:id="3305" w:name="_Toc152361425"/>
      <w:bookmarkStart w:id="3306" w:name="_Toc152361141"/>
      <w:bookmarkStart w:id="3307" w:name="_Toc152360858"/>
      <w:bookmarkStart w:id="3308" w:name="_Toc152358782"/>
      <w:bookmarkStart w:id="3309" w:name="_Toc153879810"/>
      <w:bookmarkStart w:id="3310" w:name="_Toc153531421"/>
      <w:bookmarkStart w:id="3311" w:name="_Toc153531025"/>
      <w:bookmarkStart w:id="3312" w:name="_Toc153528734"/>
      <w:bookmarkStart w:id="3313" w:name="_Toc153528349"/>
      <w:bookmarkStart w:id="3314" w:name="_Toc152581908"/>
      <w:bookmarkStart w:id="3315" w:name="_Toc152533729"/>
      <w:bookmarkStart w:id="3316" w:name="_Toc152532832"/>
      <w:bookmarkStart w:id="3317" w:name="_Toc152524111"/>
      <w:bookmarkStart w:id="3318" w:name="_Toc152364637"/>
      <w:bookmarkStart w:id="3319" w:name="_Toc152364352"/>
      <w:bookmarkStart w:id="3320" w:name="_Toc152361708"/>
      <w:bookmarkStart w:id="3321" w:name="_Toc152361424"/>
      <w:bookmarkStart w:id="3322" w:name="_Toc152361140"/>
      <w:bookmarkStart w:id="3323" w:name="_Toc152360857"/>
      <w:bookmarkStart w:id="3324" w:name="_Toc152358781"/>
      <w:bookmarkStart w:id="3325" w:name="_Toc153879809"/>
      <w:bookmarkStart w:id="3326" w:name="_Toc153531420"/>
      <w:bookmarkStart w:id="3327" w:name="_Toc153531024"/>
      <w:bookmarkStart w:id="3328" w:name="_Toc153528733"/>
      <w:bookmarkStart w:id="3329" w:name="_Toc153528348"/>
      <w:bookmarkStart w:id="3330" w:name="_Toc152581907"/>
      <w:bookmarkStart w:id="3331" w:name="_Toc152533728"/>
      <w:bookmarkStart w:id="3332" w:name="_Toc152532831"/>
      <w:bookmarkStart w:id="3333" w:name="_Toc152524110"/>
      <w:bookmarkStart w:id="3334" w:name="_Toc152364636"/>
      <w:bookmarkStart w:id="3335" w:name="_Toc152364351"/>
      <w:bookmarkStart w:id="3336" w:name="_Toc152361707"/>
      <w:bookmarkStart w:id="3337" w:name="_Toc152361423"/>
      <w:bookmarkStart w:id="3338" w:name="_Toc152361139"/>
      <w:bookmarkStart w:id="3339" w:name="_Toc152360856"/>
      <w:bookmarkStart w:id="3340" w:name="_Toc152358780"/>
      <w:bookmarkStart w:id="3341" w:name="_Toc153879808"/>
      <w:bookmarkStart w:id="3342" w:name="_Toc153531419"/>
      <w:bookmarkStart w:id="3343" w:name="_Toc153531023"/>
      <w:bookmarkStart w:id="3344" w:name="_Toc153528732"/>
      <w:bookmarkStart w:id="3345" w:name="_Toc153528347"/>
      <w:bookmarkStart w:id="3346" w:name="_Toc152581906"/>
      <w:bookmarkStart w:id="3347" w:name="_Toc152533727"/>
      <w:bookmarkStart w:id="3348" w:name="_Toc152532830"/>
      <w:bookmarkStart w:id="3349" w:name="_Toc152524109"/>
      <w:bookmarkStart w:id="3350" w:name="_Toc152364635"/>
      <w:bookmarkStart w:id="3351" w:name="_Toc152364350"/>
      <w:bookmarkStart w:id="3352" w:name="_Toc152361706"/>
      <w:bookmarkStart w:id="3353" w:name="_Toc152361422"/>
      <w:bookmarkStart w:id="3354" w:name="_Toc152361138"/>
      <w:bookmarkStart w:id="3355" w:name="_Toc152360855"/>
      <w:bookmarkStart w:id="3356" w:name="_Toc152358779"/>
      <w:bookmarkStart w:id="3357" w:name="_Toc153879807"/>
      <w:bookmarkStart w:id="3358" w:name="_Toc153531418"/>
      <w:bookmarkStart w:id="3359" w:name="_Toc153531022"/>
      <w:bookmarkStart w:id="3360" w:name="_Toc153528731"/>
      <w:bookmarkStart w:id="3361" w:name="_Toc153528346"/>
      <w:bookmarkStart w:id="3362" w:name="_Toc152581905"/>
      <w:bookmarkStart w:id="3363" w:name="_Toc152533726"/>
      <w:bookmarkStart w:id="3364" w:name="_Toc152532829"/>
      <w:bookmarkStart w:id="3365" w:name="_Toc152524108"/>
      <w:bookmarkStart w:id="3366" w:name="_Toc152364634"/>
      <w:bookmarkStart w:id="3367" w:name="_Toc152364349"/>
      <w:bookmarkStart w:id="3368" w:name="_Toc152361705"/>
      <w:bookmarkStart w:id="3369" w:name="_Toc152361421"/>
      <w:bookmarkStart w:id="3370" w:name="_Toc152361137"/>
      <w:bookmarkStart w:id="3371" w:name="_Toc152360854"/>
      <w:bookmarkStart w:id="3372" w:name="_Toc152358778"/>
      <w:bookmarkStart w:id="3373" w:name="_Toc153879806"/>
      <w:bookmarkStart w:id="3374" w:name="_Toc153531417"/>
      <w:bookmarkStart w:id="3375" w:name="_Toc153531021"/>
      <w:bookmarkStart w:id="3376" w:name="_Toc153528730"/>
      <w:bookmarkStart w:id="3377" w:name="_Toc153528345"/>
      <w:bookmarkStart w:id="3378" w:name="_Toc152581904"/>
      <w:bookmarkStart w:id="3379" w:name="_Toc152533725"/>
      <w:bookmarkStart w:id="3380" w:name="_Toc152532828"/>
      <w:bookmarkStart w:id="3381" w:name="_Toc152524107"/>
      <w:bookmarkStart w:id="3382" w:name="_Toc152364633"/>
      <w:bookmarkStart w:id="3383" w:name="_Toc152364348"/>
      <w:bookmarkStart w:id="3384" w:name="_Toc152361704"/>
      <w:bookmarkStart w:id="3385" w:name="_Toc152361420"/>
      <w:bookmarkStart w:id="3386" w:name="_Toc152361136"/>
      <w:bookmarkStart w:id="3387" w:name="_Toc152360853"/>
      <w:bookmarkStart w:id="3388" w:name="_Toc152358777"/>
      <w:bookmarkStart w:id="3389" w:name="_Toc153879805"/>
      <w:bookmarkStart w:id="3390" w:name="_Toc153531416"/>
      <w:bookmarkStart w:id="3391" w:name="_Toc153531020"/>
      <w:bookmarkStart w:id="3392" w:name="_Toc153528729"/>
      <w:bookmarkStart w:id="3393" w:name="_Toc153528344"/>
      <w:bookmarkStart w:id="3394" w:name="_Toc152581903"/>
      <w:bookmarkStart w:id="3395" w:name="_Toc152533724"/>
      <w:bookmarkStart w:id="3396" w:name="_Toc152532827"/>
      <w:bookmarkStart w:id="3397" w:name="_Toc152524106"/>
      <w:bookmarkStart w:id="3398" w:name="_Toc152364632"/>
      <w:bookmarkStart w:id="3399" w:name="_Toc152364347"/>
      <w:bookmarkStart w:id="3400" w:name="_Toc152361703"/>
      <w:bookmarkStart w:id="3401" w:name="_Toc152361419"/>
      <w:bookmarkStart w:id="3402" w:name="_Toc152361135"/>
      <w:bookmarkStart w:id="3403" w:name="_Toc152360852"/>
      <w:bookmarkStart w:id="3404" w:name="_Toc152358776"/>
      <w:bookmarkStart w:id="3405" w:name="_Toc153879804"/>
      <w:bookmarkStart w:id="3406" w:name="_Toc153531415"/>
      <w:bookmarkStart w:id="3407" w:name="_Toc153531019"/>
      <w:bookmarkStart w:id="3408" w:name="_Toc153528728"/>
      <w:bookmarkStart w:id="3409" w:name="_Toc153528343"/>
      <w:bookmarkStart w:id="3410" w:name="_Toc152581902"/>
      <w:bookmarkStart w:id="3411" w:name="_Toc152533723"/>
      <w:bookmarkStart w:id="3412" w:name="_Toc152532826"/>
      <w:bookmarkStart w:id="3413" w:name="_Toc152524105"/>
      <w:bookmarkStart w:id="3414" w:name="_Toc152364631"/>
      <w:bookmarkStart w:id="3415" w:name="_Toc152364346"/>
      <w:bookmarkStart w:id="3416" w:name="_Toc152361702"/>
      <w:bookmarkStart w:id="3417" w:name="_Toc152361418"/>
      <w:bookmarkStart w:id="3418" w:name="_Toc152361134"/>
      <w:bookmarkStart w:id="3419" w:name="_Toc152360851"/>
      <w:bookmarkStart w:id="3420" w:name="_Toc152358775"/>
      <w:bookmarkStart w:id="3421" w:name="_Toc153879803"/>
      <w:bookmarkStart w:id="3422" w:name="_Toc153531414"/>
      <w:bookmarkStart w:id="3423" w:name="_Toc153531018"/>
      <w:bookmarkStart w:id="3424" w:name="_Toc153528727"/>
      <w:bookmarkStart w:id="3425" w:name="_Toc153528342"/>
      <w:bookmarkStart w:id="3426" w:name="_Toc152581901"/>
      <w:bookmarkStart w:id="3427" w:name="_Toc152533722"/>
      <w:bookmarkStart w:id="3428" w:name="_Toc152532825"/>
      <w:bookmarkStart w:id="3429" w:name="_Toc152524104"/>
      <w:bookmarkStart w:id="3430" w:name="_Toc152364630"/>
      <w:bookmarkStart w:id="3431" w:name="_Toc152364345"/>
      <w:bookmarkStart w:id="3432" w:name="_Toc152361701"/>
      <w:bookmarkStart w:id="3433" w:name="_Toc152361417"/>
      <w:bookmarkStart w:id="3434" w:name="_Toc152361133"/>
      <w:bookmarkStart w:id="3435" w:name="_Toc152360850"/>
      <w:bookmarkStart w:id="3436" w:name="_Toc152358774"/>
      <w:bookmarkStart w:id="3437" w:name="_Toc153879802"/>
      <w:bookmarkStart w:id="3438" w:name="_Toc153531413"/>
      <w:bookmarkStart w:id="3439" w:name="_Toc153531017"/>
      <w:bookmarkStart w:id="3440" w:name="_Toc153528726"/>
      <w:bookmarkStart w:id="3441" w:name="_Toc153528341"/>
      <w:bookmarkStart w:id="3442" w:name="_Toc152581900"/>
      <w:bookmarkStart w:id="3443" w:name="_Toc152533721"/>
      <w:bookmarkStart w:id="3444" w:name="_Toc152532824"/>
      <w:bookmarkStart w:id="3445" w:name="_Toc152524103"/>
      <w:bookmarkStart w:id="3446" w:name="_Toc152364629"/>
      <w:bookmarkStart w:id="3447" w:name="_Toc152364344"/>
      <w:bookmarkStart w:id="3448" w:name="_Toc152361700"/>
      <w:bookmarkStart w:id="3449" w:name="_Toc152361416"/>
      <w:bookmarkStart w:id="3450" w:name="_Toc152361132"/>
      <w:bookmarkStart w:id="3451" w:name="_Toc152360849"/>
      <w:bookmarkStart w:id="3452" w:name="_Toc152358773"/>
      <w:bookmarkStart w:id="3453" w:name="_Toc153879801"/>
      <w:bookmarkStart w:id="3454" w:name="_Toc153531412"/>
      <w:bookmarkStart w:id="3455" w:name="_Toc153531016"/>
      <w:bookmarkStart w:id="3456" w:name="_Toc153528725"/>
      <w:bookmarkStart w:id="3457" w:name="_Toc153528340"/>
      <w:bookmarkStart w:id="3458" w:name="_Toc152581899"/>
      <w:bookmarkStart w:id="3459" w:name="_Toc152533720"/>
      <w:bookmarkStart w:id="3460" w:name="_Toc152532823"/>
      <w:bookmarkStart w:id="3461" w:name="_Toc152524102"/>
      <w:bookmarkStart w:id="3462" w:name="_Toc152364628"/>
      <w:bookmarkStart w:id="3463" w:name="_Toc152364343"/>
      <w:bookmarkStart w:id="3464" w:name="_Toc152361699"/>
      <w:bookmarkStart w:id="3465" w:name="_Toc152361415"/>
      <w:bookmarkStart w:id="3466" w:name="_Toc152361131"/>
      <w:bookmarkStart w:id="3467" w:name="_Toc152360848"/>
      <w:bookmarkStart w:id="3468" w:name="_Toc152358772"/>
      <w:bookmarkStart w:id="3469" w:name="_Toc153879800"/>
      <w:bookmarkStart w:id="3470" w:name="_Toc153531411"/>
      <w:bookmarkStart w:id="3471" w:name="_Toc153531015"/>
      <w:bookmarkStart w:id="3472" w:name="_Toc153528724"/>
      <w:bookmarkStart w:id="3473" w:name="_Toc153528339"/>
      <w:bookmarkStart w:id="3474" w:name="_Toc152581898"/>
      <w:bookmarkStart w:id="3475" w:name="_Toc152533719"/>
      <w:bookmarkStart w:id="3476" w:name="_Toc152532822"/>
      <w:bookmarkStart w:id="3477" w:name="_Toc152524101"/>
      <w:bookmarkStart w:id="3478" w:name="_Toc152364627"/>
      <w:bookmarkStart w:id="3479" w:name="_Toc152364342"/>
      <w:bookmarkStart w:id="3480" w:name="_Toc152361698"/>
      <w:bookmarkStart w:id="3481" w:name="_Toc152361414"/>
      <w:bookmarkStart w:id="3482" w:name="_Toc152361130"/>
      <w:bookmarkStart w:id="3483" w:name="_Toc152360847"/>
      <w:bookmarkStart w:id="3484" w:name="_Toc152358771"/>
      <w:bookmarkStart w:id="3485" w:name="_Toc153879799"/>
      <w:bookmarkStart w:id="3486" w:name="_Toc153531410"/>
      <w:bookmarkStart w:id="3487" w:name="_Toc153531014"/>
      <w:bookmarkStart w:id="3488" w:name="_Toc153528723"/>
      <w:bookmarkStart w:id="3489" w:name="_Toc153528338"/>
      <w:bookmarkStart w:id="3490" w:name="_Toc152581897"/>
      <w:bookmarkStart w:id="3491" w:name="_Toc152533718"/>
      <w:bookmarkStart w:id="3492" w:name="_Toc152532821"/>
      <w:bookmarkStart w:id="3493" w:name="_Toc152524100"/>
      <w:bookmarkStart w:id="3494" w:name="_Toc152364626"/>
      <w:bookmarkStart w:id="3495" w:name="_Toc152364341"/>
      <w:bookmarkStart w:id="3496" w:name="_Toc152361697"/>
      <w:bookmarkStart w:id="3497" w:name="_Toc152361413"/>
      <w:bookmarkStart w:id="3498" w:name="_Toc152361129"/>
      <w:bookmarkStart w:id="3499" w:name="_Toc152360846"/>
      <w:bookmarkStart w:id="3500" w:name="_Toc152358770"/>
      <w:bookmarkStart w:id="3501" w:name="_Toc153879798"/>
      <w:bookmarkStart w:id="3502" w:name="_Toc153531409"/>
      <w:bookmarkStart w:id="3503" w:name="_Toc153531013"/>
      <w:bookmarkStart w:id="3504" w:name="_Toc153528722"/>
      <w:bookmarkStart w:id="3505" w:name="_Toc153528337"/>
      <w:bookmarkStart w:id="3506" w:name="_Toc152581896"/>
      <w:bookmarkStart w:id="3507" w:name="_Toc152533717"/>
      <w:bookmarkStart w:id="3508" w:name="_Toc152532820"/>
      <w:bookmarkStart w:id="3509" w:name="_Toc152524099"/>
      <w:bookmarkStart w:id="3510" w:name="_Toc152364625"/>
      <w:bookmarkStart w:id="3511" w:name="_Toc152364340"/>
      <w:bookmarkStart w:id="3512" w:name="_Toc152361696"/>
      <w:bookmarkStart w:id="3513" w:name="_Toc152361412"/>
      <w:bookmarkStart w:id="3514" w:name="_Toc152361128"/>
      <w:bookmarkStart w:id="3515" w:name="_Toc152360845"/>
      <w:bookmarkStart w:id="3516" w:name="_Toc152358769"/>
      <w:bookmarkStart w:id="3517" w:name="_Toc153879797"/>
      <w:bookmarkStart w:id="3518" w:name="_Toc153531408"/>
      <w:bookmarkStart w:id="3519" w:name="_Toc153531012"/>
      <w:bookmarkStart w:id="3520" w:name="_Toc153528721"/>
      <w:bookmarkStart w:id="3521" w:name="_Toc153528336"/>
      <w:bookmarkStart w:id="3522" w:name="_Toc152581895"/>
      <w:bookmarkStart w:id="3523" w:name="_Toc152533716"/>
      <w:bookmarkStart w:id="3524" w:name="_Toc152532819"/>
      <w:bookmarkStart w:id="3525" w:name="_Toc152524098"/>
      <w:bookmarkStart w:id="3526" w:name="_Toc152364624"/>
      <w:bookmarkStart w:id="3527" w:name="_Toc152364339"/>
      <w:bookmarkStart w:id="3528" w:name="_Toc152361695"/>
      <w:bookmarkStart w:id="3529" w:name="_Toc152361411"/>
      <w:bookmarkStart w:id="3530" w:name="_Toc152361127"/>
      <w:bookmarkStart w:id="3531" w:name="_Toc152360844"/>
      <w:bookmarkStart w:id="3532" w:name="_Toc152358768"/>
      <w:bookmarkStart w:id="3533" w:name="_Toc153879796"/>
      <w:bookmarkStart w:id="3534" w:name="_Toc153531407"/>
      <w:bookmarkStart w:id="3535" w:name="_Toc153531011"/>
      <w:bookmarkStart w:id="3536" w:name="_Toc153528720"/>
      <w:bookmarkStart w:id="3537" w:name="_Toc153528335"/>
      <w:bookmarkStart w:id="3538" w:name="_Toc152581894"/>
      <w:bookmarkStart w:id="3539" w:name="_Toc152533715"/>
      <w:bookmarkStart w:id="3540" w:name="_Toc152532818"/>
      <w:bookmarkStart w:id="3541" w:name="_Toc152524097"/>
      <w:bookmarkStart w:id="3542" w:name="_Toc152364623"/>
      <w:bookmarkStart w:id="3543" w:name="_Toc152364338"/>
      <w:bookmarkStart w:id="3544" w:name="_Toc152361694"/>
      <w:bookmarkStart w:id="3545" w:name="_Toc152361410"/>
      <w:bookmarkStart w:id="3546" w:name="_Toc152361126"/>
      <w:bookmarkStart w:id="3547" w:name="_Toc152360843"/>
      <w:bookmarkStart w:id="3548" w:name="_Toc152358767"/>
      <w:bookmarkStart w:id="3549" w:name="_Toc153879795"/>
      <w:bookmarkStart w:id="3550" w:name="_Toc153531406"/>
      <w:bookmarkStart w:id="3551" w:name="_Toc153531010"/>
      <w:bookmarkStart w:id="3552" w:name="_Toc153528719"/>
      <w:bookmarkStart w:id="3553" w:name="_Toc153528334"/>
      <w:bookmarkStart w:id="3554" w:name="_Toc152581893"/>
      <w:bookmarkStart w:id="3555" w:name="_Toc152533714"/>
      <w:bookmarkStart w:id="3556" w:name="_Toc152532817"/>
      <w:bookmarkStart w:id="3557" w:name="_Toc152524096"/>
      <w:bookmarkStart w:id="3558" w:name="_Toc152364622"/>
      <w:bookmarkStart w:id="3559" w:name="_Toc152364337"/>
      <w:bookmarkStart w:id="3560" w:name="_Toc152361693"/>
      <w:bookmarkStart w:id="3561" w:name="_Toc152361409"/>
      <w:bookmarkStart w:id="3562" w:name="_Toc152361125"/>
      <w:bookmarkStart w:id="3563" w:name="_Toc152360842"/>
      <w:bookmarkStart w:id="3564" w:name="_Toc152358766"/>
      <w:bookmarkStart w:id="3565" w:name="_Toc153879794"/>
      <w:bookmarkStart w:id="3566" w:name="_Toc153531405"/>
      <w:bookmarkStart w:id="3567" w:name="_Toc153531009"/>
      <w:bookmarkStart w:id="3568" w:name="_Toc153528718"/>
      <w:bookmarkStart w:id="3569" w:name="_Toc153528333"/>
      <w:bookmarkStart w:id="3570" w:name="_Toc152581892"/>
      <w:bookmarkStart w:id="3571" w:name="_Toc152533713"/>
      <w:bookmarkStart w:id="3572" w:name="_Toc152532816"/>
      <w:bookmarkStart w:id="3573" w:name="_Toc152524095"/>
      <w:bookmarkStart w:id="3574" w:name="_Toc152364621"/>
      <w:bookmarkStart w:id="3575" w:name="_Toc152364336"/>
      <w:bookmarkStart w:id="3576" w:name="_Toc152361692"/>
      <w:bookmarkStart w:id="3577" w:name="_Toc152361408"/>
      <w:bookmarkStart w:id="3578" w:name="_Toc152361124"/>
      <w:bookmarkStart w:id="3579" w:name="_Toc152360841"/>
      <w:bookmarkStart w:id="3580" w:name="_Toc152358765"/>
      <w:bookmarkStart w:id="3581" w:name="_Toc153879793"/>
      <w:bookmarkStart w:id="3582" w:name="_Toc153531404"/>
      <w:bookmarkStart w:id="3583" w:name="_Toc153531008"/>
      <w:bookmarkStart w:id="3584" w:name="_Toc153528717"/>
      <w:bookmarkStart w:id="3585" w:name="_Toc153528332"/>
      <w:bookmarkStart w:id="3586" w:name="_Toc152581891"/>
      <w:bookmarkStart w:id="3587" w:name="_Toc152533712"/>
      <w:bookmarkStart w:id="3588" w:name="_Toc152532815"/>
      <w:bookmarkStart w:id="3589" w:name="_Toc152524094"/>
      <w:bookmarkStart w:id="3590" w:name="_Toc152364620"/>
      <w:bookmarkStart w:id="3591" w:name="_Toc152364335"/>
      <w:bookmarkStart w:id="3592" w:name="_Toc152361691"/>
      <w:bookmarkStart w:id="3593" w:name="_Toc152361407"/>
      <w:bookmarkStart w:id="3594" w:name="_Toc152361123"/>
      <w:bookmarkStart w:id="3595" w:name="_Toc152360840"/>
      <w:bookmarkStart w:id="3596" w:name="_Toc152358764"/>
      <w:bookmarkStart w:id="3597" w:name="_Toc153879792"/>
      <w:bookmarkStart w:id="3598" w:name="_Toc153531403"/>
      <w:bookmarkStart w:id="3599" w:name="_Toc153531007"/>
      <w:bookmarkStart w:id="3600" w:name="_Toc153528716"/>
      <w:bookmarkStart w:id="3601" w:name="_Toc153528331"/>
      <w:bookmarkStart w:id="3602" w:name="_Toc152581890"/>
      <w:bookmarkStart w:id="3603" w:name="_Toc152533711"/>
      <w:bookmarkStart w:id="3604" w:name="_Toc152532814"/>
      <w:bookmarkStart w:id="3605" w:name="_Toc152524093"/>
      <w:bookmarkStart w:id="3606" w:name="_Toc152364619"/>
      <w:bookmarkStart w:id="3607" w:name="_Toc152364334"/>
      <w:bookmarkStart w:id="3608" w:name="_Toc152361690"/>
      <w:bookmarkStart w:id="3609" w:name="_Toc152361406"/>
      <w:bookmarkStart w:id="3610" w:name="_Toc152361122"/>
      <w:bookmarkStart w:id="3611" w:name="_Toc152360839"/>
      <w:bookmarkStart w:id="3612" w:name="_Toc152358763"/>
      <w:bookmarkStart w:id="3613" w:name="_Toc153879791"/>
      <w:bookmarkStart w:id="3614" w:name="_Toc153531402"/>
      <w:bookmarkStart w:id="3615" w:name="_Toc153531006"/>
      <w:bookmarkStart w:id="3616" w:name="_Toc153528715"/>
      <w:bookmarkStart w:id="3617" w:name="_Toc153528330"/>
      <w:bookmarkStart w:id="3618" w:name="_Toc152581889"/>
      <w:bookmarkStart w:id="3619" w:name="_Toc152533710"/>
      <w:bookmarkStart w:id="3620" w:name="_Toc152532813"/>
      <w:bookmarkStart w:id="3621" w:name="_Toc152524092"/>
      <w:bookmarkStart w:id="3622" w:name="_Toc152364618"/>
      <w:bookmarkStart w:id="3623" w:name="_Toc152364333"/>
      <w:bookmarkStart w:id="3624" w:name="_Toc152361689"/>
      <w:bookmarkStart w:id="3625" w:name="_Toc152361405"/>
      <w:bookmarkStart w:id="3626" w:name="_Toc152361121"/>
      <w:bookmarkStart w:id="3627" w:name="_Toc152360838"/>
      <w:bookmarkStart w:id="3628" w:name="_Toc152358762"/>
      <w:bookmarkStart w:id="3629" w:name="_Toc153879790"/>
      <w:bookmarkStart w:id="3630" w:name="_Toc153531401"/>
      <w:bookmarkStart w:id="3631" w:name="_Toc153531005"/>
      <w:bookmarkStart w:id="3632" w:name="_Toc153528714"/>
      <w:bookmarkStart w:id="3633" w:name="_Toc153528329"/>
      <w:bookmarkStart w:id="3634" w:name="_Toc152581888"/>
      <w:bookmarkStart w:id="3635" w:name="_Toc152533709"/>
      <w:bookmarkStart w:id="3636" w:name="_Toc152532812"/>
      <w:bookmarkStart w:id="3637" w:name="_Toc152524091"/>
      <w:bookmarkStart w:id="3638" w:name="_Toc152364617"/>
      <w:bookmarkStart w:id="3639" w:name="_Toc152364332"/>
      <w:bookmarkStart w:id="3640" w:name="_Toc152361688"/>
      <w:bookmarkStart w:id="3641" w:name="_Toc152361404"/>
      <w:bookmarkStart w:id="3642" w:name="_Toc152361120"/>
      <w:bookmarkStart w:id="3643" w:name="_Toc152360837"/>
      <w:bookmarkStart w:id="3644" w:name="_Toc152358761"/>
      <w:bookmarkStart w:id="3645" w:name="_Toc153879789"/>
      <w:bookmarkStart w:id="3646" w:name="_Toc153531400"/>
      <w:bookmarkStart w:id="3647" w:name="_Toc153531004"/>
      <w:bookmarkStart w:id="3648" w:name="_Toc153528713"/>
      <w:bookmarkStart w:id="3649" w:name="_Toc153528328"/>
      <w:bookmarkStart w:id="3650" w:name="_Toc152581887"/>
      <w:bookmarkStart w:id="3651" w:name="_Toc152533708"/>
      <w:bookmarkStart w:id="3652" w:name="_Toc152532811"/>
      <w:bookmarkStart w:id="3653" w:name="_Toc152524090"/>
      <w:bookmarkStart w:id="3654" w:name="_Toc152364616"/>
      <w:bookmarkStart w:id="3655" w:name="_Toc152364331"/>
      <w:bookmarkStart w:id="3656" w:name="_Toc152361687"/>
      <w:bookmarkStart w:id="3657" w:name="_Toc152361403"/>
      <w:bookmarkStart w:id="3658" w:name="_Toc152361119"/>
      <w:bookmarkStart w:id="3659" w:name="_Toc152360836"/>
      <w:bookmarkStart w:id="3660" w:name="_Toc152358760"/>
      <w:bookmarkStart w:id="3661" w:name="_Toc153879788"/>
      <w:bookmarkStart w:id="3662" w:name="_Toc153531399"/>
      <w:bookmarkStart w:id="3663" w:name="_Toc153531003"/>
      <w:bookmarkStart w:id="3664" w:name="_Toc153528712"/>
      <w:bookmarkStart w:id="3665" w:name="_Toc153528327"/>
      <w:bookmarkStart w:id="3666" w:name="_Toc152581886"/>
      <w:bookmarkStart w:id="3667" w:name="_Toc152533707"/>
      <w:bookmarkStart w:id="3668" w:name="_Toc152532810"/>
      <w:bookmarkStart w:id="3669" w:name="_Toc152524089"/>
      <w:bookmarkStart w:id="3670" w:name="_Toc152364615"/>
      <w:bookmarkStart w:id="3671" w:name="_Toc152364330"/>
      <w:bookmarkStart w:id="3672" w:name="_Toc152361686"/>
      <w:bookmarkStart w:id="3673" w:name="_Toc152361402"/>
      <w:bookmarkStart w:id="3674" w:name="_Toc152361118"/>
      <w:bookmarkStart w:id="3675" w:name="_Toc152360835"/>
      <w:bookmarkStart w:id="3676" w:name="_Toc152358759"/>
      <w:bookmarkStart w:id="3677" w:name="_Toc153879787"/>
      <w:bookmarkStart w:id="3678" w:name="_Toc153531398"/>
      <w:bookmarkStart w:id="3679" w:name="_Toc153531002"/>
      <w:bookmarkStart w:id="3680" w:name="_Toc153528711"/>
      <w:bookmarkStart w:id="3681" w:name="_Toc153528326"/>
      <w:bookmarkStart w:id="3682" w:name="_Toc152581885"/>
      <w:bookmarkStart w:id="3683" w:name="_Toc152533706"/>
      <w:bookmarkStart w:id="3684" w:name="_Toc152532809"/>
      <w:bookmarkStart w:id="3685" w:name="_Toc152524088"/>
      <w:bookmarkStart w:id="3686" w:name="_Toc152364614"/>
      <w:bookmarkStart w:id="3687" w:name="_Toc152364329"/>
      <w:bookmarkStart w:id="3688" w:name="_Toc152361685"/>
      <w:bookmarkStart w:id="3689" w:name="_Toc152361401"/>
      <w:bookmarkStart w:id="3690" w:name="_Toc152361117"/>
      <w:bookmarkStart w:id="3691" w:name="_Toc152360834"/>
      <w:bookmarkStart w:id="3692" w:name="_Toc152358758"/>
      <w:bookmarkStart w:id="3693" w:name="_Toc153879786"/>
      <w:bookmarkStart w:id="3694" w:name="_Toc153531397"/>
      <w:bookmarkStart w:id="3695" w:name="_Toc153531001"/>
      <w:bookmarkStart w:id="3696" w:name="_Toc153528710"/>
      <w:bookmarkStart w:id="3697" w:name="_Toc153528325"/>
      <w:bookmarkStart w:id="3698" w:name="_Toc152581884"/>
      <w:bookmarkStart w:id="3699" w:name="_Toc152533705"/>
      <w:bookmarkStart w:id="3700" w:name="_Toc152532808"/>
      <w:bookmarkStart w:id="3701" w:name="_Toc152524087"/>
      <w:bookmarkStart w:id="3702" w:name="_Toc152364613"/>
      <w:bookmarkStart w:id="3703" w:name="_Toc152364328"/>
      <w:bookmarkStart w:id="3704" w:name="_Toc152361684"/>
      <w:bookmarkStart w:id="3705" w:name="_Toc152361400"/>
      <w:bookmarkStart w:id="3706" w:name="_Toc152361116"/>
      <w:bookmarkStart w:id="3707" w:name="_Toc152360833"/>
      <w:bookmarkStart w:id="3708" w:name="_Toc152358757"/>
      <w:bookmarkStart w:id="3709" w:name="_Toc153879785"/>
      <w:bookmarkStart w:id="3710" w:name="_Toc153531396"/>
      <w:bookmarkStart w:id="3711" w:name="_Toc153531000"/>
      <w:bookmarkStart w:id="3712" w:name="_Toc153528709"/>
      <w:bookmarkStart w:id="3713" w:name="_Toc153528324"/>
      <w:bookmarkStart w:id="3714" w:name="_Toc152581883"/>
      <w:bookmarkStart w:id="3715" w:name="_Toc152533704"/>
      <w:bookmarkStart w:id="3716" w:name="_Toc152532807"/>
      <w:bookmarkStart w:id="3717" w:name="_Toc152524086"/>
      <w:bookmarkStart w:id="3718" w:name="_Toc152364612"/>
      <w:bookmarkStart w:id="3719" w:name="_Toc152364327"/>
      <w:bookmarkStart w:id="3720" w:name="_Toc152361683"/>
      <w:bookmarkStart w:id="3721" w:name="_Toc152361399"/>
      <w:bookmarkStart w:id="3722" w:name="_Toc152361115"/>
      <w:bookmarkStart w:id="3723" w:name="_Toc152360832"/>
      <w:bookmarkStart w:id="3724" w:name="_Toc152358756"/>
      <w:bookmarkStart w:id="3725" w:name="_Toc153879784"/>
      <w:bookmarkStart w:id="3726" w:name="_Toc153531395"/>
      <w:bookmarkStart w:id="3727" w:name="_Toc153530999"/>
      <w:bookmarkStart w:id="3728" w:name="_Toc153528708"/>
      <w:bookmarkStart w:id="3729" w:name="_Toc153528323"/>
      <w:bookmarkStart w:id="3730" w:name="_Toc152581882"/>
      <w:bookmarkStart w:id="3731" w:name="_Toc152533703"/>
      <w:bookmarkStart w:id="3732" w:name="_Toc152532806"/>
      <w:bookmarkStart w:id="3733" w:name="_Toc152524085"/>
      <w:bookmarkStart w:id="3734" w:name="_Toc152364611"/>
      <w:bookmarkStart w:id="3735" w:name="_Toc152364326"/>
      <w:bookmarkStart w:id="3736" w:name="_Toc152361682"/>
      <w:bookmarkStart w:id="3737" w:name="_Toc152361398"/>
      <w:bookmarkStart w:id="3738" w:name="_Toc152361114"/>
      <w:bookmarkStart w:id="3739" w:name="_Toc152360831"/>
      <w:bookmarkStart w:id="3740" w:name="_Toc152358755"/>
      <w:bookmarkStart w:id="3741" w:name="_Toc153879783"/>
      <w:bookmarkStart w:id="3742" w:name="_Toc153531394"/>
      <w:bookmarkStart w:id="3743" w:name="_Toc153530998"/>
      <w:bookmarkStart w:id="3744" w:name="_Toc153528707"/>
      <w:bookmarkStart w:id="3745" w:name="_Toc153528322"/>
      <w:bookmarkStart w:id="3746" w:name="_Toc152581881"/>
      <w:bookmarkStart w:id="3747" w:name="_Toc152533702"/>
      <w:bookmarkStart w:id="3748" w:name="_Toc152532805"/>
      <w:bookmarkStart w:id="3749" w:name="_Toc152524084"/>
      <w:bookmarkStart w:id="3750" w:name="_Toc152364610"/>
      <w:bookmarkStart w:id="3751" w:name="_Toc152364325"/>
      <w:bookmarkStart w:id="3752" w:name="_Toc152361681"/>
      <w:bookmarkStart w:id="3753" w:name="_Toc152361397"/>
      <w:bookmarkStart w:id="3754" w:name="_Toc152361113"/>
      <w:bookmarkStart w:id="3755" w:name="_Toc152360830"/>
      <w:bookmarkStart w:id="3756" w:name="_Toc152358754"/>
      <w:bookmarkStart w:id="3757" w:name="_Toc153879782"/>
      <w:bookmarkStart w:id="3758" w:name="_Toc153531393"/>
      <w:bookmarkStart w:id="3759" w:name="_Toc153530997"/>
      <w:bookmarkStart w:id="3760" w:name="_Toc153528706"/>
      <w:bookmarkStart w:id="3761" w:name="_Toc153528321"/>
      <w:bookmarkStart w:id="3762" w:name="_Toc152581880"/>
      <w:bookmarkStart w:id="3763" w:name="_Toc152533701"/>
      <w:bookmarkStart w:id="3764" w:name="_Toc152532804"/>
      <w:bookmarkStart w:id="3765" w:name="_Toc152524083"/>
      <w:bookmarkStart w:id="3766" w:name="_Toc152364609"/>
      <w:bookmarkStart w:id="3767" w:name="_Toc152364324"/>
      <w:bookmarkStart w:id="3768" w:name="_Toc152361680"/>
      <w:bookmarkStart w:id="3769" w:name="_Toc152361396"/>
      <w:bookmarkStart w:id="3770" w:name="_Toc152361112"/>
      <w:bookmarkStart w:id="3771" w:name="_Toc152360829"/>
      <w:bookmarkStart w:id="3772" w:name="_Toc152358753"/>
      <w:bookmarkStart w:id="3773" w:name="_Toc153879781"/>
      <w:bookmarkStart w:id="3774" w:name="_Toc153531392"/>
      <w:bookmarkStart w:id="3775" w:name="_Toc153530996"/>
      <w:bookmarkStart w:id="3776" w:name="_Toc153528705"/>
      <w:bookmarkStart w:id="3777" w:name="_Toc153528320"/>
      <w:bookmarkStart w:id="3778" w:name="_Toc152581879"/>
      <w:bookmarkStart w:id="3779" w:name="_Toc152533700"/>
      <w:bookmarkStart w:id="3780" w:name="_Toc152532803"/>
      <w:bookmarkStart w:id="3781" w:name="_Toc152524082"/>
      <w:bookmarkStart w:id="3782" w:name="_Toc152364608"/>
      <w:bookmarkStart w:id="3783" w:name="_Toc152364323"/>
      <w:bookmarkStart w:id="3784" w:name="_Toc152361679"/>
      <w:bookmarkStart w:id="3785" w:name="_Toc152361395"/>
      <w:bookmarkStart w:id="3786" w:name="_Toc152361111"/>
      <w:bookmarkStart w:id="3787" w:name="_Toc152360828"/>
      <w:bookmarkStart w:id="3788" w:name="_Toc152358752"/>
      <w:bookmarkStart w:id="3789" w:name="_Toc153879780"/>
      <w:bookmarkStart w:id="3790" w:name="_Toc153531391"/>
      <w:bookmarkStart w:id="3791" w:name="_Toc153530995"/>
      <w:bookmarkStart w:id="3792" w:name="_Toc153528704"/>
      <w:bookmarkStart w:id="3793" w:name="_Toc153528319"/>
      <w:bookmarkStart w:id="3794" w:name="_Toc152581878"/>
      <w:bookmarkStart w:id="3795" w:name="_Toc152533699"/>
      <w:bookmarkStart w:id="3796" w:name="_Toc152532802"/>
      <w:bookmarkStart w:id="3797" w:name="_Toc152524081"/>
      <w:bookmarkStart w:id="3798" w:name="_Toc152364607"/>
      <w:bookmarkStart w:id="3799" w:name="_Toc152364322"/>
      <w:bookmarkStart w:id="3800" w:name="_Toc152361678"/>
      <w:bookmarkStart w:id="3801" w:name="_Toc152361394"/>
      <w:bookmarkStart w:id="3802" w:name="_Toc152361110"/>
      <w:bookmarkStart w:id="3803" w:name="_Toc152360827"/>
      <w:bookmarkStart w:id="3804" w:name="_Toc152358751"/>
      <w:bookmarkStart w:id="3805" w:name="_Toc153879779"/>
      <w:bookmarkStart w:id="3806" w:name="_Toc153531390"/>
      <w:bookmarkStart w:id="3807" w:name="_Toc153530994"/>
      <w:bookmarkStart w:id="3808" w:name="_Toc153528703"/>
      <w:bookmarkStart w:id="3809" w:name="_Toc153528318"/>
      <w:bookmarkStart w:id="3810" w:name="_Toc152581877"/>
      <w:bookmarkStart w:id="3811" w:name="_Toc152533698"/>
      <w:bookmarkStart w:id="3812" w:name="_Toc152532801"/>
      <w:bookmarkStart w:id="3813" w:name="_Toc152524080"/>
      <w:bookmarkStart w:id="3814" w:name="_Toc152364606"/>
      <w:bookmarkStart w:id="3815" w:name="_Toc152364321"/>
      <w:bookmarkStart w:id="3816" w:name="_Toc152361677"/>
      <w:bookmarkStart w:id="3817" w:name="_Toc152361393"/>
      <w:bookmarkStart w:id="3818" w:name="_Toc152361109"/>
      <w:bookmarkStart w:id="3819" w:name="_Toc152360826"/>
      <w:bookmarkStart w:id="3820" w:name="_Toc152358750"/>
      <w:bookmarkStart w:id="3821" w:name="_Toc153879778"/>
      <w:bookmarkStart w:id="3822" w:name="_Toc153531389"/>
      <w:bookmarkStart w:id="3823" w:name="_Toc153530993"/>
      <w:bookmarkStart w:id="3824" w:name="_Toc153528702"/>
      <w:bookmarkStart w:id="3825" w:name="_Toc153528317"/>
      <w:bookmarkStart w:id="3826" w:name="_Toc152581876"/>
      <w:bookmarkStart w:id="3827" w:name="_Toc152533697"/>
      <w:bookmarkStart w:id="3828" w:name="_Toc152532800"/>
      <w:bookmarkStart w:id="3829" w:name="_Toc152524079"/>
      <w:bookmarkStart w:id="3830" w:name="_Toc152364605"/>
      <w:bookmarkStart w:id="3831" w:name="_Toc152364320"/>
      <w:bookmarkStart w:id="3832" w:name="_Toc152361676"/>
      <w:bookmarkStart w:id="3833" w:name="_Toc152361392"/>
      <w:bookmarkStart w:id="3834" w:name="_Toc152361108"/>
      <w:bookmarkStart w:id="3835" w:name="_Toc152360825"/>
      <w:bookmarkStart w:id="3836" w:name="_Toc152358749"/>
      <w:bookmarkStart w:id="3837" w:name="_Toc153879777"/>
      <w:bookmarkStart w:id="3838" w:name="_Toc153531388"/>
      <w:bookmarkStart w:id="3839" w:name="_Toc153530992"/>
      <w:bookmarkStart w:id="3840" w:name="_Toc153528701"/>
      <w:bookmarkStart w:id="3841" w:name="_Toc153528316"/>
      <w:bookmarkStart w:id="3842" w:name="_Toc152581875"/>
      <w:bookmarkStart w:id="3843" w:name="_Toc152533696"/>
      <w:bookmarkStart w:id="3844" w:name="_Toc152532799"/>
      <w:bookmarkStart w:id="3845" w:name="_Toc152524078"/>
      <w:bookmarkStart w:id="3846" w:name="_Toc152364604"/>
      <w:bookmarkStart w:id="3847" w:name="_Toc152364319"/>
      <w:bookmarkStart w:id="3848" w:name="_Toc152361675"/>
      <w:bookmarkStart w:id="3849" w:name="_Toc152361391"/>
      <w:bookmarkStart w:id="3850" w:name="_Toc152361107"/>
      <w:bookmarkStart w:id="3851" w:name="_Toc152360824"/>
      <w:bookmarkStart w:id="3852" w:name="_Toc152358748"/>
      <w:bookmarkStart w:id="3853" w:name="_Toc153879776"/>
      <w:bookmarkStart w:id="3854" w:name="_Toc153531387"/>
      <w:bookmarkStart w:id="3855" w:name="_Toc153530991"/>
      <w:bookmarkStart w:id="3856" w:name="_Toc153528700"/>
      <w:bookmarkStart w:id="3857" w:name="_Toc153528315"/>
      <w:bookmarkStart w:id="3858" w:name="_Toc152581874"/>
      <w:bookmarkStart w:id="3859" w:name="_Toc152533695"/>
      <w:bookmarkStart w:id="3860" w:name="_Toc152532798"/>
      <w:bookmarkStart w:id="3861" w:name="_Toc152524077"/>
      <w:bookmarkStart w:id="3862" w:name="_Toc152364603"/>
      <w:bookmarkStart w:id="3863" w:name="_Toc152364318"/>
      <w:bookmarkStart w:id="3864" w:name="_Toc152361674"/>
      <w:bookmarkStart w:id="3865" w:name="_Toc152361390"/>
      <w:bookmarkStart w:id="3866" w:name="_Toc152361106"/>
      <w:bookmarkStart w:id="3867" w:name="_Toc152360823"/>
      <w:bookmarkStart w:id="3868" w:name="_Toc152358747"/>
      <w:bookmarkStart w:id="3869" w:name="_Toc153879775"/>
      <w:bookmarkStart w:id="3870" w:name="_Toc153531386"/>
      <w:bookmarkStart w:id="3871" w:name="_Toc153530990"/>
      <w:bookmarkStart w:id="3872" w:name="_Toc153528699"/>
      <w:bookmarkStart w:id="3873" w:name="_Toc153528314"/>
      <w:bookmarkStart w:id="3874" w:name="_Toc152581873"/>
      <w:bookmarkStart w:id="3875" w:name="_Toc152533694"/>
      <w:bookmarkStart w:id="3876" w:name="_Toc152532797"/>
      <w:bookmarkStart w:id="3877" w:name="_Toc152524076"/>
      <w:bookmarkStart w:id="3878" w:name="_Toc152364602"/>
      <w:bookmarkStart w:id="3879" w:name="_Toc152364317"/>
      <w:bookmarkStart w:id="3880" w:name="_Toc152361673"/>
      <w:bookmarkStart w:id="3881" w:name="_Toc152361389"/>
      <w:bookmarkStart w:id="3882" w:name="_Toc152361105"/>
      <w:bookmarkStart w:id="3883" w:name="_Toc152360822"/>
      <w:bookmarkStart w:id="3884" w:name="_Toc152358746"/>
      <w:bookmarkStart w:id="3885" w:name="_Toc153879774"/>
      <w:bookmarkStart w:id="3886" w:name="_Toc153531385"/>
      <w:bookmarkStart w:id="3887" w:name="_Toc153530989"/>
      <w:bookmarkStart w:id="3888" w:name="_Toc153528698"/>
      <w:bookmarkStart w:id="3889" w:name="_Toc153528313"/>
      <w:bookmarkStart w:id="3890" w:name="_Toc152581872"/>
      <w:bookmarkStart w:id="3891" w:name="_Toc152533693"/>
      <w:bookmarkStart w:id="3892" w:name="_Toc152532796"/>
      <w:bookmarkStart w:id="3893" w:name="_Toc152524075"/>
      <w:bookmarkStart w:id="3894" w:name="_Toc152364601"/>
      <w:bookmarkStart w:id="3895" w:name="_Toc152364316"/>
      <w:bookmarkStart w:id="3896" w:name="_Toc152361672"/>
      <w:bookmarkStart w:id="3897" w:name="_Toc152361388"/>
      <w:bookmarkStart w:id="3898" w:name="_Toc152361104"/>
      <w:bookmarkStart w:id="3899" w:name="_Toc152360821"/>
      <w:bookmarkStart w:id="3900" w:name="_Toc152358745"/>
      <w:bookmarkStart w:id="3901" w:name="_Toc153879773"/>
      <w:bookmarkStart w:id="3902" w:name="_Toc153531384"/>
      <w:bookmarkStart w:id="3903" w:name="_Toc153530988"/>
      <w:bookmarkStart w:id="3904" w:name="_Toc153528697"/>
      <w:bookmarkStart w:id="3905" w:name="_Toc153528312"/>
      <w:bookmarkStart w:id="3906" w:name="_Toc152581871"/>
      <w:bookmarkStart w:id="3907" w:name="_Toc152533692"/>
      <w:bookmarkStart w:id="3908" w:name="_Toc152532795"/>
      <w:bookmarkStart w:id="3909" w:name="_Toc152524074"/>
      <w:bookmarkStart w:id="3910" w:name="_Toc152364600"/>
      <w:bookmarkStart w:id="3911" w:name="_Toc152364315"/>
      <w:bookmarkStart w:id="3912" w:name="_Toc152361671"/>
      <w:bookmarkStart w:id="3913" w:name="_Toc152361387"/>
      <w:bookmarkStart w:id="3914" w:name="_Toc152361103"/>
      <w:bookmarkStart w:id="3915" w:name="_Toc152360820"/>
      <w:bookmarkStart w:id="3916" w:name="_Toc152358744"/>
      <w:bookmarkStart w:id="3917" w:name="_Toc153879772"/>
      <w:bookmarkStart w:id="3918" w:name="_Toc153531383"/>
      <w:bookmarkStart w:id="3919" w:name="_Toc153530987"/>
      <w:bookmarkStart w:id="3920" w:name="_Toc153528696"/>
      <w:bookmarkStart w:id="3921" w:name="_Toc153528311"/>
      <w:bookmarkStart w:id="3922" w:name="_Toc152581870"/>
      <w:bookmarkStart w:id="3923" w:name="_Toc152533691"/>
      <w:bookmarkStart w:id="3924" w:name="_Toc152532794"/>
      <w:bookmarkStart w:id="3925" w:name="_Toc152524073"/>
      <w:bookmarkStart w:id="3926" w:name="_Toc152364599"/>
      <w:bookmarkStart w:id="3927" w:name="_Toc152364314"/>
      <w:bookmarkStart w:id="3928" w:name="_Toc152361670"/>
      <w:bookmarkStart w:id="3929" w:name="_Toc152361386"/>
      <w:bookmarkStart w:id="3930" w:name="_Toc152361102"/>
      <w:bookmarkStart w:id="3931" w:name="_Toc152360819"/>
      <w:bookmarkStart w:id="3932" w:name="_Toc152358743"/>
      <w:bookmarkStart w:id="3933" w:name="_Toc153879771"/>
      <w:bookmarkStart w:id="3934" w:name="_Toc153531382"/>
      <w:bookmarkStart w:id="3935" w:name="_Toc153530986"/>
      <w:bookmarkStart w:id="3936" w:name="_Toc153528695"/>
      <w:bookmarkStart w:id="3937" w:name="_Toc153528310"/>
      <w:bookmarkStart w:id="3938" w:name="_Toc152581869"/>
      <w:bookmarkStart w:id="3939" w:name="_Toc152533690"/>
      <w:bookmarkStart w:id="3940" w:name="_Toc152532793"/>
      <w:bookmarkStart w:id="3941" w:name="_Toc152524072"/>
      <w:bookmarkStart w:id="3942" w:name="_Toc152364598"/>
      <w:bookmarkStart w:id="3943" w:name="_Toc152364313"/>
      <w:bookmarkStart w:id="3944" w:name="_Toc152361669"/>
      <w:bookmarkStart w:id="3945" w:name="_Toc152361385"/>
      <w:bookmarkStart w:id="3946" w:name="_Toc152361101"/>
      <w:bookmarkStart w:id="3947" w:name="_Toc152360818"/>
      <w:bookmarkStart w:id="3948" w:name="_Toc152358742"/>
      <w:bookmarkStart w:id="3949" w:name="_Toc153879770"/>
      <w:bookmarkStart w:id="3950" w:name="_Toc153531381"/>
      <w:bookmarkStart w:id="3951" w:name="_Toc153530985"/>
      <w:bookmarkStart w:id="3952" w:name="_Toc153528694"/>
      <w:bookmarkStart w:id="3953" w:name="_Toc153528309"/>
      <w:bookmarkStart w:id="3954" w:name="_Toc152581868"/>
      <w:bookmarkStart w:id="3955" w:name="_Toc152533689"/>
      <w:bookmarkStart w:id="3956" w:name="_Toc152532792"/>
      <w:bookmarkStart w:id="3957" w:name="_Toc152524071"/>
      <w:bookmarkStart w:id="3958" w:name="_Toc152364597"/>
      <w:bookmarkStart w:id="3959" w:name="_Toc152364312"/>
      <w:bookmarkStart w:id="3960" w:name="_Toc152361668"/>
      <w:bookmarkStart w:id="3961" w:name="_Toc152361384"/>
      <w:bookmarkStart w:id="3962" w:name="_Toc152361100"/>
      <w:bookmarkStart w:id="3963" w:name="_Toc152360817"/>
      <w:bookmarkStart w:id="3964" w:name="_Toc152358741"/>
      <w:bookmarkStart w:id="3965" w:name="_Toc153879769"/>
      <w:bookmarkStart w:id="3966" w:name="_Toc153531380"/>
      <w:bookmarkStart w:id="3967" w:name="_Toc153530984"/>
      <w:bookmarkStart w:id="3968" w:name="_Toc153528693"/>
      <w:bookmarkStart w:id="3969" w:name="_Toc153528308"/>
      <w:bookmarkStart w:id="3970" w:name="_Toc152581867"/>
      <w:bookmarkStart w:id="3971" w:name="_Toc152533688"/>
      <w:bookmarkStart w:id="3972" w:name="_Toc152532791"/>
      <w:bookmarkStart w:id="3973" w:name="_Toc152524070"/>
      <w:bookmarkStart w:id="3974" w:name="_Toc152364596"/>
      <w:bookmarkStart w:id="3975" w:name="_Toc152364311"/>
      <w:bookmarkStart w:id="3976" w:name="_Toc152361667"/>
      <w:bookmarkStart w:id="3977" w:name="_Toc152361383"/>
      <w:bookmarkStart w:id="3978" w:name="_Toc152361099"/>
      <w:bookmarkStart w:id="3979" w:name="_Toc152360816"/>
      <w:bookmarkStart w:id="3980" w:name="_Toc152358740"/>
      <w:bookmarkStart w:id="3981" w:name="_Toc153879768"/>
      <w:bookmarkStart w:id="3982" w:name="_Toc153531379"/>
      <w:bookmarkStart w:id="3983" w:name="_Toc153530983"/>
      <w:bookmarkStart w:id="3984" w:name="_Toc153528692"/>
      <w:bookmarkStart w:id="3985" w:name="_Toc153528307"/>
      <w:bookmarkStart w:id="3986" w:name="_Toc152581866"/>
      <w:bookmarkStart w:id="3987" w:name="_Toc152533687"/>
      <w:bookmarkStart w:id="3988" w:name="_Toc152532790"/>
      <w:bookmarkStart w:id="3989" w:name="_Toc152524069"/>
      <w:bookmarkStart w:id="3990" w:name="_Toc152364595"/>
      <w:bookmarkStart w:id="3991" w:name="_Toc152364310"/>
      <w:bookmarkStart w:id="3992" w:name="_Toc152361666"/>
      <w:bookmarkStart w:id="3993" w:name="_Toc152361382"/>
      <w:bookmarkStart w:id="3994" w:name="_Toc152361098"/>
      <w:bookmarkStart w:id="3995" w:name="_Toc152360815"/>
      <w:bookmarkStart w:id="3996" w:name="_Toc152358739"/>
      <w:bookmarkStart w:id="3997" w:name="_Toc153879767"/>
      <w:bookmarkStart w:id="3998" w:name="_Toc153531378"/>
      <w:bookmarkStart w:id="3999" w:name="_Toc153530982"/>
      <w:bookmarkStart w:id="4000" w:name="_Toc153528691"/>
      <w:bookmarkStart w:id="4001" w:name="_Toc153528306"/>
      <w:bookmarkStart w:id="4002" w:name="_Toc152581865"/>
      <w:bookmarkStart w:id="4003" w:name="_Toc152533686"/>
      <w:bookmarkStart w:id="4004" w:name="_Toc152532789"/>
      <w:bookmarkStart w:id="4005" w:name="_Toc152524068"/>
      <w:bookmarkStart w:id="4006" w:name="_Toc152364594"/>
      <w:bookmarkStart w:id="4007" w:name="_Toc152364309"/>
      <w:bookmarkStart w:id="4008" w:name="_Toc152361665"/>
      <w:bookmarkStart w:id="4009" w:name="_Toc152361381"/>
      <w:bookmarkStart w:id="4010" w:name="_Toc152361097"/>
      <w:bookmarkStart w:id="4011" w:name="_Toc152360814"/>
      <w:bookmarkStart w:id="4012" w:name="_Toc152358738"/>
      <w:bookmarkStart w:id="4013" w:name="_Toc153879766"/>
      <w:bookmarkStart w:id="4014" w:name="_Toc153531377"/>
      <w:bookmarkStart w:id="4015" w:name="_Toc153530981"/>
      <w:bookmarkStart w:id="4016" w:name="_Toc153528690"/>
      <w:bookmarkStart w:id="4017" w:name="_Toc153528305"/>
      <w:bookmarkStart w:id="4018" w:name="_Toc152581864"/>
      <w:bookmarkStart w:id="4019" w:name="_Toc152533685"/>
      <w:bookmarkStart w:id="4020" w:name="_Toc152532788"/>
      <w:bookmarkStart w:id="4021" w:name="_Toc152524067"/>
      <w:bookmarkStart w:id="4022" w:name="_Toc152364593"/>
      <w:bookmarkStart w:id="4023" w:name="_Toc152364308"/>
      <w:bookmarkStart w:id="4024" w:name="_Toc152361664"/>
      <w:bookmarkStart w:id="4025" w:name="_Toc152361380"/>
      <w:bookmarkStart w:id="4026" w:name="_Toc152361096"/>
      <w:bookmarkStart w:id="4027" w:name="_Toc152360813"/>
      <w:bookmarkStart w:id="4028" w:name="_Toc152358737"/>
      <w:bookmarkStart w:id="4029" w:name="_Toc153879765"/>
      <w:bookmarkStart w:id="4030" w:name="_Toc153531376"/>
      <w:bookmarkStart w:id="4031" w:name="_Toc153530980"/>
      <w:bookmarkStart w:id="4032" w:name="_Toc153528689"/>
      <w:bookmarkStart w:id="4033" w:name="_Toc153528304"/>
      <w:bookmarkStart w:id="4034" w:name="_Toc152581863"/>
      <w:bookmarkStart w:id="4035" w:name="_Toc152533684"/>
      <w:bookmarkStart w:id="4036" w:name="_Toc152532787"/>
      <w:bookmarkStart w:id="4037" w:name="_Toc152524066"/>
      <w:bookmarkStart w:id="4038" w:name="_Toc152364592"/>
      <w:bookmarkStart w:id="4039" w:name="_Toc152364307"/>
      <w:bookmarkStart w:id="4040" w:name="_Toc152361663"/>
      <w:bookmarkStart w:id="4041" w:name="_Toc152361379"/>
      <w:bookmarkStart w:id="4042" w:name="_Toc152361095"/>
      <w:bookmarkStart w:id="4043" w:name="_Toc152360812"/>
      <w:bookmarkStart w:id="4044" w:name="_Toc152358736"/>
      <w:bookmarkStart w:id="4045" w:name="_Toc153879764"/>
      <w:bookmarkStart w:id="4046" w:name="_Toc153531375"/>
      <w:bookmarkStart w:id="4047" w:name="_Toc153530979"/>
      <w:bookmarkStart w:id="4048" w:name="_Toc153528688"/>
      <w:bookmarkStart w:id="4049" w:name="_Toc153528303"/>
      <w:bookmarkStart w:id="4050" w:name="_Toc152581862"/>
      <w:bookmarkStart w:id="4051" w:name="_Toc152533683"/>
      <w:bookmarkStart w:id="4052" w:name="_Toc152532786"/>
      <w:bookmarkStart w:id="4053" w:name="_Toc152524065"/>
      <w:bookmarkStart w:id="4054" w:name="_Toc152364591"/>
      <w:bookmarkStart w:id="4055" w:name="_Toc152364306"/>
      <w:bookmarkStart w:id="4056" w:name="_Toc152361662"/>
      <w:bookmarkStart w:id="4057" w:name="_Toc152361378"/>
      <w:bookmarkStart w:id="4058" w:name="_Toc152361094"/>
      <w:bookmarkStart w:id="4059" w:name="_Toc152360811"/>
      <w:bookmarkStart w:id="4060" w:name="_Toc152358735"/>
      <w:bookmarkStart w:id="4061" w:name="_Toc153879763"/>
      <w:bookmarkStart w:id="4062" w:name="_Toc153531374"/>
      <w:bookmarkStart w:id="4063" w:name="_Toc153530978"/>
      <w:bookmarkStart w:id="4064" w:name="_Toc153528687"/>
      <w:bookmarkStart w:id="4065" w:name="_Toc153528302"/>
      <w:bookmarkStart w:id="4066" w:name="_Toc152581861"/>
      <w:bookmarkStart w:id="4067" w:name="_Toc152533682"/>
      <w:bookmarkStart w:id="4068" w:name="_Toc152532785"/>
      <w:bookmarkStart w:id="4069" w:name="_Toc152524064"/>
      <w:bookmarkStart w:id="4070" w:name="_Toc152364590"/>
      <w:bookmarkStart w:id="4071" w:name="_Toc152364305"/>
      <w:bookmarkStart w:id="4072" w:name="_Toc152361661"/>
      <w:bookmarkStart w:id="4073" w:name="_Toc152361377"/>
      <w:bookmarkStart w:id="4074" w:name="_Toc152361093"/>
      <w:bookmarkStart w:id="4075" w:name="_Toc152360810"/>
      <w:bookmarkStart w:id="4076" w:name="_Toc152358734"/>
      <w:bookmarkStart w:id="4077" w:name="_Toc153879762"/>
      <w:bookmarkStart w:id="4078" w:name="_Toc153531373"/>
      <w:bookmarkStart w:id="4079" w:name="_Toc153530977"/>
      <w:bookmarkStart w:id="4080" w:name="_Toc153528686"/>
      <w:bookmarkStart w:id="4081" w:name="_Toc153528301"/>
      <w:bookmarkStart w:id="4082" w:name="_Toc152581860"/>
      <w:bookmarkStart w:id="4083" w:name="_Toc152533681"/>
      <w:bookmarkStart w:id="4084" w:name="_Toc152532784"/>
      <w:bookmarkStart w:id="4085" w:name="_Toc152524063"/>
      <w:bookmarkStart w:id="4086" w:name="_Toc152364589"/>
      <w:bookmarkStart w:id="4087" w:name="_Toc152364304"/>
      <w:bookmarkStart w:id="4088" w:name="_Toc152361660"/>
      <w:bookmarkStart w:id="4089" w:name="_Toc152361376"/>
      <w:bookmarkStart w:id="4090" w:name="_Toc152361092"/>
      <w:bookmarkStart w:id="4091" w:name="_Toc152360809"/>
      <w:bookmarkStart w:id="4092" w:name="_Toc152358733"/>
      <w:bookmarkStart w:id="4093" w:name="_Toc153879761"/>
      <w:bookmarkStart w:id="4094" w:name="_Toc153531372"/>
      <w:bookmarkStart w:id="4095" w:name="_Toc153530976"/>
      <w:bookmarkStart w:id="4096" w:name="_Toc153528685"/>
      <w:bookmarkStart w:id="4097" w:name="_Toc153528300"/>
      <w:bookmarkStart w:id="4098" w:name="_Toc152581859"/>
      <w:bookmarkStart w:id="4099" w:name="_Toc152533680"/>
      <w:bookmarkStart w:id="4100" w:name="_Toc152532783"/>
      <w:bookmarkStart w:id="4101" w:name="_Toc152524062"/>
      <w:bookmarkStart w:id="4102" w:name="_Toc152364588"/>
      <w:bookmarkStart w:id="4103" w:name="_Toc152364303"/>
      <w:bookmarkStart w:id="4104" w:name="_Toc152361659"/>
      <w:bookmarkStart w:id="4105" w:name="_Toc152361375"/>
      <w:bookmarkStart w:id="4106" w:name="_Toc152361091"/>
      <w:bookmarkStart w:id="4107" w:name="_Toc152360808"/>
      <w:bookmarkStart w:id="4108" w:name="_Toc152358732"/>
      <w:bookmarkStart w:id="4109" w:name="_Toc153879760"/>
      <w:bookmarkStart w:id="4110" w:name="_Toc153531371"/>
      <w:bookmarkStart w:id="4111" w:name="_Toc153530975"/>
      <w:bookmarkStart w:id="4112" w:name="_Toc153528684"/>
      <w:bookmarkStart w:id="4113" w:name="_Toc153528299"/>
      <w:bookmarkStart w:id="4114" w:name="_Toc152581858"/>
      <w:bookmarkStart w:id="4115" w:name="_Toc152533679"/>
      <w:bookmarkStart w:id="4116" w:name="_Toc152532782"/>
      <w:bookmarkStart w:id="4117" w:name="_Toc152524061"/>
      <w:bookmarkStart w:id="4118" w:name="_Toc152364587"/>
      <w:bookmarkStart w:id="4119" w:name="_Toc152364302"/>
      <w:bookmarkStart w:id="4120" w:name="_Toc152361658"/>
      <w:bookmarkStart w:id="4121" w:name="_Toc152361374"/>
      <w:bookmarkStart w:id="4122" w:name="_Toc152361090"/>
      <w:bookmarkStart w:id="4123" w:name="_Toc152360807"/>
      <w:bookmarkStart w:id="4124" w:name="_Toc152358731"/>
      <w:bookmarkStart w:id="4125" w:name="_Toc153879759"/>
      <w:bookmarkStart w:id="4126" w:name="_Toc153531370"/>
      <w:bookmarkStart w:id="4127" w:name="_Toc153530974"/>
      <w:bookmarkStart w:id="4128" w:name="_Toc153528683"/>
      <w:bookmarkStart w:id="4129" w:name="_Toc153528298"/>
      <w:bookmarkStart w:id="4130" w:name="_Toc152581857"/>
      <w:bookmarkStart w:id="4131" w:name="_Toc152533678"/>
      <w:bookmarkStart w:id="4132" w:name="_Toc152532781"/>
      <w:bookmarkStart w:id="4133" w:name="_Toc152524060"/>
      <w:bookmarkStart w:id="4134" w:name="_Toc152364586"/>
      <w:bookmarkStart w:id="4135" w:name="_Toc152364301"/>
      <w:bookmarkStart w:id="4136" w:name="_Toc152361657"/>
      <w:bookmarkStart w:id="4137" w:name="_Toc152361373"/>
      <w:bookmarkStart w:id="4138" w:name="_Toc152361089"/>
      <w:bookmarkStart w:id="4139" w:name="_Toc152360806"/>
      <w:bookmarkStart w:id="4140" w:name="_Toc152358730"/>
      <w:bookmarkStart w:id="4141" w:name="_Toc153879758"/>
      <w:bookmarkStart w:id="4142" w:name="_Toc153531369"/>
      <w:bookmarkStart w:id="4143" w:name="_Toc153530973"/>
      <w:bookmarkStart w:id="4144" w:name="_Toc153528682"/>
      <w:bookmarkStart w:id="4145" w:name="_Toc153528297"/>
      <w:bookmarkStart w:id="4146" w:name="_Toc152581856"/>
      <w:bookmarkStart w:id="4147" w:name="_Toc152533677"/>
      <w:bookmarkStart w:id="4148" w:name="_Toc152532780"/>
      <w:bookmarkStart w:id="4149" w:name="_Toc152524059"/>
      <w:bookmarkStart w:id="4150" w:name="_Toc152364585"/>
      <w:bookmarkStart w:id="4151" w:name="_Toc152364300"/>
      <w:bookmarkStart w:id="4152" w:name="_Toc152361656"/>
      <w:bookmarkStart w:id="4153" w:name="_Toc152361372"/>
      <w:bookmarkStart w:id="4154" w:name="_Toc152361088"/>
      <w:bookmarkStart w:id="4155" w:name="_Toc152360805"/>
      <w:bookmarkStart w:id="4156" w:name="_Toc152358729"/>
      <w:bookmarkStart w:id="4157" w:name="_Toc153879757"/>
      <w:bookmarkStart w:id="4158" w:name="_Toc153531368"/>
      <w:bookmarkStart w:id="4159" w:name="_Toc153530972"/>
      <w:bookmarkStart w:id="4160" w:name="_Toc153528681"/>
      <w:bookmarkStart w:id="4161" w:name="_Toc153528296"/>
      <w:bookmarkStart w:id="4162" w:name="_Toc152581855"/>
      <w:bookmarkStart w:id="4163" w:name="_Toc152533676"/>
      <w:bookmarkStart w:id="4164" w:name="_Toc152532779"/>
      <w:bookmarkStart w:id="4165" w:name="_Toc152524058"/>
      <w:bookmarkStart w:id="4166" w:name="_Toc152364584"/>
      <w:bookmarkStart w:id="4167" w:name="_Toc152364299"/>
      <w:bookmarkStart w:id="4168" w:name="_Toc152361655"/>
      <w:bookmarkStart w:id="4169" w:name="_Toc152361371"/>
      <w:bookmarkStart w:id="4170" w:name="_Toc152361087"/>
      <w:bookmarkStart w:id="4171" w:name="_Toc152360804"/>
      <w:bookmarkStart w:id="4172" w:name="_Toc152358728"/>
      <w:bookmarkStart w:id="4173" w:name="_Toc153879756"/>
      <w:bookmarkStart w:id="4174" w:name="_Toc153531367"/>
      <w:bookmarkStart w:id="4175" w:name="_Toc153530971"/>
      <w:bookmarkStart w:id="4176" w:name="_Toc153528680"/>
      <w:bookmarkStart w:id="4177" w:name="_Toc153528295"/>
      <w:bookmarkStart w:id="4178" w:name="_Toc152581854"/>
      <w:bookmarkStart w:id="4179" w:name="_Toc152533675"/>
      <w:bookmarkStart w:id="4180" w:name="_Toc152532778"/>
      <w:bookmarkStart w:id="4181" w:name="_Toc152524057"/>
      <w:bookmarkStart w:id="4182" w:name="_Toc152364583"/>
      <w:bookmarkStart w:id="4183" w:name="_Toc152364298"/>
      <w:bookmarkStart w:id="4184" w:name="_Toc152361654"/>
      <w:bookmarkStart w:id="4185" w:name="_Toc152361370"/>
      <w:bookmarkStart w:id="4186" w:name="_Toc152361086"/>
      <w:bookmarkStart w:id="4187" w:name="_Toc152360803"/>
      <w:bookmarkStart w:id="4188" w:name="_Toc152358727"/>
      <w:bookmarkStart w:id="4189" w:name="_Toc153879755"/>
      <w:bookmarkStart w:id="4190" w:name="_Toc153531366"/>
      <w:bookmarkStart w:id="4191" w:name="_Toc153530970"/>
      <w:bookmarkStart w:id="4192" w:name="_Toc153528679"/>
      <w:bookmarkStart w:id="4193" w:name="_Toc153528294"/>
      <w:bookmarkStart w:id="4194" w:name="_Toc152581853"/>
      <w:bookmarkStart w:id="4195" w:name="_Toc152533674"/>
      <w:bookmarkStart w:id="4196" w:name="_Toc152532777"/>
      <w:bookmarkStart w:id="4197" w:name="_Toc152524056"/>
      <w:bookmarkStart w:id="4198" w:name="_Toc152364582"/>
      <w:bookmarkStart w:id="4199" w:name="_Toc152364297"/>
      <w:bookmarkStart w:id="4200" w:name="_Toc152361653"/>
      <w:bookmarkStart w:id="4201" w:name="_Toc152361369"/>
      <w:bookmarkStart w:id="4202" w:name="_Toc152361085"/>
      <w:bookmarkStart w:id="4203" w:name="_Toc152360802"/>
      <w:bookmarkStart w:id="4204" w:name="_Toc152358726"/>
      <w:bookmarkStart w:id="4205" w:name="_Toc153879754"/>
      <w:bookmarkStart w:id="4206" w:name="_Toc153531365"/>
      <w:bookmarkStart w:id="4207" w:name="_Toc153530969"/>
      <w:bookmarkStart w:id="4208" w:name="_Toc153528678"/>
      <w:bookmarkStart w:id="4209" w:name="_Toc153528293"/>
      <w:bookmarkStart w:id="4210" w:name="_Toc152581852"/>
      <w:bookmarkStart w:id="4211" w:name="_Toc152533673"/>
      <w:bookmarkStart w:id="4212" w:name="_Toc152532776"/>
      <w:bookmarkStart w:id="4213" w:name="_Toc152524055"/>
      <w:bookmarkStart w:id="4214" w:name="_Toc152364581"/>
      <w:bookmarkStart w:id="4215" w:name="_Toc152364296"/>
      <w:bookmarkStart w:id="4216" w:name="_Toc152361652"/>
      <w:bookmarkStart w:id="4217" w:name="_Toc152361368"/>
      <w:bookmarkStart w:id="4218" w:name="_Toc152361084"/>
      <w:bookmarkStart w:id="4219" w:name="_Toc152360801"/>
      <w:bookmarkStart w:id="4220" w:name="_Toc152358725"/>
      <w:bookmarkStart w:id="4221" w:name="_Toc153879753"/>
      <w:bookmarkStart w:id="4222" w:name="_Toc153531364"/>
      <w:bookmarkStart w:id="4223" w:name="_Toc153530968"/>
      <w:bookmarkStart w:id="4224" w:name="_Toc153528677"/>
      <w:bookmarkStart w:id="4225" w:name="_Toc153528292"/>
      <w:bookmarkStart w:id="4226" w:name="_Toc152581851"/>
      <w:bookmarkStart w:id="4227" w:name="_Toc152533672"/>
      <w:bookmarkStart w:id="4228" w:name="_Toc152532775"/>
      <w:bookmarkStart w:id="4229" w:name="_Toc152524054"/>
      <w:bookmarkStart w:id="4230" w:name="_Toc152364580"/>
      <w:bookmarkStart w:id="4231" w:name="_Toc152364295"/>
      <w:bookmarkStart w:id="4232" w:name="_Toc152361651"/>
      <w:bookmarkStart w:id="4233" w:name="_Toc152361367"/>
      <w:bookmarkStart w:id="4234" w:name="_Toc152361083"/>
      <w:bookmarkStart w:id="4235" w:name="_Toc152360800"/>
      <w:bookmarkStart w:id="4236" w:name="_Toc152358724"/>
      <w:bookmarkStart w:id="4237" w:name="_Toc153879752"/>
      <w:bookmarkStart w:id="4238" w:name="_Toc153531363"/>
      <w:bookmarkStart w:id="4239" w:name="_Toc153530967"/>
      <w:bookmarkStart w:id="4240" w:name="_Toc153528676"/>
      <w:bookmarkStart w:id="4241" w:name="_Toc153528291"/>
      <w:bookmarkStart w:id="4242" w:name="_Toc152581850"/>
      <w:bookmarkStart w:id="4243" w:name="_Toc152533671"/>
      <w:bookmarkStart w:id="4244" w:name="_Toc152532774"/>
      <w:bookmarkStart w:id="4245" w:name="_Toc152524053"/>
      <w:bookmarkStart w:id="4246" w:name="_Toc152364579"/>
      <w:bookmarkStart w:id="4247" w:name="_Toc152364294"/>
      <w:bookmarkStart w:id="4248" w:name="_Toc152361650"/>
      <w:bookmarkStart w:id="4249" w:name="_Toc152361366"/>
      <w:bookmarkStart w:id="4250" w:name="_Toc152361082"/>
      <w:bookmarkStart w:id="4251" w:name="_Toc152360799"/>
      <w:bookmarkStart w:id="4252" w:name="_Toc153879751"/>
      <w:bookmarkStart w:id="4253" w:name="_Toc153531362"/>
      <w:bookmarkStart w:id="4254" w:name="_Toc153530966"/>
      <w:bookmarkStart w:id="4255" w:name="_Toc153528675"/>
      <w:bookmarkStart w:id="4256" w:name="_Toc153528290"/>
      <w:bookmarkStart w:id="4257" w:name="_Toc152581849"/>
      <w:bookmarkStart w:id="4258" w:name="_Toc152533670"/>
      <w:bookmarkStart w:id="4259" w:name="_Toc153879750"/>
      <w:bookmarkStart w:id="4260" w:name="_Toc153531361"/>
      <w:bookmarkStart w:id="4261" w:name="_Toc153530965"/>
      <w:bookmarkStart w:id="4262" w:name="_Toc153528674"/>
      <w:bookmarkStart w:id="4263" w:name="_Toc153528289"/>
      <w:bookmarkStart w:id="4264" w:name="_Toc153879749"/>
      <w:bookmarkStart w:id="4265" w:name="_Toc153531360"/>
      <w:bookmarkStart w:id="4266" w:name="_Toc153530964"/>
      <w:bookmarkStart w:id="4267" w:name="_Toc153528673"/>
      <w:bookmarkStart w:id="4268" w:name="_Toc153528288"/>
      <w:bookmarkStart w:id="4269" w:name="_Toc153879748"/>
      <w:bookmarkStart w:id="4270" w:name="_Toc153531359"/>
      <w:bookmarkStart w:id="4271" w:name="_Toc153530963"/>
      <w:bookmarkStart w:id="4272" w:name="_Toc153528672"/>
      <w:bookmarkStart w:id="4273" w:name="_Toc153528287"/>
      <w:bookmarkStart w:id="4274" w:name="_Toc153879747"/>
      <w:bookmarkStart w:id="4275" w:name="_Toc153531358"/>
      <w:bookmarkStart w:id="4276" w:name="_Toc153530962"/>
      <w:bookmarkStart w:id="4277" w:name="_Toc153528671"/>
      <w:bookmarkStart w:id="4278" w:name="_Toc153528286"/>
      <w:bookmarkStart w:id="4279" w:name="_Toc153879746"/>
      <w:bookmarkStart w:id="4280" w:name="_Toc153531357"/>
      <w:bookmarkStart w:id="4281" w:name="_Toc153530961"/>
      <w:bookmarkStart w:id="4282" w:name="_Toc153528670"/>
      <w:bookmarkStart w:id="4283" w:name="_Toc153528285"/>
      <w:bookmarkStart w:id="4284" w:name="_Toc153879745"/>
      <w:bookmarkStart w:id="4285" w:name="_Toc153531356"/>
      <w:bookmarkStart w:id="4286" w:name="_Toc153530960"/>
      <w:bookmarkStart w:id="4287" w:name="_Toc153528669"/>
      <w:bookmarkStart w:id="4288" w:name="_Toc153528284"/>
      <w:bookmarkStart w:id="4289" w:name="_Toc153879744"/>
      <w:bookmarkStart w:id="4290" w:name="_Toc153531355"/>
      <w:bookmarkStart w:id="4291" w:name="_Toc153530959"/>
      <w:bookmarkStart w:id="4292" w:name="_Toc153528668"/>
      <w:bookmarkStart w:id="4293" w:name="_Toc153528283"/>
      <w:bookmarkStart w:id="4294" w:name="_Toc153879743"/>
      <w:bookmarkStart w:id="4295" w:name="_Toc153531354"/>
      <w:bookmarkStart w:id="4296" w:name="_Toc153530958"/>
      <w:bookmarkStart w:id="4297" w:name="_Toc153528667"/>
      <w:bookmarkStart w:id="4298" w:name="_Toc153528282"/>
      <w:bookmarkStart w:id="4299" w:name="_Toc153879740"/>
      <w:bookmarkStart w:id="4300" w:name="_Toc153531351"/>
      <w:bookmarkStart w:id="4301" w:name="_Toc153530955"/>
      <w:bookmarkStart w:id="4302" w:name="_Toc153528664"/>
      <w:bookmarkStart w:id="4303" w:name="_Toc153528279"/>
      <w:bookmarkStart w:id="4304" w:name="_Toc152581847"/>
      <w:bookmarkStart w:id="4305" w:name="_Toc152533668"/>
      <w:bookmarkStart w:id="4306" w:name="_Toc153879739"/>
      <w:bookmarkStart w:id="4307" w:name="_Toc153531350"/>
      <w:bookmarkStart w:id="4308" w:name="_Toc153530954"/>
      <w:bookmarkStart w:id="4309" w:name="_Toc153528663"/>
      <w:bookmarkStart w:id="4310" w:name="_Toc153528278"/>
      <w:bookmarkStart w:id="4311" w:name="_Toc152581846"/>
      <w:bookmarkStart w:id="4312" w:name="_Toc152533667"/>
      <w:bookmarkStart w:id="4313" w:name="_Toc153879738"/>
      <w:bookmarkStart w:id="4314" w:name="_Toc153531349"/>
      <w:bookmarkStart w:id="4315" w:name="_Toc153530953"/>
      <w:bookmarkStart w:id="4316" w:name="_Toc153528662"/>
      <w:bookmarkStart w:id="4317" w:name="_Toc153528277"/>
      <w:bookmarkStart w:id="4318" w:name="_Toc152581845"/>
      <w:bookmarkStart w:id="4319" w:name="_Toc152533666"/>
      <w:bookmarkStart w:id="4320" w:name="_Toc153879737"/>
      <w:bookmarkStart w:id="4321" w:name="_Toc153531348"/>
      <w:bookmarkStart w:id="4322" w:name="_Toc153530952"/>
      <w:bookmarkStart w:id="4323" w:name="_Toc153528661"/>
      <w:bookmarkStart w:id="4324" w:name="_Toc153528276"/>
      <w:bookmarkStart w:id="4325" w:name="_Toc152581844"/>
      <w:bookmarkStart w:id="4326" w:name="_Toc152533665"/>
      <w:bookmarkStart w:id="4327" w:name="_Toc153879736"/>
      <w:bookmarkStart w:id="4328" w:name="_Toc153531347"/>
      <w:bookmarkStart w:id="4329" w:name="_Toc153530951"/>
      <w:bookmarkStart w:id="4330" w:name="_Toc153528660"/>
      <w:bookmarkStart w:id="4331" w:name="_Toc153528275"/>
      <w:bookmarkStart w:id="4332" w:name="_Toc152581843"/>
      <w:bookmarkStart w:id="4333" w:name="_Toc152533664"/>
      <w:bookmarkStart w:id="4334" w:name="_Toc153879735"/>
      <w:bookmarkStart w:id="4335" w:name="_Toc153531346"/>
      <w:bookmarkStart w:id="4336" w:name="_Toc153530950"/>
      <w:bookmarkStart w:id="4337" w:name="_Toc153528659"/>
      <w:bookmarkStart w:id="4338" w:name="_Toc153528274"/>
      <w:bookmarkStart w:id="4339" w:name="_Toc152581842"/>
      <w:bookmarkStart w:id="4340" w:name="_Toc152533663"/>
      <w:bookmarkStart w:id="4341" w:name="_Toc153879734"/>
      <w:bookmarkStart w:id="4342" w:name="_Toc153531345"/>
      <w:bookmarkStart w:id="4343" w:name="_Toc153530949"/>
      <w:bookmarkStart w:id="4344" w:name="_Toc153528658"/>
      <w:bookmarkStart w:id="4345" w:name="_Toc153528273"/>
      <w:bookmarkStart w:id="4346" w:name="_Toc152581841"/>
      <w:bookmarkStart w:id="4347" w:name="_Toc152533662"/>
      <w:bookmarkStart w:id="4348" w:name="_Toc153879733"/>
      <w:bookmarkStart w:id="4349" w:name="_Toc153531344"/>
      <w:bookmarkStart w:id="4350" w:name="_Toc153530948"/>
      <w:bookmarkStart w:id="4351" w:name="_Toc153528657"/>
      <w:bookmarkStart w:id="4352" w:name="_Toc153528272"/>
      <w:bookmarkStart w:id="4353" w:name="_Toc152581840"/>
      <w:bookmarkStart w:id="4354" w:name="_Toc152533661"/>
      <w:bookmarkStart w:id="4355" w:name="_Toc153879732"/>
      <w:bookmarkStart w:id="4356" w:name="_Toc153531343"/>
      <w:bookmarkStart w:id="4357" w:name="_Toc153530947"/>
      <w:bookmarkStart w:id="4358" w:name="_Toc153528656"/>
      <w:bookmarkStart w:id="4359" w:name="_Toc153528271"/>
      <w:bookmarkStart w:id="4360" w:name="_Toc152581839"/>
      <w:bookmarkStart w:id="4361" w:name="_Toc152533660"/>
      <w:bookmarkStart w:id="4362" w:name="_Toc153879731"/>
      <w:bookmarkStart w:id="4363" w:name="_Toc153531342"/>
      <w:bookmarkStart w:id="4364" w:name="_Toc153530946"/>
      <w:bookmarkStart w:id="4365" w:name="_Toc153528655"/>
      <w:bookmarkStart w:id="4366" w:name="_Toc153528270"/>
      <w:bookmarkStart w:id="4367" w:name="_Toc152581838"/>
      <w:bookmarkStart w:id="4368" w:name="_Toc152533659"/>
      <w:bookmarkStart w:id="4369" w:name="_Toc153879730"/>
      <w:bookmarkStart w:id="4370" w:name="_Toc153531341"/>
      <w:bookmarkStart w:id="4371" w:name="_Toc153530945"/>
      <w:bookmarkStart w:id="4372" w:name="_Toc153528654"/>
      <w:bookmarkStart w:id="4373" w:name="_Toc153528269"/>
      <w:bookmarkStart w:id="4374" w:name="_Toc152581837"/>
      <w:bookmarkStart w:id="4375" w:name="_Toc152533658"/>
      <w:bookmarkStart w:id="4376" w:name="_Toc153879729"/>
      <w:bookmarkStart w:id="4377" w:name="_Toc153531340"/>
      <w:bookmarkStart w:id="4378" w:name="_Toc153530944"/>
      <w:bookmarkStart w:id="4379" w:name="_Toc153528653"/>
      <w:bookmarkStart w:id="4380" w:name="_Toc153528268"/>
      <w:bookmarkStart w:id="4381" w:name="_Toc152581836"/>
      <w:bookmarkStart w:id="4382" w:name="_Toc152533657"/>
      <w:bookmarkStart w:id="4383" w:name="_Toc153879728"/>
      <w:bookmarkStart w:id="4384" w:name="_Toc153531339"/>
      <w:bookmarkStart w:id="4385" w:name="_Toc153530943"/>
      <w:bookmarkStart w:id="4386" w:name="_Toc153528652"/>
      <w:bookmarkStart w:id="4387" w:name="_Toc153528267"/>
      <w:bookmarkStart w:id="4388" w:name="_Toc152581835"/>
      <w:bookmarkStart w:id="4389" w:name="_Toc152533656"/>
      <w:bookmarkStart w:id="4390" w:name="_Toc153879727"/>
      <w:bookmarkStart w:id="4391" w:name="_Toc153531338"/>
      <w:bookmarkStart w:id="4392" w:name="_Toc153530942"/>
      <w:bookmarkStart w:id="4393" w:name="_Toc153528651"/>
      <w:bookmarkStart w:id="4394" w:name="_Toc153528266"/>
      <w:bookmarkStart w:id="4395" w:name="_Toc152581834"/>
      <w:bookmarkStart w:id="4396" w:name="_Toc152533655"/>
      <w:bookmarkStart w:id="4397" w:name="_Toc153879726"/>
      <w:bookmarkStart w:id="4398" w:name="_Toc153531337"/>
      <w:bookmarkStart w:id="4399" w:name="_Toc153530941"/>
      <w:bookmarkStart w:id="4400" w:name="_Toc153528650"/>
      <w:bookmarkStart w:id="4401" w:name="_Toc153528265"/>
      <w:bookmarkStart w:id="4402" w:name="_Toc152581833"/>
      <w:bookmarkStart w:id="4403" w:name="_Toc152533654"/>
      <w:bookmarkStart w:id="4404" w:name="_Toc153879725"/>
      <w:bookmarkStart w:id="4405" w:name="_Toc153531336"/>
      <w:bookmarkStart w:id="4406" w:name="_Toc153530940"/>
      <w:bookmarkStart w:id="4407" w:name="_Toc153528649"/>
      <w:bookmarkStart w:id="4408" w:name="_Toc153528264"/>
      <w:bookmarkStart w:id="4409" w:name="_Toc152581832"/>
      <w:bookmarkStart w:id="4410" w:name="_Toc152533653"/>
      <w:bookmarkStart w:id="4411" w:name="_Toc153879724"/>
      <w:bookmarkStart w:id="4412" w:name="_Toc153531335"/>
      <w:bookmarkStart w:id="4413" w:name="_Toc153530939"/>
      <w:bookmarkStart w:id="4414" w:name="_Toc153528648"/>
      <w:bookmarkStart w:id="4415" w:name="_Toc153528263"/>
      <w:bookmarkStart w:id="4416" w:name="_Toc152581831"/>
      <w:bookmarkStart w:id="4417" w:name="_Toc152533652"/>
      <w:bookmarkStart w:id="4418" w:name="_Toc157667214"/>
      <w:bookmarkStart w:id="4419" w:name="_Toc157663144"/>
      <w:bookmarkStart w:id="4420" w:name="_Toc157439626"/>
      <w:bookmarkStart w:id="4421" w:name="_Toc157439402"/>
      <w:bookmarkStart w:id="4422" w:name="_Toc157438467"/>
      <w:bookmarkStart w:id="4423" w:name="_Toc151562776"/>
      <w:bookmarkStart w:id="4424" w:name="_Toc152582006"/>
      <w:bookmarkStart w:id="4425" w:name="_Toc161921207"/>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r>
        <w:rPr>
          <w:rFonts w:ascii="Tahoma" w:hAnsi="Tahoma" w:cs="Tahoma"/>
          <w:b/>
          <w:bCs/>
          <w:color w:val="auto"/>
          <w:sz w:val="22"/>
          <w:szCs w:val="22"/>
          <w:lang w:val="en-US"/>
        </w:rPr>
        <w:t>Phases of the contract</w:t>
      </w:r>
      <w:bookmarkEnd w:id="4423"/>
      <w:bookmarkEnd w:id="4424"/>
      <w:bookmarkEnd w:id="4425"/>
    </w:p>
    <w:p w14:paraId="08D88595" w14:textId="77777777" w:rsidR="00787DFC" w:rsidRPr="00547751" w:rsidRDefault="00787DFC" w:rsidP="00494905">
      <w:pPr>
        <w:spacing w:after="0" w:line="240" w:lineRule="auto"/>
        <w:jc w:val="both"/>
        <w:rPr>
          <w:rFonts w:ascii="Tahoma" w:hAnsi="Tahoma" w:cs="Tahoma"/>
        </w:rPr>
      </w:pPr>
    </w:p>
    <w:p w14:paraId="2DD8A62F" w14:textId="0AF5DC1F" w:rsidR="006A341E" w:rsidRPr="00547751" w:rsidRDefault="00E550B6" w:rsidP="00494905">
      <w:pPr>
        <w:spacing w:after="0" w:line="240" w:lineRule="auto"/>
        <w:jc w:val="both"/>
        <w:rPr>
          <w:rFonts w:ascii="Tahoma" w:hAnsi="Tahoma" w:cs="Tahoma"/>
        </w:rPr>
      </w:pPr>
      <w:r>
        <w:rPr>
          <w:rFonts w:ascii="Tahoma" w:hAnsi="Tahoma" w:cs="Tahoma"/>
          <w:lang w:val="en-US"/>
        </w:rPr>
        <w:t>The contract subject to these specifications is structured in the following phases:</w:t>
      </w:r>
    </w:p>
    <w:p w14:paraId="6E795EA8" w14:textId="77777777" w:rsidR="00957FE1" w:rsidRPr="00547751" w:rsidRDefault="00957FE1" w:rsidP="00494905">
      <w:pPr>
        <w:spacing w:after="0" w:line="240" w:lineRule="auto"/>
        <w:jc w:val="both"/>
        <w:rPr>
          <w:rFonts w:ascii="Tahoma" w:hAnsi="Tahoma" w:cs="Tahoma"/>
        </w:rPr>
      </w:pPr>
    </w:p>
    <w:tbl>
      <w:tblPr>
        <w:tblStyle w:val="Taulaambquadrcula"/>
        <w:tblW w:w="7900" w:type="dxa"/>
        <w:jc w:val="center"/>
        <w:tblLook w:val="04A0" w:firstRow="1" w:lastRow="0" w:firstColumn="1" w:lastColumn="0" w:noHBand="0" w:noVBand="1"/>
      </w:tblPr>
      <w:tblGrid>
        <w:gridCol w:w="1749"/>
        <w:gridCol w:w="3139"/>
        <w:gridCol w:w="3012"/>
      </w:tblGrid>
      <w:tr w:rsidR="00650A37" w:rsidRPr="00547751" w14:paraId="5F78EC9D" w14:textId="77777777" w:rsidTr="00857DB4">
        <w:trPr>
          <w:trHeight w:val="250"/>
          <w:jc w:val="center"/>
        </w:trPr>
        <w:tc>
          <w:tcPr>
            <w:tcW w:w="1714" w:type="dxa"/>
            <w:shd w:val="clear" w:color="auto" w:fill="BFBFBF" w:themeFill="background1" w:themeFillShade="BF"/>
          </w:tcPr>
          <w:p w14:paraId="62B8370A" w14:textId="03BE2091" w:rsidR="00650A37" w:rsidRPr="00547751" w:rsidRDefault="00650A37" w:rsidP="00857DB4">
            <w:pPr>
              <w:jc w:val="center"/>
              <w:rPr>
                <w:rFonts w:ascii="Tahoma" w:hAnsi="Tahoma" w:cs="Tahoma"/>
              </w:rPr>
            </w:pPr>
            <w:r>
              <w:rPr>
                <w:rFonts w:ascii="Tahoma" w:hAnsi="Tahoma" w:cs="Tahoma"/>
                <w:lang w:val="en-US"/>
              </w:rPr>
              <w:t>Phase</w:t>
            </w:r>
          </w:p>
        </w:tc>
        <w:tc>
          <w:tcPr>
            <w:tcW w:w="3156" w:type="dxa"/>
            <w:shd w:val="clear" w:color="auto" w:fill="BFBFBF" w:themeFill="background1" w:themeFillShade="BF"/>
          </w:tcPr>
          <w:p w14:paraId="222779D0" w14:textId="2BD42CF4" w:rsidR="00650A37" w:rsidRPr="00547751" w:rsidRDefault="00650A37" w:rsidP="00857DB4">
            <w:pPr>
              <w:jc w:val="center"/>
              <w:rPr>
                <w:rFonts w:ascii="Tahoma" w:hAnsi="Tahoma" w:cs="Tahoma"/>
              </w:rPr>
            </w:pPr>
            <w:r>
              <w:rPr>
                <w:rFonts w:ascii="Tahoma" w:hAnsi="Tahoma" w:cs="Tahoma"/>
                <w:lang w:val="en-US"/>
              </w:rPr>
              <w:t>Description</w:t>
            </w:r>
          </w:p>
        </w:tc>
        <w:tc>
          <w:tcPr>
            <w:tcW w:w="3030" w:type="dxa"/>
            <w:shd w:val="clear" w:color="auto" w:fill="BFBFBF" w:themeFill="background1" w:themeFillShade="BF"/>
          </w:tcPr>
          <w:p w14:paraId="34FAAA6E" w14:textId="6372701B" w:rsidR="00650A37" w:rsidRPr="00547751" w:rsidRDefault="00650A37" w:rsidP="00857DB4">
            <w:pPr>
              <w:jc w:val="center"/>
              <w:rPr>
                <w:rFonts w:ascii="Tahoma" w:hAnsi="Tahoma" w:cs="Tahoma"/>
              </w:rPr>
            </w:pPr>
            <w:r>
              <w:rPr>
                <w:rFonts w:ascii="Tahoma" w:hAnsi="Tahoma" w:cs="Tahoma"/>
                <w:lang w:val="en-US"/>
              </w:rPr>
              <w:t>Time interval</w:t>
            </w:r>
          </w:p>
        </w:tc>
      </w:tr>
      <w:tr w:rsidR="00650A37" w:rsidRPr="00547751" w14:paraId="239D61E5" w14:textId="77777777" w:rsidTr="00857DB4">
        <w:trPr>
          <w:trHeight w:val="250"/>
          <w:jc w:val="center"/>
        </w:trPr>
        <w:tc>
          <w:tcPr>
            <w:tcW w:w="1714" w:type="dxa"/>
          </w:tcPr>
          <w:p w14:paraId="3A71DD79" w14:textId="1D8AE3B2" w:rsidR="00650A37" w:rsidRPr="00547751" w:rsidRDefault="00650A37" w:rsidP="00364C3E">
            <w:pPr>
              <w:jc w:val="center"/>
              <w:rPr>
                <w:rFonts w:ascii="Tahoma" w:hAnsi="Tahoma" w:cs="Tahoma"/>
              </w:rPr>
            </w:pPr>
            <w:r>
              <w:rPr>
                <w:rFonts w:ascii="Tahoma" w:hAnsi="Tahoma" w:cs="Tahoma"/>
                <w:lang w:val="en-US"/>
              </w:rPr>
              <w:t>Implementation</w:t>
            </w:r>
          </w:p>
          <w:p w14:paraId="3D1A2AE3" w14:textId="3CA95C0A" w:rsidR="00650A37" w:rsidRPr="00547751" w:rsidRDefault="00650A37" w:rsidP="00364C3E">
            <w:pPr>
              <w:jc w:val="center"/>
              <w:rPr>
                <w:rFonts w:ascii="Tahoma" w:hAnsi="Tahoma" w:cs="Tahoma"/>
              </w:rPr>
            </w:pPr>
          </w:p>
        </w:tc>
        <w:tc>
          <w:tcPr>
            <w:tcW w:w="3156" w:type="dxa"/>
          </w:tcPr>
          <w:p w14:paraId="0F35F24E" w14:textId="4B96D82A" w:rsidR="00650A37" w:rsidRPr="00547751" w:rsidRDefault="00650A37" w:rsidP="00364C3E">
            <w:pPr>
              <w:jc w:val="center"/>
              <w:rPr>
                <w:rFonts w:ascii="Tahoma" w:hAnsi="Tahoma" w:cs="Tahoma"/>
              </w:rPr>
            </w:pPr>
            <w:r>
              <w:rPr>
                <w:rFonts w:ascii="Tahoma" w:hAnsi="Tahoma" w:cs="Tahoma"/>
                <w:lang w:val="en-US"/>
              </w:rPr>
              <w:t xml:space="preserve">The period for the deployment of the game solution and the adaptation </w:t>
            </w:r>
            <w:r>
              <w:rPr>
                <w:rFonts w:ascii="Tahoma" w:hAnsi="Tahoma" w:cs="Tahoma"/>
                <w:lang w:val="en-US"/>
              </w:rPr>
              <w:lastRenderedPageBreak/>
              <w:t>and provision of the games selected by LCAT</w:t>
            </w:r>
          </w:p>
        </w:tc>
        <w:tc>
          <w:tcPr>
            <w:tcW w:w="3030" w:type="dxa"/>
          </w:tcPr>
          <w:p w14:paraId="0CEDBE83" w14:textId="744DED64" w:rsidR="00650A37" w:rsidRPr="00547751" w:rsidRDefault="0007648B" w:rsidP="00364C3E">
            <w:pPr>
              <w:jc w:val="center"/>
              <w:rPr>
                <w:rFonts w:ascii="Tahoma" w:hAnsi="Tahoma" w:cs="Tahoma"/>
              </w:rPr>
            </w:pPr>
            <w:r>
              <w:rPr>
                <w:rFonts w:ascii="Tahoma" w:hAnsi="Tahoma" w:cs="Tahoma"/>
                <w:lang w:val="en-US"/>
              </w:rPr>
              <w:lastRenderedPageBreak/>
              <w:t>A maximum of 6 months from the signing of the contract.</w:t>
            </w:r>
          </w:p>
        </w:tc>
      </w:tr>
      <w:tr w:rsidR="00650A37" w:rsidRPr="00547751" w14:paraId="3B13F493" w14:textId="77777777" w:rsidTr="00857DB4">
        <w:trPr>
          <w:trHeight w:val="250"/>
          <w:jc w:val="center"/>
        </w:trPr>
        <w:tc>
          <w:tcPr>
            <w:tcW w:w="1714" w:type="dxa"/>
          </w:tcPr>
          <w:p w14:paraId="28B6404B" w14:textId="6C990B56" w:rsidR="00650A37" w:rsidRPr="00547751" w:rsidRDefault="00650A37" w:rsidP="00364C3E">
            <w:pPr>
              <w:jc w:val="center"/>
              <w:rPr>
                <w:rFonts w:ascii="Tahoma" w:hAnsi="Tahoma" w:cs="Tahoma"/>
              </w:rPr>
            </w:pPr>
            <w:r>
              <w:rPr>
                <w:rFonts w:ascii="Tahoma" w:hAnsi="Tahoma" w:cs="Tahoma"/>
                <w:lang w:val="en-US"/>
              </w:rPr>
              <w:t>Operation</w:t>
            </w:r>
          </w:p>
        </w:tc>
        <w:tc>
          <w:tcPr>
            <w:tcW w:w="3156" w:type="dxa"/>
          </w:tcPr>
          <w:p w14:paraId="4895EF8E" w14:textId="62C7703F" w:rsidR="00650A37" w:rsidRPr="00547751" w:rsidRDefault="00526974" w:rsidP="00364C3E">
            <w:pPr>
              <w:jc w:val="center"/>
              <w:rPr>
                <w:rFonts w:ascii="Tahoma" w:hAnsi="Tahoma" w:cs="Tahoma"/>
              </w:rPr>
            </w:pPr>
            <w:r>
              <w:rPr>
                <w:rFonts w:ascii="Tahoma" w:hAnsi="Tahoma" w:cs="Tahoma"/>
                <w:lang w:val="en-US"/>
              </w:rPr>
              <w:t>The period from when the platform is ready for operation (available in the Production environment and ready for use) until the end of the contract.</w:t>
            </w:r>
          </w:p>
        </w:tc>
        <w:tc>
          <w:tcPr>
            <w:tcW w:w="3030" w:type="dxa"/>
          </w:tcPr>
          <w:p w14:paraId="6938FD80" w14:textId="65719AF9" w:rsidR="00650A37" w:rsidRPr="00547751" w:rsidRDefault="00650A37" w:rsidP="00364C3E">
            <w:pPr>
              <w:jc w:val="center"/>
              <w:rPr>
                <w:rFonts w:ascii="Tahoma" w:hAnsi="Tahoma" w:cs="Tahoma"/>
              </w:rPr>
            </w:pPr>
            <w:r>
              <w:rPr>
                <w:rFonts w:ascii="Tahoma" w:hAnsi="Tahoma" w:cs="Tahoma"/>
                <w:lang w:val="en-US"/>
              </w:rPr>
              <w:t>From the start of “Go-live” production to the end of the contract.</w:t>
            </w:r>
          </w:p>
        </w:tc>
      </w:tr>
      <w:tr w:rsidR="00650A37" w:rsidRPr="00547751" w14:paraId="2B428F87" w14:textId="77777777" w:rsidTr="00857DB4">
        <w:trPr>
          <w:trHeight w:val="250"/>
          <w:jc w:val="center"/>
        </w:trPr>
        <w:tc>
          <w:tcPr>
            <w:tcW w:w="1714" w:type="dxa"/>
          </w:tcPr>
          <w:p w14:paraId="3A9C3C2B" w14:textId="4654E5BE" w:rsidR="00650A37" w:rsidRPr="00547751" w:rsidRDefault="00650A37" w:rsidP="00364C3E">
            <w:pPr>
              <w:jc w:val="center"/>
              <w:rPr>
                <w:rFonts w:ascii="Tahoma" w:hAnsi="Tahoma" w:cs="Tahoma"/>
              </w:rPr>
            </w:pPr>
            <w:r>
              <w:rPr>
                <w:rFonts w:ascii="Tahoma" w:hAnsi="Tahoma" w:cs="Tahoma"/>
                <w:lang w:val="en-US"/>
              </w:rPr>
              <w:t>Close of the contract</w:t>
            </w:r>
          </w:p>
        </w:tc>
        <w:tc>
          <w:tcPr>
            <w:tcW w:w="3156" w:type="dxa"/>
          </w:tcPr>
          <w:p w14:paraId="6FF1D342" w14:textId="1E19FC85" w:rsidR="00650A37" w:rsidRPr="00547751" w:rsidRDefault="00650A37" w:rsidP="00364C3E">
            <w:pPr>
              <w:jc w:val="center"/>
              <w:rPr>
                <w:rFonts w:ascii="Tahoma" w:hAnsi="Tahoma" w:cs="Tahoma"/>
              </w:rPr>
            </w:pPr>
            <w:r>
              <w:rPr>
                <w:rFonts w:ascii="Tahoma" w:hAnsi="Tahoma" w:cs="Tahoma"/>
                <w:lang w:val="en-US"/>
              </w:rPr>
              <w:t>From the time the closing services are activated until the period after the end of the established operation phase.</w:t>
            </w:r>
          </w:p>
        </w:tc>
        <w:tc>
          <w:tcPr>
            <w:tcW w:w="3030" w:type="dxa"/>
          </w:tcPr>
          <w:p w14:paraId="378314A4" w14:textId="41FE7B78" w:rsidR="00650A37" w:rsidRPr="00547751" w:rsidRDefault="00650A37" w:rsidP="00364C3E">
            <w:pPr>
              <w:jc w:val="center"/>
              <w:rPr>
                <w:rFonts w:ascii="Tahoma" w:hAnsi="Tahoma" w:cs="Tahoma"/>
              </w:rPr>
            </w:pPr>
            <w:r>
              <w:rPr>
                <w:rFonts w:ascii="Tahoma" w:hAnsi="Tahoma" w:cs="Tahoma"/>
                <w:lang w:val="en-US"/>
              </w:rPr>
              <w:t>Start, 2 months before the end of the contract and up to one month after the end of the operation phase.</w:t>
            </w:r>
          </w:p>
        </w:tc>
      </w:tr>
    </w:tbl>
    <w:p w14:paraId="2298A8D1" w14:textId="138C7E2A" w:rsidR="00027114" w:rsidRPr="00ED0768" w:rsidRDefault="00027114" w:rsidP="00857DB4">
      <w:pPr>
        <w:spacing w:after="0" w:line="240" w:lineRule="auto"/>
        <w:ind w:left="576"/>
        <w:jc w:val="both"/>
        <w:rPr>
          <w:rFonts w:ascii="Tahoma" w:hAnsi="Tahoma" w:cs="Tahoma"/>
        </w:rPr>
      </w:pPr>
    </w:p>
    <w:p w14:paraId="41AFD2AD" w14:textId="4984D569" w:rsidR="00E550B6" w:rsidRPr="00ED0768" w:rsidRDefault="48D25481" w:rsidP="00857DB4">
      <w:pPr>
        <w:pStyle w:val="Ttol2"/>
        <w:spacing w:before="0" w:line="240" w:lineRule="auto"/>
        <w:ind w:left="1152"/>
        <w:jc w:val="both"/>
        <w:rPr>
          <w:rFonts w:cs="Tahoma"/>
          <w:b w:val="0"/>
          <w:color w:val="auto"/>
          <w:sz w:val="22"/>
          <w:szCs w:val="22"/>
        </w:rPr>
      </w:pPr>
      <w:bookmarkStart w:id="4426" w:name="_Toc153879909"/>
      <w:bookmarkStart w:id="4427" w:name="_Toc153531520"/>
      <w:bookmarkStart w:id="4428" w:name="_Toc153531124"/>
      <w:bookmarkStart w:id="4429" w:name="_Toc153528833"/>
      <w:bookmarkStart w:id="4430" w:name="_Toc153528448"/>
      <w:bookmarkStart w:id="4431" w:name="_Toc152582007"/>
      <w:bookmarkStart w:id="4432" w:name="_Toc152533828"/>
      <w:bookmarkStart w:id="4433" w:name="_Toc152582008"/>
      <w:bookmarkStart w:id="4434" w:name="_Toc151562777"/>
      <w:bookmarkStart w:id="4435" w:name="_Toc161921208"/>
      <w:bookmarkEnd w:id="4426"/>
      <w:bookmarkEnd w:id="4427"/>
      <w:bookmarkEnd w:id="4428"/>
      <w:bookmarkEnd w:id="4429"/>
      <w:bookmarkEnd w:id="4430"/>
      <w:bookmarkEnd w:id="4431"/>
      <w:bookmarkEnd w:id="4432"/>
      <w:r>
        <w:rPr>
          <w:rFonts w:cs="Tahoma"/>
          <w:b w:val="0"/>
          <w:color w:val="auto"/>
          <w:sz w:val="22"/>
          <w:szCs w:val="22"/>
          <w:lang w:val="en-US"/>
        </w:rPr>
        <w:t>Implementation phase</w:t>
      </w:r>
      <w:bookmarkEnd w:id="4433"/>
      <w:bookmarkEnd w:id="4434"/>
      <w:bookmarkEnd w:id="4435"/>
    </w:p>
    <w:p w14:paraId="697D5699" w14:textId="77777777" w:rsidR="00DA199F" w:rsidRPr="00ED0768" w:rsidRDefault="00DA199F" w:rsidP="00857DB4">
      <w:pPr>
        <w:spacing w:after="0" w:line="240" w:lineRule="auto"/>
        <w:ind w:left="576"/>
        <w:rPr>
          <w:rFonts w:ascii="Tahoma" w:hAnsi="Tahoma" w:cs="Tahoma"/>
        </w:rPr>
      </w:pPr>
    </w:p>
    <w:p w14:paraId="2A32BE53" w14:textId="3B6C552D" w:rsidR="00861FAE" w:rsidRPr="00ED0768" w:rsidRDefault="00861FAE" w:rsidP="00857DB4">
      <w:pPr>
        <w:spacing w:after="0" w:line="240" w:lineRule="auto"/>
        <w:ind w:left="576"/>
        <w:jc w:val="both"/>
        <w:rPr>
          <w:rFonts w:ascii="Tahoma" w:hAnsi="Tahoma" w:cs="Tahoma"/>
        </w:rPr>
      </w:pPr>
      <w:r>
        <w:rPr>
          <w:rFonts w:ascii="Tahoma" w:hAnsi="Tahoma" w:cs="Tahoma"/>
          <w:lang w:val="en-US"/>
        </w:rPr>
        <w:t>In this phase the contracted services necessary for the deployment of the game solution will be activated according to the scope defined in this contract. This implies:</w:t>
      </w:r>
    </w:p>
    <w:p w14:paraId="6B44EAB2" w14:textId="6FF51795" w:rsidR="00861FAE" w:rsidRPr="00ED0768" w:rsidRDefault="00861FAE" w:rsidP="00857DB4">
      <w:pPr>
        <w:spacing w:after="0" w:line="240" w:lineRule="auto"/>
        <w:ind w:left="576"/>
        <w:jc w:val="both"/>
        <w:rPr>
          <w:rFonts w:ascii="Tahoma" w:eastAsia="Times New Roman" w:hAnsi="Tahoma" w:cs="Tahoma"/>
        </w:rPr>
      </w:pPr>
    </w:p>
    <w:p w14:paraId="55AF9C15" w14:textId="473B7C56" w:rsidR="008431CD" w:rsidRPr="00ED0768" w:rsidRDefault="008431CD" w:rsidP="00857DB4">
      <w:pPr>
        <w:numPr>
          <w:ilvl w:val="0"/>
          <w:numId w:val="28"/>
        </w:numPr>
        <w:spacing w:after="0" w:line="240" w:lineRule="auto"/>
        <w:ind w:left="1296"/>
        <w:jc w:val="both"/>
        <w:rPr>
          <w:rFonts w:ascii="Tahoma" w:eastAsia="Times New Roman" w:hAnsi="Tahoma" w:cs="Tahoma"/>
        </w:rPr>
      </w:pPr>
      <w:r>
        <w:rPr>
          <w:rFonts w:ascii="Tahoma" w:eastAsia="Times New Roman" w:hAnsi="Tahoma" w:cs="Tahoma"/>
          <w:lang w:val="en-US"/>
        </w:rPr>
        <w:t xml:space="preserve">Activation of the implementation project associated with this phase and which must enable deployment of the game solution in accordance with the services contemplated in section 11 of the specifications. </w:t>
      </w:r>
    </w:p>
    <w:p w14:paraId="6F9AD4BD" w14:textId="77777777" w:rsidR="006E7155" w:rsidRPr="00ED0768" w:rsidRDefault="006E7155" w:rsidP="00857DB4">
      <w:pPr>
        <w:spacing w:after="0" w:line="240" w:lineRule="auto"/>
        <w:ind w:left="1296"/>
        <w:jc w:val="both"/>
        <w:rPr>
          <w:rFonts w:ascii="Tahoma" w:eastAsia="Times New Roman" w:hAnsi="Tahoma" w:cs="Tahoma"/>
        </w:rPr>
      </w:pPr>
    </w:p>
    <w:p w14:paraId="469BD8B5" w14:textId="36BB443B" w:rsidR="006E7155" w:rsidRPr="00ED0768" w:rsidRDefault="006E7155" w:rsidP="00857DB4">
      <w:pPr>
        <w:numPr>
          <w:ilvl w:val="0"/>
          <w:numId w:val="28"/>
        </w:numPr>
        <w:spacing w:after="0" w:line="240" w:lineRule="auto"/>
        <w:ind w:left="1296"/>
        <w:jc w:val="both"/>
        <w:rPr>
          <w:rFonts w:ascii="Tahoma" w:eastAsia="Times New Roman" w:hAnsi="Tahoma" w:cs="Tahoma"/>
        </w:rPr>
      </w:pPr>
      <w:r>
        <w:rPr>
          <w:rFonts w:ascii="Tahoma" w:eastAsia="Times New Roman" w:hAnsi="Tahoma" w:cs="Tahoma"/>
          <w:lang w:val="en-US"/>
        </w:rPr>
        <w:t>The provision and adaptation of the games selected by LCAT, in accordance with the conditions set down in section 3 of the specifications.</w:t>
      </w:r>
    </w:p>
    <w:p w14:paraId="407B0770" w14:textId="2A522A4A" w:rsidR="008431CD" w:rsidRPr="00ED0768" w:rsidRDefault="008431CD" w:rsidP="00857DB4">
      <w:pPr>
        <w:spacing w:after="0" w:line="240" w:lineRule="auto"/>
        <w:ind w:left="576"/>
        <w:jc w:val="both"/>
        <w:rPr>
          <w:rFonts w:ascii="Tahoma" w:eastAsia="Times New Roman" w:hAnsi="Tahoma" w:cs="Tahoma"/>
        </w:rPr>
      </w:pPr>
    </w:p>
    <w:p w14:paraId="3AD96CAE" w14:textId="13F52A66" w:rsidR="006E7155" w:rsidRPr="00ED0768" w:rsidRDefault="00861FAE" w:rsidP="00857DB4">
      <w:pPr>
        <w:numPr>
          <w:ilvl w:val="0"/>
          <w:numId w:val="28"/>
        </w:numPr>
        <w:spacing w:after="0" w:line="240" w:lineRule="auto"/>
        <w:ind w:left="1296"/>
        <w:jc w:val="both"/>
        <w:rPr>
          <w:rFonts w:ascii="Tahoma" w:eastAsia="Times New Roman" w:hAnsi="Tahoma" w:cs="Tahoma"/>
        </w:rPr>
      </w:pPr>
      <w:r>
        <w:rPr>
          <w:rFonts w:ascii="Tahoma" w:eastAsia="Times New Roman" w:hAnsi="Tahoma" w:cs="Tahoma"/>
          <w:lang w:val="en-US"/>
        </w:rPr>
        <w:t xml:space="preserve">The implementation of the game solution that allows the commercialization of the games incorporated in the game system, in accordance with section 3 of the specifications. </w:t>
      </w:r>
    </w:p>
    <w:p w14:paraId="3637C2FC" w14:textId="77777777" w:rsidR="00861FAE" w:rsidRPr="00ED0768" w:rsidRDefault="00861FAE" w:rsidP="00857DB4">
      <w:pPr>
        <w:spacing w:after="0" w:line="240" w:lineRule="auto"/>
        <w:ind w:left="576"/>
        <w:jc w:val="both"/>
        <w:rPr>
          <w:rFonts w:ascii="Tahoma" w:hAnsi="Tahoma" w:cs="Tahoma"/>
        </w:rPr>
      </w:pPr>
    </w:p>
    <w:p w14:paraId="19649AF4" w14:textId="2E39F3B4" w:rsidR="000E05D6" w:rsidRPr="00ED0768" w:rsidRDefault="00861FAE" w:rsidP="00857DB4">
      <w:pPr>
        <w:spacing w:after="0" w:line="240" w:lineRule="auto"/>
        <w:ind w:left="576"/>
        <w:jc w:val="both"/>
        <w:rPr>
          <w:rFonts w:ascii="Tahoma" w:hAnsi="Tahoma" w:cs="Tahoma"/>
        </w:rPr>
      </w:pPr>
      <w:r>
        <w:rPr>
          <w:rFonts w:ascii="Tahoma" w:hAnsi="Tahoma" w:cs="Tahoma"/>
          <w:lang w:val="en-US"/>
        </w:rPr>
        <w:t>The implementation phase will not be completed until the game system is available to its users and working satisfactorily.</w:t>
      </w:r>
    </w:p>
    <w:p w14:paraId="232E4B38" w14:textId="3ABFD6A3" w:rsidR="00DA199F" w:rsidRPr="00ED0768" w:rsidRDefault="00DA199F" w:rsidP="00857DB4">
      <w:pPr>
        <w:spacing w:after="0" w:line="240" w:lineRule="auto"/>
        <w:ind w:left="576"/>
        <w:jc w:val="both"/>
        <w:rPr>
          <w:rFonts w:ascii="Tahoma" w:hAnsi="Tahoma" w:cs="Tahoma"/>
        </w:rPr>
      </w:pPr>
    </w:p>
    <w:p w14:paraId="6C99F804" w14:textId="2AF60AD3" w:rsidR="006E424B" w:rsidRPr="00ED0768" w:rsidRDefault="006E424B" w:rsidP="00857DB4">
      <w:pPr>
        <w:spacing w:after="0" w:line="240" w:lineRule="auto"/>
        <w:ind w:left="576"/>
        <w:jc w:val="both"/>
        <w:rPr>
          <w:rFonts w:ascii="Tahoma" w:hAnsi="Tahoma" w:cs="Tahoma"/>
        </w:rPr>
      </w:pPr>
      <w:r>
        <w:rPr>
          <w:rFonts w:ascii="Tahoma" w:hAnsi="Tahoma" w:cs="Tahoma"/>
          <w:lang w:val="en-US"/>
        </w:rPr>
        <w:t>At the beginning of the implementation phase, billing milestones will be agreed upon according to the services implemented in this phase.</w:t>
      </w:r>
    </w:p>
    <w:p w14:paraId="47DF112B" w14:textId="0C88E162" w:rsidR="00DA199F" w:rsidRPr="00ED0768" w:rsidRDefault="00DA199F" w:rsidP="00857DB4">
      <w:pPr>
        <w:spacing w:after="0" w:line="240" w:lineRule="auto"/>
        <w:ind w:left="576"/>
        <w:jc w:val="both"/>
        <w:rPr>
          <w:rFonts w:ascii="Tahoma" w:hAnsi="Tahoma" w:cs="Tahoma"/>
        </w:rPr>
      </w:pPr>
    </w:p>
    <w:p w14:paraId="73C7FC71" w14:textId="7B710F03" w:rsidR="00CF45D1" w:rsidRPr="00ED0768" w:rsidRDefault="48D25481" w:rsidP="00857DB4">
      <w:pPr>
        <w:pStyle w:val="Ttol2"/>
        <w:spacing w:before="0" w:line="240" w:lineRule="auto"/>
        <w:ind w:left="1152"/>
        <w:jc w:val="both"/>
        <w:rPr>
          <w:rFonts w:cs="Tahoma"/>
          <w:b w:val="0"/>
          <w:color w:val="auto"/>
          <w:sz w:val="22"/>
          <w:szCs w:val="22"/>
        </w:rPr>
      </w:pPr>
      <w:bookmarkStart w:id="4436" w:name="_Toc152582009"/>
      <w:bookmarkStart w:id="4437" w:name="_Toc151562778"/>
      <w:bookmarkStart w:id="4438" w:name="_Toc161921209"/>
      <w:r>
        <w:rPr>
          <w:rFonts w:cs="Tahoma"/>
          <w:b w:val="0"/>
          <w:color w:val="auto"/>
          <w:sz w:val="22"/>
          <w:szCs w:val="22"/>
          <w:lang w:val="en-US"/>
        </w:rPr>
        <w:t>Operation phase</w:t>
      </w:r>
      <w:bookmarkEnd w:id="4436"/>
      <w:bookmarkEnd w:id="4437"/>
      <w:bookmarkEnd w:id="4438"/>
    </w:p>
    <w:p w14:paraId="3C757DF9" w14:textId="77777777" w:rsidR="00DA199F" w:rsidRPr="00ED0768" w:rsidRDefault="00DA199F" w:rsidP="00857DB4">
      <w:pPr>
        <w:spacing w:after="0" w:line="240" w:lineRule="auto"/>
        <w:ind w:left="576"/>
        <w:rPr>
          <w:rFonts w:ascii="Tahoma" w:hAnsi="Tahoma" w:cs="Tahoma"/>
        </w:rPr>
      </w:pPr>
    </w:p>
    <w:p w14:paraId="1ABFAAB2" w14:textId="4071ECB1" w:rsidR="00CF45D1" w:rsidRPr="00ED0768" w:rsidRDefault="00CF45D1" w:rsidP="00857DB4">
      <w:pPr>
        <w:spacing w:after="0" w:line="240" w:lineRule="auto"/>
        <w:ind w:left="576"/>
        <w:jc w:val="both"/>
        <w:rPr>
          <w:rFonts w:ascii="Tahoma" w:hAnsi="Tahoma" w:cs="Tahoma"/>
        </w:rPr>
      </w:pPr>
      <w:r>
        <w:rPr>
          <w:rFonts w:ascii="Tahoma" w:hAnsi="Tahoma" w:cs="Tahoma"/>
          <w:lang w:val="en-US"/>
        </w:rPr>
        <w:t>The operation phase will not start until the “Go-live” of the game system has been successfully executed. That is, the game solution is 100% operational for its users in the production environment and with selected games available for use.</w:t>
      </w:r>
    </w:p>
    <w:p w14:paraId="30B141D7" w14:textId="77777777" w:rsidR="00DA199F" w:rsidRPr="00ED0768" w:rsidRDefault="00DA199F" w:rsidP="00857DB4">
      <w:pPr>
        <w:spacing w:after="0" w:line="240" w:lineRule="auto"/>
        <w:ind w:left="576"/>
        <w:jc w:val="both"/>
        <w:rPr>
          <w:rFonts w:ascii="Tahoma" w:hAnsi="Tahoma" w:cs="Tahoma"/>
        </w:rPr>
      </w:pPr>
    </w:p>
    <w:p w14:paraId="1EEA3609" w14:textId="298D0F2F" w:rsidR="00155BD5" w:rsidRPr="00ED0768" w:rsidRDefault="00155BD5" w:rsidP="00857DB4">
      <w:pPr>
        <w:spacing w:after="0" w:line="240" w:lineRule="auto"/>
        <w:ind w:left="576"/>
        <w:jc w:val="both"/>
        <w:rPr>
          <w:rFonts w:ascii="Tahoma" w:hAnsi="Tahoma" w:cs="Tahoma"/>
        </w:rPr>
      </w:pPr>
      <w:r>
        <w:rPr>
          <w:rFonts w:ascii="Tahoma" w:hAnsi="Tahoma" w:cs="Tahoma"/>
          <w:lang w:val="en-US"/>
        </w:rPr>
        <w:t>Within this phase, the recurring maintenance services, the incidental and functional support service and the evolutionary maintenance (if LCAT deems it necessary) will be activated in accordance with sections 3.3, 3.4 and 3.5 of the specifications.</w:t>
      </w:r>
    </w:p>
    <w:p w14:paraId="64052EF8" w14:textId="77777777" w:rsidR="00DA199F" w:rsidRPr="00ED0768" w:rsidRDefault="00DA199F" w:rsidP="00857DB4">
      <w:pPr>
        <w:spacing w:after="0" w:line="240" w:lineRule="auto"/>
        <w:ind w:left="576"/>
        <w:jc w:val="both"/>
        <w:rPr>
          <w:rFonts w:ascii="Tahoma" w:hAnsi="Tahoma" w:cs="Tahoma"/>
        </w:rPr>
      </w:pPr>
    </w:p>
    <w:p w14:paraId="24D1DC4B" w14:textId="53C74650" w:rsidR="00CF45D1" w:rsidRPr="00ED0768" w:rsidRDefault="00825FE1" w:rsidP="00857DB4">
      <w:pPr>
        <w:spacing w:after="0" w:line="240" w:lineRule="auto"/>
        <w:ind w:left="576"/>
        <w:jc w:val="both"/>
        <w:rPr>
          <w:rFonts w:ascii="Tahoma" w:hAnsi="Tahoma" w:cs="Tahoma"/>
        </w:rPr>
      </w:pPr>
      <w:r>
        <w:rPr>
          <w:rFonts w:ascii="Tahoma" w:hAnsi="Tahoma" w:cs="Tahoma"/>
          <w:lang w:val="en-US"/>
        </w:rPr>
        <w:t>The services provided by the successful bidder associated with the operation phase will not be billable until the “Go-live” of the implementation phase has been successfully completed.</w:t>
      </w:r>
    </w:p>
    <w:p w14:paraId="77131D73" w14:textId="77777777" w:rsidR="00DA199F" w:rsidRPr="00ED0768" w:rsidRDefault="00DA199F" w:rsidP="00857DB4">
      <w:pPr>
        <w:spacing w:after="0" w:line="240" w:lineRule="auto"/>
        <w:ind w:left="576"/>
        <w:jc w:val="both"/>
        <w:rPr>
          <w:rFonts w:ascii="Tahoma" w:hAnsi="Tahoma" w:cs="Tahoma"/>
        </w:rPr>
      </w:pPr>
    </w:p>
    <w:p w14:paraId="4A40CFE4" w14:textId="18BE25B2" w:rsidR="00E550B6" w:rsidRPr="00ED0768" w:rsidRDefault="48D25481" w:rsidP="00857DB4">
      <w:pPr>
        <w:pStyle w:val="Ttol2"/>
        <w:spacing w:before="0" w:line="240" w:lineRule="auto"/>
        <w:ind w:left="1152"/>
        <w:jc w:val="both"/>
        <w:rPr>
          <w:rFonts w:cs="Tahoma"/>
          <w:b w:val="0"/>
          <w:color w:val="auto"/>
          <w:sz w:val="22"/>
          <w:szCs w:val="22"/>
        </w:rPr>
      </w:pPr>
      <w:bookmarkStart w:id="4439" w:name="_Toc152582010"/>
      <w:bookmarkStart w:id="4440" w:name="_Toc151562779"/>
      <w:bookmarkStart w:id="4441" w:name="_Toc161921210"/>
      <w:r>
        <w:rPr>
          <w:rFonts w:cs="Tahoma"/>
          <w:b w:val="0"/>
          <w:color w:val="auto"/>
          <w:sz w:val="22"/>
          <w:szCs w:val="22"/>
          <w:lang w:val="en-US"/>
        </w:rPr>
        <w:lastRenderedPageBreak/>
        <w:t>Contract closing phase, return of service</w:t>
      </w:r>
      <w:bookmarkEnd w:id="4439"/>
      <w:bookmarkEnd w:id="4440"/>
      <w:bookmarkEnd w:id="4441"/>
    </w:p>
    <w:p w14:paraId="7D588B0F" w14:textId="77777777" w:rsidR="00961687" w:rsidRPr="00ED0768" w:rsidRDefault="00961687" w:rsidP="00857DB4">
      <w:pPr>
        <w:spacing w:after="0" w:line="240" w:lineRule="auto"/>
        <w:ind w:left="576"/>
        <w:rPr>
          <w:rFonts w:ascii="Tahoma" w:hAnsi="Tahoma" w:cs="Tahoma"/>
        </w:rPr>
      </w:pPr>
    </w:p>
    <w:p w14:paraId="140D2389" w14:textId="0630B6A3" w:rsidR="00825FE1" w:rsidRPr="00ED0768" w:rsidRDefault="00825FE1" w:rsidP="00857DB4">
      <w:pPr>
        <w:spacing w:after="0" w:line="240" w:lineRule="auto"/>
        <w:ind w:left="576"/>
        <w:jc w:val="both"/>
        <w:rPr>
          <w:rFonts w:ascii="Tahoma" w:hAnsi="Tahoma" w:cs="Tahoma"/>
        </w:rPr>
      </w:pPr>
      <w:r>
        <w:rPr>
          <w:rFonts w:ascii="Tahoma" w:hAnsi="Tahoma" w:cs="Tahoma"/>
          <w:lang w:val="en-US"/>
        </w:rPr>
        <w:t>This phase encompasses all the activities to be carried out to enable an orderly completion, either by termination or by the transfer of the service provided by the company awarded the contract.</w:t>
      </w:r>
    </w:p>
    <w:p w14:paraId="5946C995" w14:textId="77777777" w:rsidR="00961687" w:rsidRPr="00ED0768" w:rsidRDefault="00961687" w:rsidP="00857DB4">
      <w:pPr>
        <w:spacing w:after="0" w:line="240" w:lineRule="auto"/>
        <w:ind w:left="576"/>
        <w:jc w:val="both"/>
        <w:rPr>
          <w:rFonts w:ascii="Tahoma" w:hAnsi="Tahoma" w:cs="Tahoma"/>
        </w:rPr>
      </w:pPr>
    </w:p>
    <w:p w14:paraId="3E39708F" w14:textId="28B82F5E" w:rsidR="00CB48C4" w:rsidRPr="00ED0768" w:rsidRDefault="00CB48C4" w:rsidP="00857DB4">
      <w:pPr>
        <w:spacing w:after="0" w:line="240" w:lineRule="auto"/>
        <w:ind w:left="576"/>
        <w:jc w:val="both"/>
        <w:rPr>
          <w:rFonts w:ascii="Tahoma" w:hAnsi="Tahoma" w:cs="Tahoma"/>
        </w:rPr>
      </w:pPr>
      <w:r>
        <w:rPr>
          <w:rFonts w:ascii="Tahoma" w:hAnsi="Tahoma" w:cs="Tahoma"/>
          <w:lang w:val="en-US"/>
        </w:rPr>
        <w:t>These services associated with the closing phase include, among others, the following aspects:</w:t>
      </w:r>
    </w:p>
    <w:p w14:paraId="3CFDEFF5" w14:textId="77777777" w:rsidR="00961687" w:rsidRPr="00ED0768" w:rsidRDefault="00961687" w:rsidP="00857DB4">
      <w:pPr>
        <w:spacing w:after="0" w:line="240" w:lineRule="auto"/>
        <w:ind w:left="576"/>
        <w:jc w:val="both"/>
        <w:rPr>
          <w:rFonts w:ascii="Tahoma" w:hAnsi="Tahoma" w:cs="Tahoma"/>
        </w:rPr>
      </w:pPr>
    </w:p>
    <w:p w14:paraId="4C888639" w14:textId="4E45C40F" w:rsidR="00D1567A" w:rsidRPr="00ED0768" w:rsidRDefault="00D1567A" w:rsidP="00857DB4">
      <w:pPr>
        <w:pStyle w:val="Pargrafdellista"/>
        <w:numPr>
          <w:ilvl w:val="0"/>
          <w:numId w:val="7"/>
        </w:numPr>
        <w:spacing w:after="0" w:line="240" w:lineRule="auto"/>
        <w:ind w:left="1296"/>
        <w:jc w:val="both"/>
        <w:rPr>
          <w:rFonts w:ascii="Tahoma" w:hAnsi="Tahoma" w:cs="Tahoma"/>
        </w:rPr>
      </w:pPr>
      <w:r>
        <w:rPr>
          <w:rFonts w:ascii="Tahoma" w:hAnsi="Tahoma" w:cs="Tahoma"/>
          <w:lang w:val="en-US"/>
        </w:rPr>
        <w:t>Importing game system data. Both with regard to historical information repositories and operating systems and the different environments available (database management systems, data warehouse systems, data files, etc.).</w:t>
      </w:r>
    </w:p>
    <w:p w14:paraId="2175BA66" w14:textId="77777777" w:rsidR="00961687" w:rsidRPr="00ED0768" w:rsidRDefault="00961687" w:rsidP="00857DB4">
      <w:pPr>
        <w:pStyle w:val="Pargrafdellista"/>
        <w:spacing w:after="0" w:line="240" w:lineRule="auto"/>
        <w:ind w:left="1296"/>
        <w:jc w:val="both"/>
        <w:rPr>
          <w:rFonts w:ascii="Tahoma" w:hAnsi="Tahoma" w:cs="Tahoma"/>
        </w:rPr>
      </w:pPr>
    </w:p>
    <w:p w14:paraId="58551E72" w14:textId="04FE08F9" w:rsidR="00D1567A" w:rsidRPr="00ED0768" w:rsidRDefault="001E0BAD" w:rsidP="00857DB4">
      <w:pPr>
        <w:pStyle w:val="Pargrafdellista"/>
        <w:numPr>
          <w:ilvl w:val="0"/>
          <w:numId w:val="7"/>
        </w:numPr>
        <w:spacing w:after="0" w:line="240" w:lineRule="auto"/>
        <w:ind w:left="1296"/>
        <w:jc w:val="both"/>
        <w:rPr>
          <w:rFonts w:ascii="Tahoma" w:hAnsi="Tahoma" w:cs="Tahoma"/>
        </w:rPr>
      </w:pPr>
      <w:r>
        <w:rPr>
          <w:rFonts w:ascii="Tahoma" w:hAnsi="Tahoma" w:cs="Tahoma"/>
          <w:lang w:val="en-US"/>
        </w:rPr>
        <w:t>Import of data related to the provision of services (Wikis, documentation collections, work procedures, system operation, data exchange file formats, etc.).</w:t>
      </w:r>
    </w:p>
    <w:p w14:paraId="20AAF022" w14:textId="7A97E466" w:rsidR="00961687" w:rsidRPr="00547751" w:rsidRDefault="00961687" w:rsidP="00857DB4">
      <w:pPr>
        <w:pStyle w:val="Pargrafdellista"/>
        <w:spacing w:after="0" w:line="240" w:lineRule="auto"/>
        <w:ind w:left="1296"/>
        <w:rPr>
          <w:rFonts w:ascii="Tahoma" w:hAnsi="Tahoma" w:cs="Tahoma"/>
        </w:rPr>
      </w:pPr>
    </w:p>
    <w:p w14:paraId="4EE0F943" w14:textId="68FF2129" w:rsidR="001E0BAD" w:rsidRPr="00547751" w:rsidRDefault="001E0BAD" w:rsidP="00857DB4">
      <w:pPr>
        <w:spacing w:after="0" w:line="240" w:lineRule="auto"/>
        <w:ind w:left="576"/>
        <w:jc w:val="both"/>
        <w:rPr>
          <w:rFonts w:ascii="Tahoma" w:hAnsi="Tahoma" w:cs="Tahoma"/>
        </w:rPr>
      </w:pPr>
      <w:r>
        <w:rPr>
          <w:rFonts w:ascii="Tahoma" w:hAnsi="Tahoma" w:cs="Tahoma"/>
          <w:lang w:val="en-US"/>
        </w:rPr>
        <w:t>In the event of conclusion of the contract due to the transfer of the service to another provider, the successful bidder is required to transfer the service.</w:t>
      </w:r>
    </w:p>
    <w:p w14:paraId="32D97C50" w14:textId="238C4B2D" w:rsidR="00E550B6" w:rsidRPr="00547751" w:rsidRDefault="00E550B6" w:rsidP="00494905">
      <w:pPr>
        <w:spacing w:after="0" w:line="240" w:lineRule="auto"/>
        <w:jc w:val="both"/>
        <w:rPr>
          <w:rFonts w:ascii="Tahoma" w:hAnsi="Tahoma" w:cs="Tahoma"/>
        </w:rPr>
      </w:pPr>
    </w:p>
    <w:p w14:paraId="4CABCAF7" w14:textId="7CBFE0CB" w:rsidR="0084053C" w:rsidRPr="00547751" w:rsidRDefault="1B35AFA9" w:rsidP="00494905">
      <w:pPr>
        <w:pStyle w:val="Ttol1"/>
        <w:spacing w:before="0" w:line="240" w:lineRule="auto"/>
        <w:rPr>
          <w:rFonts w:ascii="Tahoma" w:hAnsi="Tahoma" w:cs="Tahoma"/>
          <w:b/>
          <w:color w:val="auto"/>
          <w:sz w:val="22"/>
          <w:szCs w:val="22"/>
        </w:rPr>
      </w:pPr>
      <w:bookmarkStart w:id="4442" w:name="_Toc151562780"/>
      <w:bookmarkStart w:id="4443" w:name="_Toc152582011"/>
      <w:bookmarkStart w:id="4444" w:name="_Toc161921211"/>
      <w:r>
        <w:rPr>
          <w:rFonts w:ascii="Tahoma" w:hAnsi="Tahoma" w:cs="Tahoma"/>
          <w:b/>
          <w:bCs/>
          <w:color w:val="auto"/>
          <w:sz w:val="22"/>
          <w:szCs w:val="22"/>
          <w:lang w:val="en-US"/>
        </w:rPr>
        <w:t>Software related services</w:t>
      </w:r>
      <w:bookmarkEnd w:id="4442"/>
      <w:bookmarkEnd w:id="4443"/>
      <w:bookmarkEnd w:id="4444"/>
    </w:p>
    <w:p w14:paraId="365EFE5B" w14:textId="77777777" w:rsidR="00961687" w:rsidRPr="00ED0768" w:rsidRDefault="00961687" w:rsidP="00857DB4">
      <w:pPr>
        <w:spacing w:after="0" w:line="240" w:lineRule="auto"/>
        <w:ind w:left="432"/>
        <w:rPr>
          <w:rFonts w:ascii="Tahoma" w:hAnsi="Tahoma" w:cs="Tahoma"/>
        </w:rPr>
      </w:pPr>
    </w:p>
    <w:p w14:paraId="75964483" w14:textId="14C023D8" w:rsidR="00861765" w:rsidRPr="00ED0768" w:rsidRDefault="35D501D3" w:rsidP="00857DB4">
      <w:pPr>
        <w:pStyle w:val="Ttol2"/>
        <w:spacing w:before="0" w:line="240" w:lineRule="auto"/>
        <w:ind w:left="1008"/>
        <w:jc w:val="both"/>
        <w:rPr>
          <w:rFonts w:cs="Tahoma"/>
          <w:b w:val="0"/>
          <w:color w:val="auto"/>
          <w:sz w:val="22"/>
          <w:szCs w:val="22"/>
        </w:rPr>
      </w:pPr>
      <w:bookmarkStart w:id="4445" w:name="_Toc152582012"/>
      <w:bookmarkStart w:id="4446" w:name="_Toc151562781"/>
      <w:bookmarkStart w:id="4447" w:name="_Toc161921212"/>
      <w:r>
        <w:rPr>
          <w:rFonts w:cs="Tahoma"/>
          <w:b w:val="0"/>
          <w:color w:val="auto"/>
          <w:sz w:val="22"/>
          <w:szCs w:val="22"/>
          <w:lang w:val="en-US"/>
        </w:rPr>
        <w:t>Provision of game system software</w:t>
      </w:r>
      <w:bookmarkEnd w:id="4445"/>
      <w:bookmarkEnd w:id="4446"/>
      <w:bookmarkEnd w:id="4447"/>
    </w:p>
    <w:p w14:paraId="05828E6A" w14:textId="77777777" w:rsidR="00961687" w:rsidRPr="00ED0768" w:rsidRDefault="00961687" w:rsidP="00857DB4">
      <w:pPr>
        <w:spacing w:after="0" w:line="240" w:lineRule="auto"/>
        <w:ind w:left="432"/>
        <w:rPr>
          <w:rFonts w:ascii="Tahoma" w:hAnsi="Tahoma" w:cs="Tahoma"/>
        </w:rPr>
      </w:pPr>
    </w:p>
    <w:p w14:paraId="5FC112DB" w14:textId="7294E4E8" w:rsidR="00B431DA" w:rsidRPr="00ED0768" w:rsidRDefault="00526974" w:rsidP="00857DB4">
      <w:pPr>
        <w:spacing w:after="0" w:line="240" w:lineRule="auto"/>
        <w:ind w:left="432"/>
        <w:jc w:val="both"/>
        <w:rPr>
          <w:rFonts w:ascii="Tahoma" w:hAnsi="Tahoma" w:cs="Tahoma"/>
        </w:rPr>
      </w:pPr>
      <w:r>
        <w:rPr>
          <w:rFonts w:ascii="Tahoma" w:hAnsi="Tahoma" w:cs="Tahoma"/>
          <w:lang w:val="en-US"/>
        </w:rPr>
        <w:t xml:space="preserve">This section refers to the rights of use of the software covered by this tender, which includes the different types of games provided by the bidder and the game platform on which the games are executed. </w:t>
      </w:r>
    </w:p>
    <w:p w14:paraId="566AAA2E" w14:textId="77777777" w:rsidR="00961687" w:rsidRPr="00ED0768" w:rsidRDefault="00961687" w:rsidP="00857DB4">
      <w:pPr>
        <w:spacing w:after="0" w:line="240" w:lineRule="auto"/>
        <w:ind w:left="432"/>
        <w:jc w:val="both"/>
        <w:rPr>
          <w:rFonts w:ascii="Tahoma" w:hAnsi="Tahoma" w:cs="Tahoma"/>
        </w:rPr>
      </w:pPr>
    </w:p>
    <w:p w14:paraId="341AEFDD" w14:textId="09B2B8BC" w:rsidR="00657AC0" w:rsidRPr="00ED0768" w:rsidRDefault="00B431DA" w:rsidP="00857DB4">
      <w:pPr>
        <w:spacing w:after="0" w:line="240" w:lineRule="auto"/>
        <w:ind w:left="432"/>
        <w:jc w:val="both"/>
        <w:rPr>
          <w:rFonts w:ascii="Tahoma" w:hAnsi="Tahoma" w:cs="Tahoma"/>
        </w:rPr>
      </w:pPr>
      <w:r>
        <w:rPr>
          <w:rFonts w:ascii="Tahoma" w:hAnsi="Tahoma" w:cs="Tahoma"/>
          <w:lang w:val="en-US"/>
        </w:rPr>
        <w:t xml:space="preserve">It also includes the corresponding system configuration and/or development services according to LCAT’s needs and for the different elements that compose it (database, back-office environment, front-end environment, game web solution, etc.). </w:t>
      </w:r>
    </w:p>
    <w:p w14:paraId="25EC9418" w14:textId="77777777" w:rsidR="00961687" w:rsidRPr="00ED0768" w:rsidRDefault="00961687" w:rsidP="00857DB4">
      <w:pPr>
        <w:spacing w:after="0" w:line="240" w:lineRule="auto"/>
        <w:ind w:left="432"/>
        <w:jc w:val="both"/>
        <w:rPr>
          <w:rFonts w:ascii="Tahoma" w:hAnsi="Tahoma" w:cs="Tahoma"/>
        </w:rPr>
      </w:pPr>
    </w:p>
    <w:p w14:paraId="4EE1DDEB" w14:textId="1CC9AD0D" w:rsidR="7D54B701" w:rsidRPr="00ED0768" w:rsidRDefault="349A463D" w:rsidP="00857DB4">
      <w:pPr>
        <w:pStyle w:val="Ttol2"/>
        <w:spacing w:before="0" w:line="240" w:lineRule="auto"/>
        <w:ind w:left="1008"/>
        <w:jc w:val="both"/>
        <w:rPr>
          <w:rFonts w:cs="Tahoma"/>
          <w:b w:val="0"/>
          <w:color w:val="auto"/>
          <w:sz w:val="22"/>
          <w:szCs w:val="22"/>
        </w:rPr>
      </w:pPr>
      <w:bookmarkStart w:id="4448" w:name="_Toc153879915"/>
      <w:bookmarkStart w:id="4449" w:name="_Toc153531526"/>
      <w:bookmarkStart w:id="4450" w:name="_Toc153531130"/>
      <w:bookmarkStart w:id="4451" w:name="_Toc153528839"/>
      <w:bookmarkStart w:id="4452" w:name="_Toc153528454"/>
      <w:bookmarkStart w:id="4453" w:name="_Toc152582013"/>
      <w:bookmarkStart w:id="4454" w:name="_Toc152533834"/>
      <w:bookmarkStart w:id="4455" w:name="_Toc152582014"/>
      <w:bookmarkStart w:id="4456" w:name="_Toc151562782"/>
      <w:bookmarkStart w:id="4457" w:name="_Toc161921213"/>
      <w:bookmarkEnd w:id="4448"/>
      <w:bookmarkEnd w:id="4449"/>
      <w:bookmarkEnd w:id="4450"/>
      <w:bookmarkEnd w:id="4451"/>
      <w:bookmarkEnd w:id="4452"/>
      <w:bookmarkEnd w:id="4453"/>
      <w:bookmarkEnd w:id="4454"/>
      <w:r>
        <w:rPr>
          <w:rFonts w:cs="Tahoma"/>
          <w:b w:val="0"/>
          <w:color w:val="auto"/>
          <w:sz w:val="22"/>
          <w:szCs w:val="22"/>
          <w:lang w:val="en-US"/>
        </w:rPr>
        <w:t>Software incorporated into the game platform and corresponding to products developed by third parties (KYC, payment gateways, etc.)</w:t>
      </w:r>
      <w:bookmarkEnd w:id="4455"/>
      <w:bookmarkEnd w:id="4456"/>
      <w:bookmarkEnd w:id="4457"/>
    </w:p>
    <w:p w14:paraId="22B50FD5" w14:textId="77777777" w:rsidR="00CB5049" w:rsidRPr="00ED0768" w:rsidRDefault="00CB5049" w:rsidP="00857DB4">
      <w:pPr>
        <w:spacing w:after="0" w:line="240" w:lineRule="auto"/>
        <w:ind w:left="432"/>
        <w:rPr>
          <w:rFonts w:ascii="Tahoma" w:hAnsi="Tahoma" w:cs="Tahoma"/>
        </w:rPr>
      </w:pPr>
    </w:p>
    <w:p w14:paraId="16D64E60" w14:textId="1250D8D9" w:rsidR="7D54B701" w:rsidRPr="00ED0768" w:rsidRDefault="7D54B701" w:rsidP="00857DB4">
      <w:pPr>
        <w:spacing w:after="0" w:line="240" w:lineRule="auto"/>
        <w:ind w:left="432"/>
        <w:jc w:val="both"/>
        <w:rPr>
          <w:rFonts w:ascii="Tahoma" w:hAnsi="Tahoma" w:cs="Tahoma"/>
        </w:rPr>
      </w:pPr>
      <w:r>
        <w:rPr>
          <w:rFonts w:ascii="Tahoma" w:hAnsi="Tahoma" w:cs="Tahoma"/>
          <w:lang w:val="en-US"/>
        </w:rPr>
        <w:t>It includes configuration and/or integration services and provision of third-party services used within the framework of the game platform. For example, KYC (Know Your Customer) services, payment gateway services, or others. Therefore, the integration and management of this type of third-party services on the game platform is included in the scope of this contract.</w:t>
      </w:r>
    </w:p>
    <w:p w14:paraId="50B13081" w14:textId="77777777" w:rsidR="00CB5049" w:rsidRPr="00ED0768" w:rsidRDefault="00CB5049" w:rsidP="00857DB4">
      <w:pPr>
        <w:spacing w:after="0" w:line="240" w:lineRule="auto"/>
        <w:ind w:left="432"/>
        <w:jc w:val="both"/>
        <w:rPr>
          <w:rFonts w:ascii="Tahoma" w:hAnsi="Tahoma" w:cs="Tahoma"/>
        </w:rPr>
      </w:pPr>
    </w:p>
    <w:p w14:paraId="49C560BD" w14:textId="581365CB" w:rsidR="7D54B701" w:rsidRPr="00ED0768" w:rsidRDefault="7D54B701" w:rsidP="00857DB4">
      <w:pPr>
        <w:spacing w:after="0" w:line="240" w:lineRule="auto"/>
        <w:ind w:left="432"/>
        <w:jc w:val="both"/>
        <w:rPr>
          <w:rFonts w:ascii="Tahoma" w:hAnsi="Tahoma" w:cs="Tahoma"/>
        </w:rPr>
      </w:pPr>
      <w:r>
        <w:rPr>
          <w:rFonts w:ascii="Tahoma" w:hAnsi="Tahoma" w:cs="Tahoma"/>
          <w:lang w:val="en-US"/>
        </w:rPr>
        <w:t>The bidder is required to integrate third-party services into the platform to ensure its optimal operation.</w:t>
      </w:r>
    </w:p>
    <w:p w14:paraId="2D862B39" w14:textId="77777777" w:rsidR="00CB5049" w:rsidRPr="00ED0768" w:rsidRDefault="00CB5049" w:rsidP="00857DB4">
      <w:pPr>
        <w:spacing w:after="0" w:line="240" w:lineRule="auto"/>
        <w:ind w:left="432"/>
        <w:jc w:val="both"/>
        <w:rPr>
          <w:rFonts w:ascii="Tahoma" w:hAnsi="Tahoma" w:cs="Tahoma"/>
        </w:rPr>
      </w:pPr>
    </w:p>
    <w:p w14:paraId="1995D439" w14:textId="6B17E93D" w:rsidR="002C54BA" w:rsidRPr="00ED0768" w:rsidRDefault="002F5333" w:rsidP="00857DB4">
      <w:pPr>
        <w:spacing w:after="0" w:line="240" w:lineRule="auto"/>
        <w:ind w:left="432"/>
        <w:jc w:val="both"/>
        <w:rPr>
          <w:rFonts w:ascii="Tahoma" w:hAnsi="Tahoma" w:cs="Tahoma"/>
        </w:rPr>
      </w:pPr>
      <w:r>
        <w:rPr>
          <w:rFonts w:ascii="Tahoma" w:hAnsi="Tahoma" w:cs="Tahoma"/>
          <w:lang w:val="en-US"/>
        </w:rPr>
        <w:t xml:space="preserve">The successful bidder will propose the KYC provider, and LCAT will be responsible for approving it in accordance with the guidelines indicated by the latter and may choose the one it considers most appropriate from among the usual providers on the market. </w:t>
      </w:r>
    </w:p>
    <w:p w14:paraId="59BC1A47" w14:textId="77777777" w:rsidR="00CB5049" w:rsidRPr="00ED0768" w:rsidRDefault="00CB5049" w:rsidP="00857DB4">
      <w:pPr>
        <w:spacing w:after="0" w:line="240" w:lineRule="auto"/>
        <w:ind w:left="432"/>
        <w:jc w:val="both"/>
        <w:rPr>
          <w:rFonts w:ascii="Tahoma" w:hAnsi="Tahoma" w:cs="Tahoma"/>
        </w:rPr>
      </w:pPr>
    </w:p>
    <w:p w14:paraId="20CF4D2D" w14:textId="0DAFE540" w:rsidR="00BB497E" w:rsidRPr="00ED0768" w:rsidRDefault="5C34FD4D" w:rsidP="00857DB4">
      <w:pPr>
        <w:pStyle w:val="Ttol2"/>
        <w:spacing w:before="0" w:line="240" w:lineRule="auto"/>
        <w:ind w:left="1008"/>
        <w:jc w:val="both"/>
        <w:rPr>
          <w:rFonts w:cs="Tahoma"/>
          <w:b w:val="0"/>
          <w:color w:val="auto"/>
          <w:sz w:val="22"/>
          <w:szCs w:val="22"/>
        </w:rPr>
      </w:pPr>
      <w:bookmarkStart w:id="4458" w:name="_Toc153879917"/>
      <w:bookmarkStart w:id="4459" w:name="_Toc153531528"/>
      <w:bookmarkStart w:id="4460" w:name="_Toc153531132"/>
      <w:bookmarkStart w:id="4461" w:name="_Toc153528841"/>
      <w:bookmarkStart w:id="4462" w:name="_Toc153528456"/>
      <w:bookmarkStart w:id="4463" w:name="_Toc152582015"/>
      <w:bookmarkStart w:id="4464" w:name="_Toc152533836"/>
      <w:bookmarkStart w:id="4465" w:name="_Toc152582016"/>
      <w:bookmarkStart w:id="4466" w:name="_Toc151562783"/>
      <w:bookmarkStart w:id="4467" w:name="_Toc161921214"/>
      <w:bookmarkEnd w:id="4458"/>
      <w:bookmarkEnd w:id="4459"/>
      <w:bookmarkEnd w:id="4460"/>
      <w:bookmarkEnd w:id="4461"/>
      <w:bookmarkEnd w:id="4462"/>
      <w:bookmarkEnd w:id="4463"/>
      <w:bookmarkEnd w:id="4464"/>
      <w:r>
        <w:rPr>
          <w:rFonts w:cs="Tahoma"/>
          <w:b w:val="0"/>
          <w:color w:val="auto"/>
          <w:sz w:val="22"/>
          <w:szCs w:val="22"/>
          <w:lang w:val="en-US"/>
        </w:rPr>
        <w:lastRenderedPageBreak/>
        <w:t xml:space="preserve">Provision of the base software on which </w:t>
      </w:r>
      <w:bookmarkEnd w:id="4465"/>
      <w:bookmarkEnd w:id="4466"/>
      <w:r>
        <w:rPr>
          <w:rFonts w:cs="Tahoma"/>
          <w:b w:val="0"/>
          <w:color w:val="auto"/>
          <w:sz w:val="22"/>
          <w:szCs w:val="22"/>
          <w:lang w:val="en-US"/>
        </w:rPr>
        <w:t>the game system runs</w:t>
      </w:r>
      <w:bookmarkEnd w:id="4467"/>
    </w:p>
    <w:p w14:paraId="7D0C23B0" w14:textId="77777777" w:rsidR="00CB5049" w:rsidRPr="00ED0768" w:rsidRDefault="00CB5049" w:rsidP="00857DB4">
      <w:pPr>
        <w:spacing w:after="0" w:line="240" w:lineRule="auto"/>
        <w:ind w:left="432"/>
        <w:jc w:val="both"/>
        <w:rPr>
          <w:rFonts w:ascii="Tahoma" w:hAnsi="Tahoma" w:cs="Tahoma"/>
        </w:rPr>
      </w:pPr>
    </w:p>
    <w:p w14:paraId="204A8782" w14:textId="3F7B4C9B" w:rsidR="002E39EA" w:rsidRPr="00ED0768" w:rsidRDefault="002E39EA" w:rsidP="00857DB4">
      <w:pPr>
        <w:spacing w:after="0" w:line="240" w:lineRule="auto"/>
        <w:ind w:left="432"/>
        <w:jc w:val="both"/>
        <w:rPr>
          <w:rFonts w:ascii="Tahoma" w:hAnsi="Tahoma" w:cs="Tahoma"/>
        </w:rPr>
      </w:pPr>
      <w:r>
        <w:rPr>
          <w:rFonts w:ascii="Tahoma" w:hAnsi="Tahoma" w:cs="Tahoma"/>
          <w:lang w:val="en-US"/>
        </w:rPr>
        <w:t>This includes all the software and the rights to use it (licensing) necessary for the correct operation of the game system, as well as for its operation according to the needs established by LCAT through this Tender.</w:t>
      </w:r>
    </w:p>
    <w:p w14:paraId="06AB7BAB" w14:textId="77777777" w:rsidR="00CB5049" w:rsidRPr="00ED0768" w:rsidRDefault="00CB5049" w:rsidP="00857DB4">
      <w:pPr>
        <w:spacing w:after="0" w:line="240" w:lineRule="auto"/>
        <w:ind w:left="432"/>
        <w:jc w:val="both"/>
        <w:rPr>
          <w:rFonts w:ascii="Tahoma" w:hAnsi="Tahoma" w:cs="Tahoma"/>
        </w:rPr>
      </w:pPr>
    </w:p>
    <w:p w14:paraId="525CA9B2" w14:textId="787667FF" w:rsidR="00662916" w:rsidRPr="00ED0768" w:rsidRDefault="002E39EA" w:rsidP="00857DB4">
      <w:pPr>
        <w:spacing w:after="0" w:line="240" w:lineRule="auto"/>
        <w:ind w:left="432"/>
        <w:jc w:val="both"/>
        <w:rPr>
          <w:rFonts w:ascii="Tahoma" w:hAnsi="Tahoma" w:cs="Tahoma"/>
        </w:rPr>
      </w:pPr>
      <w:r>
        <w:rPr>
          <w:rFonts w:ascii="Tahoma" w:hAnsi="Tahoma" w:cs="Tahoma"/>
          <w:lang w:val="en-US"/>
        </w:rPr>
        <w:t>Including, among other things:</w:t>
      </w:r>
    </w:p>
    <w:p w14:paraId="7180A44F" w14:textId="77777777" w:rsidR="00CB5049" w:rsidRPr="00ED0768" w:rsidRDefault="00CB5049" w:rsidP="00857DB4">
      <w:pPr>
        <w:spacing w:after="0" w:line="240" w:lineRule="auto"/>
        <w:ind w:left="432"/>
        <w:jc w:val="both"/>
        <w:rPr>
          <w:rFonts w:ascii="Tahoma" w:hAnsi="Tahoma" w:cs="Tahoma"/>
        </w:rPr>
      </w:pPr>
    </w:p>
    <w:p w14:paraId="22DAFD2A" w14:textId="095DFF53" w:rsidR="00CB5049" w:rsidRPr="00ED0768" w:rsidRDefault="00662916" w:rsidP="00857DB4">
      <w:pPr>
        <w:pStyle w:val="Pargrafdellista"/>
        <w:keepLines/>
        <w:numPr>
          <w:ilvl w:val="0"/>
          <w:numId w:val="5"/>
        </w:numPr>
        <w:spacing w:after="0" w:line="240" w:lineRule="auto"/>
        <w:ind w:left="1152"/>
        <w:jc w:val="both"/>
        <w:rPr>
          <w:rFonts w:ascii="Tahoma" w:hAnsi="Tahoma" w:cs="Tahoma"/>
        </w:rPr>
      </w:pPr>
      <w:r>
        <w:rPr>
          <w:rFonts w:ascii="Tahoma" w:hAnsi="Tahoma" w:cs="Tahoma"/>
          <w:lang w:val="en-US"/>
        </w:rPr>
        <w:t>Virtualization software.</w:t>
      </w:r>
    </w:p>
    <w:p w14:paraId="134A3770" w14:textId="758F5E60" w:rsidR="00CB5049" w:rsidRPr="00ED0768" w:rsidRDefault="00DF0D10" w:rsidP="00857DB4">
      <w:pPr>
        <w:pStyle w:val="Pargrafdellista"/>
        <w:keepLines/>
        <w:numPr>
          <w:ilvl w:val="0"/>
          <w:numId w:val="5"/>
        </w:numPr>
        <w:spacing w:after="0" w:line="240" w:lineRule="auto"/>
        <w:ind w:left="1152"/>
        <w:jc w:val="both"/>
        <w:rPr>
          <w:rFonts w:ascii="Tahoma" w:hAnsi="Tahoma" w:cs="Tahoma"/>
        </w:rPr>
      </w:pPr>
      <w:r>
        <w:rPr>
          <w:rFonts w:ascii="Tahoma" w:hAnsi="Tahoma" w:cs="Tahoma"/>
          <w:lang w:val="en-US"/>
        </w:rPr>
        <w:t>Operating System Software.</w:t>
      </w:r>
    </w:p>
    <w:p w14:paraId="25563ADF" w14:textId="0517F3A0" w:rsidR="00CB5049" w:rsidRPr="00ED0768" w:rsidRDefault="00DF0D10" w:rsidP="00857DB4">
      <w:pPr>
        <w:pStyle w:val="Pargrafdellista"/>
        <w:keepLines/>
        <w:numPr>
          <w:ilvl w:val="0"/>
          <w:numId w:val="5"/>
        </w:numPr>
        <w:spacing w:after="0" w:line="240" w:lineRule="auto"/>
        <w:ind w:left="1152"/>
        <w:jc w:val="both"/>
        <w:rPr>
          <w:rFonts w:ascii="Tahoma" w:hAnsi="Tahoma" w:cs="Tahoma"/>
        </w:rPr>
      </w:pPr>
      <w:r>
        <w:rPr>
          <w:rFonts w:ascii="Tahoma" w:hAnsi="Tahoma" w:cs="Tahoma"/>
          <w:lang w:val="en-US"/>
        </w:rPr>
        <w:t>DBMS (Database Management System) Software.</w:t>
      </w:r>
    </w:p>
    <w:p w14:paraId="0028971D" w14:textId="1B713241" w:rsidR="00CB5049" w:rsidRPr="00ED0768" w:rsidRDefault="00347F34" w:rsidP="00857DB4">
      <w:pPr>
        <w:pStyle w:val="Pargrafdellista"/>
        <w:keepLines/>
        <w:numPr>
          <w:ilvl w:val="0"/>
          <w:numId w:val="5"/>
        </w:numPr>
        <w:spacing w:after="0" w:line="240" w:lineRule="auto"/>
        <w:ind w:left="1152"/>
        <w:jc w:val="both"/>
        <w:rPr>
          <w:rFonts w:ascii="Tahoma" w:hAnsi="Tahoma" w:cs="Tahoma"/>
        </w:rPr>
      </w:pPr>
      <w:r>
        <w:rPr>
          <w:rFonts w:ascii="Tahoma" w:hAnsi="Tahoma" w:cs="Tahoma"/>
          <w:lang w:val="en-US"/>
        </w:rPr>
        <w:t>Backup management software.</w:t>
      </w:r>
    </w:p>
    <w:p w14:paraId="0D4C5A8F" w14:textId="1EC54E02" w:rsidR="00347F34" w:rsidRPr="00ED0768" w:rsidRDefault="00347F34" w:rsidP="00857DB4">
      <w:pPr>
        <w:pStyle w:val="Pargrafdellista"/>
        <w:keepLines/>
        <w:numPr>
          <w:ilvl w:val="0"/>
          <w:numId w:val="5"/>
        </w:numPr>
        <w:spacing w:after="0" w:line="240" w:lineRule="auto"/>
        <w:ind w:left="1152"/>
        <w:jc w:val="both"/>
        <w:rPr>
          <w:rFonts w:ascii="Tahoma" w:hAnsi="Tahoma" w:cs="Tahoma"/>
        </w:rPr>
      </w:pPr>
      <w:r>
        <w:rPr>
          <w:rFonts w:ascii="Tahoma" w:hAnsi="Tahoma" w:cs="Tahoma"/>
          <w:lang w:val="en-US"/>
        </w:rPr>
        <w:t>Other software or components used in the system that are required for the correct operation of the application.</w:t>
      </w:r>
    </w:p>
    <w:p w14:paraId="124E60FF" w14:textId="7E4B2C45" w:rsidR="00CB5049" w:rsidRPr="00ED0768" w:rsidRDefault="00CB5049" w:rsidP="00857DB4">
      <w:pPr>
        <w:pStyle w:val="Pargrafdellista"/>
        <w:spacing w:after="0" w:line="240" w:lineRule="auto"/>
        <w:ind w:left="1152"/>
        <w:rPr>
          <w:rFonts w:ascii="Tahoma" w:hAnsi="Tahoma" w:cs="Tahoma"/>
        </w:rPr>
      </w:pPr>
    </w:p>
    <w:p w14:paraId="65056216" w14:textId="2C4289DB" w:rsidR="00DF0D10" w:rsidRPr="00ED0768" w:rsidRDefault="00153B03" w:rsidP="00857DB4">
      <w:pPr>
        <w:spacing w:after="0" w:line="240" w:lineRule="auto"/>
        <w:ind w:left="432"/>
        <w:jc w:val="both"/>
        <w:rPr>
          <w:rFonts w:ascii="Tahoma" w:hAnsi="Tahoma" w:cs="Tahoma"/>
        </w:rPr>
      </w:pPr>
      <w:r>
        <w:rPr>
          <w:rFonts w:ascii="Tahoma" w:hAnsi="Tahoma" w:cs="Tahoma"/>
          <w:lang w:val="en-US"/>
        </w:rPr>
        <w:t>The scope of this tender includes the services necessary to update the releases and versions of this software with the aim of keeping it in optimal condition and minimizing any risk to its security.</w:t>
      </w:r>
    </w:p>
    <w:p w14:paraId="67D5E1A8" w14:textId="77777777" w:rsidR="00CB5049" w:rsidRPr="00ED0768" w:rsidRDefault="00CB5049" w:rsidP="00857DB4">
      <w:pPr>
        <w:spacing w:after="0" w:line="240" w:lineRule="auto"/>
        <w:ind w:left="432"/>
        <w:jc w:val="both"/>
        <w:rPr>
          <w:rFonts w:ascii="Tahoma" w:hAnsi="Tahoma" w:cs="Tahoma"/>
        </w:rPr>
      </w:pPr>
    </w:p>
    <w:p w14:paraId="3FDBFB15" w14:textId="20393CC8" w:rsidR="2A942BD3" w:rsidRPr="00ED0768" w:rsidRDefault="2FE09F39" w:rsidP="00857DB4">
      <w:pPr>
        <w:pStyle w:val="Ttol2"/>
        <w:spacing w:before="0" w:line="240" w:lineRule="auto"/>
        <w:ind w:left="1008"/>
        <w:jc w:val="both"/>
        <w:rPr>
          <w:rFonts w:cs="Tahoma"/>
          <w:b w:val="0"/>
          <w:color w:val="auto"/>
          <w:sz w:val="22"/>
          <w:szCs w:val="22"/>
        </w:rPr>
      </w:pPr>
      <w:bookmarkStart w:id="4468" w:name="_Toc153879919"/>
      <w:bookmarkStart w:id="4469" w:name="_Toc153531530"/>
      <w:bookmarkStart w:id="4470" w:name="_Toc153531134"/>
      <w:bookmarkStart w:id="4471" w:name="_Toc153528843"/>
      <w:bookmarkStart w:id="4472" w:name="_Toc153528458"/>
      <w:bookmarkStart w:id="4473" w:name="_Toc152582017"/>
      <w:bookmarkStart w:id="4474" w:name="_Toc152533838"/>
      <w:bookmarkStart w:id="4475" w:name="_Toc152582018"/>
      <w:bookmarkStart w:id="4476" w:name="_Toc151562784"/>
      <w:bookmarkStart w:id="4477" w:name="_Toc161921215"/>
      <w:bookmarkEnd w:id="4468"/>
      <w:bookmarkEnd w:id="4469"/>
      <w:bookmarkEnd w:id="4470"/>
      <w:bookmarkEnd w:id="4471"/>
      <w:bookmarkEnd w:id="4472"/>
      <w:bookmarkEnd w:id="4473"/>
      <w:bookmarkEnd w:id="4474"/>
      <w:r>
        <w:rPr>
          <w:rFonts w:cs="Tahoma"/>
          <w:b w:val="0"/>
          <w:color w:val="auto"/>
          <w:sz w:val="22"/>
          <w:szCs w:val="22"/>
          <w:lang w:val="en-US"/>
        </w:rPr>
        <w:t>System administration and maintenance software</w:t>
      </w:r>
      <w:bookmarkEnd w:id="4475"/>
      <w:bookmarkEnd w:id="4476"/>
      <w:bookmarkEnd w:id="4477"/>
    </w:p>
    <w:p w14:paraId="758278FE" w14:textId="77777777" w:rsidR="00BE7247" w:rsidRPr="00ED0768" w:rsidRDefault="00BE7247" w:rsidP="00857DB4">
      <w:pPr>
        <w:spacing w:after="0" w:line="240" w:lineRule="auto"/>
        <w:ind w:left="432"/>
        <w:rPr>
          <w:rFonts w:ascii="Tahoma" w:hAnsi="Tahoma" w:cs="Tahoma"/>
        </w:rPr>
      </w:pPr>
    </w:p>
    <w:p w14:paraId="08F4ED98" w14:textId="66022532" w:rsidR="6F9FA768" w:rsidRPr="00ED0768" w:rsidRDefault="2A942BD3" w:rsidP="00857DB4">
      <w:pPr>
        <w:spacing w:after="0" w:line="240" w:lineRule="auto"/>
        <w:ind w:left="432"/>
        <w:jc w:val="both"/>
        <w:rPr>
          <w:rFonts w:ascii="Tahoma" w:hAnsi="Tahoma" w:cs="Tahoma"/>
        </w:rPr>
      </w:pPr>
      <w:r>
        <w:rPr>
          <w:rFonts w:ascii="Tahoma" w:hAnsi="Tahoma" w:cs="Tahoma"/>
          <w:lang w:val="en-US"/>
        </w:rPr>
        <w:t>This refers to all software that is required for the administration and maintenance of the system. Including, among other things:</w:t>
      </w:r>
    </w:p>
    <w:p w14:paraId="1E0BC314" w14:textId="77777777" w:rsidR="00BE7247" w:rsidRPr="00ED0768" w:rsidRDefault="00BE7247" w:rsidP="00857DB4">
      <w:pPr>
        <w:spacing w:after="0" w:line="240" w:lineRule="auto"/>
        <w:ind w:left="432"/>
        <w:jc w:val="both"/>
        <w:rPr>
          <w:rFonts w:ascii="Tahoma" w:hAnsi="Tahoma" w:cs="Tahoma"/>
        </w:rPr>
      </w:pPr>
    </w:p>
    <w:p w14:paraId="78F9C160" w14:textId="08063CA7" w:rsidR="00BE7247" w:rsidRPr="00ED0768" w:rsidRDefault="0D96FF33" w:rsidP="00857DB4">
      <w:pPr>
        <w:pStyle w:val="Pargrafdellista"/>
        <w:numPr>
          <w:ilvl w:val="0"/>
          <w:numId w:val="2"/>
        </w:numPr>
        <w:spacing w:after="0" w:line="240" w:lineRule="auto"/>
        <w:ind w:left="1152"/>
        <w:jc w:val="both"/>
        <w:rPr>
          <w:rFonts w:ascii="Tahoma" w:hAnsi="Tahoma" w:cs="Tahoma"/>
        </w:rPr>
      </w:pPr>
      <w:r>
        <w:rPr>
          <w:rFonts w:ascii="Tahoma" w:hAnsi="Tahoma" w:cs="Tahoma"/>
          <w:lang w:val="en-US"/>
        </w:rPr>
        <w:t>Platform software and hardware monitoring systems.</w:t>
      </w:r>
    </w:p>
    <w:p w14:paraId="30C5F679" w14:textId="23EA8A8E" w:rsidR="00BE7247" w:rsidRPr="00ED0768" w:rsidRDefault="23EEC342" w:rsidP="00857DB4">
      <w:pPr>
        <w:pStyle w:val="Pargrafdellista"/>
        <w:numPr>
          <w:ilvl w:val="0"/>
          <w:numId w:val="2"/>
        </w:numPr>
        <w:spacing w:after="0" w:line="240" w:lineRule="auto"/>
        <w:ind w:left="1152"/>
        <w:jc w:val="both"/>
        <w:rPr>
          <w:rFonts w:ascii="Tahoma" w:hAnsi="Tahoma" w:cs="Tahoma"/>
        </w:rPr>
      </w:pPr>
      <w:r>
        <w:rPr>
          <w:rFonts w:ascii="Tahoma" w:hAnsi="Tahoma" w:cs="Tahoma"/>
          <w:lang w:val="en-US"/>
        </w:rPr>
        <w:t>Antivirus systems.</w:t>
      </w:r>
    </w:p>
    <w:p w14:paraId="69322AEA" w14:textId="04994640" w:rsidR="002F5333" w:rsidRPr="00ED0768" w:rsidRDefault="23EEC342" w:rsidP="00857DB4">
      <w:pPr>
        <w:pStyle w:val="Pargrafdellista"/>
        <w:numPr>
          <w:ilvl w:val="0"/>
          <w:numId w:val="2"/>
        </w:numPr>
        <w:spacing w:after="0" w:line="240" w:lineRule="auto"/>
        <w:ind w:left="1152"/>
        <w:jc w:val="both"/>
        <w:rPr>
          <w:rFonts w:ascii="Tahoma" w:eastAsia="Calibri" w:hAnsi="Tahoma" w:cs="Tahoma"/>
        </w:rPr>
      </w:pPr>
      <w:r>
        <w:rPr>
          <w:rFonts w:ascii="Tahoma" w:eastAsia="Calibri" w:hAnsi="Tahoma" w:cs="Tahoma"/>
          <w:lang w:val="en-US"/>
        </w:rPr>
        <w:t>Backup systems or backup management systems.</w:t>
      </w:r>
    </w:p>
    <w:p w14:paraId="7869CE66" w14:textId="7D4C0A40" w:rsidR="23EEC342" w:rsidRPr="00ED0768" w:rsidRDefault="23EEC342" w:rsidP="00857DB4">
      <w:pPr>
        <w:pStyle w:val="Pargrafdellista"/>
        <w:numPr>
          <w:ilvl w:val="0"/>
          <w:numId w:val="2"/>
        </w:numPr>
        <w:spacing w:after="0" w:line="240" w:lineRule="auto"/>
        <w:ind w:left="1152"/>
        <w:jc w:val="both"/>
        <w:rPr>
          <w:rFonts w:ascii="Tahoma" w:eastAsia="Calibri" w:hAnsi="Tahoma" w:cs="Tahoma"/>
        </w:rPr>
      </w:pPr>
      <w:r>
        <w:rPr>
          <w:rFonts w:ascii="Tahoma" w:eastAsia="Calibri" w:hAnsi="Tahoma" w:cs="Tahoma"/>
          <w:lang w:val="en-US"/>
        </w:rPr>
        <w:t>Other tools necessary for correct administration of the system.</w:t>
      </w:r>
    </w:p>
    <w:p w14:paraId="2D51A19C" w14:textId="77777777" w:rsidR="00BE7247" w:rsidRPr="00ED0768" w:rsidRDefault="00BE7247" w:rsidP="00857DB4">
      <w:pPr>
        <w:pStyle w:val="Pargrafdellista"/>
        <w:spacing w:after="0" w:line="240" w:lineRule="auto"/>
        <w:ind w:left="1152"/>
        <w:jc w:val="both"/>
        <w:rPr>
          <w:rFonts w:ascii="Tahoma" w:eastAsia="Calibri" w:hAnsi="Tahoma" w:cs="Tahoma"/>
        </w:rPr>
      </w:pPr>
    </w:p>
    <w:p w14:paraId="236D699E" w14:textId="0AA682F3" w:rsidR="7EB5D984" w:rsidRPr="00ED0768" w:rsidRDefault="29F2A10D" w:rsidP="00857DB4">
      <w:pPr>
        <w:pStyle w:val="Ttol2"/>
        <w:spacing w:before="0" w:line="240" w:lineRule="auto"/>
        <w:ind w:left="1008"/>
        <w:jc w:val="both"/>
        <w:rPr>
          <w:rFonts w:cs="Tahoma"/>
          <w:b w:val="0"/>
          <w:color w:val="auto"/>
          <w:sz w:val="22"/>
          <w:szCs w:val="22"/>
        </w:rPr>
      </w:pPr>
      <w:bookmarkStart w:id="4478" w:name="_Toc153879921"/>
      <w:bookmarkStart w:id="4479" w:name="_Toc153531532"/>
      <w:bookmarkStart w:id="4480" w:name="_Toc153531136"/>
      <w:bookmarkStart w:id="4481" w:name="_Toc153528845"/>
      <w:bookmarkStart w:id="4482" w:name="_Toc153528460"/>
      <w:bookmarkStart w:id="4483" w:name="_Toc152582019"/>
      <w:bookmarkStart w:id="4484" w:name="_Toc152533840"/>
      <w:bookmarkStart w:id="4485" w:name="_Toc152582020"/>
      <w:bookmarkStart w:id="4486" w:name="_Toc151562785"/>
      <w:bookmarkStart w:id="4487" w:name="_Toc161921216"/>
      <w:bookmarkEnd w:id="4478"/>
      <w:bookmarkEnd w:id="4479"/>
      <w:bookmarkEnd w:id="4480"/>
      <w:bookmarkEnd w:id="4481"/>
      <w:bookmarkEnd w:id="4482"/>
      <w:bookmarkEnd w:id="4483"/>
      <w:bookmarkEnd w:id="4484"/>
      <w:r>
        <w:rPr>
          <w:rFonts w:cs="Tahoma"/>
          <w:b w:val="0"/>
          <w:color w:val="auto"/>
          <w:sz w:val="22"/>
          <w:szCs w:val="22"/>
          <w:lang w:val="en-US"/>
        </w:rPr>
        <w:t>Other software necessary for the provision of services in this contract</w:t>
      </w:r>
      <w:bookmarkEnd w:id="4485"/>
      <w:bookmarkEnd w:id="4486"/>
      <w:bookmarkEnd w:id="4487"/>
    </w:p>
    <w:p w14:paraId="547E69D5" w14:textId="77777777" w:rsidR="00CE3DEA" w:rsidRPr="00ED0768" w:rsidRDefault="00CE3DEA" w:rsidP="00857DB4">
      <w:pPr>
        <w:spacing w:after="0" w:line="240" w:lineRule="auto"/>
        <w:ind w:left="432"/>
        <w:rPr>
          <w:rFonts w:ascii="Tahoma" w:hAnsi="Tahoma" w:cs="Tahoma"/>
        </w:rPr>
      </w:pPr>
    </w:p>
    <w:p w14:paraId="5C716D28" w14:textId="1113D240" w:rsidR="28E92149" w:rsidRPr="00ED0768" w:rsidRDefault="7EB5D984" w:rsidP="00857DB4">
      <w:pPr>
        <w:spacing w:after="0" w:line="240" w:lineRule="auto"/>
        <w:ind w:left="432"/>
        <w:jc w:val="both"/>
        <w:rPr>
          <w:rFonts w:ascii="Tahoma" w:hAnsi="Tahoma" w:cs="Tahoma"/>
        </w:rPr>
      </w:pPr>
      <w:r>
        <w:rPr>
          <w:rFonts w:ascii="Tahoma" w:hAnsi="Tahoma" w:cs="Tahoma"/>
          <w:lang w:val="en-US"/>
        </w:rPr>
        <w:t>This refers to all software tools that may be required for the provision of the services included in these specifications. It includes the following:</w:t>
      </w:r>
    </w:p>
    <w:p w14:paraId="4075ABBB" w14:textId="77777777" w:rsidR="00E64FF3" w:rsidRPr="00ED0768" w:rsidRDefault="00E64FF3" w:rsidP="00857DB4">
      <w:pPr>
        <w:spacing w:after="0" w:line="240" w:lineRule="auto"/>
        <w:ind w:left="432"/>
        <w:jc w:val="both"/>
        <w:rPr>
          <w:rFonts w:ascii="Tahoma" w:hAnsi="Tahoma" w:cs="Tahoma"/>
        </w:rPr>
      </w:pPr>
    </w:p>
    <w:p w14:paraId="067D797B" w14:textId="725958A8" w:rsidR="00E64FF3" w:rsidRPr="00ED0768" w:rsidRDefault="28E92149" w:rsidP="00857DB4">
      <w:pPr>
        <w:pStyle w:val="Pargrafdellista"/>
        <w:numPr>
          <w:ilvl w:val="0"/>
          <w:numId w:val="1"/>
        </w:numPr>
        <w:spacing w:after="0" w:line="240" w:lineRule="auto"/>
        <w:ind w:left="1152"/>
        <w:jc w:val="both"/>
        <w:rPr>
          <w:rFonts w:ascii="Tahoma" w:hAnsi="Tahoma" w:cs="Tahoma"/>
        </w:rPr>
      </w:pPr>
      <w:r>
        <w:rPr>
          <w:rFonts w:ascii="Tahoma" w:hAnsi="Tahoma" w:cs="Tahoma"/>
          <w:lang w:val="en-US"/>
        </w:rPr>
        <w:t>Software for project planning and management.</w:t>
      </w:r>
    </w:p>
    <w:p w14:paraId="51EA9972" w14:textId="749DEEAB" w:rsidR="00E64FF3" w:rsidRPr="00ED0768" w:rsidRDefault="28E92149" w:rsidP="00857DB4">
      <w:pPr>
        <w:pStyle w:val="Pargrafdellista"/>
        <w:numPr>
          <w:ilvl w:val="0"/>
          <w:numId w:val="1"/>
        </w:numPr>
        <w:spacing w:after="0" w:line="240" w:lineRule="auto"/>
        <w:ind w:left="1152"/>
        <w:jc w:val="both"/>
        <w:rPr>
          <w:rFonts w:ascii="Tahoma" w:hAnsi="Tahoma" w:cs="Tahoma"/>
        </w:rPr>
      </w:pPr>
      <w:r>
        <w:rPr>
          <w:rFonts w:ascii="Tahoma" w:hAnsi="Tahoma" w:cs="Tahoma"/>
          <w:lang w:val="en-US"/>
        </w:rPr>
        <w:t>Office software (word processor, spreadsheets, presentation software, etc.)</w:t>
      </w:r>
    </w:p>
    <w:p w14:paraId="19F8CB02" w14:textId="2AB6DC09" w:rsidR="3DF810AE" w:rsidRPr="00ED0768" w:rsidRDefault="3DF810AE" w:rsidP="00857DB4">
      <w:pPr>
        <w:pStyle w:val="Pargrafdellista"/>
        <w:numPr>
          <w:ilvl w:val="0"/>
          <w:numId w:val="1"/>
        </w:numPr>
        <w:spacing w:after="0" w:line="240" w:lineRule="auto"/>
        <w:ind w:left="1152"/>
        <w:jc w:val="both"/>
        <w:rPr>
          <w:rFonts w:ascii="Tahoma" w:eastAsia="Calibri" w:hAnsi="Tahoma" w:cs="Tahoma"/>
        </w:rPr>
      </w:pPr>
      <w:r>
        <w:rPr>
          <w:rFonts w:ascii="Tahoma" w:eastAsia="Calibri" w:hAnsi="Tahoma" w:cs="Tahoma"/>
          <w:lang w:val="en-US"/>
        </w:rPr>
        <w:t>Others that may be required in the management tasks related to the contracting and the services included in the same.</w:t>
      </w:r>
    </w:p>
    <w:p w14:paraId="4EF6C5A3" w14:textId="77777777" w:rsidR="00CE3DEA" w:rsidRPr="00ED0768" w:rsidRDefault="00CE3DEA" w:rsidP="00857DB4">
      <w:pPr>
        <w:spacing w:after="0" w:line="240" w:lineRule="auto"/>
        <w:ind w:left="432"/>
        <w:jc w:val="both"/>
        <w:rPr>
          <w:rFonts w:ascii="Tahoma" w:eastAsia="Calibri" w:hAnsi="Tahoma" w:cs="Tahoma"/>
        </w:rPr>
      </w:pPr>
    </w:p>
    <w:p w14:paraId="591CBF43" w14:textId="613FD911" w:rsidR="73C8EFA8" w:rsidRPr="00547751" w:rsidRDefault="73C8EFA8" w:rsidP="00857DB4">
      <w:pPr>
        <w:spacing w:after="0" w:line="240" w:lineRule="auto"/>
        <w:ind w:left="432"/>
        <w:jc w:val="both"/>
        <w:rPr>
          <w:rFonts w:ascii="Tahoma" w:eastAsia="Calibri" w:hAnsi="Tahoma" w:cs="Tahoma"/>
        </w:rPr>
      </w:pPr>
      <w:r>
        <w:rPr>
          <w:rFonts w:ascii="Tahoma" w:eastAsia="Calibri" w:hAnsi="Tahoma" w:cs="Tahoma"/>
          <w:lang w:val="en-US"/>
        </w:rPr>
        <w:t>This software will be provided by the successful bidder for its professional team.</w:t>
      </w:r>
    </w:p>
    <w:p w14:paraId="5C9B7EE3" w14:textId="77777777" w:rsidR="00CE3DEA" w:rsidRPr="00547751" w:rsidRDefault="00CE3DEA" w:rsidP="00857DB4">
      <w:pPr>
        <w:spacing w:after="0" w:line="240" w:lineRule="auto"/>
        <w:ind w:left="432"/>
        <w:jc w:val="both"/>
        <w:rPr>
          <w:rFonts w:ascii="Tahoma" w:eastAsia="Calibri" w:hAnsi="Tahoma" w:cs="Tahoma"/>
        </w:rPr>
      </w:pPr>
    </w:p>
    <w:p w14:paraId="25DB5B27" w14:textId="1398810D" w:rsidR="00C76E4B" w:rsidRPr="00547751" w:rsidRDefault="00C76E4B" w:rsidP="00857DB4">
      <w:pPr>
        <w:spacing w:after="0" w:line="240" w:lineRule="auto"/>
        <w:ind w:left="432"/>
        <w:jc w:val="both"/>
        <w:rPr>
          <w:rFonts w:ascii="Tahoma" w:hAnsi="Tahoma" w:cs="Tahoma"/>
        </w:rPr>
      </w:pPr>
      <w:r>
        <w:rPr>
          <w:rFonts w:ascii="Tahoma" w:eastAsia="Calibri" w:hAnsi="Tahoma" w:cs="Tahoma"/>
          <w:lang w:val="en-US"/>
        </w:rPr>
        <w:t>The supplier is responsible for managing the necessary licenses and certifications of the third-party software required for the correct operation of the system.</w:t>
      </w:r>
    </w:p>
    <w:p w14:paraId="6F3422F5" w14:textId="581F07D1" w:rsidR="00C76E4B" w:rsidRPr="00547751" w:rsidRDefault="00C76E4B" w:rsidP="00494905">
      <w:pPr>
        <w:spacing w:after="0" w:line="240" w:lineRule="auto"/>
        <w:jc w:val="both"/>
        <w:rPr>
          <w:rFonts w:ascii="Tahoma" w:eastAsia="Calibri" w:hAnsi="Tahoma" w:cs="Tahoma"/>
        </w:rPr>
      </w:pPr>
    </w:p>
    <w:p w14:paraId="08BDF0E0" w14:textId="2967F986" w:rsidR="00CA32FB" w:rsidRPr="00547751" w:rsidRDefault="006E7155" w:rsidP="00494905">
      <w:pPr>
        <w:pStyle w:val="Ttol1"/>
        <w:spacing w:before="0" w:line="240" w:lineRule="auto"/>
        <w:rPr>
          <w:rFonts w:ascii="Tahoma" w:hAnsi="Tahoma" w:cs="Tahoma"/>
          <w:b/>
          <w:color w:val="auto"/>
          <w:sz w:val="22"/>
          <w:szCs w:val="22"/>
        </w:rPr>
      </w:pPr>
      <w:bookmarkStart w:id="4488" w:name="_Toc161921217"/>
      <w:bookmarkStart w:id="4489" w:name="_Toc152582021"/>
      <w:bookmarkStart w:id="4490" w:name="_Toc151562786"/>
      <w:r>
        <w:rPr>
          <w:rFonts w:ascii="Tahoma" w:hAnsi="Tahoma" w:cs="Tahoma"/>
          <w:b/>
          <w:bCs/>
          <w:color w:val="auto"/>
          <w:sz w:val="22"/>
          <w:szCs w:val="22"/>
          <w:lang w:val="en-US"/>
        </w:rPr>
        <w:t>Implementation project</w:t>
      </w:r>
      <w:bookmarkEnd w:id="4488"/>
    </w:p>
    <w:p w14:paraId="79CE6663" w14:textId="77777777" w:rsidR="00CA32FB" w:rsidRPr="00547751" w:rsidRDefault="00CA32FB" w:rsidP="00494905">
      <w:pPr>
        <w:spacing w:after="0" w:line="240" w:lineRule="auto"/>
        <w:rPr>
          <w:rFonts w:ascii="Tahoma" w:hAnsi="Tahoma" w:cs="Tahoma"/>
        </w:rPr>
      </w:pPr>
    </w:p>
    <w:p w14:paraId="7E3AD9D3" w14:textId="77777777" w:rsidR="00CA32FB" w:rsidRPr="00547751" w:rsidRDefault="00CA32FB" w:rsidP="00494905">
      <w:pPr>
        <w:spacing w:after="0" w:line="240" w:lineRule="auto"/>
        <w:jc w:val="both"/>
        <w:rPr>
          <w:rFonts w:ascii="Tahoma" w:eastAsia="Calibri" w:hAnsi="Tahoma" w:cs="Tahoma"/>
        </w:rPr>
      </w:pPr>
      <w:r>
        <w:rPr>
          <w:rFonts w:ascii="Tahoma" w:eastAsia="Calibri" w:hAnsi="Tahoma" w:cs="Tahoma"/>
          <w:lang w:val="en-US"/>
        </w:rPr>
        <w:t>These services are articulated within the implementation phase of the contract and within the framework of the game system deployment project.</w:t>
      </w:r>
    </w:p>
    <w:p w14:paraId="32C36937" w14:textId="77777777" w:rsidR="00CA32FB" w:rsidRPr="00547751" w:rsidRDefault="00CA32FB" w:rsidP="0023571C">
      <w:pPr>
        <w:spacing w:after="0" w:line="240" w:lineRule="auto"/>
        <w:jc w:val="both"/>
        <w:rPr>
          <w:rFonts w:ascii="Tahoma" w:eastAsia="Calibri" w:hAnsi="Tahoma" w:cs="Tahoma"/>
        </w:rPr>
      </w:pPr>
    </w:p>
    <w:p w14:paraId="0DA83CAC" w14:textId="77777777" w:rsidR="00CA32FB" w:rsidRPr="00547751" w:rsidRDefault="00CA32FB" w:rsidP="0023571C">
      <w:pPr>
        <w:spacing w:after="0" w:line="240" w:lineRule="auto"/>
        <w:jc w:val="both"/>
        <w:rPr>
          <w:rFonts w:ascii="Tahoma" w:eastAsia="Calibri" w:hAnsi="Tahoma" w:cs="Tahoma"/>
        </w:rPr>
      </w:pPr>
      <w:r>
        <w:rPr>
          <w:rFonts w:ascii="Tahoma" w:eastAsia="Calibri" w:hAnsi="Tahoma" w:cs="Tahoma"/>
          <w:lang w:val="en-US"/>
        </w:rPr>
        <w:t>This project must include at least the provision of the following services with the aim of making the game solution available to its users once the implementation phase is complete.</w:t>
      </w:r>
    </w:p>
    <w:p w14:paraId="0A2C5639" w14:textId="77777777" w:rsidR="00CA32FB" w:rsidRPr="00547751" w:rsidRDefault="00CA32FB" w:rsidP="0023571C">
      <w:pPr>
        <w:spacing w:after="0" w:line="240" w:lineRule="auto"/>
        <w:jc w:val="both"/>
        <w:rPr>
          <w:rFonts w:ascii="Tahoma" w:hAnsi="Tahoma" w:cs="Tahoma"/>
        </w:rPr>
      </w:pPr>
    </w:p>
    <w:p w14:paraId="61F483F9" w14:textId="76E20ECF" w:rsidR="00CA32FB" w:rsidRPr="00547751" w:rsidRDefault="00CA32FB" w:rsidP="0023571C">
      <w:pPr>
        <w:pStyle w:val="Pargrafdellista"/>
        <w:numPr>
          <w:ilvl w:val="0"/>
          <w:numId w:val="1"/>
        </w:numPr>
        <w:spacing w:after="0" w:line="240" w:lineRule="auto"/>
        <w:jc w:val="both"/>
        <w:rPr>
          <w:rFonts w:ascii="Tahoma" w:hAnsi="Tahoma" w:cs="Tahoma"/>
        </w:rPr>
      </w:pPr>
      <w:r>
        <w:rPr>
          <w:rFonts w:ascii="Tahoma" w:hAnsi="Tahoma" w:cs="Tahoma"/>
          <w:b/>
          <w:bCs/>
          <w:lang w:val="en-US"/>
        </w:rPr>
        <w:t>Implementation project management and coordination services</w:t>
      </w:r>
      <w:r>
        <w:rPr>
          <w:rFonts w:ascii="Tahoma" w:hAnsi="Tahoma" w:cs="Tahoma"/>
          <w:lang w:val="en-US"/>
        </w:rPr>
        <w:t>. Project planning and re-planning, milestone monitoring, project status reporting, risk control.</w:t>
      </w:r>
    </w:p>
    <w:p w14:paraId="7C77DB4B" w14:textId="77777777" w:rsidR="00CA32FB" w:rsidRPr="00547751" w:rsidRDefault="00CA32FB" w:rsidP="0023571C">
      <w:pPr>
        <w:pStyle w:val="Pargrafdellista"/>
        <w:spacing w:after="0" w:line="240" w:lineRule="auto"/>
        <w:jc w:val="both"/>
        <w:rPr>
          <w:rFonts w:ascii="Tahoma" w:hAnsi="Tahoma" w:cs="Tahoma"/>
        </w:rPr>
      </w:pPr>
    </w:p>
    <w:p w14:paraId="1D24C568" w14:textId="77777777" w:rsidR="00CA32FB" w:rsidRPr="00547751" w:rsidRDefault="00CA32FB" w:rsidP="0023571C">
      <w:pPr>
        <w:pStyle w:val="Pargrafdellista"/>
        <w:numPr>
          <w:ilvl w:val="0"/>
          <w:numId w:val="1"/>
        </w:numPr>
        <w:spacing w:after="0" w:line="240" w:lineRule="auto"/>
        <w:jc w:val="both"/>
        <w:rPr>
          <w:rFonts w:ascii="Tahoma" w:hAnsi="Tahoma" w:cs="Tahoma"/>
          <w:b/>
        </w:rPr>
      </w:pPr>
      <w:r>
        <w:rPr>
          <w:rFonts w:ascii="Tahoma" w:hAnsi="Tahoma" w:cs="Tahoma"/>
          <w:b/>
          <w:bCs/>
          <w:lang w:val="en-US"/>
        </w:rPr>
        <w:t xml:space="preserve">System analysis and design services. </w:t>
      </w:r>
      <w:r>
        <w:rPr>
          <w:rFonts w:ascii="Tahoma" w:hAnsi="Tahoma" w:cs="Tahoma"/>
          <w:lang w:val="en-US"/>
        </w:rPr>
        <w:t>Analysis and design of software and game components to adapt them to the game solution for Loteries de Catalunya.</w:t>
      </w:r>
    </w:p>
    <w:p w14:paraId="26B5F5AF" w14:textId="77777777" w:rsidR="00CA32FB" w:rsidRPr="00547751" w:rsidRDefault="00CA32FB" w:rsidP="0023571C">
      <w:pPr>
        <w:spacing w:after="0" w:line="240" w:lineRule="auto"/>
        <w:jc w:val="both"/>
        <w:rPr>
          <w:rFonts w:ascii="Tahoma" w:hAnsi="Tahoma" w:cs="Tahoma"/>
          <w:b/>
        </w:rPr>
      </w:pPr>
    </w:p>
    <w:p w14:paraId="2D9EF851" w14:textId="77777777" w:rsidR="00CA32FB" w:rsidRPr="00547751" w:rsidRDefault="00CA32FB" w:rsidP="0023571C">
      <w:pPr>
        <w:pStyle w:val="Pargrafdellista"/>
        <w:numPr>
          <w:ilvl w:val="0"/>
          <w:numId w:val="1"/>
        </w:numPr>
        <w:spacing w:after="0" w:line="240" w:lineRule="auto"/>
        <w:jc w:val="both"/>
        <w:rPr>
          <w:rFonts w:ascii="Tahoma" w:hAnsi="Tahoma" w:cs="Tahoma"/>
          <w:b/>
        </w:rPr>
      </w:pPr>
      <w:r>
        <w:rPr>
          <w:rFonts w:ascii="Tahoma" w:hAnsi="Tahoma" w:cs="Tahoma"/>
          <w:b/>
          <w:bCs/>
          <w:lang w:val="en-US"/>
        </w:rPr>
        <w:t xml:space="preserve">Game solution deployment / implementation services. </w:t>
      </w:r>
      <w:r>
        <w:rPr>
          <w:rFonts w:ascii="Tahoma" w:hAnsi="Tahoma" w:cs="Tahoma"/>
          <w:lang w:val="en-US"/>
        </w:rPr>
        <w:t>Deployment and configuration of the game solution, as well as its integrations with third-party systems.</w:t>
      </w:r>
    </w:p>
    <w:p w14:paraId="46A908AD" w14:textId="77777777" w:rsidR="00CA32FB" w:rsidRPr="00547751" w:rsidRDefault="00CA32FB" w:rsidP="0023571C">
      <w:pPr>
        <w:spacing w:after="0" w:line="240" w:lineRule="auto"/>
        <w:jc w:val="both"/>
        <w:rPr>
          <w:rFonts w:ascii="Tahoma" w:hAnsi="Tahoma" w:cs="Tahoma"/>
          <w:b/>
        </w:rPr>
      </w:pPr>
    </w:p>
    <w:p w14:paraId="5DBEB91A" w14:textId="77777777" w:rsidR="00CA32FB" w:rsidRPr="00547751" w:rsidRDefault="00CA32FB" w:rsidP="0023571C">
      <w:pPr>
        <w:pStyle w:val="Pargrafdellista"/>
        <w:numPr>
          <w:ilvl w:val="0"/>
          <w:numId w:val="29"/>
        </w:numPr>
        <w:spacing w:after="0" w:line="240" w:lineRule="auto"/>
        <w:jc w:val="both"/>
        <w:rPr>
          <w:rFonts w:ascii="Tahoma" w:hAnsi="Tahoma" w:cs="Tahoma"/>
        </w:rPr>
      </w:pPr>
      <w:r>
        <w:rPr>
          <w:rFonts w:ascii="Tahoma" w:hAnsi="Tahoma" w:cs="Tahoma"/>
          <w:b/>
          <w:bCs/>
          <w:lang w:val="en-US"/>
        </w:rPr>
        <w:t>Testing services for the solution deployed for Loteries de Catalunya.</w:t>
      </w:r>
      <w:r>
        <w:rPr>
          <w:rFonts w:ascii="Tahoma" w:hAnsi="Tahoma" w:cs="Tahoma"/>
          <w:lang w:val="en-US"/>
        </w:rPr>
        <w:t xml:space="preserve"> Preparation and execution of the test games to which the system will be subjected prior to its operation.</w:t>
      </w:r>
    </w:p>
    <w:p w14:paraId="78CFF5A1" w14:textId="77777777" w:rsidR="00CA32FB" w:rsidRPr="00547751" w:rsidRDefault="00CA32FB" w:rsidP="0023571C">
      <w:pPr>
        <w:pStyle w:val="Pargrafdellista"/>
        <w:spacing w:after="0" w:line="240" w:lineRule="auto"/>
        <w:jc w:val="both"/>
        <w:rPr>
          <w:rFonts w:ascii="Tahoma" w:hAnsi="Tahoma" w:cs="Tahoma"/>
        </w:rPr>
      </w:pPr>
    </w:p>
    <w:p w14:paraId="5D0F23DD" w14:textId="77777777" w:rsidR="00CA32FB" w:rsidRPr="00547751" w:rsidRDefault="00CA32FB" w:rsidP="0023571C">
      <w:pPr>
        <w:pStyle w:val="Pargrafdellista"/>
        <w:numPr>
          <w:ilvl w:val="0"/>
          <w:numId w:val="29"/>
        </w:numPr>
        <w:spacing w:after="0" w:line="240" w:lineRule="auto"/>
        <w:jc w:val="both"/>
        <w:rPr>
          <w:rFonts w:ascii="Tahoma" w:hAnsi="Tahoma" w:cs="Tahoma"/>
          <w:b/>
        </w:rPr>
      </w:pPr>
      <w:r>
        <w:rPr>
          <w:rFonts w:ascii="Tahoma" w:hAnsi="Tahoma" w:cs="Tahoma"/>
          <w:b/>
          <w:bCs/>
          <w:lang w:val="en-US"/>
        </w:rPr>
        <w:t>Functional training services for the operation (use) of the platform.</w:t>
      </w:r>
    </w:p>
    <w:p w14:paraId="28DFB139" w14:textId="77777777" w:rsidR="00CA32FB" w:rsidRPr="00547751" w:rsidRDefault="00CA32FB" w:rsidP="0023571C">
      <w:pPr>
        <w:spacing w:after="0" w:line="240" w:lineRule="auto"/>
        <w:ind w:left="708"/>
        <w:jc w:val="both"/>
        <w:rPr>
          <w:rFonts w:ascii="Tahoma" w:hAnsi="Tahoma" w:cs="Tahoma"/>
        </w:rPr>
      </w:pPr>
      <w:r>
        <w:rPr>
          <w:rFonts w:ascii="Tahoma" w:hAnsi="Tahoma" w:cs="Tahoma"/>
          <w:lang w:val="en-US"/>
        </w:rPr>
        <w:t>Preparation and execution of training for the operation of the solution.</w:t>
      </w:r>
    </w:p>
    <w:p w14:paraId="289EACAD" w14:textId="77777777" w:rsidR="00CA32FB" w:rsidRPr="00547751" w:rsidRDefault="00CA32FB" w:rsidP="0023571C">
      <w:pPr>
        <w:spacing w:after="0" w:line="240" w:lineRule="auto"/>
        <w:ind w:left="708"/>
        <w:jc w:val="both"/>
        <w:rPr>
          <w:rFonts w:ascii="Tahoma" w:hAnsi="Tahoma" w:cs="Tahoma"/>
        </w:rPr>
      </w:pPr>
    </w:p>
    <w:p w14:paraId="6A5341EF" w14:textId="3AD8FF6B" w:rsidR="00CA32FB" w:rsidRPr="00547751" w:rsidRDefault="00CA32FB" w:rsidP="0023571C">
      <w:pPr>
        <w:pStyle w:val="Pargrafdellista"/>
        <w:numPr>
          <w:ilvl w:val="0"/>
          <w:numId w:val="29"/>
        </w:numPr>
        <w:spacing w:after="0" w:line="240" w:lineRule="auto"/>
        <w:jc w:val="both"/>
        <w:rPr>
          <w:rFonts w:ascii="Tahoma" w:hAnsi="Tahoma" w:cs="Tahoma"/>
          <w:b/>
        </w:rPr>
      </w:pPr>
      <w:r>
        <w:rPr>
          <w:rFonts w:ascii="Tahoma" w:hAnsi="Tahoma" w:cs="Tahoma"/>
          <w:b/>
          <w:bCs/>
          <w:lang w:val="en-US"/>
        </w:rPr>
        <w:t xml:space="preserve">System preparation services for its operation. </w:t>
      </w:r>
      <w:r>
        <w:rPr>
          <w:rFonts w:ascii="Tahoma" w:hAnsi="Tahoma" w:cs="Tahoma"/>
          <w:lang w:val="en-US"/>
        </w:rPr>
        <w:t>Go-live. Set of activities aimed at making the system ready for use in a production environment. This includes the master data loading required to deploy the system in operation.</w:t>
      </w:r>
    </w:p>
    <w:p w14:paraId="17156CE8" w14:textId="77777777" w:rsidR="00CA32FB" w:rsidRPr="00547751" w:rsidRDefault="00CA32FB" w:rsidP="0023571C">
      <w:pPr>
        <w:pStyle w:val="Pargrafdellista"/>
        <w:spacing w:after="0" w:line="240" w:lineRule="auto"/>
        <w:jc w:val="both"/>
        <w:rPr>
          <w:rFonts w:ascii="Tahoma" w:hAnsi="Tahoma" w:cs="Tahoma"/>
          <w:b/>
        </w:rPr>
      </w:pPr>
    </w:p>
    <w:p w14:paraId="33BB0415" w14:textId="6BD6618D" w:rsidR="00CA32FB" w:rsidRPr="00547751" w:rsidRDefault="00CA32FB" w:rsidP="0023571C">
      <w:pPr>
        <w:pStyle w:val="Pargrafdellista"/>
        <w:numPr>
          <w:ilvl w:val="0"/>
          <w:numId w:val="29"/>
        </w:numPr>
        <w:spacing w:after="0" w:line="240" w:lineRule="auto"/>
        <w:jc w:val="both"/>
        <w:rPr>
          <w:rFonts w:ascii="Tahoma" w:hAnsi="Tahoma" w:cs="Tahoma"/>
          <w:b/>
        </w:rPr>
      </w:pPr>
      <w:r>
        <w:rPr>
          <w:rFonts w:ascii="Tahoma" w:hAnsi="Tahoma" w:cs="Tahoma"/>
          <w:b/>
          <w:bCs/>
          <w:lang w:val="en-US"/>
        </w:rPr>
        <w:t xml:space="preserve">Post Go-live Services. </w:t>
      </w:r>
      <w:r>
        <w:rPr>
          <w:rFonts w:ascii="Tahoma" w:hAnsi="Tahoma" w:cs="Tahoma"/>
          <w:lang w:val="en-US"/>
        </w:rPr>
        <w:t>Special care, support and monitoring until the stabilization of the game solution in the production environment.</w:t>
      </w:r>
    </w:p>
    <w:p w14:paraId="1A6960E6" w14:textId="35DF9AB1" w:rsidR="0023571C" w:rsidRPr="00547751" w:rsidRDefault="0023571C" w:rsidP="0023571C">
      <w:pPr>
        <w:pStyle w:val="Pargrafdellista"/>
        <w:rPr>
          <w:rFonts w:ascii="Tahoma" w:hAnsi="Tahoma" w:cs="Tahoma"/>
          <w:b/>
        </w:rPr>
      </w:pPr>
    </w:p>
    <w:p w14:paraId="4BD08D4A" w14:textId="50B24C72" w:rsidR="00CD77E6" w:rsidRPr="00547751" w:rsidRDefault="006E0B2F" w:rsidP="0023571C">
      <w:pPr>
        <w:pStyle w:val="Ttol1"/>
        <w:spacing w:before="0" w:line="240" w:lineRule="auto"/>
        <w:jc w:val="both"/>
        <w:rPr>
          <w:rFonts w:ascii="Tahoma" w:hAnsi="Tahoma" w:cs="Tahoma"/>
          <w:b/>
          <w:color w:val="auto"/>
          <w:sz w:val="22"/>
          <w:szCs w:val="22"/>
        </w:rPr>
      </w:pPr>
      <w:bookmarkStart w:id="4491" w:name="_Toc161921218"/>
      <w:r>
        <w:rPr>
          <w:rFonts w:ascii="Tahoma" w:hAnsi="Tahoma" w:cs="Tahoma"/>
          <w:b/>
          <w:bCs/>
          <w:color w:val="auto"/>
          <w:sz w:val="22"/>
          <w:szCs w:val="22"/>
          <w:lang w:val="en-US"/>
        </w:rPr>
        <w:t>Integration of the games to be incorporated into the platform</w:t>
      </w:r>
      <w:bookmarkEnd w:id="4489"/>
      <w:bookmarkEnd w:id="4490"/>
      <w:bookmarkEnd w:id="4491"/>
    </w:p>
    <w:p w14:paraId="28346363" w14:textId="77777777" w:rsidR="00957FE1" w:rsidRPr="00547751" w:rsidRDefault="00957FE1" w:rsidP="00494905">
      <w:pPr>
        <w:spacing w:after="0" w:line="240" w:lineRule="auto"/>
        <w:rPr>
          <w:rFonts w:ascii="Tahoma" w:hAnsi="Tahoma" w:cs="Tahoma"/>
        </w:rPr>
      </w:pPr>
    </w:p>
    <w:p w14:paraId="754F2778" w14:textId="133611D0" w:rsidR="00831477" w:rsidRPr="00547751" w:rsidRDefault="002E39EA" w:rsidP="00494905">
      <w:pPr>
        <w:spacing w:after="0" w:line="240" w:lineRule="auto"/>
        <w:jc w:val="both"/>
        <w:rPr>
          <w:rFonts w:ascii="Tahoma" w:hAnsi="Tahoma" w:cs="Tahoma"/>
        </w:rPr>
      </w:pPr>
      <w:r>
        <w:rPr>
          <w:rFonts w:ascii="Tahoma" w:hAnsi="Tahoma" w:cs="Tahoma"/>
          <w:lang w:val="en-US"/>
        </w:rPr>
        <w:t>This refers to the tasks of incorporating games on the gaming platform.</w:t>
      </w:r>
    </w:p>
    <w:p w14:paraId="684A2837" w14:textId="3EAA36B1" w:rsidR="00957FE1" w:rsidRPr="00547751" w:rsidRDefault="00957FE1" w:rsidP="00494905">
      <w:pPr>
        <w:spacing w:after="0" w:line="240" w:lineRule="auto"/>
        <w:jc w:val="both"/>
        <w:rPr>
          <w:rFonts w:ascii="Tahoma" w:hAnsi="Tahoma" w:cs="Tahoma"/>
        </w:rPr>
      </w:pPr>
    </w:p>
    <w:p w14:paraId="326B742F" w14:textId="67D18BF7" w:rsidR="00831477" w:rsidRPr="00547751" w:rsidRDefault="003C7597" w:rsidP="00494905">
      <w:pPr>
        <w:spacing w:after="0" w:line="240" w:lineRule="auto"/>
        <w:jc w:val="both"/>
        <w:rPr>
          <w:rFonts w:ascii="Tahoma" w:hAnsi="Tahoma" w:cs="Tahoma"/>
        </w:rPr>
      </w:pPr>
      <w:r>
        <w:rPr>
          <w:rFonts w:ascii="Tahoma" w:hAnsi="Tahoma" w:cs="Tahoma"/>
          <w:lang w:val="en-US"/>
        </w:rPr>
        <w:t>Two scenarios are identified in this area:</w:t>
      </w:r>
    </w:p>
    <w:p w14:paraId="6CF36E7A" w14:textId="77777777" w:rsidR="00200127" w:rsidRPr="00547751" w:rsidRDefault="00200127" w:rsidP="00494905">
      <w:pPr>
        <w:spacing w:after="0" w:line="240" w:lineRule="auto"/>
        <w:jc w:val="both"/>
        <w:rPr>
          <w:rFonts w:ascii="Tahoma" w:hAnsi="Tahoma" w:cs="Tahoma"/>
        </w:rPr>
      </w:pPr>
    </w:p>
    <w:p w14:paraId="06EA927D" w14:textId="09E376DF" w:rsidR="00831477" w:rsidRPr="00547751" w:rsidRDefault="00831477" w:rsidP="0023571C">
      <w:pPr>
        <w:pStyle w:val="Pargrafdellista"/>
        <w:numPr>
          <w:ilvl w:val="0"/>
          <w:numId w:val="8"/>
        </w:numPr>
        <w:spacing w:after="0" w:line="240" w:lineRule="auto"/>
        <w:ind w:left="360"/>
        <w:jc w:val="both"/>
        <w:rPr>
          <w:rFonts w:ascii="Tahoma" w:hAnsi="Tahoma" w:cs="Tahoma"/>
          <w:b/>
        </w:rPr>
      </w:pPr>
      <w:r>
        <w:rPr>
          <w:rFonts w:ascii="Tahoma" w:hAnsi="Tahoma" w:cs="Tahoma"/>
          <w:b/>
          <w:bCs/>
          <w:lang w:val="en-US"/>
        </w:rPr>
        <w:t>Scenario 1: Games or game providers integrated or with aggregator in the game platform of the bidding company.</w:t>
      </w:r>
    </w:p>
    <w:p w14:paraId="2807439B" w14:textId="77777777" w:rsidR="00831477" w:rsidRPr="00547751" w:rsidRDefault="00831477" w:rsidP="0023571C">
      <w:pPr>
        <w:pStyle w:val="Pargrafdellista"/>
        <w:spacing w:after="0" w:line="240" w:lineRule="auto"/>
        <w:ind w:left="360"/>
        <w:jc w:val="both"/>
        <w:rPr>
          <w:rFonts w:ascii="Tahoma" w:hAnsi="Tahoma" w:cs="Tahoma"/>
          <w:b/>
        </w:rPr>
      </w:pPr>
    </w:p>
    <w:p w14:paraId="6FACBAA3" w14:textId="77777777" w:rsidR="00A02D06" w:rsidRPr="00547751" w:rsidRDefault="00831477" w:rsidP="0023571C">
      <w:pPr>
        <w:pStyle w:val="Pargrafdellista"/>
        <w:spacing w:after="0" w:line="240" w:lineRule="auto"/>
        <w:ind w:left="360"/>
        <w:jc w:val="both"/>
        <w:rPr>
          <w:rFonts w:ascii="Tahoma" w:hAnsi="Tahoma" w:cs="Tahoma"/>
        </w:rPr>
      </w:pPr>
      <w:r>
        <w:rPr>
          <w:rFonts w:ascii="Tahoma" w:hAnsi="Tahoma" w:cs="Tahoma"/>
          <w:lang w:val="en-US"/>
        </w:rPr>
        <w:t xml:space="preserve">Within this scenario, we include cases in which the software of the bidding company’s game platform has already incorporated, in other projects, its own games or those of third-party game providers. Therefore, the incorporation process is quick and simply involves setting the language or other parameters of the game. </w:t>
      </w:r>
    </w:p>
    <w:p w14:paraId="7E60AE5F" w14:textId="77777777" w:rsidR="00A02D06" w:rsidRPr="00547751" w:rsidRDefault="00A02D06" w:rsidP="0023571C">
      <w:pPr>
        <w:pStyle w:val="Pargrafdellista"/>
        <w:spacing w:after="0" w:line="240" w:lineRule="auto"/>
        <w:ind w:left="360"/>
        <w:jc w:val="both"/>
        <w:rPr>
          <w:rFonts w:ascii="Tahoma" w:hAnsi="Tahoma" w:cs="Tahoma"/>
        </w:rPr>
      </w:pPr>
    </w:p>
    <w:p w14:paraId="444B0992" w14:textId="76F9A6BC" w:rsidR="00831477" w:rsidRPr="00547751" w:rsidRDefault="007C088E" w:rsidP="0023571C">
      <w:pPr>
        <w:pStyle w:val="Pargrafdellista"/>
        <w:spacing w:after="0" w:line="240" w:lineRule="auto"/>
        <w:ind w:left="360"/>
        <w:jc w:val="both"/>
        <w:rPr>
          <w:rFonts w:ascii="Tahoma" w:hAnsi="Tahoma" w:cs="Tahoma"/>
        </w:rPr>
      </w:pPr>
      <w:r>
        <w:rPr>
          <w:rFonts w:ascii="Tahoma" w:hAnsi="Tahoma" w:cs="Tahoma"/>
          <w:lang w:val="en-US"/>
        </w:rPr>
        <w:t>In other words, the integration of the game into a game platform of the bidding company has already been carried out and operated in the past.</w:t>
      </w:r>
    </w:p>
    <w:p w14:paraId="627E78A0" w14:textId="28E6758E" w:rsidR="00535E3D" w:rsidRPr="00547751" w:rsidRDefault="00535E3D" w:rsidP="0023571C">
      <w:pPr>
        <w:pStyle w:val="Pargrafdellista"/>
        <w:spacing w:after="0" w:line="240" w:lineRule="auto"/>
        <w:ind w:left="360"/>
        <w:jc w:val="both"/>
        <w:rPr>
          <w:rFonts w:ascii="Tahoma" w:hAnsi="Tahoma" w:cs="Tahoma"/>
        </w:rPr>
      </w:pPr>
    </w:p>
    <w:p w14:paraId="2C38A3DA" w14:textId="011A41A4" w:rsidR="00535E3D" w:rsidRPr="00547751" w:rsidRDefault="00535E3D" w:rsidP="0023571C">
      <w:pPr>
        <w:pStyle w:val="Pargrafdellista"/>
        <w:spacing w:after="0" w:line="240" w:lineRule="auto"/>
        <w:ind w:left="360"/>
        <w:jc w:val="both"/>
        <w:rPr>
          <w:rFonts w:ascii="Tahoma" w:hAnsi="Tahoma" w:cs="Tahoma"/>
        </w:rPr>
      </w:pPr>
      <w:r>
        <w:rPr>
          <w:rFonts w:ascii="Tahoma" w:hAnsi="Tahoma" w:cs="Tahoma"/>
          <w:lang w:val="en-US"/>
        </w:rPr>
        <w:t>This activity is part of the recurring technical maintenance of the game system.</w:t>
      </w:r>
    </w:p>
    <w:p w14:paraId="319F0F59" w14:textId="77777777" w:rsidR="00831477" w:rsidRPr="00547751" w:rsidRDefault="00831477" w:rsidP="0023571C">
      <w:pPr>
        <w:pStyle w:val="Pargrafdellista"/>
        <w:spacing w:after="0" w:line="240" w:lineRule="auto"/>
        <w:ind w:left="360"/>
        <w:jc w:val="both"/>
        <w:rPr>
          <w:rFonts w:ascii="Tahoma" w:hAnsi="Tahoma" w:cs="Tahoma"/>
        </w:rPr>
      </w:pPr>
    </w:p>
    <w:p w14:paraId="0098B849" w14:textId="10E7439E" w:rsidR="00831477" w:rsidRPr="00547751" w:rsidRDefault="00831477" w:rsidP="0023571C">
      <w:pPr>
        <w:pStyle w:val="Pargrafdellista"/>
        <w:numPr>
          <w:ilvl w:val="0"/>
          <w:numId w:val="8"/>
        </w:numPr>
        <w:spacing w:after="0" w:line="240" w:lineRule="auto"/>
        <w:ind w:left="360"/>
        <w:jc w:val="both"/>
        <w:rPr>
          <w:rFonts w:ascii="Tahoma" w:hAnsi="Tahoma" w:cs="Tahoma"/>
          <w:b/>
        </w:rPr>
      </w:pPr>
      <w:r>
        <w:rPr>
          <w:rFonts w:ascii="Tahoma" w:hAnsi="Tahoma" w:cs="Tahoma"/>
          <w:b/>
          <w:bCs/>
          <w:lang w:val="en-US"/>
        </w:rPr>
        <w:t>Scenario 2: Games or game providers that do not have an integration or aggregator on the game platform of the bidding company.</w:t>
      </w:r>
    </w:p>
    <w:p w14:paraId="37702432" w14:textId="64296D80" w:rsidR="007C088E" w:rsidRPr="00547751" w:rsidRDefault="007C088E" w:rsidP="0023571C">
      <w:pPr>
        <w:pStyle w:val="Pargrafdellista"/>
        <w:spacing w:after="0" w:line="240" w:lineRule="auto"/>
        <w:ind w:left="360"/>
        <w:jc w:val="both"/>
        <w:rPr>
          <w:rFonts w:ascii="Tahoma" w:hAnsi="Tahoma" w:cs="Tahoma"/>
          <w:b/>
        </w:rPr>
      </w:pPr>
    </w:p>
    <w:p w14:paraId="4D84F7D5" w14:textId="192DDFDB" w:rsidR="00A02D06" w:rsidRPr="00547751" w:rsidRDefault="007C088E" w:rsidP="0023571C">
      <w:pPr>
        <w:pStyle w:val="Pargrafdellista"/>
        <w:spacing w:after="0" w:line="240" w:lineRule="auto"/>
        <w:ind w:left="360"/>
        <w:jc w:val="both"/>
        <w:rPr>
          <w:rFonts w:ascii="Tahoma" w:hAnsi="Tahoma" w:cs="Tahoma"/>
        </w:rPr>
      </w:pPr>
      <w:r>
        <w:rPr>
          <w:rFonts w:ascii="Tahoma" w:hAnsi="Tahoma" w:cs="Tahoma"/>
          <w:lang w:val="en-US"/>
        </w:rPr>
        <w:t>Within this scenario, we include those cases where the gaming platform software of the successful bidder has not yet incorporated the game(s) from the game provider subject to integration into any project.</w:t>
      </w:r>
    </w:p>
    <w:p w14:paraId="0FF19F31" w14:textId="38C35CCB" w:rsidR="0033009D" w:rsidRPr="00547751" w:rsidRDefault="0033009D" w:rsidP="00494905">
      <w:pPr>
        <w:pStyle w:val="Pargrafdellista"/>
        <w:spacing w:after="0" w:line="240" w:lineRule="auto"/>
        <w:jc w:val="both"/>
        <w:rPr>
          <w:rFonts w:ascii="Tahoma" w:hAnsi="Tahoma" w:cs="Tahoma"/>
        </w:rPr>
      </w:pPr>
    </w:p>
    <w:p w14:paraId="6721BE1C" w14:textId="3B4970EE" w:rsidR="00017A08" w:rsidRPr="00547751" w:rsidRDefault="0033009D" w:rsidP="00494905">
      <w:pPr>
        <w:spacing w:after="0" w:line="240" w:lineRule="auto"/>
        <w:jc w:val="both"/>
        <w:rPr>
          <w:rFonts w:ascii="Tahoma" w:hAnsi="Tahoma" w:cs="Tahoma"/>
        </w:rPr>
      </w:pPr>
      <w:r>
        <w:rPr>
          <w:rFonts w:ascii="Tahoma" w:hAnsi="Tahoma" w:cs="Tahoma"/>
          <w:lang w:val="en-US"/>
        </w:rPr>
        <w:t>The incorporation of the games is contemplated both in the implementation phase of the game solution and in the operation phase, in which individual games can be incorporated/replaced throughout the duration of the contract and within the framework of recurring maintenance service. Integration with 1 eInstant game provider will be requested, where the cost of integration will be borne by the successful bidder, and the game must be operational once the operation phase begins.</w:t>
      </w:r>
    </w:p>
    <w:p w14:paraId="4CB37A10" w14:textId="7FC7D157" w:rsidR="7E8934B2" w:rsidRPr="00547751" w:rsidRDefault="7E8934B2" w:rsidP="00494905">
      <w:pPr>
        <w:spacing w:after="0" w:line="240" w:lineRule="auto"/>
        <w:jc w:val="both"/>
        <w:rPr>
          <w:rFonts w:ascii="Tahoma" w:hAnsi="Tahoma" w:cs="Tahoma"/>
          <w:highlight w:val="yellow"/>
        </w:rPr>
      </w:pPr>
      <w:bookmarkStart w:id="4492" w:name="_Toc152533843"/>
      <w:bookmarkStart w:id="4493" w:name="_Toc152582022"/>
      <w:bookmarkStart w:id="4494" w:name="_Toc153528463"/>
      <w:bookmarkStart w:id="4495" w:name="_Toc153528848"/>
      <w:bookmarkStart w:id="4496" w:name="_Toc153531139"/>
      <w:bookmarkStart w:id="4497" w:name="_Toc153531535"/>
      <w:bookmarkStart w:id="4498" w:name="_Toc153879924"/>
      <w:bookmarkEnd w:id="4492"/>
      <w:bookmarkEnd w:id="4493"/>
      <w:bookmarkEnd w:id="4494"/>
      <w:bookmarkEnd w:id="4495"/>
      <w:bookmarkEnd w:id="4496"/>
      <w:bookmarkEnd w:id="4497"/>
      <w:bookmarkEnd w:id="4498"/>
    </w:p>
    <w:p w14:paraId="3FCA10F3" w14:textId="016D3962" w:rsidR="002E39EA" w:rsidRPr="00547751" w:rsidRDefault="000FEFFE" w:rsidP="00494905">
      <w:pPr>
        <w:pStyle w:val="Ttol1"/>
        <w:spacing w:before="0" w:line="240" w:lineRule="auto"/>
        <w:rPr>
          <w:rFonts w:ascii="Tahoma" w:hAnsi="Tahoma" w:cs="Tahoma"/>
          <w:b/>
          <w:color w:val="auto"/>
          <w:sz w:val="22"/>
          <w:szCs w:val="22"/>
        </w:rPr>
      </w:pPr>
      <w:bookmarkStart w:id="4499" w:name="_Toc153879929"/>
      <w:bookmarkStart w:id="4500" w:name="_Toc153531540"/>
      <w:bookmarkStart w:id="4501" w:name="_Toc153531144"/>
      <w:bookmarkStart w:id="4502" w:name="_Toc153528853"/>
      <w:bookmarkStart w:id="4503" w:name="_Toc153528468"/>
      <w:bookmarkStart w:id="4504" w:name="_Toc152582025"/>
      <w:bookmarkStart w:id="4505" w:name="_Toc152533846"/>
      <w:bookmarkStart w:id="4506" w:name="_Toc153879928"/>
      <w:bookmarkStart w:id="4507" w:name="_Toc153879926"/>
      <w:bookmarkStart w:id="4508" w:name="_Toc153531537"/>
      <w:bookmarkStart w:id="4509" w:name="_Toc153531141"/>
      <w:bookmarkStart w:id="4510" w:name="_Toc153528850"/>
      <w:bookmarkStart w:id="4511" w:name="_Toc153528465"/>
      <w:bookmarkStart w:id="4512" w:name="_Toc151562789"/>
      <w:bookmarkStart w:id="4513" w:name="_Toc152582026"/>
      <w:bookmarkStart w:id="4514" w:name="_Toc161921219"/>
      <w:bookmarkEnd w:id="4499"/>
      <w:bookmarkEnd w:id="4500"/>
      <w:bookmarkEnd w:id="4501"/>
      <w:bookmarkEnd w:id="4502"/>
      <w:bookmarkEnd w:id="4503"/>
      <w:bookmarkEnd w:id="4504"/>
      <w:bookmarkEnd w:id="4505"/>
      <w:bookmarkEnd w:id="4506"/>
      <w:bookmarkEnd w:id="4507"/>
      <w:bookmarkEnd w:id="4508"/>
      <w:bookmarkEnd w:id="4509"/>
      <w:bookmarkEnd w:id="4510"/>
      <w:bookmarkEnd w:id="4511"/>
      <w:r>
        <w:rPr>
          <w:rFonts w:ascii="Tahoma" w:hAnsi="Tahoma" w:cs="Tahoma"/>
          <w:b/>
          <w:bCs/>
          <w:color w:val="auto"/>
          <w:sz w:val="22"/>
          <w:szCs w:val="22"/>
          <w:lang w:val="en-US"/>
        </w:rPr>
        <w:t>Game system infrastructure and hosting</w:t>
      </w:r>
      <w:bookmarkEnd w:id="4512"/>
      <w:bookmarkEnd w:id="4513"/>
      <w:bookmarkEnd w:id="4514"/>
    </w:p>
    <w:p w14:paraId="5899DD75" w14:textId="77777777" w:rsidR="00EB542E" w:rsidRPr="00547751" w:rsidRDefault="00EB542E" w:rsidP="00494905">
      <w:pPr>
        <w:spacing w:after="0" w:line="240" w:lineRule="auto"/>
        <w:rPr>
          <w:rFonts w:ascii="Tahoma" w:hAnsi="Tahoma" w:cs="Tahoma"/>
        </w:rPr>
      </w:pPr>
    </w:p>
    <w:p w14:paraId="0C7E34A2" w14:textId="5B3B6FE3" w:rsidR="002E39EA" w:rsidRPr="00547751" w:rsidRDefault="002E39EA" w:rsidP="00494905">
      <w:pPr>
        <w:spacing w:after="0" w:line="240" w:lineRule="auto"/>
        <w:jc w:val="both"/>
        <w:rPr>
          <w:rFonts w:ascii="Tahoma" w:hAnsi="Tahoma" w:cs="Tahoma"/>
        </w:rPr>
      </w:pPr>
      <w:r>
        <w:rPr>
          <w:rFonts w:ascii="Tahoma" w:hAnsi="Tahoma" w:cs="Tahoma"/>
          <w:lang w:val="en-US"/>
        </w:rPr>
        <w:t>This refers to the infrastructure and hosting services of the system necessary for the deployment of the entire game solution.</w:t>
      </w:r>
    </w:p>
    <w:p w14:paraId="12403B33" w14:textId="77777777" w:rsidR="00EB542E" w:rsidRPr="00547751" w:rsidRDefault="00EB542E" w:rsidP="00494905">
      <w:pPr>
        <w:spacing w:after="0" w:line="240" w:lineRule="auto"/>
        <w:jc w:val="both"/>
        <w:rPr>
          <w:rFonts w:ascii="Tahoma" w:hAnsi="Tahoma" w:cs="Tahoma"/>
        </w:rPr>
      </w:pPr>
    </w:p>
    <w:p w14:paraId="2E9FEEB8" w14:textId="7F1C5FB6" w:rsidR="00935294" w:rsidRPr="00547751" w:rsidRDefault="00BA44E4" w:rsidP="00494905">
      <w:pPr>
        <w:spacing w:after="0" w:line="240" w:lineRule="auto"/>
        <w:jc w:val="both"/>
        <w:rPr>
          <w:rFonts w:ascii="Tahoma" w:hAnsi="Tahoma" w:cs="Tahoma"/>
        </w:rPr>
      </w:pPr>
      <w:r>
        <w:rPr>
          <w:rFonts w:ascii="Tahoma" w:hAnsi="Tahoma" w:cs="Tahoma"/>
          <w:lang w:val="en-US"/>
        </w:rPr>
        <w:t>The successful bidder must provide infrastructure and system hosting services based on a cloud solution.</w:t>
      </w:r>
    </w:p>
    <w:p w14:paraId="0BB1F0CF" w14:textId="77777777" w:rsidR="003E50C3" w:rsidRPr="00547751" w:rsidRDefault="003E50C3" w:rsidP="00494905">
      <w:pPr>
        <w:spacing w:after="0" w:line="240" w:lineRule="auto"/>
        <w:jc w:val="both"/>
        <w:rPr>
          <w:rFonts w:ascii="Tahoma" w:hAnsi="Tahoma" w:cs="Tahoma"/>
        </w:rPr>
      </w:pPr>
    </w:p>
    <w:p w14:paraId="4491EE95" w14:textId="1556EBA4" w:rsidR="006B0F38" w:rsidRPr="00547751" w:rsidRDefault="002E3B1A" w:rsidP="00494905">
      <w:pPr>
        <w:spacing w:after="0" w:line="240" w:lineRule="auto"/>
        <w:jc w:val="both"/>
        <w:rPr>
          <w:rFonts w:ascii="Tahoma" w:hAnsi="Tahoma" w:cs="Tahoma"/>
        </w:rPr>
      </w:pPr>
      <w:r>
        <w:rPr>
          <w:rFonts w:ascii="Tahoma" w:hAnsi="Tahoma" w:cs="Tahoma"/>
          <w:lang w:val="en-US"/>
        </w:rPr>
        <w:t>The successful bidder will be responsible for the procurement and management of these services and will answer to LCAT for the correct provision of the infrastructure services contracted to host the gaming system as well as their maintenance, including aspects such as the renewal licensing and firmware updates, if applicable.</w:t>
      </w:r>
    </w:p>
    <w:p w14:paraId="1B62E413" w14:textId="77777777" w:rsidR="00EB542E" w:rsidRPr="00547751" w:rsidRDefault="00EB542E" w:rsidP="00494905">
      <w:pPr>
        <w:spacing w:after="0" w:line="240" w:lineRule="auto"/>
        <w:jc w:val="both"/>
        <w:rPr>
          <w:rFonts w:ascii="Tahoma" w:hAnsi="Tahoma" w:cs="Tahoma"/>
        </w:rPr>
      </w:pPr>
    </w:p>
    <w:p w14:paraId="1C62E92B" w14:textId="24648864" w:rsidR="002B240A" w:rsidRPr="00547751" w:rsidRDefault="002B240A" w:rsidP="00494905">
      <w:pPr>
        <w:spacing w:after="0" w:line="240" w:lineRule="auto"/>
        <w:jc w:val="both"/>
        <w:rPr>
          <w:rFonts w:ascii="Tahoma" w:hAnsi="Tahoma" w:cs="Tahoma"/>
        </w:rPr>
      </w:pPr>
      <w:r>
        <w:rPr>
          <w:rFonts w:ascii="Tahoma" w:hAnsi="Tahoma" w:cs="Tahoma"/>
          <w:lang w:val="en-US"/>
        </w:rPr>
        <w:t>The infrastructure requirements will have to be adapted or resized according to the needs of the demand during the term of the contract. In order to avoid platform performance problems or platform unavailability.</w:t>
      </w:r>
    </w:p>
    <w:p w14:paraId="63BB88AE" w14:textId="77777777" w:rsidR="00EB542E" w:rsidRPr="00547751" w:rsidRDefault="00EB542E" w:rsidP="00494905">
      <w:pPr>
        <w:spacing w:after="0" w:line="240" w:lineRule="auto"/>
        <w:jc w:val="both"/>
        <w:rPr>
          <w:rFonts w:ascii="Tahoma" w:hAnsi="Tahoma" w:cs="Tahoma"/>
        </w:rPr>
      </w:pPr>
    </w:p>
    <w:p w14:paraId="7B1D3EA3" w14:textId="032AB620" w:rsidR="00BB497E" w:rsidRPr="00547751" w:rsidRDefault="32C5394B" w:rsidP="00494905">
      <w:pPr>
        <w:pStyle w:val="Ttol1"/>
        <w:spacing w:before="0" w:line="240" w:lineRule="auto"/>
        <w:rPr>
          <w:rFonts w:ascii="Tahoma" w:hAnsi="Tahoma" w:cs="Tahoma"/>
          <w:b/>
          <w:color w:val="auto"/>
          <w:sz w:val="22"/>
          <w:szCs w:val="22"/>
        </w:rPr>
      </w:pPr>
      <w:bookmarkStart w:id="4515" w:name="_Toc153879933"/>
      <w:bookmarkStart w:id="4516" w:name="_Toc153531543"/>
      <w:bookmarkStart w:id="4517" w:name="_Toc153531147"/>
      <w:bookmarkStart w:id="4518" w:name="_Toc153528856"/>
      <w:bookmarkStart w:id="4519" w:name="_Toc153528471"/>
      <w:bookmarkStart w:id="4520" w:name="_Toc152582028"/>
      <w:bookmarkStart w:id="4521" w:name="_Toc152533849"/>
      <w:bookmarkStart w:id="4522" w:name="_Toc152532945"/>
      <w:bookmarkStart w:id="4523" w:name="_Toc153879931"/>
      <w:bookmarkStart w:id="4524" w:name="_Toc151562790"/>
      <w:bookmarkStart w:id="4525" w:name="_Toc152582029"/>
      <w:bookmarkStart w:id="4526" w:name="_Toc161921220"/>
      <w:bookmarkEnd w:id="4515"/>
      <w:bookmarkEnd w:id="4516"/>
      <w:bookmarkEnd w:id="4517"/>
      <w:bookmarkEnd w:id="4518"/>
      <w:bookmarkEnd w:id="4519"/>
      <w:bookmarkEnd w:id="4520"/>
      <w:bookmarkEnd w:id="4521"/>
      <w:bookmarkEnd w:id="4522"/>
      <w:bookmarkEnd w:id="4523"/>
      <w:r>
        <w:rPr>
          <w:rFonts w:ascii="Tahoma" w:hAnsi="Tahoma" w:cs="Tahoma"/>
          <w:b/>
          <w:bCs/>
          <w:color w:val="auto"/>
          <w:sz w:val="22"/>
          <w:szCs w:val="22"/>
          <w:lang w:val="en-US"/>
        </w:rPr>
        <w:t>Incidental and functional support</w:t>
      </w:r>
      <w:bookmarkEnd w:id="4524"/>
      <w:bookmarkEnd w:id="4525"/>
      <w:bookmarkEnd w:id="4526"/>
    </w:p>
    <w:p w14:paraId="35A3DE6A" w14:textId="77777777" w:rsidR="0027590F" w:rsidRPr="00547751" w:rsidRDefault="0027590F" w:rsidP="00494905">
      <w:pPr>
        <w:spacing w:after="0" w:line="240" w:lineRule="auto"/>
        <w:rPr>
          <w:rFonts w:ascii="Tahoma" w:hAnsi="Tahoma" w:cs="Tahoma"/>
        </w:rPr>
      </w:pPr>
    </w:p>
    <w:p w14:paraId="0D36DB22" w14:textId="77777777" w:rsidR="00BA44E4" w:rsidRPr="00547751" w:rsidRDefault="00935294" w:rsidP="00494905">
      <w:pPr>
        <w:spacing w:after="0" w:line="240" w:lineRule="auto"/>
        <w:jc w:val="both"/>
        <w:rPr>
          <w:rFonts w:ascii="Tahoma" w:hAnsi="Tahoma" w:cs="Tahoma"/>
        </w:rPr>
      </w:pPr>
      <w:r>
        <w:rPr>
          <w:rFonts w:ascii="Tahoma" w:hAnsi="Tahoma" w:cs="Tahoma"/>
          <w:lang w:val="en-US"/>
        </w:rPr>
        <w:t xml:space="preserve">This is the support service for handling technical incidents on the game system. </w:t>
      </w:r>
    </w:p>
    <w:p w14:paraId="594FC223" w14:textId="77777777" w:rsidR="00BA44E4" w:rsidRPr="00547751" w:rsidRDefault="00BA44E4" w:rsidP="00494905">
      <w:pPr>
        <w:spacing w:after="0" w:line="240" w:lineRule="auto"/>
        <w:jc w:val="both"/>
        <w:rPr>
          <w:rFonts w:ascii="Tahoma" w:hAnsi="Tahoma" w:cs="Tahoma"/>
        </w:rPr>
      </w:pPr>
    </w:p>
    <w:p w14:paraId="34FDA5D5" w14:textId="0C815969" w:rsidR="006B0F38" w:rsidRPr="00547751" w:rsidRDefault="006B0F38" w:rsidP="00494905">
      <w:pPr>
        <w:spacing w:after="0" w:line="240" w:lineRule="auto"/>
        <w:jc w:val="both"/>
        <w:rPr>
          <w:rFonts w:ascii="Tahoma" w:hAnsi="Tahoma" w:cs="Tahoma"/>
        </w:rPr>
      </w:pPr>
      <w:r>
        <w:rPr>
          <w:rFonts w:ascii="Tahoma" w:hAnsi="Tahoma" w:cs="Tahoma"/>
          <w:lang w:val="en-US"/>
        </w:rPr>
        <w:t>The successful bidder of the contract must provide a support service to handle any incidents and functional queries of the back-office operators.</w:t>
      </w:r>
    </w:p>
    <w:p w14:paraId="6B6902EF" w14:textId="77777777" w:rsidR="0027590F" w:rsidRPr="00547751" w:rsidRDefault="0027590F" w:rsidP="00494905">
      <w:pPr>
        <w:spacing w:after="0" w:line="240" w:lineRule="auto"/>
        <w:jc w:val="both"/>
        <w:rPr>
          <w:rFonts w:ascii="Tahoma" w:hAnsi="Tahoma" w:cs="Tahoma"/>
        </w:rPr>
      </w:pPr>
    </w:p>
    <w:p w14:paraId="77A9CB23" w14:textId="0D685932" w:rsidR="008C558E" w:rsidRPr="00547751" w:rsidRDefault="00287B7F" w:rsidP="00494905">
      <w:pPr>
        <w:spacing w:after="0" w:line="240" w:lineRule="auto"/>
        <w:jc w:val="both"/>
        <w:rPr>
          <w:rFonts w:ascii="Tahoma" w:hAnsi="Tahoma" w:cs="Tahoma"/>
        </w:rPr>
      </w:pPr>
      <w:r>
        <w:rPr>
          <w:rFonts w:ascii="Tahoma" w:hAnsi="Tahoma" w:cs="Tahoma"/>
          <w:lang w:val="en-US"/>
        </w:rPr>
        <w:t>The successful bidder will provide a ticketing service to ensure traceability of any incidents or queries related to the game system. LCAT will have access to this ticketing tool, both as a user and for the purposes of monitoring, consultation and information extraction.</w:t>
      </w:r>
    </w:p>
    <w:p w14:paraId="2A1EF448" w14:textId="77777777" w:rsidR="0027590F" w:rsidRPr="00547751" w:rsidRDefault="0027590F" w:rsidP="00494905">
      <w:pPr>
        <w:spacing w:after="0" w:line="240" w:lineRule="auto"/>
        <w:jc w:val="both"/>
        <w:rPr>
          <w:rFonts w:ascii="Tahoma" w:hAnsi="Tahoma" w:cs="Tahoma"/>
        </w:rPr>
      </w:pPr>
    </w:p>
    <w:p w14:paraId="4796C6CA" w14:textId="4BF30D04" w:rsidR="005F6FD4" w:rsidRPr="00547751" w:rsidRDefault="005F6FD4" w:rsidP="00494905">
      <w:pPr>
        <w:spacing w:after="0" w:line="240" w:lineRule="auto"/>
        <w:jc w:val="both"/>
        <w:rPr>
          <w:rFonts w:ascii="Tahoma" w:hAnsi="Tahoma" w:cs="Tahoma"/>
        </w:rPr>
      </w:pPr>
      <w:r>
        <w:rPr>
          <w:rFonts w:ascii="Tahoma" w:hAnsi="Tahoma" w:cs="Tahoma"/>
          <w:lang w:val="en-US"/>
        </w:rPr>
        <w:t xml:space="preserve">This is a support service, providing incidental service on a 24/7 basis, in accordance with the specifications included in the SLA framework. </w:t>
      </w:r>
    </w:p>
    <w:p w14:paraId="6F67E988" w14:textId="77777777" w:rsidR="0027590F" w:rsidRPr="00547751" w:rsidRDefault="0027590F" w:rsidP="00494905">
      <w:pPr>
        <w:spacing w:after="0" w:line="240" w:lineRule="auto"/>
        <w:jc w:val="both"/>
        <w:rPr>
          <w:rFonts w:ascii="Tahoma" w:hAnsi="Tahoma" w:cs="Tahoma"/>
        </w:rPr>
      </w:pPr>
    </w:p>
    <w:p w14:paraId="2BF8E28F" w14:textId="408F18A6" w:rsidR="00BB497E" w:rsidRPr="00547751" w:rsidRDefault="003F54C8" w:rsidP="00494905">
      <w:pPr>
        <w:pStyle w:val="Ttol1"/>
        <w:spacing w:before="0" w:line="240" w:lineRule="auto"/>
        <w:rPr>
          <w:rFonts w:ascii="Tahoma" w:hAnsi="Tahoma" w:cs="Tahoma"/>
          <w:b/>
          <w:color w:val="auto"/>
          <w:sz w:val="22"/>
          <w:szCs w:val="22"/>
        </w:rPr>
      </w:pPr>
      <w:bookmarkStart w:id="4527" w:name="_Toc151562791"/>
      <w:bookmarkStart w:id="4528" w:name="_Toc152582030"/>
      <w:bookmarkStart w:id="4529" w:name="_Toc161921221"/>
      <w:r>
        <w:rPr>
          <w:rFonts w:ascii="Tahoma" w:hAnsi="Tahoma" w:cs="Tahoma"/>
          <w:b/>
          <w:bCs/>
          <w:color w:val="auto"/>
          <w:sz w:val="22"/>
          <w:szCs w:val="22"/>
          <w:lang w:val="en-US"/>
        </w:rPr>
        <w:t>Recurring maintenance service</w:t>
      </w:r>
      <w:bookmarkEnd w:id="4527"/>
      <w:bookmarkEnd w:id="4528"/>
      <w:bookmarkEnd w:id="4529"/>
    </w:p>
    <w:p w14:paraId="1F705F4A" w14:textId="77777777" w:rsidR="0027590F" w:rsidRPr="00547751" w:rsidRDefault="0027590F" w:rsidP="00494905">
      <w:pPr>
        <w:spacing w:after="0" w:line="240" w:lineRule="auto"/>
        <w:rPr>
          <w:rFonts w:ascii="Tahoma" w:hAnsi="Tahoma" w:cs="Tahoma"/>
        </w:rPr>
      </w:pPr>
    </w:p>
    <w:p w14:paraId="1BE9C481" w14:textId="4A0C0B02" w:rsidR="000E7443" w:rsidRPr="00547751" w:rsidRDefault="000E7443" w:rsidP="00494905">
      <w:pPr>
        <w:spacing w:after="0" w:line="240" w:lineRule="auto"/>
        <w:jc w:val="both"/>
        <w:rPr>
          <w:rFonts w:ascii="Tahoma" w:hAnsi="Tahoma" w:cs="Tahoma"/>
        </w:rPr>
      </w:pPr>
      <w:r>
        <w:rPr>
          <w:rFonts w:ascii="Tahoma" w:hAnsi="Tahoma" w:cs="Tahoma"/>
          <w:lang w:val="en-US"/>
        </w:rPr>
        <w:t xml:space="preserve">This service includes all the technical activities intended to maintain the game system in an optimal state of operation. </w:t>
      </w:r>
    </w:p>
    <w:p w14:paraId="4B0F1588" w14:textId="77777777" w:rsidR="0027590F" w:rsidRPr="00547751" w:rsidRDefault="0027590F" w:rsidP="00494905">
      <w:pPr>
        <w:spacing w:after="0" w:line="240" w:lineRule="auto"/>
        <w:jc w:val="both"/>
        <w:rPr>
          <w:rFonts w:ascii="Tahoma" w:hAnsi="Tahoma" w:cs="Tahoma"/>
        </w:rPr>
      </w:pPr>
    </w:p>
    <w:p w14:paraId="16C690E2" w14:textId="17EF9009" w:rsidR="006113D5" w:rsidRPr="00547751" w:rsidRDefault="00BA44E4" w:rsidP="00494905">
      <w:pPr>
        <w:spacing w:after="0" w:line="240" w:lineRule="auto"/>
        <w:jc w:val="both"/>
        <w:rPr>
          <w:rFonts w:ascii="Tahoma" w:hAnsi="Tahoma" w:cs="Tahoma"/>
        </w:rPr>
      </w:pPr>
      <w:r>
        <w:rPr>
          <w:rFonts w:ascii="Tahoma" w:hAnsi="Tahoma" w:cs="Tahoma"/>
          <w:lang w:val="en-US"/>
        </w:rPr>
        <w:t>The successful bidder must execute the processes to be carried out for this purpose, providing information on the platform’s maintenance or operation plan, both in terms of content and execution.</w:t>
      </w:r>
    </w:p>
    <w:p w14:paraId="7C7F765C" w14:textId="77777777" w:rsidR="0027590F" w:rsidRPr="00547751" w:rsidRDefault="0027590F" w:rsidP="00494905">
      <w:pPr>
        <w:spacing w:after="0" w:line="240" w:lineRule="auto"/>
        <w:jc w:val="both"/>
        <w:rPr>
          <w:rFonts w:ascii="Tahoma" w:hAnsi="Tahoma" w:cs="Tahoma"/>
        </w:rPr>
      </w:pPr>
    </w:p>
    <w:p w14:paraId="06472A42" w14:textId="0B10C30C" w:rsidR="00CB6CBD" w:rsidRPr="00547751" w:rsidRDefault="00CB6CBD" w:rsidP="00494905">
      <w:pPr>
        <w:spacing w:after="0" w:line="240" w:lineRule="auto"/>
        <w:jc w:val="both"/>
        <w:rPr>
          <w:rFonts w:ascii="Tahoma" w:hAnsi="Tahoma" w:cs="Tahoma"/>
        </w:rPr>
      </w:pPr>
      <w:r>
        <w:rPr>
          <w:rFonts w:ascii="Tahoma" w:hAnsi="Tahoma" w:cs="Tahoma"/>
          <w:lang w:val="en-US"/>
        </w:rPr>
        <w:t>It includes, among other things, the following activities to be carried out:</w:t>
      </w:r>
    </w:p>
    <w:p w14:paraId="1D176D2B" w14:textId="77777777" w:rsidR="0027590F" w:rsidRPr="00547751" w:rsidRDefault="0027590F" w:rsidP="00494905">
      <w:pPr>
        <w:spacing w:after="0" w:line="240" w:lineRule="auto"/>
        <w:jc w:val="both"/>
        <w:rPr>
          <w:rFonts w:ascii="Tahoma" w:hAnsi="Tahoma" w:cs="Tahoma"/>
        </w:rPr>
      </w:pPr>
    </w:p>
    <w:p w14:paraId="514D015E" w14:textId="404AB1CF" w:rsidR="0027590F" w:rsidRPr="00547751" w:rsidRDefault="00CB6CBD" w:rsidP="00331957">
      <w:pPr>
        <w:pStyle w:val="Pargrafdellista"/>
        <w:numPr>
          <w:ilvl w:val="0"/>
          <w:numId w:val="9"/>
        </w:numPr>
        <w:spacing w:after="0" w:line="240" w:lineRule="auto"/>
        <w:jc w:val="both"/>
        <w:rPr>
          <w:rFonts w:ascii="Tahoma" w:hAnsi="Tahoma" w:cs="Tahoma"/>
        </w:rPr>
      </w:pPr>
      <w:r>
        <w:rPr>
          <w:rFonts w:ascii="Tahoma" w:hAnsi="Tahoma" w:cs="Tahoma"/>
          <w:lang w:val="en-US"/>
        </w:rPr>
        <w:lastRenderedPageBreak/>
        <w:t>Execution of maintenance plans at different levels (system administration, software administration, databases, log review, etc.)</w:t>
      </w:r>
    </w:p>
    <w:p w14:paraId="0C942047" w14:textId="77777777" w:rsidR="002E3B1A" w:rsidRPr="00547751" w:rsidRDefault="002E3B1A" w:rsidP="00494905">
      <w:pPr>
        <w:pStyle w:val="Pargrafdellista"/>
        <w:spacing w:after="0" w:line="240" w:lineRule="auto"/>
        <w:jc w:val="both"/>
        <w:rPr>
          <w:rFonts w:ascii="Tahoma" w:hAnsi="Tahoma" w:cs="Tahoma"/>
        </w:rPr>
      </w:pPr>
    </w:p>
    <w:p w14:paraId="618670C3" w14:textId="30B2E7EC" w:rsidR="0027590F" w:rsidRPr="00547751" w:rsidRDefault="00013710" w:rsidP="00331957">
      <w:pPr>
        <w:pStyle w:val="Pargrafdellista"/>
        <w:numPr>
          <w:ilvl w:val="0"/>
          <w:numId w:val="9"/>
        </w:numPr>
        <w:spacing w:after="0" w:line="240" w:lineRule="auto"/>
        <w:jc w:val="both"/>
        <w:rPr>
          <w:rFonts w:ascii="Tahoma" w:hAnsi="Tahoma" w:cs="Tahoma"/>
        </w:rPr>
      </w:pPr>
      <w:r>
        <w:rPr>
          <w:rFonts w:ascii="Tahoma" w:hAnsi="Tahoma" w:cs="Tahoma"/>
          <w:lang w:val="en-US"/>
        </w:rPr>
        <w:t>System monitoring, both at hardware and software level.</w:t>
      </w:r>
    </w:p>
    <w:p w14:paraId="5A781C81" w14:textId="053F3E8D" w:rsidR="002E3B1A" w:rsidRPr="00547751" w:rsidRDefault="002E3B1A" w:rsidP="00494905">
      <w:pPr>
        <w:pStyle w:val="Pargrafdellista"/>
        <w:spacing w:after="0" w:line="240" w:lineRule="auto"/>
        <w:rPr>
          <w:rFonts w:ascii="Tahoma" w:hAnsi="Tahoma" w:cs="Tahoma"/>
        </w:rPr>
      </w:pPr>
    </w:p>
    <w:p w14:paraId="4A8057E5" w14:textId="3D70C077" w:rsidR="00013710" w:rsidRPr="00547751" w:rsidRDefault="00013710" w:rsidP="00331957">
      <w:pPr>
        <w:pStyle w:val="Pargrafdellista"/>
        <w:numPr>
          <w:ilvl w:val="0"/>
          <w:numId w:val="9"/>
        </w:numPr>
        <w:spacing w:after="0" w:line="240" w:lineRule="auto"/>
        <w:jc w:val="both"/>
        <w:rPr>
          <w:rFonts w:ascii="Tahoma" w:hAnsi="Tahoma" w:cs="Tahoma"/>
        </w:rPr>
      </w:pPr>
      <w:r>
        <w:rPr>
          <w:rFonts w:ascii="Tahoma" w:hAnsi="Tahoma" w:cs="Tahoma"/>
          <w:lang w:val="en-US"/>
        </w:rPr>
        <w:t>Database tuning. Database performance optimization.</w:t>
      </w:r>
    </w:p>
    <w:p w14:paraId="79C1E8D4" w14:textId="77777777" w:rsidR="0027590F" w:rsidRPr="00547751" w:rsidRDefault="0027590F" w:rsidP="00494905">
      <w:pPr>
        <w:spacing w:after="0" w:line="240" w:lineRule="auto"/>
        <w:jc w:val="both"/>
        <w:rPr>
          <w:rFonts w:ascii="Tahoma" w:hAnsi="Tahoma" w:cs="Tahoma"/>
        </w:rPr>
      </w:pPr>
    </w:p>
    <w:p w14:paraId="68C74A09" w14:textId="7B44C33A" w:rsidR="00C97AD2" w:rsidRPr="00547751" w:rsidRDefault="00C97AD2" w:rsidP="00494905">
      <w:pPr>
        <w:spacing w:after="0" w:line="240" w:lineRule="auto"/>
        <w:jc w:val="both"/>
        <w:rPr>
          <w:rFonts w:ascii="Tahoma" w:hAnsi="Tahoma" w:cs="Tahoma"/>
          <w:u w:val="single"/>
        </w:rPr>
      </w:pPr>
      <w:r>
        <w:rPr>
          <w:rFonts w:ascii="Tahoma" w:hAnsi="Tahoma" w:cs="Tahoma"/>
          <w:u w:val="single"/>
          <w:lang w:val="en-US"/>
        </w:rPr>
        <w:t>System maintenance requirements.</w:t>
      </w:r>
    </w:p>
    <w:p w14:paraId="18028654" w14:textId="77777777" w:rsidR="008D4D7A" w:rsidRPr="00547751" w:rsidRDefault="008D4D7A" w:rsidP="00494905">
      <w:pPr>
        <w:spacing w:after="0" w:line="240" w:lineRule="auto"/>
        <w:jc w:val="both"/>
        <w:rPr>
          <w:rFonts w:ascii="Tahoma" w:hAnsi="Tahoma" w:cs="Tahoma"/>
          <w:b/>
        </w:rPr>
      </w:pPr>
    </w:p>
    <w:p w14:paraId="22CFC36B" w14:textId="059991C4" w:rsidR="00C97AD2" w:rsidRPr="00547751" w:rsidRDefault="002F5D4A" w:rsidP="00331957">
      <w:pPr>
        <w:pStyle w:val="Pargrafdellista"/>
        <w:numPr>
          <w:ilvl w:val="0"/>
          <w:numId w:val="10"/>
        </w:numPr>
        <w:spacing w:after="0" w:line="240" w:lineRule="auto"/>
        <w:jc w:val="both"/>
        <w:rPr>
          <w:rFonts w:ascii="Tahoma" w:hAnsi="Tahoma" w:cs="Tahoma"/>
        </w:rPr>
      </w:pPr>
      <w:r>
        <w:rPr>
          <w:rFonts w:ascii="Tahoma" w:hAnsi="Tahoma" w:cs="Tahoma"/>
          <w:lang w:val="en-US"/>
        </w:rPr>
        <w:t>The system maintenance services include all the software necessary for the correct operation of the game platform. Either the game software itself or the third-party software necessary for the correct operation of the game platform.</w:t>
      </w:r>
    </w:p>
    <w:p w14:paraId="6F79B5B6" w14:textId="77777777" w:rsidR="008D4D7A" w:rsidRPr="00547751" w:rsidRDefault="008D4D7A" w:rsidP="00494905">
      <w:pPr>
        <w:pStyle w:val="Pargrafdellista"/>
        <w:spacing w:after="0" w:line="240" w:lineRule="auto"/>
        <w:jc w:val="both"/>
        <w:rPr>
          <w:rFonts w:ascii="Tahoma" w:hAnsi="Tahoma" w:cs="Tahoma"/>
        </w:rPr>
      </w:pPr>
    </w:p>
    <w:p w14:paraId="424C06DA" w14:textId="707012A2" w:rsidR="00C76E4B" w:rsidRPr="00547751" w:rsidRDefault="00C76E4B" w:rsidP="00331957">
      <w:pPr>
        <w:pStyle w:val="Pargrafdellista"/>
        <w:numPr>
          <w:ilvl w:val="0"/>
          <w:numId w:val="10"/>
        </w:numPr>
        <w:spacing w:after="0" w:line="240" w:lineRule="auto"/>
        <w:jc w:val="both"/>
        <w:rPr>
          <w:rFonts w:ascii="Tahoma" w:hAnsi="Tahoma" w:cs="Tahoma"/>
        </w:rPr>
      </w:pPr>
      <w:r>
        <w:rPr>
          <w:rFonts w:ascii="Tahoma" w:hAnsi="Tahoma" w:cs="Tahoma"/>
          <w:lang w:val="en-US"/>
        </w:rPr>
        <w:t>Game software management. The system will be subject to maintenance based on software release and version control, whereby each release or new software version must be documented and managed through software management tools / repositories. LCAT must have access to the software management tools for the purpose of supervising their correct use.</w:t>
      </w:r>
    </w:p>
    <w:p w14:paraId="384F5391" w14:textId="169B178D" w:rsidR="008D4D7A" w:rsidRPr="00547751" w:rsidRDefault="008D4D7A" w:rsidP="00494905">
      <w:pPr>
        <w:pStyle w:val="Pargrafdellista"/>
        <w:spacing w:after="0" w:line="240" w:lineRule="auto"/>
        <w:rPr>
          <w:rFonts w:ascii="Tahoma" w:hAnsi="Tahoma" w:cs="Tahoma"/>
        </w:rPr>
      </w:pPr>
    </w:p>
    <w:p w14:paraId="4FC3CA16" w14:textId="1687CD9C" w:rsidR="008C558E" w:rsidRPr="00547751" w:rsidRDefault="00C76E4B" w:rsidP="00331957">
      <w:pPr>
        <w:pStyle w:val="Pargrafdellista"/>
        <w:numPr>
          <w:ilvl w:val="0"/>
          <w:numId w:val="10"/>
        </w:numPr>
        <w:spacing w:after="0" w:line="240" w:lineRule="auto"/>
        <w:jc w:val="both"/>
        <w:rPr>
          <w:rFonts w:ascii="Tahoma" w:hAnsi="Tahoma" w:cs="Tahoma"/>
        </w:rPr>
      </w:pPr>
      <w:r>
        <w:rPr>
          <w:rFonts w:ascii="Tahoma" w:hAnsi="Tahoma" w:cs="Tahoma"/>
          <w:lang w:val="en-US"/>
        </w:rPr>
        <w:t>The successful bidder must notify and agree upon the deployment with LCAT of any version or release to be deployed on the software subject to maintenance, whether it pertains to the gaming system or third-party software subject to maintenance.</w:t>
      </w:r>
    </w:p>
    <w:p w14:paraId="3E5E04E2" w14:textId="257660E2" w:rsidR="008D4D7A" w:rsidRPr="00547751" w:rsidRDefault="008D4D7A" w:rsidP="00494905">
      <w:pPr>
        <w:pStyle w:val="Pargrafdellista"/>
        <w:spacing w:after="0" w:line="240" w:lineRule="auto"/>
        <w:rPr>
          <w:rFonts w:ascii="Tahoma" w:hAnsi="Tahoma" w:cs="Tahoma"/>
        </w:rPr>
      </w:pPr>
    </w:p>
    <w:p w14:paraId="5B318DFB" w14:textId="209F1F1E" w:rsidR="00C97AD2" w:rsidRPr="00547751" w:rsidRDefault="00C97AD2" w:rsidP="00331957">
      <w:pPr>
        <w:pStyle w:val="Pargrafdellista"/>
        <w:numPr>
          <w:ilvl w:val="0"/>
          <w:numId w:val="10"/>
        </w:numPr>
        <w:spacing w:after="0" w:line="240" w:lineRule="auto"/>
        <w:jc w:val="both"/>
        <w:rPr>
          <w:rFonts w:ascii="Tahoma" w:hAnsi="Tahoma" w:cs="Tahoma"/>
        </w:rPr>
      </w:pPr>
      <w:r>
        <w:rPr>
          <w:rFonts w:ascii="Tahoma" w:hAnsi="Tahoma" w:cs="Tahoma"/>
          <w:lang w:val="en-US"/>
        </w:rPr>
        <w:t>Correction of software errors or bugs and correct documentation thereof. The successful bidder will be responsible for the application of any patches that need to be deployed, as well as for resolving any possible compatibility conflicts with the game system software.</w:t>
      </w:r>
    </w:p>
    <w:p w14:paraId="13798ABB" w14:textId="4D8B1501" w:rsidR="008D4D7A" w:rsidRPr="00547751" w:rsidRDefault="008D4D7A" w:rsidP="00494905">
      <w:pPr>
        <w:pStyle w:val="Pargrafdellista"/>
        <w:spacing w:after="0" w:line="240" w:lineRule="auto"/>
        <w:rPr>
          <w:rFonts w:ascii="Tahoma" w:hAnsi="Tahoma" w:cs="Tahoma"/>
        </w:rPr>
      </w:pPr>
    </w:p>
    <w:p w14:paraId="6717BC8D" w14:textId="622D7939" w:rsidR="008C0536" w:rsidRPr="00547751" w:rsidRDefault="008C0536" w:rsidP="00331957">
      <w:pPr>
        <w:pStyle w:val="Pargrafdellista"/>
        <w:numPr>
          <w:ilvl w:val="0"/>
          <w:numId w:val="10"/>
        </w:numPr>
        <w:spacing w:after="0" w:line="240" w:lineRule="auto"/>
        <w:jc w:val="both"/>
        <w:rPr>
          <w:rFonts w:ascii="Tahoma" w:hAnsi="Tahoma" w:cs="Tahoma"/>
        </w:rPr>
      </w:pPr>
      <w:r>
        <w:rPr>
          <w:rFonts w:ascii="Tahoma" w:hAnsi="Tahoma" w:cs="Tahoma"/>
          <w:lang w:val="en-US"/>
        </w:rPr>
        <w:t>In the application of maintenance services, the same will be done for the different work environments (development, testing, pre-production, production, etc.). It will be the responsibility of the successful bidder to keep these up to date at all times.</w:t>
      </w:r>
    </w:p>
    <w:p w14:paraId="05907C8B" w14:textId="5C2C20AA" w:rsidR="008D4D7A" w:rsidRPr="00547751" w:rsidRDefault="008D4D7A" w:rsidP="00494905">
      <w:pPr>
        <w:pStyle w:val="Pargrafdellista"/>
        <w:spacing w:after="0" w:line="240" w:lineRule="auto"/>
        <w:rPr>
          <w:rFonts w:ascii="Tahoma" w:hAnsi="Tahoma" w:cs="Tahoma"/>
        </w:rPr>
      </w:pPr>
    </w:p>
    <w:p w14:paraId="2E3980B0" w14:textId="0E709244" w:rsidR="00D01353" w:rsidRPr="00547751" w:rsidRDefault="004223F3" w:rsidP="00331957">
      <w:pPr>
        <w:pStyle w:val="Pargrafdellista"/>
        <w:numPr>
          <w:ilvl w:val="0"/>
          <w:numId w:val="10"/>
        </w:numPr>
        <w:spacing w:after="0" w:line="240" w:lineRule="auto"/>
        <w:jc w:val="both"/>
        <w:rPr>
          <w:rFonts w:ascii="Tahoma" w:hAnsi="Tahoma" w:cs="Tahoma"/>
        </w:rPr>
      </w:pPr>
      <w:r>
        <w:rPr>
          <w:rFonts w:ascii="Tahoma" w:hAnsi="Tahoma" w:cs="Tahoma"/>
          <w:lang w:val="en-US"/>
        </w:rPr>
        <w:t>The successful bidder must make available to LCAT the formalization of the processes associated with the system maintenance.</w:t>
      </w:r>
    </w:p>
    <w:p w14:paraId="6F4F8E65" w14:textId="5A9E27B2" w:rsidR="008D4D7A" w:rsidRPr="00547751" w:rsidRDefault="008D4D7A" w:rsidP="00494905">
      <w:pPr>
        <w:pStyle w:val="Pargrafdellista"/>
        <w:spacing w:after="0" w:line="240" w:lineRule="auto"/>
        <w:rPr>
          <w:rFonts w:ascii="Tahoma" w:hAnsi="Tahoma" w:cs="Tahoma"/>
        </w:rPr>
      </w:pPr>
    </w:p>
    <w:p w14:paraId="448F6BD0" w14:textId="00A22197" w:rsidR="00CE49DB" w:rsidRPr="00547751" w:rsidRDefault="32C5394B" w:rsidP="00494905">
      <w:pPr>
        <w:pStyle w:val="Ttol1"/>
        <w:spacing w:before="0" w:line="240" w:lineRule="auto"/>
        <w:rPr>
          <w:rFonts w:ascii="Tahoma" w:hAnsi="Tahoma" w:cs="Tahoma"/>
          <w:b/>
          <w:color w:val="auto"/>
          <w:sz w:val="22"/>
          <w:szCs w:val="22"/>
        </w:rPr>
      </w:pPr>
      <w:bookmarkStart w:id="4530" w:name="_Toc153879936"/>
      <w:bookmarkStart w:id="4531" w:name="_Toc153531546"/>
      <w:bookmarkStart w:id="4532" w:name="_Toc153531150"/>
      <w:bookmarkStart w:id="4533" w:name="_Toc153528859"/>
      <w:bookmarkStart w:id="4534" w:name="_Toc153528474"/>
      <w:bookmarkStart w:id="4535" w:name="_Toc152582031"/>
      <w:bookmarkStart w:id="4536" w:name="_Toc152533852"/>
      <w:bookmarkStart w:id="4537" w:name="_Toc151562792"/>
      <w:bookmarkStart w:id="4538" w:name="_Toc152582032"/>
      <w:bookmarkStart w:id="4539" w:name="_Toc161921222"/>
      <w:bookmarkEnd w:id="4530"/>
      <w:bookmarkEnd w:id="4531"/>
      <w:bookmarkEnd w:id="4532"/>
      <w:bookmarkEnd w:id="4533"/>
      <w:bookmarkEnd w:id="4534"/>
      <w:bookmarkEnd w:id="4535"/>
      <w:bookmarkEnd w:id="4536"/>
      <w:r>
        <w:rPr>
          <w:rFonts w:ascii="Tahoma" w:hAnsi="Tahoma" w:cs="Tahoma"/>
          <w:b/>
          <w:bCs/>
          <w:color w:val="auto"/>
          <w:sz w:val="22"/>
          <w:szCs w:val="22"/>
          <w:lang w:val="en-US"/>
        </w:rPr>
        <w:t>Training services for the functional operation of the system</w:t>
      </w:r>
      <w:bookmarkEnd w:id="4537"/>
      <w:bookmarkEnd w:id="4538"/>
      <w:bookmarkEnd w:id="4539"/>
    </w:p>
    <w:p w14:paraId="588174B5" w14:textId="77777777" w:rsidR="008D4D7A" w:rsidRPr="00547751" w:rsidRDefault="008D4D7A" w:rsidP="00494905">
      <w:pPr>
        <w:spacing w:after="0" w:line="240" w:lineRule="auto"/>
        <w:rPr>
          <w:rFonts w:ascii="Tahoma" w:hAnsi="Tahoma" w:cs="Tahoma"/>
        </w:rPr>
      </w:pPr>
    </w:p>
    <w:p w14:paraId="5EF8C69C" w14:textId="0C053213" w:rsidR="00C61EB1" w:rsidRPr="00547751" w:rsidRDefault="008C558E" w:rsidP="00494905">
      <w:pPr>
        <w:spacing w:after="0" w:line="240" w:lineRule="auto"/>
        <w:jc w:val="both"/>
        <w:rPr>
          <w:rFonts w:ascii="Tahoma" w:hAnsi="Tahoma" w:cs="Tahoma"/>
        </w:rPr>
      </w:pPr>
      <w:r>
        <w:rPr>
          <w:rFonts w:ascii="Tahoma" w:hAnsi="Tahoma" w:cs="Tahoma"/>
          <w:lang w:val="en-US"/>
        </w:rPr>
        <w:t>The successful bidder must provide training to LCAT so that it may perform the functional operation services of the platform. This is understood as training services for the functional operation of the system, such as the transfer of knowledge to enable the game solution to be operated within the framework of the back-office environment.</w:t>
      </w:r>
    </w:p>
    <w:p w14:paraId="1675EC42" w14:textId="77777777" w:rsidR="008D4D7A" w:rsidRPr="00547751" w:rsidRDefault="008D4D7A" w:rsidP="00494905">
      <w:pPr>
        <w:spacing w:after="0" w:line="240" w:lineRule="auto"/>
        <w:jc w:val="both"/>
        <w:rPr>
          <w:rFonts w:ascii="Tahoma" w:hAnsi="Tahoma" w:cs="Tahoma"/>
        </w:rPr>
      </w:pPr>
    </w:p>
    <w:p w14:paraId="071F95F3" w14:textId="1D705723" w:rsidR="00C61EB1" w:rsidRPr="00547751" w:rsidRDefault="00D726EF" w:rsidP="00494905">
      <w:pPr>
        <w:spacing w:after="0" w:line="240" w:lineRule="auto"/>
        <w:jc w:val="both"/>
        <w:rPr>
          <w:rFonts w:ascii="Tahoma" w:hAnsi="Tahoma" w:cs="Tahoma"/>
        </w:rPr>
      </w:pPr>
      <w:r>
        <w:rPr>
          <w:rFonts w:ascii="Tahoma" w:hAnsi="Tahoma" w:cs="Tahoma"/>
          <w:lang w:val="en-US"/>
        </w:rPr>
        <w:t>The bidder will carry out any training that facilitates the transfer of knowledge to LCAT personnel for the functional operation (back-office user) of the platform. The training services for the operation of the game solution will be aimed at non-technical profiles, since the purpose of the training is to be able to operate the game software functionally.</w:t>
      </w:r>
    </w:p>
    <w:p w14:paraId="53E3C60D" w14:textId="77777777" w:rsidR="009C7712" w:rsidRPr="00547751" w:rsidRDefault="009C7712" w:rsidP="00494905">
      <w:pPr>
        <w:spacing w:after="0" w:line="240" w:lineRule="auto"/>
        <w:jc w:val="both"/>
        <w:rPr>
          <w:rFonts w:ascii="Tahoma" w:hAnsi="Tahoma" w:cs="Tahoma"/>
        </w:rPr>
      </w:pPr>
    </w:p>
    <w:p w14:paraId="4A64D49B" w14:textId="0217CEA8" w:rsidR="00CE49DB" w:rsidRPr="00547751" w:rsidRDefault="00CE49DB" w:rsidP="00494905">
      <w:pPr>
        <w:spacing w:after="0" w:line="240" w:lineRule="auto"/>
        <w:jc w:val="both"/>
        <w:rPr>
          <w:rFonts w:ascii="Tahoma" w:hAnsi="Tahoma" w:cs="Tahoma"/>
        </w:rPr>
      </w:pPr>
      <w:r>
        <w:rPr>
          <w:rFonts w:ascii="Tahoma" w:hAnsi="Tahoma" w:cs="Tahoma"/>
          <w:lang w:val="en-US"/>
        </w:rPr>
        <w:t>These services will be carried out as part of the implementation phase of the game solution, just prior to the system operation phase.</w:t>
      </w:r>
    </w:p>
    <w:p w14:paraId="77936CC3" w14:textId="77777777" w:rsidR="00A37396" w:rsidRPr="00547751" w:rsidRDefault="00A37396" w:rsidP="00494905">
      <w:pPr>
        <w:spacing w:after="0" w:line="240" w:lineRule="auto"/>
        <w:jc w:val="both"/>
        <w:rPr>
          <w:rFonts w:ascii="Tahoma" w:hAnsi="Tahoma" w:cs="Tahoma"/>
        </w:rPr>
      </w:pPr>
    </w:p>
    <w:p w14:paraId="6CA31113" w14:textId="77777777" w:rsidR="00A37396" w:rsidRPr="00547751" w:rsidRDefault="00A37396" w:rsidP="00494905">
      <w:pPr>
        <w:spacing w:after="0" w:line="240" w:lineRule="auto"/>
        <w:jc w:val="both"/>
        <w:rPr>
          <w:rFonts w:ascii="Tahoma" w:hAnsi="Tahoma" w:cs="Tahoma"/>
        </w:rPr>
      </w:pPr>
      <w:r>
        <w:rPr>
          <w:rFonts w:ascii="Tahoma" w:hAnsi="Tahoma" w:cs="Tahoma"/>
          <w:lang w:val="en-US"/>
        </w:rPr>
        <w:lastRenderedPageBreak/>
        <w:t>The training services must include:</w:t>
      </w:r>
    </w:p>
    <w:p w14:paraId="3CAD3252" w14:textId="77777777" w:rsidR="004B412E" w:rsidRPr="00547751" w:rsidRDefault="004B412E" w:rsidP="00494905">
      <w:pPr>
        <w:spacing w:after="0" w:line="240" w:lineRule="auto"/>
        <w:jc w:val="both"/>
        <w:rPr>
          <w:rFonts w:ascii="Tahoma" w:hAnsi="Tahoma" w:cs="Tahoma"/>
        </w:rPr>
      </w:pPr>
    </w:p>
    <w:p w14:paraId="0B5D07F8" w14:textId="34F399FA" w:rsidR="004B412E" w:rsidRPr="00547751" w:rsidRDefault="00A37396" w:rsidP="00331957">
      <w:pPr>
        <w:pStyle w:val="Pargrafdellista"/>
        <w:numPr>
          <w:ilvl w:val="0"/>
          <w:numId w:val="6"/>
        </w:numPr>
        <w:spacing w:after="0" w:line="240" w:lineRule="auto"/>
        <w:jc w:val="both"/>
        <w:rPr>
          <w:rFonts w:ascii="Tahoma" w:hAnsi="Tahoma" w:cs="Tahoma"/>
        </w:rPr>
      </w:pPr>
      <w:r>
        <w:rPr>
          <w:rFonts w:ascii="Tahoma" w:hAnsi="Tahoma" w:cs="Tahoma"/>
          <w:lang w:val="en-US"/>
        </w:rPr>
        <w:t>Training script with the aspects to be covered and teaching hours to be invested.</w:t>
      </w:r>
    </w:p>
    <w:p w14:paraId="4C736768" w14:textId="77777777" w:rsidR="00A37396" w:rsidRPr="00547751" w:rsidRDefault="00A37396" w:rsidP="00494905">
      <w:pPr>
        <w:pStyle w:val="Pargrafdellista"/>
        <w:spacing w:after="0" w:line="240" w:lineRule="auto"/>
        <w:jc w:val="both"/>
        <w:rPr>
          <w:rFonts w:ascii="Tahoma" w:hAnsi="Tahoma" w:cs="Tahoma"/>
        </w:rPr>
      </w:pPr>
    </w:p>
    <w:p w14:paraId="6489CE30" w14:textId="4E61F8E3" w:rsidR="00A37396" w:rsidRPr="00547751" w:rsidRDefault="009C57DF" w:rsidP="00331957">
      <w:pPr>
        <w:pStyle w:val="Pargrafdellista"/>
        <w:numPr>
          <w:ilvl w:val="0"/>
          <w:numId w:val="6"/>
        </w:numPr>
        <w:spacing w:after="0" w:line="240" w:lineRule="auto"/>
        <w:jc w:val="both"/>
        <w:rPr>
          <w:rFonts w:ascii="Tahoma" w:hAnsi="Tahoma" w:cs="Tahoma"/>
        </w:rPr>
      </w:pPr>
      <w:r>
        <w:rPr>
          <w:rFonts w:ascii="Tahoma" w:hAnsi="Tahoma" w:cs="Tahoma"/>
          <w:lang w:val="en-US"/>
        </w:rPr>
        <w:t>Training material to support the training actions.</w:t>
      </w:r>
    </w:p>
    <w:p w14:paraId="3DF6A682" w14:textId="7D1C8D41" w:rsidR="00A37396" w:rsidRPr="00547751" w:rsidRDefault="00A37396" w:rsidP="00494905">
      <w:pPr>
        <w:spacing w:after="0" w:line="240" w:lineRule="auto"/>
        <w:jc w:val="both"/>
        <w:rPr>
          <w:rFonts w:ascii="Tahoma" w:hAnsi="Tahoma" w:cs="Tahoma"/>
        </w:rPr>
      </w:pPr>
    </w:p>
    <w:p w14:paraId="504C50B6" w14:textId="4C018743" w:rsidR="004B412E" w:rsidRPr="00547751" w:rsidRDefault="009C57DF" w:rsidP="00331957">
      <w:pPr>
        <w:pStyle w:val="Pargrafdellista"/>
        <w:numPr>
          <w:ilvl w:val="0"/>
          <w:numId w:val="6"/>
        </w:numPr>
        <w:spacing w:after="0" w:line="240" w:lineRule="auto"/>
        <w:jc w:val="both"/>
        <w:rPr>
          <w:rFonts w:ascii="Tahoma" w:hAnsi="Tahoma" w:cs="Tahoma"/>
        </w:rPr>
      </w:pPr>
      <w:r>
        <w:rPr>
          <w:rFonts w:ascii="Tahoma" w:hAnsi="Tahoma" w:cs="Tahoma"/>
          <w:lang w:val="en-US"/>
        </w:rPr>
        <w:t>Implementation of online sessions.</w:t>
      </w:r>
    </w:p>
    <w:p w14:paraId="71AEF5C5" w14:textId="18D9AE1F" w:rsidR="00A37396" w:rsidRPr="00547751" w:rsidRDefault="00A37396" w:rsidP="00494905">
      <w:pPr>
        <w:pStyle w:val="Pargrafdellista"/>
        <w:spacing w:after="0" w:line="240" w:lineRule="auto"/>
        <w:rPr>
          <w:rFonts w:ascii="Tahoma" w:hAnsi="Tahoma" w:cs="Tahoma"/>
        </w:rPr>
      </w:pPr>
    </w:p>
    <w:p w14:paraId="7EF7E131" w14:textId="756AD674" w:rsidR="004B412E" w:rsidRPr="00547751" w:rsidRDefault="00A37396" w:rsidP="00331957">
      <w:pPr>
        <w:pStyle w:val="Pargrafdellista"/>
        <w:numPr>
          <w:ilvl w:val="0"/>
          <w:numId w:val="6"/>
        </w:numPr>
        <w:spacing w:after="0" w:line="240" w:lineRule="auto"/>
        <w:jc w:val="both"/>
        <w:rPr>
          <w:rFonts w:ascii="Tahoma" w:hAnsi="Tahoma" w:cs="Tahoma"/>
        </w:rPr>
      </w:pPr>
      <w:r>
        <w:rPr>
          <w:rFonts w:ascii="Tahoma" w:hAnsi="Tahoma" w:cs="Tahoma"/>
          <w:lang w:val="en-US"/>
        </w:rPr>
        <w:t>Professional profile of a training-oriented instructor.</w:t>
      </w:r>
    </w:p>
    <w:p w14:paraId="2D8ECDC1" w14:textId="4BD6CE0F" w:rsidR="004B412E" w:rsidRPr="00547751" w:rsidRDefault="004B412E" w:rsidP="00494905">
      <w:pPr>
        <w:spacing w:after="0" w:line="240" w:lineRule="auto"/>
        <w:jc w:val="both"/>
        <w:rPr>
          <w:rFonts w:ascii="Tahoma" w:hAnsi="Tahoma" w:cs="Tahoma"/>
        </w:rPr>
      </w:pPr>
    </w:p>
    <w:p w14:paraId="55B82DD5" w14:textId="0AABEBB2" w:rsidR="00A37396" w:rsidRPr="00547751" w:rsidRDefault="001F30ED" w:rsidP="00331957">
      <w:pPr>
        <w:pStyle w:val="Pargrafdellista"/>
        <w:numPr>
          <w:ilvl w:val="0"/>
          <w:numId w:val="6"/>
        </w:numPr>
        <w:spacing w:after="0" w:line="240" w:lineRule="auto"/>
        <w:jc w:val="both"/>
        <w:rPr>
          <w:rFonts w:ascii="Tahoma" w:hAnsi="Tahoma" w:cs="Tahoma"/>
        </w:rPr>
      </w:pPr>
      <w:r>
        <w:rPr>
          <w:rFonts w:ascii="Tahoma" w:hAnsi="Tahoma" w:cs="Tahoma"/>
          <w:lang w:val="en-US"/>
        </w:rPr>
        <w:t>Repository of available documentation and/or training portal</w:t>
      </w:r>
    </w:p>
    <w:p w14:paraId="161EB8BE" w14:textId="4B3239AB" w:rsidR="004B412E" w:rsidRPr="00547751" w:rsidRDefault="001F30ED" w:rsidP="00494905">
      <w:pPr>
        <w:spacing w:after="0" w:line="240" w:lineRule="auto"/>
        <w:jc w:val="both"/>
        <w:rPr>
          <w:rFonts w:ascii="Tahoma" w:hAnsi="Tahoma" w:cs="Tahoma"/>
        </w:rPr>
      </w:pPr>
      <w:r>
        <w:rPr>
          <w:rFonts w:ascii="Tahoma" w:hAnsi="Tahoma" w:cs="Tahoma"/>
          <w:lang w:val="en-US"/>
        </w:rPr>
        <w:t xml:space="preserve"> </w:t>
      </w:r>
    </w:p>
    <w:p w14:paraId="034AFD40" w14:textId="007DC1C4" w:rsidR="001F30ED" w:rsidRPr="00547751" w:rsidRDefault="001F30ED" w:rsidP="00331957">
      <w:pPr>
        <w:pStyle w:val="Pargrafdellista"/>
        <w:numPr>
          <w:ilvl w:val="0"/>
          <w:numId w:val="6"/>
        </w:numPr>
        <w:spacing w:after="0" w:line="240" w:lineRule="auto"/>
        <w:jc w:val="both"/>
        <w:rPr>
          <w:rFonts w:ascii="Tahoma" w:hAnsi="Tahoma" w:cs="Tahoma"/>
        </w:rPr>
      </w:pPr>
      <w:r>
        <w:rPr>
          <w:rFonts w:ascii="Tahoma" w:hAnsi="Tahoma" w:cs="Tahoma"/>
          <w:lang w:val="en-US"/>
        </w:rPr>
        <w:t>Communication channel for handling functional queries.</w:t>
      </w:r>
    </w:p>
    <w:p w14:paraId="450A950F" w14:textId="77777777" w:rsidR="009C7712" w:rsidRPr="00547751" w:rsidRDefault="009C7712" w:rsidP="00494905">
      <w:pPr>
        <w:spacing w:after="0" w:line="240" w:lineRule="auto"/>
        <w:jc w:val="both"/>
        <w:rPr>
          <w:rFonts w:ascii="Tahoma" w:hAnsi="Tahoma" w:cs="Tahoma"/>
        </w:rPr>
      </w:pPr>
    </w:p>
    <w:p w14:paraId="31A02D62" w14:textId="29E3830C" w:rsidR="002E47A2" w:rsidRPr="00547751" w:rsidRDefault="00E4603C" w:rsidP="00494905">
      <w:pPr>
        <w:spacing w:after="0" w:line="240" w:lineRule="auto"/>
        <w:jc w:val="both"/>
        <w:rPr>
          <w:rFonts w:ascii="Tahoma" w:hAnsi="Tahoma" w:cs="Tahoma"/>
        </w:rPr>
      </w:pPr>
      <w:r>
        <w:rPr>
          <w:rFonts w:ascii="Tahoma" w:hAnsi="Tahoma" w:cs="Tahoma"/>
          <w:lang w:val="en-US"/>
        </w:rPr>
        <w:t>In addition to the training given, the functional operators of the game solution will be able to take advantage of the support services to address any functional queries that may arise in the course of their activity.</w:t>
      </w:r>
    </w:p>
    <w:p w14:paraId="7FCCF417" w14:textId="4BD197FF" w:rsidR="00361C07" w:rsidRPr="00547751" w:rsidRDefault="00361C07" w:rsidP="00494905">
      <w:pPr>
        <w:spacing w:after="0" w:line="240" w:lineRule="auto"/>
        <w:rPr>
          <w:rFonts w:ascii="Tahoma" w:hAnsi="Tahoma" w:cs="Tahoma"/>
        </w:rPr>
      </w:pPr>
      <w:bookmarkStart w:id="4540" w:name="_Toc153528477"/>
      <w:bookmarkStart w:id="4541" w:name="_Toc153528862"/>
      <w:bookmarkStart w:id="4542" w:name="_Toc153531153"/>
      <w:bookmarkStart w:id="4543" w:name="_Toc153531549"/>
      <w:bookmarkStart w:id="4544" w:name="_Toc153879939"/>
      <w:bookmarkStart w:id="4545" w:name="_Toc153528478"/>
      <w:bookmarkStart w:id="4546" w:name="_Toc153528863"/>
      <w:bookmarkStart w:id="4547" w:name="_Toc153531154"/>
      <w:bookmarkStart w:id="4548" w:name="_Toc153531550"/>
      <w:bookmarkStart w:id="4549" w:name="_Toc153879940"/>
      <w:bookmarkStart w:id="4550" w:name="_Toc153528479"/>
      <w:bookmarkStart w:id="4551" w:name="_Toc153528864"/>
      <w:bookmarkStart w:id="4552" w:name="_Toc153531155"/>
      <w:bookmarkStart w:id="4553" w:name="_Toc153531551"/>
      <w:bookmarkStart w:id="4554" w:name="_Toc153879941"/>
      <w:bookmarkStart w:id="4555" w:name="_Toc153528480"/>
      <w:bookmarkStart w:id="4556" w:name="_Toc153528865"/>
      <w:bookmarkStart w:id="4557" w:name="_Toc153531156"/>
      <w:bookmarkStart w:id="4558" w:name="_Toc153531552"/>
      <w:bookmarkStart w:id="4559" w:name="_Toc153879942"/>
      <w:bookmarkStart w:id="4560" w:name="_Toc153528481"/>
      <w:bookmarkStart w:id="4561" w:name="_Toc153528866"/>
      <w:bookmarkStart w:id="4562" w:name="_Toc153531157"/>
      <w:bookmarkStart w:id="4563" w:name="_Toc153531553"/>
      <w:bookmarkStart w:id="4564" w:name="_Toc153879943"/>
      <w:bookmarkStart w:id="4565" w:name="_Toc152533855"/>
      <w:bookmarkStart w:id="4566" w:name="_Toc152582034"/>
      <w:bookmarkStart w:id="4567" w:name="_Toc153528483"/>
      <w:bookmarkStart w:id="4568" w:name="_Toc153528868"/>
      <w:bookmarkStart w:id="4569" w:name="_Toc153531159"/>
      <w:bookmarkStart w:id="4570" w:name="_Toc153531555"/>
      <w:bookmarkStart w:id="4571" w:name="_Toc153879945"/>
      <w:bookmarkStart w:id="4572" w:name="_Toc152582035"/>
      <w:bookmarkStart w:id="4573" w:name="_Toc151562794"/>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p>
    <w:p w14:paraId="38EFA510" w14:textId="0C1F37EE" w:rsidR="40A8DF58" w:rsidRPr="00547751" w:rsidRDefault="005C28D3" w:rsidP="00494905">
      <w:pPr>
        <w:pStyle w:val="Ttol1"/>
        <w:spacing w:before="0" w:line="240" w:lineRule="auto"/>
        <w:rPr>
          <w:rFonts w:ascii="Tahoma" w:hAnsi="Tahoma" w:cs="Tahoma"/>
          <w:b/>
          <w:color w:val="auto"/>
          <w:sz w:val="22"/>
          <w:szCs w:val="22"/>
        </w:rPr>
      </w:pPr>
      <w:bookmarkStart w:id="4574" w:name="_Toc161921223"/>
      <w:r>
        <w:rPr>
          <w:rFonts w:ascii="Tahoma" w:hAnsi="Tahoma" w:cs="Tahoma"/>
          <w:b/>
          <w:bCs/>
          <w:color w:val="auto"/>
          <w:sz w:val="22"/>
          <w:szCs w:val="22"/>
          <w:lang w:val="en-US"/>
        </w:rPr>
        <w:t>Evolutionary maintenance services (upon request)</w:t>
      </w:r>
      <w:bookmarkEnd w:id="4572"/>
      <w:bookmarkEnd w:id="4573"/>
      <w:bookmarkEnd w:id="4574"/>
    </w:p>
    <w:p w14:paraId="0D8B0A62" w14:textId="77777777" w:rsidR="009C7712" w:rsidRPr="00547751" w:rsidRDefault="009C7712" w:rsidP="00494905">
      <w:pPr>
        <w:spacing w:after="0" w:line="240" w:lineRule="auto"/>
        <w:rPr>
          <w:rFonts w:ascii="Tahoma" w:hAnsi="Tahoma" w:cs="Tahoma"/>
        </w:rPr>
      </w:pPr>
    </w:p>
    <w:p w14:paraId="589DBFF4" w14:textId="52C3427A" w:rsidR="004013B2" w:rsidRPr="00547751" w:rsidRDefault="004013B2" w:rsidP="00494905">
      <w:pPr>
        <w:spacing w:after="0" w:line="240" w:lineRule="auto"/>
        <w:jc w:val="both"/>
        <w:rPr>
          <w:rFonts w:ascii="Tahoma" w:hAnsi="Tahoma" w:cs="Tahoma"/>
        </w:rPr>
      </w:pPr>
      <w:r>
        <w:rPr>
          <w:rFonts w:ascii="Tahoma" w:hAnsi="Tahoma" w:cs="Tahoma"/>
          <w:lang w:val="en-US"/>
        </w:rPr>
        <w:t>This contract contemplates the possibility of activating evolutionary maintenance services at the request of Loteries de Catalunya.</w:t>
      </w:r>
    </w:p>
    <w:p w14:paraId="471E7888" w14:textId="77777777" w:rsidR="004013B2" w:rsidRPr="00547751" w:rsidRDefault="004013B2" w:rsidP="00494905">
      <w:pPr>
        <w:spacing w:after="0" w:line="240" w:lineRule="auto"/>
        <w:jc w:val="both"/>
        <w:rPr>
          <w:rFonts w:ascii="Tahoma" w:hAnsi="Tahoma" w:cs="Tahoma"/>
        </w:rPr>
      </w:pPr>
    </w:p>
    <w:p w14:paraId="242B8880" w14:textId="212D7788" w:rsidR="004013B2" w:rsidRPr="00547751" w:rsidRDefault="5839A0BE" w:rsidP="00494905">
      <w:pPr>
        <w:spacing w:after="0" w:line="240" w:lineRule="auto"/>
        <w:rPr>
          <w:rFonts w:ascii="Tahoma" w:hAnsi="Tahoma" w:cs="Tahoma"/>
        </w:rPr>
      </w:pPr>
      <w:r>
        <w:rPr>
          <w:rFonts w:ascii="Tahoma" w:hAnsi="Tahoma" w:cs="Tahoma"/>
          <w:lang w:val="en-US"/>
        </w:rPr>
        <w:t>Evolutionary maintenance is understood as the set of activities aimed at the evolution of the game system according to the specific needs of Loteries de Catalunya.</w:t>
      </w:r>
    </w:p>
    <w:p w14:paraId="027C25E1" w14:textId="77777777" w:rsidR="006B758E" w:rsidRPr="00547751" w:rsidRDefault="006B758E" w:rsidP="00494905">
      <w:pPr>
        <w:spacing w:after="0" w:line="240" w:lineRule="auto"/>
        <w:rPr>
          <w:rFonts w:ascii="Tahoma" w:hAnsi="Tahoma" w:cs="Tahoma"/>
        </w:rPr>
      </w:pPr>
    </w:p>
    <w:p w14:paraId="790BE07C" w14:textId="212779E6" w:rsidR="006E0B2F" w:rsidRPr="00547751" w:rsidRDefault="004013B2" w:rsidP="00494905">
      <w:pPr>
        <w:spacing w:after="0" w:line="240" w:lineRule="auto"/>
        <w:rPr>
          <w:rFonts w:ascii="Tahoma" w:hAnsi="Tahoma" w:cs="Tahoma"/>
        </w:rPr>
      </w:pPr>
      <w:r>
        <w:rPr>
          <w:rFonts w:ascii="Tahoma" w:hAnsi="Tahoma" w:cs="Tahoma"/>
          <w:lang w:val="en-US"/>
        </w:rPr>
        <w:t>The performance of the evolutionary maintenance services will be structured on the basis of the presentation of a proposal that will include:</w:t>
      </w:r>
    </w:p>
    <w:p w14:paraId="45A1BF60" w14:textId="3C4C149A" w:rsidR="004013B2" w:rsidRPr="00547751" w:rsidRDefault="00913877" w:rsidP="00494905">
      <w:pPr>
        <w:spacing w:after="0" w:line="240" w:lineRule="auto"/>
        <w:rPr>
          <w:rFonts w:ascii="Tahoma" w:hAnsi="Tahoma" w:cs="Tahoma"/>
        </w:rPr>
      </w:pPr>
      <w:r>
        <w:rPr>
          <w:rFonts w:ascii="Tahoma" w:hAnsi="Tahoma" w:cs="Tahoma"/>
          <w:lang w:val="en-US"/>
        </w:rPr>
        <w:t>a preliminary budget by the bidder specifying number of hours necessary for the implementation of demand for evolutions requested for Loteries de Catalunya.</w:t>
      </w:r>
    </w:p>
    <w:p w14:paraId="6601C44E" w14:textId="77777777" w:rsidR="006B758E" w:rsidRPr="00547751" w:rsidRDefault="006B758E" w:rsidP="00494905">
      <w:pPr>
        <w:spacing w:after="0" w:line="240" w:lineRule="auto"/>
        <w:rPr>
          <w:rFonts w:ascii="Tahoma" w:hAnsi="Tahoma" w:cs="Tahoma"/>
        </w:rPr>
      </w:pPr>
    </w:p>
    <w:p w14:paraId="6C7B0BC1" w14:textId="2378A294" w:rsidR="00CB62AD" w:rsidRPr="00547751" w:rsidRDefault="00CB62AD" w:rsidP="00494905">
      <w:pPr>
        <w:spacing w:after="0" w:line="240" w:lineRule="auto"/>
        <w:rPr>
          <w:rFonts w:ascii="Tahoma" w:hAnsi="Tahoma" w:cs="Tahoma"/>
        </w:rPr>
      </w:pPr>
      <w:r>
        <w:rPr>
          <w:rFonts w:ascii="Tahoma" w:hAnsi="Tahoma" w:cs="Tahoma"/>
          <w:lang w:val="en-US"/>
        </w:rPr>
        <w:t>The cost of the implementation of the evolution will be the result of applying the hours necessary for its implementation multiplied by the €/hour rate proposed by the successful bidder.</w:t>
      </w:r>
    </w:p>
    <w:p w14:paraId="735C4C8E" w14:textId="77777777" w:rsidR="006B758E" w:rsidRPr="00547751" w:rsidRDefault="006B758E" w:rsidP="00494905">
      <w:pPr>
        <w:spacing w:after="0" w:line="240" w:lineRule="auto"/>
        <w:rPr>
          <w:rFonts w:ascii="Tahoma" w:hAnsi="Tahoma" w:cs="Tahoma"/>
        </w:rPr>
      </w:pPr>
    </w:p>
    <w:p w14:paraId="77BECC26" w14:textId="429F4664" w:rsidR="00AD4595" w:rsidRPr="00547751" w:rsidRDefault="00CB62AD" w:rsidP="00494905">
      <w:pPr>
        <w:spacing w:after="0" w:line="240" w:lineRule="auto"/>
        <w:rPr>
          <w:rFonts w:ascii="Tahoma" w:hAnsi="Tahoma" w:cs="Tahoma"/>
        </w:rPr>
      </w:pPr>
      <w:r>
        <w:rPr>
          <w:rFonts w:ascii="Tahoma" w:hAnsi="Tahoma" w:cs="Tahoma"/>
          <w:lang w:val="en-US"/>
        </w:rPr>
        <w:t>Once the offer has been submitted by the winning bidder, Loteries de Catalunya will analyze it and decide whether to accept or reject the implementation of this evolution.</w:t>
      </w:r>
    </w:p>
    <w:p w14:paraId="12DFA9B5" w14:textId="77777777" w:rsidR="006B758E" w:rsidRPr="00547751" w:rsidRDefault="006B758E" w:rsidP="00494905">
      <w:pPr>
        <w:spacing w:after="0" w:line="240" w:lineRule="auto"/>
        <w:rPr>
          <w:rFonts w:ascii="Tahoma" w:hAnsi="Tahoma" w:cs="Tahoma"/>
        </w:rPr>
      </w:pPr>
    </w:p>
    <w:p w14:paraId="0048DF8A" w14:textId="53E05010" w:rsidR="00B61602" w:rsidRPr="00547751" w:rsidRDefault="056B1682" w:rsidP="00494905">
      <w:pPr>
        <w:pStyle w:val="Ttol1"/>
        <w:spacing w:before="0" w:line="240" w:lineRule="auto"/>
        <w:rPr>
          <w:rFonts w:ascii="Tahoma" w:hAnsi="Tahoma" w:cs="Tahoma"/>
          <w:b/>
          <w:color w:val="auto"/>
          <w:sz w:val="22"/>
          <w:szCs w:val="22"/>
        </w:rPr>
      </w:pPr>
      <w:bookmarkStart w:id="4575" w:name="_Toc139443774"/>
      <w:bookmarkStart w:id="4576" w:name="_Toc153879947"/>
      <w:bookmarkStart w:id="4577" w:name="_Toc153531558"/>
      <w:bookmarkStart w:id="4578" w:name="_Toc153531162"/>
      <w:bookmarkStart w:id="4579" w:name="_Toc151562796"/>
      <w:bookmarkStart w:id="4580" w:name="_Toc152582037"/>
      <w:bookmarkStart w:id="4581" w:name="_Toc161921224"/>
      <w:bookmarkEnd w:id="4575"/>
      <w:bookmarkEnd w:id="4576"/>
      <w:bookmarkEnd w:id="4577"/>
      <w:bookmarkEnd w:id="4578"/>
      <w:r>
        <w:rPr>
          <w:rFonts w:ascii="Tahoma" w:hAnsi="Tahoma" w:cs="Tahoma"/>
          <w:b/>
          <w:bCs/>
          <w:color w:val="auto"/>
          <w:sz w:val="22"/>
          <w:szCs w:val="22"/>
          <w:lang w:val="en-US"/>
        </w:rPr>
        <w:t>Deliverables</w:t>
      </w:r>
      <w:bookmarkEnd w:id="4579"/>
      <w:bookmarkEnd w:id="4580"/>
      <w:bookmarkEnd w:id="4581"/>
    </w:p>
    <w:p w14:paraId="41815E3A" w14:textId="77777777" w:rsidR="00A431ED" w:rsidRPr="00547751" w:rsidRDefault="00A431ED" w:rsidP="00494905">
      <w:pPr>
        <w:spacing w:after="0" w:line="240" w:lineRule="auto"/>
        <w:rPr>
          <w:rFonts w:ascii="Tahoma" w:hAnsi="Tahoma" w:cs="Tahoma"/>
        </w:rPr>
      </w:pPr>
    </w:p>
    <w:p w14:paraId="7665E334" w14:textId="4C629F3D" w:rsidR="00B939E7" w:rsidRPr="00547751" w:rsidRDefault="00913877" w:rsidP="00494905">
      <w:pPr>
        <w:spacing w:after="0" w:line="240" w:lineRule="auto"/>
        <w:jc w:val="both"/>
        <w:rPr>
          <w:rFonts w:ascii="Tahoma" w:hAnsi="Tahoma" w:cs="Tahoma"/>
        </w:rPr>
      </w:pPr>
      <w:r>
        <w:rPr>
          <w:rFonts w:ascii="Tahoma" w:hAnsi="Tahoma" w:cs="Tahoma"/>
          <w:lang w:val="en-US"/>
        </w:rPr>
        <w:t>This section contains the list of deliverables included in the framework of this tender according to the different phases of the project:</w:t>
      </w:r>
    </w:p>
    <w:p w14:paraId="7EC7AA57" w14:textId="77777777" w:rsidR="00A431ED" w:rsidRPr="00547751" w:rsidRDefault="00A431ED" w:rsidP="00494905">
      <w:pPr>
        <w:spacing w:after="0" w:line="240" w:lineRule="auto"/>
        <w:jc w:val="both"/>
        <w:rPr>
          <w:rFonts w:ascii="Tahoma" w:hAnsi="Tahoma" w:cs="Tahoma"/>
        </w:rPr>
      </w:pPr>
    </w:p>
    <w:p w14:paraId="6B631CDB" w14:textId="7EA0EB3E" w:rsidR="00126D37" w:rsidRPr="00547751" w:rsidRDefault="00126D37" w:rsidP="00494905">
      <w:pPr>
        <w:spacing w:after="0" w:line="240" w:lineRule="auto"/>
        <w:jc w:val="both"/>
        <w:rPr>
          <w:rFonts w:ascii="Tahoma" w:hAnsi="Tahoma" w:cs="Tahoma"/>
          <w:b/>
        </w:rPr>
      </w:pPr>
      <w:r>
        <w:rPr>
          <w:rFonts w:ascii="Tahoma" w:hAnsi="Tahoma" w:cs="Tahoma"/>
          <w:b/>
          <w:bCs/>
          <w:lang w:val="en-US"/>
        </w:rPr>
        <w:t>As part of the implementation phase:</w:t>
      </w:r>
    </w:p>
    <w:p w14:paraId="7E6DB5C9" w14:textId="77777777" w:rsidR="00203A5F" w:rsidRPr="00547751" w:rsidRDefault="00203A5F" w:rsidP="00494905">
      <w:pPr>
        <w:spacing w:after="0" w:line="240" w:lineRule="auto"/>
        <w:jc w:val="both"/>
        <w:rPr>
          <w:rFonts w:ascii="Tahoma" w:hAnsi="Tahoma" w:cs="Tahoma"/>
          <w:b/>
        </w:rPr>
      </w:pPr>
    </w:p>
    <w:p w14:paraId="0BC6F9DA" w14:textId="61B802AA" w:rsidR="00B10536" w:rsidRPr="00547751" w:rsidRDefault="00B10536" w:rsidP="00331957">
      <w:pPr>
        <w:pStyle w:val="Pargrafdellista"/>
        <w:numPr>
          <w:ilvl w:val="0"/>
          <w:numId w:val="16"/>
        </w:numPr>
        <w:spacing w:after="0" w:line="240" w:lineRule="auto"/>
        <w:jc w:val="both"/>
        <w:rPr>
          <w:rFonts w:ascii="Tahoma" w:hAnsi="Tahoma" w:cs="Tahoma"/>
        </w:rPr>
      </w:pPr>
      <w:r>
        <w:rPr>
          <w:rFonts w:ascii="Tahoma" w:hAnsi="Tahoma" w:cs="Tahoma"/>
          <w:lang w:val="en-US"/>
        </w:rPr>
        <w:t>Planning and replanning of the service.</w:t>
      </w:r>
    </w:p>
    <w:p w14:paraId="7EAA15FB" w14:textId="0A06E49F" w:rsidR="00B10536" w:rsidRPr="00547751" w:rsidRDefault="00B10536" w:rsidP="00331957">
      <w:pPr>
        <w:pStyle w:val="Pargrafdellista"/>
        <w:numPr>
          <w:ilvl w:val="0"/>
          <w:numId w:val="16"/>
        </w:numPr>
        <w:spacing w:after="0" w:line="240" w:lineRule="auto"/>
        <w:jc w:val="both"/>
        <w:rPr>
          <w:rFonts w:ascii="Tahoma" w:hAnsi="Tahoma" w:cs="Tahoma"/>
        </w:rPr>
      </w:pPr>
      <w:r>
        <w:rPr>
          <w:rFonts w:ascii="Tahoma" w:hAnsi="Tahoma" w:cs="Tahoma"/>
          <w:lang w:val="en-US"/>
        </w:rPr>
        <w:t>Presentations, actions and agreements arising from work sessions, whether operational, monitoring or management.</w:t>
      </w:r>
    </w:p>
    <w:p w14:paraId="3DB8EE26" w14:textId="120E3883" w:rsidR="00B10536" w:rsidRPr="00547751" w:rsidRDefault="00B10536" w:rsidP="00331957">
      <w:pPr>
        <w:pStyle w:val="Pargrafdellista"/>
        <w:numPr>
          <w:ilvl w:val="0"/>
          <w:numId w:val="16"/>
        </w:numPr>
        <w:spacing w:after="0" w:line="240" w:lineRule="auto"/>
        <w:jc w:val="both"/>
        <w:rPr>
          <w:rFonts w:ascii="Tahoma" w:hAnsi="Tahoma" w:cs="Tahoma"/>
        </w:rPr>
      </w:pPr>
      <w:r>
        <w:rPr>
          <w:rFonts w:ascii="Tahoma" w:hAnsi="Tahoma" w:cs="Tahoma"/>
          <w:lang w:val="en-US"/>
        </w:rPr>
        <w:t>Product functional or technical documentation.</w:t>
      </w:r>
    </w:p>
    <w:p w14:paraId="00F6AB3C" w14:textId="15998CB0" w:rsidR="00B10536" w:rsidRPr="00547751" w:rsidRDefault="00B10536" w:rsidP="00331957">
      <w:pPr>
        <w:pStyle w:val="Pargrafdellista"/>
        <w:numPr>
          <w:ilvl w:val="0"/>
          <w:numId w:val="16"/>
        </w:numPr>
        <w:spacing w:after="0" w:line="240" w:lineRule="auto"/>
        <w:jc w:val="both"/>
        <w:rPr>
          <w:rFonts w:ascii="Tahoma" w:hAnsi="Tahoma" w:cs="Tahoma"/>
        </w:rPr>
      </w:pPr>
      <w:r>
        <w:rPr>
          <w:rFonts w:ascii="Tahoma" w:hAnsi="Tahoma" w:cs="Tahoma"/>
          <w:lang w:val="en-US"/>
        </w:rPr>
        <w:t>Execution of testing plans.</w:t>
      </w:r>
    </w:p>
    <w:p w14:paraId="6994D0DE" w14:textId="1D793389" w:rsidR="00B10536" w:rsidRPr="00547751" w:rsidRDefault="00B10536" w:rsidP="00331957">
      <w:pPr>
        <w:pStyle w:val="Pargrafdellista"/>
        <w:numPr>
          <w:ilvl w:val="0"/>
          <w:numId w:val="16"/>
        </w:numPr>
        <w:spacing w:after="0" w:line="240" w:lineRule="auto"/>
        <w:jc w:val="both"/>
        <w:rPr>
          <w:rFonts w:ascii="Tahoma" w:hAnsi="Tahoma" w:cs="Tahoma"/>
        </w:rPr>
      </w:pPr>
      <w:r>
        <w:rPr>
          <w:rFonts w:ascii="Tahoma" w:hAnsi="Tahoma" w:cs="Tahoma"/>
          <w:lang w:val="en-US"/>
        </w:rPr>
        <w:t>Training materials.</w:t>
      </w:r>
    </w:p>
    <w:p w14:paraId="72422D50" w14:textId="1F42C604" w:rsidR="00B10536" w:rsidRPr="00547751" w:rsidRDefault="00B10536" w:rsidP="00331957">
      <w:pPr>
        <w:pStyle w:val="Pargrafdellista"/>
        <w:numPr>
          <w:ilvl w:val="0"/>
          <w:numId w:val="16"/>
        </w:numPr>
        <w:spacing w:after="0" w:line="240" w:lineRule="auto"/>
        <w:jc w:val="both"/>
        <w:rPr>
          <w:rFonts w:ascii="Tahoma" w:hAnsi="Tahoma" w:cs="Tahoma"/>
        </w:rPr>
      </w:pPr>
      <w:r>
        <w:rPr>
          <w:rFonts w:ascii="Tahoma" w:hAnsi="Tahoma" w:cs="Tahoma"/>
          <w:lang w:val="en-US"/>
        </w:rPr>
        <w:t>User manuals (back office)</w:t>
      </w:r>
    </w:p>
    <w:p w14:paraId="441026AD" w14:textId="392F9A8E" w:rsidR="00B10536" w:rsidRPr="00547751" w:rsidRDefault="00B10536" w:rsidP="00331957">
      <w:pPr>
        <w:pStyle w:val="Pargrafdellista"/>
        <w:numPr>
          <w:ilvl w:val="0"/>
          <w:numId w:val="16"/>
        </w:numPr>
        <w:spacing w:after="0" w:line="240" w:lineRule="auto"/>
        <w:jc w:val="both"/>
        <w:rPr>
          <w:rFonts w:ascii="Tahoma" w:hAnsi="Tahoma" w:cs="Tahoma"/>
        </w:rPr>
      </w:pPr>
      <w:r>
        <w:rPr>
          <w:rFonts w:ascii="Tahoma" w:hAnsi="Tahoma" w:cs="Tahoma"/>
          <w:lang w:val="en-US"/>
        </w:rPr>
        <w:lastRenderedPageBreak/>
        <w:t>Service operating manuals.</w:t>
      </w:r>
    </w:p>
    <w:p w14:paraId="7248FA19" w14:textId="138F1258" w:rsidR="00B10536" w:rsidRPr="00547751" w:rsidRDefault="00B10536" w:rsidP="00331957">
      <w:pPr>
        <w:pStyle w:val="Pargrafdellista"/>
        <w:numPr>
          <w:ilvl w:val="0"/>
          <w:numId w:val="16"/>
        </w:numPr>
        <w:spacing w:after="0" w:line="240" w:lineRule="auto"/>
        <w:jc w:val="both"/>
        <w:rPr>
          <w:rFonts w:ascii="Tahoma" w:hAnsi="Tahoma" w:cs="Tahoma"/>
        </w:rPr>
      </w:pPr>
      <w:r>
        <w:rPr>
          <w:rFonts w:ascii="Tahoma" w:hAnsi="Tahoma" w:cs="Tahoma"/>
          <w:lang w:val="en-US"/>
        </w:rPr>
        <w:t>Deployment plan. (Go-live and Post Go-live).</w:t>
      </w:r>
    </w:p>
    <w:p w14:paraId="72BF6BA5" w14:textId="77777777" w:rsidR="00203A5F" w:rsidRPr="00547751" w:rsidRDefault="00203A5F" w:rsidP="00494905">
      <w:pPr>
        <w:pStyle w:val="Pargrafdellista"/>
        <w:spacing w:after="0" w:line="240" w:lineRule="auto"/>
        <w:jc w:val="both"/>
        <w:rPr>
          <w:rFonts w:ascii="Tahoma" w:hAnsi="Tahoma" w:cs="Tahoma"/>
        </w:rPr>
      </w:pPr>
    </w:p>
    <w:p w14:paraId="6317C64B" w14:textId="5F3FA9B3" w:rsidR="00126D37" w:rsidRPr="00547751" w:rsidRDefault="00126D37" w:rsidP="00494905">
      <w:pPr>
        <w:spacing w:after="0" w:line="240" w:lineRule="auto"/>
        <w:jc w:val="both"/>
        <w:rPr>
          <w:rFonts w:ascii="Tahoma" w:hAnsi="Tahoma" w:cs="Tahoma"/>
          <w:b/>
        </w:rPr>
      </w:pPr>
      <w:r>
        <w:rPr>
          <w:rFonts w:ascii="Tahoma" w:hAnsi="Tahoma" w:cs="Tahoma"/>
          <w:b/>
          <w:bCs/>
          <w:lang w:val="en-US"/>
        </w:rPr>
        <w:t>As part of the operation phase:</w:t>
      </w:r>
    </w:p>
    <w:p w14:paraId="285E29B2" w14:textId="77777777" w:rsidR="00203A5F" w:rsidRPr="00547751" w:rsidRDefault="00203A5F" w:rsidP="00494905">
      <w:pPr>
        <w:spacing w:after="0" w:line="240" w:lineRule="auto"/>
        <w:jc w:val="both"/>
        <w:rPr>
          <w:rFonts w:ascii="Tahoma" w:hAnsi="Tahoma" w:cs="Tahoma"/>
          <w:b/>
        </w:rPr>
      </w:pPr>
    </w:p>
    <w:p w14:paraId="3167457F" w14:textId="69AC9F6D" w:rsidR="00013A3E" w:rsidRPr="00547751" w:rsidRDefault="00013A3E" w:rsidP="00331957">
      <w:pPr>
        <w:pStyle w:val="Pargrafdellista"/>
        <w:numPr>
          <w:ilvl w:val="0"/>
          <w:numId w:val="16"/>
        </w:numPr>
        <w:spacing w:after="0" w:line="240" w:lineRule="auto"/>
        <w:jc w:val="both"/>
        <w:rPr>
          <w:rFonts w:ascii="Tahoma" w:hAnsi="Tahoma" w:cs="Tahoma"/>
        </w:rPr>
      </w:pPr>
      <w:r>
        <w:rPr>
          <w:rFonts w:ascii="Tahoma" w:hAnsi="Tahoma" w:cs="Tahoma"/>
          <w:lang w:val="en-US"/>
        </w:rPr>
        <w:t>Presentations, actions and agreements arising from work sessions, whether operational, monitoring or management.</w:t>
      </w:r>
    </w:p>
    <w:p w14:paraId="371BD23F" w14:textId="42462E4A" w:rsidR="0034131E" w:rsidRPr="00547751" w:rsidRDefault="0034131E" w:rsidP="00331957">
      <w:pPr>
        <w:pStyle w:val="Pargrafdellista"/>
        <w:numPr>
          <w:ilvl w:val="0"/>
          <w:numId w:val="16"/>
        </w:numPr>
        <w:spacing w:after="0" w:line="240" w:lineRule="auto"/>
        <w:jc w:val="both"/>
        <w:rPr>
          <w:rFonts w:ascii="Tahoma" w:hAnsi="Tahoma" w:cs="Tahoma"/>
        </w:rPr>
      </w:pPr>
      <w:r>
        <w:rPr>
          <w:rFonts w:ascii="Tahoma" w:hAnsi="Tahoma" w:cs="Tahoma"/>
          <w:lang w:val="en-US"/>
        </w:rPr>
        <w:t>Procedures for the execution of the contracted services.</w:t>
      </w:r>
    </w:p>
    <w:p w14:paraId="06381C5A" w14:textId="382D695B" w:rsidR="0034131E" w:rsidRPr="00547751" w:rsidRDefault="0034131E" w:rsidP="00331957">
      <w:pPr>
        <w:pStyle w:val="Pargrafdellista"/>
        <w:numPr>
          <w:ilvl w:val="0"/>
          <w:numId w:val="16"/>
        </w:numPr>
        <w:spacing w:after="0" w:line="240" w:lineRule="auto"/>
        <w:jc w:val="both"/>
        <w:rPr>
          <w:rFonts w:ascii="Tahoma" w:hAnsi="Tahoma" w:cs="Tahoma"/>
        </w:rPr>
      </w:pPr>
      <w:r>
        <w:rPr>
          <w:rFonts w:ascii="Tahoma" w:hAnsi="Tahoma" w:cs="Tahoma"/>
          <w:lang w:val="en-US"/>
        </w:rPr>
        <w:t>Execution of maintenance plans.</w:t>
      </w:r>
    </w:p>
    <w:p w14:paraId="64ADE6F0" w14:textId="0869E140" w:rsidR="00013A3E" w:rsidRPr="00547751" w:rsidRDefault="002F5D4A" w:rsidP="00331957">
      <w:pPr>
        <w:pStyle w:val="Pargrafdellista"/>
        <w:numPr>
          <w:ilvl w:val="0"/>
          <w:numId w:val="16"/>
        </w:numPr>
        <w:spacing w:after="0" w:line="240" w:lineRule="auto"/>
        <w:jc w:val="both"/>
        <w:rPr>
          <w:rFonts w:ascii="Tahoma" w:hAnsi="Tahoma" w:cs="Tahoma"/>
        </w:rPr>
      </w:pPr>
      <w:r>
        <w:rPr>
          <w:rFonts w:ascii="Tahoma" w:hAnsi="Tahoma" w:cs="Tahoma"/>
          <w:lang w:val="en-US"/>
        </w:rPr>
        <w:t>Management data extractions.</w:t>
      </w:r>
    </w:p>
    <w:p w14:paraId="08B2F5ED" w14:textId="58BEA56A" w:rsidR="0034131E" w:rsidRPr="00547751" w:rsidRDefault="0034131E" w:rsidP="00331957">
      <w:pPr>
        <w:pStyle w:val="Pargrafdellista"/>
        <w:numPr>
          <w:ilvl w:val="0"/>
          <w:numId w:val="16"/>
        </w:numPr>
        <w:spacing w:after="0" w:line="240" w:lineRule="auto"/>
        <w:jc w:val="both"/>
        <w:rPr>
          <w:rFonts w:ascii="Tahoma" w:hAnsi="Tahoma" w:cs="Tahoma"/>
        </w:rPr>
      </w:pPr>
      <w:r>
        <w:rPr>
          <w:rFonts w:ascii="Tahoma" w:hAnsi="Tahoma" w:cs="Tahoma"/>
          <w:lang w:val="en-US"/>
        </w:rPr>
        <w:t>Extractions of reports and/or aggregated information (management or historical data).</w:t>
      </w:r>
    </w:p>
    <w:p w14:paraId="24DCBE48" w14:textId="77777777" w:rsidR="00203A5F" w:rsidRPr="00547751" w:rsidRDefault="00203A5F" w:rsidP="00494905">
      <w:pPr>
        <w:pStyle w:val="Pargrafdellista"/>
        <w:spacing w:after="0" w:line="240" w:lineRule="auto"/>
        <w:jc w:val="both"/>
        <w:rPr>
          <w:rFonts w:ascii="Tahoma" w:hAnsi="Tahoma" w:cs="Tahoma"/>
        </w:rPr>
      </w:pPr>
    </w:p>
    <w:p w14:paraId="002BE1CE" w14:textId="6BA3F429" w:rsidR="00126D37" w:rsidRPr="00547751" w:rsidRDefault="00126D37" w:rsidP="00494905">
      <w:pPr>
        <w:spacing w:after="0" w:line="240" w:lineRule="auto"/>
        <w:jc w:val="both"/>
        <w:rPr>
          <w:rFonts w:ascii="Tahoma" w:hAnsi="Tahoma" w:cs="Tahoma"/>
          <w:b/>
        </w:rPr>
      </w:pPr>
      <w:r>
        <w:rPr>
          <w:rFonts w:ascii="Tahoma" w:hAnsi="Tahoma" w:cs="Tahoma"/>
          <w:b/>
          <w:bCs/>
          <w:lang w:val="en-US"/>
        </w:rPr>
        <w:t>As part of the service closing phase:</w:t>
      </w:r>
    </w:p>
    <w:p w14:paraId="0BDAC4C1" w14:textId="77777777" w:rsidR="00203A5F" w:rsidRPr="00547751" w:rsidRDefault="00203A5F" w:rsidP="00494905">
      <w:pPr>
        <w:spacing w:after="0" w:line="240" w:lineRule="auto"/>
        <w:jc w:val="both"/>
        <w:rPr>
          <w:rFonts w:ascii="Tahoma" w:hAnsi="Tahoma" w:cs="Tahoma"/>
          <w:b/>
        </w:rPr>
      </w:pPr>
    </w:p>
    <w:p w14:paraId="77AA6712" w14:textId="2135E4D4" w:rsidR="0034131E" w:rsidRPr="00547751" w:rsidRDefault="0034131E" w:rsidP="00331957">
      <w:pPr>
        <w:pStyle w:val="Pargrafdellista"/>
        <w:numPr>
          <w:ilvl w:val="0"/>
          <w:numId w:val="15"/>
        </w:numPr>
        <w:spacing w:after="0" w:line="240" w:lineRule="auto"/>
        <w:jc w:val="both"/>
        <w:rPr>
          <w:rFonts w:ascii="Tahoma" w:hAnsi="Tahoma" w:cs="Tahoma"/>
        </w:rPr>
      </w:pPr>
      <w:r>
        <w:rPr>
          <w:rFonts w:ascii="Tahoma" w:hAnsi="Tahoma" w:cs="Tahoma"/>
          <w:lang w:val="en-US"/>
        </w:rPr>
        <w:t>Presentations, actions and agreements arising from work sessions, whether operational, monitoring or management.</w:t>
      </w:r>
    </w:p>
    <w:p w14:paraId="2B03BEF5" w14:textId="5F411D37" w:rsidR="0034131E" w:rsidRPr="00547751" w:rsidRDefault="0034131E" w:rsidP="00331957">
      <w:pPr>
        <w:pStyle w:val="Pargrafdellista"/>
        <w:numPr>
          <w:ilvl w:val="0"/>
          <w:numId w:val="15"/>
        </w:numPr>
        <w:spacing w:after="0" w:line="240" w:lineRule="auto"/>
        <w:jc w:val="both"/>
        <w:rPr>
          <w:rFonts w:ascii="Tahoma" w:hAnsi="Tahoma" w:cs="Tahoma"/>
        </w:rPr>
      </w:pPr>
      <w:r>
        <w:rPr>
          <w:rFonts w:ascii="Tahoma" w:hAnsi="Tahoma" w:cs="Tahoma"/>
          <w:lang w:val="en-US"/>
        </w:rPr>
        <w:t>Documentation on the database model.</w:t>
      </w:r>
    </w:p>
    <w:p w14:paraId="6DA5CE48" w14:textId="1925EF39" w:rsidR="0034131E" w:rsidRPr="00547751" w:rsidRDefault="0034131E" w:rsidP="00331957">
      <w:pPr>
        <w:pStyle w:val="Pargrafdellista"/>
        <w:numPr>
          <w:ilvl w:val="0"/>
          <w:numId w:val="15"/>
        </w:numPr>
        <w:spacing w:after="0" w:line="240" w:lineRule="auto"/>
        <w:jc w:val="both"/>
        <w:rPr>
          <w:rFonts w:ascii="Tahoma" w:hAnsi="Tahoma" w:cs="Tahoma"/>
        </w:rPr>
      </w:pPr>
      <w:r>
        <w:rPr>
          <w:rFonts w:ascii="Tahoma" w:hAnsi="Tahoma" w:cs="Tahoma"/>
          <w:lang w:val="en-US"/>
        </w:rPr>
        <w:t>Database copy.</w:t>
      </w:r>
    </w:p>
    <w:p w14:paraId="39F33928" w14:textId="648FD0E9" w:rsidR="00B939E7" w:rsidRPr="00547751" w:rsidRDefault="00921E24" w:rsidP="00494905">
      <w:pPr>
        <w:pStyle w:val="Pargrafdellista"/>
        <w:tabs>
          <w:tab w:val="left" w:pos="5968"/>
        </w:tabs>
        <w:spacing w:after="0" w:line="240" w:lineRule="auto"/>
        <w:jc w:val="both"/>
        <w:rPr>
          <w:rFonts w:ascii="Tahoma" w:hAnsi="Tahoma" w:cs="Tahoma"/>
        </w:rPr>
      </w:pPr>
      <w:r>
        <w:rPr>
          <w:lang w:val="en-US"/>
        </w:rPr>
        <w:tab/>
      </w:r>
    </w:p>
    <w:p w14:paraId="6FF3286D" w14:textId="6898A3DE" w:rsidR="001F30ED" w:rsidRPr="00547751" w:rsidRDefault="6CCC846C" w:rsidP="00494905">
      <w:pPr>
        <w:pStyle w:val="Ttol1"/>
        <w:spacing w:before="0" w:line="240" w:lineRule="auto"/>
        <w:rPr>
          <w:rFonts w:ascii="Tahoma" w:hAnsi="Tahoma" w:cs="Tahoma"/>
          <w:b/>
          <w:color w:val="auto"/>
          <w:sz w:val="22"/>
          <w:szCs w:val="22"/>
        </w:rPr>
      </w:pPr>
      <w:bookmarkStart w:id="4582" w:name="_Toc153879949"/>
      <w:bookmarkStart w:id="4583" w:name="_Toc153531560"/>
      <w:bookmarkStart w:id="4584" w:name="_Toc153531164"/>
      <w:bookmarkStart w:id="4585" w:name="_Toc153528872"/>
      <w:bookmarkStart w:id="4586" w:name="_Toc153528487"/>
      <w:bookmarkStart w:id="4587" w:name="_Toc152582038"/>
      <w:bookmarkStart w:id="4588" w:name="_Toc152533859"/>
      <w:bookmarkStart w:id="4589" w:name="_Toc152532953"/>
      <w:bookmarkStart w:id="4590" w:name="_Toc152524230"/>
      <w:bookmarkStart w:id="4591" w:name="_Toc152364756"/>
      <w:bookmarkStart w:id="4592" w:name="_Toc152364471"/>
      <w:bookmarkStart w:id="4593" w:name="_Toc152361827"/>
      <w:bookmarkStart w:id="4594" w:name="_Toc152361543"/>
      <w:bookmarkStart w:id="4595" w:name="_Toc152361259"/>
      <w:bookmarkStart w:id="4596" w:name="_Toc152360976"/>
      <w:bookmarkStart w:id="4597" w:name="_Toc151562797"/>
      <w:bookmarkStart w:id="4598" w:name="_Toc152582039"/>
      <w:bookmarkStart w:id="4599" w:name="_Toc161921225"/>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r>
        <w:rPr>
          <w:rFonts w:ascii="Tahoma" w:hAnsi="Tahoma" w:cs="Tahoma"/>
          <w:b/>
          <w:bCs/>
          <w:color w:val="auto"/>
          <w:sz w:val="22"/>
          <w:szCs w:val="22"/>
          <w:lang w:val="en-US"/>
        </w:rPr>
        <w:t>Working team and professional profiles</w:t>
      </w:r>
      <w:bookmarkEnd w:id="4597"/>
      <w:bookmarkEnd w:id="4598"/>
      <w:bookmarkEnd w:id="4599"/>
    </w:p>
    <w:p w14:paraId="3304F1CC" w14:textId="77777777" w:rsidR="00203A5F" w:rsidRPr="00547751" w:rsidRDefault="00203A5F" w:rsidP="00494905">
      <w:pPr>
        <w:spacing w:after="0" w:line="240" w:lineRule="auto"/>
        <w:rPr>
          <w:rFonts w:ascii="Tahoma" w:hAnsi="Tahoma" w:cs="Tahoma"/>
        </w:rPr>
      </w:pPr>
    </w:p>
    <w:p w14:paraId="7140DCF0" w14:textId="0609BBA2" w:rsidR="00913877" w:rsidRPr="00547751" w:rsidRDefault="00913877" w:rsidP="00494905">
      <w:pPr>
        <w:spacing w:after="0" w:line="240" w:lineRule="auto"/>
        <w:jc w:val="both"/>
        <w:rPr>
          <w:rFonts w:ascii="Tahoma" w:hAnsi="Tahoma" w:cs="Tahoma"/>
        </w:rPr>
      </w:pPr>
      <w:r>
        <w:rPr>
          <w:rFonts w:ascii="Tahoma" w:hAnsi="Tahoma" w:cs="Tahoma"/>
          <w:lang w:val="en-US"/>
        </w:rPr>
        <w:t xml:space="preserve">The successful bidder will allocate its own or third-party human resources, adequate to execute the object of the contract to the satisfaction of LCAT and within the parameters of logic in this type of service. </w:t>
      </w:r>
    </w:p>
    <w:p w14:paraId="6677F87E" w14:textId="085671F3" w:rsidR="00203A5F" w:rsidRPr="00547751" w:rsidRDefault="00913877" w:rsidP="00494905">
      <w:pPr>
        <w:spacing w:after="0" w:line="240" w:lineRule="auto"/>
        <w:jc w:val="both"/>
        <w:rPr>
          <w:rFonts w:ascii="Tahoma" w:hAnsi="Tahoma" w:cs="Tahoma"/>
        </w:rPr>
      </w:pPr>
      <w:r>
        <w:rPr>
          <w:rFonts w:ascii="Tahoma" w:hAnsi="Tahoma" w:cs="Tahoma"/>
          <w:lang w:val="en-US"/>
        </w:rPr>
        <w:t xml:space="preserve"> </w:t>
      </w:r>
    </w:p>
    <w:p w14:paraId="574C437E" w14:textId="71ADA369" w:rsidR="00B94C64" w:rsidRPr="00547751" w:rsidRDefault="360B35A1" w:rsidP="00494905">
      <w:pPr>
        <w:pStyle w:val="Ttol1"/>
        <w:spacing w:before="0" w:line="240" w:lineRule="auto"/>
        <w:rPr>
          <w:rFonts w:ascii="Tahoma" w:hAnsi="Tahoma" w:cs="Tahoma"/>
          <w:b/>
          <w:color w:val="auto"/>
          <w:sz w:val="22"/>
          <w:szCs w:val="22"/>
        </w:rPr>
      </w:pPr>
      <w:bookmarkStart w:id="4600" w:name="_Toc151562798"/>
      <w:bookmarkStart w:id="4601" w:name="_Toc152582040"/>
      <w:bookmarkStart w:id="4602" w:name="_Toc161921226"/>
      <w:r>
        <w:rPr>
          <w:rFonts w:ascii="Tahoma" w:hAnsi="Tahoma" w:cs="Tahoma"/>
          <w:b/>
          <w:bCs/>
          <w:color w:val="auto"/>
          <w:sz w:val="22"/>
          <w:szCs w:val="22"/>
          <w:lang w:val="en-US"/>
        </w:rPr>
        <w:t>Management tools</w:t>
      </w:r>
      <w:bookmarkEnd w:id="4600"/>
      <w:bookmarkEnd w:id="4601"/>
      <w:bookmarkEnd w:id="4602"/>
    </w:p>
    <w:p w14:paraId="11F758A0" w14:textId="77777777" w:rsidR="00203A5F" w:rsidRPr="00547751" w:rsidRDefault="00203A5F" w:rsidP="00494905">
      <w:pPr>
        <w:spacing w:after="0" w:line="240" w:lineRule="auto"/>
        <w:rPr>
          <w:rFonts w:ascii="Tahoma" w:hAnsi="Tahoma" w:cs="Tahoma"/>
        </w:rPr>
      </w:pPr>
    </w:p>
    <w:p w14:paraId="75EEBCEF" w14:textId="42AA7533" w:rsidR="00B94C64" w:rsidRPr="00547751" w:rsidRDefault="00913877" w:rsidP="00494905">
      <w:pPr>
        <w:spacing w:after="0" w:line="240" w:lineRule="auto"/>
        <w:jc w:val="both"/>
        <w:rPr>
          <w:rFonts w:ascii="Tahoma" w:hAnsi="Tahoma" w:cs="Tahoma"/>
        </w:rPr>
      </w:pPr>
      <w:r>
        <w:rPr>
          <w:rFonts w:ascii="Tahoma" w:hAnsi="Tahoma" w:cs="Tahoma"/>
          <w:lang w:val="en-US"/>
        </w:rPr>
        <w:t>The successful bidder will provide its own management tools for the provision of the service in each of the contracting phases, these being understood to be:</w:t>
      </w:r>
    </w:p>
    <w:p w14:paraId="15533903" w14:textId="77777777" w:rsidR="00203A5F" w:rsidRPr="00547751" w:rsidRDefault="00203A5F" w:rsidP="00494905">
      <w:pPr>
        <w:spacing w:after="0" w:line="240" w:lineRule="auto"/>
        <w:jc w:val="both"/>
        <w:rPr>
          <w:rFonts w:ascii="Tahoma" w:hAnsi="Tahoma" w:cs="Tahoma"/>
        </w:rPr>
      </w:pPr>
    </w:p>
    <w:p w14:paraId="35CFDB00" w14:textId="20F8B526" w:rsidR="00526C53" w:rsidRPr="00547751" w:rsidRDefault="00B94C64" w:rsidP="00331957">
      <w:pPr>
        <w:pStyle w:val="Pargrafdellista"/>
        <w:numPr>
          <w:ilvl w:val="0"/>
          <w:numId w:val="18"/>
        </w:numPr>
        <w:spacing w:after="0" w:line="240" w:lineRule="auto"/>
        <w:jc w:val="both"/>
        <w:rPr>
          <w:rFonts w:ascii="Tahoma" w:hAnsi="Tahoma" w:cs="Tahoma"/>
        </w:rPr>
      </w:pPr>
      <w:r>
        <w:rPr>
          <w:rFonts w:ascii="Tahoma" w:hAnsi="Tahoma" w:cs="Tahoma"/>
          <w:lang w:val="en-US"/>
        </w:rPr>
        <w:t xml:space="preserve">Project planning and monitoring tools. </w:t>
      </w:r>
    </w:p>
    <w:p w14:paraId="0572A6D2" w14:textId="64A60446" w:rsidR="00526C53" w:rsidRPr="00547751" w:rsidRDefault="008B7EFF" w:rsidP="00331957">
      <w:pPr>
        <w:pStyle w:val="Pargrafdellista"/>
        <w:numPr>
          <w:ilvl w:val="0"/>
          <w:numId w:val="18"/>
        </w:numPr>
        <w:spacing w:after="0" w:line="240" w:lineRule="auto"/>
        <w:jc w:val="both"/>
        <w:rPr>
          <w:rFonts w:ascii="Tahoma" w:hAnsi="Tahoma" w:cs="Tahoma"/>
        </w:rPr>
      </w:pPr>
      <w:r>
        <w:rPr>
          <w:rFonts w:ascii="Tahoma" w:hAnsi="Tahoma" w:cs="Tahoma"/>
          <w:lang w:val="en-US"/>
        </w:rPr>
        <w:t>Ticketing tools (management of LCAT requests in the framework of incident, functional, recurring, evolutionary support).</w:t>
      </w:r>
    </w:p>
    <w:p w14:paraId="706CB75D" w14:textId="2B882844" w:rsidR="000D349C" w:rsidRPr="00547751" w:rsidRDefault="000D349C" w:rsidP="00331957">
      <w:pPr>
        <w:pStyle w:val="Pargrafdellista"/>
        <w:numPr>
          <w:ilvl w:val="0"/>
          <w:numId w:val="18"/>
        </w:numPr>
        <w:spacing w:after="0" w:line="240" w:lineRule="auto"/>
        <w:jc w:val="both"/>
        <w:rPr>
          <w:rFonts w:ascii="Tahoma" w:hAnsi="Tahoma" w:cs="Tahoma"/>
        </w:rPr>
      </w:pPr>
      <w:r>
        <w:rPr>
          <w:rFonts w:ascii="Tahoma" w:hAnsi="Tahoma" w:cs="Tahoma"/>
          <w:lang w:val="en-US"/>
        </w:rPr>
        <w:t>System monitoring tools.</w:t>
      </w:r>
    </w:p>
    <w:p w14:paraId="5D35D377" w14:textId="63D21EEA" w:rsidR="00526C53" w:rsidRPr="00547751" w:rsidRDefault="00E2704E" w:rsidP="00331957">
      <w:pPr>
        <w:pStyle w:val="Pargrafdellista"/>
        <w:numPr>
          <w:ilvl w:val="0"/>
          <w:numId w:val="18"/>
        </w:numPr>
        <w:spacing w:after="0" w:line="240" w:lineRule="auto"/>
        <w:jc w:val="both"/>
        <w:rPr>
          <w:rFonts w:ascii="Tahoma" w:hAnsi="Tahoma" w:cs="Tahoma"/>
        </w:rPr>
      </w:pPr>
      <w:r>
        <w:rPr>
          <w:rFonts w:ascii="Tahoma" w:hAnsi="Tahoma" w:cs="Tahoma"/>
          <w:lang w:val="en-US"/>
        </w:rPr>
        <w:t>Tools or repositories, document management.</w:t>
      </w:r>
    </w:p>
    <w:p w14:paraId="730A7362" w14:textId="32DA894C" w:rsidR="00203A5F" w:rsidRPr="00547751" w:rsidRDefault="00E2704E" w:rsidP="00331957">
      <w:pPr>
        <w:pStyle w:val="Pargrafdellista"/>
        <w:numPr>
          <w:ilvl w:val="0"/>
          <w:numId w:val="18"/>
        </w:numPr>
        <w:spacing w:after="0" w:line="240" w:lineRule="auto"/>
        <w:jc w:val="both"/>
        <w:rPr>
          <w:rFonts w:ascii="Tahoma" w:hAnsi="Tahoma" w:cs="Tahoma"/>
        </w:rPr>
      </w:pPr>
      <w:r>
        <w:rPr>
          <w:rFonts w:ascii="Tahoma" w:hAnsi="Tahoma" w:cs="Tahoma"/>
          <w:lang w:val="en-US"/>
        </w:rPr>
        <w:t>Code tools or repositories.</w:t>
      </w:r>
    </w:p>
    <w:p w14:paraId="6A613DA6" w14:textId="72F97288" w:rsidR="00B94C64" w:rsidRPr="00547751" w:rsidRDefault="00B94C64" w:rsidP="00331957">
      <w:pPr>
        <w:pStyle w:val="Pargrafdellista"/>
        <w:numPr>
          <w:ilvl w:val="0"/>
          <w:numId w:val="18"/>
        </w:numPr>
        <w:spacing w:after="0" w:line="240" w:lineRule="auto"/>
        <w:jc w:val="both"/>
        <w:rPr>
          <w:rFonts w:ascii="Tahoma" w:hAnsi="Tahoma" w:cs="Tahoma"/>
        </w:rPr>
      </w:pPr>
      <w:r>
        <w:rPr>
          <w:rFonts w:ascii="Tahoma" w:hAnsi="Tahoma" w:cs="Tahoma"/>
          <w:lang w:val="en-US"/>
        </w:rPr>
        <w:t>Other applications that may be required in the development of services.</w:t>
      </w:r>
    </w:p>
    <w:p w14:paraId="278B96BE" w14:textId="77777777" w:rsidR="00203A5F" w:rsidRPr="00547751" w:rsidRDefault="00203A5F" w:rsidP="00494905">
      <w:pPr>
        <w:spacing w:after="0" w:line="240" w:lineRule="auto"/>
        <w:jc w:val="both"/>
        <w:rPr>
          <w:rFonts w:ascii="Tahoma" w:hAnsi="Tahoma" w:cs="Tahoma"/>
        </w:rPr>
      </w:pPr>
    </w:p>
    <w:p w14:paraId="2FCAC5DA" w14:textId="5003F460" w:rsidR="00A200C1" w:rsidRPr="00547751" w:rsidRDefault="393CC2DB" w:rsidP="00494905">
      <w:pPr>
        <w:pStyle w:val="Ttol1"/>
        <w:spacing w:before="0" w:line="240" w:lineRule="auto"/>
        <w:rPr>
          <w:rFonts w:ascii="Tahoma" w:hAnsi="Tahoma" w:cs="Tahoma"/>
          <w:b/>
          <w:color w:val="auto"/>
          <w:sz w:val="22"/>
          <w:szCs w:val="22"/>
        </w:rPr>
      </w:pPr>
      <w:bookmarkStart w:id="4603" w:name="_Toc151562799"/>
      <w:bookmarkStart w:id="4604" w:name="_Toc152582041"/>
      <w:bookmarkStart w:id="4605" w:name="_Toc161921227"/>
      <w:r>
        <w:rPr>
          <w:rFonts w:ascii="Tahoma" w:hAnsi="Tahoma" w:cs="Tahoma"/>
          <w:b/>
          <w:bCs/>
          <w:color w:val="auto"/>
          <w:sz w:val="22"/>
          <w:szCs w:val="22"/>
          <w:lang w:val="en-US"/>
        </w:rPr>
        <w:t>Organization of the service and relationship model between the successful bidder and LCAT</w:t>
      </w:r>
      <w:bookmarkEnd w:id="4603"/>
      <w:bookmarkEnd w:id="4604"/>
      <w:bookmarkEnd w:id="4605"/>
    </w:p>
    <w:p w14:paraId="059CA67C" w14:textId="77777777" w:rsidR="00203A5F" w:rsidRPr="00547751" w:rsidRDefault="00203A5F" w:rsidP="00494905">
      <w:pPr>
        <w:spacing w:after="0" w:line="240" w:lineRule="auto"/>
        <w:rPr>
          <w:rFonts w:ascii="Tahoma" w:hAnsi="Tahoma" w:cs="Tahoma"/>
        </w:rPr>
      </w:pPr>
    </w:p>
    <w:p w14:paraId="317DBAB4" w14:textId="51AA4024" w:rsidR="00AC6613" w:rsidRPr="00547751" w:rsidRDefault="00614C11" w:rsidP="00494905">
      <w:pPr>
        <w:spacing w:after="0" w:line="240" w:lineRule="auto"/>
        <w:jc w:val="both"/>
        <w:rPr>
          <w:rFonts w:ascii="Tahoma" w:hAnsi="Tahoma" w:cs="Tahoma"/>
        </w:rPr>
      </w:pPr>
      <w:r>
        <w:rPr>
          <w:rFonts w:ascii="Tahoma" w:hAnsi="Tahoma" w:cs="Tahoma"/>
          <w:lang w:val="en-US"/>
        </w:rPr>
        <w:t>The successful bidder’s relationship with LCAT with reference to the execution of this contract will be based on committees (work sessions) across three levels. (Operating Committees, Monitoring Committees and Management Committees.)</w:t>
      </w:r>
    </w:p>
    <w:p w14:paraId="54E5DCFF" w14:textId="77777777" w:rsidR="00203A5F" w:rsidRPr="00547751" w:rsidRDefault="00203A5F" w:rsidP="00494905">
      <w:pPr>
        <w:spacing w:after="0" w:line="240" w:lineRule="auto"/>
        <w:jc w:val="both"/>
        <w:rPr>
          <w:rFonts w:ascii="Tahoma" w:hAnsi="Tahoma" w:cs="Tahoma"/>
        </w:rPr>
      </w:pPr>
    </w:p>
    <w:p w14:paraId="6B1986EA" w14:textId="08A81E76" w:rsidR="00526C53" w:rsidRPr="00547751" w:rsidRDefault="00526C53" w:rsidP="00494905">
      <w:pPr>
        <w:spacing w:after="0" w:line="240" w:lineRule="auto"/>
        <w:jc w:val="both"/>
        <w:rPr>
          <w:rFonts w:ascii="Tahoma" w:hAnsi="Tahoma" w:cs="Tahoma"/>
        </w:rPr>
      </w:pPr>
      <w:r>
        <w:rPr>
          <w:rFonts w:ascii="Tahoma" w:hAnsi="Tahoma" w:cs="Tahoma"/>
          <w:lang w:val="en-US"/>
        </w:rPr>
        <w:t>The functions and characteristics of each of these committees are described below.</w:t>
      </w:r>
    </w:p>
    <w:p w14:paraId="34A5541C" w14:textId="77777777" w:rsidR="00203A5F" w:rsidRPr="00547751" w:rsidRDefault="00203A5F" w:rsidP="00494905">
      <w:pPr>
        <w:spacing w:after="0" w:line="240" w:lineRule="auto"/>
        <w:jc w:val="both"/>
        <w:rPr>
          <w:rFonts w:ascii="Tahoma" w:hAnsi="Tahoma" w:cs="Tahoma"/>
        </w:rPr>
      </w:pPr>
    </w:p>
    <w:p w14:paraId="1114F957" w14:textId="6AD271F9" w:rsidR="00BF79FC" w:rsidRPr="00ED0768" w:rsidRDefault="1F3080FE" w:rsidP="006B758E">
      <w:pPr>
        <w:pStyle w:val="Ttol2"/>
        <w:spacing w:before="0" w:line="240" w:lineRule="auto"/>
        <w:ind w:left="1008"/>
        <w:jc w:val="both"/>
        <w:rPr>
          <w:rFonts w:cs="Tahoma"/>
          <w:b w:val="0"/>
          <w:color w:val="auto"/>
          <w:sz w:val="22"/>
          <w:szCs w:val="22"/>
        </w:rPr>
      </w:pPr>
      <w:bookmarkStart w:id="4606" w:name="_Toc152582042"/>
      <w:bookmarkStart w:id="4607" w:name="_Toc151562800"/>
      <w:bookmarkStart w:id="4608" w:name="_Toc161921228"/>
      <w:r>
        <w:rPr>
          <w:rFonts w:cs="Tahoma"/>
          <w:b w:val="0"/>
          <w:color w:val="auto"/>
          <w:sz w:val="22"/>
          <w:szCs w:val="22"/>
          <w:lang w:val="en-US"/>
        </w:rPr>
        <w:t>Operating committees</w:t>
      </w:r>
      <w:bookmarkEnd w:id="4606"/>
      <w:bookmarkEnd w:id="4607"/>
      <w:bookmarkEnd w:id="4608"/>
    </w:p>
    <w:p w14:paraId="3F331FBF" w14:textId="77777777" w:rsidR="009704B0" w:rsidRPr="00ED0768" w:rsidRDefault="009704B0" w:rsidP="006B758E">
      <w:pPr>
        <w:spacing w:after="0" w:line="240" w:lineRule="auto"/>
        <w:jc w:val="both"/>
        <w:rPr>
          <w:rFonts w:ascii="Tahoma" w:hAnsi="Tahoma" w:cs="Tahoma"/>
        </w:rPr>
      </w:pPr>
    </w:p>
    <w:p w14:paraId="76BF39B8" w14:textId="5DE9C54C" w:rsidR="004F158B" w:rsidRPr="00ED0768" w:rsidRDefault="004F158B" w:rsidP="006B758E">
      <w:pPr>
        <w:spacing w:after="0" w:line="240" w:lineRule="auto"/>
        <w:ind w:left="432"/>
        <w:jc w:val="both"/>
        <w:rPr>
          <w:rFonts w:ascii="Tahoma" w:hAnsi="Tahoma" w:cs="Tahoma"/>
        </w:rPr>
      </w:pPr>
      <w:r>
        <w:rPr>
          <w:rFonts w:ascii="Tahoma" w:hAnsi="Tahoma" w:cs="Tahoma"/>
          <w:lang w:val="en-US"/>
        </w:rPr>
        <w:t>These are low-level working meetings between the successful bidder’s team and LCAT personnel upon request or according to the contract schedule and phase.</w:t>
      </w:r>
    </w:p>
    <w:p w14:paraId="6DC8B09F" w14:textId="77777777" w:rsidR="009704B0" w:rsidRPr="00ED0768" w:rsidRDefault="009704B0" w:rsidP="006B758E">
      <w:pPr>
        <w:spacing w:after="0" w:line="240" w:lineRule="auto"/>
        <w:ind w:left="432"/>
        <w:jc w:val="both"/>
        <w:rPr>
          <w:rFonts w:ascii="Tahoma" w:hAnsi="Tahoma" w:cs="Tahoma"/>
        </w:rPr>
      </w:pPr>
    </w:p>
    <w:p w14:paraId="6EC1E60F" w14:textId="6C42CFA5" w:rsidR="0025421C" w:rsidRPr="00ED0768" w:rsidRDefault="00384344" w:rsidP="006B758E">
      <w:pPr>
        <w:spacing w:after="0" w:line="240" w:lineRule="auto"/>
        <w:ind w:left="432"/>
        <w:jc w:val="both"/>
        <w:rPr>
          <w:rFonts w:ascii="Tahoma" w:hAnsi="Tahoma" w:cs="Tahoma"/>
        </w:rPr>
      </w:pPr>
      <w:r>
        <w:rPr>
          <w:rFonts w:ascii="Tahoma" w:hAnsi="Tahoma" w:cs="Tahoma"/>
          <w:lang w:val="en-US"/>
        </w:rPr>
        <w:t>In the implementation phase, they will be associated with each of the successful bidder’s needs in order to be able to proceed with the deployment of the game solution in accordance with LCAT’s needs.</w:t>
      </w:r>
    </w:p>
    <w:p w14:paraId="2256B88A" w14:textId="77777777" w:rsidR="009704B0" w:rsidRPr="00ED0768" w:rsidRDefault="009704B0" w:rsidP="006B758E">
      <w:pPr>
        <w:spacing w:after="0" w:line="240" w:lineRule="auto"/>
        <w:jc w:val="both"/>
        <w:rPr>
          <w:rFonts w:ascii="Tahoma" w:hAnsi="Tahoma" w:cs="Tahoma"/>
        </w:rPr>
      </w:pPr>
    </w:p>
    <w:p w14:paraId="6CAE3A79" w14:textId="17CD6303" w:rsidR="00A200C1" w:rsidRPr="00ED0768" w:rsidRDefault="1F3080FE" w:rsidP="006B758E">
      <w:pPr>
        <w:pStyle w:val="Ttol2"/>
        <w:spacing w:before="0" w:line="240" w:lineRule="auto"/>
        <w:ind w:left="1008"/>
        <w:jc w:val="both"/>
        <w:rPr>
          <w:rFonts w:cs="Tahoma"/>
          <w:b w:val="0"/>
          <w:color w:val="auto"/>
          <w:sz w:val="22"/>
          <w:szCs w:val="22"/>
        </w:rPr>
      </w:pPr>
      <w:bookmarkStart w:id="4609" w:name="_Toc152582043"/>
      <w:bookmarkStart w:id="4610" w:name="_Toc151562801"/>
      <w:bookmarkStart w:id="4611" w:name="_Toc161921229"/>
      <w:r>
        <w:rPr>
          <w:rFonts w:cs="Tahoma"/>
          <w:b w:val="0"/>
          <w:color w:val="auto"/>
          <w:sz w:val="22"/>
          <w:szCs w:val="22"/>
          <w:lang w:val="en-US"/>
        </w:rPr>
        <w:t>Monitoring committees</w:t>
      </w:r>
      <w:bookmarkEnd w:id="4609"/>
      <w:bookmarkEnd w:id="4610"/>
      <w:bookmarkEnd w:id="4611"/>
    </w:p>
    <w:p w14:paraId="2476A093" w14:textId="77777777" w:rsidR="009704B0" w:rsidRPr="00ED0768" w:rsidRDefault="009704B0" w:rsidP="006B758E">
      <w:pPr>
        <w:spacing w:after="0" w:line="240" w:lineRule="auto"/>
        <w:ind w:left="432"/>
        <w:rPr>
          <w:rFonts w:ascii="Tahoma" w:hAnsi="Tahoma" w:cs="Tahoma"/>
        </w:rPr>
      </w:pPr>
    </w:p>
    <w:p w14:paraId="108602B5" w14:textId="147B5F55" w:rsidR="005D4D4D" w:rsidRPr="00ED0768" w:rsidRDefault="009B25A5" w:rsidP="006B758E">
      <w:pPr>
        <w:spacing w:after="0" w:line="240" w:lineRule="auto"/>
        <w:ind w:left="432"/>
        <w:jc w:val="both"/>
        <w:rPr>
          <w:rFonts w:ascii="Tahoma" w:hAnsi="Tahoma" w:cs="Tahoma"/>
        </w:rPr>
      </w:pPr>
      <w:r>
        <w:rPr>
          <w:rFonts w:ascii="Tahoma" w:hAnsi="Tahoma" w:cs="Tahoma"/>
          <w:lang w:val="en-US"/>
        </w:rPr>
        <w:t>These are periodic meetings (every 3 weeks, monthly or upon request, if so required), the purpose of which is to monitor the progress of the contract in accordance with the service schedule and its associated risks.</w:t>
      </w:r>
    </w:p>
    <w:p w14:paraId="5C04ECAF" w14:textId="77777777" w:rsidR="009704B0" w:rsidRPr="00ED0768" w:rsidRDefault="009704B0" w:rsidP="006B758E">
      <w:pPr>
        <w:spacing w:after="0" w:line="240" w:lineRule="auto"/>
        <w:ind w:left="432"/>
        <w:jc w:val="both"/>
        <w:rPr>
          <w:rFonts w:ascii="Tahoma" w:hAnsi="Tahoma" w:cs="Tahoma"/>
        </w:rPr>
      </w:pPr>
    </w:p>
    <w:p w14:paraId="3A2A6286" w14:textId="7A1453D3" w:rsidR="009B25A5" w:rsidRPr="00ED0768" w:rsidRDefault="009B25A5" w:rsidP="006B758E">
      <w:pPr>
        <w:spacing w:after="0" w:line="240" w:lineRule="auto"/>
        <w:ind w:left="432"/>
        <w:jc w:val="both"/>
        <w:rPr>
          <w:rFonts w:ascii="Tahoma" w:hAnsi="Tahoma" w:cs="Tahoma"/>
        </w:rPr>
      </w:pPr>
      <w:r>
        <w:rPr>
          <w:rFonts w:ascii="Tahoma" w:hAnsi="Tahoma" w:cs="Tahoma"/>
          <w:lang w:val="en-US"/>
        </w:rPr>
        <w:t>The sessions may be held either face to face or remotely according to the needs at any given time and according to LCAT's wishes.</w:t>
      </w:r>
    </w:p>
    <w:p w14:paraId="113DB927" w14:textId="77777777" w:rsidR="009704B0" w:rsidRPr="00ED0768" w:rsidRDefault="009704B0" w:rsidP="006B758E">
      <w:pPr>
        <w:spacing w:after="0" w:line="240" w:lineRule="auto"/>
        <w:ind w:left="432"/>
        <w:jc w:val="both"/>
        <w:rPr>
          <w:rFonts w:ascii="Tahoma" w:hAnsi="Tahoma" w:cs="Tahoma"/>
        </w:rPr>
      </w:pPr>
    </w:p>
    <w:p w14:paraId="3447EBB6" w14:textId="157E1AB8" w:rsidR="009B25A5" w:rsidRPr="00ED0768" w:rsidRDefault="009B25A5" w:rsidP="006B758E">
      <w:pPr>
        <w:spacing w:after="0" w:line="240" w:lineRule="auto"/>
        <w:ind w:left="432"/>
        <w:jc w:val="both"/>
        <w:rPr>
          <w:rFonts w:ascii="Tahoma" w:hAnsi="Tahoma" w:cs="Tahoma"/>
        </w:rPr>
      </w:pPr>
      <w:r>
        <w:rPr>
          <w:rFonts w:ascii="Tahoma" w:hAnsi="Tahoma" w:cs="Tahoma"/>
          <w:lang w:val="en-US"/>
        </w:rPr>
        <w:t>The aspects to be addressed will depend on the project phase we are in (Implementation, Operation or Closing).</w:t>
      </w:r>
    </w:p>
    <w:p w14:paraId="21D3B4A6" w14:textId="77777777" w:rsidR="009704B0" w:rsidRPr="00ED0768" w:rsidRDefault="009704B0" w:rsidP="006B758E">
      <w:pPr>
        <w:spacing w:after="0" w:line="240" w:lineRule="auto"/>
        <w:ind w:left="432"/>
        <w:jc w:val="both"/>
        <w:rPr>
          <w:rFonts w:ascii="Tahoma" w:hAnsi="Tahoma" w:cs="Tahoma"/>
        </w:rPr>
      </w:pPr>
    </w:p>
    <w:p w14:paraId="2CF935A7" w14:textId="094A8B45" w:rsidR="004F158B" w:rsidRPr="00ED0768" w:rsidRDefault="009B25A5" w:rsidP="006B758E">
      <w:pPr>
        <w:spacing w:after="0" w:line="240" w:lineRule="auto"/>
        <w:ind w:left="432"/>
        <w:jc w:val="both"/>
        <w:rPr>
          <w:rFonts w:ascii="Tahoma" w:hAnsi="Tahoma" w:cs="Tahoma"/>
        </w:rPr>
      </w:pPr>
      <w:r>
        <w:rPr>
          <w:rFonts w:ascii="Tahoma" w:hAnsi="Tahoma" w:cs="Tahoma"/>
          <w:lang w:val="en-US"/>
        </w:rPr>
        <w:t>The successful bidder will be responsible for managing the material used to monitor the contract (Monitoring material, Presentations, planning, list of tasks, formalization of minutes or meeting agreements, etc.).</w:t>
      </w:r>
    </w:p>
    <w:p w14:paraId="0BCD8E91" w14:textId="77777777" w:rsidR="009704B0" w:rsidRPr="00ED0768" w:rsidRDefault="009704B0" w:rsidP="006B758E">
      <w:pPr>
        <w:spacing w:after="0" w:line="240" w:lineRule="auto"/>
        <w:ind w:left="432"/>
        <w:jc w:val="both"/>
        <w:rPr>
          <w:rFonts w:ascii="Tahoma" w:hAnsi="Tahoma" w:cs="Tahoma"/>
        </w:rPr>
      </w:pPr>
    </w:p>
    <w:p w14:paraId="1B35172D" w14:textId="632F80E6" w:rsidR="00614C11" w:rsidRPr="00ED0768" w:rsidRDefault="004F158B" w:rsidP="006B758E">
      <w:pPr>
        <w:spacing w:after="0" w:line="240" w:lineRule="auto"/>
        <w:ind w:left="432"/>
        <w:jc w:val="both"/>
        <w:rPr>
          <w:rFonts w:ascii="Tahoma" w:hAnsi="Tahoma" w:cs="Tahoma"/>
        </w:rPr>
      </w:pPr>
      <w:r>
        <w:rPr>
          <w:rFonts w:ascii="Tahoma" w:hAnsi="Tahoma" w:cs="Tahoma"/>
          <w:lang w:val="en-US"/>
        </w:rPr>
        <w:t>The person in charge of the contract and those responsible for each of the services included in the bids will participate in the meetings on behalf of the successful bidder. In accordance with the relevant needs and phases of the project.</w:t>
      </w:r>
    </w:p>
    <w:p w14:paraId="3070E3E7" w14:textId="77777777" w:rsidR="009704B0" w:rsidRPr="00ED0768" w:rsidRDefault="009704B0" w:rsidP="006B758E">
      <w:pPr>
        <w:spacing w:after="0" w:line="240" w:lineRule="auto"/>
        <w:ind w:left="432"/>
        <w:jc w:val="both"/>
        <w:rPr>
          <w:rFonts w:ascii="Tahoma" w:hAnsi="Tahoma" w:cs="Tahoma"/>
        </w:rPr>
      </w:pPr>
    </w:p>
    <w:p w14:paraId="730612D0" w14:textId="3EAC31F3" w:rsidR="00BF79FC" w:rsidRPr="00ED0768" w:rsidRDefault="1F3080FE" w:rsidP="006B758E">
      <w:pPr>
        <w:pStyle w:val="Ttol2"/>
        <w:spacing w:before="0" w:line="240" w:lineRule="auto"/>
        <w:ind w:left="1008"/>
        <w:jc w:val="both"/>
        <w:rPr>
          <w:rFonts w:cs="Tahoma"/>
          <w:b w:val="0"/>
          <w:color w:val="auto"/>
          <w:sz w:val="22"/>
          <w:szCs w:val="22"/>
        </w:rPr>
      </w:pPr>
      <w:bookmarkStart w:id="4612" w:name="_Toc152582044"/>
      <w:bookmarkStart w:id="4613" w:name="_Toc151562802"/>
      <w:bookmarkStart w:id="4614" w:name="_Toc161921230"/>
      <w:r>
        <w:rPr>
          <w:rFonts w:cs="Tahoma"/>
          <w:b w:val="0"/>
          <w:color w:val="auto"/>
          <w:sz w:val="22"/>
          <w:szCs w:val="22"/>
          <w:lang w:val="en-US"/>
        </w:rPr>
        <w:t>Management committees</w:t>
      </w:r>
      <w:bookmarkEnd w:id="4612"/>
      <w:bookmarkEnd w:id="4613"/>
      <w:bookmarkEnd w:id="4614"/>
    </w:p>
    <w:p w14:paraId="4BFC317A" w14:textId="77777777" w:rsidR="009704B0" w:rsidRPr="00ED0768" w:rsidRDefault="009704B0" w:rsidP="006B758E">
      <w:pPr>
        <w:spacing w:after="0" w:line="240" w:lineRule="auto"/>
        <w:ind w:left="432"/>
        <w:rPr>
          <w:rFonts w:ascii="Tahoma" w:hAnsi="Tahoma" w:cs="Tahoma"/>
        </w:rPr>
      </w:pPr>
    </w:p>
    <w:p w14:paraId="671ED06D" w14:textId="2DDC563E" w:rsidR="0025421C" w:rsidRPr="00547751" w:rsidRDefault="0025421C" w:rsidP="006B758E">
      <w:pPr>
        <w:spacing w:after="0" w:line="240" w:lineRule="auto"/>
        <w:ind w:left="432"/>
        <w:jc w:val="both"/>
        <w:rPr>
          <w:rFonts w:ascii="Tahoma" w:hAnsi="Tahoma" w:cs="Tahoma"/>
        </w:rPr>
      </w:pPr>
      <w:r>
        <w:rPr>
          <w:rFonts w:ascii="Tahoma" w:hAnsi="Tahoma" w:cs="Tahoma"/>
          <w:lang w:val="en-US"/>
        </w:rPr>
        <w:t>Meetings at the beginning of the service provision (kick-off), at the beginning, end and at each of the contracting or demand phases if obstacles or risk situations arise that could not be resolved in the monitoring committees.</w:t>
      </w:r>
    </w:p>
    <w:p w14:paraId="3867FBC6" w14:textId="77777777" w:rsidR="009704B0" w:rsidRPr="00547751" w:rsidRDefault="009704B0" w:rsidP="006B758E">
      <w:pPr>
        <w:spacing w:after="0" w:line="240" w:lineRule="auto"/>
        <w:ind w:left="432"/>
        <w:jc w:val="both"/>
        <w:rPr>
          <w:rFonts w:ascii="Tahoma" w:hAnsi="Tahoma" w:cs="Tahoma"/>
        </w:rPr>
      </w:pPr>
    </w:p>
    <w:p w14:paraId="24089CD0" w14:textId="05244C3F" w:rsidR="00137B13" w:rsidRPr="00547751" w:rsidRDefault="00137B13" w:rsidP="006B758E">
      <w:pPr>
        <w:spacing w:after="0" w:line="240" w:lineRule="auto"/>
        <w:ind w:left="432"/>
        <w:jc w:val="both"/>
        <w:rPr>
          <w:rFonts w:ascii="Tahoma" w:hAnsi="Tahoma" w:cs="Tahoma"/>
        </w:rPr>
      </w:pPr>
      <w:r>
        <w:rPr>
          <w:rFonts w:ascii="Tahoma" w:hAnsi="Tahoma" w:cs="Tahoma"/>
          <w:lang w:val="en-US"/>
        </w:rPr>
        <w:t xml:space="preserve">The meetings are established at Directorate level between the winning company and LCAT. </w:t>
      </w:r>
    </w:p>
    <w:p w14:paraId="12ECBFAC" w14:textId="77777777" w:rsidR="009704B0" w:rsidRPr="00547751" w:rsidRDefault="009704B0" w:rsidP="006B758E">
      <w:pPr>
        <w:spacing w:after="0" w:line="240" w:lineRule="auto"/>
        <w:ind w:left="432"/>
        <w:jc w:val="both"/>
        <w:rPr>
          <w:rFonts w:ascii="Tahoma" w:hAnsi="Tahoma" w:cs="Tahoma"/>
        </w:rPr>
      </w:pPr>
    </w:p>
    <w:p w14:paraId="0C25E67E" w14:textId="5EBB0821" w:rsidR="00013990" w:rsidRPr="00547751" w:rsidRDefault="00013990" w:rsidP="006B758E">
      <w:pPr>
        <w:spacing w:after="0" w:line="240" w:lineRule="auto"/>
        <w:ind w:left="432"/>
        <w:jc w:val="both"/>
        <w:rPr>
          <w:rFonts w:ascii="Tahoma" w:hAnsi="Tahoma" w:cs="Tahoma"/>
        </w:rPr>
      </w:pPr>
      <w:r>
        <w:rPr>
          <w:rFonts w:ascii="Tahoma" w:hAnsi="Tahoma" w:cs="Tahoma"/>
          <w:lang w:val="en-US"/>
        </w:rPr>
        <w:t>These are high-level sessions dealing with strategic issues or the escalation of issues that could not be resolved in the framework of the monitoring committees. As well as matters where decisions may have a high impact on the development of the services to be provided.</w:t>
      </w:r>
    </w:p>
    <w:p w14:paraId="4833CC07" w14:textId="77777777" w:rsidR="009704B0" w:rsidRPr="00547751" w:rsidRDefault="009704B0" w:rsidP="006B758E">
      <w:pPr>
        <w:spacing w:after="0" w:line="240" w:lineRule="auto"/>
        <w:ind w:left="432"/>
        <w:jc w:val="both"/>
        <w:rPr>
          <w:rFonts w:ascii="Tahoma" w:hAnsi="Tahoma" w:cs="Tahoma"/>
        </w:rPr>
      </w:pPr>
    </w:p>
    <w:p w14:paraId="7CDBD3E6" w14:textId="77777777" w:rsidR="00913877" w:rsidRPr="00547751" w:rsidRDefault="005D4D4D" w:rsidP="006B758E">
      <w:pPr>
        <w:spacing w:after="0" w:line="240" w:lineRule="auto"/>
        <w:ind w:left="432"/>
        <w:jc w:val="both"/>
        <w:rPr>
          <w:rFonts w:ascii="Tahoma" w:hAnsi="Tahoma" w:cs="Tahoma"/>
        </w:rPr>
      </w:pPr>
      <w:r>
        <w:rPr>
          <w:rFonts w:ascii="Tahoma" w:hAnsi="Tahoma" w:cs="Tahoma"/>
          <w:lang w:val="en-US"/>
        </w:rPr>
        <w:t>The responsible managing director of the company will take part in the meetings, on behalf of the bidder, and on behalf of LCAT, the general manager or area managers of the organization.</w:t>
      </w:r>
    </w:p>
    <w:p w14:paraId="05774525" w14:textId="2D2A4A46" w:rsidR="0025421C" w:rsidRPr="00547751" w:rsidRDefault="0025421C" w:rsidP="00494905">
      <w:pPr>
        <w:spacing w:after="0" w:line="240" w:lineRule="auto"/>
        <w:jc w:val="both"/>
        <w:rPr>
          <w:rFonts w:ascii="Tahoma" w:hAnsi="Tahoma" w:cs="Tahoma"/>
        </w:rPr>
      </w:pPr>
    </w:p>
    <w:p w14:paraId="5C995BA9" w14:textId="5C7433F9" w:rsidR="00332BDA" w:rsidRPr="00547751" w:rsidRDefault="00332BDA" w:rsidP="00494905">
      <w:pPr>
        <w:pStyle w:val="Ttol1"/>
        <w:spacing w:before="0" w:line="240" w:lineRule="auto"/>
        <w:rPr>
          <w:rFonts w:ascii="Tahoma" w:hAnsi="Tahoma" w:cs="Tahoma"/>
          <w:b/>
          <w:color w:val="auto"/>
          <w:sz w:val="22"/>
          <w:szCs w:val="22"/>
        </w:rPr>
      </w:pPr>
      <w:bookmarkStart w:id="4615" w:name="_Toc153879968"/>
      <w:bookmarkStart w:id="4616" w:name="_Toc153531579"/>
      <w:bookmarkStart w:id="4617" w:name="_Toc153531183"/>
      <w:bookmarkStart w:id="4618" w:name="_Toc153528891"/>
      <w:bookmarkStart w:id="4619" w:name="_Toc153528506"/>
      <w:bookmarkStart w:id="4620" w:name="_Toc152582054"/>
      <w:bookmarkStart w:id="4621" w:name="_Toc152533875"/>
      <w:bookmarkStart w:id="4622" w:name="_Toc153879959"/>
      <w:bookmarkStart w:id="4623" w:name="_Toc153531570"/>
      <w:bookmarkStart w:id="4624" w:name="_Toc153531174"/>
      <w:bookmarkStart w:id="4625" w:name="_Toc153528882"/>
      <w:bookmarkStart w:id="4626" w:name="_Toc153528497"/>
      <w:bookmarkStart w:id="4627" w:name="_Toc153879958"/>
      <w:bookmarkStart w:id="4628" w:name="_Toc153531569"/>
      <w:bookmarkStart w:id="4629" w:name="_Toc153531173"/>
      <w:bookmarkStart w:id="4630" w:name="_Toc153528881"/>
      <w:bookmarkStart w:id="4631" w:name="_Toc153528496"/>
      <w:bookmarkStart w:id="4632" w:name="_Toc161921231"/>
      <w:bookmarkStart w:id="4633" w:name="_Toc152582055"/>
      <w:bookmarkStart w:id="4634" w:name="_Toc151562813"/>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r>
        <w:rPr>
          <w:rFonts w:ascii="Tahoma" w:hAnsi="Tahoma" w:cs="Tahoma"/>
          <w:b/>
          <w:bCs/>
          <w:color w:val="auto"/>
          <w:sz w:val="22"/>
          <w:szCs w:val="22"/>
          <w:lang w:val="en-US"/>
        </w:rPr>
        <w:t>Service Level Agreements (SLAs)</w:t>
      </w:r>
      <w:bookmarkEnd w:id="4632"/>
    </w:p>
    <w:p w14:paraId="70FAC84C" w14:textId="77777777" w:rsidR="00332BDA" w:rsidRPr="00ED0768" w:rsidRDefault="00332BDA" w:rsidP="00494905">
      <w:pPr>
        <w:spacing w:after="0" w:line="240" w:lineRule="auto"/>
        <w:rPr>
          <w:rFonts w:ascii="Tahoma" w:hAnsi="Tahoma" w:cs="Tahoma"/>
        </w:rPr>
      </w:pPr>
    </w:p>
    <w:p w14:paraId="5355D70F" w14:textId="2DCA5B22" w:rsidR="00EC0331" w:rsidRPr="00ED0768" w:rsidRDefault="4BBF2989" w:rsidP="00FC3090">
      <w:pPr>
        <w:pStyle w:val="Ttol2"/>
        <w:spacing w:before="0" w:line="240" w:lineRule="auto"/>
        <w:ind w:left="1008"/>
        <w:jc w:val="both"/>
        <w:rPr>
          <w:rFonts w:cs="Tahoma"/>
          <w:b w:val="0"/>
          <w:color w:val="auto"/>
          <w:sz w:val="22"/>
          <w:szCs w:val="22"/>
        </w:rPr>
      </w:pPr>
      <w:bookmarkStart w:id="4635" w:name="_Toc161921232"/>
      <w:r>
        <w:rPr>
          <w:rFonts w:cs="Tahoma"/>
          <w:b w:val="0"/>
          <w:color w:val="auto"/>
          <w:sz w:val="22"/>
          <w:szCs w:val="22"/>
          <w:lang w:val="en-US"/>
        </w:rPr>
        <w:t>List of Service Delivery Indicators</w:t>
      </w:r>
      <w:bookmarkEnd w:id="4633"/>
      <w:bookmarkEnd w:id="4634"/>
      <w:bookmarkEnd w:id="4635"/>
    </w:p>
    <w:p w14:paraId="1E57B18F" w14:textId="77777777" w:rsidR="00CD29F7" w:rsidRPr="00ED0768" w:rsidRDefault="00CD29F7" w:rsidP="00FC3090">
      <w:pPr>
        <w:spacing w:after="0" w:line="240" w:lineRule="auto"/>
        <w:ind w:left="432"/>
        <w:rPr>
          <w:rFonts w:ascii="Tahoma" w:hAnsi="Tahoma" w:cs="Tahoma"/>
        </w:rPr>
      </w:pPr>
    </w:p>
    <w:p w14:paraId="3D3DAA56" w14:textId="50A1E7F6" w:rsidR="00137B13" w:rsidRPr="00ED0768" w:rsidRDefault="00EC0331" w:rsidP="00FC3090">
      <w:pPr>
        <w:spacing w:after="0" w:line="240" w:lineRule="auto"/>
        <w:ind w:left="432"/>
        <w:jc w:val="both"/>
        <w:rPr>
          <w:rFonts w:ascii="Tahoma" w:hAnsi="Tahoma" w:cs="Tahoma"/>
        </w:rPr>
      </w:pPr>
      <w:r>
        <w:rPr>
          <w:rFonts w:ascii="Tahoma" w:hAnsi="Tahoma" w:cs="Tahoma"/>
          <w:lang w:val="en-US"/>
        </w:rPr>
        <w:t>The service delivery indicators include the set of criteria on which the provision of the services included in this tender must be based.</w:t>
      </w:r>
    </w:p>
    <w:p w14:paraId="6E4CAC2B" w14:textId="77777777" w:rsidR="00CD29F7" w:rsidRPr="00ED0768" w:rsidRDefault="00CD29F7" w:rsidP="00FC3090">
      <w:pPr>
        <w:spacing w:after="0" w:line="240" w:lineRule="auto"/>
        <w:ind w:left="432"/>
        <w:jc w:val="both"/>
        <w:rPr>
          <w:rFonts w:ascii="Tahoma" w:hAnsi="Tahoma" w:cs="Tahoma"/>
        </w:rPr>
      </w:pP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5"/>
        <w:gridCol w:w="3782"/>
        <w:gridCol w:w="1984"/>
        <w:gridCol w:w="2284"/>
      </w:tblGrid>
      <w:tr w:rsidR="008A3C93" w:rsidRPr="00ED0768" w14:paraId="14B5AF01" w14:textId="32EAA8EF" w:rsidTr="00EB52E0">
        <w:trPr>
          <w:trHeight w:val="462"/>
        </w:trPr>
        <w:tc>
          <w:tcPr>
            <w:tcW w:w="1175" w:type="dxa"/>
            <w:shd w:val="clear" w:color="auto" w:fill="4472C4" w:themeFill="accent5"/>
            <w:vAlign w:val="center"/>
            <w:hideMark/>
          </w:tcPr>
          <w:p w14:paraId="2C7C9379" w14:textId="2B3A34EE" w:rsidR="008A3C93" w:rsidRPr="00ED0768" w:rsidRDefault="008A3C93"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Indicator number</w:t>
            </w:r>
          </w:p>
        </w:tc>
        <w:tc>
          <w:tcPr>
            <w:tcW w:w="3782" w:type="dxa"/>
            <w:shd w:val="clear" w:color="auto" w:fill="4472C4" w:themeFill="accent5"/>
            <w:vAlign w:val="center"/>
            <w:hideMark/>
          </w:tcPr>
          <w:p w14:paraId="423265A5" w14:textId="730D54F7" w:rsidR="008A3C93" w:rsidRPr="00ED0768" w:rsidRDefault="008A3C93"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Concept</w:t>
            </w:r>
          </w:p>
        </w:tc>
        <w:tc>
          <w:tcPr>
            <w:tcW w:w="1984" w:type="dxa"/>
            <w:shd w:val="clear" w:color="auto" w:fill="4472C4" w:themeFill="accent5"/>
            <w:vAlign w:val="center"/>
            <w:hideMark/>
          </w:tcPr>
          <w:p w14:paraId="2272445F" w14:textId="61818502" w:rsidR="008A3C93" w:rsidRPr="00ED0768" w:rsidRDefault="008A3C93"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Scope</w:t>
            </w:r>
          </w:p>
        </w:tc>
        <w:tc>
          <w:tcPr>
            <w:tcW w:w="2284" w:type="dxa"/>
            <w:shd w:val="clear" w:color="auto" w:fill="4472C4" w:themeFill="accent5"/>
            <w:vAlign w:val="center"/>
          </w:tcPr>
          <w:p w14:paraId="6F5F9E48" w14:textId="79D59F8F" w:rsidR="008A3C93" w:rsidRPr="00ED0768" w:rsidRDefault="008A3C93"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Contract phase</w:t>
            </w:r>
          </w:p>
        </w:tc>
      </w:tr>
      <w:tr w:rsidR="00592ECE" w:rsidRPr="00ED0768" w14:paraId="7D6AEAED" w14:textId="77777777" w:rsidTr="00EB52E0">
        <w:trPr>
          <w:trHeight w:val="462"/>
        </w:trPr>
        <w:tc>
          <w:tcPr>
            <w:tcW w:w="1175" w:type="dxa"/>
            <w:shd w:val="clear" w:color="auto" w:fill="D9E2F3" w:themeFill="accent5" w:themeFillTint="33"/>
            <w:vAlign w:val="center"/>
          </w:tcPr>
          <w:p w14:paraId="71355F03" w14:textId="708D3858" w:rsidR="00592ECE" w:rsidRPr="00ED0768" w:rsidRDefault="00E02DB6"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lastRenderedPageBreak/>
              <w:t>1</w:t>
            </w:r>
          </w:p>
        </w:tc>
        <w:tc>
          <w:tcPr>
            <w:tcW w:w="3782" w:type="dxa"/>
            <w:shd w:val="clear" w:color="auto" w:fill="D9E2F3" w:themeFill="accent5" w:themeFillTint="33"/>
            <w:vAlign w:val="center"/>
          </w:tcPr>
          <w:p w14:paraId="278AF58B" w14:textId="32F64E85" w:rsidR="00592ECE" w:rsidRPr="00ED0768" w:rsidRDefault="00592ECE"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Failure to meet project milestones for reasons attributable to the successful bidder.</w:t>
            </w:r>
          </w:p>
        </w:tc>
        <w:tc>
          <w:tcPr>
            <w:tcW w:w="1984" w:type="dxa"/>
            <w:shd w:val="clear" w:color="auto" w:fill="D9E2F3" w:themeFill="accent5" w:themeFillTint="33"/>
            <w:vAlign w:val="center"/>
          </w:tcPr>
          <w:p w14:paraId="18FAAE4A" w14:textId="40F1E39A" w:rsidR="00592ECE" w:rsidRPr="00ED0768" w:rsidRDefault="004C421C"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Platform implementation services.</w:t>
            </w:r>
          </w:p>
        </w:tc>
        <w:tc>
          <w:tcPr>
            <w:tcW w:w="2284" w:type="dxa"/>
            <w:shd w:val="clear" w:color="auto" w:fill="D9E2F3" w:themeFill="accent5" w:themeFillTint="33"/>
            <w:vAlign w:val="center"/>
          </w:tcPr>
          <w:p w14:paraId="63FD09B9" w14:textId="6384DE45" w:rsidR="00592ECE" w:rsidRPr="00ED0768" w:rsidRDefault="00E02DB6"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Implementation phase.</w:t>
            </w:r>
          </w:p>
        </w:tc>
      </w:tr>
      <w:tr w:rsidR="00E02DB6" w:rsidRPr="00ED0768" w14:paraId="64D5C220" w14:textId="77777777" w:rsidTr="00EB52E0">
        <w:trPr>
          <w:trHeight w:val="462"/>
        </w:trPr>
        <w:tc>
          <w:tcPr>
            <w:tcW w:w="1175" w:type="dxa"/>
            <w:shd w:val="clear" w:color="auto" w:fill="auto"/>
            <w:vAlign w:val="center"/>
          </w:tcPr>
          <w:p w14:paraId="07583C04" w14:textId="4BCA05EA" w:rsidR="00E02DB6" w:rsidRPr="00ED0768" w:rsidRDefault="00E02DB6"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2</w:t>
            </w:r>
          </w:p>
        </w:tc>
        <w:tc>
          <w:tcPr>
            <w:tcW w:w="3782" w:type="dxa"/>
            <w:shd w:val="clear" w:color="auto" w:fill="auto"/>
            <w:vAlign w:val="center"/>
          </w:tcPr>
          <w:p w14:paraId="5F030AD7" w14:textId="5FFC1E11" w:rsidR="00E02DB6" w:rsidRPr="00ED0768" w:rsidRDefault="00E02DB6" w:rsidP="00FC3090">
            <w:pPr>
              <w:spacing w:after="0" w:line="240" w:lineRule="auto"/>
              <w:jc w:val="center"/>
              <w:textAlignment w:val="baseline"/>
              <w:rPr>
                <w:rFonts w:ascii="Tahoma" w:hAnsi="Tahoma" w:cs="Tahoma"/>
                <w:sz w:val="20"/>
              </w:rPr>
            </w:pPr>
            <w:r>
              <w:rPr>
                <w:rFonts w:ascii="Tahoma" w:hAnsi="Tahoma" w:cs="Tahoma"/>
                <w:sz w:val="20"/>
                <w:lang w:val="en-US"/>
              </w:rPr>
              <w:t>Delay with respect to planning in the Go-live Production in the implementation phase of the game solution for reasons attributable to the successful bidder.</w:t>
            </w:r>
          </w:p>
        </w:tc>
        <w:tc>
          <w:tcPr>
            <w:tcW w:w="1984" w:type="dxa"/>
            <w:shd w:val="clear" w:color="auto" w:fill="auto"/>
            <w:vAlign w:val="center"/>
          </w:tcPr>
          <w:p w14:paraId="12C3CC73" w14:textId="1AB566A9" w:rsidR="00E02DB6" w:rsidRPr="00ED0768" w:rsidRDefault="004C421C"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Platform implementation services.</w:t>
            </w:r>
          </w:p>
        </w:tc>
        <w:tc>
          <w:tcPr>
            <w:tcW w:w="2284" w:type="dxa"/>
            <w:shd w:val="clear" w:color="auto" w:fill="auto"/>
            <w:vAlign w:val="center"/>
          </w:tcPr>
          <w:p w14:paraId="7C87124B" w14:textId="7A0D580F" w:rsidR="00E02DB6" w:rsidRPr="00ED0768" w:rsidRDefault="00E02DB6"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Implementation phase.</w:t>
            </w:r>
          </w:p>
        </w:tc>
      </w:tr>
      <w:tr w:rsidR="008A3C93" w:rsidRPr="00ED0768" w14:paraId="2215A67E" w14:textId="4248189B" w:rsidTr="00EB52E0">
        <w:trPr>
          <w:trHeight w:val="462"/>
        </w:trPr>
        <w:tc>
          <w:tcPr>
            <w:tcW w:w="1175" w:type="dxa"/>
            <w:shd w:val="clear" w:color="auto" w:fill="D9E2F3" w:themeFill="accent5" w:themeFillTint="33"/>
            <w:vAlign w:val="center"/>
            <w:hideMark/>
          </w:tcPr>
          <w:p w14:paraId="19077F93" w14:textId="411E934B" w:rsidR="008A3C93" w:rsidRPr="00ED0768" w:rsidRDefault="00B55CF3"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3</w:t>
            </w:r>
          </w:p>
        </w:tc>
        <w:tc>
          <w:tcPr>
            <w:tcW w:w="3782" w:type="dxa"/>
            <w:shd w:val="clear" w:color="auto" w:fill="D9E2F3" w:themeFill="accent5" w:themeFillTint="33"/>
            <w:vAlign w:val="center"/>
            <w:hideMark/>
          </w:tcPr>
          <w:p w14:paraId="4FB5E572" w14:textId="1A19A4AC" w:rsidR="008A3C93" w:rsidRPr="00ED0768" w:rsidRDefault="008A3C93"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Maximum service or request response time.</w:t>
            </w:r>
          </w:p>
        </w:tc>
        <w:tc>
          <w:tcPr>
            <w:tcW w:w="1984" w:type="dxa"/>
            <w:shd w:val="clear" w:color="auto" w:fill="D9E2F3" w:themeFill="accent5" w:themeFillTint="33"/>
            <w:vAlign w:val="center"/>
            <w:hideMark/>
          </w:tcPr>
          <w:p w14:paraId="1030255A" w14:textId="3C302175" w:rsidR="008A3C93" w:rsidRPr="00ED0768" w:rsidRDefault="00C70857"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Incidental support services.</w:t>
            </w:r>
          </w:p>
        </w:tc>
        <w:tc>
          <w:tcPr>
            <w:tcW w:w="2284" w:type="dxa"/>
            <w:shd w:val="clear" w:color="auto" w:fill="D9E2F3" w:themeFill="accent5" w:themeFillTint="33"/>
            <w:vAlign w:val="center"/>
          </w:tcPr>
          <w:p w14:paraId="62E4D43D" w14:textId="181D6556" w:rsidR="008A3C93" w:rsidRPr="00ED0768" w:rsidRDefault="00B94C64"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Solution operation phase.</w:t>
            </w:r>
          </w:p>
        </w:tc>
      </w:tr>
      <w:tr w:rsidR="008A3C93" w:rsidRPr="00ED0768" w14:paraId="59F152D1" w14:textId="7FAF1181" w:rsidTr="00EB52E0">
        <w:trPr>
          <w:trHeight w:val="462"/>
        </w:trPr>
        <w:tc>
          <w:tcPr>
            <w:tcW w:w="1175" w:type="dxa"/>
            <w:shd w:val="clear" w:color="auto" w:fill="auto"/>
            <w:vAlign w:val="center"/>
            <w:hideMark/>
          </w:tcPr>
          <w:p w14:paraId="33A0FD7A" w14:textId="1727DC4B" w:rsidR="008A3C93" w:rsidRPr="00ED0768" w:rsidRDefault="00B55CF3"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4</w:t>
            </w:r>
          </w:p>
        </w:tc>
        <w:tc>
          <w:tcPr>
            <w:tcW w:w="3782" w:type="dxa"/>
            <w:shd w:val="clear" w:color="auto" w:fill="auto"/>
            <w:vAlign w:val="center"/>
            <w:hideMark/>
          </w:tcPr>
          <w:p w14:paraId="4228F2A8" w14:textId="6A44FCB2" w:rsidR="008A3C93" w:rsidRPr="00ED0768" w:rsidRDefault="008A3C93"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Maximum incident resolution time.</w:t>
            </w:r>
          </w:p>
        </w:tc>
        <w:tc>
          <w:tcPr>
            <w:tcW w:w="1984" w:type="dxa"/>
            <w:shd w:val="clear" w:color="auto" w:fill="auto"/>
            <w:vAlign w:val="center"/>
            <w:hideMark/>
          </w:tcPr>
          <w:p w14:paraId="37F1FFDB" w14:textId="62941098" w:rsidR="008A3C93" w:rsidRPr="00ED0768" w:rsidRDefault="00C70857"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Incidental support services.</w:t>
            </w:r>
          </w:p>
        </w:tc>
        <w:tc>
          <w:tcPr>
            <w:tcW w:w="2284" w:type="dxa"/>
            <w:vAlign w:val="center"/>
          </w:tcPr>
          <w:p w14:paraId="7A3F90E6" w14:textId="3FDE32AD" w:rsidR="008A3C93" w:rsidRPr="00ED0768" w:rsidRDefault="00B94C64"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Solution operation phase.</w:t>
            </w:r>
          </w:p>
        </w:tc>
      </w:tr>
      <w:tr w:rsidR="008A3C93" w:rsidRPr="00ED0768" w14:paraId="3BB1FCBE" w14:textId="73A6BE50" w:rsidTr="00EB52E0">
        <w:trPr>
          <w:trHeight w:val="462"/>
        </w:trPr>
        <w:tc>
          <w:tcPr>
            <w:tcW w:w="1175" w:type="dxa"/>
            <w:shd w:val="clear" w:color="auto" w:fill="D9E2F3" w:themeFill="accent5" w:themeFillTint="33"/>
            <w:vAlign w:val="center"/>
            <w:hideMark/>
          </w:tcPr>
          <w:p w14:paraId="1A030919" w14:textId="6F3AEDF4" w:rsidR="008A3C93" w:rsidRPr="00ED0768" w:rsidRDefault="00B55CF3"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5</w:t>
            </w:r>
          </w:p>
        </w:tc>
        <w:tc>
          <w:tcPr>
            <w:tcW w:w="3782" w:type="dxa"/>
            <w:shd w:val="clear" w:color="auto" w:fill="D9E2F3" w:themeFill="accent5" w:themeFillTint="33"/>
            <w:vAlign w:val="center"/>
            <w:hideMark/>
          </w:tcPr>
          <w:p w14:paraId="0180D083" w14:textId="739F26A8" w:rsidR="008A3C93" w:rsidRPr="00ED0768" w:rsidRDefault="008A3C93"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Maximum resolution time for requests for functional support or user management.</w:t>
            </w:r>
          </w:p>
        </w:tc>
        <w:tc>
          <w:tcPr>
            <w:tcW w:w="1984" w:type="dxa"/>
            <w:shd w:val="clear" w:color="auto" w:fill="D9E2F3" w:themeFill="accent5" w:themeFillTint="33"/>
            <w:vAlign w:val="center"/>
            <w:hideMark/>
          </w:tcPr>
          <w:p w14:paraId="45CBEF8E" w14:textId="654D7E05" w:rsidR="008A3C93" w:rsidRPr="00ED0768" w:rsidRDefault="00C70857"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Functional support services.</w:t>
            </w:r>
          </w:p>
        </w:tc>
        <w:tc>
          <w:tcPr>
            <w:tcW w:w="2284" w:type="dxa"/>
            <w:shd w:val="clear" w:color="auto" w:fill="D9E2F3" w:themeFill="accent5" w:themeFillTint="33"/>
            <w:vAlign w:val="center"/>
          </w:tcPr>
          <w:p w14:paraId="5EDFFF84" w14:textId="48844C0F" w:rsidR="008A3C93" w:rsidRPr="00ED0768" w:rsidRDefault="00592ECE"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Solution operation phase.</w:t>
            </w:r>
          </w:p>
        </w:tc>
      </w:tr>
      <w:tr w:rsidR="00EC0331" w:rsidRPr="00ED0768" w14:paraId="1E61B56E" w14:textId="77777777" w:rsidTr="00EB52E0">
        <w:trPr>
          <w:trHeight w:val="462"/>
        </w:trPr>
        <w:tc>
          <w:tcPr>
            <w:tcW w:w="1175" w:type="dxa"/>
            <w:shd w:val="clear" w:color="auto" w:fill="auto"/>
            <w:vAlign w:val="center"/>
          </w:tcPr>
          <w:p w14:paraId="5AFFF9DC" w14:textId="0733374F" w:rsidR="00EC0331" w:rsidRPr="00ED0768" w:rsidRDefault="00EC0331"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6</w:t>
            </w:r>
          </w:p>
        </w:tc>
        <w:tc>
          <w:tcPr>
            <w:tcW w:w="3782" w:type="dxa"/>
            <w:shd w:val="clear" w:color="auto" w:fill="auto"/>
            <w:vAlign w:val="center"/>
          </w:tcPr>
          <w:p w14:paraId="29214CAF" w14:textId="55803D01" w:rsidR="00EC0331" w:rsidRPr="00ED0768" w:rsidRDefault="00EC0331"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Delay with respect to the planning set in the incorporation of games on the platform.</w:t>
            </w:r>
          </w:p>
        </w:tc>
        <w:tc>
          <w:tcPr>
            <w:tcW w:w="1984" w:type="dxa"/>
            <w:shd w:val="clear" w:color="auto" w:fill="auto"/>
            <w:vAlign w:val="center"/>
          </w:tcPr>
          <w:p w14:paraId="7D878E4B" w14:textId="68E867BF" w:rsidR="00EC0331" w:rsidRPr="00ED0768" w:rsidRDefault="004C421C"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Recurring maintenance services.</w:t>
            </w:r>
          </w:p>
        </w:tc>
        <w:tc>
          <w:tcPr>
            <w:tcW w:w="2284" w:type="dxa"/>
            <w:vAlign w:val="center"/>
          </w:tcPr>
          <w:p w14:paraId="546AC057" w14:textId="22F0B3EC" w:rsidR="00EC0331" w:rsidRPr="00ED0768" w:rsidRDefault="00EC0331"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Solution operation phase.</w:t>
            </w:r>
          </w:p>
        </w:tc>
      </w:tr>
      <w:tr w:rsidR="00C30955" w:rsidRPr="00ED0768" w14:paraId="16559551" w14:textId="77777777" w:rsidTr="00EB52E0">
        <w:trPr>
          <w:trHeight w:val="462"/>
        </w:trPr>
        <w:tc>
          <w:tcPr>
            <w:tcW w:w="1175" w:type="dxa"/>
            <w:shd w:val="clear" w:color="auto" w:fill="D9E2F3"/>
            <w:vAlign w:val="center"/>
          </w:tcPr>
          <w:p w14:paraId="73458DFD" w14:textId="42488EE4" w:rsidR="00C30955" w:rsidRPr="00ED0768" w:rsidRDefault="00C30955"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7</w:t>
            </w:r>
          </w:p>
        </w:tc>
        <w:tc>
          <w:tcPr>
            <w:tcW w:w="3782" w:type="dxa"/>
            <w:shd w:val="clear" w:color="auto" w:fill="D9E2F3"/>
            <w:vAlign w:val="center"/>
          </w:tcPr>
          <w:p w14:paraId="4E65146D" w14:textId="1793AB85" w:rsidR="00C30955" w:rsidRPr="00ED0768" w:rsidRDefault="00C30955"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System vulnerabilities.</w:t>
            </w:r>
          </w:p>
        </w:tc>
        <w:tc>
          <w:tcPr>
            <w:tcW w:w="1984" w:type="dxa"/>
            <w:shd w:val="clear" w:color="auto" w:fill="D9E2F3"/>
            <w:vAlign w:val="center"/>
          </w:tcPr>
          <w:p w14:paraId="16CD7AA2" w14:textId="6EF35BF8" w:rsidR="00C30955" w:rsidRPr="00ED0768" w:rsidRDefault="004C421C"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Recurring maintenance services.</w:t>
            </w:r>
          </w:p>
        </w:tc>
        <w:tc>
          <w:tcPr>
            <w:tcW w:w="2284" w:type="dxa"/>
            <w:shd w:val="clear" w:color="auto" w:fill="D9E2F3"/>
            <w:vAlign w:val="center"/>
          </w:tcPr>
          <w:p w14:paraId="63E654F1" w14:textId="1A6F7E2F" w:rsidR="00C30955" w:rsidRPr="00ED0768" w:rsidRDefault="00C30955"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Solution operation phase.</w:t>
            </w:r>
          </w:p>
        </w:tc>
      </w:tr>
      <w:tr w:rsidR="008A3C93" w:rsidRPr="00ED0768" w14:paraId="4A6E07AB" w14:textId="525A5FEA" w:rsidTr="00EB52E0">
        <w:trPr>
          <w:trHeight w:val="462"/>
        </w:trPr>
        <w:tc>
          <w:tcPr>
            <w:tcW w:w="1175" w:type="dxa"/>
            <w:shd w:val="clear" w:color="auto" w:fill="auto"/>
            <w:vAlign w:val="center"/>
            <w:hideMark/>
          </w:tcPr>
          <w:p w14:paraId="3639E861" w14:textId="3016050E" w:rsidR="008A3C93" w:rsidRPr="00ED0768" w:rsidRDefault="00C30955"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8</w:t>
            </w:r>
          </w:p>
        </w:tc>
        <w:tc>
          <w:tcPr>
            <w:tcW w:w="3782" w:type="dxa"/>
            <w:shd w:val="clear" w:color="auto" w:fill="auto"/>
            <w:vAlign w:val="center"/>
            <w:hideMark/>
          </w:tcPr>
          <w:p w14:paraId="6694A588" w14:textId="41D63C15" w:rsidR="008A3C93" w:rsidRPr="00ED0768" w:rsidRDefault="008A3C93"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Emergency corrective actions after the deadline.</w:t>
            </w:r>
          </w:p>
        </w:tc>
        <w:tc>
          <w:tcPr>
            <w:tcW w:w="1984" w:type="dxa"/>
            <w:shd w:val="clear" w:color="auto" w:fill="auto"/>
            <w:vAlign w:val="center"/>
            <w:hideMark/>
          </w:tcPr>
          <w:p w14:paraId="6F9F3981" w14:textId="1961DAB5" w:rsidR="008A3C93" w:rsidRPr="00ED0768" w:rsidRDefault="004C421C"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Recurring maintenance services.</w:t>
            </w:r>
          </w:p>
        </w:tc>
        <w:tc>
          <w:tcPr>
            <w:tcW w:w="2284" w:type="dxa"/>
            <w:vAlign w:val="center"/>
          </w:tcPr>
          <w:p w14:paraId="701E8299" w14:textId="423B330D" w:rsidR="008A3C93" w:rsidRPr="00ED0768" w:rsidRDefault="00592ECE"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Solution operation phase.</w:t>
            </w:r>
          </w:p>
        </w:tc>
      </w:tr>
      <w:tr w:rsidR="008A3C93" w:rsidRPr="00ED0768" w14:paraId="3C0E81B7" w14:textId="5D852BAE" w:rsidTr="00EB52E0">
        <w:trPr>
          <w:trHeight w:val="462"/>
        </w:trPr>
        <w:tc>
          <w:tcPr>
            <w:tcW w:w="1175" w:type="dxa"/>
            <w:shd w:val="clear" w:color="auto" w:fill="D9E2F3" w:themeFill="accent5" w:themeFillTint="33"/>
            <w:vAlign w:val="center"/>
            <w:hideMark/>
          </w:tcPr>
          <w:p w14:paraId="7A29040F" w14:textId="42C79922" w:rsidR="008A3C93" w:rsidRPr="00ED0768" w:rsidRDefault="00C30955"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9</w:t>
            </w:r>
          </w:p>
        </w:tc>
        <w:tc>
          <w:tcPr>
            <w:tcW w:w="3782" w:type="dxa"/>
            <w:shd w:val="clear" w:color="auto" w:fill="D9E2F3" w:themeFill="accent5" w:themeFillTint="33"/>
            <w:vAlign w:val="center"/>
            <w:hideMark/>
          </w:tcPr>
          <w:p w14:paraId="128DA498" w14:textId="6C472EEC" w:rsidR="008A3C93" w:rsidRPr="00ED0768" w:rsidRDefault="008A3C93"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Planned corrections after the deadline.</w:t>
            </w:r>
          </w:p>
        </w:tc>
        <w:tc>
          <w:tcPr>
            <w:tcW w:w="1984" w:type="dxa"/>
            <w:shd w:val="clear" w:color="auto" w:fill="D9E2F3" w:themeFill="accent5" w:themeFillTint="33"/>
            <w:vAlign w:val="center"/>
            <w:hideMark/>
          </w:tcPr>
          <w:p w14:paraId="5EF0197C" w14:textId="3745F056" w:rsidR="008A3C93" w:rsidRPr="00ED0768" w:rsidRDefault="004C421C"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Recurring maintenance services.</w:t>
            </w:r>
          </w:p>
        </w:tc>
        <w:tc>
          <w:tcPr>
            <w:tcW w:w="2284" w:type="dxa"/>
            <w:shd w:val="clear" w:color="auto" w:fill="D9E2F3" w:themeFill="accent5" w:themeFillTint="33"/>
            <w:vAlign w:val="center"/>
          </w:tcPr>
          <w:p w14:paraId="58E9950A" w14:textId="046D803B" w:rsidR="008A3C93" w:rsidRPr="00ED0768" w:rsidRDefault="00592ECE"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Solution operation phase.</w:t>
            </w:r>
          </w:p>
        </w:tc>
      </w:tr>
      <w:tr w:rsidR="008A3C93" w:rsidRPr="00ED0768" w14:paraId="74E5EA51" w14:textId="140790E1" w:rsidTr="00EB52E0">
        <w:trPr>
          <w:trHeight w:val="462"/>
        </w:trPr>
        <w:tc>
          <w:tcPr>
            <w:tcW w:w="1175" w:type="dxa"/>
            <w:shd w:val="clear" w:color="auto" w:fill="auto"/>
            <w:vAlign w:val="center"/>
            <w:hideMark/>
          </w:tcPr>
          <w:p w14:paraId="139310E4" w14:textId="7E4A91FA" w:rsidR="008A3C93" w:rsidRPr="00ED0768" w:rsidRDefault="00C30955"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10</w:t>
            </w:r>
          </w:p>
        </w:tc>
        <w:tc>
          <w:tcPr>
            <w:tcW w:w="3782" w:type="dxa"/>
            <w:shd w:val="clear" w:color="auto" w:fill="auto"/>
            <w:vAlign w:val="center"/>
            <w:hideMark/>
          </w:tcPr>
          <w:p w14:paraId="0BFBB247" w14:textId="1121D1E3" w:rsidR="008A3C93" w:rsidRPr="00ED0768" w:rsidRDefault="008A3C93"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Delay of agreed milestones due to the delivery of an evolution.</w:t>
            </w:r>
          </w:p>
        </w:tc>
        <w:tc>
          <w:tcPr>
            <w:tcW w:w="1984" w:type="dxa"/>
            <w:shd w:val="clear" w:color="auto" w:fill="auto"/>
            <w:vAlign w:val="center"/>
            <w:hideMark/>
          </w:tcPr>
          <w:p w14:paraId="51F31127" w14:textId="597D9F3F" w:rsidR="008A3C93" w:rsidRPr="00ED0768" w:rsidRDefault="004C421C"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Evolutionary maintenance services.</w:t>
            </w:r>
          </w:p>
        </w:tc>
        <w:tc>
          <w:tcPr>
            <w:tcW w:w="2284" w:type="dxa"/>
            <w:vAlign w:val="center"/>
          </w:tcPr>
          <w:p w14:paraId="014DBEF7" w14:textId="38599080" w:rsidR="008A3C93" w:rsidRPr="00ED0768" w:rsidRDefault="00592ECE" w:rsidP="00FC3090">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Solution operation phase.</w:t>
            </w:r>
          </w:p>
        </w:tc>
      </w:tr>
    </w:tbl>
    <w:p w14:paraId="7A0D79C7" w14:textId="77777777" w:rsidR="00563376" w:rsidRPr="00ED0768" w:rsidRDefault="00563376" w:rsidP="00494905">
      <w:pPr>
        <w:spacing w:after="0" w:line="240" w:lineRule="auto"/>
        <w:jc w:val="both"/>
        <w:rPr>
          <w:rFonts w:ascii="Tahoma" w:hAnsi="Tahoma" w:cs="Tahoma"/>
        </w:rPr>
      </w:pPr>
    </w:p>
    <w:p w14:paraId="1DE71C30" w14:textId="16F0622A" w:rsidR="001020C6" w:rsidRPr="00ED0768" w:rsidRDefault="17083C74" w:rsidP="00FC3090">
      <w:pPr>
        <w:pStyle w:val="Ttol2"/>
        <w:spacing w:before="0" w:line="240" w:lineRule="auto"/>
        <w:ind w:left="1284"/>
        <w:jc w:val="both"/>
        <w:rPr>
          <w:rFonts w:cs="Tahoma"/>
          <w:b w:val="0"/>
          <w:color w:val="auto"/>
          <w:sz w:val="22"/>
          <w:szCs w:val="22"/>
        </w:rPr>
      </w:pPr>
      <w:bookmarkStart w:id="4636" w:name="_Toc152582056"/>
      <w:bookmarkStart w:id="4637" w:name="_Toc151562814"/>
      <w:bookmarkStart w:id="4638" w:name="_Toc161921233"/>
      <w:r>
        <w:rPr>
          <w:rFonts w:cs="Tahoma"/>
          <w:b w:val="0"/>
          <w:color w:val="auto"/>
          <w:sz w:val="22"/>
          <w:szCs w:val="22"/>
          <w:lang w:val="en-US"/>
        </w:rPr>
        <w:t>Degree of availability of cloud infrastructure and services</w:t>
      </w:r>
      <w:bookmarkEnd w:id="4636"/>
      <w:bookmarkEnd w:id="4637"/>
      <w:bookmarkEnd w:id="4638"/>
    </w:p>
    <w:p w14:paraId="3321F07F" w14:textId="77777777" w:rsidR="00CD29F7" w:rsidRPr="00ED0768" w:rsidRDefault="00CD29F7" w:rsidP="00FC3090">
      <w:pPr>
        <w:spacing w:after="0" w:line="240" w:lineRule="auto"/>
        <w:ind w:left="708"/>
        <w:rPr>
          <w:rFonts w:ascii="Tahoma" w:hAnsi="Tahoma" w:cs="Tahoma"/>
        </w:rPr>
      </w:pPr>
    </w:p>
    <w:p w14:paraId="55A43B20" w14:textId="0E1B228C" w:rsidR="00B62041" w:rsidRPr="00ED0768" w:rsidRDefault="001020C6" w:rsidP="00FC3090">
      <w:pPr>
        <w:spacing w:after="0" w:line="240" w:lineRule="auto"/>
        <w:ind w:left="708"/>
        <w:jc w:val="both"/>
        <w:rPr>
          <w:rFonts w:ascii="Tahoma" w:hAnsi="Tahoma" w:cs="Tahoma"/>
        </w:rPr>
      </w:pPr>
      <w:r>
        <w:rPr>
          <w:rFonts w:ascii="Tahoma" w:hAnsi="Tahoma" w:cs="Tahoma"/>
          <w:lang w:val="en-US"/>
        </w:rPr>
        <w:t>To be established based on the conditions set by the cloud infrastructure service. The cloud infrastructure must guarantee at least 99.8% annual availability.</w:t>
      </w:r>
    </w:p>
    <w:p w14:paraId="1ACD0527" w14:textId="77777777" w:rsidR="00CD29F7" w:rsidRPr="00ED0768" w:rsidRDefault="00CD29F7" w:rsidP="00FC3090">
      <w:pPr>
        <w:spacing w:after="0" w:line="240" w:lineRule="auto"/>
        <w:ind w:left="708"/>
        <w:jc w:val="both"/>
        <w:rPr>
          <w:rFonts w:ascii="Tahoma" w:hAnsi="Tahoma" w:cs="Tahoma"/>
        </w:rPr>
      </w:pPr>
    </w:p>
    <w:p w14:paraId="287B010B" w14:textId="5D640440" w:rsidR="001B4DB9" w:rsidRPr="00ED0768" w:rsidRDefault="7874E13B" w:rsidP="00FC3090">
      <w:pPr>
        <w:pStyle w:val="Ttol2"/>
        <w:spacing w:before="0" w:line="240" w:lineRule="auto"/>
        <w:ind w:left="1284"/>
        <w:jc w:val="both"/>
        <w:rPr>
          <w:rFonts w:cs="Tahoma"/>
          <w:b w:val="0"/>
          <w:color w:val="auto"/>
          <w:sz w:val="22"/>
          <w:szCs w:val="22"/>
        </w:rPr>
      </w:pPr>
      <w:bookmarkStart w:id="4639" w:name="_Toc153879972"/>
      <w:bookmarkStart w:id="4640" w:name="_Toc153531582"/>
      <w:bookmarkStart w:id="4641" w:name="_Toc153531186"/>
      <w:bookmarkStart w:id="4642" w:name="_Toc153528894"/>
      <w:bookmarkStart w:id="4643" w:name="_Toc153528509"/>
      <w:bookmarkStart w:id="4644" w:name="_Toc152582057"/>
      <w:bookmarkStart w:id="4645" w:name="_Toc152533878"/>
      <w:bookmarkStart w:id="4646" w:name="_Toc153879971"/>
      <w:bookmarkStart w:id="4647" w:name="_Toc152582058"/>
      <w:bookmarkStart w:id="4648" w:name="_Toc151562815"/>
      <w:bookmarkStart w:id="4649" w:name="_Toc161921234"/>
      <w:bookmarkEnd w:id="4639"/>
      <w:bookmarkEnd w:id="4640"/>
      <w:bookmarkEnd w:id="4641"/>
      <w:bookmarkEnd w:id="4642"/>
      <w:bookmarkEnd w:id="4643"/>
      <w:bookmarkEnd w:id="4644"/>
      <w:bookmarkEnd w:id="4645"/>
      <w:bookmarkEnd w:id="4646"/>
      <w:r>
        <w:rPr>
          <w:rFonts w:cs="Tahoma"/>
          <w:b w:val="0"/>
          <w:color w:val="auto"/>
          <w:sz w:val="22"/>
          <w:szCs w:val="22"/>
          <w:lang w:val="en-US"/>
        </w:rPr>
        <w:t>Resolution and response time</w:t>
      </w:r>
      <w:bookmarkEnd w:id="4647"/>
      <w:bookmarkEnd w:id="4648"/>
      <w:bookmarkEnd w:id="4649"/>
    </w:p>
    <w:p w14:paraId="7777DFFA" w14:textId="77777777" w:rsidR="00CD29F7" w:rsidRPr="00ED0768" w:rsidRDefault="00CD29F7" w:rsidP="00FC3090">
      <w:pPr>
        <w:spacing w:after="0" w:line="240" w:lineRule="auto"/>
        <w:ind w:left="708"/>
        <w:rPr>
          <w:rFonts w:ascii="Tahoma" w:hAnsi="Tahoma" w:cs="Tahoma"/>
        </w:rPr>
      </w:pPr>
    </w:p>
    <w:p w14:paraId="294A84F6" w14:textId="51F0B1D5" w:rsidR="00DB5878" w:rsidRPr="00ED0768" w:rsidRDefault="004A7244" w:rsidP="00FC3090">
      <w:pPr>
        <w:spacing w:after="0" w:line="240" w:lineRule="auto"/>
        <w:ind w:left="708"/>
        <w:jc w:val="both"/>
        <w:textAlignment w:val="baseline"/>
        <w:rPr>
          <w:rFonts w:ascii="Tahoma" w:eastAsia="Times New Roman" w:hAnsi="Tahoma" w:cs="Tahoma"/>
        </w:rPr>
      </w:pPr>
      <w:r>
        <w:rPr>
          <w:rFonts w:ascii="Tahoma" w:hAnsi="Tahoma" w:cs="Tahoma"/>
          <w:u w:val="single"/>
          <w:lang w:val="en-US"/>
        </w:rPr>
        <w:t>Response time.</w:t>
      </w:r>
      <w:r>
        <w:rPr>
          <w:rFonts w:ascii="Tahoma" w:hAnsi="Tahoma" w:cs="Tahoma"/>
          <w:lang w:val="en-US"/>
        </w:rPr>
        <w:t xml:space="preserve"> Response time is understood as the time that passes from when users report the incident until the successful bidder receives and issues an initial diagnosis of the incident. In this diagnosis, the level of criticality will be determined and communicated to LCAT within the Incident Response Time.</w:t>
      </w:r>
    </w:p>
    <w:p w14:paraId="46F3910F" w14:textId="77777777" w:rsidR="00DB5878" w:rsidRPr="00ED0768" w:rsidRDefault="00DB5878" w:rsidP="00FC3090">
      <w:pPr>
        <w:spacing w:after="0" w:line="240" w:lineRule="auto"/>
        <w:ind w:left="708"/>
        <w:jc w:val="both"/>
        <w:textAlignment w:val="baseline"/>
        <w:rPr>
          <w:rFonts w:ascii="Tahoma" w:eastAsia="Times New Roman" w:hAnsi="Tahoma" w:cs="Tahoma"/>
        </w:rPr>
      </w:pPr>
    </w:p>
    <w:p w14:paraId="257AC2BC" w14:textId="26C5DF9C" w:rsidR="004A7244" w:rsidRPr="00ED0768" w:rsidRDefault="004A7244" w:rsidP="00FC3090">
      <w:pPr>
        <w:spacing w:after="0" w:line="240" w:lineRule="auto"/>
        <w:ind w:left="708"/>
        <w:jc w:val="both"/>
        <w:textAlignment w:val="baseline"/>
        <w:rPr>
          <w:rFonts w:ascii="Tahoma" w:eastAsia="Times New Roman" w:hAnsi="Tahoma" w:cs="Tahoma"/>
        </w:rPr>
      </w:pPr>
      <w:r>
        <w:rPr>
          <w:rFonts w:ascii="Tahoma" w:hAnsi="Tahoma" w:cs="Tahoma"/>
          <w:u w:val="single"/>
          <w:lang w:val="en-US"/>
        </w:rPr>
        <w:t>Resolution Time</w:t>
      </w:r>
      <w:r>
        <w:rPr>
          <w:rFonts w:ascii="Tahoma" w:hAnsi="Tahoma" w:cs="Tahoma"/>
          <w:lang w:val="en-US"/>
        </w:rPr>
        <w:t xml:space="preserve"> Resolution Time is understood as the time that passes from users reporting the incident until it is resolved (either by the application of a workaround or a definitive solution).</w:t>
      </w:r>
    </w:p>
    <w:p w14:paraId="12804489" w14:textId="77777777" w:rsidR="0057670F" w:rsidRPr="00ED0768" w:rsidRDefault="0057670F" w:rsidP="00FC3090">
      <w:pPr>
        <w:spacing w:after="0" w:line="240" w:lineRule="auto"/>
        <w:ind w:left="693"/>
        <w:jc w:val="both"/>
        <w:textAlignment w:val="baseline"/>
        <w:rPr>
          <w:rFonts w:ascii="Tahoma" w:eastAsia="Times New Roman" w:hAnsi="Tahoma" w:cs="Tahoma"/>
        </w:rPr>
      </w:pPr>
    </w:p>
    <w:p w14:paraId="718D6FA6" w14:textId="77777777" w:rsidR="004A7244" w:rsidRPr="00ED0768" w:rsidRDefault="004A7244" w:rsidP="00FC3090">
      <w:pPr>
        <w:spacing w:after="0" w:line="240" w:lineRule="auto"/>
        <w:ind w:left="693"/>
        <w:jc w:val="both"/>
        <w:textAlignment w:val="baseline"/>
        <w:rPr>
          <w:rFonts w:ascii="Tahoma" w:eastAsia="Times New Roman" w:hAnsi="Tahoma" w:cs="Tahoma"/>
        </w:rPr>
      </w:pPr>
      <w:r>
        <w:rPr>
          <w:rFonts w:ascii="Tahoma" w:eastAsia="Times New Roman" w:hAnsi="Tahoma" w:cs="Tahoma"/>
          <w:lang w:val="en-US"/>
        </w:rPr>
        <w:t>In the following table, the Resolution Time (see following attached table) also includes the Incident Response Time. </w:t>
      </w:r>
    </w:p>
    <w:p w14:paraId="5A012CD6" w14:textId="77777777" w:rsidR="004A7244" w:rsidRPr="00ED0768" w:rsidRDefault="004A7244" w:rsidP="00FC3090">
      <w:pPr>
        <w:spacing w:after="0" w:line="240" w:lineRule="auto"/>
        <w:ind w:left="693"/>
        <w:jc w:val="both"/>
        <w:textAlignment w:val="baseline"/>
        <w:rPr>
          <w:rFonts w:ascii="Tahoma" w:eastAsia="Times New Roman" w:hAnsi="Tahoma" w:cs="Tahoma"/>
        </w:rPr>
      </w:pPr>
      <w:r>
        <w:rPr>
          <w:rFonts w:ascii="Tahoma" w:eastAsia="Times New Roman" w:hAnsi="Tahoma" w:cs="Tahoma"/>
          <w:lang w:val="en-US"/>
        </w:rPr>
        <w:t> </w:t>
      </w:r>
    </w:p>
    <w:tbl>
      <w:tblPr>
        <w:tblW w:w="776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5"/>
        <w:gridCol w:w="3232"/>
        <w:gridCol w:w="2201"/>
        <w:gridCol w:w="1297"/>
      </w:tblGrid>
      <w:tr w:rsidR="000C223A" w:rsidRPr="00ED0768" w14:paraId="30FC2A23" w14:textId="77777777" w:rsidTr="00FC3090">
        <w:trPr>
          <w:trHeight w:val="362"/>
        </w:trPr>
        <w:tc>
          <w:tcPr>
            <w:tcW w:w="1035" w:type="dxa"/>
            <w:shd w:val="clear" w:color="auto" w:fill="5B9BD5"/>
            <w:vAlign w:val="center"/>
            <w:hideMark/>
          </w:tcPr>
          <w:p w14:paraId="7A21FF8E" w14:textId="07A484BB"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Level</w:t>
            </w:r>
          </w:p>
        </w:tc>
        <w:tc>
          <w:tcPr>
            <w:tcW w:w="3232" w:type="dxa"/>
            <w:shd w:val="clear" w:color="auto" w:fill="5B9BD5"/>
            <w:vAlign w:val="center"/>
          </w:tcPr>
          <w:p w14:paraId="34F75054" w14:textId="50D0BD51" w:rsidR="005F6FD4" w:rsidRPr="00ED0768" w:rsidRDefault="005F6FD4" w:rsidP="00494905">
            <w:pPr>
              <w:spacing w:after="0" w:line="240" w:lineRule="auto"/>
              <w:jc w:val="center"/>
              <w:textAlignment w:val="baseline"/>
              <w:rPr>
                <w:rFonts w:ascii="Tahoma" w:eastAsia="Times New Roman" w:hAnsi="Tahoma" w:cs="Tahoma"/>
                <w:bCs/>
                <w:sz w:val="20"/>
              </w:rPr>
            </w:pPr>
            <w:r>
              <w:rPr>
                <w:rFonts w:ascii="Tahoma" w:eastAsia="Times New Roman" w:hAnsi="Tahoma" w:cs="Tahoma"/>
                <w:sz w:val="20"/>
                <w:lang w:val="en-US"/>
              </w:rPr>
              <w:t>Incidental service availability</w:t>
            </w:r>
          </w:p>
        </w:tc>
        <w:tc>
          <w:tcPr>
            <w:tcW w:w="2201" w:type="dxa"/>
            <w:shd w:val="clear" w:color="auto" w:fill="5B9BD5"/>
            <w:vAlign w:val="center"/>
            <w:hideMark/>
          </w:tcPr>
          <w:p w14:paraId="0555E76C" w14:textId="4D84B62D"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Incident Response Time</w:t>
            </w:r>
          </w:p>
        </w:tc>
        <w:tc>
          <w:tcPr>
            <w:tcW w:w="1297" w:type="dxa"/>
            <w:shd w:val="clear" w:color="auto" w:fill="5B9BD5"/>
            <w:vAlign w:val="center"/>
            <w:hideMark/>
          </w:tcPr>
          <w:p w14:paraId="4B9BBF06" w14:textId="774DB7AF"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Resolution Time</w:t>
            </w:r>
          </w:p>
        </w:tc>
      </w:tr>
      <w:tr w:rsidR="000C223A" w:rsidRPr="00ED0768" w14:paraId="6113D4D5" w14:textId="77777777" w:rsidTr="00FC3090">
        <w:trPr>
          <w:trHeight w:val="398"/>
        </w:trPr>
        <w:tc>
          <w:tcPr>
            <w:tcW w:w="1035" w:type="dxa"/>
            <w:shd w:val="clear" w:color="auto" w:fill="auto"/>
            <w:vAlign w:val="center"/>
            <w:hideMark/>
          </w:tcPr>
          <w:p w14:paraId="54E95C34" w14:textId="7B8C9E85"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Critical</w:t>
            </w:r>
          </w:p>
        </w:tc>
        <w:tc>
          <w:tcPr>
            <w:tcW w:w="3232" w:type="dxa"/>
            <w:vAlign w:val="center"/>
          </w:tcPr>
          <w:p w14:paraId="17892579" w14:textId="5109C20C"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24/7 service</w:t>
            </w:r>
          </w:p>
        </w:tc>
        <w:tc>
          <w:tcPr>
            <w:tcW w:w="2201" w:type="dxa"/>
            <w:shd w:val="clear" w:color="auto" w:fill="auto"/>
            <w:vAlign w:val="center"/>
            <w:hideMark/>
          </w:tcPr>
          <w:p w14:paraId="1783086A" w14:textId="5CAA4E86" w:rsidR="005F6FD4" w:rsidRPr="00ED0768" w:rsidRDefault="004C5180"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1.5 hours</w:t>
            </w:r>
          </w:p>
        </w:tc>
        <w:tc>
          <w:tcPr>
            <w:tcW w:w="1297" w:type="dxa"/>
            <w:shd w:val="clear" w:color="auto" w:fill="auto"/>
            <w:vAlign w:val="center"/>
            <w:hideMark/>
          </w:tcPr>
          <w:p w14:paraId="18E695F7" w14:textId="0C934E6A" w:rsidR="005F6FD4" w:rsidRPr="00ED0768" w:rsidRDefault="00DB5878"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4 hours</w:t>
            </w:r>
          </w:p>
        </w:tc>
      </w:tr>
      <w:tr w:rsidR="000C223A" w:rsidRPr="00ED0768" w14:paraId="4C5F495D" w14:textId="77777777" w:rsidTr="00FC3090">
        <w:trPr>
          <w:trHeight w:val="398"/>
        </w:trPr>
        <w:tc>
          <w:tcPr>
            <w:tcW w:w="1035" w:type="dxa"/>
            <w:shd w:val="clear" w:color="auto" w:fill="auto"/>
            <w:vAlign w:val="center"/>
            <w:hideMark/>
          </w:tcPr>
          <w:p w14:paraId="50D8E0BF" w14:textId="0A33E2EC"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Serious</w:t>
            </w:r>
          </w:p>
        </w:tc>
        <w:tc>
          <w:tcPr>
            <w:tcW w:w="3232" w:type="dxa"/>
            <w:vAlign w:val="center"/>
          </w:tcPr>
          <w:p w14:paraId="60B9CD4D" w14:textId="7E663639"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24/7 service</w:t>
            </w:r>
          </w:p>
        </w:tc>
        <w:tc>
          <w:tcPr>
            <w:tcW w:w="2201" w:type="dxa"/>
            <w:shd w:val="clear" w:color="auto" w:fill="auto"/>
            <w:vAlign w:val="center"/>
            <w:hideMark/>
          </w:tcPr>
          <w:p w14:paraId="2B32D269" w14:textId="039523DF" w:rsidR="005F6FD4" w:rsidRPr="00ED0768" w:rsidRDefault="00DB5878"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2 hours</w:t>
            </w:r>
          </w:p>
        </w:tc>
        <w:tc>
          <w:tcPr>
            <w:tcW w:w="1297" w:type="dxa"/>
            <w:shd w:val="clear" w:color="auto" w:fill="auto"/>
            <w:vAlign w:val="center"/>
            <w:hideMark/>
          </w:tcPr>
          <w:p w14:paraId="57BEC382" w14:textId="0B8DD4F7" w:rsidR="005F6FD4" w:rsidRPr="00ED0768" w:rsidRDefault="004C5180"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6 hours</w:t>
            </w:r>
          </w:p>
        </w:tc>
      </w:tr>
      <w:tr w:rsidR="000C223A" w:rsidRPr="00ED0768" w14:paraId="070B10DC" w14:textId="77777777" w:rsidTr="00FC3090">
        <w:trPr>
          <w:trHeight w:val="507"/>
        </w:trPr>
        <w:tc>
          <w:tcPr>
            <w:tcW w:w="1035" w:type="dxa"/>
            <w:shd w:val="clear" w:color="auto" w:fill="auto"/>
            <w:vAlign w:val="center"/>
            <w:hideMark/>
          </w:tcPr>
          <w:p w14:paraId="7E8E4747" w14:textId="5B2FCEFC"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Normal</w:t>
            </w:r>
          </w:p>
        </w:tc>
        <w:tc>
          <w:tcPr>
            <w:tcW w:w="3232" w:type="dxa"/>
            <w:vAlign w:val="center"/>
          </w:tcPr>
          <w:p w14:paraId="278F7436" w14:textId="70DAF50F" w:rsidR="005F6FD4" w:rsidRPr="00ED0768" w:rsidRDefault="005F6FD4"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Service during office hours from Monday to Friday.</w:t>
            </w:r>
          </w:p>
        </w:tc>
        <w:tc>
          <w:tcPr>
            <w:tcW w:w="2201" w:type="dxa"/>
            <w:shd w:val="clear" w:color="auto" w:fill="auto"/>
            <w:vAlign w:val="center"/>
            <w:hideMark/>
          </w:tcPr>
          <w:p w14:paraId="33516E79" w14:textId="54248FC8" w:rsidR="005F6FD4" w:rsidRPr="00ED0768" w:rsidRDefault="00DB5878"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4 hours</w:t>
            </w:r>
          </w:p>
        </w:tc>
        <w:tc>
          <w:tcPr>
            <w:tcW w:w="1297" w:type="dxa"/>
            <w:shd w:val="clear" w:color="auto" w:fill="auto"/>
            <w:vAlign w:val="center"/>
            <w:hideMark/>
          </w:tcPr>
          <w:p w14:paraId="5607DF36" w14:textId="12900942" w:rsidR="005F6FD4" w:rsidRPr="00ED0768" w:rsidRDefault="00DB5878" w:rsidP="00494905">
            <w:pPr>
              <w:spacing w:after="0" w:line="240" w:lineRule="auto"/>
              <w:jc w:val="center"/>
              <w:textAlignment w:val="baseline"/>
              <w:rPr>
                <w:rFonts w:ascii="Tahoma" w:eastAsia="Times New Roman" w:hAnsi="Tahoma" w:cs="Tahoma"/>
                <w:sz w:val="20"/>
              </w:rPr>
            </w:pPr>
            <w:r>
              <w:rPr>
                <w:rFonts w:ascii="Tahoma" w:eastAsia="Times New Roman" w:hAnsi="Tahoma" w:cs="Tahoma"/>
                <w:sz w:val="20"/>
                <w:lang w:val="en-US"/>
              </w:rPr>
              <w:t>16 hours </w:t>
            </w:r>
          </w:p>
        </w:tc>
      </w:tr>
    </w:tbl>
    <w:p w14:paraId="5DC86618" w14:textId="77777777" w:rsidR="0031329F" w:rsidRPr="00ED0768" w:rsidRDefault="0031329F" w:rsidP="00FC3090">
      <w:pPr>
        <w:spacing w:after="0" w:line="240" w:lineRule="auto"/>
        <w:ind w:left="708"/>
        <w:jc w:val="both"/>
        <w:rPr>
          <w:rFonts w:ascii="Tahoma" w:hAnsi="Tahoma" w:cs="Tahoma"/>
        </w:rPr>
      </w:pPr>
    </w:p>
    <w:p w14:paraId="1BD1EDFE" w14:textId="0533987F" w:rsidR="0057670F" w:rsidRPr="00ED0768" w:rsidRDefault="0057670F" w:rsidP="00FC3090">
      <w:pPr>
        <w:spacing w:after="0" w:line="240" w:lineRule="auto"/>
        <w:ind w:left="708"/>
        <w:jc w:val="both"/>
        <w:rPr>
          <w:rFonts w:ascii="Tahoma" w:hAnsi="Tahoma" w:cs="Tahoma"/>
        </w:rPr>
      </w:pPr>
      <w:r>
        <w:rPr>
          <w:rFonts w:ascii="Tahoma" w:hAnsi="Tahoma" w:cs="Tahoma"/>
          <w:lang w:val="en-US"/>
        </w:rPr>
        <w:t>Service times are considered according to the time zone (GTM+1) applicable in Catalonia.</w:t>
      </w:r>
    </w:p>
    <w:p w14:paraId="276DF1AB" w14:textId="77777777" w:rsidR="00CD29F7" w:rsidRPr="00ED0768" w:rsidRDefault="00CD29F7" w:rsidP="00FC3090">
      <w:pPr>
        <w:spacing w:after="0" w:line="240" w:lineRule="auto"/>
        <w:ind w:left="708"/>
        <w:jc w:val="both"/>
        <w:rPr>
          <w:rFonts w:ascii="Tahoma" w:hAnsi="Tahoma" w:cs="Tahoma"/>
        </w:rPr>
      </w:pPr>
    </w:p>
    <w:p w14:paraId="15BD8AA8" w14:textId="2794ECA7" w:rsidR="00E417D7" w:rsidRPr="00ED0768" w:rsidRDefault="00FC3090" w:rsidP="00FC3090">
      <w:pPr>
        <w:pStyle w:val="Ttol2"/>
        <w:spacing w:before="0" w:line="240" w:lineRule="auto"/>
        <w:ind w:left="1284"/>
        <w:jc w:val="both"/>
        <w:rPr>
          <w:rFonts w:cs="Tahoma"/>
          <w:b w:val="0"/>
          <w:color w:val="auto"/>
          <w:sz w:val="22"/>
          <w:szCs w:val="22"/>
        </w:rPr>
      </w:pPr>
      <w:bookmarkStart w:id="4650" w:name="_Toc152582059"/>
      <w:bookmarkStart w:id="4651" w:name="_Toc151562816"/>
      <w:bookmarkStart w:id="4652" w:name="_Toc161921235"/>
      <w:r>
        <w:rPr>
          <w:rFonts w:cs="Tahoma"/>
          <w:b w:val="0"/>
          <w:color w:val="auto"/>
          <w:sz w:val="22"/>
          <w:szCs w:val="22"/>
          <w:lang w:val="en-US"/>
        </w:rPr>
        <w:t>Incidental Support and Criticality of an incident or request</w:t>
      </w:r>
      <w:bookmarkEnd w:id="4650"/>
      <w:bookmarkEnd w:id="4651"/>
      <w:bookmarkEnd w:id="4652"/>
    </w:p>
    <w:p w14:paraId="580B0C48" w14:textId="77777777" w:rsidR="00CD29F7" w:rsidRPr="00547751" w:rsidRDefault="00CD29F7" w:rsidP="00FC3090">
      <w:pPr>
        <w:spacing w:after="0" w:line="240" w:lineRule="auto"/>
        <w:ind w:left="708"/>
        <w:rPr>
          <w:rFonts w:ascii="Tahoma" w:hAnsi="Tahoma" w:cs="Tahoma"/>
        </w:rPr>
      </w:pPr>
    </w:p>
    <w:p w14:paraId="01F7DB5E" w14:textId="4BFB3312" w:rsidR="00EC0331" w:rsidRPr="00547751" w:rsidRDefault="00EC0331" w:rsidP="00FC3090">
      <w:pPr>
        <w:spacing w:after="0" w:line="240" w:lineRule="auto"/>
        <w:ind w:left="708"/>
        <w:jc w:val="both"/>
        <w:rPr>
          <w:rFonts w:ascii="Tahoma" w:hAnsi="Tahoma" w:cs="Tahoma"/>
        </w:rPr>
      </w:pPr>
      <w:r>
        <w:rPr>
          <w:rFonts w:ascii="Tahoma" w:hAnsi="Tahoma" w:cs="Tahoma"/>
          <w:lang w:val="en-US"/>
        </w:rPr>
        <w:t>The categorization of the requests or incidents is collected</w:t>
      </w:r>
    </w:p>
    <w:p w14:paraId="7EE31DCA" w14:textId="77777777" w:rsidR="00CD29F7" w:rsidRPr="00547751" w:rsidRDefault="00CD29F7" w:rsidP="00FC3090">
      <w:pPr>
        <w:spacing w:after="0" w:line="240" w:lineRule="auto"/>
        <w:ind w:left="708"/>
        <w:jc w:val="both"/>
        <w:rPr>
          <w:rFonts w:ascii="Tahoma" w:hAnsi="Tahoma" w:cs="Tahoma"/>
        </w:rPr>
      </w:pPr>
    </w:p>
    <w:p w14:paraId="0B91520B" w14:textId="583A01BF" w:rsidR="00232D0C" w:rsidRPr="00547751" w:rsidRDefault="00232D0C" w:rsidP="00FC3090">
      <w:pPr>
        <w:pStyle w:val="paragraph"/>
        <w:numPr>
          <w:ilvl w:val="0"/>
          <w:numId w:val="20"/>
        </w:numPr>
        <w:spacing w:before="0" w:beforeAutospacing="0" w:after="0" w:afterAutospacing="0"/>
        <w:ind w:left="1428"/>
        <w:jc w:val="both"/>
        <w:textAlignment w:val="baseline"/>
        <w:rPr>
          <w:rStyle w:val="normaltextrun"/>
          <w:rFonts w:ascii="Tahoma" w:hAnsi="Tahoma" w:cs="Tahoma"/>
          <w:sz w:val="22"/>
          <w:szCs w:val="22"/>
        </w:rPr>
      </w:pPr>
      <w:r>
        <w:rPr>
          <w:rStyle w:val="normaltextrun"/>
          <w:rFonts w:ascii="Tahoma" w:eastAsiaTheme="majorEastAsia" w:hAnsi="Tahoma" w:cs="Tahoma"/>
          <w:b/>
          <w:bCs/>
          <w:sz w:val="22"/>
          <w:szCs w:val="22"/>
          <w:lang w:val="en-US"/>
        </w:rPr>
        <w:t>Critical Level</w:t>
      </w:r>
      <w:r>
        <w:rPr>
          <w:rStyle w:val="normaltextrun"/>
          <w:rFonts w:ascii="Tahoma" w:eastAsiaTheme="majorEastAsia" w:hAnsi="Tahoma" w:cs="Tahoma"/>
          <w:sz w:val="22"/>
          <w:szCs w:val="22"/>
          <w:lang w:val="en-US"/>
        </w:rPr>
        <w:t>: The system is not working. This involves a shutdown or slowdown of its operation to the extent that it causes a serious disruption in the normal operation of the system.</w:t>
      </w:r>
    </w:p>
    <w:p w14:paraId="2D207406" w14:textId="47A477B6" w:rsidR="00232D0C" w:rsidRPr="00547751" w:rsidRDefault="00232D0C" w:rsidP="00FC3090">
      <w:pPr>
        <w:pStyle w:val="paragraph"/>
        <w:spacing w:before="0" w:beforeAutospacing="0" w:after="0" w:afterAutospacing="0"/>
        <w:ind w:left="708"/>
        <w:jc w:val="both"/>
        <w:textAlignment w:val="baseline"/>
        <w:rPr>
          <w:rStyle w:val="normaltextrun"/>
          <w:rFonts w:ascii="Tahoma" w:hAnsi="Tahoma" w:cs="Tahoma"/>
          <w:sz w:val="22"/>
          <w:szCs w:val="22"/>
        </w:rPr>
      </w:pPr>
      <w:r>
        <w:rPr>
          <w:rStyle w:val="normaltextrun"/>
          <w:rFonts w:ascii="Tahoma" w:eastAsiaTheme="majorEastAsia" w:hAnsi="Tahoma" w:cs="Tahoma"/>
          <w:sz w:val="22"/>
          <w:szCs w:val="22"/>
          <w:lang w:val="en-US"/>
        </w:rPr>
        <w:t> </w:t>
      </w:r>
    </w:p>
    <w:p w14:paraId="56B73CE0" w14:textId="2320A65E" w:rsidR="00232D0C" w:rsidRPr="00547751" w:rsidRDefault="00232D0C"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r>
        <w:rPr>
          <w:rStyle w:val="normaltextrun"/>
          <w:rFonts w:ascii="Tahoma" w:eastAsiaTheme="majorEastAsia" w:hAnsi="Tahoma" w:cs="Tahoma"/>
          <w:b/>
          <w:bCs/>
          <w:sz w:val="22"/>
          <w:szCs w:val="22"/>
          <w:lang w:val="en-US"/>
        </w:rPr>
        <w:t>At the player/client level of the game solution</w:t>
      </w:r>
      <w:r>
        <w:rPr>
          <w:rStyle w:val="normaltextrun"/>
          <w:rFonts w:ascii="Tahoma" w:eastAsiaTheme="majorEastAsia" w:hAnsi="Tahoma" w:cs="Tahoma"/>
          <w:sz w:val="22"/>
          <w:szCs w:val="22"/>
          <w:lang w:val="en-US"/>
        </w:rPr>
        <w:t xml:space="preserve"> (comprehensive impact on the front end of the system).</w:t>
      </w:r>
    </w:p>
    <w:p w14:paraId="7A38CBA9" w14:textId="77777777" w:rsidR="00CD29F7" w:rsidRPr="00547751" w:rsidRDefault="00CD29F7"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p>
    <w:p w14:paraId="1009A761" w14:textId="4461E270" w:rsidR="00232D0C" w:rsidRPr="00547751" w:rsidRDefault="00763E18"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r>
        <w:rPr>
          <w:rStyle w:val="normaltextrun"/>
          <w:rFonts w:ascii="Tahoma" w:eastAsiaTheme="majorEastAsia" w:hAnsi="Tahoma" w:cs="Tahoma"/>
          <w:sz w:val="22"/>
          <w:szCs w:val="22"/>
          <w:lang w:val="en-US"/>
        </w:rPr>
        <w:t>Front-end users do not have access to any of the services included in the game system or the slowdown in its operation is such as to render it inoperative. This has a comprehensive impact on the ability to generate income due to the inability to make use of any of the services.</w:t>
      </w:r>
    </w:p>
    <w:p w14:paraId="1E2B9F40" w14:textId="77777777" w:rsidR="00232D0C" w:rsidRPr="00547751" w:rsidRDefault="00232D0C"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p>
    <w:p w14:paraId="3D01318F" w14:textId="2F528618" w:rsidR="00232D0C" w:rsidRPr="00547751" w:rsidRDefault="00232D0C"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r>
        <w:rPr>
          <w:rStyle w:val="normaltextrun"/>
          <w:rFonts w:ascii="Tahoma" w:eastAsiaTheme="majorEastAsia" w:hAnsi="Tahoma" w:cs="Tahoma"/>
          <w:b/>
          <w:bCs/>
          <w:sz w:val="22"/>
          <w:szCs w:val="22"/>
          <w:lang w:val="en-US"/>
        </w:rPr>
        <w:t>At the internal user level of the system.</w:t>
      </w:r>
      <w:r>
        <w:rPr>
          <w:rStyle w:val="normaltextrun"/>
          <w:rFonts w:ascii="Tahoma" w:eastAsiaTheme="majorEastAsia" w:hAnsi="Tahoma" w:cs="Tahoma"/>
          <w:sz w:val="22"/>
          <w:szCs w:val="22"/>
          <w:lang w:val="en-US"/>
        </w:rPr>
        <w:t xml:space="preserve"> Functional or technical (comprehensive impact on the back office). The functional and technical operator cannot generate any operation on the platform. They cannot access any of the included features.</w:t>
      </w:r>
    </w:p>
    <w:p w14:paraId="30D8FA7E" w14:textId="77777777" w:rsidR="00E87041" w:rsidRPr="00547751" w:rsidRDefault="00E87041" w:rsidP="00FC3090">
      <w:pPr>
        <w:pStyle w:val="paragraph"/>
        <w:spacing w:before="0" w:beforeAutospacing="0" w:after="0" w:afterAutospacing="0"/>
        <w:ind w:left="708"/>
        <w:jc w:val="both"/>
        <w:textAlignment w:val="baseline"/>
        <w:rPr>
          <w:rFonts w:ascii="Tahoma" w:hAnsi="Tahoma" w:cs="Tahoma"/>
          <w:sz w:val="22"/>
          <w:szCs w:val="22"/>
        </w:rPr>
      </w:pPr>
    </w:p>
    <w:p w14:paraId="71D6FD68" w14:textId="2943A152" w:rsidR="00232D0C" w:rsidRPr="00547751" w:rsidRDefault="00232D0C" w:rsidP="00FC3090">
      <w:pPr>
        <w:pStyle w:val="paragraph"/>
        <w:numPr>
          <w:ilvl w:val="0"/>
          <w:numId w:val="20"/>
        </w:numPr>
        <w:spacing w:before="0" w:beforeAutospacing="0" w:after="0" w:afterAutospacing="0"/>
        <w:ind w:left="1428"/>
        <w:jc w:val="both"/>
        <w:textAlignment w:val="baseline"/>
        <w:rPr>
          <w:rStyle w:val="normaltextrun"/>
          <w:rFonts w:ascii="Tahoma" w:hAnsi="Tahoma" w:cs="Tahoma"/>
          <w:sz w:val="22"/>
          <w:szCs w:val="22"/>
        </w:rPr>
      </w:pPr>
      <w:r>
        <w:rPr>
          <w:rStyle w:val="normaltextrun"/>
          <w:rFonts w:ascii="Tahoma" w:eastAsiaTheme="majorEastAsia" w:hAnsi="Tahoma" w:cs="Tahoma"/>
          <w:b/>
          <w:bCs/>
          <w:sz w:val="22"/>
          <w:szCs w:val="22"/>
          <w:lang w:val="en-US"/>
        </w:rPr>
        <w:t>Serious Level</w:t>
      </w:r>
      <w:r>
        <w:rPr>
          <w:rStyle w:val="normaltextrun"/>
          <w:rFonts w:ascii="Tahoma" w:eastAsiaTheme="majorEastAsia" w:hAnsi="Tahoma" w:cs="Tahoma"/>
          <w:sz w:val="22"/>
          <w:szCs w:val="22"/>
          <w:lang w:val="en-US"/>
        </w:rPr>
        <w:t>: The application or any of its functionalities has a serious anomaly but in one part of the system.</w:t>
      </w:r>
    </w:p>
    <w:p w14:paraId="0AF878F2" w14:textId="24216138" w:rsidR="00E87041" w:rsidRPr="00547751" w:rsidRDefault="00E87041" w:rsidP="00FC3090">
      <w:pPr>
        <w:pStyle w:val="paragraph"/>
        <w:spacing w:before="0" w:beforeAutospacing="0" w:after="0" w:afterAutospacing="0"/>
        <w:ind w:left="708"/>
        <w:jc w:val="both"/>
        <w:textAlignment w:val="baseline"/>
        <w:rPr>
          <w:rStyle w:val="normaltextrun"/>
          <w:rFonts w:ascii="Tahoma" w:eastAsiaTheme="majorEastAsia" w:hAnsi="Tahoma" w:cs="Tahoma"/>
          <w:b/>
          <w:bCs/>
          <w:sz w:val="22"/>
          <w:szCs w:val="22"/>
        </w:rPr>
      </w:pPr>
    </w:p>
    <w:p w14:paraId="2F9B65C1" w14:textId="18F4DA95" w:rsidR="00E87041" w:rsidRPr="00547751" w:rsidRDefault="00E87041"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r>
        <w:rPr>
          <w:rStyle w:val="normaltextrun"/>
          <w:rFonts w:ascii="Tahoma" w:eastAsiaTheme="majorEastAsia" w:hAnsi="Tahoma" w:cs="Tahoma"/>
          <w:b/>
          <w:bCs/>
          <w:sz w:val="22"/>
          <w:szCs w:val="22"/>
          <w:lang w:val="en-US"/>
        </w:rPr>
        <w:t>At the player/client level of the game solution</w:t>
      </w:r>
      <w:r>
        <w:rPr>
          <w:rStyle w:val="normaltextrun"/>
          <w:rFonts w:ascii="Tahoma" w:eastAsiaTheme="majorEastAsia" w:hAnsi="Tahoma" w:cs="Tahoma"/>
          <w:sz w:val="22"/>
          <w:szCs w:val="22"/>
          <w:lang w:val="en-US"/>
        </w:rPr>
        <w:t xml:space="preserve"> (partial impact on the front end of the system)</w:t>
      </w:r>
    </w:p>
    <w:p w14:paraId="4651AB2F" w14:textId="3CD83AD5" w:rsidR="00E87041" w:rsidRPr="00547751" w:rsidRDefault="00E87041"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r>
        <w:rPr>
          <w:rStyle w:val="normaltextrun"/>
          <w:rFonts w:ascii="Tahoma" w:eastAsiaTheme="majorEastAsia" w:hAnsi="Tahoma" w:cs="Tahoma"/>
          <w:sz w:val="22"/>
          <w:szCs w:val="22"/>
          <w:lang w:val="en-US"/>
        </w:rPr>
        <w:t>There is an incident impacting the ability to generate income, but this is not widespread to the solution as a whole.</w:t>
      </w:r>
    </w:p>
    <w:p w14:paraId="6F783801" w14:textId="0E0CD360" w:rsidR="00E87041" w:rsidRPr="00547751" w:rsidRDefault="00E87041"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p>
    <w:p w14:paraId="1D15CCF0" w14:textId="43836C2B" w:rsidR="00E87041" w:rsidRPr="00547751" w:rsidRDefault="00E87041" w:rsidP="00FC3090">
      <w:pPr>
        <w:pStyle w:val="paragraph"/>
        <w:spacing w:before="0" w:beforeAutospacing="0" w:after="0" w:afterAutospacing="0"/>
        <w:ind w:left="1416"/>
        <w:jc w:val="both"/>
        <w:textAlignment w:val="baseline"/>
        <w:rPr>
          <w:rStyle w:val="normaltextrun"/>
          <w:rFonts w:ascii="Tahoma" w:eastAsiaTheme="majorEastAsia" w:hAnsi="Tahoma" w:cs="Tahoma"/>
          <w:sz w:val="22"/>
          <w:szCs w:val="22"/>
        </w:rPr>
      </w:pPr>
      <w:r>
        <w:rPr>
          <w:rStyle w:val="normaltextrun"/>
          <w:rFonts w:ascii="Tahoma" w:eastAsiaTheme="majorEastAsia" w:hAnsi="Tahoma" w:cs="Tahoma"/>
          <w:b/>
          <w:bCs/>
          <w:sz w:val="22"/>
          <w:szCs w:val="22"/>
          <w:lang w:val="en-US"/>
        </w:rPr>
        <w:t>At the internal user level of the system</w:t>
      </w:r>
      <w:r>
        <w:rPr>
          <w:rStyle w:val="normaltextrun"/>
          <w:rFonts w:ascii="Tahoma" w:eastAsiaTheme="majorEastAsia" w:hAnsi="Tahoma" w:cs="Tahoma"/>
          <w:sz w:val="22"/>
          <w:szCs w:val="22"/>
          <w:lang w:val="en-US"/>
        </w:rPr>
        <w:t xml:space="preserve"> (partial impact on the back office of the system) There is an incident with partial impact on the management capacity of the platform, blocking the activity to be developed by back-office users.</w:t>
      </w:r>
    </w:p>
    <w:p w14:paraId="54101A17" w14:textId="433EC241" w:rsidR="00E87041" w:rsidRPr="00547751" w:rsidRDefault="00E87041" w:rsidP="00FC3090">
      <w:pPr>
        <w:pStyle w:val="paragraph"/>
        <w:spacing w:before="0" w:beforeAutospacing="0" w:after="0" w:afterAutospacing="0"/>
        <w:ind w:left="708"/>
        <w:jc w:val="both"/>
        <w:textAlignment w:val="baseline"/>
        <w:rPr>
          <w:rFonts w:ascii="Tahoma" w:hAnsi="Tahoma" w:cs="Tahoma"/>
          <w:sz w:val="22"/>
          <w:szCs w:val="22"/>
        </w:rPr>
      </w:pPr>
    </w:p>
    <w:p w14:paraId="5FC48367" w14:textId="3A6BC096" w:rsidR="00232D0C" w:rsidRPr="00547751" w:rsidRDefault="00232D0C" w:rsidP="00FC3090">
      <w:pPr>
        <w:pStyle w:val="paragraph"/>
        <w:numPr>
          <w:ilvl w:val="0"/>
          <w:numId w:val="20"/>
        </w:numPr>
        <w:spacing w:before="0" w:beforeAutospacing="0" w:after="0" w:afterAutospacing="0"/>
        <w:ind w:left="1428"/>
        <w:jc w:val="both"/>
        <w:textAlignment w:val="baseline"/>
        <w:rPr>
          <w:rStyle w:val="normaltextrun"/>
          <w:rFonts w:ascii="Tahoma" w:hAnsi="Tahoma" w:cs="Tahoma"/>
          <w:sz w:val="22"/>
          <w:szCs w:val="22"/>
        </w:rPr>
      </w:pPr>
      <w:r>
        <w:rPr>
          <w:rStyle w:val="normaltextrun"/>
          <w:rFonts w:ascii="Tahoma" w:eastAsiaTheme="majorEastAsia" w:hAnsi="Tahoma" w:cs="Tahoma"/>
          <w:b/>
          <w:bCs/>
          <w:sz w:val="22"/>
          <w:szCs w:val="22"/>
          <w:lang w:val="en-US"/>
        </w:rPr>
        <w:t>Normal Level</w:t>
      </w:r>
      <w:r>
        <w:rPr>
          <w:rStyle w:val="normaltextrun"/>
          <w:rFonts w:ascii="Tahoma" w:eastAsiaTheme="majorEastAsia" w:hAnsi="Tahoma" w:cs="Tahoma"/>
          <w:sz w:val="22"/>
          <w:szCs w:val="22"/>
          <w:lang w:val="en-US"/>
        </w:rPr>
        <w:t>: The application or one of its functionalities has an incident, but it does not block the usage or have a direct impact that affects the operation or revenue-generating capacity of the system.</w:t>
      </w:r>
    </w:p>
    <w:p w14:paraId="79BA36E6" w14:textId="77D90B57" w:rsidR="00190476" w:rsidRPr="00547751" w:rsidRDefault="00190476" w:rsidP="00FC3090">
      <w:pPr>
        <w:pStyle w:val="paragraph"/>
        <w:spacing w:before="0" w:beforeAutospacing="0" w:after="0" w:afterAutospacing="0"/>
        <w:ind w:left="708"/>
        <w:jc w:val="both"/>
        <w:textAlignment w:val="baseline"/>
        <w:rPr>
          <w:rStyle w:val="normaltextrun"/>
          <w:rFonts w:ascii="Tahoma" w:eastAsiaTheme="majorEastAsia" w:hAnsi="Tahoma" w:cs="Tahoma"/>
          <w:b/>
          <w:bCs/>
          <w:sz w:val="22"/>
          <w:szCs w:val="22"/>
        </w:rPr>
      </w:pPr>
    </w:p>
    <w:p w14:paraId="5C94F720" w14:textId="012FCD77" w:rsidR="00190476" w:rsidRPr="00547751" w:rsidRDefault="00190476" w:rsidP="00FC3090">
      <w:pPr>
        <w:pStyle w:val="paragraph"/>
        <w:spacing w:before="0" w:beforeAutospacing="0" w:after="0" w:afterAutospacing="0"/>
        <w:ind w:left="1416"/>
        <w:jc w:val="both"/>
        <w:textAlignment w:val="baseline"/>
        <w:rPr>
          <w:rStyle w:val="normaltextrun"/>
          <w:rFonts w:ascii="Tahoma" w:eastAsiaTheme="majorEastAsia" w:hAnsi="Tahoma" w:cs="Tahoma"/>
          <w:bCs/>
          <w:sz w:val="22"/>
          <w:szCs w:val="22"/>
        </w:rPr>
      </w:pPr>
      <w:r>
        <w:rPr>
          <w:rStyle w:val="normaltextrun"/>
          <w:rFonts w:ascii="Tahoma" w:eastAsiaTheme="majorEastAsia" w:hAnsi="Tahoma" w:cs="Tahoma"/>
          <w:sz w:val="22"/>
          <w:szCs w:val="22"/>
          <w:lang w:val="en-US"/>
        </w:rPr>
        <w:t>Both front-end and back-office users can continue to develop their activity.</w:t>
      </w:r>
    </w:p>
    <w:p w14:paraId="75263ACB" w14:textId="227260DA" w:rsidR="001B4DB9" w:rsidRPr="00547751" w:rsidRDefault="001B4DB9" w:rsidP="00494905">
      <w:pPr>
        <w:pStyle w:val="paragraph"/>
        <w:spacing w:before="0" w:beforeAutospacing="0" w:after="0" w:afterAutospacing="0"/>
        <w:jc w:val="both"/>
        <w:textAlignment w:val="baseline"/>
        <w:rPr>
          <w:rFonts w:ascii="Tahoma" w:hAnsi="Tahoma" w:cs="Tahoma"/>
          <w:sz w:val="22"/>
          <w:szCs w:val="22"/>
        </w:rPr>
      </w:pPr>
    </w:p>
    <w:p w14:paraId="01566618" w14:textId="575E5625" w:rsidR="00E853D5" w:rsidRPr="00547751" w:rsidRDefault="00E853D5" w:rsidP="00ED2F64">
      <w:pPr>
        <w:pStyle w:val="Ttol1"/>
        <w:spacing w:before="0" w:line="240" w:lineRule="auto"/>
        <w:rPr>
          <w:rFonts w:ascii="Tahoma" w:hAnsi="Tahoma" w:cs="Tahoma"/>
          <w:color w:val="auto"/>
        </w:rPr>
      </w:pPr>
      <w:bookmarkStart w:id="4653" w:name="_Toc161921236"/>
      <w:r>
        <w:rPr>
          <w:rFonts w:ascii="Tahoma" w:hAnsi="Tahoma" w:cs="Tahoma"/>
          <w:b/>
          <w:bCs/>
          <w:color w:val="auto"/>
          <w:sz w:val="22"/>
          <w:szCs w:val="22"/>
          <w:lang w:val="en-US"/>
        </w:rPr>
        <w:t>Treatment of vulnerabilities</w:t>
      </w:r>
      <w:bookmarkEnd w:id="4653"/>
    </w:p>
    <w:p w14:paraId="6211236B" w14:textId="77777777" w:rsidR="00CD29F7" w:rsidRPr="00547751" w:rsidRDefault="00CD29F7" w:rsidP="00494905">
      <w:pPr>
        <w:pStyle w:val="paragraph"/>
        <w:spacing w:before="0" w:beforeAutospacing="0" w:after="0" w:afterAutospacing="0"/>
        <w:jc w:val="both"/>
        <w:textAlignment w:val="baseline"/>
        <w:rPr>
          <w:rStyle w:val="normaltextrun"/>
          <w:rFonts w:ascii="Tahoma" w:eastAsiaTheme="majorEastAsia" w:hAnsi="Tahoma" w:cs="Tahoma"/>
          <w:b/>
          <w:sz w:val="22"/>
          <w:szCs w:val="22"/>
        </w:rPr>
      </w:pPr>
    </w:p>
    <w:p w14:paraId="444E1928" w14:textId="66C01FC9" w:rsidR="00E853D5" w:rsidRPr="00547751" w:rsidRDefault="00E853D5" w:rsidP="00494905">
      <w:pPr>
        <w:pStyle w:val="paragraph"/>
        <w:spacing w:before="0" w:beforeAutospacing="0" w:after="0" w:afterAutospacing="0"/>
        <w:jc w:val="both"/>
        <w:textAlignment w:val="baseline"/>
        <w:rPr>
          <w:rStyle w:val="normaltextrun"/>
          <w:rFonts w:ascii="Tahoma" w:eastAsiaTheme="majorEastAsia" w:hAnsi="Tahoma" w:cs="Tahoma"/>
          <w:sz w:val="22"/>
          <w:szCs w:val="22"/>
        </w:rPr>
      </w:pPr>
      <w:r>
        <w:rPr>
          <w:rStyle w:val="normaltextrun"/>
          <w:rFonts w:ascii="Tahoma" w:eastAsiaTheme="majorEastAsia" w:hAnsi="Tahoma" w:cs="Tahoma"/>
          <w:sz w:val="22"/>
          <w:szCs w:val="22"/>
          <w:lang w:val="en-US"/>
        </w:rPr>
        <w:t>According to criticality, the following response and resolution times are established for handling vulnerabilities on the system.</w:t>
      </w:r>
    </w:p>
    <w:p w14:paraId="303B3D7B" w14:textId="77777777" w:rsidR="00E853D5" w:rsidRPr="00547751" w:rsidRDefault="00E853D5" w:rsidP="00494905">
      <w:pPr>
        <w:pStyle w:val="paragraph"/>
        <w:spacing w:before="0" w:beforeAutospacing="0" w:after="0" w:afterAutospacing="0"/>
        <w:jc w:val="both"/>
        <w:textAlignment w:val="baseline"/>
        <w:rPr>
          <w:rStyle w:val="normaltextrun"/>
          <w:rFonts w:ascii="Tahoma" w:eastAsiaTheme="majorEastAsia" w:hAnsi="Tahoma" w:cs="Tahoma"/>
          <w:bCs/>
          <w:sz w:val="22"/>
          <w:szCs w:val="22"/>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3544"/>
        <w:gridCol w:w="2268"/>
        <w:gridCol w:w="1563"/>
      </w:tblGrid>
      <w:tr w:rsidR="00E853D5" w:rsidRPr="00547751" w14:paraId="03072D03" w14:textId="77777777" w:rsidTr="00F126D0">
        <w:trPr>
          <w:trHeight w:val="644"/>
        </w:trPr>
        <w:tc>
          <w:tcPr>
            <w:tcW w:w="1129" w:type="dxa"/>
            <w:shd w:val="clear" w:color="auto" w:fill="5B9BD5"/>
            <w:vAlign w:val="center"/>
            <w:hideMark/>
          </w:tcPr>
          <w:p w14:paraId="074BBADF" w14:textId="3B86E5E6"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b/>
                <w:bCs/>
                <w:lang w:val="en-US"/>
              </w:rPr>
              <w:t>Level</w:t>
            </w:r>
          </w:p>
        </w:tc>
        <w:tc>
          <w:tcPr>
            <w:tcW w:w="3544" w:type="dxa"/>
            <w:shd w:val="clear" w:color="auto" w:fill="5B9BD5"/>
            <w:vAlign w:val="center"/>
          </w:tcPr>
          <w:p w14:paraId="7F4CB31B" w14:textId="77777777" w:rsidR="00E853D5" w:rsidRPr="00547751" w:rsidRDefault="00E853D5" w:rsidP="00494905">
            <w:pPr>
              <w:spacing w:after="0" w:line="240" w:lineRule="auto"/>
              <w:jc w:val="center"/>
              <w:textAlignment w:val="baseline"/>
              <w:rPr>
                <w:rFonts w:ascii="Tahoma" w:eastAsia="Times New Roman" w:hAnsi="Tahoma" w:cs="Tahoma"/>
                <w:b/>
                <w:bCs/>
              </w:rPr>
            </w:pPr>
            <w:r>
              <w:rPr>
                <w:rFonts w:ascii="Tahoma" w:eastAsia="Times New Roman" w:hAnsi="Tahoma" w:cs="Tahoma"/>
                <w:b/>
                <w:bCs/>
                <w:lang w:val="en-US"/>
              </w:rPr>
              <w:t>Incidental service availability</w:t>
            </w:r>
          </w:p>
        </w:tc>
        <w:tc>
          <w:tcPr>
            <w:tcW w:w="2268" w:type="dxa"/>
            <w:shd w:val="clear" w:color="auto" w:fill="5B9BD5"/>
            <w:vAlign w:val="center"/>
            <w:hideMark/>
          </w:tcPr>
          <w:p w14:paraId="3C80188E" w14:textId="412E6C84"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b/>
                <w:bCs/>
                <w:lang w:val="en-US"/>
              </w:rPr>
              <w:t>Incident Response Time</w:t>
            </w:r>
          </w:p>
        </w:tc>
        <w:tc>
          <w:tcPr>
            <w:tcW w:w="1563" w:type="dxa"/>
            <w:shd w:val="clear" w:color="auto" w:fill="5B9BD5"/>
            <w:vAlign w:val="center"/>
            <w:hideMark/>
          </w:tcPr>
          <w:p w14:paraId="193AE245" w14:textId="2D05D421"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b/>
                <w:bCs/>
                <w:lang w:val="en-US"/>
              </w:rPr>
              <w:t>Resolution Time</w:t>
            </w:r>
          </w:p>
        </w:tc>
      </w:tr>
      <w:tr w:rsidR="00E853D5" w:rsidRPr="00547751" w14:paraId="3EDD628D" w14:textId="77777777" w:rsidTr="00F126D0">
        <w:trPr>
          <w:trHeight w:val="454"/>
        </w:trPr>
        <w:tc>
          <w:tcPr>
            <w:tcW w:w="1129" w:type="dxa"/>
            <w:shd w:val="clear" w:color="auto" w:fill="auto"/>
            <w:vAlign w:val="center"/>
            <w:hideMark/>
          </w:tcPr>
          <w:p w14:paraId="45568B8E" w14:textId="1E45C159"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b/>
                <w:bCs/>
                <w:lang w:val="en-US"/>
              </w:rPr>
              <w:t>Critical</w:t>
            </w:r>
          </w:p>
        </w:tc>
        <w:tc>
          <w:tcPr>
            <w:tcW w:w="3544" w:type="dxa"/>
            <w:vAlign w:val="center"/>
          </w:tcPr>
          <w:p w14:paraId="24349AA9" w14:textId="21E9F738"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24/7 service</w:t>
            </w:r>
          </w:p>
        </w:tc>
        <w:tc>
          <w:tcPr>
            <w:tcW w:w="2268" w:type="dxa"/>
            <w:shd w:val="clear" w:color="auto" w:fill="auto"/>
            <w:vAlign w:val="center"/>
            <w:hideMark/>
          </w:tcPr>
          <w:p w14:paraId="111E083C" w14:textId="06ADD9B0"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1.5 hours</w:t>
            </w:r>
          </w:p>
        </w:tc>
        <w:tc>
          <w:tcPr>
            <w:tcW w:w="1563" w:type="dxa"/>
            <w:shd w:val="clear" w:color="auto" w:fill="auto"/>
            <w:vAlign w:val="center"/>
            <w:hideMark/>
          </w:tcPr>
          <w:p w14:paraId="482E9A2C" w14:textId="5684E2DE"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16 hours*</w:t>
            </w:r>
          </w:p>
        </w:tc>
      </w:tr>
      <w:tr w:rsidR="00E853D5" w:rsidRPr="00547751" w14:paraId="4342C1E1" w14:textId="77777777" w:rsidTr="00F126D0">
        <w:trPr>
          <w:trHeight w:val="454"/>
        </w:trPr>
        <w:tc>
          <w:tcPr>
            <w:tcW w:w="1129" w:type="dxa"/>
            <w:shd w:val="clear" w:color="auto" w:fill="auto"/>
            <w:vAlign w:val="center"/>
            <w:hideMark/>
          </w:tcPr>
          <w:p w14:paraId="4E1A8986" w14:textId="751725D5"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b/>
                <w:bCs/>
                <w:lang w:val="en-US"/>
              </w:rPr>
              <w:lastRenderedPageBreak/>
              <w:t>Serious</w:t>
            </w:r>
          </w:p>
        </w:tc>
        <w:tc>
          <w:tcPr>
            <w:tcW w:w="3544" w:type="dxa"/>
            <w:vAlign w:val="center"/>
          </w:tcPr>
          <w:p w14:paraId="6B1AAC66" w14:textId="3A5BA7CC"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24/7 service</w:t>
            </w:r>
          </w:p>
        </w:tc>
        <w:tc>
          <w:tcPr>
            <w:tcW w:w="2268" w:type="dxa"/>
            <w:shd w:val="clear" w:color="auto" w:fill="auto"/>
            <w:vAlign w:val="center"/>
            <w:hideMark/>
          </w:tcPr>
          <w:p w14:paraId="7954B345" w14:textId="430045C0"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2 hours</w:t>
            </w:r>
          </w:p>
        </w:tc>
        <w:tc>
          <w:tcPr>
            <w:tcW w:w="1563" w:type="dxa"/>
            <w:shd w:val="clear" w:color="auto" w:fill="auto"/>
            <w:vAlign w:val="center"/>
            <w:hideMark/>
          </w:tcPr>
          <w:p w14:paraId="416E65C3" w14:textId="69410BE5"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32 hours*</w:t>
            </w:r>
          </w:p>
        </w:tc>
      </w:tr>
      <w:tr w:rsidR="00E853D5" w:rsidRPr="00547751" w14:paraId="355F1A7F" w14:textId="77777777" w:rsidTr="00F126D0">
        <w:trPr>
          <w:trHeight w:val="454"/>
        </w:trPr>
        <w:tc>
          <w:tcPr>
            <w:tcW w:w="1129" w:type="dxa"/>
            <w:shd w:val="clear" w:color="auto" w:fill="auto"/>
            <w:vAlign w:val="center"/>
            <w:hideMark/>
          </w:tcPr>
          <w:p w14:paraId="7314BEFC" w14:textId="1413468E"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b/>
                <w:bCs/>
                <w:lang w:val="en-US"/>
              </w:rPr>
              <w:t>Normal</w:t>
            </w:r>
          </w:p>
        </w:tc>
        <w:tc>
          <w:tcPr>
            <w:tcW w:w="3544" w:type="dxa"/>
            <w:vAlign w:val="center"/>
          </w:tcPr>
          <w:p w14:paraId="709D7934" w14:textId="1BAD197A"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Service during office hours from Monday to Friday.</w:t>
            </w:r>
          </w:p>
        </w:tc>
        <w:tc>
          <w:tcPr>
            <w:tcW w:w="2268" w:type="dxa"/>
            <w:shd w:val="clear" w:color="auto" w:fill="auto"/>
            <w:vAlign w:val="center"/>
            <w:hideMark/>
          </w:tcPr>
          <w:p w14:paraId="643FC0D7" w14:textId="7C80AE30"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4 hours</w:t>
            </w:r>
          </w:p>
        </w:tc>
        <w:tc>
          <w:tcPr>
            <w:tcW w:w="1563" w:type="dxa"/>
            <w:shd w:val="clear" w:color="auto" w:fill="auto"/>
            <w:vAlign w:val="center"/>
            <w:hideMark/>
          </w:tcPr>
          <w:p w14:paraId="7CD5E92B" w14:textId="5AB72DF1" w:rsidR="00E853D5" w:rsidRPr="00547751" w:rsidRDefault="00E853D5" w:rsidP="00494905">
            <w:pPr>
              <w:spacing w:after="0" w:line="240" w:lineRule="auto"/>
              <w:jc w:val="center"/>
              <w:textAlignment w:val="baseline"/>
              <w:rPr>
                <w:rFonts w:ascii="Tahoma" w:eastAsia="Times New Roman" w:hAnsi="Tahoma" w:cs="Tahoma"/>
              </w:rPr>
            </w:pPr>
            <w:r>
              <w:rPr>
                <w:rFonts w:ascii="Tahoma" w:eastAsia="Times New Roman" w:hAnsi="Tahoma" w:cs="Tahoma"/>
                <w:lang w:val="en-US"/>
              </w:rPr>
              <w:t>64 hours*</w:t>
            </w:r>
          </w:p>
        </w:tc>
      </w:tr>
    </w:tbl>
    <w:p w14:paraId="5C8336B7" w14:textId="73904B84" w:rsidR="00190476" w:rsidRPr="00547751" w:rsidRDefault="00190476" w:rsidP="00494905">
      <w:pPr>
        <w:pStyle w:val="paragraph"/>
        <w:spacing w:before="0" w:beforeAutospacing="0" w:after="0" w:afterAutospacing="0"/>
        <w:jc w:val="both"/>
        <w:textAlignment w:val="baseline"/>
        <w:rPr>
          <w:rFonts w:ascii="Tahoma" w:hAnsi="Tahoma" w:cs="Tahoma"/>
          <w:sz w:val="22"/>
          <w:szCs w:val="22"/>
        </w:rPr>
      </w:pPr>
    </w:p>
    <w:p w14:paraId="01ADFD92" w14:textId="3E809AEE" w:rsidR="00B60429" w:rsidRPr="00547751" w:rsidRDefault="00055118" w:rsidP="00494905">
      <w:pPr>
        <w:pStyle w:val="paragraph"/>
        <w:spacing w:before="0" w:beforeAutospacing="0" w:after="0" w:afterAutospacing="0"/>
        <w:jc w:val="both"/>
        <w:textAlignment w:val="baseline"/>
        <w:rPr>
          <w:rFonts w:ascii="Tahoma" w:hAnsi="Tahoma" w:cs="Tahoma"/>
          <w:sz w:val="22"/>
          <w:szCs w:val="22"/>
        </w:rPr>
      </w:pPr>
      <w:r>
        <w:rPr>
          <w:rFonts w:ascii="Tahoma" w:hAnsi="Tahoma" w:cs="Tahoma"/>
          <w:sz w:val="22"/>
          <w:szCs w:val="22"/>
          <w:lang w:val="en-US"/>
        </w:rPr>
        <w:t>*The resolution times include the application of a workaround (temporary solution to deal with the vulnerability).</w:t>
      </w:r>
    </w:p>
    <w:p w14:paraId="66C478B2" w14:textId="77777777" w:rsidR="006B63C8" w:rsidRPr="00547751" w:rsidRDefault="006B63C8" w:rsidP="00494905">
      <w:pPr>
        <w:pStyle w:val="paragraph"/>
        <w:spacing w:before="0" w:beforeAutospacing="0" w:after="0" w:afterAutospacing="0"/>
        <w:jc w:val="both"/>
        <w:textAlignment w:val="baseline"/>
        <w:rPr>
          <w:rFonts w:ascii="Tahoma" w:hAnsi="Tahoma" w:cs="Tahoma"/>
          <w:sz w:val="22"/>
          <w:szCs w:val="22"/>
        </w:rPr>
      </w:pPr>
    </w:p>
    <w:p w14:paraId="6D27F462" w14:textId="7DF28501" w:rsidR="007A33FB" w:rsidRPr="00547751" w:rsidRDefault="00EC7D0A" w:rsidP="00494905">
      <w:pPr>
        <w:pStyle w:val="paragraph"/>
        <w:spacing w:before="0" w:beforeAutospacing="0" w:after="0" w:afterAutospacing="0"/>
        <w:jc w:val="both"/>
        <w:textAlignment w:val="baseline"/>
        <w:rPr>
          <w:rFonts w:ascii="Tahoma" w:hAnsi="Tahoma" w:cs="Tahoma"/>
          <w:sz w:val="22"/>
          <w:szCs w:val="22"/>
        </w:rPr>
      </w:pPr>
      <w:r>
        <w:rPr>
          <w:rFonts w:ascii="Tahoma" w:hAnsi="Tahoma" w:cs="Tahoma"/>
          <w:sz w:val="22"/>
          <w:szCs w:val="22"/>
          <w:lang w:val="en-US"/>
        </w:rPr>
        <w:t>These SLAs will enter into force once the implementation phase has been completed and may be subject to a period of adaptation by LCAT.</w:t>
      </w:r>
      <w:bookmarkStart w:id="4654" w:name="_Toc157667248"/>
      <w:bookmarkStart w:id="4655" w:name="_Toc157663178"/>
      <w:bookmarkStart w:id="4656" w:name="_Toc157439660"/>
      <w:bookmarkEnd w:id="4654"/>
      <w:bookmarkEnd w:id="4655"/>
      <w:bookmarkEnd w:id="4656"/>
    </w:p>
    <w:p w14:paraId="5BE57E15" w14:textId="77777777" w:rsidR="00ED2F64" w:rsidRPr="00547751" w:rsidRDefault="00ED2F64" w:rsidP="00494905">
      <w:pPr>
        <w:pStyle w:val="paragraph"/>
        <w:spacing w:before="0" w:beforeAutospacing="0" w:after="0" w:afterAutospacing="0"/>
        <w:jc w:val="both"/>
        <w:textAlignment w:val="baseline"/>
        <w:rPr>
          <w:rFonts w:ascii="Tahoma" w:hAnsi="Tahoma" w:cs="Tahoma"/>
          <w:sz w:val="22"/>
          <w:szCs w:val="22"/>
        </w:rPr>
      </w:pPr>
    </w:p>
    <w:sectPr w:rsidR="00ED2F64" w:rsidRPr="00547751">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3FD5" w14:textId="77777777" w:rsidR="00D844C3" w:rsidRDefault="00D844C3" w:rsidP="008264D5">
      <w:pPr>
        <w:spacing w:after="0" w:line="240" w:lineRule="auto"/>
      </w:pPr>
      <w:r>
        <w:separator/>
      </w:r>
    </w:p>
  </w:endnote>
  <w:endnote w:type="continuationSeparator" w:id="0">
    <w:p w14:paraId="6BFA83A2" w14:textId="77777777" w:rsidR="00D844C3" w:rsidRDefault="00D844C3" w:rsidP="008264D5">
      <w:pPr>
        <w:spacing w:after="0" w:line="240" w:lineRule="auto"/>
      </w:pPr>
      <w:r>
        <w:continuationSeparator/>
      </w:r>
    </w:p>
  </w:endnote>
  <w:endnote w:type="continuationNotice" w:id="1">
    <w:p w14:paraId="75554A62" w14:textId="77777777" w:rsidR="00D844C3" w:rsidRDefault="00D84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20946" w14:textId="77777777" w:rsidR="00D844C3" w:rsidRDefault="00D844C3" w:rsidP="008264D5">
      <w:pPr>
        <w:spacing w:after="0" w:line="240" w:lineRule="auto"/>
      </w:pPr>
      <w:r>
        <w:separator/>
      </w:r>
    </w:p>
  </w:footnote>
  <w:footnote w:type="continuationSeparator" w:id="0">
    <w:p w14:paraId="40598A05" w14:textId="77777777" w:rsidR="00D844C3" w:rsidRDefault="00D844C3" w:rsidP="008264D5">
      <w:pPr>
        <w:spacing w:after="0" w:line="240" w:lineRule="auto"/>
      </w:pPr>
      <w:r>
        <w:continuationSeparator/>
      </w:r>
    </w:p>
  </w:footnote>
  <w:footnote w:type="continuationNotice" w:id="1">
    <w:p w14:paraId="0C6BDD27" w14:textId="77777777" w:rsidR="00D844C3" w:rsidRDefault="00D844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DD07" w14:textId="5CC90F51" w:rsidR="00C14BEA" w:rsidRDefault="00C14BEA">
    <w:pPr>
      <w:pStyle w:val="Capalera"/>
    </w:pPr>
    <w:r>
      <w:rPr>
        <w:noProof/>
        <w:lang w:eastAsia="ca-ES"/>
      </w:rPr>
      <w:drawing>
        <wp:inline distT="0" distB="0" distL="0" distR="0" wp14:anchorId="285D6B52" wp14:editId="26FB4973">
          <wp:extent cx="1183963" cy="469046"/>
          <wp:effectExtent l="0" t="0" r="0" b="762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eries-horit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106" cy="48930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qtVQl3JJmgduY" int2:id="RPbKFq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CB2"/>
    <w:multiLevelType w:val="hybridMultilevel"/>
    <w:tmpl w:val="DF6019D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03407AB"/>
    <w:multiLevelType w:val="hybridMultilevel"/>
    <w:tmpl w:val="921CE48A"/>
    <w:lvl w:ilvl="0" w:tplc="04030001">
      <w:start w:val="1"/>
      <w:numFmt w:val="bullet"/>
      <w:lvlText w:val=""/>
      <w:lvlJc w:val="left"/>
      <w:pPr>
        <w:ind w:left="936" w:hanging="360"/>
      </w:pPr>
      <w:rPr>
        <w:rFonts w:ascii="Symbol" w:hAnsi="Symbol" w:hint="default"/>
      </w:rPr>
    </w:lvl>
    <w:lvl w:ilvl="1" w:tplc="04030003" w:tentative="1">
      <w:start w:val="1"/>
      <w:numFmt w:val="bullet"/>
      <w:lvlText w:val="o"/>
      <w:lvlJc w:val="left"/>
      <w:pPr>
        <w:ind w:left="1656" w:hanging="360"/>
      </w:pPr>
      <w:rPr>
        <w:rFonts w:ascii="Courier New" w:hAnsi="Courier New" w:cs="Courier New" w:hint="default"/>
      </w:rPr>
    </w:lvl>
    <w:lvl w:ilvl="2" w:tplc="04030005" w:tentative="1">
      <w:start w:val="1"/>
      <w:numFmt w:val="bullet"/>
      <w:lvlText w:val=""/>
      <w:lvlJc w:val="left"/>
      <w:pPr>
        <w:ind w:left="2376" w:hanging="360"/>
      </w:pPr>
      <w:rPr>
        <w:rFonts w:ascii="Wingdings" w:hAnsi="Wingdings" w:hint="default"/>
      </w:rPr>
    </w:lvl>
    <w:lvl w:ilvl="3" w:tplc="04030001" w:tentative="1">
      <w:start w:val="1"/>
      <w:numFmt w:val="bullet"/>
      <w:lvlText w:val=""/>
      <w:lvlJc w:val="left"/>
      <w:pPr>
        <w:ind w:left="3096" w:hanging="360"/>
      </w:pPr>
      <w:rPr>
        <w:rFonts w:ascii="Symbol" w:hAnsi="Symbol" w:hint="default"/>
      </w:rPr>
    </w:lvl>
    <w:lvl w:ilvl="4" w:tplc="04030003" w:tentative="1">
      <w:start w:val="1"/>
      <w:numFmt w:val="bullet"/>
      <w:lvlText w:val="o"/>
      <w:lvlJc w:val="left"/>
      <w:pPr>
        <w:ind w:left="3816" w:hanging="360"/>
      </w:pPr>
      <w:rPr>
        <w:rFonts w:ascii="Courier New" w:hAnsi="Courier New" w:cs="Courier New" w:hint="default"/>
      </w:rPr>
    </w:lvl>
    <w:lvl w:ilvl="5" w:tplc="04030005" w:tentative="1">
      <w:start w:val="1"/>
      <w:numFmt w:val="bullet"/>
      <w:lvlText w:val=""/>
      <w:lvlJc w:val="left"/>
      <w:pPr>
        <w:ind w:left="4536" w:hanging="360"/>
      </w:pPr>
      <w:rPr>
        <w:rFonts w:ascii="Wingdings" w:hAnsi="Wingdings" w:hint="default"/>
      </w:rPr>
    </w:lvl>
    <w:lvl w:ilvl="6" w:tplc="04030001" w:tentative="1">
      <w:start w:val="1"/>
      <w:numFmt w:val="bullet"/>
      <w:lvlText w:val=""/>
      <w:lvlJc w:val="left"/>
      <w:pPr>
        <w:ind w:left="5256" w:hanging="360"/>
      </w:pPr>
      <w:rPr>
        <w:rFonts w:ascii="Symbol" w:hAnsi="Symbol" w:hint="default"/>
      </w:rPr>
    </w:lvl>
    <w:lvl w:ilvl="7" w:tplc="04030003" w:tentative="1">
      <w:start w:val="1"/>
      <w:numFmt w:val="bullet"/>
      <w:lvlText w:val="o"/>
      <w:lvlJc w:val="left"/>
      <w:pPr>
        <w:ind w:left="5976" w:hanging="360"/>
      </w:pPr>
      <w:rPr>
        <w:rFonts w:ascii="Courier New" w:hAnsi="Courier New" w:cs="Courier New" w:hint="default"/>
      </w:rPr>
    </w:lvl>
    <w:lvl w:ilvl="8" w:tplc="04030005" w:tentative="1">
      <w:start w:val="1"/>
      <w:numFmt w:val="bullet"/>
      <w:lvlText w:val=""/>
      <w:lvlJc w:val="left"/>
      <w:pPr>
        <w:ind w:left="6696" w:hanging="360"/>
      </w:pPr>
      <w:rPr>
        <w:rFonts w:ascii="Wingdings" w:hAnsi="Wingdings" w:hint="default"/>
      </w:rPr>
    </w:lvl>
  </w:abstractNum>
  <w:abstractNum w:abstractNumId="2" w15:restartNumberingAfterBreak="0">
    <w:nsid w:val="034E72D8"/>
    <w:multiLevelType w:val="hybridMultilevel"/>
    <w:tmpl w:val="48AE92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9B527EE"/>
    <w:multiLevelType w:val="hybridMultilevel"/>
    <w:tmpl w:val="16669D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9D0251F"/>
    <w:multiLevelType w:val="hybridMultilevel"/>
    <w:tmpl w:val="ED3E10C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AE34940"/>
    <w:multiLevelType w:val="hybridMultilevel"/>
    <w:tmpl w:val="C5C4A7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F36313A"/>
    <w:multiLevelType w:val="hybridMultilevel"/>
    <w:tmpl w:val="48CC2B6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515689D"/>
    <w:multiLevelType w:val="hybridMultilevel"/>
    <w:tmpl w:val="56B006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D652FE"/>
    <w:multiLevelType w:val="hybridMultilevel"/>
    <w:tmpl w:val="7758DC08"/>
    <w:lvl w:ilvl="0" w:tplc="A9989BBA">
      <w:start w:val="1"/>
      <w:numFmt w:val="bullet"/>
      <w:lvlText w:val=""/>
      <w:lvlJc w:val="left"/>
      <w:pPr>
        <w:ind w:left="720" w:hanging="360"/>
      </w:pPr>
      <w:rPr>
        <w:rFonts w:ascii="Symbol" w:hAnsi="Symbol" w:hint="default"/>
      </w:rPr>
    </w:lvl>
    <w:lvl w:ilvl="1" w:tplc="C24A450C">
      <w:start w:val="1"/>
      <w:numFmt w:val="bullet"/>
      <w:lvlText w:val="o"/>
      <w:lvlJc w:val="left"/>
      <w:pPr>
        <w:ind w:left="1440" w:hanging="360"/>
      </w:pPr>
      <w:rPr>
        <w:rFonts w:ascii="Courier New" w:hAnsi="Courier New" w:hint="default"/>
      </w:rPr>
    </w:lvl>
    <w:lvl w:ilvl="2" w:tplc="3DAAFF72">
      <w:start w:val="1"/>
      <w:numFmt w:val="bullet"/>
      <w:lvlText w:val=""/>
      <w:lvlJc w:val="left"/>
      <w:pPr>
        <w:ind w:left="2160" w:hanging="360"/>
      </w:pPr>
      <w:rPr>
        <w:rFonts w:ascii="Wingdings" w:hAnsi="Wingdings" w:hint="default"/>
      </w:rPr>
    </w:lvl>
    <w:lvl w:ilvl="3" w:tplc="3E8A86C0">
      <w:start w:val="1"/>
      <w:numFmt w:val="bullet"/>
      <w:lvlText w:val=""/>
      <w:lvlJc w:val="left"/>
      <w:pPr>
        <w:ind w:left="2880" w:hanging="360"/>
      </w:pPr>
      <w:rPr>
        <w:rFonts w:ascii="Symbol" w:hAnsi="Symbol" w:hint="default"/>
      </w:rPr>
    </w:lvl>
    <w:lvl w:ilvl="4" w:tplc="1B1C453E">
      <w:start w:val="1"/>
      <w:numFmt w:val="bullet"/>
      <w:lvlText w:val="o"/>
      <w:lvlJc w:val="left"/>
      <w:pPr>
        <w:ind w:left="3600" w:hanging="360"/>
      </w:pPr>
      <w:rPr>
        <w:rFonts w:ascii="Courier New" w:hAnsi="Courier New" w:hint="default"/>
      </w:rPr>
    </w:lvl>
    <w:lvl w:ilvl="5" w:tplc="EB56D964">
      <w:start w:val="1"/>
      <w:numFmt w:val="bullet"/>
      <w:lvlText w:val=""/>
      <w:lvlJc w:val="left"/>
      <w:pPr>
        <w:ind w:left="4320" w:hanging="360"/>
      </w:pPr>
      <w:rPr>
        <w:rFonts w:ascii="Wingdings" w:hAnsi="Wingdings" w:hint="default"/>
      </w:rPr>
    </w:lvl>
    <w:lvl w:ilvl="6" w:tplc="63867998">
      <w:start w:val="1"/>
      <w:numFmt w:val="bullet"/>
      <w:lvlText w:val=""/>
      <w:lvlJc w:val="left"/>
      <w:pPr>
        <w:ind w:left="5040" w:hanging="360"/>
      </w:pPr>
      <w:rPr>
        <w:rFonts w:ascii="Symbol" w:hAnsi="Symbol" w:hint="default"/>
      </w:rPr>
    </w:lvl>
    <w:lvl w:ilvl="7" w:tplc="57F279FC">
      <w:start w:val="1"/>
      <w:numFmt w:val="bullet"/>
      <w:lvlText w:val="o"/>
      <w:lvlJc w:val="left"/>
      <w:pPr>
        <w:ind w:left="5760" w:hanging="360"/>
      </w:pPr>
      <w:rPr>
        <w:rFonts w:ascii="Courier New" w:hAnsi="Courier New" w:hint="default"/>
      </w:rPr>
    </w:lvl>
    <w:lvl w:ilvl="8" w:tplc="25D6FAA6">
      <w:start w:val="1"/>
      <w:numFmt w:val="bullet"/>
      <w:lvlText w:val=""/>
      <w:lvlJc w:val="left"/>
      <w:pPr>
        <w:ind w:left="6480" w:hanging="360"/>
      </w:pPr>
      <w:rPr>
        <w:rFonts w:ascii="Wingdings" w:hAnsi="Wingdings" w:hint="default"/>
      </w:rPr>
    </w:lvl>
  </w:abstractNum>
  <w:abstractNum w:abstractNumId="9" w15:restartNumberingAfterBreak="0">
    <w:nsid w:val="1B1776BB"/>
    <w:multiLevelType w:val="hybridMultilevel"/>
    <w:tmpl w:val="718A188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5725019"/>
    <w:multiLevelType w:val="hybridMultilevel"/>
    <w:tmpl w:val="F6FEF98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62E5F49"/>
    <w:multiLevelType w:val="hybridMultilevel"/>
    <w:tmpl w:val="9EEC506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B594252"/>
    <w:multiLevelType w:val="hybridMultilevel"/>
    <w:tmpl w:val="F928F850"/>
    <w:lvl w:ilvl="0" w:tplc="AE103F42">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FEB7B43"/>
    <w:multiLevelType w:val="hybridMultilevel"/>
    <w:tmpl w:val="080652A0"/>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4" w15:restartNumberingAfterBreak="0">
    <w:nsid w:val="31D31A2B"/>
    <w:multiLevelType w:val="hybridMultilevel"/>
    <w:tmpl w:val="171A952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B766C2A"/>
    <w:multiLevelType w:val="hybridMultilevel"/>
    <w:tmpl w:val="DE7AA398"/>
    <w:lvl w:ilvl="0" w:tplc="F2FE7C2A">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15:restartNumberingAfterBreak="0">
    <w:nsid w:val="3B850F64"/>
    <w:multiLevelType w:val="hybridMultilevel"/>
    <w:tmpl w:val="8EA83D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BA32F4E"/>
    <w:multiLevelType w:val="hybridMultilevel"/>
    <w:tmpl w:val="F8D6D384"/>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8" w15:restartNumberingAfterBreak="0">
    <w:nsid w:val="459E02BE"/>
    <w:multiLevelType w:val="hybridMultilevel"/>
    <w:tmpl w:val="A57871D6"/>
    <w:lvl w:ilvl="0" w:tplc="A3021118">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7E602E8"/>
    <w:multiLevelType w:val="hybridMultilevel"/>
    <w:tmpl w:val="36F836B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9B14DF8"/>
    <w:multiLevelType w:val="hybridMultilevel"/>
    <w:tmpl w:val="615A2FBE"/>
    <w:lvl w:ilvl="0" w:tplc="F53E035E">
      <w:start w:val="1"/>
      <w:numFmt w:val="bullet"/>
      <w:lvlText w:val=""/>
      <w:lvlJc w:val="left"/>
      <w:pPr>
        <w:ind w:left="720" w:hanging="360"/>
      </w:pPr>
      <w:rPr>
        <w:rFonts w:ascii="Symbol" w:hAnsi="Symbol" w:hint="default"/>
      </w:rPr>
    </w:lvl>
    <w:lvl w:ilvl="1" w:tplc="93B88996">
      <w:start w:val="1"/>
      <w:numFmt w:val="bullet"/>
      <w:lvlText w:val="o"/>
      <w:lvlJc w:val="left"/>
      <w:pPr>
        <w:ind w:left="1440" w:hanging="360"/>
      </w:pPr>
      <w:rPr>
        <w:rFonts w:ascii="Courier New" w:hAnsi="Courier New" w:hint="default"/>
      </w:rPr>
    </w:lvl>
    <w:lvl w:ilvl="2" w:tplc="D71E5B20">
      <w:start w:val="1"/>
      <w:numFmt w:val="bullet"/>
      <w:lvlText w:val=""/>
      <w:lvlJc w:val="left"/>
      <w:pPr>
        <w:ind w:left="2160" w:hanging="360"/>
      </w:pPr>
      <w:rPr>
        <w:rFonts w:ascii="Wingdings" w:hAnsi="Wingdings" w:hint="default"/>
      </w:rPr>
    </w:lvl>
    <w:lvl w:ilvl="3" w:tplc="5E1A6F6A">
      <w:start w:val="1"/>
      <w:numFmt w:val="bullet"/>
      <w:lvlText w:val=""/>
      <w:lvlJc w:val="left"/>
      <w:pPr>
        <w:ind w:left="2880" w:hanging="360"/>
      </w:pPr>
      <w:rPr>
        <w:rFonts w:ascii="Symbol" w:hAnsi="Symbol" w:hint="default"/>
      </w:rPr>
    </w:lvl>
    <w:lvl w:ilvl="4" w:tplc="BDF4AE6A">
      <w:start w:val="1"/>
      <w:numFmt w:val="bullet"/>
      <w:lvlText w:val="o"/>
      <w:lvlJc w:val="left"/>
      <w:pPr>
        <w:ind w:left="3600" w:hanging="360"/>
      </w:pPr>
      <w:rPr>
        <w:rFonts w:ascii="Courier New" w:hAnsi="Courier New" w:hint="default"/>
      </w:rPr>
    </w:lvl>
    <w:lvl w:ilvl="5" w:tplc="8542971C">
      <w:start w:val="1"/>
      <w:numFmt w:val="bullet"/>
      <w:lvlText w:val=""/>
      <w:lvlJc w:val="left"/>
      <w:pPr>
        <w:ind w:left="4320" w:hanging="360"/>
      </w:pPr>
      <w:rPr>
        <w:rFonts w:ascii="Wingdings" w:hAnsi="Wingdings" w:hint="default"/>
      </w:rPr>
    </w:lvl>
    <w:lvl w:ilvl="6" w:tplc="B908F4A0">
      <w:start w:val="1"/>
      <w:numFmt w:val="bullet"/>
      <w:lvlText w:val=""/>
      <w:lvlJc w:val="left"/>
      <w:pPr>
        <w:ind w:left="5040" w:hanging="360"/>
      </w:pPr>
      <w:rPr>
        <w:rFonts w:ascii="Symbol" w:hAnsi="Symbol" w:hint="default"/>
      </w:rPr>
    </w:lvl>
    <w:lvl w:ilvl="7" w:tplc="5978DD68">
      <w:start w:val="1"/>
      <w:numFmt w:val="bullet"/>
      <w:lvlText w:val="o"/>
      <w:lvlJc w:val="left"/>
      <w:pPr>
        <w:ind w:left="5760" w:hanging="360"/>
      </w:pPr>
      <w:rPr>
        <w:rFonts w:ascii="Courier New" w:hAnsi="Courier New" w:hint="default"/>
      </w:rPr>
    </w:lvl>
    <w:lvl w:ilvl="8" w:tplc="8CBCA58E">
      <w:start w:val="1"/>
      <w:numFmt w:val="bullet"/>
      <w:lvlText w:val=""/>
      <w:lvlJc w:val="left"/>
      <w:pPr>
        <w:ind w:left="6480" w:hanging="360"/>
      </w:pPr>
      <w:rPr>
        <w:rFonts w:ascii="Wingdings" w:hAnsi="Wingdings" w:hint="default"/>
      </w:rPr>
    </w:lvl>
  </w:abstractNum>
  <w:abstractNum w:abstractNumId="21" w15:restartNumberingAfterBreak="0">
    <w:nsid w:val="4BD33209"/>
    <w:multiLevelType w:val="hybridMultilevel"/>
    <w:tmpl w:val="A0960CC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E3D326D"/>
    <w:multiLevelType w:val="hybridMultilevel"/>
    <w:tmpl w:val="6854CDD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0D419BF"/>
    <w:multiLevelType w:val="hybridMultilevel"/>
    <w:tmpl w:val="E41E13DE"/>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4" w15:restartNumberingAfterBreak="0">
    <w:nsid w:val="527055A2"/>
    <w:multiLevelType w:val="hybridMultilevel"/>
    <w:tmpl w:val="EDF08DA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56D7FD4"/>
    <w:multiLevelType w:val="hybridMultilevel"/>
    <w:tmpl w:val="70D4E4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6D33307"/>
    <w:multiLevelType w:val="hybridMultilevel"/>
    <w:tmpl w:val="DFAC79B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622873A1"/>
    <w:multiLevelType w:val="hybridMultilevel"/>
    <w:tmpl w:val="D410FEC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5441E0D"/>
    <w:multiLevelType w:val="hybridMultilevel"/>
    <w:tmpl w:val="199CB3A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9621DC2"/>
    <w:multiLevelType w:val="hybridMultilevel"/>
    <w:tmpl w:val="B8B8098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EF467C2"/>
    <w:multiLevelType w:val="multilevel"/>
    <w:tmpl w:val="4426DD4C"/>
    <w:lvl w:ilvl="0">
      <w:start w:val="1"/>
      <w:numFmt w:val="decimal"/>
      <w:pStyle w:val="Ttol1"/>
      <w:lvlText w:val="%1"/>
      <w:lvlJc w:val="left"/>
      <w:pPr>
        <w:ind w:left="432" w:hanging="432"/>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ol2"/>
      <w:lvlText w:val="%1.%2"/>
      <w:lvlJc w:val="left"/>
      <w:pPr>
        <w:ind w:left="576" w:hanging="576"/>
      </w:pPr>
      <w:rPr>
        <w:rFonts w:ascii="Tahoma" w:hAnsi="Tahoma" w:cs="Tahoma"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ol3"/>
      <w:lvlText w:val="%1.%2.%3"/>
      <w:lvlJc w:val="left"/>
      <w:pPr>
        <w:ind w:left="1146"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ol4"/>
      <w:lvlText w:val="%1.%2.%3.%4"/>
      <w:lvlJc w:val="left"/>
      <w:pPr>
        <w:ind w:left="864" w:hanging="864"/>
      </w:pPr>
      <w:rPr>
        <w:b/>
        <w:color w:val="0070C0"/>
      </w:rPr>
    </w:lvl>
    <w:lvl w:ilvl="4">
      <w:start w:val="1"/>
      <w:numFmt w:val="decimal"/>
      <w:pStyle w:val="Ttol5"/>
      <w:lvlText w:val="%1.%2.%3.%4.%5"/>
      <w:lvlJc w:val="left"/>
      <w:pPr>
        <w:ind w:left="1008" w:hanging="1008"/>
      </w:pPr>
    </w:lvl>
    <w:lvl w:ilvl="5">
      <w:start w:val="1"/>
      <w:numFmt w:val="decimal"/>
      <w:pStyle w:val="Ttol6"/>
      <w:lvlText w:val="%1.%2.%3.%4.%5.%6"/>
      <w:lvlJc w:val="left"/>
      <w:pPr>
        <w:ind w:left="1152" w:hanging="1152"/>
      </w:pPr>
    </w:lvl>
    <w:lvl w:ilvl="6">
      <w:start w:val="1"/>
      <w:numFmt w:val="decimal"/>
      <w:pStyle w:val="Ttol7"/>
      <w:lvlText w:val="%1.%2.%3.%4.%5.%6.%7"/>
      <w:lvlJc w:val="left"/>
      <w:pPr>
        <w:ind w:left="1296" w:hanging="1296"/>
      </w:pPr>
    </w:lvl>
    <w:lvl w:ilvl="7">
      <w:start w:val="1"/>
      <w:numFmt w:val="decimal"/>
      <w:pStyle w:val="Ttol8"/>
      <w:lvlText w:val="%1.%2.%3.%4.%5.%6.%7.%8"/>
      <w:lvlJc w:val="left"/>
      <w:pPr>
        <w:ind w:left="1440" w:hanging="1440"/>
      </w:pPr>
    </w:lvl>
    <w:lvl w:ilvl="8">
      <w:start w:val="1"/>
      <w:numFmt w:val="decimal"/>
      <w:pStyle w:val="Ttol9"/>
      <w:lvlText w:val="%1.%2.%3.%4.%5.%6.%7.%8.%9"/>
      <w:lvlJc w:val="left"/>
      <w:pPr>
        <w:ind w:left="1584" w:hanging="1584"/>
      </w:pPr>
    </w:lvl>
  </w:abstractNum>
  <w:abstractNum w:abstractNumId="31" w15:restartNumberingAfterBreak="0">
    <w:nsid w:val="70BE6665"/>
    <w:multiLevelType w:val="hybridMultilevel"/>
    <w:tmpl w:val="DBD045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57C57E6"/>
    <w:multiLevelType w:val="hybridMultilevel"/>
    <w:tmpl w:val="F2809A3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7B234552"/>
    <w:multiLevelType w:val="hybridMultilevel"/>
    <w:tmpl w:val="5E868F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0"/>
  </w:num>
  <w:num w:numId="4">
    <w:abstractNumId w:val="13"/>
  </w:num>
  <w:num w:numId="5">
    <w:abstractNumId w:val="19"/>
  </w:num>
  <w:num w:numId="6">
    <w:abstractNumId w:val="29"/>
  </w:num>
  <w:num w:numId="7">
    <w:abstractNumId w:val="7"/>
  </w:num>
  <w:num w:numId="8">
    <w:abstractNumId w:val="4"/>
  </w:num>
  <w:num w:numId="9">
    <w:abstractNumId w:val="5"/>
  </w:num>
  <w:num w:numId="10">
    <w:abstractNumId w:val="32"/>
  </w:num>
  <w:num w:numId="11">
    <w:abstractNumId w:val="16"/>
  </w:num>
  <w:num w:numId="12">
    <w:abstractNumId w:val="3"/>
  </w:num>
  <w:num w:numId="13">
    <w:abstractNumId w:val="31"/>
  </w:num>
  <w:num w:numId="14">
    <w:abstractNumId w:val="24"/>
  </w:num>
  <w:num w:numId="15">
    <w:abstractNumId w:val="2"/>
  </w:num>
  <w:num w:numId="16">
    <w:abstractNumId w:val="22"/>
  </w:num>
  <w:num w:numId="17">
    <w:abstractNumId w:val="28"/>
  </w:num>
  <w:num w:numId="18">
    <w:abstractNumId w:val="9"/>
  </w:num>
  <w:num w:numId="19">
    <w:abstractNumId w:val="21"/>
  </w:num>
  <w:num w:numId="20">
    <w:abstractNumId w:val="10"/>
  </w:num>
  <w:num w:numId="21">
    <w:abstractNumId w:val="18"/>
  </w:num>
  <w:num w:numId="22">
    <w:abstractNumId w:val="27"/>
  </w:num>
  <w:num w:numId="23">
    <w:abstractNumId w:val="23"/>
  </w:num>
  <w:num w:numId="24">
    <w:abstractNumId w:val="25"/>
  </w:num>
  <w:num w:numId="25">
    <w:abstractNumId w:val="14"/>
  </w:num>
  <w:num w:numId="26">
    <w:abstractNumId w:val="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1"/>
  </w:num>
  <w:num w:numId="30">
    <w:abstractNumId w:val="15"/>
  </w:num>
  <w:num w:numId="31">
    <w:abstractNumId w:val="17"/>
  </w:num>
  <w:num w:numId="32">
    <w:abstractNumId w:val="33"/>
  </w:num>
  <w:num w:numId="33">
    <w:abstractNumId w:val="1"/>
  </w:num>
  <w:num w:numId="34">
    <w:abstractNumId w:val="12"/>
  </w:num>
  <w:num w:numId="35">
    <w:abstractNumId w:val="26"/>
  </w:num>
  <w:num w:numId="36">
    <w:abstractNumId w:val="30"/>
  </w:num>
  <w:num w:numId="37">
    <w:abstractNumId w:val="30"/>
  </w:num>
  <w:num w:numId="38">
    <w:abstractNumId w:val="30"/>
  </w:num>
  <w:num w:numId="39">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s-ES" w:vendorID="64" w:dllVersion="6" w:nlCheck="1" w:checkStyle="0"/>
  <w:activeWritingStyle w:appName="MSWord" w:lang="en-US" w:vendorID="64" w:dllVersion="131078" w:nlCheck="1" w:checkStyle="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8A"/>
    <w:rsid w:val="00002308"/>
    <w:rsid w:val="00002379"/>
    <w:rsid w:val="0000609F"/>
    <w:rsid w:val="0000772E"/>
    <w:rsid w:val="0001078B"/>
    <w:rsid w:val="000111AC"/>
    <w:rsid w:val="0001227F"/>
    <w:rsid w:val="000129AC"/>
    <w:rsid w:val="000129BB"/>
    <w:rsid w:val="000130E3"/>
    <w:rsid w:val="00013710"/>
    <w:rsid w:val="00013990"/>
    <w:rsid w:val="00013A3E"/>
    <w:rsid w:val="00014CAE"/>
    <w:rsid w:val="00017A08"/>
    <w:rsid w:val="00017F04"/>
    <w:rsid w:val="000203E9"/>
    <w:rsid w:val="0002494E"/>
    <w:rsid w:val="00026F16"/>
    <w:rsid w:val="00027114"/>
    <w:rsid w:val="00027278"/>
    <w:rsid w:val="00030067"/>
    <w:rsid w:val="000301A4"/>
    <w:rsid w:val="000308E7"/>
    <w:rsid w:val="00033132"/>
    <w:rsid w:val="00035BE4"/>
    <w:rsid w:val="00036F80"/>
    <w:rsid w:val="000401F2"/>
    <w:rsid w:val="00040A3A"/>
    <w:rsid w:val="0004204C"/>
    <w:rsid w:val="00045377"/>
    <w:rsid w:val="00045454"/>
    <w:rsid w:val="000460B7"/>
    <w:rsid w:val="000472F9"/>
    <w:rsid w:val="00051520"/>
    <w:rsid w:val="00051A5D"/>
    <w:rsid w:val="00053684"/>
    <w:rsid w:val="00055118"/>
    <w:rsid w:val="000625F2"/>
    <w:rsid w:val="000639A1"/>
    <w:rsid w:val="000640CB"/>
    <w:rsid w:val="00064248"/>
    <w:rsid w:val="00064840"/>
    <w:rsid w:val="0006591B"/>
    <w:rsid w:val="00066086"/>
    <w:rsid w:val="000670B7"/>
    <w:rsid w:val="000718FF"/>
    <w:rsid w:val="00072A54"/>
    <w:rsid w:val="00074D4C"/>
    <w:rsid w:val="000755B6"/>
    <w:rsid w:val="0007648B"/>
    <w:rsid w:val="00076A56"/>
    <w:rsid w:val="00077A92"/>
    <w:rsid w:val="00080470"/>
    <w:rsid w:val="0008080B"/>
    <w:rsid w:val="00083326"/>
    <w:rsid w:val="00085170"/>
    <w:rsid w:val="00085B61"/>
    <w:rsid w:val="00087EF1"/>
    <w:rsid w:val="00092CA0"/>
    <w:rsid w:val="00092FCE"/>
    <w:rsid w:val="00093538"/>
    <w:rsid w:val="0009547D"/>
    <w:rsid w:val="000962BE"/>
    <w:rsid w:val="0009729F"/>
    <w:rsid w:val="00097561"/>
    <w:rsid w:val="000A2913"/>
    <w:rsid w:val="000A412A"/>
    <w:rsid w:val="000A5C3A"/>
    <w:rsid w:val="000A7AF2"/>
    <w:rsid w:val="000B000C"/>
    <w:rsid w:val="000B24DB"/>
    <w:rsid w:val="000B465C"/>
    <w:rsid w:val="000B4C6D"/>
    <w:rsid w:val="000B50CA"/>
    <w:rsid w:val="000B65CC"/>
    <w:rsid w:val="000C223A"/>
    <w:rsid w:val="000C47A5"/>
    <w:rsid w:val="000C72D3"/>
    <w:rsid w:val="000D1E7B"/>
    <w:rsid w:val="000D349C"/>
    <w:rsid w:val="000D3627"/>
    <w:rsid w:val="000D3CE5"/>
    <w:rsid w:val="000D42EC"/>
    <w:rsid w:val="000D483E"/>
    <w:rsid w:val="000D4F96"/>
    <w:rsid w:val="000D6DB9"/>
    <w:rsid w:val="000E05D6"/>
    <w:rsid w:val="000E2AC8"/>
    <w:rsid w:val="000E48DA"/>
    <w:rsid w:val="000E4AB9"/>
    <w:rsid w:val="000E6997"/>
    <w:rsid w:val="000E7443"/>
    <w:rsid w:val="000E9E53"/>
    <w:rsid w:val="000F0BE0"/>
    <w:rsid w:val="000F5D6F"/>
    <w:rsid w:val="000F6E3A"/>
    <w:rsid w:val="000F7D61"/>
    <w:rsid w:val="000FEFFE"/>
    <w:rsid w:val="001009FC"/>
    <w:rsid w:val="00101670"/>
    <w:rsid w:val="001020C6"/>
    <w:rsid w:val="00102420"/>
    <w:rsid w:val="00103C0E"/>
    <w:rsid w:val="0010524A"/>
    <w:rsid w:val="00105691"/>
    <w:rsid w:val="0010692D"/>
    <w:rsid w:val="00111BCC"/>
    <w:rsid w:val="00112A3F"/>
    <w:rsid w:val="00112AF3"/>
    <w:rsid w:val="00112B35"/>
    <w:rsid w:val="001162F7"/>
    <w:rsid w:val="00117C09"/>
    <w:rsid w:val="001201AB"/>
    <w:rsid w:val="00120DB1"/>
    <w:rsid w:val="00121DC7"/>
    <w:rsid w:val="00122B56"/>
    <w:rsid w:val="001230E7"/>
    <w:rsid w:val="00123B45"/>
    <w:rsid w:val="00123D7C"/>
    <w:rsid w:val="001240D9"/>
    <w:rsid w:val="00125DF6"/>
    <w:rsid w:val="00126D37"/>
    <w:rsid w:val="0013113B"/>
    <w:rsid w:val="00132241"/>
    <w:rsid w:val="001322E8"/>
    <w:rsid w:val="00133EF4"/>
    <w:rsid w:val="00135F5C"/>
    <w:rsid w:val="00136248"/>
    <w:rsid w:val="00136405"/>
    <w:rsid w:val="00136A4D"/>
    <w:rsid w:val="00137B13"/>
    <w:rsid w:val="0014127B"/>
    <w:rsid w:val="001428B5"/>
    <w:rsid w:val="001453AF"/>
    <w:rsid w:val="001472BB"/>
    <w:rsid w:val="00150F6B"/>
    <w:rsid w:val="00151799"/>
    <w:rsid w:val="00151BBF"/>
    <w:rsid w:val="00152B0B"/>
    <w:rsid w:val="00153398"/>
    <w:rsid w:val="00153B03"/>
    <w:rsid w:val="001542C3"/>
    <w:rsid w:val="00155BD5"/>
    <w:rsid w:val="00155C46"/>
    <w:rsid w:val="00156120"/>
    <w:rsid w:val="00156C9D"/>
    <w:rsid w:val="001615BA"/>
    <w:rsid w:val="00162333"/>
    <w:rsid w:val="00165A2C"/>
    <w:rsid w:val="00167605"/>
    <w:rsid w:val="001702D9"/>
    <w:rsid w:val="0017092E"/>
    <w:rsid w:val="00172C28"/>
    <w:rsid w:val="001730ED"/>
    <w:rsid w:val="00173A96"/>
    <w:rsid w:val="00176463"/>
    <w:rsid w:val="0017765D"/>
    <w:rsid w:val="00180D3B"/>
    <w:rsid w:val="00184586"/>
    <w:rsid w:val="00184C33"/>
    <w:rsid w:val="00185419"/>
    <w:rsid w:val="00186DE4"/>
    <w:rsid w:val="0019012A"/>
    <w:rsid w:val="00190476"/>
    <w:rsid w:val="001922A3"/>
    <w:rsid w:val="00193B5E"/>
    <w:rsid w:val="0019601D"/>
    <w:rsid w:val="00197D3F"/>
    <w:rsid w:val="001A0B38"/>
    <w:rsid w:val="001A35AE"/>
    <w:rsid w:val="001A3E90"/>
    <w:rsid w:val="001A6769"/>
    <w:rsid w:val="001A7362"/>
    <w:rsid w:val="001A7CDA"/>
    <w:rsid w:val="001B1C2D"/>
    <w:rsid w:val="001B4DB9"/>
    <w:rsid w:val="001C0952"/>
    <w:rsid w:val="001C0CA8"/>
    <w:rsid w:val="001C281A"/>
    <w:rsid w:val="001C4366"/>
    <w:rsid w:val="001C62F5"/>
    <w:rsid w:val="001C6999"/>
    <w:rsid w:val="001D0E9F"/>
    <w:rsid w:val="001D15A0"/>
    <w:rsid w:val="001D20A9"/>
    <w:rsid w:val="001D599F"/>
    <w:rsid w:val="001D5FDE"/>
    <w:rsid w:val="001D614C"/>
    <w:rsid w:val="001D6B52"/>
    <w:rsid w:val="001D7B24"/>
    <w:rsid w:val="001E0BAD"/>
    <w:rsid w:val="001E5070"/>
    <w:rsid w:val="001E51AA"/>
    <w:rsid w:val="001F0C16"/>
    <w:rsid w:val="001F2331"/>
    <w:rsid w:val="001F3074"/>
    <w:rsid w:val="001F30ED"/>
    <w:rsid w:val="001F39C8"/>
    <w:rsid w:val="001F3DFB"/>
    <w:rsid w:val="001F555D"/>
    <w:rsid w:val="001F63D1"/>
    <w:rsid w:val="001F77AB"/>
    <w:rsid w:val="00200127"/>
    <w:rsid w:val="00203A5F"/>
    <w:rsid w:val="00205BC7"/>
    <w:rsid w:val="00206689"/>
    <w:rsid w:val="00206F2F"/>
    <w:rsid w:val="002071C5"/>
    <w:rsid w:val="002103D7"/>
    <w:rsid w:val="00210636"/>
    <w:rsid w:val="00212701"/>
    <w:rsid w:val="00212BEB"/>
    <w:rsid w:val="00214DD5"/>
    <w:rsid w:val="0021635C"/>
    <w:rsid w:val="00217AB2"/>
    <w:rsid w:val="00220B74"/>
    <w:rsid w:val="002210C9"/>
    <w:rsid w:val="002235C0"/>
    <w:rsid w:val="002255F3"/>
    <w:rsid w:val="00225BF0"/>
    <w:rsid w:val="00231368"/>
    <w:rsid w:val="002322C9"/>
    <w:rsid w:val="002329DE"/>
    <w:rsid w:val="00232D0C"/>
    <w:rsid w:val="0023571C"/>
    <w:rsid w:val="00235A99"/>
    <w:rsid w:val="00236944"/>
    <w:rsid w:val="00237715"/>
    <w:rsid w:val="0024064B"/>
    <w:rsid w:val="00241137"/>
    <w:rsid w:val="0024282D"/>
    <w:rsid w:val="00242D03"/>
    <w:rsid w:val="002435DC"/>
    <w:rsid w:val="00245435"/>
    <w:rsid w:val="002513A4"/>
    <w:rsid w:val="00252760"/>
    <w:rsid w:val="0025307C"/>
    <w:rsid w:val="0025421C"/>
    <w:rsid w:val="0025471F"/>
    <w:rsid w:val="00262309"/>
    <w:rsid w:val="002628E6"/>
    <w:rsid w:val="00262C08"/>
    <w:rsid w:val="00262C37"/>
    <w:rsid w:val="00271250"/>
    <w:rsid w:val="00274101"/>
    <w:rsid w:val="0027475A"/>
    <w:rsid w:val="0027590F"/>
    <w:rsid w:val="00281C0D"/>
    <w:rsid w:val="002829FE"/>
    <w:rsid w:val="0028306A"/>
    <w:rsid w:val="00284A32"/>
    <w:rsid w:val="00287B7F"/>
    <w:rsid w:val="002906E2"/>
    <w:rsid w:val="0029096A"/>
    <w:rsid w:val="00290DA2"/>
    <w:rsid w:val="00291B63"/>
    <w:rsid w:val="00293B03"/>
    <w:rsid w:val="00294525"/>
    <w:rsid w:val="00294DD0"/>
    <w:rsid w:val="00295B0C"/>
    <w:rsid w:val="00295F64"/>
    <w:rsid w:val="002A39F0"/>
    <w:rsid w:val="002A4328"/>
    <w:rsid w:val="002A476A"/>
    <w:rsid w:val="002A5DEA"/>
    <w:rsid w:val="002A797E"/>
    <w:rsid w:val="002A7FCE"/>
    <w:rsid w:val="002B240A"/>
    <w:rsid w:val="002B30CD"/>
    <w:rsid w:val="002B4D4C"/>
    <w:rsid w:val="002B5605"/>
    <w:rsid w:val="002B598C"/>
    <w:rsid w:val="002B612E"/>
    <w:rsid w:val="002B6CCF"/>
    <w:rsid w:val="002C15B5"/>
    <w:rsid w:val="002C2530"/>
    <w:rsid w:val="002C3E45"/>
    <w:rsid w:val="002C4DA3"/>
    <w:rsid w:val="002C54BA"/>
    <w:rsid w:val="002C564B"/>
    <w:rsid w:val="002C591C"/>
    <w:rsid w:val="002C6300"/>
    <w:rsid w:val="002C67AE"/>
    <w:rsid w:val="002C7126"/>
    <w:rsid w:val="002D032D"/>
    <w:rsid w:val="002D20E3"/>
    <w:rsid w:val="002D2B84"/>
    <w:rsid w:val="002D46FC"/>
    <w:rsid w:val="002D5DD6"/>
    <w:rsid w:val="002D5E8A"/>
    <w:rsid w:val="002E0954"/>
    <w:rsid w:val="002E2702"/>
    <w:rsid w:val="002E39EA"/>
    <w:rsid w:val="002E3B1A"/>
    <w:rsid w:val="002E3B25"/>
    <w:rsid w:val="002E4024"/>
    <w:rsid w:val="002E41F7"/>
    <w:rsid w:val="002E439A"/>
    <w:rsid w:val="002E47A2"/>
    <w:rsid w:val="002F0742"/>
    <w:rsid w:val="002F1996"/>
    <w:rsid w:val="002F5333"/>
    <w:rsid w:val="002F5988"/>
    <w:rsid w:val="002F5B7D"/>
    <w:rsid w:val="002F5D4A"/>
    <w:rsid w:val="0030234F"/>
    <w:rsid w:val="00302F13"/>
    <w:rsid w:val="00304DAA"/>
    <w:rsid w:val="00305E07"/>
    <w:rsid w:val="00310BE0"/>
    <w:rsid w:val="00311D35"/>
    <w:rsid w:val="0031329F"/>
    <w:rsid w:val="0031375F"/>
    <w:rsid w:val="00314940"/>
    <w:rsid w:val="00314FE8"/>
    <w:rsid w:val="0032160D"/>
    <w:rsid w:val="00326809"/>
    <w:rsid w:val="003274FD"/>
    <w:rsid w:val="0032ADDE"/>
    <w:rsid w:val="0033009D"/>
    <w:rsid w:val="0033069C"/>
    <w:rsid w:val="00331957"/>
    <w:rsid w:val="00332BDA"/>
    <w:rsid w:val="0033475C"/>
    <w:rsid w:val="00334B92"/>
    <w:rsid w:val="0033D093"/>
    <w:rsid w:val="00340924"/>
    <w:rsid w:val="003412DA"/>
    <w:rsid w:val="0034131E"/>
    <w:rsid w:val="00341A1A"/>
    <w:rsid w:val="00341B1F"/>
    <w:rsid w:val="00345D2F"/>
    <w:rsid w:val="00347F34"/>
    <w:rsid w:val="00350361"/>
    <w:rsid w:val="00352AF6"/>
    <w:rsid w:val="00353695"/>
    <w:rsid w:val="003564C4"/>
    <w:rsid w:val="003572E6"/>
    <w:rsid w:val="003576ED"/>
    <w:rsid w:val="00361C07"/>
    <w:rsid w:val="0036312D"/>
    <w:rsid w:val="0036349C"/>
    <w:rsid w:val="003637E7"/>
    <w:rsid w:val="00364099"/>
    <w:rsid w:val="00364C3E"/>
    <w:rsid w:val="00364C8E"/>
    <w:rsid w:val="0036648A"/>
    <w:rsid w:val="00366DCE"/>
    <w:rsid w:val="00367158"/>
    <w:rsid w:val="00370725"/>
    <w:rsid w:val="00371161"/>
    <w:rsid w:val="003715E5"/>
    <w:rsid w:val="003716B0"/>
    <w:rsid w:val="0037425D"/>
    <w:rsid w:val="00374D1B"/>
    <w:rsid w:val="00376152"/>
    <w:rsid w:val="00380890"/>
    <w:rsid w:val="00381408"/>
    <w:rsid w:val="00382DEF"/>
    <w:rsid w:val="00384344"/>
    <w:rsid w:val="00384395"/>
    <w:rsid w:val="00387087"/>
    <w:rsid w:val="003912DB"/>
    <w:rsid w:val="00391EEA"/>
    <w:rsid w:val="0039217B"/>
    <w:rsid w:val="00392557"/>
    <w:rsid w:val="0039401C"/>
    <w:rsid w:val="00396965"/>
    <w:rsid w:val="00396B17"/>
    <w:rsid w:val="003A48ED"/>
    <w:rsid w:val="003A7E9C"/>
    <w:rsid w:val="003B03AC"/>
    <w:rsid w:val="003B2F1B"/>
    <w:rsid w:val="003B340A"/>
    <w:rsid w:val="003B35E1"/>
    <w:rsid w:val="003B3D3E"/>
    <w:rsid w:val="003B4799"/>
    <w:rsid w:val="003B4A7A"/>
    <w:rsid w:val="003B4C09"/>
    <w:rsid w:val="003B7E6F"/>
    <w:rsid w:val="003BBB00"/>
    <w:rsid w:val="003C0580"/>
    <w:rsid w:val="003C092F"/>
    <w:rsid w:val="003C0B6D"/>
    <w:rsid w:val="003C0BC0"/>
    <w:rsid w:val="003C121C"/>
    <w:rsid w:val="003C1765"/>
    <w:rsid w:val="003C3482"/>
    <w:rsid w:val="003C3E4F"/>
    <w:rsid w:val="003C504B"/>
    <w:rsid w:val="003C5B0B"/>
    <w:rsid w:val="003C6C78"/>
    <w:rsid w:val="003C714F"/>
    <w:rsid w:val="003C7597"/>
    <w:rsid w:val="003D1C8E"/>
    <w:rsid w:val="003D25A1"/>
    <w:rsid w:val="003D2B73"/>
    <w:rsid w:val="003D3656"/>
    <w:rsid w:val="003D64E0"/>
    <w:rsid w:val="003E0039"/>
    <w:rsid w:val="003E50C3"/>
    <w:rsid w:val="003E761F"/>
    <w:rsid w:val="003F1324"/>
    <w:rsid w:val="003F4900"/>
    <w:rsid w:val="003F54C8"/>
    <w:rsid w:val="003F5FDD"/>
    <w:rsid w:val="003F7EE2"/>
    <w:rsid w:val="00400A0D"/>
    <w:rsid w:val="004013B2"/>
    <w:rsid w:val="00401CB9"/>
    <w:rsid w:val="004023D5"/>
    <w:rsid w:val="0040407E"/>
    <w:rsid w:val="00405599"/>
    <w:rsid w:val="00406D2B"/>
    <w:rsid w:val="00410081"/>
    <w:rsid w:val="00410383"/>
    <w:rsid w:val="00412F5E"/>
    <w:rsid w:val="00413C2D"/>
    <w:rsid w:val="00414347"/>
    <w:rsid w:val="0041479F"/>
    <w:rsid w:val="00415BD3"/>
    <w:rsid w:val="00417615"/>
    <w:rsid w:val="00421DA7"/>
    <w:rsid w:val="004223F3"/>
    <w:rsid w:val="00423C24"/>
    <w:rsid w:val="0042439E"/>
    <w:rsid w:val="00426E5C"/>
    <w:rsid w:val="00430814"/>
    <w:rsid w:val="00431F37"/>
    <w:rsid w:val="004324B7"/>
    <w:rsid w:val="00434D9A"/>
    <w:rsid w:val="00436703"/>
    <w:rsid w:val="00437998"/>
    <w:rsid w:val="0043B5C5"/>
    <w:rsid w:val="00440831"/>
    <w:rsid w:val="00443A5D"/>
    <w:rsid w:val="00445A19"/>
    <w:rsid w:val="00446A57"/>
    <w:rsid w:val="00447307"/>
    <w:rsid w:val="00447C09"/>
    <w:rsid w:val="004506D0"/>
    <w:rsid w:val="0045113B"/>
    <w:rsid w:val="00451AB7"/>
    <w:rsid w:val="004527BF"/>
    <w:rsid w:val="004529DD"/>
    <w:rsid w:val="004561FA"/>
    <w:rsid w:val="0045642C"/>
    <w:rsid w:val="00456E48"/>
    <w:rsid w:val="00461321"/>
    <w:rsid w:val="0046226F"/>
    <w:rsid w:val="00464B60"/>
    <w:rsid w:val="00464D7B"/>
    <w:rsid w:val="0046F6F2"/>
    <w:rsid w:val="004700A8"/>
    <w:rsid w:val="00472E28"/>
    <w:rsid w:val="00472F2F"/>
    <w:rsid w:val="004742D9"/>
    <w:rsid w:val="004752A1"/>
    <w:rsid w:val="004805E8"/>
    <w:rsid w:val="004833A4"/>
    <w:rsid w:val="0048434E"/>
    <w:rsid w:val="00485C87"/>
    <w:rsid w:val="00485E57"/>
    <w:rsid w:val="004867F4"/>
    <w:rsid w:val="00486E78"/>
    <w:rsid w:val="00487310"/>
    <w:rsid w:val="0048765E"/>
    <w:rsid w:val="00487F11"/>
    <w:rsid w:val="0049000C"/>
    <w:rsid w:val="00492C9D"/>
    <w:rsid w:val="00493056"/>
    <w:rsid w:val="00494905"/>
    <w:rsid w:val="004A3A6C"/>
    <w:rsid w:val="004A45A2"/>
    <w:rsid w:val="004A4A5F"/>
    <w:rsid w:val="004A4F77"/>
    <w:rsid w:val="004A67ED"/>
    <w:rsid w:val="004A7244"/>
    <w:rsid w:val="004B0771"/>
    <w:rsid w:val="004B079D"/>
    <w:rsid w:val="004B2BEA"/>
    <w:rsid w:val="004B31D0"/>
    <w:rsid w:val="004B412E"/>
    <w:rsid w:val="004B56C1"/>
    <w:rsid w:val="004B7624"/>
    <w:rsid w:val="004BBF5E"/>
    <w:rsid w:val="004C0280"/>
    <w:rsid w:val="004C109A"/>
    <w:rsid w:val="004C143E"/>
    <w:rsid w:val="004C25ED"/>
    <w:rsid w:val="004C2831"/>
    <w:rsid w:val="004C2CAD"/>
    <w:rsid w:val="004C3EBC"/>
    <w:rsid w:val="004C41C4"/>
    <w:rsid w:val="004C421C"/>
    <w:rsid w:val="004C445D"/>
    <w:rsid w:val="004C5180"/>
    <w:rsid w:val="004C52D5"/>
    <w:rsid w:val="004C5DE8"/>
    <w:rsid w:val="004C5E36"/>
    <w:rsid w:val="004C6044"/>
    <w:rsid w:val="004C7C21"/>
    <w:rsid w:val="004D179D"/>
    <w:rsid w:val="004D5F7C"/>
    <w:rsid w:val="004D7AAC"/>
    <w:rsid w:val="004D7AB7"/>
    <w:rsid w:val="004E0099"/>
    <w:rsid w:val="004E1189"/>
    <w:rsid w:val="004E1249"/>
    <w:rsid w:val="004E1736"/>
    <w:rsid w:val="004E2083"/>
    <w:rsid w:val="004E2E5B"/>
    <w:rsid w:val="004E5AD8"/>
    <w:rsid w:val="004E6F7B"/>
    <w:rsid w:val="004F0FC2"/>
    <w:rsid w:val="004F158B"/>
    <w:rsid w:val="004F2D98"/>
    <w:rsid w:val="004F6F79"/>
    <w:rsid w:val="004F7D76"/>
    <w:rsid w:val="0050006F"/>
    <w:rsid w:val="00501590"/>
    <w:rsid w:val="00502953"/>
    <w:rsid w:val="005037DD"/>
    <w:rsid w:val="00503EBD"/>
    <w:rsid w:val="00504FD3"/>
    <w:rsid w:val="00514026"/>
    <w:rsid w:val="005155EE"/>
    <w:rsid w:val="0051587C"/>
    <w:rsid w:val="00517248"/>
    <w:rsid w:val="00517CFA"/>
    <w:rsid w:val="00520676"/>
    <w:rsid w:val="005213E6"/>
    <w:rsid w:val="00522677"/>
    <w:rsid w:val="00524581"/>
    <w:rsid w:val="005248B9"/>
    <w:rsid w:val="00524DAB"/>
    <w:rsid w:val="00524DDD"/>
    <w:rsid w:val="00524F98"/>
    <w:rsid w:val="00525EF1"/>
    <w:rsid w:val="00526654"/>
    <w:rsid w:val="00526974"/>
    <w:rsid w:val="00526C53"/>
    <w:rsid w:val="005324ED"/>
    <w:rsid w:val="00535E3D"/>
    <w:rsid w:val="005366A9"/>
    <w:rsid w:val="005375CE"/>
    <w:rsid w:val="00537D3C"/>
    <w:rsid w:val="00540B5C"/>
    <w:rsid w:val="005410EF"/>
    <w:rsid w:val="00542EDA"/>
    <w:rsid w:val="00543FA2"/>
    <w:rsid w:val="00544193"/>
    <w:rsid w:val="0054532C"/>
    <w:rsid w:val="005470D9"/>
    <w:rsid w:val="00547751"/>
    <w:rsid w:val="00550C21"/>
    <w:rsid w:val="005516E4"/>
    <w:rsid w:val="005529B4"/>
    <w:rsid w:val="00553DB8"/>
    <w:rsid w:val="00554690"/>
    <w:rsid w:val="00554DAB"/>
    <w:rsid w:val="00556FA7"/>
    <w:rsid w:val="0055758F"/>
    <w:rsid w:val="00561352"/>
    <w:rsid w:val="00561588"/>
    <w:rsid w:val="00562413"/>
    <w:rsid w:val="00562FD8"/>
    <w:rsid w:val="0056316A"/>
    <w:rsid w:val="005632E6"/>
    <w:rsid w:val="00563376"/>
    <w:rsid w:val="005643F9"/>
    <w:rsid w:val="005651B5"/>
    <w:rsid w:val="00565578"/>
    <w:rsid w:val="0056EC72"/>
    <w:rsid w:val="0057003F"/>
    <w:rsid w:val="00572055"/>
    <w:rsid w:val="005728C8"/>
    <w:rsid w:val="00572A07"/>
    <w:rsid w:val="0057396D"/>
    <w:rsid w:val="00573C23"/>
    <w:rsid w:val="0057670F"/>
    <w:rsid w:val="005771DE"/>
    <w:rsid w:val="00581805"/>
    <w:rsid w:val="00581B10"/>
    <w:rsid w:val="0059242E"/>
    <w:rsid w:val="00592ECE"/>
    <w:rsid w:val="00594427"/>
    <w:rsid w:val="005973F6"/>
    <w:rsid w:val="00597F4F"/>
    <w:rsid w:val="005A0415"/>
    <w:rsid w:val="005A0D23"/>
    <w:rsid w:val="005A1A9F"/>
    <w:rsid w:val="005A23BD"/>
    <w:rsid w:val="005A335C"/>
    <w:rsid w:val="005A436C"/>
    <w:rsid w:val="005B0976"/>
    <w:rsid w:val="005B0D6B"/>
    <w:rsid w:val="005B2C1B"/>
    <w:rsid w:val="005B3517"/>
    <w:rsid w:val="005B402C"/>
    <w:rsid w:val="005B732A"/>
    <w:rsid w:val="005B76A7"/>
    <w:rsid w:val="005C1EB3"/>
    <w:rsid w:val="005C28D3"/>
    <w:rsid w:val="005C3907"/>
    <w:rsid w:val="005C4C2D"/>
    <w:rsid w:val="005C77C1"/>
    <w:rsid w:val="005D254B"/>
    <w:rsid w:val="005D2CAB"/>
    <w:rsid w:val="005D307D"/>
    <w:rsid w:val="005D4D4D"/>
    <w:rsid w:val="005E2C78"/>
    <w:rsid w:val="005E3382"/>
    <w:rsid w:val="005E3D8A"/>
    <w:rsid w:val="005E4153"/>
    <w:rsid w:val="005E5687"/>
    <w:rsid w:val="005F02EF"/>
    <w:rsid w:val="005F04F2"/>
    <w:rsid w:val="005F1104"/>
    <w:rsid w:val="005F1B80"/>
    <w:rsid w:val="005F38B0"/>
    <w:rsid w:val="005F3E02"/>
    <w:rsid w:val="005F42D3"/>
    <w:rsid w:val="005F4CC9"/>
    <w:rsid w:val="005F661D"/>
    <w:rsid w:val="005F6DE2"/>
    <w:rsid w:val="005F6FD4"/>
    <w:rsid w:val="006026E8"/>
    <w:rsid w:val="0060636F"/>
    <w:rsid w:val="00610307"/>
    <w:rsid w:val="006113D5"/>
    <w:rsid w:val="00614C11"/>
    <w:rsid w:val="00615565"/>
    <w:rsid w:val="00616322"/>
    <w:rsid w:val="0061773B"/>
    <w:rsid w:val="00617CA7"/>
    <w:rsid w:val="00624A98"/>
    <w:rsid w:val="006274EC"/>
    <w:rsid w:val="00630BFF"/>
    <w:rsid w:val="0063433E"/>
    <w:rsid w:val="0063439C"/>
    <w:rsid w:val="006344AE"/>
    <w:rsid w:val="006350F2"/>
    <w:rsid w:val="006366E8"/>
    <w:rsid w:val="0063767A"/>
    <w:rsid w:val="00643096"/>
    <w:rsid w:val="00643A33"/>
    <w:rsid w:val="00650A37"/>
    <w:rsid w:val="0065127A"/>
    <w:rsid w:val="00651F85"/>
    <w:rsid w:val="006521B2"/>
    <w:rsid w:val="00654E99"/>
    <w:rsid w:val="00655B68"/>
    <w:rsid w:val="00657AC0"/>
    <w:rsid w:val="00662916"/>
    <w:rsid w:val="00664491"/>
    <w:rsid w:val="00664BC5"/>
    <w:rsid w:val="006650DE"/>
    <w:rsid w:val="00665B85"/>
    <w:rsid w:val="006706ED"/>
    <w:rsid w:val="00672BD4"/>
    <w:rsid w:val="00675E10"/>
    <w:rsid w:val="006804C4"/>
    <w:rsid w:val="00683D2B"/>
    <w:rsid w:val="00686132"/>
    <w:rsid w:val="00687DC6"/>
    <w:rsid w:val="006906AC"/>
    <w:rsid w:val="00691945"/>
    <w:rsid w:val="006941C5"/>
    <w:rsid w:val="00694935"/>
    <w:rsid w:val="006A00E6"/>
    <w:rsid w:val="006A2283"/>
    <w:rsid w:val="006A341E"/>
    <w:rsid w:val="006A44B0"/>
    <w:rsid w:val="006B055F"/>
    <w:rsid w:val="006B0F38"/>
    <w:rsid w:val="006B1FDC"/>
    <w:rsid w:val="006B46C3"/>
    <w:rsid w:val="006B5667"/>
    <w:rsid w:val="006B63C8"/>
    <w:rsid w:val="006B70F9"/>
    <w:rsid w:val="006B758E"/>
    <w:rsid w:val="006C0C32"/>
    <w:rsid w:val="006C0FBC"/>
    <w:rsid w:val="006C25AD"/>
    <w:rsid w:val="006C2FD8"/>
    <w:rsid w:val="006C4871"/>
    <w:rsid w:val="006C520A"/>
    <w:rsid w:val="006C7662"/>
    <w:rsid w:val="006C7ADB"/>
    <w:rsid w:val="006D350B"/>
    <w:rsid w:val="006D366E"/>
    <w:rsid w:val="006D3A54"/>
    <w:rsid w:val="006D4AC0"/>
    <w:rsid w:val="006D63E5"/>
    <w:rsid w:val="006D786F"/>
    <w:rsid w:val="006D7D4C"/>
    <w:rsid w:val="006E0080"/>
    <w:rsid w:val="006E0B2F"/>
    <w:rsid w:val="006E15F5"/>
    <w:rsid w:val="006E1686"/>
    <w:rsid w:val="006E424B"/>
    <w:rsid w:val="006E6821"/>
    <w:rsid w:val="006E6B48"/>
    <w:rsid w:val="006E7155"/>
    <w:rsid w:val="006F02A3"/>
    <w:rsid w:val="006F0A5C"/>
    <w:rsid w:val="006F0D2A"/>
    <w:rsid w:val="006F0DF5"/>
    <w:rsid w:val="006F224E"/>
    <w:rsid w:val="006F3770"/>
    <w:rsid w:val="006F3838"/>
    <w:rsid w:val="006F391D"/>
    <w:rsid w:val="006F56BB"/>
    <w:rsid w:val="007016C0"/>
    <w:rsid w:val="00701EFA"/>
    <w:rsid w:val="007021B5"/>
    <w:rsid w:val="007050A4"/>
    <w:rsid w:val="00705866"/>
    <w:rsid w:val="00705C73"/>
    <w:rsid w:val="00705D83"/>
    <w:rsid w:val="00707277"/>
    <w:rsid w:val="0070739B"/>
    <w:rsid w:val="007073A9"/>
    <w:rsid w:val="0071180F"/>
    <w:rsid w:val="00711DF9"/>
    <w:rsid w:val="0071340A"/>
    <w:rsid w:val="00713FBE"/>
    <w:rsid w:val="007149ED"/>
    <w:rsid w:val="007179D3"/>
    <w:rsid w:val="007202FE"/>
    <w:rsid w:val="00722231"/>
    <w:rsid w:val="007248C5"/>
    <w:rsid w:val="0072491F"/>
    <w:rsid w:val="00730303"/>
    <w:rsid w:val="007322F6"/>
    <w:rsid w:val="00732C4A"/>
    <w:rsid w:val="0073337D"/>
    <w:rsid w:val="007352DF"/>
    <w:rsid w:val="00742004"/>
    <w:rsid w:val="00743075"/>
    <w:rsid w:val="00743B23"/>
    <w:rsid w:val="00748509"/>
    <w:rsid w:val="00750187"/>
    <w:rsid w:val="0075155D"/>
    <w:rsid w:val="0075191F"/>
    <w:rsid w:val="00751B67"/>
    <w:rsid w:val="007523AD"/>
    <w:rsid w:val="00752AF5"/>
    <w:rsid w:val="007531B0"/>
    <w:rsid w:val="007600B1"/>
    <w:rsid w:val="00760766"/>
    <w:rsid w:val="007609CD"/>
    <w:rsid w:val="00760EBA"/>
    <w:rsid w:val="007618F5"/>
    <w:rsid w:val="00761F44"/>
    <w:rsid w:val="0076224B"/>
    <w:rsid w:val="0076240A"/>
    <w:rsid w:val="00762F1D"/>
    <w:rsid w:val="00763156"/>
    <w:rsid w:val="00763A92"/>
    <w:rsid w:val="00763E18"/>
    <w:rsid w:val="00764D71"/>
    <w:rsid w:val="007651AD"/>
    <w:rsid w:val="00767AC1"/>
    <w:rsid w:val="00768A20"/>
    <w:rsid w:val="00772533"/>
    <w:rsid w:val="007732F8"/>
    <w:rsid w:val="00777B2C"/>
    <w:rsid w:val="00780D91"/>
    <w:rsid w:val="0078191E"/>
    <w:rsid w:val="007827EF"/>
    <w:rsid w:val="0078319A"/>
    <w:rsid w:val="00785F89"/>
    <w:rsid w:val="00786ABC"/>
    <w:rsid w:val="00786EE6"/>
    <w:rsid w:val="00787DFC"/>
    <w:rsid w:val="007902F4"/>
    <w:rsid w:val="007945BD"/>
    <w:rsid w:val="0079717B"/>
    <w:rsid w:val="00797C66"/>
    <w:rsid w:val="007A04DD"/>
    <w:rsid w:val="007A1568"/>
    <w:rsid w:val="007A33FB"/>
    <w:rsid w:val="007A3471"/>
    <w:rsid w:val="007A36DB"/>
    <w:rsid w:val="007A5DBB"/>
    <w:rsid w:val="007A6950"/>
    <w:rsid w:val="007B01CA"/>
    <w:rsid w:val="007B2657"/>
    <w:rsid w:val="007B2803"/>
    <w:rsid w:val="007B3552"/>
    <w:rsid w:val="007B6CB6"/>
    <w:rsid w:val="007B74C9"/>
    <w:rsid w:val="007C0740"/>
    <w:rsid w:val="007C088E"/>
    <w:rsid w:val="007C16C2"/>
    <w:rsid w:val="007C2B9C"/>
    <w:rsid w:val="007C3D48"/>
    <w:rsid w:val="007C3FD0"/>
    <w:rsid w:val="007C5164"/>
    <w:rsid w:val="007C637E"/>
    <w:rsid w:val="007C7DA2"/>
    <w:rsid w:val="007C99E1"/>
    <w:rsid w:val="007D1598"/>
    <w:rsid w:val="007D21EC"/>
    <w:rsid w:val="007D263C"/>
    <w:rsid w:val="007D3833"/>
    <w:rsid w:val="007D39EF"/>
    <w:rsid w:val="007D4B22"/>
    <w:rsid w:val="007D7319"/>
    <w:rsid w:val="007D7765"/>
    <w:rsid w:val="007D7FB8"/>
    <w:rsid w:val="007DDFDB"/>
    <w:rsid w:val="007E05C6"/>
    <w:rsid w:val="007E25D4"/>
    <w:rsid w:val="007E2EA2"/>
    <w:rsid w:val="007E2F79"/>
    <w:rsid w:val="007F1102"/>
    <w:rsid w:val="007F3008"/>
    <w:rsid w:val="007F3ABB"/>
    <w:rsid w:val="007F3B7A"/>
    <w:rsid w:val="007F3B7C"/>
    <w:rsid w:val="007F48D5"/>
    <w:rsid w:val="007F6419"/>
    <w:rsid w:val="008004B1"/>
    <w:rsid w:val="00801F20"/>
    <w:rsid w:val="00803CF2"/>
    <w:rsid w:val="0080578B"/>
    <w:rsid w:val="00806338"/>
    <w:rsid w:val="00810229"/>
    <w:rsid w:val="00810C1F"/>
    <w:rsid w:val="00810E8F"/>
    <w:rsid w:val="00811397"/>
    <w:rsid w:val="008116B6"/>
    <w:rsid w:val="00811D00"/>
    <w:rsid w:val="008139D4"/>
    <w:rsid w:val="00815E66"/>
    <w:rsid w:val="00817EDC"/>
    <w:rsid w:val="0081FDAC"/>
    <w:rsid w:val="00821DD6"/>
    <w:rsid w:val="008238D2"/>
    <w:rsid w:val="00823B10"/>
    <w:rsid w:val="00825FE1"/>
    <w:rsid w:val="008264D5"/>
    <w:rsid w:val="0082778D"/>
    <w:rsid w:val="0083094D"/>
    <w:rsid w:val="00830EEB"/>
    <w:rsid w:val="00831477"/>
    <w:rsid w:val="00835E45"/>
    <w:rsid w:val="0084053C"/>
    <w:rsid w:val="0084102C"/>
    <w:rsid w:val="008423E0"/>
    <w:rsid w:val="008431CD"/>
    <w:rsid w:val="00844EEE"/>
    <w:rsid w:val="008455D5"/>
    <w:rsid w:val="008460D7"/>
    <w:rsid w:val="00850865"/>
    <w:rsid w:val="0085462D"/>
    <w:rsid w:val="00854D6A"/>
    <w:rsid w:val="00857DB4"/>
    <w:rsid w:val="00857FC0"/>
    <w:rsid w:val="00860808"/>
    <w:rsid w:val="00861765"/>
    <w:rsid w:val="00861C20"/>
    <w:rsid w:val="00861FAE"/>
    <w:rsid w:val="0086327D"/>
    <w:rsid w:val="00865095"/>
    <w:rsid w:val="00865F14"/>
    <w:rsid w:val="0086638D"/>
    <w:rsid w:val="0087122C"/>
    <w:rsid w:val="00874F45"/>
    <w:rsid w:val="00875112"/>
    <w:rsid w:val="008762A6"/>
    <w:rsid w:val="008766AB"/>
    <w:rsid w:val="00876DDE"/>
    <w:rsid w:val="0087730D"/>
    <w:rsid w:val="00881070"/>
    <w:rsid w:val="0088157B"/>
    <w:rsid w:val="0088172A"/>
    <w:rsid w:val="008827D0"/>
    <w:rsid w:val="0088418C"/>
    <w:rsid w:val="008877D7"/>
    <w:rsid w:val="00887EB6"/>
    <w:rsid w:val="00893065"/>
    <w:rsid w:val="00894C12"/>
    <w:rsid w:val="008A1002"/>
    <w:rsid w:val="008A1A06"/>
    <w:rsid w:val="008A3187"/>
    <w:rsid w:val="008A3C93"/>
    <w:rsid w:val="008A5C7B"/>
    <w:rsid w:val="008A750D"/>
    <w:rsid w:val="008A77CA"/>
    <w:rsid w:val="008B0004"/>
    <w:rsid w:val="008B0B6F"/>
    <w:rsid w:val="008B3A88"/>
    <w:rsid w:val="008B40FA"/>
    <w:rsid w:val="008B4885"/>
    <w:rsid w:val="008B58B1"/>
    <w:rsid w:val="008B5EB1"/>
    <w:rsid w:val="008B7A7D"/>
    <w:rsid w:val="008B7C9E"/>
    <w:rsid w:val="008B7EFF"/>
    <w:rsid w:val="008C0536"/>
    <w:rsid w:val="008C46E9"/>
    <w:rsid w:val="008C558E"/>
    <w:rsid w:val="008C710A"/>
    <w:rsid w:val="008D0975"/>
    <w:rsid w:val="008D130C"/>
    <w:rsid w:val="008D41CB"/>
    <w:rsid w:val="008D4D7A"/>
    <w:rsid w:val="008D6965"/>
    <w:rsid w:val="008D6BB8"/>
    <w:rsid w:val="008D7A5B"/>
    <w:rsid w:val="008E0F7E"/>
    <w:rsid w:val="008E4280"/>
    <w:rsid w:val="008E44EB"/>
    <w:rsid w:val="008E5348"/>
    <w:rsid w:val="008E5D75"/>
    <w:rsid w:val="008E655B"/>
    <w:rsid w:val="008E7C8A"/>
    <w:rsid w:val="008F133F"/>
    <w:rsid w:val="008F1677"/>
    <w:rsid w:val="008F2380"/>
    <w:rsid w:val="008F2ABA"/>
    <w:rsid w:val="008F2C6C"/>
    <w:rsid w:val="008F3724"/>
    <w:rsid w:val="008F4FFB"/>
    <w:rsid w:val="008F556D"/>
    <w:rsid w:val="008F7999"/>
    <w:rsid w:val="008F7E71"/>
    <w:rsid w:val="008FD565"/>
    <w:rsid w:val="00900D70"/>
    <w:rsid w:val="00901656"/>
    <w:rsid w:val="00902188"/>
    <w:rsid w:val="00902B56"/>
    <w:rsid w:val="009038FC"/>
    <w:rsid w:val="0090526B"/>
    <w:rsid w:val="00907D34"/>
    <w:rsid w:val="00911B05"/>
    <w:rsid w:val="00912ADD"/>
    <w:rsid w:val="00913877"/>
    <w:rsid w:val="00914AA7"/>
    <w:rsid w:val="00914D97"/>
    <w:rsid w:val="00921E24"/>
    <w:rsid w:val="00924C15"/>
    <w:rsid w:val="00924C5F"/>
    <w:rsid w:val="0092535E"/>
    <w:rsid w:val="00925A30"/>
    <w:rsid w:val="00926A7B"/>
    <w:rsid w:val="00933C4E"/>
    <w:rsid w:val="00935294"/>
    <w:rsid w:val="0093630E"/>
    <w:rsid w:val="0093758B"/>
    <w:rsid w:val="009417AD"/>
    <w:rsid w:val="00941D4A"/>
    <w:rsid w:val="00945531"/>
    <w:rsid w:val="009574DF"/>
    <w:rsid w:val="00957FE1"/>
    <w:rsid w:val="00960CF6"/>
    <w:rsid w:val="00961687"/>
    <w:rsid w:val="009626E2"/>
    <w:rsid w:val="00962DB0"/>
    <w:rsid w:val="00962F38"/>
    <w:rsid w:val="009704B0"/>
    <w:rsid w:val="00972844"/>
    <w:rsid w:val="00972AC6"/>
    <w:rsid w:val="00973096"/>
    <w:rsid w:val="00974AA9"/>
    <w:rsid w:val="009841CD"/>
    <w:rsid w:val="00986045"/>
    <w:rsid w:val="009878FE"/>
    <w:rsid w:val="00987907"/>
    <w:rsid w:val="009907E6"/>
    <w:rsid w:val="00990CEF"/>
    <w:rsid w:val="00995989"/>
    <w:rsid w:val="00995DC3"/>
    <w:rsid w:val="00996278"/>
    <w:rsid w:val="00996C9F"/>
    <w:rsid w:val="00997233"/>
    <w:rsid w:val="009A032E"/>
    <w:rsid w:val="009A4F16"/>
    <w:rsid w:val="009A4FE8"/>
    <w:rsid w:val="009A52BF"/>
    <w:rsid w:val="009A5672"/>
    <w:rsid w:val="009A69D8"/>
    <w:rsid w:val="009A6AF7"/>
    <w:rsid w:val="009A79DB"/>
    <w:rsid w:val="009B1651"/>
    <w:rsid w:val="009B25A5"/>
    <w:rsid w:val="009B25F1"/>
    <w:rsid w:val="009B32E0"/>
    <w:rsid w:val="009B332D"/>
    <w:rsid w:val="009B57EF"/>
    <w:rsid w:val="009B5D16"/>
    <w:rsid w:val="009B7EEA"/>
    <w:rsid w:val="009C1B69"/>
    <w:rsid w:val="009C1E67"/>
    <w:rsid w:val="009C3403"/>
    <w:rsid w:val="009C3F69"/>
    <w:rsid w:val="009C4645"/>
    <w:rsid w:val="009C4D7E"/>
    <w:rsid w:val="009C57DF"/>
    <w:rsid w:val="009C7712"/>
    <w:rsid w:val="009D0FF9"/>
    <w:rsid w:val="009D19B9"/>
    <w:rsid w:val="009D1AC9"/>
    <w:rsid w:val="009D1D3A"/>
    <w:rsid w:val="009D1FAE"/>
    <w:rsid w:val="009D2241"/>
    <w:rsid w:val="009D2372"/>
    <w:rsid w:val="009D45A4"/>
    <w:rsid w:val="009D5736"/>
    <w:rsid w:val="009D7263"/>
    <w:rsid w:val="009D74F4"/>
    <w:rsid w:val="009D75F4"/>
    <w:rsid w:val="009D7B93"/>
    <w:rsid w:val="009E1341"/>
    <w:rsid w:val="009E5288"/>
    <w:rsid w:val="009E615B"/>
    <w:rsid w:val="009E69B0"/>
    <w:rsid w:val="009E7BE9"/>
    <w:rsid w:val="009F2C45"/>
    <w:rsid w:val="009F4B95"/>
    <w:rsid w:val="009F4F53"/>
    <w:rsid w:val="009F6C60"/>
    <w:rsid w:val="00A00087"/>
    <w:rsid w:val="00A00198"/>
    <w:rsid w:val="00A01244"/>
    <w:rsid w:val="00A027C4"/>
    <w:rsid w:val="00A02958"/>
    <w:rsid w:val="00A02D06"/>
    <w:rsid w:val="00A0658A"/>
    <w:rsid w:val="00A10186"/>
    <w:rsid w:val="00A14C83"/>
    <w:rsid w:val="00A200C1"/>
    <w:rsid w:val="00A20B5E"/>
    <w:rsid w:val="00A20E3E"/>
    <w:rsid w:val="00A21AC9"/>
    <w:rsid w:val="00A22497"/>
    <w:rsid w:val="00A22713"/>
    <w:rsid w:val="00A2290B"/>
    <w:rsid w:val="00A23D11"/>
    <w:rsid w:val="00A240EA"/>
    <w:rsid w:val="00A24959"/>
    <w:rsid w:val="00A26778"/>
    <w:rsid w:val="00A2764F"/>
    <w:rsid w:val="00A30ADF"/>
    <w:rsid w:val="00A3219D"/>
    <w:rsid w:val="00A32E98"/>
    <w:rsid w:val="00A33691"/>
    <w:rsid w:val="00A35B0C"/>
    <w:rsid w:val="00A36757"/>
    <w:rsid w:val="00A36B0B"/>
    <w:rsid w:val="00A37396"/>
    <w:rsid w:val="00A40352"/>
    <w:rsid w:val="00A41274"/>
    <w:rsid w:val="00A41F18"/>
    <w:rsid w:val="00A42FDB"/>
    <w:rsid w:val="00A431ED"/>
    <w:rsid w:val="00A4629D"/>
    <w:rsid w:val="00A464CC"/>
    <w:rsid w:val="00A514E5"/>
    <w:rsid w:val="00A51573"/>
    <w:rsid w:val="00A54CF5"/>
    <w:rsid w:val="00A57FD4"/>
    <w:rsid w:val="00A60048"/>
    <w:rsid w:val="00A60804"/>
    <w:rsid w:val="00A61FA7"/>
    <w:rsid w:val="00A623F7"/>
    <w:rsid w:val="00A626ED"/>
    <w:rsid w:val="00A62753"/>
    <w:rsid w:val="00A63B1D"/>
    <w:rsid w:val="00A63C0D"/>
    <w:rsid w:val="00A643AB"/>
    <w:rsid w:val="00A650B6"/>
    <w:rsid w:val="00A659CE"/>
    <w:rsid w:val="00A659E0"/>
    <w:rsid w:val="00A71EA0"/>
    <w:rsid w:val="00A727AB"/>
    <w:rsid w:val="00A751E2"/>
    <w:rsid w:val="00A759C2"/>
    <w:rsid w:val="00A76E03"/>
    <w:rsid w:val="00A76E4E"/>
    <w:rsid w:val="00A80FC4"/>
    <w:rsid w:val="00A819EB"/>
    <w:rsid w:val="00A834E5"/>
    <w:rsid w:val="00A83BE5"/>
    <w:rsid w:val="00A85741"/>
    <w:rsid w:val="00A85A86"/>
    <w:rsid w:val="00A86DC4"/>
    <w:rsid w:val="00A906BF"/>
    <w:rsid w:val="00A91947"/>
    <w:rsid w:val="00A91A68"/>
    <w:rsid w:val="00A92208"/>
    <w:rsid w:val="00AA076A"/>
    <w:rsid w:val="00AA1B86"/>
    <w:rsid w:val="00AA3AC0"/>
    <w:rsid w:val="00AB6339"/>
    <w:rsid w:val="00AC17BE"/>
    <w:rsid w:val="00AC1B52"/>
    <w:rsid w:val="00AC21C1"/>
    <w:rsid w:val="00AC2C8C"/>
    <w:rsid w:val="00AC2F21"/>
    <w:rsid w:val="00AC4CFB"/>
    <w:rsid w:val="00AC4D66"/>
    <w:rsid w:val="00AC564B"/>
    <w:rsid w:val="00AC5840"/>
    <w:rsid w:val="00AC6613"/>
    <w:rsid w:val="00AD4595"/>
    <w:rsid w:val="00AD5256"/>
    <w:rsid w:val="00AD69DA"/>
    <w:rsid w:val="00AD6E09"/>
    <w:rsid w:val="00AE0AEF"/>
    <w:rsid w:val="00AE29D3"/>
    <w:rsid w:val="00AE2C28"/>
    <w:rsid w:val="00AE3F2A"/>
    <w:rsid w:val="00AE6AC2"/>
    <w:rsid w:val="00AF16B2"/>
    <w:rsid w:val="00AF2406"/>
    <w:rsid w:val="00AF31D4"/>
    <w:rsid w:val="00AF35F4"/>
    <w:rsid w:val="00AF4470"/>
    <w:rsid w:val="00AF546D"/>
    <w:rsid w:val="00AF68AE"/>
    <w:rsid w:val="00B02FA4"/>
    <w:rsid w:val="00B0540F"/>
    <w:rsid w:val="00B05A9B"/>
    <w:rsid w:val="00B06245"/>
    <w:rsid w:val="00B0627E"/>
    <w:rsid w:val="00B06EB2"/>
    <w:rsid w:val="00B10536"/>
    <w:rsid w:val="00B11DF1"/>
    <w:rsid w:val="00B12145"/>
    <w:rsid w:val="00B12D67"/>
    <w:rsid w:val="00B1446A"/>
    <w:rsid w:val="00B14827"/>
    <w:rsid w:val="00B14919"/>
    <w:rsid w:val="00B153C4"/>
    <w:rsid w:val="00B1601F"/>
    <w:rsid w:val="00B20E68"/>
    <w:rsid w:val="00B22AFC"/>
    <w:rsid w:val="00B24E23"/>
    <w:rsid w:val="00B272EA"/>
    <w:rsid w:val="00B2758E"/>
    <w:rsid w:val="00B309B7"/>
    <w:rsid w:val="00B31158"/>
    <w:rsid w:val="00B3175B"/>
    <w:rsid w:val="00B3249B"/>
    <w:rsid w:val="00B32542"/>
    <w:rsid w:val="00B3314B"/>
    <w:rsid w:val="00B337DA"/>
    <w:rsid w:val="00B35232"/>
    <w:rsid w:val="00B3595F"/>
    <w:rsid w:val="00B36516"/>
    <w:rsid w:val="00B36DB0"/>
    <w:rsid w:val="00B376A3"/>
    <w:rsid w:val="00B37C39"/>
    <w:rsid w:val="00B41DB4"/>
    <w:rsid w:val="00B4251E"/>
    <w:rsid w:val="00B42ADD"/>
    <w:rsid w:val="00B431DA"/>
    <w:rsid w:val="00B433CF"/>
    <w:rsid w:val="00B44F78"/>
    <w:rsid w:val="00B464A8"/>
    <w:rsid w:val="00B47517"/>
    <w:rsid w:val="00B52226"/>
    <w:rsid w:val="00B52B77"/>
    <w:rsid w:val="00B535DE"/>
    <w:rsid w:val="00B55CF3"/>
    <w:rsid w:val="00B56145"/>
    <w:rsid w:val="00B567C6"/>
    <w:rsid w:val="00B56F11"/>
    <w:rsid w:val="00B60429"/>
    <w:rsid w:val="00B60728"/>
    <w:rsid w:val="00B61602"/>
    <w:rsid w:val="00B62041"/>
    <w:rsid w:val="00B626DE"/>
    <w:rsid w:val="00B62F81"/>
    <w:rsid w:val="00B6383B"/>
    <w:rsid w:val="00B63FD2"/>
    <w:rsid w:val="00B658C8"/>
    <w:rsid w:val="00B671F0"/>
    <w:rsid w:val="00B67735"/>
    <w:rsid w:val="00B7206A"/>
    <w:rsid w:val="00B7364E"/>
    <w:rsid w:val="00B74878"/>
    <w:rsid w:val="00B75353"/>
    <w:rsid w:val="00B75FDD"/>
    <w:rsid w:val="00B80D6C"/>
    <w:rsid w:val="00B81C80"/>
    <w:rsid w:val="00B83209"/>
    <w:rsid w:val="00B83B9D"/>
    <w:rsid w:val="00B84DA9"/>
    <w:rsid w:val="00B8737B"/>
    <w:rsid w:val="00B90051"/>
    <w:rsid w:val="00B90A19"/>
    <w:rsid w:val="00B911A4"/>
    <w:rsid w:val="00B91D63"/>
    <w:rsid w:val="00B939E7"/>
    <w:rsid w:val="00B94C64"/>
    <w:rsid w:val="00B954D0"/>
    <w:rsid w:val="00B96403"/>
    <w:rsid w:val="00BA10B9"/>
    <w:rsid w:val="00BA3E63"/>
    <w:rsid w:val="00BA44E4"/>
    <w:rsid w:val="00BA5011"/>
    <w:rsid w:val="00BA528F"/>
    <w:rsid w:val="00BA69FF"/>
    <w:rsid w:val="00BA709C"/>
    <w:rsid w:val="00BB0858"/>
    <w:rsid w:val="00BB338D"/>
    <w:rsid w:val="00BB3A2B"/>
    <w:rsid w:val="00BB497E"/>
    <w:rsid w:val="00BB57E7"/>
    <w:rsid w:val="00BB7325"/>
    <w:rsid w:val="00BC248A"/>
    <w:rsid w:val="00BC250C"/>
    <w:rsid w:val="00BC3E44"/>
    <w:rsid w:val="00BC5DE7"/>
    <w:rsid w:val="00BD0153"/>
    <w:rsid w:val="00BD127A"/>
    <w:rsid w:val="00BD1E93"/>
    <w:rsid w:val="00BE0B04"/>
    <w:rsid w:val="00BE1A6D"/>
    <w:rsid w:val="00BE4019"/>
    <w:rsid w:val="00BE4CE5"/>
    <w:rsid w:val="00BE5FDB"/>
    <w:rsid w:val="00BE6CF8"/>
    <w:rsid w:val="00BE7247"/>
    <w:rsid w:val="00BF1810"/>
    <w:rsid w:val="00BF41D4"/>
    <w:rsid w:val="00BF4EDC"/>
    <w:rsid w:val="00BF6DDB"/>
    <w:rsid w:val="00BF79FC"/>
    <w:rsid w:val="00C00DA6"/>
    <w:rsid w:val="00C01800"/>
    <w:rsid w:val="00C02088"/>
    <w:rsid w:val="00C026EC"/>
    <w:rsid w:val="00C04FCE"/>
    <w:rsid w:val="00C0864E"/>
    <w:rsid w:val="00C12CEF"/>
    <w:rsid w:val="00C14999"/>
    <w:rsid w:val="00C14BEA"/>
    <w:rsid w:val="00C21110"/>
    <w:rsid w:val="00C212BE"/>
    <w:rsid w:val="00C218B6"/>
    <w:rsid w:val="00C23817"/>
    <w:rsid w:val="00C23B23"/>
    <w:rsid w:val="00C23EF9"/>
    <w:rsid w:val="00C246C4"/>
    <w:rsid w:val="00C27AE3"/>
    <w:rsid w:val="00C30955"/>
    <w:rsid w:val="00C352D5"/>
    <w:rsid w:val="00C35AF2"/>
    <w:rsid w:val="00C35DCD"/>
    <w:rsid w:val="00C364C8"/>
    <w:rsid w:val="00C368CF"/>
    <w:rsid w:val="00C40C6C"/>
    <w:rsid w:val="00C40E0D"/>
    <w:rsid w:val="00C40E4E"/>
    <w:rsid w:val="00C42C02"/>
    <w:rsid w:val="00C43B05"/>
    <w:rsid w:val="00C43CB0"/>
    <w:rsid w:val="00C43F59"/>
    <w:rsid w:val="00C4723A"/>
    <w:rsid w:val="00C47347"/>
    <w:rsid w:val="00C47E2D"/>
    <w:rsid w:val="00C53289"/>
    <w:rsid w:val="00C56B60"/>
    <w:rsid w:val="00C601A4"/>
    <w:rsid w:val="00C61136"/>
    <w:rsid w:val="00C6143B"/>
    <w:rsid w:val="00C61504"/>
    <w:rsid w:val="00C61EB1"/>
    <w:rsid w:val="00C61EB3"/>
    <w:rsid w:val="00C61F89"/>
    <w:rsid w:val="00C628CC"/>
    <w:rsid w:val="00C631EA"/>
    <w:rsid w:val="00C6342F"/>
    <w:rsid w:val="00C635AB"/>
    <w:rsid w:val="00C67743"/>
    <w:rsid w:val="00C67E13"/>
    <w:rsid w:val="00C70857"/>
    <w:rsid w:val="00C709B5"/>
    <w:rsid w:val="00C76874"/>
    <w:rsid w:val="00C76E4B"/>
    <w:rsid w:val="00C776BF"/>
    <w:rsid w:val="00C806C2"/>
    <w:rsid w:val="00C814F6"/>
    <w:rsid w:val="00C8174E"/>
    <w:rsid w:val="00C82298"/>
    <w:rsid w:val="00C84E52"/>
    <w:rsid w:val="00C8532B"/>
    <w:rsid w:val="00C910C6"/>
    <w:rsid w:val="00C9145E"/>
    <w:rsid w:val="00C91FB4"/>
    <w:rsid w:val="00C93178"/>
    <w:rsid w:val="00C939CE"/>
    <w:rsid w:val="00C975D8"/>
    <w:rsid w:val="00C97AD2"/>
    <w:rsid w:val="00CA32FB"/>
    <w:rsid w:val="00CA52D8"/>
    <w:rsid w:val="00CA5634"/>
    <w:rsid w:val="00CA5EA3"/>
    <w:rsid w:val="00CA60AF"/>
    <w:rsid w:val="00CA6B6E"/>
    <w:rsid w:val="00CA78C0"/>
    <w:rsid w:val="00CA78D3"/>
    <w:rsid w:val="00CB292D"/>
    <w:rsid w:val="00CB37A7"/>
    <w:rsid w:val="00CB48C4"/>
    <w:rsid w:val="00CB4976"/>
    <w:rsid w:val="00CB5049"/>
    <w:rsid w:val="00CB62AD"/>
    <w:rsid w:val="00CB6390"/>
    <w:rsid w:val="00CB6CBD"/>
    <w:rsid w:val="00CC09E8"/>
    <w:rsid w:val="00CC3D30"/>
    <w:rsid w:val="00CC42E4"/>
    <w:rsid w:val="00CC4595"/>
    <w:rsid w:val="00CD0F72"/>
    <w:rsid w:val="00CD2187"/>
    <w:rsid w:val="00CD29F7"/>
    <w:rsid w:val="00CD2D61"/>
    <w:rsid w:val="00CD382F"/>
    <w:rsid w:val="00CD5516"/>
    <w:rsid w:val="00CD55F9"/>
    <w:rsid w:val="00CD5B8C"/>
    <w:rsid w:val="00CD6181"/>
    <w:rsid w:val="00CD77E6"/>
    <w:rsid w:val="00CD7930"/>
    <w:rsid w:val="00CE163D"/>
    <w:rsid w:val="00CE1C49"/>
    <w:rsid w:val="00CE2C32"/>
    <w:rsid w:val="00CE3DEA"/>
    <w:rsid w:val="00CE46B2"/>
    <w:rsid w:val="00CE49DB"/>
    <w:rsid w:val="00CE5BC2"/>
    <w:rsid w:val="00CE6880"/>
    <w:rsid w:val="00CF08FF"/>
    <w:rsid w:val="00CF11E3"/>
    <w:rsid w:val="00CF22F9"/>
    <w:rsid w:val="00CF2F49"/>
    <w:rsid w:val="00CF391B"/>
    <w:rsid w:val="00CF45D1"/>
    <w:rsid w:val="00CF5475"/>
    <w:rsid w:val="00CF563E"/>
    <w:rsid w:val="00CF6BB4"/>
    <w:rsid w:val="00D003A7"/>
    <w:rsid w:val="00D01353"/>
    <w:rsid w:val="00D01858"/>
    <w:rsid w:val="00D02EC6"/>
    <w:rsid w:val="00D040EC"/>
    <w:rsid w:val="00D06522"/>
    <w:rsid w:val="00D1188A"/>
    <w:rsid w:val="00D1567A"/>
    <w:rsid w:val="00D176AD"/>
    <w:rsid w:val="00D20589"/>
    <w:rsid w:val="00D2081A"/>
    <w:rsid w:val="00D21743"/>
    <w:rsid w:val="00D25C57"/>
    <w:rsid w:val="00D26E80"/>
    <w:rsid w:val="00D272CA"/>
    <w:rsid w:val="00D32583"/>
    <w:rsid w:val="00D34F29"/>
    <w:rsid w:val="00D3544A"/>
    <w:rsid w:val="00D35F33"/>
    <w:rsid w:val="00D36232"/>
    <w:rsid w:val="00D362DB"/>
    <w:rsid w:val="00D37408"/>
    <w:rsid w:val="00D43087"/>
    <w:rsid w:val="00D43497"/>
    <w:rsid w:val="00D43FF8"/>
    <w:rsid w:val="00D4449B"/>
    <w:rsid w:val="00D444B8"/>
    <w:rsid w:val="00D44A42"/>
    <w:rsid w:val="00D4558D"/>
    <w:rsid w:val="00D462F4"/>
    <w:rsid w:val="00D46333"/>
    <w:rsid w:val="00D46BC0"/>
    <w:rsid w:val="00D47DE5"/>
    <w:rsid w:val="00D52258"/>
    <w:rsid w:val="00D52A15"/>
    <w:rsid w:val="00D53BD8"/>
    <w:rsid w:val="00D55A30"/>
    <w:rsid w:val="00D56A84"/>
    <w:rsid w:val="00D606CB"/>
    <w:rsid w:val="00D6084B"/>
    <w:rsid w:val="00D61FE3"/>
    <w:rsid w:val="00D6345B"/>
    <w:rsid w:val="00D67417"/>
    <w:rsid w:val="00D70168"/>
    <w:rsid w:val="00D7168F"/>
    <w:rsid w:val="00D726EF"/>
    <w:rsid w:val="00D72BC5"/>
    <w:rsid w:val="00D77212"/>
    <w:rsid w:val="00D775CD"/>
    <w:rsid w:val="00D843C5"/>
    <w:rsid w:val="00D844C3"/>
    <w:rsid w:val="00D85DC0"/>
    <w:rsid w:val="00D8631E"/>
    <w:rsid w:val="00D877C4"/>
    <w:rsid w:val="00D901AF"/>
    <w:rsid w:val="00D911AA"/>
    <w:rsid w:val="00D92539"/>
    <w:rsid w:val="00D93570"/>
    <w:rsid w:val="00D938F6"/>
    <w:rsid w:val="00D94165"/>
    <w:rsid w:val="00D95940"/>
    <w:rsid w:val="00D966FF"/>
    <w:rsid w:val="00D97EF2"/>
    <w:rsid w:val="00DA199F"/>
    <w:rsid w:val="00DA1E12"/>
    <w:rsid w:val="00DA2CED"/>
    <w:rsid w:val="00DA3E4A"/>
    <w:rsid w:val="00DA477F"/>
    <w:rsid w:val="00DA4A7A"/>
    <w:rsid w:val="00DA4B74"/>
    <w:rsid w:val="00DA4D52"/>
    <w:rsid w:val="00DA551F"/>
    <w:rsid w:val="00DA7362"/>
    <w:rsid w:val="00DB2E32"/>
    <w:rsid w:val="00DB582B"/>
    <w:rsid w:val="00DB5878"/>
    <w:rsid w:val="00DB6101"/>
    <w:rsid w:val="00DC1850"/>
    <w:rsid w:val="00DC34BC"/>
    <w:rsid w:val="00DC3F8F"/>
    <w:rsid w:val="00DC406F"/>
    <w:rsid w:val="00DC4ADA"/>
    <w:rsid w:val="00DC4AF4"/>
    <w:rsid w:val="00DC76BE"/>
    <w:rsid w:val="00DD0FB6"/>
    <w:rsid w:val="00DD2000"/>
    <w:rsid w:val="00DD2358"/>
    <w:rsid w:val="00DD3006"/>
    <w:rsid w:val="00DD3DD4"/>
    <w:rsid w:val="00DD5EB0"/>
    <w:rsid w:val="00DE0043"/>
    <w:rsid w:val="00DE1F7D"/>
    <w:rsid w:val="00DE4781"/>
    <w:rsid w:val="00DE6E4F"/>
    <w:rsid w:val="00DE7B54"/>
    <w:rsid w:val="00DF0280"/>
    <w:rsid w:val="00DF0D10"/>
    <w:rsid w:val="00DF1B51"/>
    <w:rsid w:val="00DF49DF"/>
    <w:rsid w:val="00E016A6"/>
    <w:rsid w:val="00E01CD8"/>
    <w:rsid w:val="00E02585"/>
    <w:rsid w:val="00E02DB6"/>
    <w:rsid w:val="00E0493D"/>
    <w:rsid w:val="00E07004"/>
    <w:rsid w:val="00E076E5"/>
    <w:rsid w:val="00E1146C"/>
    <w:rsid w:val="00E11643"/>
    <w:rsid w:val="00E13320"/>
    <w:rsid w:val="00E1654E"/>
    <w:rsid w:val="00E1790B"/>
    <w:rsid w:val="00E17F6A"/>
    <w:rsid w:val="00E2040D"/>
    <w:rsid w:val="00E20CEF"/>
    <w:rsid w:val="00E2126A"/>
    <w:rsid w:val="00E214DF"/>
    <w:rsid w:val="00E22BDD"/>
    <w:rsid w:val="00E2304B"/>
    <w:rsid w:val="00E23BDD"/>
    <w:rsid w:val="00E267EE"/>
    <w:rsid w:val="00E26A16"/>
    <w:rsid w:val="00E2704E"/>
    <w:rsid w:val="00E30233"/>
    <w:rsid w:val="00E30B63"/>
    <w:rsid w:val="00E33DB4"/>
    <w:rsid w:val="00E34543"/>
    <w:rsid w:val="00E35804"/>
    <w:rsid w:val="00E35FE8"/>
    <w:rsid w:val="00E36951"/>
    <w:rsid w:val="00E36A78"/>
    <w:rsid w:val="00E36BCB"/>
    <w:rsid w:val="00E378A8"/>
    <w:rsid w:val="00E414A0"/>
    <w:rsid w:val="00E415BB"/>
    <w:rsid w:val="00E417D7"/>
    <w:rsid w:val="00E41FC6"/>
    <w:rsid w:val="00E42565"/>
    <w:rsid w:val="00E45466"/>
    <w:rsid w:val="00E45DBA"/>
    <w:rsid w:val="00E4603C"/>
    <w:rsid w:val="00E4649E"/>
    <w:rsid w:val="00E4653B"/>
    <w:rsid w:val="00E51CE1"/>
    <w:rsid w:val="00E52180"/>
    <w:rsid w:val="00E52A90"/>
    <w:rsid w:val="00E541F5"/>
    <w:rsid w:val="00E544E6"/>
    <w:rsid w:val="00E550B6"/>
    <w:rsid w:val="00E552F9"/>
    <w:rsid w:val="00E553EB"/>
    <w:rsid w:val="00E55EFB"/>
    <w:rsid w:val="00E614FE"/>
    <w:rsid w:val="00E61855"/>
    <w:rsid w:val="00E61950"/>
    <w:rsid w:val="00E61B4C"/>
    <w:rsid w:val="00E63BE2"/>
    <w:rsid w:val="00E64FF3"/>
    <w:rsid w:val="00E6556A"/>
    <w:rsid w:val="00E65D54"/>
    <w:rsid w:val="00E675DA"/>
    <w:rsid w:val="00E7022D"/>
    <w:rsid w:val="00E70870"/>
    <w:rsid w:val="00E7119E"/>
    <w:rsid w:val="00E73AD3"/>
    <w:rsid w:val="00E76E8B"/>
    <w:rsid w:val="00E77A6C"/>
    <w:rsid w:val="00E811F7"/>
    <w:rsid w:val="00E81468"/>
    <w:rsid w:val="00E83616"/>
    <w:rsid w:val="00E841B9"/>
    <w:rsid w:val="00E853D5"/>
    <w:rsid w:val="00E86248"/>
    <w:rsid w:val="00E86DD1"/>
    <w:rsid w:val="00E87041"/>
    <w:rsid w:val="00E87A42"/>
    <w:rsid w:val="00E87C1E"/>
    <w:rsid w:val="00E910B3"/>
    <w:rsid w:val="00E91440"/>
    <w:rsid w:val="00E94FBB"/>
    <w:rsid w:val="00E95159"/>
    <w:rsid w:val="00E97076"/>
    <w:rsid w:val="00EA087D"/>
    <w:rsid w:val="00EA0C62"/>
    <w:rsid w:val="00EA1D70"/>
    <w:rsid w:val="00EA2A5F"/>
    <w:rsid w:val="00EA3651"/>
    <w:rsid w:val="00EA42E9"/>
    <w:rsid w:val="00EA4F7B"/>
    <w:rsid w:val="00EA62AB"/>
    <w:rsid w:val="00EA75C9"/>
    <w:rsid w:val="00EB0E9C"/>
    <w:rsid w:val="00EB2F7F"/>
    <w:rsid w:val="00EB4B2D"/>
    <w:rsid w:val="00EB52E0"/>
    <w:rsid w:val="00EB542E"/>
    <w:rsid w:val="00EB6F6B"/>
    <w:rsid w:val="00EC0331"/>
    <w:rsid w:val="00EC11D9"/>
    <w:rsid w:val="00EC14A6"/>
    <w:rsid w:val="00EC17F5"/>
    <w:rsid w:val="00EC1FC2"/>
    <w:rsid w:val="00EC4854"/>
    <w:rsid w:val="00EC4CE7"/>
    <w:rsid w:val="00EC6069"/>
    <w:rsid w:val="00EC7D0A"/>
    <w:rsid w:val="00ED0768"/>
    <w:rsid w:val="00ED0F27"/>
    <w:rsid w:val="00ED233D"/>
    <w:rsid w:val="00ED2BC8"/>
    <w:rsid w:val="00ED2F64"/>
    <w:rsid w:val="00ED4B8B"/>
    <w:rsid w:val="00ED5670"/>
    <w:rsid w:val="00ED61C8"/>
    <w:rsid w:val="00EE0D21"/>
    <w:rsid w:val="00EE243D"/>
    <w:rsid w:val="00EE4A2E"/>
    <w:rsid w:val="00EE4D6D"/>
    <w:rsid w:val="00EE4E1F"/>
    <w:rsid w:val="00EE5054"/>
    <w:rsid w:val="00EE5EE7"/>
    <w:rsid w:val="00EF38EF"/>
    <w:rsid w:val="00EF5571"/>
    <w:rsid w:val="00F03278"/>
    <w:rsid w:val="00F03936"/>
    <w:rsid w:val="00F0572B"/>
    <w:rsid w:val="00F0612B"/>
    <w:rsid w:val="00F10825"/>
    <w:rsid w:val="00F10C33"/>
    <w:rsid w:val="00F11D8C"/>
    <w:rsid w:val="00F126D0"/>
    <w:rsid w:val="00F156A7"/>
    <w:rsid w:val="00F15F74"/>
    <w:rsid w:val="00F1657B"/>
    <w:rsid w:val="00F165DD"/>
    <w:rsid w:val="00F1693C"/>
    <w:rsid w:val="00F16ED7"/>
    <w:rsid w:val="00F17342"/>
    <w:rsid w:val="00F176C7"/>
    <w:rsid w:val="00F20A55"/>
    <w:rsid w:val="00F2313B"/>
    <w:rsid w:val="00F258C8"/>
    <w:rsid w:val="00F26AEC"/>
    <w:rsid w:val="00F26C45"/>
    <w:rsid w:val="00F308F0"/>
    <w:rsid w:val="00F30C52"/>
    <w:rsid w:val="00F321E2"/>
    <w:rsid w:val="00F326DF"/>
    <w:rsid w:val="00F33757"/>
    <w:rsid w:val="00F339F8"/>
    <w:rsid w:val="00F33B8F"/>
    <w:rsid w:val="00F33F84"/>
    <w:rsid w:val="00F3497B"/>
    <w:rsid w:val="00F34B03"/>
    <w:rsid w:val="00F363AE"/>
    <w:rsid w:val="00F3668B"/>
    <w:rsid w:val="00F36F59"/>
    <w:rsid w:val="00F406FD"/>
    <w:rsid w:val="00F426F4"/>
    <w:rsid w:val="00F42B9E"/>
    <w:rsid w:val="00F42D4E"/>
    <w:rsid w:val="00F430C5"/>
    <w:rsid w:val="00F4477E"/>
    <w:rsid w:val="00F457E8"/>
    <w:rsid w:val="00F47B76"/>
    <w:rsid w:val="00F519D9"/>
    <w:rsid w:val="00F519DF"/>
    <w:rsid w:val="00F522BC"/>
    <w:rsid w:val="00F52307"/>
    <w:rsid w:val="00F52BDD"/>
    <w:rsid w:val="00F5345D"/>
    <w:rsid w:val="00F559BD"/>
    <w:rsid w:val="00F55ECA"/>
    <w:rsid w:val="00F56707"/>
    <w:rsid w:val="00F572A2"/>
    <w:rsid w:val="00F57424"/>
    <w:rsid w:val="00F57618"/>
    <w:rsid w:val="00F60662"/>
    <w:rsid w:val="00F607BE"/>
    <w:rsid w:val="00F61D67"/>
    <w:rsid w:val="00F62223"/>
    <w:rsid w:val="00F62396"/>
    <w:rsid w:val="00F66A4A"/>
    <w:rsid w:val="00F71D77"/>
    <w:rsid w:val="00F7220E"/>
    <w:rsid w:val="00F72ABC"/>
    <w:rsid w:val="00F72DA2"/>
    <w:rsid w:val="00F72F26"/>
    <w:rsid w:val="00F73835"/>
    <w:rsid w:val="00F73EE8"/>
    <w:rsid w:val="00F74301"/>
    <w:rsid w:val="00F75A1C"/>
    <w:rsid w:val="00F75B86"/>
    <w:rsid w:val="00F761EE"/>
    <w:rsid w:val="00F846B9"/>
    <w:rsid w:val="00F87432"/>
    <w:rsid w:val="00F9134F"/>
    <w:rsid w:val="00F91924"/>
    <w:rsid w:val="00F92B8D"/>
    <w:rsid w:val="00F95BF8"/>
    <w:rsid w:val="00F95DD4"/>
    <w:rsid w:val="00F97B71"/>
    <w:rsid w:val="00F97F70"/>
    <w:rsid w:val="00FA03E2"/>
    <w:rsid w:val="00FA27E0"/>
    <w:rsid w:val="00FA27F6"/>
    <w:rsid w:val="00FA3EE0"/>
    <w:rsid w:val="00FA52EC"/>
    <w:rsid w:val="00FA6E4C"/>
    <w:rsid w:val="00FA73B6"/>
    <w:rsid w:val="00FB0384"/>
    <w:rsid w:val="00FB1096"/>
    <w:rsid w:val="00FB241D"/>
    <w:rsid w:val="00FB2D51"/>
    <w:rsid w:val="00FB52FA"/>
    <w:rsid w:val="00FB5DC3"/>
    <w:rsid w:val="00FB6275"/>
    <w:rsid w:val="00FB65D9"/>
    <w:rsid w:val="00FC1727"/>
    <w:rsid w:val="00FC3090"/>
    <w:rsid w:val="00FC38BE"/>
    <w:rsid w:val="00FC51C4"/>
    <w:rsid w:val="00FC61F1"/>
    <w:rsid w:val="00FC6204"/>
    <w:rsid w:val="00FC7881"/>
    <w:rsid w:val="00FD415E"/>
    <w:rsid w:val="00FD51DA"/>
    <w:rsid w:val="00FD51E0"/>
    <w:rsid w:val="00FD5707"/>
    <w:rsid w:val="00FD6012"/>
    <w:rsid w:val="00FE0AA4"/>
    <w:rsid w:val="00FE0C4C"/>
    <w:rsid w:val="00FE1139"/>
    <w:rsid w:val="00FE15EF"/>
    <w:rsid w:val="00FE2FC4"/>
    <w:rsid w:val="00FE368D"/>
    <w:rsid w:val="00FE58AC"/>
    <w:rsid w:val="00FE5C76"/>
    <w:rsid w:val="00FE5DFC"/>
    <w:rsid w:val="00FE74A4"/>
    <w:rsid w:val="00FE75AE"/>
    <w:rsid w:val="00FE7E62"/>
    <w:rsid w:val="00FF176A"/>
    <w:rsid w:val="00FF44B2"/>
    <w:rsid w:val="00FF5492"/>
    <w:rsid w:val="00FF6F54"/>
    <w:rsid w:val="00FF78FE"/>
    <w:rsid w:val="011F937F"/>
    <w:rsid w:val="01277790"/>
    <w:rsid w:val="014CF432"/>
    <w:rsid w:val="01775267"/>
    <w:rsid w:val="018410C4"/>
    <w:rsid w:val="01901110"/>
    <w:rsid w:val="01935F7D"/>
    <w:rsid w:val="01996561"/>
    <w:rsid w:val="019A448F"/>
    <w:rsid w:val="01A86C05"/>
    <w:rsid w:val="01B115F7"/>
    <w:rsid w:val="01B35E06"/>
    <w:rsid w:val="01CD1456"/>
    <w:rsid w:val="01D76387"/>
    <w:rsid w:val="01DF0707"/>
    <w:rsid w:val="01E298B7"/>
    <w:rsid w:val="01E83CFA"/>
    <w:rsid w:val="01ED1730"/>
    <w:rsid w:val="01F49760"/>
    <w:rsid w:val="020DB411"/>
    <w:rsid w:val="021FF5AE"/>
    <w:rsid w:val="02366975"/>
    <w:rsid w:val="024EFEBF"/>
    <w:rsid w:val="025BAEA5"/>
    <w:rsid w:val="026CB184"/>
    <w:rsid w:val="0276FB0F"/>
    <w:rsid w:val="02B8DEC4"/>
    <w:rsid w:val="02D252F9"/>
    <w:rsid w:val="02EEC4DE"/>
    <w:rsid w:val="02FCD281"/>
    <w:rsid w:val="030D9C08"/>
    <w:rsid w:val="031322C8"/>
    <w:rsid w:val="032754B3"/>
    <w:rsid w:val="03513D82"/>
    <w:rsid w:val="035248F8"/>
    <w:rsid w:val="03628416"/>
    <w:rsid w:val="036CE6DB"/>
    <w:rsid w:val="037AF684"/>
    <w:rsid w:val="037C084F"/>
    <w:rsid w:val="038BF41B"/>
    <w:rsid w:val="038CA313"/>
    <w:rsid w:val="03A26DD3"/>
    <w:rsid w:val="03B78CC1"/>
    <w:rsid w:val="03CA8411"/>
    <w:rsid w:val="03DB677D"/>
    <w:rsid w:val="03DEBF48"/>
    <w:rsid w:val="03EACF20"/>
    <w:rsid w:val="03FDCB69"/>
    <w:rsid w:val="040881E5"/>
    <w:rsid w:val="041CC67E"/>
    <w:rsid w:val="041F3422"/>
    <w:rsid w:val="04243BC6"/>
    <w:rsid w:val="044CA293"/>
    <w:rsid w:val="045FC4A9"/>
    <w:rsid w:val="047975A9"/>
    <w:rsid w:val="047E0430"/>
    <w:rsid w:val="04A5AEB7"/>
    <w:rsid w:val="04AEF329"/>
    <w:rsid w:val="04B06FF6"/>
    <w:rsid w:val="04B8DCF4"/>
    <w:rsid w:val="04C24CFB"/>
    <w:rsid w:val="04E0C3B6"/>
    <w:rsid w:val="04EEC1D0"/>
    <w:rsid w:val="050F8DD5"/>
    <w:rsid w:val="05166429"/>
    <w:rsid w:val="051CD884"/>
    <w:rsid w:val="052F3442"/>
    <w:rsid w:val="0551814D"/>
    <w:rsid w:val="055E0F81"/>
    <w:rsid w:val="05685B92"/>
    <w:rsid w:val="056B1682"/>
    <w:rsid w:val="057A8FA9"/>
    <w:rsid w:val="057E1A64"/>
    <w:rsid w:val="05855E45"/>
    <w:rsid w:val="05869F81"/>
    <w:rsid w:val="059FC7DE"/>
    <w:rsid w:val="05A45246"/>
    <w:rsid w:val="05A4E610"/>
    <w:rsid w:val="05ABC336"/>
    <w:rsid w:val="05AC7FE7"/>
    <w:rsid w:val="05C94D43"/>
    <w:rsid w:val="05DEA0E1"/>
    <w:rsid w:val="05FE69A5"/>
    <w:rsid w:val="06081522"/>
    <w:rsid w:val="06109B77"/>
    <w:rsid w:val="061DD86A"/>
    <w:rsid w:val="06214177"/>
    <w:rsid w:val="062AA5C9"/>
    <w:rsid w:val="06488B79"/>
    <w:rsid w:val="064AC38A"/>
    <w:rsid w:val="0657C334"/>
    <w:rsid w:val="065D68B5"/>
    <w:rsid w:val="066437A9"/>
    <w:rsid w:val="0665F687"/>
    <w:rsid w:val="066C2572"/>
    <w:rsid w:val="06716E68"/>
    <w:rsid w:val="06760BF4"/>
    <w:rsid w:val="067F1101"/>
    <w:rsid w:val="06871A7D"/>
    <w:rsid w:val="068D2E99"/>
    <w:rsid w:val="06DB69E1"/>
    <w:rsid w:val="06DEB57E"/>
    <w:rsid w:val="06E0E94B"/>
    <w:rsid w:val="06F372B8"/>
    <w:rsid w:val="0708B164"/>
    <w:rsid w:val="0716600A"/>
    <w:rsid w:val="0716C4B1"/>
    <w:rsid w:val="073068CF"/>
    <w:rsid w:val="073FF028"/>
    <w:rsid w:val="07425464"/>
    <w:rsid w:val="07485048"/>
    <w:rsid w:val="079422CD"/>
    <w:rsid w:val="07A068D9"/>
    <w:rsid w:val="07AC6BD8"/>
    <w:rsid w:val="07AC8772"/>
    <w:rsid w:val="07AED9BF"/>
    <w:rsid w:val="07C7B3E1"/>
    <w:rsid w:val="07D97BAB"/>
    <w:rsid w:val="080C2770"/>
    <w:rsid w:val="0825C06F"/>
    <w:rsid w:val="0827E587"/>
    <w:rsid w:val="083005E5"/>
    <w:rsid w:val="08359F4D"/>
    <w:rsid w:val="0856B7C9"/>
    <w:rsid w:val="08674B1B"/>
    <w:rsid w:val="08693DBB"/>
    <w:rsid w:val="08833CE7"/>
    <w:rsid w:val="0896D189"/>
    <w:rsid w:val="08A354C6"/>
    <w:rsid w:val="08A45160"/>
    <w:rsid w:val="08A481C5"/>
    <w:rsid w:val="08BE4043"/>
    <w:rsid w:val="08F4DECA"/>
    <w:rsid w:val="09001384"/>
    <w:rsid w:val="09021ACD"/>
    <w:rsid w:val="093525B3"/>
    <w:rsid w:val="095E7A90"/>
    <w:rsid w:val="09754C0C"/>
    <w:rsid w:val="0989CD85"/>
    <w:rsid w:val="098D8A4F"/>
    <w:rsid w:val="098DA15E"/>
    <w:rsid w:val="09A03295"/>
    <w:rsid w:val="09A357A5"/>
    <w:rsid w:val="09BEBB3F"/>
    <w:rsid w:val="09C87EF4"/>
    <w:rsid w:val="09CBF750"/>
    <w:rsid w:val="09D275DE"/>
    <w:rsid w:val="09D4DBE9"/>
    <w:rsid w:val="09D9C366"/>
    <w:rsid w:val="09EA8ACC"/>
    <w:rsid w:val="09F3C899"/>
    <w:rsid w:val="0A04525E"/>
    <w:rsid w:val="0A0E5889"/>
    <w:rsid w:val="0A126BD9"/>
    <w:rsid w:val="0A264C68"/>
    <w:rsid w:val="0A3180A4"/>
    <w:rsid w:val="0A3CE7A2"/>
    <w:rsid w:val="0A520699"/>
    <w:rsid w:val="0A56F5C3"/>
    <w:rsid w:val="0A733901"/>
    <w:rsid w:val="0A7E3447"/>
    <w:rsid w:val="0A7FF10A"/>
    <w:rsid w:val="0A84B0F5"/>
    <w:rsid w:val="0A91FD15"/>
    <w:rsid w:val="0A9913E1"/>
    <w:rsid w:val="0AA1CC8E"/>
    <w:rsid w:val="0AA1ECF5"/>
    <w:rsid w:val="0AE42834"/>
    <w:rsid w:val="0AF5BFFE"/>
    <w:rsid w:val="0B0141E5"/>
    <w:rsid w:val="0B167B24"/>
    <w:rsid w:val="0B22AD90"/>
    <w:rsid w:val="0B30B19F"/>
    <w:rsid w:val="0B4E1E47"/>
    <w:rsid w:val="0B582B27"/>
    <w:rsid w:val="0B632727"/>
    <w:rsid w:val="0B7A0A50"/>
    <w:rsid w:val="0B865B2D"/>
    <w:rsid w:val="0B9529DF"/>
    <w:rsid w:val="0BAC2187"/>
    <w:rsid w:val="0BCD5105"/>
    <w:rsid w:val="0BE12372"/>
    <w:rsid w:val="0BED13EB"/>
    <w:rsid w:val="0BED81AC"/>
    <w:rsid w:val="0BEEEDC5"/>
    <w:rsid w:val="0BF0EEF8"/>
    <w:rsid w:val="0BF33B5F"/>
    <w:rsid w:val="0C253CF2"/>
    <w:rsid w:val="0C2DD897"/>
    <w:rsid w:val="0C3ADFEF"/>
    <w:rsid w:val="0C404ACD"/>
    <w:rsid w:val="0C5C22DA"/>
    <w:rsid w:val="0C7B4D6D"/>
    <w:rsid w:val="0C824AE2"/>
    <w:rsid w:val="0C87AC41"/>
    <w:rsid w:val="0C8FBBF7"/>
    <w:rsid w:val="0CA249A1"/>
    <w:rsid w:val="0CA32FD1"/>
    <w:rsid w:val="0CACECCE"/>
    <w:rsid w:val="0CC08039"/>
    <w:rsid w:val="0CC467C9"/>
    <w:rsid w:val="0CE12C21"/>
    <w:rsid w:val="0D11387F"/>
    <w:rsid w:val="0D1BC1E1"/>
    <w:rsid w:val="0D30410A"/>
    <w:rsid w:val="0D3AF4F6"/>
    <w:rsid w:val="0D96FF33"/>
    <w:rsid w:val="0D9B96BA"/>
    <w:rsid w:val="0D9C2C0B"/>
    <w:rsid w:val="0DCAD0E6"/>
    <w:rsid w:val="0DCE732F"/>
    <w:rsid w:val="0DDFF153"/>
    <w:rsid w:val="0DE8C031"/>
    <w:rsid w:val="0DFA38FC"/>
    <w:rsid w:val="0E0D3125"/>
    <w:rsid w:val="0E136AE5"/>
    <w:rsid w:val="0E16EF68"/>
    <w:rsid w:val="0E2C50BB"/>
    <w:rsid w:val="0E398B24"/>
    <w:rsid w:val="0E5A4148"/>
    <w:rsid w:val="0E7128BF"/>
    <w:rsid w:val="0E85B908"/>
    <w:rsid w:val="0E8BBB0B"/>
    <w:rsid w:val="0E93F222"/>
    <w:rsid w:val="0EA3AFB8"/>
    <w:rsid w:val="0EA76DF8"/>
    <w:rsid w:val="0EB60E69"/>
    <w:rsid w:val="0ECE4FB5"/>
    <w:rsid w:val="0ECE68D0"/>
    <w:rsid w:val="0ED8E543"/>
    <w:rsid w:val="0EDD58D0"/>
    <w:rsid w:val="0F0D4269"/>
    <w:rsid w:val="0F2FCBF0"/>
    <w:rsid w:val="0F40B63B"/>
    <w:rsid w:val="0F571D26"/>
    <w:rsid w:val="0F591911"/>
    <w:rsid w:val="0F753DB1"/>
    <w:rsid w:val="0F77CE57"/>
    <w:rsid w:val="0FA9D15C"/>
    <w:rsid w:val="0FD26E9B"/>
    <w:rsid w:val="0FEB229E"/>
    <w:rsid w:val="0FF1E511"/>
    <w:rsid w:val="0FF72172"/>
    <w:rsid w:val="0FF93829"/>
    <w:rsid w:val="0FFBDBD3"/>
    <w:rsid w:val="1017CAA3"/>
    <w:rsid w:val="10184CD5"/>
    <w:rsid w:val="10195437"/>
    <w:rsid w:val="1019C136"/>
    <w:rsid w:val="101FF7DB"/>
    <w:rsid w:val="1028EBB8"/>
    <w:rsid w:val="102F3629"/>
    <w:rsid w:val="104D34D0"/>
    <w:rsid w:val="104F224C"/>
    <w:rsid w:val="105D51A4"/>
    <w:rsid w:val="10631287"/>
    <w:rsid w:val="106365CB"/>
    <w:rsid w:val="1067944B"/>
    <w:rsid w:val="107493FF"/>
    <w:rsid w:val="10812152"/>
    <w:rsid w:val="1084D5D6"/>
    <w:rsid w:val="10963A4B"/>
    <w:rsid w:val="109C5CD9"/>
    <w:rsid w:val="10BE7E98"/>
    <w:rsid w:val="10C00ACC"/>
    <w:rsid w:val="10CBD5A7"/>
    <w:rsid w:val="10CDC7C5"/>
    <w:rsid w:val="10CED9BE"/>
    <w:rsid w:val="10E109C9"/>
    <w:rsid w:val="10EF328E"/>
    <w:rsid w:val="11017C42"/>
    <w:rsid w:val="11092FB6"/>
    <w:rsid w:val="11428C70"/>
    <w:rsid w:val="114B8100"/>
    <w:rsid w:val="115BC078"/>
    <w:rsid w:val="116DA1EB"/>
    <w:rsid w:val="116EFFC4"/>
    <w:rsid w:val="1194044D"/>
    <w:rsid w:val="1195412D"/>
    <w:rsid w:val="1197DCE6"/>
    <w:rsid w:val="11AEB5BE"/>
    <w:rsid w:val="11C1EA63"/>
    <w:rsid w:val="11D10A14"/>
    <w:rsid w:val="12108605"/>
    <w:rsid w:val="122E1FB6"/>
    <w:rsid w:val="123C9289"/>
    <w:rsid w:val="1245090D"/>
    <w:rsid w:val="12472CAB"/>
    <w:rsid w:val="124DB219"/>
    <w:rsid w:val="124DB74E"/>
    <w:rsid w:val="125A5528"/>
    <w:rsid w:val="12811B85"/>
    <w:rsid w:val="128DC670"/>
    <w:rsid w:val="1290B9D3"/>
    <w:rsid w:val="1293B616"/>
    <w:rsid w:val="12AFAA03"/>
    <w:rsid w:val="12C05F54"/>
    <w:rsid w:val="12E945C1"/>
    <w:rsid w:val="130A3835"/>
    <w:rsid w:val="130B624E"/>
    <w:rsid w:val="13189832"/>
    <w:rsid w:val="1330F19C"/>
    <w:rsid w:val="136F4505"/>
    <w:rsid w:val="139D131D"/>
    <w:rsid w:val="13B2C515"/>
    <w:rsid w:val="13D4A50D"/>
    <w:rsid w:val="13DE486B"/>
    <w:rsid w:val="13FAE725"/>
    <w:rsid w:val="140084AF"/>
    <w:rsid w:val="1426DC31"/>
    <w:rsid w:val="14283FA9"/>
    <w:rsid w:val="14285053"/>
    <w:rsid w:val="1428DB2F"/>
    <w:rsid w:val="143B785D"/>
    <w:rsid w:val="143D032D"/>
    <w:rsid w:val="144F9D49"/>
    <w:rsid w:val="146AAB60"/>
    <w:rsid w:val="146FC02D"/>
    <w:rsid w:val="147B7FE0"/>
    <w:rsid w:val="147D85CC"/>
    <w:rsid w:val="147ED94A"/>
    <w:rsid w:val="14905478"/>
    <w:rsid w:val="14AEC543"/>
    <w:rsid w:val="14B2CF60"/>
    <w:rsid w:val="14C783FA"/>
    <w:rsid w:val="14D09A1D"/>
    <w:rsid w:val="14D6C868"/>
    <w:rsid w:val="14E8A77E"/>
    <w:rsid w:val="14EC5454"/>
    <w:rsid w:val="14EECFB6"/>
    <w:rsid w:val="15079014"/>
    <w:rsid w:val="150E8459"/>
    <w:rsid w:val="15286874"/>
    <w:rsid w:val="1533CFD9"/>
    <w:rsid w:val="15399066"/>
    <w:rsid w:val="1548B49D"/>
    <w:rsid w:val="155DEFC9"/>
    <w:rsid w:val="156C14E4"/>
    <w:rsid w:val="1574305B"/>
    <w:rsid w:val="1574A8E0"/>
    <w:rsid w:val="1575649D"/>
    <w:rsid w:val="157CA9CF"/>
    <w:rsid w:val="157CDCE3"/>
    <w:rsid w:val="157D2A0A"/>
    <w:rsid w:val="159FB189"/>
    <w:rsid w:val="15ABCA36"/>
    <w:rsid w:val="15B97AA7"/>
    <w:rsid w:val="15D19380"/>
    <w:rsid w:val="15DF8E2A"/>
    <w:rsid w:val="15EC05F7"/>
    <w:rsid w:val="15EF1B89"/>
    <w:rsid w:val="15F38FCA"/>
    <w:rsid w:val="15F90BDE"/>
    <w:rsid w:val="160FB11C"/>
    <w:rsid w:val="1639903F"/>
    <w:rsid w:val="164ECDE1"/>
    <w:rsid w:val="1668B907"/>
    <w:rsid w:val="1697A5F0"/>
    <w:rsid w:val="169D3E47"/>
    <w:rsid w:val="16C6D6FA"/>
    <w:rsid w:val="16C87DD0"/>
    <w:rsid w:val="16D79178"/>
    <w:rsid w:val="16EDC089"/>
    <w:rsid w:val="16EFEE6D"/>
    <w:rsid w:val="16FBC877"/>
    <w:rsid w:val="16FC230D"/>
    <w:rsid w:val="17083C74"/>
    <w:rsid w:val="17182C72"/>
    <w:rsid w:val="17187A30"/>
    <w:rsid w:val="171BA485"/>
    <w:rsid w:val="1732B002"/>
    <w:rsid w:val="17558BF1"/>
    <w:rsid w:val="1776B679"/>
    <w:rsid w:val="178F9BDB"/>
    <w:rsid w:val="1797054F"/>
    <w:rsid w:val="17980844"/>
    <w:rsid w:val="17A286B9"/>
    <w:rsid w:val="17A475BF"/>
    <w:rsid w:val="17A64448"/>
    <w:rsid w:val="17B5A7C5"/>
    <w:rsid w:val="17D3B642"/>
    <w:rsid w:val="17D7F8BA"/>
    <w:rsid w:val="17D9501A"/>
    <w:rsid w:val="17EA9E42"/>
    <w:rsid w:val="17EEB3CA"/>
    <w:rsid w:val="17FE9254"/>
    <w:rsid w:val="1805174C"/>
    <w:rsid w:val="180EF429"/>
    <w:rsid w:val="18257C9E"/>
    <w:rsid w:val="182C569F"/>
    <w:rsid w:val="184E4A3B"/>
    <w:rsid w:val="18566077"/>
    <w:rsid w:val="18708440"/>
    <w:rsid w:val="18713128"/>
    <w:rsid w:val="189ED01C"/>
    <w:rsid w:val="18B177F7"/>
    <w:rsid w:val="18F65ECA"/>
    <w:rsid w:val="18FF6AA3"/>
    <w:rsid w:val="1902E415"/>
    <w:rsid w:val="1948F64B"/>
    <w:rsid w:val="1955E522"/>
    <w:rsid w:val="19819592"/>
    <w:rsid w:val="198AD8C2"/>
    <w:rsid w:val="199E8DA8"/>
    <w:rsid w:val="1A01FA38"/>
    <w:rsid w:val="1A0987D9"/>
    <w:rsid w:val="1A0C54A1"/>
    <w:rsid w:val="1A10997A"/>
    <w:rsid w:val="1A1ADF56"/>
    <w:rsid w:val="1A1DED9C"/>
    <w:rsid w:val="1A40C751"/>
    <w:rsid w:val="1A4F22F8"/>
    <w:rsid w:val="1A501AF2"/>
    <w:rsid w:val="1A5FAEE9"/>
    <w:rsid w:val="1A6E12C9"/>
    <w:rsid w:val="1A6E3C8D"/>
    <w:rsid w:val="1A72DA4F"/>
    <w:rsid w:val="1A7D40CF"/>
    <w:rsid w:val="1A8E55A9"/>
    <w:rsid w:val="1AA22BCC"/>
    <w:rsid w:val="1AA9A0CF"/>
    <w:rsid w:val="1AAAAAED"/>
    <w:rsid w:val="1AB63069"/>
    <w:rsid w:val="1ACB7139"/>
    <w:rsid w:val="1AE9200E"/>
    <w:rsid w:val="1AEE7331"/>
    <w:rsid w:val="1B0B5704"/>
    <w:rsid w:val="1B35AFA9"/>
    <w:rsid w:val="1B73860A"/>
    <w:rsid w:val="1B9C7EF7"/>
    <w:rsid w:val="1BA5583A"/>
    <w:rsid w:val="1BA82502"/>
    <w:rsid w:val="1BB8A7C0"/>
    <w:rsid w:val="1BCDE2B7"/>
    <w:rsid w:val="1BD239F8"/>
    <w:rsid w:val="1BF13701"/>
    <w:rsid w:val="1BF60F33"/>
    <w:rsid w:val="1BFA7F82"/>
    <w:rsid w:val="1C02E17F"/>
    <w:rsid w:val="1C213DDB"/>
    <w:rsid w:val="1C3D0F60"/>
    <w:rsid w:val="1C4D1F29"/>
    <w:rsid w:val="1C85A39A"/>
    <w:rsid w:val="1C9757FE"/>
    <w:rsid w:val="1CA72765"/>
    <w:rsid w:val="1CB2D695"/>
    <w:rsid w:val="1CC9FB33"/>
    <w:rsid w:val="1CCEECBE"/>
    <w:rsid w:val="1CED076C"/>
    <w:rsid w:val="1D030482"/>
    <w:rsid w:val="1D161FAB"/>
    <w:rsid w:val="1D34E607"/>
    <w:rsid w:val="1D384F58"/>
    <w:rsid w:val="1D3CE205"/>
    <w:rsid w:val="1D58F168"/>
    <w:rsid w:val="1D87BBB4"/>
    <w:rsid w:val="1DC6D0F1"/>
    <w:rsid w:val="1DDB5A00"/>
    <w:rsid w:val="1DEACD15"/>
    <w:rsid w:val="1DF79F07"/>
    <w:rsid w:val="1E04C0E4"/>
    <w:rsid w:val="1E0CDAAC"/>
    <w:rsid w:val="1E54AF8A"/>
    <w:rsid w:val="1E636174"/>
    <w:rsid w:val="1E6E242C"/>
    <w:rsid w:val="1E76FE9A"/>
    <w:rsid w:val="1E7D7DB9"/>
    <w:rsid w:val="1E9B7ADC"/>
    <w:rsid w:val="1EAD327B"/>
    <w:rsid w:val="1ED41FB9"/>
    <w:rsid w:val="1EDD65F0"/>
    <w:rsid w:val="1EE0189D"/>
    <w:rsid w:val="1EF1C0C9"/>
    <w:rsid w:val="1EF3FC11"/>
    <w:rsid w:val="1EF4C1C9"/>
    <w:rsid w:val="1F1C7DB3"/>
    <w:rsid w:val="1F216B01"/>
    <w:rsid w:val="1F3080FE"/>
    <w:rsid w:val="1F3C1467"/>
    <w:rsid w:val="1F772A61"/>
    <w:rsid w:val="1F88C098"/>
    <w:rsid w:val="1F8EC612"/>
    <w:rsid w:val="1F9A676A"/>
    <w:rsid w:val="1F9F1B85"/>
    <w:rsid w:val="1FA271FD"/>
    <w:rsid w:val="1FA7B9DA"/>
    <w:rsid w:val="1FAEBA4F"/>
    <w:rsid w:val="1FC54D82"/>
    <w:rsid w:val="1FD9D76A"/>
    <w:rsid w:val="1FDD28D9"/>
    <w:rsid w:val="1FE7589A"/>
    <w:rsid w:val="1FED87A0"/>
    <w:rsid w:val="1FF5B027"/>
    <w:rsid w:val="1FFB13F1"/>
    <w:rsid w:val="20016D05"/>
    <w:rsid w:val="2011C1C0"/>
    <w:rsid w:val="20130CB7"/>
    <w:rsid w:val="20139805"/>
    <w:rsid w:val="20191717"/>
    <w:rsid w:val="2023CDB6"/>
    <w:rsid w:val="203A0546"/>
    <w:rsid w:val="206649FD"/>
    <w:rsid w:val="206E321E"/>
    <w:rsid w:val="20764887"/>
    <w:rsid w:val="208264C2"/>
    <w:rsid w:val="20833527"/>
    <w:rsid w:val="20B7A180"/>
    <w:rsid w:val="20C515E9"/>
    <w:rsid w:val="212A6217"/>
    <w:rsid w:val="212E1CCD"/>
    <w:rsid w:val="212FB5DF"/>
    <w:rsid w:val="214E4335"/>
    <w:rsid w:val="214FB672"/>
    <w:rsid w:val="2150F74B"/>
    <w:rsid w:val="21666654"/>
    <w:rsid w:val="216971E8"/>
    <w:rsid w:val="218202CD"/>
    <w:rsid w:val="218C504C"/>
    <w:rsid w:val="21975013"/>
    <w:rsid w:val="21BBEAD0"/>
    <w:rsid w:val="21BBF27D"/>
    <w:rsid w:val="21CBED3D"/>
    <w:rsid w:val="21CC5168"/>
    <w:rsid w:val="21D338E5"/>
    <w:rsid w:val="21E7DE74"/>
    <w:rsid w:val="21EFCEA5"/>
    <w:rsid w:val="21FCCAC6"/>
    <w:rsid w:val="22027809"/>
    <w:rsid w:val="220D8DC7"/>
    <w:rsid w:val="2211C72E"/>
    <w:rsid w:val="2220EC11"/>
    <w:rsid w:val="2225D5BC"/>
    <w:rsid w:val="223F68B1"/>
    <w:rsid w:val="2265196F"/>
    <w:rsid w:val="2269B93A"/>
    <w:rsid w:val="228ABE00"/>
    <w:rsid w:val="228ED654"/>
    <w:rsid w:val="22A54659"/>
    <w:rsid w:val="22CB102A"/>
    <w:rsid w:val="22CD3FF3"/>
    <w:rsid w:val="22D4CF29"/>
    <w:rsid w:val="23014DC0"/>
    <w:rsid w:val="2303D150"/>
    <w:rsid w:val="23174379"/>
    <w:rsid w:val="231C6D7D"/>
    <w:rsid w:val="232A3EEF"/>
    <w:rsid w:val="234E7D0A"/>
    <w:rsid w:val="2390CD37"/>
    <w:rsid w:val="23965605"/>
    <w:rsid w:val="23EEC342"/>
    <w:rsid w:val="23F4F4C4"/>
    <w:rsid w:val="23F879ED"/>
    <w:rsid w:val="23FA475E"/>
    <w:rsid w:val="23FDEE64"/>
    <w:rsid w:val="24058275"/>
    <w:rsid w:val="2405EC0F"/>
    <w:rsid w:val="2412FD63"/>
    <w:rsid w:val="244D5064"/>
    <w:rsid w:val="245CC8A3"/>
    <w:rsid w:val="245E7C46"/>
    <w:rsid w:val="2462131C"/>
    <w:rsid w:val="24623C02"/>
    <w:rsid w:val="247BE517"/>
    <w:rsid w:val="248A1876"/>
    <w:rsid w:val="24D608FA"/>
    <w:rsid w:val="24E098F7"/>
    <w:rsid w:val="24E532E3"/>
    <w:rsid w:val="24FB969E"/>
    <w:rsid w:val="253938EE"/>
    <w:rsid w:val="253E7850"/>
    <w:rsid w:val="2548CF0D"/>
    <w:rsid w:val="25510D9E"/>
    <w:rsid w:val="25666A5B"/>
    <w:rsid w:val="2568AE82"/>
    <w:rsid w:val="2569C42C"/>
    <w:rsid w:val="2585EB3E"/>
    <w:rsid w:val="25977159"/>
    <w:rsid w:val="259E9EFC"/>
    <w:rsid w:val="25A6D062"/>
    <w:rsid w:val="25BCA5C9"/>
    <w:rsid w:val="25FF9C39"/>
    <w:rsid w:val="26090C4F"/>
    <w:rsid w:val="261AA3DF"/>
    <w:rsid w:val="261F3D51"/>
    <w:rsid w:val="26296256"/>
    <w:rsid w:val="262BB747"/>
    <w:rsid w:val="262CCA85"/>
    <w:rsid w:val="26312AD2"/>
    <w:rsid w:val="264CA67F"/>
    <w:rsid w:val="265154F0"/>
    <w:rsid w:val="2659B780"/>
    <w:rsid w:val="265A4152"/>
    <w:rsid w:val="266F0EE2"/>
    <w:rsid w:val="268F28E8"/>
    <w:rsid w:val="2695F283"/>
    <w:rsid w:val="26977305"/>
    <w:rsid w:val="26BBB812"/>
    <w:rsid w:val="26D3443C"/>
    <w:rsid w:val="26DA90A4"/>
    <w:rsid w:val="26E0F295"/>
    <w:rsid w:val="26ECEC43"/>
    <w:rsid w:val="27040933"/>
    <w:rsid w:val="271EA297"/>
    <w:rsid w:val="2731C057"/>
    <w:rsid w:val="2751E4F5"/>
    <w:rsid w:val="2758B49E"/>
    <w:rsid w:val="275F60F6"/>
    <w:rsid w:val="27707BCB"/>
    <w:rsid w:val="278CFCEE"/>
    <w:rsid w:val="278E916D"/>
    <w:rsid w:val="279392FA"/>
    <w:rsid w:val="27B58602"/>
    <w:rsid w:val="27BD4693"/>
    <w:rsid w:val="27D0559B"/>
    <w:rsid w:val="27D0886C"/>
    <w:rsid w:val="27DE7061"/>
    <w:rsid w:val="28245FFF"/>
    <w:rsid w:val="282E1D63"/>
    <w:rsid w:val="283AA627"/>
    <w:rsid w:val="2863BBC4"/>
    <w:rsid w:val="286D0B10"/>
    <w:rsid w:val="28B53140"/>
    <w:rsid w:val="28C98723"/>
    <w:rsid w:val="28D25BE1"/>
    <w:rsid w:val="28E5F7D3"/>
    <w:rsid w:val="28E92149"/>
    <w:rsid w:val="28F5639B"/>
    <w:rsid w:val="290D6787"/>
    <w:rsid w:val="293B5B29"/>
    <w:rsid w:val="293E6847"/>
    <w:rsid w:val="2953775D"/>
    <w:rsid w:val="29559C95"/>
    <w:rsid w:val="295A6B43"/>
    <w:rsid w:val="296215B0"/>
    <w:rsid w:val="2962481E"/>
    <w:rsid w:val="2965C4BC"/>
    <w:rsid w:val="296E29CD"/>
    <w:rsid w:val="297085E9"/>
    <w:rsid w:val="297CADAC"/>
    <w:rsid w:val="298DC4A1"/>
    <w:rsid w:val="29BBE839"/>
    <w:rsid w:val="29C43A31"/>
    <w:rsid w:val="29C5DD37"/>
    <w:rsid w:val="29C76C96"/>
    <w:rsid w:val="29DE4817"/>
    <w:rsid w:val="29E0F0AB"/>
    <w:rsid w:val="29F2A10D"/>
    <w:rsid w:val="29FD0746"/>
    <w:rsid w:val="2A136953"/>
    <w:rsid w:val="2A189F10"/>
    <w:rsid w:val="2A25420D"/>
    <w:rsid w:val="2A5F43D8"/>
    <w:rsid w:val="2A942BD3"/>
    <w:rsid w:val="2A94BEE9"/>
    <w:rsid w:val="2A9D7931"/>
    <w:rsid w:val="2AA15600"/>
    <w:rsid w:val="2AD1DAEC"/>
    <w:rsid w:val="2AE27B7B"/>
    <w:rsid w:val="2AF4C347"/>
    <w:rsid w:val="2B128E0B"/>
    <w:rsid w:val="2B19F59F"/>
    <w:rsid w:val="2B2798D4"/>
    <w:rsid w:val="2B44C494"/>
    <w:rsid w:val="2B5756CF"/>
    <w:rsid w:val="2B5BF9D7"/>
    <w:rsid w:val="2B63E10C"/>
    <w:rsid w:val="2BA0D05C"/>
    <w:rsid w:val="2BABE392"/>
    <w:rsid w:val="2BC7F09D"/>
    <w:rsid w:val="2BEDB25F"/>
    <w:rsid w:val="2BF1D350"/>
    <w:rsid w:val="2BF8C734"/>
    <w:rsid w:val="2BFF7C7B"/>
    <w:rsid w:val="2C2C9E85"/>
    <w:rsid w:val="2C32D219"/>
    <w:rsid w:val="2C39891E"/>
    <w:rsid w:val="2C470AF0"/>
    <w:rsid w:val="2C7BBC09"/>
    <w:rsid w:val="2C9410B6"/>
    <w:rsid w:val="2C9FBDA5"/>
    <w:rsid w:val="2CA5CA8F"/>
    <w:rsid w:val="2CA7BF8D"/>
    <w:rsid w:val="2CA826AB"/>
    <w:rsid w:val="2CB33CE3"/>
    <w:rsid w:val="2CD11946"/>
    <w:rsid w:val="2CD4332F"/>
    <w:rsid w:val="2CF5D210"/>
    <w:rsid w:val="2CF8A0DD"/>
    <w:rsid w:val="2D04B0B5"/>
    <w:rsid w:val="2D0646E7"/>
    <w:rsid w:val="2D1327F9"/>
    <w:rsid w:val="2D21D80E"/>
    <w:rsid w:val="2D2269AA"/>
    <w:rsid w:val="2D266506"/>
    <w:rsid w:val="2D2969EA"/>
    <w:rsid w:val="2D2F8862"/>
    <w:rsid w:val="2D449186"/>
    <w:rsid w:val="2D488FD2"/>
    <w:rsid w:val="2D4B0A15"/>
    <w:rsid w:val="2D6E0DA0"/>
    <w:rsid w:val="2D76DA7C"/>
    <w:rsid w:val="2D8595D7"/>
    <w:rsid w:val="2D936275"/>
    <w:rsid w:val="2D93DF7C"/>
    <w:rsid w:val="2D9E7689"/>
    <w:rsid w:val="2DA5CD04"/>
    <w:rsid w:val="2DB9E817"/>
    <w:rsid w:val="2DC8D4BE"/>
    <w:rsid w:val="2DCEA27A"/>
    <w:rsid w:val="2DD48A1D"/>
    <w:rsid w:val="2DE7CAD7"/>
    <w:rsid w:val="2DFA97F7"/>
    <w:rsid w:val="2DFCD6E5"/>
    <w:rsid w:val="2E1633B0"/>
    <w:rsid w:val="2E1D52D8"/>
    <w:rsid w:val="2E287293"/>
    <w:rsid w:val="2E34B3C3"/>
    <w:rsid w:val="2E365380"/>
    <w:rsid w:val="2E36BA19"/>
    <w:rsid w:val="2E39439A"/>
    <w:rsid w:val="2E4F2529"/>
    <w:rsid w:val="2E58F323"/>
    <w:rsid w:val="2E64CF54"/>
    <w:rsid w:val="2E66381D"/>
    <w:rsid w:val="2E700390"/>
    <w:rsid w:val="2E710EE0"/>
    <w:rsid w:val="2E8CA663"/>
    <w:rsid w:val="2E98D32D"/>
    <w:rsid w:val="2EA08116"/>
    <w:rsid w:val="2EBA85A2"/>
    <w:rsid w:val="2EC47CCF"/>
    <w:rsid w:val="2ED64E5F"/>
    <w:rsid w:val="2EF23439"/>
    <w:rsid w:val="2EF6912C"/>
    <w:rsid w:val="2EFF3049"/>
    <w:rsid w:val="2F119189"/>
    <w:rsid w:val="2F26843D"/>
    <w:rsid w:val="2F301D87"/>
    <w:rsid w:val="2F3608B8"/>
    <w:rsid w:val="2F3676FC"/>
    <w:rsid w:val="2F37CF48"/>
    <w:rsid w:val="2F4665E9"/>
    <w:rsid w:val="2F5B824F"/>
    <w:rsid w:val="2F7C6A3C"/>
    <w:rsid w:val="2F80D2EC"/>
    <w:rsid w:val="2F96170B"/>
    <w:rsid w:val="2FA54C0F"/>
    <w:rsid w:val="2FAB2909"/>
    <w:rsid w:val="2FB73C76"/>
    <w:rsid w:val="2FC1BF25"/>
    <w:rsid w:val="2FC3216E"/>
    <w:rsid w:val="2FC442F4"/>
    <w:rsid w:val="2FC549FB"/>
    <w:rsid w:val="2FD82326"/>
    <w:rsid w:val="2FE09F39"/>
    <w:rsid w:val="2FE43DDE"/>
    <w:rsid w:val="2FE60767"/>
    <w:rsid w:val="3006B7CE"/>
    <w:rsid w:val="30187978"/>
    <w:rsid w:val="301E21F1"/>
    <w:rsid w:val="302D7C9F"/>
    <w:rsid w:val="30351E6C"/>
    <w:rsid w:val="303876F4"/>
    <w:rsid w:val="30821144"/>
    <w:rsid w:val="3083A69D"/>
    <w:rsid w:val="3088998E"/>
    <w:rsid w:val="309FA877"/>
    <w:rsid w:val="30BBF071"/>
    <w:rsid w:val="30C64D6D"/>
    <w:rsid w:val="30C66907"/>
    <w:rsid w:val="30CA857D"/>
    <w:rsid w:val="30FCDA92"/>
    <w:rsid w:val="3106433C"/>
    <w:rsid w:val="313C4062"/>
    <w:rsid w:val="3142AE72"/>
    <w:rsid w:val="315156B6"/>
    <w:rsid w:val="3160AE7A"/>
    <w:rsid w:val="31A62A43"/>
    <w:rsid w:val="31AF91D8"/>
    <w:rsid w:val="31CC1379"/>
    <w:rsid w:val="31D2D62F"/>
    <w:rsid w:val="31D539D0"/>
    <w:rsid w:val="31EF4201"/>
    <w:rsid w:val="31F3BDD8"/>
    <w:rsid w:val="31F787FF"/>
    <w:rsid w:val="3205646A"/>
    <w:rsid w:val="322793AF"/>
    <w:rsid w:val="32296F32"/>
    <w:rsid w:val="32320171"/>
    <w:rsid w:val="324C6B0A"/>
    <w:rsid w:val="32642EE7"/>
    <w:rsid w:val="32720D01"/>
    <w:rsid w:val="32829977"/>
    <w:rsid w:val="3285B6DC"/>
    <w:rsid w:val="32865470"/>
    <w:rsid w:val="3289DD45"/>
    <w:rsid w:val="3299D58E"/>
    <w:rsid w:val="32B18E7F"/>
    <w:rsid w:val="32C5394B"/>
    <w:rsid w:val="32CD0919"/>
    <w:rsid w:val="32DA609B"/>
    <w:rsid w:val="32DCECD1"/>
    <w:rsid w:val="32E984F7"/>
    <w:rsid w:val="32F6BCF5"/>
    <w:rsid w:val="32F9F609"/>
    <w:rsid w:val="32FD6BEC"/>
    <w:rsid w:val="3303632F"/>
    <w:rsid w:val="331571BA"/>
    <w:rsid w:val="3317682F"/>
    <w:rsid w:val="332D3710"/>
    <w:rsid w:val="332E019F"/>
    <w:rsid w:val="333B03BF"/>
    <w:rsid w:val="33496926"/>
    <w:rsid w:val="33521298"/>
    <w:rsid w:val="335776CD"/>
    <w:rsid w:val="335A5765"/>
    <w:rsid w:val="33613752"/>
    <w:rsid w:val="3368BEC9"/>
    <w:rsid w:val="336DC900"/>
    <w:rsid w:val="3379C715"/>
    <w:rsid w:val="339707B7"/>
    <w:rsid w:val="339B3C44"/>
    <w:rsid w:val="33A3D5DC"/>
    <w:rsid w:val="33BAEF01"/>
    <w:rsid w:val="33BD5A88"/>
    <w:rsid w:val="33D16CF4"/>
    <w:rsid w:val="33D69AA0"/>
    <w:rsid w:val="33D8DB02"/>
    <w:rsid w:val="33DF8F08"/>
    <w:rsid w:val="33E1E9E6"/>
    <w:rsid w:val="33E4EEBC"/>
    <w:rsid w:val="33E6964C"/>
    <w:rsid w:val="33EA15E1"/>
    <w:rsid w:val="34274899"/>
    <w:rsid w:val="343DE3FE"/>
    <w:rsid w:val="3459BA76"/>
    <w:rsid w:val="3462A60A"/>
    <w:rsid w:val="346CCAFC"/>
    <w:rsid w:val="34777F47"/>
    <w:rsid w:val="348CD340"/>
    <w:rsid w:val="349A463D"/>
    <w:rsid w:val="3507C818"/>
    <w:rsid w:val="350FC29A"/>
    <w:rsid w:val="35188D6C"/>
    <w:rsid w:val="351E6D94"/>
    <w:rsid w:val="35247EC7"/>
    <w:rsid w:val="3541B9F8"/>
    <w:rsid w:val="3547BA2C"/>
    <w:rsid w:val="354DD234"/>
    <w:rsid w:val="35519810"/>
    <w:rsid w:val="35687DD8"/>
    <w:rsid w:val="357019A3"/>
    <w:rsid w:val="3585E642"/>
    <w:rsid w:val="3595D58E"/>
    <w:rsid w:val="3599F073"/>
    <w:rsid w:val="359AE0E1"/>
    <w:rsid w:val="359E8540"/>
    <w:rsid w:val="35D30539"/>
    <w:rsid w:val="35D501D3"/>
    <w:rsid w:val="35D9B45F"/>
    <w:rsid w:val="35DE8539"/>
    <w:rsid w:val="35F38D2D"/>
    <w:rsid w:val="35FCAD6F"/>
    <w:rsid w:val="35FE766B"/>
    <w:rsid w:val="360A9E89"/>
    <w:rsid w:val="360B35A1"/>
    <w:rsid w:val="360F4477"/>
    <w:rsid w:val="36148D93"/>
    <w:rsid w:val="363B5233"/>
    <w:rsid w:val="363EF09D"/>
    <w:rsid w:val="3641CBFE"/>
    <w:rsid w:val="3645CD61"/>
    <w:rsid w:val="36495A5B"/>
    <w:rsid w:val="364C04D0"/>
    <w:rsid w:val="3658FA58"/>
    <w:rsid w:val="367C6A6A"/>
    <w:rsid w:val="36B0DE2A"/>
    <w:rsid w:val="36CB8CE2"/>
    <w:rsid w:val="36D17361"/>
    <w:rsid w:val="36E34C9B"/>
    <w:rsid w:val="36E4970F"/>
    <w:rsid w:val="36E8C816"/>
    <w:rsid w:val="36EAB878"/>
    <w:rsid w:val="36FEE240"/>
    <w:rsid w:val="370B1E2B"/>
    <w:rsid w:val="370D13EF"/>
    <w:rsid w:val="370F6979"/>
    <w:rsid w:val="37153B60"/>
    <w:rsid w:val="37267B94"/>
    <w:rsid w:val="373961EA"/>
    <w:rsid w:val="37659593"/>
    <w:rsid w:val="3772BC74"/>
    <w:rsid w:val="37783E8D"/>
    <w:rsid w:val="378C06A8"/>
    <w:rsid w:val="379E2D41"/>
    <w:rsid w:val="37AF7D64"/>
    <w:rsid w:val="37B03769"/>
    <w:rsid w:val="37CCB647"/>
    <w:rsid w:val="37CE2D5F"/>
    <w:rsid w:val="37CFACD0"/>
    <w:rsid w:val="37D291D6"/>
    <w:rsid w:val="37E09C3F"/>
    <w:rsid w:val="37E9BD20"/>
    <w:rsid w:val="37F7722C"/>
    <w:rsid w:val="381A6540"/>
    <w:rsid w:val="38424675"/>
    <w:rsid w:val="3856555D"/>
    <w:rsid w:val="3870FEBB"/>
    <w:rsid w:val="389AB2A1"/>
    <w:rsid w:val="38A07AD0"/>
    <w:rsid w:val="38C1402D"/>
    <w:rsid w:val="38D42777"/>
    <w:rsid w:val="38D655C6"/>
    <w:rsid w:val="38E202B1"/>
    <w:rsid w:val="38EB70F7"/>
    <w:rsid w:val="390D88D2"/>
    <w:rsid w:val="390E8CD5"/>
    <w:rsid w:val="39179324"/>
    <w:rsid w:val="3927D957"/>
    <w:rsid w:val="3933F7F8"/>
    <w:rsid w:val="3938094E"/>
    <w:rsid w:val="393CC2DB"/>
    <w:rsid w:val="3957D496"/>
    <w:rsid w:val="3960F069"/>
    <w:rsid w:val="3961CF7A"/>
    <w:rsid w:val="3962B24A"/>
    <w:rsid w:val="3989BEEC"/>
    <w:rsid w:val="3990AA29"/>
    <w:rsid w:val="39964B44"/>
    <w:rsid w:val="3996D7E1"/>
    <w:rsid w:val="399C3BB5"/>
    <w:rsid w:val="39D99B5E"/>
    <w:rsid w:val="39E8A330"/>
    <w:rsid w:val="39F7BB87"/>
    <w:rsid w:val="39FD5A22"/>
    <w:rsid w:val="3A00C663"/>
    <w:rsid w:val="3A1C705C"/>
    <w:rsid w:val="3A28298B"/>
    <w:rsid w:val="3A2EE023"/>
    <w:rsid w:val="3A4DA4D8"/>
    <w:rsid w:val="3A5E447B"/>
    <w:rsid w:val="3AA0EB5B"/>
    <w:rsid w:val="3AE45BDA"/>
    <w:rsid w:val="3AF0C109"/>
    <w:rsid w:val="3AFA8F3D"/>
    <w:rsid w:val="3B062094"/>
    <w:rsid w:val="3B1EEB7C"/>
    <w:rsid w:val="3B2C56EE"/>
    <w:rsid w:val="3B309121"/>
    <w:rsid w:val="3B3DC28F"/>
    <w:rsid w:val="3B56741E"/>
    <w:rsid w:val="3B586F2F"/>
    <w:rsid w:val="3B6A7FE9"/>
    <w:rsid w:val="3B96AD75"/>
    <w:rsid w:val="3B9823AC"/>
    <w:rsid w:val="3BA4E484"/>
    <w:rsid w:val="3BB04679"/>
    <w:rsid w:val="3BD01CF7"/>
    <w:rsid w:val="3BE3B038"/>
    <w:rsid w:val="3BEBCBFB"/>
    <w:rsid w:val="3C0F67B5"/>
    <w:rsid w:val="3C1490E2"/>
    <w:rsid w:val="3C163D07"/>
    <w:rsid w:val="3C191C81"/>
    <w:rsid w:val="3C23F0F2"/>
    <w:rsid w:val="3C2E68EC"/>
    <w:rsid w:val="3C3A0AFB"/>
    <w:rsid w:val="3C502A63"/>
    <w:rsid w:val="3C56FCC6"/>
    <w:rsid w:val="3C5D2CFD"/>
    <w:rsid w:val="3C5E5033"/>
    <w:rsid w:val="3C9FC493"/>
    <w:rsid w:val="3CA1D6E4"/>
    <w:rsid w:val="3CCBC87B"/>
    <w:rsid w:val="3CCC2DFF"/>
    <w:rsid w:val="3CCD744C"/>
    <w:rsid w:val="3CCFD698"/>
    <w:rsid w:val="3CDB7C05"/>
    <w:rsid w:val="3CF88DAC"/>
    <w:rsid w:val="3D12B5E8"/>
    <w:rsid w:val="3D161478"/>
    <w:rsid w:val="3D1B0D34"/>
    <w:rsid w:val="3D3E6AA1"/>
    <w:rsid w:val="3D5EB6D5"/>
    <w:rsid w:val="3D6326E6"/>
    <w:rsid w:val="3D66A122"/>
    <w:rsid w:val="3D8BA818"/>
    <w:rsid w:val="3DAEDEE1"/>
    <w:rsid w:val="3DB9BD53"/>
    <w:rsid w:val="3DBBC3EA"/>
    <w:rsid w:val="3DD7427A"/>
    <w:rsid w:val="3DD9AF13"/>
    <w:rsid w:val="3DE60772"/>
    <w:rsid w:val="3DE6F0FD"/>
    <w:rsid w:val="3DF810AE"/>
    <w:rsid w:val="3E02271E"/>
    <w:rsid w:val="3E0B6B4A"/>
    <w:rsid w:val="3E20BC03"/>
    <w:rsid w:val="3E244686"/>
    <w:rsid w:val="3E260925"/>
    <w:rsid w:val="3E2D5F1D"/>
    <w:rsid w:val="3E2DF6AB"/>
    <w:rsid w:val="3E39147D"/>
    <w:rsid w:val="3E3FCBB1"/>
    <w:rsid w:val="3E47DF34"/>
    <w:rsid w:val="3E59D294"/>
    <w:rsid w:val="3E619A07"/>
    <w:rsid w:val="3E67EA63"/>
    <w:rsid w:val="3E68A2C3"/>
    <w:rsid w:val="3E749353"/>
    <w:rsid w:val="3E845F35"/>
    <w:rsid w:val="3E8B4429"/>
    <w:rsid w:val="3E99521E"/>
    <w:rsid w:val="3EC4555B"/>
    <w:rsid w:val="3EC9F0E6"/>
    <w:rsid w:val="3ECAD0D1"/>
    <w:rsid w:val="3ED0E396"/>
    <w:rsid w:val="3ED2F2FB"/>
    <w:rsid w:val="3EE0403F"/>
    <w:rsid w:val="3EE23C2A"/>
    <w:rsid w:val="3EF66E1A"/>
    <w:rsid w:val="3EFE0027"/>
    <w:rsid w:val="3F3ABC90"/>
    <w:rsid w:val="3F42D55E"/>
    <w:rsid w:val="3F512AE9"/>
    <w:rsid w:val="3F8093F6"/>
    <w:rsid w:val="3F856F53"/>
    <w:rsid w:val="3F8B65F0"/>
    <w:rsid w:val="3FCD73A7"/>
    <w:rsid w:val="3FCF85E7"/>
    <w:rsid w:val="3FD78F07"/>
    <w:rsid w:val="3FDFD075"/>
    <w:rsid w:val="3FE4481A"/>
    <w:rsid w:val="3FE9B478"/>
    <w:rsid w:val="3FFC8A47"/>
    <w:rsid w:val="40124F63"/>
    <w:rsid w:val="4017CA9F"/>
    <w:rsid w:val="401EAA2E"/>
    <w:rsid w:val="40248139"/>
    <w:rsid w:val="402707FC"/>
    <w:rsid w:val="403DD3F9"/>
    <w:rsid w:val="4043FF08"/>
    <w:rsid w:val="4047011E"/>
    <w:rsid w:val="40571874"/>
    <w:rsid w:val="405C2C94"/>
    <w:rsid w:val="407132E4"/>
    <w:rsid w:val="40715943"/>
    <w:rsid w:val="4075CB1C"/>
    <w:rsid w:val="407855A7"/>
    <w:rsid w:val="408CD83F"/>
    <w:rsid w:val="40A8DF58"/>
    <w:rsid w:val="40E6EE38"/>
    <w:rsid w:val="4107AFDB"/>
    <w:rsid w:val="411852D8"/>
    <w:rsid w:val="411A3BC4"/>
    <w:rsid w:val="41462212"/>
    <w:rsid w:val="41462556"/>
    <w:rsid w:val="416F160B"/>
    <w:rsid w:val="41942098"/>
    <w:rsid w:val="41957068"/>
    <w:rsid w:val="41A91F66"/>
    <w:rsid w:val="41BDC0D7"/>
    <w:rsid w:val="41CB1A49"/>
    <w:rsid w:val="41EC2FEE"/>
    <w:rsid w:val="41F131FF"/>
    <w:rsid w:val="41FCA6B5"/>
    <w:rsid w:val="4220FB7F"/>
    <w:rsid w:val="422F46D3"/>
    <w:rsid w:val="42363E59"/>
    <w:rsid w:val="424A2466"/>
    <w:rsid w:val="4263589D"/>
    <w:rsid w:val="4274DB05"/>
    <w:rsid w:val="427EC613"/>
    <w:rsid w:val="427F561E"/>
    <w:rsid w:val="428C6E44"/>
    <w:rsid w:val="428ED95A"/>
    <w:rsid w:val="42919348"/>
    <w:rsid w:val="429C3862"/>
    <w:rsid w:val="42AD0DAE"/>
    <w:rsid w:val="42C028F4"/>
    <w:rsid w:val="42C27BE6"/>
    <w:rsid w:val="42FAFE21"/>
    <w:rsid w:val="43177137"/>
    <w:rsid w:val="4337EA0C"/>
    <w:rsid w:val="4342C493"/>
    <w:rsid w:val="434C3B58"/>
    <w:rsid w:val="435F2410"/>
    <w:rsid w:val="4381585A"/>
    <w:rsid w:val="43843259"/>
    <w:rsid w:val="43878F6F"/>
    <w:rsid w:val="439AAD12"/>
    <w:rsid w:val="439FD2B9"/>
    <w:rsid w:val="439FFF20"/>
    <w:rsid w:val="43A08E13"/>
    <w:rsid w:val="43A2E504"/>
    <w:rsid w:val="43C971D2"/>
    <w:rsid w:val="43CB3F10"/>
    <w:rsid w:val="43D70238"/>
    <w:rsid w:val="440819AA"/>
    <w:rsid w:val="440DC721"/>
    <w:rsid w:val="441B7FC1"/>
    <w:rsid w:val="4443FE49"/>
    <w:rsid w:val="446E3274"/>
    <w:rsid w:val="448623E8"/>
    <w:rsid w:val="44A2A4B4"/>
    <w:rsid w:val="44CA5D62"/>
    <w:rsid w:val="44FADDCB"/>
    <w:rsid w:val="45065752"/>
    <w:rsid w:val="454588D1"/>
    <w:rsid w:val="454BC6CA"/>
    <w:rsid w:val="45549A58"/>
    <w:rsid w:val="4586D554"/>
    <w:rsid w:val="4586ED72"/>
    <w:rsid w:val="45ACF9E6"/>
    <w:rsid w:val="45AE7E14"/>
    <w:rsid w:val="45C9EA61"/>
    <w:rsid w:val="45E0212C"/>
    <w:rsid w:val="45E13688"/>
    <w:rsid w:val="45ED024D"/>
    <w:rsid w:val="45FC5BB9"/>
    <w:rsid w:val="45FF8EC6"/>
    <w:rsid w:val="460D41D8"/>
    <w:rsid w:val="462A8AD2"/>
    <w:rsid w:val="46311B0A"/>
    <w:rsid w:val="464B4708"/>
    <w:rsid w:val="465317FD"/>
    <w:rsid w:val="4655EF95"/>
    <w:rsid w:val="46586571"/>
    <w:rsid w:val="465B0A30"/>
    <w:rsid w:val="4662CB4B"/>
    <w:rsid w:val="468FCCFF"/>
    <w:rsid w:val="469CB2DA"/>
    <w:rsid w:val="469D3EF1"/>
    <w:rsid w:val="46A7C4AA"/>
    <w:rsid w:val="46A896A7"/>
    <w:rsid w:val="46C409E6"/>
    <w:rsid w:val="46CCCAB8"/>
    <w:rsid w:val="46CF6214"/>
    <w:rsid w:val="46D62945"/>
    <w:rsid w:val="46D965EE"/>
    <w:rsid w:val="46E07913"/>
    <w:rsid w:val="46F27575"/>
    <w:rsid w:val="46F2AC57"/>
    <w:rsid w:val="46FA3D60"/>
    <w:rsid w:val="470CB7C0"/>
    <w:rsid w:val="4722A5B5"/>
    <w:rsid w:val="474BB2BB"/>
    <w:rsid w:val="4778359B"/>
    <w:rsid w:val="47807340"/>
    <w:rsid w:val="478589CB"/>
    <w:rsid w:val="4795E27F"/>
    <w:rsid w:val="47B11368"/>
    <w:rsid w:val="47C54F5B"/>
    <w:rsid w:val="47CBBEB0"/>
    <w:rsid w:val="47D4C175"/>
    <w:rsid w:val="47FDFE82"/>
    <w:rsid w:val="4801465B"/>
    <w:rsid w:val="48052EE0"/>
    <w:rsid w:val="481F81C2"/>
    <w:rsid w:val="482C5570"/>
    <w:rsid w:val="4859732F"/>
    <w:rsid w:val="48664320"/>
    <w:rsid w:val="48843C57"/>
    <w:rsid w:val="48897911"/>
    <w:rsid w:val="48A31E37"/>
    <w:rsid w:val="48A36DC6"/>
    <w:rsid w:val="48A6933C"/>
    <w:rsid w:val="48B2474E"/>
    <w:rsid w:val="48BBB824"/>
    <w:rsid w:val="48D25481"/>
    <w:rsid w:val="48D98784"/>
    <w:rsid w:val="48DFDE85"/>
    <w:rsid w:val="48E7831C"/>
    <w:rsid w:val="492CF880"/>
    <w:rsid w:val="493DF912"/>
    <w:rsid w:val="493FE0D1"/>
    <w:rsid w:val="4941F164"/>
    <w:rsid w:val="4950B43F"/>
    <w:rsid w:val="4960509B"/>
    <w:rsid w:val="4968BBCC"/>
    <w:rsid w:val="4980DB3D"/>
    <w:rsid w:val="4983EE5F"/>
    <w:rsid w:val="49A63F97"/>
    <w:rsid w:val="49A9A7EE"/>
    <w:rsid w:val="49AA73BF"/>
    <w:rsid w:val="49B491BC"/>
    <w:rsid w:val="49B7B978"/>
    <w:rsid w:val="49CE1954"/>
    <w:rsid w:val="49DB3D1D"/>
    <w:rsid w:val="49F98C8F"/>
    <w:rsid w:val="49FA5DD1"/>
    <w:rsid w:val="49FE6F94"/>
    <w:rsid w:val="4A0EC2B7"/>
    <w:rsid w:val="4A259A0B"/>
    <w:rsid w:val="4A3F8B7E"/>
    <w:rsid w:val="4A41A9EE"/>
    <w:rsid w:val="4A470641"/>
    <w:rsid w:val="4A4BE1C5"/>
    <w:rsid w:val="4A50A21D"/>
    <w:rsid w:val="4A71C798"/>
    <w:rsid w:val="4A7B51C0"/>
    <w:rsid w:val="4A87B354"/>
    <w:rsid w:val="4AB619A3"/>
    <w:rsid w:val="4AC8BEAD"/>
    <w:rsid w:val="4AEA57F6"/>
    <w:rsid w:val="4AED1A7A"/>
    <w:rsid w:val="4B28B9AC"/>
    <w:rsid w:val="4B2C07B5"/>
    <w:rsid w:val="4B2E7B53"/>
    <w:rsid w:val="4B3E3973"/>
    <w:rsid w:val="4B4E096A"/>
    <w:rsid w:val="4B754180"/>
    <w:rsid w:val="4B774E9B"/>
    <w:rsid w:val="4B8CB472"/>
    <w:rsid w:val="4B9DE3E2"/>
    <w:rsid w:val="4BA05390"/>
    <w:rsid w:val="4BB92C96"/>
    <w:rsid w:val="4BBF2989"/>
    <w:rsid w:val="4BDB7690"/>
    <w:rsid w:val="4BE11C65"/>
    <w:rsid w:val="4BF42EAF"/>
    <w:rsid w:val="4C3F9D61"/>
    <w:rsid w:val="4C4BA6BE"/>
    <w:rsid w:val="4C7C7A87"/>
    <w:rsid w:val="4C92D15E"/>
    <w:rsid w:val="4C97F15D"/>
    <w:rsid w:val="4C9F1E2D"/>
    <w:rsid w:val="4CA1E067"/>
    <w:rsid w:val="4CB5F675"/>
    <w:rsid w:val="4CE4328F"/>
    <w:rsid w:val="4CE9D9CB"/>
    <w:rsid w:val="4CFBA1B2"/>
    <w:rsid w:val="4CFE0E73"/>
    <w:rsid w:val="4CFE8436"/>
    <w:rsid w:val="4D277551"/>
    <w:rsid w:val="4D3DB052"/>
    <w:rsid w:val="4D3EA9AA"/>
    <w:rsid w:val="4D4195C3"/>
    <w:rsid w:val="4D485D07"/>
    <w:rsid w:val="4D63063C"/>
    <w:rsid w:val="4D664067"/>
    <w:rsid w:val="4D721EA6"/>
    <w:rsid w:val="4D993763"/>
    <w:rsid w:val="4DA0679C"/>
    <w:rsid w:val="4DB5D5F6"/>
    <w:rsid w:val="4DD9CA9A"/>
    <w:rsid w:val="4DE223A6"/>
    <w:rsid w:val="4DF74745"/>
    <w:rsid w:val="4E051904"/>
    <w:rsid w:val="4E18358C"/>
    <w:rsid w:val="4E184AE8"/>
    <w:rsid w:val="4E2E5F21"/>
    <w:rsid w:val="4E359CB7"/>
    <w:rsid w:val="4E7B120C"/>
    <w:rsid w:val="4E7C9CB9"/>
    <w:rsid w:val="4E7F9116"/>
    <w:rsid w:val="4E832B03"/>
    <w:rsid w:val="4E85AA2C"/>
    <w:rsid w:val="4E9DE30C"/>
    <w:rsid w:val="4F0DBA44"/>
    <w:rsid w:val="4F1CD4BD"/>
    <w:rsid w:val="4F1E9C47"/>
    <w:rsid w:val="4F3128EB"/>
    <w:rsid w:val="4F40B2BA"/>
    <w:rsid w:val="4F4A0E1D"/>
    <w:rsid w:val="4F4AD9D8"/>
    <w:rsid w:val="4F4FE104"/>
    <w:rsid w:val="4F6DAEE8"/>
    <w:rsid w:val="4F6DEFD4"/>
    <w:rsid w:val="4F7ED340"/>
    <w:rsid w:val="4F7FB718"/>
    <w:rsid w:val="4F97F0FE"/>
    <w:rsid w:val="4FA6F308"/>
    <w:rsid w:val="4FADED29"/>
    <w:rsid w:val="4FCB4CD2"/>
    <w:rsid w:val="4FD16D18"/>
    <w:rsid w:val="4FF914ED"/>
    <w:rsid w:val="500B5D22"/>
    <w:rsid w:val="501BDB80"/>
    <w:rsid w:val="5020BEAC"/>
    <w:rsid w:val="5044A34D"/>
    <w:rsid w:val="504FE468"/>
    <w:rsid w:val="5054CEE0"/>
    <w:rsid w:val="50571E29"/>
    <w:rsid w:val="50582F1C"/>
    <w:rsid w:val="507B3BCA"/>
    <w:rsid w:val="5096918E"/>
    <w:rsid w:val="50AC8665"/>
    <w:rsid w:val="50DA67B7"/>
    <w:rsid w:val="50F3D6DC"/>
    <w:rsid w:val="50FD4307"/>
    <w:rsid w:val="50FDC332"/>
    <w:rsid w:val="50FED5EC"/>
    <w:rsid w:val="51325F1C"/>
    <w:rsid w:val="514D18F5"/>
    <w:rsid w:val="5150C424"/>
    <w:rsid w:val="515E8C71"/>
    <w:rsid w:val="516AD6C2"/>
    <w:rsid w:val="516FB09F"/>
    <w:rsid w:val="5174FBCF"/>
    <w:rsid w:val="517B2B33"/>
    <w:rsid w:val="5196A48B"/>
    <w:rsid w:val="51A27FB4"/>
    <w:rsid w:val="51B8BE5F"/>
    <w:rsid w:val="51C2367D"/>
    <w:rsid w:val="51CF61A4"/>
    <w:rsid w:val="51D70B8C"/>
    <w:rsid w:val="51E82075"/>
    <w:rsid w:val="51F99B10"/>
    <w:rsid w:val="520BDDB5"/>
    <w:rsid w:val="521FC605"/>
    <w:rsid w:val="522C737C"/>
    <w:rsid w:val="523F43CD"/>
    <w:rsid w:val="5245892F"/>
    <w:rsid w:val="52998F19"/>
    <w:rsid w:val="529FCC56"/>
    <w:rsid w:val="52A59096"/>
    <w:rsid w:val="52A994E2"/>
    <w:rsid w:val="52ACD234"/>
    <w:rsid w:val="52B9CBCD"/>
    <w:rsid w:val="52BDB8E4"/>
    <w:rsid w:val="52CC491B"/>
    <w:rsid w:val="52CC5832"/>
    <w:rsid w:val="52DB92EC"/>
    <w:rsid w:val="52EBBC0B"/>
    <w:rsid w:val="52ECA9E5"/>
    <w:rsid w:val="52F82C5F"/>
    <w:rsid w:val="52FA25EF"/>
    <w:rsid w:val="52FF0667"/>
    <w:rsid w:val="5304E468"/>
    <w:rsid w:val="53317996"/>
    <w:rsid w:val="53691B92"/>
    <w:rsid w:val="537BAD99"/>
    <w:rsid w:val="5389B34D"/>
    <w:rsid w:val="53A8A24C"/>
    <w:rsid w:val="53B68032"/>
    <w:rsid w:val="53D2DBA9"/>
    <w:rsid w:val="53D5BA32"/>
    <w:rsid w:val="53D6DB47"/>
    <w:rsid w:val="53D8B50A"/>
    <w:rsid w:val="53D8C163"/>
    <w:rsid w:val="54156259"/>
    <w:rsid w:val="541F2C6C"/>
    <w:rsid w:val="5433F3DB"/>
    <w:rsid w:val="543605CA"/>
    <w:rsid w:val="544A8937"/>
    <w:rsid w:val="54694D28"/>
    <w:rsid w:val="546D3D30"/>
    <w:rsid w:val="54822178"/>
    <w:rsid w:val="54866AA1"/>
    <w:rsid w:val="54D4F38E"/>
    <w:rsid w:val="54F9D73F"/>
    <w:rsid w:val="550177C8"/>
    <w:rsid w:val="555666A1"/>
    <w:rsid w:val="55588C8D"/>
    <w:rsid w:val="558DB74C"/>
    <w:rsid w:val="5590516B"/>
    <w:rsid w:val="55A568CE"/>
    <w:rsid w:val="55C876EF"/>
    <w:rsid w:val="55D557A2"/>
    <w:rsid w:val="55D6AB8E"/>
    <w:rsid w:val="55E64D7C"/>
    <w:rsid w:val="55E97D68"/>
    <w:rsid w:val="55F75294"/>
    <w:rsid w:val="55F88A5A"/>
    <w:rsid w:val="56208A18"/>
    <w:rsid w:val="56235CCD"/>
    <w:rsid w:val="563DD431"/>
    <w:rsid w:val="56585387"/>
    <w:rsid w:val="565F3B9A"/>
    <w:rsid w:val="5664C8B6"/>
    <w:rsid w:val="56736DFF"/>
    <w:rsid w:val="56A97328"/>
    <w:rsid w:val="56AD95CD"/>
    <w:rsid w:val="56EF2BDF"/>
    <w:rsid w:val="5705686F"/>
    <w:rsid w:val="5710046D"/>
    <w:rsid w:val="5723B75A"/>
    <w:rsid w:val="5729B6F8"/>
    <w:rsid w:val="57369D64"/>
    <w:rsid w:val="5789E525"/>
    <w:rsid w:val="57A7A7C4"/>
    <w:rsid w:val="57B56363"/>
    <w:rsid w:val="580EE672"/>
    <w:rsid w:val="581D606E"/>
    <w:rsid w:val="58236458"/>
    <w:rsid w:val="5839A0BE"/>
    <w:rsid w:val="58574171"/>
    <w:rsid w:val="586204EC"/>
    <w:rsid w:val="586C0167"/>
    <w:rsid w:val="58831E41"/>
    <w:rsid w:val="58CB91D9"/>
    <w:rsid w:val="58D1467A"/>
    <w:rsid w:val="58E7881A"/>
    <w:rsid w:val="5904E243"/>
    <w:rsid w:val="591B7046"/>
    <w:rsid w:val="592ADFAA"/>
    <w:rsid w:val="594E4586"/>
    <w:rsid w:val="5952CFEE"/>
    <w:rsid w:val="59584436"/>
    <w:rsid w:val="59639742"/>
    <w:rsid w:val="5983CC66"/>
    <w:rsid w:val="5986BDC2"/>
    <w:rsid w:val="598BE6C3"/>
    <w:rsid w:val="598ED987"/>
    <w:rsid w:val="59966DCB"/>
    <w:rsid w:val="59C66417"/>
    <w:rsid w:val="59C85CD3"/>
    <w:rsid w:val="59E39CC9"/>
    <w:rsid w:val="59E57F11"/>
    <w:rsid w:val="59FD9FBC"/>
    <w:rsid w:val="5A010C02"/>
    <w:rsid w:val="5A060028"/>
    <w:rsid w:val="5A159F3F"/>
    <w:rsid w:val="5A5982B1"/>
    <w:rsid w:val="5A5AFE05"/>
    <w:rsid w:val="5A7B4FBA"/>
    <w:rsid w:val="5A9F6B59"/>
    <w:rsid w:val="5AB94757"/>
    <w:rsid w:val="5ABA2FFD"/>
    <w:rsid w:val="5ABF4BB5"/>
    <w:rsid w:val="5ABF6321"/>
    <w:rsid w:val="5ACBFB7D"/>
    <w:rsid w:val="5AF39C43"/>
    <w:rsid w:val="5B02E4E8"/>
    <w:rsid w:val="5B03F501"/>
    <w:rsid w:val="5B18A974"/>
    <w:rsid w:val="5B3C9635"/>
    <w:rsid w:val="5B405151"/>
    <w:rsid w:val="5B4552B2"/>
    <w:rsid w:val="5B820C15"/>
    <w:rsid w:val="5B8C686D"/>
    <w:rsid w:val="5B964C1F"/>
    <w:rsid w:val="5BA759CB"/>
    <w:rsid w:val="5BB532C8"/>
    <w:rsid w:val="5BD827DF"/>
    <w:rsid w:val="5BED7FAA"/>
    <w:rsid w:val="5C34FD4D"/>
    <w:rsid w:val="5C52FF6D"/>
    <w:rsid w:val="5C62BAEF"/>
    <w:rsid w:val="5C67CBDE"/>
    <w:rsid w:val="5C91415C"/>
    <w:rsid w:val="5CB59B34"/>
    <w:rsid w:val="5CD1B2EB"/>
    <w:rsid w:val="5CD7F9B6"/>
    <w:rsid w:val="5CF6B9E1"/>
    <w:rsid w:val="5D0E7DF8"/>
    <w:rsid w:val="5D1E59B1"/>
    <w:rsid w:val="5D383027"/>
    <w:rsid w:val="5D400712"/>
    <w:rsid w:val="5D55A107"/>
    <w:rsid w:val="5D649530"/>
    <w:rsid w:val="5D6B6B7D"/>
    <w:rsid w:val="5D8F6A2F"/>
    <w:rsid w:val="5D9377B3"/>
    <w:rsid w:val="5D9DFDD5"/>
    <w:rsid w:val="5DA6DA3E"/>
    <w:rsid w:val="5DB0201F"/>
    <w:rsid w:val="5DB3F1C8"/>
    <w:rsid w:val="5DB85ABD"/>
    <w:rsid w:val="5DC78F97"/>
    <w:rsid w:val="5DEC4F8D"/>
    <w:rsid w:val="5E046BFA"/>
    <w:rsid w:val="5E2A3AF4"/>
    <w:rsid w:val="5E314328"/>
    <w:rsid w:val="5E325B51"/>
    <w:rsid w:val="5E3A85AA"/>
    <w:rsid w:val="5E504A36"/>
    <w:rsid w:val="5E5D8C1E"/>
    <w:rsid w:val="5EB7C917"/>
    <w:rsid w:val="5ECCF196"/>
    <w:rsid w:val="5EE6F85C"/>
    <w:rsid w:val="5EECD38A"/>
    <w:rsid w:val="5EF3D32A"/>
    <w:rsid w:val="5F07AE3C"/>
    <w:rsid w:val="5F083FF9"/>
    <w:rsid w:val="5F1A0404"/>
    <w:rsid w:val="5F22246F"/>
    <w:rsid w:val="5F24026A"/>
    <w:rsid w:val="5F38D190"/>
    <w:rsid w:val="5F39AD2B"/>
    <w:rsid w:val="5F3D79DC"/>
    <w:rsid w:val="5F40E2AA"/>
    <w:rsid w:val="5F5517A4"/>
    <w:rsid w:val="5F6A9FF3"/>
    <w:rsid w:val="5F6B65A3"/>
    <w:rsid w:val="5F6CFF18"/>
    <w:rsid w:val="5F8B6882"/>
    <w:rsid w:val="5F993069"/>
    <w:rsid w:val="5F9D91CD"/>
    <w:rsid w:val="5F9F6CA0"/>
    <w:rsid w:val="5FB7A360"/>
    <w:rsid w:val="5FC98405"/>
    <w:rsid w:val="5FD163BE"/>
    <w:rsid w:val="5FF66A7E"/>
    <w:rsid w:val="5FFAA818"/>
    <w:rsid w:val="601CFBA2"/>
    <w:rsid w:val="60680384"/>
    <w:rsid w:val="606C869D"/>
    <w:rsid w:val="60773B4A"/>
    <w:rsid w:val="60C67034"/>
    <w:rsid w:val="60D0A936"/>
    <w:rsid w:val="60DF20E7"/>
    <w:rsid w:val="60FDD227"/>
    <w:rsid w:val="61125807"/>
    <w:rsid w:val="6132E5C0"/>
    <w:rsid w:val="613561AD"/>
    <w:rsid w:val="613AECE2"/>
    <w:rsid w:val="613C0CBC"/>
    <w:rsid w:val="614993C5"/>
    <w:rsid w:val="614D7480"/>
    <w:rsid w:val="615B50FB"/>
    <w:rsid w:val="616061C5"/>
    <w:rsid w:val="616B5F14"/>
    <w:rsid w:val="618C0812"/>
    <w:rsid w:val="619CD925"/>
    <w:rsid w:val="61C740D2"/>
    <w:rsid w:val="61CA2B04"/>
    <w:rsid w:val="61EE0167"/>
    <w:rsid w:val="62036EB5"/>
    <w:rsid w:val="6208AC83"/>
    <w:rsid w:val="6210E9BA"/>
    <w:rsid w:val="623B5613"/>
    <w:rsid w:val="623DF338"/>
    <w:rsid w:val="62464965"/>
    <w:rsid w:val="62619ED0"/>
    <w:rsid w:val="62660FEA"/>
    <w:rsid w:val="6271F4AE"/>
    <w:rsid w:val="62887AC2"/>
    <w:rsid w:val="62975923"/>
    <w:rsid w:val="6299BD55"/>
    <w:rsid w:val="629C9973"/>
    <w:rsid w:val="62A0993F"/>
    <w:rsid w:val="62A0D9B0"/>
    <w:rsid w:val="62A83B33"/>
    <w:rsid w:val="62AA67A6"/>
    <w:rsid w:val="62B9E4C6"/>
    <w:rsid w:val="62C33E06"/>
    <w:rsid w:val="62DCAF00"/>
    <w:rsid w:val="62F7DCDC"/>
    <w:rsid w:val="63090F10"/>
    <w:rsid w:val="63133E77"/>
    <w:rsid w:val="6322EBE9"/>
    <w:rsid w:val="632AC048"/>
    <w:rsid w:val="633A486D"/>
    <w:rsid w:val="63506497"/>
    <w:rsid w:val="6365FB65"/>
    <w:rsid w:val="63A1FC2C"/>
    <w:rsid w:val="63A75135"/>
    <w:rsid w:val="63ADDEBA"/>
    <w:rsid w:val="63C4E56D"/>
    <w:rsid w:val="63C6AE3E"/>
    <w:rsid w:val="63CDDE9C"/>
    <w:rsid w:val="63DF064D"/>
    <w:rsid w:val="63F051FA"/>
    <w:rsid w:val="640697EC"/>
    <w:rsid w:val="6410C855"/>
    <w:rsid w:val="643BE00D"/>
    <w:rsid w:val="6464B3F4"/>
    <w:rsid w:val="6472DDC3"/>
    <w:rsid w:val="648AE750"/>
    <w:rsid w:val="648BED44"/>
    <w:rsid w:val="64AE33AA"/>
    <w:rsid w:val="64B62743"/>
    <w:rsid w:val="64E68935"/>
    <w:rsid w:val="64F76ABF"/>
    <w:rsid w:val="65057AB6"/>
    <w:rsid w:val="651BBFDB"/>
    <w:rsid w:val="652C1AC3"/>
    <w:rsid w:val="653DBDD7"/>
    <w:rsid w:val="6562976E"/>
    <w:rsid w:val="6562D778"/>
    <w:rsid w:val="6566DEA7"/>
    <w:rsid w:val="6570A111"/>
    <w:rsid w:val="658568A2"/>
    <w:rsid w:val="65912C7A"/>
    <w:rsid w:val="65A018D8"/>
    <w:rsid w:val="65A86B32"/>
    <w:rsid w:val="65B75F66"/>
    <w:rsid w:val="65C2A1A1"/>
    <w:rsid w:val="65CEEF73"/>
    <w:rsid w:val="661CA041"/>
    <w:rsid w:val="662A2C5E"/>
    <w:rsid w:val="66344C5E"/>
    <w:rsid w:val="666100B7"/>
    <w:rsid w:val="66A7928E"/>
    <w:rsid w:val="66BDE527"/>
    <w:rsid w:val="66DB9E14"/>
    <w:rsid w:val="66E607E9"/>
    <w:rsid w:val="66EEAD41"/>
    <w:rsid w:val="66F30225"/>
    <w:rsid w:val="66F323C5"/>
    <w:rsid w:val="66F340B4"/>
    <w:rsid w:val="670239FF"/>
    <w:rsid w:val="670B95D1"/>
    <w:rsid w:val="672C231F"/>
    <w:rsid w:val="6738E01C"/>
    <w:rsid w:val="67741586"/>
    <w:rsid w:val="67783307"/>
    <w:rsid w:val="6799F5F0"/>
    <w:rsid w:val="67D08675"/>
    <w:rsid w:val="67D31C5C"/>
    <w:rsid w:val="67D550F8"/>
    <w:rsid w:val="67E2A738"/>
    <w:rsid w:val="68084015"/>
    <w:rsid w:val="681560FE"/>
    <w:rsid w:val="681E4049"/>
    <w:rsid w:val="68407458"/>
    <w:rsid w:val="684175A8"/>
    <w:rsid w:val="684A9328"/>
    <w:rsid w:val="684C3AE5"/>
    <w:rsid w:val="68541C0F"/>
    <w:rsid w:val="6863C4E3"/>
    <w:rsid w:val="6869DC65"/>
    <w:rsid w:val="68799A2D"/>
    <w:rsid w:val="689F5EFF"/>
    <w:rsid w:val="68A665D6"/>
    <w:rsid w:val="68AD18D9"/>
    <w:rsid w:val="68BD4812"/>
    <w:rsid w:val="68BEF8A4"/>
    <w:rsid w:val="68C0E64A"/>
    <w:rsid w:val="68D2677F"/>
    <w:rsid w:val="68DD87EC"/>
    <w:rsid w:val="68E76126"/>
    <w:rsid w:val="68E8F0B2"/>
    <w:rsid w:val="68F5790B"/>
    <w:rsid w:val="68F6A46F"/>
    <w:rsid w:val="6909C930"/>
    <w:rsid w:val="6910FE0A"/>
    <w:rsid w:val="691DF9FB"/>
    <w:rsid w:val="692B09B4"/>
    <w:rsid w:val="6933FA84"/>
    <w:rsid w:val="69343145"/>
    <w:rsid w:val="69471EA1"/>
    <w:rsid w:val="6947FB09"/>
    <w:rsid w:val="69643C2B"/>
    <w:rsid w:val="696C56D6"/>
    <w:rsid w:val="697F7584"/>
    <w:rsid w:val="698AE6A0"/>
    <w:rsid w:val="699B0ACA"/>
    <w:rsid w:val="69B9F39E"/>
    <w:rsid w:val="69C04C86"/>
    <w:rsid w:val="69D1AFF9"/>
    <w:rsid w:val="69D53CE9"/>
    <w:rsid w:val="69EDDB70"/>
    <w:rsid w:val="6A00DF08"/>
    <w:rsid w:val="6A15FF26"/>
    <w:rsid w:val="6A308DBC"/>
    <w:rsid w:val="6A35E4CF"/>
    <w:rsid w:val="6A45D4CD"/>
    <w:rsid w:val="6A4DAE54"/>
    <w:rsid w:val="6A71E5F0"/>
    <w:rsid w:val="6A78788D"/>
    <w:rsid w:val="6AB24BF7"/>
    <w:rsid w:val="6AB4C5D8"/>
    <w:rsid w:val="6AD447C8"/>
    <w:rsid w:val="6AE3DB88"/>
    <w:rsid w:val="6B1DEB6A"/>
    <w:rsid w:val="6B26F66C"/>
    <w:rsid w:val="6B3414EB"/>
    <w:rsid w:val="6B3BE13E"/>
    <w:rsid w:val="6B59E3AB"/>
    <w:rsid w:val="6B5AEA25"/>
    <w:rsid w:val="6B651942"/>
    <w:rsid w:val="6B65C29A"/>
    <w:rsid w:val="6B697670"/>
    <w:rsid w:val="6B737DAF"/>
    <w:rsid w:val="6B997840"/>
    <w:rsid w:val="6BB42524"/>
    <w:rsid w:val="6BBDE80A"/>
    <w:rsid w:val="6BC688AD"/>
    <w:rsid w:val="6BC754CE"/>
    <w:rsid w:val="6BD68A81"/>
    <w:rsid w:val="6BDF5EAF"/>
    <w:rsid w:val="6C0C8F3C"/>
    <w:rsid w:val="6C10B274"/>
    <w:rsid w:val="6C1108B4"/>
    <w:rsid w:val="6C128076"/>
    <w:rsid w:val="6C524D3E"/>
    <w:rsid w:val="6C54141D"/>
    <w:rsid w:val="6C62B475"/>
    <w:rsid w:val="6C6F4FAB"/>
    <w:rsid w:val="6C7BF760"/>
    <w:rsid w:val="6C8BD1A2"/>
    <w:rsid w:val="6C994C2D"/>
    <w:rsid w:val="6C9E26D0"/>
    <w:rsid w:val="6CA1EF64"/>
    <w:rsid w:val="6CB66685"/>
    <w:rsid w:val="6CC3D34F"/>
    <w:rsid w:val="6CCC846C"/>
    <w:rsid w:val="6D1B47C7"/>
    <w:rsid w:val="6D30133A"/>
    <w:rsid w:val="6D3D313C"/>
    <w:rsid w:val="6D526F2F"/>
    <w:rsid w:val="6D8E07D8"/>
    <w:rsid w:val="6D97A649"/>
    <w:rsid w:val="6DA04007"/>
    <w:rsid w:val="6DBC42F7"/>
    <w:rsid w:val="6DC2714B"/>
    <w:rsid w:val="6DF1A3CF"/>
    <w:rsid w:val="6DFD0644"/>
    <w:rsid w:val="6DFDB66C"/>
    <w:rsid w:val="6E075851"/>
    <w:rsid w:val="6E0E57B1"/>
    <w:rsid w:val="6E206072"/>
    <w:rsid w:val="6E21AD8F"/>
    <w:rsid w:val="6E3CAA1F"/>
    <w:rsid w:val="6E3DBFC5"/>
    <w:rsid w:val="6E44927C"/>
    <w:rsid w:val="6E4AF2F8"/>
    <w:rsid w:val="6E5FA3B0"/>
    <w:rsid w:val="6E6E7BED"/>
    <w:rsid w:val="6E80A988"/>
    <w:rsid w:val="6E928AE7"/>
    <w:rsid w:val="6EA8AE0C"/>
    <w:rsid w:val="6EA9C404"/>
    <w:rsid w:val="6EFE4F43"/>
    <w:rsid w:val="6F0882DB"/>
    <w:rsid w:val="6F271A98"/>
    <w:rsid w:val="6F2A2CAA"/>
    <w:rsid w:val="6F4C8C89"/>
    <w:rsid w:val="6F52F113"/>
    <w:rsid w:val="6F60BBEF"/>
    <w:rsid w:val="6F6A68A5"/>
    <w:rsid w:val="6F6ABF6D"/>
    <w:rsid w:val="6F6DD379"/>
    <w:rsid w:val="6F8CD8A0"/>
    <w:rsid w:val="6F960AA3"/>
    <w:rsid w:val="6F9FA768"/>
    <w:rsid w:val="6FA0905C"/>
    <w:rsid w:val="6FA3D966"/>
    <w:rsid w:val="6FB6C4CC"/>
    <w:rsid w:val="6FC1D2C3"/>
    <w:rsid w:val="6FDE557E"/>
    <w:rsid w:val="703C874A"/>
    <w:rsid w:val="703E6B3F"/>
    <w:rsid w:val="706F308B"/>
    <w:rsid w:val="708A3DB0"/>
    <w:rsid w:val="708B3855"/>
    <w:rsid w:val="70973827"/>
    <w:rsid w:val="709B0568"/>
    <w:rsid w:val="709F0261"/>
    <w:rsid w:val="70FCD479"/>
    <w:rsid w:val="7109A3DA"/>
    <w:rsid w:val="71285CB7"/>
    <w:rsid w:val="713355F8"/>
    <w:rsid w:val="713A8656"/>
    <w:rsid w:val="715757BF"/>
    <w:rsid w:val="715F109E"/>
    <w:rsid w:val="716E0AA6"/>
    <w:rsid w:val="717711DE"/>
    <w:rsid w:val="717C5288"/>
    <w:rsid w:val="718B11A3"/>
    <w:rsid w:val="7199C950"/>
    <w:rsid w:val="71CBE272"/>
    <w:rsid w:val="71EAAA3B"/>
    <w:rsid w:val="71F31D2B"/>
    <w:rsid w:val="71FB806B"/>
    <w:rsid w:val="720437C1"/>
    <w:rsid w:val="721C7723"/>
    <w:rsid w:val="722EACFF"/>
    <w:rsid w:val="7230B3B9"/>
    <w:rsid w:val="723C0CDA"/>
    <w:rsid w:val="7242B255"/>
    <w:rsid w:val="725EBB5A"/>
    <w:rsid w:val="726BF98C"/>
    <w:rsid w:val="7272C0AF"/>
    <w:rsid w:val="727C0D29"/>
    <w:rsid w:val="72829D61"/>
    <w:rsid w:val="729A16ED"/>
    <w:rsid w:val="72B00637"/>
    <w:rsid w:val="72B4E691"/>
    <w:rsid w:val="72C99A95"/>
    <w:rsid w:val="72D43F3D"/>
    <w:rsid w:val="7307883C"/>
    <w:rsid w:val="7323AC1E"/>
    <w:rsid w:val="7325A809"/>
    <w:rsid w:val="733B0916"/>
    <w:rsid w:val="73416DF2"/>
    <w:rsid w:val="7341CF15"/>
    <w:rsid w:val="734EA3D6"/>
    <w:rsid w:val="735294EB"/>
    <w:rsid w:val="735D37F7"/>
    <w:rsid w:val="736FD9FB"/>
    <w:rsid w:val="738EF9DC"/>
    <w:rsid w:val="73B766FA"/>
    <w:rsid w:val="73C8EFA8"/>
    <w:rsid w:val="73F48252"/>
    <w:rsid w:val="74094A69"/>
    <w:rsid w:val="741AF01E"/>
    <w:rsid w:val="74220AA2"/>
    <w:rsid w:val="743159CC"/>
    <w:rsid w:val="7435B71B"/>
    <w:rsid w:val="743A91EC"/>
    <w:rsid w:val="74725C16"/>
    <w:rsid w:val="7473760A"/>
    <w:rsid w:val="749085C4"/>
    <w:rsid w:val="74C0B218"/>
    <w:rsid w:val="74C1786A"/>
    <w:rsid w:val="74CDD8B2"/>
    <w:rsid w:val="74CEE534"/>
    <w:rsid w:val="74D53BBF"/>
    <w:rsid w:val="74D6B98B"/>
    <w:rsid w:val="74E14B0D"/>
    <w:rsid w:val="74E586FB"/>
    <w:rsid w:val="74E6DCCE"/>
    <w:rsid w:val="74EA2D0D"/>
    <w:rsid w:val="74EE659E"/>
    <w:rsid w:val="7510FDE0"/>
    <w:rsid w:val="7530D753"/>
    <w:rsid w:val="753BD735"/>
    <w:rsid w:val="75646BDE"/>
    <w:rsid w:val="7576E92C"/>
    <w:rsid w:val="75965C1C"/>
    <w:rsid w:val="75A86120"/>
    <w:rsid w:val="75ABEE88"/>
    <w:rsid w:val="75DCF358"/>
    <w:rsid w:val="75DE471B"/>
    <w:rsid w:val="75F61BB5"/>
    <w:rsid w:val="762B6247"/>
    <w:rsid w:val="762FA5B8"/>
    <w:rsid w:val="765791E7"/>
    <w:rsid w:val="7677147B"/>
    <w:rsid w:val="76862EF7"/>
    <w:rsid w:val="768FD5BD"/>
    <w:rsid w:val="76A04E67"/>
    <w:rsid w:val="76A4E9DE"/>
    <w:rsid w:val="76ABC8CE"/>
    <w:rsid w:val="76B4A180"/>
    <w:rsid w:val="76ED5476"/>
    <w:rsid w:val="76F49B46"/>
    <w:rsid w:val="76FDA086"/>
    <w:rsid w:val="7700B485"/>
    <w:rsid w:val="771128DA"/>
    <w:rsid w:val="77322C7D"/>
    <w:rsid w:val="775F54BB"/>
    <w:rsid w:val="77D04B92"/>
    <w:rsid w:val="77D0B299"/>
    <w:rsid w:val="77D63DDC"/>
    <w:rsid w:val="77D8D3D6"/>
    <w:rsid w:val="77EC86DB"/>
    <w:rsid w:val="77F3285D"/>
    <w:rsid w:val="780D5C0F"/>
    <w:rsid w:val="78143AA7"/>
    <w:rsid w:val="7815DBA3"/>
    <w:rsid w:val="7830A91A"/>
    <w:rsid w:val="7840C362"/>
    <w:rsid w:val="78423A53"/>
    <w:rsid w:val="784A4DF5"/>
    <w:rsid w:val="7854E4BB"/>
    <w:rsid w:val="7867A0AE"/>
    <w:rsid w:val="7874E13B"/>
    <w:rsid w:val="78812569"/>
    <w:rsid w:val="78CCA8B8"/>
    <w:rsid w:val="78CDFCDE"/>
    <w:rsid w:val="78E00C80"/>
    <w:rsid w:val="78FFB2E0"/>
    <w:rsid w:val="79063FB7"/>
    <w:rsid w:val="790D1178"/>
    <w:rsid w:val="791CC978"/>
    <w:rsid w:val="79294875"/>
    <w:rsid w:val="79336913"/>
    <w:rsid w:val="7969E06D"/>
    <w:rsid w:val="797545CE"/>
    <w:rsid w:val="797A53D3"/>
    <w:rsid w:val="79847430"/>
    <w:rsid w:val="7992F202"/>
    <w:rsid w:val="79C65BB9"/>
    <w:rsid w:val="79E1594F"/>
    <w:rsid w:val="7A354148"/>
    <w:rsid w:val="7A3A8B02"/>
    <w:rsid w:val="7A3F8C6C"/>
    <w:rsid w:val="7A50499B"/>
    <w:rsid w:val="7A64309E"/>
    <w:rsid w:val="7A72C44A"/>
    <w:rsid w:val="7A7C69B3"/>
    <w:rsid w:val="7A927DD8"/>
    <w:rsid w:val="7A9908E0"/>
    <w:rsid w:val="7AACB712"/>
    <w:rsid w:val="7AC28F9C"/>
    <w:rsid w:val="7AD133AB"/>
    <w:rsid w:val="7AEFC523"/>
    <w:rsid w:val="7B003097"/>
    <w:rsid w:val="7B0B1A58"/>
    <w:rsid w:val="7B0DDE9E"/>
    <w:rsid w:val="7B204491"/>
    <w:rsid w:val="7B21F432"/>
    <w:rsid w:val="7B24577A"/>
    <w:rsid w:val="7B305C4D"/>
    <w:rsid w:val="7B321280"/>
    <w:rsid w:val="7B4210A2"/>
    <w:rsid w:val="7B45D99A"/>
    <w:rsid w:val="7B607E32"/>
    <w:rsid w:val="7B786424"/>
    <w:rsid w:val="7B86DEBF"/>
    <w:rsid w:val="7B87A995"/>
    <w:rsid w:val="7B89A1DF"/>
    <w:rsid w:val="7B9D72DD"/>
    <w:rsid w:val="7BAB583D"/>
    <w:rsid w:val="7BCC803D"/>
    <w:rsid w:val="7BD0DE95"/>
    <w:rsid w:val="7BE243AA"/>
    <w:rsid w:val="7BE62AB0"/>
    <w:rsid w:val="7BED2FF9"/>
    <w:rsid w:val="7BF428DE"/>
    <w:rsid w:val="7BFC46C4"/>
    <w:rsid w:val="7BFD6FFF"/>
    <w:rsid w:val="7C1E7E10"/>
    <w:rsid w:val="7C2A83C3"/>
    <w:rsid w:val="7C3AA9C0"/>
    <w:rsid w:val="7C450BF8"/>
    <w:rsid w:val="7C7B65A1"/>
    <w:rsid w:val="7C7FBF9E"/>
    <w:rsid w:val="7C94A37D"/>
    <w:rsid w:val="7C9C00F8"/>
    <w:rsid w:val="7CD2203D"/>
    <w:rsid w:val="7CF7F933"/>
    <w:rsid w:val="7D041A3D"/>
    <w:rsid w:val="7D052DE9"/>
    <w:rsid w:val="7D0FC048"/>
    <w:rsid w:val="7D16B262"/>
    <w:rsid w:val="7D1B4A30"/>
    <w:rsid w:val="7D2CBF90"/>
    <w:rsid w:val="7D369722"/>
    <w:rsid w:val="7D382BEE"/>
    <w:rsid w:val="7D3F1F49"/>
    <w:rsid w:val="7D40E494"/>
    <w:rsid w:val="7D54B701"/>
    <w:rsid w:val="7D6C86E3"/>
    <w:rsid w:val="7D6F7DC3"/>
    <w:rsid w:val="7D7D8569"/>
    <w:rsid w:val="7D7E140B"/>
    <w:rsid w:val="7D81FB11"/>
    <w:rsid w:val="7D8C0A2E"/>
    <w:rsid w:val="7D8DDBF7"/>
    <w:rsid w:val="7D9536A1"/>
    <w:rsid w:val="7DACBFF2"/>
    <w:rsid w:val="7DB9D945"/>
    <w:rsid w:val="7E022827"/>
    <w:rsid w:val="7E0EC2AB"/>
    <w:rsid w:val="7E1DBC8A"/>
    <w:rsid w:val="7E211D63"/>
    <w:rsid w:val="7E230EB9"/>
    <w:rsid w:val="7E2FA8DA"/>
    <w:rsid w:val="7E32BE6B"/>
    <w:rsid w:val="7E3E41C6"/>
    <w:rsid w:val="7E52454B"/>
    <w:rsid w:val="7E5D484C"/>
    <w:rsid w:val="7E8934B2"/>
    <w:rsid w:val="7E99C6F0"/>
    <w:rsid w:val="7E9FEA9E"/>
    <w:rsid w:val="7EB5D984"/>
    <w:rsid w:val="7EB9D1A3"/>
    <w:rsid w:val="7ECC5808"/>
    <w:rsid w:val="7F1DCB72"/>
    <w:rsid w:val="7F2DCFC3"/>
    <w:rsid w:val="7F3D3E62"/>
    <w:rsid w:val="7F49572C"/>
    <w:rsid w:val="7F62B6DE"/>
    <w:rsid w:val="7F713D95"/>
    <w:rsid w:val="7F7C52FC"/>
    <w:rsid w:val="7F8762DA"/>
    <w:rsid w:val="7F8BA72E"/>
    <w:rsid w:val="7F8C4797"/>
    <w:rsid w:val="7FAA930C"/>
    <w:rsid w:val="7FB2B29C"/>
    <w:rsid w:val="7FB90E02"/>
    <w:rsid w:val="7FE1E89C"/>
    <w:rsid w:val="7FEB0A87"/>
    <w:rsid w:val="7FFE742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891012"/>
  <w15:chartTrackingRefBased/>
  <w15:docId w15:val="{571E9120-EABC-41D6-B624-C9319AAA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EA"/>
    <w:rPr>
      <w:rFonts w:ascii="Arial" w:hAnsi="Arial"/>
    </w:rPr>
  </w:style>
  <w:style w:type="paragraph" w:styleId="Ttol1">
    <w:name w:val="heading 1"/>
    <w:basedOn w:val="Normal"/>
    <w:next w:val="Normal"/>
    <w:link w:val="Ttol1Car"/>
    <w:uiPriority w:val="9"/>
    <w:qFormat/>
    <w:rsid w:val="005E3D8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next w:val="Normal"/>
    <w:link w:val="Ttol2Car"/>
    <w:uiPriority w:val="9"/>
    <w:unhideWhenUsed/>
    <w:qFormat/>
    <w:rsid w:val="00BE4CE5"/>
    <w:pPr>
      <w:keepNext/>
      <w:keepLines/>
      <w:numPr>
        <w:ilvl w:val="1"/>
        <w:numId w:val="3"/>
      </w:numPr>
      <w:spacing w:before="40" w:after="0"/>
      <w:outlineLvl w:val="1"/>
    </w:pPr>
    <w:rPr>
      <w:rFonts w:ascii="Tahoma" w:eastAsiaTheme="majorEastAsia" w:hAnsi="Tahoma" w:cstheme="majorBidi"/>
      <w:b/>
      <w:color w:val="2E74B5" w:themeColor="accent1" w:themeShade="BF"/>
      <w:sz w:val="20"/>
      <w:szCs w:val="26"/>
    </w:rPr>
  </w:style>
  <w:style w:type="paragraph" w:styleId="Ttol3">
    <w:name w:val="heading 3"/>
    <w:basedOn w:val="Normal"/>
    <w:next w:val="Normal"/>
    <w:link w:val="Ttol3Car"/>
    <w:uiPriority w:val="9"/>
    <w:unhideWhenUsed/>
    <w:qFormat/>
    <w:rsid w:val="005A0415"/>
    <w:pPr>
      <w:keepNext/>
      <w:keepLines/>
      <w:numPr>
        <w:ilvl w:val="2"/>
        <w:numId w:val="3"/>
      </w:numPr>
      <w:tabs>
        <w:tab w:val="left" w:pos="360"/>
      </w:tabs>
      <w:spacing w:before="40" w:after="0" w:line="300" w:lineRule="auto"/>
      <w:outlineLvl w:val="2"/>
    </w:pPr>
    <w:rPr>
      <w:rFonts w:asciiTheme="majorHAnsi" w:eastAsiaTheme="majorEastAsia" w:hAnsiTheme="majorHAnsi" w:cs="Arial"/>
      <w:color w:val="1F4D78" w:themeColor="accent1" w:themeShade="7F"/>
      <w:sz w:val="24"/>
      <w:szCs w:val="24"/>
      <w:lang w:val="es-ES"/>
    </w:rPr>
  </w:style>
  <w:style w:type="paragraph" w:styleId="Ttol4">
    <w:name w:val="heading 4"/>
    <w:basedOn w:val="Normal"/>
    <w:next w:val="Normal"/>
    <w:link w:val="Ttol4Car"/>
    <w:uiPriority w:val="9"/>
    <w:unhideWhenUsed/>
    <w:qFormat/>
    <w:rsid w:val="005E3D8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ol5">
    <w:name w:val="heading 5"/>
    <w:basedOn w:val="Normal"/>
    <w:next w:val="Normal"/>
    <w:link w:val="Ttol5Car"/>
    <w:uiPriority w:val="9"/>
    <w:unhideWhenUsed/>
    <w:qFormat/>
    <w:rsid w:val="00F176C7"/>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ol6">
    <w:name w:val="heading 6"/>
    <w:basedOn w:val="Normal"/>
    <w:next w:val="Normal"/>
    <w:link w:val="Ttol6Car"/>
    <w:uiPriority w:val="9"/>
    <w:semiHidden/>
    <w:unhideWhenUsed/>
    <w:qFormat/>
    <w:rsid w:val="00F176C7"/>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ol7">
    <w:name w:val="heading 7"/>
    <w:basedOn w:val="Normal"/>
    <w:next w:val="Normal"/>
    <w:link w:val="Ttol7Car"/>
    <w:uiPriority w:val="9"/>
    <w:semiHidden/>
    <w:unhideWhenUsed/>
    <w:qFormat/>
    <w:rsid w:val="00F176C7"/>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ol8">
    <w:name w:val="heading 8"/>
    <w:basedOn w:val="Normal"/>
    <w:next w:val="Normal"/>
    <w:link w:val="Ttol8Car"/>
    <w:uiPriority w:val="9"/>
    <w:semiHidden/>
    <w:unhideWhenUsed/>
    <w:qFormat/>
    <w:rsid w:val="00F176C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uiPriority w:val="9"/>
    <w:semiHidden/>
    <w:unhideWhenUsed/>
    <w:qFormat/>
    <w:rsid w:val="00F176C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5E3D8A"/>
    <w:rPr>
      <w:rFonts w:asciiTheme="majorHAnsi" w:eastAsiaTheme="majorEastAsia" w:hAnsiTheme="majorHAnsi" w:cstheme="majorBidi"/>
      <w:color w:val="2E74B5" w:themeColor="accent1" w:themeShade="BF"/>
      <w:sz w:val="32"/>
      <w:szCs w:val="32"/>
    </w:rPr>
  </w:style>
  <w:style w:type="character" w:customStyle="1" w:styleId="Ttol2Car">
    <w:name w:val="Títol 2 Car"/>
    <w:basedOn w:val="Tipusdelletraperdefectedelpargraf"/>
    <w:link w:val="Ttol2"/>
    <w:uiPriority w:val="9"/>
    <w:rsid w:val="00BE4CE5"/>
    <w:rPr>
      <w:rFonts w:ascii="Tahoma" w:eastAsiaTheme="majorEastAsia" w:hAnsi="Tahoma" w:cstheme="majorBidi"/>
      <w:b/>
      <w:color w:val="2E74B5" w:themeColor="accent1" w:themeShade="BF"/>
      <w:sz w:val="20"/>
      <w:szCs w:val="26"/>
    </w:rPr>
  </w:style>
  <w:style w:type="character" w:customStyle="1" w:styleId="Ttol3Car">
    <w:name w:val="Títol 3 Car"/>
    <w:basedOn w:val="Tipusdelletraperdefectedelpargraf"/>
    <w:link w:val="Ttol3"/>
    <w:uiPriority w:val="9"/>
    <w:rsid w:val="005A0415"/>
    <w:rPr>
      <w:rFonts w:asciiTheme="majorHAnsi" w:eastAsiaTheme="majorEastAsia" w:hAnsiTheme="majorHAnsi" w:cs="Arial"/>
      <w:color w:val="1F4D78" w:themeColor="accent1" w:themeShade="7F"/>
      <w:sz w:val="24"/>
      <w:szCs w:val="24"/>
      <w:lang w:val="es-ES"/>
    </w:rPr>
  </w:style>
  <w:style w:type="character" w:customStyle="1" w:styleId="Ttol4Car">
    <w:name w:val="Títol 4 Car"/>
    <w:basedOn w:val="Tipusdelletraperdefectedelpargraf"/>
    <w:link w:val="Ttol4"/>
    <w:uiPriority w:val="9"/>
    <w:rsid w:val="005E3D8A"/>
    <w:rPr>
      <w:rFonts w:asciiTheme="majorHAnsi" w:eastAsiaTheme="majorEastAsia" w:hAnsiTheme="majorHAnsi" w:cstheme="majorBidi"/>
      <w:i/>
      <w:iCs/>
      <w:color w:val="2E74B5" w:themeColor="accent1" w:themeShade="BF"/>
    </w:rPr>
  </w:style>
  <w:style w:type="character" w:customStyle="1" w:styleId="Ttol5Car">
    <w:name w:val="Títol 5 Car"/>
    <w:basedOn w:val="Tipusdelletraperdefectedelpargraf"/>
    <w:link w:val="Ttol5"/>
    <w:uiPriority w:val="9"/>
    <w:rsid w:val="00F176C7"/>
    <w:rPr>
      <w:rFonts w:asciiTheme="majorHAnsi" w:eastAsiaTheme="majorEastAsia" w:hAnsiTheme="majorHAnsi" w:cstheme="majorBidi"/>
      <w:color w:val="2E74B5" w:themeColor="accent1" w:themeShade="BF"/>
    </w:rPr>
  </w:style>
  <w:style w:type="character" w:customStyle="1" w:styleId="Ttol6Car">
    <w:name w:val="Títol 6 Car"/>
    <w:basedOn w:val="Tipusdelletraperdefectedelpargraf"/>
    <w:link w:val="Ttol6"/>
    <w:uiPriority w:val="9"/>
    <w:semiHidden/>
    <w:rsid w:val="00F176C7"/>
    <w:rPr>
      <w:rFonts w:asciiTheme="majorHAnsi" w:eastAsiaTheme="majorEastAsia" w:hAnsiTheme="majorHAnsi" w:cstheme="majorBidi"/>
      <w:color w:val="1F4D78" w:themeColor="accent1" w:themeShade="7F"/>
    </w:rPr>
  </w:style>
  <w:style w:type="character" w:customStyle="1" w:styleId="Ttol7Car">
    <w:name w:val="Títol 7 Car"/>
    <w:basedOn w:val="Tipusdelletraperdefectedelpargraf"/>
    <w:link w:val="Ttol7"/>
    <w:uiPriority w:val="9"/>
    <w:semiHidden/>
    <w:rsid w:val="00F176C7"/>
    <w:rPr>
      <w:rFonts w:asciiTheme="majorHAnsi" w:eastAsiaTheme="majorEastAsia" w:hAnsiTheme="majorHAnsi" w:cstheme="majorBidi"/>
      <w:i/>
      <w:iCs/>
      <w:color w:val="1F4D78" w:themeColor="accent1" w:themeShade="7F"/>
    </w:rPr>
  </w:style>
  <w:style w:type="character" w:customStyle="1" w:styleId="Ttol8Car">
    <w:name w:val="Títol 8 Car"/>
    <w:basedOn w:val="Tipusdelletraperdefectedelpargraf"/>
    <w:link w:val="Ttol8"/>
    <w:uiPriority w:val="9"/>
    <w:semiHidden/>
    <w:rsid w:val="00F176C7"/>
    <w:rPr>
      <w:rFonts w:asciiTheme="majorHAnsi" w:eastAsiaTheme="majorEastAsia" w:hAnsiTheme="majorHAnsi" w:cstheme="majorBidi"/>
      <w:color w:val="272727" w:themeColor="text1" w:themeTint="D8"/>
      <w:sz w:val="21"/>
      <w:szCs w:val="21"/>
    </w:rPr>
  </w:style>
  <w:style w:type="character" w:customStyle="1" w:styleId="Ttol9Car">
    <w:name w:val="Títol 9 Car"/>
    <w:basedOn w:val="Tipusdelletraperdefectedelpargraf"/>
    <w:link w:val="Ttol9"/>
    <w:uiPriority w:val="9"/>
    <w:semiHidden/>
    <w:rsid w:val="00F176C7"/>
    <w:rPr>
      <w:rFonts w:asciiTheme="majorHAnsi" w:eastAsiaTheme="majorEastAsia" w:hAnsiTheme="majorHAnsi" w:cstheme="majorBidi"/>
      <w:i/>
      <w:iCs/>
      <w:color w:val="272727" w:themeColor="text1" w:themeTint="D8"/>
      <w:sz w:val="21"/>
      <w:szCs w:val="21"/>
    </w:rPr>
  </w:style>
  <w:style w:type="paragraph" w:styleId="Pargrafdellista">
    <w:name w:val="List Paragraph"/>
    <w:basedOn w:val="Normal"/>
    <w:uiPriority w:val="34"/>
    <w:qFormat/>
    <w:rsid w:val="005E3D8A"/>
    <w:pPr>
      <w:ind w:left="720"/>
      <w:contextualSpacing/>
    </w:pPr>
  </w:style>
  <w:style w:type="paragraph" w:styleId="Subttol">
    <w:name w:val="Subtitle"/>
    <w:basedOn w:val="Normal"/>
    <w:next w:val="Normal"/>
    <w:link w:val="SubttolCar"/>
    <w:uiPriority w:val="11"/>
    <w:qFormat/>
    <w:rsid w:val="009C57DF"/>
    <w:pPr>
      <w:numPr>
        <w:ilvl w:val="1"/>
      </w:numPr>
    </w:pPr>
    <w:rPr>
      <w:rFonts w:asciiTheme="minorHAnsi" w:eastAsiaTheme="minorEastAsia" w:hAnsiTheme="minorHAnsi"/>
      <w:color w:val="5A5A5A" w:themeColor="text1" w:themeTint="A5"/>
      <w:spacing w:val="15"/>
    </w:rPr>
  </w:style>
  <w:style w:type="character" w:customStyle="1" w:styleId="SubttolCar">
    <w:name w:val="Subtítol Car"/>
    <w:basedOn w:val="Tipusdelletraperdefectedelpargraf"/>
    <w:link w:val="Subttol"/>
    <w:uiPriority w:val="11"/>
    <w:rsid w:val="009C57DF"/>
    <w:rPr>
      <w:rFonts w:eastAsiaTheme="minorEastAsia"/>
      <w:color w:val="5A5A5A" w:themeColor="text1" w:themeTint="A5"/>
      <w:spacing w:val="15"/>
    </w:rPr>
  </w:style>
  <w:style w:type="table" w:styleId="Taulaambquadrcula">
    <w:name w:val="Table Grid"/>
    <w:basedOn w:val="Taulanormal"/>
    <w:uiPriority w:val="39"/>
    <w:rsid w:val="006A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A3C93"/>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normaltextrun">
    <w:name w:val="normaltextrun"/>
    <w:basedOn w:val="Tipusdelletraperdefectedelpargraf"/>
    <w:rsid w:val="008A3C93"/>
  </w:style>
  <w:style w:type="character" w:customStyle="1" w:styleId="eop">
    <w:name w:val="eop"/>
    <w:basedOn w:val="Tipusdelletraperdefectedelpargraf"/>
    <w:rsid w:val="008A3C93"/>
  </w:style>
  <w:style w:type="character" w:styleId="Refernciadecomentari">
    <w:name w:val="annotation reference"/>
    <w:basedOn w:val="Tipusdelletraperdefectedelpargraf"/>
    <w:uiPriority w:val="99"/>
    <w:semiHidden/>
    <w:unhideWhenUsed/>
    <w:rsid w:val="005C77C1"/>
    <w:rPr>
      <w:sz w:val="16"/>
      <w:szCs w:val="16"/>
    </w:rPr>
  </w:style>
  <w:style w:type="paragraph" w:styleId="Textdecomentari">
    <w:name w:val="annotation text"/>
    <w:basedOn w:val="Normal"/>
    <w:link w:val="TextdecomentariCar"/>
    <w:uiPriority w:val="99"/>
    <w:unhideWhenUsed/>
    <w:rsid w:val="005C77C1"/>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5C77C1"/>
    <w:rPr>
      <w:rFonts w:ascii="Arial" w:hAnsi="Arial"/>
      <w:sz w:val="20"/>
      <w:szCs w:val="20"/>
    </w:rPr>
  </w:style>
  <w:style w:type="paragraph" w:styleId="Temadelcomentari">
    <w:name w:val="annotation subject"/>
    <w:basedOn w:val="Textdecomentari"/>
    <w:next w:val="Textdecomentari"/>
    <w:link w:val="TemadelcomentariCar"/>
    <w:uiPriority w:val="99"/>
    <w:semiHidden/>
    <w:unhideWhenUsed/>
    <w:rsid w:val="005C77C1"/>
    <w:rPr>
      <w:b/>
      <w:bCs/>
    </w:rPr>
  </w:style>
  <w:style w:type="character" w:customStyle="1" w:styleId="TemadelcomentariCar">
    <w:name w:val="Tema del comentari Car"/>
    <w:basedOn w:val="TextdecomentariCar"/>
    <w:link w:val="Temadelcomentari"/>
    <w:uiPriority w:val="99"/>
    <w:semiHidden/>
    <w:rsid w:val="005C77C1"/>
    <w:rPr>
      <w:rFonts w:ascii="Arial" w:hAnsi="Arial"/>
      <w:b/>
      <w:bCs/>
      <w:sz w:val="20"/>
      <w:szCs w:val="20"/>
    </w:rPr>
  </w:style>
  <w:style w:type="paragraph" w:styleId="Textdeglobus">
    <w:name w:val="Balloon Text"/>
    <w:basedOn w:val="Normal"/>
    <w:link w:val="TextdeglobusCar"/>
    <w:uiPriority w:val="99"/>
    <w:semiHidden/>
    <w:unhideWhenUsed/>
    <w:rsid w:val="005C77C1"/>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5C77C1"/>
    <w:rPr>
      <w:rFonts w:ascii="Segoe UI" w:hAnsi="Segoe UI" w:cs="Segoe UI"/>
      <w:sz w:val="18"/>
      <w:szCs w:val="18"/>
    </w:rPr>
  </w:style>
  <w:style w:type="paragraph" w:styleId="IDC1">
    <w:name w:val="toc 1"/>
    <w:basedOn w:val="Normal"/>
    <w:next w:val="Normal"/>
    <w:autoRedefine/>
    <w:uiPriority w:val="39"/>
    <w:unhideWhenUsed/>
    <w:rsid w:val="00E35804"/>
    <w:pPr>
      <w:tabs>
        <w:tab w:val="left" w:pos="440"/>
        <w:tab w:val="right" w:leader="dot" w:pos="9055"/>
      </w:tabs>
      <w:spacing w:after="100"/>
    </w:pPr>
  </w:style>
  <w:style w:type="character" w:styleId="Enlla">
    <w:name w:val="Hyperlink"/>
    <w:basedOn w:val="Tipusdelletraperdefectedelpargraf"/>
    <w:uiPriority w:val="99"/>
    <w:unhideWhenUsed/>
    <w:rPr>
      <w:color w:val="0563C1" w:themeColor="hyperlink"/>
      <w:u w:val="single"/>
    </w:rPr>
  </w:style>
  <w:style w:type="paragraph" w:styleId="IDC2">
    <w:name w:val="toc 2"/>
    <w:basedOn w:val="Normal"/>
    <w:next w:val="Normal"/>
    <w:autoRedefine/>
    <w:uiPriority w:val="39"/>
    <w:unhideWhenUsed/>
    <w:pPr>
      <w:spacing w:after="100"/>
      <w:ind w:left="220"/>
    </w:pPr>
  </w:style>
  <w:style w:type="paragraph" w:styleId="IDC4">
    <w:name w:val="toc 4"/>
    <w:basedOn w:val="Normal"/>
    <w:next w:val="Normal"/>
    <w:autoRedefine/>
    <w:uiPriority w:val="39"/>
    <w:unhideWhenUsed/>
    <w:rsid w:val="00911B05"/>
    <w:pPr>
      <w:spacing w:after="100"/>
      <w:ind w:left="660"/>
    </w:pPr>
  </w:style>
  <w:style w:type="paragraph" w:styleId="IDC3">
    <w:name w:val="toc 3"/>
    <w:basedOn w:val="Normal"/>
    <w:next w:val="Normal"/>
    <w:autoRedefine/>
    <w:uiPriority w:val="39"/>
    <w:unhideWhenUsed/>
    <w:rsid w:val="00911B05"/>
    <w:pPr>
      <w:spacing w:after="100"/>
      <w:ind w:left="440"/>
    </w:pPr>
  </w:style>
  <w:style w:type="character" w:customStyle="1" w:styleId="Mencionar1">
    <w:name w:val="Mencionar1"/>
    <w:basedOn w:val="Tipusdelletraperdefectedelpargraf"/>
    <w:uiPriority w:val="99"/>
    <w:unhideWhenUsed/>
    <w:rPr>
      <w:color w:val="2B579A"/>
      <w:shd w:val="clear" w:color="auto" w:fill="E6E6E6"/>
    </w:rPr>
  </w:style>
  <w:style w:type="paragraph" w:styleId="IDC5">
    <w:name w:val="toc 5"/>
    <w:basedOn w:val="Normal"/>
    <w:next w:val="Normal"/>
    <w:autoRedefine/>
    <w:uiPriority w:val="39"/>
    <w:unhideWhenUsed/>
    <w:rsid w:val="00C43F59"/>
    <w:pPr>
      <w:spacing w:after="100"/>
      <w:ind w:left="880"/>
    </w:pPr>
    <w:rPr>
      <w:rFonts w:asciiTheme="minorHAnsi" w:eastAsiaTheme="minorEastAsia" w:hAnsiTheme="minorHAnsi"/>
      <w:lang w:eastAsia="ca-ES"/>
    </w:rPr>
  </w:style>
  <w:style w:type="paragraph" w:styleId="IDC6">
    <w:name w:val="toc 6"/>
    <w:basedOn w:val="Normal"/>
    <w:next w:val="Normal"/>
    <w:autoRedefine/>
    <w:uiPriority w:val="39"/>
    <w:unhideWhenUsed/>
    <w:rsid w:val="00C43F59"/>
    <w:pPr>
      <w:spacing w:after="100"/>
      <w:ind w:left="1100"/>
    </w:pPr>
    <w:rPr>
      <w:rFonts w:asciiTheme="minorHAnsi" w:eastAsiaTheme="minorEastAsia" w:hAnsiTheme="minorHAnsi"/>
      <w:lang w:eastAsia="ca-ES"/>
    </w:rPr>
  </w:style>
  <w:style w:type="paragraph" w:styleId="IDC7">
    <w:name w:val="toc 7"/>
    <w:basedOn w:val="Normal"/>
    <w:next w:val="Normal"/>
    <w:autoRedefine/>
    <w:uiPriority w:val="39"/>
    <w:unhideWhenUsed/>
    <w:rsid w:val="00C43F59"/>
    <w:pPr>
      <w:spacing w:after="100"/>
      <w:ind w:left="1320"/>
    </w:pPr>
    <w:rPr>
      <w:rFonts w:asciiTheme="minorHAnsi" w:eastAsiaTheme="minorEastAsia" w:hAnsiTheme="minorHAnsi"/>
      <w:lang w:eastAsia="ca-ES"/>
    </w:rPr>
  </w:style>
  <w:style w:type="paragraph" w:styleId="IDC8">
    <w:name w:val="toc 8"/>
    <w:basedOn w:val="Normal"/>
    <w:next w:val="Normal"/>
    <w:autoRedefine/>
    <w:uiPriority w:val="39"/>
    <w:unhideWhenUsed/>
    <w:rsid w:val="00C43F59"/>
    <w:pPr>
      <w:spacing w:after="100"/>
      <w:ind w:left="1540"/>
    </w:pPr>
    <w:rPr>
      <w:rFonts w:asciiTheme="minorHAnsi" w:eastAsiaTheme="minorEastAsia" w:hAnsiTheme="minorHAnsi"/>
      <w:lang w:eastAsia="ca-ES"/>
    </w:rPr>
  </w:style>
  <w:style w:type="paragraph" w:styleId="IDC9">
    <w:name w:val="toc 9"/>
    <w:basedOn w:val="Normal"/>
    <w:next w:val="Normal"/>
    <w:autoRedefine/>
    <w:uiPriority w:val="39"/>
    <w:unhideWhenUsed/>
    <w:rsid w:val="00C43F59"/>
    <w:pPr>
      <w:spacing w:after="100"/>
      <w:ind w:left="1760"/>
    </w:pPr>
    <w:rPr>
      <w:rFonts w:asciiTheme="minorHAnsi" w:eastAsiaTheme="minorEastAsia" w:hAnsiTheme="minorHAnsi"/>
      <w:lang w:eastAsia="ca-ES"/>
    </w:rPr>
  </w:style>
  <w:style w:type="paragraph" w:customStyle="1" w:styleId="Titol3">
    <w:name w:val="Titol 3"/>
    <w:basedOn w:val="Ttol3"/>
    <w:link w:val="Titol3Car"/>
    <w:rsid w:val="0013113B"/>
    <w:pPr>
      <w:numPr>
        <w:numId w:val="0"/>
      </w:numPr>
    </w:pPr>
  </w:style>
  <w:style w:type="paragraph" w:styleId="TtoldelIDC">
    <w:name w:val="TOC Heading"/>
    <w:basedOn w:val="Ttol1"/>
    <w:next w:val="Normal"/>
    <w:uiPriority w:val="39"/>
    <w:unhideWhenUsed/>
    <w:qFormat/>
    <w:rsid w:val="005A0415"/>
    <w:pPr>
      <w:numPr>
        <w:numId w:val="0"/>
      </w:numPr>
      <w:outlineLvl w:val="9"/>
    </w:pPr>
    <w:rPr>
      <w:lang w:eastAsia="ca-ES"/>
    </w:rPr>
  </w:style>
  <w:style w:type="character" w:customStyle="1" w:styleId="Titol3Car">
    <w:name w:val="Titol 3 Car"/>
    <w:basedOn w:val="Ttol3Car"/>
    <w:link w:val="Titol3"/>
    <w:rsid w:val="0013113B"/>
    <w:rPr>
      <w:rFonts w:asciiTheme="majorHAnsi" w:eastAsiaTheme="majorEastAsia" w:hAnsiTheme="majorHAnsi" w:cs="Arial"/>
      <w:color w:val="1F4D78" w:themeColor="accent1" w:themeShade="7F"/>
      <w:sz w:val="24"/>
      <w:szCs w:val="24"/>
      <w:lang w:val="es-ES"/>
    </w:rPr>
  </w:style>
  <w:style w:type="paragraph" w:styleId="Revisi">
    <w:name w:val="Revision"/>
    <w:hidden/>
    <w:uiPriority w:val="99"/>
    <w:semiHidden/>
    <w:rsid w:val="005516E4"/>
    <w:pPr>
      <w:spacing w:after="0" w:line="240" w:lineRule="auto"/>
    </w:pPr>
    <w:rPr>
      <w:rFonts w:ascii="Arial" w:hAnsi="Arial"/>
    </w:rPr>
  </w:style>
  <w:style w:type="paragraph" w:styleId="Capalera">
    <w:name w:val="header"/>
    <w:basedOn w:val="Normal"/>
    <w:link w:val="CapaleraCar"/>
    <w:uiPriority w:val="99"/>
    <w:unhideWhenUsed/>
    <w:rsid w:val="008264D5"/>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264D5"/>
    <w:rPr>
      <w:rFonts w:ascii="Arial" w:hAnsi="Arial"/>
    </w:rPr>
  </w:style>
  <w:style w:type="paragraph" w:styleId="Peu">
    <w:name w:val="footer"/>
    <w:basedOn w:val="Normal"/>
    <w:link w:val="PeuCar"/>
    <w:uiPriority w:val="99"/>
    <w:unhideWhenUsed/>
    <w:rsid w:val="008264D5"/>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264D5"/>
    <w:rPr>
      <w:rFonts w:ascii="Arial" w:hAnsi="Arial"/>
    </w:rPr>
  </w:style>
  <w:style w:type="character" w:styleId="Enllavisitat">
    <w:name w:val="FollowedHyperlink"/>
    <w:basedOn w:val="Tipusdelletraperdefectedelpargraf"/>
    <w:uiPriority w:val="99"/>
    <w:semiHidden/>
    <w:unhideWhenUsed/>
    <w:rsid w:val="007600B1"/>
    <w:rPr>
      <w:color w:val="954F72" w:themeColor="followedHyperlink"/>
      <w:u w:val="single"/>
    </w:rPr>
  </w:style>
  <w:style w:type="paragraph" w:styleId="Textdenotaalfinal">
    <w:name w:val="endnote text"/>
    <w:basedOn w:val="Normal"/>
    <w:link w:val="TextdenotaalfinalCar"/>
    <w:uiPriority w:val="99"/>
    <w:semiHidden/>
    <w:unhideWhenUsed/>
    <w:rsid w:val="00FD51E0"/>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FD51E0"/>
    <w:rPr>
      <w:rFonts w:ascii="Arial" w:hAnsi="Arial"/>
      <w:sz w:val="20"/>
      <w:szCs w:val="20"/>
    </w:rPr>
  </w:style>
  <w:style w:type="character" w:styleId="Refernciadenotaalfinal">
    <w:name w:val="endnote reference"/>
    <w:basedOn w:val="Tipusdelletraperdefectedelpargraf"/>
    <w:uiPriority w:val="99"/>
    <w:semiHidden/>
    <w:unhideWhenUsed/>
    <w:rsid w:val="00FD51E0"/>
    <w:rPr>
      <w:vertAlign w:val="superscript"/>
    </w:rPr>
  </w:style>
  <w:style w:type="paragraph" w:styleId="Textdenotaapeudepgina">
    <w:name w:val="footnote text"/>
    <w:basedOn w:val="Normal"/>
    <w:link w:val="TextdenotaapeudepginaCar"/>
    <w:uiPriority w:val="99"/>
    <w:semiHidden/>
    <w:unhideWhenUsed/>
    <w:rsid w:val="00FD51E0"/>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FD51E0"/>
    <w:rPr>
      <w:rFonts w:ascii="Arial" w:hAnsi="Arial"/>
      <w:sz w:val="20"/>
      <w:szCs w:val="20"/>
    </w:rPr>
  </w:style>
  <w:style w:type="character" w:styleId="Refernciadenotaapeudepgina">
    <w:name w:val="footnote reference"/>
    <w:basedOn w:val="Tipusdelletraperdefectedelpargraf"/>
    <w:uiPriority w:val="99"/>
    <w:semiHidden/>
    <w:unhideWhenUsed/>
    <w:rsid w:val="00FD51E0"/>
    <w:rPr>
      <w:vertAlign w:val="superscript"/>
    </w:rPr>
  </w:style>
  <w:style w:type="character" w:customStyle="1" w:styleId="hscoswrapper">
    <w:name w:val="hs_cos_wrapper"/>
    <w:basedOn w:val="Tipusdelletraperdefectedelpargraf"/>
    <w:rsid w:val="0063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7">
      <w:bodyDiv w:val="1"/>
      <w:marLeft w:val="0"/>
      <w:marRight w:val="0"/>
      <w:marTop w:val="0"/>
      <w:marBottom w:val="0"/>
      <w:divBdr>
        <w:top w:val="none" w:sz="0" w:space="0" w:color="auto"/>
        <w:left w:val="none" w:sz="0" w:space="0" w:color="auto"/>
        <w:bottom w:val="none" w:sz="0" w:space="0" w:color="auto"/>
        <w:right w:val="none" w:sz="0" w:space="0" w:color="auto"/>
      </w:divBdr>
      <w:divsChild>
        <w:div w:id="1980649359">
          <w:marLeft w:val="0"/>
          <w:marRight w:val="0"/>
          <w:marTop w:val="0"/>
          <w:marBottom w:val="0"/>
          <w:divBdr>
            <w:top w:val="none" w:sz="0" w:space="0" w:color="auto"/>
            <w:left w:val="none" w:sz="0" w:space="0" w:color="auto"/>
            <w:bottom w:val="none" w:sz="0" w:space="0" w:color="auto"/>
            <w:right w:val="none" w:sz="0" w:space="0" w:color="auto"/>
          </w:divBdr>
        </w:div>
        <w:div w:id="1867671626">
          <w:marLeft w:val="0"/>
          <w:marRight w:val="0"/>
          <w:marTop w:val="0"/>
          <w:marBottom w:val="0"/>
          <w:divBdr>
            <w:top w:val="none" w:sz="0" w:space="0" w:color="auto"/>
            <w:left w:val="none" w:sz="0" w:space="0" w:color="auto"/>
            <w:bottom w:val="none" w:sz="0" w:space="0" w:color="auto"/>
            <w:right w:val="none" w:sz="0" w:space="0" w:color="auto"/>
          </w:divBdr>
        </w:div>
      </w:divsChild>
    </w:div>
    <w:div w:id="59719115">
      <w:bodyDiv w:val="1"/>
      <w:marLeft w:val="0"/>
      <w:marRight w:val="0"/>
      <w:marTop w:val="0"/>
      <w:marBottom w:val="0"/>
      <w:divBdr>
        <w:top w:val="none" w:sz="0" w:space="0" w:color="auto"/>
        <w:left w:val="none" w:sz="0" w:space="0" w:color="auto"/>
        <w:bottom w:val="none" w:sz="0" w:space="0" w:color="auto"/>
        <w:right w:val="none" w:sz="0" w:space="0" w:color="auto"/>
      </w:divBdr>
      <w:divsChild>
        <w:div w:id="1237401244">
          <w:marLeft w:val="0"/>
          <w:marRight w:val="0"/>
          <w:marTop w:val="0"/>
          <w:marBottom w:val="0"/>
          <w:divBdr>
            <w:top w:val="none" w:sz="0" w:space="0" w:color="auto"/>
            <w:left w:val="none" w:sz="0" w:space="0" w:color="auto"/>
            <w:bottom w:val="none" w:sz="0" w:space="0" w:color="auto"/>
            <w:right w:val="none" w:sz="0" w:space="0" w:color="auto"/>
          </w:divBdr>
        </w:div>
      </w:divsChild>
    </w:div>
    <w:div w:id="775832443">
      <w:bodyDiv w:val="1"/>
      <w:marLeft w:val="0"/>
      <w:marRight w:val="0"/>
      <w:marTop w:val="0"/>
      <w:marBottom w:val="0"/>
      <w:divBdr>
        <w:top w:val="none" w:sz="0" w:space="0" w:color="auto"/>
        <w:left w:val="none" w:sz="0" w:space="0" w:color="auto"/>
        <w:bottom w:val="none" w:sz="0" w:space="0" w:color="auto"/>
        <w:right w:val="none" w:sz="0" w:space="0" w:color="auto"/>
      </w:divBdr>
      <w:divsChild>
        <w:div w:id="1321956822">
          <w:marLeft w:val="0"/>
          <w:marRight w:val="0"/>
          <w:marTop w:val="0"/>
          <w:marBottom w:val="0"/>
          <w:divBdr>
            <w:top w:val="none" w:sz="0" w:space="0" w:color="auto"/>
            <w:left w:val="none" w:sz="0" w:space="0" w:color="auto"/>
            <w:bottom w:val="none" w:sz="0" w:space="0" w:color="auto"/>
            <w:right w:val="none" w:sz="0" w:space="0" w:color="auto"/>
          </w:divBdr>
        </w:div>
        <w:div w:id="825557685">
          <w:marLeft w:val="0"/>
          <w:marRight w:val="0"/>
          <w:marTop w:val="0"/>
          <w:marBottom w:val="0"/>
          <w:divBdr>
            <w:top w:val="none" w:sz="0" w:space="0" w:color="auto"/>
            <w:left w:val="none" w:sz="0" w:space="0" w:color="auto"/>
            <w:bottom w:val="none" w:sz="0" w:space="0" w:color="auto"/>
            <w:right w:val="none" w:sz="0" w:space="0" w:color="auto"/>
          </w:divBdr>
        </w:div>
        <w:div w:id="1383794396">
          <w:marLeft w:val="0"/>
          <w:marRight w:val="0"/>
          <w:marTop w:val="0"/>
          <w:marBottom w:val="0"/>
          <w:divBdr>
            <w:top w:val="none" w:sz="0" w:space="0" w:color="auto"/>
            <w:left w:val="none" w:sz="0" w:space="0" w:color="auto"/>
            <w:bottom w:val="none" w:sz="0" w:space="0" w:color="auto"/>
            <w:right w:val="none" w:sz="0" w:space="0" w:color="auto"/>
          </w:divBdr>
        </w:div>
        <w:div w:id="1348485659">
          <w:marLeft w:val="0"/>
          <w:marRight w:val="0"/>
          <w:marTop w:val="0"/>
          <w:marBottom w:val="0"/>
          <w:divBdr>
            <w:top w:val="none" w:sz="0" w:space="0" w:color="auto"/>
            <w:left w:val="none" w:sz="0" w:space="0" w:color="auto"/>
            <w:bottom w:val="none" w:sz="0" w:space="0" w:color="auto"/>
            <w:right w:val="none" w:sz="0" w:space="0" w:color="auto"/>
          </w:divBdr>
          <w:divsChild>
            <w:div w:id="1989168069">
              <w:marLeft w:val="-75"/>
              <w:marRight w:val="0"/>
              <w:marTop w:val="30"/>
              <w:marBottom w:val="30"/>
              <w:divBdr>
                <w:top w:val="none" w:sz="0" w:space="0" w:color="auto"/>
                <w:left w:val="none" w:sz="0" w:space="0" w:color="auto"/>
                <w:bottom w:val="none" w:sz="0" w:space="0" w:color="auto"/>
                <w:right w:val="none" w:sz="0" w:space="0" w:color="auto"/>
              </w:divBdr>
              <w:divsChild>
                <w:div w:id="554511927">
                  <w:marLeft w:val="0"/>
                  <w:marRight w:val="0"/>
                  <w:marTop w:val="0"/>
                  <w:marBottom w:val="0"/>
                  <w:divBdr>
                    <w:top w:val="none" w:sz="0" w:space="0" w:color="auto"/>
                    <w:left w:val="none" w:sz="0" w:space="0" w:color="auto"/>
                    <w:bottom w:val="none" w:sz="0" w:space="0" w:color="auto"/>
                    <w:right w:val="none" w:sz="0" w:space="0" w:color="auto"/>
                  </w:divBdr>
                  <w:divsChild>
                    <w:div w:id="612905778">
                      <w:marLeft w:val="0"/>
                      <w:marRight w:val="0"/>
                      <w:marTop w:val="0"/>
                      <w:marBottom w:val="0"/>
                      <w:divBdr>
                        <w:top w:val="none" w:sz="0" w:space="0" w:color="auto"/>
                        <w:left w:val="none" w:sz="0" w:space="0" w:color="auto"/>
                        <w:bottom w:val="none" w:sz="0" w:space="0" w:color="auto"/>
                        <w:right w:val="none" w:sz="0" w:space="0" w:color="auto"/>
                      </w:divBdr>
                    </w:div>
                  </w:divsChild>
                </w:div>
                <w:div w:id="87115904">
                  <w:marLeft w:val="0"/>
                  <w:marRight w:val="0"/>
                  <w:marTop w:val="0"/>
                  <w:marBottom w:val="0"/>
                  <w:divBdr>
                    <w:top w:val="none" w:sz="0" w:space="0" w:color="auto"/>
                    <w:left w:val="none" w:sz="0" w:space="0" w:color="auto"/>
                    <w:bottom w:val="none" w:sz="0" w:space="0" w:color="auto"/>
                    <w:right w:val="none" w:sz="0" w:space="0" w:color="auto"/>
                  </w:divBdr>
                  <w:divsChild>
                    <w:div w:id="2016952321">
                      <w:marLeft w:val="0"/>
                      <w:marRight w:val="0"/>
                      <w:marTop w:val="0"/>
                      <w:marBottom w:val="0"/>
                      <w:divBdr>
                        <w:top w:val="none" w:sz="0" w:space="0" w:color="auto"/>
                        <w:left w:val="none" w:sz="0" w:space="0" w:color="auto"/>
                        <w:bottom w:val="none" w:sz="0" w:space="0" w:color="auto"/>
                        <w:right w:val="none" w:sz="0" w:space="0" w:color="auto"/>
                      </w:divBdr>
                    </w:div>
                  </w:divsChild>
                </w:div>
                <w:div w:id="371656713">
                  <w:marLeft w:val="0"/>
                  <w:marRight w:val="0"/>
                  <w:marTop w:val="0"/>
                  <w:marBottom w:val="0"/>
                  <w:divBdr>
                    <w:top w:val="none" w:sz="0" w:space="0" w:color="auto"/>
                    <w:left w:val="none" w:sz="0" w:space="0" w:color="auto"/>
                    <w:bottom w:val="none" w:sz="0" w:space="0" w:color="auto"/>
                    <w:right w:val="none" w:sz="0" w:space="0" w:color="auto"/>
                  </w:divBdr>
                  <w:divsChild>
                    <w:div w:id="2140685667">
                      <w:marLeft w:val="0"/>
                      <w:marRight w:val="0"/>
                      <w:marTop w:val="0"/>
                      <w:marBottom w:val="0"/>
                      <w:divBdr>
                        <w:top w:val="none" w:sz="0" w:space="0" w:color="auto"/>
                        <w:left w:val="none" w:sz="0" w:space="0" w:color="auto"/>
                        <w:bottom w:val="none" w:sz="0" w:space="0" w:color="auto"/>
                        <w:right w:val="none" w:sz="0" w:space="0" w:color="auto"/>
                      </w:divBdr>
                    </w:div>
                  </w:divsChild>
                </w:div>
                <w:div w:id="805662793">
                  <w:marLeft w:val="0"/>
                  <w:marRight w:val="0"/>
                  <w:marTop w:val="0"/>
                  <w:marBottom w:val="0"/>
                  <w:divBdr>
                    <w:top w:val="none" w:sz="0" w:space="0" w:color="auto"/>
                    <w:left w:val="none" w:sz="0" w:space="0" w:color="auto"/>
                    <w:bottom w:val="none" w:sz="0" w:space="0" w:color="auto"/>
                    <w:right w:val="none" w:sz="0" w:space="0" w:color="auto"/>
                  </w:divBdr>
                  <w:divsChild>
                    <w:div w:id="1278872458">
                      <w:marLeft w:val="0"/>
                      <w:marRight w:val="0"/>
                      <w:marTop w:val="0"/>
                      <w:marBottom w:val="0"/>
                      <w:divBdr>
                        <w:top w:val="none" w:sz="0" w:space="0" w:color="auto"/>
                        <w:left w:val="none" w:sz="0" w:space="0" w:color="auto"/>
                        <w:bottom w:val="none" w:sz="0" w:space="0" w:color="auto"/>
                        <w:right w:val="none" w:sz="0" w:space="0" w:color="auto"/>
                      </w:divBdr>
                    </w:div>
                  </w:divsChild>
                </w:div>
                <w:div w:id="1570656093">
                  <w:marLeft w:val="0"/>
                  <w:marRight w:val="0"/>
                  <w:marTop w:val="0"/>
                  <w:marBottom w:val="0"/>
                  <w:divBdr>
                    <w:top w:val="none" w:sz="0" w:space="0" w:color="auto"/>
                    <w:left w:val="none" w:sz="0" w:space="0" w:color="auto"/>
                    <w:bottom w:val="none" w:sz="0" w:space="0" w:color="auto"/>
                    <w:right w:val="none" w:sz="0" w:space="0" w:color="auto"/>
                  </w:divBdr>
                  <w:divsChild>
                    <w:div w:id="958491104">
                      <w:marLeft w:val="0"/>
                      <w:marRight w:val="0"/>
                      <w:marTop w:val="0"/>
                      <w:marBottom w:val="0"/>
                      <w:divBdr>
                        <w:top w:val="none" w:sz="0" w:space="0" w:color="auto"/>
                        <w:left w:val="none" w:sz="0" w:space="0" w:color="auto"/>
                        <w:bottom w:val="none" w:sz="0" w:space="0" w:color="auto"/>
                        <w:right w:val="none" w:sz="0" w:space="0" w:color="auto"/>
                      </w:divBdr>
                    </w:div>
                  </w:divsChild>
                </w:div>
                <w:div w:id="1053964571">
                  <w:marLeft w:val="0"/>
                  <w:marRight w:val="0"/>
                  <w:marTop w:val="0"/>
                  <w:marBottom w:val="0"/>
                  <w:divBdr>
                    <w:top w:val="none" w:sz="0" w:space="0" w:color="auto"/>
                    <w:left w:val="none" w:sz="0" w:space="0" w:color="auto"/>
                    <w:bottom w:val="none" w:sz="0" w:space="0" w:color="auto"/>
                    <w:right w:val="none" w:sz="0" w:space="0" w:color="auto"/>
                  </w:divBdr>
                  <w:divsChild>
                    <w:div w:id="954363960">
                      <w:marLeft w:val="0"/>
                      <w:marRight w:val="0"/>
                      <w:marTop w:val="0"/>
                      <w:marBottom w:val="0"/>
                      <w:divBdr>
                        <w:top w:val="none" w:sz="0" w:space="0" w:color="auto"/>
                        <w:left w:val="none" w:sz="0" w:space="0" w:color="auto"/>
                        <w:bottom w:val="none" w:sz="0" w:space="0" w:color="auto"/>
                        <w:right w:val="none" w:sz="0" w:space="0" w:color="auto"/>
                      </w:divBdr>
                    </w:div>
                  </w:divsChild>
                </w:div>
                <w:div w:id="178586887">
                  <w:marLeft w:val="0"/>
                  <w:marRight w:val="0"/>
                  <w:marTop w:val="0"/>
                  <w:marBottom w:val="0"/>
                  <w:divBdr>
                    <w:top w:val="none" w:sz="0" w:space="0" w:color="auto"/>
                    <w:left w:val="none" w:sz="0" w:space="0" w:color="auto"/>
                    <w:bottom w:val="none" w:sz="0" w:space="0" w:color="auto"/>
                    <w:right w:val="none" w:sz="0" w:space="0" w:color="auto"/>
                  </w:divBdr>
                  <w:divsChild>
                    <w:div w:id="1285769925">
                      <w:marLeft w:val="0"/>
                      <w:marRight w:val="0"/>
                      <w:marTop w:val="0"/>
                      <w:marBottom w:val="0"/>
                      <w:divBdr>
                        <w:top w:val="none" w:sz="0" w:space="0" w:color="auto"/>
                        <w:left w:val="none" w:sz="0" w:space="0" w:color="auto"/>
                        <w:bottom w:val="none" w:sz="0" w:space="0" w:color="auto"/>
                        <w:right w:val="none" w:sz="0" w:space="0" w:color="auto"/>
                      </w:divBdr>
                    </w:div>
                  </w:divsChild>
                </w:div>
                <w:div w:id="15156814">
                  <w:marLeft w:val="0"/>
                  <w:marRight w:val="0"/>
                  <w:marTop w:val="0"/>
                  <w:marBottom w:val="0"/>
                  <w:divBdr>
                    <w:top w:val="none" w:sz="0" w:space="0" w:color="auto"/>
                    <w:left w:val="none" w:sz="0" w:space="0" w:color="auto"/>
                    <w:bottom w:val="none" w:sz="0" w:space="0" w:color="auto"/>
                    <w:right w:val="none" w:sz="0" w:space="0" w:color="auto"/>
                  </w:divBdr>
                  <w:divsChild>
                    <w:div w:id="1982031525">
                      <w:marLeft w:val="0"/>
                      <w:marRight w:val="0"/>
                      <w:marTop w:val="0"/>
                      <w:marBottom w:val="0"/>
                      <w:divBdr>
                        <w:top w:val="none" w:sz="0" w:space="0" w:color="auto"/>
                        <w:left w:val="none" w:sz="0" w:space="0" w:color="auto"/>
                        <w:bottom w:val="none" w:sz="0" w:space="0" w:color="auto"/>
                        <w:right w:val="none" w:sz="0" w:space="0" w:color="auto"/>
                      </w:divBdr>
                    </w:div>
                  </w:divsChild>
                </w:div>
                <w:div w:id="1584604823">
                  <w:marLeft w:val="0"/>
                  <w:marRight w:val="0"/>
                  <w:marTop w:val="0"/>
                  <w:marBottom w:val="0"/>
                  <w:divBdr>
                    <w:top w:val="none" w:sz="0" w:space="0" w:color="auto"/>
                    <w:left w:val="none" w:sz="0" w:space="0" w:color="auto"/>
                    <w:bottom w:val="none" w:sz="0" w:space="0" w:color="auto"/>
                    <w:right w:val="none" w:sz="0" w:space="0" w:color="auto"/>
                  </w:divBdr>
                  <w:divsChild>
                    <w:div w:id="1166557928">
                      <w:marLeft w:val="0"/>
                      <w:marRight w:val="0"/>
                      <w:marTop w:val="0"/>
                      <w:marBottom w:val="0"/>
                      <w:divBdr>
                        <w:top w:val="none" w:sz="0" w:space="0" w:color="auto"/>
                        <w:left w:val="none" w:sz="0" w:space="0" w:color="auto"/>
                        <w:bottom w:val="none" w:sz="0" w:space="0" w:color="auto"/>
                        <w:right w:val="none" w:sz="0" w:space="0" w:color="auto"/>
                      </w:divBdr>
                    </w:div>
                  </w:divsChild>
                </w:div>
                <w:div w:id="1567062967">
                  <w:marLeft w:val="0"/>
                  <w:marRight w:val="0"/>
                  <w:marTop w:val="0"/>
                  <w:marBottom w:val="0"/>
                  <w:divBdr>
                    <w:top w:val="none" w:sz="0" w:space="0" w:color="auto"/>
                    <w:left w:val="none" w:sz="0" w:space="0" w:color="auto"/>
                    <w:bottom w:val="none" w:sz="0" w:space="0" w:color="auto"/>
                    <w:right w:val="none" w:sz="0" w:space="0" w:color="auto"/>
                  </w:divBdr>
                  <w:divsChild>
                    <w:div w:id="40789859">
                      <w:marLeft w:val="0"/>
                      <w:marRight w:val="0"/>
                      <w:marTop w:val="0"/>
                      <w:marBottom w:val="0"/>
                      <w:divBdr>
                        <w:top w:val="none" w:sz="0" w:space="0" w:color="auto"/>
                        <w:left w:val="none" w:sz="0" w:space="0" w:color="auto"/>
                        <w:bottom w:val="none" w:sz="0" w:space="0" w:color="auto"/>
                        <w:right w:val="none" w:sz="0" w:space="0" w:color="auto"/>
                      </w:divBdr>
                    </w:div>
                  </w:divsChild>
                </w:div>
                <w:div w:id="2034071778">
                  <w:marLeft w:val="0"/>
                  <w:marRight w:val="0"/>
                  <w:marTop w:val="0"/>
                  <w:marBottom w:val="0"/>
                  <w:divBdr>
                    <w:top w:val="none" w:sz="0" w:space="0" w:color="auto"/>
                    <w:left w:val="none" w:sz="0" w:space="0" w:color="auto"/>
                    <w:bottom w:val="none" w:sz="0" w:space="0" w:color="auto"/>
                    <w:right w:val="none" w:sz="0" w:space="0" w:color="auto"/>
                  </w:divBdr>
                  <w:divsChild>
                    <w:div w:id="1422406259">
                      <w:marLeft w:val="0"/>
                      <w:marRight w:val="0"/>
                      <w:marTop w:val="0"/>
                      <w:marBottom w:val="0"/>
                      <w:divBdr>
                        <w:top w:val="none" w:sz="0" w:space="0" w:color="auto"/>
                        <w:left w:val="none" w:sz="0" w:space="0" w:color="auto"/>
                        <w:bottom w:val="none" w:sz="0" w:space="0" w:color="auto"/>
                        <w:right w:val="none" w:sz="0" w:space="0" w:color="auto"/>
                      </w:divBdr>
                    </w:div>
                  </w:divsChild>
                </w:div>
                <w:div w:id="696005195">
                  <w:marLeft w:val="0"/>
                  <w:marRight w:val="0"/>
                  <w:marTop w:val="0"/>
                  <w:marBottom w:val="0"/>
                  <w:divBdr>
                    <w:top w:val="none" w:sz="0" w:space="0" w:color="auto"/>
                    <w:left w:val="none" w:sz="0" w:space="0" w:color="auto"/>
                    <w:bottom w:val="none" w:sz="0" w:space="0" w:color="auto"/>
                    <w:right w:val="none" w:sz="0" w:space="0" w:color="auto"/>
                  </w:divBdr>
                  <w:divsChild>
                    <w:div w:id="7749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15521">
      <w:bodyDiv w:val="1"/>
      <w:marLeft w:val="0"/>
      <w:marRight w:val="0"/>
      <w:marTop w:val="0"/>
      <w:marBottom w:val="0"/>
      <w:divBdr>
        <w:top w:val="none" w:sz="0" w:space="0" w:color="auto"/>
        <w:left w:val="none" w:sz="0" w:space="0" w:color="auto"/>
        <w:bottom w:val="none" w:sz="0" w:space="0" w:color="auto"/>
        <w:right w:val="none" w:sz="0" w:space="0" w:color="auto"/>
      </w:divBdr>
    </w:div>
    <w:div w:id="790510641">
      <w:bodyDiv w:val="1"/>
      <w:marLeft w:val="0"/>
      <w:marRight w:val="0"/>
      <w:marTop w:val="0"/>
      <w:marBottom w:val="0"/>
      <w:divBdr>
        <w:top w:val="none" w:sz="0" w:space="0" w:color="auto"/>
        <w:left w:val="none" w:sz="0" w:space="0" w:color="auto"/>
        <w:bottom w:val="none" w:sz="0" w:space="0" w:color="auto"/>
        <w:right w:val="none" w:sz="0" w:space="0" w:color="auto"/>
      </w:divBdr>
      <w:divsChild>
        <w:div w:id="700595469">
          <w:marLeft w:val="0"/>
          <w:marRight w:val="0"/>
          <w:marTop w:val="0"/>
          <w:marBottom w:val="0"/>
          <w:divBdr>
            <w:top w:val="none" w:sz="0" w:space="0" w:color="auto"/>
            <w:left w:val="none" w:sz="0" w:space="0" w:color="auto"/>
            <w:bottom w:val="none" w:sz="0" w:space="0" w:color="auto"/>
            <w:right w:val="none" w:sz="0" w:space="0" w:color="auto"/>
          </w:divBdr>
        </w:div>
      </w:divsChild>
    </w:div>
    <w:div w:id="792679159">
      <w:bodyDiv w:val="1"/>
      <w:marLeft w:val="0"/>
      <w:marRight w:val="0"/>
      <w:marTop w:val="0"/>
      <w:marBottom w:val="0"/>
      <w:divBdr>
        <w:top w:val="none" w:sz="0" w:space="0" w:color="auto"/>
        <w:left w:val="none" w:sz="0" w:space="0" w:color="auto"/>
        <w:bottom w:val="none" w:sz="0" w:space="0" w:color="auto"/>
        <w:right w:val="none" w:sz="0" w:space="0" w:color="auto"/>
      </w:divBdr>
      <w:divsChild>
        <w:div w:id="1712270610">
          <w:marLeft w:val="0"/>
          <w:marRight w:val="0"/>
          <w:marTop w:val="0"/>
          <w:marBottom w:val="0"/>
          <w:divBdr>
            <w:top w:val="none" w:sz="0" w:space="0" w:color="auto"/>
            <w:left w:val="none" w:sz="0" w:space="0" w:color="auto"/>
            <w:bottom w:val="none" w:sz="0" w:space="0" w:color="auto"/>
            <w:right w:val="none" w:sz="0" w:space="0" w:color="auto"/>
          </w:divBdr>
        </w:div>
        <w:div w:id="389764216">
          <w:marLeft w:val="0"/>
          <w:marRight w:val="0"/>
          <w:marTop w:val="0"/>
          <w:marBottom w:val="0"/>
          <w:divBdr>
            <w:top w:val="none" w:sz="0" w:space="0" w:color="auto"/>
            <w:left w:val="none" w:sz="0" w:space="0" w:color="auto"/>
            <w:bottom w:val="none" w:sz="0" w:space="0" w:color="auto"/>
            <w:right w:val="none" w:sz="0" w:space="0" w:color="auto"/>
          </w:divBdr>
        </w:div>
      </w:divsChild>
    </w:div>
    <w:div w:id="913247487">
      <w:bodyDiv w:val="1"/>
      <w:marLeft w:val="0"/>
      <w:marRight w:val="0"/>
      <w:marTop w:val="0"/>
      <w:marBottom w:val="0"/>
      <w:divBdr>
        <w:top w:val="none" w:sz="0" w:space="0" w:color="auto"/>
        <w:left w:val="none" w:sz="0" w:space="0" w:color="auto"/>
        <w:bottom w:val="none" w:sz="0" w:space="0" w:color="auto"/>
        <w:right w:val="none" w:sz="0" w:space="0" w:color="auto"/>
      </w:divBdr>
      <w:divsChild>
        <w:div w:id="47801134">
          <w:marLeft w:val="0"/>
          <w:marRight w:val="0"/>
          <w:marTop w:val="0"/>
          <w:marBottom w:val="0"/>
          <w:divBdr>
            <w:top w:val="none" w:sz="0" w:space="0" w:color="auto"/>
            <w:left w:val="none" w:sz="0" w:space="0" w:color="auto"/>
            <w:bottom w:val="none" w:sz="0" w:space="0" w:color="auto"/>
            <w:right w:val="none" w:sz="0" w:space="0" w:color="auto"/>
          </w:divBdr>
        </w:div>
        <w:div w:id="184057236">
          <w:marLeft w:val="0"/>
          <w:marRight w:val="0"/>
          <w:marTop w:val="0"/>
          <w:marBottom w:val="0"/>
          <w:divBdr>
            <w:top w:val="none" w:sz="0" w:space="0" w:color="auto"/>
            <w:left w:val="none" w:sz="0" w:space="0" w:color="auto"/>
            <w:bottom w:val="none" w:sz="0" w:space="0" w:color="auto"/>
            <w:right w:val="none" w:sz="0" w:space="0" w:color="auto"/>
          </w:divBdr>
        </w:div>
        <w:div w:id="1154033498">
          <w:marLeft w:val="0"/>
          <w:marRight w:val="0"/>
          <w:marTop w:val="0"/>
          <w:marBottom w:val="0"/>
          <w:divBdr>
            <w:top w:val="none" w:sz="0" w:space="0" w:color="auto"/>
            <w:left w:val="none" w:sz="0" w:space="0" w:color="auto"/>
            <w:bottom w:val="none" w:sz="0" w:space="0" w:color="auto"/>
            <w:right w:val="none" w:sz="0" w:space="0" w:color="auto"/>
          </w:divBdr>
        </w:div>
        <w:div w:id="1025055483">
          <w:marLeft w:val="0"/>
          <w:marRight w:val="0"/>
          <w:marTop w:val="0"/>
          <w:marBottom w:val="0"/>
          <w:divBdr>
            <w:top w:val="none" w:sz="0" w:space="0" w:color="auto"/>
            <w:left w:val="none" w:sz="0" w:space="0" w:color="auto"/>
            <w:bottom w:val="none" w:sz="0" w:space="0" w:color="auto"/>
            <w:right w:val="none" w:sz="0" w:space="0" w:color="auto"/>
          </w:divBdr>
        </w:div>
        <w:div w:id="518198708">
          <w:marLeft w:val="0"/>
          <w:marRight w:val="0"/>
          <w:marTop w:val="0"/>
          <w:marBottom w:val="0"/>
          <w:divBdr>
            <w:top w:val="none" w:sz="0" w:space="0" w:color="auto"/>
            <w:left w:val="none" w:sz="0" w:space="0" w:color="auto"/>
            <w:bottom w:val="none" w:sz="0" w:space="0" w:color="auto"/>
            <w:right w:val="none" w:sz="0" w:space="0" w:color="auto"/>
          </w:divBdr>
        </w:div>
      </w:divsChild>
    </w:div>
    <w:div w:id="1296761526">
      <w:bodyDiv w:val="1"/>
      <w:marLeft w:val="0"/>
      <w:marRight w:val="0"/>
      <w:marTop w:val="0"/>
      <w:marBottom w:val="0"/>
      <w:divBdr>
        <w:top w:val="none" w:sz="0" w:space="0" w:color="auto"/>
        <w:left w:val="none" w:sz="0" w:space="0" w:color="auto"/>
        <w:bottom w:val="none" w:sz="0" w:space="0" w:color="auto"/>
        <w:right w:val="none" w:sz="0" w:space="0" w:color="auto"/>
      </w:divBdr>
      <w:divsChild>
        <w:div w:id="2033143919">
          <w:marLeft w:val="0"/>
          <w:marRight w:val="0"/>
          <w:marTop w:val="0"/>
          <w:marBottom w:val="0"/>
          <w:divBdr>
            <w:top w:val="none" w:sz="0" w:space="0" w:color="auto"/>
            <w:left w:val="none" w:sz="0" w:space="0" w:color="auto"/>
            <w:bottom w:val="none" w:sz="0" w:space="0" w:color="auto"/>
            <w:right w:val="none" w:sz="0" w:space="0" w:color="auto"/>
          </w:divBdr>
          <w:divsChild>
            <w:div w:id="1856074857">
              <w:marLeft w:val="0"/>
              <w:marRight w:val="0"/>
              <w:marTop w:val="0"/>
              <w:marBottom w:val="0"/>
              <w:divBdr>
                <w:top w:val="none" w:sz="0" w:space="0" w:color="auto"/>
                <w:left w:val="none" w:sz="0" w:space="0" w:color="auto"/>
                <w:bottom w:val="none" w:sz="0" w:space="0" w:color="auto"/>
                <w:right w:val="none" w:sz="0" w:space="0" w:color="auto"/>
              </w:divBdr>
            </w:div>
          </w:divsChild>
        </w:div>
        <w:div w:id="1426733274">
          <w:marLeft w:val="0"/>
          <w:marRight w:val="0"/>
          <w:marTop w:val="0"/>
          <w:marBottom w:val="0"/>
          <w:divBdr>
            <w:top w:val="none" w:sz="0" w:space="0" w:color="auto"/>
            <w:left w:val="none" w:sz="0" w:space="0" w:color="auto"/>
            <w:bottom w:val="none" w:sz="0" w:space="0" w:color="auto"/>
            <w:right w:val="none" w:sz="0" w:space="0" w:color="auto"/>
          </w:divBdr>
          <w:divsChild>
            <w:div w:id="1685740159">
              <w:marLeft w:val="0"/>
              <w:marRight w:val="0"/>
              <w:marTop w:val="0"/>
              <w:marBottom w:val="0"/>
              <w:divBdr>
                <w:top w:val="none" w:sz="0" w:space="0" w:color="auto"/>
                <w:left w:val="none" w:sz="0" w:space="0" w:color="auto"/>
                <w:bottom w:val="none" w:sz="0" w:space="0" w:color="auto"/>
                <w:right w:val="none" w:sz="0" w:space="0" w:color="auto"/>
              </w:divBdr>
            </w:div>
          </w:divsChild>
        </w:div>
        <w:div w:id="1796483906">
          <w:marLeft w:val="0"/>
          <w:marRight w:val="0"/>
          <w:marTop w:val="0"/>
          <w:marBottom w:val="0"/>
          <w:divBdr>
            <w:top w:val="none" w:sz="0" w:space="0" w:color="auto"/>
            <w:left w:val="none" w:sz="0" w:space="0" w:color="auto"/>
            <w:bottom w:val="none" w:sz="0" w:space="0" w:color="auto"/>
            <w:right w:val="none" w:sz="0" w:space="0" w:color="auto"/>
          </w:divBdr>
          <w:divsChild>
            <w:div w:id="313531857">
              <w:marLeft w:val="0"/>
              <w:marRight w:val="0"/>
              <w:marTop w:val="0"/>
              <w:marBottom w:val="0"/>
              <w:divBdr>
                <w:top w:val="none" w:sz="0" w:space="0" w:color="auto"/>
                <w:left w:val="none" w:sz="0" w:space="0" w:color="auto"/>
                <w:bottom w:val="none" w:sz="0" w:space="0" w:color="auto"/>
                <w:right w:val="none" w:sz="0" w:space="0" w:color="auto"/>
              </w:divBdr>
            </w:div>
          </w:divsChild>
        </w:div>
        <w:div w:id="1578856828">
          <w:marLeft w:val="0"/>
          <w:marRight w:val="0"/>
          <w:marTop w:val="0"/>
          <w:marBottom w:val="0"/>
          <w:divBdr>
            <w:top w:val="none" w:sz="0" w:space="0" w:color="auto"/>
            <w:left w:val="none" w:sz="0" w:space="0" w:color="auto"/>
            <w:bottom w:val="none" w:sz="0" w:space="0" w:color="auto"/>
            <w:right w:val="none" w:sz="0" w:space="0" w:color="auto"/>
          </w:divBdr>
          <w:divsChild>
            <w:div w:id="273948286">
              <w:marLeft w:val="0"/>
              <w:marRight w:val="0"/>
              <w:marTop w:val="0"/>
              <w:marBottom w:val="0"/>
              <w:divBdr>
                <w:top w:val="none" w:sz="0" w:space="0" w:color="auto"/>
                <w:left w:val="none" w:sz="0" w:space="0" w:color="auto"/>
                <w:bottom w:val="none" w:sz="0" w:space="0" w:color="auto"/>
                <w:right w:val="none" w:sz="0" w:space="0" w:color="auto"/>
              </w:divBdr>
            </w:div>
          </w:divsChild>
        </w:div>
        <w:div w:id="1331642464">
          <w:marLeft w:val="0"/>
          <w:marRight w:val="0"/>
          <w:marTop w:val="0"/>
          <w:marBottom w:val="0"/>
          <w:divBdr>
            <w:top w:val="none" w:sz="0" w:space="0" w:color="auto"/>
            <w:left w:val="none" w:sz="0" w:space="0" w:color="auto"/>
            <w:bottom w:val="none" w:sz="0" w:space="0" w:color="auto"/>
            <w:right w:val="none" w:sz="0" w:space="0" w:color="auto"/>
          </w:divBdr>
          <w:divsChild>
            <w:div w:id="1164934058">
              <w:marLeft w:val="0"/>
              <w:marRight w:val="0"/>
              <w:marTop w:val="0"/>
              <w:marBottom w:val="0"/>
              <w:divBdr>
                <w:top w:val="none" w:sz="0" w:space="0" w:color="auto"/>
                <w:left w:val="none" w:sz="0" w:space="0" w:color="auto"/>
                <w:bottom w:val="none" w:sz="0" w:space="0" w:color="auto"/>
                <w:right w:val="none" w:sz="0" w:space="0" w:color="auto"/>
              </w:divBdr>
            </w:div>
          </w:divsChild>
        </w:div>
        <w:div w:id="287203274">
          <w:marLeft w:val="0"/>
          <w:marRight w:val="0"/>
          <w:marTop w:val="0"/>
          <w:marBottom w:val="0"/>
          <w:divBdr>
            <w:top w:val="none" w:sz="0" w:space="0" w:color="auto"/>
            <w:left w:val="none" w:sz="0" w:space="0" w:color="auto"/>
            <w:bottom w:val="none" w:sz="0" w:space="0" w:color="auto"/>
            <w:right w:val="none" w:sz="0" w:space="0" w:color="auto"/>
          </w:divBdr>
          <w:divsChild>
            <w:div w:id="1277828008">
              <w:marLeft w:val="0"/>
              <w:marRight w:val="0"/>
              <w:marTop w:val="0"/>
              <w:marBottom w:val="0"/>
              <w:divBdr>
                <w:top w:val="none" w:sz="0" w:space="0" w:color="auto"/>
                <w:left w:val="none" w:sz="0" w:space="0" w:color="auto"/>
                <w:bottom w:val="none" w:sz="0" w:space="0" w:color="auto"/>
                <w:right w:val="none" w:sz="0" w:space="0" w:color="auto"/>
              </w:divBdr>
            </w:div>
          </w:divsChild>
        </w:div>
        <w:div w:id="259725327">
          <w:marLeft w:val="0"/>
          <w:marRight w:val="0"/>
          <w:marTop w:val="0"/>
          <w:marBottom w:val="0"/>
          <w:divBdr>
            <w:top w:val="none" w:sz="0" w:space="0" w:color="auto"/>
            <w:left w:val="none" w:sz="0" w:space="0" w:color="auto"/>
            <w:bottom w:val="none" w:sz="0" w:space="0" w:color="auto"/>
            <w:right w:val="none" w:sz="0" w:space="0" w:color="auto"/>
          </w:divBdr>
          <w:divsChild>
            <w:div w:id="1967469712">
              <w:marLeft w:val="0"/>
              <w:marRight w:val="0"/>
              <w:marTop w:val="0"/>
              <w:marBottom w:val="0"/>
              <w:divBdr>
                <w:top w:val="none" w:sz="0" w:space="0" w:color="auto"/>
                <w:left w:val="none" w:sz="0" w:space="0" w:color="auto"/>
                <w:bottom w:val="none" w:sz="0" w:space="0" w:color="auto"/>
                <w:right w:val="none" w:sz="0" w:space="0" w:color="auto"/>
              </w:divBdr>
            </w:div>
          </w:divsChild>
        </w:div>
        <w:div w:id="1385254892">
          <w:marLeft w:val="0"/>
          <w:marRight w:val="0"/>
          <w:marTop w:val="0"/>
          <w:marBottom w:val="0"/>
          <w:divBdr>
            <w:top w:val="none" w:sz="0" w:space="0" w:color="auto"/>
            <w:left w:val="none" w:sz="0" w:space="0" w:color="auto"/>
            <w:bottom w:val="none" w:sz="0" w:space="0" w:color="auto"/>
            <w:right w:val="none" w:sz="0" w:space="0" w:color="auto"/>
          </w:divBdr>
          <w:divsChild>
            <w:div w:id="164177681">
              <w:marLeft w:val="0"/>
              <w:marRight w:val="0"/>
              <w:marTop w:val="0"/>
              <w:marBottom w:val="0"/>
              <w:divBdr>
                <w:top w:val="none" w:sz="0" w:space="0" w:color="auto"/>
                <w:left w:val="none" w:sz="0" w:space="0" w:color="auto"/>
                <w:bottom w:val="none" w:sz="0" w:space="0" w:color="auto"/>
                <w:right w:val="none" w:sz="0" w:space="0" w:color="auto"/>
              </w:divBdr>
            </w:div>
          </w:divsChild>
        </w:div>
        <w:div w:id="1441685207">
          <w:marLeft w:val="0"/>
          <w:marRight w:val="0"/>
          <w:marTop w:val="0"/>
          <w:marBottom w:val="0"/>
          <w:divBdr>
            <w:top w:val="none" w:sz="0" w:space="0" w:color="auto"/>
            <w:left w:val="none" w:sz="0" w:space="0" w:color="auto"/>
            <w:bottom w:val="none" w:sz="0" w:space="0" w:color="auto"/>
            <w:right w:val="none" w:sz="0" w:space="0" w:color="auto"/>
          </w:divBdr>
          <w:divsChild>
            <w:div w:id="1077482816">
              <w:marLeft w:val="0"/>
              <w:marRight w:val="0"/>
              <w:marTop w:val="0"/>
              <w:marBottom w:val="0"/>
              <w:divBdr>
                <w:top w:val="none" w:sz="0" w:space="0" w:color="auto"/>
                <w:left w:val="none" w:sz="0" w:space="0" w:color="auto"/>
                <w:bottom w:val="none" w:sz="0" w:space="0" w:color="auto"/>
                <w:right w:val="none" w:sz="0" w:space="0" w:color="auto"/>
              </w:divBdr>
            </w:div>
          </w:divsChild>
        </w:div>
        <w:div w:id="802892162">
          <w:marLeft w:val="0"/>
          <w:marRight w:val="0"/>
          <w:marTop w:val="0"/>
          <w:marBottom w:val="0"/>
          <w:divBdr>
            <w:top w:val="none" w:sz="0" w:space="0" w:color="auto"/>
            <w:left w:val="none" w:sz="0" w:space="0" w:color="auto"/>
            <w:bottom w:val="none" w:sz="0" w:space="0" w:color="auto"/>
            <w:right w:val="none" w:sz="0" w:space="0" w:color="auto"/>
          </w:divBdr>
          <w:divsChild>
            <w:div w:id="35591781">
              <w:marLeft w:val="0"/>
              <w:marRight w:val="0"/>
              <w:marTop w:val="0"/>
              <w:marBottom w:val="0"/>
              <w:divBdr>
                <w:top w:val="none" w:sz="0" w:space="0" w:color="auto"/>
                <w:left w:val="none" w:sz="0" w:space="0" w:color="auto"/>
                <w:bottom w:val="none" w:sz="0" w:space="0" w:color="auto"/>
                <w:right w:val="none" w:sz="0" w:space="0" w:color="auto"/>
              </w:divBdr>
            </w:div>
          </w:divsChild>
        </w:div>
        <w:div w:id="1193418998">
          <w:marLeft w:val="0"/>
          <w:marRight w:val="0"/>
          <w:marTop w:val="0"/>
          <w:marBottom w:val="0"/>
          <w:divBdr>
            <w:top w:val="none" w:sz="0" w:space="0" w:color="auto"/>
            <w:left w:val="none" w:sz="0" w:space="0" w:color="auto"/>
            <w:bottom w:val="none" w:sz="0" w:space="0" w:color="auto"/>
            <w:right w:val="none" w:sz="0" w:space="0" w:color="auto"/>
          </w:divBdr>
          <w:divsChild>
            <w:div w:id="95445945">
              <w:marLeft w:val="0"/>
              <w:marRight w:val="0"/>
              <w:marTop w:val="0"/>
              <w:marBottom w:val="0"/>
              <w:divBdr>
                <w:top w:val="none" w:sz="0" w:space="0" w:color="auto"/>
                <w:left w:val="none" w:sz="0" w:space="0" w:color="auto"/>
                <w:bottom w:val="none" w:sz="0" w:space="0" w:color="auto"/>
                <w:right w:val="none" w:sz="0" w:space="0" w:color="auto"/>
              </w:divBdr>
            </w:div>
          </w:divsChild>
        </w:div>
        <w:div w:id="618949453">
          <w:marLeft w:val="0"/>
          <w:marRight w:val="0"/>
          <w:marTop w:val="0"/>
          <w:marBottom w:val="0"/>
          <w:divBdr>
            <w:top w:val="none" w:sz="0" w:space="0" w:color="auto"/>
            <w:left w:val="none" w:sz="0" w:space="0" w:color="auto"/>
            <w:bottom w:val="none" w:sz="0" w:space="0" w:color="auto"/>
            <w:right w:val="none" w:sz="0" w:space="0" w:color="auto"/>
          </w:divBdr>
          <w:divsChild>
            <w:div w:id="142043531">
              <w:marLeft w:val="0"/>
              <w:marRight w:val="0"/>
              <w:marTop w:val="0"/>
              <w:marBottom w:val="0"/>
              <w:divBdr>
                <w:top w:val="none" w:sz="0" w:space="0" w:color="auto"/>
                <w:left w:val="none" w:sz="0" w:space="0" w:color="auto"/>
                <w:bottom w:val="none" w:sz="0" w:space="0" w:color="auto"/>
                <w:right w:val="none" w:sz="0" w:space="0" w:color="auto"/>
              </w:divBdr>
            </w:div>
          </w:divsChild>
        </w:div>
        <w:div w:id="1104888354">
          <w:marLeft w:val="0"/>
          <w:marRight w:val="0"/>
          <w:marTop w:val="0"/>
          <w:marBottom w:val="0"/>
          <w:divBdr>
            <w:top w:val="none" w:sz="0" w:space="0" w:color="auto"/>
            <w:left w:val="none" w:sz="0" w:space="0" w:color="auto"/>
            <w:bottom w:val="none" w:sz="0" w:space="0" w:color="auto"/>
            <w:right w:val="none" w:sz="0" w:space="0" w:color="auto"/>
          </w:divBdr>
          <w:divsChild>
            <w:div w:id="479082415">
              <w:marLeft w:val="0"/>
              <w:marRight w:val="0"/>
              <w:marTop w:val="0"/>
              <w:marBottom w:val="0"/>
              <w:divBdr>
                <w:top w:val="none" w:sz="0" w:space="0" w:color="auto"/>
                <w:left w:val="none" w:sz="0" w:space="0" w:color="auto"/>
                <w:bottom w:val="none" w:sz="0" w:space="0" w:color="auto"/>
                <w:right w:val="none" w:sz="0" w:space="0" w:color="auto"/>
              </w:divBdr>
            </w:div>
          </w:divsChild>
        </w:div>
        <w:div w:id="632445411">
          <w:marLeft w:val="0"/>
          <w:marRight w:val="0"/>
          <w:marTop w:val="0"/>
          <w:marBottom w:val="0"/>
          <w:divBdr>
            <w:top w:val="none" w:sz="0" w:space="0" w:color="auto"/>
            <w:left w:val="none" w:sz="0" w:space="0" w:color="auto"/>
            <w:bottom w:val="none" w:sz="0" w:space="0" w:color="auto"/>
            <w:right w:val="none" w:sz="0" w:space="0" w:color="auto"/>
          </w:divBdr>
          <w:divsChild>
            <w:div w:id="651251308">
              <w:marLeft w:val="0"/>
              <w:marRight w:val="0"/>
              <w:marTop w:val="0"/>
              <w:marBottom w:val="0"/>
              <w:divBdr>
                <w:top w:val="none" w:sz="0" w:space="0" w:color="auto"/>
                <w:left w:val="none" w:sz="0" w:space="0" w:color="auto"/>
                <w:bottom w:val="none" w:sz="0" w:space="0" w:color="auto"/>
                <w:right w:val="none" w:sz="0" w:space="0" w:color="auto"/>
              </w:divBdr>
            </w:div>
          </w:divsChild>
        </w:div>
        <w:div w:id="1227833662">
          <w:marLeft w:val="0"/>
          <w:marRight w:val="0"/>
          <w:marTop w:val="0"/>
          <w:marBottom w:val="0"/>
          <w:divBdr>
            <w:top w:val="none" w:sz="0" w:space="0" w:color="auto"/>
            <w:left w:val="none" w:sz="0" w:space="0" w:color="auto"/>
            <w:bottom w:val="none" w:sz="0" w:space="0" w:color="auto"/>
            <w:right w:val="none" w:sz="0" w:space="0" w:color="auto"/>
          </w:divBdr>
          <w:divsChild>
            <w:div w:id="1788694639">
              <w:marLeft w:val="0"/>
              <w:marRight w:val="0"/>
              <w:marTop w:val="0"/>
              <w:marBottom w:val="0"/>
              <w:divBdr>
                <w:top w:val="none" w:sz="0" w:space="0" w:color="auto"/>
                <w:left w:val="none" w:sz="0" w:space="0" w:color="auto"/>
                <w:bottom w:val="none" w:sz="0" w:space="0" w:color="auto"/>
                <w:right w:val="none" w:sz="0" w:space="0" w:color="auto"/>
              </w:divBdr>
            </w:div>
          </w:divsChild>
        </w:div>
        <w:div w:id="1763532066">
          <w:marLeft w:val="0"/>
          <w:marRight w:val="0"/>
          <w:marTop w:val="0"/>
          <w:marBottom w:val="0"/>
          <w:divBdr>
            <w:top w:val="none" w:sz="0" w:space="0" w:color="auto"/>
            <w:left w:val="none" w:sz="0" w:space="0" w:color="auto"/>
            <w:bottom w:val="none" w:sz="0" w:space="0" w:color="auto"/>
            <w:right w:val="none" w:sz="0" w:space="0" w:color="auto"/>
          </w:divBdr>
          <w:divsChild>
            <w:div w:id="194925994">
              <w:marLeft w:val="0"/>
              <w:marRight w:val="0"/>
              <w:marTop w:val="0"/>
              <w:marBottom w:val="0"/>
              <w:divBdr>
                <w:top w:val="none" w:sz="0" w:space="0" w:color="auto"/>
                <w:left w:val="none" w:sz="0" w:space="0" w:color="auto"/>
                <w:bottom w:val="none" w:sz="0" w:space="0" w:color="auto"/>
                <w:right w:val="none" w:sz="0" w:space="0" w:color="auto"/>
              </w:divBdr>
            </w:div>
          </w:divsChild>
        </w:div>
        <w:div w:id="1874876508">
          <w:marLeft w:val="0"/>
          <w:marRight w:val="0"/>
          <w:marTop w:val="0"/>
          <w:marBottom w:val="0"/>
          <w:divBdr>
            <w:top w:val="none" w:sz="0" w:space="0" w:color="auto"/>
            <w:left w:val="none" w:sz="0" w:space="0" w:color="auto"/>
            <w:bottom w:val="none" w:sz="0" w:space="0" w:color="auto"/>
            <w:right w:val="none" w:sz="0" w:space="0" w:color="auto"/>
          </w:divBdr>
          <w:divsChild>
            <w:div w:id="28847053">
              <w:marLeft w:val="0"/>
              <w:marRight w:val="0"/>
              <w:marTop w:val="0"/>
              <w:marBottom w:val="0"/>
              <w:divBdr>
                <w:top w:val="none" w:sz="0" w:space="0" w:color="auto"/>
                <w:left w:val="none" w:sz="0" w:space="0" w:color="auto"/>
                <w:bottom w:val="none" w:sz="0" w:space="0" w:color="auto"/>
                <w:right w:val="none" w:sz="0" w:space="0" w:color="auto"/>
              </w:divBdr>
            </w:div>
          </w:divsChild>
        </w:div>
        <w:div w:id="1687754908">
          <w:marLeft w:val="0"/>
          <w:marRight w:val="0"/>
          <w:marTop w:val="0"/>
          <w:marBottom w:val="0"/>
          <w:divBdr>
            <w:top w:val="none" w:sz="0" w:space="0" w:color="auto"/>
            <w:left w:val="none" w:sz="0" w:space="0" w:color="auto"/>
            <w:bottom w:val="none" w:sz="0" w:space="0" w:color="auto"/>
            <w:right w:val="none" w:sz="0" w:space="0" w:color="auto"/>
          </w:divBdr>
          <w:divsChild>
            <w:div w:id="1641227029">
              <w:marLeft w:val="0"/>
              <w:marRight w:val="0"/>
              <w:marTop w:val="0"/>
              <w:marBottom w:val="0"/>
              <w:divBdr>
                <w:top w:val="none" w:sz="0" w:space="0" w:color="auto"/>
                <w:left w:val="none" w:sz="0" w:space="0" w:color="auto"/>
                <w:bottom w:val="none" w:sz="0" w:space="0" w:color="auto"/>
                <w:right w:val="none" w:sz="0" w:space="0" w:color="auto"/>
              </w:divBdr>
            </w:div>
          </w:divsChild>
        </w:div>
        <w:div w:id="2048530333">
          <w:marLeft w:val="0"/>
          <w:marRight w:val="0"/>
          <w:marTop w:val="0"/>
          <w:marBottom w:val="0"/>
          <w:divBdr>
            <w:top w:val="none" w:sz="0" w:space="0" w:color="auto"/>
            <w:left w:val="none" w:sz="0" w:space="0" w:color="auto"/>
            <w:bottom w:val="none" w:sz="0" w:space="0" w:color="auto"/>
            <w:right w:val="none" w:sz="0" w:space="0" w:color="auto"/>
          </w:divBdr>
          <w:divsChild>
            <w:div w:id="643512447">
              <w:marLeft w:val="0"/>
              <w:marRight w:val="0"/>
              <w:marTop w:val="0"/>
              <w:marBottom w:val="0"/>
              <w:divBdr>
                <w:top w:val="none" w:sz="0" w:space="0" w:color="auto"/>
                <w:left w:val="none" w:sz="0" w:space="0" w:color="auto"/>
                <w:bottom w:val="none" w:sz="0" w:space="0" w:color="auto"/>
                <w:right w:val="none" w:sz="0" w:space="0" w:color="auto"/>
              </w:divBdr>
            </w:div>
          </w:divsChild>
        </w:div>
        <w:div w:id="1966544530">
          <w:marLeft w:val="0"/>
          <w:marRight w:val="0"/>
          <w:marTop w:val="0"/>
          <w:marBottom w:val="0"/>
          <w:divBdr>
            <w:top w:val="none" w:sz="0" w:space="0" w:color="auto"/>
            <w:left w:val="none" w:sz="0" w:space="0" w:color="auto"/>
            <w:bottom w:val="none" w:sz="0" w:space="0" w:color="auto"/>
            <w:right w:val="none" w:sz="0" w:space="0" w:color="auto"/>
          </w:divBdr>
          <w:divsChild>
            <w:div w:id="2586272">
              <w:marLeft w:val="0"/>
              <w:marRight w:val="0"/>
              <w:marTop w:val="0"/>
              <w:marBottom w:val="0"/>
              <w:divBdr>
                <w:top w:val="none" w:sz="0" w:space="0" w:color="auto"/>
                <w:left w:val="none" w:sz="0" w:space="0" w:color="auto"/>
                <w:bottom w:val="none" w:sz="0" w:space="0" w:color="auto"/>
                <w:right w:val="none" w:sz="0" w:space="0" w:color="auto"/>
              </w:divBdr>
            </w:div>
          </w:divsChild>
        </w:div>
        <w:div w:id="987586777">
          <w:marLeft w:val="0"/>
          <w:marRight w:val="0"/>
          <w:marTop w:val="0"/>
          <w:marBottom w:val="0"/>
          <w:divBdr>
            <w:top w:val="none" w:sz="0" w:space="0" w:color="auto"/>
            <w:left w:val="none" w:sz="0" w:space="0" w:color="auto"/>
            <w:bottom w:val="none" w:sz="0" w:space="0" w:color="auto"/>
            <w:right w:val="none" w:sz="0" w:space="0" w:color="auto"/>
          </w:divBdr>
          <w:divsChild>
            <w:div w:id="15502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199">
      <w:bodyDiv w:val="1"/>
      <w:marLeft w:val="0"/>
      <w:marRight w:val="0"/>
      <w:marTop w:val="0"/>
      <w:marBottom w:val="0"/>
      <w:divBdr>
        <w:top w:val="none" w:sz="0" w:space="0" w:color="auto"/>
        <w:left w:val="none" w:sz="0" w:space="0" w:color="auto"/>
        <w:bottom w:val="none" w:sz="0" w:space="0" w:color="auto"/>
        <w:right w:val="none" w:sz="0" w:space="0" w:color="auto"/>
      </w:divBdr>
    </w:div>
    <w:div w:id="1939754462">
      <w:bodyDiv w:val="1"/>
      <w:marLeft w:val="0"/>
      <w:marRight w:val="0"/>
      <w:marTop w:val="0"/>
      <w:marBottom w:val="0"/>
      <w:divBdr>
        <w:top w:val="none" w:sz="0" w:space="0" w:color="auto"/>
        <w:left w:val="none" w:sz="0" w:space="0" w:color="auto"/>
        <w:bottom w:val="none" w:sz="0" w:space="0" w:color="auto"/>
        <w:right w:val="none" w:sz="0" w:space="0" w:color="auto"/>
      </w:divBdr>
    </w:div>
    <w:div w:id="19650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7ECB2598BF7429919B7171F4C93DB" ma:contentTypeVersion="6" ma:contentTypeDescription="Crea un document nou" ma:contentTypeScope="" ma:versionID="80f510a19b7e2d45253f6b327d850c15">
  <xsd:schema xmlns:xsd="http://www.w3.org/2001/XMLSchema" xmlns:xs="http://www.w3.org/2001/XMLSchema" xmlns:p="http://schemas.microsoft.com/office/2006/metadata/properties" xmlns:ns2="b0a1ef0f-d640-4120-bc65-279d39668117" xmlns:ns3="300d7363-0d84-455b-b624-db874f3bdc35" targetNamespace="http://schemas.microsoft.com/office/2006/metadata/properties" ma:root="true" ma:fieldsID="d9ad0041ec6cfdbcd19030366ef115d4" ns2:_="" ns3:_="">
    <xsd:import namespace="b0a1ef0f-d640-4120-bc65-279d39668117"/>
    <xsd:import namespace="300d7363-0d84-455b-b624-db874f3bdc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1ef0f-d640-4120-bc65-279d39668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d7363-0d84-455b-b624-db874f3bdc35"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EB2A-2159-4CDA-B92F-616A33692A95}">
  <ds:schemaRefs>
    <ds:schemaRef ds:uri="300d7363-0d84-455b-b624-db874f3bdc35"/>
    <ds:schemaRef ds:uri="http://purl.org/dc/elements/1.1/"/>
    <ds:schemaRef ds:uri="http://schemas.microsoft.com/office/2006/metadata/properties"/>
    <ds:schemaRef ds:uri="http://purl.org/dc/terms/"/>
    <ds:schemaRef ds:uri="b0a1ef0f-d640-4120-bc65-279d39668117"/>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4414956-5E67-404B-8182-1DDC04F9B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1ef0f-d640-4120-bc65-279d39668117"/>
    <ds:schemaRef ds:uri="300d7363-0d84-455b-b624-db874f3bd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72AFC-1A39-4A37-9A1D-B5A7DD9A5503}">
  <ds:schemaRefs>
    <ds:schemaRef ds:uri="http://schemas.microsoft.com/sharepoint/v3/contenttype/forms"/>
  </ds:schemaRefs>
</ds:datastoreItem>
</file>

<file path=customXml/itemProps4.xml><?xml version="1.0" encoding="utf-8"?>
<ds:datastoreItem xmlns:ds="http://schemas.openxmlformats.org/officeDocument/2006/customXml" ds:itemID="{AEDCD3FC-705B-4B25-8720-C55E4F1B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8814</Words>
  <Characters>50241</Characters>
  <Application>Microsoft Office Word</Application>
  <DocSecurity>0</DocSecurity>
  <Lines>418</Lines>
  <Paragraphs>117</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58938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Rodriguez Crespo, Francesc</cp:lastModifiedBy>
  <cp:revision>5</cp:revision>
  <cp:lastPrinted>2024-02-29T11:53:00Z</cp:lastPrinted>
  <dcterms:created xsi:type="dcterms:W3CDTF">2024-03-21T14:48:00Z</dcterms:created>
  <dcterms:modified xsi:type="dcterms:W3CDTF">2024-03-21T15:25:00Z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0x010100F517ECB2598BF7429919B7171F4C93DB</vt:lpwstr>
  </property>
  <property fmtid="{D5CDD505-2E9C-101B-9397-08002B2CF9AE}" pid="3" name="MediaServiceImageTags">
    <vt:lpwstr/>
  </property>
</Properties>
</file>