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3" w:rsidRPr="000829C2" w:rsidRDefault="00FC4C23" w:rsidP="00FC4C23">
      <w:pPr>
        <w:pStyle w:val="Default"/>
        <w:jc w:val="center"/>
        <w:rPr>
          <w:b/>
          <w:bCs/>
          <w:u w:val="single"/>
        </w:rPr>
      </w:pPr>
      <w:r w:rsidRPr="00B477D1">
        <w:rPr>
          <w:b/>
          <w:bCs/>
          <w:u w:val="single"/>
        </w:rPr>
        <w:t>ANNEX Nº</w:t>
      </w:r>
      <w:r>
        <w:rPr>
          <w:b/>
          <w:bCs/>
          <w:u w:val="single"/>
        </w:rPr>
        <w:t xml:space="preserve"> 1: OFERTA ECONÒMICA</w:t>
      </w:r>
    </w:p>
    <w:p w:rsidR="00FC4C23" w:rsidRPr="002F42BE" w:rsidRDefault="00FC4C23" w:rsidP="00FC4C2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FC4C23" w:rsidRPr="002F42BE" w:rsidRDefault="00FC4C23" w:rsidP="00FC4C2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FC4C23" w:rsidRPr="001C0DF5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FC4C23" w:rsidRPr="001C0DF5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FC4C23" w:rsidRPr="00B126A5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contractació del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per l’ARC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 xml:space="preserve">, formula la següent oferta econòmica: </w:t>
      </w:r>
    </w:p>
    <w:p w:rsidR="00FC4C23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p w:rsidR="00FC4C23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Cost del servei:</w:t>
      </w:r>
    </w:p>
    <w:p w:rsidR="00FC4C23" w:rsidRPr="003064FA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"/>
        <w:gridCol w:w="4992"/>
        <w:gridCol w:w="1641"/>
        <w:gridCol w:w="1224"/>
      </w:tblGrid>
      <w:tr w:rsidR="00FC4C23" w:rsidRPr="005050CC" w:rsidTr="00767050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Especialitats tècniques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Hores de dedicació mínima anuals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113h (A)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Preu hora màxim ET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</w:t>
            </w:r>
            <w:r w:rsidRPr="005050CC">
              <w:rPr>
                <w:rFonts w:ascii="Calibri" w:hAnsi="Calibri"/>
                <w:bCs/>
                <w:sz w:val="22"/>
                <w:szCs w:val="22"/>
                <w:lang w:val="ca-ES"/>
              </w:rPr>
              <w:t>B</w:t>
            </w: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ET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C=A x B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(en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€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 w:rsidRPr="00852111">
              <w:rPr>
                <w:rFonts w:ascii="Calibri" w:hAnsi="Calibri"/>
                <w:bCs/>
                <w:sz w:val="22"/>
                <w:szCs w:val="22"/>
                <w:lang w:val="ca-ES"/>
              </w:rPr>
              <w:t>(1)</w:t>
            </w:r>
          </w:p>
        </w:tc>
      </w:tr>
      <w:tr w:rsidR="00FC4C23" w:rsidRPr="005050CC" w:rsidTr="00767050">
        <w:trPr>
          <w:trHeight w:val="15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4D20FC" w:rsidTr="00767050">
        <w:tblPrEx>
          <w:jc w:val="left"/>
        </w:tblPrEx>
        <w:trPr>
          <w:trHeight w:val="576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C23" w:rsidRPr="004D20F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Hores de dedicació mínimes del personal tècnic a les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</w:t>
            </w: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instal·lacions de l'ARC (5h quinzenals)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00 (D)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4D20FC" w:rsidTr="00767050">
        <w:tblPrEx>
          <w:jc w:val="left"/>
        </w:tblPrEx>
        <w:trPr>
          <w:trHeight w:val="288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4D20F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4D20F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Preu hora màxim ET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bCs/>
                <w:color w:val="0070C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</w:t>
            </w:r>
            <w:r w:rsidRPr="004D20FC">
              <w:rPr>
                <w:rFonts w:ascii="Calibri" w:hAnsi="Calibri"/>
                <w:bCs/>
                <w:sz w:val="22"/>
                <w:szCs w:val="22"/>
                <w:lang w:val="ca-ES"/>
              </w:rPr>
              <w:t>E</w:t>
            </w: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4D20F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4D20FC" w:rsidTr="00767050">
        <w:tblPrEx>
          <w:jc w:val="left"/>
        </w:tblPrEx>
        <w:trPr>
          <w:trHeight w:val="288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4D20F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4D20F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4D20F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ET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F=D x E  (en</w:t>
            </w:r>
            <w:r w:rsidRPr="004D20F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€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4D20F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(2)</w:t>
            </w:r>
          </w:p>
        </w:tc>
      </w:tr>
      <w:tr w:rsidR="00FC4C23" w:rsidRPr="005050CC" w:rsidTr="00767050">
        <w:trPr>
          <w:trHeight w:val="15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Vigilància de la Salut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Estimació nº </w:t>
            </w:r>
            <w:proofErr w:type="spellStart"/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recos</w:t>
            </w:r>
            <w:proofErr w:type="spellEnd"/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/any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210 (G)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Preu màxim reco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(H)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RECOS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I=G x H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(en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€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0,00 €</w:t>
            </w:r>
          </w:p>
        </w:tc>
      </w:tr>
      <w:tr w:rsidR="00FC4C23" w:rsidRPr="005050CC" w:rsidTr="00767050">
        <w:trPr>
          <w:trHeight w:val="15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Nº Visites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presencials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quinzenals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del personal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mèdic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al centre de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l'ARC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 Barcelona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18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dedicació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 visita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h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FC4C23" w:rsidRDefault="00FC4C23" w:rsidP="00767050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C4C2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Nº total </w:t>
            </w:r>
            <w:proofErr w:type="spellStart"/>
            <w:r w:rsidRPr="00FC4C2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hores</w:t>
            </w:r>
            <w:proofErr w:type="spellEnd"/>
            <w:r w:rsidRPr="00FC4C2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C2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metge</w:t>
            </w:r>
            <w:proofErr w:type="spellEnd"/>
            <w:r w:rsidRPr="00FC4C2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any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36h (J)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màxim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metge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 w:rsidRPr="0039696E">
              <w:rPr>
                <w:rFonts w:ascii="Calibri" w:hAnsi="Calibri"/>
                <w:bCs/>
                <w:sz w:val="22"/>
                <w:szCs w:val="22"/>
                <w:lang w:val="ca-ES"/>
              </w:rPr>
              <w:t>(</w:t>
            </w: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K</w:t>
            </w:r>
            <w:r w:rsidRPr="0039696E"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 TOTAL VISITES QUINZENALS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L=J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x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K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(en €)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(3)</w:t>
            </w:r>
          </w:p>
        </w:tc>
      </w:tr>
      <w:tr w:rsidR="00FC4C23" w:rsidRPr="005050CC" w:rsidTr="00767050">
        <w:trPr>
          <w:trHeight w:val="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Default="00FC4C23" w:rsidP="00767050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Activitats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de la disciplina de medicina del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treball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descrites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Plec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prescripcions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tècniques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exclosos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els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reconeixements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mèdics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52h (M)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Preu màxim hora metge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(N</w:t>
            </w:r>
            <w:r w:rsidRPr="0039696E"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ALTRES ACTIVITATS MÈDIQUES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O=M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x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N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(en €)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(4)</w:t>
            </w:r>
          </w:p>
        </w:tc>
      </w:tr>
    </w:tbl>
    <w:p w:rsidR="00FC4C23" w:rsidRDefault="00FC4C23" w:rsidP="00FC4C23"/>
    <w:p w:rsidR="00FC4C23" w:rsidRDefault="00FC4C23" w:rsidP="00FC4C23"/>
    <w:p w:rsidR="00FC4C23" w:rsidRDefault="00FC4C23" w:rsidP="00FC4C23"/>
    <w:tbl>
      <w:tblPr>
        <w:tblW w:w="8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003"/>
        <w:gridCol w:w="1641"/>
        <w:gridCol w:w="74"/>
        <w:gridCol w:w="36"/>
        <w:gridCol w:w="1116"/>
      </w:tblGrid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Estimació nº m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arcadors tumorals a realitzar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135 (P)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Preu marcadors tumorals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(Q</w:t>
            </w:r>
            <w:r w:rsidRPr="006C5718"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MARCADORS TUMORALS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R=P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x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Q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 (en €)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0,00 €</w:t>
            </w:r>
          </w:p>
        </w:tc>
      </w:tr>
      <w:tr w:rsidR="00FC4C23" w:rsidRPr="005050CC" w:rsidTr="00767050">
        <w:trPr>
          <w:trHeight w:val="137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br w:type="page"/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Estimació nº </w:t>
            </w:r>
            <w:proofErr w:type="spellStart"/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recos</w:t>
            </w:r>
            <w:proofErr w:type="spellEnd"/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ginecològics/any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5</w:t>
            </w: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(S)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IVA</w:t>
            </w: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Preu reco ginecològic màxim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a-ES"/>
              </w:rPr>
              <w:t>(T</w:t>
            </w:r>
            <w:r w:rsidRPr="0039696E">
              <w:rPr>
                <w:rFonts w:ascii="Calibri" w:hAnsi="Calibri"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COST TOTAL GINECOLÒGICS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U=S x T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 xml:space="preserve">(en </w:t>
            </w:r>
            <w:r w:rsidRPr="005050CC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€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0,00 €</w:t>
            </w:r>
          </w:p>
        </w:tc>
      </w:tr>
      <w:tr w:rsidR="00FC4C23" w:rsidRPr="005050CC" w:rsidTr="00767050">
        <w:trPr>
          <w:trHeight w:val="137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Default="00FC4C23" w:rsidP="00767050"/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</w:tr>
      <w:tr w:rsidR="00FC4C23" w:rsidRPr="005050CC" w:rsidTr="00767050">
        <w:trPr>
          <w:trHeight w:val="206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COST TOTAL ET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  <w:t>(V) = C+F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(5)=1+2</w:t>
            </w:r>
          </w:p>
        </w:tc>
      </w:tr>
      <w:tr w:rsidR="00FC4C23" w:rsidRPr="005050CC" w:rsidTr="00767050">
        <w:trPr>
          <w:trHeight w:val="21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COST TOTAL VS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  <w:t>(W)=I+L+O+R+U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(6)= 3+4</w:t>
            </w:r>
          </w:p>
        </w:tc>
      </w:tr>
      <w:tr w:rsidR="00FC4C23" w:rsidRPr="005050CC" w:rsidTr="00767050">
        <w:trPr>
          <w:trHeight w:val="214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ca-ES"/>
              </w:rPr>
              <w:t>COST TOTAL DEL SERVEI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/>
                <w:bCs/>
                <w:color w:val="0070C0"/>
                <w:sz w:val="22"/>
                <w:szCs w:val="22"/>
                <w:lang w:val="ca-ES"/>
              </w:rPr>
              <w:t>(X)= V+W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(7)= 5+6</w:t>
            </w:r>
          </w:p>
        </w:tc>
      </w:tr>
      <w:tr w:rsidR="00FC4C23" w:rsidRPr="005050CC" w:rsidTr="00767050">
        <w:trPr>
          <w:trHeight w:val="76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5050CC" w:rsidRDefault="00FC4C23" w:rsidP="00767050">
            <w:pPr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ca-ES"/>
              </w:rPr>
            </w:pPr>
            <w:r w:rsidRPr="005050CC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ca-ES"/>
              </w:rPr>
              <w:t>COST TOTAL DEL SERVEI (AMB IVA)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C4C23" w:rsidRPr="005050CC" w:rsidRDefault="00FC4C23" w:rsidP="00767050">
            <w:pPr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ca-ES"/>
              </w:rPr>
              <w:t>(Y) + (7)</w:t>
            </w:r>
          </w:p>
        </w:tc>
      </w:tr>
    </w:tbl>
    <w:p w:rsidR="00FC4C23" w:rsidRPr="007C5E32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val="ca-ES"/>
        </w:rPr>
      </w:pPr>
    </w:p>
    <w:p w:rsidR="00FC4C23" w:rsidRPr="000829C2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u w:val="single"/>
          <w:lang w:val="ca-ES"/>
        </w:rPr>
      </w:pPr>
      <w:r w:rsidRPr="000829C2">
        <w:rPr>
          <w:rFonts w:ascii="Arial" w:hAnsi="Arial" w:cs="Arial"/>
          <w:bCs/>
          <w:color w:val="000000"/>
          <w:u w:val="single"/>
          <w:lang w:val="ca-ES"/>
        </w:rPr>
        <w:t>Aclariments:</w:t>
      </w:r>
    </w:p>
    <w:p w:rsidR="00FC4C23" w:rsidRPr="000829C2" w:rsidRDefault="00FC4C23" w:rsidP="00FC4C23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lang w:val="ca-ES"/>
        </w:rPr>
      </w:pPr>
      <w:r w:rsidRPr="000829C2">
        <w:rPr>
          <w:rFonts w:ascii="Arial" w:hAnsi="Arial" w:cs="Arial"/>
          <w:bCs/>
          <w:color w:val="000000"/>
          <w:lang w:val="ca-ES"/>
        </w:rPr>
        <w:t>Els espais en groc són els que hauran d’omplir el</w:t>
      </w:r>
      <w:r>
        <w:rPr>
          <w:rFonts w:ascii="Arial" w:hAnsi="Arial" w:cs="Arial"/>
          <w:bCs/>
          <w:color w:val="000000"/>
          <w:lang w:val="ca-ES"/>
        </w:rPr>
        <w:t>s licitadors en la seva oferta.</w:t>
      </w:r>
    </w:p>
    <w:p w:rsidR="00FC4C23" w:rsidRPr="000829C2" w:rsidRDefault="00FC4C23" w:rsidP="00FC4C23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lang w:val="ca-ES"/>
        </w:rPr>
      </w:pPr>
      <w:r w:rsidRPr="000829C2">
        <w:rPr>
          <w:rFonts w:ascii="Arial" w:hAnsi="Arial" w:cs="Arial"/>
          <w:bCs/>
          <w:color w:val="000000"/>
          <w:lang w:val="ca-ES"/>
        </w:rPr>
        <w:t>El preu de licitació que es tindrà en compte de cara a valorar l’oferta econòmica segons la fórmula explicada en els criteris d’</w:t>
      </w:r>
      <w:r>
        <w:rPr>
          <w:rFonts w:ascii="Arial" w:hAnsi="Arial" w:cs="Arial"/>
          <w:bCs/>
          <w:color w:val="000000"/>
          <w:lang w:val="ca-ES"/>
        </w:rPr>
        <w:t xml:space="preserve">adjudicació serà el valor </w:t>
      </w:r>
      <w:r>
        <w:rPr>
          <w:rFonts w:ascii="Arial" w:hAnsi="Arial" w:cs="Arial"/>
          <w:b/>
          <w:bCs/>
          <w:color w:val="000000"/>
          <w:lang w:val="ca-ES"/>
        </w:rPr>
        <w:t>(X</w:t>
      </w:r>
      <w:r w:rsidRPr="00887759">
        <w:rPr>
          <w:rFonts w:ascii="Arial" w:hAnsi="Arial" w:cs="Arial"/>
          <w:b/>
          <w:bCs/>
          <w:color w:val="000000"/>
          <w:lang w:val="ca-ES"/>
        </w:rPr>
        <w:t>)</w:t>
      </w:r>
      <w:r>
        <w:rPr>
          <w:rFonts w:ascii="Arial" w:hAnsi="Arial" w:cs="Arial"/>
          <w:bCs/>
          <w:color w:val="000000"/>
          <w:lang w:val="ca-ES"/>
        </w:rPr>
        <w:t>.</w:t>
      </w:r>
    </w:p>
    <w:p w:rsidR="00FC4C23" w:rsidRPr="000829C2" w:rsidRDefault="00FC4C23" w:rsidP="00FC4C23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lang w:val="ca-ES"/>
        </w:rPr>
      </w:pPr>
      <w:r w:rsidRPr="000829C2">
        <w:rPr>
          <w:rFonts w:ascii="Arial" w:hAnsi="Arial" w:cs="Arial"/>
          <w:bCs/>
          <w:color w:val="000000"/>
          <w:lang w:val="ca-ES"/>
        </w:rPr>
        <w:t>El</w:t>
      </w:r>
      <w:r>
        <w:rPr>
          <w:rFonts w:ascii="Arial" w:hAnsi="Arial" w:cs="Arial"/>
          <w:bCs/>
          <w:color w:val="000000"/>
          <w:lang w:val="ca-ES"/>
        </w:rPr>
        <w:t xml:space="preserve"> preu dels marcadors tumorals </w:t>
      </w:r>
      <w:r w:rsidRPr="00C8532E">
        <w:rPr>
          <w:rFonts w:ascii="Arial" w:hAnsi="Arial" w:cs="Arial"/>
          <w:b/>
          <w:bCs/>
          <w:color w:val="000000"/>
          <w:lang w:val="ca-ES"/>
        </w:rPr>
        <w:t>(Q)</w:t>
      </w:r>
      <w:r w:rsidRPr="000829C2">
        <w:rPr>
          <w:rFonts w:ascii="Arial" w:hAnsi="Arial" w:cs="Arial"/>
          <w:bCs/>
          <w:color w:val="000000"/>
          <w:lang w:val="ca-ES"/>
        </w:rPr>
        <w:t>, s’ha de fer a partir del darrer perfil que es va fer servir l’any 20</w:t>
      </w:r>
      <w:r>
        <w:rPr>
          <w:rFonts w:ascii="Arial" w:hAnsi="Arial" w:cs="Arial"/>
          <w:bCs/>
          <w:color w:val="000000"/>
          <w:lang w:val="ca-ES"/>
        </w:rPr>
        <w:t>22</w:t>
      </w:r>
      <w:r w:rsidRPr="000829C2">
        <w:rPr>
          <w:rFonts w:ascii="Arial" w:hAnsi="Arial" w:cs="Arial"/>
          <w:bCs/>
          <w:color w:val="000000"/>
          <w:lang w:val="ca-ES"/>
        </w:rPr>
        <w:t xml:space="preserve"> i que contenia els següents paràmetres:</w:t>
      </w:r>
    </w:p>
    <w:p w:rsidR="00FC4C23" w:rsidRPr="00100E2A" w:rsidRDefault="00FC4C23" w:rsidP="00FC4C23">
      <w:pPr>
        <w:ind w:left="567"/>
        <w:jc w:val="both"/>
        <w:rPr>
          <w:rFonts w:ascii="Arial" w:hAnsi="Arial" w:cs="Arial"/>
          <w:sz w:val="22"/>
          <w:szCs w:val="22"/>
          <w:lang w:val="ca-ES" w:eastAsia="es-ES"/>
        </w:rPr>
      </w:pPr>
    </w:p>
    <w:tbl>
      <w:tblPr>
        <w:tblW w:w="85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7"/>
        <w:gridCol w:w="4328"/>
        <w:gridCol w:w="18"/>
      </w:tblGrid>
      <w:tr w:rsidR="00FC4C23" w:rsidRPr="00100E2A" w:rsidTr="00767050">
        <w:trPr>
          <w:gridAfter w:val="1"/>
          <w:wAfter w:w="18" w:type="dxa"/>
          <w:trHeight w:val="30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Perfil marcadors tumorals en dones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Principals localitzacions tumorals associades</w:t>
            </w:r>
          </w:p>
        </w:tc>
      </w:tr>
      <w:tr w:rsidR="00FC4C23" w:rsidRPr="00100E2A" w:rsidTr="00767050">
        <w:trPr>
          <w:gridAfter w:val="1"/>
          <w:wAfter w:w="18" w:type="dxa"/>
          <w:trHeight w:val="129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Alfa-Fetoproteïna (AFP)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Fetge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“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Seno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Endodé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rmic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”</w:t>
            </w:r>
          </w:p>
        </w:tc>
      </w:tr>
      <w:tr w:rsidR="00FC4C23" w:rsidRPr="00100E2A" w:rsidTr="00767050">
        <w:trPr>
          <w:gridAfter w:val="1"/>
          <w:wAfter w:w="18" w:type="dxa"/>
          <w:trHeight w:val="29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Fracció Beta de Hormona Gonadotrofina Coriònica (b-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hCG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Tumors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Trofoblà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stics</w:t>
            </w:r>
            <w:proofErr w:type="spellEnd"/>
          </w:p>
        </w:tc>
      </w:tr>
      <w:tr w:rsidR="00FC4C23" w:rsidRPr="00100E2A" w:rsidTr="00767050">
        <w:trPr>
          <w:gridAfter w:val="1"/>
          <w:wAfter w:w="18" w:type="dxa"/>
          <w:trHeight w:val="156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Antigen 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Carcinoembrionari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(CEA)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Neoplàsies Epitelials (Mama, Colon, Estóma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)</w:t>
            </w:r>
          </w:p>
        </w:tc>
      </w:tr>
      <w:tr w:rsidR="00FC4C23" w:rsidRPr="00FC4C23" w:rsidTr="00767050">
        <w:trPr>
          <w:gridAfter w:val="1"/>
          <w:wAfter w:w="18" w:type="dxa"/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Carbohidrat 19.9 (CA 19.9)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Pàncreas, Estómac, Colon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i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Rect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e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, Ovari</w:t>
            </w:r>
          </w:p>
        </w:tc>
      </w:tr>
      <w:tr w:rsidR="00FC4C23" w:rsidRPr="00100E2A" w:rsidTr="00767050">
        <w:trPr>
          <w:gridAfter w:val="1"/>
          <w:wAfter w:w="18" w:type="dxa"/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Carbohidrat 125 (CA 125)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Ovari, Endometri</w:t>
            </w:r>
          </w:p>
        </w:tc>
      </w:tr>
      <w:tr w:rsidR="00FC4C23" w:rsidRPr="00100E2A" w:rsidTr="00767050">
        <w:trPr>
          <w:gridAfter w:val="1"/>
          <w:wAfter w:w="18" w:type="dxa"/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Carbohidrat 15.3 (CA 15.3)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Mama, Ovari</w:t>
            </w:r>
          </w:p>
        </w:tc>
      </w:tr>
      <w:tr w:rsidR="00FC4C23" w:rsidRPr="00100E2A" w:rsidTr="00767050">
        <w:trPr>
          <w:trHeight w:val="30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Perfil marcadors tumorals en homes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Principals localitzacions tumorals associades</w:t>
            </w:r>
          </w:p>
        </w:tc>
      </w:tr>
      <w:tr w:rsidR="00FC4C23" w:rsidRPr="00100E2A" w:rsidTr="00767050">
        <w:trPr>
          <w:trHeight w:val="93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Alfa-Fetoproteïna (AFP)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Fetge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, Testicle</w:t>
            </w:r>
          </w:p>
        </w:tc>
      </w:tr>
      <w:tr w:rsidR="00FC4C23" w:rsidRPr="00100E2A" w:rsidTr="00767050">
        <w:trPr>
          <w:trHeight w:val="97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Fracció Beta de Hormona Gonadotrofina Coriònica (b-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hCG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Tumors 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Trofobl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à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stics</w:t>
            </w:r>
            <w:proofErr w:type="spellEnd"/>
          </w:p>
        </w:tc>
      </w:tr>
      <w:tr w:rsidR="00FC4C23" w:rsidRPr="00FC4C23" w:rsidTr="00767050">
        <w:trPr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Carbohidrat 19.9 (CA 19.9)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Pàncreas,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Estomac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, Colon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i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Rect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e</w:t>
            </w:r>
          </w:p>
        </w:tc>
      </w:tr>
      <w:tr w:rsidR="00FC4C23" w:rsidRPr="00100E2A" w:rsidTr="00767050">
        <w:trPr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Carbohidrat 125 (CA 125)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Pulmó</w:t>
            </w:r>
          </w:p>
        </w:tc>
      </w:tr>
      <w:tr w:rsidR="00FC4C23" w:rsidRPr="00100E2A" w:rsidTr="00767050">
        <w:trPr>
          <w:trHeight w:val="58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Prostàtic Específic total (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tPSA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Pròstata</w:t>
            </w:r>
          </w:p>
        </w:tc>
      </w:tr>
      <w:tr w:rsidR="00FC4C23" w:rsidRPr="00100E2A" w:rsidTr="00767050">
        <w:trPr>
          <w:trHeight w:val="287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Antigen prostàtic Específic l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l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ure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(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fPSA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)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–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Només s</w:t>
            </w: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i 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tPSA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 &gt; 4 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ng</w:t>
            </w:r>
            <w:proofErr w:type="spellEnd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/</w:t>
            </w:r>
            <w:proofErr w:type="spellStart"/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mL</w:t>
            </w:r>
            <w:proofErr w:type="spellEnd"/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23" w:rsidRPr="00100E2A" w:rsidRDefault="00FC4C23" w:rsidP="00767050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100E2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Pròstata</w:t>
            </w:r>
          </w:p>
        </w:tc>
      </w:tr>
    </w:tbl>
    <w:p w:rsidR="00FC4C23" w:rsidRPr="000829C2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p w:rsidR="00FC4C23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</w:t>
      </w:r>
      <w:r>
        <w:rPr>
          <w:rFonts w:ascii="Arial" w:hAnsi="Arial" w:cs="Arial"/>
          <w:color w:val="000000"/>
          <w:sz w:val="22"/>
          <w:szCs w:val="22"/>
          <w:lang w:val="ca-ES"/>
        </w:rPr>
        <w:t>aquesta declaració responsable.</w:t>
      </w:r>
    </w:p>
    <w:p w:rsidR="00FC4C23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  <w:lang w:val="ca-ES"/>
        </w:rPr>
      </w:pPr>
    </w:p>
    <w:p w:rsidR="00FC4C23" w:rsidRPr="004B065D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  <w:lang w:val="ca-ES"/>
        </w:rPr>
      </w:pPr>
    </w:p>
    <w:p w:rsidR="00FC4C23" w:rsidRPr="004B065D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  <w:lang w:val="ca-ES"/>
        </w:rPr>
      </w:pPr>
    </w:p>
    <w:p w:rsidR="00FC4C23" w:rsidRPr="00B126A5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(lloc i data) </w:t>
      </w:r>
    </w:p>
    <w:p w:rsidR="00FC4C23" w:rsidRPr="00B126A5" w:rsidRDefault="00FC4C23" w:rsidP="00FC4C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FC4C23" w:rsidRDefault="00FC4C23" w:rsidP="00FC4C23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  <w:bookmarkStart w:id="0" w:name="_GoBack"/>
      <w:bookmarkEnd w:id="0"/>
    </w:p>
    <w:sectPr w:rsidR="00FC4C23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23" w:rsidRDefault="00FC4C23">
      <w:r>
        <w:separator/>
      </w:r>
    </w:p>
  </w:endnote>
  <w:endnote w:type="continuationSeparator" w:id="0">
    <w:p w:rsidR="00FC4C23" w:rsidRDefault="00FC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23" w:rsidRDefault="00FC4C23">
      <w:r>
        <w:separator/>
      </w:r>
    </w:p>
  </w:footnote>
  <w:footnote w:type="continuationSeparator" w:id="0">
    <w:p w:rsidR="00FC4C23" w:rsidRDefault="00FC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E94566"/>
    <w:multiLevelType w:val="hybridMultilevel"/>
    <w:tmpl w:val="2D5452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3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C4C23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028793-F20A-4AD2-82C4-8A3D5EBE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23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FC4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2</TotalTime>
  <Pages>2</Pages>
  <Words>488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1</cp:revision>
  <cp:lastPrinted>2006-02-10T09:33:00Z</cp:lastPrinted>
  <dcterms:created xsi:type="dcterms:W3CDTF">2024-03-18T07:23:00Z</dcterms:created>
  <dcterms:modified xsi:type="dcterms:W3CDTF">2024-03-18T07:25:00Z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