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C611E" w14:textId="77777777" w:rsidR="00C237D5" w:rsidRPr="008514C8" w:rsidRDefault="00C237D5" w:rsidP="00C237D5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bookmarkStart w:id="0" w:name="_Hlk160090984"/>
      <w:r w:rsidRPr="008514C8">
        <w:rPr>
          <w:rFonts w:ascii="Arial" w:hAnsi="Arial" w:cs="Arial"/>
          <w:b/>
          <w:sz w:val="20"/>
          <w:szCs w:val="20"/>
          <w:u w:val="single"/>
          <w:lang w:val="ca-ES"/>
        </w:rPr>
        <w:t>ANNEX NÚM. 9</w:t>
      </w:r>
    </w:p>
    <w:p w14:paraId="03168748" w14:textId="77777777" w:rsidR="00C237D5" w:rsidRPr="008514C8" w:rsidRDefault="00C237D5" w:rsidP="00C237D5">
      <w:pPr>
        <w:jc w:val="center"/>
        <w:rPr>
          <w:rFonts w:ascii="Arial" w:hAnsi="Arial" w:cs="Arial"/>
          <w:sz w:val="20"/>
          <w:szCs w:val="20"/>
          <w:lang w:val="ca-ES"/>
        </w:rPr>
      </w:pPr>
    </w:p>
    <w:p w14:paraId="12507E4C" w14:textId="77777777" w:rsidR="00C237D5" w:rsidRPr="008514C8" w:rsidRDefault="00C237D5" w:rsidP="00C237D5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8514C8">
        <w:rPr>
          <w:rFonts w:ascii="Arial" w:hAnsi="Arial" w:cs="Arial"/>
          <w:b/>
          <w:sz w:val="20"/>
          <w:szCs w:val="20"/>
          <w:u w:val="single"/>
          <w:lang w:val="ca-ES"/>
        </w:rPr>
        <w:t>MODEL DE SOL·LICITUD I COMPROMÍS DE CONFIDENCIALITAT LICITADORS</w:t>
      </w:r>
    </w:p>
    <w:p w14:paraId="3509D260" w14:textId="77777777" w:rsidR="00C237D5" w:rsidRPr="008514C8" w:rsidRDefault="00C237D5" w:rsidP="00C237D5">
      <w:pPr>
        <w:jc w:val="center"/>
        <w:rPr>
          <w:rFonts w:ascii="Arial" w:hAnsi="Arial" w:cs="Arial"/>
          <w:b/>
          <w:sz w:val="20"/>
          <w:szCs w:val="20"/>
          <w:lang w:val="ca-ES"/>
        </w:rPr>
      </w:pPr>
    </w:p>
    <w:p w14:paraId="54D87029" w14:textId="77777777" w:rsidR="00C237D5" w:rsidRPr="008514C8" w:rsidRDefault="00C237D5" w:rsidP="00C237D5">
      <w:pPr>
        <w:jc w:val="center"/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8514C8">
        <w:rPr>
          <w:rFonts w:ascii="Arial" w:hAnsi="Arial" w:cs="Arial"/>
          <w:b/>
          <w:sz w:val="20"/>
          <w:szCs w:val="20"/>
          <w:u w:val="single"/>
          <w:lang w:val="ca-ES"/>
        </w:rPr>
        <w:t>(Annex d’aplicació cas que a l’Apartat 16 del quadre de característiques es prevegi que alguna documentació de la licitació té caràcter confidencial)</w:t>
      </w:r>
    </w:p>
    <w:p w14:paraId="0E53B315" w14:textId="77777777" w:rsidR="00C237D5" w:rsidRPr="008514C8" w:rsidRDefault="00C237D5" w:rsidP="00C237D5">
      <w:pPr>
        <w:jc w:val="both"/>
        <w:rPr>
          <w:rFonts w:ascii="Arial" w:hAnsi="Arial" w:cs="Arial"/>
          <w:b/>
          <w:sz w:val="20"/>
          <w:szCs w:val="20"/>
          <w:lang w:val="ca-ES"/>
        </w:rPr>
      </w:pPr>
    </w:p>
    <w:p w14:paraId="3C09EC78" w14:textId="77777777" w:rsidR="00C237D5" w:rsidRPr="008514C8" w:rsidRDefault="00C237D5" w:rsidP="00C237D5">
      <w:pPr>
        <w:pStyle w:val="Textindependent"/>
        <w:rPr>
          <w:rFonts w:ascii="Arial" w:hAnsi="Arial" w:cs="Arial"/>
          <w:sz w:val="20"/>
          <w:szCs w:val="20"/>
        </w:rPr>
      </w:pPr>
    </w:p>
    <w:p w14:paraId="63C18824" w14:textId="77777777" w:rsidR="00C237D5" w:rsidRPr="008514C8" w:rsidRDefault="00C237D5" w:rsidP="00C237D5">
      <w:pPr>
        <w:pStyle w:val="Textindependent"/>
        <w:rPr>
          <w:rFonts w:ascii="Arial" w:hAnsi="Arial" w:cs="Arial"/>
          <w:sz w:val="20"/>
          <w:szCs w:val="20"/>
        </w:rPr>
      </w:pPr>
      <w:r w:rsidRPr="008514C8">
        <w:rPr>
          <w:rFonts w:ascii="Arial" w:hAnsi="Arial"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 l’apoderament que s'annexa al present document,</w:t>
      </w:r>
    </w:p>
    <w:p w14:paraId="1290B109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53E46595" w14:textId="77777777" w:rsidR="00C237D5" w:rsidRPr="008514C8" w:rsidRDefault="00C237D5" w:rsidP="00C237D5">
      <w:pPr>
        <w:jc w:val="center"/>
        <w:rPr>
          <w:rFonts w:ascii="Arial" w:hAnsi="Arial" w:cs="Arial"/>
          <w:b/>
          <w:i/>
          <w:sz w:val="20"/>
          <w:szCs w:val="20"/>
          <w:lang w:val="ca-ES"/>
        </w:rPr>
      </w:pPr>
      <w:r w:rsidRPr="008514C8">
        <w:rPr>
          <w:rFonts w:ascii="Arial" w:hAnsi="Arial" w:cs="Arial"/>
          <w:b/>
          <w:sz w:val="20"/>
          <w:szCs w:val="20"/>
          <w:lang w:val="ca-ES"/>
        </w:rPr>
        <w:t>EXPOSA</w:t>
      </w:r>
    </w:p>
    <w:p w14:paraId="7C19F19F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0A576191" w14:textId="77777777" w:rsidR="00C237D5" w:rsidRPr="008514C8" w:rsidRDefault="00C237D5" w:rsidP="000750C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 xml:space="preserve">Que declara conèixer que, d'acord amb l’Apartat 16 del quadre de característiques del Plec de Clàusules Administratives de la licitació per a l'adjudicació del contracte </w:t>
      </w:r>
      <w:r w:rsidRPr="002E3F9A">
        <w:rPr>
          <w:rFonts w:ascii="Arial" w:hAnsi="Arial" w:cs="Arial"/>
          <w:sz w:val="20"/>
          <w:szCs w:val="20"/>
          <w:lang w:val="ca-ES"/>
        </w:rPr>
        <w:t>..................,, la documentació per la qual es regula la licitació inclou el Projecte executiu i que tant aquesta documentació com les seves còpies tenen la consideració d'informació confidencial.</w:t>
      </w:r>
      <w:r w:rsidRPr="008514C8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5546B471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148538CE" w14:textId="77777777" w:rsidR="00C237D5" w:rsidRPr="008514C8" w:rsidRDefault="00C237D5" w:rsidP="000750C1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 xml:space="preserve">Que el sotasignat, en nom propi i en nom i representació de l'empresa interessada, en l'esmentada licitació, té interès en rebre i obtenir aquesta documentació (en endavant, informació confidencial) com a part integrant de la documentació de la licitació.   </w:t>
      </w:r>
    </w:p>
    <w:p w14:paraId="55E103F0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3460E482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 xml:space="preserve">I, atès l’anterior, s'assumeix el següent </w:t>
      </w:r>
    </w:p>
    <w:p w14:paraId="042B0C4C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02837483" w14:textId="77777777" w:rsidR="00C237D5" w:rsidRPr="008514C8" w:rsidRDefault="00C237D5" w:rsidP="00C237D5">
      <w:pPr>
        <w:jc w:val="center"/>
        <w:rPr>
          <w:rFonts w:ascii="Arial" w:hAnsi="Arial" w:cs="Arial"/>
          <w:b/>
          <w:sz w:val="20"/>
          <w:szCs w:val="20"/>
          <w:lang w:val="ca-ES"/>
        </w:rPr>
      </w:pPr>
      <w:r w:rsidRPr="008514C8">
        <w:rPr>
          <w:rFonts w:ascii="Arial" w:hAnsi="Arial" w:cs="Arial"/>
          <w:b/>
          <w:sz w:val="20"/>
          <w:szCs w:val="20"/>
          <w:lang w:val="ca-ES"/>
        </w:rPr>
        <w:t>COMPROMÍS</w:t>
      </w:r>
    </w:p>
    <w:p w14:paraId="08198236" w14:textId="77777777" w:rsidR="00C237D5" w:rsidRPr="008514C8" w:rsidRDefault="00C237D5" w:rsidP="00C237D5">
      <w:pPr>
        <w:rPr>
          <w:rFonts w:ascii="Arial" w:hAnsi="Arial" w:cs="Arial"/>
          <w:b/>
          <w:sz w:val="20"/>
          <w:szCs w:val="20"/>
          <w:lang w:val="ca-ES"/>
        </w:rPr>
      </w:pPr>
    </w:p>
    <w:p w14:paraId="55A50312" w14:textId="77777777" w:rsidR="00C237D5" w:rsidRPr="008514C8" w:rsidRDefault="00C237D5" w:rsidP="000750C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 xml:space="preserve">Rebre la informació confidencial, posar-la a disposició de les persones </w:t>
      </w:r>
      <w:proofErr w:type="spellStart"/>
      <w:r w:rsidRPr="008514C8">
        <w:rPr>
          <w:rFonts w:ascii="Arial" w:hAnsi="Arial" w:cs="Arial"/>
          <w:sz w:val="20"/>
          <w:szCs w:val="20"/>
          <w:lang w:val="ca-ES"/>
        </w:rPr>
        <w:t>estríctament</w:t>
      </w:r>
      <w:proofErr w:type="spellEnd"/>
      <w:r w:rsidRPr="008514C8">
        <w:rPr>
          <w:rFonts w:ascii="Arial" w:hAnsi="Arial" w:cs="Arial"/>
          <w:sz w:val="20"/>
          <w:szCs w:val="20"/>
          <w:lang w:val="ca-ES"/>
        </w:rPr>
        <w:t xml:space="preserve">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3673B5E0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101535F5" w14:textId="77777777" w:rsidR="00C237D5" w:rsidRPr="008514C8" w:rsidRDefault="00C237D5" w:rsidP="000750C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18C3BAD8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27E3A4D8" w14:textId="77777777" w:rsidR="00C237D5" w:rsidRPr="008514C8" w:rsidRDefault="00C237D5" w:rsidP="000750C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6337CB08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6E74E691" w14:textId="77777777" w:rsidR="00C237D5" w:rsidRPr="008514C8" w:rsidRDefault="00C237D5" w:rsidP="000750C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15BE41C3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3EED9DB2" w14:textId="77777777" w:rsidR="00C237D5" w:rsidRPr="008514C8" w:rsidRDefault="00C237D5" w:rsidP="000750C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>Obligar-se i responsabilitzar-se de que qualsevol persona a la que s'hagi proveït de còpies de la informació Confidencial les retorni.</w:t>
      </w:r>
    </w:p>
    <w:p w14:paraId="3CC796EC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4FF5ACBB" w14:textId="77777777" w:rsidR="00C237D5" w:rsidRPr="008514C8" w:rsidRDefault="00C237D5" w:rsidP="000750C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1EF06956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0805D533" w14:textId="77777777" w:rsidR="00C237D5" w:rsidRPr="008514C8" w:rsidRDefault="00C237D5" w:rsidP="000750C1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lastRenderedPageBreak/>
        <w:t>Mantenir aquest compromís de forma indefinida des de la signatura del present document, esdevingui o no l'empresa interessada l'adjudicatària del contracte.</w:t>
      </w:r>
    </w:p>
    <w:p w14:paraId="62D0A78B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79B86B2A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32F42B23" w14:textId="77777777" w:rsidR="00C237D5" w:rsidRPr="008514C8" w:rsidRDefault="00C237D5" w:rsidP="00C237D5">
      <w:pPr>
        <w:jc w:val="both"/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>I als efectes oportuns, se signa la present, a ………… de ……………….. de …………</w:t>
      </w:r>
    </w:p>
    <w:p w14:paraId="5C27A160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7766BA89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3B0F11BB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4C28056E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36652647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617A390C" w14:textId="77777777" w:rsidR="00C237D5" w:rsidRPr="008514C8" w:rsidRDefault="00C237D5" w:rsidP="00C237D5">
      <w:pPr>
        <w:rPr>
          <w:rFonts w:ascii="Arial" w:hAnsi="Arial" w:cs="Arial"/>
          <w:b/>
          <w:sz w:val="20"/>
          <w:szCs w:val="20"/>
          <w:u w:val="single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>Signatura</w:t>
      </w:r>
    </w:p>
    <w:p w14:paraId="28EB7799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6C57F42F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  <w:r w:rsidRPr="008514C8">
        <w:rPr>
          <w:rFonts w:ascii="Arial" w:hAnsi="Arial" w:cs="Arial"/>
          <w:sz w:val="20"/>
          <w:szCs w:val="20"/>
          <w:lang w:val="ca-ES"/>
        </w:rPr>
        <w:t>________________</w:t>
      </w:r>
    </w:p>
    <w:p w14:paraId="053F937B" w14:textId="77777777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</w:p>
    <w:p w14:paraId="73099871" w14:textId="77777777" w:rsidR="00C237D5" w:rsidRPr="008514C8" w:rsidRDefault="00C237D5" w:rsidP="00C237D5">
      <w:pPr>
        <w:jc w:val="both"/>
        <w:rPr>
          <w:rFonts w:ascii="Arial" w:hAnsi="Arial" w:cs="Arial"/>
          <w:i/>
          <w:iCs/>
          <w:sz w:val="20"/>
          <w:szCs w:val="20"/>
          <w:lang w:val="ca-ES"/>
        </w:rPr>
      </w:pPr>
      <w:r w:rsidRPr="008514C8">
        <w:rPr>
          <w:rFonts w:ascii="Arial" w:hAnsi="Arial" w:cs="Arial"/>
          <w:i/>
          <w:iCs/>
          <w:sz w:val="20"/>
          <w:szCs w:val="20"/>
          <w:lang w:val="ca-ES"/>
        </w:rPr>
        <w:t>Empresa adjudicatària:</w:t>
      </w:r>
    </w:p>
    <w:p w14:paraId="522A212F" w14:textId="2104E00F" w:rsidR="00C237D5" w:rsidRPr="008514C8" w:rsidRDefault="00C237D5" w:rsidP="00C237D5">
      <w:pPr>
        <w:rPr>
          <w:rFonts w:ascii="Arial" w:hAnsi="Arial" w:cs="Arial"/>
          <w:sz w:val="20"/>
          <w:szCs w:val="20"/>
          <w:lang w:val="ca-ES"/>
        </w:rPr>
      </w:pPr>
      <w:bookmarkStart w:id="1" w:name="_GoBack"/>
      <w:bookmarkEnd w:id="1"/>
    </w:p>
    <w:bookmarkEnd w:id="0"/>
    <w:sectPr w:rsidR="00C237D5" w:rsidRPr="008514C8" w:rsidSect="00405025">
      <w:headerReference w:type="default" r:id="rId7"/>
      <w:footerReference w:type="default" r:id="rId8"/>
      <w:pgSz w:w="11906" w:h="16838" w:code="9"/>
      <w:pgMar w:top="1418" w:right="1701" w:bottom="1418" w:left="1701" w:header="709" w:footer="51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49E08" w14:textId="77777777" w:rsidR="00C237D5" w:rsidRDefault="00C237D5" w:rsidP="00C237D5">
      <w:r>
        <w:separator/>
      </w:r>
    </w:p>
  </w:endnote>
  <w:endnote w:type="continuationSeparator" w:id="0">
    <w:p w14:paraId="281BC311" w14:textId="77777777" w:rsidR="00C237D5" w:rsidRDefault="00C237D5" w:rsidP="00C23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2" w:name="_Hlk160091009"/>
  <w:p w14:paraId="4E79E42C" w14:textId="77777777" w:rsidR="00C95998" w:rsidRDefault="000750C1" w:rsidP="000507E8">
    <w:pPr>
      <w:ind w:left="-993"/>
      <w:jc w:val="right"/>
    </w:pPr>
    <w:r w:rsidRPr="001C5A3D">
      <w:fldChar w:fldCharType="begin"/>
    </w:r>
    <w:r>
      <w:instrText xml:space="preserve"> INCLUDEPICTURE "../../saes/AppData/Local/Packages/Microsoft.Windows.Photos_8wekyb3d8bbwe/TempState/ShareServiceTempFolder/PASTILLA-PIREP-v1%20(003).jpeg" \* MERGEFORMAT </w:instrText>
    </w:r>
    <w:r w:rsidRPr="001C5A3D">
      <w:fldChar w:fldCharType="separate"/>
    </w:r>
    <w:r w:rsidR="00797055">
      <w:fldChar w:fldCharType="begin"/>
    </w:r>
    <w:r w:rsidR="00797055">
      <w:instrText xml:space="preserve"> </w:instrText>
    </w:r>
    <w:r w:rsidR="00797055">
      <w:instrText>INCLUDEPICTURE  "G:\\T\\ADMON\\LICITACIONS (DOC. TÈCNICA)\\Seguretat i Salut\\CSS. CC</w:instrText>
    </w:r>
    <w:r w:rsidR="00797055">
      <w:instrText>T-22258_DRC\\saes\\AppData\\Local\\Packages\\Microsoft.Windows.Photos_8wekyb3d8bbwe\\TempState\\ShareServiceTempFolder\\PASTILLA-PIREP-v1 (003).jpeg" \* MERGEFORMATINET</w:instrText>
    </w:r>
    <w:r w:rsidR="00797055">
      <w:instrText xml:space="preserve"> </w:instrText>
    </w:r>
    <w:r w:rsidR="00797055">
      <w:fldChar w:fldCharType="separate"/>
    </w:r>
    <w:r w:rsidR="00797055">
      <w:pict w14:anchorId="0B06B7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75pt;height:37.5pt">
          <v:imagedata r:id="rId1" r:href="rId2"/>
        </v:shape>
      </w:pict>
    </w:r>
    <w:r w:rsidR="00797055">
      <w:fldChar w:fldCharType="end"/>
    </w:r>
    <w:r w:rsidRPr="001C5A3D">
      <w:fldChar w:fldCharType="end"/>
    </w:r>
    <w:bookmarkEnd w:id="2"/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PAGE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39</w:t>
    </w:r>
    <w:r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28CBE" w14:textId="77777777" w:rsidR="00C237D5" w:rsidRDefault="00C237D5" w:rsidP="00C237D5">
      <w:r>
        <w:separator/>
      </w:r>
    </w:p>
  </w:footnote>
  <w:footnote w:type="continuationSeparator" w:id="0">
    <w:p w14:paraId="40F246E5" w14:textId="77777777" w:rsidR="00C237D5" w:rsidRDefault="00C237D5" w:rsidP="00C23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D7AA3" w14:textId="65FC5815" w:rsidR="00DF1FD0" w:rsidRDefault="00C237D5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855214D" wp14:editId="4085BEFA">
          <wp:simplePos x="0" y="0"/>
          <wp:positionH relativeFrom="column">
            <wp:posOffset>4750435</wp:posOffset>
          </wp:positionH>
          <wp:positionV relativeFrom="paragraph">
            <wp:posOffset>-29210</wp:posOffset>
          </wp:positionV>
          <wp:extent cx="1077595" cy="417830"/>
          <wp:effectExtent l="0" t="0" r="8255" b="1270"/>
          <wp:wrapThrough wrapText="bothSides">
            <wp:wrapPolygon edited="0">
              <wp:start x="15274" y="0"/>
              <wp:lineTo x="0" y="1970"/>
              <wp:lineTo x="0" y="20681"/>
              <wp:lineTo x="15274" y="20681"/>
              <wp:lineTo x="21384" y="20681"/>
              <wp:lineTo x="21384" y="0"/>
              <wp:lineTo x="15274" y="0"/>
            </wp:wrapPolygon>
          </wp:wrapThrough>
          <wp:docPr id="4" name="Imatge 4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4EB897F" wp14:editId="0794381C">
          <wp:simplePos x="0" y="0"/>
          <wp:positionH relativeFrom="column">
            <wp:posOffset>-648335</wp:posOffset>
          </wp:positionH>
          <wp:positionV relativeFrom="paragraph">
            <wp:posOffset>-72390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B7055"/>
    <w:multiLevelType w:val="hybridMultilevel"/>
    <w:tmpl w:val="687E0E4E"/>
    <w:lvl w:ilvl="0" w:tplc="3D38149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4C0F"/>
    <w:multiLevelType w:val="hybridMultilevel"/>
    <w:tmpl w:val="11BEE682"/>
    <w:lvl w:ilvl="0" w:tplc="760C171C">
      <w:start w:val="8"/>
      <w:numFmt w:val="bullet"/>
      <w:lvlText w:val="-"/>
      <w:lvlJc w:val="left"/>
      <w:pPr>
        <w:ind w:left="701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2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6013FC4"/>
    <w:multiLevelType w:val="hybridMultilevel"/>
    <w:tmpl w:val="ED3EEE1E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86657"/>
    <w:multiLevelType w:val="hybridMultilevel"/>
    <w:tmpl w:val="961E7F34"/>
    <w:lvl w:ilvl="0" w:tplc="90466874">
      <w:start w:val="1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2E2225"/>
    <w:multiLevelType w:val="hybridMultilevel"/>
    <w:tmpl w:val="60D8D340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E6698D"/>
    <w:multiLevelType w:val="hybridMultilevel"/>
    <w:tmpl w:val="449CABC4"/>
    <w:lvl w:ilvl="0" w:tplc="14820962">
      <w:start w:val="1"/>
      <w:numFmt w:val="lowerLetter"/>
      <w:lvlText w:val="%1.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A0AEA46">
      <w:start w:val="1"/>
      <w:numFmt w:val="lowerLetter"/>
      <w:lvlText w:val="%2"/>
      <w:lvlJc w:val="left"/>
      <w:pPr>
        <w:ind w:left="13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6DE24A2">
      <w:start w:val="1"/>
      <w:numFmt w:val="lowerRoman"/>
      <w:lvlText w:val="%3"/>
      <w:lvlJc w:val="left"/>
      <w:pPr>
        <w:ind w:left="20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E9E1850">
      <w:start w:val="1"/>
      <w:numFmt w:val="decimal"/>
      <w:lvlText w:val="%4"/>
      <w:lvlJc w:val="left"/>
      <w:pPr>
        <w:ind w:left="28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D78F712">
      <w:start w:val="1"/>
      <w:numFmt w:val="lowerLetter"/>
      <w:lvlText w:val="%5"/>
      <w:lvlJc w:val="left"/>
      <w:pPr>
        <w:ind w:left="353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C24169A">
      <w:start w:val="1"/>
      <w:numFmt w:val="lowerRoman"/>
      <w:lvlText w:val="%6"/>
      <w:lvlJc w:val="left"/>
      <w:pPr>
        <w:ind w:left="425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75088AC">
      <w:start w:val="1"/>
      <w:numFmt w:val="decimal"/>
      <w:lvlText w:val="%7"/>
      <w:lvlJc w:val="left"/>
      <w:pPr>
        <w:ind w:left="497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9A683774">
      <w:start w:val="1"/>
      <w:numFmt w:val="lowerLetter"/>
      <w:lvlText w:val="%8"/>
      <w:lvlJc w:val="left"/>
      <w:pPr>
        <w:ind w:left="569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421C44">
      <w:start w:val="1"/>
      <w:numFmt w:val="lowerRoman"/>
      <w:lvlText w:val="%9"/>
      <w:lvlJc w:val="left"/>
      <w:pPr>
        <w:ind w:left="6414"/>
      </w:pPr>
      <w:rPr>
        <w:rFonts w:ascii="Arial" w:eastAsia="Arial" w:hAnsi="Arial" w:cs="Arial"/>
        <w:b w:val="0"/>
        <w:i w:val="0"/>
        <w:strike w:val="0"/>
        <w:dstrike w:val="0"/>
        <w:color w:val="211F1F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67FFE"/>
    <w:multiLevelType w:val="hybridMultilevel"/>
    <w:tmpl w:val="2962207C"/>
    <w:lvl w:ilvl="0" w:tplc="784458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6EF03DF3"/>
    <w:multiLevelType w:val="hybridMultilevel"/>
    <w:tmpl w:val="CAE8CB6A"/>
    <w:lvl w:ilvl="0" w:tplc="B7360C4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3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AA"/>
    <w:rsid w:val="000117AA"/>
    <w:rsid w:val="000750C1"/>
    <w:rsid w:val="0037621F"/>
    <w:rsid w:val="00797055"/>
    <w:rsid w:val="00835CB8"/>
    <w:rsid w:val="00921BCF"/>
    <w:rsid w:val="00C2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1CCC009D"/>
  <w15:chartTrackingRefBased/>
  <w15:docId w15:val="{E7A43A57-84C1-421D-A7D1-34DE3B5E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2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tol1">
    <w:name w:val="heading 1"/>
    <w:basedOn w:val="Normal"/>
    <w:next w:val="Normal"/>
    <w:link w:val="Ttol1Car"/>
    <w:qFormat/>
    <w:rsid w:val="00C237D5"/>
    <w:pPr>
      <w:overflowPunct w:val="0"/>
      <w:autoSpaceDE w:val="0"/>
      <w:autoSpaceDN w:val="0"/>
      <w:adjustRightInd w:val="0"/>
      <w:spacing w:before="240"/>
      <w:jc w:val="both"/>
      <w:outlineLvl w:val="0"/>
    </w:pPr>
    <w:rPr>
      <w:rFonts w:ascii="Arial" w:hAnsi="Arial"/>
      <w:b/>
      <w:szCs w:val="20"/>
      <w:u w:val="single"/>
      <w:lang w:val="ca-ES"/>
    </w:rPr>
  </w:style>
  <w:style w:type="paragraph" w:styleId="Ttol2">
    <w:name w:val="heading 2"/>
    <w:basedOn w:val="Normal"/>
    <w:next w:val="Normal"/>
    <w:link w:val="Ttol2Car"/>
    <w:qFormat/>
    <w:rsid w:val="00C237D5"/>
    <w:pPr>
      <w:overflowPunct w:val="0"/>
      <w:autoSpaceDE w:val="0"/>
      <w:autoSpaceDN w:val="0"/>
      <w:adjustRightInd w:val="0"/>
      <w:spacing w:before="120"/>
      <w:jc w:val="both"/>
      <w:outlineLvl w:val="1"/>
    </w:pPr>
    <w:rPr>
      <w:rFonts w:ascii="Arial" w:hAnsi="Arial"/>
      <w:b/>
      <w:szCs w:val="20"/>
      <w:lang w:val="ca-ES"/>
    </w:rPr>
  </w:style>
  <w:style w:type="paragraph" w:styleId="Ttol3">
    <w:name w:val="heading 3"/>
    <w:basedOn w:val="Normal"/>
    <w:next w:val="Normal"/>
    <w:link w:val="Ttol3Car"/>
    <w:qFormat/>
    <w:rsid w:val="00C237D5"/>
    <w:pPr>
      <w:keepNext/>
      <w:jc w:val="center"/>
      <w:outlineLvl w:val="2"/>
    </w:pPr>
    <w:rPr>
      <w:rFonts w:ascii="Arial" w:hAnsi="Arial" w:cs="Arial"/>
      <w:b/>
      <w:sz w:val="20"/>
      <w:szCs w:val="22"/>
      <w:u w:val="single"/>
      <w:lang w:val="ca-ES"/>
    </w:rPr>
  </w:style>
  <w:style w:type="paragraph" w:styleId="Ttol5">
    <w:name w:val="heading 5"/>
    <w:basedOn w:val="Normal"/>
    <w:next w:val="Normal"/>
    <w:link w:val="Ttol5Car"/>
    <w:qFormat/>
    <w:rsid w:val="00C237D5"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rFonts w:ascii="Arial" w:hAnsi="Arial"/>
      <w:b/>
      <w:bCs/>
      <w:i/>
      <w:iCs/>
      <w:color w:val="0000FF"/>
      <w:szCs w:val="20"/>
      <w:lang w:val="x-none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C237D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C237D5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character" w:customStyle="1" w:styleId="Ttol2Car">
    <w:name w:val="Títol 2 Car"/>
    <w:basedOn w:val="Lletraperdefectedelpargraf"/>
    <w:link w:val="Ttol2"/>
    <w:rsid w:val="00C237D5"/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ol3Car">
    <w:name w:val="Títol 3 Car"/>
    <w:basedOn w:val="Lletraperdefectedelpargraf"/>
    <w:link w:val="Ttol3"/>
    <w:rsid w:val="00C237D5"/>
    <w:rPr>
      <w:rFonts w:ascii="Arial" w:eastAsia="Times New Roman" w:hAnsi="Arial" w:cs="Arial"/>
      <w:b/>
      <w:sz w:val="20"/>
      <w:u w:val="single"/>
      <w:lang w:eastAsia="es-ES"/>
    </w:rPr>
  </w:style>
  <w:style w:type="character" w:customStyle="1" w:styleId="Ttol5Car">
    <w:name w:val="Títol 5 Car"/>
    <w:basedOn w:val="Lletraperdefectedelpargraf"/>
    <w:link w:val="Ttol5"/>
    <w:rsid w:val="00C237D5"/>
    <w:rPr>
      <w:rFonts w:ascii="Arial" w:eastAsia="Times New Roman" w:hAnsi="Arial" w:cs="Times New Roman"/>
      <w:b/>
      <w:bCs/>
      <w:i/>
      <w:iCs/>
      <w:color w:val="0000FF"/>
      <w:sz w:val="24"/>
      <w:szCs w:val="20"/>
      <w:lang w:val="x-none" w:eastAsia="es-ES"/>
    </w:rPr>
  </w:style>
  <w:style w:type="character" w:customStyle="1" w:styleId="Ttol6Car">
    <w:name w:val="Títol 6 Car"/>
    <w:basedOn w:val="Lletraperdefectedelpargraf"/>
    <w:link w:val="Ttol6"/>
    <w:semiHidden/>
    <w:rsid w:val="00C237D5"/>
    <w:rPr>
      <w:rFonts w:ascii="Calibri" w:eastAsia="Times New Roman" w:hAnsi="Calibri" w:cs="Times New Roman"/>
      <w:b/>
      <w:bCs/>
      <w:lang w:val="es-ES_tradnl" w:eastAsia="es-ES"/>
    </w:rPr>
  </w:style>
  <w:style w:type="paragraph" w:styleId="Textindependent">
    <w:name w:val="Body Text"/>
    <w:basedOn w:val="Normal"/>
    <w:link w:val="TextindependentCar"/>
    <w:rsid w:val="00C237D5"/>
    <w:pPr>
      <w:jc w:val="both"/>
    </w:pPr>
    <w:rPr>
      <w:lang w:val="ca-ES"/>
    </w:rPr>
  </w:style>
  <w:style w:type="character" w:customStyle="1" w:styleId="TextindependentCar">
    <w:name w:val="Text independent Car"/>
    <w:basedOn w:val="Lletraperdefectedelpargraf"/>
    <w:link w:val="Textindependent"/>
    <w:rsid w:val="00C237D5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Enlla">
    <w:name w:val="Hyperlink"/>
    <w:rsid w:val="00C237D5"/>
    <w:rPr>
      <w:color w:val="0000FF"/>
      <w:u w:val="single"/>
    </w:rPr>
  </w:style>
  <w:style w:type="paragraph" w:styleId="NormalWeb">
    <w:name w:val="Normal (Web)"/>
    <w:basedOn w:val="Normal"/>
    <w:uiPriority w:val="99"/>
    <w:rsid w:val="00C237D5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rsid w:val="00C237D5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sid w:val="00C237D5"/>
    <w:rPr>
      <w:rFonts w:ascii="Arial Narrow" w:hAnsi="Arial Narrow"/>
      <w:sz w:val="20"/>
      <w:lang w:val="x-none"/>
    </w:rPr>
  </w:style>
  <w:style w:type="character" w:customStyle="1" w:styleId="Textindependent2Car">
    <w:name w:val="Text independent 2 Car"/>
    <w:basedOn w:val="Lletraperdefectedelpargraf"/>
    <w:link w:val="Textindependent2"/>
    <w:rsid w:val="00C237D5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Textindependent3">
    <w:name w:val="Body Text 3"/>
    <w:basedOn w:val="Normal"/>
    <w:link w:val="Textindependent3Car"/>
    <w:rsid w:val="00C237D5"/>
    <w:pPr>
      <w:jc w:val="both"/>
    </w:pPr>
    <w:rPr>
      <w:rFonts w:ascii="Arial Narrow" w:hAnsi="Arial Narrow"/>
      <w:sz w:val="20"/>
      <w:lang w:val="ca-ES"/>
    </w:rPr>
  </w:style>
  <w:style w:type="character" w:customStyle="1" w:styleId="Textindependent3Car">
    <w:name w:val="Text independent 3 Car"/>
    <w:basedOn w:val="Lletraperdefectedelpargraf"/>
    <w:link w:val="Textindependent3"/>
    <w:rsid w:val="00C237D5"/>
    <w:rPr>
      <w:rFonts w:ascii="Arial Narrow" w:eastAsia="Times New Roman" w:hAnsi="Arial Narrow" w:cs="Times New Roman"/>
      <w:sz w:val="20"/>
      <w:szCs w:val="24"/>
      <w:lang w:eastAsia="es-ES"/>
    </w:rPr>
  </w:style>
  <w:style w:type="paragraph" w:styleId="Peu">
    <w:name w:val="footer"/>
    <w:basedOn w:val="Normal"/>
    <w:link w:val="PeuCar"/>
    <w:rsid w:val="00C237D5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x-none"/>
    </w:rPr>
  </w:style>
  <w:style w:type="character" w:customStyle="1" w:styleId="PeuCar">
    <w:name w:val="Peu Car"/>
    <w:basedOn w:val="Lletraperdefectedelpargraf"/>
    <w:link w:val="Peu"/>
    <w:rsid w:val="00C237D5"/>
    <w:rPr>
      <w:rFonts w:ascii="Courier" w:eastAsia="Times New Roman" w:hAnsi="Courier" w:cs="Times New Roman"/>
      <w:sz w:val="20"/>
      <w:szCs w:val="20"/>
      <w:lang w:val="x-none" w:eastAsia="es-ES"/>
    </w:rPr>
  </w:style>
  <w:style w:type="paragraph" w:customStyle="1" w:styleId="CM30">
    <w:name w:val="CM30"/>
    <w:basedOn w:val="Default"/>
    <w:next w:val="Default"/>
    <w:rsid w:val="00C237D5"/>
    <w:pPr>
      <w:spacing w:after="165"/>
    </w:pPr>
    <w:rPr>
      <w:rFonts w:cs="Times New Roman"/>
      <w:color w:val="auto"/>
    </w:rPr>
  </w:style>
  <w:style w:type="paragraph" w:customStyle="1" w:styleId="Default">
    <w:name w:val="Default"/>
    <w:rsid w:val="00C237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rsid w:val="00C237D5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C237D5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C237D5"/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C237D5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C237D5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rsid w:val="00C237D5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ca-ES"/>
    </w:rPr>
  </w:style>
  <w:style w:type="character" w:customStyle="1" w:styleId="CapaleraCar">
    <w:name w:val="Capçalera Car"/>
    <w:basedOn w:val="Lletraperdefectedelpargraf"/>
    <w:link w:val="Capalera"/>
    <w:rsid w:val="00C237D5"/>
    <w:rPr>
      <w:rFonts w:ascii="Courier" w:eastAsia="Times New Roman" w:hAnsi="Courier" w:cs="Times New Roman"/>
      <w:sz w:val="20"/>
      <w:szCs w:val="20"/>
      <w:lang w:eastAsia="es-ES"/>
    </w:rPr>
  </w:style>
  <w:style w:type="paragraph" w:styleId="Sagniadetextindependent">
    <w:name w:val="Body Text Indent"/>
    <w:basedOn w:val="Normal"/>
    <w:link w:val="SagniadetextindependentCar"/>
    <w:rsid w:val="00C237D5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C237D5"/>
    <w:rPr>
      <w:rFonts w:ascii="Arial" w:eastAsia="Times New Roman" w:hAnsi="Arial" w:cs="Arial"/>
      <w:sz w:val="20"/>
      <w:szCs w:val="20"/>
      <w:lang w:eastAsia="es-ES"/>
    </w:rPr>
  </w:style>
  <w:style w:type="paragraph" w:styleId="Sagniadetextindependent2">
    <w:name w:val="Body Text Indent 2"/>
    <w:basedOn w:val="Normal"/>
    <w:link w:val="Sagniadetextindependent2Car"/>
    <w:rsid w:val="00C237D5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  <w:lang w:val="ca-ES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C237D5"/>
    <w:rPr>
      <w:rFonts w:ascii="Arial Narrow" w:eastAsia="Times New Roman" w:hAnsi="Arial Narrow" w:cs="Times New Roman"/>
      <w:sz w:val="24"/>
      <w:szCs w:val="24"/>
      <w:lang w:eastAsia="es-ES"/>
    </w:rPr>
  </w:style>
  <w:style w:type="paragraph" w:styleId="Textdecomentari">
    <w:name w:val="annotation text"/>
    <w:basedOn w:val="Normal"/>
    <w:link w:val="TextdecomentariCar"/>
    <w:rsid w:val="00C237D5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C237D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rsid w:val="00C237D5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lang w:val="x-none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C237D5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customStyle="1" w:styleId="NormalNormalct">
    <w:name w:val="Normal.Normalct"/>
    <w:rsid w:val="00C237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deglobus">
    <w:name w:val="Balloon Text"/>
    <w:basedOn w:val="Normal"/>
    <w:link w:val="TextdeglobusCar"/>
    <w:semiHidden/>
    <w:rsid w:val="00C237D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semiHidden/>
    <w:rsid w:val="00C237D5"/>
    <w:rPr>
      <w:rFonts w:ascii="Tahoma" w:eastAsia="Times New Roman" w:hAnsi="Tahoma" w:cs="Tahoma"/>
      <w:sz w:val="16"/>
      <w:szCs w:val="16"/>
      <w:lang w:val="es-ES_tradnl" w:eastAsia="es-ES"/>
    </w:rPr>
  </w:style>
  <w:style w:type="paragraph" w:customStyle="1" w:styleId="Borradorespaol">
    <w:name w:val="Borrador español"/>
    <w:rsid w:val="00C237D5"/>
    <w:pPr>
      <w:tabs>
        <w:tab w:val="left" w:pos="5954"/>
      </w:tabs>
      <w:spacing w:after="240" w:line="360" w:lineRule="auto"/>
      <w:jc w:val="both"/>
    </w:pPr>
    <w:rPr>
      <w:rFonts w:ascii="Arial" w:eastAsia="Times New Roman" w:hAnsi="Arial" w:cs="Times New Roman"/>
      <w:szCs w:val="20"/>
      <w:lang w:val="es-ES_tradnl"/>
    </w:rPr>
  </w:style>
  <w:style w:type="character" w:styleId="Nmerodepgina">
    <w:name w:val="page number"/>
    <w:basedOn w:val="Lletraperdefectedelpargraf"/>
    <w:rsid w:val="00C237D5"/>
  </w:style>
  <w:style w:type="character" w:customStyle="1" w:styleId="Ttulo3Car">
    <w:name w:val="Título 3 Car"/>
    <w:rsid w:val="00C237D5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sid w:val="00C237D5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sid w:val="00C237D5"/>
    <w:rPr>
      <w:sz w:val="20"/>
      <w:szCs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C237D5"/>
    <w:rPr>
      <w:rFonts w:ascii="Times New Roman" w:eastAsia="Times New Roman" w:hAnsi="Times New Roman" w:cs="Times New Roman"/>
      <w:sz w:val="20"/>
      <w:szCs w:val="20"/>
      <w:lang w:val="x-none" w:eastAsia="es-ES"/>
    </w:rPr>
  </w:style>
  <w:style w:type="character" w:styleId="Refernciadenotaapeudepgina">
    <w:name w:val="footnote reference"/>
    <w:semiHidden/>
    <w:rsid w:val="00C237D5"/>
    <w:rPr>
      <w:vertAlign w:val="superscript"/>
    </w:rPr>
  </w:style>
  <w:style w:type="character" w:styleId="Enllavisitat">
    <w:name w:val="FollowedHyperlink"/>
    <w:rsid w:val="00C237D5"/>
    <w:rPr>
      <w:color w:val="800080"/>
      <w:u w:val="single"/>
    </w:rPr>
  </w:style>
  <w:style w:type="character" w:styleId="Refernciadecomentari">
    <w:name w:val="annotation reference"/>
    <w:rsid w:val="00C237D5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rsid w:val="00C237D5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C237D5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C237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customStyle="1" w:styleId="Ttulo2Car1">
    <w:name w:val="Título 2 Car1"/>
    <w:rsid w:val="00C237D5"/>
    <w:rPr>
      <w:rFonts w:cs="Times New Roman"/>
      <w:u w:val="none"/>
    </w:rPr>
  </w:style>
  <w:style w:type="paragraph" w:customStyle="1" w:styleId="Normal1">
    <w:name w:val="Normal1"/>
    <w:basedOn w:val="Normal"/>
    <w:link w:val="Normal1Car"/>
    <w:qFormat/>
    <w:rsid w:val="00C237D5"/>
    <w:pPr>
      <w:spacing w:before="240" w:line="360" w:lineRule="auto"/>
      <w:ind w:left="851"/>
      <w:jc w:val="both"/>
    </w:pPr>
    <w:rPr>
      <w:rFonts w:ascii="Arial" w:hAnsi="Arial"/>
      <w:szCs w:val="20"/>
      <w:lang w:val="x-none"/>
    </w:rPr>
  </w:style>
  <w:style w:type="character" w:customStyle="1" w:styleId="Normal1Car">
    <w:name w:val="Normal1 Car"/>
    <w:link w:val="Normal1"/>
    <w:rsid w:val="00C237D5"/>
    <w:rPr>
      <w:rFonts w:ascii="Arial" w:eastAsia="Times New Roman" w:hAnsi="Arial" w:cs="Times New Roman"/>
      <w:sz w:val="24"/>
      <w:szCs w:val="20"/>
      <w:lang w:val="x-none" w:eastAsia="es-ES"/>
    </w:rPr>
  </w:style>
  <w:style w:type="paragraph" w:styleId="Revisi">
    <w:name w:val="Revision"/>
    <w:hidden/>
    <w:uiPriority w:val="99"/>
    <w:semiHidden/>
    <w:rsid w:val="00C2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table" w:styleId="Taulaambquadrcula">
    <w:name w:val="Table Grid"/>
    <w:basedOn w:val="Taulanormal"/>
    <w:uiPriority w:val="59"/>
    <w:rsid w:val="00C237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C237D5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customStyle="1" w:styleId="comentari">
    <w:name w:val="comentari"/>
    <w:basedOn w:val="Normal"/>
    <w:rsid w:val="00C237D5"/>
    <w:pPr>
      <w:jc w:val="both"/>
    </w:pPr>
    <w:rPr>
      <w:rFonts w:ascii="Arial" w:hAnsi="Arial" w:cs="Arial"/>
      <w:b/>
      <w:bCs/>
      <w:i/>
      <w:iCs/>
      <w:sz w:val="18"/>
      <w:lang w:val="ca-ES"/>
    </w:rPr>
  </w:style>
  <w:style w:type="paragraph" w:styleId="Textdebloc">
    <w:name w:val="Block Text"/>
    <w:basedOn w:val="Normal"/>
    <w:rsid w:val="00C237D5"/>
    <w:pPr>
      <w:ind w:left="360" w:right="-1"/>
      <w:jc w:val="both"/>
    </w:pPr>
    <w:rPr>
      <w:rFonts w:ascii="Arial" w:hAnsi="Arial" w:cs="Arial"/>
      <w:lang w:val="ca-ES"/>
    </w:rPr>
  </w:style>
  <w:style w:type="paragraph" w:styleId="ndex1">
    <w:name w:val="index 1"/>
    <w:basedOn w:val="Normal"/>
    <w:next w:val="Normal"/>
    <w:autoRedefine/>
    <w:rsid w:val="00C237D5"/>
    <w:pPr>
      <w:ind w:left="240" w:hanging="240"/>
    </w:pPr>
  </w:style>
  <w:style w:type="paragraph" w:styleId="Ttoldndex">
    <w:name w:val="index heading"/>
    <w:basedOn w:val="Normal"/>
    <w:next w:val="ndex1"/>
    <w:rsid w:val="00C237D5"/>
    <w:pPr>
      <w:jc w:val="both"/>
    </w:pPr>
    <w:rPr>
      <w:rFonts w:ascii="TheSans B3 Light" w:hAnsi="TheSans B3 Light"/>
      <w:sz w:val="20"/>
      <w:lang w:val="ca-ES"/>
    </w:rPr>
  </w:style>
  <w:style w:type="character" w:styleId="Mencisenseresoldre">
    <w:name w:val="Unresolved Mention"/>
    <w:uiPriority w:val="99"/>
    <w:semiHidden/>
    <w:unhideWhenUsed/>
    <w:rsid w:val="00C237D5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"/>
    <w:link w:val="Pargrafdellista"/>
    <w:uiPriority w:val="34"/>
    <w:locked/>
    <w:rsid w:val="00C237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../../saes/AppData/Local/Packages/Microsoft.Windows.Photos_8wekyb3d8bbwe/TempState/ShareServiceTempFolder/PASTILLA-PIREP-v1%20(003).jpeg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3</cp:revision>
  <dcterms:created xsi:type="dcterms:W3CDTF">2024-02-29T08:19:00Z</dcterms:created>
  <dcterms:modified xsi:type="dcterms:W3CDTF">2024-03-11T16:52:00Z</dcterms:modified>
</cp:coreProperties>
</file>