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2324" w14:textId="272FA0A5" w:rsidR="00D1166D" w:rsidRPr="00FC3DA2" w:rsidRDefault="00D1166D" w:rsidP="00FC3DA2">
      <w:pPr>
        <w:autoSpaceDE w:val="0"/>
        <w:autoSpaceDN w:val="0"/>
        <w:adjustRightInd w:val="0"/>
        <w:rPr>
          <w:rFonts w:cs="Arial"/>
          <w:b/>
          <w:bCs/>
          <w:noProof/>
          <w:sz w:val="22"/>
          <w:szCs w:val="22"/>
        </w:rPr>
      </w:pPr>
      <w:r w:rsidRPr="00FC3DA2">
        <w:rPr>
          <w:rFonts w:cs="Arial"/>
          <w:b/>
          <w:bCs/>
          <w:sz w:val="22"/>
          <w:szCs w:val="22"/>
        </w:rPr>
        <w:t xml:space="preserve">Proposta de la </w:t>
      </w:r>
      <w:r w:rsidR="00D82F99" w:rsidRPr="00FC3DA2">
        <w:rPr>
          <w:rFonts w:cs="Arial"/>
          <w:b/>
          <w:bCs/>
          <w:sz w:val="22"/>
          <w:szCs w:val="22"/>
        </w:rPr>
        <w:t>r</w:t>
      </w:r>
      <w:r w:rsidRPr="00FC3DA2">
        <w:rPr>
          <w:rFonts w:cs="Arial"/>
          <w:b/>
          <w:bCs/>
          <w:sz w:val="22"/>
          <w:szCs w:val="22"/>
        </w:rPr>
        <w:t>egidora d’</w:t>
      </w:r>
      <w:r w:rsidR="00D82F99" w:rsidRPr="00FC3DA2">
        <w:rPr>
          <w:rFonts w:cs="Arial"/>
          <w:b/>
          <w:bCs/>
          <w:sz w:val="22"/>
          <w:szCs w:val="22"/>
        </w:rPr>
        <w:t>a</w:t>
      </w:r>
      <w:r w:rsidRPr="00FC3DA2">
        <w:rPr>
          <w:rFonts w:cs="Arial"/>
          <w:b/>
          <w:bCs/>
          <w:sz w:val="22"/>
          <w:szCs w:val="22"/>
        </w:rPr>
        <w:t xml:space="preserve">fers </w:t>
      </w:r>
      <w:r w:rsidR="00D82F99" w:rsidRPr="00FC3DA2">
        <w:rPr>
          <w:rFonts w:cs="Arial"/>
          <w:b/>
          <w:bCs/>
          <w:sz w:val="22"/>
          <w:szCs w:val="22"/>
        </w:rPr>
        <w:t>i</w:t>
      </w:r>
      <w:r w:rsidRPr="00FC3DA2">
        <w:rPr>
          <w:rFonts w:cs="Arial"/>
          <w:b/>
          <w:bCs/>
          <w:sz w:val="22"/>
          <w:szCs w:val="22"/>
        </w:rPr>
        <w:t xml:space="preserve">nterns, </w:t>
      </w:r>
      <w:r w:rsidRPr="00FC3DA2">
        <w:rPr>
          <w:rFonts w:eastAsiaTheme="minorHAnsi" w:cs="Arial"/>
          <w:b/>
          <w:bCs/>
          <w:sz w:val="22"/>
          <w:szCs w:val="22"/>
        </w:rPr>
        <w:t xml:space="preserve">en relació a l’aprovació i incoació de l’expedient </w:t>
      </w:r>
      <w:r w:rsidR="00687C3F" w:rsidRPr="00FC3DA2">
        <w:rPr>
          <w:rFonts w:eastAsiaTheme="minorHAnsi" w:cs="Arial"/>
          <w:b/>
          <w:bCs/>
          <w:sz w:val="22"/>
          <w:szCs w:val="22"/>
        </w:rPr>
        <w:t>per al</w:t>
      </w:r>
      <w:r w:rsidRPr="00FC3DA2">
        <w:rPr>
          <w:rFonts w:eastAsiaTheme="minorHAnsi" w:cs="Arial"/>
          <w:b/>
          <w:bCs/>
          <w:sz w:val="22"/>
          <w:szCs w:val="22"/>
        </w:rPr>
        <w:t xml:space="preserve"> </w:t>
      </w:r>
      <w:r w:rsidR="00FC3DA2" w:rsidRPr="00FC3DA2">
        <w:rPr>
          <w:rFonts w:cs="Arial"/>
          <w:b/>
          <w:bCs/>
          <w:noProof/>
          <w:sz w:val="22"/>
          <w:szCs w:val="22"/>
        </w:rPr>
        <w:t>Contracte mixt de subministrament i servei d'instal·lacions, manteniment i connexió a central receptora dels sistemes d'alarmes intrusió i connexió a central receptora d'alarmes i sistemes de videovigilància dels centres municipals de l'Ajuntament de Deltebre.</w:t>
      </w:r>
    </w:p>
    <w:p w14:paraId="69329E80" w14:textId="77777777" w:rsidR="00FC3DA2" w:rsidRPr="00FC3DA2" w:rsidRDefault="00FC3DA2" w:rsidP="00FC3DA2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25D10BBC" w14:textId="77777777" w:rsidR="00FC3DA2" w:rsidRPr="00FC3DA2" w:rsidRDefault="00687C3F" w:rsidP="00FC3DA2">
      <w:pPr>
        <w:pStyle w:val="Default"/>
        <w:jc w:val="both"/>
        <w:rPr>
          <w:noProof/>
          <w:color w:val="auto"/>
          <w:sz w:val="22"/>
          <w:szCs w:val="22"/>
        </w:rPr>
      </w:pPr>
      <w:r w:rsidRPr="00FC3DA2">
        <w:rPr>
          <w:b/>
          <w:bCs/>
          <w:sz w:val="22"/>
          <w:szCs w:val="22"/>
        </w:rPr>
        <w:t xml:space="preserve">Identificació de l’expedient: </w:t>
      </w:r>
      <w:r w:rsidR="00FC3DA2" w:rsidRPr="00FC3DA2">
        <w:rPr>
          <w:noProof/>
          <w:color w:val="auto"/>
          <w:sz w:val="22"/>
          <w:szCs w:val="22"/>
        </w:rPr>
        <w:t>4390180001-2024-0000600</w:t>
      </w:r>
    </w:p>
    <w:p w14:paraId="40900FC7" w14:textId="77777777" w:rsidR="00FC3DA2" w:rsidRPr="00FC3DA2" w:rsidRDefault="00FC3DA2" w:rsidP="00FC3DA2">
      <w:pPr>
        <w:pStyle w:val="Default"/>
        <w:pBdr>
          <w:bottom w:val="single" w:sz="6" w:space="1" w:color="auto"/>
        </w:pBdr>
        <w:jc w:val="both"/>
        <w:rPr>
          <w:b/>
          <w:bCs/>
          <w:noProof/>
          <w:color w:val="auto"/>
          <w:sz w:val="22"/>
          <w:szCs w:val="22"/>
        </w:rPr>
      </w:pPr>
      <w:r w:rsidRPr="00FC3DA2">
        <w:rPr>
          <w:b/>
          <w:bCs/>
          <w:noProof/>
          <w:color w:val="auto"/>
          <w:sz w:val="22"/>
          <w:szCs w:val="22"/>
        </w:rPr>
        <w:t>Contracte mixt de subministrament i servei d'instal·lacions, manteniment i connexió a central receptora dels sistemes d'alarmes intrusió i connexió a central receptora d'alarmes i sistemes de videovigilància dels centres municipals de l'Ajuntament de Deltebre.</w:t>
      </w:r>
    </w:p>
    <w:p w14:paraId="3F7C07F9" w14:textId="5E8BDBA7" w:rsidR="00D1166D" w:rsidRPr="00FC3DA2" w:rsidRDefault="00FC3DA2" w:rsidP="00FC3DA2">
      <w:pPr>
        <w:pStyle w:val="Default"/>
        <w:pBdr>
          <w:bottom w:val="single" w:sz="6" w:space="1" w:color="auto"/>
        </w:pBdr>
        <w:jc w:val="both"/>
        <w:rPr>
          <w:b/>
          <w:bCs/>
          <w:noProof/>
          <w:color w:val="auto"/>
          <w:sz w:val="22"/>
          <w:szCs w:val="22"/>
        </w:rPr>
      </w:pPr>
      <w:r w:rsidRPr="00FC3DA2">
        <w:rPr>
          <w:b/>
          <w:bCs/>
          <w:noProof/>
          <w:color w:val="auto"/>
          <w:sz w:val="22"/>
          <w:szCs w:val="22"/>
        </w:rPr>
        <w:t>A</w:t>
      </w:r>
      <w:proofErr w:type="spellStart"/>
      <w:r w:rsidRPr="00FC3DA2">
        <w:rPr>
          <w:b/>
          <w:sz w:val="22"/>
          <w:szCs w:val="22"/>
        </w:rPr>
        <w:t>ssumpte</w:t>
      </w:r>
      <w:proofErr w:type="spellEnd"/>
      <w:r w:rsidR="00D1166D" w:rsidRPr="00FC3DA2">
        <w:rPr>
          <w:b/>
          <w:sz w:val="22"/>
          <w:szCs w:val="22"/>
        </w:rPr>
        <w:t>:</w:t>
      </w:r>
      <w:r w:rsidR="00D1166D" w:rsidRPr="00FC3DA2">
        <w:rPr>
          <w:b/>
          <w:sz w:val="22"/>
          <w:szCs w:val="22"/>
        </w:rPr>
        <w:tab/>
      </w:r>
      <w:r w:rsidR="00D1166D" w:rsidRPr="00FC3DA2">
        <w:rPr>
          <w:b/>
          <w:sz w:val="22"/>
          <w:szCs w:val="22"/>
        </w:rPr>
        <w:tab/>
        <w:t>LICITACIÓ</w:t>
      </w:r>
    </w:p>
    <w:p w14:paraId="144ABFA4" w14:textId="77777777" w:rsidR="00D1166D" w:rsidRPr="00FC3DA2" w:rsidRDefault="00D1166D" w:rsidP="00B27D15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1DFF1676" w14:textId="77777777" w:rsidR="00D1166D" w:rsidRPr="00FC3DA2" w:rsidRDefault="00D1166D" w:rsidP="00B27D15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FC3DA2">
        <w:rPr>
          <w:rFonts w:cs="Arial"/>
          <w:b/>
          <w:sz w:val="22"/>
          <w:szCs w:val="22"/>
        </w:rPr>
        <w:t>ANTECEDENTS</w:t>
      </w:r>
    </w:p>
    <w:p w14:paraId="5E0D6211" w14:textId="77777777" w:rsidR="00D1166D" w:rsidRPr="00FC3DA2" w:rsidRDefault="00D1166D" w:rsidP="00B27D1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41811FB" w14:textId="22F4F905" w:rsidR="00D1166D" w:rsidRPr="00FC3DA2" w:rsidRDefault="00D1166D" w:rsidP="00B27D1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FC3DA2">
        <w:rPr>
          <w:rFonts w:cs="Arial"/>
          <w:sz w:val="22"/>
          <w:szCs w:val="22"/>
        </w:rPr>
        <w:t xml:space="preserve">1.- Per part de la unitat gestora/promotora, s'ha posat de manifest la necessitat d'iniciar els tràmits corresponents per procedir a la celebració del contracte de referència, </w:t>
      </w:r>
      <w:r w:rsidR="00FC3DA2" w:rsidRPr="00FC3DA2">
        <w:rPr>
          <w:rFonts w:cs="Arial"/>
          <w:b/>
          <w:bCs/>
          <w:noProof/>
          <w:sz w:val="22"/>
          <w:szCs w:val="22"/>
        </w:rPr>
        <w:t xml:space="preserve">contracte mixt de subministrament i servei d'instal·lacions, manteniment i connexió a central receptora dels sistemes d'alarmes intrusió i connexió a central receptora d'alarmes i sistemes de videovigilància dels centres municipals de l'Ajuntament de Deltebre </w:t>
      </w:r>
      <w:r w:rsidRPr="00FC3DA2">
        <w:rPr>
          <w:rFonts w:cs="Arial"/>
          <w:sz w:val="22"/>
          <w:szCs w:val="22"/>
        </w:rPr>
        <w:t>i s’ha justificat les necessitats que es pretenen cobrir per mig de la celebració del contracte.</w:t>
      </w:r>
    </w:p>
    <w:p w14:paraId="5A76B807" w14:textId="77777777" w:rsidR="00D1166D" w:rsidRPr="00FC3DA2" w:rsidRDefault="00D1166D" w:rsidP="00B27D1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77EC979" w14:textId="77777777" w:rsidR="00D1166D" w:rsidRPr="00FC3DA2" w:rsidRDefault="00D1166D" w:rsidP="00B27D1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FC3DA2">
        <w:rPr>
          <w:rFonts w:cs="Arial"/>
          <w:sz w:val="22"/>
          <w:szCs w:val="22"/>
        </w:rPr>
        <w:t xml:space="preserve">2.- S'han incorporat a l'expedient el Plec de clàusules administratives particulars i el Plec de prescripcions tècniques en els quals han de regir-se la present contractació. </w:t>
      </w:r>
    </w:p>
    <w:p w14:paraId="7603F421" w14:textId="77777777" w:rsidR="00D1166D" w:rsidRPr="00FC3DA2" w:rsidRDefault="00D1166D" w:rsidP="00B27D15">
      <w:pPr>
        <w:rPr>
          <w:rFonts w:cs="Arial"/>
          <w:sz w:val="22"/>
          <w:szCs w:val="22"/>
        </w:rPr>
      </w:pPr>
    </w:p>
    <w:p w14:paraId="10B999A4" w14:textId="77777777" w:rsidR="00D1166D" w:rsidRPr="00FC3DA2" w:rsidRDefault="00D1166D" w:rsidP="00B27D15">
      <w:pPr>
        <w:rPr>
          <w:rFonts w:cs="Arial"/>
          <w:sz w:val="22"/>
          <w:szCs w:val="22"/>
        </w:rPr>
      </w:pPr>
      <w:r w:rsidRPr="00FC3DA2">
        <w:rPr>
          <w:rFonts w:cs="Arial"/>
          <w:sz w:val="22"/>
          <w:szCs w:val="22"/>
        </w:rPr>
        <w:t>3.- La Intervenció ha emès informe de fiscalització d’aquesta fase del procediment favorable, sense objeccions.</w:t>
      </w:r>
    </w:p>
    <w:p w14:paraId="3B47E199" w14:textId="77777777" w:rsidR="00D1166D" w:rsidRPr="00FC3DA2" w:rsidRDefault="00D1166D" w:rsidP="00B27D15">
      <w:pPr>
        <w:rPr>
          <w:rFonts w:cs="Arial"/>
          <w:sz w:val="22"/>
          <w:szCs w:val="22"/>
        </w:rPr>
      </w:pPr>
    </w:p>
    <w:p w14:paraId="4FA68D30" w14:textId="77777777" w:rsidR="00D1166D" w:rsidRPr="00FC3DA2" w:rsidRDefault="00D1166D" w:rsidP="00B27D15">
      <w:pPr>
        <w:rPr>
          <w:rFonts w:cs="Arial"/>
          <w:sz w:val="22"/>
          <w:szCs w:val="22"/>
        </w:rPr>
      </w:pPr>
      <w:r w:rsidRPr="00FC3DA2">
        <w:rPr>
          <w:rFonts w:cs="Arial"/>
          <w:sz w:val="22"/>
          <w:szCs w:val="22"/>
        </w:rPr>
        <w:t xml:space="preserve">4.- Per part de Secretària s'ha informat favorablement l'aprovació de l'expedient. </w:t>
      </w:r>
    </w:p>
    <w:p w14:paraId="2C65F8EE" w14:textId="77777777" w:rsidR="0084505C" w:rsidRPr="00FC3DA2" w:rsidRDefault="0084505C" w:rsidP="00B27D15">
      <w:pPr>
        <w:rPr>
          <w:rFonts w:cs="Arial"/>
          <w:sz w:val="22"/>
          <w:szCs w:val="22"/>
        </w:rPr>
      </w:pPr>
    </w:p>
    <w:p w14:paraId="299C834A" w14:textId="29ABF6DC" w:rsidR="0084505C" w:rsidRPr="00FC3DA2" w:rsidRDefault="0084505C" w:rsidP="0084505C">
      <w:pPr>
        <w:rPr>
          <w:rFonts w:cs="Arial"/>
          <w:sz w:val="22"/>
          <w:szCs w:val="22"/>
        </w:rPr>
      </w:pPr>
      <w:r w:rsidRPr="00FC3DA2">
        <w:rPr>
          <w:rFonts w:cs="Arial"/>
          <w:sz w:val="22"/>
          <w:szCs w:val="22"/>
        </w:rPr>
        <w:t>5.- Les dades econòmiques del contracte són les següents:</w:t>
      </w:r>
    </w:p>
    <w:p w14:paraId="452A1AA2" w14:textId="7B4C81FA" w:rsidR="00687C3F" w:rsidRPr="00FC3DA2" w:rsidRDefault="00687C3F" w:rsidP="0084505C">
      <w:pPr>
        <w:rPr>
          <w:rFonts w:cs="Arial"/>
          <w:sz w:val="22"/>
          <w:szCs w:val="22"/>
        </w:rPr>
      </w:pPr>
    </w:p>
    <w:tbl>
      <w:tblPr>
        <w:tblStyle w:val="Tablaconcuadrcula"/>
        <w:tblW w:w="883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2596"/>
        <w:gridCol w:w="2453"/>
      </w:tblGrid>
      <w:tr w:rsidR="003A33FA" w:rsidRPr="00715513" w14:paraId="789ABB54" w14:textId="77777777" w:rsidTr="000E768F">
        <w:trPr>
          <w:tblCellSpacing w:w="20" w:type="dxa"/>
        </w:trPr>
        <w:tc>
          <w:tcPr>
            <w:tcW w:w="3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C4B4A9" w14:textId="77777777" w:rsidR="003A33FA" w:rsidRPr="00715513" w:rsidRDefault="003A33FA" w:rsidP="00715513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2"/>
                <w:lang w:eastAsia="es-ES"/>
              </w:rPr>
            </w:pPr>
            <w:r w:rsidRPr="00715513">
              <w:rPr>
                <w:rFonts w:cs="Arial"/>
                <w:color w:val="000000"/>
                <w:szCs w:val="22"/>
                <w:lang w:eastAsia="es-ES"/>
              </w:rPr>
              <w:t>Pressupost base IVA exclòs:</w:t>
            </w:r>
          </w:p>
          <w:p w14:paraId="4553A8C3" w14:textId="77777777" w:rsidR="003A33FA" w:rsidRPr="00715513" w:rsidRDefault="003A33FA" w:rsidP="00715513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2"/>
                <w:lang w:eastAsia="es-ES"/>
              </w:rPr>
            </w:pPr>
          </w:p>
        </w:tc>
        <w:tc>
          <w:tcPr>
            <w:tcW w:w="23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7E13F0" w14:textId="77777777" w:rsidR="003A33FA" w:rsidRPr="00715513" w:rsidRDefault="003A33FA" w:rsidP="00715513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2"/>
                <w:lang w:eastAsia="es-ES"/>
              </w:rPr>
            </w:pPr>
            <w:r w:rsidRPr="00715513">
              <w:rPr>
                <w:rFonts w:cs="Arial"/>
                <w:color w:val="000000"/>
                <w:szCs w:val="22"/>
                <w:lang w:eastAsia="es-ES"/>
              </w:rPr>
              <w:t>IVA al tipus 21%</w:t>
            </w:r>
          </w:p>
        </w:tc>
        <w:tc>
          <w:tcPr>
            <w:tcW w:w="21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CFA286" w14:textId="77777777" w:rsidR="003A33FA" w:rsidRPr="00715513" w:rsidRDefault="003A33FA" w:rsidP="00715513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2"/>
                <w:lang w:eastAsia="es-ES"/>
              </w:rPr>
            </w:pPr>
            <w:r w:rsidRPr="00715513">
              <w:rPr>
                <w:rFonts w:cs="Arial"/>
                <w:color w:val="000000"/>
                <w:szCs w:val="22"/>
                <w:lang w:eastAsia="es-ES"/>
              </w:rPr>
              <w:t>Pressupost base IVA inclòs:</w:t>
            </w:r>
          </w:p>
        </w:tc>
      </w:tr>
      <w:tr w:rsidR="003A33FA" w:rsidRPr="00715513" w14:paraId="7F99E500" w14:textId="77777777" w:rsidTr="000E768F">
        <w:trPr>
          <w:tblCellSpacing w:w="20" w:type="dxa"/>
        </w:trPr>
        <w:tc>
          <w:tcPr>
            <w:tcW w:w="3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117EBF" w14:textId="77777777" w:rsidR="003A33FA" w:rsidRPr="00715513" w:rsidRDefault="003A33FA" w:rsidP="00715513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2"/>
                <w:lang w:eastAsia="es-ES"/>
              </w:rPr>
            </w:pPr>
            <w:r w:rsidRPr="00715513">
              <w:rPr>
                <w:rFonts w:cs="Arial"/>
                <w:color w:val="000000"/>
                <w:szCs w:val="22"/>
                <w:lang w:eastAsia="es-ES"/>
              </w:rPr>
              <w:t>27.885,67 €</w:t>
            </w:r>
          </w:p>
          <w:p w14:paraId="313861B2" w14:textId="77777777" w:rsidR="003A33FA" w:rsidRPr="00715513" w:rsidRDefault="003A33FA" w:rsidP="00715513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2"/>
                <w:lang w:eastAsia="es-ES"/>
              </w:rPr>
            </w:pPr>
          </w:p>
        </w:tc>
        <w:tc>
          <w:tcPr>
            <w:tcW w:w="23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08AA40" w14:textId="77777777" w:rsidR="003A33FA" w:rsidRPr="00715513" w:rsidRDefault="003A33FA" w:rsidP="00715513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2"/>
                <w:lang w:eastAsia="es-ES"/>
              </w:rPr>
            </w:pPr>
            <w:r w:rsidRPr="00715513">
              <w:rPr>
                <w:rFonts w:cs="Arial"/>
                <w:color w:val="000000"/>
                <w:szCs w:val="22"/>
                <w:lang w:eastAsia="es-ES"/>
              </w:rPr>
              <w:t>5.855,99 €</w:t>
            </w:r>
          </w:p>
        </w:tc>
        <w:tc>
          <w:tcPr>
            <w:tcW w:w="21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78491D" w14:textId="77777777" w:rsidR="003A33FA" w:rsidRPr="00715513" w:rsidRDefault="003A33FA" w:rsidP="00715513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2"/>
                <w:lang w:eastAsia="es-ES"/>
              </w:rPr>
            </w:pPr>
            <w:r w:rsidRPr="00715513">
              <w:rPr>
                <w:rFonts w:cs="Arial"/>
                <w:color w:val="000000"/>
                <w:szCs w:val="22"/>
                <w:lang w:eastAsia="es-ES"/>
              </w:rPr>
              <w:t>33.741,66 €</w:t>
            </w:r>
          </w:p>
        </w:tc>
      </w:tr>
    </w:tbl>
    <w:p w14:paraId="4DF340C9" w14:textId="77777777" w:rsidR="003A33FA" w:rsidRPr="00533DB5" w:rsidRDefault="003A33FA" w:rsidP="003A33FA">
      <w:pPr>
        <w:rPr>
          <w:rFonts w:cs="Arial"/>
          <w:sz w:val="22"/>
          <w:szCs w:val="22"/>
        </w:rPr>
      </w:pPr>
    </w:p>
    <w:p w14:paraId="08094EBE" w14:textId="77777777" w:rsidR="003A33FA" w:rsidRPr="00533DB5" w:rsidRDefault="003A33FA" w:rsidP="003A33FA">
      <w:pPr>
        <w:rPr>
          <w:rFonts w:cs="Arial"/>
          <w:sz w:val="22"/>
          <w:szCs w:val="22"/>
        </w:rPr>
      </w:pPr>
    </w:p>
    <w:p w14:paraId="681E7BD4" w14:textId="77777777" w:rsidR="003A33FA" w:rsidRPr="00533DB5" w:rsidRDefault="003A33FA" w:rsidP="003A33FA">
      <w:pPr>
        <w:rPr>
          <w:rFonts w:cs="Arial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2129"/>
        <w:gridCol w:w="2128"/>
        <w:gridCol w:w="2129"/>
      </w:tblGrid>
      <w:tr w:rsidR="003A33FA" w:rsidRPr="00533DB5" w14:paraId="2326B31B" w14:textId="77777777" w:rsidTr="000E768F">
        <w:trPr>
          <w:trHeight w:val="103"/>
        </w:trPr>
        <w:tc>
          <w:tcPr>
            <w:tcW w:w="8514" w:type="dxa"/>
            <w:gridSpan w:val="4"/>
          </w:tcPr>
          <w:p w14:paraId="748165AE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533DB5">
              <w:rPr>
                <w:rFonts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VALOR ESTIMAT </w:t>
            </w:r>
          </w:p>
        </w:tc>
      </w:tr>
      <w:tr w:rsidR="003A33FA" w:rsidRPr="00533DB5" w14:paraId="30E382D5" w14:textId="77777777" w:rsidTr="000E768F">
        <w:trPr>
          <w:trHeight w:val="103"/>
        </w:trPr>
        <w:tc>
          <w:tcPr>
            <w:tcW w:w="4257" w:type="dxa"/>
            <w:gridSpan w:val="2"/>
          </w:tcPr>
          <w:p w14:paraId="1EB1E60E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533DB5">
              <w:rPr>
                <w:rFonts w:cs="Arial"/>
                <w:color w:val="000000"/>
                <w:sz w:val="22"/>
                <w:szCs w:val="22"/>
                <w:lang w:eastAsia="es-ES"/>
              </w:rPr>
              <w:t xml:space="preserve">Pressupost base de licitació (IVA exclòs) </w:t>
            </w:r>
          </w:p>
        </w:tc>
        <w:tc>
          <w:tcPr>
            <w:tcW w:w="4257" w:type="dxa"/>
            <w:gridSpan w:val="2"/>
          </w:tcPr>
          <w:p w14:paraId="29D3795C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 xml:space="preserve">27.885,67 </w:t>
            </w:r>
            <w:r w:rsidRPr="00533DB5">
              <w:rPr>
                <w:rFonts w:cs="Arial"/>
                <w:color w:val="000000"/>
                <w:sz w:val="22"/>
                <w:szCs w:val="22"/>
                <w:lang w:eastAsia="es-ES"/>
              </w:rPr>
              <w:t xml:space="preserve">€ </w:t>
            </w:r>
          </w:p>
        </w:tc>
      </w:tr>
      <w:tr w:rsidR="003A33FA" w:rsidRPr="00533DB5" w14:paraId="0D8AF2EC" w14:textId="77777777" w:rsidTr="000E768F">
        <w:trPr>
          <w:trHeight w:val="103"/>
        </w:trPr>
        <w:tc>
          <w:tcPr>
            <w:tcW w:w="4257" w:type="dxa"/>
            <w:gridSpan w:val="2"/>
          </w:tcPr>
          <w:p w14:paraId="231EF900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533DB5">
              <w:rPr>
                <w:rFonts w:cs="Arial"/>
                <w:color w:val="000000"/>
                <w:sz w:val="22"/>
                <w:szCs w:val="22"/>
                <w:lang w:eastAsia="es-ES"/>
              </w:rPr>
              <w:t xml:space="preserve">Import de les modificacions previstes (IVA exclòs): </w:t>
            </w:r>
          </w:p>
        </w:tc>
        <w:tc>
          <w:tcPr>
            <w:tcW w:w="4257" w:type="dxa"/>
            <w:gridSpan w:val="2"/>
          </w:tcPr>
          <w:p w14:paraId="764343BF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533DB5">
              <w:rPr>
                <w:rFonts w:cs="Arial"/>
                <w:color w:val="000000"/>
                <w:sz w:val="22"/>
                <w:szCs w:val="22"/>
                <w:lang w:eastAsia="es-ES"/>
              </w:rPr>
              <w:t xml:space="preserve">- </w:t>
            </w:r>
          </w:p>
        </w:tc>
      </w:tr>
      <w:tr w:rsidR="003A33FA" w:rsidRPr="00533DB5" w14:paraId="37F07E65" w14:textId="77777777" w:rsidTr="000E768F">
        <w:trPr>
          <w:trHeight w:val="103"/>
        </w:trPr>
        <w:tc>
          <w:tcPr>
            <w:tcW w:w="4257" w:type="dxa"/>
            <w:gridSpan w:val="2"/>
          </w:tcPr>
          <w:p w14:paraId="2695F704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533DB5">
              <w:rPr>
                <w:rFonts w:cs="Arial"/>
                <w:color w:val="000000"/>
                <w:sz w:val="22"/>
                <w:szCs w:val="22"/>
                <w:lang w:eastAsia="es-ES"/>
              </w:rPr>
              <w:t xml:space="preserve">Import de les opcions eventuals (IVA exclòs): </w:t>
            </w:r>
          </w:p>
        </w:tc>
        <w:tc>
          <w:tcPr>
            <w:tcW w:w="4257" w:type="dxa"/>
            <w:gridSpan w:val="2"/>
          </w:tcPr>
          <w:p w14:paraId="62321F88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533DB5">
              <w:rPr>
                <w:rFonts w:cs="Arial"/>
                <w:color w:val="000000"/>
                <w:sz w:val="22"/>
                <w:szCs w:val="22"/>
                <w:lang w:eastAsia="es-ES"/>
              </w:rPr>
              <w:t xml:space="preserve">- </w:t>
            </w:r>
          </w:p>
        </w:tc>
      </w:tr>
      <w:tr w:rsidR="003A33FA" w:rsidRPr="00533DB5" w14:paraId="59068B3C" w14:textId="77777777" w:rsidTr="000E768F">
        <w:trPr>
          <w:trHeight w:val="103"/>
        </w:trPr>
        <w:tc>
          <w:tcPr>
            <w:tcW w:w="4257" w:type="dxa"/>
            <w:gridSpan w:val="2"/>
          </w:tcPr>
          <w:p w14:paraId="202DC84D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533DB5">
              <w:rPr>
                <w:rFonts w:cs="Arial"/>
                <w:color w:val="000000"/>
                <w:sz w:val="22"/>
                <w:szCs w:val="22"/>
                <w:lang w:eastAsia="es-ES"/>
              </w:rPr>
              <w:t xml:space="preserve">Pròrroga (IVA exclòs): </w:t>
            </w:r>
          </w:p>
        </w:tc>
        <w:tc>
          <w:tcPr>
            <w:tcW w:w="4257" w:type="dxa"/>
            <w:gridSpan w:val="2"/>
          </w:tcPr>
          <w:p w14:paraId="176A031F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533DB5">
              <w:rPr>
                <w:rFonts w:cs="Arial"/>
                <w:color w:val="000000"/>
                <w:sz w:val="22"/>
                <w:szCs w:val="22"/>
                <w:lang w:eastAsia="es-ES"/>
              </w:rPr>
              <w:t xml:space="preserve">- </w:t>
            </w:r>
          </w:p>
        </w:tc>
      </w:tr>
      <w:tr w:rsidR="003A33FA" w:rsidRPr="00533DB5" w14:paraId="49C70CB5" w14:textId="77777777" w:rsidTr="000E768F">
        <w:trPr>
          <w:trHeight w:val="103"/>
        </w:trPr>
        <w:tc>
          <w:tcPr>
            <w:tcW w:w="4257" w:type="dxa"/>
            <w:gridSpan w:val="2"/>
          </w:tcPr>
          <w:p w14:paraId="6B1867DE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533DB5">
              <w:rPr>
                <w:rFonts w:cs="Arial"/>
                <w:color w:val="000000"/>
                <w:sz w:val="22"/>
                <w:szCs w:val="22"/>
                <w:lang w:eastAsia="es-ES"/>
              </w:rPr>
              <w:t xml:space="preserve">Altres (IVA exclòs): </w:t>
            </w:r>
          </w:p>
        </w:tc>
        <w:tc>
          <w:tcPr>
            <w:tcW w:w="4257" w:type="dxa"/>
            <w:gridSpan w:val="2"/>
          </w:tcPr>
          <w:p w14:paraId="22559F25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533DB5">
              <w:rPr>
                <w:rFonts w:cs="Arial"/>
                <w:color w:val="000000"/>
                <w:sz w:val="22"/>
                <w:szCs w:val="22"/>
                <w:lang w:eastAsia="es-ES"/>
              </w:rPr>
              <w:t xml:space="preserve">- </w:t>
            </w:r>
          </w:p>
        </w:tc>
      </w:tr>
      <w:tr w:rsidR="003A33FA" w:rsidRPr="00533DB5" w14:paraId="342DFA77" w14:textId="77777777" w:rsidTr="000E768F">
        <w:trPr>
          <w:trHeight w:val="103"/>
        </w:trPr>
        <w:tc>
          <w:tcPr>
            <w:tcW w:w="4257" w:type="dxa"/>
            <w:gridSpan w:val="2"/>
          </w:tcPr>
          <w:p w14:paraId="743F536B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533DB5">
              <w:rPr>
                <w:rFonts w:cs="Arial"/>
                <w:color w:val="000000"/>
                <w:sz w:val="22"/>
                <w:szCs w:val="22"/>
                <w:lang w:eastAsia="es-ES"/>
              </w:rPr>
              <w:lastRenderedPageBreak/>
              <w:t xml:space="preserve">TOTAL VALOR ESTIMAT: </w:t>
            </w:r>
          </w:p>
        </w:tc>
        <w:tc>
          <w:tcPr>
            <w:tcW w:w="4257" w:type="dxa"/>
            <w:gridSpan w:val="2"/>
          </w:tcPr>
          <w:p w14:paraId="3C701DA4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 xml:space="preserve">27.885,67 </w:t>
            </w:r>
            <w:r w:rsidRPr="00533DB5">
              <w:rPr>
                <w:rFonts w:cs="Arial"/>
                <w:color w:val="000000"/>
                <w:sz w:val="22"/>
                <w:szCs w:val="22"/>
                <w:lang w:eastAsia="es-ES"/>
              </w:rPr>
              <w:t xml:space="preserve">€ </w:t>
            </w:r>
          </w:p>
        </w:tc>
      </w:tr>
      <w:tr w:rsidR="003A33FA" w:rsidRPr="00533DB5" w14:paraId="70875BFB" w14:textId="77777777" w:rsidTr="000E768F">
        <w:trPr>
          <w:trHeight w:val="103"/>
        </w:trPr>
        <w:tc>
          <w:tcPr>
            <w:tcW w:w="8514" w:type="dxa"/>
            <w:gridSpan w:val="4"/>
          </w:tcPr>
          <w:p w14:paraId="62EE718F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533DB5">
              <w:rPr>
                <w:rFonts w:cs="Arial"/>
                <w:b/>
                <w:bCs/>
                <w:color w:val="000000"/>
                <w:sz w:val="22"/>
                <w:szCs w:val="22"/>
                <w:lang w:eastAsia="es-ES"/>
              </w:rPr>
              <w:t>ANUALITATS  (veure quadre resum amb les anualitats per partides de l’informe tècnic)</w:t>
            </w:r>
          </w:p>
        </w:tc>
      </w:tr>
      <w:tr w:rsidR="003A33FA" w:rsidRPr="00533DB5" w14:paraId="05278371" w14:textId="77777777" w:rsidTr="000E768F">
        <w:trPr>
          <w:trHeight w:val="103"/>
        </w:trPr>
        <w:tc>
          <w:tcPr>
            <w:tcW w:w="2128" w:type="dxa"/>
          </w:tcPr>
          <w:p w14:paraId="13E08EA4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533DB5">
              <w:rPr>
                <w:rFonts w:cs="Arial"/>
                <w:color w:val="000000"/>
                <w:sz w:val="22"/>
                <w:szCs w:val="22"/>
                <w:lang w:eastAsia="es-ES"/>
              </w:rPr>
              <w:t xml:space="preserve">Exercici </w:t>
            </w:r>
          </w:p>
        </w:tc>
        <w:tc>
          <w:tcPr>
            <w:tcW w:w="2129" w:type="dxa"/>
          </w:tcPr>
          <w:p w14:paraId="28CCF721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533DB5">
              <w:rPr>
                <w:rFonts w:cs="Arial"/>
                <w:color w:val="000000"/>
                <w:sz w:val="22"/>
                <w:szCs w:val="22"/>
                <w:lang w:eastAsia="es-ES"/>
              </w:rPr>
              <w:t xml:space="preserve">Base </w:t>
            </w:r>
          </w:p>
        </w:tc>
        <w:tc>
          <w:tcPr>
            <w:tcW w:w="2128" w:type="dxa"/>
          </w:tcPr>
          <w:p w14:paraId="5A3186C0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533DB5">
              <w:rPr>
                <w:rFonts w:cs="Arial"/>
                <w:color w:val="000000"/>
                <w:sz w:val="22"/>
                <w:szCs w:val="22"/>
                <w:lang w:eastAsia="es-ES"/>
              </w:rPr>
              <w:t xml:space="preserve">IVA </w:t>
            </w:r>
          </w:p>
        </w:tc>
        <w:tc>
          <w:tcPr>
            <w:tcW w:w="2129" w:type="dxa"/>
          </w:tcPr>
          <w:p w14:paraId="390B64D1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533DB5">
              <w:rPr>
                <w:rFonts w:cs="Arial"/>
                <w:color w:val="000000"/>
                <w:sz w:val="22"/>
                <w:szCs w:val="22"/>
                <w:lang w:eastAsia="es-ES"/>
              </w:rPr>
              <w:t xml:space="preserve">TOTAL </w:t>
            </w:r>
          </w:p>
        </w:tc>
      </w:tr>
      <w:tr w:rsidR="003A33FA" w:rsidRPr="00533DB5" w14:paraId="1B8BFBE0" w14:textId="77777777" w:rsidTr="000E768F">
        <w:trPr>
          <w:trHeight w:val="103"/>
        </w:trPr>
        <w:tc>
          <w:tcPr>
            <w:tcW w:w="2128" w:type="dxa"/>
          </w:tcPr>
          <w:p w14:paraId="57EA2D89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7176F1">
              <w:rPr>
                <w:rFonts w:cs="Arial"/>
                <w:sz w:val="22"/>
                <w:szCs w:val="22"/>
                <w:lang w:eastAsia="es-ES"/>
              </w:rPr>
              <w:t>202</w:t>
            </w:r>
            <w:r>
              <w:rPr>
                <w:rFonts w:cs="Arial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2129" w:type="dxa"/>
          </w:tcPr>
          <w:p w14:paraId="4DE1D668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12.852,00 €</w:t>
            </w:r>
          </w:p>
        </w:tc>
        <w:tc>
          <w:tcPr>
            <w:tcW w:w="2128" w:type="dxa"/>
          </w:tcPr>
          <w:p w14:paraId="6BEB345D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2.698,92 €</w:t>
            </w:r>
          </w:p>
        </w:tc>
        <w:tc>
          <w:tcPr>
            <w:tcW w:w="2129" w:type="dxa"/>
          </w:tcPr>
          <w:p w14:paraId="3944B2CC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15.550,92€</w:t>
            </w:r>
          </w:p>
        </w:tc>
      </w:tr>
      <w:tr w:rsidR="003A33FA" w:rsidRPr="00533DB5" w14:paraId="7151C787" w14:textId="77777777" w:rsidTr="000E768F">
        <w:trPr>
          <w:trHeight w:val="103"/>
        </w:trPr>
        <w:tc>
          <w:tcPr>
            <w:tcW w:w="2128" w:type="dxa"/>
          </w:tcPr>
          <w:p w14:paraId="644A89F4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7176F1">
              <w:rPr>
                <w:rFonts w:cs="Arial"/>
                <w:sz w:val="22"/>
                <w:szCs w:val="22"/>
                <w:lang w:eastAsia="es-ES"/>
              </w:rPr>
              <w:t>202</w:t>
            </w:r>
            <w:r>
              <w:rPr>
                <w:rFonts w:cs="Arial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2129" w:type="dxa"/>
          </w:tcPr>
          <w:p w14:paraId="1A9B3DB8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6.931,75 €</w:t>
            </w:r>
          </w:p>
        </w:tc>
        <w:tc>
          <w:tcPr>
            <w:tcW w:w="2128" w:type="dxa"/>
          </w:tcPr>
          <w:p w14:paraId="509B7AC8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1.455,67 €</w:t>
            </w:r>
          </w:p>
        </w:tc>
        <w:tc>
          <w:tcPr>
            <w:tcW w:w="2129" w:type="dxa"/>
          </w:tcPr>
          <w:p w14:paraId="77C23AAC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 xml:space="preserve">8.387,42 € </w:t>
            </w:r>
          </w:p>
        </w:tc>
      </w:tr>
      <w:tr w:rsidR="003A33FA" w:rsidRPr="00533DB5" w14:paraId="25F6F54F" w14:textId="77777777" w:rsidTr="000E768F">
        <w:trPr>
          <w:trHeight w:val="103"/>
        </w:trPr>
        <w:tc>
          <w:tcPr>
            <w:tcW w:w="2128" w:type="dxa"/>
          </w:tcPr>
          <w:p w14:paraId="6960675F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7176F1">
              <w:rPr>
                <w:rFonts w:cs="Arial"/>
                <w:sz w:val="22"/>
                <w:szCs w:val="22"/>
                <w:lang w:eastAsia="es-ES"/>
              </w:rPr>
              <w:t>20</w:t>
            </w:r>
            <w:r>
              <w:rPr>
                <w:rFonts w:cs="Arial"/>
                <w:sz w:val="22"/>
                <w:szCs w:val="22"/>
                <w:lang w:eastAsia="es-ES"/>
              </w:rPr>
              <w:t>26</w:t>
            </w:r>
          </w:p>
        </w:tc>
        <w:tc>
          <w:tcPr>
            <w:tcW w:w="2129" w:type="dxa"/>
          </w:tcPr>
          <w:p w14:paraId="326AA5EB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6.931,75 €</w:t>
            </w:r>
          </w:p>
        </w:tc>
        <w:tc>
          <w:tcPr>
            <w:tcW w:w="2128" w:type="dxa"/>
          </w:tcPr>
          <w:p w14:paraId="406BEC42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1.455,67 €</w:t>
            </w:r>
          </w:p>
        </w:tc>
        <w:tc>
          <w:tcPr>
            <w:tcW w:w="2129" w:type="dxa"/>
          </w:tcPr>
          <w:p w14:paraId="0753692F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 xml:space="preserve">8.387,42 € </w:t>
            </w:r>
          </w:p>
        </w:tc>
      </w:tr>
      <w:tr w:rsidR="003A33FA" w:rsidRPr="00533DB5" w14:paraId="4F8A1B5E" w14:textId="77777777" w:rsidTr="000E768F">
        <w:trPr>
          <w:trHeight w:val="177"/>
        </w:trPr>
        <w:tc>
          <w:tcPr>
            <w:tcW w:w="2128" w:type="dxa"/>
          </w:tcPr>
          <w:p w14:paraId="0E2DAB3F" w14:textId="77777777" w:rsidR="003A33FA" w:rsidRPr="00533DB5" w:rsidRDefault="003A33FA" w:rsidP="000E768F">
            <w:pPr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2027</w:t>
            </w:r>
          </w:p>
        </w:tc>
        <w:tc>
          <w:tcPr>
            <w:tcW w:w="2129" w:type="dxa"/>
          </w:tcPr>
          <w:p w14:paraId="090F57AC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1.170,17 €</w:t>
            </w:r>
          </w:p>
        </w:tc>
        <w:tc>
          <w:tcPr>
            <w:tcW w:w="2128" w:type="dxa"/>
          </w:tcPr>
          <w:p w14:paraId="2CA31569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245,74 €</w:t>
            </w:r>
          </w:p>
        </w:tc>
        <w:tc>
          <w:tcPr>
            <w:tcW w:w="2129" w:type="dxa"/>
          </w:tcPr>
          <w:p w14:paraId="07793244" w14:textId="77777777" w:rsidR="003A33FA" w:rsidRPr="00533DB5" w:rsidRDefault="003A33FA" w:rsidP="000E768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  <w:lang w:eastAsia="es-ES"/>
              </w:rPr>
              <w:t>1.415,90 €</w:t>
            </w:r>
          </w:p>
        </w:tc>
      </w:tr>
    </w:tbl>
    <w:p w14:paraId="0048B5A0" w14:textId="77777777" w:rsidR="003A33FA" w:rsidRPr="00533DB5" w:rsidRDefault="003A33FA" w:rsidP="003A33FA">
      <w:pPr>
        <w:rPr>
          <w:rFonts w:cs="Arial"/>
          <w:sz w:val="22"/>
          <w:szCs w:val="22"/>
        </w:rPr>
      </w:pPr>
    </w:p>
    <w:p w14:paraId="6A010962" w14:textId="77777777" w:rsidR="00FC3DA2" w:rsidRPr="00FC3DA2" w:rsidRDefault="00FC3DA2" w:rsidP="00FC3DA2">
      <w:pPr>
        <w:rPr>
          <w:rFonts w:cs="Arial"/>
          <w:sz w:val="22"/>
          <w:szCs w:val="22"/>
        </w:rPr>
      </w:pPr>
    </w:p>
    <w:p w14:paraId="3F125C69" w14:textId="31BAAA76" w:rsidR="0084505C" w:rsidRPr="00FC3DA2" w:rsidRDefault="00FC3DA2" w:rsidP="00FC3DA2">
      <w:pPr>
        <w:outlineLvl w:val="0"/>
        <w:rPr>
          <w:rFonts w:cs="Arial"/>
          <w:sz w:val="22"/>
          <w:szCs w:val="22"/>
        </w:rPr>
      </w:pPr>
      <w:r w:rsidRPr="00FC3DA2">
        <w:rPr>
          <w:rFonts w:cs="Arial"/>
          <w:sz w:val="22"/>
          <w:szCs w:val="22"/>
        </w:rPr>
        <w:t xml:space="preserve">3.- La durada prevista del contracte és de TRES ANYS no prorrogable. </w:t>
      </w:r>
      <w:r w:rsidR="0084505C" w:rsidRPr="00FC3DA2">
        <w:rPr>
          <w:rFonts w:cs="Arial"/>
          <w:sz w:val="22"/>
          <w:szCs w:val="22"/>
        </w:rPr>
        <w:t xml:space="preserve">Atès que el present contracte comporta despeses de caràcter plurianual, la seva autorització o execució queda sotmesa a la condició suspensiva d’aprovació prèvia als respectius pressupostos municipals de crèdit suficient, adequat i disponible durant cada exercici de vigència d’aquest contracte. Així mateix es tracta d’una contractació anticipada. </w:t>
      </w:r>
    </w:p>
    <w:p w14:paraId="2F6FA8C4" w14:textId="77777777" w:rsidR="00687C3F" w:rsidRPr="00FC3DA2" w:rsidRDefault="00687C3F" w:rsidP="00687C3F">
      <w:pPr>
        <w:rPr>
          <w:rFonts w:cs="Arial"/>
          <w:sz w:val="22"/>
          <w:szCs w:val="22"/>
        </w:rPr>
      </w:pPr>
    </w:p>
    <w:p w14:paraId="1E18A6E1" w14:textId="77777777" w:rsidR="00D1166D" w:rsidRPr="00FC3DA2" w:rsidRDefault="00D1166D" w:rsidP="009705C5">
      <w:pPr>
        <w:rPr>
          <w:rFonts w:cs="Arial"/>
          <w:b/>
          <w:bCs/>
          <w:sz w:val="22"/>
          <w:szCs w:val="22"/>
        </w:rPr>
      </w:pPr>
      <w:r w:rsidRPr="00FC3DA2">
        <w:rPr>
          <w:rFonts w:cs="Arial"/>
          <w:b/>
          <w:bCs/>
          <w:sz w:val="22"/>
          <w:szCs w:val="22"/>
        </w:rPr>
        <w:t>FONAMENTS DE DRET</w:t>
      </w:r>
    </w:p>
    <w:p w14:paraId="32C6D96F" w14:textId="77777777" w:rsidR="00D1166D" w:rsidRPr="00FC3DA2" w:rsidRDefault="00D1166D" w:rsidP="009705C5">
      <w:pPr>
        <w:pStyle w:val="Textoindependiente"/>
        <w:rPr>
          <w:rFonts w:ascii="Arial" w:hAnsi="Arial" w:cs="Arial"/>
          <w:sz w:val="22"/>
          <w:szCs w:val="22"/>
        </w:rPr>
      </w:pPr>
    </w:p>
    <w:p w14:paraId="11904D0C" w14:textId="77777777" w:rsidR="00D1166D" w:rsidRPr="00FC3DA2" w:rsidRDefault="00D1166D" w:rsidP="009705C5">
      <w:pPr>
        <w:pStyle w:val="Textoindependiente"/>
        <w:rPr>
          <w:rFonts w:ascii="Arial" w:hAnsi="Arial" w:cs="Arial"/>
          <w:sz w:val="22"/>
          <w:szCs w:val="22"/>
        </w:rPr>
      </w:pPr>
      <w:r w:rsidRPr="00FC3DA2">
        <w:rPr>
          <w:rFonts w:ascii="Arial" w:hAnsi="Arial" w:cs="Arial"/>
          <w:sz w:val="22"/>
          <w:szCs w:val="22"/>
        </w:rPr>
        <w:t xml:space="preserve">La legislació aplicable és la següent: </w:t>
      </w:r>
    </w:p>
    <w:p w14:paraId="67E8710A" w14:textId="77777777" w:rsidR="00D1166D" w:rsidRPr="00FC3DA2" w:rsidRDefault="00D1166D" w:rsidP="009705C5">
      <w:pPr>
        <w:rPr>
          <w:rFonts w:cs="Arial"/>
          <w:sz w:val="22"/>
          <w:szCs w:val="22"/>
        </w:rPr>
      </w:pPr>
    </w:p>
    <w:p w14:paraId="5B4588DD" w14:textId="77777777" w:rsidR="00D1166D" w:rsidRPr="00FC3DA2" w:rsidRDefault="00D1166D" w:rsidP="00294FCA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FC3DA2">
        <w:rPr>
          <w:rFonts w:cs="Arial"/>
          <w:sz w:val="22"/>
          <w:szCs w:val="22"/>
        </w:rPr>
        <w:t>Plec de clàusules administratives particulars i el plec de prescripcions tècniques (PCAP i PPT).</w:t>
      </w:r>
    </w:p>
    <w:p w14:paraId="15A06645" w14:textId="77777777" w:rsidR="00D1166D" w:rsidRPr="00FC3DA2" w:rsidRDefault="00D1166D" w:rsidP="00294FCA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FC3DA2">
        <w:rPr>
          <w:rFonts w:cs="Arial"/>
          <w:sz w:val="22"/>
          <w:szCs w:val="22"/>
        </w:rPr>
        <w:t>Llei 9/2017, de 8 de novembre, de contractes del sector públic per la que es transposen a l'ordenament jurídic espanyol les Directives del Parlament Europeu i del Consell 2014/23/UE i 2014/24/UE, de 26 de febrer de 2014 (LCSP)</w:t>
      </w:r>
    </w:p>
    <w:p w14:paraId="458032B1" w14:textId="77777777" w:rsidR="00D1166D" w:rsidRPr="00FC3DA2" w:rsidRDefault="00D1166D" w:rsidP="00294FCA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FC3DA2">
        <w:rPr>
          <w:rFonts w:cs="Arial"/>
          <w:sz w:val="22"/>
          <w:szCs w:val="22"/>
        </w:rPr>
        <w:t>Reial decret 817/2009, de 8 de maig, pel qual es desenvolupa parcialment la Llei 30/2007, de 30 d’octubre, de Contractes del sector públic (en endavant RD 817/2009).</w:t>
      </w:r>
    </w:p>
    <w:p w14:paraId="62259108" w14:textId="77777777" w:rsidR="00D1166D" w:rsidRPr="00FC3DA2" w:rsidRDefault="00D1166D" w:rsidP="00294FCA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FC3DA2">
        <w:rPr>
          <w:rFonts w:cs="Arial"/>
          <w:sz w:val="22"/>
          <w:szCs w:val="22"/>
        </w:rPr>
        <w:t>Reial decret 1098/2001, de 12 d’octubre, pel qual s’aprova el Reglament general de la Llei de contractes de les administracions públiques, en tot allò que no s’oposi, contradigui o resulti incompatible amb la LCSP (d’ara endavant, RGLCAP).</w:t>
      </w:r>
    </w:p>
    <w:p w14:paraId="5639CCDA" w14:textId="77777777" w:rsidR="00D1166D" w:rsidRPr="00FC3DA2" w:rsidRDefault="00D1166D" w:rsidP="00294FCA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FC3DA2">
        <w:rPr>
          <w:rFonts w:cs="Arial"/>
          <w:sz w:val="22"/>
          <w:szCs w:val="22"/>
        </w:rPr>
        <w:t xml:space="preserve">Decret llei 3/2016, de 31 de maig, de mesures urgents en matèria de contractació pública. </w:t>
      </w:r>
    </w:p>
    <w:p w14:paraId="0274A516" w14:textId="40BF7500" w:rsidR="00D1166D" w:rsidRPr="00FC3DA2" w:rsidRDefault="00D1166D" w:rsidP="00294FCA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FC3DA2">
        <w:rPr>
          <w:rFonts w:cs="Arial"/>
          <w:sz w:val="22"/>
          <w:szCs w:val="22"/>
        </w:rPr>
        <w:t>Reglament (UE) 2016/679 del Parlament Europeu i del Consell, de 27 d’abril de 2016 relatiu a la protecció de les persones físiques pel que fa al tractament de dades personals i a la lliure circulació d’aquestes dades i pel que es deroga la Directiva 95/46/CE (Reglament general de protecció de dades) </w:t>
      </w:r>
    </w:p>
    <w:p w14:paraId="4FEDE0F5" w14:textId="50DBC61F" w:rsidR="00D1166D" w:rsidRPr="00FC3DA2" w:rsidRDefault="00D1166D" w:rsidP="00294FCA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FC3DA2">
        <w:rPr>
          <w:rFonts w:cs="Arial"/>
          <w:sz w:val="22"/>
          <w:szCs w:val="22"/>
        </w:rPr>
        <w:t>Directiva 2002/58/CE del Parlament Europeu i del Consell, de 12 de juliol de 2002, relativa al tractament de les dades personals i a la protecció de la intimitat en el sector de les comunicacions electròniques</w:t>
      </w:r>
    </w:p>
    <w:p w14:paraId="73DBF809" w14:textId="045AE995" w:rsidR="00D1166D" w:rsidRPr="00FC3DA2" w:rsidRDefault="00D1166D" w:rsidP="00294FCA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FC3DA2">
        <w:rPr>
          <w:rFonts w:cs="Arial"/>
          <w:sz w:val="22"/>
          <w:szCs w:val="22"/>
        </w:rPr>
        <w:t>Llei orgànica 3/2018, de 5 de desembre, de protecció de dades personals i garantia dels drets digitals</w:t>
      </w:r>
    </w:p>
    <w:p w14:paraId="58C76ABA" w14:textId="77777777" w:rsidR="00D1166D" w:rsidRPr="00FC3DA2" w:rsidRDefault="00D1166D" w:rsidP="009705C5">
      <w:pPr>
        <w:pStyle w:val="Textoindependiente21"/>
        <w:rPr>
          <w:b/>
          <w:bCs/>
          <w:sz w:val="22"/>
          <w:szCs w:val="22"/>
        </w:rPr>
      </w:pPr>
    </w:p>
    <w:p w14:paraId="75564C57" w14:textId="77777777" w:rsidR="00D1166D" w:rsidRPr="00FC3DA2" w:rsidRDefault="00D1166D" w:rsidP="009705C5">
      <w:pPr>
        <w:pStyle w:val="Textoindependiente21"/>
        <w:rPr>
          <w:b/>
          <w:bCs/>
          <w:sz w:val="22"/>
          <w:szCs w:val="22"/>
        </w:rPr>
      </w:pPr>
      <w:r w:rsidRPr="00FC3DA2">
        <w:rPr>
          <w:b/>
          <w:bCs/>
          <w:sz w:val="22"/>
          <w:szCs w:val="22"/>
        </w:rPr>
        <w:t>Per tot l’exposat a la Junta de Govern Local elevo la següent</w:t>
      </w:r>
    </w:p>
    <w:p w14:paraId="0ABB9F98" w14:textId="77777777" w:rsidR="00D1166D" w:rsidRPr="00FC3DA2" w:rsidRDefault="00D1166D" w:rsidP="009705C5">
      <w:pPr>
        <w:pStyle w:val="Textoindependiente21"/>
        <w:rPr>
          <w:b/>
          <w:bCs/>
          <w:sz w:val="22"/>
          <w:szCs w:val="22"/>
        </w:rPr>
      </w:pPr>
    </w:p>
    <w:p w14:paraId="5AE6329B" w14:textId="77777777" w:rsidR="00D1166D" w:rsidRPr="00FC3DA2" w:rsidRDefault="00D1166D" w:rsidP="009705C5">
      <w:pPr>
        <w:pStyle w:val="Textoindependiente21"/>
        <w:rPr>
          <w:b/>
          <w:bCs/>
          <w:sz w:val="22"/>
          <w:szCs w:val="22"/>
        </w:rPr>
      </w:pPr>
      <w:r w:rsidRPr="00FC3DA2">
        <w:rPr>
          <w:b/>
          <w:bCs/>
          <w:sz w:val="22"/>
          <w:szCs w:val="22"/>
        </w:rPr>
        <w:t>PROPOSTA</w:t>
      </w:r>
    </w:p>
    <w:p w14:paraId="4C303A7A" w14:textId="77777777" w:rsidR="00D1166D" w:rsidRPr="00FC3DA2" w:rsidRDefault="00D1166D" w:rsidP="009705C5">
      <w:pPr>
        <w:pStyle w:val="Textoindependiente21"/>
        <w:rPr>
          <w:b/>
          <w:bCs/>
          <w:sz w:val="22"/>
          <w:szCs w:val="22"/>
        </w:rPr>
      </w:pPr>
    </w:p>
    <w:p w14:paraId="14D18DFC" w14:textId="77777777" w:rsidR="003A33FA" w:rsidRPr="00533DB5" w:rsidRDefault="003A33FA" w:rsidP="003A33FA">
      <w:pPr>
        <w:rPr>
          <w:rFonts w:cs="Arial"/>
          <w:sz w:val="22"/>
          <w:szCs w:val="22"/>
        </w:rPr>
      </w:pPr>
      <w:r w:rsidRPr="00533DB5">
        <w:rPr>
          <w:rFonts w:cs="Arial"/>
          <w:b/>
          <w:bCs/>
          <w:sz w:val="22"/>
          <w:szCs w:val="22"/>
        </w:rPr>
        <w:lastRenderedPageBreak/>
        <w:t>Primer.</w:t>
      </w:r>
      <w:r w:rsidRPr="00533DB5">
        <w:rPr>
          <w:rFonts w:cs="Arial"/>
          <w:sz w:val="22"/>
          <w:szCs w:val="22"/>
        </w:rPr>
        <w:t xml:space="preserve"> Aprovar l’expedient per al </w:t>
      </w:r>
      <w:r w:rsidRPr="00533DB5">
        <w:rPr>
          <w:rFonts w:cs="Arial"/>
          <w:b/>
          <w:bCs/>
          <w:sz w:val="22"/>
          <w:szCs w:val="22"/>
        </w:rPr>
        <w:t>contracte</w:t>
      </w:r>
      <w:r w:rsidRPr="00533DB5">
        <w:rPr>
          <w:rFonts w:cs="Arial"/>
          <w:sz w:val="22"/>
          <w:szCs w:val="22"/>
        </w:rPr>
        <w:t xml:space="preserve"> </w:t>
      </w:r>
      <w:r w:rsidRPr="00533DB5">
        <w:rPr>
          <w:rFonts w:cs="Arial"/>
          <w:b/>
          <w:bCs/>
          <w:noProof/>
          <w:sz w:val="22"/>
          <w:szCs w:val="22"/>
        </w:rPr>
        <w:t>mixt de subministrament i servei d'instal·lacions, manteniment i connexió a central receptora dels sistemes d'alarmes intrusió i connexió a central receptora d'alarmes i sistemes de videovigilància dels centres municipals de l'Ajuntament de Deltebre</w:t>
      </w:r>
      <w:r w:rsidRPr="00533DB5">
        <w:rPr>
          <w:rFonts w:cs="Arial"/>
          <w:sz w:val="22"/>
          <w:szCs w:val="22"/>
        </w:rPr>
        <w:t>mitjançant procediment obert, amb pressupost base de licitació de:</w:t>
      </w:r>
    </w:p>
    <w:p w14:paraId="4640B98A" w14:textId="77777777" w:rsidR="003A33FA" w:rsidRPr="00533DB5" w:rsidRDefault="003A33FA" w:rsidP="003A33FA">
      <w:pPr>
        <w:rPr>
          <w:rFonts w:cs="Arial"/>
          <w:sz w:val="22"/>
          <w:szCs w:val="22"/>
        </w:rPr>
      </w:pPr>
    </w:p>
    <w:p w14:paraId="3C1AB76D" w14:textId="77777777" w:rsidR="003A33FA" w:rsidRDefault="003A33FA" w:rsidP="003A33FA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s-ES"/>
        </w:rPr>
      </w:pPr>
      <w:r w:rsidRPr="00533DB5">
        <w:rPr>
          <w:rFonts w:cs="Arial"/>
          <w:b/>
          <w:bCs/>
          <w:color w:val="000000"/>
          <w:sz w:val="22"/>
          <w:szCs w:val="22"/>
          <w:lang w:eastAsia="es-ES"/>
        </w:rPr>
        <w:t xml:space="preserve">PRESSUPOST BASE DE LICITACIÓ </w:t>
      </w:r>
    </w:p>
    <w:p w14:paraId="67FBB7B2" w14:textId="77777777" w:rsidR="003A33FA" w:rsidRDefault="003A33FA" w:rsidP="003A33FA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s-ES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5"/>
        <w:gridCol w:w="2555"/>
        <w:gridCol w:w="2555"/>
      </w:tblGrid>
      <w:tr w:rsidR="003A33FA" w:rsidRPr="007176F1" w14:paraId="49574122" w14:textId="77777777" w:rsidTr="000E768F">
        <w:trPr>
          <w:trHeight w:val="23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2578" w14:textId="77777777" w:rsidR="003A33FA" w:rsidRPr="00933CA3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933CA3">
              <w:rPr>
                <w:rFonts w:cs="Arial"/>
                <w:color w:val="000000"/>
                <w:sz w:val="22"/>
                <w:szCs w:val="22"/>
                <w:lang w:eastAsia="es-ES"/>
              </w:rPr>
              <w:t>Pressupost base IVA exclòs:</w:t>
            </w:r>
          </w:p>
          <w:p w14:paraId="5F814575" w14:textId="77777777" w:rsidR="003A33FA" w:rsidRPr="00933CA3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3AD" w14:textId="77777777" w:rsidR="003A33FA" w:rsidRPr="00933CA3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933CA3">
              <w:rPr>
                <w:rFonts w:cs="Arial"/>
                <w:color w:val="000000"/>
                <w:sz w:val="22"/>
                <w:szCs w:val="22"/>
                <w:lang w:eastAsia="es-ES"/>
              </w:rPr>
              <w:t>IVA al tipus 21%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6C72" w14:textId="77777777" w:rsidR="003A33FA" w:rsidRPr="00933CA3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933CA3">
              <w:rPr>
                <w:rFonts w:cs="Arial"/>
                <w:color w:val="000000"/>
                <w:sz w:val="22"/>
                <w:szCs w:val="22"/>
                <w:lang w:eastAsia="es-ES"/>
              </w:rPr>
              <w:t>Pressupost base IVA inclòs:</w:t>
            </w:r>
          </w:p>
        </w:tc>
      </w:tr>
      <w:tr w:rsidR="003A33FA" w:rsidRPr="007176F1" w14:paraId="42A50CDC" w14:textId="77777777" w:rsidTr="000E768F">
        <w:trPr>
          <w:trHeight w:val="23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8886" w14:textId="77777777" w:rsidR="003A33FA" w:rsidRPr="00933CA3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933CA3">
              <w:rPr>
                <w:rFonts w:cs="Arial"/>
                <w:color w:val="000000"/>
                <w:sz w:val="22"/>
                <w:szCs w:val="22"/>
                <w:lang w:eastAsia="es-ES"/>
              </w:rPr>
              <w:t>27.885,67 €</w:t>
            </w:r>
          </w:p>
          <w:p w14:paraId="190447FC" w14:textId="77777777" w:rsidR="003A33FA" w:rsidRPr="00933CA3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5714" w14:textId="77777777" w:rsidR="003A33FA" w:rsidRPr="00933CA3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933CA3">
              <w:rPr>
                <w:rFonts w:cs="Arial"/>
                <w:color w:val="000000"/>
                <w:sz w:val="22"/>
                <w:szCs w:val="22"/>
                <w:lang w:eastAsia="es-ES"/>
              </w:rPr>
              <w:t>5.855,99 €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6D83" w14:textId="77777777" w:rsidR="003A33FA" w:rsidRPr="00933CA3" w:rsidRDefault="003A33FA" w:rsidP="000E768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eastAsia="es-ES"/>
              </w:rPr>
            </w:pPr>
            <w:r w:rsidRPr="00933CA3">
              <w:rPr>
                <w:rFonts w:cs="Arial"/>
                <w:color w:val="000000"/>
                <w:sz w:val="22"/>
                <w:szCs w:val="22"/>
                <w:lang w:eastAsia="es-ES"/>
              </w:rPr>
              <w:t>33.741,66 €</w:t>
            </w:r>
          </w:p>
        </w:tc>
      </w:tr>
    </w:tbl>
    <w:p w14:paraId="50EB3EB2" w14:textId="77777777" w:rsidR="003A33FA" w:rsidRPr="00533DB5" w:rsidRDefault="003A33FA" w:rsidP="003A33FA">
      <w:pPr>
        <w:rPr>
          <w:rFonts w:cs="Arial"/>
          <w:sz w:val="22"/>
          <w:szCs w:val="22"/>
        </w:rPr>
      </w:pPr>
    </w:p>
    <w:p w14:paraId="6BD10648" w14:textId="77777777" w:rsidR="003A33FA" w:rsidRPr="00933CA3" w:rsidRDefault="003A33FA" w:rsidP="003A33FA">
      <w:pPr>
        <w:rPr>
          <w:rFonts w:cs="Arial"/>
          <w:b/>
          <w:sz w:val="22"/>
          <w:szCs w:val="22"/>
          <w:lang w:eastAsia="es-ES"/>
        </w:rPr>
      </w:pPr>
      <w:r>
        <w:rPr>
          <w:rFonts w:cs="Arial"/>
          <w:sz w:val="22"/>
          <w:szCs w:val="22"/>
        </w:rPr>
        <w:t>L</w:t>
      </w:r>
      <w:r w:rsidRPr="00533DB5">
        <w:rPr>
          <w:rFonts w:cs="Arial"/>
          <w:sz w:val="22"/>
          <w:szCs w:val="22"/>
        </w:rPr>
        <w:t xml:space="preserve">a durada del contracte és de </w:t>
      </w:r>
      <w:r>
        <w:rPr>
          <w:rFonts w:cs="Arial"/>
          <w:b/>
          <w:sz w:val="22"/>
          <w:szCs w:val="22"/>
          <w:lang w:eastAsia="es-ES"/>
        </w:rPr>
        <w:t>3 anys</w:t>
      </w:r>
      <w:r w:rsidRPr="00533DB5">
        <w:rPr>
          <w:rFonts w:cs="Arial"/>
          <w:sz w:val="22"/>
          <w:szCs w:val="22"/>
        </w:rPr>
        <w:t xml:space="preserve">. </w:t>
      </w:r>
    </w:p>
    <w:p w14:paraId="4CEAED45" w14:textId="77777777" w:rsidR="003A33FA" w:rsidRPr="00533DB5" w:rsidRDefault="003A33FA" w:rsidP="003A33FA">
      <w:pPr>
        <w:rPr>
          <w:rFonts w:cs="Arial"/>
          <w:b/>
          <w:bCs/>
          <w:sz w:val="22"/>
          <w:szCs w:val="22"/>
        </w:rPr>
      </w:pPr>
    </w:p>
    <w:p w14:paraId="6B9D464E" w14:textId="77777777" w:rsidR="003A33FA" w:rsidRPr="00533DB5" w:rsidRDefault="003A33FA" w:rsidP="003A33FA">
      <w:pPr>
        <w:rPr>
          <w:rFonts w:cs="Arial"/>
          <w:sz w:val="22"/>
          <w:szCs w:val="22"/>
        </w:rPr>
      </w:pPr>
      <w:r w:rsidRPr="00533DB5">
        <w:rPr>
          <w:rFonts w:cs="Arial"/>
          <w:b/>
          <w:bCs/>
          <w:sz w:val="22"/>
          <w:szCs w:val="22"/>
        </w:rPr>
        <w:t>Segon.-</w:t>
      </w:r>
      <w:r w:rsidRPr="00533DB5">
        <w:rPr>
          <w:rFonts w:cs="Arial"/>
          <w:sz w:val="22"/>
          <w:szCs w:val="22"/>
        </w:rPr>
        <w:t xml:space="preserve"> Aprovar el plec de clàusules administratives i el de prescripcions tècniques particulars que han de regir la contractació.</w:t>
      </w:r>
    </w:p>
    <w:p w14:paraId="0B9F212A" w14:textId="77777777" w:rsidR="003A33FA" w:rsidRPr="00533DB5" w:rsidRDefault="003A33FA" w:rsidP="003A33FA">
      <w:pPr>
        <w:ind w:right="-15"/>
        <w:rPr>
          <w:rFonts w:cs="Arial"/>
          <w:sz w:val="22"/>
          <w:szCs w:val="22"/>
        </w:rPr>
      </w:pPr>
    </w:p>
    <w:p w14:paraId="72C8016D" w14:textId="77777777" w:rsidR="003A33FA" w:rsidRPr="00533DB5" w:rsidRDefault="003A33FA" w:rsidP="003A33FA">
      <w:pPr>
        <w:pStyle w:val="toa"/>
        <w:tabs>
          <w:tab w:val="left" w:pos="708"/>
        </w:tabs>
        <w:suppressAutoHyphens w:val="0"/>
        <w:rPr>
          <w:sz w:val="22"/>
          <w:szCs w:val="22"/>
          <w:lang w:val="ca-ES"/>
        </w:rPr>
      </w:pPr>
      <w:r w:rsidRPr="00533DB5">
        <w:rPr>
          <w:b/>
          <w:bCs/>
          <w:sz w:val="22"/>
          <w:szCs w:val="22"/>
          <w:lang w:val="ca-ES"/>
        </w:rPr>
        <w:t>Tercer.-</w:t>
      </w:r>
      <w:r w:rsidRPr="00533DB5">
        <w:rPr>
          <w:sz w:val="22"/>
          <w:szCs w:val="22"/>
          <w:lang w:val="ca-ES"/>
        </w:rPr>
        <w:t xml:space="preserve"> Disposar l'obertura del procediment d'adjudicació procedint a la publicació  en el Perfil de contractant l’anunci de licitació, per que en el termini de 15 dies naturals a partir de l’endemà de la publicació es presentin les proposicions que s'estimin pertinents. </w:t>
      </w:r>
    </w:p>
    <w:p w14:paraId="7DEBA323" w14:textId="77777777" w:rsidR="003A33FA" w:rsidRPr="00533DB5" w:rsidRDefault="003A33FA" w:rsidP="003A33FA">
      <w:pPr>
        <w:rPr>
          <w:rFonts w:cs="Arial"/>
          <w:sz w:val="22"/>
          <w:szCs w:val="22"/>
        </w:rPr>
      </w:pPr>
    </w:p>
    <w:p w14:paraId="53DE6F53" w14:textId="77777777" w:rsidR="003A33FA" w:rsidRPr="00533DB5" w:rsidRDefault="003A33FA" w:rsidP="003A33FA">
      <w:pPr>
        <w:rPr>
          <w:sz w:val="22"/>
          <w:szCs w:val="22"/>
        </w:rPr>
      </w:pPr>
      <w:r w:rsidRPr="00533DB5">
        <w:rPr>
          <w:rFonts w:cs="Arial"/>
          <w:b/>
          <w:bCs/>
          <w:sz w:val="22"/>
          <w:szCs w:val="22"/>
          <w:lang w:eastAsia="zh-CN"/>
        </w:rPr>
        <w:t>Quart.-</w:t>
      </w:r>
      <w:r w:rsidRPr="00533DB5">
        <w:rPr>
          <w:rFonts w:cs="Arial"/>
          <w:sz w:val="22"/>
          <w:szCs w:val="22"/>
        </w:rPr>
        <w:t xml:space="preserve"> </w:t>
      </w:r>
      <w:r w:rsidRPr="00533DB5">
        <w:rPr>
          <w:rFonts w:cs="Arial"/>
          <w:sz w:val="22"/>
          <w:szCs w:val="22"/>
          <w:lang w:eastAsia="zh-CN"/>
        </w:rPr>
        <w:t xml:space="preserve">Autoritzar la despesa per l’import de licitació amb càrrec a l'aplicació pressupostària prevista per la intervenció </w:t>
      </w:r>
      <w:proofErr w:type="spellStart"/>
      <w:r w:rsidRPr="00533DB5">
        <w:rPr>
          <w:rFonts w:cs="Arial"/>
          <w:sz w:val="22"/>
          <w:szCs w:val="22"/>
          <w:lang w:eastAsia="zh-CN"/>
        </w:rPr>
        <w:t>acctal</w:t>
      </w:r>
      <w:proofErr w:type="spellEnd"/>
      <w:r w:rsidRPr="00533DB5">
        <w:rPr>
          <w:rFonts w:cs="Arial"/>
          <w:sz w:val="22"/>
          <w:szCs w:val="22"/>
          <w:lang w:eastAsia="zh-CN"/>
        </w:rPr>
        <w:t>. i, si escau, comprometre els crèdits necessaris en els pressuposts posteriors de conformitat amb l'art. 174 del Reial Decret Legislatiu 2/2004, de 5 de març, pel qual s'aprova el Text refós de la llei reguladora de les Hisendes Locals.</w:t>
      </w:r>
      <w:r>
        <w:rPr>
          <w:rFonts w:cs="Arial"/>
          <w:sz w:val="22"/>
          <w:szCs w:val="22"/>
          <w:lang w:eastAsia="zh-CN"/>
        </w:rPr>
        <w:t xml:space="preserve"> Aprovant les anualitats d’acord amb l’informe tècnic que s’acompanya.</w:t>
      </w:r>
    </w:p>
    <w:p w14:paraId="17619580" w14:textId="77777777" w:rsidR="003A33FA" w:rsidRPr="00533DB5" w:rsidRDefault="003A33FA" w:rsidP="003A33FA">
      <w:pPr>
        <w:rPr>
          <w:rFonts w:cs="Arial"/>
          <w:sz w:val="22"/>
          <w:szCs w:val="22"/>
        </w:rPr>
      </w:pPr>
    </w:p>
    <w:p w14:paraId="15B11AE1" w14:textId="77777777" w:rsidR="003A33FA" w:rsidRDefault="003A33FA" w:rsidP="003A33FA">
      <w:pPr>
        <w:rPr>
          <w:rFonts w:cs="Arial"/>
          <w:sz w:val="22"/>
          <w:szCs w:val="22"/>
        </w:rPr>
      </w:pPr>
      <w:r w:rsidRPr="00533DB5">
        <w:rPr>
          <w:rFonts w:cs="Arial"/>
          <w:b/>
          <w:bCs/>
          <w:sz w:val="22"/>
          <w:szCs w:val="22"/>
        </w:rPr>
        <w:t>Cinquè</w:t>
      </w:r>
      <w:r w:rsidRPr="00533DB5">
        <w:rPr>
          <w:rFonts w:cs="Arial"/>
          <w:sz w:val="22"/>
          <w:szCs w:val="22"/>
        </w:rPr>
        <w:t>.- Designar als membres de la mesa de contractació i publicar la seva composició en el perfil de contractant:</w:t>
      </w:r>
    </w:p>
    <w:p w14:paraId="4660F93D" w14:textId="77777777" w:rsidR="003A33FA" w:rsidRDefault="003A33FA" w:rsidP="003A33FA">
      <w:pPr>
        <w:rPr>
          <w:rFonts w:cs="Arial"/>
          <w:sz w:val="22"/>
          <w:szCs w:val="22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5654"/>
        <w:gridCol w:w="993"/>
        <w:gridCol w:w="852"/>
      </w:tblGrid>
      <w:tr w:rsidR="003A33FA" w:rsidRPr="00EA3D21" w14:paraId="3F44E3EF" w14:textId="77777777" w:rsidTr="000E768F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684A" w14:textId="77777777" w:rsidR="003A33FA" w:rsidRPr="00EA3D21" w:rsidRDefault="003A33FA" w:rsidP="000E768F">
            <w:pPr>
              <w:rPr>
                <w:rFonts w:cs="Arial"/>
                <w:b/>
              </w:rPr>
            </w:pPr>
            <w:r w:rsidRPr="00EA3D21">
              <w:rPr>
                <w:rFonts w:cs="Arial"/>
                <w:b/>
              </w:rPr>
              <w:t>Funció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8B2A" w14:textId="77777777" w:rsidR="003A33FA" w:rsidRPr="00EA3D21" w:rsidRDefault="003A33FA" w:rsidP="000E768F">
            <w:pPr>
              <w:rPr>
                <w:rFonts w:cs="Arial"/>
                <w:b/>
              </w:rPr>
            </w:pPr>
            <w:r w:rsidRPr="00EA3D21">
              <w:rPr>
                <w:rFonts w:cs="Arial"/>
                <w:b/>
              </w:rPr>
              <w:t>Membre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B183" w14:textId="77777777" w:rsidR="003A33FA" w:rsidRPr="00EA3D21" w:rsidRDefault="003A33FA" w:rsidP="000E768F">
            <w:pPr>
              <w:rPr>
                <w:rFonts w:cs="Arial"/>
                <w:b/>
              </w:rPr>
            </w:pPr>
            <w:r w:rsidRPr="00EA3D21">
              <w:rPr>
                <w:rFonts w:cs="Arial"/>
                <w:b/>
              </w:rPr>
              <w:t>Veu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AD9B" w14:textId="77777777" w:rsidR="003A33FA" w:rsidRPr="00EA3D21" w:rsidRDefault="003A33FA" w:rsidP="000E768F">
            <w:pPr>
              <w:rPr>
                <w:rFonts w:cs="Arial"/>
                <w:b/>
              </w:rPr>
            </w:pPr>
            <w:r w:rsidRPr="00EA3D21">
              <w:rPr>
                <w:rFonts w:cs="Arial"/>
                <w:b/>
              </w:rPr>
              <w:t>Vot</w:t>
            </w:r>
          </w:p>
        </w:tc>
      </w:tr>
      <w:tr w:rsidR="003A33FA" w:rsidRPr="00EA3D21" w14:paraId="3402BDF6" w14:textId="77777777" w:rsidTr="000E768F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0C62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La Presidenta de la Mesa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ED29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 xml:space="preserve">Regidora de Ajuntament de Deltebre, Àrea #DeltebreEficient </w:t>
            </w:r>
          </w:p>
          <w:p w14:paraId="14730468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Rosa M. Casanova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BA56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43B2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Sí</w:t>
            </w:r>
          </w:p>
        </w:tc>
      </w:tr>
      <w:tr w:rsidR="003A33FA" w:rsidRPr="00EA3D21" w14:paraId="0AF878D2" w14:textId="77777777" w:rsidTr="000E768F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45FB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031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Regidor de Ajuntament de Deltebre, Àrea #DeltebreTerritori</w:t>
            </w:r>
          </w:p>
          <w:p w14:paraId="481B71C1" w14:textId="77777777" w:rsidR="003A33FA" w:rsidRPr="00EA3D21" w:rsidRDefault="003A33FA" w:rsidP="000E768F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DDAA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B9D1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Sí</w:t>
            </w:r>
          </w:p>
        </w:tc>
      </w:tr>
      <w:tr w:rsidR="003A33FA" w:rsidRPr="00EA3D21" w14:paraId="5E254D5F" w14:textId="77777777" w:rsidTr="000E768F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75C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01AB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 xml:space="preserve">Secretaria Municipal </w:t>
            </w:r>
          </w:p>
          <w:p w14:paraId="2CDCD0AB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David Torres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F7E7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3336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Sí</w:t>
            </w:r>
          </w:p>
        </w:tc>
      </w:tr>
      <w:tr w:rsidR="003A33FA" w:rsidRPr="00EA3D21" w14:paraId="2C8842EF" w14:textId="77777777" w:rsidTr="000E768F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1C89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AA9B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 xml:space="preserve">Intervenció Municipal </w:t>
            </w:r>
          </w:p>
          <w:p w14:paraId="4F0AD94B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Lorena Navarro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FC0B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E1F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Sí</w:t>
            </w:r>
          </w:p>
        </w:tc>
      </w:tr>
      <w:tr w:rsidR="003A33FA" w:rsidRPr="00EA3D21" w14:paraId="09D46046" w14:textId="77777777" w:rsidTr="000E768F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A318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Vocal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8DA7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 xml:space="preserve">Responsable tècnic de l’Àrea promotora de la contractació </w:t>
            </w:r>
          </w:p>
          <w:p w14:paraId="720BE4CB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 xml:space="preserve">Joaquín </w:t>
            </w:r>
            <w:proofErr w:type="spellStart"/>
            <w:r w:rsidRPr="00EA3D21">
              <w:rPr>
                <w:rFonts w:cs="Arial"/>
              </w:rPr>
              <w:t>Curto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43E1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DA31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Sí</w:t>
            </w:r>
          </w:p>
        </w:tc>
      </w:tr>
      <w:tr w:rsidR="003A33FA" w:rsidRPr="00EA3D21" w14:paraId="04143C51" w14:textId="77777777" w:rsidTr="000E768F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0212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Secretari de la Mesa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3F90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Funcionari/a de l’Àrea Àrea #DeltebreEficient</w:t>
            </w:r>
          </w:p>
          <w:p w14:paraId="30ED34AE" w14:textId="77777777" w:rsidR="003A33FA" w:rsidRPr="00EA3D21" w:rsidRDefault="003A33FA" w:rsidP="000E768F">
            <w:pPr>
              <w:rPr>
                <w:rFonts w:cs="Arial"/>
              </w:rPr>
            </w:pPr>
            <w:proofErr w:type="spellStart"/>
            <w:r w:rsidRPr="00EA3D21">
              <w:rPr>
                <w:rFonts w:cs="Arial"/>
              </w:rPr>
              <w:t>Herènia</w:t>
            </w:r>
            <w:proofErr w:type="spellEnd"/>
            <w:r w:rsidRPr="00EA3D21">
              <w:rPr>
                <w:rFonts w:cs="Arial"/>
              </w:rPr>
              <w:t xml:space="preserve"> Mauri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C7FD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Sí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E10C" w14:textId="77777777" w:rsidR="003A33FA" w:rsidRPr="00EA3D21" w:rsidRDefault="003A33FA" w:rsidP="000E768F">
            <w:pPr>
              <w:rPr>
                <w:rFonts w:cs="Arial"/>
              </w:rPr>
            </w:pPr>
            <w:r w:rsidRPr="00EA3D21">
              <w:rPr>
                <w:rFonts w:cs="Arial"/>
              </w:rPr>
              <w:t>No</w:t>
            </w:r>
          </w:p>
        </w:tc>
      </w:tr>
    </w:tbl>
    <w:p w14:paraId="175A9052" w14:textId="77777777" w:rsidR="003A33FA" w:rsidRDefault="003A33FA" w:rsidP="003A33FA">
      <w:pPr>
        <w:rPr>
          <w:rFonts w:cs="Arial"/>
          <w:b/>
          <w:bCs/>
          <w:sz w:val="22"/>
          <w:szCs w:val="22"/>
        </w:rPr>
      </w:pPr>
    </w:p>
    <w:p w14:paraId="085F69AB" w14:textId="77777777" w:rsidR="003A33FA" w:rsidRPr="00533DB5" w:rsidRDefault="003A33FA" w:rsidP="003A33FA">
      <w:pPr>
        <w:rPr>
          <w:rFonts w:cs="Arial"/>
          <w:sz w:val="22"/>
          <w:szCs w:val="22"/>
        </w:rPr>
      </w:pPr>
      <w:r w:rsidRPr="00533DB5">
        <w:rPr>
          <w:rFonts w:cs="Arial"/>
          <w:b/>
          <w:bCs/>
          <w:sz w:val="22"/>
          <w:szCs w:val="22"/>
        </w:rPr>
        <w:t>Sisè.-</w:t>
      </w:r>
      <w:r w:rsidRPr="00533DB5">
        <w:rPr>
          <w:rFonts w:cs="Arial"/>
          <w:sz w:val="22"/>
          <w:szCs w:val="22"/>
        </w:rPr>
        <w:t xml:space="preserve"> Publicar al perfil de contractant tota la documentació integrant de l'expedient de contractació, així com la composició dels membres de la mesa de contractació. </w:t>
      </w:r>
    </w:p>
    <w:p w14:paraId="4F656A5C" w14:textId="77777777" w:rsidR="003A33FA" w:rsidRPr="00533DB5" w:rsidRDefault="003A33FA" w:rsidP="003A33FA">
      <w:pPr>
        <w:rPr>
          <w:rFonts w:cs="Arial"/>
          <w:sz w:val="22"/>
          <w:szCs w:val="22"/>
        </w:rPr>
      </w:pPr>
    </w:p>
    <w:p w14:paraId="00AE2FD4" w14:textId="77777777" w:rsidR="003A33FA" w:rsidRPr="00533DB5" w:rsidRDefault="003A33FA" w:rsidP="003A33FA">
      <w:pPr>
        <w:rPr>
          <w:rFonts w:cs="Arial"/>
          <w:sz w:val="22"/>
          <w:szCs w:val="22"/>
        </w:rPr>
      </w:pPr>
      <w:r w:rsidRPr="00533DB5">
        <w:rPr>
          <w:rFonts w:cs="Arial"/>
          <w:b/>
          <w:bCs/>
          <w:sz w:val="22"/>
          <w:szCs w:val="22"/>
        </w:rPr>
        <w:t>Setè.-</w:t>
      </w:r>
      <w:r w:rsidRPr="00533DB5">
        <w:rPr>
          <w:rFonts w:cs="Arial"/>
          <w:sz w:val="22"/>
          <w:szCs w:val="22"/>
        </w:rPr>
        <w:t xml:space="preserve"> Notificar el present acord als membres de la mesa de contractació.</w:t>
      </w:r>
    </w:p>
    <w:p w14:paraId="5E3B8A77" w14:textId="77777777" w:rsidR="006663A7" w:rsidRPr="00FC3DA2" w:rsidRDefault="006663A7" w:rsidP="004B033A">
      <w:pPr>
        <w:rPr>
          <w:rFonts w:cs="Arial"/>
          <w:sz w:val="22"/>
          <w:szCs w:val="22"/>
        </w:rPr>
      </w:pPr>
    </w:p>
    <w:p w14:paraId="7E2E580F" w14:textId="6CA29B66" w:rsidR="00D1166D" w:rsidRPr="00FC3DA2" w:rsidRDefault="00687C3F" w:rsidP="004B033A">
      <w:pPr>
        <w:outlineLvl w:val="0"/>
        <w:rPr>
          <w:rFonts w:cs="Arial"/>
          <w:sz w:val="22"/>
          <w:szCs w:val="22"/>
        </w:rPr>
      </w:pPr>
      <w:r w:rsidRPr="00FC3DA2">
        <w:rPr>
          <w:rFonts w:cs="Arial"/>
          <w:b/>
          <w:sz w:val="22"/>
          <w:szCs w:val="22"/>
        </w:rPr>
        <w:t>Vuitè</w:t>
      </w:r>
      <w:r w:rsidR="00D1166D" w:rsidRPr="00FC3DA2">
        <w:rPr>
          <w:rFonts w:cs="Arial"/>
          <w:b/>
          <w:sz w:val="22"/>
          <w:szCs w:val="22"/>
        </w:rPr>
        <w:t>.-</w:t>
      </w:r>
      <w:r w:rsidR="00D1166D" w:rsidRPr="00FC3DA2">
        <w:rPr>
          <w:rFonts w:cs="Arial"/>
          <w:sz w:val="22"/>
          <w:szCs w:val="22"/>
        </w:rPr>
        <w:t xml:space="preserve"> Aquest acord serà traslladat a l’Àrea de #DeltebreEficient subàre</w:t>
      </w:r>
      <w:r w:rsidR="00D82F99" w:rsidRPr="00FC3DA2">
        <w:rPr>
          <w:rFonts w:cs="Arial"/>
          <w:sz w:val="22"/>
          <w:szCs w:val="22"/>
        </w:rPr>
        <w:t xml:space="preserve">a d’afers interns i </w:t>
      </w:r>
      <w:r w:rsidR="00D1166D" w:rsidRPr="00FC3DA2">
        <w:rPr>
          <w:rFonts w:cs="Arial"/>
          <w:sz w:val="22"/>
          <w:szCs w:val="22"/>
        </w:rPr>
        <w:t>a l’Àrea Promotora per al seu coneixement.</w:t>
      </w:r>
    </w:p>
    <w:p w14:paraId="52F53268" w14:textId="77777777" w:rsidR="00D1166D" w:rsidRPr="00FC3DA2" w:rsidRDefault="00D1166D" w:rsidP="009705C5">
      <w:pPr>
        <w:rPr>
          <w:rFonts w:cs="Arial"/>
          <w:sz w:val="22"/>
          <w:szCs w:val="22"/>
        </w:rPr>
      </w:pPr>
    </w:p>
    <w:p w14:paraId="7D0432A6" w14:textId="77777777" w:rsidR="00AC5D71" w:rsidRPr="00FC3DA2" w:rsidRDefault="00AC5D71">
      <w:pPr>
        <w:rPr>
          <w:rFonts w:cs="Arial"/>
          <w:sz w:val="22"/>
          <w:szCs w:val="22"/>
        </w:rPr>
      </w:pPr>
    </w:p>
    <w:sectPr w:rsidR="00AC5D71" w:rsidRPr="00FC3DA2" w:rsidSect="00AC4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1960" w14:textId="77777777" w:rsidR="00D1166D" w:rsidRDefault="00D1166D">
      <w:r>
        <w:separator/>
      </w:r>
    </w:p>
  </w:endnote>
  <w:endnote w:type="continuationSeparator" w:id="0">
    <w:p w14:paraId="6B367676" w14:textId="77777777" w:rsidR="00D1166D" w:rsidRDefault="00D1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2FD1" w14:textId="77777777" w:rsidR="00D1166D" w:rsidRDefault="00D116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A95F" w14:textId="77777777" w:rsidR="00D1166D" w:rsidRDefault="00D116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A0D7" w14:textId="77777777" w:rsidR="00D1166D" w:rsidRDefault="00D116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DFA7" w14:textId="77777777" w:rsidR="00D1166D" w:rsidRDefault="00D1166D">
      <w:r>
        <w:separator/>
      </w:r>
    </w:p>
  </w:footnote>
  <w:footnote w:type="continuationSeparator" w:id="0">
    <w:p w14:paraId="34EF8387" w14:textId="77777777" w:rsidR="00D1166D" w:rsidRDefault="00D1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08F1" w14:textId="77777777" w:rsidR="00D1166D" w:rsidRDefault="00D116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4C8D" w14:textId="77777777" w:rsidR="00D1166D" w:rsidRDefault="00D1166D" w:rsidP="00C23FE3">
    <w:pPr>
      <w:pStyle w:val="Encabezado"/>
      <w:ind w:left="-142" w:hanging="425"/>
      <w:rPr>
        <w:rFonts w:ascii="Helvetica" w:hAnsi="Helvetica"/>
        <w:szCs w:val="22"/>
      </w:rPr>
    </w:pPr>
    <w:r>
      <w:rPr>
        <w:rFonts w:ascii="Helvetica" w:hAnsi="Helvetica"/>
        <w:noProof/>
        <w:szCs w:val="22"/>
      </w:rPr>
      <w:drawing>
        <wp:anchor distT="0" distB="0" distL="114300" distR="114300" simplePos="0" relativeHeight="251658240" behindDoc="1" locked="0" layoutInCell="1" allowOverlap="1" wp14:anchorId="79C7C17E" wp14:editId="7F56EAE4">
          <wp:simplePos x="0" y="0"/>
          <wp:positionH relativeFrom="column">
            <wp:posOffset>-532765</wp:posOffset>
          </wp:positionH>
          <wp:positionV relativeFrom="paragraph">
            <wp:posOffset>-358775</wp:posOffset>
          </wp:positionV>
          <wp:extent cx="1752600" cy="1105535"/>
          <wp:effectExtent l="0" t="0" r="0" b="0"/>
          <wp:wrapTight wrapText="bothSides">
            <wp:wrapPolygon edited="0">
              <wp:start x="15496" y="3350"/>
              <wp:lineTo x="9626" y="9677"/>
              <wp:lineTo x="3287" y="13399"/>
              <wp:lineTo x="2817" y="16005"/>
              <wp:lineTo x="2817" y="21215"/>
              <wp:lineTo x="18313" y="21215"/>
              <wp:lineTo x="18783" y="20843"/>
              <wp:lineTo x="18078" y="6700"/>
              <wp:lineTo x="16670" y="3350"/>
              <wp:lineTo x="15496" y="335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13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05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9079543" w14:textId="77777777" w:rsidR="00D1166D" w:rsidRDefault="00D1166D" w:rsidP="00C23FE3">
    <w:pPr>
      <w:pStyle w:val="Encabezado"/>
      <w:ind w:left="567" w:hanging="993"/>
      <w:rPr>
        <w:b/>
      </w:rPr>
    </w:pPr>
  </w:p>
  <w:p w14:paraId="32F61597" w14:textId="77777777" w:rsidR="00D1166D" w:rsidRDefault="00D1166D" w:rsidP="00C23FE3">
    <w:pPr>
      <w:pStyle w:val="Encabezado"/>
      <w:ind w:left="567" w:hanging="993"/>
      <w:rPr>
        <w:b/>
      </w:rPr>
    </w:pPr>
  </w:p>
  <w:p w14:paraId="25A70B36" w14:textId="77777777" w:rsidR="00D1166D" w:rsidRDefault="00D1166D" w:rsidP="00C23FE3">
    <w:pPr>
      <w:pStyle w:val="Encabezado"/>
      <w:tabs>
        <w:tab w:val="left" w:pos="1064"/>
      </w:tabs>
      <w:ind w:left="567" w:hanging="993"/>
      <w:rPr>
        <w:b/>
      </w:rPr>
    </w:pPr>
    <w:r>
      <w:rPr>
        <w:b/>
      </w:rPr>
      <w:tab/>
    </w:r>
  </w:p>
  <w:p w14:paraId="1465E9CA" w14:textId="77777777" w:rsidR="00D1166D" w:rsidRDefault="00D1166D" w:rsidP="00C23FE3">
    <w:pPr>
      <w:pStyle w:val="Encabezado"/>
      <w:tabs>
        <w:tab w:val="left" w:pos="1064"/>
      </w:tabs>
      <w:ind w:left="567" w:hanging="993"/>
      <w:rPr>
        <w:b/>
      </w:rPr>
    </w:pPr>
  </w:p>
  <w:p w14:paraId="24C6B5B0" w14:textId="77777777" w:rsidR="00D1166D" w:rsidRDefault="00D1166D" w:rsidP="00C23FE3">
    <w:pPr>
      <w:pStyle w:val="Encabezado"/>
      <w:tabs>
        <w:tab w:val="left" w:pos="1064"/>
      </w:tabs>
      <w:ind w:left="567" w:hanging="993"/>
      <w:rPr>
        <w:b/>
      </w:rPr>
    </w:pPr>
    <w:r>
      <w:rPr>
        <w:b/>
        <w:sz w:val="24"/>
      </w:rPr>
      <w:t>Àrea #DeltebreEficient</w:t>
    </w:r>
  </w:p>
  <w:p w14:paraId="7634E977" w14:textId="77777777" w:rsidR="00D1166D" w:rsidRDefault="00D1166D" w:rsidP="00C23FE3">
    <w:pPr>
      <w:pStyle w:val="Encabezado"/>
      <w:ind w:left="567" w:hanging="993"/>
      <w:rPr>
        <w:sz w:val="24"/>
      </w:rPr>
    </w:pPr>
    <w:r>
      <w:rPr>
        <w:sz w:val="24"/>
      </w:rPr>
      <w:t>Secretaria</w:t>
    </w:r>
  </w:p>
  <w:p w14:paraId="66ED73D6" w14:textId="77777777" w:rsidR="00D1166D" w:rsidRDefault="00D1166D" w:rsidP="00C23FE3">
    <w:pPr>
      <w:pStyle w:val="Encabezado"/>
      <w:ind w:hanging="426"/>
      <w:rPr>
        <w:sz w:val="22"/>
      </w:rPr>
    </w:pPr>
  </w:p>
  <w:p w14:paraId="3E81D174" w14:textId="77777777" w:rsidR="00D1166D" w:rsidRPr="00C23FE3" w:rsidRDefault="00D1166D" w:rsidP="00C23F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C86F" w14:textId="77777777" w:rsidR="00D1166D" w:rsidRDefault="00D116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AA9"/>
    <w:multiLevelType w:val="hybridMultilevel"/>
    <w:tmpl w:val="E630534E"/>
    <w:lvl w:ilvl="0" w:tplc="FD7E8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8D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56C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CF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A4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E6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02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66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85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61DF"/>
    <w:multiLevelType w:val="hybridMultilevel"/>
    <w:tmpl w:val="00842EAE"/>
    <w:lvl w:ilvl="0" w:tplc="DF9AB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40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8D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22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A7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6E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AB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63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449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0E72"/>
    <w:multiLevelType w:val="hybridMultilevel"/>
    <w:tmpl w:val="C53E7852"/>
    <w:name w:val="WW8Num26"/>
    <w:lvl w:ilvl="0" w:tplc="62E0B0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1AD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B80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483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01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E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E6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65C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80E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30008"/>
    <w:multiLevelType w:val="hybridMultilevel"/>
    <w:tmpl w:val="42646E8E"/>
    <w:lvl w:ilvl="0" w:tplc="9AC046E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61EC3104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BDC22C14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5CD83AA2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C0422936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4BC05342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8BDAD6EC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AD5C4528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764A5570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1D434E08"/>
    <w:multiLevelType w:val="hybridMultilevel"/>
    <w:tmpl w:val="A1F4A592"/>
    <w:lvl w:ilvl="0" w:tplc="55AE6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496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D65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EB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AB3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E3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A4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02C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22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A7298"/>
    <w:multiLevelType w:val="hybridMultilevel"/>
    <w:tmpl w:val="2870AA82"/>
    <w:lvl w:ilvl="0" w:tplc="423C8C9E">
      <w:start w:val="1"/>
      <w:numFmt w:val="lowerLetter"/>
      <w:lvlText w:val="%1)"/>
      <w:lvlJc w:val="left"/>
      <w:pPr>
        <w:tabs>
          <w:tab w:val="num" w:pos="528"/>
        </w:tabs>
        <w:ind w:left="168" w:firstLine="0"/>
      </w:pPr>
    </w:lvl>
    <w:lvl w:ilvl="1" w:tplc="EFAEA74C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9CCA81A0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6A583D28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9BD01268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668ED370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16ECD704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575E1566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2C9A7642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6" w15:restartNumberingAfterBreak="0">
    <w:nsid w:val="4C1A44CE"/>
    <w:multiLevelType w:val="hybridMultilevel"/>
    <w:tmpl w:val="9A702CD2"/>
    <w:lvl w:ilvl="0" w:tplc="F4EA43B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8B70E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E60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21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C1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F0C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FA7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C5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C3B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6627F4"/>
    <w:multiLevelType w:val="hybridMultilevel"/>
    <w:tmpl w:val="2AD80388"/>
    <w:lvl w:ilvl="0" w:tplc="B08A304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D2E17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EA3E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EC77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62BE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7ACE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5204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8EDA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90EC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0963FED"/>
    <w:multiLevelType w:val="hybridMultilevel"/>
    <w:tmpl w:val="C53E7852"/>
    <w:lvl w:ilvl="0" w:tplc="7E6462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78F7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C3AA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B81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81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0F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0CA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1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0A5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D052B"/>
    <w:multiLevelType w:val="hybridMultilevel"/>
    <w:tmpl w:val="C8562F62"/>
    <w:lvl w:ilvl="0" w:tplc="AE744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CD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4E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9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2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FC8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F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45F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2A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79"/>
    <w:rsid w:val="001756C2"/>
    <w:rsid w:val="003A33FA"/>
    <w:rsid w:val="003A53F2"/>
    <w:rsid w:val="0046121A"/>
    <w:rsid w:val="0063321B"/>
    <w:rsid w:val="006663A7"/>
    <w:rsid w:val="00687C3F"/>
    <w:rsid w:val="00715513"/>
    <w:rsid w:val="0084505C"/>
    <w:rsid w:val="009C1B8B"/>
    <w:rsid w:val="00AC5D71"/>
    <w:rsid w:val="00C34B18"/>
    <w:rsid w:val="00D1166D"/>
    <w:rsid w:val="00D5555B"/>
    <w:rsid w:val="00D55A79"/>
    <w:rsid w:val="00D82F99"/>
    <w:rsid w:val="00F27FE8"/>
    <w:rsid w:val="00F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35669"/>
  <w15:docId w15:val="{0DCCE9A6-7F18-4CAE-91D9-EE9227D5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C3F"/>
    <w:pPr>
      <w:jc w:val="both"/>
    </w:pPr>
    <w:rPr>
      <w:rFonts w:ascii="Arial" w:hAnsi="Arial"/>
      <w:szCs w:val="24"/>
      <w:lang w:val="ca-ES" w:eastAsia="ca-ES"/>
    </w:rPr>
  </w:style>
  <w:style w:type="paragraph" w:styleId="Ttulo1">
    <w:name w:val="heading 1"/>
    <w:basedOn w:val="Normal"/>
    <w:next w:val="Normal"/>
    <w:link w:val="Ttulo1Car"/>
    <w:qFormat/>
    <w:rsid w:val="00CB220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01E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A43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A43C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46F68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0F402E"/>
    <w:rPr>
      <w:rFonts w:ascii="Arial" w:hAnsi="Arial"/>
      <w:szCs w:val="24"/>
      <w:lang w:val="ca-ES" w:eastAsia="ca-ES"/>
    </w:rPr>
  </w:style>
  <w:style w:type="paragraph" w:styleId="Textodeglobo">
    <w:name w:val="Balloon Text"/>
    <w:basedOn w:val="Normal"/>
    <w:link w:val="TextodegloboCar"/>
    <w:rsid w:val="000F4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F402E"/>
    <w:rPr>
      <w:rFonts w:ascii="Tahoma" w:hAnsi="Tahoma" w:cs="Tahoma"/>
      <w:sz w:val="16"/>
      <w:szCs w:val="16"/>
      <w:lang w:val="ca-ES" w:eastAsia="ca-ES"/>
    </w:rPr>
  </w:style>
  <w:style w:type="paragraph" w:styleId="Textoindependiente">
    <w:name w:val="Body Text"/>
    <w:basedOn w:val="Normal"/>
    <w:link w:val="TextoindependienteCar"/>
    <w:unhideWhenUsed/>
    <w:rsid w:val="000F402E"/>
    <w:pPr>
      <w:widowControl w:val="0"/>
      <w:tabs>
        <w:tab w:val="left" w:pos="-720"/>
        <w:tab w:val="left" w:pos="-360"/>
        <w:tab w:val="left" w:pos="0"/>
        <w:tab w:val="left" w:pos="336"/>
        <w:tab w:val="left" w:pos="1044"/>
        <w:tab w:val="left" w:pos="1752"/>
        <w:tab w:val="left" w:pos="2460"/>
        <w:tab w:val="left" w:pos="3168"/>
        <w:tab w:val="left" w:pos="3876"/>
        <w:tab w:val="left" w:pos="4584"/>
        <w:tab w:val="left" w:pos="5292"/>
        <w:tab w:val="left" w:pos="6000"/>
        <w:tab w:val="left" w:pos="6708"/>
        <w:tab w:val="left" w:pos="7416"/>
        <w:tab w:val="left" w:pos="7920"/>
        <w:tab w:val="left" w:pos="8280"/>
      </w:tabs>
      <w:autoSpaceDE w:val="0"/>
      <w:autoSpaceDN w:val="0"/>
      <w:adjustRightInd w:val="0"/>
    </w:pPr>
    <w:rPr>
      <w:rFonts w:ascii="Times New Roman" w:hAnsi="Times New Roman"/>
      <w:sz w:val="28"/>
      <w:szCs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F402E"/>
    <w:rPr>
      <w:sz w:val="28"/>
      <w:szCs w:val="28"/>
      <w:lang w:val="ca-ES"/>
    </w:rPr>
  </w:style>
  <w:style w:type="paragraph" w:styleId="Lista">
    <w:name w:val="List"/>
    <w:basedOn w:val="Textoindependiente"/>
    <w:unhideWhenUsed/>
    <w:rsid w:val="000F402E"/>
    <w:pPr>
      <w:widowControl/>
      <w:tabs>
        <w:tab w:val="clear" w:pos="-720"/>
        <w:tab w:val="clear" w:pos="-360"/>
        <w:tab w:val="clear" w:pos="0"/>
        <w:tab w:val="clear" w:pos="336"/>
        <w:tab w:val="clear" w:pos="1044"/>
        <w:tab w:val="clear" w:pos="1752"/>
        <w:tab w:val="clear" w:pos="2460"/>
        <w:tab w:val="clear" w:pos="3168"/>
        <w:tab w:val="clear" w:pos="3876"/>
        <w:tab w:val="clear" w:pos="4584"/>
        <w:tab w:val="clear" w:pos="5292"/>
        <w:tab w:val="clear" w:pos="6000"/>
        <w:tab w:val="clear" w:pos="6708"/>
        <w:tab w:val="clear" w:pos="7416"/>
        <w:tab w:val="clear" w:pos="7920"/>
        <w:tab w:val="clear" w:pos="8280"/>
      </w:tabs>
      <w:suppressAutoHyphens/>
      <w:autoSpaceDE/>
      <w:autoSpaceDN/>
      <w:adjustRightInd/>
      <w:spacing w:after="140" w:line="288" w:lineRule="auto"/>
      <w:jc w:val="left"/>
    </w:pPr>
    <w:rPr>
      <w:rFonts w:ascii="Arial" w:hAnsi="Arial" w:cs="Mangal"/>
      <w:sz w:val="24"/>
      <w:szCs w:val="24"/>
      <w:lang w:eastAsia="zh-CN"/>
    </w:rPr>
  </w:style>
  <w:style w:type="paragraph" w:customStyle="1" w:styleId="Textoindependiente31">
    <w:name w:val="Texto independiente 31"/>
    <w:basedOn w:val="Normal"/>
    <w:rsid w:val="000F402E"/>
    <w:pPr>
      <w:suppressAutoHyphens/>
    </w:pPr>
    <w:rPr>
      <w:rFonts w:cs="Arial"/>
      <w:color w:val="000000"/>
      <w:sz w:val="22"/>
      <w:szCs w:val="22"/>
      <w:lang w:eastAsia="zh-CN"/>
    </w:rPr>
  </w:style>
  <w:style w:type="character" w:styleId="nfasis">
    <w:name w:val="Emphasis"/>
    <w:basedOn w:val="Fuentedeprrafopredeter"/>
    <w:qFormat/>
    <w:rsid w:val="000F402E"/>
    <w:rPr>
      <w:i/>
      <w:iCs/>
    </w:rPr>
  </w:style>
  <w:style w:type="character" w:customStyle="1" w:styleId="Carctersdenotaalpeu">
    <w:name w:val="Caràcters de nota al peu"/>
    <w:rsid w:val="00BC3DC1"/>
    <w:rPr>
      <w:rFonts w:cs="Arial"/>
      <w:position w:val="6"/>
      <w:sz w:val="22"/>
    </w:rPr>
  </w:style>
  <w:style w:type="paragraph" w:customStyle="1" w:styleId="toa">
    <w:name w:val="toa"/>
    <w:basedOn w:val="Normal"/>
    <w:rsid w:val="00BC3DC1"/>
    <w:pPr>
      <w:tabs>
        <w:tab w:val="left" w:pos="9000"/>
        <w:tab w:val="right" w:pos="9360"/>
      </w:tabs>
      <w:suppressAutoHyphens/>
    </w:pPr>
    <w:rPr>
      <w:sz w:val="24"/>
      <w:szCs w:val="20"/>
      <w:lang w:val="en-US" w:eastAsia="ar-SA"/>
    </w:rPr>
  </w:style>
  <w:style w:type="paragraph" w:styleId="NormalWeb">
    <w:name w:val="Normal (Web)"/>
    <w:basedOn w:val="Normal"/>
    <w:uiPriority w:val="99"/>
    <w:rsid w:val="00BC3DC1"/>
    <w:pPr>
      <w:suppressAutoHyphens/>
      <w:spacing w:before="280" w:after="280"/>
      <w:jc w:val="left"/>
    </w:pPr>
    <w:rPr>
      <w:rFonts w:ascii="Times New Roman" w:hAnsi="Times New Roman"/>
      <w:sz w:val="24"/>
      <w:lang w:val="es-ES" w:eastAsia="ar-SA"/>
    </w:rPr>
  </w:style>
  <w:style w:type="paragraph" w:customStyle="1" w:styleId="Textoindependiente21">
    <w:name w:val="Texto independiente 21"/>
    <w:basedOn w:val="Normal"/>
    <w:rsid w:val="00BC3DC1"/>
    <w:pPr>
      <w:suppressAutoHyphens/>
    </w:pPr>
    <w:rPr>
      <w:rFonts w:cs="Arial"/>
      <w:sz w:val="24"/>
      <w:lang w:eastAsia="ar-SA"/>
    </w:rPr>
  </w:style>
  <w:style w:type="paragraph" w:customStyle="1" w:styleId="Default">
    <w:name w:val="Default"/>
    <w:rsid w:val="009705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ca-ES" w:eastAsia="en-US"/>
    </w:rPr>
  </w:style>
  <w:style w:type="table" w:styleId="Tablaconcuadrcula">
    <w:name w:val="Table Grid"/>
    <w:basedOn w:val="Tablanormal"/>
    <w:uiPriority w:val="59"/>
    <w:rsid w:val="009705C5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rsid w:val="009705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705C5"/>
    <w:rPr>
      <w:rFonts w:ascii="Arial" w:hAnsi="Arial"/>
      <w:szCs w:val="24"/>
      <w:lang w:val="ca-ES" w:eastAsia="ca-ES"/>
    </w:rPr>
  </w:style>
  <w:style w:type="character" w:customStyle="1" w:styleId="Ttulo5Car">
    <w:name w:val="Título 5 Car"/>
    <w:basedOn w:val="Fuentedeprrafopredeter"/>
    <w:link w:val="Ttulo5"/>
    <w:semiHidden/>
    <w:rsid w:val="00401ECE"/>
    <w:rPr>
      <w:rFonts w:asciiTheme="majorHAnsi" w:eastAsiaTheme="majorEastAsia" w:hAnsiTheme="majorHAnsi" w:cstheme="majorBidi"/>
      <w:color w:val="243F60" w:themeColor="accent1" w:themeShade="7F"/>
      <w:szCs w:val="24"/>
      <w:lang w:val="ca-ES" w:eastAsia="ca-ES"/>
    </w:rPr>
  </w:style>
  <w:style w:type="paragraph" w:styleId="Prrafodelista">
    <w:name w:val="List Paragraph"/>
    <w:basedOn w:val="Normal"/>
    <w:uiPriority w:val="34"/>
    <w:qFormat/>
    <w:rsid w:val="007716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71678"/>
    <w:rPr>
      <w:rFonts w:ascii="Arial" w:hAnsi="Arial" w:cs="Arial"/>
      <w:b/>
      <w:bCs/>
      <w:kern w:val="32"/>
      <w:sz w:val="32"/>
      <w:szCs w:val="32"/>
      <w:lang w:val="ca-ES" w:eastAsia="ca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87C3F"/>
    <w:rPr>
      <w:lang w:val="ca-ES" w:eastAsia="ca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1001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Deltebre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Angel</dc:creator>
  <cp:lastModifiedBy>Octàvia Prats Pagà</cp:lastModifiedBy>
  <cp:revision>8</cp:revision>
  <cp:lastPrinted>2023-12-21T07:40:00Z</cp:lastPrinted>
  <dcterms:created xsi:type="dcterms:W3CDTF">2024-02-01T07:28:00Z</dcterms:created>
  <dcterms:modified xsi:type="dcterms:W3CDTF">2024-02-09T08:55:00Z</dcterms:modified>
</cp:coreProperties>
</file>