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7068BA42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305BB" w:rsidRPr="000305BB">
        <w:rPr>
          <w:rFonts w:ascii="Arial" w:hAnsi="Arial" w:cs="Arial"/>
          <w:b/>
          <w:color w:val="000000"/>
          <w:sz w:val="24"/>
          <w:szCs w:val="24"/>
          <w:lang w:val="ca-ES"/>
        </w:rPr>
        <w:t>contractació de les obres del projecte constructiu del Corredor BRCAT Terrassa – Sabadell. Clau: PC-ANB-21093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EB6AE5A" w14:textId="44F74848" w:rsidR="000305BB" w:rsidRDefault="00000000" w:rsidP="000305BB">
      <w:pPr>
        <w:pStyle w:val="NormalWeb"/>
      </w:pPr>
      <w:hyperlink r:id="rId6" w:history="1">
        <w:r w:rsidR="000305BB">
          <w:rPr>
            <w:rStyle w:val="Enlla"/>
          </w:rPr>
          <w:t>https://ftp.infraestructures.cat/?u=rATYjjRN&amp;p=JeGRPFzF&amp;path=/ANB-21093</w:t>
        </w:r>
      </w:hyperlink>
      <w:r w:rsidR="000305BB">
        <w:t xml:space="preserve"> - Corredor BRCAT Terrassa - Sabadell.pdf</w:t>
      </w:r>
    </w:p>
    <w:p w14:paraId="6E13F75C" w14:textId="77777777" w:rsidR="00750E66" w:rsidRPr="009F2B4A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58A045" w14:textId="049844E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470FEA88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B5FB420" w14:textId="218E233E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570A0717" w:rsidR="004A4FDC" w:rsidRDefault="00725F62">
      <w:hyperlink r:id="rId7" w:history="1">
        <w:r w:rsidRPr="00725F62">
          <w:rPr>
            <w:rStyle w:val="Enlla"/>
            <w:lang w:val="ca-ES"/>
          </w:rPr>
          <w:t>https://ftp.infraestructures.cat/?u=WMaKCqKt&amp;p=zMEP7q89&amp;path=/BIM%20PC-ANB-21093.zip</w:t>
        </w:r>
      </w:hyperlink>
    </w:p>
    <w:p w14:paraId="6C6D2B4C" w14:textId="77777777" w:rsidR="00725F62" w:rsidRPr="003868C8" w:rsidRDefault="00725F62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BB7ED" w14:textId="77777777" w:rsidR="0006047E" w:rsidRDefault="0006047E" w:rsidP="00750E66">
      <w:pPr>
        <w:spacing w:after="0" w:line="240" w:lineRule="auto"/>
      </w:pPr>
      <w:r>
        <w:separator/>
      </w:r>
    </w:p>
  </w:endnote>
  <w:endnote w:type="continuationSeparator" w:id="0">
    <w:p w14:paraId="0D73E5A6" w14:textId="77777777" w:rsidR="0006047E" w:rsidRDefault="0006047E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48444560"/>
  <w:p w14:paraId="225264BB" w14:textId="1ACE2683" w:rsidR="00750E66" w:rsidRDefault="00750E66">
    <w:pPr>
      <w:pStyle w:val="Peu"/>
    </w:pPr>
    <w:r w:rsidRPr="00A75698">
      <w:rPr>
        <w:rFonts w:ascii="Arial" w:hAnsi="Arial" w:cs="Arial"/>
        <w:sz w:val="20"/>
        <w:szCs w:val="20"/>
      </w:rPr>
      <w:object w:dxaOrig="8618" w:dyaOrig="985" w14:anchorId="46917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4.5pt;height:48.75pt">
          <v:imagedata r:id="rId1" o:title=""/>
        </v:shape>
        <o:OLEObject Type="Link" ProgID="SAP.OLELinkServer.ItemObject.1" ShapeID="_x0000_i1026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82A2" w14:textId="77777777" w:rsidR="0006047E" w:rsidRDefault="0006047E" w:rsidP="00750E66">
      <w:pPr>
        <w:spacing w:after="0" w:line="240" w:lineRule="auto"/>
      </w:pPr>
      <w:r>
        <w:separator/>
      </w:r>
    </w:p>
  </w:footnote>
  <w:footnote w:type="continuationSeparator" w:id="0">
    <w:p w14:paraId="73F889A4" w14:textId="77777777" w:rsidR="0006047E" w:rsidRDefault="0006047E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8444544"/>
  <w:p w14:paraId="571CF836" w14:textId="2954B4A4" w:rsidR="00750E66" w:rsidRDefault="00750E66">
    <w:pPr>
      <w:pStyle w:val="Capalera"/>
    </w:pPr>
    <w:r w:rsidRPr="00A75698">
      <w:rPr>
        <w:rFonts w:ascii="Arial" w:hAnsi="Arial" w:cs="Arial"/>
        <w:sz w:val="20"/>
        <w:szCs w:val="20"/>
      </w:rPr>
      <w:object w:dxaOrig="8430" w:dyaOrig="1057" w14:anchorId="02F26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pt;height:52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305BB"/>
    <w:rsid w:val="0006047E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84652"/>
    <w:rsid w:val="00693836"/>
    <w:rsid w:val="006E048C"/>
    <w:rsid w:val="00725F62"/>
    <w:rsid w:val="00736BA2"/>
    <w:rsid w:val="00750E66"/>
    <w:rsid w:val="007D79CD"/>
    <w:rsid w:val="007F511A"/>
    <w:rsid w:val="00883C91"/>
    <w:rsid w:val="00904651"/>
    <w:rsid w:val="009F2B4A"/>
    <w:rsid w:val="009F3435"/>
    <w:rsid w:val="00AD2B75"/>
    <w:rsid w:val="00B57471"/>
    <w:rsid w:val="00B7622D"/>
    <w:rsid w:val="00C8419E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WMaKCqKt&amp;p=zMEP7q89&amp;path=/BIM%20PC-ANB-21093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ATYjjRN&amp;p=JeGRPFzF&amp;path=/ANB-2109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_ALT_CAP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566</Characters>
  <Application>Microsoft Office Word</Application>
  <DocSecurity>0</DocSecurity>
  <Lines>12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10</cp:revision>
  <dcterms:created xsi:type="dcterms:W3CDTF">2023-09-28T13:24:00Z</dcterms:created>
  <dcterms:modified xsi:type="dcterms:W3CDTF">2024-02-29T10:11:00Z</dcterms:modified>
</cp:coreProperties>
</file>