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10DF" w14:textId="77777777" w:rsidR="00C70190" w:rsidRPr="00FE7083" w:rsidRDefault="00C70190" w:rsidP="00C70190">
      <w:pPr>
        <w:rPr>
          <w:rFonts w:ascii="Arial" w:hAnsi="Arial" w:cs="Arial"/>
          <w:b/>
          <w:bCs/>
          <w:color w:val="000000"/>
        </w:rPr>
      </w:pPr>
      <w:r w:rsidRPr="00FE7083">
        <w:rPr>
          <w:rFonts w:ascii="Arial" w:hAnsi="Arial" w:cs="Arial"/>
          <w:b/>
          <w:bCs/>
          <w:color w:val="000000"/>
        </w:rPr>
        <w:t>COMPOSICIÓ DE LA MESA DE CONTRACTACIÓ:</w:t>
      </w:r>
    </w:p>
    <w:p w14:paraId="4047EEF0" w14:textId="77777777" w:rsidR="00C70190" w:rsidRPr="00FE7083" w:rsidRDefault="00C70190" w:rsidP="00C70190">
      <w:pPr>
        <w:rPr>
          <w:rFonts w:ascii="Arial" w:hAnsi="Arial" w:cs="Arial"/>
          <w:b/>
          <w:bCs/>
          <w:color w:val="000000"/>
        </w:rPr>
      </w:pPr>
    </w:p>
    <w:p w14:paraId="22A6424F" w14:textId="77777777" w:rsidR="00C70190" w:rsidRDefault="00C70190" w:rsidP="00C70190">
      <w:pPr>
        <w:spacing w:before="120"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Estarà formada pels següents membres:</w:t>
      </w:r>
    </w:p>
    <w:p w14:paraId="5F4A915C" w14:textId="77777777" w:rsidR="00C70190" w:rsidRDefault="00C70190" w:rsidP="00C70190">
      <w:pPr>
        <w:spacing w:before="120"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a) President: El Sr. Miquel Estapé, subdirector d’Innovació i Dades del Consorci AOC. Es designa com a suplent el Sr. Rubén Cortés, subdirector d’Operacions del Consorci AOC.</w:t>
      </w:r>
    </w:p>
    <w:p w14:paraId="4AB76D42" w14:textId="77777777" w:rsidR="00C70190" w:rsidRDefault="00C70190" w:rsidP="00C70190">
      <w:pPr>
        <w:spacing w:before="120"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b) Vocals:</w:t>
      </w:r>
    </w:p>
    <w:p w14:paraId="79E759F6" w14:textId="77777777" w:rsidR="00C70190" w:rsidRDefault="00C70190" w:rsidP="00C70190">
      <w:pPr>
        <w:spacing w:before="120" w:after="0" w:line="360" w:lineRule="auto"/>
        <w:ind w:left="648" w:hanging="360"/>
        <w:jc w:val="both"/>
        <w:rPr>
          <w:rFonts w:ascii="Arial" w:eastAsia="Times New Roman" w:hAnsi="Arial" w:cs="Arial"/>
          <w:highlight w:val="yellow"/>
          <w:lang w:eastAsia="es-ES"/>
        </w:rPr>
      </w:pPr>
      <w:r>
        <w:rPr>
          <w:rFonts w:ascii="Arial" w:eastAsia="Times New Roman" w:hAnsi="Arial" w:cs="Arial"/>
          <w:lang w:eastAsia="es-ES"/>
        </w:rPr>
        <w:t>-  La Sra. Sandra Soria, Òrgan de control intern del Consorci AOC. Com a suplent el Sr. Ignasi Albors, Subdirector d’Organització del Consorci AOC.</w:t>
      </w:r>
    </w:p>
    <w:p w14:paraId="3B731C2B" w14:textId="77777777" w:rsidR="00C70190" w:rsidRDefault="00C70190" w:rsidP="00C70190">
      <w:pPr>
        <w:spacing w:before="120" w:after="0" w:line="360" w:lineRule="auto"/>
        <w:ind w:left="648" w:hanging="36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-  La Sra. Irma Choy, persona que te atribuït l’assessorament jurídic intern del Consorci AOC. Es designa com a suplent a la Sra. Mar Batalla, assessoria jurídica client del Consorci AOC.</w:t>
      </w:r>
    </w:p>
    <w:p w14:paraId="4A0C6361" w14:textId="77777777" w:rsidR="00C70190" w:rsidRPr="001B0AFE" w:rsidRDefault="00C70190" w:rsidP="00C70190">
      <w:pPr>
        <w:spacing w:before="120" w:after="0" w:line="360" w:lineRule="auto"/>
        <w:ind w:left="648" w:hanging="36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- El Sr. </w:t>
      </w:r>
      <w:r w:rsidRPr="001B0AFE">
        <w:rPr>
          <w:rFonts w:ascii="Arial" w:eastAsia="Times New Roman" w:hAnsi="Arial" w:cs="Arial"/>
          <w:lang w:eastAsia="es-ES"/>
        </w:rPr>
        <w:t>David Pastor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1B0AFE">
        <w:rPr>
          <w:rFonts w:ascii="Arial" w:eastAsia="Times New Roman" w:hAnsi="Arial" w:cs="Arial"/>
          <w:lang w:eastAsia="es-ES"/>
        </w:rPr>
        <w:t>cap de servei</w:t>
      </w:r>
      <w:r>
        <w:rPr>
          <w:rFonts w:ascii="Arial" w:eastAsia="Times New Roman" w:hAnsi="Arial" w:cs="Arial"/>
          <w:lang w:eastAsia="es-ES"/>
        </w:rPr>
        <w:t xml:space="preserve"> </w:t>
      </w:r>
      <w:r w:rsidRPr="001B0AFE">
        <w:rPr>
          <w:rFonts w:ascii="Arial" w:eastAsia="Times New Roman" w:hAnsi="Arial" w:cs="Arial"/>
          <w:lang w:eastAsia="es-ES"/>
        </w:rPr>
        <w:t xml:space="preserve">de la subdirecció d’Innovació. Es designa com a suplent a la Sra. </w:t>
      </w:r>
      <w:r w:rsidRPr="00934F02">
        <w:rPr>
          <w:rFonts w:ascii="Arial" w:hAnsi="Arial" w:cs="Arial"/>
        </w:rPr>
        <w:t>Helena Carbonell</w:t>
      </w:r>
      <w:r w:rsidRPr="001B0AFE">
        <w:rPr>
          <w:rFonts w:ascii="Arial" w:eastAsia="Times New Roman" w:hAnsi="Arial" w:cs="Arial"/>
          <w:lang w:eastAsia="es-ES"/>
        </w:rPr>
        <w:t>, cap de servei</w:t>
      </w:r>
      <w:r>
        <w:rPr>
          <w:rFonts w:ascii="Arial" w:eastAsia="Times New Roman" w:hAnsi="Arial" w:cs="Arial"/>
          <w:lang w:eastAsia="es-ES"/>
        </w:rPr>
        <w:t xml:space="preserve"> </w:t>
      </w:r>
      <w:r w:rsidRPr="001B0AFE">
        <w:rPr>
          <w:rFonts w:ascii="Arial" w:eastAsia="Times New Roman" w:hAnsi="Arial" w:cs="Arial"/>
          <w:lang w:eastAsia="es-ES"/>
        </w:rPr>
        <w:t>de la subdirecció d’Innovació</w:t>
      </w:r>
      <w:r>
        <w:rPr>
          <w:rFonts w:ascii="Arial" w:eastAsia="Times New Roman" w:hAnsi="Arial" w:cs="Arial"/>
          <w:lang w:eastAsia="es-ES"/>
        </w:rPr>
        <w:t>.</w:t>
      </w:r>
    </w:p>
    <w:p w14:paraId="584D5E32" w14:textId="77777777" w:rsidR="00C70190" w:rsidRPr="004F3A5A" w:rsidRDefault="00C70190" w:rsidP="00C70190">
      <w:pPr>
        <w:spacing w:before="100" w:beforeAutospacing="1" w:after="100" w:afterAutospacing="1" w:line="30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- La Sra. </w:t>
      </w:r>
      <w:r w:rsidRPr="00934F02">
        <w:rPr>
          <w:rFonts w:ascii="Arial" w:hAnsi="Arial" w:cs="Arial"/>
        </w:rPr>
        <w:t xml:space="preserve">Marta </w:t>
      </w:r>
      <w:proofErr w:type="spellStart"/>
      <w:r w:rsidRPr="00934F02">
        <w:rPr>
          <w:rFonts w:ascii="Arial" w:hAnsi="Arial" w:cs="Arial"/>
        </w:rPr>
        <w:t>Cànovas</w:t>
      </w:r>
      <w:proofErr w:type="spellEnd"/>
      <w:r>
        <w:rPr>
          <w:rFonts w:ascii="Arial" w:hAnsi="Arial" w:cs="Arial"/>
        </w:rPr>
        <w:t>, tècnica d’Innovació</w:t>
      </w:r>
      <w:r>
        <w:rPr>
          <w:rFonts w:ascii="Arial" w:eastAsia="Times New Roman" w:hAnsi="Arial" w:cs="Arial"/>
          <w:lang w:eastAsia="es-ES"/>
        </w:rPr>
        <w:t xml:space="preserve">. Es designa com a suplent al Sr. </w:t>
      </w:r>
      <w:r>
        <w:rPr>
          <w:rFonts w:ascii="Arial" w:hAnsi="Arial" w:cs="Arial"/>
        </w:rPr>
        <w:t>Jordi Parodi, responsable d’Experiència d’Usuari.</w:t>
      </w:r>
    </w:p>
    <w:p w14:paraId="2B239BD3" w14:textId="77777777" w:rsidR="00C70190" w:rsidRPr="00F145EE" w:rsidRDefault="00C70190" w:rsidP="00C70190">
      <w:pPr>
        <w:spacing w:before="120" w:after="0" w:line="360" w:lineRule="auto"/>
        <w:ind w:left="648" w:hanging="36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c) Secretari: La Sra. Esther Sagarra, responsable de Contractació de la Subdirecció d’Organització. Es designa com a suplent al Sr. Miquel Sabaté, responsable de Contractació de la Subdirecció d’Organització.</w:t>
      </w:r>
    </w:p>
    <w:p w14:paraId="677EB288" w14:textId="5856F00D" w:rsidR="00F360F7" w:rsidRPr="00C70190" w:rsidRDefault="00F360F7" w:rsidP="00C70190"/>
    <w:sectPr w:rsidR="00F360F7" w:rsidRPr="00C7019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B28E" w14:textId="77777777" w:rsidR="009014FD" w:rsidRDefault="009014FD" w:rsidP="00B11F94">
      <w:pPr>
        <w:spacing w:after="0" w:line="240" w:lineRule="auto"/>
      </w:pPr>
      <w:r>
        <w:separator/>
      </w:r>
    </w:p>
  </w:endnote>
  <w:endnote w:type="continuationSeparator" w:id="0">
    <w:p w14:paraId="2870E31C" w14:textId="77777777" w:rsidR="009014FD" w:rsidRDefault="009014FD" w:rsidP="00B11F94">
      <w:pPr>
        <w:spacing w:after="0" w:line="240" w:lineRule="auto"/>
      </w:pPr>
      <w:r>
        <w:continuationSeparator/>
      </w:r>
    </w:p>
  </w:endnote>
  <w:endnote w:type="continuationNotice" w:id="1">
    <w:p w14:paraId="6CEC7F82" w14:textId="77777777" w:rsidR="009014FD" w:rsidRDefault="00901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5F45" w14:textId="77777777" w:rsidR="009014FD" w:rsidRDefault="009014FD" w:rsidP="00B11F94">
      <w:pPr>
        <w:spacing w:after="0" w:line="240" w:lineRule="auto"/>
      </w:pPr>
      <w:r>
        <w:separator/>
      </w:r>
    </w:p>
  </w:footnote>
  <w:footnote w:type="continuationSeparator" w:id="0">
    <w:p w14:paraId="754C4705" w14:textId="77777777" w:rsidR="009014FD" w:rsidRDefault="009014FD" w:rsidP="00B11F94">
      <w:pPr>
        <w:spacing w:after="0" w:line="240" w:lineRule="auto"/>
      </w:pPr>
      <w:r>
        <w:continuationSeparator/>
      </w:r>
    </w:p>
  </w:footnote>
  <w:footnote w:type="continuationNotice" w:id="1">
    <w:p w14:paraId="5CF7A3D5" w14:textId="77777777" w:rsidR="009014FD" w:rsidRDefault="00901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CF0E" w14:textId="77777777" w:rsidR="00B11F94" w:rsidRDefault="00B11F94">
    <w:pPr>
      <w:pStyle w:val="Encabezado"/>
    </w:pPr>
    <w:r w:rsidRPr="00C40A40">
      <w:rPr>
        <w:noProof/>
        <w:lang w:eastAsia="ca-ES"/>
      </w:rPr>
      <w:drawing>
        <wp:inline distT="0" distB="0" distL="0" distR="0" wp14:anchorId="07AD72F2" wp14:editId="241F6DAE">
          <wp:extent cx="1264920" cy="662940"/>
          <wp:effectExtent l="19050" t="0" r="0" b="0"/>
          <wp:docPr id="6" name="Imagen 6" descr="logo_consorci_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sorci_A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A10315" w14:textId="77777777" w:rsidR="00B11F94" w:rsidRDefault="00B11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39D4"/>
    <w:multiLevelType w:val="hybridMultilevel"/>
    <w:tmpl w:val="2918F0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221D"/>
    <w:multiLevelType w:val="hybridMultilevel"/>
    <w:tmpl w:val="DC9285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5072"/>
    <w:multiLevelType w:val="hybridMultilevel"/>
    <w:tmpl w:val="B5503104"/>
    <w:lvl w:ilvl="0" w:tplc="6A1417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4570">
    <w:abstractNumId w:val="1"/>
  </w:num>
  <w:num w:numId="2" w16cid:durableId="469832426">
    <w:abstractNumId w:val="2"/>
  </w:num>
  <w:num w:numId="3" w16cid:durableId="20311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4"/>
    <w:rsid w:val="000547BF"/>
    <w:rsid w:val="001772B5"/>
    <w:rsid w:val="002B6F89"/>
    <w:rsid w:val="002C08F8"/>
    <w:rsid w:val="00334366"/>
    <w:rsid w:val="0036204D"/>
    <w:rsid w:val="003E3DFB"/>
    <w:rsid w:val="00415DC9"/>
    <w:rsid w:val="004768C0"/>
    <w:rsid w:val="005F5AB6"/>
    <w:rsid w:val="00702A0F"/>
    <w:rsid w:val="00754B95"/>
    <w:rsid w:val="007B3CBE"/>
    <w:rsid w:val="007B4428"/>
    <w:rsid w:val="00802277"/>
    <w:rsid w:val="00846A05"/>
    <w:rsid w:val="008C1088"/>
    <w:rsid w:val="009014FD"/>
    <w:rsid w:val="00923C9B"/>
    <w:rsid w:val="009B32CC"/>
    <w:rsid w:val="009E3184"/>
    <w:rsid w:val="00B11F94"/>
    <w:rsid w:val="00B156C7"/>
    <w:rsid w:val="00BC65FB"/>
    <w:rsid w:val="00C70190"/>
    <w:rsid w:val="00CD1830"/>
    <w:rsid w:val="00E357E2"/>
    <w:rsid w:val="00EE482D"/>
    <w:rsid w:val="00F066D4"/>
    <w:rsid w:val="00F360F7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AE76"/>
  <w15:chartTrackingRefBased/>
  <w15:docId w15:val="{CE706CD0-0DE8-4380-A08B-7C09E3D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F94"/>
  </w:style>
  <w:style w:type="paragraph" w:styleId="Piedepgina">
    <w:name w:val="footer"/>
    <w:basedOn w:val="Normal"/>
    <w:link w:val="PiedepginaCar"/>
    <w:uiPriority w:val="99"/>
    <w:unhideWhenUsed/>
    <w:rsid w:val="00B11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F94"/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415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PrrafodelistaCar">
    <w:name w:val="Párrafo de lista Car"/>
    <w:aliases w:val="Lista sin Numerar Car,Párrafo Numerado Car,Párrafo de lista1 Car"/>
    <w:basedOn w:val="Fuentedeprrafopredeter"/>
    <w:link w:val="Prrafodelista"/>
    <w:uiPriority w:val="34"/>
    <w:locked/>
    <w:rsid w:val="00415DC9"/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Default">
    <w:name w:val="Default"/>
    <w:rsid w:val="00B15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4333AEC76E94F97217DEE25D52416" ma:contentTypeVersion="14" ma:contentTypeDescription="Crea un document nou" ma:contentTypeScope="" ma:versionID="49ac659de5f298bfcedd1ec3aae49839">
  <xsd:schema xmlns:xsd="http://www.w3.org/2001/XMLSchema" xmlns:xs="http://www.w3.org/2001/XMLSchema" xmlns:p="http://schemas.microsoft.com/office/2006/metadata/properties" xmlns:ns2="f6be843c-3dd0-4ac6-b025-16bdf1446342" xmlns:ns3="c28630a7-72b3-4357-98b0-1e6115cd4b25" targetNamespace="http://schemas.microsoft.com/office/2006/metadata/properties" ma:root="true" ma:fieldsID="6accf5e34084e2e76757634887233b58" ns2:_="" ns3:_="">
    <xsd:import namespace="f6be843c-3dd0-4ac6-b025-16bdf1446342"/>
    <xsd:import namespace="c28630a7-72b3-4357-98b0-1e6115cd4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e843c-3dd0-4ac6-b025-16bdf1446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79cecb-27c6-4e5d-bdd2-d1b83fa96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630a7-72b3-4357-98b0-1e6115cd4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9c0ad8-aac0-45c2-8524-5b3341154489}" ma:internalName="TaxCatchAll" ma:showField="CatchAllData" ma:web="c28630a7-72b3-4357-98b0-1e6115cd4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e843c-3dd0-4ac6-b025-16bdf1446342">
      <Terms xmlns="http://schemas.microsoft.com/office/infopath/2007/PartnerControls"/>
    </lcf76f155ced4ddcb4097134ff3c332f>
    <TaxCatchAll xmlns="c28630a7-72b3-4357-98b0-1e6115cd4b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E48DF-DF34-4F26-B7B5-6CCE560D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e843c-3dd0-4ac6-b025-16bdf1446342"/>
    <ds:schemaRef ds:uri="c28630a7-72b3-4357-98b0-1e6115cd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85454-BF9D-415A-9EF5-BDDB88EFE06F}">
  <ds:schemaRefs>
    <ds:schemaRef ds:uri="http://schemas.microsoft.com/office/2006/metadata/properties"/>
    <ds:schemaRef ds:uri="http://schemas.microsoft.com/office/infopath/2007/PartnerControls"/>
    <ds:schemaRef ds:uri="f6be843c-3dd0-4ac6-b025-16bdf1446342"/>
    <ds:schemaRef ds:uri="c28630a7-72b3-4357-98b0-1e6115cd4b25"/>
  </ds:schemaRefs>
</ds:datastoreItem>
</file>

<file path=customXml/itemProps3.xml><?xml version="1.0" encoding="utf-8"?>
<ds:datastoreItem xmlns:ds="http://schemas.openxmlformats.org/officeDocument/2006/customXml" ds:itemID="{B427733E-80B5-4935-A16F-EC37BCD42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Sabate</dc:creator>
  <cp:keywords/>
  <dc:description/>
  <cp:lastModifiedBy>Esther Sagarra Puñet</cp:lastModifiedBy>
  <cp:revision>3</cp:revision>
  <cp:lastPrinted>2020-11-20T12:32:00Z</cp:lastPrinted>
  <dcterms:created xsi:type="dcterms:W3CDTF">2024-02-28T10:52:00Z</dcterms:created>
  <dcterms:modified xsi:type="dcterms:W3CDTF">2024-02-28T10:52:00Z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0x010100EF84333AEC76E94F97217DEE25D52416</vt:lpwstr>
  </property>
  <property fmtid="{D5CDD505-2E9C-101B-9397-08002B2CF9AE}" pid="3" name="Order">
    <vt:r8>5939800</vt:r8>
  </property>
  <property fmtid="{D5CDD505-2E9C-101B-9397-08002B2CF9AE}" pid="4" name="MediaServiceImageTags">
    <vt:lpwstr/>
  </property>
</Properties>
</file>