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2726" w14:textId="77777777" w:rsidR="00D9475C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(SOBRE 3)</w:t>
      </w:r>
      <w:r w:rsidR="00B30E6E">
        <w:rPr>
          <w:rFonts w:ascii="Arial" w:eastAsia="Arial Unicode MS" w:hAnsi="Arial" w:cs="Arial"/>
          <w:b/>
          <w:lang w:val="ca-ES"/>
        </w:rPr>
        <w:t xml:space="preserve"> </w:t>
      </w:r>
    </w:p>
    <w:p w14:paraId="036795F8" w14:textId="3045AEB4" w:rsidR="00176F07" w:rsidRPr="00D10D7B" w:rsidRDefault="00D9475C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E3661">
        <w:rPr>
          <w:rFonts w:ascii="Arial" w:eastAsia="Arial Unicode MS" w:hAnsi="Arial" w:cs="Arial"/>
          <w:b/>
          <w:lang w:val="ca-ES"/>
        </w:rPr>
        <w:t xml:space="preserve">15012080 - Mant equips mesurament SSBL </w:t>
      </w:r>
      <w:r>
        <w:rPr>
          <w:rFonts w:ascii="Arial" w:eastAsia="Arial Unicode MS" w:hAnsi="Arial" w:cs="Arial"/>
          <w:b/>
          <w:lang w:val="ca-ES"/>
        </w:rPr>
        <w:t xml:space="preserve">- </w:t>
      </w:r>
      <w:r w:rsidR="00B30E6E">
        <w:rPr>
          <w:rFonts w:ascii="Arial" w:eastAsia="Arial Unicode MS" w:hAnsi="Arial" w:cs="Arial"/>
          <w:b/>
          <w:lang w:val="ca-ES"/>
        </w:rPr>
        <w:t xml:space="preserve">Lot </w:t>
      </w:r>
      <w:r w:rsidR="00442BA7">
        <w:rPr>
          <w:rFonts w:ascii="Arial" w:eastAsia="Arial Unicode MS" w:hAnsi="Arial" w:cs="Arial"/>
          <w:b/>
          <w:lang w:val="ca-ES"/>
        </w:rPr>
        <w:t>2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7546EA47" w14:textId="5991AD5B" w:rsidR="00781728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="00D9475C" w:rsidRPr="003E3661">
        <w:rPr>
          <w:rFonts w:ascii="Arial" w:hAnsi="Arial" w:cs="Arial"/>
          <w:b/>
          <w:sz w:val="20"/>
          <w:u w:val="single"/>
          <w:lang w:val="ca-ES"/>
        </w:rPr>
        <w:t xml:space="preserve">Servei integral de calibratge, revisió, manteniment i/o reparació dels equips de mesurament del Servei SSBL </w:t>
      </w:r>
      <w:r w:rsidR="00D9475C" w:rsidRPr="00D10D7B">
        <w:rPr>
          <w:rFonts w:ascii="Arial" w:hAnsi="Arial" w:cs="Arial"/>
          <w:sz w:val="20"/>
          <w:lang w:val="ca-ES"/>
        </w:rPr>
        <w:t xml:space="preserve">(expedient número </w:t>
      </w:r>
      <w:r w:rsidR="00D9475C" w:rsidRPr="003E3661">
        <w:rPr>
          <w:rFonts w:ascii="Arial" w:hAnsi="Arial" w:cs="Arial"/>
          <w:b/>
          <w:sz w:val="20"/>
          <w:lang w:val="ca-ES"/>
        </w:rPr>
        <w:t>15012080</w:t>
      </w:r>
      <w:r w:rsidR="00D9475C" w:rsidRPr="003E3661">
        <w:rPr>
          <w:rFonts w:ascii="Arial" w:hAnsi="Arial" w:cs="Arial"/>
          <w:bCs/>
          <w:sz w:val="20"/>
          <w:lang w:val="ca-ES"/>
        </w:rPr>
        <w:t>)</w:t>
      </w:r>
      <w:r w:rsidRPr="00D10D7B">
        <w:rPr>
          <w:rFonts w:ascii="Arial" w:hAnsi="Arial" w:cs="Arial"/>
          <w:sz w:val="20"/>
          <w:lang w:val="ca-ES"/>
        </w:rPr>
        <w:t xml:space="preserve">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Y="15"/>
        <w:tblW w:w="6629" w:type="dxa"/>
        <w:tblLook w:val="04A0" w:firstRow="1" w:lastRow="0" w:firstColumn="1" w:lastColumn="0" w:noHBand="0" w:noVBand="1"/>
        <w:tblCaption w:val=""/>
        <w:tblDescription w:val=""/>
      </w:tblPr>
      <w:tblGrid>
        <w:gridCol w:w="2764"/>
        <w:gridCol w:w="3865"/>
      </w:tblGrid>
      <w:tr w:rsidR="00781728" w:rsidRPr="00D10D7B" w14:paraId="76AC15E3" w14:textId="77777777" w:rsidTr="003D01A9"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4FBA92" w14:textId="77777777" w:rsidR="00781728" w:rsidRPr="00D10D7B" w:rsidRDefault="00781728" w:rsidP="002726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</w:p>
        </w:tc>
        <w:tc>
          <w:tcPr>
            <w:tcW w:w="3865" w:type="dxa"/>
            <w:tcBorders>
              <w:left w:val="single" w:sz="4" w:space="0" w:color="auto"/>
            </w:tcBorders>
            <w:vAlign w:val="center"/>
          </w:tcPr>
          <w:p w14:paraId="7BB555DE" w14:textId="36E712BF" w:rsidR="00781728" w:rsidRPr="00D10D7B" w:rsidRDefault="5845C0D2" w:rsidP="5845C0D2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</w:pPr>
            <w:r w:rsidRPr="5845C0D2"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  <w:t xml:space="preserve">Import total (€) </w:t>
            </w:r>
            <w:r w:rsidRPr="5845C0D2">
              <w:rPr>
                <w:rFonts w:ascii="Arial" w:eastAsia="Arial" w:hAnsi="Arial" w:cs="Arial"/>
                <w:b/>
                <w:bCs/>
                <w:sz w:val="20"/>
                <w:szCs w:val="20"/>
                <w:lang w:val="ca"/>
              </w:rPr>
              <w:t>-  5 anys</w:t>
            </w:r>
          </w:p>
        </w:tc>
      </w:tr>
      <w:tr w:rsidR="00781728" w:rsidRPr="00D10D7B" w14:paraId="2DDB4152" w14:textId="77777777" w:rsidTr="003D01A9"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0A990" w14:textId="77777777" w:rsidR="00781728" w:rsidRPr="00D10D7B" w:rsidRDefault="00781728" w:rsidP="0027269C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865" w:type="dxa"/>
            <w:tcBorders>
              <w:left w:val="single" w:sz="4" w:space="0" w:color="auto"/>
            </w:tcBorders>
          </w:tcPr>
          <w:p w14:paraId="5A05DC24" w14:textId="77777777" w:rsidR="00781728" w:rsidRPr="00D10D7B" w:rsidRDefault="00781728" w:rsidP="0027269C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781728" w:rsidRPr="00D10D7B" w14:paraId="32CF56D1" w14:textId="77777777" w:rsidTr="003D01A9">
        <w:tc>
          <w:tcPr>
            <w:tcW w:w="2764" w:type="dxa"/>
            <w:tcBorders>
              <w:top w:val="nil"/>
              <w:left w:val="nil"/>
              <w:bottom w:val="nil"/>
            </w:tcBorders>
          </w:tcPr>
          <w:p w14:paraId="4F65C460" w14:textId="77777777" w:rsidR="00781728" w:rsidRPr="00D10D7B" w:rsidRDefault="00781728" w:rsidP="0027269C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3865" w:type="dxa"/>
          </w:tcPr>
          <w:p w14:paraId="0E2B6BB2" w14:textId="77777777" w:rsidR="00781728" w:rsidRPr="00D10D7B" w:rsidRDefault="00781728" w:rsidP="0027269C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781728" w:rsidRPr="00D10D7B" w14:paraId="0A6C9762" w14:textId="77777777" w:rsidTr="003D01A9">
        <w:tc>
          <w:tcPr>
            <w:tcW w:w="2764" w:type="dxa"/>
            <w:tcBorders>
              <w:top w:val="nil"/>
              <w:left w:val="nil"/>
              <w:bottom w:val="nil"/>
            </w:tcBorders>
          </w:tcPr>
          <w:p w14:paraId="574270E2" w14:textId="77777777" w:rsidR="00781728" w:rsidRPr="00D10D7B" w:rsidRDefault="00781728" w:rsidP="0027269C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3865" w:type="dxa"/>
          </w:tcPr>
          <w:p w14:paraId="2AF16997" w14:textId="77777777" w:rsidR="00781728" w:rsidRPr="00D10D7B" w:rsidRDefault="00781728" w:rsidP="0027269C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768E25DE" w14:textId="77777777" w:rsidR="00781728" w:rsidRPr="00D10D7B" w:rsidRDefault="00781728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p w14:paraId="3EEA92FF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p w14:paraId="55A37D0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67598B71" w14:textId="77777777" w:rsidR="00781728" w:rsidRDefault="00781728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418CC88" w14:textId="77777777" w:rsidR="00781728" w:rsidRDefault="00781728" w:rsidP="00781728">
      <w:pPr>
        <w:spacing w:after="0"/>
        <w:rPr>
          <w:rFonts w:ascii="Arial" w:hAnsi="Arial" w:cs="Arial"/>
          <w:sz w:val="20"/>
          <w:lang w:val="ca-ES"/>
        </w:rPr>
      </w:pPr>
    </w:p>
    <w:p w14:paraId="0B93A6E9" w14:textId="77777777" w:rsidR="003D01A9" w:rsidRDefault="00781728" w:rsidP="00781728">
      <w:pPr>
        <w:spacing w:after="0"/>
        <w:rPr>
          <w:rFonts w:ascii="Arial" w:hAnsi="Arial" w:cs="Arial"/>
          <w:b/>
          <w:sz w:val="20"/>
          <w:lang w:val="ca-ES"/>
        </w:rPr>
      </w:pPr>
      <w:r w:rsidRPr="00781728">
        <w:rPr>
          <w:rFonts w:ascii="Arial" w:hAnsi="Arial" w:cs="Arial"/>
          <w:b/>
          <w:sz w:val="20"/>
          <w:lang w:val="ca-ES"/>
        </w:rPr>
        <w:t>Termini de realització del servei de:</w:t>
      </w:r>
    </w:p>
    <w:p w14:paraId="5A459B73" w14:textId="5A09034A" w:rsidR="00781728" w:rsidRPr="00781728" w:rsidRDefault="003D01A9" w:rsidP="00781728">
      <w:pPr>
        <w:spacing w:after="0"/>
        <w:rPr>
          <w:rFonts w:ascii="Arial" w:eastAsia="Arial Unicode MS" w:hAnsi="Arial" w:cs="Arial"/>
          <w:b/>
          <w:sz w:val="18"/>
          <w:szCs w:val="18"/>
          <w:lang w:val="ca-ES"/>
        </w:rPr>
      </w:pPr>
      <w:r>
        <w:rPr>
          <w:rStyle w:val="normaltextrun"/>
          <w:i/>
          <w:iCs/>
          <w:sz w:val="18"/>
          <w:szCs w:val="18"/>
          <w:shd w:val="clear" w:color="auto" w:fill="FFFFFF"/>
          <w:lang w:val="ca-ES"/>
        </w:rPr>
        <w:t>Si en algun dels casos no és d’aplicació algun dels serveis (</w:t>
      </w:r>
      <w:proofErr w:type="spellStart"/>
      <w:r>
        <w:rPr>
          <w:rStyle w:val="spellingerror"/>
          <w:i/>
          <w:iCs/>
          <w:sz w:val="18"/>
          <w:szCs w:val="18"/>
          <w:shd w:val="clear" w:color="auto" w:fill="FFFFFF"/>
          <w:lang w:val="ca-ES"/>
        </w:rPr>
        <w:t>p.ex</w:t>
      </w:r>
      <w:proofErr w:type="spellEnd"/>
      <w:r>
        <w:rPr>
          <w:rStyle w:val="normaltextrun"/>
          <w:i/>
          <w:iCs/>
          <w:sz w:val="18"/>
          <w:szCs w:val="18"/>
          <w:shd w:val="clear" w:color="auto" w:fill="FFFFFF"/>
          <w:lang w:val="ca-ES"/>
        </w:rPr>
        <w:t>. calibratge), s’indicarà “no aplica”</w:t>
      </w:r>
    </w:p>
    <w:p w14:paraId="3355A6C6" w14:textId="4791C912" w:rsidR="00781728" w:rsidRDefault="00781728" w:rsidP="00781728">
      <w:pPr>
        <w:spacing w:after="0"/>
        <w:rPr>
          <w:rFonts w:ascii="Arial" w:hAnsi="Arial" w:cs="Arial"/>
          <w:i/>
          <w:sz w:val="18"/>
          <w:lang w:val="ca-ES"/>
        </w:rPr>
      </w:pPr>
    </w:p>
    <w:p w14:paraId="13233FDF" w14:textId="77777777" w:rsidR="00EA6862" w:rsidRPr="007F0DB3" w:rsidRDefault="00EA6862" w:rsidP="00EA6862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r w:rsidRPr="007F0DB3">
        <w:rPr>
          <w:rFonts w:ascii="Arial" w:eastAsia="Arial Unicode MS" w:hAnsi="Arial" w:cs="Arial"/>
          <w:sz w:val="18"/>
          <w:szCs w:val="18"/>
          <w:lang w:val="ca-ES"/>
        </w:rPr>
        <w:t>-Verificació</w:t>
      </w:r>
    </w:p>
    <w:p w14:paraId="4A560DC7" w14:textId="77777777" w:rsidR="00EA6862" w:rsidRPr="007F0DB3" w:rsidRDefault="00EA6862" w:rsidP="00EA6862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</w:p>
    <w:p w14:paraId="625B54DF" w14:textId="77777777" w:rsidR="00EA6862" w:rsidRPr="007F0DB3" w:rsidRDefault="004D7EE4" w:rsidP="00EA6862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Arial" w:eastAsia="Arial Unicode MS" w:hAnsi="Arial" w:cs="Arial"/>
            <w:sz w:val="18"/>
            <w:szCs w:val="18"/>
            <w:lang w:val="ca-ES"/>
          </w:rPr>
          <w:id w:val="127151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86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EA6862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EA6862" w:rsidRPr="007F0DB3">
        <w:rPr>
          <w:rFonts w:ascii="Arial" w:eastAsia="Arial Unicode MS" w:hAnsi="Arial" w:cs="Arial"/>
          <w:sz w:val="18"/>
          <w:szCs w:val="18"/>
          <w:lang w:val="ca-ES"/>
        </w:rPr>
        <w:t>Entre 24 i 72 hores</w:t>
      </w:r>
    </w:p>
    <w:p w14:paraId="64D3D716" w14:textId="77777777" w:rsidR="00EA6862" w:rsidRDefault="004D7EE4" w:rsidP="00EA6862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73057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86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EA6862" w:rsidRPr="00781728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EA6862">
        <w:rPr>
          <w:rFonts w:ascii="Arial" w:eastAsia="Arial Unicode MS" w:hAnsi="Arial" w:cs="Arial"/>
          <w:sz w:val="18"/>
          <w:szCs w:val="18"/>
          <w:lang w:val="ca-ES"/>
        </w:rPr>
        <w:t xml:space="preserve">Entre </w:t>
      </w:r>
      <w:r w:rsidR="00EA6862" w:rsidRPr="00DF7501">
        <w:rPr>
          <w:rFonts w:ascii="Arial" w:eastAsia="Arial Unicode MS" w:hAnsi="Arial" w:cs="Arial"/>
          <w:sz w:val="18"/>
          <w:szCs w:val="18"/>
          <w:lang w:val="ca-ES"/>
        </w:rPr>
        <w:t>73 hores a 7 dies naturals</w:t>
      </w:r>
    </w:p>
    <w:p w14:paraId="3BECC459" w14:textId="06D22477" w:rsidR="00EA6862" w:rsidRDefault="004D7EE4" w:rsidP="5845C0D2">
      <w:pPr>
        <w:tabs>
          <w:tab w:val="left" w:pos="540"/>
        </w:tabs>
        <w:spacing w:after="0"/>
        <w:rPr>
          <w:rFonts w:ascii="Arial,Arial Unicode MS" w:eastAsia="Arial,Arial Unicode MS" w:hAnsi="Arial,Arial Unicode MS" w:cs="Arial,Arial Unicode MS"/>
          <w:sz w:val="18"/>
          <w:szCs w:val="18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33955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86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EA6862" w:rsidRPr="5845C0D2">
        <w:rPr>
          <w:rFonts w:ascii="Arial,Arial Unicode MS" w:eastAsia="Arial,Arial Unicode MS" w:hAnsi="Arial,Arial Unicode MS" w:cs="Arial,Arial Unicode MS"/>
          <w:sz w:val="18"/>
          <w:szCs w:val="18"/>
          <w:lang w:val="ca-ES"/>
        </w:rPr>
        <w:t xml:space="preserve"> </w:t>
      </w:r>
      <w:r w:rsidR="5845C0D2" w:rsidRPr="5845C0D2">
        <w:rPr>
          <w:rFonts w:ascii="Arial" w:eastAsia="Arial" w:hAnsi="Arial" w:cs="Arial"/>
          <w:sz w:val="18"/>
          <w:szCs w:val="18"/>
          <w:lang w:val="ca"/>
        </w:rPr>
        <w:t>Més 7 dies i 15 dies naturals</w:t>
      </w:r>
    </w:p>
    <w:p w14:paraId="504EC943" w14:textId="77777777" w:rsidR="00EA6862" w:rsidRDefault="00EA6862" w:rsidP="00EA6862">
      <w:pPr>
        <w:tabs>
          <w:tab w:val="left" w:pos="540"/>
        </w:tabs>
        <w:spacing w:after="0"/>
        <w:rPr>
          <w:rFonts w:ascii="Arial" w:hAnsi="Arial" w:cs="Arial"/>
          <w:i/>
          <w:sz w:val="18"/>
          <w:lang w:val="ca-ES"/>
        </w:rPr>
      </w:pPr>
      <w:r>
        <w:rPr>
          <w:rFonts w:ascii="Arial" w:hAnsi="Arial" w:cs="Arial"/>
          <w:sz w:val="20"/>
          <w:lang w:val="ca-ES"/>
        </w:rPr>
        <w:t>*</w:t>
      </w:r>
      <w:r w:rsidRPr="00781728">
        <w:rPr>
          <w:rFonts w:ascii="Arial" w:hAnsi="Arial" w:cs="Arial"/>
          <w:i/>
          <w:sz w:val="18"/>
          <w:lang w:val="ca-ES"/>
        </w:rPr>
        <w:t>Només seleccionar una opció</w:t>
      </w:r>
    </w:p>
    <w:p w14:paraId="798BFE61" w14:textId="77777777" w:rsidR="00EA6862" w:rsidRDefault="00EA6862" w:rsidP="00EA6862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</w:p>
    <w:p w14:paraId="0AAAD6CA" w14:textId="77777777" w:rsidR="00EA6862" w:rsidRDefault="00EA6862" w:rsidP="00EA6862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r w:rsidRPr="007F0DB3">
        <w:rPr>
          <w:rFonts w:ascii="Arial" w:eastAsia="Arial Unicode MS" w:hAnsi="Arial" w:cs="Arial"/>
          <w:sz w:val="18"/>
          <w:szCs w:val="18"/>
          <w:lang w:val="ca-ES"/>
        </w:rPr>
        <w:t>-Calibratge</w:t>
      </w:r>
    </w:p>
    <w:p w14:paraId="56FEA71F" w14:textId="77777777" w:rsidR="00EA6862" w:rsidRPr="007F0DB3" w:rsidRDefault="004D7EE4" w:rsidP="00EA6862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Arial" w:eastAsia="Arial Unicode MS" w:hAnsi="Arial" w:cs="Arial"/>
            <w:sz w:val="18"/>
            <w:szCs w:val="18"/>
            <w:lang w:val="ca-ES"/>
          </w:rPr>
          <w:id w:val="131174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86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EA6862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EA6862" w:rsidRPr="007F0DB3">
        <w:rPr>
          <w:rFonts w:ascii="Arial" w:eastAsia="Arial Unicode MS" w:hAnsi="Arial" w:cs="Arial"/>
          <w:sz w:val="18"/>
          <w:szCs w:val="18"/>
          <w:lang w:val="ca-ES"/>
        </w:rPr>
        <w:t>Entre 24 i 72 hores</w:t>
      </w:r>
    </w:p>
    <w:p w14:paraId="025E42C2" w14:textId="77777777" w:rsidR="00EA6862" w:rsidRDefault="004D7EE4" w:rsidP="00EA6862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89971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86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EA6862" w:rsidRPr="00781728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EA6862">
        <w:rPr>
          <w:rFonts w:ascii="Arial" w:eastAsia="Arial Unicode MS" w:hAnsi="Arial" w:cs="Arial"/>
          <w:sz w:val="18"/>
          <w:szCs w:val="18"/>
          <w:lang w:val="ca-ES"/>
        </w:rPr>
        <w:t xml:space="preserve">Entre </w:t>
      </w:r>
      <w:r w:rsidR="00EA6862" w:rsidRPr="00DF7501">
        <w:rPr>
          <w:rFonts w:ascii="Arial" w:eastAsia="Arial Unicode MS" w:hAnsi="Arial" w:cs="Arial"/>
          <w:sz w:val="18"/>
          <w:szCs w:val="18"/>
          <w:lang w:val="ca-ES"/>
        </w:rPr>
        <w:t>73 hores a 7 dies naturals</w:t>
      </w:r>
    </w:p>
    <w:p w14:paraId="2FEE3FA6" w14:textId="74BC4A54" w:rsidR="00EA6862" w:rsidRDefault="004D7EE4" w:rsidP="5845C0D2">
      <w:pPr>
        <w:tabs>
          <w:tab w:val="left" w:pos="540"/>
        </w:tabs>
        <w:spacing w:after="0"/>
        <w:rPr>
          <w:rFonts w:ascii="Arial,Arial Unicode MS" w:eastAsia="Arial,Arial Unicode MS" w:hAnsi="Arial,Arial Unicode MS" w:cs="Arial,Arial Unicode MS"/>
          <w:sz w:val="18"/>
          <w:szCs w:val="18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34275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86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EA6862" w:rsidRPr="5845C0D2">
        <w:rPr>
          <w:rFonts w:ascii="Arial,Arial Unicode MS" w:eastAsia="Arial,Arial Unicode MS" w:hAnsi="Arial,Arial Unicode MS" w:cs="Arial,Arial Unicode MS"/>
          <w:sz w:val="18"/>
          <w:szCs w:val="18"/>
          <w:lang w:val="ca-ES"/>
        </w:rPr>
        <w:t xml:space="preserve"> </w:t>
      </w:r>
      <w:r w:rsidR="5845C0D2" w:rsidRPr="5845C0D2">
        <w:rPr>
          <w:rFonts w:ascii="Arial" w:eastAsia="Arial" w:hAnsi="Arial" w:cs="Arial"/>
          <w:sz w:val="18"/>
          <w:szCs w:val="18"/>
          <w:lang w:val="ca"/>
        </w:rPr>
        <w:t>Més 7 dies i 15 dies naturals</w:t>
      </w:r>
    </w:p>
    <w:p w14:paraId="5ABCE351" w14:textId="77777777" w:rsidR="00EA6862" w:rsidRDefault="00EA6862" w:rsidP="00EA6862">
      <w:pPr>
        <w:tabs>
          <w:tab w:val="left" w:pos="540"/>
        </w:tabs>
        <w:spacing w:after="0"/>
        <w:rPr>
          <w:rFonts w:ascii="Arial" w:hAnsi="Arial" w:cs="Arial"/>
          <w:i/>
          <w:sz w:val="18"/>
          <w:lang w:val="ca-ES"/>
        </w:rPr>
      </w:pPr>
      <w:r>
        <w:rPr>
          <w:rFonts w:ascii="Arial" w:hAnsi="Arial" w:cs="Arial"/>
          <w:sz w:val="20"/>
          <w:lang w:val="ca-ES"/>
        </w:rPr>
        <w:t>*</w:t>
      </w:r>
      <w:r w:rsidRPr="00781728">
        <w:rPr>
          <w:rFonts w:ascii="Arial" w:hAnsi="Arial" w:cs="Arial"/>
          <w:i/>
          <w:sz w:val="18"/>
          <w:lang w:val="ca-ES"/>
        </w:rPr>
        <w:t>Només seleccionar una opció</w:t>
      </w:r>
    </w:p>
    <w:p w14:paraId="1B6987E6" w14:textId="77777777" w:rsidR="00EA6862" w:rsidRPr="007F0DB3" w:rsidRDefault="00EA6862" w:rsidP="00EA6862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</w:p>
    <w:p w14:paraId="3A8F447E" w14:textId="77777777" w:rsidR="00EA6862" w:rsidRDefault="00EA6862" w:rsidP="00EA6862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</w:p>
    <w:p w14:paraId="2543699F" w14:textId="77777777" w:rsidR="00EA6862" w:rsidRDefault="00EA6862" w:rsidP="00EA6862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r w:rsidRPr="007F0DB3">
        <w:rPr>
          <w:rFonts w:ascii="Arial" w:eastAsia="Arial Unicode MS" w:hAnsi="Arial" w:cs="Arial"/>
          <w:sz w:val="18"/>
          <w:szCs w:val="18"/>
          <w:lang w:val="ca-ES"/>
        </w:rPr>
        <w:t>-Manteniment</w:t>
      </w:r>
    </w:p>
    <w:p w14:paraId="2637B60E" w14:textId="77777777" w:rsidR="00EA6862" w:rsidRPr="007F0DB3" w:rsidRDefault="004D7EE4" w:rsidP="00EA6862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Arial" w:eastAsia="Arial Unicode MS" w:hAnsi="Arial" w:cs="Arial"/>
            <w:sz w:val="18"/>
            <w:szCs w:val="18"/>
            <w:lang w:val="ca-ES"/>
          </w:rPr>
          <w:id w:val="914207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86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EA6862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EA6862" w:rsidRPr="007F0DB3">
        <w:rPr>
          <w:rFonts w:ascii="Arial" w:eastAsia="Arial Unicode MS" w:hAnsi="Arial" w:cs="Arial"/>
          <w:sz w:val="18"/>
          <w:szCs w:val="18"/>
          <w:lang w:val="ca-ES"/>
        </w:rPr>
        <w:t>Entre 24 i 72 hores</w:t>
      </w:r>
    </w:p>
    <w:p w14:paraId="425000E4" w14:textId="77777777" w:rsidR="00EA6862" w:rsidRDefault="004D7EE4" w:rsidP="00EA6862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44975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86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EA6862" w:rsidRPr="00781728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EA6862">
        <w:rPr>
          <w:rFonts w:ascii="Arial" w:eastAsia="Arial Unicode MS" w:hAnsi="Arial" w:cs="Arial"/>
          <w:sz w:val="18"/>
          <w:szCs w:val="18"/>
          <w:lang w:val="ca-ES"/>
        </w:rPr>
        <w:t xml:space="preserve">Entre </w:t>
      </w:r>
      <w:r w:rsidR="00EA6862" w:rsidRPr="00DF7501">
        <w:rPr>
          <w:rFonts w:ascii="Arial" w:eastAsia="Arial Unicode MS" w:hAnsi="Arial" w:cs="Arial"/>
          <w:sz w:val="18"/>
          <w:szCs w:val="18"/>
          <w:lang w:val="ca-ES"/>
        </w:rPr>
        <w:t>73 hores a 7 dies naturals</w:t>
      </w:r>
    </w:p>
    <w:p w14:paraId="123F0173" w14:textId="1DD50B5A" w:rsidR="00EA6862" w:rsidRDefault="004D7EE4" w:rsidP="00EA6862">
      <w:pPr>
        <w:tabs>
          <w:tab w:val="left" w:pos="540"/>
        </w:tabs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23598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86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EA6862" w:rsidRPr="00781728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>
        <w:rPr>
          <w:rFonts w:ascii="Arial" w:eastAsia="Arial Unicode MS" w:hAnsi="Arial" w:cs="Arial"/>
          <w:sz w:val="18"/>
          <w:szCs w:val="18"/>
          <w:lang w:val="ca-ES"/>
        </w:rPr>
        <w:t>M</w:t>
      </w:r>
      <w:r w:rsidRPr="005E06B9">
        <w:rPr>
          <w:rFonts w:ascii="Arial" w:eastAsia="Arial Unicode MS" w:hAnsi="Arial" w:cs="Arial"/>
          <w:sz w:val="18"/>
          <w:szCs w:val="18"/>
          <w:lang w:val="ca-ES"/>
        </w:rPr>
        <w:t>és de 7</w:t>
      </w:r>
      <w:r w:rsidRPr="00041103">
        <w:rPr>
          <w:rFonts w:ascii="Arial" w:eastAsia="Arial Unicode MS" w:hAnsi="Arial" w:cs="Arial"/>
          <w:sz w:val="18"/>
          <w:szCs w:val="18"/>
          <w:lang w:val="ca-ES"/>
        </w:rPr>
        <w:t xml:space="preserve"> dies </w:t>
      </w:r>
      <w:r w:rsidRPr="007F0DB3">
        <w:rPr>
          <w:rFonts w:ascii="Arial" w:eastAsia="Arial Unicode MS" w:hAnsi="Arial" w:cs="Arial"/>
          <w:sz w:val="18"/>
          <w:szCs w:val="18"/>
          <w:lang w:val="ca-ES"/>
        </w:rPr>
        <w:t>i 15 dies naturals</w:t>
      </w:r>
    </w:p>
    <w:p w14:paraId="16274B5B" w14:textId="77777777" w:rsidR="00EA6862" w:rsidRDefault="00EA6862" w:rsidP="00EA6862">
      <w:pPr>
        <w:tabs>
          <w:tab w:val="left" w:pos="540"/>
        </w:tabs>
        <w:spacing w:after="0"/>
        <w:rPr>
          <w:rFonts w:ascii="Arial" w:hAnsi="Arial" w:cs="Arial"/>
          <w:i/>
          <w:sz w:val="18"/>
          <w:lang w:val="ca-ES"/>
        </w:rPr>
      </w:pPr>
      <w:r>
        <w:rPr>
          <w:rFonts w:ascii="Arial" w:hAnsi="Arial" w:cs="Arial"/>
          <w:sz w:val="20"/>
          <w:lang w:val="ca-ES"/>
        </w:rPr>
        <w:t>*</w:t>
      </w:r>
      <w:r w:rsidRPr="00781728">
        <w:rPr>
          <w:rFonts w:ascii="Arial" w:hAnsi="Arial" w:cs="Arial"/>
          <w:i/>
          <w:sz w:val="18"/>
          <w:lang w:val="ca-ES"/>
        </w:rPr>
        <w:t>Només seleccionar una opció</w:t>
      </w:r>
    </w:p>
    <w:p w14:paraId="7C82ACD5" w14:textId="77777777" w:rsidR="00EA6862" w:rsidRPr="007F0DB3" w:rsidRDefault="00EA6862" w:rsidP="00EA6862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</w:p>
    <w:p w14:paraId="3C2D7239" w14:textId="77777777" w:rsidR="00EA6862" w:rsidRDefault="00EA6862" w:rsidP="00EA6862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</w:p>
    <w:p w14:paraId="3683BE83" w14:textId="77777777" w:rsidR="00EA6862" w:rsidRDefault="00EA6862" w:rsidP="00EA6862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r w:rsidRPr="007F0DB3">
        <w:rPr>
          <w:rFonts w:ascii="Arial" w:eastAsia="Arial Unicode MS" w:hAnsi="Arial" w:cs="Arial"/>
          <w:sz w:val="18"/>
          <w:szCs w:val="18"/>
          <w:lang w:val="ca-ES"/>
        </w:rPr>
        <w:t>-Reparació</w:t>
      </w:r>
    </w:p>
    <w:p w14:paraId="77307E34" w14:textId="77777777" w:rsidR="00EA6862" w:rsidRPr="007F0DB3" w:rsidRDefault="004D7EE4" w:rsidP="00EA6862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Arial" w:eastAsia="Arial Unicode MS" w:hAnsi="Arial" w:cs="Arial"/>
            <w:sz w:val="18"/>
            <w:szCs w:val="18"/>
            <w:lang w:val="ca-ES"/>
          </w:rPr>
          <w:id w:val="-10550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86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EA6862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EA6862" w:rsidRPr="007F0DB3">
        <w:rPr>
          <w:rFonts w:ascii="Arial" w:eastAsia="Arial Unicode MS" w:hAnsi="Arial" w:cs="Arial"/>
          <w:sz w:val="18"/>
          <w:szCs w:val="18"/>
          <w:lang w:val="ca-ES"/>
        </w:rPr>
        <w:t>Entre 24 i 72 hores</w:t>
      </w:r>
    </w:p>
    <w:p w14:paraId="1A669032" w14:textId="77777777" w:rsidR="00EA6862" w:rsidRDefault="004D7EE4" w:rsidP="00EA6862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97243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86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EA6862" w:rsidRPr="00781728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EA6862">
        <w:rPr>
          <w:rFonts w:ascii="Arial" w:eastAsia="Arial Unicode MS" w:hAnsi="Arial" w:cs="Arial"/>
          <w:sz w:val="18"/>
          <w:szCs w:val="18"/>
          <w:lang w:val="ca-ES"/>
        </w:rPr>
        <w:t xml:space="preserve">Entre </w:t>
      </w:r>
      <w:r w:rsidR="00EA6862" w:rsidRPr="00DF7501">
        <w:rPr>
          <w:rFonts w:ascii="Arial" w:eastAsia="Arial Unicode MS" w:hAnsi="Arial" w:cs="Arial"/>
          <w:sz w:val="18"/>
          <w:szCs w:val="18"/>
          <w:lang w:val="ca-ES"/>
        </w:rPr>
        <w:t>73 hores a 7 dies naturals</w:t>
      </w:r>
    </w:p>
    <w:p w14:paraId="51B2D888" w14:textId="29F6A64E" w:rsidR="00EA6862" w:rsidRDefault="004D7EE4" w:rsidP="5845C0D2">
      <w:pPr>
        <w:tabs>
          <w:tab w:val="left" w:pos="540"/>
        </w:tabs>
        <w:spacing w:after="0"/>
        <w:rPr>
          <w:rFonts w:ascii="Arial,Arial Unicode MS" w:eastAsia="Arial,Arial Unicode MS" w:hAnsi="Arial,Arial Unicode MS" w:cs="Arial,Arial Unicode MS"/>
          <w:sz w:val="18"/>
          <w:szCs w:val="18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40418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86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EA6862" w:rsidRPr="5845C0D2">
        <w:rPr>
          <w:rFonts w:ascii="Arial,Arial Unicode MS" w:eastAsia="Arial,Arial Unicode MS" w:hAnsi="Arial,Arial Unicode MS" w:cs="Arial,Arial Unicode MS"/>
          <w:sz w:val="18"/>
          <w:szCs w:val="18"/>
          <w:lang w:val="ca-ES"/>
        </w:rPr>
        <w:t xml:space="preserve"> </w:t>
      </w:r>
      <w:r w:rsidR="5845C0D2" w:rsidRPr="5845C0D2">
        <w:rPr>
          <w:rFonts w:ascii="Arial" w:eastAsia="Arial" w:hAnsi="Arial" w:cs="Arial"/>
          <w:sz w:val="18"/>
          <w:szCs w:val="18"/>
          <w:lang w:val="ca"/>
        </w:rPr>
        <w:t>Més 7 dies i 15 dies naturals</w:t>
      </w:r>
    </w:p>
    <w:p w14:paraId="571919E6" w14:textId="7ED53AEC" w:rsidR="00EA6862" w:rsidRDefault="00EA6862" w:rsidP="00EA6862">
      <w:pPr>
        <w:tabs>
          <w:tab w:val="left" w:pos="540"/>
        </w:tabs>
        <w:spacing w:after="0"/>
        <w:rPr>
          <w:rFonts w:ascii="Arial" w:hAnsi="Arial" w:cs="Arial"/>
          <w:i/>
          <w:sz w:val="18"/>
          <w:lang w:val="ca-ES"/>
        </w:rPr>
      </w:pPr>
      <w:r>
        <w:rPr>
          <w:rFonts w:ascii="Arial" w:hAnsi="Arial" w:cs="Arial"/>
          <w:sz w:val="20"/>
          <w:lang w:val="ca-ES"/>
        </w:rPr>
        <w:t>*</w:t>
      </w:r>
      <w:r w:rsidRPr="00781728">
        <w:rPr>
          <w:rFonts w:ascii="Arial" w:hAnsi="Arial" w:cs="Arial"/>
          <w:i/>
          <w:sz w:val="18"/>
          <w:lang w:val="ca-ES"/>
        </w:rPr>
        <w:t>Només seleccionar una opció</w:t>
      </w:r>
    </w:p>
    <w:p w14:paraId="55426AFE" w14:textId="77777777" w:rsidR="00D9475C" w:rsidRDefault="00D9475C" w:rsidP="00EA6862">
      <w:pPr>
        <w:tabs>
          <w:tab w:val="left" w:pos="540"/>
        </w:tabs>
        <w:spacing w:after="0"/>
        <w:rPr>
          <w:rFonts w:ascii="Arial" w:hAnsi="Arial" w:cs="Arial"/>
          <w:i/>
          <w:sz w:val="18"/>
          <w:lang w:val="ca-ES"/>
        </w:rPr>
      </w:pPr>
    </w:p>
    <w:p w14:paraId="6CAE9A65" w14:textId="23829B99" w:rsidR="00781728" w:rsidRPr="009F7BEC" w:rsidRDefault="00781728" w:rsidP="00781728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r w:rsidRPr="00781728">
        <w:rPr>
          <w:rFonts w:ascii="Arial" w:eastAsia="Arial Unicode MS" w:hAnsi="Arial" w:cs="Arial"/>
          <w:b/>
          <w:sz w:val="18"/>
          <w:szCs w:val="18"/>
          <w:lang w:val="ca-ES"/>
        </w:rPr>
        <w:lastRenderedPageBreak/>
        <w:t>Disposar d’equips de substitució relacionats als annexes 1 i 2 PPT per lliurar a TMB -sense cost- en cas que la finalització del servei de l’equip superi els 15 dies naturals</w:t>
      </w:r>
      <w:r w:rsidRPr="009F7BEC">
        <w:rPr>
          <w:rFonts w:ascii="Arial" w:eastAsia="Arial Unicode MS" w:hAnsi="Arial" w:cs="Arial"/>
          <w:sz w:val="18"/>
          <w:szCs w:val="18"/>
          <w:lang w:val="ca-ES"/>
        </w:rPr>
        <w:t xml:space="preserve">. </w:t>
      </w:r>
    </w:p>
    <w:p w14:paraId="7DD5016B" w14:textId="07B4D937" w:rsidR="00781728" w:rsidRDefault="00781728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FFDD092" w14:textId="18097F30" w:rsidR="00781728" w:rsidRDefault="004D7EE4" w:rsidP="00781728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213080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728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781728">
        <w:rPr>
          <w:rFonts w:ascii="Arial" w:hAnsi="Arial" w:cs="Arial"/>
          <w:sz w:val="20"/>
          <w:lang w:val="ca-ES"/>
        </w:rPr>
        <w:t xml:space="preserve"> Si</w:t>
      </w:r>
    </w:p>
    <w:p w14:paraId="710696F9" w14:textId="5EDD493C" w:rsidR="00781728" w:rsidRDefault="004D7EE4" w:rsidP="00781728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47634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728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781728">
        <w:rPr>
          <w:rFonts w:ascii="Arial" w:hAnsi="Arial" w:cs="Arial"/>
          <w:sz w:val="20"/>
          <w:lang w:val="ca-ES"/>
        </w:rPr>
        <w:t xml:space="preserve"> No</w:t>
      </w:r>
    </w:p>
    <w:p w14:paraId="791379E3" w14:textId="77777777" w:rsidR="00781728" w:rsidRDefault="00781728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34AD57F1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0886B82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78B44AA2" w:rsidR="00E747E2" w:rsidRPr="00D55F7F" w:rsidRDefault="00176F07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Nota.- En cas de licitacions que continguin lots, es presentarà en sobres independents un model d’oferta individual per a cada lot pel qual es presenti proposta econòmica, definint amb claredat a l’exterior del sobre a quin lot es fa referència. </w:t>
      </w:r>
    </w:p>
    <w:sectPr w:rsidR="00E747E2" w:rsidRPr="00D55F7F" w:rsidSect="003D01A9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851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Arial Unicode M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8FBB6DB" wp14:editId="567F48FE">
          <wp:simplePos x="0" y="0"/>
          <wp:positionH relativeFrom="column">
            <wp:posOffset>77809</wp:posOffset>
          </wp:positionH>
          <wp:positionV relativeFrom="paragraph">
            <wp:posOffset>-415511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23B079A3" wp14:editId="00C61E74">
          <wp:simplePos x="0" y="0"/>
          <wp:positionH relativeFrom="column">
            <wp:posOffset>-115570</wp:posOffset>
          </wp:positionH>
          <wp:positionV relativeFrom="paragraph">
            <wp:posOffset>-425450</wp:posOffset>
          </wp:positionV>
          <wp:extent cx="561975" cy="561975"/>
          <wp:effectExtent l="0" t="0" r="9525" b="0"/>
          <wp:wrapNone/>
          <wp:docPr id="2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01A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2BA7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D7EE4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1728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0BD2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0E6E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475C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862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0F97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  <w:rsid w:val="06790699"/>
    <w:rsid w:val="1B96010D"/>
    <w:rsid w:val="2E6FD404"/>
    <w:rsid w:val="5845C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3D01A9"/>
  </w:style>
  <w:style w:type="character" w:customStyle="1" w:styleId="spellingerror">
    <w:name w:val="spellingerror"/>
    <w:basedOn w:val="Fuentedeprrafopredeter"/>
    <w:rsid w:val="003D0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3159</Value>
      <Value>3090</Value>
      <Value>3089</Value>
    </TaxCatchAll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15012080 - Mant equips mesurament SSBL</TMB_TitolLicitacio>
    <TMB_OP xmlns="c8de0594-42e2-4f26-8a69-9df094374455">2023-11-23T23:00:00+00:00</TMB_OP>
    <TMB_CC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>2024-01-18T23:00:00+00:00</TMB_CA>
    <ecb982cbbbba49edba287c0296970fd2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Annexe</TermName>
          <TermId xmlns="http://schemas.microsoft.com/office/infopath/2007/PartnerControls">43b533a1-e6e7-4f87-beee-0a0a58751aa8</TermId>
        </TermInfo>
      </Terms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TMB_Nota xmlns="c8de0594-42e2-4f26-8a69-9df094374455" xsi:nil="true"/>
    <TMB_seguimentWorkflow xmlns="c8de0594-42e2-4f26-8a69-9df094374455" xsi:nil="true"/>
    <TMB_IDLicitacio xmlns="c8de0594-42e2-4f26-8a69-9df094374455" xsi:nil="true"/>
    <TMB_DataComiteWF xmlns="c8de0594-42e2-4f26-8a69-9df094374455" xsi:nil="true"/>
    <b3a2275c509d4b0394d7e35eb2e777cd xmlns="c8de0594-42e2-4f26-8a69-9df094374455" xsi:nil="true"/>
    <TMB_NumeroSolicitud xmlns="c8de0594-42e2-4f26-8a69-9df094374455">15012080</TMB_NumeroSolicitud>
    <lcf76f155ced4ddcb4097134ff3c332f xmlns="b33c6233-2ab6-44e4-b566-b78dc0012292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547394aeb346a635ee78ce184aac0ec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962dc5a460b33460ee34ffeb4720d8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50B5-DB49-43FA-9478-06DD6B90A4A3}">
  <ds:schemaRefs>
    <ds:schemaRef ds:uri="44749c69-1580-4f0d-a6d8-a8cd41ff0bd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79bfe3e-2b58-4328-9409-087cb389a83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3C3C82-AE6B-4444-9079-D91AC4C782B5}"/>
</file>

<file path=customXml/itemProps3.xml><?xml version="1.0" encoding="utf-8"?>
<ds:datastoreItem xmlns:ds="http://schemas.openxmlformats.org/officeDocument/2006/customXml" ds:itemID="{E6A0DE01-D7A8-4BC2-BC2A-199514046706}"/>
</file>

<file path=customXml/itemProps4.xml><?xml version="1.0" encoding="utf-8"?>
<ds:datastoreItem xmlns:ds="http://schemas.openxmlformats.org/officeDocument/2006/customXml" ds:itemID="{04AF1B24-3DAA-4B87-8A58-15E08F94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1647</Characters>
  <Application>Microsoft Office Word</Application>
  <DocSecurity>0</DocSecurity>
  <Lines>13</Lines>
  <Paragraphs>3</Paragraphs>
  <ScaleCrop>false</ScaleCrop>
  <LinksUpToDate>false</LinksUpToDate>
  <CharactersWithSpaces>1943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5</cp:revision>
  <dcterms:created xsi:type="dcterms:W3CDTF">2023-07-27T08:02:00Z</dcterms:created>
  <dcterms:modified xsi:type="dcterms:W3CDTF">2023-09-15T11:12:00Z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b82b7a08db3a4ab5a955c48b15659d84">
    <vt:lpwstr/>
  </property>
  <property fmtid="{D5CDD505-2E9C-101B-9397-08002B2CF9AE}" pid="8" name="h3e189544f4e4582960eb2fb36374928">
    <vt:lpwstr/>
  </property>
  <property fmtid="{D5CDD505-2E9C-101B-9397-08002B2CF9AE}" pid="9" name="TMB_Docprov">
    <vt:lpwstr/>
  </property>
  <property fmtid="{D5CDD505-2E9C-101B-9397-08002B2CF9AE}" pid="10" name="TMB_Plecs">
    <vt:lpwstr/>
  </property>
  <property fmtid="{D5CDD505-2E9C-101B-9397-08002B2CF9AE}" pid="11" name="TMB_FaseDocProv">
    <vt:lpwstr/>
  </property>
  <property fmtid="{D5CDD505-2E9C-101B-9397-08002B2CF9AE}" pid="12" name="TMB_Tramitació">
    <vt:lpwstr/>
  </property>
  <property fmtid="{D5CDD505-2E9C-101B-9397-08002B2CF9AE}" pid="13" name="TMB_Tipus">
    <vt:lpwstr/>
  </property>
  <property fmtid="{D5CDD505-2E9C-101B-9397-08002B2CF9AE}" pid="14" name="h80888fb7b914359b90c46b7c452b251">
    <vt:lpwstr/>
  </property>
  <property fmtid="{D5CDD505-2E9C-101B-9397-08002B2CF9AE}" pid="15" name="b37f7dca411045a88b8e1f3020841951">
    <vt:lpwstr/>
  </property>
  <property fmtid="{D5CDD505-2E9C-101B-9397-08002B2CF9AE}" pid="16" name="TMB_OrganC">
    <vt:lpwstr/>
  </property>
  <property fmtid="{D5CDD505-2E9C-101B-9397-08002B2CF9AE}" pid="17" name="TMB_Tramitacio">
    <vt:lpwstr/>
  </property>
  <property fmtid="{D5CDD505-2E9C-101B-9397-08002B2CF9AE}" pid="18" name="TMB_TipusDoc">
    <vt:lpwstr>3090;#Annexe|43b533a1-e6e7-4f87-beee-0a0a58751aa8</vt:lpwstr>
  </property>
  <property fmtid="{D5CDD505-2E9C-101B-9397-08002B2CF9AE}" pid="19" name="TMB_Procediment0">
    <vt:lpwstr/>
  </property>
  <property fmtid="{D5CDD505-2E9C-101B-9397-08002B2CF9AE}" pid="20" name="TMB_Fase">
    <vt:lpwstr>3089;#Inici|1ed37523-d63e-4991-aef8-399e829bfef8</vt:lpwstr>
  </property>
  <property fmtid="{D5CDD505-2E9C-101B-9397-08002B2CF9AE}" pid="21" name="o0f6527fa5184dfa91381007b0eb82df">
    <vt:lpwstr/>
  </property>
  <property fmtid="{D5CDD505-2E9C-101B-9397-08002B2CF9AE}" pid="22" name="TMB_Sobres">
    <vt:lpwstr/>
  </property>
  <property fmtid="{D5CDD505-2E9C-101B-9397-08002B2CF9AE}" pid="23" name="TMB_Empresa">
    <vt:lpwstr/>
  </property>
  <property fmtid="{D5CDD505-2E9C-101B-9397-08002B2CF9AE}" pid="24" name="ba05a5f98ed745b98d9dacf37bda167c">
    <vt:lpwstr/>
  </property>
  <property fmtid="{D5CDD505-2E9C-101B-9397-08002B2CF9AE}" pid="25" name="TMB_Estat">
    <vt:lpwstr>3159;#Public|5cd44708-a357-4aee-a9ab-ade886f4bbf7</vt:lpwstr>
  </property>
  <property fmtid="{D5CDD505-2E9C-101B-9397-08002B2CF9AE}" pid="26" name="Proveïdor">
    <vt:lpwstr/>
  </property>
  <property fmtid="{D5CDD505-2E9C-101B-9397-08002B2CF9AE}" pid="28" name="TMB_CH_TipusLicitacio">
    <vt:lpwstr/>
  </property>
  <property fmtid="{D5CDD505-2E9C-101B-9397-08002B2CF9AE}" pid="31" name="Order">
    <vt:r8>32411400</vt:r8>
  </property>
  <property fmtid="{D5CDD505-2E9C-101B-9397-08002B2CF9AE}" pid="34" name="TMB_Modificacion">
    <vt:bool>false</vt:bool>
  </property>
  <property fmtid="{D5CDD505-2E9C-101B-9397-08002B2CF9AE}" pid="35" name="TMB_PromotorDeLaLicitacio">
    <vt:lpwstr/>
  </property>
  <property fmtid="{D5CDD505-2E9C-101B-9397-08002B2CF9AE}" pid="38" name="DocumentSetDescription">
    <vt:lpwstr/>
  </property>
  <property fmtid="{D5CDD505-2E9C-101B-9397-08002B2CF9AE}" pid="40" name="tmb_NomProveidor">
    <vt:lpwstr/>
  </property>
  <property fmtid="{D5CDD505-2E9C-101B-9397-08002B2CF9AE}" pid="41" name="tmb_Prorroga">
    <vt:lpwstr/>
  </property>
  <property fmtid="{D5CDD505-2E9C-101B-9397-08002B2CF9AE}" pid="42" name="TMB_Proveidor">
    <vt:lpwstr/>
  </property>
  <property fmtid="{D5CDD505-2E9C-101B-9397-08002B2CF9AE}" pid="44" name="tmb_Colaboradors">
    <vt:lpwstr/>
  </property>
  <property fmtid="{D5CDD505-2E9C-101B-9397-08002B2CF9AE}" pid="45" name="TMB_is1">
    <vt:bool>false</vt:bool>
  </property>
  <property fmtid="{D5CDD505-2E9C-101B-9397-08002B2CF9AE}" pid="47" name="TMB_WorkflowStatus">
    <vt:bool>false</vt:bool>
  </property>
  <property fmtid="{D5CDD505-2E9C-101B-9397-08002B2CF9AE}" pid="48" name="TMB_GestorsProm">
    <vt:lpwstr/>
  </property>
  <property fmtid="{D5CDD505-2E9C-101B-9397-08002B2CF9AE}" pid="53" name="TMB_Sobre3">
    <vt:lpwstr/>
  </property>
  <property fmtid="{D5CDD505-2E9C-101B-9397-08002B2CF9AE}" pid="54" name="TMB_Tancament">
    <vt:bool>false</vt:bool>
  </property>
  <property fmtid="{D5CDD505-2E9C-101B-9397-08002B2CF9AE}" pid="56" name="TMB_CH_AmbitNormatiu">
    <vt:lpwstr/>
  </property>
  <property fmtid="{D5CDD505-2E9C-101B-9397-08002B2CF9AE}" pid="58" name="TMB_LinkLicitacioAntiga">
    <vt:lpwstr/>
  </property>
  <property fmtid="{D5CDD505-2E9C-101B-9397-08002B2CF9AE}" pid="60" name="TMB_CH_Procediment">
    <vt:lpwstr/>
  </property>
  <property fmtid="{D5CDD505-2E9C-101B-9397-08002B2CF9AE}" pid="62" name="TMB_ViaComite">
    <vt:lpwstr/>
  </property>
  <property fmtid="{D5CDD505-2E9C-101B-9397-08002B2CF9AE}" pid="64" name="tmb_nota1">
    <vt:lpwstr/>
  </property>
  <property fmtid="{D5CDD505-2E9C-101B-9397-08002B2CF9AE}" pid="65" name="TMB_LicMant">
    <vt:bool>false</vt:bool>
  </property>
  <property fmtid="{D5CDD505-2E9C-101B-9397-08002B2CF9AE}" pid="66" name="TMB_NumeroSolicitud">
    <vt:lpwstr/>
  </property>
  <property fmtid="{D5CDD505-2E9C-101B-9397-08002B2CF9AE}" pid="68" name="TMB_GestorsAprov">
    <vt:lpwstr/>
  </property>
  <property fmtid="{D5CDD505-2E9C-101B-9397-08002B2CF9AE}" pid="70" name="TMB_Sobre1">
    <vt:lpwstr/>
  </property>
  <property fmtid="{D5CDD505-2E9C-101B-9397-08002B2CF9AE}" pid="71" name="TMB_is2">
    <vt:bool>false</vt:bool>
  </property>
  <property fmtid="{D5CDD505-2E9C-101B-9397-08002B2CF9AE}" pid="72" name="TMB_WorkflowTasksUrlNote">
    <vt:lpwstr/>
  </property>
  <property fmtid="{D5CDD505-2E9C-101B-9397-08002B2CF9AE}" pid="74" name="tmb_Observacions">
    <vt:lpwstr/>
  </property>
  <property fmtid="{D5CDD505-2E9C-101B-9397-08002B2CF9AE}" pid="75" name="TMB_Subvencion">
    <vt:bool>false</vt:bool>
  </property>
  <property fmtid="{D5CDD505-2E9C-101B-9397-08002B2CF9AE}" pid="77" name="TMB_IniciDO">
    <vt:lpwstr/>
  </property>
  <property fmtid="{D5CDD505-2E9C-101B-9397-08002B2CF9AE}" pid="79" name="TMB_PartPresu">
    <vt:lpwstr/>
  </property>
  <property fmtid="{D5CDD505-2E9C-101B-9397-08002B2CF9AE}" pid="80" name="TMB_CH_Empresa">
    <vt:lpwstr/>
  </property>
  <property fmtid="{D5CDD505-2E9C-101B-9397-08002B2CF9AE}" pid="81" name="FirstName">
    <vt:lpwstr/>
  </property>
  <property fmtid="{D5CDD505-2E9C-101B-9397-08002B2CF9AE}" pid="82" name="tmb_nota2">
    <vt:lpwstr/>
  </property>
  <property fmtid="{D5CDD505-2E9C-101B-9397-08002B2CF9AE}" pid="84" name="TMB_RECESP">
    <vt:bool>false</vt:bool>
  </property>
  <property fmtid="{D5CDD505-2E9C-101B-9397-08002B2CF9AE}" pid="85" name="TMB_CH_Tramitacio">
    <vt:lpwstr/>
  </property>
  <property fmtid="{D5CDD505-2E9C-101B-9397-08002B2CF9AE}" pid="87" name="TMB_Sobre2">
    <vt:lpwstr/>
  </property>
  <property fmtid="{D5CDD505-2E9C-101B-9397-08002B2CF9AE}" pid="89" name="TMB_is3">
    <vt:bool>false</vt:bool>
  </property>
  <property fmtid="{D5CDD505-2E9C-101B-9397-08002B2CF9AE}" pid="94" name="tmb_nota3">
    <vt:lpwstr/>
  </property>
  <property fmtid="{D5CDD505-2E9C-101B-9397-08002B2CF9AE}" pid="126" name="MediaServiceImageTags">
    <vt:lpwstr/>
  </property>
</Properties>
</file>