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48" w:rsidRPr="002640EA" w:rsidRDefault="002C3948" w:rsidP="002C3948">
      <w:pPr>
        <w:widowControl w:val="0"/>
        <w:autoSpaceDE w:val="0"/>
        <w:autoSpaceDN w:val="0"/>
        <w:spacing w:before="94" w:after="0" w:line="240" w:lineRule="auto"/>
        <w:ind w:left="176"/>
        <w:jc w:val="both"/>
        <w:outlineLvl w:val="0"/>
        <w:rPr>
          <w:rFonts w:ascii="Arial" w:eastAsia="Arial" w:hAnsi="Arial" w:cs="Arial"/>
          <w:b/>
          <w:bCs/>
        </w:rPr>
      </w:pPr>
      <w:r w:rsidRPr="002640EA">
        <w:rPr>
          <w:rFonts w:ascii="Arial" w:eastAsia="Arial" w:hAnsi="Arial" w:cs="Arial"/>
          <w:b/>
          <w:bCs/>
          <w:u w:val="thick"/>
        </w:rPr>
        <w:t>ANNEX</w:t>
      </w:r>
      <w:r w:rsidRPr="002640EA">
        <w:rPr>
          <w:rFonts w:ascii="Arial" w:eastAsia="Arial" w:hAnsi="Arial" w:cs="Arial"/>
          <w:b/>
          <w:bCs/>
          <w:spacing w:val="-2"/>
          <w:u w:val="thick"/>
        </w:rPr>
        <w:t xml:space="preserve"> </w:t>
      </w:r>
      <w:r w:rsidRPr="002640EA">
        <w:rPr>
          <w:rFonts w:ascii="Arial" w:eastAsia="Arial" w:hAnsi="Arial" w:cs="Arial"/>
          <w:b/>
          <w:bCs/>
          <w:u w:val="thick"/>
        </w:rPr>
        <w:t>2:</w:t>
      </w:r>
    </w:p>
    <w:p w:rsidR="002C3948" w:rsidRPr="002640EA" w:rsidRDefault="002C3948" w:rsidP="002C3948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</w:rPr>
      </w:pPr>
    </w:p>
    <w:p w:rsidR="002C3948" w:rsidRPr="002640EA" w:rsidRDefault="002C3948" w:rsidP="002C3948">
      <w:pPr>
        <w:spacing w:before="94" w:line="240" w:lineRule="auto"/>
        <w:ind w:left="176"/>
        <w:jc w:val="both"/>
        <w:rPr>
          <w:rFonts w:ascii="Arial" w:hAnsi="Arial" w:cs="Arial"/>
          <w:b/>
        </w:rPr>
      </w:pPr>
      <w:r w:rsidRPr="002640EA">
        <w:rPr>
          <w:rFonts w:ascii="Arial" w:hAnsi="Arial" w:cs="Arial"/>
          <w:b/>
          <w:spacing w:val="-1"/>
        </w:rPr>
        <w:t>MODEL</w:t>
      </w:r>
      <w:r w:rsidRPr="002640EA">
        <w:rPr>
          <w:rFonts w:ascii="Arial" w:hAnsi="Arial" w:cs="Arial"/>
          <w:b/>
          <w:spacing w:val="-5"/>
        </w:rPr>
        <w:t xml:space="preserve"> </w:t>
      </w:r>
      <w:r w:rsidRPr="002640EA">
        <w:rPr>
          <w:rFonts w:ascii="Arial" w:hAnsi="Arial" w:cs="Arial"/>
          <w:b/>
          <w:spacing w:val="-1"/>
        </w:rPr>
        <w:t>DE</w:t>
      </w:r>
      <w:r w:rsidRPr="002640EA">
        <w:rPr>
          <w:rFonts w:ascii="Arial" w:hAnsi="Arial" w:cs="Arial"/>
          <w:b/>
        </w:rPr>
        <w:t xml:space="preserve"> COMUNICACIÓ</w:t>
      </w:r>
      <w:r w:rsidRPr="002640EA">
        <w:rPr>
          <w:rFonts w:ascii="Arial" w:hAnsi="Arial" w:cs="Arial"/>
          <w:b/>
          <w:spacing w:val="-1"/>
        </w:rPr>
        <w:t xml:space="preserve"> </w:t>
      </w:r>
      <w:r w:rsidRPr="002640EA">
        <w:rPr>
          <w:rFonts w:ascii="Arial" w:hAnsi="Arial" w:cs="Arial"/>
          <w:b/>
        </w:rPr>
        <w:t>DE DADES PER</w:t>
      </w:r>
      <w:r w:rsidRPr="002640EA">
        <w:rPr>
          <w:rFonts w:ascii="Arial" w:hAnsi="Arial" w:cs="Arial"/>
          <w:b/>
          <w:spacing w:val="-5"/>
        </w:rPr>
        <w:t xml:space="preserve"> </w:t>
      </w:r>
      <w:r w:rsidRPr="002640EA">
        <w:rPr>
          <w:rFonts w:ascii="Arial" w:hAnsi="Arial" w:cs="Arial"/>
          <w:b/>
        </w:rPr>
        <w:t>A</w:t>
      </w:r>
      <w:r w:rsidRPr="002640EA">
        <w:rPr>
          <w:rFonts w:ascii="Arial" w:hAnsi="Arial" w:cs="Arial"/>
          <w:b/>
          <w:spacing w:val="-13"/>
        </w:rPr>
        <w:t xml:space="preserve"> </w:t>
      </w:r>
      <w:r w:rsidRPr="002640EA">
        <w:rPr>
          <w:rFonts w:ascii="Arial" w:hAnsi="Arial" w:cs="Arial"/>
          <w:b/>
        </w:rPr>
        <w:t>LA</w:t>
      </w:r>
      <w:r w:rsidRPr="002640EA">
        <w:rPr>
          <w:rFonts w:ascii="Arial" w:hAnsi="Arial" w:cs="Arial"/>
          <w:b/>
          <w:spacing w:val="-15"/>
        </w:rPr>
        <w:t xml:space="preserve"> </w:t>
      </w:r>
      <w:r w:rsidRPr="002640EA">
        <w:rPr>
          <w:rFonts w:ascii="Arial" w:hAnsi="Arial" w:cs="Arial"/>
          <w:b/>
        </w:rPr>
        <w:t>NOTIFICACIÓ</w:t>
      </w:r>
      <w:r w:rsidRPr="002640EA">
        <w:rPr>
          <w:rFonts w:ascii="Arial" w:hAnsi="Arial" w:cs="Arial"/>
          <w:b/>
          <w:spacing w:val="2"/>
        </w:rPr>
        <w:t xml:space="preserve"> </w:t>
      </w:r>
      <w:r w:rsidRPr="002640EA">
        <w:rPr>
          <w:rFonts w:ascii="Arial" w:hAnsi="Arial" w:cs="Arial"/>
          <w:b/>
        </w:rPr>
        <w:t>ELECTRÒNICA</w:t>
      </w:r>
    </w:p>
    <w:p w:rsidR="002C3948" w:rsidRPr="002640EA" w:rsidRDefault="002C3948" w:rsidP="002C394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2C3948" w:rsidRPr="002640EA" w:rsidRDefault="002C3948" w:rsidP="002C3948">
      <w:pPr>
        <w:spacing w:after="3" w:line="240" w:lineRule="auto"/>
        <w:ind w:left="176"/>
        <w:jc w:val="both"/>
        <w:rPr>
          <w:rFonts w:ascii="Arial" w:hAnsi="Arial" w:cs="Arial"/>
        </w:rPr>
      </w:pPr>
      <w:r w:rsidRPr="002640EA">
        <w:rPr>
          <w:rFonts w:ascii="Arial" w:hAnsi="Arial" w:cs="Arial"/>
        </w:rPr>
        <w:t>SOL·LICITANT</w:t>
      </w:r>
    </w:p>
    <w:tbl>
      <w:tblPr>
        <w:tblStyle w:val="TableNormal"/>
        <w:tblW w:w="0" w:type="auto"/>
        <w:tblInd w:w="18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120"/>
      </w:tblGrid>
      <w:tr w:rsidR="002C3948" w:rsidRPr="002640EA" w:rsidTr="002C1990">
        <w:trPr>
          <w:trHeight w:val="253"/>
        </w:trPr>
        <w:tc>
          <w:tcPr>
            <w:tcW w:w="6379" w:type="dxa"/>
          </w:tcPr>
          <w:p w:rsidR="002C3948" w:rsidRPr="002640EA" w:rsidRDefault="002C3948" w:rsidP="002C3948">
            <w:pPr>
              <w:ind w:left="69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Nom i</w:t>
            </w:r>
            <w:r w:rsidRPr="002640EA">
              <w:rPr>
                <w:rFonts w:ascii="Arial" w:eastAsia="Arial" w:hAnsi="Arial" w:cs="Arial"/>
                <w:spacing w:val="-1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cognoms</w:t>
            </w:r>
            <w:r w:rsidRPr="002640EA">
              <w:rPr>
                <w:rFonts w:ascii="Arial" w:eastAsia="Arial" w:hAnsi="Arial" w:cs="Arial"/>
                <w:spacing w:val="-3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/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Raó</w:t>
            </w:r>
            <w:r w:rsidRPr="002640EA">
              <w:rPr>
                <w:rFonts w:ascii="Arial" w:eastAsia="Arial" w:hAnsi="Arial" w:cs="Arial"/>
                <w:spacing w:val="-1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social</w:t>
            </w:r>
          </w:p>
        </w:tc>
        <w:tc>
          <w:tcPr>
            <w:tcW w:w="3120" w:type="dxa"/>
          </w:tcPr>
          <w:p w:rsidR="002C3948" w:rsidRPr="002640EA" w:rsidRDefault="002C3948" w:rsidP="002C3948">
            <w:pPr>
              <w:ind w:left="196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Document</w:t>
            </w:r>
            <w:r w:rsidRPr="002640EA">
              <w:rPr>
                <w:rFonts w:ascii="Arial" w:eastAsia="Arial" w:hAnsi="Arial" w:cs="Arial"/>
                <w:spacing w:val="-4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identitat NIF/</w:t>
            </w:r>
            <w:r w:rsidRPr="002640EA">
              <w:rPr>
                <w:rFonts w:ascii="Arial" w:eastAsia="Arial" w:hAnsi="Arial" w:cs="Arial"/>
                <w:spacing w:val="-6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CIF</w:t>
            </w:r>
          </w:p>
        </w:tc>
      </w:tr>
      <w:tr w:rsidR="002C3948" w:rsidRPr="002640EA" w:rsidTr="002C1990">
        <w:trPr>
          <w:trHeight w:val="373"/>
        </w:trPr>
        <w:tc>
          <w:tcPr>
            <w:tcW w:w="637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  <w:tc>
          <w:tcPr>
            <w:tcW w:w="312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</w:tr>
    </w:tbl>
    <w:p w:rsidR="002C3948" w:rsidRPr="002640EA" w:rsidRDefault="002C3948" w:rsidP="002C3948">
      <w:pPr>
        <w:spacing w:before="179" w:after="4" w:line="240" w:lineRule="auto"/>
        <w:ind w:left="176"/>
        <w:jc w:val="both"/>
        <w:rPr>
          <w:rFonts w:ascii="Arial" w:hAnsi="Arial" w:cs="Arial"/>
        </w:rPr>
      </w:pPr>
      <w:r w:rsidRPr="002640EA">
        <w:rPr>
          <w:rFonts w:ascii="Arial" w:hAnsi="Arial" w:cs="Arial"/>
        </w:rPr>
        <w:t>REPRESENTANT</w:t>
      </w:r>
    </w:p>
    <w:tbl>
      <w:tblPr>
        <w:tblStyle w:val="TableNormal"/>
        <w:tblW w:w="0" w:type="auto"/>
        <w:tblInd w:w="18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120"/>
      </w:tblGrid>
      <w:tr w:rsidR="002C3948" w:rsidRPr="002640EA" w:rsidTr="002C1990">
        <w:trPr>
          <w:trHeight w:val="253"/>
        </w:trPr>
        <w:tc>
          <w:tcPr>
            <w:tcW w:w="6379" w:type="dxa"/>
          </w:tcPr>
          <w:p w:rsidR="002C3948" w:rsidRPr="002640EA" w:rsidRDefault="002C3948" w:rsidP="002C3948">
            <w:pPr>
              <w:ind w:left="69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Nom i</w:t>
            </w:r>
            <w:r w:rsidRPr="002640EA">
              <w:rPr>
                <w:rFonts w:ascii="Arial" w:eastAsia="Arial" w:hAnsi="Arial" w:cs="Arial"/>
                <w:spacing w:val="-1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cognoms</w:t>
            </w:r>
            <w:r w:rsidRPr="002640EA">
              <w:rPr>
                <w:rFonts w:ascii="Arial" w:eastAsia="Arial" w:hAnsi="Arial" w:cs="Arial"/>
                <w:spacing w:val="-3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/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Raó</w:t>
            </w:r>
            <w:r w:rsidRPr="002640EA">
              <w:rPr>
                <w:rFonts w:ascii="Arial" w:eastAsia="Arial" w:hAnsi="Arial" w:cs="Arial"/>
                <w:spacing w:val="-1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social</w:t>
            </w:r>
          </w:p>
        </w:tc>
        <w:tc>
          <w:tcPr>
            <w:tcW w:w="3120" w:type="dxa"/>
          </w:tcPr>
          <w:p w:rsidR="002C3948" w:rsidRPr="002640EA" w:rsidRDefault="002C3948" w:rsidP="002C3948">
            <w:pPr>
              <w:ind w:left="227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Document</w:t>
            </w:r>
            <w:r w:rsidRPr="002640EA">
              <w:rPr>
                <w:rFonts w:ascii="Arial" w:eastAsia="Arial" w:hAnsi="Arial" w:cs="Arial"/>
                <w:spacing w:val="-5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identitat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NIF/CIF</w:t>
            </w:r>
          </w:p>
        </w:tc>
      </w:tr>
      <w:tr w:rsidR="002C3948" w:rsidRPr="002640EA" w:rsidTr="002C1990">
        <w:trPr>
          <w:trHeight w:val="371"/>
        </w:trPr>
        <w:tc>
          <w:tcPr>
            <w:tcW w:w="637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  <w:tc>
          <w:tcPr>
            <w:tcW w:w="312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</w:tr>
    </w:tbl>
    <w:p w:rsidR="002C3948" w:rsidRPr="002640EA" w:rsidRDefault="002C3948" w:rsidP="002C3948">
      <w:pPr>
        <w:spacing w:before="182" w:after="3" w:line="240" w:lineRule="auto"/>
        <w:ind w:left="176"/>
        <w:jc w:val="both"/>
        <w:rPr>
          <w:rFonts w:ascii="Arial" w:hAnsi="Arial" w:cs="Arial"/>
        </w:rPr>
      </w:pPr>
      <w:r w:rsidRPr="002640EA">
        <w:rPr>
          <w:rFonts w:ascii="Arial" w:hAnsi="Arial" w:cs="Arial"/>
        </w:rPr>
        <w:t>DADES</w:t>
      </w:r>
      <w:r w:rsidRPr="002640EA">
        <w:rPr>
          <w:rFonts w:ascii="Arial" w:hAnsi="Arial" w:cs="Arial"/>
          <w:spacing w:val="-8"/>
        </w:rPr>
        <w:t xml:space="preserve"> </w:t>
      </w:r>
      <w:r w:rsidRPr="002640EA">
        <w:rPr>
          <w:rFonts w:ascii="Arial" w:hAnsi="Arial" w:cs="Arial"/>
        </w:rPr>
        <w:t>DE</w:t>
      </w:r>
      <w:r w:rsidRPr="002640EA">
        <w:rPr>
          <w:rFonts w:ascii="Arial" w:hAnsi="Arial" w:cs="Arial"/>
          <w:spacing w:val="-7"/>
        </w:rPr>
        <w:t xml:space="preserve"> </w:t>
      </w:r>
      <w:r w:rsidRPr="002640EA">
        <w:rPr>
          <w:rFonts w:ascii="Arial" w:hAnsi="Arial" w:cs="Arial"/>
        </w:rPr>
        <w:t>CONTACTE</w:t>
      </w:r>
    </w:p>
    <w:tbl>
      <w:tblPr>
        <w:tblStyle w:val="TableNormal"/>
        <w:tblW w:w="0" w:type="auto"/>
        <w:tblInd w:w="18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939"/>
        <w:gridCol w:w="2784"/>
        <w:gridCol w:w="3120"/>
      </w:tblGrid>
      <w:tr w:rsidR="002C3948" w:rsidRPr="002640EA" w:rsidTr="002C1990">
        <w:trPr>
          <w:trHeight w:val="251"/>
        </w:trPr>
        <w:tc>
          <w:tcPr>
            <w:tcW w:w="6379" w:type="dxa"/>
            <w:gridSpan w:val="3"/>
          </w:tcPr>
          <w:p w:rsidR="002C3948" w:rsidRPr="002640EA" w:rsidRDefault="002C3948" w:rsidP="002C3948">
            <w:pPr>
              <w:ind w:left="69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Nom i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cognoms</w:t>
            </w:r>
            <w:r w:rsidRPr="002640EA">
              <w:rPr>
                <w:rFonts w:ascii="Arial" w:eastAsia="Arial" w:hAnsi="Arial" w:cs="Arial"/>
                <w:spacing w:val="-4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de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la</w:t>
            </w:r>
            <w:r w:rsidRPr="002640EA">
              <w:rPr>
                <w:rFonts w:ascii="Arial" w:eastAsia="Arial" w:hAnsi="Arial" w:cs="Arial"/>
                <w:spacing w:val="-1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persona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de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contacte</w:t>
            </w:r>
          </w:p>
        </w:tc>
        <w:tc>
          <w:tcPr>
            <w:tcW w:w="3120" w:type="dxa"/>
            <w:shd w:val="clear" w:color="auto" w:fill="C0C0C0"/>
          </w:tcPr>
          <w:p w:rsidR="002C3948" w:rsidRPr="002640EA" w:rsidRDefault="002C3948" w:rsidP="002C3948">
            <w:pPr>
              <w:ind w:left="484" w:right="475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spacing w:val="-1"/>
                <w:lang w:val="ca-ES"/>
              </w:rPr>
              <w:t>Telèfon</w:t>
            </w:r>
            <w:r w:rsidRPr="002640EA">
              <w:rPr>
                <w:rFonts w:ascii="Arial" w:eastAsia="Arial" w:hAnsi="Arial" w:cs="Arial"/>
                <w:spacing w:val="-13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mòbil*</w:t>
            </w:r>
          </w:p>
        </w:tc>
      </w:tr>
      <w:tr w:rsidR="002C3948" w:rsidRPr="002640EA" w:rsidTr="002C1990">
        <w:trPr>
          <w:trHeight w:val="373"/>
        </w:trPr>
        <w:tc>
          <w:tcPr>
            <w:tcW w:w="6379" w:type="dxa"/>
            <w:gridSpan w:val="3"/>
            <w:tcBorders>
              <w:left w:val="single" w:sz="4" w:space="0" w:color="C0C0C0"/>
              <w:right w:val="single" w:sz="4" w:space="0" w:color="C0C0C0"/>
            </w:tcBorders>
          </w:tcPr>
          <w:p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  <w:tc>
          <w:tcPr>
            <w:tcW w:w="3120" w:type="dxa"/>
            <w:tcBorders>
              <w:left w:val="single" w:sz="4" w:space="0" w:color="C0C0C0"/>
              <w:right w:val="single" w:sz="4" w:space="0" w:color="C0C0C0"/>
            </w:tcBorders>
          </w:tcPr>
          <w:p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</w:tr>
      <w:tr w:rsidR="002C3948" w:rsidRPr="002640EA" w:rsidTr="002C1990">
        <w:trPr>
          <w:trHeight w:val="253"/>
        </w:trPr>
        <w:tc>
          <w:tcPr>
            <w:tcW w:w="6379" w:type="dxa"/>
            <w:gridSpan w:val="3"/>
          </w:tcPr>
          <w:p w:rsidR="002C3948" w:rsidRPr="002640EA" w:rsidRDefault="002C3948" w:rsidP="002C3948">
            <w:pPr>
              <w:ind w:left="69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Adreça</w:t>
            </w:r>
            <w:r w:rsidRPr="002640EA">
              <w:rPr>
                <w:rFonts w:ascii="Arial" w:eastAsia="Arial" w:hAnsi="Arial" w:cs="Arial"/>
                <w:spacing w:val="-5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de</w:t>
            </w:r>
            <w:r w:rsidRPr="002640EA">
              <w:rPr>
                <w:rFonts w:ascii="Arial" w:eastAsia="Arial" w:hAnsi="Arial" w:cs="Arial"/>
                <w:spacing w:val="-5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l’empresa</w:t>
            </w:r>
            <w:r w:rsidRPr="002640EA">
              <w:rPr>
                <w:rFonts w:ascii="Arial" w:eastAsia="Arial" w:hAnsi="Arial" w:cs="Arial"/>
                <w:spacing w:val="-6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(carrer,</w:t>
            </w:r>
            <w:r w:rsidRPr="002640EA">
              <w:rPr>
                <w:rFonts w:ascii="Arial" w:eastAsia="Arial" w:hAnsi="Arial" w:cs="Arial"/>
                <w:spacing w:val="-5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plaça...)</w:t>
            </w:r>
          </w:p>
        </w:tc>
        <w:tc>
          <w:tcPr>
            <w:tcW w:w="3120" w:type="dxa"/>
          </w:tcPr>
          <w:p w:rsidR="002C3948" w:rsidRPr="002640EA" w:rsidRDefault="002C3948" w:rsidP="002C3948">
            <w:pPr>
              <w:ind w:left="484" w:right="476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Codi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postal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i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Població</w:t>
            </w:r>
          </w:p>
        </w:tc>
      </w:tr>
      <w:tr w:rsidR="002C3948" w:rsidRPr="002640EA" w:rsidTr="002C1990">
        <w:trPr>
          <w:trHeight w:val="371"/>
        </w:trPr>
        <w:tc>
          <w:tcPr>
            <w:tcW w:w="6379" w:type="dxa"/>
            <w:gridSpan w:val="3"/>
            <w:tcBorders>
              <w:left w:val="single" w:sz="4" w:space="0" w:color="C0C0C0"/>
              <w:right w:val="single" w:sz="4" w:space="0" w:color="C0C0C0"/>
            </w:tcBorders>
          </w:tcPr>
          <w:p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  <w:tc>
          <w:tcPr>
            <w:tcW w:w="3120" w:type="dxa"/>
            <w:tcBorders>
              <w:left w:val="single" w:sz="4" w:space="0" w:color="C0C0C0"/>
              <w:right w:val="single" w:sz="4" w:space="0" w:color="C0C0C0"/>
            </w:tcBorders>
          </w:tcPr>
          <w:p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</w:tr>
      <w:tr w:rsidR="002C3948" w:rsidRPr="002640EA" w:rsidTr="002C1990">
        <w:trPr>
          <w:trHeight w:val="253"/>
        </w:trPr>
        <w:tc>
          <w:tcPr>
            <w:tcW w:w="1656" w:type="dxa"/>
            <w:tcBorders>
              <w:right w:val="single" w:sz="4" w:space="0" w:color="C0C0C0"/>
            </w:tcBorders>
          </w:tcPr>
          <w:p w:rsidR="002C3948" w:rsidRPr="002640EA" w:rsidRDefault="002C3948" w:rsidP="002C3948">
            <w:pPr>
              <w:ind w:left="126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Telèfon</w:t>
            </w:r>
            <w:r w:rsidRPr="002640EA">
              <w:rPr>
                <w:rFonts w:ascii="Arial" w:eastAsia="Arial" w:hAnsi="Arial" w:cs="Arial"/>
                <w:spacing w:val="-13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fix</w:t>
            </w:r>
          </w:p>
        </w:tc>
        <w:tc>
          <w:tcPr>
            <w:tcW w:w="1939" w:type="dxa"/>
            <w:tcBorders>
              <w:left w:val="single" w:sz="4" w:space="0" w:color="C0C0C0"/>
              <w:right w:val="nil"/>
            </w:tcBorders>
          </w:tcPr>
          <w:p w:rsidR="002C3948" w:rsidRPr="002640EA" w:rsidRDefault="002C3948" w:rsidP="002C3948">
            <w:pPr>
              <w:ind w:left="767" w:right="760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Fax</w:t>
            </w:r>
          </w:p>
        </w:tc>
        <w:tc>
          <w:tcPr>
            <w:tcW w:w="5904" w:type="dxa"/>
            <w:gridSpan w:val="2"/>
            <w:tcBorders>
              <w:left w:val="nil"/>
            </w:tcBorders>
            <w:shd w:val="clear" w:color="auto" w:fill="C0C0C0"/>
          </w:tcPr>
          <w:p w:rsidR="002C3948" w:rsidRPr="002640EA" w:rsidRDefault="002C3948" w:rsidP="002C3948">
            <w:pPr>
              <w:ind w:left="2059" w:right="2042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Correu</w:t>
            </w:r>
            <w:r w:rsidRPr="002640EA">
              <w:rPr>
                <w:rFonts w:ascii="Arial" w:eastAsia="Arial" w:hAnsi="Arial" w:cs="Arial"/>
                <w:spacing w:val="-3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electrònic*</w:t>
            </w:r>
          </w:p>
        </w:tc>
      </w:tr>
      <w:tr w:rsidR="002C3948" w:rsidRPr="002640EA" w:rsidTr="002C1990">
        <w:trPr>
          <w:trHeight w:val="373"/>
        </w:trPr>
        <w:tc>
          <w:tcPr>
            <w:tcW w:w="1656" w:type="dxa"/>
            <w:tcBorders>
              <w:left w:val="single" w:sz="4" w:space="0" w:color="C0C0C0"/>
              <w:right w:val="single" w:sz="4" w:space="0" w:color="C0C0C0"/>
            </w:tcBorders>
          </w:tcPr>
          <w:p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  <w:tc>
          <w:tcPr>
            <w:tcW w:w="1939" w:type="dxa"/>
            <w:tcBorders>
              <w:left w:val="single" w:sz="4" w:space="0" w:color="C0C0C0"/>
              <w:right w:val="single" w:sz="4" w:space="0" w:color="C0C0C0"/>
            </w:tcBorders>
          </w:tcPr>
          <w:p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  <w:tc>
          <w:tcPr>
            <w:tcW w:w="5904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</w:tr>
    </w:tbl>
    <w:p w:rsidR="002C3948" w:rsidRPr="002640EA" w:rsidRDefault="002C3948" w:rsidP="002C3948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</w:rPr>
      </w:pPr>
    </w:p>
    <w:p w:rsidR="00D96CC6" w:rsidRPr="002640EA" w:rsidRDefault="002C3948" w:rsidP="002C3948">
      <w:pPr>
        <w:spacing w:line="240" w:lineRule="auto"/>
        <w:ind w:left="176" w:right="253"/>
        <w:jc w:val="both"/>
        <w:rPr>
          <w:rFonts w:ascii="Arial" w:hAnsi="Arial" w:cs="Arial"/>
        </w:rPr>
      </w:pPr>
      <w:r w:rsidRPr="002640EA">
        <w:rPr>
          <w:rFonts w:ascii="Arial" w:hAnsi="Arial" w:cs="Arial"/>
        </w:rPr>
        <w:t>Vull rebre notificació electrònica de tots els actes del procediment obert</w:t>
      </w:r>
      <w:r w:rsidR="002640EA">
        <w:rPr>
          <w:rFonts w:ascii="Arial" w:hAnsi="Arial" w:cs="Arial"/>
        </w:rPr>
        <w:t xml:space="preserve"> simplificat</w:t>
      </w:r>
      <w:r w:rsidRPr="002640EA">
        <w:rPr>
          <w:rFonts w:ascii="Arial" w:hAnsi="Arial" w:cs="Arial"/>
        </w:rPr>
        <w:t xml:space="preserve"> </w:t>
      </w:r>
      <w:r w:rsidR="002640EA">
        <w:rPr>
          <w:rFonts w:ascii="Arial" w:hAnsi="Arial" w:cs="Arial"/>
        </w:rPr>
        <w:t xml:space="preserve">referent a la licitació del: </w:t>
      </w:r>
      <w:r w:rsidR="003C7F39" w:rsidRPr="00D75234">
        <w:rPr>
          <w:rFonts w:ascii="Arial" w:eastAsia="Arial" w:hAnsi="Arial" w:cs="Arial"/>
          <w:b/>
          <w:spacing w:val="1"/>
        </w:rPr>
        <w:t>“</w:t>
      </w:r>
      <w:r w:rsidR="003C7F39">
        <w:rPr>
          <w:rFonts w:ascii="Arial" w:eastAsia="Arial" w:hAnsi="Arial" w:cs="Arial"/>
          <w:b/>
        </w:rPr>
        <w:t>Contracte de concessió dels serveis funeraris del cementiri municipal de Santa Maria d’Oló</w:t>
      </w:r>
      <w:r w:rsidR="003C7F39" w:rsidRPr="00D75234">
        <w:rPr>
          <w:rFonts w:ascii="Arial" w:eastAsia="Arial" w:hAnsi="Arial" w:cs="Arial"/>
          <w:b/>
        </w:rPr>
        <w:t>”,</w:t>
      </w:r>
      <w:r w:rsidR="003C7F39">
        <w:rPr>
          <w:rFonts w:ascii="Arial" w:eastAsia="Arial" w:hAnsi="Arial" w:cs="Arial"/>
          <w:b/>
        </w:rPr>
        <w:t xml:space="preserve"> </w:t>
      </w:r>
      <w:r w:rsidR="002640EA">
        <w:rPr>
          <w:rFonts w:ascii="Arial" w:hAnsi="Arial" w:cs="Arial"/>
        </w:rPr>
        <w:t>relatives a</w:t>
      </w:r>
      <w:r w:rsidRPr="002640EA">
        <w:rPr>
          <w:rFonts w:ascii="Arial" w:hAnsi="Arial" w:cs="Arial"/>
        </w:rPr>
        <w:t xml:space="preserve"> </w:t>
      </w:r>
      <w:r w:rsidR="002640EA">
        <w:rPr>
          <w:rFonts w:ascii="Arial" w:hAnsi="Arial" w:cs="Arial"/>
        </w:rPr>
        <w:t>l’</w:t>
      </w:r>
      <w:r w:rsidRPr="002640EA">
        <w:rPr>
          <w:rFonts w:ascii="Arial" w:hAnsi="Arial" w:cs="Arial"/>
        </w:rPr>
        <w:t>expedient X202</w:t>
      </w:r>
      <w:r w:rsidR="002640EA">
        <w:rPr>
          <w:rFonts w:ascii="Arial" w:hAnsi="Arial" w:cs="Arial"/>
        </w:rPr>
        <w:t>4</w:t>
      </w:r>
      <w:r w:rsidRPr="002640EA">
        <w:rPr>
          <w:rFonts w:ascii="Arial" w:hAnsi="Arial" w:cs="Arial"/>
        </w:rPr>
        <w:t>00</w:t>
      </w:r>
      <w:r w:rsidR="002640EA">
        <w:rPr>
          <w:rFonts w:ascii="Arial" w:hAnsi="Arial" w:cs="Arial"/>
        </w:rPr>
        <w:t>00</w:t>
      </w:r>
      <w:r w:rsidR="003C7F39">
        <w:rPr>
          <w:rFonts w:ascii="Arial" w:hAnsi="Arial" w:cs="Arial"/>
        </w:rPr>
        <w:t>40</w:t>
      </w:r>
      <w:r w:rsidRPr="002640EA">
        <w:rPr>
          <w:rFonts w:ascii="Arial" w:hAnsi="Arial" w:cs="Arial"/>
        </w:rPr>
        <w:t>. La present autorització</w:t>
      </w:r>
      <w:r w:rsidRPr="002640EA">
        <w:rPr>
          <w:rFonts w:ascii="Arial" w:hAnsi="Arial" w:cs="Arial"/>
          <w:spacing w:val="1"/>
        </w:rPr>
        <w:t xml:space="preserve"> </w:t>
      </w:r>
      <w:r w:rsidRPr="002640EA">
        <w:rPr>
          <w:rFonts w:ascii="Arial" w:hAnsi="Arial" w:cs="Arial"/>
        </w:rPr>
        <w:t>s’atorga exclusivament</w:t>
      </w:r>
      <w:r w:rsidRPr="002640EA">
        <w:rPr>
          <w:rFonts w:ascii="Arial" w:hAnsi="Arial" w:cs="Arial"/>
          <w:spacing w:val="-1"/>
        </w:rPr>
        <w:t xml:space="preserve"> </w:t>
      </w:r>
      <w:r w:rsidRPr="002640EA">
        <w:rPr>
          <w:rFonts w:ascii="Arial" w:hAnsi="Arial" w:cs="Arial"/>
        </w:rPr>
        <w:t>als</w:t>
      </w:r>
      <w:r w:rsidRPr="002640EA">
        <w:rPr>
          <w:rFonts w:ascii="Arial" w:hAnsi="Arial" w:cs="Arial"/>
          <w:spacing w:val="2"/>
        </w:rPr>
        <w:t xml:space="preserve"> </w:t>
      </w:r>
      <w:r w:rsidRPr="002640EA">
        <w:rPr>
          <w:rFonts w:ascii="Arial" w:hAnsi="Arial" w:cs="Arial"/>
        </w:rPr>
        <w:t>efectes d’aquest</w:t>
      </w:r>
      <w:r w:rsidRPr="002640EA">
        <w:rPr>
          <w:rFonts w:ascii="Arial" w:hAnsi="Arial" w:cs="Arial"/>
          <w:spacing w:val="-1"/>
        </w:rPr>
        <w:t xml:space="preserve"> </w:t>
      </w:r>
      <w:r w:rsidRPr="002640EA">
        <w:rPr>
          <w:rFonts w:ascii="Arial" w:hAnsi="Arial" w:cs="Arial"/>
        </w:rPr>
        <w:t>procediment.</w:t>
      </w:r>
      <w:bookmarkStart w:id="0" w:name="_GoBack"/>
      <w:bookmarkEnd w:id="0"/>
    </w:p>
    <w:sectPr w:rsidR="00D96CC6" w:rsidRPr="00264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5F72"/>
    <w:multiLevelType w:val="hybridMultilevel"/>
    <w:tmpl w:val="EBFE11F6"/>
    <w:lvl w:ilvl="0" w:tplc="7B6098D0">
      <w:start w:val="1"/>
      <w:numFmt w:val="decimal"/>
      <w:lvlText w:val="%1)"/>
      <w:lvlJc w:val="left"/>
      <w:pPr>
        <w:ind w:left="8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1" w:tplc="FC98070A">
      <w:start w:val="1"/>
      <w:numFmt w:val="decimal"/>
      <w:lvlText w:val="%2)"/>
      <w:lvlJc w:val="left"/>
      <w:pPr>
        <w:ind w:left="103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2" w:tplc="7ABAD82E">
      <w:numFmt w:val="bullet"/>
      <w:lvlText w:val="•"/>
      <w:lvlJc w:val="left"/>
      <w:pPr>
        <w:ind w:left="2028" w:hanging="360"/>
      </w:pPr>
      <w:rPr>
        <w:rFonts w:hint="default"/>
        <w:lang w:val="ca-ES" w:eastAsia="en-US" w:bidi="ar-SA"/>
      </w:rPr>
    </w:lvl>
    <w:lvl w:ilvl="3" w:tplc="E0F493C8">
      <w:numFmt w:val="bullet"/>
      <w:lvlText w:val="•"/>
      <w:lvlJc w:val="left"/>
      <w:pPr>
        <w:ind w:left="3017" w:hanging="360"/>
      </w:pPr>
      <w:rPr>
        <w:rFonts w:hint="default"/>
        <w:lang w:val="ca-ES" w:eastAsia="en-US" w:bidi="ar-SA"/>
      </w:rPr>
    </w:lvl>
    <w:lvl w:ilvl="4" w:tplc="09380992">
      <w:numFmt w:val="bullet"/>
      <w:lvlText w:val="•"/>
      <w:lvlJc w:val="left"/>
      <w:pPr>
        <w:ind w:left="4006" w:hanging="360"/>
      </w:pPr>
      <w:rPr>
        <w:rFonts w:hint="default"/>
        <w:lang w:val="ca-ES" w:eastAsia="en-US" w:bidi="ar-SA"/>
      </w:rPr>
    </w:lvl>
    <w:lvl w:ilvl="5" w:tplc="A384739C">
      <w:numFmt w:val="bullet"/>
      <w:lvlText w:val="•"/>
      <w:lvlJc w:val="left"/>
      <w:pPr>
        <w:ind w:left="4995" w:hanging="360"/>
      </w:pPr>
      <w:rPr>
        <w:rFonts w:hint="default"/>
        <w:lang w:val="ca-ES" w:eastAsia="en-US" w:bidi="ar-SA"/>
      </w:rPr>
    </w:lvl>
    <w:lvl w:ilvl="6" w:tplc="AB706660">
      <w:numFmt w:val="bullet"/>
      <w:lvlText w:val="•"/>
      <w:lvlJc w:val="left"/>
      <w:pPr>
        <w:ind w:left="5984" w:hanging="360"/>
      </w:pPr>
      <w:rPr>
        <w:rFonts w:hint="default"/>
        <w:lang w:val="ca-ES" w:eastAsia="en-US" w:bidi="ar-SA"/>
      </w:rPr>
    </w:lvl>
    <w:lvl w:ilvl="7" w:tplc="FC2A74D8">
      <w:numFmt w:val="bullet"/>
      <w:lvlText w:val="•"/>
      <w:lvlJc w:val="left"/>
      <w:pPr>
        <w:ind w:left="6973" w:hanging="360"/>
      </w:pPr>
      <w:rPr>
        <w:rFonts w:hint="default"/>
        <w:lang w:val="ca-ES" w:eastAsia="en-US" w:bidi="ar-SA"/>
      </w:rPr>
    </w:lvl>
    <w:lvl w:ilvl="8" w:tplc="07BC3440">
      <w:numFmt w:val="bullet"/>
      <w:lvlText w:val="•"/>
      <w:lvlJc w:val="left"/>
      <w:pPr>
        <w:ind w:left="7962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AB"/>
    <w:rsid w:val="002640EA"/>
    <w:rsid w:val="002C3948"/>
    <w:rsid w:val="003C7F39"/>
    <w:rsid w:val="007F73AB"/>
    <w:rsid w:val="00D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9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9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Roca Terricabras</dc:creator>
  <cp:lastModifiedBy>Eloy Roca Terricabras</cp:lastModifiedBy>
  <cp:revision>3</cp:revision>
  <dcterms:created xsi:type="dcterms:W3CDTF">2024-01-31T12:56:00Z</dcterms:created>
  <dcterms:modified xsi:type="dcterms:W3CDTF">2024-02-13T12:32:00Z</dcterms:modified>
</cp:coreProperties>
</file>