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97D" w:rsidRDefault="0099097D" w:rsidP="0099097D">
      <w:pPr>
        <w:pageBreakBefore/>
        <w:widowControl w:val="0"/>
        <w:jc w:val="both"/>
      </w:pPr>
      <w:bookmarkStart w:id="0" w:name="_Hlk123223432"/>
      <w:bookmarkStart w:id="1" w:name="_Hlk123223528"/>
      <w:r>
        <w:rPr>
          <w:rFonts w:ascii="Arial" w:hAnsi="Arial" w:cs="Arial"/>
          <w:b/>
          <w:bCs/>
          <w:sz w:val="22"/>
          <w:szCs w:val="22"/>
        </w:rPr>
        <w:t>ANNEX  6</w:t>
      </w:r>
      <w:r>
        <w:rPr>
          <w:rFonts w:ascii="Arial" w:hAnsi="Arial" w:cs="Arial"/>
          <w:b/>
          <w:bCs/>
          <w:sz w:val="22"/>
          <w:szCs w:val="22"/>
        </w:rPr>
        <w:tab/>
        <w:t xml:space="preserve">DECLARACIÓ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DE  LA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PART DEL CONTRACTE A SUBCONTRACTAR </w:t>
      </w:r>
    </w:p>
    <w:p w:rsidR="0099097D" w:rsidRDefault="0099097D" w:rsidP="0099097D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99097D" w:rsidRDefault="0099097D" w:rsidP="0099097D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99097D" w:rsidRDefault="0099097D" w:rsidP="0099097D">
      <w:pPr>
        <w:widowControl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Qui </w:t>
      </w:r>
      <w:proofErr w:type="spellStart"/>
      <w:r>
        <w:rPr>
          <w:rFonts w:ascii="Arial" w:hAnsi="Arial" w:cs="Arial"/>
          <w:sz w:val="22"/>
          <w:szCs w:val="22"/>
        </w:rPr>
        <w:t>subscriu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nom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cognoms</w:t>
      </w:r>
      <w:proofErr w:type="spellEnd"/>
      <w:r>
        <w:rPr>
          <w:rFonts w:ascii="Arial" w:hAnsi="Arial" w:cs="Arial"/>
          <w:sz w:val="22"/>
          <w:szCs w:val="22"/>
        </w:rPr>
        <w:t xml:space="preserve">) ......................................................................., en </w:t>
      </w:r>
      <w:proofErr w:type="spellStart"/>
      <w:r>
        <w:rPr>
          <w:rFonts w:ascii="Arial" w:hAnsi="Arial" w:cs="Arial"/>
          <w:sz w:val="22"/>
          <w:szCs w:val="22"/>
        </w:rPr>
        <w:t>representació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l’empresa</w:t>
      </w:r>
      <w:proofErr w:type="spellEnd"/>
      <w:r>
        <w:rPr>
          <w:rFonts w:ascii="Arial" w:hAnsi="Arial" w:cs="Arial"/>
          <w:sz w:val="22"/>
          <w:szCs w:val="22"/>
        </w:rPr>
        <w:t xml:space="preserve">  .................................................. , </w:t>
      </w:r>
      <w:proofErr w:type="spellStart"/>
      <w:r>
        <w:rPr>
          <w:rFonts w:ascii="Arial" w:hAnsi="Arial" w:cs="Arial"/>
          <w:sz w:val="22"/>
          <w:szCs w:val="22"/>
        </w:rPr>
        <w:t>als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efectes</w:t>
      </w:r>
      <w:proofErr w:type="spellEnd"/>
      <w:r>
        <w:rPr>
          <w:rFonts w:ascii="Arial" w:hAnsi="Arial" w:cs="Arial"/>
          <w:sz w:val="22"/>
          <w:szCs w:val="22"/>
        </w:rPr>
        <w:t xml:space="preserve"> del que </w:t>
      </w:r>
      <w:proofErr w:type="spellStart"/>
      <w:r>
        <w:rPr>
          <w:rFonts w:ascii="Arial" w:hAnsi="Arial" w:cs="Arial"/>
          <w:sz w:val="22"/>
          <w:szCs w:val="22"/>
        </w:rPr>
        <w:t>disposa</w:t>
      </w:r>
      <w:proofErr w:type="spellEnd"/>
      <w:r>
        <w:rPr>
          <w:rFonts w:ascii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sz w:val="22"/>
          <w:szCs w:val="22"/>
        </w:rPr>
        <w:t>text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refós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Llei</w:t>
      </w:r>
      <w:proofErr w:type="spellEnd"/>
      <w:r>
        <w:rPr>
          <w:rFonts w:ascii="Arial" w:hAnsi="Arial" w:cs="Arial"/>
          <w:sz w:val="22"/>
          <w:szCs w:val="22"/>
        </w:rPr>
        <w:t xml:space="preserve"> de Contractes del Sector </w:t>
      </w:r>
      <w:proofErr w:type="spellStart"/>
      <w:r>
        <w:rPr>
          <w:rFonts w:ascii="Arial" w:hAnsi="Arial" w:cs="Arial"/>
          <w:sz w:val="22"/>
          <w:szCs w:val="22"/>
        </w:rPr>
        <w:t>Públic</w:t>
      </w:r>
      <w:proofErr w:type="spellEnd"/>
      <w:r>
        <w:rPr>
          <w:rFonts w:ascii="Arial" w:hAnsi="Arial" w:cs="Arial"/>
          <w:sz w:val="22"/>
          <w:szCs w:val="22"/>
        </w:rPr>
        <w:t xml:space="preserve">, declara sota la </w:t>
      </w:r>
      <w:proofErr w:type="spellStart"/>
      <w:r>
        <w:rPr>
          <w:rFonts w:ascii="Arial" w:hAnsi="Arial" w:cs="Arial"/>
          <w:sz w:val="22"/>
          <w:szCs w:val="22"/>
        </w:rPr>
        <w:t>seva</w:t>
      </w:r>
      <w:proofErr w:type="spellEnd"/>
      <w:r>
        <w:rPr>
          <w:rFonts w:ascii="Arial" w:hAnsi="Arial" w:cs="Arial"/>
          <w:sz w:val="22"/>
          <w:szCs w:val="22"/>
        </w:rPr>
        <w:t xml:space="preserve"> exclusiva </w:t>
      </w:r>
      <w:proofErr w:type="spellStart"/>
      <w:r>
        <w:rPr>
          <w:rFonts w:ascii="Arial" w:hAnsi="Arial" w:cs="Arial"/>
          <w:sz w:val="22"/>
          <w:szCs w:val="22"/>
        </w:rPr>
        <w:t>responsabilitat</w:t>
      </w:r>
      <w:proofErr w:type="spellEnd"/>
      <w:r>
        <w:rPr>
          <w:rFonts w:ascii="Arial" w:hAnsi="Arial" w:cs="Arial"/>
          <w:sz w:val="22"/>
          <w:szCs w:val="22"/>
        </w:rPr>
        <w:t xml:space="preserve"> que </w:t>
      </w:r>
      <w:r>
        <w:rPr>
          <w:rFonts w:ascii="Arial" w:hAnsi="Arial" w:cs="Arial"/>
          <w:color w:val="0000FF"/>
          <w:sz w:val="22"/>
          <w:szCs w:val="22"/>
        </w:rPr>
        <w:t xml:space="preserve">SÍ/NO </w:t>
      </w:r>
      <w:proofErr w:type="spellStart"/>
      <w:r>
        <w:rPr>
          <w:rFonts w:ascii="Arial" w:hAnsi="Arial" w:cs="Arial"/>
          <w:sz w:val="22"/>
          <w:szCs w:val="22"/>
        </w:rPr>
        <w:t>subcontractarà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parcialment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prestació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l'objecte</w:t>
      </w:r>
      <w:proofErr w:type="spellEnd"/>
      <w:r>
        <w:rPr>
          <w:rFonts w:ascii="Arial" w:hAnsi="Arial" w:cs="Arial"/>
          <w:sz w:val="22"/>
          <w:szCs w:val="22"/>
        </w:rPr>
        <w:t xml:space="preserve"> del contracte a </w:t>
      </w:r>
      <w:proofErr w:type="spellStart"/>
      <w:r>
        <w:rPr>
          <w:rFonts w:ascii="Arial" w:hAnsi="Arial" w:cs="Arial"/>
          <w:sz w:val="22"/>
          <w:szCs w:val="22"/>
        </w:rPr>
        <w:t>altres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empreses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tot</w:t>
      </w:r>
      <w:proofErr w:type="spellEnd"/>
      <w:r>
        <w:rPr>
          <w:rFonts w:ascii="Arial" w:hAnsi="Arial" w:cs="Arial"/>
          <w:sz w:val="22"/>
          <w:szCs w:val="22"/>
        </w:rPr>
        <w:t xml:space="preserve"> en el </w:t>
      </w:r>
      <w:proofErr w:type="spellStart"/>
      <w:r>
        <w:rPr>
          <w:rFonts w:ascii="Arial" w:hAnsi="Arial" w:cs="Arial"/>
          <w:sz w:val="22"/>
          <w:szCs w:val="22"/>
        </w:rPr>
        <w:t>marc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contractació</w:t>
      </w:r>
      <w:proofErr w:type="spellEnd"/>
      <w:r>
        <w:rPr>
          <w:rFonts w:ascii="Arial" w:hAnsi="Arial" w:cs="Arial"/>
          <w:sz w:val="22"/>
          <w:szCs w:val="22"/>
        </w:rPr>
        <w:t xml:space="preserve"> convocada per </w:t>
      </w:r>
      <w:proofErr w:type="spellStart"/>
      <w:r>
        <w:rPr>
          <w:rFonts w:ascii="Arial" w:hAnsi="Arial" w:cs="Arial"/>
          <w:sz w:val="22"/>
          <w:szCs w:val="22"/>
        </w:rPr>
        <w:t>l’Ajuntament</w:t>
      </w:r>
      <w:proofErr w:type="spellEnd"/>
      <w:r>
        <w:rPr>
          <w:rFonts w:ascii="Arial" w:hAnsi="Arial" w:cs="Arial"/>
          <w:sz w:val="22"/>
          <w:szCs w:val="22"/>
        </w:rPr>
        <w:t xml:space="preserve"> de Sant Adrià de </w:t>
      </w:r>
      <w:proofErr w:type="spellStart"/>
      <w:r>
        <w:rPr>
          <w:rFonts w:ascii="Arial" w:hAnsi="Arial" w:cs="Arial"/>
          <w:sz w:val="22"/>
          <w:szCs w:val="22"/>
        </w:rPr>
        <w:t>Besòs</w:t>
      </w:r>
      <w:proofErr w:type="spellEnd"/>
      <w:r>
        <w:rPr>
          <w:rFonts w:ascii="Arial" w:hAnsi="Arial" w:cs="Arial"/>
          <w:sz w:val="22"/>
          <w:szCs w:val="22"/>
        </w:rPr>
        <w:t xml:space="preserve"> per a</w:t>
      </w:r>
      <w:r>
        <w:rPr>
          <w:rFonts w:ascii="Arial" w:hAnsi="Arial" w:cs="Arial"/>
          <w:sz w:val="22"/>
        </w:rPr>
        <w:t xml:space="preserve"> la prestación del </w:t>
      </w:r>
      <w:proofErr w:type="spellStart"/>
      <w:r w:rsidRPr="003A32F1">
        <w:rPr>
          <w:rFonts w:ascii="Arial" w:hAnsi="Arial" w:cs="Arial"/>
          <w:sz w:val="22"/>
        </w:rPr>
        <w:t>servei</w:t>
      </w:r>
      <w:proofErr w:type="spellEnd"/>
      <w:r w:rsidRPr="003A32F1">
        <w:rPr>
          <w:rFonts w:ascii="Arial" w:hAnsi="Arial" w:cs="Arial"/>
          <w:sz w:val="22"/>
        </w:rPr>
        <w:t xml:space="preserve"> de </w:t>
      </w:r>
      <w:proofErr w:type="spellStart"/>
      <w:r w:rsidRPr="003A32F1">
        <w:rPr>
          <w:rFonts w:ascii="Arial" w:hAnsi="Arial" w:cs="Arial"/>
          <w:sz w:val="22"/>
        </w:rPr>
        <w:t>formació</w:t>
      </w:r>
      <w:proofErr w:type="spellEnd"/>
      <w:r w:rsidRPr="003A32F1">
        <w:rPr>
          <w:rFonts w:ascii="Arial" w:hAnsi="Arial" w:cs="Arial"/>
          <w:sz w:val="22"/>
        </w:rPr>
        <w:t xml:space="preserve"> per la </w:t>
      </w:r>
      <w:proofErr w:type="spellStart"/>
      <w:r w:rsidRPr="003A32F1">
        <w:rPr>
          <w:rFonts w:ascii="Arial" w:hAnsi="Arial" w:cs="Arial"/>
          <w:sz w:val="22"/>
        </w:rPr>
        <w:t>impartició</w:t>
      </w:r>
      <w:proofErr w:type="spellEnd"/>
      <w:r w:rsidRPr="003A32F1">
        <w:rPr>
          <w:rFonts w:ascii="Arial" w:hAnsi="Arial" w:cs="Arial"/>
          <w:sz w:val="22"/>
        </w:rPr>
        <w:t xml:space="preserve"> de diversos cursos de </w:t>
      </w:r>
      <w:proofErr w:type="spellStart"/>
      <w:r w:rsidRPr="003A32F1">
        <w:rPr>
          <w:rFonts w:ascii="Arial" w:hAnsi="Arial" w:cs="Arial"/>
          <w:sz w:val="22"/>
        </w:rPr>
        <w:t>millora</w:t>
      </w:r>
      <w:proofErr w:type="spellEnd"/>
      <w:r w:rsidRPr="003A32F1">
        <w:rPr>
          <w:rFonts w:ascii="Arial" w:hAnsi="Arial" w:cs="Arial"/>
          <w:sz w:val="22"/>
        </w:rPr>
        <w:t xml:space="preserve"> sociolaboral 2024-Anual (2035/2023)</w:t>
      </w:r>
      <w:r>
        <w:rPr>
          <w:rFonts w:ascii="Arial" w:hAnsi="Arial" w:cs="Arial"/>
          <w:sz w:val="22"/>
        </w:rPr>
        <w:t>.</w:t>
      </w:r>
    </w:p>
    <w:p w:rsidR="0099097D" w:rsidRDefault="0099097D" w:rsidP="0099097D">
      <w:pPr>
        <w:widowControl w:val="0"/>
        <w:jc w:val="both"/>
        <w:rPr>
          <w:rFonts w:ascii="Arial" w:hAnsi="Arial" w:cs="Arial"/>
          <w:color w:val="0000FF"/>
          <w:sz w:val="22"/>
          <w:szCs w:val="22"/>
        </w:rPr>
      </w:pPr>
    </w:p>
    <w:p w:rsidR="0099097D" w:rsidRDefault="0099097D" w:rsidP="0099097D">
      <w:pPr>
        <w:widowControl w:val="0"/>
        <w:jc w:val="both"/>
      </w:pPr>
      <w:r>
        <w:rPr>
          <w:rFonts w:ascii="Arial" w:hAnsi="Arial" w:cs="Arial"/>
          <w:color w:val="0000FF"/>
          <w:sz w:val="22"/>
          <w:szCs w:val="22"/>
        </w:rPr>
        <w:t xml:space="preserve">(En el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cas</w:t>
      </w:r>
      <w:proofErr w:type="spellEnd"/>
      <w:r>
        <w:rPr>
          <w:rFonts w:ascii="Arial" w:hAnsi="Arial" w:cs="Arial"/>
          <w:color w:val="0000FF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subcontractar</w:t>
      </w:r>
      <w:proofErr w:type="spellEnd"/>
      <w:r>
        <w:rPr>
          <w:rFonts w:ascii="Arial" w:hAnsi="Arial" w:cs="Arial"/>
          <w:color w:val="0000FF"/>
          <w:sz w:val="22"/>
          <w:szCs w:val="22"/>
        </w:rPr>
        <w:t>)</w:t>
      </w:r>
    </w:p>
    <w:p w:rsidR="0099097D" w:rsidRDefault="0099097D" w:rsidP="0099097D">
      <w:pPr>
        <w:widowControl w:val="0"/>
        <w:jc w:val="both"/>
      </w:pPr>
      <w:r>
        <w:rPr>
          <w:rFonts w:ascii="Arial" w:hAnsi="Arial" w:cs="Arial"/>
          <w:color w:val="00000A"/>
          <w:spacing w:val="-2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color w:val="00000A"/>
          <w:spacing w:val="-2"/>
          <w:sz w:val="22"/>
          <w:szCs w:val="22"/>
        </w:rPr>
        <w:t>descripció</w:t>
      </w:r>
      <w:proofErr w:type="spellEnd"/>
      <w:r>
        <w:rPr>
          <w:rFonts w:ascii="Arial" w:hAnsi="Arial" w:cs="Arial"/>
          <w:color w:val="00000A"/>
          <w:spacing w:val="-2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color w:val="00000A"/>
          <w:spacing w:val="-2"/>
          <w:sz w:val="22"/>
          <w:szCs w:val="22"/>
        </w:rPr>
        <w:t>prestació</w:t>
      </w:r>
      <w:proofErr w:type="spellEnd"/>
      <w:r>
        <w:rPr>
          <w:rFonts w:ascii="Arial" w:hAnsi="Arial" w:cs="Arial"/>
          <w:color w:val="00000A"/>
          <w:spacing w:val="-2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A"/>
          <w:spacing w:val="-2"/>
          <w:sz w:val="22"/>
          <w:szCs w:val="22"/>
        </w:rPr>
        <w:t>l'objecte</w:t>
      </w:r>
      <w:proofErr w:type="spellEnd"/>
      <w:r>
        <w:rPr>
          <w:rFonts w:ascii="Arial" w:hAnsi="Arial" w:cs="Arial"/>
          <w:color w:val="00000A"/>
          <w:spacing w:val="-2"/>
          <w:sz w:val="22"/>
          <w:szCs w:val="22"/>
        </w:rPr>
        <w:t xml:space="preserve">, el </w:t>
      </w:r>
      <w:proofErr w:type="spellStart"/>
      <w:r>
        <w:rPr>
          <w:rFonts w:ascii="Arial" w:hAnsi="Arial" w:cs="Arial"/>
          <w:color w:val="00000A"/>
          <w:spacing w:val="-2"/>
          <w:sz w:val="22"/>
          <w:szCs w:val="22"/>
        </w:rPr>
        <w:t>percentatge</w:t>
      </w:r>
      <w:proofErr w:type="spellEnd"/>
      <w:r>
        <w:rPr>
          <w:rFonts w:ascii="Arial" w:hAnsi="Arial" w:cs="Arial"/>
          <w:color w:val="00000A"/>
          <w:spacing w:val="-2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color w:val="00000A"/>
          <w:spacing w:val="-2"/>
          <w:sz w:val="22"/>
          <w:szCs w:val="22"/>
        </w:rPr>
        <w:t>l'import</w:t>
      </w:r>
      <w:proofErr w:type="spellEnd"/>
      <w:r>
        <w:rPr>
          <w:rFonts w:ascii="Arial" w:hAnsi="Arial" w:cs="Arial"/>
          <w:color w:val="00000A"/>
          <w:spacing w:val="-2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A"/>
          <w:spacing w:val="-2"/>
          <w:sz w:val="22"/>
          <w:szCs w:val="22"/>
        </w:rPr>
        <w:t>subcontractar</w:t>
      </w:r>
      <w:proofErr w:type="spellEnd"/>
      <w:r>
        <w:rPr>
          <w:rFonts w:ascii="Arial" w:hAnsi="Arial" w:cs="Arial"/>
          <w:color w:val="00000A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A"/>
          <w:spacing w:val="-2"/>
          <w:sz w:val="22"/>
          <w:szCs w:val="22"/>
        </w:rPr>
        <w:t>és</w:t>
      </w:r>
      <w:proofErr w:type="spellEnd"/>
      <w:r>
        <w:rPr>
          <w:rFonts w:ascii="Arial" w:hAnsi="Arial" w:cs="Arial"/>
          <w:color w:val="00000A"/>
          <w:spacing w:val="-2"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color w:val="00000A"/>
          <w:spacing w:val="-2"/>
          <w:sz w:val="22"/>
          <w:szCs w:val="22"/>
        </w:rPr>
        <w:t>següent</w:t>
      </w:r>
      <w:proofErr w:type="spellEnd"/>
      <w:r>
        <w:rPr>
          <w:rFonts w:ascii="Arial" w:hAnsi="Arial" w:cs="Arial"/>
          <w:color w:val="00000A"/>
          <w:spacing w:val="-2"/>
          <w:sz w:val="22"/>
          <w:szCs w:val="22"/>
        </w:rPr>
        <w:t>:</w:t>
      </w:r>
    </w:p>
    <w:p w:rsidR="0099097D" w:rsidRDefault="0099097D" w:rsidP="0099097D">
      <w:pPr>
        <w:widowControl w:val="0"/>
        <w:jc w:val="both"/>
        <w:rPr>
          <w:rFonts w:ascii="Arial" w:hAnsi="Arial" w:cs="Arial"/>
          <w:color w:val="00000A"/>
          <w:spacing w:val="-2"/>
          <w:sz w:val="22"/>
          <w:szCs w:val="22"/>
        </w:rPr>
      </w:pPr>
    </w:p>
    <w:tbl>
      <w:tblPr>
        <w:tblW w:w="0" w:type="auto"/>
        <w:tblInd w:w="16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4"/>
        <w:gridCol w:w="2661"/>
        <w:gridCol w:w="1702"/>
        <w:gridCol w:w="1476"/>
      </w:tblGrid>
      <w:tr w:rsidR="0099097D" w:rsidTr="008D1784">
        <w:trPr>
          <w:trHeight w:val="852"/>
        </w:trPr>
        <w:tc>
          <w:tcPr>
            <w:tcW w:w="3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97D" w:rsidRDefault="0099097D" w:rsidP="008D1784">
            <w:pPr>
              <w:spacing w:after="20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DESCRIPCIÓ DE LA PRESTACIÓ DE L'OBJECTE </w:t>
            </w: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97D" w:rsidRDefault="0099097D" w:rsidP="008D1784">
            <w:pPr>
              <w:spacing w:after="200"/>
              <w:jc w:val="center"/>
            </w:pPr>
            <w:r>
              <w:rPr>
                <w:rFonts w:ascii="Arial" w:hAnsi="Arial" w:cs="Arial"/>
                <w:b/>
                <w:bCs/>
              </w:rPr>
              <w:t>NOM DE L'EMPRESA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97D" w:rsidRDefault="0099097D" w:rsidP="008D1784">
            <w:pPr>
              <w:spacing w:after="200"/>
              <w:jc w:val="center"/>
            </w:pPr>
            <w:r>
              <w:rPr>
                <w:rFonts w:ascii="Arial" w:hAnsi="Arial" w:cs="Arial"/>
                <w:b/>
                <w:bCs/>
              </w:rPr>
              <w:t>PERCENTATGE</w:t>
            </w:r>
          </w:p>
        </w:tc>
        <w:tc>
          <w:tcPr>
            <w:tcW w:w="1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9097D" w:rsidRDefault="0099097D" w:rsidP="008D1784">
            <w:pPr>
              <w:spacing w:after="200"/>
              <w:jc w:val="center"/>
            </w:pPr>
            <w:r>
              <w:rPr>
                <w:rFonts w:ascii="Arial" w:hAnsi="Arial" w:cs="Arial"/>
                <w:b/>
                <w:bCs/>
              </w:rPr>
              <w:t>IMPORT</w:t>
            </w:r>
          </w:p>
        </w:tc>
      </w:tr>
      <w:tr w:rsidR="0099097D" w:rsidTr="008D1784"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97D" w:rsidRDefault="0099097D" w:rsidP="008D1784">
            <w:pPr>
              <w:snapToGrid w:val="0"/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97D" w:rsidRDefault="0099097D" w:rsidP="008D1784">
            <w:pPr>
              <w:snapToGrid w:val="0"/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97D" w:rsidRDefault="0099097D" w:rsidP="008D1784">
            <w:pPr>
              <w:snapToGrid w:val="0"/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9097D" w:rsidRDefault="0099097D" w:rsidP="008D1784">
            <w:pPr>
              <w:snapToGrid w:val="0"/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97D" w:rsidTr="008D1784"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97D" w:rsidRDefault="0099097D" w:rsidP="008D1784">
            <w:pPr>
              <w:snapToGrid w:val="0"/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97D" w:rsidRDefault="0099097D" w:rsidP="008D1784">
            <w:pPr>
              <w:snapToGrid w:val="0"/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97D" w:rsidRDefault="0099097D" w:rsidP="008D1784">
            <w:pPr>
              <w:snapToGrid w:val="0"/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9097D" w:rsidRDefault="0099097D" w:rsidP="008D1784">
            <w:pPr>
              <w:snapToGrid w:val="0"/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097D" w:rsidRDefault="0099097D" w:rsidP="0099097D">
      <w:pPr>
        <w:widowControl w:val="0"/>
        <w:jc w:val="both"/>
      </w:pPr>
    </w:p>
    <w:tbl>
      <w:tblPr>
        <w:tblW w:w="0" w:type="auto"/>
        <w:tblInd w:w="16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7"/>
        <w:gridCol w:w="1701"/>
        <w:gridCol w:w="1480"/>
      </w:tblGrid>
      <w:tr w:rsidR="0099097D" w:rsidTr="008D1784">
        <w:tc>
          <w:tcPr>
            <w:tcW w:w="5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97D" w:rsidRDefault="0099097D" w:rsidP="008D1784">
            <w:pPr>
              <w:spacing w:after="20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97D" w:rsidRDefault="0099097D" w:rsidP="008D1784">
            <w:pPr>
              <w:snapToGrid w:val="0"/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9097D" w:rsidRDefault="0099097D" w:rsidP="008D1784">
            <w:pPr>
              <w:snapToGrid w:val="0"/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097D" w:rsidRDefault="0099097D" w:rsidP="0099097D"/>
    <w:p w:rsidR="0099097D" w:rsidRDefault="0099097D" w:rsidP="0099097D">
      <w:pPr>
        <w:rPr>
          <w:rFonts w:ascii="Arial" w:hAnsi="Arial" w:cs="Arial"/>
          <w:color w:val="00000A"/>
          <w:spacing w:val="-2"/>
          <w:sz w:val="22"/>
          <w:szCs w:val="22"/>
          <w:lang w:val="ca-ES"/>
        </w:rPr>
      </w:pPr>
    </w:p>
    <w:p w:rsidR="0099097D" w:rsidRDefault="0099097D" w:rsidP="0099097D">
      <w:pPr>
        <w:widowControl w:val="0"/>
        <w:jc w:val="both"/>
      </w:pPr>
      <w:r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Lloc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data i signatura de la persona que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proposa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</w:t>
      </w:r>
    </w:p>
    <w:p w:rsidR="00C7192C" w:rsidRPr="008B3892" w:rsidRDefault="00C7192C" w:rsidP="00C7192C">
      <w:pPr>
        <w:spacing w:before="100" w:beforeAutospacing="1"/>
      </w:pPr>
      <w:bookmarkStart w:id="2" w:name="_GoBack"/>
      <w:bookmarkEnd w:id="1"/>
      <w:bookmarkEnd w:id="2"/>
      <w:r w:rsidRPr="008B3892">
        <w:rPr>
          <w:rFonts w:ascii="Arial" w:hAnsi="Arial" w:cs="Arial"/>
          <w:color w:val="000000"/>
          <w:sz w:val="22"/>
          <w:szCs w:val="22"/>
        </w:rPr>
        <w:t>Signatura</w:t>
      </w:r>
    </w:p>
    <w:bookmarkEnd w:id="0"/>
    <w:sectPr w:rsidR="00C7192C" w:rsidRPr="008B38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9CA" w:rsidRDefault="00AF19CA" w:rsidP="00AF19CA">
      <w:r>
        <w:separator/>
      </w:r>
    </w:p>
  </w:endnote>
  <w:endnote w:type="continuationSeparator" w:id="0">
    <w:p w:rsidR="00AF19CA" w:rsidRDefault="00AF19CA" w:rsidP="00AF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9CA" w:rsidRDefault="00AF19CA" w:rsidP="00AF19CA">
      <w:r>
        <w:separator/>
      </w:r>
    </w:p>
  </w:footnote>
  <w:footnote w:type="continuationSeparator" w:id="0">
    <w:p w:rsidR="00AF19CA" w:rsidRDefault="00AF19CA" w:rsidP="00AF1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9CA" w:rsidRDefault="00AF19CA">
    <w:pPr>
      <w:pStyle w:val="Encabezado"/>
    </w:pPr>
    <w:r>
      <w:rPr>
        <w:rStyle w:val="PiedepginaCar"/>
        <w:noProof/>
        <w:lang w:eastAsia="ar-SA"/>
      </w:rPr>
      <w:drawing>
        <wp:inline distT="0" distB="0" distL="0" distR="0" wp14:anchorId="467B9BFF" wp14:editId="0F1C6865">
          <wp:extent cx="5400040" cy="605703"/>
          <wp:effectExtent l="0" t="0" r="0" b="444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266" r="-31" b="-266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570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pStyle w:val="Ttulo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2" w15:restartNumberingAfterBreak="0">
    <w:nsid w:val="51EE53AD"/>
    <w:multiLevelType w:val="multilevel"/>
    <w:tmpl w:val="AE3E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220742"/>
    <w:multiLevelType w:val="multilevel"/>
    <w:tmpl w:val="469A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CA"/>
    <w:rsid w:val="00042A0A"/>
    <w:rsid w:val="006969C4"/>
    <w:rsid w:val="0099097D"/>
    <w:rsid w:val="00AF19CA"/>
    <w:rsid w:val="00AF4D28"/>
    <w:rsid w:val="00C7192C"/>
    <w:rsid w:val="00C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1A9F"/>
  <w15:chartTrackingRefBased/>
  <w15:docId w15:val="{C50960BC-3DD3-4DC6-B5A1-AD365C2B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AF19CA"/>
    <w:pPr>
      <w:keepNext/>
      <w:numPr>
        <w:numId w:val="1"/>
      </w:numPr>
      <w:suppressAutoHyphens/>
      <w:spacing w:after="200" w:line="360" w:lineRule="auto"/>
      <w:jc w:val="both"/>
      <w:outlineLvl w:val="1"/>
    </w:pPr>
    <w:rPr>
      <w:rFonts w:ascii="Verdana" w:eastAsia="Lucida Sans Unicode" w:hAnsi="Verdana" w:cs="Verdana"/>
      <w:b/>
      <w:bCs/>
      <w:color w:val="333399"/>
      <w:kern w:val="2"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F19CA"/>
    <w:rPr>
      <w:rFonts w:ascii="Verdana" w:eastAsia="Lucida Sans Unicode" w:hAnsi="Verdana" w:cs="Verdana"/>
      <w:b/>
      <w:bCs/>
      <w:color w:val="333399"/>
      <w:kern w:val="2"/>
      <w:sz w:val="20"/>
      <w:szCs w:val="24"/>
      <w:lang w:val="ca-ES" w:eastAsia="zh-CN"/>
    </w:rPr>
  </w:style>
  <w:style w:type="paragraph" w:customStyle="1" w:styleId="Prrafodelista1">
    <w:name w:val="Párrafo de lista1"/>
    <w:basedOn w:val="Normal"/>
    <w:rsid w:val="00AF19CA"/>
    <w:pPr>
      <w:suppressAutoHyphens/>
      <w:spacing w:after="200"/>
      <w:ind w:left="708"/>
    </w:pPr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NormalWeb">
    <w:name w:val="Normal (Web)"/>
    <w:basedOn w:val="Normal"/>
    <w:rsid w:val="00AF19CA"/>
    <w:pPr>
      <w:suppressAutoHyphens/>
      <w:spacing w:before="280" w:after="280"/>
    </w:pPr>
    <w:rPr>
      <w:rFonts w:ascii="Cambria" w:eastAsia="Lucida Sans Unicode" w:hAnsi="Cambria" w:cs="Cambria"/>
      <w:color w:val="00000A"/>
      <w:kern w:val="2"/>
      <w:sz w:val="19"/>
      <w:szCs w:val="19"/>
      <w:lang w:val="ca-ES" w:eastAsia="zh-CN"/>
    </w:rPr>
  </w:style>
  <w:style w:type="paragraph" w:styleId="Sangradetextonormal">
    <w:name w:val="Body Text Indent"/>
    <w:basedOn w:val="Normal"/>
    <w:link w:val="SangradetextonormalCar"/>
    <w:rsid w:val="00AF19CA"/>
    <w:pPr>
      <w:suppressAutoHyphens/>
      <w:spacing w:after="200" w:line="360" w:lineRule="auto"/>
      <w:ind w:firstLine="720"/>
      <w:jc w:val="both"/>
    </w:pPr>
    <w:rPr>
      <w:rFonts w:ascii="Verdana" w:eastAsia="Lucida Sans Unicode" w:hAnsi="Verdana" w:cs="Verdana"/>
      <w:color w:val="00000A"/>
      <w:kern w:val="2"/>
      <w:szCs w:val="24"/>
      <w:lang w:val="ca-ES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AF19CA"/>
    <w:rPr>
      <w:rFonts w:ascii="Verdana" w:eastAsia="Lucida Sans Unicode" w:hAnsi="Verdana" w:cs="Verdana"/>
      <w:color w:val="00000A"/>
      <w:kern w:val="2"/>
      <w:sz w:val="20"/>
      <w:szCs w:val="24"/>
      <w:lang w:val="ca-ES" w:eastAsia="zh-CN"/>
    </w:rPr>
  </w:style>
  <w:style w:type="paragraph" w:customStyle="1" w:styleId="Estilo2">
    <w:name w:val="Estilo2"/>
    <w:basedOn w:val="Normal"/>
    <w:rsid w:val="00AF19CA"/>
    <w:pPr>
      <w:keepNext/>
      <w:suppressAutoHyphens/>
      <w:spacing w:after="200" w:line="360" w:lineRule="auto"/>
      <w:jc w:val="center"/>
    </w:pPr>
    <w:rPr>
      <w:rFonts w:ascii="Verdana" w:eastAsia="Lucida Sans Unicode" w:hAnsi="Verdana" w:cs="Microsoft Sans Serif"/>
      <w:bCs/>
      <w:color w:val="00000A"/>
      <w:kern w:val="2"/>
      <w:szCs w:val="24"/>
      <w:lang w:val="ca-ES" w:eastAsia="zh-CN"/>
    </w:rPr>
  </w:style>
  <w:style w:type="paragraph" w:styleId="Encabezado">
    <w:name w:val="header"/>
    <w:basedOn w:val="Normal"/>
    <w:link w:val="EncabezadoCar"/>
    <w:uiPriority w:val="99"/>
    <w:unhideWhenUsed/>
    <w:rsid w:val="00AF19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9C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AF19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F19C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western">
    <w:name w:val="western"/>
    <w:basedOn w:val="Normal"/>
    <w:rsid w:val="00042A0A"/>
    <w:pPr>
      <w:spacing w:before="100" w:beforeAutospacing="1" w:after="142" w:line="288" w:lineRule="auto"/>
    </w:pPr>
    <w:rPr>
      <w:rFonts w:ascii="Cambria" w:hAnsi="Cambria"/>
      <w:color w:val="00000A"/>
      <w:sz w:val="24"/>
      <w:szCs w:val="24"/>
    </w:rPr>
  </w:style>
  <w:style w:type="paragraph" w:customStyle="1" w:styleId="Default">
    <w:name w:val="Default"/>
    <w:rsid w:val="00042A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2</cp:revision>
  <dcterms:created xsi:type="dcterms:W3CDTF">2024-02-12T08:39:00Z</dcterms:created>
  <dcterms:modified xsi:type="dcterms:W3CDTF">2024-02-12T08:39:00Z</dcterms:modified>
</cp:coreProperties>
</file>