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671" w:rsidRDefault="008B7C7F">
      <w:hyperlink r:id="rId4" w:history="1">
        <w:r w:rsidRPr="009F11D0">
          <w:rPr>
            <w:rStyle w:val="Hipervnculo"/>
          </w:rPr>
          <w:t>https://ecorreu.salou.cat/home/plama@salou.cat/Briefcase/PROJECTE%20TORRE%20VELLA</w:t>
        </w:r>
      </w:hyperlink>
    </w:p>
    <w:p w:rsidR="008B7C7F" w:rsidRDefault="008B7C7F">
      <w:bookmarkStart w:id="0" w:name="_GoBack"/>
      <w:bookmarkEnd w:id="0"/>
    </w:p>
    <w:sectPr w:rsidR="008B7C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D75"/>
    <w:rsid w:val="008B7C7F"/>
    <w:rsid w:val="00931BA5"/>
    <w:rsid w:val="00D06F61"/>
    <w:rsid w:val="00F1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A94EF"/>
  <w15:chartTrackingRefBased/>
  <w15:docId w15:val="{D4F392EB-00BA-49F4-967D-7B6D8BD90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B7C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correu.salou.cat/home/plama@salou.cat/Briefcase/PROJECTE%20TORRE%20VELLA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Pilar de Lama Peco</dc:creator>
  <cp:keywords/>
  <dc:description/>
  <cp:lastModifiedBy>M. Pilar de Lama Peco</cp:lastModifiedBy>
  <cp:revision>2</cp:revision>
  <dcterms:created xsi:type="dcterms:W3CDTF">2024-01-17T12:32:00Z</dcterms:created>
  <dcterms:modified xsi:type="dcterms:W3CDTF">2024-01-17T12:32:00Z</dcterms:modified>
</cp:coreProperties>
</file>