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DC1DF" w14:textId="77777777" w:rsidR="00D1645C" w:rsidRPr="005E3723" w:rsidRDefault="00D1645C">
      <w:pPr>
        <w:pStyle w:val="Textindependent"/>
        <w:ind w:left="111"/>
        <w:rPr>
          <w:rFonts w:ascii="Arial" w:hAnsi="Arial" w:cs="Arial"/>
        </w:rPr>
      </w:pPr>
    </w:p>
    <w:p w14:paraId="6E239181" w14:textId="77777777" w:rsidR="00D1645C" w:rsidRPr="005E3723" w:rsidRDefault="00D1645C">
      <w:pPr>
        <w:pStyle w:val="Textindependent"/>
        <w:rPr>
          <w:rFonts w:ascii="Arial" w:hAnsi="Arial" w:cs="Arial"/>
        </w:rPr>
      </w:pPr>
    </w:p>
    <w:p w14:paraId="6591E7B0" w14:textId="77777777" w:rsidR="00D1645C" w:rsidRPr="005E3723" w:rsidRDefault="00D1645C">
      <w:pPr>
        <w:pStyle w:val="Textindependent"/>
        <w:rPr>
          <w:rFonts w:ascii="Arial" w:hAnsi="Arial" w:cs="Arial"/>
        </w:rPr>
      </w:pPr>
    </w:p>
    <w:p w14:paraId="29724572" w14:textId="77777777" w:rsidR="00D1645C" w:rsidRPr="005E3723" w:rsidRDefault="00D1645C">
      <w:pPr>
        <w:pStyle w:val="Textindependent"/>
        <w:rPr>
          <w:rFonts w:ascii="Arial" w:hAnsi="Arial" w:cs="Arial"/>
        </w:rPr>
      </w:pPr>
    </w:p>
    <w:p w14:paraId="1FDEFF95" w14:textId="77777777" w:rsidR="00D1645C" w:rsidRPr="005E3723" w:rsidRDefault="00D1645C">
      <w:pPr>
        <w:pStyle w:val="Textindependent"/>
        <w:rPr>
          <w:rFonts w:ascii="Arial" w:hAnsi="Arial" w:cs="Arial"/>
        </w:rPr>
      </w:pPr>
    </w:p>
    <w:p w14:paraId="48FFB073" w14:textId="77777777" w:rsidR="00D1645C" w:rsidRPr="005E3723" w:rsidRDefault="00D1645C">
      <w:pPr>
        <w:pStyle w:val="Textindependent"/>
        <w:rPr>
          <w:rFonts w:ascii="Arial" w:hAnsi="Arial" w:cs="Arial"/>
        </w:rPr>
      </w:pPr>
    </w:p>
    <w:p w14:paraId="142103E5" w14:textId="77777777" w:rsidR="00D1645C" w:rsidRPr="005E3723" w:rsidRDefault="00D1645C">
      <w:pPr>
        <w:pStyle w:val="Textindependent"/>
        <w:rPr>
          <w:rFonts w:ascii="Arial" w:hAnsi="Arial" w:cs="Arial"/>
        </w:rPr>
      </w:pPr>
    </w:p>
    <w:p w14:paraId="519F330B" w14:textId="77777777" w:rsidR="00D1645C" w:rsidRPr="005E3723" w:rsidRDefault="00D1645C">
      <w:pPr>
        <w:pStyle w:val="Textindependent"/>
        <w:rPr>
          <w:rFonts w:ascii="Arial" w:hAnsi="Arial" w:cs="Arial"/>
        </w:rPr>
      </w:pPr>
    </w:p>
    <w:p w14:paraId="63761871" w14:textId="77777777" w:rsidR="00D1645C" w:rsidRPr="005E3723" w:rsidRDefault="00D1645C">
      <w:pPr>
        <w:pStyle w:val="Textindependent"/>
        <w:rPr>
          <w:rFonts w:ascii="Arial" w:hAnsi="Arial" w:cs="Arial"/>
        </w:rPr>
      </w:pPr>
    </w:p>
    <w:p w14:paraId="44949306" w14:textId="77777777" w:rsidR="00D1645C" w:rsidRPr="005E3723" w:rsidRDefault="00D1645C">
      <w:pPr>
        <w:pStyle w:val="Textindependent"/>
        <w:rPr>
          <w:rFonts w:ascii="Arial" w:hAnsi="Arial" w:cs="Arial"/>
        </w:rPr>
      </w:pPr>
    </w:p>
    <w:p w14:paraId="12D91D35" w14:textId="77777777" w:rsidR="00D1645C" w:rsidRPr="005E3723" w:rsidRDefault="004272DC">
      <w:pPr>
        <w:pStyle w:val="Textindependent"/>
        <w:rPr>
          <w:rFonts w:ascii="Arial" w:hAnsi="Arial" w:cs="Arial"/>
        </w:rPr>
      </w:pPr>
      <w:r w:rsidRPr="005E3723">
        <w:rPr>
          <w:rFonts w:ascii="Arial" w:hAnsi="Arial" w:cs="Arial"/>
          <w:noProof/>
          <w:lang w:eastAsia="ca-ES"/>
        </w:rPr>
        <mc:AlternateContent>
          <mc:Choice Requires="wps">
            <w:drawing>
              <wp:anchor distT="0" distB="0" distL="0" distR="0" simplePos="0" relativeHeight="487587840" behindDoc="1" locked="0" layoutInCell="1" allowOverlap="1" wp14:anchorId="1701926F" wp14:editId="325B7B13">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2C0DEA" w14:textId="77777777" w:rsidR="004D3340" w:rsidRDefault="004D3340">
                            <w:pPr>
                              <w:pStyle w:val="Textindependent"/>
                              <w:spacing w:before="7"/>
                              <w:rPr>
                                <w:rFonts w:ascii="Times New Roman"/>
                              </w:rPr>
                            </w:pPr>
                          </w:p>
                          <w:p w14:paraId="6C1EA1E5" w14:textId="77777777" w:rsidR="004D3340" w:rsidRDefault="004D3340">
                            <w:pPr>
                              <w:ind w:left="456" w:right="460"/>
                              <w:jc w:val="center"/>
                              <w:rPr>
                                <w:rFonts w:ascii="Arial" w:hAnsi="Arial"/>
                                <w:b/>
                              </w:rPr>
                            </w:pPr>
                            <w:r>
                              <w:rPr>
                                <w:rFonts w:ascii="Arial" w:hAnsi="Arial"/>
                                <w:b/>
                                <w:spacing w:val="-1"/>
                              </w:rPr>
                              <w:t xml:space="preserve">PLEC DE CLÀUSULES ADMINISTRATIVES </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6E35D0DD" w14:textId="77777777" w:rsidR="004D3340" w:rsidRDefault="004D3340">
                            <w:pPr>
                              <w:ind w:left="456" w:right="460"/>
                              <w:jc w:val="center"/>
                              <w:rPr>
                                <w:rFonts w:ascii="Arial" w:hAnsi="Arial"/>
                                <w:b/>
                              </w:rPr>
                            </w:pPr>
                          </w:p>
                          <w:p w14:paraId="219AA619" w14:textId="77777777" w:rsidR="004D3340" w:rsidRDefault="004D3340">
                            <w:pPr>
                              <w:spacing w:before="1"/>
                              <w:ind w:left="456" w:right="457"/>
                              <w:jc w:val="center"/>
                              <w:rPr>
                                <w:rFonts w:ascii="Arial" w:hAnsi="Arial"/>
                                <w:b/>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rPr>
                              <w:t>SIMPLIFICAT–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1926F"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S7hAIAABwFAAAOAAAAZHJzL2Uyb0RvYy54bWysVF1v2yAUfZ+0/4B4T22nTppadaouTqZJ&#10;3YfU7gcQjGM0DAxI7G7af98F4jRdX6ZpfsAX7uVwz70Hbm6HTqADM5YrWeLsIsWISapqLncl/vq4&#10;mSwwso7ImgglWYmfmMW3y7dvbnpdsKlqlaiZQQAibdHrErfO6SJJLG1ZR+yF0kyCs1GmIw6mZpfU&#10;hvSA3olkmqbzpFem1kZRZi2sVtGJlwG/aRh1n5vGModEiSE3F0YTxq0fk+UNKXaG6JbTYxrkH7Lo&#10;CJdw6AmqIo6gveGvoDpOjbKqcRdUdYlqGk5Z4ABssvQPNg8t0SxwgeJYfSqT/X+w9NPhi0G8ht5N&#10;ZxhJ0kGTHtng0Ds1oGnmC9RrW0Dcg4ZIN8A6BAeyVt8r+s0iqVYtkTt2Z4zqW0ZqSDDsTM62Rhzr&#10;Qbb9R1XDOWTvVAAaGtP56kE9EKBDo55OzfG5UFicZflitgAXBV+WZtfZ1cxnl5Bi3K6Nde+Z6pA3&#10;Smyg+wGeHO6ti6FjiD9Nqg0XIihASNSX+OpyPo/ElOC1d/owa3bblTDoQLyGwnc8156HeeSK2DbG&#10;BVdUV8cdSFzwrsSL025S+DqtZR2Od4SLaAMbIf2pQBuSPlpRSj+v0+v1Yr3IJ/l0vp7kaVVN7jar&#10;fDLfQC2qy2q1qrJfnkCWFy2vayY9h1HWWf53sjlesCjIk7BfcH1Rkk34XpckeZlG6BSwGv+BXRCI&#10;10RUhxu2AxTEq2ar6ieQilHxysITA0arzA+MeriuJbbf98QwjMQHCXLzd3s0zGhsR4NICltL7DCK&#10;5srFN2CvDd+1gBwFLdUdSLLhQSzPWUDKfgJXMCR/fC78HT+fh6jnR235GwAA//8DAFBLAwQUAAYA&#10;CAAAACEAp3X5huAAAAALAQAADwAAAGRycy9kb3ducmV2LnhtbEyPQUvEMBCF74L/IYzgzU0aa9Xa&#10;dBFB8CCsrl68ZZuxLTaT0iTd7v56syc9Du/jvW+q9WIHNuPke0cKspUAhtQ401Or4PPj+eoOmA+a&#10;jB4coYIDeljX52eVLo3b0zvO29CyVEK+1Aq6EMaSc990aLVfuREpZd9usjqkc2q5mfQ+lduBSyEK&#10;bnVPaaHTIz512Pxso1UQY/za3Avk8Zi96uPbnB82xYtSlxfL4wOwgEv4g+Gkn9ShTk47F8l4NiiQ&#10;mSwSqiC/uQV2AoS8zoHtUiQKCbyu+P8f6l8AAAD//wMAUEsBAi0AFAAGAAgAAAAhALaDOJL+AAAA&#10;4QEAABMAAAAAAAAAAAAAAAAAAAAAAFtDb250ZW50X1R5cGVzXS54bWxQSwECLQAUAAYACAAAACEA&#10;OP0h/9YAAACUAQAACwAAAAAAAAAAAAAAAAAvAQAAX3JlbHMvLnJlbHNQSwECLQAUAAYACAAAACEA&#10;jTXUu4QCAAAcBQAADgAAAAAAAAAAAAAAAAAuAgAAZHJzL2Uyb0RvYy54bWxQSwECLQAUAAYACAAA&#10;ACEAp3X5huAAAAALAQAADwAAAAAAAAAAAAAAAADeBAAAZHJzL2Rvd25yZXYueG1sUEsFBgAAAAAE&#10;AAQA8wAAAOsFAAAAAA==&#10;" filled="f" strokeweight=".58pt">
                <v:textbox inset="0,0,0,0">
                  <w:txbxContent>
                    <w:p w14:paraId="232C0DEA" w14:textId="77777777" w:rsidR="004D3340" w:rsidRDefault="004D3340">
                      <w:pPr>
                        <w:pStyle w:val="Textindependent"/>
                        <w:spacing w:before="7"/>
                        <w:rPr>
                          <w:rFonts w:ascii="Times New Roman"/>
                        </w:rPr>
                      </w:pPr>
                    </w:p>
                    <w:p w14:paraId="6C1EA1E5" w14:textId="77777777" w:rsidR="004D3340" w:rsidRDefault="004D3340">
                      <w:pPr>
                        <w:ind w:left="456" w:right="460"/>
                        <w:jc w:val="center"/>
                        <w:rPr>
                          <w:rFonts w:ascii="Arial" w:hAnsi="Arial"/>
                          <w:b/>
                        </w:rPr>
                      </w:pPr>
                      <w:r>
                        <w:rPr>
                          <w:rFonts w:ascii="Arial" w:hAnsi="Arial"/>
                          <w:b/>
                          <w:spacing w:val="-1"/>
                        </w:rPr>
                        <w:t xml:space="preserve">PLEC DE CLÀUSULES ADMINISTRATIVES </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6E35D0DD" w14:textId="77777777" w:rsidR="004D3340" w:rsidRDefault="004D3340">
                      <w:pPr>
                        <w:ind w:left="456" w:right="460"/>
                        <w:jc w:val="center"/>
                        <w:rPr>
                          <w:rFonts w:ascii="Arial" w:hAnsi="Arial"/>
                          <w:b/>
                        </w:rPr>
                      </w:pPr>
                    </w:p>
                    <w:p w14:paraId="219AA619" w14:textId="77777777" w:rsidR="004D3340" w:rsidRDefault="004D3340">
                      <w:pPr>
                        <w:spacing w:before="1"/>
                        <w:ind w:left="456" w:right="457"/>
                        <w:jc w:val="center"/>
                        <w:rPr>
                          <w:rFonts w:ascii="Arial" w:hAnsi="Arial"/>
                          <w:b/>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rPr>
                        <w:t>SIMPLIFICAT–</w:t>
                      </w:r>
                    </w:p>
                  </w:txbxContent>
                </v:textbox>
                <w10:wrap type="topAndBottom" anchorx="page"/>
              </v:shape>
            </w:pict>
          </mc:Fallback>
        </mc:AlternateContent>
      </w:r>
    </w:p>
    <w:p w14:paraId="2E422D6E" w14:textId="77777777" w:rsidR="00D1645C" w:rsidRPr="005E3723" w:rsidRDefault="00D1645C">
      <w:pPr>
        <w:pStyle w:val="Textindependent"/>
        <w:rPr>
          <w:rFonts w:ascii="Arial" w:hAnsi="Arial" w:cs="Arial"/>
        </w:rPr>
      </w:pPr>
    </w:p>
    <w:p w14:paraId="3BD5B120" w14:textId="77777777" w:rsidR="00D1645C" w:rsidRPr="005E3723" w:rsidRDefault="00D1645C">
      <w:pPr>
        <w:pStyle w:val="Textindependent"/>
        <w:spacing w:before="7"/>
        <w:rPr>
          <w:rFonts w:ascii="Arial" w:hAnsi="Arial" w:cs="Arial"/>
        </w:rPr>
      </w:pPr>
    </w:p>
    <w:p w14:paraId="0FF8DC23" w14:textId="77777777" w:rsidR="00D1645C" w:rsidRPr="005E3723" w:rsidRDefault="00D1645C">
      <w:pPr>
        <w:pStyle w:val="Textindependent"/>
        <w:rPr>
          <w:rFonts w:ascii="Arial" w:hAnsi="Arial" w:cs="Arial"/>
        </w:rPr>
      </w:pPr>
    </w:p>
    <w:p w14:paraId="071E83E5" w14:textId="5EC04D5F" w:rsidR="004272DC" w:rsidRPr="005E3723" w:rsidRDefault="004272DC" w:rsidP="00180569">
      <w:pPr>
        <w:widowControl/>
        <w:adjustRightInd w:val="0"/>
        <w:rPr>
          <w:rFonts w:ascii="Arial" w:eastAsiaTheme="minorHAnsi" w:hAnsi="Arial" w:cs="Arial"/>
        </w:rPr>
      </w:pPr>
      <w:r w:rsidRPr="005E3723">
        <w:rPr>
          <w:rFonts w:ascii="Arial" w:eastAsia="Arial" w:hAnsi="Arial" w:cs="Arial"/>
          <w:b/>
          <w:bCs/>
        </w:rPr>
        <w:t>EXP. SOC-</w:t>
      </w:r>
      <w:r w:rsidR="00180569" w:rsidRPr="005E3723">
        <w:rPr>
          <w:rFonts w:ascii="Arial" w:eastAsia="Arial" w:hAnsi="Arial" w:cs="Arial"/>
          <w:b/>
          <w:bCs/>
        </w:rPr>
        <w:t>2024-7</w:t>
      </w:r>
      <w:r w:rsidRPr="005E3723">
        <w:rPr>
          <w:rFonts w:ascii="Arial" w:eastAsia="Arial" w:hAnsi="Arial" w:cs="Arial"/>
          <w:b/>
          <w:bCs/>
        </w:rPr>
        <w:t xml:space="preserve"> Servei de suport </w:t>
      </w:r>
      <w:r w:rsidR="00180569" w:rsidRPr="005E3723">
        <w:rPr>
          <w:rFonts w:ascii="Arial" w:eastAsia="Arial" w:hAnsi="Arial" w:cs="Arial"/>
          <w:b/>
          <w:bCs/>
        </w:rPr>
        <w:t>psicològic dins el Programa d’Ajuda Emocional (PAE) pel Servei Públic d’Ocupació de Catalunya (SOC) per al 2024</w:t>
      </w:r>
      <w:r w:rsidR="00180569" w:rsidRPr="005E3723">
        <w:rPr>
          <w:rFonts w:ascii="Arial" w:eastAsiaTheme="minorHAnsi" w:hAnsi="Arial" w:cs="Arial"/>
        </w:rPr>
        <w:t>.</w:t>
      </w:r>
    </w:p>
    <w:p w14:paraId="38B69380" w14:textId="77777777" w:rsidR="004272DC" w:rsidRPr="005E3723" w:rsidRDefault="004272DC">
      <w:pPr>
        <w:rPr>
          <w:rFonts w:ascii="Arial" w:eastAsia="Arial" w:hAnsi="Arial" w:cs="Arial"/>
          <w:b/>
          <w:bCs/>
        </w:rPr>
      </w:pPr>
    </w:p>
    <w:p w14:paraId="4F456EE4" w14:textId="77777777" w:rsidR="004272DC" w:rsidRPr="005E3723" w:rsidRDefault="004272DC">
      <w:pPr>
        <w:rPr>
          <w:rFonts w:ascii="Arial" w:eastAsia="Arial" w:hAnsi="Arial" w:cs="Arial"/>
          <w:b/>
          <w:bCs/>
        </w:rPr>
      </w:pPr>
    </w:p>
    <w:p w14:paraId="35BBEF0E" w14:textId="77777777" w:rsidR="00760EC5" w:rsidRPr="005E3723" w:rsidRDefault="00760EC5">
      <w:pPr>
        <w:rPr>
          <w:rFonts w:ascii="Arial" w:eastAsia="Arial" w:hAnsi="Arial" w:cs="Arial"/>
          <w:b/>
          <w:bCs/>
        </w:rPr>
      </w:pPr>
    </w:p>
    <w:p w14:paraId="05CEB7D8" w14:textId="77777777" w:rsidR="004272DC" w:rsidRPr="005E3723" w:rsidRDefault="004272DC">
      <w:pPr>
        <w:rPr>
          <w:rFonts w:ascii="Arial" w:eastAsia="Arial" w:hAnsi="Arial" w:cs="Arial"/>
          <w:b/>
          <w:bCs/>
        </w:rPr>
      </w:pPr>
    </w:p>
    <w:p w14:paraId="666F7F15" w14:textId="77777777" w:rsidR="004272DC" w:rsidRPr="005E3723" w:rsidRDefault="004272DC">
      <w:pPr>
        <w:rPr>
          <w:rFonts w:ascii="Arial" w:eastAsia="Arial" w:hAnsi="Arial" w:cs="Arial"/>
          <w:b/>
          <w:bCs/>
        </w:rPr>
      </w:pPr>
    </w:p>
    <w:p w14:paraId="5E6B2982" w14:textId="77777777" w:rsidR="004272DC" w:rsidRPr="005E3723" w:rsidRDefault="004272DC">
      <w:pPr>
        <w:rPr>
          <w:rFonts w:ascii="Arial" w:eastAsia="Arial" w:hAnsi="Arial" w:cs="Arial"/>
          <w:b/>
          <w:bCs/>
        </w:rPr>
      </w:pPr>
    </w:p>
    <w:p w14:paraId="50245B1C" w14:textId="77777777" w:rsidR="004272DC" w:rsidRPr="005E3723" w:rsidRDefault="004272DC">
      <w:pPr>
        <w:rPr>
          <w:rFonts w:ascii="Arial" w:eastAsia="Arial" w:hAnsi="Arial" w:cs="Arial"/>
          <w:b/>
          <w:bCs/>
        </w:rPr>
      </w:pPr>
    </w:p>
    <w:p w14:paraId="1DC816D1" w14:textId="77777777" w:rsidR="004272DC" w:rsidRPr="005E3723" w:rsidRDefault="004272DC">
      <w:pPr>
        <w:rPr>
          <w:rFonts w:ascii="Arial" w:eastAsia="Arial" w:hAnsi="Arial" w:cs="Arial"/>
          <w:b/>
          <w:bCs/>
        </w:rPr>
      </w:pPr>
    </w:p>
    <w:p w14:paraId="20201B02" w14:textId="77777777" w:rsidR="004B4454" w:rsidRPr="005E3723" w:rsidRDefault="004B4454">
      <w:pPr>
        <w:rPr>
          <w:rFonts w:ascii="Arial" w:eastAsia="Arial" w:hAnsi="Arial" w:cs="Arial"/>
          <w:b/>
          <w:bCs/>
        </w:rPr>
      </w:pPr>
    </w:p>
    <w:p w14:paraId="0AB8CF5B" w14:textId="77777777" w:rsidR="004B4454" w:rsidRPr="005E3723" w:rsidRDefault="004B4454">
      <w:pPr>
        <w:rPr>
          <w:rFonts w:ascii="Arial" w:eastAsia="Arial" w:hAnsi="Arial" w:cs="Arial"/>
          <w:b/>
          <w:bCs/>
        </w:rPr>
      </w:pPr>
    </w:p>
    <w:p w14:paraId="6EF78F4D" w14:textId="77777777" w:rsidR="004B4454" w:rsidRPr="005E3723" w:rsidRDefault="004B4454">
      <w:pPr>
        <w:rPr>
          <w:rFonts w:ascii="Arial" w:eastAsia="Arial" w:hAnsi="Arial" w:cs="Arial"/>
          <w:b/>
          <w:bCs/>
        </w:rPr>
      </w:pPr>
    </w:p>
    <w:p w14:paraId="2A41747C" w14:textId="77777777" w:rsidR="004272DC" w:rsidRPr="005E3723" w:rsidRDefault="004272DC">
      <w:pPr>
        <w:rPr>
          <w:rFonts w:ascii="Arial" w:eastAsia="Arial" w:hAnsi="Arial" w:cs="Arial"/>
          <w:b/>
          <w:bCs/>
        </w:rPr>
      </w:pPr>
    </w:p>
    <w:p w14:paraId="2C1E8819" w14:textId="77777777" w:rsidR="004272DC" w:rsidRPr="005E3723" w:rsidRDefault="004272DC">
      <w:pPr>
        <w:rPr>
          <w:rFonts w:ascii="Arial" w:eastAsia="Arial" w:hAnsi="Arial" w:cs="Arial"/>
          <w:b/>
          <w:bCs/>
        </w:rPr>
      </w:pPr>
    </w:p>
    <w:p w14:paraId="2A57F2C3" w14:textId="77777777" w:rsidR="004272DC" w:rsidRPr="005E3723" w:rsidRDefault="004272DC">
      <w:pPr>
        <w:rPr>
          <w:rFonts w:ascii="Arial" w:eastAsia="Arial" w:hAnsi="Arial" w:cs="Arial"/>
          <w:b/>
          <w:bCs/>
        </w:rPr>
      </w:pPr>
    </w:p>
    <w:p w14:paraId="0B08E7DA" w14:textId="77777777" w:rsidR="004272DC" w:rsidRPr="005E3723" w:rsidRDefault="004272DC">
      <w:pPr>
        <w:rPr>
          <w:rFonts w:ascii="Arial" w:eastAsia="Arial" w:hAnsi="Arial" w:cs="Arial"/>
          <w:b/>
          <w:bCs/>
        </w:rPr>
      </w:pPr>
    </w:p>
    <w:p w14:paraId="6FB354D5" w14:textId="77777777" w:rsidR="004272DC" w:rsidRPr="005E3723" w:rsidRDefault="004272DC">
      <w:pPr>
        <w:rPr>
          <w:rFonts w:ascii="Arial" w:eastAsia="Arial" w:hAnsi="Arial" w:cs="Arial"/>
          <w:b/>
          <w:bCs/>
        </w:rPr>
      </w:pPr>
    </w:p>
    <w:p w14:paraId="4DCA69E3" w14:textId="77777777" w:rsidR="004272DC" w:rsidRPr="005E3723" w:rsidRDefault="004272DC">
      <w:pPr>
        <w:rPr>
          <w:rFonts w:ascii="Arial" w:eastAsia="Arial" w:hAnsi="Arial" w:cs="Arial"/>
          <w:b/>
          <w:bCs/>
        </w:rPr>
      </w:pPr>
    </w:p>
    <w:p w14:paraId="694D02B4" w14:textId="77777777" w:rsidR="004315A6" w:rsidRPr="005E3723" w:rsidRDefault="004315A6">
      <w:pPr>
        <w:rPr>
          <w:rFonts w:ascii="Arial" w:eastAsia="Arial" w:hAnsi="Arial" w:cs="Arial"/>
          <w:b/>
          <w:bCs/>
        </w:rPr>
      </w:pPr>
      <w:r w:rsidRPr="005E3723">
        <w:rPr>
          <w:rFonts w:ascii="Arial" w:eastAsia="Arial" w:hAnsi="Arial" w:cs="Arial"/>
          <w:b/>
          <w:bCs/>
        </w:rPr>
        <w:br w:type="page"/>
      </w:r>
    </w:p>
    <w:sdt>
      <w:sdtPr>
        <w:rPr>
          <w:rFonts w:ascii="Arial" w:eastAsia="Arial MT" w:hAnsi="Arial" w:cs="Arial"/>
          <w:color w:val="auto"/>
          <w:sz w:val="22"/>
          <w:szCs w:val="22"/>
          <w:lang w:eastAsia="en-US"/>
        </w:rPr>
        <w:id w:val="68705034"/>
        <w:docPartObj>
          <w:docPartGallery w:val="Table of Contents"/>
          <w:docPartUnique/>
        </w:docPartObj>
      </w:sdtPr>
      <w:sdtEndPr>
        <w:rPr>
          <w:b/>
          <w:bCs/>
        </w:rPr>
      </w:sdtEndPr>
      <w:sdtContent>
        <w:p w14:paraId="4A6D9A0B" w14:textId="77777777" w:rsidR="00BE6D58" w:rsidRPr="005E3723" w:rsidRDefault="00760EC5" w:rsidP="00760EC5">
          <w:pPr>
            <w:pStyle w:val="TtoldelIDC"/>
            <w:tabs>
              <w:tab w:val="left" w:pos="851"/>
            </w:tabs>
            <w:ind w:left="426"/>
            <w:jc w:val="center"/>
            <w:rPr>
              <w:rFonts w:ascii="Arial" w:hAnsi="Arial" w:cs="Arial"/>
              <w:b/>
              <w:color w:val="auto"/>
              <w:sz w:val="22"/>
              <w:szCs w:val="22"/>
            </w:rPr>
          </w:pPr>
          <w:r w:rsidRPr="005E3723">
            <w:rPr>
              <w:rFonts w:ascii="Arial" w:hAnsi="Arial" w:cs="Arial"/>
              <w:b/>
              <w:color w:val="auto"/>
              <w:sz w:val="22"/>
              <w:szCs w:val="22"/>
            </w:rPr>
            <w:t>ÍNDEX</w:t>
          </w:r>
        </w:p>
        <w:p w14:paraId="69BB6BFD" w14:textId="77777777" w:rsidR="00760EC5" w:rsidRPr="005E3723" w:rsidRDefault="00760EC5" w:rsidP="00760EC5">
          <w:pPr>
            <w:rPr>
              <w:rFonts w:ascii="Arial" w:hAnsi="Arial" w:cs="Arial"/>
              <w:lang w:eastAsia="ca-ES"/>
            </w:rPr>
          </w:pPr>
        </w:p>
        <w:p w14:paraId="562ABA80" w14:textId="67ABEC7C" w:rsidR="004D63D3" w:rsidRPr="005E3723" w:rsidRDefault="00BE6D58" w:rsidP="00760EC5">
          <w:pPr>
            <w:pStyle w:val="IDC1"/>
            <w:tabs>
              <w:tab w:val="right" w:leader="dot" w:pos="8950"/>
            </w:tabs>
            <w:spacing w:before="120"/>
            <w:ind w:left="426"/>
            <w:rPr>
              <w:rFonts w:eastAsiaTheme="minorEastAsia"/>
              <w:b w:val="0"/>
              <w:bCs w:val="0"/>
              <w:noProof/>
              <w:lang w:eastAsia="ca-ES"/>
            </w:rPr>
          </w:pPr>
          <w:r w:rsidRPr="005E3723">
            <w:rPr>
              <w:b w:val="0"/>
            </w:rPr>
            <w:fldChar w:fldCharType="begin"/>
          </w:r>
          <w:r w:rsidRPr="005E3723">
            <w:rPr>
              <w:b w:val="0"/>
            </w:rPr>
            <w:instrText xml:space="preserve"> TOC \o "1-3" \h \z \u </w:instrText>
          </w:r>
          <w:r w:rsidRPr="005E3723">
            <w:rPr>
              <w:b w:val="0"/>
            </w:rPr>
            <w:fldChar w:fldCharType="separate"/>
          </w:r>
          <w:hyperlink w:anchor="_Toc76382008" w:history="1">
            <w:r w:rsidR="004D63D3" w:rsidRPr="005E3723">
              <w:rPr>
                <w:rStyle w:val="Enlla"/>
                <w:noProof/>
              </w:rPr>
              <w:t>QUADRE</w:t>
            </w:r>
            <w:r w:rsidR="004D63D3" w:rsidRPr="005E3723">
              <w:rPr>
                <w:rStyle w:val="Enlla"/>
                <w:noProof/>
                <w:spacing w:val="-4"/>
              </w:rPr>
              <w:t xml:space="preserve"> </w:t>
            </w:r>
            <w:r w:rsidR="004D63D3" w:rsidRPr="005E3723">
              <w:rPr>
                <w:rStyle w:val="Enlla"/>
                <w:noProof/>
              </w:rPr>
              <w:t>DE</w:t>
            </w:r>
            <w:r w:rsidR="004D63D3" w:rsidRPr="005E3723">
              <w:rPr>
                <w:rStyle w:val="Enlla"/>
                <w:noProof/>
                <w:spacing w:val="-4"/>
              </w:rPr>
              <w:t xml:space="preserve"> </w:t>
            </w:r>
            <w:r w:rsidR="004D63D3" w:rsidRPr="005E3723">
              <w:rPr>
                <w:rStyle w:val="Enlla"/>
                <w:noProof/>
              </w:rPr>
              <w:t>CARACTERÍSTIQUES</w:t>
            </w:r>
            <w:r w:rsidR="004D63D3" w:rsidRPr="005E3723">
              <w:rPr>
                <w:rStyle w:val="Enlla"/>
                <w:noProof/>
                <w:spacing w:val="-4"/>
              </w:rPr>
              <w:t xml:space="preserve"> </w:t>
            </w:r>
            <w:r w:rsidR="004D63D3" w:rsidRPr="005E3723">
              <w:rPr>
                <w:rStyle w:val="Enlla"/>
                <w:noProof/>
              </w:rPr>
              <w:t>DEL</w:t>
            </w:r>
            <w:r w:rsidR="004D63D3" w:rsidRPr="005E3723">
              <w:rPr>
                <w:rStyle w:val="Enlla"/>
                <w:noProof/>
                <w:spacing w:val="-4"/>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_Toc76382008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4041A86D" w14:textId="4BFA93BD" w:rsidR="004D63D3" w:rsidRPr="005E3723" w:rsidRDefault="00EA2288" w:rsidP="00760EC5">
          <w:pPr>
            <w:pStyle w:val="IDC1"/>
            <w:tabs>
              <w:tab w:val="right" w:leader="dot" w:pos="8950"/>
            </w:tabs>
            <w:spacing w:before="120"/>
            <w:ind w:left="426"/>
            <w:rPr>
              <w:rFonts w:eastAsiaTheme="minorEastAsia"/>
              <w:b w:val="0"/>
              <w:bCs w:val="0"/>
              <w:noProof/>
              <w:lang w:eastAsia="ca-ES"/>
            </w:rPr>
          </w:pPr>
          <w:hyperlink w:anchor="_Toc76382009" w:history="1">
            <w:r w:rsidR="004D63D3" w:rsidRPr="005E3723">
              <w:rPr>
                <w:rStyle w:val="Enlla"/>
                <w:noProof/>
                <w:spacing w:val="-2"/>
              </w:rPr>
              <w:t>I.</w:t>
            </w:r>
            <w:r w:rsidR="004D63D3" w:rsidRPr="005E3723">
              <w:rPr>
                <w:rFonts w:eastAsiaTheme="minorEastAsia"/>
                <w:b w:val="0"/>
                <w:bCs w:val="0"/>
                <w:noProof/>
                <w:lang w:eastAsia="ca-ES"/>
              </w:rPr>
              <w:tab/>
            </w:r>
            <w:r w:rsidR="004D63D3" w:rsidRPr="005E3723">
              <w:rPr>
                <w:rStyle w:val="Enlla"/>
                <w:noProof/>
                <w:spacing w:val="-2"/>
              </w:rPr>
              <w:t>DISPOSICIONS</w:t>
            </w:r>
            <w:r w:rsidR="004D63D3" w:rsidRPr="005E3723">
              <w:rPr>
                <w:rStyle w:val="Enlla"/>
                <w:noProof/>
                <w:spacing w:val="-9"/>
              </w:rPr>
              <w:t xml:space="preserve"> </w:t>
            </w:r>
            <w:r w:rsidR="004D63D3" w:rsidRPr="005E3723">
              <w:rPr>
                <w:rStyle w:val="Enlla"/>
                <w:noProof/>
                <w:spacing w:val="-2"/>
              </w:rPr>
              <w:t>GENERALS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_Toc76382009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1E734F7" w14:textId="68770BF4"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0" w:history="1">
            <w:r w:rsidR="004D63D3" w:rsidRPr="005E3723">
              <w:rPr>
                <w:rStyle w:val="Enlla"/>
                <w:noProof/>
              </w:rPr>
              <w:t>Primera.</w:t>
            </w:r>
            <w:r w:rsidR="004D63D3" w:rsidRPr="005E3723">
              <w:rPr>
                <w:rStyle w:val="Enlla"/>
                <w:noProof/>
                <w:spacing w:val="-13"/>
              </w:rPr>
              <w:t xml:space="preserve"> </w:t>
            </w:r>
            <w:r w:rsidR="004D63D3" w:rsidRPr="005E3723">
              <w:rPr>
                <w:rStyle w:val="Enlla"/>
                <w:noProof/>
              </w:rPr>
              <w:t>Objecte</w:t>
            </w:r>
            <w:r w:rsidR="004D63D3" w:rsidRPr="005E3723">
              <w:rPr>
                <w:rStyle w:val="Enlla"/>
                <w:noProof/>
                <w:spacing w:val="-13"/>
              </w:rPr>
              <w:t xml:space="preserve"> </w:t>
            </w:r>
            <w:r w:rsidR="004D63D3" w:rsidRPr="005E3723">
              <w:rPr>
                <w:rStyle w:val="Enlla"/>
                <w:noProof/>
              </w:rPr>
              <w:t>del</w:t>
            </w:r>
            <w:r w:rsidR="004D63D3" w:rsidRPr="005E3723">
              <w:rPr>
                <w:rStyle w:val="Enlla"/>
                <w:noProof/>
                <w:spacing w:val="-13"/>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_Toc76382010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DE7B9A1" w14:textId="74EE8598"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1" w:history="1">
            <w:r w:rsidR="004D63D3" w:rsidRPr="005E3723">
              <w:rPr>
                <w:rStyle w:val="Enlla"/>
                <w:noProof/>
              </w:rPr>
              <w:t>Segona.</w:t>
            </w:r>
            <w:r w:rsidR="004D63D3" w:rsidRPr="005E3723">
              <w:rPr>
                <w:rStyle w:val="Enlla"/>
                <w:noProof/>
                <w:spacing w:val="-11"/>
              </w:rPr>
              <w:t xml:space="preserve"> </w:t>
            </w:r>
            <w:r w:rsidR="004D63D3" w:rsidRPr="005E3723">
              <w:rPr>
                <w:rStyle w:val="Enlla"/>
                <w:noProof/>
              </w:rPr>
              <w:t>Necessitats</w:t>
            </w:r>
            <w:r w:rsidR="004D63D3" w:rsidRPr="005E3723">
              <w:rPr>
                <w:rStyle w:val="Enlla"/>
                <w:noProof/>
                <w:spacing w:val="-13"/>
              </w:rPr>
              <w:t xml:space="preserve"> </w:t>
            </w:r>
            <w:r w:rsidR="004D63D3" w:rsidRPr="005E3723">
              <w:rPr>
                <w:rStyle w:val="Enlla"/>
                <w:noProof/>
              </w:rPr>
              <w:t>administratives</w:t>
            </w:r>
            <w:r w:rsidR="004D63D3" w:rsidRPr="005E3723">
              <w:rPr>
                <w:rStyle w:val="Enlla"/>
                <w:noProof/>
                <w:spacing w:val="-11"/>
              </w:rPr>
              <w:t xml:space="preserve"> </w:t>
            </w:r>
            <w:r w:rsidR="004D63D3" w:rsidRPr="005E3723">
              <w:rPr>
                <w:rStyle w:val="Enlla"/>
                <w:noProof/>
              </w:rPr>
              <w:t>que</w:t>
            </w:r>
            <w:r w:rsidR="004D63D3" w:rsidRPr="005E3723">
              <w:rPr>
                <w:rStyle w:val="Enlla"/>
                <w:noProof/>
                <w:spacing w:val="-11"/>
              </w:rPr>
              <w:t xml:space="preserve"> </w:t>
            </w:r>
            <w:r w:rsidR="004D63D3" w:rsidRPr="005E3723">
              <w:rPr>
                <w:rStyle w:val="Enlla"/>
                <w:noProof/>
              </w:rPr>
              <w:t>cal</w:t>
            </w:r>
            <w:r w:rsidR="004D63D3" w:rsidRPr="005E3723">
              <w:rPr>
                <w:rStyle w:val="Enlla"/>
                <w:noProof/>
                <w:spacing w:val="-12"/>
              </w:rPr>
              <w:t xml:space="preserve"> </w:t>
            </w:r>
            <w:r w:rsidR="004D63D3" w:rsidRPr="005E3723">
              <w:rPr>
                <w:rStyle w:val="Enlla"/>
                <w:noProof/>
              </w:rPr>
              <w:t>satisfer</w:t>
            </w:r>
            <w:r w:rsidR="004D63D3" w:rsidRPr="005E3723">
              <w:rPr>
                <w:rStyle w:val="Enlla"/>
                <w:noProof/>
                <w:spacing w:val="-12"/>
              </w:rPr>
              <w:t xml:space="preserve"> </w:t>
            </w:r>
            <w:r w:rsidR="004D63D3" w:rsidRPr="005E3723">
              <w:rPr>
                <w:rStyle w:val="Enlla"/>
                <w:noProof/>
              </w:rPr>
              <w:t>i</w:t>
            </w:r>
            <w:r w:rsidR="004D63D3" w:rsidRPr="005E3723">
              <w:rPr>
                <w:rStyle w:val="Enlla"/>
                <w:noProof/>
                <w:spacing w:val="-11"/>
              </w:rPr>
              <w:t xml:space="preserve"> </w:t>
            </w:r>
            <w:r w:rsidR="004D63D3" w:rsidRPr="005E3723">
              <w:rPr>
                <w:rStyle w:val="Enlla"/>
                <w:noProof/>
              </w:rPr>
              <w:t>idoneïtat</w:t>
            </w:r>
            <w:r w:rsidR="004D63D3" w:rsidRPr="005E3723">
              <w:rPr>
                <w:rStyle w:val="Enlla"/>
                <w:noProof/>
                <w:spacing w:val="-11"/>
              </w:rPr>
              <w:t xml:space="preserve"> </w:t>
            </w:r>
            <w:r w:rsidR="004D63D3" w:rsidRPr="005E3723">
              <w:rPr>
                <w:rStyle w:val="Enlla"/>
                <w:noProof/>
              </w:rPr>
              <w:t>del</w:t>
            </w:r>
            <w:r w:rsidR="004D63D3" w:rsidRPr="005E3723">
              <w:rPr>
                <w:rStyle w:val="Enlla"/>
                <w:noProof/>
                <w:spacing w:val="-12"/>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_Toc76382011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DC91D6C" w14:textId="6948D71D"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2" w:history="1">
            <w:r w:rsidR="004D63D3" w:rsidRPr="005E3723">
              <w:rPr>
                <w:rStyle w:val="Enlla"/>
                <w:noProof/>
              </w:rPr>
              <w:t>Tercera. Dades econòmiques del contracte i existència de crèdit</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_Toc76382012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77A7A18" w14:textId="5BF67C67"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3" w:history="1">
            <w:r w:rsidR="004D63D3" w:rsidRPr="005E3723">
              <w:rPr>
                <w:rStyle w:val="Enlla"/>
                <w:noProof/>
              </w:rPr>
              <w:t>Quarta.</w:t>
            </w:r>
            <w:r w:rsidR="004D63D3" w:rsidRPr="005E3723">
              <w:rPr>
                <w:rStyle w:val="Enlla"/>
                <w:noProof/>
                <w:spacing w:val="-4"/>
              </w:rPr>
              <w:t xml:space="preserve"> </w:t>
            </w:r>
            <w:r w:rsidR="004D63D3" w:rsidRPr="005E3723">
              <w:rPr>
                <w:rStyle w:val="Enlla"/>
                <w:noProof/>
              </w:rPr>
              <w:t>Termini</w:t>
            </w:r>
            <w:r w:rsidR="004D63D3" w:rsidRPr="005E3723">
              <w:rPr>
                <w:rStyle w:val="Enlla"/>
                <w:noProof/>
                <w:spacing w:val="-3"/>
              </w:rPr>
              <w:t xml:space="preserve"> </w:t>
            </w:r>
            <w:r w:rsidR="004D63D3" w:rsidRPr="005E3723">
              <w:rPr>
                <w:rStyle w:val="Enlla"/>
                <w:noProof/>
              </w:rPr>
              <w:t>de</w:t>
            </w:r>
            <w:r w:rsidR="004D63D3" w:rsidRPr="005E3723">
              <w:rPr>
                <w:rStyle w:val="Enlla"/>
                <w:noProof/>
                <w:spacing w:val="-6"/>
              </w:rPr>
              <w:t xml:space="preserve"> </w:t>
            </w:r>
            <w:r w:rsidR="004D63D3" w:rsidRPr="005E3723">
              <w:rPr>
                <w:rStyle w:val="Enlla"/>
                <w:noProof/>
              </w:rPr>
              <w:t>durada</w:t>
            </w:r>
            <w:r w:rsidR="004D63D3" w:rsidRPr="005E3723">
              <w:rPr>
                <w:rStyle w:val="Enlla"/>
                <w:noProof/>
                <w:spacing w:val="-2"/>
              </w:rPr>
              <w:t xml:space="preserve"> </w:t>
            </w:r>
            <w:r w:rsidR="004D63D3" w:rsidRPr="005E3723">
              <w:rPr>
                <w:rStyle w:val="Enlla"/>
                <w:noProof/>
              </w:rPr>
              <w:t>del</w:t>
            </w:r>
            <w:r w:rsidR="004D63D3" w:rsidRPr="005E3723">
              <w:rPr>
                <w:rStyle w:val="Enlla"/>
                <w:noProof/>
                <w:spacing w:val="-3"/>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_Toc76382013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0AADDF6" w14:textId="5A3DCB86"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4" w:history="1">
            <w:r w:rsidR="004D63D3" w:rsidRPr="005E3723">
              <w:rPr>
                <w:rStyle w:val="Enlla"/>
                <w:noProof/>
              </w:rPr>
              <w:t>Cinquena.</w:t>
            </w:r>
            <w:r w:rsidR="004D63D3" w:rsidRPr="005E3723">
              <w:rPr>
                <w:rStyle w:val="Enlla"/>
                <w:noProof/>
                <w:spacing w:val="-9"/>
              </w:rPr>
              <w:t xml:space="preserve"> </w:t>
            </w:r>
            <w:r w:rsidR="004D63D3" w:rsidRPr="005E3723">
              <w:rPr>
                <w:rStyle w:val="Enlla"/>
                <w:noProof/>
              </w:rPr>
              <w:t>Règim</w:t>
            </w:r>
            <w:r w:rsidR="004D63D3" w:rsidRPr="005E3723">
              <w:rPr>
                <w:rStyle w:val="Enlla"/>
                <w:noProof/>
                <w:spacing w:val="-14"/>
              </w:rPr>
              <w:t xml:space="preserve"> </w:t>
            </w:r>
            <w:r w:rsidR="004D63D3" w:rsidRPr="005E3723">
              <w:rPr>
                <w:rStyle w:val="Enlla"/>
                <w:noProof/>
              </w:rPr>
              <w:t>jurídic</w:t>
            </w:r>
            <w:r w:rsidR="004D63D3" w:rsidRPr="005E3723">
              <w:rPr>
                <w:rStyle w:val="Enlla"/>
                <w:noProof/>
                <w:spacing w:val="-12"/>
              </w:rPr>
              <w:t xml:space="preserve"> </w:t>
            </w:r>
            <w:r w:rsidR="004D63D3" w:rsidRPr="005E3723">
              <w:rPr>
                <w:rStyle w:val="Enlla"/>
                <w:noProof/>
              </w:rPr>
              <w:t>del</w:t>
            </w:r>
            <w:r w:rsidR="004D63D3" w:rsidRPr="005E3723">
              <w:rPr>
                <w:rStyle w:val="Enlla"/>
                <w:noProof/>
                <w:spacing w:val="-12"/>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_Toc76382014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611E7EE" w14:textId="4C1E6754"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5" w:history="1">
            <w:r w:rsidR="004D63D3" w:rsidRPr="005E3723">
              <w:rPr>
                <w:rStyle w:val="Enlla"/>
                <w:noProof/>
              </w:rPr>
              <w:t>Sisena.</w:t>
            </w:r>
            <w:r w:rsidR="004D63D3" w:rsidRPr="005E3723">
              <w:rPr>
                <w:rStyle w:val="Enlla"/>
                <w:noProof/>
                <w:spacing w:val="-8"/>
              </w:rPr>
              <w:t xml:space="preserve"> </w:t>
            </w:r>
            <w:r w:rsidR="004D63D3" w:rsidRPr="005E3723">
              <w:rPr>
                <w:rStyle w:val="Enlla"/>
                <w:noProof/>
              </w:rPr>
              <w:t>Admissió</w:t>
            </w:r>
            <w:r w:rsidR="004D63D3" w:rsidRPr="005E3723">
              <w:rPr>
                <w:rStyle w:val="Enlla"/>
                <w:noProof/>
                <w:spacing w:val="-14"/>
              </w:rPr>
              <w:t xml:space="preserve"> </w:t>
            </w:r>
            <w:r w:rsidR="004D63D3" w:rsidRPr="005E3723">
              <w:rPr>
                <w:rStyle w:val="Enlla"/>
                <w:noProof/>
              </w:rPr>
              <w:t>de</w:t>
            </w:r>
            <w:r w:rsidR="004D63D3" w:rsidRPr="005E3723">
              <w:rPr>
                <w:rStyle w:val="Enlla"/>
                <w:noProof/>
                <w:spacing w:val="-14"/>
              </w:rPr>
              <w:t xml:space="preserve"> </w:t>
            </w:r>
            <w:r w:rsidR="004D63D3" w:rsidRPr="005E3723">
              <w:rPr>
                <w:rStyle w:val="Enlla"/>
                <w:noProof/>
              </w:rPr>
              <w:t>variants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_Toc76382015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7FB6CD5" w14:textId="4760D50F"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6" w:history="1">
            <w:r w:rsidR="004D63D3" w:rsidRPr="005E3723">
              <w:rPr>
                <w:rStyle w:val="Enlla"/>
                <w:noProof/>
              </w:rPr>
              <w:t>Setena.</w:t>
            </w:r>
            <w:r w:rsidR="004D63D3" w:rsidRPr="005E3723">
              <w:rPr>
                <w:rStyle w:val="Enlla"/>
                <w:noProof/>
                <w:spacing w:val="-10"/>
              </w:rPr>
              <w:t xml:space="preserve"> </w:t>
            </w:r>
            <w:r w:rsidR="004D63D3" w:rsidRPr="005E3723">
              <w:rPr>
                <w:rStyle w:val="Enlla"/>
                <w:noProof/>
              </w:rPr>
              <w:t>Tramitació</w:t>
            </w:r>
            <w:r w:rsidR="004D63D3" w:rsidRPr="005E3723">
              <w:rPr>
                <w:rStyle w:val="Enlla"/>
                <w:noProof/>
                <w:spacing w:val="-13"/>
              </w:rPr>
              <w:t xml:space="preserve"> </w:t>
            </w:r>
            <w:r w:rsidR="004D63D3" w:rsidRPr="005E3723">
              <w:rPr>
                <w:rStyle w:val="Enlla"/>
                <w:noProof/>
              </w:rPr>
              <w:t>de</w:t>
            </w:r>
            <w:r w:rsidR="004D63D3" w:rsidRPr="005E3723">
              <w:rPr>
                <w:rStyle w:val="Enlla"/>
                <w:noProof/>
                <w:spacing w:val="-15"/>
              </w:rPr>
              <w:t xml:space="preserve"> </w:t>
            </w:r>
            <w:r w:rsidR="004D63D3" w:rsidRPr="005E3723">
              <w:rPr>
                <w:rStyle w:val="Enlla"/>
                <w:noProof/>
              </w:rPr>
              <w:t>l’expedient</w:t>
            </w:r>
            <w:r w:rsidR="004D63D3" w:rsidRPr="005E3723">
              <w:rPr>
                <w:rStyle w:val="Enlla"/>
                <w:noProof/>
                <w:spacing w:val="-11"/>
              </w:rPr>
              <w:t xml:space="preserve"> </w:t>
            </w:r>
            <w:r w:rsidR="004D63D3" w:rsidRPr="005E3723">
              <w:rPr>
                <w:rStyle w:val="Enlla"/>
                <w:noProof/>
              </w:rPr>
              <w:t>i</w:t>
            </w:r>
            <w:r w:rsidR="004D63D3" w:rsidRPr="005E3723">
              <w:rPr>
                <w:rStyle w:val="Enlla"/>
                <w:noProof/>
                <w:spacing w:val="-9"/>
              </w:rPr>
              <w:t xml:space="preserve"> </w:t>
            </w:r>
            <w:r w:rsidR="004D63D3" w:rsidRPr="005E3723">
              <w:rPr>
                <w:rStyle w:val="Enlla"/>
                <w:noProof/>
              </w:rPr>
              <w:t>procediment</w:t>
            </w:r>
            <w:r w:rsidR="004D63D3" w:rsidRPr="005E3723">
              <w:rPr>
                <w:rStyle w:val="Enlla"/>
                <w:noProof/>
                <w:spacing w:val="-10"/>
              </w:rPr>
              <w:t xml:space="preserve"> </w:t>
            </w:r>
            <w:r w:rsidR="004D63D3" w:rsidRPr="005E3723">
              <w:rPr>
                <w:rStyle w:val="Enlla"/>
                <w:noProof/>
              </w:rPr>
              <w:t>d’adjudicació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_Toc76382016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38AD2EA" w14:textId="22C5A135"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7" w:history="1">
            <w:r w:rsidR="004D63D3" w:rsidRPr="005E3723">
              <w:rPr>
                <w:rStyle w:val="Enlla"/>
                <w:noProof/>
                <w:spacing w:val="-1"/>
              </w:rPr>
              <w:t>Vuitena.</w:t>
            </w:r>
            <w:r w:rsidR="004D63D3" w:rsidRPr="005E3723">
              <w:rPr>
                <w:rStyle w:val="Enlla"/>
                <w:noProof/>
                <w:spacing w:val="-14"/>
              </w:rPr>
              <w:t xml:space="preserve"> </w:t>
            </w:r>
            <w:r w:rsidR="004D63D3" w:rsidRPr="005E3723">
              <w:rPr>
                <w:rStyle w:val="Enlla"/>
                <w:noProof/>
              </w:rPr>
              <w:t>Mitjans</w:t>
            </w:r>
            <w:r w:rsidR="004D63D3" w:rsidRPr="005E3723">
              <w:rPr>
                <w:rStyle w:val="Enlla"/>
                <w:noProof/>
                <w:spacing w:val="-10"/>
              </w:rPr>
              <w:t xml:space="preserve"> </w:t>
            </w:r>
            <w:r w:rsidR="004D63D3" w:rsidRPr="005E3723">
              <w:rPr>
                <w:rStyle w:val="Enlla"/>
                <w:noProof/>
              </w:rPr>
              <w:t>de</w:t>
            </w:r>
            <w:r w:rsidR="004D63D3" w:rsidRPr="005E3723">
              <w:rPr>
                <w:rStyle w:val="Enlla"/>
                <w:noProof/>
                <w:spacing w:val="-12"/>
              </w:rPr>
              <w:t xml:space="preserve"> </w:t>
            </w:r>
            <w:r w:rsidR="004D63D3" w:rsidRPr="005E3723">
              <w:rPr>
                <w:rStyle w:val="Enlla"/>
                <w:noProof/>
              </w:rPr>
              <w:t>comunicació</w:t>
            </w:r>
            <w:r w:rsidR="004D63D3" w:rsidRPr="005E3723">
              <w:rPr>
                <w:rStyle w:val="Enlla"/>
                <w:noProof/>
                <w:spacing w:val="-9"/>
              </w:rPr>
              <w:t xml:space="preserve"> </w:t>
            </w:r>
            <w:r w:rsidR="004D63D3" w:rsidRPr="005E3723">
              <w:rPr>
                <w:rStyle w:val="Enlla"/>
                <w:noProof/>
              </w:rPr>
              <w:t>electrònics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_Toc76382017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FCA22F1" w14:textId="5B66D6C9"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8" w:history="1">
            <w:r w:rsidR="004D63D3" w:rsidRPr="005E3723">
              <w:rPr>
                <w:rStyle w:val="Enlla"/>
                <w:noProof/>
              </w:rPr>
              <w:t>Novena.</w:t>
            </w:r>
            <w:r w:rsidR="004D63D3" w:rsidRPr="005E3723">
              <w:rPr>
                <w:rStyle w:val="Enlla"/>
                <w:noProof/>
                <w:spacing w:val="-8"/>
              </w:rPr>
              <w:t xml:space="preserve"> </w:t>
            </w:r>
            <w:r w:rsidR="004D63D3" w:rsidRPr="005E3723">
              <w:rPr>
                <w:rStyle w:val="Enlla"/>
                <w:noProof/>
              </w:rPr>
              <w:t>Aptitud</w:t>
            </w:r>
            <w:r w:rsidR="004D63D3" w:rsidRPr="005E3723">
              <w:rPr>
                <w:rStyle w:val="Enlla"/>
                <w:noProof/>
                <w:spacing w:val="-15"/>
              </w:rPr>
              <w:t xml:space="preserve"> </w:t>
            </w:r>
            <w:r w:rsidR="004D63D3" w:rsidRPr="005E3723">
              <w:rPr>
                <w:rStyle w:val="Enlla"/>
                <w:noProof/>
              </w:rPr>
              <w:t>per</w:t>
            </w:r>
            <w:r w:rsidR="004D63D3" w:rsidRPr="005E3723">
              <w:rPr>
                <w:rStyle w:val="Enlla"/>
                <w:noProof/>
                <w:spacing w:val="-13"/>
              </w:rPr>
              <w:t xml:space="preserve"> </w:t>
            </w:r>
            <w:r w:rsidR="004D63D3" w:rsidRPr="005E3723">
              <w:rPr>
                <w:rStyle w:val="Enlla"/>
                <w:noProof/>
              </w:rPr>
              <w:t>contractar</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_Toc76382018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8AB396A" w14:textId="3804BD2D"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19" w:history="1">
            <w:r w:rsidR="004D63D3" w:rsidRPr="005E3723">
              <w:rPr>
                <w:rStyle w:val="Enlla"/>
                <w:noProof/>
                <w:spacing w:val="-1"/>
              </w:rPr>
              <w:t>Desena.</w:t>
            </w:r>
            <w:r w:rsidR="004D63D3" w:rsidRPr="005E3723">
              <w:rPr>
                <w:rStyle w:val="Enlla"/>
                <w:noProof/>
                <w:spacing w:val="-7"/>
              </w:rPr>
              <w:t xml:space="preserve"> </w:t>
            </w:r>
            <w:r w:rsidR="004D63D3" w:rsidRPr="005E3723">
              <w:rPr>
                <w:rStyle w:val="Enlla"/>
                <w:noProof/>
                <w:spacing w:val="-1"/>
              </w:rPr>
              <w:t>Solvència</w:t>
            </w:r>
            <w:r w:rsidR="004D63D3" w:rsidRPr="005E3723">
              <w:rPr>
                <w:rStyle w:val="Enlla"/>
                <w:noProof/>
                <w:spacing w:val="-5"/>
              </w:rPr>
              <w:t xml:space="preserve"> </w:t>
            </w:r>
            <w:r w:rsidR="004D63D3" w:rsidRPr="005E3723">
              <w:rPr>
                <w:rStyle w:val="Enlla"/>
                <w:noProof/>
              </w:rPr>
              <w:t>de</w:t>
            </w:r>
            <w:r w:rsidR="004D63D3" w:rsidRPr="005E3723">
              <w:rPr>
                <w:rStyle w:val="Enlla"/>
                <w:noProof/>
                <w:spacing w:val="-14"/>
              </w:rPr>
              <w:t xml:space="preserve"> </w:t>
            </w:r>
            <w:r w:rsidR="004D63D3" w:rsidRPr="005E3723">
              <w:rPr>
                <w:rStyle w:val="Enlla"/>
                <w:noProof/>
              </w:rPr>
              <w:t>les</w:t>
            </w:r>
            <w:r w:rsidR="004D63D3" w:rsidRPr="005E3723">
              <w:rPr>
                <w:rStyle w:val="Enlla"/>
                <w:noProof/>
                <w:spacing w:val="-7"/>
              </w:rPr>
              <w:t xml:space="preserve"> </w:t>
            </w:r>
            <w:r w:rsidR="004D63D3" w:rsidRPr="005E3723">
              <w:rPr>
                <w:rStyle w:val="Enlla"/>
                <w:noProof/>
              </w:rPr>
              <w:t>empreses</w:t>
            </w:r>
            <w:r w:rsidR="004D63D3" w:rsidRPr="005E3723">
              <w:rPr>
                <w:rStyle w:val="Enlla"/>
                <w:noProof/>
                <w:spacing w:val="-11"/>
              </w:rPr>
              <w:t xml:space="preserve"> </w:t>
            </w:r>
            <w:r w:rsidR="004D63D3" w:rsidRPr="005E3723">
              <w:rPr>
                <w:rStyle w:val="Enlla"/>
                <w:noProof/>
              </w:rPr>
              <w:t>licitadores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_Toc76382019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4BC66462" w14:textId="56997067"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20" w:history="1">
            <w:r w:rsidR="004D63D3" w:rsidRPr="005E3723">
              <w:rPr>
                <w:rStyle w:val="Enlla"/>
                <w:noProof/>
                <w:spacing w:val="-2"/>
              </w:rPr>
              <w:t>II.</w:t>
            </w:r>
            <w:r w:rsidR="004D63D3" w:rsidRPr="005E3723">
              <w:rPr>
                <w:rFonts w:eastAsiaTheme="minorEastAsia"/>
                <w:b w:val="0"/>
                <w:bCs w:val="0"/>
                <w:noProof/>
                <w:lang w:eastAsia="ca-ES"/>
              </w:rPr>
              <w:tab/>
            </w:r>
            <w:r w:rsidR="004D63D3" w:rsidRPr="005E3723">
              <w:rPr>
                <w:rStyle w:val="Enlla"/>
                <w:noProof/>
              </w:rPr>
              <w:t>DISPOSICIONS</w:t>
            </w:r>
            <w:r w:rsidR="004D63D3" w:rsidRPr="005E3723">
              <w:rPr>
                <w:rStyle w:val="Enlla"/>
                <w:noProof/>
                <w:spacing w:val="1"/>
              </w:rPr>
              <w:t xml:space="preserve"> </w:t>
            </w:r>
            <w:r w:rsidR="004D63D3" w:rsidRPr="005E3723">
              <w:rPr>
                <w:rStyle w:val="Enlla"/>
                <w:noProof/>
              </w:rPr>
              <w:t>RELATIVES</w:t>
            </w:r>
            <w:r w:rsidR="004D63D3" w:rsidRPr="005E3723">
              <w:rPr>
                <w:rStyle w:val="Enlla"/>
                <w:noProof/>
                <w:spacing w:val="1"/>
              </w:rPr>
              <w:t xml:space="preserve"> </w:t>
            </w:r>
            <w:r w:rsidR="004D63D3" w:rsidRPr="005E3723">
              <w:rPr>
                <w:rStyle w:val="Enlla"/>
                <w:noProof/>
              </w:rPr>
              <w:t>A</w:t>
            </w:r>
            <w:r w:rsidR="004D63D3" w:rsidRPr="005E3723">
              <w:rPr>
                <w:rStyle w:val="Enlla"/>
                <w:noProof/>
                <w:spacing w:val="1"/>
              </w:rPr>
              <w:t xml:space="preserve"> </w:t>
            </w:r>
            <w:r w:rsidR="004D63D3" w:rsidRPr="005E3723">
              <w:rPr>
                <w:rStyle w:val="Enlla"/>
                <w:noProof/>
              </w:rPr>
              <w:t>LA</w:t>
            </w:r>
            <w:r w:rsidR="004D63D3" w:rsidRPr="005E3723">
              <w:rPr>
                <w:rStyle w:val="Enlla"/>
                <w:noProof/>
                <w:spacing w:val="1"/>
              </w:rPr>
              <w:t xml:space="preserve"> </w:t>
            </w:r>
            <w:r w:rsidR="004D63D3" w:rsidRPr="005E3723">
              <w:rPr>
                <w:rStyle w:val="Enlla"/>
                <w:noProof/>
              </w:rPr>
              <w:t>LICITACIÓ,</w:t>
            </w:r>
            <w:r w:rsidR="004D63D3" w:rsidRPr="005E3723">
              <w:rPr>
                <w:rStyle w:val="Enlla"/>
                <w:noProof/>
                <w:spacing w:val="1"/>
              </w:rPr>
              <w:t xml:space="preserve"> </w:t>
            </w:r>
            <w:r w:rsidR="004D63D3" w:rsidRPr="005E3723">
              <w:rPr>
                <w:rStyle w:val="Enlla"/>
                <w:noProof/>
              </w:rPr>
              <w:t>L’ADJUDICACIÓ</w:t>
            </w:r>
            <w:r w:rsidR="004D63D3" w:rsidRPr="005E3723">
              <w:rPr>
                <w:rStyle w:val="Enlla"/>
                <w:noProof/>
                <w:spacing w:val="1"/>
              </w:rPr>
              <w:t xml:space="preserve"> </w:t>
            </w:r>
            <w:r w:rsidR="004D63D3" w:rsidRPr="005E3723">
              <w:rPr>
                <w:rStyle w:val="Enlla"/>
                <w:noProof/>
              </w:rPr>
              <w:t>I</w:t>
            </w:r>
            <w:r w:rsidR="004D63D3" w:rsidRPr="005E3723">
              <w:rPr>
                <w:rStyle w:val="Enlla"/>
                <w:noProof/>
                <w:spacing w:val="1"/>
              </w:rPr>
              <w:t xml:space="preserve"> </w:t>
            </w:r>
            <w:r w:rsidR="004D63D3" w:rsidRPr="005E3723">
              <w:rPr>
                <w:rStyle w:val="Enlla"/>
                <w:noProof/>
              </w:rPr>
              <w:t>LA</w:t>
            </w:r>
            <w:r w:rsidR="004D63D3" w:rsidRPr="005E3723">
              <w:rPr>
                <w:rStyle w:val="Enlla"/>
                <w:noProof/>
                <w:spacing w:val="1"/>
              </w:rPr>
              <w:t xml:space="preserve"> </w:t>
            </w:r>
            <w:r w:rsidR="004D63D3" w:rsidRPr="005E3723">
              <w:rPr>
                <w:rStyle w:val="Enlla"/>
                <w:noProof/>
              </w:rPr>
              <w:t>FORMALITZACIÓ DEL</w:t>
            </w:r>
            <w:r w:rsidR="004D63D3" w:rsidRPr="005E3723">
              <w:rPr>
                <w:rStyle w:val="Enlla"/>
                <w:noProof/>
                <w:spacing w:val="-7"/>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_Toc76382020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505EB61" w14:textId="005E87FE"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1" w:history="1">
            <w:r w:rsidR="004D63D3" w:rsidRPr="005E3723">
              <w:rPr>
                <w:rStyle w:val="Enlla"/>
                <w:noProof/>
              </w:rPr>
              <w:t>Onzena.</w:t>
            </w:r>
            <w:r w:rsidR="004D63D3" w:rsidRPr="005E3723">
              <w:rPr>
                <w:rStyle w:val="Enlla"/>
                <w:noProof/>
                <w:spacing w:val="-11"/>
              </w:rPr>
              <w:t xml:space="preserve"> </w:t>
            </w:r>
            <w:r w:rsidR="004D63D3" w:rsidRPr="005E3723">
              <w:rPr>
                <w:rStyle w:val="Enlla"/>
                <w:noProof/>
              </w:rPr>
              <w:t>Presentació</w:t>
            </w:r>
            <w:r w:rsidR="004D63D3" w:rsidRPr="005E3723">
              <w:rPr>
                <w:rStyle w:val="Enlla"/>
                <w:noProof/>
                <w:spacing w:val="-11"/>
              </w:rPr>
              <w:t xml:space="preserve"> </w:t>
            </w:r>
            <w:r w:rsidR="004D63D3" w:rsidRPr="005E3723">
              <w:rPr>
                <w:rStyle w:val="Enlla"/>
                <w:noProof/>
              </w:rPr>
              <w:t>de</w:t>
            </w:r>
            <w:r w:rsidR="004D63D3" w:rsidRPr="005E3723">
              <w:rPr>
                <w:rStyle w:val="Enlla"/>
                <w:noProof/>
                <w:spacing w:val="-10"/>
              </w:rPr>
              <w:t xml:space="preserve"> </w:t>
            </w:r>
            <w:r w:rsidR="004D63D3" w:rsidRPr="005E3723">
              <w:rPr>
                <w:rStyle w:val="Enlla"/>
                <w:noProof/>
              </w:rPr>
              <w:t>documentació</w:t>
            </w:r>
            <w:r w:rsidR="004D63D3" w:rsidRPr="005E3723">
              <w:rPr>
                <w:rStyle w:val="Enlla"/>
                <w:noProof/>
                <w:spacing w:val="-11"/>
              </w:rPr>
              <w:t xml:space="preserve"> </w:t>
            </w:r>
            <w:r w:rsidR="004D63D3" w:rsidRPr="005E3723">
              <w:rPr>
                <w:rStyle w:val="Enlla"/>
                <w:noProof/>
              </w:rPr>
              <w:t>i</w:t>
            </w:r>
            <w:r w:rsidR="004D63D3" w:rsidRPr="005E3723">
              <w:rPr>
                <w:rStyle w:val="Enlla"/>
                <w:noProof/>
                <w:spacing w:val="-8"/>
              </w:rPr>
              <w:t xml:space="preserve"> </w:t>
            </w:r>
            <w:r w:rsidR="004D63D3" w:rsidRPr="005E3723">
              <w:rPr>
                <w:rStyle w:val="Enlla"/>
                <w:noProof/>
              </w:rPr>
              <w:t>de</w:t>
            </w:r>
            <w:r w:rsidR="004D63D3" w:rsidRPr="005E3723">
              <w:rPr>
                <w:rStyle w:val="Enlla"/>
                <w:noProof/>
                <w:spacing w:val="-10"/>
              </w:rPr>
              <w:t xml:space="preserve"> </w:t>
            </w:r>
            <w:r w:rsidR="004D63D3" w:rsidRPr="005E3723">
              <w:rPr>
                <w:rStyle w:val="Enlla"/>
                <w:noProof/>
              </w:rPr>
              <w:t>proposicions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_Toc76382021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F23B1AC" w14:textId="5394A03B"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2" w:history="1">
            <w:r w:rsidR="004D63D3" w:rsidRPr="005E3723">
              <w:rPr>
                <w:rStyle w:val="Enlla"/>
                <w:noProof/>
              </w:rPr>
              <w:t>Dotzena.</w:t>
            </w:r>
            <w:r w:rsidR="004D63D3" w:rsidRPr="005E3723">
              <w:rPr>
                <w:rStyle w:val="Enlla"/>
                <w:noProof/>
                <w:spacing w:val="-13"/>
              </w:rPr>
              <w:t xml:space="preserve"> </w:t>
            </w:r>
            <w:r w:rsidR="004D63D3" w:rsidRPr="005E3723">
              <w:rPr>
                <w:rStyle w:val="Enlla"/>
                <w:noProof/>
              </w:rPr>
              <w:t>Mesa</w:t>
            </w:r>
            <w:r w:rsidR="004D63D3" w:rsidRPr="005E3723">
              <w:rPr>
                <w:rStyle w:val="Enlla"/>
                <w:noProof/>
                <w:spacing w:val="-12"/>
              </w:rPr>
              <w:t xml:space="preserve"> </w:t>
            </w:r>
            <w:r w:rsidR="004D63D3" w:rsidRPr="005E3723">
              <w:rPr>
                <w:rStyle w:val="Enlla"/>
                <w:noProof/>
              </w:rPr>
              <w:t>de</w:t>
            </w:r>
            <w:r w:rsidR="004D63D3" w:rsidRPr="005E3723">
              <w:rPr>
                <w:rStyle w:val="Enlla"/>
                <w:noProof/>
                <w:spacing w:val="-11"/>
              </w:rPr>
              <w:t xml:space="preserve"> </w:t>
            </w:r>
            <w:r w:rsidR="004D63D3" w:rsidRPr="005E3723">
              <w:rPr>
                <w:rStyle w:val="Enlla"/>
                <w:noProof/>
              </w:rPr>
              <w:t>Contractació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_Toc76382022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763C743" w14:textId="66662133"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3" w:history="1">
            <w:r w:rsidR="004D63D3" w:rsidRPr="005E3723">
              <w:rPr>
                <w:rStyle w:val="Enlla"/>
                <w:noProof/>
              </w:rPr>
              <w:t>Tretzena.</w:t>
            </w:r>
            <w:r w:rsidR="004D63D3" w:rsidRPr="005E3723">
              <w:rPr>
                <w:rStyle w:val="Enlla"/>
                <w:noProof/>
                <w:spacing w:val="-6"/>
              </w:rPr>
              <w:t xml:space="preserve"> </w:t>
            </w:r>
            <w:r w:rsidR="004D63D3" w:rsidRPr="005E3723">
              <w:rPr>
                <w:rStyle w:val="Enlla"/>
                <w:noProof/>
              </w:rPr>
              <w:t>Determinació</w:t>
            </w:r>
            <w:r w:rsidR="004D63D3" w:rsidRPr="005E3723">
              <w:rPr>
                <w:rStyle w:val="Enlla"/>
                <w:noProof/>
                <w:spacing w:val="-10"/>
              </w:rPr>
              <w:t xml:space="preserve"> </w:t>
            </w:r>
            <w:r w:rsidR="004D63D3" w:rsidRPr="005E3723">
              <w:rPr>
                <w:rStyle w:val="Enlla"/>
                <w:noProof/>
              </w:rPr>
              <w:t>de</w:t>
            </w:r>
            <w:r w:rsidR="004D63D3" w:rsidRPr="005E3723">
              <w:rPr>
                <w:rStyle w:val="Enlla"/>
                <w:noProof/>
                <w:spacing w:val="-9"/>
              </w:rPr>
              <w:t xml:space="preserve"> </w:t>
            </w:r>
            <w:r w:rsidR="004D63D3" w:rsidRPr="005E3723">
              <w:rPr>
                <w:rStyle w:val="Enlla"/>
                <w:noProof/>
              </w:rPr>
              <w:t>la</w:t>
            </w:r>
            <w:r w:rsidR="004D63D3" w:rsidRPr="005E3723">
              <w:rPr>
                <w:rStyle w:val="Enlla"/>
                <w:noProof/>
                <w:spacing w:val="-10"/>
              </w:rPr>
              <w:t xml:space="preserve"> </w:t>
            </w:r>
            <w:r w:rsidR="004D63D3" w:rsidRPr="005E3723">
              <w:rPr>
                <w:rStyle w:val="Enlla"/>
                <w:noProof/>
              </w:rPr>
              <w:t>millor</w:t>
            </w:r>
            <w:r w:rsidR="004D63D3" w:rsidRPr="005E3723">
              <w:rPr>
                <w:rStyle w:val="Enlla"/>
                <w:noProof/>
                <w:spacing w:val="-6"/>
              </w:rPr>
              <w:t xml:space="preserve"> </w:t>
            </w:r>
            <w:r w:rsidR="004D63D3" w:rsidRPr="005E3723">
              <w:rPr>
                <w:rStyle w:val="Enlla"/>
                <w:noProof/>
              </w:rPr>
              <w:t>oferta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_Toc76382023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9E01C86" w14:textId="6B822C24"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4" w:history="1">
            <w:r w:rsidR="004D63D3" w:rsidRPr="005E3723">
              <w:rPr>
                <w:rStyle w:val="Enlla"/>
                <w:noProof/>
                <w:spacing w:val="-1"/>
              </w:rPr>
              <w:t>Catorzena.</w:t>
            </w:r>
            <w:r w:rsidR="004D63D3" w:rsidRPr="005E3723">
              <w:rPr>
                <w:rStyle w:val="Enlla"/>
                <w:noProof/>
                <w:spacing w:val="-11"/>
              </w:rPr>
              <w:t xml:space="preserve"> </w:t>
            </w:r>
            <w:r w:rsidR="004D63D3" w:rsidRPr="005E3723">
              <w:rPr>
                <w:rStyle w:val="Enlla"/>
                <w:noProof/>
              </w:rPr>
              <w:t>Requeriment</w:t>
            </w:r>
            <w:r w:rsidR="004D63D3" w:rsidRPr="005E3723">
              <w:rPr>
                <w:rStyle w:val="Enlla"/>
                <w:noProof/>
                <w:spacing w:val="-8"/>
              </w:rPr>
              <w:t xml:space="preserve"> </w:t>
            </w:r>
            <w:r w:rsidR="004D63D3" w:rsidRPr="005E3723">
              <w:rPr>
                <w:rStyle w:val="Enlla"/>
                <w:noProof/>
              </w:rPr>
              <w:t>de</w:t>
            </w:r>
            <w:r w:rsidR="004D63D3" w:rsidRPr="005E3723">
              <w:rPr>
                <w:rStyle w:val="Enlla"/>
                <w:noProof/>
                <w:spacing w:val="-13"/>
              </w:rPr>
              <w:t xml:space="preserve"> </w:t>
            </w:r>
            <w:r w:rsidR="004D63D3" w:rsidRPr="005E3723">
              <w:rPr>
                <w:rStyle w:val="Enlla"/>
                <w:noProof/>
              </w:rPr>
              <w:t>documentació</w:t>
            </w:r>
            <w:r w:rsidR="004D63D3" w:rsidRPr="005E3723">
              <w:rPr>
                <w:rStyle w:val="Enlla"/>
                <w:noProof/>
                <w:spacing w:val="-14"/>
              </w:rPr>
              <w:t xml:space="preserve"> </w:t>
            </w:r>
            <w:r w:rsidR="004D63D3" w:rsidRPr="005E3723">
              <w:rPr>
                <w:rStyle w:val="Enlla"/>
                <w:noProof/>
              </w:rPr>
              <w:t>previ</w:t>
            </w:r>
            <w:r w:rsidR="004D63D3" w:rsidRPr="005E3723">
              <w:rPr>
                <w:rStyle w:val="Enlla"/>
                <w:noProof/>
                <w:spacing w:val="-8"/>
              </w:rPr>
              <w:t xml:space="preserve"> </w:t>
            </w:r>
            <w:r w:rsidR="004D63D3" w:rsidRPr="005E3723">
              <w:rPr>
                <w:rStyle w:val="Enlla"/>
                <w:noProof/>
              </w:rPr>
              <w:t>a</w:t>
            </w:r>
            <w:r w:rsidR="004D63D3" w:rsidRPr="005E3723">
              <w:rPr>
                <w:rStyle w:val="Enlla"/>
                <w:noProof/>
                <w:spacing w:val="-13"/>
              </w:rPr>
              <w:t xml:space="preserve"> </w:t>
            </w:r>
            <w:r w:rsidR="004D63D3" w:rsidRPr="005E3723">
              <w:rPr>
                <w:rStyle w:val="Enlla"/>
                <w:noProof/>
              </w:rPr>
              <w:t>l’adjudicació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_Toc76382024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5B30995" w14:textId="00CE776E"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5" w:history="1">
            <w:r w:rsidR="004D63D3" w:rsidRPr="005E3723">
              <w:rPr>
                <w:rStyle w:val="Enlla"/>
                <w:noProof/>
                <w:spacing w:val="-1"/>
              </w:rPr>
              <w:t>Quinzena.</w:t>
            </w:r>
            <w:r w:rsidR="004D63D3" w:rsidRPr="005E3723">
              <w:rPr>
                <w:rStyle w:val="Enlla"/>
                <w:noProof/>
                <w:spacing w:val="-11"/>
              </w:rPr>
              <w:t xml:space="preserve"> </w:t>
            </w:r>
            <w:r w:rsidR="004D63D3" w:rsidRPr="005E3723">
              <w:rPr>
                <w:rStyle w:val="Enlla"/>
                <w:noProof/>
                <w:spacing w:val="-1"/>
              </w:rPr>
              <w:t>Garantia</w:t>
            </w:r>
            <w:r w:rsidR="004D63D3" w:rsidRPr="005E3723">
              <w:rPr>
                <w:rStyle w:val="Enlla"/>
                <w:noProof/>
                <w:spacing w:val="-10"/>
              </w:rPr>
              <w:t xml:space="preserve"> </w:t>
            </w:r>
            <w:r w:rsidR="004D63D3" w:rsidRPr="005E3723">
              <w:rPr>
                <w:rStyle w:val="Enlla"/>
                <w:noProof/>
              </w:rPr>
              <w:t>definitiva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_Toc76382025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0838F37" w14:textId="1FEABBEB"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6" w:history="1">
            <w:r w:rsidR="004D63D3" w:rsidRPr="005E3723">
              <w:rPr>
                <w:rStyle w:val="Enlla"/>
                <w:noProof/>
              </w:rPr>
              <w:t>Setzena.</w:t>
            </w:r>
            <w:r w:rsidR="004D63D3" w:rsidRPr="005E3723">
              <w:rPr>
                <w:rStyle w:val="Enlla"/>
                <w:noProof/>
                <w:spacing w:val="-10"/>
              </w:rPr>
              <w:t xml:space="preserve"> </w:t>
            </w:r>
            <w:r w:rsidR="004D63D3" w:rsidRPr="005E3723">
              <w:rPr>
                <w:rStyle w:val="Enlla"/>
                <w:noProof/>
              </w:rPr>
              <w:t>Decisió</w:t>
            </w:r>
            <w:r w:rsidR="004D63D3" w:rsidRPr="005E3723">
              <w:rPr>
                <w:rStyle w:val="Enlla"/>
                <w:noProof/>
                <w:spacing w:val="-8"/>
              </w:rPr>
              <w:t xml:space="preserve"> </w:t>
            </w:r>
            <w:r w:rsidR="004D63D3" w:rsidRPr="005E3723">
              <w:rPr>
                <w:rStyle w:val="Enlla"/>
                <w:noProof/>
              </w:rPr>
              <w:t>de</w:t>
            </w:r>
            <w:r w:rsidR="004D63D3" w:rsidRPr="005E3723">
              <w:rPr>
                <w:rStyle w:val="Enlla"/>
                <w:noProof/>
                <w:spacing w:val="-9"/>
              </w:rPr>
              <w:t xml:space="preserve"> </w:t>
            </w:r>
            <w:r w:rsidR="004D63D3" w:rsidRPr="005E3723">
              <w:rPr>
                <w:rStyle w:val="Enlla"/>
                <w:noProof/>
              </w:rPr>
              <w:t>no</w:t>
            </w:r>
            <w:r w:rsidR="004D63D3" w:rsidRPr="005E3723">
              <w:rPr>
                <w:rStyle w:val="Enlla"/>
                <w:noProof/>
                <w:spacing w:val="-12"/>
              </w:rPr>
              <w:t xml:space="preserve"> </w:t>
            </w:r>
            <w:r w:rsidR="004D63D3" w:rsidRPr="005E3723">
              <w:rPr>
                <w:rStyle w:val="Enlla"/>
                <w:noProof/>
              </w:rPr>
              <w:t>adjudicar</w:t>
            </w:r>
            <w:r w:rsidR="004D63D3" w:rsidRPr="005E3723">
              <w:rPr>
                <w:rStyle w:val="Enlla"/>
                <w:noProof/>
                <w:spacing w:val="-6"/>
              </w:rPr>
              <w:t xml:space="preserve"> </w:t>
            </w:r>
            <w:r w:rsidR="004D63D3" w:rsidRPr="005E3723">
              <w:rPr>
                <w:rStyle w:val="Enlla"/>
                <w:noProof/>
              </w:rPr>
              <w:t>o</w:t>
            </w:r>
            <w:r w:rsidR="004D63D3" w:rsidRPr="005E3723">
              <w:rPr>
                <w:rStyle w:val="Enlla"/>
                <w:noProof/>
                <w:spacing w:val="-10"/>
              </w:rPr>
              <w:t xml:space="preserve"> </w:t>
            </w:r>
            <w:r w:rsidR="004D63D3" w:rsidRPr="005E3723">
              <w:rPr>
                <w:rStyle w:val="Enlla"/>
                <w:noProof/>
              </w:rPr>
              <w:t>subscriure</w:t>
            </w:r>
            <w:r w:rsidR="004D63D3" w:rsidRPr="005E3723">
              <w:rPr>
                <w:rStyle w:val="Enlla"/>
                <w:noProof/>
                <w:spacing w:val="-10"/>
              </w:rPr>
              <w:t xml:space="preserve"> </w:t>
            </w:r>
            <w:r w:rsidR="004D63D3" w:rsidRPr="005E3723">
              <w:rPr>
                <w:rStyle w:val="Enlla"/>
                <w:noProof/>
              </w:rPr>
              <w:t>el</w:t>
            </w:r>
            <w:r w:rsidR="004D63D3" w:rsidRPr="005E3723">
              <w:rPr>
                <w:rStyle w:val="Enlla"/>
                <w:noProof/>
                <w:spacing w:val="-5"/>
              </w:rPr>
              <w:t xml:space="preserve"> </w:t>
            </w:r>
            <w:r w:rsidR="004D63D3" w:rsidRPr="005E3723">
              <w:rPr>
                <w:rStyle w:val="Enlla"/>
                <w:noProof/>
              </w:rPr>
              <w:t>contracte</w:t>
            </w:r>
            <w:r w:rsidR="004D63D3" w:rsidRPr="005E3723">
              <w:rPr>
                <w:rStyle w:val="Enlla"/>
                <w:noProof/>
                <w:spacing w:val="-6"/>
              </w:rPr>
              <w:t xml:space="preserve"> </w:t>
            </w:r>
            <w:r w:rsidR="004D63D3" w:rsidRPr="005E3723">
              <w:rPr>
                <w:rStyle w:val="Enlla"/>
                <w:noProof/>
              </w:rPr>
              <w:t>i</w:t>
            </w:r>
            <w:r w:rsidR="004D63D3" w:rsidRPr="005E3723">
              <w:rPr>
                <w:rStyle w:val="Enlla"/>
                <w:noProof/>
                <w:spacing w:val="-6"/>
              </w:rPr>
              <w:t xml:space="preserve"> </w:t>
            </w:r>
            <w:r w:rsidR="004D63D3" w:rsidRPr="005E3723">
              <w:rPr>
                <w:rStyle w:val="Enlla"/>
                <w:noProof/>
              </w:rPr>
              <w:t>desistiment</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_Toc76382026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21A1504" w14:textId="7B8B9A75"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7" w:history="1">
            <w:r w:rsidR="004D63D3" w:rsidRPr="005E3723">
              <w:rPr>
                <w:rStyle w:val="Enlla"/>
                <w:noProof/>
                <w:spacing w:val="-1"/>
              </w:rPr>
              <w:t>Dissetena.</w:t>
            </w:r>
            <w:r w:rsidR="004D63D3" w:rsidRPr="005E3723">
              <w:rPr>
                <w:rStyle w:val="Enlla"/>
                <w:noProof/>
                <w:spacing w:val="-7"/>
              </w:rPr>
              <w:t xml:space="preserve"> </w:t>
            </w:r>
            <w:r w:rsidR="004D63D3" w:rsidRPr="005E3723">
              <w:rPr>
                <w:rStyle w:val="Enlla"/>
                <w:noProof/>
                <w:spacing w:val="-1"/>
              </w:rPr>
              <w:t>Adjudicació</w:t>
            </w:r>
            <w:r w:rsidR="004D63D3" w:rsidRPr="005E3723">
              <w:rPr>
                <w:rStyle w:val="Enlla"/>
                <w:noProof/>
                <w:spacing w:val="-12"/>
              </w:rPr>
              <w:t xml:space="preserve"> </w:t>
            </w:r>
            <w:r w:rsidR="004D63D3" w:rsidRPr="005E3723">
              <w:rPr>
                <w:rStyle w:val="Enlla"/>
                <w:noProof/>
              </w:rPr>
              <w:t>del</w:t>
            </w:r>
            <w:r w:rsidR="004D63D3" w:rsidRPr="005E3723">
              <w:rPr>
                <w:rStyle w:val="Enlla"/>
                <w:noProof/>
                <w:spacing w:val="-13"/>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_Toc76382027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DA4DA73" w14:textId="74FB10C1"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28" w:history="1">
            <w:r w:rsidR="004D63D3" w:rsidRPr="005E3723">
              <w:rPr>
                <w:rStyle w:val="Enlla"/>
                <w:noProof/>
                <w:spacing w:val="-1"/>
              </w:rPr>
              <w:t>Divuitena.</w:t>
            </w:r>
            <w:r w:rsidR="004D63D3" w:rsidRPr="005E3723">
              <w:rPr>
                <w:rStyle w:val="Enlla"/>
                <w:noProof/>
                <w:spacing w:val="-11"/>
              </w:rPr>
              <w:t xml:space="preserve"> </w:t>
            </w:r>
            <w:r w:rsidR="004D63D3" w:rsidRPr="005E3723">
              <w:rPr>
                <w:rStyle w:val="Enlla"/>
                <w:noProof/>
              </w:rPr>
              <w:t>Formalització</w:t>
            </w:r>
            <w:r w:rsidR="004D63D3" w:rsidRPr="005E3723">
              <w:rPr>
                <w:rStyle w:val="Enlla"/>
                <w:noProof/>
                <w:spacing w:val="-13"/>
              </w:rPr>
              <w:t xml:space="preserve"> </w:t>
            </w:r>
            <w:r w:rsidR="004D63D3" w:rsidRPr="005E3723">
              <w:rPr>
                <w:rStyle w:val="Enlla"/>
                <w:noProof/>
              </w:rPr>
              <w:t>i</w:t>
            </w:r>
            <w:r w:rsidR="004D63D3" w:rsidRPr="005E3723">
              <w:rPr>
                <w:rStyle w:val="Enlla"/>
                <w:noProof/>
                <w:spacing w:val="-13"/>
              </w:rPr>
              <w:t xml:space="preserve"> </w:t>
            </w:r>
            <w:r w:rsidR="004D63D3" w:rsidRPr="005E3723">
              <w:rPr>
                <w:rStyle w:val="Enlla"/>
                <w:noProof/>
              </w:rPr>
              <w:t>perfecció</w:t>
            </w:r>
            <w:r w:rsidR="004D63D3" w:rsidRPr="005E3723">
              <w:rPr>
                <w:rStyle w:val="Enlla"/>
                <w:noProof/>
                <w:spacing w:val="-13"/>
              </w:rPr>
              <w:t xml:space="preserve"> </w:t>
            </w:r>
            <w:r w:rsidR="004D63D3" w:rsidRPr="005E3723">
              <w:rPr>
                <w:rStyle w:val="Enlla"/>
                <w:noProof/>
              </w:rPr>
              <w:t>del</w:t>
            </w:r>
            <w:r w:rsidR="004D63D3" w:rsidRPr="005E3723">
              <w:rPr>
                <w:rStyle w:val="Enlla"/>
                <w:noProof/>
                <w:spacing w:val="-13"/>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_Toc76382028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85D36C2" w14:textId="5603647B"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29" w:history="1">
            <w:r w:rsidR="004D63D3" w:rsidRPr="005E3723">
              <w:rPr>
                <w:rStyle w:val="Enlla"/>
                <w:noProof/>
                <w:spacing w:val="-2"/>
              </w:rPr>
              <w:t>III.</w:t>
            </w:r>
            <w:r w:rsidR="004D63D3" w:rsidRPr="005E3723">
              <w:rPr>
                <w:rFonts w:eastAsiaTheme="minorEastAsia"/>
                <w:b w:val="0"/>
                <w:bCs w:val="0"/>
                <w:noProof/>
                <w:lang w:eastAsia="ca-ES"/>
              </w:rPr>
              <w:tab/>
            </w:r>
            <w:r w:rsidR="004D63D3" w:rsidRPr="005E3723">
              <w:rPr>
                <w:rStyle w:val="Enlla"/>
                <w:noProof/>
                <w:spacing w:val="-2"/>
              </w:rPr>
              <w:t xml:space="preserve">DISPOSICIONS RELATIVES A L’EXECUCIÓ DEL </w:t>
            </w:r>
            <w:r w:rsidR="004D63D3" w:rsidRPr="005E3723">
              <w:rPr>
                <w:rStyle w:val="Enlla"/>
                <w:noProof/>
                <w:spacing w:val="-1"/>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_Toc76382029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B0A9E2C" w14:textId="3FE22FE5"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0" w:history="1">
            <w:r w:rsidR="004D63D3" w:rsidRPr="005E3723">
              <w:rPr>
                <w:rStyle w:val="Enlla"/>
                <w:noProof/>
              </w:rPr>
              <w:t>Dinovena. Condicions</w:t>
            </w:r>
            <w:r w:rsidR="004D63D3" w:rsidRPr="005E3723">
              <w:rPr>
                <w:rStyle w:val="Enlla"/>
                <w:noProof/>
                <w:spacing w:val="-10"/>
              </w:rPr>
              <w:t xml:space="preserve"> </w:t>
            </w:r>
            <w:r w:rsidR="004D63D3" w:rsidRPr="005E3723">
              <w:rPr>
                <w:rStyle w:val="Enlla"/>
                <w:noProof/>
              </w:rPr>
              <w:t>especials</w:t>
            </w:r>
            <w:r w:rsidR="004D63D3" w:rsidRPr="005E3723">
              <w:rPr>
                <w:rStyle w:val="Enlla"/>
                <w:noProof/>
                <w:spacing w:val="-5"/>
              </w:rPr>
              <w:t xml:space="preserve"> </w:t>
            </w:r>
            <w:r w:rsidR="004D63D3" w:rsidRPr="005E3723">
              <w:rPr>
                <w:rStyle w:val="Enlla"/>
                <w:noProof/>
              </w:rPr>
              <w:t>d’execució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_Toc76382030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162D4D3" w14:textId="318EEE12"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1" w:history="1">
            <w:r w:rsidR="004D63D3" w:rsidRPr="005E3723">
              <w:rPr>
                <w:rStyle w:val="Enlla"/>
                <w:noProof/>
              </w:rPr>
              <w:t>Vintena.</w:t>
            </w:r>
            <w:r w:rsidR="004D63D3" w:rsidRPr="005E3723">
              <w:rPr>
                <w:rStyle w:val="Enlla"/>
                <w:noProof/>
                <w:spacing w:val="-9"/>
              </w:rPr>
              <w:t xml:space="preserve"> </w:t>
            </w:r>
            <w:r w:rsidR="004D63D3" w:rsidRPr="005E3723">
              <w:rPr>
                <w:rStyle w:val="Enlla"/>
                <w:noProof/>
              </w:rPr>
              <w:t>Execució</w:t>
            </w:r>
            <w:r w:rsidR="004D63D3" w:rsidRPr="005E3723">
              <w:rPr>
                <w:rStyle w:val="Enlla"/>
                <w:noProof/>
                <w:spacing w:val="-11"/>
              </w:rPr>
              <w:t xml:space="preserve"> </w:t>
            </w:r>
            <w:r w:rsidR="004D63D3" w:rsidRPr="005E3723">
              <w:rPr>
                <w:rStyle w:val="Enlla"/>
                <w:noProof/>
              </w:rPr>
              <w:t>i</w:t>
            </w:r>
            <w:r w:rsidR="004D63D3" w:rsidRPr="005E3723">
              <w:rPr>
                <w:rStyle w:val="Enlla"/>
                <w:noProof/>
                <w:spacing w:val="-11"/>
              </w:rPr>
              <w:t xml:space="preserve"> </w:t>
            </w:r>
            <w:r w:rsidR="004D63D3" w:rsidRPr="005E3723">
              <w:rPr>
                <w:rStyle w:val="Enlla"/>
                <w:noProof/>
              </w:rPr>
              <w:t>supervisió</w:t>
            </w:r>
            <w:r w:rsidR="004D63D3" w:rsidRPr="005E3723">
              <w:rPr>
                <w:rStyle w:val="Enlla"/>
                <w:noProof/>
                <w:spacing w:val="-10"/>
              </w:rPr>
              <w:t xml:space="preserve"> </w:t>
            </w:r>
            <w:r w:rsidR="004D63D3" w:rsidRPr="005E3723">
              <w:rPr>
                <w:rStyle w:val="Enlla"/>
                <w:noProof/>
              </w:rPr>
              <w:t>dels</w:t>
            </w:r>
            <w:r w:rsidR="004D63D3" w:rsidRPr="005E3723">
              <w:rPr>
                <w:rStyle w:val="Enlla"/>
                <w:noProof/>
                <w:spacing w:val="-9"/>
              </w:rPr>
              <w:t xml:space="preserve"> </w:t>
            </w:r>
            <w:r w:rsidR="004D63D3" w:rsidRPr="005E3723">
              <w:rPr>
                <w:rStyle w:val="Enlla"/>
                <w:noProof/>
              </w:rPr>
              <w:t>serveis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_Toc76382031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78B907F" w14:textId="3ED43C48"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2" w:history="1">
            <w:r w:rsidR="004D63D3" w:rsidRPr="005E3723">
              <w:rPr>
                <w:rStyle w:val="Enlla"/>
                <w:noProof/>
              </w:rPr>
              <w:t>Vint-i-unena.</w:t>
            </w:r>
            <w:r w:rsidR="004D63D3" w:rsidRPr="005E3723">
              <w:rPr>
                <w:rStyle w:val="Enlla"/>
                <w:noProof/>
                <w:spacing w:val="-11"/>
              </w:rPr>
              <w:t xml:space="preserve"> </w:t>
            </w:r>
            <w:r w:rsidR="004D63D3" w:rsidRPr="005E3723">
              <w:rPr>
                <w:rStyle w:val="Enlla"/>
                <w:noProof/>
              </w:rPr>
              <w:t>Programa</w:t>
            </w:r>
            <w:r w:rsidR="004D63D3" w:rsidRPr="005E3723">
              <w:rPr>
                <w:rStyle w:val="Enlla"/>
                <w:noProof/>
                <w:spacing w:val="-15"/>
              </w:rPr>
              <w:t xml:space="preserve"> </w:t>
            </w:r>
            <w:r w:rsidR="004D63D3" w:rsidRPr="005E3723">
              <w:rPr>
                <w:rStyle w:val="Enlla"/>
                <w:noProof/>
              </w:rPr>
              <w:t>de</w:t>
            </w:r>
            <w:r w:rsidR="004D63D3" w:rsidRPr="005E3723">
              <w:rPr>
                <w:rStyle w:val="Enlla"/>
                <w:noProof/>
                <w:spacing w:val="-14"/>
              </w:rPr>
              <w:t xml:space="preserve"> </w:t>
            </w:r>
            <w:r w:rsidR="004D63D3" w:rsidRPr="005E3723">
              <w:rPr>
                <w:rStyle w:val="Enlla"/>
                <w:noProof/>
              </w:rPr>
              <w:t>treball</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_Toc76382032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0333CEB" w14:textId="3E8E33F0"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3" w:history="1">
            <w:r w:rsidR="004D63D3" w:rsidRPr="005E3723">
              <w:rPr>
                <w:rStyle w:val="Enlla"/>
                <w:noProof/>
              </w:rPr>
              <w:t>Vint-i-dosena.</w:t>
            </w:r>
            <w:r w:rsidR="004D63D3" w:rsidRPr="005E3723">
              <w:rPr>
                <w:rStyle w:val="Enlla"/>
                <w:noProof/>
                <w:spacing w:val="-8"/>
              </w:rPr>
              <w:t xml:space="preserve"> </w:t>
            </w:r>
            <w:r w:rsidR="004D63D3" w:rsidRPr="005E3723">
              <w:rPr>
                <w:rStyle w:val="Enlla"/>
                <w:noProof/>
              </w:rPr>
              <w:t>Compliment</w:t>
            </w:r>
            <w:r w:rsidR="004D63D3" w:rsidRPr="005E3723">
              <w:rPr>
                <w:rStyle w:val="Enlla"/>
                <w:noProof/>
                <w:spacing w:val="-10"/>
              </w:rPr>
              <w:t xml:space="preserve"> </w:t>
            </w:r>
            <w:r w:rsidR="004D63D3" w:rsidRPr="005E3723">
              <w:rPr>
                <w:rStyle w:val="Enlla"/>
                <w:noProof/>
              </w:rPr>
              <w:t>de</w:t>
            </w:r>
            <w:r w:rsidR="004D63D3" w:rsidRPr="005E3723">
              <w:rPr>
                <w:rStyle w:val="Enlla"/>
                <w:noProof/>
                <w:spacing w:val="-13"/>
              </w:rPr>
              <w:t xml:space="preserve"> </w:t>
            </w:r>
            <w:r w:rsidR="004D63D3" w:rsidRPr="005E3723">
              <w:rPr>
                <w:rStyle w:val="Enlla"/>
                <w:noProof/>
              </w:rPr>
              <w:t>terminis</w:t>
            </w:r>
            <w:r w:rsidR="004D63D3" w:rsidRPr="005E3723">
              <w:rPr>
                <w:rStyle w:val="Enlla"/>
                <w:noProof/>
                <w:spacing w:val="-13"/>
              </w:rPr>
              <w:t xml:space="preserve"> </w:t>
            </w:r>
            <w:r w:rsidR="004D63D3" w:rsidRPr="005E3723">
              <w:rPr>
                <w:rStyle w:val="Enlla"/>
                <w:noProof/>
              </w:rPr>
              <w:t>i</w:t>
            </w:r>
            <w:r w:rsidR="004D63D3" w:rsidRPr="005E3723">
              <w:rPr>
                <w:rStyle w:val="Enlla"/>
                <w:noProof/>
                <w:spacing w:val="-9"/>
              </w:rPr>
              <w:t xml:space="preserve"> </w:t>
            </w:r>
            <w:r w:rsidR="004D63D3" w:rsidRPr="005E3723">
              <w:rPr>
                <w:rStyle w:val="Enlla"/>
                <w:noProof/>
              </w:rPr>
              <w:t>execució</w:t>
            </w:r>
            <w:r w:rsidR="004D63D3" w:rsidRPr="005E3723">
              <w:rPr>
                <w:rStyle w:val="Enlla"/>
                <w:noProof/>
                <w:spacing w:val="-11"/>
              </w:rPr>
              <w:t xml:space="preserve"> </w:t>
            </w:r>
            <w:r w:rsidR="004D63D3" w:rsidRPr="005E3723">
              <w:rPr>
                <w:rStyle w:val="Enlla"/>
                <w:noProof/>
              </w:rPr>
              <w:t>correcta</w:t>
            </w:r>
            <w:r w:rsidR="004D63D3" w:rsidRPr="005E3723">
              <w:rPr>
                <w:rStyle w:val="Enlla"/>
                <w:noProof/>
                <w:spacing w:val="-11"/>
              </w:rPr>
              <w:t xml:space="preserve"> </w:t>
            </w:r>
            <w:r w:rsidR="004D63D3" w:rsidRPr="005E3723">
              <w:rPr>
                <w:rStyle w:val="Enlla"/>
                <w:noProof/>
              </w:rPr>
              <w:t>del</w:t>
            </w:r>
            <w:r w:rsidR="004D63D3" w:rsidRPr="005E3723">
              <w:rPr>
                <w:rStyle w:val="Enlla"/>
                <w:noProof/>
                <w:spacing w:val="-8"/>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_Toc76382033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68B4C29C" w14:textId="60595F02"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4" w:history="1">
            <w:r w:rsidR="004D63D3" w:rsidRPr="005E3723">
              <w:rPr>
                <w:rStyle w:val="Enlla"/>
                <w:noProof/>
                <w:spacing w:val="-1"/>
              </w:rPr>
              <w:t>Vint-i-tresena.</w:t>
            </w:r>
            <w:r w:rsidR="004D63D3" w:rsidRPr="005E3723">
              <w:rPr>
                <w:rStyle w:val="Enlla"/>
                <w:noProof/>
                <w:spacing w:val="-5"/>
              </w:rPr>
              <w:t xml:space="preserve"> </w:t>
            </w:r>
            <w:r w:rsidR="004D63D3" w:rsidRPr="005E3723">
              <w:rPr>
                <w:rStyle w:val="Enlla"/>
                <w:noProof/>
                <w:spacing w:val="-1"/>
              </w:rPr>
              <w:t>Persona</w:t>
            </w:r>
            <w:r w:rsidR="004D63D3" w:rsidRPr="005E3723">
              <w:rPr>
                <w:rStyle w:val="Enlla"/>
                <w:noProof/>
                <w:spacing w:val="-12"/>
              </w:rPr>
              <w:t xml:space="preserve"> </w:t>
            </w:r>
            <w:r w:rsidR="004D63D3" w:rsidRPr="005E3723">
              <w:rPr>
                <w:rStyle w:val="Enlla"/>
                <w:noProof/>
                <w:spacing w:val="-1"/>
              </w:rPr>
              <w:t>responsable</w:t>
            </w:r>
            <w:r w:rsidR="004D63D3" w:rsidRPr="005E3723">
              <w:rPr>
                <w:rStyle w:val="Enlla"/>
                <w:noProof/>
                <w:spacing w:val="-9"/>
              </w:rPr>
              <w:t xml:space="preserve"> </w:t>
            </w:r>
            <w:r w:rsidR="004D63D3" w:rsidRPr="005E3723">
              <w:rPr>
                <w:rStyle w:val="Enlla"/>
                <w:noProof/>
              </w:rPr>
              <w:t>del</w:t>
            </w:r>
            <w:r w:rsidR="004D63D3" w:rsidRPr="005E3723">
              <w:rPr>
                <w:rStyle w:val="Enlla"/>
                <w:noProof/>
                <w:spacing w:val="-7"/>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_Toc76382034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99AC032" w14:textId="6690DDB0"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5" w:history="1">
            <w:r w:rsidR="004D63D3" w:rsidRPr="005E3723">
              <w:rPr>
                <w:rStyle w:val="Enlla"/>
                <w:noProof/>
                <w:spacing w:val="-1"/>
              </w:rPr>
              <w:t>Vint-i-quatrena.</w:t>
            </w:r>
            <w:r w:rsidR="004D63D3" w:rsidRPr="005E3723">
              <w:rPr>
                <w:rStyle w:val="Enlla"/>
                <w:noProof/>
                <w:spacing w:val="-12"/>
              </w:rPr>
              <w:t xml:space="preserve"> </w:t>
            </w:r>
            <w:r w:rsidR="004D63D3" w:rsidRPr="005E3723">
              <w:rPr>
                <w:rStyle w:val="Enlla"/>
                <w:noProof/>
                <w:spacing w:val="-1"/>
              </w:rPr>
              <w:t>Resolució</w:t>
            </w:r>
            <w:r w:rsidR="004D63D3" w:rsidRPr="005E3723">
              <w:rPr>
                <w:rStyle w:val="Enlla"/>
                <w:noProof/>
                <w:spacing w:val="-13"/>
              </w:rPr>
              <w:t xml:space="preserve"> </w:t>
            </w:r>
            <w:r w:rsidR="004D63D3" w:rsidRPr="005E3723">
              <w:rPr>
                <w:rStyle w:val="Enlla"/>
                <w:noProof/>
              </w:rPr>
              <w:t>d’incidències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_Toc76382035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40CC4316" w14:textId="2C927241"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6" w:history="1">
            <w:r w:rsidR="004D63D3" w:rsidRPr="005E3723">
              <w:rPr>
                <w:rStyle w:val="Enlla"/>
                <w:noProof/>
                <w:spacing w:val="-1"/>
              </w:rPr>
              <w:t>Vint-i-cinquena.</w:t>
            </w:r>
            <w:r w:rsidR="004D63D3" w:rsidRPr="005E3723">
              <w:rPr>
                <w:rStyle w:val="Enlla"/>
                <w:noProof/>
                <w:spacing w:val="-11"/>
              </w:rPr>
              <w:t xml:space="preserve"> </w:t>
            </w:r>
            <w:r w:rsidR="004D63D3" w:rsidRPr="005E3723">
              <w:rPr>
                <w:rStyle w:val="Enlla"/>
                <w:noProof/>
              </w:rPr>
              <w:t>Resolució</w:t>
            </w:r>
            <w:r w:rsidR="004D63D3" w:rsidRPr="005E3723">
              <w:rPr>
                <w:rStyle w:val="Enlla"/>
                <w:noProof/>
                <w:spacing w:val="-9"/>
              </w:rPr>
              <w:t xml:space="preserve"> </w:t>
            </w:r>
            <w:r w:rsidR="004D63D3" w:rsidRPr="005E3723">
              <w:rPr>
                <w:rStyle w:val="Enlla"/>
                <w:noProof/>
              </w:rPr>
              <w:t>de</w:t>
            </w:r>
            <w:r w:rsidR="004D63D3" w:rsidRPr="005E3723">
              <w:rPr>
                <w:rStyle w:val="Enlla"/>
                <w:noProof/>
                <w:spacing w:val="-14"/>
              </w:rPr>
              <w:t xml:space="preserve"> </w:t>
            </w:r>
            <w:r w:rsidR="004D63D3" w:rsidRPr="005E3723">
              <w:rPr>
                <w:rStyle w:val="Enlla"/>
                <w:noProof/>
              </w:rPr>
              <w:t>dubtes</w:t>
            </w:r>
            <w:r w:rsidR="004D63D3" w:rsidRPr="005E3723">
              <w:rPr>
                <w:rStyle w:val="Enlla"/>
                <w:noProof/>
                <w:spacing w:val="-13"/>
              </w:rPr>
              <w:t xml:space="preserve"> </w:t>
            </w:r>
            <w:r w:rsidR="004D63D3" w:rsidRPr="005E3723">
              <w:rPr>
                <w:rStyle w:val="Enlla"/>
                <w:noProof/>
              </w:rPr>
              <w:t>tècnics</w:t>
            </w:r>
            <w:r w:rsidR="004D63D3" w:rsidRPr="005E3723">
              <w:rPr>
                <w:rStyle w:val="Enlla"/>
                <w:noProof/>
                <w:spacing w:val="-13"/>
              </w:rPr>
              <w:t xml:space="preserve"> </w:t>
            </w:r>
            <w:r w:rsidR="004D63D3" w:rsidRPr="005E3723">
              <w:rPr>
                <w:rStyle w:val="Enlla"/>
                <w:noProof/>
              </w:rPr>
              <w:t>interpretatius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_Toc76382036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73685D2" w14:textId="760B2605"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37" w:history="1">
            <w:r w:rsidR="004D63D3" w:rsidRPr="005E3723">
              <w:rPr>
                <w:rStyle w:val="Enlla"/>
                <w:noProof/>
                <w:spacing w:val="-2"/>
              </w:rPr>
              <w:t>IV.</w:t>
            </w:r>
            <w:r w:rsidR="004D63D3" w:rsidRPr="005E3723">
              <w:rPr>
                <w:rFonts w:eastAsiaTheme="minorEastAsia"/>
                <w:b w:val="0"/>
                <w:bCs w:val="0"/>
                <w:noProof/>
                <w:lang w:eastAsia="ca-ES"/>
              </w:rPr>
              <w:tab/>
            </w:r>
            <w:r w:rsidR="004D63D3" w:rsidRPr="005E3723">
              <w:rPr>
                <w:rStyle w:val="Enlla"/>
                <w:noProof/>
              </w:rPr>
              <w:t>DISPOSICIONS</w:t>
            </w:r>
            <w:r w:rsidR="004D63D3" w:rsidRPr="005E3723">
              <w:rPr>
                <w:rStyle w:val="Enlla"/>
                <w:noProof/>
                <w:spacing w:val="-14"/>
              </w:rPr>
              <w:t xml:space="preserve"> </w:t>
            </w:r>
            <w:r w:rsidR="004D63D3" w:rsidRPr="005E3723">
              <w:rPr>
                <w:rStyle w:val="Enlla"/>
                <w:noProof/>
              </w:rPr>
              <w:t>RELATIVES</w:t>
            </w:r>
            <w:r w:rsidR="004D63D3" w:rsidRPr="005E3723">
              <w:rPr>
                <w:rStyle w:val="Enlla"/>
                <w:noProof/>
                <w:spacing w:val="-5"/>
              </w:rPr>
              <w:t xml:space="preserve"> </w:t>
            </w:r>
            <w:r w:rsidR="004D63D3" w:rsidRPr="005E3723">
              <w:rPr>
                <w:rStyle w:val="Enlla"/>
                <w:noProof/>
              </w:rPr>
              <w:t>ALS</w:t>
            </w:r>
            <w:r w:rsidR="004D63D3" w:rsidRPr="005E3723">
              <w:rPr>
                <w:rStyle w:val="Enlla"/>
                <w:noProof/>
                <w:spacing w:val="-13"/>
              </w:rPr>
              <w:t xml:space="preserve"> </w:t>
            </w:r>
            <w:r w:rsidR="004D63D3" w:rsidRPr="005E3723">
              <w:rPr>
                <w:rStyle w:val="Enlla"/>
                <w:noProof/>
              </w:rPr>
              <w:t>DRETS</w:t>
            </w:r>
            <w:r w:rsidR="004D63D3" w:rsidRPr="005E3723">
              <w:rPr>
                <w:rStyle w:val="Enlla"/>
                <w:noProof/>
                <w:spacing w:val="-12"/>
              </w:rPr>
              <w:t xml:space="preserve"> </w:t>
            </w:r>
            <w:r w:rsidR="004D63D3" w:rsidRPr="005E3723">
              <w:rPr>
                <w:rStyle w:val="Enlla"/>
                <w:noProof/>
              </w:rPr>
              <w:t>I</w:t>
            </w:r>
            <w:r w:rsidR="004D63D3" w:rsidRPr="005E3723">
              <w:rPr>
                <w:rStyle w:val="Enlla"/>
                <w:noProof/>
                <w:spacing w:val="-10"/>
              </w:rPr>
              <w:t xml:space="preserve"> </w:t>
            </w:r>
            <w:r w:rsidR="004D63D3" w:rsidRPr="005E3723">
              <w:rPr>
                <w:rStyle w:val="Enlla"/>
                <w:noProof/>
              </w:rPr>
              <w:t>OBLIGACIONS</w:t>
            </w:r>
            <w:r w:rsidR="004D63D3" w:rsidRPr="005E3723">
              <w:rPr>
                <w:rStyle w:val="Enlla"/>
                <w:noProof/>
                <w:spacing w:val="-11"/>
              </w:rPr>
              <w:t xml:space="preserve"> </w:t>
            </w:r>
            <w:r w:rsidR="004D63D3" w:rsidRPr="005E3723">
              <w:rPr>
                <w:rStyle w:val="Enlla"/>
                <w:noProof/>
              </w:rPr>
              <w:t>DE</w:t>
            </w:r>
            <w:r w:rsidR="004D63D3" w:rsidRPr="005E3723">
              <w:rPr>
                <w:rStyle w:val="Enlla"/>
                <w:noProof/>
                <w:spacing w:val="-12"/>
              </w:rPr>
              <w:t xml:space="preserve"> </w:t>
            </w:r>
            <w:r w:rsidR="004D63D3" w:rsidRPr="005E3723">
              <w:rPr>
                <w:rStyle w:val="Enlla"/>
                <w:noProof/>
              </w:rPr>
              <w:t>LES</w:t>
            </w:r>
            <w:r w:rsidR="004D63D3" w:rsidRPr="005E3723">
              <w:rPr>
                <w:rStyle w:val="Enlla"/>
                <w:noProof/>
                <w:spacing w:val="-15"/>
              </w:rPr>
              <w:t xml:space="preserve"> </w:t>
            </w:r>
            <w:r w:rsidR="004D63D3" w:rsidRPr="005E3723">
              <w:rPr>
                <w:rStyle w:val="Enlla"/>
                <w:noProof/>
              </w:rPr>
              <w:t>PARTS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_Toc76382037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1B8B989" w14:textId="3B1681B0"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8" w:history="1">
            <w:r w:rsidR="004D63D3" w:rsidRPr="005E3723">
              <w:rPr>
                <w:rStyle w:val="Enlla"/>
                <w:noProof/>
              </w:rPr>
              <w:t>Vint-i-sisena.</w:t>
            </w:r>
            <w:r w:rsidR="004D63D3" w:rsidRPr="005E3723">
              <w:rPr>
                <w:rStyle w:val="Enlla"/>
                <w:noProof/>
                <w:spacing w:val="2"/>
              </w:rPr>
              <w:t xml:space="preserve"> </w:t>
            </w:r>
            <w:r w:rsidR="004D63D3" w:rsidRPr="005E3723">
              <w:rPr>
                <w:rStyle w:val="Enlla"/>
                <w:noProof/>
              </w:rPr>
              <w:t>Abonaments</w:t>
            </w:r>
            <w:r w:rsidR="004D63D3" w:rsidRPr="005E3723">
              <w:rPr>
                <w:rStyle w:val="Enlla"/>
                <w:noProof/>
                <w:spacing w:val="-1"/>
              </w:rPr>
              <w:t xml:space="preserve"> </w:t>
            </w:r>
            <w:r w:rsidR="004D63D3" w:rsidRPr="005E3723">
              <w:rPr>
                <w:rStyle w:val="Enlla"/>
                <w:noProof/>
              </w:rPr>
              <w:t>a</w:t>
            </w:r>
            <w:r w:rsidR="004D63D3" w:rsidRPr="005E3723">
              <w:rPr>
                <w:rStyle w:val="Enlla"/>
                <w:noProof/>
                <w:spacing w:val="-5"/>
              </w:rPr>
              <w:t xml:space="preserve"> </w:t>
            </w:r>
            <w:r w:rsidR="004D63D3" w:rsidRPr="005E3723">
              <w:rPr>
                <w:rStyle w:val="Enlla"/>
                <w:noProof/>
              </w:rPr>
              <w:t>l’empresa</w:t>
            </w:r>
            <w:r w:rsidR="004D63D3" w:rsidRPr="005E3723">
              <w:rPr>
                <w:rStyle w:val="Enlla"/>
                <w:noProof/>
                <w:spacing w:val="-5"/>
              </w:rPr>
              <w:t xml:space="preserve"> </w:t>
            </w:r>
            <w:r w:rsidR="004D63D3" w:rsidRPr="005E3723">
              <w:rPr>
                <w:rStyle w:val="Enlla"/>
                <w:noProof/>
              </w:rPr>
              <w:t>contractista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_Toc76382038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6B27425" w14:textId="0B080AA2"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39" w:history="1">
            <w:r w:rsidR="004D63D3" w:rsidRPr="005E3723">
              <w:rPr>
                <w:rStyle w:val="Enlla"/>
                <w:noProof/>
                <w:spacing w:val="-1"/>
              </w:rPr>
              <w:t>Vint-i-setena.</w:t>
            </w:r>
            <w:r w:rsidR="004D63D3" w:rsidRPr="005E3723">
              <w:rPr>
                <w:rStyle w:val="Enlla"/>
                <w:noProof/>
                <w:spacing w:val="-7"/>
              </w:rPr>
              <w:t xml:space="preserve"> </w:t>
            </w:r>
            <w:r w:rsidR="004D63D3" w:rsidRPr="005E3723">
              <w:rPr>
                <w:rStyle w:val="Enlla"/>
                <w:noProof/>
                <w:spacing w:val="-1"/>
              </w:rPr>
              <w:t>Responsabilitat</w:t>
            </w:r>
            <w:r w:rsidR="004D63D3" w:rsidRPr="005E3723">
              <w:rPr>
                <w:rStyle w:val="Enlla"/>
                <w:noProof/>
                <w:spacing w:val="-5"/>
              </w:rPr>
              <w:t xml:space="preserve"> </w:t>
            </w:r>
            <w:r w:rsidR="004D63D3" w:rsidRPr="005E3723">
              <w:rPr>
                <w:rStyle w:val="Enlla"/>
                <w:noProof/>
                <w:spacing w:val="-1"/>
              </w:rPr>
              <w:t>de</w:t>
            </w:r>
            <w:r w:rsidR="004D63D3" w:rsidRPr="005E3723">
              <w:rPr>
                <w:rStyle w:val="Enlla"/>
                <w:noProof/>
                <w:spacing w:val="-13"/>
              </w:rPr>
              <w:t xml:space="preserve"> </w:t>
            </w:r>
            <w:r w:rsidR="004D63D3" w:rsidRPr="005E3723">
              <w:rPr>
                <w:rStyle w:val="Enlla"/>
                <w:noProof/>
                <w:spacing w:val="-1"/>
              </w:rPr>
              <w:t>l’empresa</w:t>
            </w:r>
            <w:r w:rsidR="004D63D3" w:rsidRPr="005E3723">
              <w:rPr>
                <w:rStyle w:val="Enlla"/>
                <w:noProof/>
                <w:spacing w:val="-6"/>
              </w:rPr>
              <w:t xml:space="preserve"> </w:t>
            </w:r>
            <w:r w:rsidR="004D63D3" w:rsidRPr="005E3723">
              <w:rPr>
                <w:rStyle w:val="Enlla"/>
                <w:noProof/>
              </w:rPr>
              <w:t>contractista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_Toc76382039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71E6BD6" w14:textId="046727E8"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0" w:history="1">
            <w:r w:rsidR="004D63D3" w:rsidRPr="005E3723">
              <w:rPr>
                <w:rStyle w:val="Enlla"/>
                <w:noProof/>
                <w:spacing w:val="-1"/>
              </w:rPr>
              <w:t>Vint-i-vuitena.</w:t>
            </w:r>
            <w:r w:rsidR="004D63D3" w:rsidRPr="005E3723">
              <w:rPr>
                <w:rStyle w:val="Enlla"/>
                <w:noProof/>
                <w:spacing w:val="-6"/>
              </w:rPr>
              <w:t xml:space="preserve"> </w:t>
            </w:r>
            <w:r w:rsidR="004D63D3" w:rsidRPr="005E3723">
              <w:rPr>
                <w:rStyle w:val="Enlla"/>
                <w:noProof/>
              </w:rPr>
              <w:t>Altres</w:t>
            </w:r>
            <w:r w:rsidR="004D63D3" w:rsidRPr="005E3723">
              <w:rPr>
                <w:rStyle w:val="Enlla"/>
                <w:noProof/>
                <w:spacing w:val="-14"/>
              </w:rPr>
              <w:t xml:space="preserve"> </w:t>
            </w:r>
            <w:r w:rsidR="004D63D3" w:rsidRPr="005E3723">
              <w:rPr>
                <w:rStyle w:val="Enlla"/>
                <w:noProof/>
              </w:rPr>
              <w:t>obligacions</w:t>
            </w:r>
            <w:r w:rsidR="004D63D3" w:rsidRPr="005E3723">
              <w:rPr>
                <w:rStyle w:val="Enlla"/>
                <w:noProof/>
                <w:spacing w:val="-13"/>
              </w:rPr>
              <w:t xml:space="preserve"> </w:t>
            </w:r>
            <w:r w:rsidR="004D63D3" w:rsidRPr="005E3723">
              <w:rPr>
                <w:rStyle w:val="Enlla"/>
                <w:noProof/>
              </w:rPr>
              <w:t>de</w:t>
            </w:r>
            <w:r w:rsidR="004D63D3" w:rsidRPr="005E3723">
              <w:rPr>
                <w:rStyle w:val="Enlla"/>
                <w:noProof/>
                <w:spacing w:val="-14"/>
              </w:rPr>
              <w:t xml:space="preserve"> </w:t>
            </w:r>
            <w:r w:rsidR="004D63D3" w:rsidRPr="005E3723">
              <w:rPr>
                <w:rStyle w:val="Enlla"/>
                <w:noProof/>
              </w:rPr>
              <w:t>l’empresa</w:t>
            </w:r>
            <w:r w:rsidR="004D63D3" w:rsidRPr="005E3723">
              <w:rPr>
                <w:rStyle w:val="Enlla"/>
                <w:noProof/>
                <w:spacing w:val="-15"/>
              </w:rPr>
              <w:t xml:space="preserve"> </w:t>
            </w:r>
            <w:r w:rsidR="004D63D3" w:rsidRPr="005E3723">
              <w:rPr>
                <w:rStyle w:val="Enlla"/>
                <w:noProof/>
              </w:rPr>
              <w:t>contractista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_Toc76382040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51BCAA8" w14:textId="3B9BAC81"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1" w:history="1">
            <w:r w:rsidR="004D63D3" w:rsidRPr="005E3723">
              <w:rPr>
                <w:rStyle w:val="Enlla"/>
                <w:noProof/>
                <w:spacing w:val="-1"/>
              </w:rPr>
              <w:t>Vint-i-novena.</w:t>
            </w:r>
            <w:r w:rsidR="004D63D3" w:rsidRPr="005E3723">
              <w:rPr>
                <w:rStyle w:val="Enlla"/>
                <w:noProof/>
                <w:spacing w:val="-7"/>
              </w:rPr>
              <w:t xml:space="preserve"> </w:t>
            </w:r>
            <w:r w:rsidR="004D63D3" w:rsidRPr="005E3723">
              <w:rPr>
                <w:rStyle w:val="Enlla"/>
                <w:noProof/>
                <w:spacing w:val="-1"/>
              </w:rPr>
              <w:t>Prerrogatives</w:t>
            </w:r>
            <w:r w:rsidR="004D63D3" w:rsidRPr="005E3723">
              <w:rPr>
                <w:rStyle w:val="Enlla"/>
                <w:noProof/>
                <w:spacing w:val="-10"/>
              </w:rPr>
              <w:t xml:space="preserve"> </w:t>
            </w:r>
            <w:r w:rsidR="004D63D3" w:rsidRPr="005E3723">
              <w:rPr>
                <w:rStyle w:val="Enlla"/>
                <w:noProof/>
              </w:rPr>
              <w:t>de</w:t>
            </w:r>
            <w:r w:rsidR="004D63D3" w:rsidRPr="005E3723">
              <w:rPr>
                <w:rStyle w:val="Enlla"/>
                <w:noProof/>
                <w:spacing w:val="-11"/>
              </w:rPr>
              <w:t xml:space="preserve"> </w:t>
            </w:r>
            <w:r w:rsidR="004D63D3" w:rsidRPr="005E3723">
              <w:rPr>
                <w:rStyle w:val="Enlla"/>
                <w:noProof/>
              </w:rPr>
              <w:t>l’Administració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_Toc76382041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63A67AC" w14:textId="4B6132E2"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2" w:history="1">
            <w:r w:rsidR="004D63D3" w:rsidRPr="005E3723">
              <w:rPr>
                <w:rStyle w:val="Enlla"/>
                <w:noProof/>
              </w:rPr>
              <w:t>Trentena.</w:t>
            </w:r>
            <w:r w:rsidR="004D63D3" w:rsidRPr="005E3723">
              <w:rPr>
                <w:rStyle w:val="Enlla"/>
                <w:noProof/>
                <w:spacing w:val="-14"/>
              </w:rPr>
              <w:t xml:space="preserve"> </w:t>
            </w:r>
            <w:r w:rsidR="004D63D3" w:rsidRPr="005E3723">
              <w:rPr>
                <w:rStyle w:val="Enlla"/>
                <w:noProof/>
              </w:rPr>
              <w:t>Modificació</w:t>
            </w:r>
            <w:r w:rsidR="004D63D3" w:rsidRPr="005E3723">
              <w:rPr>
                <w:rStyle w:val="Enlla"/>
                <w:noProof/>
                <w:spacing w:val="-15"/>
              </w:rPr>
              <w:t xml:space="preserve"> </w:t>
            </w:r>
            <w:r w:rsidR="004D63D3" w:rsidRPr="005E3723">
              <w:rPr>
                <w:rStyle w:val="Enlla"/>
                <w:noProof/>
              </w:rPr>
              <w:t>del</w:t>
            </w:r>
            <w:r w:rsidR="004D63D3" w:rsidRPr="005E3723">
              <w:rPr>
                <w:rStyle w:val="Enlla"/>
                <w:noProof/>
                <w:spacing w:val="-13"/>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_Toc76382042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9A806C1" w14:textId="288817FE"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3" w:history="1">
            <w:r w:rsidR="004D63D3" w:rsidRPr="005E3723">
              <w:rPr>
                <w:rStyle w:val="Enlla"/>
                <w:noProof/>
              </w:rPr>
              <w:t>Trenta-unena.</w:t>
            </w:r>
            <w:r w:rsidR="004D63D3" w:rsidRPr="005E3723">
              <w:rPr>
                <w:rStyle w:val="Enlla"/>
                <w:noProof/>
                <w:spacing w:val="-12"/>
              </w:rPr>
              <w:t xml:space="preserve"> </w:t>
            </w:r>
            <w:r w:rsidR="004D63D3" w:rsidRPr="005E3723">
              <w:rPr>
                <w:rStyle w:val="Enlla"/>
                <w:noProof/>
              </w:rPr>
              <w:t>Suspensió</w:t>
            </w:r>
            <w:r w:rsidR="004D63D3" w:rsidRPr="005E3723">
              <w:rPr>
                <w:rStyle w:val="Enlla"/>
                <w:noProof/>
                <w:spacing w:val="-15"/>
              </w:rPr>
              <w:t xml:space="preserve"> </w:t>
            </w:r>
            <w:r w:rsidR="004D63D3" w:rsidRPr="005E3723">
              <w:rPr>
                <w:rStyle w:val="Enlla"/>
                <w:noProof/>
              </w:rPr>
              <w:t>del</w:t>
            </w:r>
            <w:r w:rsidR="004D63D3" w:rsidRPr="005E3723">
              <w:rPr>
                <w:rStyle w:val="Enlla"/>
                <w:noProof/>
                <w:spacing w:val="-12"/>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_Toc76382043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2E17E8B7" w14:textId="7EC84AB9"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4" w:history="1">
            <w:r w:rsidR="004D63D3" w:rsidRPr="005E3723">
              <w:rPr>
                <w:rStyle w:val="Enlla"/>
                <w:noProof/>
              </w:rPr>
              <w:t>Trenta-dosena.</w:t>
            </w:r>
            <w:r w:rsidR="004D63D3" w:rsidRPr="005E3723">
              <w:rPr>
                <w:rStyle w:val="Enlla"/>
                <w:noProof/>
                <w:spacing w:val="-1"/>
              </w:rPr>
              <w:t xml:space="preserve"> </w:t>
            </w:r>
            <w:r w:rsidR="004D63D3" w:rsidRPr="005E3723">
              <w:rPr>
                <w:rStyle w:val="Enlla"/>
                <w:noProof/>
              </w:rPr>
              <w:t>Clàusula</w:t>
            </w:r>
            <w:r w:rsidR="004D63D3" w:rsidRPr="005E3723">
              <w:rPr>
                <w:rStyle w:val="Enlla"/>
                <w:noProof/>
                <w:spacing w:val="-3"/>
              </w:rPr>
              <w:t xml:space="preserve"> </w:t>
            </w:r>
            <w:r w:rsidR="004D63D3" w:rsidRPr="005E3723">
              <w:rPr>
                <w:rStyle w:val="Enlla"/>
                <w:noProof/>
              </w:rPr>
              <w:t>ètica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_Toc76382044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66477CB6" w14:textId="238FA4E9"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45" w:history="1">
            <w:r w:rsidR="004D63D3" w:rsidRPr="005E3723">
              <w:rPr>
                <w:rStyle w:val="Enlla"/>
                <w:noProof/>
                <w:spacing w:val="-2"/>
              </w:rPr>
              <w:t>V.</w:t>
            </w:r>
            <w:r w:rsidR="004D63D3" w:rsidRPr="005E3723">
              <w:rPr>
                <w:rFonts w:eastAsiaTheme="minorEastAsia"/>
                <w:b w:val="0"/>
                <w:bCs w:val="0"/>
                <w:noProof/>
                <w:lang w:eastAsia="ca-ES"/>
              </w:rPr>
              <w:tab/>
            </w:r>
            <w:r w:rsidR="004D63D3" w:rsidRPr="005E3723">
              <w:rPr>
                <w:rStyle w:val="Enlla"/>
                <w:noProof/>
              </w:rPr>
              <w:t>DISPOSICIONS RELATIVES A LA SUCCESSIÓ, L</w:t>
            </w:r>
            <w:r w:rsidR="004D63D3" w:rsidRPr="005E3723">
              <w:rPr>
                <w:rStyle w:val="Enlla"/>
                <w:noProof/>
                <w:spacing w:val="-12"/>
              </w:rPr>
              <w:t xml:space="preserve"> </w:t>
            </w:r>
            <w:r w:rsidR="004D63D3" w:rsidRPr="005E3723">
              <w:rPr>
                <w:rStyle w:val="Enlla"/>
                <w:noProof/>
              </w:rPr>
              <w:t>A CESSIÓ, LA</w:t>
            </w:r>
            <w:r w:rsidR="004D63D3" w:rsidRPr="005E3723">
              <w:rPr>
                <w:rStyle w:val="Enlla"/>
                <w:noProof/>
                <w:spacing w:val="-58"/>
              </w:rPr>
              <w:t xml:space="preserve"> </w:t>
            </w:r>
            <w:r w:rsidR="004D63D3" w:rsidRPr="005E3723">
              <w:rPr>
                <w:rStyle w:val="Enlla"/>
                <w:noProof/>
              </w:rPr>
              <w:t>SUBCONTRACTACIÓ</w:t>
            </w:r>
            <w:r w:rsidR="004D63D3" w:rsidRPr="005E3723">
              <w:rPr>
                <w:rStyle w:val="Enlla"/>
                <w:noProof/>
                <w:spacing w:val="-1"/>
              </w:rPr>
              <w:t xml:space="preserve"> </w:t>
            </w:r>
            <w:r w:rsidR="004D63D3" w:rsidRPr="005E3723">
              <w:rPr>
                <w:rStyle w:val="Enlla"/>
                <w:noProof/>
              </w:rPr>
              <w:t>I</w:t>
            </w:r>
            <w:r w:rsidR="004D63D3" w:rsidRPr="005E3723">
              <w:rPr>
                <w:rStyle w:val="Enlla"/>
                <w:noProof/>
                <w:spacing w:val="-5"/>
              </w:rPr>
              <w:t xml:space="preserve"> </w:t>
            </w:r>
            <w:r w:rsidR="004D63D3" w:rsidRPr="005E3723">
              <w:rPr>
                <w:rStyle w:val="Enlla"/>
                <w:noProof/>
              </w:rPr>
              <w:t>LA</w:t>
            </w:r>
            <w:r w:rsidR="004D63D3" w:rsidRPr="005E3723">
              <w:rPr>
                <w:rStyle w:val="Enlla"/>
                <w:noProof/>
                <w:spacing w:val="-12"/>
              </w:rPr>
              <w:t xml:space="preserve"> </w:t>
            </w:r>
            <w:r w:rsidR="004D63D3" w:rsidRPr="005E3723">
              <w:rPr>
                <w:rStyle w:val="Enlla"/>
                <w:noProof/>
              </w:rPr>
              <w:t>REVISIÓ DE</w:t>
            </w:r>
            <w:r w:rsidR="004D63D3" w:rsidRPr="005E3723">
              <w:rPr>
                <w:rStyle w:val="Enlla"/>
                <w:noProof/>
                <w:spacing w:val="-3"/>
              </w:rPr>
              <w:t xml:space="preserve"> </w:t>
            </w:r>
            <w:r w:rsidR="004D63D3" w:rsidRPr="005E3723">
              <w:rPr>
                <w:rStyle w:val="Enlla"/>
                <w:noProof/>
              </w:rPr>
              <w:t>PREUS</w:t>
            </w:r>
            <w:r w:rsidR="004D63D3" w:rsidRPr="005E3723">
              <w:rPr>
                <w:rStyle w:val="Enlla"/>
                <w:noProof/>
                <w:spacing w:val="-2"/>
              </w:rPr>
              <w:t xml:space="preserve"> </w:t>
            </w:r>
            <w:r w:rsidR="004D63D3" w:rsidRPr="005E3723">
              <w:rPr>
                <w:rStyle w:val="Enlla"/>
                <w:noProof/>
              </w:rPr>
              <w:t>DEL</w:t>
            </w:r>
            <w:r w:rsidR="004D63D3" w:rsidRPr="005E3723">
              <w:rPr>
                <w:rStyle w:val="Enlla"/>
                <w:noProof/>
                <w:spacing w:val="-4"/>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_Toc76382045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F882FDA" w14:textId="657349F8"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6" w:history="1">
            <w:r w:rsidR="004D63D3" w:rsidRPr="005E3723">
              <w:rPr>
                <w:rStyle w:val="Enlla"/>
                <w:noProof/>
              </w:rPr>
              <w:t>Trenta-tresena.</w:t>
            </w:r>
            <w:r w:rsidR="004D63D3" w:rsidRPr="005E3723">
              <w:rPr>
                <w:rStyle w:val="Enlla"/>
                <w:noProof/>
                <w:spacing w:val="-9"/>
              </w:rPr>
              <w:t xml:space="preserve"> </w:t>
            </w:r>
            <w:r w:rsidR="004D63D3" w:rsidRPr="005E3723">
              <w:rPr>
                <w:rStyle w:val="Enlla"/>
                <w:noProof/>
              </w:rPr>
              <w:t>Successió</w:t>
            </w:r>
            <w:r w:rsidR="004D63D3" w:rsidRPr="005E3723">
              <w:rPr>
                <w:rStyle w:val="Enlla"/>
                <w:noProof/>
                <w:spacing w:val="-13"/>
              </w:rPr>
              <w:t xml:space="preserve"> </w:t>
            </w:r>
            <w:r w:rsidR="004D63D3" w:rsidRPr="005E3723">
              <w:rPr>
                <w:rStyle w:val="Enlla"/>
                <w:noProof/>
              </w:rPr>
              <w:t>i</w:t>
            </w:r>
            <w:r w:rsidR="004D63D3" w:rsidRPr="005E3723">
              <w:rPr>
                <w:rStyle w:val="Enlla"/>
                <w:noProof/>
                <w:spacing w:val="-8"/>
              </w:rPr>
              <w:t xml:space="preserve"> </w:t>
            </w:r>
            <w:r w:rsidR="004D63D3" w:rsidRPr="005E3723">
              <w:rPr>
                <w:rStyle w:val="Enlla"/>
                <w:noProof/>
              </w:rPr>
              <w:t>cessió</w:t>
            </w:r>
            <w:r w:rsidR="004D63D3" w:rsidRPr="005E3723">
              <w:rPr>
                <w:rStyle w:val="Enlla"/>
                <w:noProof/>
                <w:spacing w:val="-14"/>
              </w:rPr>
              <w:t xml:space="preserve"> </w:t>
            </w:r>
            <w:r w:rsidR="004D63D3" w:rsidRPr="005E3723">
              <w:rPr>
                <w:rStyle w:val="Enlla"/>
                <w:noProof/>
              </w:rPr>
              <w:t>del</w:t>
            </w:r>
            <w:r w:rsidR="004D63D3" w:rsidRPr="005E3723">
              <w:rPr>
                <w:rStyle w:val="Enlla"/>
                <w:noProof/>
                <w:spacing w:val="-11"/>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_Toc76382046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6A0A0F4" w14:textId="26229462"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7" w:history="1">
            <w:r w:rsidR="004D63D3" w:rsidRPr="005E3723">
              <w:rPr>
                <w:rStyle w:val="Enlla"/>
                <w:noProof/>
                <w:spacing w:val="-1"/>
              </w:rPr>
              <w:t>Trenta-quatrena.</w:t>
            </w:r>
            <w:r w:rsidR="004D63D3" w:rsidRPr="005E3723">
              <w:rPr>
                <w:rStyle w:val="Enlla"/>
                <w:noProof/>
                <w:spacing w:val="-7"/>
              </w:rPr>
              <w:t xml:space="preserve"> </w:t>
            </w:r>
            <w:r w:rsidR="004D63D3" w:rsidRPr="005E3723">
              <w:rPr>
                <w:rStyle w:val="Enlla"/>
                <w:noProof/>
                <w:spacing w:val="-1"/>
              </w:rPr>
              <w:t>Subcontractació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_Toc76382047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B4B738D" w14:textId="6CAE32F0"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8" w:history="1">
            <w:r w:rsidR="004D63D3" w:rsidRPr="005E3723">
              <w:rPr>
                <w:rStyle w:val="Enlla"/>
                <w:noProof/>
              </w:rPr>
              <w:t>Trenta-cinquena.</w:t>
            </w:r>
            <w:r w:rsidR="004D63D3" w:rsidRPr="005E3723">
              <w:rPr>
                <w:rStyle w:val="Enlla"/>
                <w:noProof/>
                <w:spacing w:val="-12"/>
              </w:rPr>
              <w:t xml:space="preserve"> </w:t>
            </w:r>
            <w:r w:rsidR="004D63D3" w:rsidRPr="005E3723">
              <w:rPr>
                <w:rStyle w:val="Enlla"/>
                <w:noProof/>
              </w:rPr>
              <w:t>Revisió</w:t>
            </w:r>
            <w:r w:rsidR="004D63D3" w:rsidRPr="005E3723">
              <w:rPr>
                <w:rStyle w:val="Enlla"/>
                <w:noProof/>
                <w:spacing w:val="-14"/>
              </w:rPr>
              <w:t xml:space="preserve"> </w:t>
            </w:r>
            <w:r w:rsidR="004D63D3" w:rsidRPr="005E3723">
              <w:rPr>
                <w:rStyle w:val="Enlla"/>
                <w:noProof/>
              </w:rPr>
              <w:t>de</w:t>
            </w:r>
            <w:r w:rsidR="004D63D3" w:rsidRPr="005E3723">
              <w:rPr>
                <w:rStyle w:val="Enlla"/>
                <w:noProof/>
                <w:spacing w:val="-13"/>
              </w:rPr>
              <w:t xml:space="preserve"> </w:t>
            </w:r>
            <w:r w:rsidR="004D63D3" w:rsidRPr="005E3723">
              <w:rPr>
                <w:rStyle w:val="Enlla"/>
                <w:noProof/>
              </w:rPr>
              <w:t>preus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_Toc76382048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89CC9ED" w14:textId="7DDFEF6A"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49" w:history="1">
            <w:r w:rsidR="004D63D3" w:rsidRPr="005E3723">
              <w:rPr>
                <w:rStyle w:val="Enlla"/>
                <w:noProof/>
                <w:spacing w:val="-2"/>
              </w:rPr>
              <w:t>VI.</w:t>
            </w:r>
            <w:r w:rsidR="004D63D3" w:rsidRPr="005E3723">
              <w:rPr>
                <w:rFonts w:eastAsiaTheme="minorEastAsia"/>
                <w:b w:val="0"/>
                <w:bCs w:val="0"/>
                <w:noProof/>
                <w:lang w:eastAsia="ca-ES"/>
              </w:rPr>
              <w:tab/>
            </w:r>
            <w:r w:rsidR="004D63D3" w:rsidRPr="005E3723">
              <w:rPr>
                <w:rStyle w:val="Enlla"/>
                <w:noProof/>
                <w:spacing w:val="-2"/>
              </w:rPr>
              <w:t>DISPOSICIONS RELATIVES</w:t>
            </w:r>
            <w:r w:rsidR="004D63D3" w:rsidRPr="005E3723">
              <w:rPr>
                <w:rStyle w:val="Enlla"/>
                <w:noProof/>
                <w:spacing w:val="9"/>
              </w:rPr>
              <w:t xml:space="preserve"> </w:t>
            </w:r>
            <w:r w:rsidR="004D63D3" w:rsidRPr="005E3723">
              <w:rPr>
                <w:rStyle w:val="Enlla"/>
                <w:noProof/>
                <w:spacing w:val="-2"/>
              </w:rPr>
              <w:t>A</w:t>
            </w:r>
            <w:r w:rsidR="004D63D3" w:rsidRPr="005E3723">
              <w:rPr>
                <w:rStyle w:val="Enlla"/>
                <w:noProof/>
                <w:spacing w:val="-14"/>
              </w:rPr>
              <w:t xml:space="preserve"> </w:t>
            </w:r>
            <w:r w:rsidR="004D63D3" w:rsidRPr="005E3723">
              <w:rPr>
                <w:rStyle w:val="Enlla"/>
                <w:noProof/>
                <w:spacing w:val="-2"/>
              </w:rPr>
              <w:t xml:space="preserve">L’EXTINCIÓ </w:t>
            </w:r>
            <w:r w:rsidR="004D63D3" w:rsidRPr="005E3723">
              <w:rPr>
                <w:rStyle w:val="Enlla"/>
                <w:noProof/>
                <w:spacing w:val="-1"/>
              </w:rPr>
              <w:t>DEL</w:t>
            </w:r>
            <w:r w:rsidR="004D63D3" w:rsidRPr="005E3723">
              <w:rPr>
                <w:rStyle w:val="Enlla"/>
                <w:noProof/>
              </w:rPr>
              <w:t xml:space="preserve"> </w:t>
            </w:r>
            <w:r w:rsidR="004D63D3" w:rsidRPr="005E3723">
              <w:rPr>
                <w:rStyle w:val="Enlla"/>
                <w:noProof/>
                <w:spacing w:val="-1"/>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_Toc76382049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1FB83E8" w14:textId="36E25F97"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50" w:history="1">
            <w:r w:rsidR="004D63D3" w:rsidRPr="005E3723">
              <w:rPr>
                <w:rStyle w:val="Enlla"/>
                <w:noProof/>
              </w:rPr>
              <w:t>Trenta-sisena.</w:t>
            </w:r>
            <w:r w:rsidR="004D63D3" w:rsidRPr="005E3723">
              <w:rPr>
                <w:rStyle w:val="Enlla"/>
                <w:noProof/>
                <w:spacing w:val="-1"/>
              </w:rPr>
              <w:t xml:space="preserve"> </w:t>
            </w:r>
            <w:r w:rsidR="004D63D3" w:rsidRPr="005E3723">
              <w:rPr>
                <w:rStyle w:val="Enlla"/>
                <w:noProof/>
              </w:rPr>
              <w:t>Recepció</w:t>
            </w:r>
            <w:r w:rsidR="004D63D3" w:rsidRPr="005E3723">
              <w:rPr>
                <w:rStyle w:val="Enlla"/>
                <w:noProof/>
                <w:spacing w:val="-3"/>
              </w:rPr>
              <w:t xml:space="preserve"> </w:t>
            </w:r>
            <w:r w:rsidR="004D63D3" w:rsidRPr="005E3723">
              <w:rPr>
                <w:rStyle w:val="Enlla"/>
                <w:noProof/>
              </w:rPr>
              <w:t>i</w:t>
            </w:r>
            <w:r w:rsidR="004D63D3" w:rsidRPr="005E3723">
              <w:rPr>
                <w:rStyle w:val="Enlla"/>
                <w:noProof/>
                <w:spacing w:val="-4"/>
              </w:rPr>
              <w:t xml:space="preserve"> </w:t>
            </w:r>
            <w:r w:rsidR="004D63D3" w:rsidRPr="005E3723">
              <w:rPr>
                <w:rStyle w:val="Enlla"/>
                <w:noProof/>
              </w:rPr>
              <w:t>liquidació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_Toc76382050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9002A09" w14:textId="529F1780" w:rsidR="004D63D3" w:rsidRPr="005E3723" w:rsidRDefault="00EA2288" w:rsidP="00760EC5">
          <w:pPr>
            <w:pStyle w:val="IDC1"/>
            <w:tabs>
              <w:tab w:val="right" w:leader="dot" w:pos="8947"/>
            </w:tabs>
            <w:spacing w:before="120"/>
            <w:ind w:left="851" w:right="29"/>
            <w:rPr>
              <w:rFonts w:eastAsiaTheme="minorEastAsia"/>
              <w:b w:val="0"/>
              <w:bCs w:val="0"/>
              <w:noProof/>
              <w:lang w:eastAsia="ca-ES"/>
            </w:rPr>
          </w:pPr>
          <w:hyperlink w:anchor="_Toc76382051" w:history="1">
            <w:r w:rsidR="004D63D3" w:rsidRPr="005E3723">
              <w:rPr>
                <w:rStyle w:val="Enlla"/>
                <w:noProof/>
              </w:rPr>
              <w:t>Trenta-setena.</w:t>
            </w:r>
            <w:r w:rsidR="004D63D3" w:rsidRPr="005E3723">
              <w:rPr>
                <w:rStyle w:val="Enlla"/>
                <w:noProof/>
                <w:spacing w:val="1"/>
              </w:rPr>
              <w:t xml:space="preserve"> </w:t>
            </w:r>
            <w:r w:rsidR="004D63D3" w:rsidRPr="005E3723">
              <w:rPr>
                <w:rStyle w:val="Enlla"/>
                <w:noProof/>
              </w:rPr>
              <w:t>Termini de</w:t>
            </w:r>
            <w:r w:rsidR="004D63D3" w:rsidRPr="005E3723">
              <w:rPr>
                <w:rStyle w:val="Enlla"/>
                <w:noProof/>
                <w:spacing w:val="1"/>
              </w:rPr>
              <w:t xml:space="preserve"> </w:t>
            </w:r>
            <w:r w:rsidR="004D63D3" w:rsidRPr="005E3723">
              <w:rPr>
                <w:rStyle w:val="Enlla"/>
                <w:noProof/>
              </w:rPr>
              <w:t>garantia</w:t>
            </w:r>
            <w:r w:rsidR="004D63D3" w:rsidRPr="005E3723">
              <w:rPr>
                <w:rStyle w:val="Enlla"/>
                <w:noProof/>
                <w:spacing w:val="1"/>
              </w:rPr>
              <w:t xml:space="preserve"> </w:t>
            </w:r>
            <w:r w:rsidR="004D63D3" w:rsidRPr="005E3723">
              <w:rPr>
                <w:rStyle w:val="Enlla"/>
                <w:noProof/>
              </w:rPr>
              <w:t>i</w:t>
            </w:r>
            <w:r w:rsidR="004D63D3" w:rsidRPr="005E3723">
              <w:rPr>
                <w:rStyle w:val="Enlla"/>
                <w:noProof/>
                <w:spacing w:val="1"/>
              </w:rPr>
              <w:t xml:space="preserve"> </w:t>
            </w:r>
            <w:r w:rsidR="004D63D3" w:rsidRPr="005E3723">
              <w:rPr>
                <w:rStyle w:val="Enlla"/>
                <w:noProof/>
              </w:rPr>
              <w:t>devolució</w:t>
            </w:r>
            <w:r w:rsidR="004D63D3" w:rsidRPr="005E3723">
              <w:rPr>
                <w:rStyle w:val="Enlla"/>
                <w:noProof/>
                <w:spacing w:val="1"/>
              </w:rPr>
              <w:t xml:space="preserve"> </w:t>
            </w:r>
            <w:r w:rsidR="004D63D3" w:rsidRPr="005E3723">
              <w:rPr>
                <w:rStyle w:val="Enlla"/>
                <w:noProof/>
              </w:rPr>
              <w:t>o</w:t>
            </w:r>
            <w:r w:rsidR="004D63D3" w:rsidRPr="005E3723">
              <w:rPr>
                <w:rStyle w:val="Enlla"/>
                <w:noProof/>
                <w:spacing w:val="1"/>
              </w:rPr>
              <w:t xml:space="preserve"> </w:t>
            </w:r>
            <w:r w:rsidR="004D63D3" w:rsidRPr="005E3723">
              <w:rPr>
                <w:rStyle w:val="Enlla"/>
                <w:noProof/>
              </w:rPr>
              <w:t>cancel·lació</w:t>
            </w:r>
            <w:r w:rsidR="004D63D3" w:rsidRPr="005E3723">
              <w:rPr>
                <w:rStyle w:val="Enlla"/>
                <w:noProof/>
                <w:spacing w:val="1"/>
              </w:rPr>
              <w:t xml:space="preserve"> </w:t>
            </w:r>
            <w:r w:rsidR="004D63D3" w:rsidRPr="005E3723">
              <w:rPr>
                <w:rStyle w:val="Enlla"/>
                <w:noProof/>
              </w:rPr>
              <w:t>de la</w:t>
            </w:r>
            <w:r w:rsidR="004D63D3" w:rsidRPr="005E3723">
              <w:rPr>
                <w:rStyle w:val="Enlla"/>
                <w:noProof/>
                <w:spacing w:val="1"/>
              </w:rPr>
              <w:t xml:space="preserve"> </w:t>
            </w:r>
            <w:r w:rsidR="004D63D3" w:rsidRPr="005E3723">
              <w:rPr>
                <w:rStyle w:val="Enlla"/>
                <w:noProof/>
              </w:rPr>
              <w:t>garantia</w:t>
            </w:r>
            <w:r w:rsidR="004D63D3" w:rsidRPr="005E3723">
              <w:rPr>
                <w:rStyle w:val="Enlla"/>
                <w:noProof/>
                <w:spacing w:val="1"/>
              </w:rPr>
              <w:t xml:space="preserve"> </w:t>
            </w:r>
            <w:r w:rsidR="004D63D3" w:rsidRPr="005E3723">
              <w:rPr>
                <w:rStyle w:val="Enlla"/>
                <w:noProof/>
              </w:rPr>
              <w:t>definitiva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_Toc76382051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6594B13" w14:textId="353516BB" w:rsidR="004D63D3" w:rsidRPr="005E3723" w:rsidRDefault="00EA2288" w:rsidP="00760EC5">
          <w:pPr>
            <w:pStyle w:val="IDC1"/>
            <w:tabs>
              <w:tab w:val="right" w:leader="dot" w:pos="8947"/>
            </w:tabs>
            <w:spacing w:before="120"/>
            <w:ind w:left="851"/>
            <w:rPr>
              <w:rFonts w:eastAsiaTheme="minorEastAsia"/>
              <w:b w:val="0"/>
              <w:bCs w:val="0"/>
              <w:noProof/>
              <w:lang w:eastAsia="ca-ES"/>
            </w:rPr>
          </w:pPr>
          <w:hyperlink w:anchor="_Toc76382052" w:history="1">
            <w:r w:rsidR="004D63D3" w:rsidRPr="005E3723">
              <w:rPr>
                <w:rStyle w:val="Enlla"/>
                <w:noProof/>
                <w:spacing w:val="-1"/>
              </w:rPr>
              <w:t>Trenta-vuitena.</w:t>
            </w:r>
            <w:r w:rsidR="004D63D3" w:rsidRPr="005E3723">
              <w:rPr>
                <w:rStyle w:val="Enlla"/>
                <w:noProof/>
                <w:spacing w:val="-12"/>
              </w:rPr>
              <w:t xml:space="preserve"> </w:t>
            </w:r>
            <w:r w:rsidR="004D63D3" w:rsidRPr="005E3723">
              <w:rPr>
                <w:rStyle w:val="Enlla"/>
                <w:noProof/>
              </w:rPr>
              <w:t>Resolució</w:t>
            </w:r>
            <w:r w:rsidR="004D63D3" w:rsidRPr="005E3723">
              <w:rPr>
                <w:rStyle w:val="Enlla"/>
                <w:noProof/>
                <w:spacing w:val="-12"/>
              </w:rPr>
              <w:t xml:space="preserve"> </w:t>
            </w:r>
            <w:r w:rsidR="004D63D3" w:rsidRPr="005E3723">
              <w:rPr>
                <w:rStyle w:val="Enlla"/>
                <w:noProof/>
              </w:rPr>
              <w:t>del</w:t>
            </w:r>
            <w:r w:rsidR="004D63D3" w:rsidRPr="005E3723">
              <w:rPr>
                <w:rStyle w:val="Enlla"/>
                <w:noProof/>
                <w:spacing w:val="-8"/>
              </w:rPr>
              <w:t xml:space="preserve"> </w:t>
            </w:r>
            <w:r w:rsidR="004D63D3" w:rsidRPr="005E3723">
              <w:rPr>
                <w:rStyle w:val="Enlla"/>
                <w:noProof/>
              </w:rPr>
              <w:t>contracte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_Toc76382052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AA1ED66" w14:textId="6CA7DF7C"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53" w:history="1">
            <w:r w:rsidR="004D63D3" w:rsidRPr="005E3723">
              <w:rPr>
                <w:rStyle w:val="Enlla"/>
                <w:noProof/>
                <w:spacing w:val="-2"/>
              </w:rPr>
              <w:t>VII.</w:t>
            </w:r>
            <w:r w:rsidR="004D63D3" w:rsidRPr="005E3723">
              <w:rPr>
                <w:rFonts w:eastAsiaTheme="minorEastAsia"/>
                <w:b w:val="0"/>
                <w:bCs w:val="0"/>
                <w:noProof/>
                <w:lang w:eastAsia="ca-ES"/>
              </w:rPr>
              <w:tab/>
            </w:r>
            <w:r w:rsidR="004D63D3" w:rsidRPr="005E3723">
              <w:rPr>
                <w:rStyle w:val="Enlla"/>
                <w:noProof/>
                <w:spacing w:val="-1"/>
              </w:rPr>
              <w:t>RECURSOS</w:t>
            </w:r>
            <w:r w:rsidR="004D63D3" w:rsidRPr="005E3723">
              <w:rPr>
                <w:rStyle w:val="Enlla"/>
                <w:noProof/>
                <w:spacing w:val="-15"/>
              </w:rPr>
              <w:t xml:space="preserve"> </w:t>
            </w:r>
            <w:r w:rsidR="004D63D3" w:rsidRPr="005E3723">
              <w:rPr>
                <w:rStyle w:val="Enlla"/>
                <w:noProof/>
                <w:spacing w:val="-1"/>
              </w:rPr>
              <w:t>I</w:t>
            </w:r>
            <w:r w:rsidR="004D63D3" w:rsidRPr="005E3723">
              <w:rPr>
                <w:rStyle w:val="Enlla"/>
                <w:noProof/>
                <w:spacing w:val="-11"/>
              </w:rPr>
              <w:t xml:space="preserve"> </w:t>
            </w:r>
            <w:r w:rsidR="004D63D3" w:rsidRPr="005E3723">
              <w:rPr>
                <w:rStyle w:val="Enlla"/>
                <w:noProof/>
                <w:spacing w:val="-1"/>
              </w:rPr>
              <w:t>SUPÒSITS</w:t>
            </w:r>
            <w:r w:rsidR="004D63D3" w:rsidRPr="005E3723">
              <w:rPr>
                <w:rStyle w:val="Enlla"/>
                <w:noProof/>
                <w:spacing w:val="-14"/>
              </w:rPr>
              <w:t xml:space="preserve"> </w:t>
            </w:r>
            <w:r w:rsidR="004D63D3" w:rsidRPr="005E3723">
              <w:rPr>
                <w:rStyle w:val="Enlla"/>
                <w:noProof/>
                <w:spacing w:val="-1"/>
              </w:rPr>
              <w:t>ESPECIALS</w:t>
            </w:r>
            <w:r w:rsidR="004D63D3" w:rsidRPr="005E3723">
              <w:rPr>
                <w:rStyle w:val="Enlla"/>
                <w:noProof/>
                <w:spacing w:val="-13"/>
              </w:rPr>
              <w:t xml:space="preserve"> </w:t>
            </w:r>
            <w:r w:rsidR="004D63D3" w:rsidRPr="005E3723">
              <w:rPr>
                <w:rStyle w:val="Enlla"/>
                <w:noProof/>
              </w:rPr>
              <w:t>DE</w:t>
            </w:r>
            <w:r w:rsidR="004D63D3" w:rsidRPr="005E3723">
              <w:rPr>
                <w:rStyle w:val="Enlla"/>
                <w:noProof/>
                <w:spacing w:val="-13"/>
              </w:rPr>
              <w:t xml:space="preserve"> </w:t>
            </w:r>
            <w:r w:rsidR="004D63D3" w:rsidRPr="005E3723">
              <w:rPr>
                <w:rStyle w:val="Enlla"/>
                <w:noProof/>
              </w:rPr>
              <w:t>NUL·LITAT</w:t>
            </w:r>
            <w:r w:rsidR="004D63D3" w:rsidRPr="005E3723">
              <w:rPr>
                <w:rStyle w:val="Enlla"/>
                <w:noProof/>
                <w:spacing w:val="-14"/>
              </w:rPr>
              <w:t xml:space="preserve"> </w:t>
            </w:r>
            <w:r w:rsidR="004D63D3" w:rsidRPr="005E3723">
              <w:rPr>
                <w:rStyle w:val="Enlla"/>
                <w:noProof/>
              </w:rPr>
              <w:t>CONTRACTUAL</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_Toc76382053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11D1F32" w14:textId="46947B9F"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54" w:history="1">
            <w:r w:rsidR="004D63D3" w:rsidRPr="005E3723">
              <w:rPr>
                <w:rStyle w:val="Enlla"/>
                <w:noProof/>
              </w:rPr>
              <w:t>Trenta-novena.</w:t>
            </w:r>
            <w:r w:rsidR="004D63D3" w:rsidRPr="005E3723">
              <w:rPr>
                <w:rStyle w:val="Enlla"/>
                <w:noProof/>
                <w:spacing w:val="3"/>
              </w:rPr>
              <w:t xml:space="preserve"> </w:t>
            </w:r>
            <w:r w:rsidR="004D63D3" w:rsidRPr="005E3723">
              <w:rPr>
                <w:rStyle w:val="Enlla"/>
                <w:noProof/>
              </w:rPr>
              <w:t>Règim</w:t>
            </w:r>
            <w:r w:rsidR="004D63D3" w:rsidRPr="005E3723">
              <w:rPr>
                <w:rStyle w:val="Enlla"/>
                <w:noProof/>
                <w:spacing w:val="-12"/>
              </w:rPr>
              <w:t xml:space="preserve"> </w:t>
            </w:r>
            <w:r w:rsidR="004D63D3" w:rsidRPr="005E3723">
              <w:rPr>
                <w:rStyle w:val="Enlla"/>
                <w:noProof/>
              </w:rPr>
              <w:t>de recursos</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_Toc76382054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6542A365" w14:textId="3526ED09"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55" w:history="1">
            <w:r w:rsidR="004D63D3" w:rsidRPr="005E3723">
              <w:rPr>
                <w:rStyle w:val="Enlla"/>
                <w:noProof/>
              </w:rPr>
              <w:t>Quarantena.</w:t>
            </w:r>
            <w:r w:rsidR="004D63D3" w:rsidRPr="005E3723">
              <w:rPr>
                <w:rStyle w:val="Enlla"/>
                <w:noProof/>
                <w:spacing w:val="-10"/>
              </w:rPr>
              <w:t xml:space="preserve"> </w:t>
            </w:r>
            <w:r w:rsidR="004D63D3" w:rsidRPr="005E3723">
              <w:rPr>
                <w:rStyle w:val="Enlla"/>
                <w:noProof/>
              </w:rPr>
              <w:t>Arbitratge</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_Toc76382055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4883388D" w14:textId="54F5EF9F"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56" w:history="1">
            <w:r w:rsidR="004D63D3" w:rsidRPr="005E3723">
              <w:rPr>
                <w:rStyle w:val="Enlla"/>
                <w:noProof/>
              </w:rPr>
              <w:t>Quaranta-unena.</w:t>
            </w:r>
            <w:r w:rsidR="004D63D3" w:rsidRPr="005E3723">
              <w:rPr>
                <w:rStyle w:val="Enlla"/>
                <w:noProof/>
                <w:spacing w:val="-5"/>
              </w:rPr>
              <w:t xml:space="preserve"> </w:t>
            </w:r>
            <w:r w:rsidR="004D63D3" w:rsidRPr="005E3723">
              <w:rPr>
                <w:rStyle w:val="Enlla"/>
                <w:noProof/>
              </w:rPr>
              <w:t>Règim</w:t>
            </w:r>
            <w:r w:rsidR="004D63D3" w:rsidRPr="005E3723">
              <w:rPr>
                <w:rStyle w:val="Enlla"/>
                <w:noProof/>
                <w:spacing w:val="-6"/>
              </w:rPr>
              <w:t xml:space="preserve"> </w:t>
            </w:r>
            <w:r w:rsidR="004D63D3" w:rsidRPr="005E3723">
              <w:rPr>
                <w:rStyle w:val="Enlla"/>
                <w:noProof/>
              </w:rPr>
              <w:t>d’invalidesa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_Toc76382056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6D1D5169" w14:textId="013A5F6A" w:rsidR="004D63D3" w:rsidRPr="005E3723" w:rsidRDefault="00EA2288" w:rsidP="00760EC5">
          <w:pPr>
            <w:pStyle w:val="IDC1"/>
            <w:tabs>
              <w:tab w:val="right" w:leader="dot" w:pos="8950"/>
            </w:tabs>
            <w:spacing w:before="120"/>
            <w:ind w:left="851"/>
            <w:rPr>
              <w:rFonts w:eastAsiaTheme="minorEastAsia"/>
              <w:b w:val="0"/>
              <w:bCs w:val="0"/>
              <w:noProof/>
              <w:lang w:eastAsia="ca-ES"/>
            </w:rPr>
          </w:pPr>
          <w:hyperlink w:anchor="_Toc76382057" w:history="1">
            <w:r w:rsidR="004D63D3" w:rsidRPr="005E3723">
              <w:rPr>
                <w:rStyle w:val="Enlla"/>
                <w:noProof/>
              </w:rPr>
              <w:t>Quaranta-dosena.</w:t>
            </w:r>
            <w:r w:rsidR="004D63D3" w:rsidRPr="005E3723">
              <w:rPr>
                <w:rStyle w:val="Enlla"/>
                <w:noProof/>
                <w:spacing w:val="-7"/>
              </w:rPr>
              <w:t xml:space="preserve"> </w:t>
            </w:r>
            <w:r w:rsidR="004D63D3" w:rsidRPr="005E3723">
              <w:rPr>
                <w:rStyle w:val="Enlla"/>
                <w:noProof/>
              </w:rPr>
              <w:t>Jurisdicció</w:t>
            </w:r>
            <w:r w:rsidR="004D63D3" w:rsidRPr="005E3723">
              <w:rPr>
                <w:rStyle w:val="Enlla"/>
                <w:noProof/>
                <w:spacing w:val="-9"/>
              </w:rPr>
              <w:t xml:space="preserve"> </w:t>
            </w:r>
            <w:r w:rsidR="004D63D3" w:rsidRPr="005E3723">
              <w:rPr>
                <w:rStyle w:val="Enlla"/>
                <w:noProof/>
              </w:rPr>
              <w:t>competent</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_Toc76382057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18C92155" w14:textId="21B8D816"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58" w:history="1">
            <w:r w:rsidR="004D63D3" w:rsidRPr="005E3723">
              <w:rPr>
                <w:rStyle w:val="Enlla"/>
                <w:noProof/>
                <w:lang w:eastAsia="ca-ES"/>
              </w:rPr>
              <w:t xml:space="preserve">ANNEX 1: </w:t>
            </w:r>
            <w:r w:rsidR="004D63D3" w:rsidRPr="005E3723">
              <w:rPr>
                <w:rStyle w:val="Enlla"/>
                <w:rFonts w:eastAsia="Times New Roman"/>
                <w:caps/>
                <w:noProof/>
                <w:lang w:eastAsia="ca-ES"/>
              </w:rPr>
              <w:t>Declaració responsable (SOBRE DIGITAL)</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_Toc76382058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77107AD7" w14:textId="6B2B13B3" w:rsidR="004D63D3" w:rsidRPr="005E3723" w:rsidRDefault="00EA2288" w:rsidP="004D63D3">
          <w:pPr>
            <w:pStyle w:val="IDC1"/>
            <w:tabs>
              <w:tab w:val="left" w:pos="904"/>
              <w:tab w:val="right" w:leader="dot" w:pos="8950"/>
            </w:tabs>
            <w:spacing w:before="120"/>
            <w:ind w:left="425"/>
            <w:rPr>
              <w:rFonts w:eastAsiaTheme="minorEastAsia"/>
              <w:b w:val="0"/>
              <w:bCs w:val="0"/>
              <w:noProof/>
              <w:lang w:eastAsia="ca-ES"/>
            </w:rPr>
          </w:pPr>
          <w:hyperlink w:anchor="_Toc76382059" w:history="1">
            <w:r w:rsidR="004D63D3" w:rsidRPr="005E3723">
              <w:rPr>
                <w:rStyle w:val="Enlla"/>
                <w:noProof/>
                <w:lang w:eastAsia="ca-ES"/>
              </w:rPr>
              <w:t xml:space="preserve">ANNEX 2: </w:t>
            </w:r>
            <w:r w:rsidR="004D63D3" w:rsidRPr="005E3723">
              <w:rPr>
                <w:rStyle w:val="Enlla"/>
                <w:noProof/>
              </w:rPr>
              <w:t>PROPOSTA DE CRITERIS VALORABLES AUTOMÀTICAMENT (PREU) (SOBRE DIGITAL)</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_Toc76382059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4E457674" w14:textId="00312130" w:rsidR="004D63D3" w:rsidRPr="005E3723" w:rsidRDefault="00EA2288" w:rsidP="004D63D3">
          <w:pPr>
            <w:pStyle w:val="IDC1"/>
            <w:tabs>
              <w:tab w:val="right" w:leader="dot" w:pos="8950"/>
            </w:tabs>
            <w:spacing w:before="120"/>
            <w:ind w:left="425"/>
            <w:rPr>
              <w:rFonts w:eastAsiaTheme="minorEastAsia"/>
              <w:b w:val="0"/>
              <w:bCs w:val="0"/>
              <w:noProof/>
              <w:lang w:eastAsia="ca-ES"/>
            </w:rPr>
          </w:pPr>
          <w:hyperlink w:anchor="_Toc76382060" w:history="1">
            <w:r w:rsidR="004D63D3" w:rsidRPr="005E3723">
              <w:rPr>
                <w:rStyle w:val="Enlla"/>
                <w:noProof/>
              </w:rPr>
              <w:t>ANNEX 3: COMPOSICIÓ DE LA MESA DE CONTRACTACIÓ</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_Toc76382060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9DE0CCB" w14:textId="706B1D18" w:rsidR="004D63D3" w:rsidRPr="005E3723" w:rsidRDefault="00EA2288" w:rsidP="004D63D3">
          <w:pPr>
            <w:pStyle w:val="IDC1"/>
            <w:tabs>
              <w:tab w:val="left" w:pos="904"/>
              <w:tab w:val="right" w:leader="dot" w:pos="8950"/>
            </w:tabs>
            <w:spacing w:before="120"/>
            <w:ind w:left="425"/>
            <w:rPr>
              <w:rFonts w:eastAsiaTheme="minorEastAsia"/>
              <w:b w:val="0"/>
              <w:bCs w:val="0"/>
              <w:noProof/>
              <w:lang w:eastAsia="ca-ES"/>
            </w:rPr>
          </w:pPr>
          <w:hyperlink w:anchor="_Toc76382061" w:history="1">
            <w:r w:rsidR="004D63D3" w:rsidRPr="005E3723">
              <w:rPr>
                <w:rStyle w:val="Enlla"/>
                <w:noProof/>
              </w:rPr>
              <w:t>ANNEX 4:</w:t>
            </w:r>
            <w:r w:rsidR="004D63D3" w:rsidRPr="005E3723">
              <w:rPr>
                <w:rFonts w:eastAsiaTheme="minorEastAsia"/>
                <w:b w:val="0"/>
                <w:bCs w:val="0"/>
                <w:noProof/>
                <w:lang w:eastAsia="ca-ES"/>
              </w:rPr>
              <w:t xml:space="preserve"> </w:t>
            </w:r>
            <w:r w:rsidR="004D63D3" w:rsidRPr="005E3723">
              <w:rPr>
                <w:rStyle w:val="Enlla"/>
                <w:noProof/>
              </w:rPr>
              <w:t>COMPROMÍS DE CONFIDENCIALITAT, SECRET PROFESSIONAL I APLICACIÓ DE LES MESURES DE SEGURETAT DE LA LOPD</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_Toc76382061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369D9A9E" w14:textId="5DC6A078" w:rsidR="004D63D3" w:rsidRPr="005E3723" w:rsidRDefault="00EA2288" w:rsidP="004D63D3">
          <w:pPr>
            <w:pStyle w:val="IDC1"/>
            <w:tabs>
              <w:tab w:val="left" w:pos="904"/>
              <w:tab w:val="right" w:leader="dot" w:pos="8950"/>
            </w:tabs>
            <w:spacing w:before="120"/>
            <w:ind w:left="425"/>
            <w:rPr>
              <w:rFonts w:eastAsiaTheme="minorEastAsia"/>
              <w:b w:val="0"/>
              <w:bCs w:val="0"/>
              <w:noProof/>
              <w:lang w:eastAsia="ca-ES"/>
            </w:rPr>
          </w:pPr>
          <w:hyperlink w:anchor="_Toc76382062" w:history="1">
            <w:r w:rsidR="004D63D3" w:rsidRPr="005E3723">
              <w:rPr>
                <w:rStyle w:val="Enlla"/>
                <w:noProof/>
              </w:rPr>
              <w:t>ANNEX</w:t>
            </w:r>
            <w:r w:rsidR="004D63D3" w:rsidRPr="005E3723">
              <w:rPr>
                <w:rStyle w:val="Enlla"/>
                <w:noProof/>
                <w:spacing w:val="-8"/>
              </w:rPr>
              <w:t xml:space="preserve"> </w:t>
            </w:r>
            <w:r w:rsidR="004D63D3" w:rsidRPr="005E3723">
              <w:rPr>
                <w:rStyle w:val="Enlla"/>
                <w:noProof/>
              </w:rPr>
              <w:t>5:</w:t>
            </w:r>
            <w:r w:rsidR="004D63D3" w:rsidRPr="005E3723">
              <w:rPr>
                <w:rFonts w:eastAsiaTheme="minorEastAsia"/>
                <w:b w:val="0"/>
                <w:bCs w:val="0"/>
                <w:noProof/>
                <w:lang w:eastAsia="ca-ES"/>
              </w:rPr>
              <w:t xml:space="preserve"> </w:t>
            </w:r>
            <w:r w:rsidR="004D63D3" w:rsidRPr="005E3723">
              <w:rPr>
                <w:rStyle w:val="Enlla"/>
                <w:noProof/>
              </w:rPr>
              <w:t>REGLES</w:t>
            </w:r>
            <w:r w:rsidR="004D63D3" w:rsidRPr="005E3723">
              <w:rPr>
                <w:rStyle w:val="Enlla"/>
                <w:noProof/>
                <w:spacing w:val="1"/>
              </w:rPr>
              <w:t xml:space="preserve"> </w:t>
            </w:r>
            <w:r w:rsidR="004D63D3" w:rsidRPr="005E3723">
              <w:rPr>
                <w:rStyle w:val="Enlla"/>
                <w:noProof/>
              </w:rPr>
              <w:t>ESPECIALS</w:t>
            </w:r>
            <w:r w:rsidR="004D63D3" w:rsidRPr="005E3723">
              <w:rPr>
                <w:rStyle w:val="Enlla"/>
                <w:noProof/>
                <w:spacing w:val="1"/>
              </w:rPr>
              <w:t xml:space="preserve"> </w:t>
            </w:r>
            <w:r w:rsidR="004D63D3" w:rsidRPr="005E3723">
              <w:rPr>
                <w:rStyle w:val="Enlla"/>
                <w:noProof/>
              </w:rPr>
              <w:t>RESPECTE</w:t>
            </w:r>
            <w:r w:rsidR="004D63D3" w:rsidRPr="005E3723">
              <w:rPr>
                <w:rStyle w:val="Enlla"/>
                <w:noProof/>
                <w:spacing w:val="1"/>
              </w:rPr>
              <w:t xml:space="preserve"> </w:t>
            </w:r>
            <w:r w:rsidR="004D63D3" w:rsidRPr="005E3723">
              <w:rPr>
                <w:rStyle w:val="Enlla"/>
                <w:noProof/>
              </w:rPr>
              <w:t>DEL</w:t>
            </w:r>
            <w:r w:rsidR="004D63D3" w:rsidRPr="005E3723">
              <w:rPr>
                <w:rStyle w:val="Enlla"/>
                <w:noProof/>
                <w:spacing w:val="1"/>
              </w:rPr>
              <w:t xml:space="preserve"> </w:t>
            </w:r>
            <w:r w:rsidR="004D63D3" w:rsidRPr="005E3723">
              <w:rPr>
                <w:rStyle w:val="Enlla"/>
                <w:noProof/>
              </w:rPr>
              <w:t>PERSONAL</w:t>
            </w:r>
            <w:r w:rsidR="004D63D3" w:rsidRPr="005E3723">
              <w:rPr>
                <w:rStyle w:val="Enlla"/>
                <w:noProof/>
                <w:spacing w:val="1"/>
              </w:rPr>
              <w:t xml:space="preserve"> </w:t>
            </w:r>
            <w:r w:rsidR="004D63D3" w:rsidRPr="005E3723">
              <w:rPr>
                <w:rStyle w:val="Enlla"/>
                <w:noProof/>
              </w:rPr>
              <w:t>DE</w:t>
            </w:r>
            <w:r w:rsidR="004D63D3" w:rsidRPr="005E3723">
              <w:rPr>
                <w:rStyle w:val="Enlla"/>
                <w:noProof/>
                <w:spacing w:val="1"/>
              </w:rPr>
              <w:t xml:space="preserve"> </w:t>
            </w:r>
            <w:r w:rsidR="004D63D3" w:rsidRPr="005E3723">
              <w:rPr>
                <w:rStyle w:val="Enlla"/>
                <w:noProof/>
              </w:rPr>
              <w:t>L’EMPRESA</w:t>
            </w:r>
            <w:r w:rsidR="004D63D3" w:rsidRPr="005E3723">
              <w:rPr>
                <w:rStyle w:val="Enlla"/>
                <w:noProof/>
                <w:spacing w:val="1"/>
              </w:rPr>
              <w:t xml:space="preserve"> </w:t>
            </w:r>
            <w:r w:rsidR="004D63D3" w:rsidRPr="005E3723">
              <w:rPr>
                <w:rStyle w:val="Enlla"/>
                <w:noProof/>
              </w:rPr>
              <w:t>CONTRACTISTA</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_Toc76382062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57417531" w14:textId="300ABD97" w:rsidR="004D63D3" w:rsidRPr="005E3723" w:rsidRDefault="00EA2288" w:rsidP="00671088">
          <w:pPr>
            <w:pStyle w:val="IDC1"/>
            <w:tabs>
              <w:tab w:val="left" w:pos="904"/>
              <w:tab w:val="right" w:leader="dot" w:pos="8950"/>
            </w:tabs>
            <w:spacing w:before="120"/>
            <w:ind w:left="426" w:right="170" w:hanging="403"/>
            <w:rPr>
              <w:rFonts w:eastAsiaTheme="minorEastAsia"/>
              <w:b w:val="0"/>
              <w:bCs w:val="0"/>
              <w:noProof/>
              <w:lang w:eastAsia="ca-ES"/>
            </w:rPr>
          </w:pPr>
          <w:hyperlink w:anchor="_Toc76382063" w:history="1">
            <w:r w:rsidR="004D63D3" w:rsidRPr="005E3723">
              <w:rPr>
                <w:rStyle w:val="Enlla"/>
                <w:noProof/>
              </w:rPr>
              <w:t>ANNEX</w:t>
            </w:r>
            <w:r w:rsidR="004D63D3" w:rsidRPr="005E3723">
              <w:rPr>
                <w:rStyle w:val="Enlla"/>
                <w:noProof/>
                <w:spacing w:val="-2"/>
              </w:rPr>
              <w:t xml:space="preserve"> </w:t>
            </w:r>
            <w:r w:rsidR="004D63D3" w:rsidRPr="005E3723">
              <w:rPr>
                <w:rStyle w:val="Enlla"/>
                <w:noProof/>
              </w:rPr>
              <w:t>6:</w:t>
            </w:r>
            <w:r w:rsidR="004D63D3" w:rsidRPr="005E3723">
              <w:rPr>
                <w:rFonts w:eastAsiaTheme="minorEastAsia"/>
                <w:b w:val="0"/>
                <w:bCs w:val="0"/>
                <w:noProof/>
                <w:lang w:eastAsia="ca-ES"/>
              </w:rPr>
              <w:t xml:space="preserve"> </w:t>
            </w:r>
            <w:r w:rsidR="004D63D3" w:rsidRPr="005E3723">
              <w:rPr>
                <w:rStyle w:val="Enlla"/>
                <w:noProof/>
              </w:rPr>
              <w:t>INFORMACIÓ SOBRE LES CONDICIONS DE SUBROGACIÓ EN CONTRACTES DE</w:t>
            </w:r>
            <w:r w:rsidR="004D63D3" w:rsidRPr="005E3723">
              <w:rPr>
                <w:rStyle w:val="Enlla"/>
                <w:noProof/>
                <w:spacing w:val="-59"/>
              </w:rPr>
              <w:t xml:space="preserve"> </w:t>
            </w:r>
            <w:r w:rsidR="004D63D3" w:rsidRPr="005E3723">
              <w:rPr>
                <w:rStyle w:val="Enlla"/>
                <w:noProof/>
              </w:rPr>
              <w:t>TREBALL</w:t>
            </w:r>
            <w:r w:rsidR="004D63D3" w:rsidRPr="005E3723">
              <w:rPr>
                <w:rStyle w:val="Enlla"/>
                <w:noProof/>
                <w:spacing w:val="-1"/>
              </w:rPr>
              <w:t xml:space="preserve"> </w:t>
            </w:r>
            <w:r w:rsidR="004D63D3" w:rsidRPr="005E3723">
              <w:rPr>
                <w:rStyle w:val="Enlla"/>
                <w:noProof/>
              </w:rPr>
              <w:t>EN</w:t>
            </w:r>
            <w:r w:rsidR="004D63D3" w:rsidRPr="005E3723">
              <w:rPr>
                <w:rStyle w:val="Enlla"/>
                <w:noProof/>
                <w:spacing w:val="-1"/>
              </w:rPr>
              <w:t xml:space="preserve"> </w:t>
            </w:r>
            <w:r w:rsidR="004D63D3" w:rsidRPr="005E3723">
              <w:rPr>
                <w:rStyle w:val="Enlla"/>
                <w:noProof/>
              </w:rPr>
              <w:t>COMPLIMENT</w:t>
            </w:r>
            <w:r w:rsidR="004D63D3" w:rsidRPr="005E3723">
              <w:rPr>
                <w:rStyle w:val="Enlla"/>
                <w:noProof/>
                <w:spacing w:val="-2"/>
              </w:rPr>
              <w:t xml:space="preserve"> </w:t>
            </w:r>
            <w:r w:rsidR="004D63D3" w:rsidRPr="005E3723">
              <w:rPr>
                <w:rStyle w:val="Enlla"/>
                <w:noProof/>
              </w:rPr>
              <w:t>DEL</w:t>
            </w:r>
            <w:r w:rsidR="004D63D3" w:rsidRPr="005E3723">
              <w:rPr>
                <w:rStyle w:val="Enlla"/>
                <w:noProof/>
                <w:spacing w:val="-1"/>
              </w:rPr>
              <w:t xml:space="preserve"> </w:t>
            </w:r>
            <w:r w:rsidR="004D63D3" w:rsidRPr="005E3723">
              <w:rPr>
                <w:rStyle w:val="Enlla"/>
                <w:noProof/>
              </w:rPr>
              <w:t>QUE PREVEU</w:t>
            </w:r>
            <w:r w:rsidR="004D63D3" w:rsidRPr="005E3723">
              <w:rPr>
                <w:rStyle w:val="Enlla"/>
                <w:noProof/>
                <w:spacing w:val="-1"/>
              </w:rPr>
              <w:t xml:space="preserve"> </w:t>
            </w:r>
            <w:r w:rsidR="004D63D3" w:rsidRPr="005E3723">
              <w:rPr>
                <w:rStyle w:val="Enlla"/>
                <w:noProof/>
              </w:rPr>
              <w:t>L’ART.</w:t>
            </w:r>
            <w:r w:rsidR="004D63D3" w:rsidRPr="005E3723">
              <w:rPr>
                <w:rStyle w:val="Enlla"/>
                <w:noProof/>
                <w:spacing w:val="2"/>
              </w:rPr>
              <w:t xml:space="preserve"> </w:t>
            </w:r>
            <w:r w:rsidR="004D63D3" w:rsidRPr="005E3723">
              <w:rPr>
                <w:rStyle w:val="Enlla"/>
                <w:noProof/>
              </w:rPr>
              <w:t>130</w:t>
            </w:r>
            <w:r w:rsidR="004D63D3" w:rsidRPr="005E3723">
              <w:rPr>
                <w:rStyle w:val="Enlla"/>
                <w:noProof/>
                <w:spacing w:val="-1"/>
              </w:rPr>
              <w:t xml:space="preserve"> </w:t>
            </w:r>
            <w:r w:rsidR="004D63D3" w:rsidRPr="005E3723">
              <w:rPr>
                <w:rStyle w:val="Enlla"/>
                <w:noProof/>
              </w:rPr>
              <w:t>DE LA</w:t>
            </w:r>
            <w:r w:rsidR="004D63D3" w:rsidRPr="005E3723">
              <w:rPr>
                <w:rStyle w:val="Enlla"/>
                <w:noProof/>
                <w:spacing w:val="-8"/>
              </w:rPr>
              <w:t xml:space="preserve"> </w:t>
            </w:r>
            <w:r w:rsidR="004D63D3" w:rsidRPr="005E3723">
              <w:rPr>
                <w:rStyle w:val="Enlla"/>
                <w:noProof/>
              </w:rPr>
              <w:t>LCSP</w:t>
            </w:r>
            <w:r w:rsidR="004D63D3" w:rsidRPr="005E3723">
              <w:rPr>
                <w:noProof/>
                <w:webHidden/>
              </w:rPr>
              <w:tab/>
            </w:r>
            <w:r w:rsidR="004D63D3" w:rsidRPr="005E3723">
              <w:rPr>
                <w:noProof/>
                <w:webHidden/>
              </w:rPr>
              <w:fldChar w:fldCharType="begin"/>
            </w:r>
            <w:r w:rsidR="004D63D3" w:rsidRPr="005E3723">
              <w:rPr>
                <w:noProof/>
                <w:webHidden/>
              </w:rPr>
              <w:instrText xml:space="preserve"> PAGEREF _Toc76382063 \h </w:instrText>
            </w:r>
            <w:r w:rsidR="004D63D3" w:rsidRPr="005E3723">
              <w:rPr>
                <w:noProof/>
                <w:webHidden/>
              </w:rPr>
            </w:r>
            <w:r w:rsidR="004D63D3" w:rsidRPr="005E3723">
              <w:rPr>
                <w:noProof/>
                <w:webHidden/>
              </w:rPr>
              <w:fldChar w:fldCharType="separate"/>
            </w:r>
            <w:r w:rsidR="004724B7">
              <w:rPr>
                <w:noProof/>
                <w:webHidden/>
              </w:rPr>
              <w:t>2</w:t>
            </w:r>
            <w:r w:rsidR="004D63D3" w:rsidRPr="005E3723">
              <w:rPr>
                <w:noProof/>
                <w:webHidden/>
              </w:rPr>
              <w:fldChar w:fldCharType="end"/>
            </w:r>
          </w:hyperlink>
        </w:p>
        <w:p w14:paraId="0539B1D2" w14:textId="77777777" w:rsidR="00BE6D58" w:rsidRPr="005E3723" w:rsidRDefault="00BE6D58" w:rsidP="004D63D3">
          <w:pPr>
            <w:tabs>
              <w:tab w:val="left" w:pos="851"/>
            </w:tabs>
            <w:spacing w:before="120"/>
            <w:ind w:left="425"/>
            <w:rPr>
              <w:rFonts w:ascii="Arial" w:hAnsi="Arial" w:cs="Arial"/>
            </w:rPr>
          </w:pPr>
          <w:r w:rsidRPr="005E3723">
            <w:rPr>
              <w:rFonts w:ascii="Arial" w:hAnsi="Arial" w:cs="Arial"/>
              <w:bCs/>
            </w:rPr>
            <w:fldChar w:fldCharType="end"/>
          </w:r>
        </w:p>
      </w:sdtContent>
    </w:sdt>
    <w:p w14:paraId="116770AD" w14:textId="77777777" w:rsidR="004A78EF" w:rsidRPr="005E3723" w:rsidRDefault="004A78EF">
      <w:pPr>
        <w:rPr>
          <w:rFonts w:ascii="Arial" w:eastAsia="Arial" w:hAnsi="Arial" w:cs="Arial"/>
          <w:b/>
          <w:bCs/>
        </w:rPr>
      </w:pPr>
      <w:bookmarkStart w:id="0" w:name="QUADRE_DE_CARACTERÍSTIQUES_DEL_CONTRACTE"/>
      <w:bookmarkEnd w:id="0"/>
      <w:r w:rsidRPr="005E3723">
        <w:rPr>
          <w:rFonts w:ascii="Arial" w:hAnsi="Arial" w:cs="Arial"/>
        </w:rPr>
        <w:br w:type="page"/>
      </w:r>
    </w:p>
    <w:p w14:paraId="485A56D8" w14:textId="77777777" w:rsidR="00671088" w:rsidRPr="005E3723" w:rsidRDefault="00F42C65" w:rsidP="00D75253">
      <w:pPr>
        <w:pStyle w:val="Ttol1"/>
        <w:pBdr>
          <w:bottom w:val="single" w:sz="18" w:space="1" w:color="auto"/>
        </w:pBdr>
        <w:spacing w:before="705" w:after="23"/>
        <w:ind w:right="29"/>
      </w:pPr>
      <w:bookmarkStart w:id="1" w:name="_Toc76382008"/>
      <w:r w:rsidRPr="005E3723">
        <w:lastRenderedPageBreak/>
        <w:t>QUADRE</w:t>
      </w:r>
      <w:r w:rsidRPr="005E3723">
        <w:rPr>
          <w:spacing w:val="-4"/>
        </w:rPr>
        <w:t xml:space="preserve"> </w:t>
      </w:r>
      <w:r w:rsidRPr="005E3723">
        <w:t>DE</w:t>
      </w:r>
      <w:r w:rsidRPr="005E3723">
        <w:rPr>
          <w:spacing w:val="-4"/>
        </w:rPr>
        <w:t xml:space="preserve"> </w:t>
      </w:r>
      <w:r w:rsidRPr="005E3723">
        <w:t>CARACTERÍSTIQUES</w:t>
      </w:r>
      <w:r w:rsidRPr="005E3723">
        <w:rPr>
          <w:spacing w:val="-4"/>
        </w:rPr>
        <w:t xml:space="preserve"> </w:t>
      </w:r>
      <w:r w:rsidRPr="005E3723">
        <w:t>DEL</w:t>
      </w:r>
      <w:r w:rsidRPr="005E3723">
        <w:rPr>
          <w:spacing w:val="-4"/>
        </w:rPr>
        <w:t xml:space="preserve"> </w:t>
      </w:r>
      <w:r w:rsidRPr="005E3723">
        <w:t>CONTRACTE</w:t>
      </w:r>
      <w:bookmarkEnd w:id="1"/>
    </w:p>
    <w:p w14:paraId="4CC26693" w14:textId="77777777" w:rsidR="00671088" w:rsidRPr="005E3723" w:rsidRDefault="00671088" w:rsidP="00D75253">
      <w:pPr>
        <w:ind w:right="29"/>
        <w:rPr>
          <w:rFonts w:ascii="Arial" w:hAnsi="Arial" w:cs="Arial"/>
        </w:rPr>
      </w:pPr>
    </w:p>
    <w:p w14:paraId="63EF8A74" w14:textId="77777777" w:rsidR="00C44642" w:rsidRPr="005E3723" w:rsidRDefault="00F42C65" w:rsidP="00C44642">
      <w:pPr>
        <w:pStyle w:val="Pargrafdellista"/>
        <w:numPr>
          <w:ilvl w:val="0"/>
          <w:numId w:val="33"/>
        </w:numPr>
        <w:tabs>
          <w:tab w:val="left" w:pos="500"/>
        </w:tabs>
        <w:spacing w:before="1"/>
        <w:ind w:left="499" w:right="29" w:hanging="278"/>
        <w:rPr>
          <w:rFonts w:ascii="Arial" w:hAnsi="Arial" w:cs="Arial"/>
          <w:b/>
        </w:rPr>
      </w:pPr>
      <w:r w:rsidRPr="005E3723">
        <w:rPr>
          <w:rFonts w:ascii="Arial" w:hAnsi="Arial" w:cs="Arial"/>
          <w:b/>
        </w:rPr>
        <w:t>Objecte</w:t>
      </w:r>
    </w:p>
    <w:p w14:paraId="1B57C5F9" w14:textId="77777777" w:rsidR="00C44642" w:rsidRPr="005E3723" w:rsidRDefault="00C44642" w:rsidP="00C44642">
      <w:pPr>
        <w:tabs>
          <w:tab w:val="left" w:pos="500"/>
        </w:tabs>
        <w:spacing w:before="1"/>
        <w:ind w:left="221" w:right="29"/>
        <w:rPr>
          <w:rFonts w:ascii="Arial" w:hAnsi="Arial" w:cs="Arial"/>
        </w:rPr>
      </w:pPr>
    </w:p>
    <w:p w14:paraId="44EA7890" w14:textId="4C803BDE" w:rsidR="00D1645C" w:rsidRPr="005E3723" w:rsidRDefault="00F42C65" w:rsidP="00C44642">
      <w:pPr>
        <w:tabs>
          <w:tab w:val="left" w:pos="500"/>
        </w:tabs>
        <w:spacing w:before="1"/>
        <w:ind w:left="221" w:right="29"/>
        <w:rPr>
          <w:rFonts w:ascii="Arial" w:eastAsiaTheme="minorHAnsi" w:hAnsi="Arial" w:cs="Arial"/>
        </w:rPr>
      </w:pPr>
      <w:r w:rsidRPr="005E3723">
        <w:rPr>
          <w:rFonts w:ascii="Arial" w:hAnsi="Arial" w:cs="Arial"/>
        </w:rPr>
        <w:t>Descripció:</w:t>
      </w:r>
      <w:r w:rsidR="004272DC" w:rsidRPr="005E3723">
        <w:rPr>
          <w:rFonts w:ascii="Arial" w:hAnsi="Arial" w:cs="Arial"/>
          <w:bCs/>
        </w:rPr>
        <w:t xml:space="preserve"> Servei </w:t>
      </w:r>
      <w:r w:rsidR="00180569" w:rsidRPr="005E3723">
        <w:rPr>
          <w:rFonts w:ascii="Arial" w:eastAsiaTheme="minorHAnsi" w:hAnsi="Arial" w:cs="Arial"/>
        </w:rPr>
        <w:t>de suport psicològic dins el Programa d’Ajuda Emocional</w:t>
      </w:r>
      <w:r w:rsidR="00C44642" w:rsidRPr="005E3723">
        <w:rPr>
          <w:rFonts w:ascii="Arial" w:eastAsiaTheme="minorHAnsi" w:hAnsi="Arial" w:cs="Arial"/>
        </w:rPr>
        <w:t xml:space="preserve"> </w:t>
      </w:r>
      <w:r w:rsidR="00180569" w:rsidRPr="005E3723">
        <w:rPr>
          <w:rFonts w:ascii="Arial" w:eastAsiaTheme="minorHAnsi" w:hAnsi="Arial" w:cs="Arial"/>
        </w:rPr>
        <w:t>(PAE) pel Servei Públic d’Ocupació de Catalunya (SOC) per a l’exercici 2024</w:t>
      </w:r>
    </w:p>
    <w:p w14:paraId="722002B4" w14:textId="77777777" w:rsidR="00D1645C" w:rsidRPr="005E3723" w:rsidRDefault="00D1645C" w:rsidP="00D75253">
      <w:pPr>
        <w:pStyle w:val="Textindependent"/>
        <w:spacing w:before="1"/>
        <w:ind w:right="29"/>
        <w:jc w:val="both"/>
        <w:rPr>
          <w:rFonts w:ascii="Arial" w:hAnsi="Arial" w:cs="Arial"/>
        </w:rPr>
      </w:pPr>
    </w:p>
    <w:p w14:paraId="51149DCA" w14:textId="77777777" w:rsidR="004272DC" w:rsidRPr="005E3723" w:rsidRDefault="00F42C65" w:rsidP="00D75253">
      <w:pPr>
        <w:ind w:left="221" w:right="29"/>
        <w:jc w:val="both"/>
        <w:rPr>
          <w:rFonts w:ascii="Arial" w:hAnsi="Arial" w:cs="Arial"/>
        </w:rPr>
      </w:pPr>
      <w:r w:rsidRPr="005E3723">
        <w:rPr>
          <w:rFonts w:ascii="Arial" w:hAnsi="Arial" w:cs="Arial"/>
        </w:rPr>
        <w:t>Lots:</w:t>
      </w:r>
      <w:r w:rsidRPr="005E3723">
        <w:rPr>
          <w:rFonts w:ascii="Arial" w:hAnsi="Arial" w:cs="Arial"/>
          <w:spacing w:val="-3"/>
        </w:rPr>
        <w:t xml:space="preserve"> </w:t>
      </w:r>
      <w:r w:rsidR="004272DC" w:rsidRPr="005E3723">
        <w:rPr>
          <w:rFonts w:ascii="Arial" w:eastAsia="Arial" w:hAnsi="Arial" w:cs="Arial"/>
          <w:iCs/>
        </w:rPr>
        <w:t>No, pel motius que especifica l’informe justificatiu del present expedient.</w:t>
      </w:r>
      <w:r w:rsidR="004272DC" w:rsidRPr="005E3723">
        <w:rPr>
          <w:rFonts w:ascii="Arial" w:hAnsi="Arial" w:cs="Arial"/>
        </w:rPr>
        <w:t xml:space="preserve"> </w:t>
      </w:r>
    </w:p>
    <w:p w14:paraId="1EF62587" w14:textId="77777777" w:rsidR="004272DC" w:rsidRPr="005E3723" w:rsidRDefault="004272DC" w:rsidP="00D75253">
      <w:pPr>
        <w:ind w:left="221" w:right="29"/>
        <w:jc w:val="both"/>
        <w:rPr>
          <w:rFonts w:ascii="Arial" w:hAnsi="Arial" w:cs="Arial"/>
        </w:rPr>
      </w:pPr>
    </w:p>
    <w:p w14:paraId="640A6908" w14:textId="51A0F9F5" w:rsidR="00D1645C" w:rsidRPr="005E3723" w:rsidRDefault="00F42C65" w:rsidP="00D75253">
      <w:pPr>
        <w:ind w:left="221" w:right="29"/>
        <w:jc w:val="both"/>
        <w:rPr>
          <w:rFonts w:ascii="Arial" w:hAnsi="Arial" w:cs="Arial"/>
        </w:rPr>
      </w:pPr>
      <w:r w:rsidRPr="005E3723">
        <w:rPr>
          <w:rFonts w:ascii="Arial" w:hAnsi="Arial" w:cs="Arial"/>
        </w:rPr>
        <w:t>Codi</w:t>
      </w:r>
      <w:r w:rsidRPr="005E3723">
        <w:rPr>
          <w:rFonts w:ascii="Arial" w:hAnsi="Arial" w:cs="Arial"/>
          <w:spacing w:val="-3"/>
        </w:rPr>
        <w:t xml:space="preserve"> </w:t>
      </w:r>
      <w:r w:rsidRPr="005E3723">
        <w:rPr>
          <w:rFonts w:ascii="Arial" w:hAnsi="Arial" w:cs="Arial"/>
        </w:rPr>
        <w:t>CPV:</w:t>
      </w:r>
      <w:r w:rsidR="004272DC" w:rsidRPr="005E3723">
        <w:rPr>
          <w:rFonts w:ascii="Arial" w:hAnsi="Arial" w:cs="Arial"/>
        </w:rPr>
        <w:t xml:space="preserve"> </w:t>
      </w:r>
      <w:r w:rsidR="00180569" w:rsidRPr="005E3723">
        <w:rPr>
          <w:rFonts w:ascii="Arial" w:eastAsiaTheme="minorHAnsi" w:hAnsi="Arial" w:cs="Arial"/>
        </w:rPr>
        <w:t>85121270-6 serveis psiquiàtrics o psicològics</w:t>
      </w:r>
    </w:p>
    <w:p w14:paraId="7E6C528F" w14:textId="77777777" w:rsidR="00D1645C" w:rsidRPr="005E3723" w:rsidRDefault="00D1645C" w:rsidP="00D75253">
      <w:pPr>
        <w:ind w:right="29"/>
        <w:rPr>
          <w:rFonts w:ascii="Arial" w:hAnsi="Arial" w:cs="Arial"/>
        </w:rPr>
      </w:pPr>
    </w:p>
    <w:p w14:paraId="1CA8456B" w14:textId="77777777" w:rsidR="00D1645C" w:rsidRPr="005E3723" w:rsidRDefault="00F42C65" w:rsidP="00D75253">
      <w:pPr>
        <w:pStyle w:val="Pargrafdellista"/>
        <w:numPr>
          <w:ilvl w:val="0"/>
          <w:numId w:val="33"/>
        </w:numPr>
        <w:ind w:left="499" w:right="29" w:hanging="278"/>
        <w:rPr>
          <w:rFonts w:ascii="Arial" w:hAnsi="Arial" w:cs="Arial"/>
          <w:b/>
        </w:rPr>
      </w:pPr>
      <w:r w:rsidRPr="005E3723">
        <w:rPr>
          <w:rFonts w:ascii="Arial" w:hAnsi="Arial" w:cs="Arial"/>
          <w:b/>
        </w:rPr>
        <w:t>Dades</w:t>
      </w:r>
      <w:r w:rsidRPr="005E3723">
        <w:rPr>
          <w:rFonts w:ascii="Arial" w:hAnsi="Arial" w:cs="Arial"/>
          <w:b/>
          <w:spacing w:val="-4"/>
        </w:rPr>
        <w:t xml:space="preserve"> </w:t>
      </w:r>
      <w:r w:rsidRPr="005E3723">
        <w:rPr>
          <w:rFonts w:ascii="Arial" w:hAnsi="Arial" w:cs="Arial"/>
          <w:b/>
        </w:rPr>
        <w:t>econòmiques</w:t>
      </w:r>
    </w:p>
    <w:p w14:paraId="7E7BCAF2" w14:textId="77777777" w:rsidR="00EF4F87" w:rsidRPr="005E3723" w:rsidRDefault="00EF4F87" w:rsidP="00D75253">
      <w:pPr>
        <w:ind w:right="29"/>
        <w:rPr>
          <w:rFonts w:ascii="Arial" w:hAnsi="Arial" w:cs="Arial"/>
        </w:rPr>
      </w:pPr>
    </w:p>
    <w:p w14:paraId="38BAEB9F" w14:textId="25AF4B69" w:rsidR="00180569" w:rsidRPr="005E3723" w:rsidRDefault="00EF4F87" w:rsidP="00180569">
      <w:pPr>
        <w:widowControl/>
        <w:adjustRightInd w:val="0"/>
        <w:ind w:left="221"/>
        <w:jc w:val="both"/>
        <w:rPr>
          <w:rFonts w:ascii="Arial" w:eastAsiaTheme="minorHAnsi" w:hAnsi="Arial" w:cs="Arial"/>
        </w:rPr>
      </w:pPr>
      <w:r w:rsidRPr="005E3723">
        <w:rPr>
          <w:rFonts w:ascii="Arial" w:eastAsia="Arial" w:hAnsi="Arial" w:cs="Arial"/>
        </w:rPr>
        <w:t xml:space="preserve">B1. Determinació del preu: </w:t>
      </w:r>
      <w:r w:rsidR="00180569" w:rsidRPr="005E3723">
        <w:rPr>
          <w:rFonts w:ascii="Arial" w:eastAsiaTheme="minorHAnsi" w:hAnsi="Arial" w:cs="Arial"/>
        </w:rPr>
        <w:t>D’acord amb la informació que disposem relativa a l’assistència prestada als treballadors, és a dir, el nombre màxim de visites, d’una hora de durada, previstes és de 940 anuals, tenint en compte un preu hora unitari d’un servei de suport psicològic de 53€/hora.</w:t>
      </w:r>
    </w:p>
    <w:p w14:paraId="55BA69B5" w14:textId="77777777" w:rsidR="00180569" w:rsidRPr="005E3723" w:rsidRDefault="00180569" w:rsidP="00180569">
      <w:pPr>
        <w:widowControl/>
        <w:adjustRightInd w:val="0"/>
        <w:jc w:val="both"/>
        <w:rPr>
          <w:rFonts w:ascii="Arial" w:eastAsiaTheme="minorHAnsi" w:hAnsi="Arial" w:cs="Arial"/>
        </w:rPr>
      </w:pPr>
    </w:p>
    <w:p w14:paraId="75EE0ACD" w14:textId="71D36444" w:rsidR="00180569" w:rsidRPr="005E3723" w:rsidRDefault="00180569" w:rsidP="00180569">
      <w:pPr>
        <w:widowControl/>
        <w:adjustRightInd w:val="0"/>
        <w:ind w:firstLine="221"/>
        <w:jc w:val="both"/>
        <w:rPr>
          <w:rFonts w:ascii="Arial" w:eastAsiaTheme="minorHAnsi" w:hAnsi="Arial" w:cs="Arial"/>
        </w:rPr>
      </w:pPr>
      <w:r w:rsidRPr="005E3723">
        <w:rPr>
          <w:rFonts w:ascii="Arial" w:eastAsiaTheme="minorHAnsi" w:hAnsi="Arial" w:cs="Arial"/>
        </w:rPr>
        <w:t>Les actuacions objecte del contracte estan exemptes d’IVA, de conformitat amb el tercer</w:t>
      </w:r>
    </w:p>
    <w:p w14:paraId="482144B9" w14:textId="77777777" w:rsidR="00180569" w:rsidRPr="005E3723" w:rsidRDefault="00180569" w:rsidP="00180569">
      <w:pPr>
        <w:widowControl/>
        <w:adjustRightInd w:val="0"/>
        <w:ind w:firstLine="220"/>
        <w:jc w:val="both"/>
        <w:rPr>
          <w:rFonts w:ascii="Arial" w:eastAsiaTheme="minorHAnsi" w:hAnsi="Arial" w:cs="Arial"/>
        </w:rPr>
      </w:pPr>
      <w:r w:rsidRPr="005E3723">
        <w:rPr>
          <w:rFonts w:ascii="Arial" w:eastAsiaTheme="minorHAnsi" w:hAnsi="Arial" w:cs="Arial"/>
        </w:rPr>
        <w:t>punt del paràgraf tercer de l’article 20, de la Llei 37/1992, de 28 de desembre, de l’Impost</w:t>
      </w:r>
    </w:p>
    <w:p w14:paraId="353D4067" w14:textId="797FA437" w:rsidR="00EF4F87" w:rsidRPr="005E3723" w:rsidRDefault="00180569" w:rsidP="00180569">
      <w:pPr>
        <w:pStyle w:val="Pargrafdellista"/>
        <w:ind w:left="220" w:right="29"/>
        <w:rPr>
          <w:rFonts w:ascii="Arial" w:eastAsiaTheme="minorHAnsi" w:hAnsi="Arial" w:cs="Arial"/>
        </w:rPr>
      </w:pPr>
      <w:r w:rsidRPr="005E3723">
        <w:rPr>
          <w:rFonts w:ascii="Arial" w:eastAsiaTheme="minorHAnsi" w:hAnsi="Arial" w:cs="Arial"/>
        </w:rPr>
        <w:t>sobre el valor afegit.</w:t>
      </w:r>
    </w:p>
    <w:p w14:paraId="30CBC0F3" w14:textId="77777777" w:rsidR="00180569" w:rsidRPr="005E3723" w:rsidRDefault="00180569" w:rsidP="00180569">
      <w:pPr>
        <w:pStyle w:val="Pargrafdellista"/>
        <w:ind w:left="220" w:right="29"/>
        <w:rPr>
          <w:rFonts w:ascii="Arial" w:hAnsi="Arial" w:cs="Arial"/>
        </w:rPr>
      </w:pPr>
    </w:p>
    <w:p w14:paraId="608855FB" w14:textId="6CFE0630" w:rsidR="00DD63B5" w:rsidRPr="005E3723" w:rsidRDefault="00EF4F87" w:rsidP="00D75253">
      <w:pPr>
        <w:pStyle w:val="Pargrafdellista"/>
        <w:ind w:left="220" w:right="29"/>
        <w:rPr>
          <w:rFonts w:ascii="Arial" w:hAnsi="Arial" w:cs="Arial"/>
          <w:bCs/>
        </w:rPr>
      </w:pPr>
      <w:r w:rsidRPr="005E3723">
        <w:rPr>
          <w:rFonts w:ascii="Arial" w:eastAsia="Arial" w:hAnsi="Arial" w:cs="Arial"/>
        </w:rPr>
        <w:t xml:space="preserve">B2. Valor estimat del contracte i mètode aplicat per al seu càlcul: </w:t>
      </w:r>
      <w:r w:rsidR="00180569" w:rsidRPr="005E3723">
        <w:rPr>
          <w:rFonts w:ascii="Arial" w:eastAsiaTheme="minorHAnsi" w:hAnsi="Arial" w:cs="Arial"/>
        </w:rPr>
        <w:t xml:space="preserve">99.640 </w:t>
      </w:r>
      <w:r w:rsidR="00072B0E" w:rsidRPr="005E3723">
        <w:rPr>
          <w:rFonts w:ascii="Arial" w:hAnsi="Arial" w:cs="Arial"/>
        </w:rPr>
        <w:t>€</w:t>
      </w:r>
      <w:r w:rsidR="00DD63B5" w:rsidRPr="005E3723">
        <w:rPr>
          <w:rFonts w:ascii="Arial" w:hAnsi="Arial" w:cs="Arial"/>
        </w:rPr>
        <w:t>.</w:t>
      </w:r>
      <w:r w:rsidRPr="005E3723">
        <w:rPr>
          <w:rFonts w:ascii="Arial" w:hAnsi="Arial" w:cs="Arial"/>
          <w:bCs/>
        </w:rPr>
        <w:t xml:space="preserve"> El valor estimat inclou el preu inicial i el corresponent a una prorroga. El mètode de càlcul es troba especificat en l’informe justificatiu del contracte.</w:t>
      </w:r>
    </w:p>
    <w:p w14:paraId="233816D5" w14:textId="77777777" w:rsidR="00DD63B5" w:rsidRPr="005E3723" w:rsidRDefault="00DD63B5" w:rsidP="00D75253">
      <w:pPr>
        <w:pStyle w:val="Pargrafdellista"/>
        <w:ind w:left="220" w:right="29"/>
        <w:rPr>
          <w:rFonts w:ascii="Arial" w:eastAsia="Arial" w:hAnsi="Arial" w:cs="Arial"/>
        </w:rPr>
      </w:pPr>
    </w:p>
    <w:p w14:paraId="11711C4C" w14:textId="6DC520CC" w:rsidR="004315A6" w:rsidRPr="005E3723" w:rsidRDefault="00EF4F87" w:rsidP="00D75253">
      <w:pPr>
        <w:pStyle w:val="Pargrafdellista"/>
        <w:ind w:left="220" w:right="29"/>
        <w:rPr>
          <w:rFonts w:ascii="Arial" w:hAnsi="Arial" w:cs="Arial"/>
          <w:bCs/>
        </w:rPr>
      </w:pPr>
      <w:r w:rsidRPr="005E3723">
        <w:rPr>
          <w:rFonts w:ascii="Arial" w:eastAsia="Arial" w:hAnsi="Arial" w:cs="Arial"/>
        </w:rPr>
        <w:t>B3. Pressupost base de licitació:</w:t>
      </w:r>
      <w:r w:rsidRPr="005E3723">
        <w:rPr>
          <w:rFonts w:ascii="Arial" w:eastAsia="Arial" w:hAnsi="Arial" w:cs="Arial"/>
          <w:iCs/>
        </w:rPr>
        <w:t xml:space="preserve"> </w:t>
      </w:r>
      <w:r w:rsidRPr="005E3723">
        <w:rPr>
          <w:rFonts w:ascii="Arial" w:hAnsi="Arial" w:cs="Arial"/>
          <w:bCs/>
        </w:rPr>
        <w:t xml:space="preserve">L’import màxim de licitació del contracte és de </w:t>
      </w:r>
      <w:r w:rsidR="00180569" w:rsidRPr="005E3723">
        <w:rPr>
          <w:rFonts w:ascii="Arial" w:eastAsiaTheme="minorHAnsi" w:hAnsi="Arial" w:cs="Arial"/>
        </w:rPr>
        <w:t xml:space="preserve">49.820 </w:t>
      </w:r>
      <w:r w:rsidR="00180569" w:rsidRPr="005E3723">
        <w:rPr>
          <w:rFonts w:ascii="Arial" w:hAnsi="Arial" w:cs="Arial"/>
        </w:rPr>
        <w:t>€, IVA exempt</w:t>
      </w:r>
      <w:r w:rsidRPr="005E3723">
        <w:rPr>
          <w:rFonts w:ascii="Arial" w:hAnsi="Arial" w:cs="Arial"/>
          <w:bCs/>
        </w:rPr>
        <w:t>.</w:t>
      </w:r>
      <w:r w:rsidR="004315A6" w:rsidRPr="005E3723">
        <w:rPr>
          <w:rFonts w:ascii="Arial" w:hAnsi="Arial" w:cs="Arial"/>
        </w:rPr>
        <w:t xml:space="preserve"> </w:t>
      </w:r>
    </w:p>
    <w:p w14:paraId="3B5754D8" w14:textId="77777777" w:rsidR="00AB2A3F" w:rsidRPr="005E3723" w:rsidRDefault="00AB2A3F" w:rsidP="00D75253">
      <w:pPr>
        <w:pStyle w:val="Pargrafdellista"/>
        <w:ind w:left="720" w:right="29"/>
        <w:rPr>
          <w:rFonts w:ascii="Arial" w:hAnsi="Arial" w:cs="Arial"/>
          <w:color w:val="FF0000"/>
        </w:rPr>
      </w:pPr>
    </w:p>
    <w:p w14:paraId="205EB604" w14:textId="77777777" w:rsidR="00D1645C" w:rsidRPr="005E3723" w:rsidRDefault="00F42C65" w:rsidP="00D75253">
      <w:pPr>
        <w:pStyle w:val="Pargrafdellista"/>
        <w:numPr>
          <w:ilvl w:val="0"/>
          <w:numId w:val="33"/>
        </w:numPr>
        <w:ind w:left="499" w:right="29" w:hanging="278"/>
        <w:rPr>
          <w:rFonts w:ascii="Arial" w:hAnsi="Arial" w:cs="Arial"/>
          <w:b/>
        </w:rPr>
      </w:pPr>
      <w:r w:rsidRPr="005E3723">
        <w:rPr>
          <w:rFonts w:ascii="Arial" w:hAnsi="Arial" w:cs="Arial"/>
          <w:b/>
        </w:rPr>
        <w:t>Existència</w:t>
      </w:r>
      <w:r w:rsidRPr="005E3723">
        <w:rPr>
          <w:rFonts w:ascii="Arial" w:hAnsi="Arial" w:cs="Arial"/>
          <w:b/>
          <w:spacing w:val="-7"/>
        </w:rPr>
        <w:t xml:space="preserve"> </w:t>
      </w:r>
      <w:r w:rsidRPr="005E3723">
        <w:rPr>
          <w:rFonts w:ascii="Arial" w:hAnsi="Arial" w:cs="Arial"/>
          <w:b/>
        </w:rPr>
        <w:t>de</w:t>
      </w:r>
      <w:r w:rsidRPr="005E3723">
        <w:rPr>
          <w:rFonts w:ascii="Arial" w:hAnsi="Arial" w:cs="Arial"/>
          <w:b/>
          <w:spacing w:val="-4"/>
        </w:rPr>
        <w:t xml:space="preserve"> </w:t>
      </w:r>
      <w:r w:rsidRPr="005E3723">
        <w:rPr>
          <w:rFonts w:ascii="Arial" w:hAnsi="Arial" w:cs="Arial"/>
          <w:b/>
        </w:rPr>
        <w:t>crèdit</w:t>
      </w:r>
    </w:p>
    <w:p w14:paraId="6C797F3B" w14:textId="77777777" w:rsidR="00D1645C" w:rsidRPr="005E3723" w:rsidRDefault="00D1645C" w:rsidP="00D75253">
      <w:pPr>
        <w:ind w:right="29"/>
        <w:rPr>
          <w:rFonts w:ascii="Arial" w:hAnsi="Arial" w:cs="Arial"/>
        </w:rPr>
      </w:pPr>
    </w:p>
    <w:p w14:paraId="0C12FB17" w14:textId="1A8AE5B4" w:rsidR="00184386" w:rsidRPr="005E3723" w:rsidRDefault="00EF4F87" w:rsidP="00D75253">
      <w:pPr>
        <w:pStyle w:val="Pargrafdellista"/>
        <w:ind w:left="220" w:right="29"/>
        <w:rPr>
          <w:rFonts w:ascii="Arial" w:eastAsia="Arial" w:hAnsi="Arial" w:cs="Arial"/>
        </w:rPr>
      </w:pPr>
      <w:r w:rsidRPr="005E3723">
        <w:rPr>
          <w:rFonts w:ascii="Arial" w:eastAsia="Arial" w:hAnsi="Arial" w:cs="Arial"/>
        </w:rPr>
        <w:t xml:space="preserve">C1. Partida pressupostària: </w:t>
      </w:r>
      <w:r w:rsidR="00180569" w:rsidRPr="005E3723">
        <w:rPr>
          <w:rFonts w:ascii="Arial" w:eastAsiaTheme="minorHAnsi" w:hAnsi="Arial" w:cs="Arial"/>
        </w:rPr>
        <w:t>D/227008900/331O/0000</w:t>
      </w:r>
      <w:r w:rsidR="00184386" w:rsidRPr="005E3723">
        <w:rPr>
          <w:rFonts w:ascii="Arial" w:hAnsi="Arial" w:cs="Arial"/>
        </w:rPr>
        <w:t>.</w:t>
      </w:r>
      <w:r w:rsidRPr="005E3723">
        <w:rPr>
          <w:rFonts w:ascii="Arial" w:eastAsia="Arial" w:hAnsi="Arial" w:cs="Arial"/>
        </w:rPr>
        <w:t xml:space="preserve"> </w:t>
      </w:r>
    </w:p>
    <w:p w14:paraId="4F37502F" w14:textId="77777777" w:rsidR="004B4454" w:rsidRPr="005E3723" w:rsidRDefault="004B4454" w:rsidP="00D75253">
      <w:pPr>
        <w:pStyle w:val="Pargrafdellista"/>
        <w:ind w:left="220" w:right="29"/>
        <w:rPr>
          <w:rFonts w:ascii="Arial" w:eastAsia="Arial" w:hAnsi="Arial" w:cs="Arial"/>
        </w:rPr>
      </w:pPr>
    </w:p>
    <w:p w14:paraId="180C0912" w14:textId="6023DECE" w:rsidR="00175FAD" w:rsidRPr="005E3723" w:rsidRDefault="00184386" w:rsidP="00D75253">
      <w:pPr>
        <w:pStyle w:val="Pargrafdellista"/>
        <w:ind w:left="220" w:right="29"/>
        <w:rPr>
          <w:rFonts w:ascii="Arial" w:eastAsia="Arial" w:hAnsi="Arial" w:cs="Arial"/>
        </w:rPr>
      </w:pPr>
      <w:r w:rsidRPr="005E3723">
        <w:rPr>
          <w:rFonts w:ascii="Arial" w:eastAsia="Arial" w:hAnsi="Arial" w:cs="Arial"/>
        </w:rPr>
        <w:t xml:space="preserve">C2. Anticipat. </w:t>
      </w:r>
      <w:r w:rsidR="00726981">
        <w:rPr>
          <w:rFonts w:ascii="Arial" w:eastAsia="Arial" w:hAnsi="Arial" w:cs="Arial"/>
        </w:rPr>
        <w:t>No</w:t>
      </w:r>
      <w:r w:rsidRPr="005E3723">
        <w:rPr>
          <w:rFonts w:ascii="Arial" w:eastAsia="Arial" w:hAnsi="Arial" w:cs="Arial"/>
        </w:rPr>
        <w:t xml:space="preserve">. </w:t>
      </w:r>
    </w:p>
    <w:p w14:paraId="20C4C3E5" w14:textId="77777777" w:rsidR="00175FAD" w:rsidRPr="005E3723" w:rsidRDefault="00175FAD" w:rsidP="00D75253">
      <w:pPr>
        <w:pStyle w:val="Pargrafdellista"/>
        <w:ind w:left="220" w:right="29"/>
        <w:rPr>
          <w:rFonts w:ascii="Arial" w:eastAsia="Arial" w:hAnsi="Arial" w:cs="Arial"/>
        </w:rPr>
      </w:pPr>
    </w:p>
    <w:p w14:paraId="0AE3B600" w14:textId="04972A2A" w:rsidR="00EF4F87" w:rsidRPr="005E3723" w:rsidRDefault="00184386" w:rsidP="00D75253">
      <w:pPr>
        <w:pStyle w:val="Pargrafdellista"/>
        <w:ind w:left="220" w:right="29"/>
        <w:rPr>
          <w:rFonts w:ascii="Arial" w:eastAsia="Arial" w:hAnsi="Arial" w:cs="Arial"/>
        </w:rPr>
      </w:pPr>
      <w:r w:rsidRPr="005E3723">
        <w:rPr>
          <w:rFonts w:ascii="Arial" w:eastAsia="Arial" w:hAnsi="Arial" w:cs="Arial"/>
        </w:rPr>
        <w:t>C3</w:t>
      </w:r>
      <w:r w:rsidR="00EF4F87" w:rsidRPr="005E3723">
        <w:rPr>
          <w:rFonts w:ascii="Arial" w:eastAsia="Arial" w:hAnsi="Arial" w:cs="Arial"/>
        </w:rPr>
        <w:t>. Expedient d’abast plurianual: No</w:t>
      </w:r>
    </w:p>
    <w:p w14:paraId="025D7087" w14:textId="4EF18465" w:rsidR="008376A5" w:rsidRPr="005E3723" w:rsidRDefault="008376A5" w:rsidP="00D75253">
      <w:pPr>
        <w:pStyle w:val="Pargrafdellista"/>
        <w:ind w:left="220" w:right="29"/>
        <w:rPr>
          <w:rFonts w:ascii="Arial" w:eastAsia="Arial" w:hAnsi="Arial" w:cs="Arial"/>
        </w:rPr>
      </w:pPr>
    </w:p>
    <w:p w14:paraId="2270ECDC" w14:textId="0314B197" w:rsidR="008376A5" w:rsidRPr="005E3723" w:rsidRDefault="008376A5" w:rsidP="00D75253">
      <w:pPr>
        <w:pStyle w:val="Pargrafdellista"/>
        <w:ind w:left="220" w:right="29"/>
        <w:rPr>
          <w:rFonts w:ascii="Arial" w:eastAsia="Arial" w:hAnsi="Arial" w:cs="Arial"/>
        </w:rPr>
      </w:pPr>
      <w:r w:rsidRPr="005E3723">
        <w:rPr>
          <w:rFonts w:ascii="Arial" w:eastAsia="Arial" w:hAnsi="Arial" w:cs="Arial"/>
        </w:rPr>
        <w:t>C4. Pagament del preu: Els pagaments per l’execució del contracte s’efectuaran mitjançant factures mensuals d’acord a les hores de servei efectivament prestades.</w:t>
      </w:r>
      <w:r w:rsidR="00E9733C">
        <w:rPr>
          <w:rFonts w:ascii="Arial" w:eastAsia="Arial" w:hAnsi="Arial" w:cs="Arial"/>
        </w:rPr>
        <w:t xml:space="preserve"> Les factures han d’incloure el número d’hores realitzades, el preu/hora i les activitats que s’han realitzat.</w:t>
      </w:r>
    </w:p>
    <w:p w14:paraId="5CC9D778" w14:textId="77777777" w:rsidR="00AB2A3F" w:rsidRPr="005E3723" w:rsidRDefault="00AB2A3F" w:rsidP="00D75253">
      <w:pPr>
        <w:ind w:right="29"/>
        <w:rPr>
          <w:rFonts w:ascii="Arial" w:hAnsi="Arial" w:cs="Arial"/>
          <w:color w:val="FF0000"/>
        </w:rPr>
      </w:pPr>
    </w:p>
    <w:p w14:paraId="465BFCA5" w14:textId="77777777" w:rsidR="00D1645C" w:rsidRPr="005E3723" w:rsidRDefault="00F42C65" w:rsidP="00D75253">
      <w:pPr>
        <w:pStyle w:val="Pargrafdellista"/>
        <w:numPr>
          <w:ilvl w:val="0"/>
          <w:numId w:val="33"/>
        </w:numPr>
        <w:ind w:left="499" w:right="29" w:hanging="278"/>
        <w:rPr>
          <w:rFonts w:ascii="Arial" w:hAnsi="Arial" w:cs="Arial"/>
          <w:b/>
        </w:rPr>
      </w:pPr>
      <w:r w:rsidRPr="005E3723">
        <w:rPr>
          <w:rFonts w:ascii="Arial" w:hAnsi="Arial" w:cs="Arial"/>
          <w:b/>
        </w:rPr>
        <w:t>Termini</w:t>
      </w:r>
      <w:r w:rsidRPr="005E3723">
        <w:rPr>
          <w:rFonts w:ascii="Arial" w:hAnsi="Arial" w:cs="Arial"/>
          <w:b/>
          <w:spacing w:val="-1"/>
        </w:rPr>
        <w:t xml:space="preserve"> </w:t>
      </w:r>
      <w:r w:rsidRPr="005E3723">
        <w:rPr>
          <w:rFonts w:ascii="Arial" w:hAnsi="Arial" w:cs="Arial"/>
          <w:b/>
        </w:rPr>
        <w:t>de</w:t>
      </w:r>
      <w:r w:rsidRPr="005E3723">
        <w:rPr>
          <w:rFonts w:ascii="Arial" w:hAnsi="Arial" w:cs="Arial"/>
          <w:b/>
          <w:spacing w:val="-6"/>
        </w:rPr>
        <w:t xml:space="preserve"> </w:t>
      </w:r>
      <w:r w:rsidRPr="005E3723">
        <w:rPr>
          <w:rFonts w:ascii="Arial" w:hAnsi="Arial" w:cs="Arial"/>
          <w:b/>
        </w:rPr>
        <w:t>durada</w:t>
      </w:r>
      <w:r w:rsidRPr="005E3723">
        <w:rPr>
          <w:rFonts w:ascii="Arial" w:hAnsi="Arial" w:cs="Arial"/>
          <w:b/>
          <w:spacing w:val="-4"/>
        </w:rPr>
        <w:t xml:space="preserve"> </w:t>
      </w:r>
      <w:r w:rsidRPr="005E3723">
        <w:rPr>
          <w:rFonts w:ascii="Arial" w:hAnsi="Arial" w:cs="Arial"/>
          <w:b/>
        </w:rPr>
        <w:t>del</w:t>
      </w:r>
      <w:r w:rsidRPr="005E3723">
        <w:rPr>
          <w:rFonts w:ascii="Arial" w:hAnsi="Arial" w:cs="Arial"/>
          <w:b/>
          <w:spacing w:val="-3"/>
        </w:rPr>
        <w:t xml:space="preserve"> </w:t>
      </w:r>
      <w:r w:rsidRPr="005E3723">
        <w:rPr>
          <w:rFonts w:ascii="Arial" w:hAnsi="Arial" w:cs="Arial"/>
          <w:b/>
        </w:rPr>
        <w:t>contracte</w:t>
      </w:r>
      <w:r w:rsidRPr="005E3723">
        <w:rPr>
          <w:rFonts w:ascii="Arial" w:hAnsi="Arial" w:cs="Arial"/>
          <w:b/>
          <w:spacing w:val="-4"/>
        </w:rPr>
        <w:t xml:space="preserve"> </w:t>
      </w:r>
      <w:r w:rsidRPr="005E3723">
        <w:rPr>
          <w:rFonts w:ascii="Arial" w:hAnsi="Arial" w:cs="Arial"/>
          <w:b/>
        </w:rPr>
        <w:t>/ d’execució</w:t>
      </w:r>
      <w:r w:rsidRPr="005E3723">
        <w:rPr>
          <w:rFonts w:ascii="Arial" w:hAnsi="Arial" w:cs="Arial"/>
          <w:b/>
          <w:spacing w:val="-2"/>
        </w:rPr>
        <w:t xml:space="preserve"> </w:t>
      </w:r>
      <w:r w:rsidRPr="005E3723">
        <w:rPr>
          <w:rFonts w:ascii="Arial" w:hAnsi="Arial" w:cs="Arial"/>
          <w:b/>
        </w:rPr>
        <w:t>de</w:t>
      </w:r>
      <w:r w:rsidRPr="005E3723">
        <w:rPr>
          <w:rFonts w:ascii="Arial" w:hAnsi="Arial" w:cs="Arial"/>
          <w:b/>
          <w:spacing w:val="-4"/>
        </w:rPr>
        <w:t xml:space="preserve"> </w:t>
      </w:r>
      <w:r w:rsidRPr="005E3723">
        <w:rPr>
          <w:rFonts w:ascii="Arial" w:hAnsi="Arial" w:cs="Arial"/>
          <w:b/>
        </w:rPr>
        <w:t>la</w:t>
      </w:r>
      <w:r w:rsidRPr="005E3723">
        <w:rPr>
          <w:rFonts w:ascii="Arial" w:hAnsi="Arial" w:cs="Arial"/>
          <w:b/>
          <w:spacing w:val="-2"/>
        </w:rPr>
        <w:t xml:space="preserve"> </w:t>
      </w:r>
      <w:r w:rsidRPr="005E3723">
        <w:rPr>
          <w:rFonts w:ascii="Arial" w:hAnsi="Arial" w:cs="Arial"/>
          <w:b/>
        </w:rPr>
        <w:t>prestació</w:t>
      </w:r>
    </w:p>
    <w:p w14:paraId="51F82EEA" w14:textId="77777777" w:rsidR="00EF4F87" w:rsidRPr="005E3723" w:rsidRDefault="00EF4F87" w:rsidP="00D75253">
      <w:pPr>
        <w:pStyle w:val="Pargrafdellista"/>
        <w:ind w:right="29"/>
        <w:rPr>
          <w:rFonts w:ascii="Arial" w:eastAsia="Arial" w:hAnsi="Arial" w:cs="Arial"/>
        </w:rPr>
      </w:pPr>
    </w:p>
    <w:p w14:paraId="392CB334" w14:textId="60774091" w:rsidR="00EF4F87" w:rsidRPr="005E3723" w:rsidRDefault="00EF4F87" w:rsidP="00D75253">
      <w:pPr>
        <w:pStyle w:val="Pargrafdellista"/>
        <w:ind w:right="29"/>
        <w:rPr>
          <w:rFonts w:ascii="Arial" w:hAnsi="Arial" w:cs="Arial"/>
        </w:rPr>
      </w:pPr>
      <w:r w:rsidRPr="005E3723">
        <w:rPr>
          <w:rFonts w:ascii="Arial" w:eastAsia="Arial" w:hAnsi="Arial" w:cs="Arial"/>
        </w:rPr>
        <w:t xml:space="preserve">Termini de durada: Des de l’1 de </w:t>
      </w:r>
      <w:r w:rsidR="00726981">
        <w:rPr>
          <w:rFonts w:ascii="Arial" w:eastAsia="Arial" w:hAnsi="Arial" w:cs="Arial"/>
        </w:rPr>
        <w:t>febrer</w:t>
      </w:r>
      <w:r w:rsidRPr="005E3723">
        <w:rPr>
          <w:rFonts w:ascii="Arial" w:eastAsia="Arial" w:hAnsi="Arial" w:cs="Arial"/>
        </w:rPr>
        <w:t xml:space="preserve"> fins el 31 de desembre de 202</w:t>
      </w:r>
      <w:r w:rsidR="00072B0E" w:rsidRPr="005E3723">
        <w:rPr>
          <w:rFonts w:ascii="Arial" w:eastAsia="Arial" w:hAnsi="Arial" w:cs="Arial"/>
        </w:rPr>
        <w:t>4</w:t>
      </w:r>
      <w:r w:rsidRPr="005E3723">
        <w:rPr>
          <w:rFonts w:ascii="Arial" w:eastAsia="Arial" w:hAnsi="Arial" w:cs="Arial"/>
        </w:rPr>
        <w:t>.</w:t>
      </w:r>
    </w:p>
    <w:p w14:paraId="02E3B6D3" w14:textId="77777777" w:rsidR="00EF4F87" w:rsidRPr="005E3723" w:rsidRDefault="00EF4F87" w:rsidP="00D75253">
      <w:pPr>
        <w:pStyle w:val="Pargrafdellista"/>
        <w:spacing w:line="253" w:lineRule="exact"/>
        <w:ind w:right="29"/>
        <w:rPr>
          <w:rFonts w:ascii="Arial" w:hAnsi="Arial" w:cs="Arial"/>
        </w:rPr>
      </w:pPr>
    </w:p>
    <w:p w14:paraId="74E96376" w14:textId="7DBE0BEC" w:rsidR="00EF4F87" w:rsidRPr="005E3723" w:rsidRDefault="00EF4F87" w:rsidP="00D75253">
      <w:pPr>
        <w:pStyle w:val="Pargrafdellista"/>
        <w:ind w:right="29"/>
        <w:rPr>
          <w:rFonts w:ascii="Arial" w:eastAsia="Arial" w:hAnsi="Arial" w:cs="Arial"/>
        </w:rPr>
      </w:pPr>
      <w:r w:rsidRPr="005E3723">
        <w:rPr>
          <w:rFonts w:ascii="Arial" w:eastAsia="Arial" w:hAnsi="Arial" w:cs="Arial"/>
        </w:rPr>
        <w:t xml:space="preserve">Possibilitat de pròrrogues i termini: Sí, </w:t>
      </w:r>
      <w:r w:rsidR="001130F0">
        <w:rPr>
          <w:rFonts w:ascii="Arial" w:eastAsia="Arial" w:hAnsi="Arial" w:cs="Arial"/>
        </w:rPr>
        <w:t>amb una</w:t>
      </w:r>
      <w:r w:rsidR="00303565" w:rsidRPr="005E3723">
        <w:rPr>
          <w:rFonts w:ascii="Arial" w:eastAsia="Arial" w:hAnsi="Arial" w:cs="Arial"/>
        </w:rPr>
        <w:t xml:space="preserve"> dura</w:t>
      </w:r>
      <w:r w:rsidR="001130F0">
        <w:rPr>
          <w:rFonts w:ascii="Arial" w:eastAsia="Arial" w:hAnsi="Arial" w:cs="Arial"/>
        </w:rPr>
        <w:t>da</w:t>
      </w:r>
      <w:r w:rsidR="00303565" w:rsidRPr="005E3723">
        <w:rPr>
          <w:rFonts w:ascii="Arial" w:eastAsia="Arial" w:hAnsi="Arial" w:cs="Arial"/>
        </w:rPr>
        <w:t xml:space="preserve"> màxima fins al 31 de desembre de 2025.</w:t>
      </w:r>
    </w:p>
    <w:p w14:paraId="3899A985" w14:textId="77777777" w:rsidR="00EF4F87" w:rsidRPr="005E3723" w:rsidRDefault="00EF4F87" w:rsidP="00D75253">
      <w:pPr>
        <w:pStyle w:val="Pargrafdellista"/>
        <w:ind w:right="29"/>
        <w:rPr>
          <w:rFonts w:ascii="Arial" w:eastAsia="Arial" w:hAnsi="Arial" w:cs="Arial"/>
        </w:rPr>
      </w:pPr>
    </w:p>
    <w:p w14:paraId="7A092343" w14:textId="77777777" w:rsidR="00DF5E80" w:rsidRPr="005E3723" w:rsidRDefault="00F42C65" w:rsidP="00D75253">
      <w:pPr>
        <w:pStyle w:val="Pargrafdellista"/>
        <w:numPr>
          <w:ilvl w:val="0"/>
          <w:numId w:val="33"/>
        </w:numPr>
        <w:tabs>
          <w:tab w:val="left" w:pos="495"/>
          <w:tab w:val="left" w:pos="942"/>
        </w:tabs>
        <w:spacing w:line="480" w:lineRule="auto"/>
        <w:ind w:left="222" w:right="29" w:firstLine="0"/>
        <w:rPr>
          <w:rFonts w:ascii="Arial" w:hAnsi="Arial" w:cs="Arial"/>
        </w:rPr>
      </w:pPr>
      <w:r w:rsidRPr="005E3723">
        <w:rPr>
          <w:rFonts w:ascii="Arial" w:hAnsi="Arial" w:cs="Arial"/>
          <w:b/>
        </w:rPr>
        <w:t>Variants</w:t>
      </w:r>
      <w:r w:rsidRPr="005E3723">
        <w:rPr>
          <w:rFonts w:ascii="Arial" w:hAnsi="Arial" w:cs="Arial"/>
          <w:b/>
          <w:spacing w:val="-59"/>
        </w:rPr>
        <w:t xml:space="preserve"> </w:t>
      </w:r>
    </w:p>
    <w:p w14:paraId="4B9ABA46" w14:textId="1D996FEA" w:rsidR="00D1645C" w:rsidRPr="005E3723" w:rsidRDefault="00EF4F87" w:rsidP="00D75253">
      <w:pPr>
        <w:pStyle w:val="Pargrafdellista"/>
        <w:tabs>
          <w:tab w:val="left" w:pos="495"/>
          <w:tab w:val="left" w:pos="942"/>
        </w:tabs>
        <w:spacing w:line="480" w:lineRule="auto"/>
        <w:ind w:left="222" w:right="29"/>
        <w:rPr>
          <w:rFonts w:ascii="Arial" w:hAnsi="Arial" w:cs="Arial"/>
          <w:spacing w:val="1"/>
        </w:rPr>
      </w:pPr>
      <w:r w:rsidRPr="005E3723">
        <w:rPr>
          <w:rFonts w:ascii="Arial" w:hAnsi="Arial" w:cs="Arial"/>
        </w:rPr>
        <w:t>No</w:t>
      </w:r>
      <w:r w:rsidR="00F42C65" w:rsidRPr="005E3723">
        <w:rPr>
          <w:rFonts w:ascii="Arial" w:hAnsi="Arial" w:cs="Arial"/>
          <w:spacing w:val="1"/>
        </w:rPr>
        <w:t xml:space="preserve"> </w:t>
      </w:r>
    </w:p>
    <w:p w14:paraId="09E8EFDE" w14:textId="77777777" w:rsidR="00D1645C" w:rsidRPr="005E3723" w:rsidRDefault="00F42C65" w:rsidP="00D75253">
      <w:pPr>
        <w:pStyle w:val="Pargrafdellista"/>
        <w:numPr>
          <w:ilvl w:val="0"/>
          <w:numId w:val="33"/>
        </w:numPr>
        <w:ind w:left="499" w:right="29" w:hanging="278"/>
        <w:rPr>
          <w:rFonts w:ascii="Arial" w:hAnsi="Arial" w:cs="Arial"/>
          <w:b/>
        </w:rPr>
      </w:pPr>
      <w:r w:rsidRPr="005E3723">
        <w:rPr>
          <w:rFonts w:ascii="Arial" w:hAnsi="Arial" w:cs="Arial"/>
          <w:b/>
        </w:rPr>
        <w:t>Tramitació</w:t>
      </w:r>
      <w:r w:rsidRPr="005E3723">
        <w:rPr>
          <w:rFonts w:ascii="Arial" w:hAnsi="Arial" w:cs="Arial"/>
          <w:b/>
          <w:spacing w:val="-7"/>
        </w:rPr>
        <w:t xml:space="preserve"> </w:t>
      </w:r>
      <w:r w:rsidRPr="005E3723">
        <w:rPr>
          <w:rFonts w:ascii="Arial" w:hAnsi="Arial" w:cs="Arial"/>
          <w:b/>
        </w:rPr>
        <w:t>de</w:t>
      </w:r>
      <w:r w:rsidRPr="005E3723">
        <w:rPr>
          <w:rFonts w:ascii="Arial" w:hAnsi="Arial" w:cs="Arial"/>
          <w:b/>
          <w:spacing w:val="-6"/>
        </w:rPr>
        <w:t xml:space="preserve"> </w:t>
      </w:r>
      <w:r w:rsidRPr="005E3723">
        <w:rPr>
          <w:rFonts w:ascii="Arial" w:hAnsi="Arial" w:cs="Arial"/>
          <w:b/>
        </w:rPr>
        <w:t>l’expedient</w:t>
      </w:r>
      <w:r w:rsidR="00EF4F87" w:rsidRPr="005E3723">
        <w:rPr>
          <w:rFonts w:ascii="Arial" w:hAnsi="Arial" w:cs="Arial"/>
          <w:b/>
        </w:rPr>
        <w:t>,</w:t>
      </w:r>
      <w:r w:rsidRPr="005E3723">
        <w:rPr>
          <w:rFonts w:ascii="Arial" w:hAnsi="Arial" w:cs="Arial"/>
          <w:b/>
        </w:rPr>
        <w:t xml:space="preserve"> procediment d’adjudicació</w:t>
      </w:r>
      <w:r w:rsidR="00EF4F87" w:rsidRPr="005E3723">
        <w:rPr>
          <w:rFonts w:ascii="Arial" w:hAnsi="Arial" w:cs="Arial"/>
          <w:b/>
        </w:rPr>
        <w:t xml:space="preserve"> i responsable del contracte</w:t>
      </w:r>
    </w:p>
    <w:p w14:paraId="4846C25B" w14:textId="77777777" w:rsidR="00D1645C" w:rsidRPr="005E3723" w:rsidRDefault="00D1645C" w:rsidP="00D75253">
      <w:pPr>
        <w:ind w:right="29"/>
        <w:rPr>
          <w:rFonts w:ascii="Arial" w:hAnsi="Arial" w:cs="Arial"/>
        </w:rPr>
      </w:pPr>
    </w:p>
    <w:p w14:paraId="5D9B0B6D" w14:textId="77777777" w:rsidR="00D1645C" w:rsidRPr="005E3723" w:rsidRDefault="00F42C65" w:rsidP="00D75253">
      <w:pPr>
        <w:ind w:left="221" w:right="29"/>
        <w:jc w:val="both"/>
        <w:rPr>
          <w:rFonts w:ascii="Arial" w:hAnsi="Arial" w:cs="Arial"/>
          <w:i/>
        </w:rPr>
      </w:pPr>
      <w:r w:rsidRPr="005E3723">
        <w:rPr>
          <w:rFonts w:ascii="Arial" w:hAnsi="Arial" w:cs="Arial"/>
          <w:b/>
        </w:rPr>
        <w:t>Forma</w:t>
      </w:r>
      <w:r w:rsidRPr="005E3723">
        <w:rPr>
          <w:rFonts w:ascii="Arial" w:hAnsi="Arial" w:cs="Arial"/>
          <w:b/>
          <w:spacing w:val="-7"/>
        </w:rPr>
        <w:t xml:space="preserve"> </w:t>
      </w:r>
      <w:r w:rsidRPr="005E3723">
        <w:rPr>
          <w:rFonts w:ascii="Arial" w:hAnsi="Arial" w:cs="Arial"/>
          <w:b/>
        </w:rPr>
        <w:t>de</w:t>
      </w:r>
      <w:r w:rsidRPr="005E3723">
        <w:rPr>
          <w:rFonts w:ascii="Arial" w:hAnsi="Arial" w:cs="Arial"/>
          <w:b/>
          <w:spacing w:val="-4"/>
        </w:rPr>
        <w:t xml:space="preserve"> </w:t>
      </w:r>
      <w:r w:rsidRPr="005E3723">
        <w:rPr>
          <w:rFonts w:ascii="Arial" w:hAnsi="Arial" w:cs="Arial"/>
          <w:b/>
        </w:rPr>
        <w:t>tramitació</w:t>
      </w:r>
      <w:r w:rsidRPr="005E3723">
        <w:rPr>
          <w:rFonts w:ascii="Arial" w:hAnsi="Arial" w:cs="Arial"/>
        </w:rPr>
        <w:t>:</w:t>
      </w:r>
      <w:r w:rsidRPr="005E3723">
        <w:rPr>
          <w:rFonts w:ascii="Arial" w:hAnsi="Arial" w:cs="Arial"/>
          <w:spacing w:val="-3"/>
        </w:rPr>
        <w:t xml:space="preserve"> </w:t>
      </w:r>
      <w:r w:rsidR="00EF4F87" w:rsidRPr="005E3723">
        <w:rPr>
          <w:rFonts w:ascii="Arial" w:hAnsi="Arial" w:cs="Arial"/>
          <w:spacing w:val="-3"/>
        </w:rPr>
        <w:t>ordinària</w:t>
      </w:r>
    </w:p>
    <w:p w14:paraId="201243CB" w14:textId="77777777" w:rsidR="00D1645C" w:rsidRPr="005E3723" w:rsidRDefault="00F42C65" w:rsidP="00D75253">
      <w:pPr>
        <w:ind w:left="221" w:right="29"/>
        <w:jc w:val="both"/>
        <w:rPr>
          <w:rFonts w:ascii="Arial" w:hAnsi="Arial" w:cs="Arial"/>
        </w:rPr>
      </w:pPr>
      <w:r w:rsidRPr="005E3723">
        <w:rPr>
          <w:rFonts w:ascii="Arial" w:hAnsi="Arial" w:cs="Arial"/>
          <w:b/>
        </w:rPr>
        <w:t>Procediment</w:t>
      </w:r>
      <w:r w:rsidRPr="005E3723">
        <w:rPr>
          <w:rFonts w:ascii="Arial" w:hAnsi="Arial" w:cs="Arial"/>
          <w:b/>
          <w:spacing w:val="-8"/>
        </w:rPr>
        <w:t xml:space="preserve"> </w:t>
      </w:r>
      <w:r w:rsidRPr="005E3723">
        <w:rPr>
          <w:rFonts w:ascii="Arial" w:hAnsi="Arial" w:cs="Arial"/>
          <w:b/>
        </w:rPr>
        <w:t>d’adjudicació</w:t>
      </w:r>
      <w:r w:rsidRPr="005E3723">
        <w:rPr>
          <w:rFonts w:ascii="Arial" w:hAnsi="Arial" w:cs="Arial"/>
        </w:rPr>
        <w:t>:</w:t>
      </w:r>
      <w:r w:rsidR="00EF4F87" w:rsidRPr="005E3723">
        <w:rPr>
          <w:rFonts w:ascii="Arial" w:hAnsi="Arial" w:cs="Arial"/>
        </w:rPr>
        <w:t xml:space="preserve"> procediment obert simplificat d’acord amb </w:t>
      </w:r>
      <w:r w:rsidR="00393A8A" w:rsidRPr="005E3723">
        <w:rPr>
          <w:rFonts w:ascii="Arial" w:hAnsi="Arial" w:cs="Arial"/>
        </w:rPr>
        <w:t>l’article</w:t>
      </w:r>
      <w:r w:rsidR="00EF4F87" w:rsidRPr="005E3723">
        <w:rPr>
          <w:rFonts w:ascii="Arial" w:hAnsi="Arial" w:cs="Arial"/>
        </w:rPr>
        <w:t xml:space="preserve"> 159 de la Llei 9/2017, de 8 de novembre, de contractes del sector públic (d’ara endavant, LCSP).</w:t>
      </w:r>
    </w:p>
    <w:p w14:paraId="77BF8B80" w14:textId="77777777" w:rsidR="00556010" w:rsidRPr="005E3723" w:rsidRDefault="00F42C65" w:rsidP="00D75253">
      <w:pPr>
        <w:pStyle w:val="Textindependent"/>
        <w:spacing w:line="252" w:lineRule="exact"/>
        <w:ind w:left="221" w:right="29"/>
        <w:jc w:val="both"/>
        <w:rPr>
          <w:rFonts w:ascii="Arial" w:eastAsia="Times New Roman" w:hAnsi="Arial" w:cs="Arial"/>
          <w:lang w:eastAsia="ca-ES"/>
        </w:rPr>
      </w:pPr>
      <w:r w:rsidRPr="005E3723">
        <w:rPr>
          <w:rFonts w:ascii="Arial" w:hAnsi="Arial" w:cs="Arial"/>
          <w:b/>
        </w:rPr>
        <w:t>Presentació</w:t>
      </w:r>
      <w:r w:rsidRPr="005E3723">
        <w:rPr>
          <w:rFonts w:ascii="Arial" w:hAnsi="Arial" w:cs="Arial"/>
          <w:b/>
          <w:spacing w:val="-4"/>
        </w:rPr>
        <w:t xml:space="preserve"> </w:t>
      </w:r>
      <w:r w:rsidRPr="005E3723">
        <w:rPr>
          <w:rFonts w:ascii="Arial" w:hAnsi="Arial" w:cs="Arial"/>
          <w:b/>
        </w:rPr>
        <w:t>d’ofertes</w:t>
      </w:r>
      <w:r w:rsidRPr="005E3723">
        <w:rPr>
          <w:rFonts w:ascii="Arial" w:hAnsi="Arial" w:cs="Arial"/>
          <w:b/>
          <w:spacing w:val="-6"/>
        </w:rPr>
        <w:t xml:space="preserve"> </w:t>
      </w:r>
      <w:r w:rsidRPr="005E3723">
        <w:rPr>
          <w:rFonts w:ascii="Arial" w:hAnsi="Arial" w:cs="Arial"/>
          <w:b/>
        </w:rPr>
        <w:t>mitjançant</w:t>
      </w:r>
      <w:r w:rsidRPr="005E3723">
        <w:rPr>
          <w:rFonts w:ascii="Arial" w:hAnsi="Arial" w:cs="Arial"/>
          <w:b/>
          <w:spacing w:val="-3"/>
        </w:rPr>
        <w:t xml:space="preserve"> </w:t>
      </w:r>
      <w:r w:rsidRPr="005E3723">
        <w:rPr>
          <w:rFonts w:ascii="Arial" w:hAnsi="Arial" w:cs="Arial"/>
          <w:b/>
        </w:rPr>
        <w:t>eina</w:t>
      </w:r>
      <w:r w:rsidRPr="005E3723">
        <w:rPr>
          <w:rFonts w:ascii="Arial" w:hAnsi="Arial" w:cs="Arial"/>
          <w:b/>
          <w:spacing w:val="-3"/>
        </w:rPr>
        <w:t xml:space="preserve"> </w:t>
      </w:r>
      <w:r w:rsidRPr="005E3723">
        <w:rPr>
          <w:rFonts w:ascii="Arial" w:hAnsi="Arial" w:cs="Arial"/>
          <w:b/>
        </w:rPr>
        <w:t>de</w:t>
      </w:r>
      <w:r w:rsidRPr="005E3723">
        <w:rPr>
          <w:rFonts w:ascii="Arial" w:hAnsi="Arial" w:cs="Arial"/>
          <w:b/>
          <w:spacing w:val="-7"/>
        </w:rPr>
        <w:t xml:space="preserve"> </w:t>
      </w:r>
      <w:r w:rsidRPr="005E3723">
        <w:rPr>
          <w:rFonts w:ascii="Arial" w:hAnsi="Arial" w:cs="Arial"/>
          <w:b/>
        </w:rPr>
        <w:t>Sobre</w:t>
      </w:r>
      <w:r w:rsidRPr="005E3723">
        <w:rPr>
          <w:rFonts w:ascii="Arial" w:hAnsi="Arial" w:cs="Arial"/>
          <w:b/>
          <w:spacing w:val="-5"/>
        </w:rPr>
        <w:t xml:space="preserve"> </w:t>
      </w:r>
      <w:r w:rsidRPr="005E3723">
        <w:rPr>
          <w:rFonts w:ascii="Arial" w:hAnsi="Arial" w:cs="Arial"/>
          <w:b/>
        </w:rPr>
        <w:t>Digital</w:t>
      </w:r>
      <w:r w:rsidRPr="005E3723">
        <w:rPr>
          <w:rFonts w:ascii="Arial" w:hAnsi="Arial" w:cs="Arial"/>
        </w:rPr>
        <w:t>:</w:t>
      </w:r>
      <w:r w:rsidR="00556010" w:rsidRPr="005E3723">
        <w:rPr>
          <w:rFonts w:ascii="Arial" w:hAnsi="Arial" w:cs="Arial"/>
        </w:rPr>
        <w:t xml:space="preserve"> Sí. </w:t>
      </w:r>
      <w:r w:rsidR="00556010" w:rsidRPr="005E3723">
        <w:rPr>
          <w:rFonts w:ascii="Arial" w:eastAsia="Times New Roman" w:hAnsi="Arial" w:cs="Arial"/>
          <w:lang w:eastAsia="ca-ES"/>
        </w:rPr>
        <w:t>La forma de presentació de les proposicions i el contingut del Sobre Digital s’especifica a la clàusula onzena del present Plec.</w:t>
      </w:r>
    </w:p>
    <w:p w14:paraId="0A5795A7" w14:textId="77777777" w:rsidR="00556010" w:rsidRPr="005E3723" w:rsidRDefault="00556010" w:rsidP="00D75253">
      <w:pPr>
        <w:widowControl/>
        <w:tabs>
          <w:tab w:val="left" w:pos="5200"/>
        </w:tabs>
        <w:autoSpaceDE/>
        <w:autoSpaceDN/>
        <w:ind w:left="221" w:right="29"/>
        <w:jc w:val="both"/>
        <w:rPr>
          <w:rFonts w:ascii="Arial" w:eastAsia="Times New Roman" w:hAnsi="Arial" w:cs="Arial"/>
          <w:lang w:eastAsia="ca-ES"/>
        </w:rPr>
      </w:pPr>
      <w:r w:rsidRPr="005E3723">
        <w:rPr>
          <w:rFonts w:ascii="Arial" w:eastAsia="Times New Roman" w:hAnsi="Arial" w:cs="Arial"/>
          <w:b/>
          <w:lang w:eastAsia="ca-ES"/>
        </w:rPr>
        <w:t>Nombre de sobres</w:t>
      </w:r>
      <w:r w:rsidRPr="005E3723">
        <w:rPr>
          <w:rFonts w:ascii="Arial" w:eastAsia="Times New Roman" w:hAnsi="Arial" w:cs="Arial"/>
          <w:lang w:eastAsia="ca-ES"/>
        </w:rPr>
        <w:t xml:space="preserve">: </w:t>
      </w:r>
      <w:r w:rsidRPr="005E3723">
        <w:rPr>
          <w:rFonts w:ascii="Arial" w:eastAsia="Times New Roman" w:hAnsi="Arial" w:cs="Arial"/>
          <w:b/>
          <w:lang w:eastAsia="ca-ES"/>
        </w:rPr>
        <w:t>Sobre únic.</w:t>
      </w:r>
    </w:p>
    <w:p w14:paraId="5D14EDB9" w14:textId="2F814A05" w:rsidR="00556010" w:rsidRPr="005E3723" w:rsidRDefault="00556010" w:rsidP="00D75253">
      <w:pPr>
        <w:widowControl/>
        <w:autoSpaceDE/>
        <w:autoSpaceDN/>
        <w:ind w:left="221" w:right="29"/>
        <w:jc w:val="both"/>
        <w:rPr>
          <w:rFonts w:ascii="Arial" w:eastAsia="Times New Roman" w:hAnsi="Arial" w:cs="Arial"/>
          <w:iCs/>
          <w:lang w:eastAsia="ca-ES"/>
        </w:rPr>
      </w:pPr>
      <w:r w:rsidRPr="005E3723">
        <w:rPr>
          <w:rFonts w:ascii="Arial" w:eastAsia="Times New Roman" w:hAnsi="Arial" w:cs="Arial"/>
          <w:b/>
          <w:iCs/>
          <w:lang w:eastAsia="ca-ES"/>
        </w:rPr>
        <w:t xml:space="preserve">Responsable del contracte: </w:t>
      </w:r>
      <w:r w:rsidR="008A13CD" w:rsidRPr="005E3723">
        <w:rPr>
          <w:rFonts w:ascii="Arial" w:hAnsi="Arial" w:cs="Arial"/>
        </w:rPr>
        <w:t>cap del Servei de Prevenció de Riscos Laborals del DEMT</w:t>
      </w:r>
      <w:r w:rsidR="008A13CD" w:rsidRPr="005E3723">
        <w:rPr>
          <w:rFonts w:ascii="Arial" w:eastAsia="Times New Roman" w:hAnsi="Arial" w:cs="Arial"/>
          <w:iCs/>
          <w:lang w:eastAsia="ca-ES"/>
        </w:rPr>
        <w:t>, encarregat</w:t>
      </w:r>
      <w:r w:rsidRPr="005E3723">
        <w:rPr>
          <w:rFonts w:ascii="Arial" w:eastAsia="Times New Roman" w:hAnsi="Arial" w:cs="Arial"/>
          <w:iCs/>
          <w:lang w:eastAsia="ca-ES"/>
        </w:rPr>
        <w:t xml:space="preserve"> del seguiment i execució de la contractació.</w:t>
      </w:r>
    </w:p>
    <w:p w14:paraId="06F0CC0B" w14:textId="77777777" w:rsidR="00556010" w:rsidRPr="005E3723" w:rsidRDefault="00556010" w:rsidP="00D75253">
      <w:pPr>
        <w:ind w:right="29"/>
        <w:rPr>
          <w:rFonts w:ascii="Arial" w:hAnsi="Arial" w:cs="Arial"/>
        </w:rPr>
      </w:pPr>
    </w:p>
    <w:p w14:paraId="5ED082CF" w14:textId="77777777" w:rsidR="00D1645C" w:rsidRPr="005E3723" w:rsidRDefault="00634EDF" w:rsidP="00D75253">
      <w:pPr>
        <w:pStyle w:val="Pargrafdellista"/>
        <w:numPr>
          <w:ilvl w:val="0"/>
          <w:numId w:val="33"/>
        </w:numPr>
        <w:ind w:left="499" w:right="29" w:hanging="278"/>
        <w:rPr>
          <w:rFonts w:ascii="Arial" w:hAnsi="Arial" w:cs="Arial"/>
          <w:b/>
        </w:rPr>
      </w:pPr>
      <w:r w:rsidRPr="005E3723">
        <w:rPr>
          <w:rFonts w:ascii="Arial" w:hAnsi="Arial" w:cs="Arial"/>
          <w:b/>
        </w:rPr>
        <w:t>Inscripció en el RELI, s</w:t>
      </w:r>
      <w:r w:rsidR="00F42C65" w:rsidRPr="005E3723">
        <w:rPr>
          <w:rFonts w:ascii="Arial" w:hAnsi="Arial" w:cs="Arial"/>
          <w:b/>
        </w:rPr>
        <w:t>olvència</w:t>
      </w:r>
      <w:r w:rsidR="00F42C65" w:rsidRPr="005E3723">
        <w:rPr>
          <w:rFonts w:ascii="Arial" w:hAnsi="Arial" w:cs="Arial"/>
          <w:b/>
          <w:spacing w:val="-3"/>
        </w:rPr>
        <w:t xml:space="preserve"> </w:t>
      </w:r>
      <w:r w:rsidR="00F42C65" w:rsidRPr="005E3723">
        <w:rPr>
          <w:rFonts w:ascii="Arial" w:hAnsi="Arial" w:cs="Arial"/>
          <w:b/>
        </w:rPr>
        <w:t>i</w:t>
      </w:r>
      <w:r w:rsidR="00F42C65" w:rsidRPr="005E3723">
        <w:rPr>
          <w:rFonts w:ascii="Arial" w:hAnsi="Arial" w:cs="Arial"/>
          <w:b/>
          <w:spacing w:val="-4"/>
        </w:rPr>
        <w:t xml:space="preserve"> </w:t>
      </w:r>
      <w:r w:rsidR="00F42C65" w:rsidRPr="005E3723">
        <w:rPr>
          <w:rFonts w:ascii="Arial" w:hAnsi="Arial" w:cs="Arial"/>
          <w:b/>
        </w:rPr>
        <w:t>classificació</w:t>
      </w:r>
      <w:r w:rsidR="00F42C65" w:rsidRPr="005E3723">
        <w:rPr>
          <w:rFonts w:ascii="Arial" w:hAnsi="Arial" w:cs="Arial"/>
          <w:b/>
          <w:spacing w:val="-3"/>
        </w:rPr>
        <w:t xml:space="preserve"> </w:t>
      </w:r>
      <w:r w:rsidR="00F42C65" w:rsidRPr="005E3723">
        <w:rPr>
          <w:rFonts w:ascii="Arial" w:hAnsi="Arial" w:cs="Arial"/>
          <w:b/>
        </w:rPr>
        <w:t>empresarial</w:t>
      </w:r>
    </w:p>
    <w:p w14:paraId="00371D9D" w14:textId="77777777" w:rsidR="00634EDF" w:rsidRPr="005E3723" w:rsidRDefault="00634EDF" w:rsidP="00D75253">
      <w:pPr>
        <w:ind w:right="29"/>
        <w:rPr>
          <w:rFonts w:ascii="Arial" w:hAnsi="Arial" w:cs="Arial"/>
        </w:rPr>
      </w:pPr>
    </w:p>
    <w:p w14:paraId="3D7A2F3C" w14:textId="77777777" w:rsidR="00180569" w:rsidRPr="005E3723" w:rsidRDefault="00634EDF" w:rsidP="00180569">
      <w:pPr>
        <w:pStyle w:val="Pargrafdellista"/>
        <w:ind w:left="220" w:right="29"/>
        <w:rPr>
          <w:rFonts w:ascii="Arial" w:eastAsia="Batang" w:hAnsi="Arial" w:cs="Arial"/>
        </w:rPr>
      </w:pPr>
      <w:r w:rsidRPr="005E3723">
        <w:rPr>
          <w:rFonts w:ascii="Arial" w:hAnsi="Arial" w:cs="Arial"/>
          <w:bCs/>
        </w:rPr>
        <w:t xml:space="preserve">D’acord amb l’article 159.4a) de la LCSP, tots els licitadors que es presentin a la present licitació </w:t>
      </w:r>
      <w:r w:rsidRPr="005E3723">
        <w:rPr>
          <w:rFonts w:ascii="Arial" w:hAnsi="Arial" w:cs="Arial"/>
          <w:b/>
          <w:bCs/>
        </w:rPr>
        <w:t>han d’estar inscrits en el Registre Electrònic d’Empreses Licitadores (</w:t>
      </w:r>
      <w:r w:rsidRPr="005E3723">
        <w:rPr>
          <w:rFonts w:ascii="Arial" w:hAnsi="Arial" w:cs="Arial"/>
          <w:b/>
          <w:bCs/>
          <w:caps/>
        </w:rPr>
        <w:t>reli</w:t>
      </w:r>
      <w:r w:rsidRPr="005E3723">
        <w:rPr>
          <w:rFonts w:ascii="Arial" w:hAnsi="Arial" w:cs="Arial"/>
          <w:b/>
          <w:bCs/>
        </w:rPr>
        <w:t>)</w:t>
      </w:r>
      <w:r w:rsidRPr="005E3723">
        <w:rPr>
          <w:rFonts w:ascii="Arial" w:hAnsi="Arial" w:cs="Arial"/>
          <w:bCs/>
        </w:rPr>
        <w:t xml:space="preserve"> o en un Registre oficial de licitadors i empreses classificades del sector públic, </w:t>
      </w:r>
      <w:r w:rsidRPr="005E3723">
        <w:rPr>
          <w:rFonts w:ascii="Arial" w:eastAsia="Batang" w:hAnsi="Arial" w:cs="Arial"/>
        </w:rPr>
        <w:t>o figurar en la base de dades nacional d’un Estat membre de la Unió Europea, en la data final de presentació d’ofertes.</w:t>
      </w:r>
      <w:r w:rsidR="000C182B" w:rsidRPr="005E3723">
        <w:rPr>
          <w:rFonts w:ascii="Arial" w:eastAsia="Batang" w:hAnsi="Arial" w:cs="Arial"/>
        </w:rPr>
        <w:t xml:space="preserve"> </w:t>
      </w:r>
    </w:p>
    <w:p w14:paraId="35ACC5EE" w14:textId="77777777" w:rsidR="00180569" w:rsidRPr="005E3723" w:rsidRDefault="00180569" w:rsidP="00180569">
      <w:pPr>
        <w:pStyle w:val="Pargrafdellista"/>
        <w:ind w:left="220" w:right="29"/>
        <w:rPr>
          <w:rFonts w:ascii="Arial" w:hAnsi="Arial" w:cs="Arial"/>
        </w:rPr>
      </w:pPr>
    </w:p>
    <w:p w14:paraId="12B52B42" w14:textId="294ACD25" w:rsidR="00180569" w:rsidRPr="005E3723" w:rsidRDefault="00180569" w:rsidP="00180569">
      <w:pPr>
        <w:pStyle w:val="Pargrafdellista"/>
        <w:ind w:left="220" w:right="29"/>
        <w:rPr>
          <w:rFonts w:ascii="Arial" w:hAnsi="Arial" w:cs="Arial"/>
          <w:snapToGrid w:val="0"/>
          <w:lang w:eastAsia="es-ES"/>
        </w:rPr>
      </w:pPr>
      <w:r w:rsidRPr="005E3723">
        <w:rPr>
          <w:rFonts w:ascii="Arial" w:hAnsi="Arial" w:cs="Arial"/>
        </w:rPr>
        <w:t>L’empresa ha d’estar inscrita com a centre sanitari tal i com estableix el Departament de Salut, en el  Reial Decret 1277/2003, de 10 d’octubre, pel qual s’estableixen les bases generals sobre autorització de centres, serveis i establiments sanitaris.</w:t>
      </w:r>
    </w:p>
    <w:p w14:paraId="1E07044A" w14:textId="77777777" w:rsidR="00180569" w:rsidRPr="005E3723" w:rsidRDefault="00180569" w:rsidP="00180569">
      <w:pPr>
        <w:pStyle w:val="Ttol1"/>
        <w:tabs>
          <w:tab w:val="left" w:pos="518"/>
        </w:tabs>
        <w:spacing w:before="1"/>
        <w:ind w:right="29"/>
        <w:jc w:val="both"/>
      </w:pPr>
    </w:p>
    <w:p w14:paraId="473DB38D" w14:textId="77777777" w:rsidR="00556010" w:rsidRPr="005E3723" w:rsidRDefault="00634EDF" w:rsidP="00D75253">
      <w:pPr>
        <w:widowControl/>
        <w:suppressAutoHyphens/>
        <w:autoSpaceDE/>
        <w:autoSpaceDN/>
        <w:ind w:left="220" w:right="29"/>
        <w:jc w:val="both"/>
        <w:rPr>
          <w:rFonts w:ascii="Arial" w:eastAsia="Arial Unicode MS" w:hAnsi="Arial" w:cs="Arial"/>
          <w:bCs/>
          <w:kern w:val="1"/>
          <w:lang w:eastAsia="ca-ES"/>
        </w:rPr>
      </w:pPr>
      <w:r w:rsidRPr="005E3723">
        <w:rPr>
          <w:rFonts w:ascii="Arial" w:eastAsia="Arial Unicode MS" w:hAnsi="Arial" w:cs="Arial"/>
          <w:b/>
          <w:bCs/>
          <w:kern w:val="1"/>
          <w:lang w:eastAsia="ca-ES"/>
        </w:rPr>
        <w:t>G.1. Classificació empresarial</w:t>
      </w:r>
      <w:r w:rsidR="00556010" w:rsidRPr="005E3723">
        <w:rPr>
          <w:rFonts w:ascii="Arial" w:eastAsia="Arial Unicode MS" w:hAnsi="Arial" w:cs="Arial"/>
          <w:b/>
          <w:bCs/>
          <w:kern w:val="1"/>
          <w:lang w:eastAsia="ca-ES"/>
        </w:rPr>
        <w:t>:</w:t>
      </w:r>
      <w:r w:rsidRPr="005E3723">
        <w:rPr>
          <w:rFonts w:ascii="Arial" w:eastAsia="Arial Unicode MS" w:hAnsi="Arial" w:cs="Arial"/>
          <w:b/>
          <w:bCs/>
          <w:kern w:val="1"/>
          <w:lang w:eastAsia="ca-ES"/>
        </w:rPr>
        <w:t xml:space="preserve"> </w:t>
      </w:r>
      <w:r w:rsidRPr="005E3723">
        <w:rPr>
          <w:rFonts w:ascii="Arial" w:eastAsia="Arial Unicode MS" w:hAnsi="Arial" w:cs="Arial"/>
          <w:bCs/>
          <w:kern w:val="1"/>
          <w:lang w:eastAsia="ca-ES"/>
        </w:rPr>
        <w:t>No es requereix.</w:t>
      </w:r>
    </w:p>
    <w:p w14:paraId="251DFE8B" w14:textId="77777777" w:rsidR="00556010" w:rsidRPr="005E3723" w:rsidRDefault="00556010" w:rsidP="00D75253">
      <w:pPr>
        <w:widowControl/>
        <w:suppressAutoHyphens/>
        <w:autoSpaceDE/>
        <w:autoSpaceDN/>
        <w:ind w:left="220" w:right="29"/>
        <w:jc w:val="both"/>
        <w:rPr>
          <w:rFonts w:ascii="Arial" w:eastAsia="Arial Unicode MS" w:hAnsi="Arial" w:cs="Arial"/>
          <w:b/>
          <w:bCs/>
          <w:kern w:val="1"/>
          <w:lang w:eastAsia="ca-ES"/>
        </w:rPr>
      </w:pPr>
    </w:p>
    <w:p w14:paraId="2358F0C6" w14:textId="77777777" w:rsidR="00EF0C96" w:rsidRPr="005E3723" w:rsidRDefault="00634EDF" w:rsidP="00EF0C96">
      <w:pPr>
        <w:widowControl/>
        <w:suppressAutoHyphens/>
        <w:autoSpaceDE/>
        <w:autoSpaceDN/>
        <w:ind w:left="220" w:right="29"/>
        <w:jc w:val="both"/>
        <w:rPr>
          <w:rFonts w:ascii="Arial" w:eastAsia="Arial Unicode MS" w:hAnsi="Arial" w:cs="Arial"/>
          <w:kern w:val="1"/>
          <w:lang w:eastAsia="ca-ES"/>
        </w:rPr>
      </w:pPr>
      <w:r w:rsidRPr="005E3723">
        <w:rPr>
          <w:rFonts w:ascii="Arial" w:eastAsia="Arial Unicode MS" w:hAnsi="Arial" w:cs="Arial"/>
          <w:b/>
          <w:bCs/>
          <w:kern w:val="1"/>
          <w:lang w:eastAsia="ca-ES"/>
        </w:rPr>
        <w:t>G.2. Solvència econòmica</w:t>
      </w:r>
    </w:p>
    <w:p w14:paraId="0911C842" w14:textId="77777777" w:rsidR="00EF0C96" w:rsidRPr="005E3723" w:rsidRDefault="00EF0C96" w:rsidP="00EF0C96">
      <w:pPr>
        <w:widowControl/>
        <w:suppressAutoHyphens/>
        <w:autoSpaceDE/>
        <w:autoSpaceDN/>
        <w:ind w:left="220" w:right="29"/>
        <w:jc w:val="both"/>
        <w:rPr>
          <w:rFonts w:ascii="Arial" w:eastAsia="Arial Unicode MS" w:hAnsi="Arial" w:cs="Arial"/>
          <w:kern w:val="1"/>
          <w:lang w:eastAsia="ca-ES"/>
        </w:rPr>
      </w:pPr>
    </w:p>
    <w:p w14:paraId="2BC0B053" w14:textId="11962138" w:rsidR="00180569" w:rsidRPr="005E3723" w:rsidRDefault="00EF0C96" w:rsidP="00180569">
      <w:pPr>
        <w:widowControl/>
        <w:suppressAutoHyphens/>
        <w:autoSpaceDE/>
        <w:autoSpaceDN/>
        <w:ind w:left="220" w:right="29"/>
        <w:jc w:val="both"/>
        <w:rPr>
          <w:rFonts w:ascii="Arial" w:hAnsi="Arial" w:cs="Arial"/>
          <w:lang w:eastAsia="es-ES"/>
        </w:rPr>
      </w:pPr>
      <w:r w:rsidRPr="005E3723">
        <w:rPr>
          <w:rFonts w:ascii="Arial" w:eastAsiaTheme="minorHAnsi" w:hAnsi="Arial" w:cs="Arial"/>
          <w:color w:val="000000"/>
        </w:rPr>
        <w:t xml:space="preserve">La solvència econòmica requerida (que en el millor exercici, entre l’any 2020, 2021 i 2022, el licitador tingui un volum de negoci </w:t>
      </w:r>
      <w:r w:rsidR="00180569" w:rsidRPr="005E3723">
        <w:rPr>
          <w:rFonts w:ascii="Arial" w:eastAsiaTheme="minorHAnsi" w:hAnsi="Arial" w:cs="Arial"/>
          <w:color w:val="000000"/>
        </w:rPr>
        <w:t>igual o superior</w:t>
      </w:r>
      <w:r w:rsidRPr="005E3723">
        <w:rPr>
          <w:rFonts w:ascii="Arial" w:eastAsiaTheme="minorHAnsi" w:hAnsi="Arial" w:cs="Arial"/>
          <w:color w:val="000000"/>
        </w:rPr>
        <w:t xml:space="preserve"> </w:t>
      </w:r>
      <w:r w:rsidR="00180569" w:rsidRPr="005E3723">
        <w:rPr>
          <w:rFonts w:ascii="Arial" w:eastAsiaTheme="minorHAnsi" w:hAnsi="Arial" w:cs="Arial"/>
          <w:color w:val="000000"/>
        </w:rPr>
        <w:t xml:space="preserve">a </w:t>
      </w:r>
      <w:r w:rsidR="00180569" w:rsidRPr="005E3723">
        <w:rPr>
          <w:rFonts w:ascii="Arial" w:hAnsi="Arial" w:cs="Arial"/>
          <w:lang w:eastAsia="es-ES"/>
        </w:rPr>
        <w:t>1,5 vegades el valor estimat del contracte (149.460€).</w:t>
      </w:r>
    </w:p>
    <w:p w14:paraId="4B3DE296" w14:textId="77777777" w:rsidR="00EF0C96" w:rsidRPr="005E3723" w:rsidRDefault="00EF0C96" w:rsidP="00EF0C96">
      <w:pPr>
        <w:widowControl/>
        <w:suppressAutoHyphens/>
        <w:autoSpaceDE/>
        <w:autoSpaceDN/>
        <w:ind w:left="220" w:right="29"/>
        <w:jc w:val="both"/>
        <w:rPr>
          <w:rFonts w:ascii="Arial" w:eastAsiaTheme="minorHAnsi" w:hAnsi="Arial" w:cs="Arial"/>
          <w:color w:val="000000"/>
        </w:rPr>
      </w:pPr>
    </w:p>
    <w:p w14:paraId="6FC15536" w14:textId="16AC8D4A" w:rsidR="00556010" w:rsidRPr="005E3723" w:rsidRDefault="00556010" w:rsidP="00EF0C96">
      <w:pPr>
        <w:widowControl/>
        <w:suppressAutoHyphens/>
        <w:autoSpaceDE/>
        <w:autoSpaceDN/>
        <w:ind w:left="220" w:right="29"/>
        <w:jc w:val="both"/>
        <w:rPr>
          <w:rFonts w:ascii="Arial" w:eastAsia="Arial Unicode MS" w:hAnsi="Arial" w:cs="Arial"/>
          <w:bCs/>
          <w:kern w:val="1"/>
          <w:lang w:eastAsia="ca-ES"/>
        </w:rPr>
      </w:pPr>
      <w:r w:rsidRPr="005E3723">
        <w:rPr>
          <w:rFonts w:ascii="Arial" w:eastAsia="Arial Unicode MS" w:hAnsi="Arial" w:cs="Arial"/>
          <w:kern w:val="1"/>
          <w:lang w:eastAsia="ca-ES"/>
        </w:rPr>
        <w:t xml:space="preserve">L’acreditació documental de la suficiència de la solvència econòmica i financera de l’empresari amb l’oferta millor valorada s’ha d’efectuar mitjançant </w:t>
      </w:r>
      <w:r w:rsidR="00634EDF" w:rsidRPr="005E3723">
        <w:rPr>
          <w:rFonts w:ascii="Arial" w:eastAsia="Arial Unicode MS" w:hAnsi="Arial" w:cs="Arial"/>
          <w:kern w:val="1"/>
          <w:lang w:eastAsia="ca-ES"/>
        </w:rPr>
        <w:t xml:space="preserve">la consulta del </w:t>
      </w:r>
      <w:r w:rsidRPr="005E3723">
        <w:rPr>
          <w:rFonts w:ascii="Arial" w:eastAsia="Arial Unicode MS" w:hAnsi="Arial" w:cs="Arial"/>
          <w:kern w:val="1"/>
          <w:lang w:eastAsia="ca-ES"/>
        </w:rPr>
        <w:t xml:space="preserve"> RELI </w:t>
      </w:r>
      <w:r w:rsidR="00F31475" w:rsidRPr="005E3723">
        <w:rPr>
          <w:rFonts w:ascii="Arial" w:eastAsia="Arial Unicode MS" w:hAnsi="Arial" w:cs="Arial"/>
          <w:kern w:val="1"/>
          <w:lang w:eastAsia="ca-ES"/>
        </w:rPr>
        <w:t>i/</w:t>
      </w:r>
      <w:r w:rsidRPr="005E3723">
        <w:rPr>
          <w:rFonts w:ascii="Arial" w:eastAsia="Arial Unicode MS" w:hAnsi="Arial" w:cs="Arial"/>
          <w:kern w:val="1"/>
          <w:lang w:eastAsia="ca-ES"/>
        </w:rPr>
        <w:t xml:space="preserve">o el Registre corresponen. </w:t>
      </w:r>
    </w:p>
    <w:p w14:paraId="66EEF48C" w14:textId="77777777" w:rsidR="00556010" w:rsidRPr="005E3723" w:rsidRDefault="00556010" w:rsidP="00D75253">
      <w:pPr>
        <w:widowControl/>
        <w:suppressAutoHyphens/>
        <w:autoSpaceDE/>
        <w:autoSpaceDN/>
        <w:ind w:left="220" w:right="29"/>
        <w:jc w:val="both"/>
        <w:rPr>
          <w:rFonts w:ascii="Arial" w:eastAsia="Arial Unicode MS" w:hAnsi="Arial" w:cs="Arial"/>
          <w:bCs/>
          <w:kern w:val="1"/>
          <w:lang w:eastAsia="ca-ES"/>
        </w:rPr>
      </w:pPr>
    </w:p>
    <w:p w14:paraId="7E9CF705" w14:textId="77777777" w:rsidR="001F6242" w:rsidRPr="005E3723" w:rsidRDefault="00634EDF" w:rsidP="00D75253">
      <w:pPr>
        <w:widowControl/>
        <w:suppressAutoHyphens/>
        <w:autoSpaceDE/>
        <w:autoSpaceDN/>
        <w:ind w:left="220" w:right="29"/>
        <w:jc w:val="both"/>
        <w:rPr>
          <w:rFonts w:ascii="Arial" w:eastAsia="Arial Unicode MS" w:hAnsi="Arial" w:cs="Arial"/>
          <w:b/>
          <w:bCs/>
          <w:kern w:val="1"/>
          <w:lang w:eastAsia="ca-ES"/>
        </w:rPr>
      </w:pPr>
      <w:r w:rsidRPr="005E3723">
        <w:rPr>
          <w:rFonts w:ascii="Arial" w:eastAsia="Arial Unicode MS" w:hAnsi="Arial" w:cs="Arial"/>
          <w:b/>
          <w:bCs/>
          <w:kern w:val="1"/>
          <w:lang w:eastAsia="ca-ES"/>
        </w:rPr>
        <w:t>G.3. Solvència tècnica</w:t>
      </w:r>
    </w:p>
    <w:p w14:paraId="22147989" w14:textId="77777777" w:rsidR="001F6242" w:rsidRPr="005E3723" w:rsidRDefault="001F6242" w:rsidP="00D75253">
      <w:pPr>
        <w:widowControl/>
        <w:suppressAutoHyphens/>
        <w:autoSpaceDE/>
        <w:autoSpaceDN/>
        <w:ind w:left="220" w:right="29"/>
        <w:jc w:val="both"/>
        <w:rPr>
          <w:rFonts w:ascii="Arial" w:eastAsia="Arial Unicode MS" w:hAnsi="Arial" w:cs="Arial"/>
          <w:b/>
          <w:bCs/>
          <w:kern w:val="1"/>
          <w:lang w:eastAsia="ca-ES"/>
        </w:rPr>
      </w:pPr>
    </w:p>
    <w:p w14:paraId="5EC7E75D" w14:textId="69CE3128" w:rsidR="00A80B7E" w:rsidRPr="005E3723" w:rsidRDefault="00A80B7E" w:rsidP="00D75253">
      <w:pPr>
        <w:widowControl/>
        <w:suppressAutoHyphens/>
        <w:autoSpaceDE/>
        <w:autoSpaceDN/>
        <w:ind w:left="220" w:right="29"/>
        <w:jc w:val="both"/>
        <w:rPr>
          <w:rFonts w:ascii="Arial" w:hAnsi="Arial" w:cs="Arial"/>
        </w:rPr>
      </w:pPr>
      <w:r w:rsidRPr="005E3723">
        <w:rPr>
          <w:rFonts w:ascii="Arial" w:hAnsi="Arial" w:cs="Arial"/>
        </w:rPr>
        <w:t>Es requereix:</w:t>
      </w:r>
    </w:p>
    <w:p w14:paraId="542D0974" w14:textId="77777777" w:rsidR="00A80B7E" w:rsidRPr="005E3723" w:rsidRDefault="00A80B7E" w:rsidP="00D75253">
      <w:pPr>
        <w:widowControl/>
        <w:suppressAutoHyphens/>
        <w:autoSpaceDE/>
        <w:autoSpaceDN/>
        <w:ind w:left="220" w:right="29"/>
        <w:jc w:val="both"/>
        <w:rPr>
          <w:rFonts w:ascii="Arial" w:hAnsi="Arial" w:cs="Arial"/>
        </w:rPr>
      </w:pPr>
    </w:p>
    <w:p w14:paraId="569D52D1" w14:textId="5F71E09B" w:rsidR="00A80B7E" w:rsidRPr="005E3723" w:rsidRDefault="00A80B7E" w:rsidP="006361EE">
      <w:pPr>
        <w:pStyle w:val="Pargrafdellista"/>
        <w:widowControl/>
        <w:numPr>
          <w:ilvl w:val="0"/>
          <w:numId w:val="45"/>
        </w:numPr>
        <w:tabs>
          <w:tab w:val="left" w:pos="567"/>
        </w:tabs>
        <w:autoSpaceDE/>
        <w:autoSpaceDN/>
        <w:contextualSpacing/>
        <w:rPr>
          <w:rFonts w:ascii="Arial" w:hAnsi="Arial" w:cs="Arial"/>
        </w:rPr>
      </w:pPr>
      <w:r w:rsidRPr="005E3723">
        <w:rPr>
          <w:rFonts w:ascii="Arial" w:hAnsi="Arial" w:cs="Arial"/>
        </w:rPr>
        <w:t xml:space="preserve">D’un mínim de 5 psicòlegs/ogues clínics/ques per a portar a terme aquest servei arreu de tot el territori de Catalunya. Els professionals d’execució d’aquest servei haurà de tenir la titulació mínima requerida de Llicenciatura o Grau en Psicologia, </w:t>
      </w:r>
      <w:r w:rsidRPr="005E3723">
        <w:rPr>
          <w:rFonts w:ascii="Arial" w:hAnsi="Arial" w:cs="Arial"/>
        </w:rPr>
        <w:lastRenderedPageBreak/>
        <w:t>amb l’especialitat de Psicologia Clínica, i amb una experiència laboral acreditada d’un mínim de cinc anys</w:t>
      </w:r>
      <w:r w:rsidR="00A024CB">
        <w:rPr>
          <w:rFonts w:ascii="Arial" w:hAnsi="Arial" w:cs="Arial"/>
        </w:rPr>
        <w:t>.</w:t>
      </w:r>
      <w:r w:rsidRPr="005E3723">
        <w:rPr>
          <w:rFonts w:ascii="Arial" w:hAnsi="Arial" w:cs="Arial"/>
        </w:rPr>
        <w:t xml:space="preserve"> </w:t>
      </w:r>
    </w:p>
    <w:p w14:paraId="6C7F1109" w14:textId="77777777" w:rsidR="00A80B7E" w:rsidRPr="005E3723" w:rsidRDefault="00A80B7E" w:rsidP="00A80B7E">
      <w:pPr>
        <w:pStyle w:val="Pargrafdellista"/>
        <w:tabs>
          <w:tab w:val="left" w:pos="567"/>
        </w:tabs>
        <w:ind w:left="1004"/>
        <w:rPr>
          <w:rFonts w:ascii="Arial" w:hAnsi="Arial" w:cs="Arial"/>
        </w:rPr>
      </w:pPr>
    </w:p>
    <w:p w14:paraId="61BD82CC" w14:textId="77777777" w:rsidR="00A80B7E" w:rsidRPr="000C1384" w:rsidRDefault="00A80B7E" w:rsidP="006361EE">
      <w:pPr>
        <w:pStyle w:val="Pargrafdellista"/>
        <w:widowControl/>
        <w:numPr>
          <w:ilvl w:val="0"/>
          <w:numId w:val="45"/>
        </w:numPr>
        <w:tabs>
          <w:tab w:val="left" w:pos="567"/>
        </w:tabs>
        <w:autoSpaceDE/>
        <w:autoSpaceDN/>
        <w:contextualSpacing/>
        <w:rPr>
          <w:rFonts w:ascii="Arial" w:hAnsi="Arial" w:cs="Arial"/>
        </w:rPr>
      </w:pPr>
      <w:r w:rsidRPr="000C1384">
        <w:rPr>
          <w:rFonts w:ascii="Arial" w:hAnsi="Arial" w:cs="Arial"/>
        </w:rPr>
        <w:t>1 psicòleg no clínic.</w:t>
      </w:r>
    </w:p>
    <w:p w14:paraId="3E4FC81E" w14:textId="77777777" w:rsidR="00A80B7E" w:rsidRPr="005E3723" w:rsidRDefault="00A80B7E" w:rsidP="00A80B7E">
      <w:pPr>
        <w:pStyle w:val="Pargrafdellista"/>
        <w:rPr>
          <w:rFonts w:ascii="Arial" w:hAnsi="Arial" w:cs="Arial"/>
        </w:rPr>
      </w:pPr>
    </w:p>
    <w:p w14:paraId="15BCF1FB" w14:textId="77777777" w:rsidR="00A80B7E" w:rsidRPr="005E3723" w:rsidRDefault="00A80B7E" w:rsidP="00A80B7E">
      <w:pPr>
        <w:pStyle w:val="Pargrafdellista"/>
        <w:tabs>
          <w:tab w:val="left" w:pos="567"/>
        </w:tabs>
        <w:ind w:left="1004"/>
        <w:rPr>
          <w:rFonts w:ascii="Arial" w:hAnsi="Arial" w:cs="Arial"/>
        </w:rPr>
      </w:pPr>
    </w:p>
    <w:p w14:paraId="0C9BDDD0" w14:textId="4623D83A" w:rsidR="00A80B7E" w:rsidRPr="00C453EC" w:rsidRDefault="00A80B7E" w:rsidP="006361EE">
      <w:pPr>
        <w:pStyle w:val="Pargrafdellista"/>
        <w:widowControl/>
        <w:numPr>
          <w:ilvl w:val="0"/>
          <w:numId w:val="45"/>
        </w:numPr>
        <w:tabs>
          <w:tab w:val="left" w:pos="567"/>
        </w:tabs>
        <w:autoSpaceDE/>
        <w:autoSpaceDN/>
        <w:contextualSpacing/>
        <w:rPr>
          <w:rFonts w:ascii="Arial" w:hAnsi="Arial" w:cs="Arial"/>
        </w:rPr>
      </w:pPr>
      <w:r w:rsidRPr="00C453EC">
        <w:rPr>
          <w:rFonts w:ascii="Arial" w:hAnsi="Arial" w:cs="Arial"/>
        </w:rPr>
        <w:t xml:space="preserve">L’empresa adjudicatària haurà de disposar com a mínim d’un centre sanitari on es pugui donar servei de forma simultània a diversos treballadors, ubicat a la ciutat de Barcelona, que estarà </w:t>
      </w:r>
      <w:r w:rsidR="005E3723" w:rsidRPr="00C453EC">
        <w:rPr>
          <w:rFonts w:ascii="Arial" w:hAnsi="Arial" w:cs="Arial"/>
        </w:rPr>
        <w:t xml:space="preserve">adscrit </w:t>
      </w:r>
      <w:r w:rsidRPr="00C453EC">
        <w:rPr>
          <w:rFonts w:ascii="Arial" w:hAnsi="Arial" w:cs="Arial"/>
        </w:rPr>
        <w:t>en el registre d</w:t>
      </w:r>
      <w:r w:rsidR="005E3723" w:rsidRPr="00C453EC">
        <w:rPr>
          <w:rFonts w:ascii="Arial" w:hAnsi="Arial" w:cs="Arial"/>
        </w:rPr>
        <w:t>’autorització de centres, servei</w:t>
      </w:r>
      <w:r w:rsidRPr="00C453EC">
        <w:rPr>
          <w:rFonts w:ascii="Arial" w:hAnsi="Arial" w:cs="Arial"/>
        </w:rPr>
        <w:t xml:space="preserve">s i establiments sanitaris. Les sessions podran ser presencials en el mateix centre que ofereix el servei, </w:t>
      </w:r>
      <w:r w:rsidR="004D3340" w:rsidRPr="00C453EC">
        <w:rPr>
          <w:rFonts w:ascii="Arial" w:hAnsi="Arial" w:cs="Arial"/>
        </w:rPr>
        <w:t xml:space="preserve">o </w:t>
      </w:r>
      <w:r w:rsidRPr="00C453EC">
        <w:rPr>
          <w:rFonts w:ascii="Arial" w:hAnsi="Arial" w:cs="Arial"/>
        </w:rPr>
        <w:t>de forma telemàtica.</w:t>
      </w:r>
    </w:p>
    <w:p w14:paraId="52992DCF" w14:textId="77777777" w:rsidR="00A80B7E" w:rsidRPr="005E3723" w:rsidRDefault="00A80B7E" w:rsidP="00A80B7E">
      <w:pPr>
        <w:tabs>
          <w:tab w:val="left" w:pos="567"/>
        </w:tabs>
        <w:ind w:left="567" w:hanging="283"/>
        <w:jc w:val="both"/>
        <w:rPr>
          <w:rFonts w:ascii="Arial" w:hAnsi="Arial" w:cs="Arial"/>
        </w:rPr>
      </w:pPr>
    </w:p>
    <w:p w14:paraId="597F2F58" w14:textId="522EB646" w:rsidR="00A80B7E" w:rsidRPr="005E3723" w:rsidRDefault="00A80B7E" w:rsidP="006361EE">
      <w:pPr>
        <w:pStyle w:val="Pargrafdellista"/>
        <w:widowControl/>
        <w:numPr>
          <w:ilvl w:val="0"/>
          <w:numId w:val="45"/>
        </w:numPr>
        <w:tabs>
          <w:tab w:val="left" w:pos="567"/>
        </w:tabs>
        <w:autoSpaceDE/>
        <w:autoSpaceDN/>
        <w:contextualSpacing/>
        <w:rPr>
          <w:rFonts w:ascii="Arial" w:hAnsi="Arial" w:cs="Arial"/>
        </w:rPr>
      </w:pPr>
      <w:r w:rsidRPr="00C453EC">
        <w:rPr>
          <w:rFonts w:ascii="Arial" w:hAnsi="Arial" w:cs="Arial"/>
        </w:rPr>
        <w:t>Una relació dels principals serveis similars als de l’objecte del contracte, efectuats durant els darrers tres anys com a màxim on inclogui l’objecte del contracte, el servei prestat, dates i els destinataris públics o privats del mateixos, l’import anual acumulat en l’any de major execució sigui igual o superior al 70 per cent del</w:t>
      </w:r>
      <w:r w:rsidRPr="00C453EC">
        <w:rPr>
          <w:rFonts w:ascii="Arial" w:hAnsi="Arial" w:cs="Arial"/>
          <w:lang w:eastAsia="zh-CN"/>
        </w:rPr>
        <w:t xml:space="preserve"> valor estimat del contracte o de la seva anualitat mitja si aquesta es inferior al valor estimat del contracte, en consonància amb l’article 90.1 a) i 2 de la LCSP en relació amb l’article 11 i 36.6 del Reglament de la Llei de contractes</w:t>
      </w:r>
      <w:r w:rsidRPr="00C453EC">
        <w:rPr>
          <w:rFonts w:ascii="Arial" w:hAnsi="Arial" w:cs="Arial"/>
        </w:rPr>
        <w:t>.</w:t>
      </w:r>
      <w:r w:rsidRPr="005E3723">
        <w:rPr>
          <w:rFonts w:ascii="Arial" w:hAnsi="Arial" w:cs="Arial"/>
        </w:rPr>
        <w:t xml:space="preserve">  </w:t>
      </w:r>
      <w:r w:rsidRPr="005E3723">
        <w:rPr>
          <w:rFonts w:ascii="Arial" w:hAnsi="Arial" w:cs="Arial"/>
          <w:color w:val="365F91" w:themeColor="accent1" w:themeShade="BF"/>
        </w:rPr>
        <w:t xml:space="preserve"> </w:t>
      </w:r>
    </w:p>
    <w:p w14:paraId="7F48384E" w14:textId="77777777" w:rsidR="00A80B7E" w:rsidRPr="005E3723" w:rsidRDefault="00A80B7E" w:rsidP="00A80B7E">
      <w:pPr>
        <w:tabs>
          <w:tab w:val="left" w:pos="567"/>
        </w:tabs>
        <w:ind w:left="567" w:hanging="283"/>
        <w:jc w:val="both"/>
        <w:rPr>
          <w:rFonts w:ascii="Arial" w:hAnsi="Arial" w:cs="Arial"/>
        </w:rPr>
      </w:pPr>
    </w:p>
    <w:p w14:paraId="10A4F369" w14:textId="77777777" w:rsidR="00A80B7E" w:rsidRPr="005E3723" w:rsidRDefault="00A80B7E" w:rsidP="00A80B7E">
      <w:pPr>
        <w:jc w:val="both"/>
        <w:rPr>
          <w:rFonts w:ascii="Arial" w:hAnsi="Arial" w:cs="Arial"/>
        </w:rPr>
      </w:pPr>
    </w:p>
    <w:p w14:paraId="6923C533" w14:textId="430443B6" w:rsidR="00A80B7E" w:rsidRPr="005E3723" w:rsidRDefault="00A80B7E" w:rsidP="00A80B7E">
      <w:pPr>
        <w:ind w:left="644"/>
        <w:jc w:val="both"/>
        <w:rPr>
          <w:rFonts w:ascii="Arial" w:hAnsi="Arial" w:cs="Arial"/>
        </w:rPr>
      </w:pPr>
      <w:r w:rsidRPr="005E3723">
        <w:rPr>
          <w:rFonts w:ascii="Arial" w:hAnsi="Arial" w:cs="Arial"/>
        </w:rPr>
        <w:t>Quan el contractista sigui una empresa de nova creació, entenent com a tal aquella que tingui una antiguitat inferior a cinc anys, la seva solvència tècnica s’ha d’acreditar amb els apartats 1, 2 i 3 anteriors.</w:t>
      </w:r>
    </w:p>
    <w:p w14:paraId="62DD83AC" w14:textId="77777777" w:rsidR="00A80B7E" w:rsidRPr="005E3723" w:rsidRDefault="00A80B7E" w:rsidP="00A80B7E">
      <w:pPr>
        <w:ind w:left="220"/>
        <w:rPr>
          <w:rFonts w:ascii="Arial" w:eastAsia="Arial Unicode MS" w:hAnsi="Arial" w:cs="Arial"/>
          <w:bCs/>
          <w:kern w:val="1"/>
          <w:lang w:eastAsia="ca-ES"/>
        </w:rPr>
      </w:pPr>
    </w:p>
    <w:p w14:paraId="13F28888" w14:textId="77777777" w:rsidR="00001B5B" w:rsidRPr="008A2FAC" w:rsidRDefault="00556010" w:rsidP="00001B5B">
      <w:pPr>
        <w:ind w:left="220"/>
        <w:jc w:val="both"/>
        <w:rPr>
          <w:rFonts w:ascii="Arial" w:hAnsi="Arial" w:cs="Arial"/>
        </w:rPr>
      </w:pPr>
      <w:r w:rsidRPr="005E3723">
        <w:rPr>
          <w:rFonts w:ascii="Arial" w:eastAsia="Arial Unicode MS" w:hAnsi="Arial" w:cs="Arial"/>
          <w:bCs/>
          <w:kern w:val="1"/>
          <w:lang w:eastAsia="ca-ES"/>
        </w:rPr>
        <w:t xml:space="preserve">L’acreditació documental de la suficiència de la solvència tècnica o professional de </w:t>
      </w:r>
      <w:r w:rsidRPr="008A2FAC">
        <w:rPr>
          <w:rFonts w:ascii="Arial" w:eastAsia="Arial Unicode MS" w:hAnsi="Arial" w:cs="Arial"/>
          <w:bCs/>
          <w:kern w:val="1"/>
          <w:lang w:eastAsia="ca-ES"/>
        </w:rPr>
        <w:t xml:space="preserve">l’empresari amb l’oferta millor valorada </w:t>
      </w:r>
      <w:r w:rsidR="00634EDF" w:rsidRPr="008A2FAC">
        <w:rPr>
          <w:rFonts w:ascii="Arial" w:eastAsia="Arial Unicode MS" w:hAnsi="Arial" w:cs="Arial"/>
          <w:kern w:val="1"/>
          <w:lang w:eastAsia="ca-ES"/>
        </w:rPr>
        <w:t xml:space="preserve">s’ha d’efectuar mitjançant la consulta del  RELI </w:t>
      </w:r>
      <w:r w:rsidR="00F31475" w:rsidRPr="008A2FAC">
        <w:rPr>
          <w:rFonts w:ascii="Arial" w:eastAsia="Arial Unicode MS" w:hAnsi="Arial" w:cs="Arial"/>
          <w:kern w:val="1"/>
          <w:lang w:eastAsia="ca-ES"/>
        </w:rPr>
        <w:t>i/</w:t>
      </w:r>
      <w:r w:rsidR="00634EDF" w:rsidRPr="008A2FAC">
        <w:rPr>
          <w:rFonts w:ascii="Arial" w:eastAsia="Arial Unicode MS" w:hAnsi="Arial" w:cs="Arial"/>
          <w:kern w:val="1"/>
          <w:lang w:eastAsia="ca-ES"/>
        </w:rPr>
        <w:t xml:space="preserve">o </w:t>
      </w:r>
      <w:r w:rsidR="00634EDF" w:rsidRPr="000C1384">
        <w:rPr>
          <w:rFonts w:ascii="Arial" w:eastAsia="Arial Unicode MS" w:hAnsi="Arial" w:cs="Arial"/>
          <w:kern w:val="1"/>
          <w:lang w:eastAsia="ca-ES"/>
        </w:rPr>
        <w:t>el Registre corresponent.</w:t>
      </w:r>
      <w:r w:rsidR="004574E1" w:rsidRPr="008A2FAC">
        <w:rPr>
          <w:rFonts w:ascii="Arial" w:eastAsia="Arial Unicode MS" w:hAnsi="Arial" w:cs="Arial"/>
          <w:kern w:val="1"/>
          <w:lang w:eastAsia="ca-ES"/>
        </w:rPr>
        <w:t xml:space="preserve"> </w:t>
      </w:r>
    </w:p>
    <w:p w14:paraId="63DDB45B" w14:textId="77777777" w:rsidR="004D3340" w:rsidRDefault="004D3340" w:rsidP="00001B5B">
      <w:pPr>
        <w:ind w:left="220"/>
        <w:jc w:val="both"/>
        <w:rPr>
          <w:rFonts w:ascii="Arial" w:hAnsi="Arial" w:cs="Arial"/>
          <w:bCs/>
          <w:color w:val="000000" w:themeColor="text1"/>
        </w:rPr>
      </w:pPr>
    </w:p>
    <w:p w14:paraId="5777AA75" w14:textId="230964CC" w:rsidR="00D60F6B" w:rsidRPr="000C1384" w:rsidRDefault="005E3723" w:rsidP="00001B5B">
      <w:pPr>
        <w:ind w:left="220"/>
        <w:jc w:val="both"/>
        <w:rPr>
          <w:rFonts w:ascii="Arial" w:hAnsi="Arial" w:cs="Arial"/>
          <w:bCs/>
        </w:rPr>
      </w:pPr>
      <w:r w:rsidRPr="000C1384">
        <w:rPr>
          <w:rFonts w:ascii="Arial" w:hAnsi="Arial" w:cs="Arial"/>
          <w:bCs/>
        </w:rPr>
        <w:t>Per</w:t>
      </w:r>
      <w:r w:rsidR="00001B5B" w:rsidRPr="000C1384">
        <w:rPr>
          <w:rFonts w:ascii="Arial" w:hAnsi="Arial" w:cs="Arial"/>
          <w:bCs/>
        </w:rPr>
        <w:t xml:space="preserve"> a</w:t>
      </w:r>
      <w:r w:rsidR="00001B5B" w:rsidRPr="00C453EC">
        <w:rPr>
          <w:rFonts w:ascii="Arial" w:hAnsi="Arial" w:cs="Arial"/>
          <w:bCs/>
        </w:rPr>
        <w:t xml:space="preserve"> la justific</w:t>
      </w:r>
      <w:r w:rsidR="00D60F6B" w:rsidRPr="00C453EC">
        <w:rPr>
          <w:rFonts w:ascii="Arial" w:hAnsi="Arial" w:cs="Arial"/>
          <w:bCs/>
        </w:rPr>
        <w:t>ació dels especialistes requerits</w:t>
      </w:r>
      <w:r w:rsidR="004D3340" w:rsidRPr="00C453EC">
        <w:rPr>
          <w:rFonts w:ascii="Arial" w:hAnsi="Arial" w:cs="Arial"/>
          <w:bCs/>
        </w:rPr>
        <w:t xml:space="preserve">, </w:t>
      </w:r>
      <w:r w:rsidR="00D60F6B" w:rsidRPr="00C453EC">
        <w:rPr>
          <w:rFonts w:ascii="Arial" w:hAnsi="Arial" w:cs="Arial"/>
          <w:bCs/>
        </w:rPr>
        <w:t xml:space="preserve">es </w:t>
      </w:r>
      <w:r w:rsidR="00001B5B" w:rsidRPr="00C453EC">
        <w:rPr>
          <w:rFonts w:ascii="Arial" w:hAnsi="Arial" w:cs="Arial"/>
          <w:bCs/>
        </w:rPr>
        <w:t>presentarà una declaració responsable signada pel representant</w:t>
      </w:r>
      <w:r w:rsidR="00001B5B" w:rsidRPr="000C1384">
        <w:rPr>
          <w:rFonts w:ascii="Arial" w:hAnsi="Arial" w:cs="Arial"/>
          <w:bCs/>
        </w:rPr>
        <w:t xml:space="preserve"> legal on es relacionin el nom i </w:t>
      </w:r>
      <w:r w:rsidR="00001B5B" w:rsidRPr="00E95727">
        <w:rPr>
          <w:rFonts w:ascii="Arial" w:hAnsi="Arial" w:cs="Arial"/>
          <w:bCs/>
        </w:rPr>
        <w:t xml:space="preserve">cognoms de les persones </w:t>
      </w:r>
      <w:r w:rsidR="00D60F6B" w:rsidRPr="00E95727">
        <w:rPr>
          <w:rFonts w:ascii="Arial" w:hAnsi="Arial" w:cs="Arial"/>
          <w:bCs/>
        </w:rPr>
        <w:t>integrants de l’equip requerit</w:t>
      </w:r>
      <w:r w:rsidR="00001B5B" w:rsidRPr="00E95727">
        <w:rPr>
          <w:rFonts w:ascii="Arial" w:hAnsi="Arial" w:cs="Arial"/>
          <w:bCs/>
        </w:rPr>
        <w:t xml:space="preserve"> i </w:t>
      </w:r>
      <w:r w:rsidR="00D60F6B" w:rsidRPr="00E95727">
        <w:rPr>
          <w:rFonts w:ascii="Arial" w:hAnsi="Arial" w:cs="Arial"/>
          <w:bCs/>
        </w:rPr>
        <w:t>amb</w:t>
      </w:r>
      <w:r w:rsidR="00001B5B" w:rsidRPr="00E95727">
        <w:rPr>
          <w:rFonts w:ascii="Arial" w:hAnsi="Arial" w:cs="Arial"/>
          <w:bCs/>
        </w:rPr>
        <w:t xml:space="preserve"> indicació de la seva experiència</w:t>
      </w:r>
      <w:r w:rsidR="007B7ABD" w:rsidRPr="00E95727">
        <w:rPr>
          <w:rFonts w:ascii="Arial" w:hAnsi="Arial" w:cs="Arial"/>
          <w:bCs/>
        </w:rPr>
        <w:t>, en el seu cas</w:t>
      </w:r>
      <w:r w:rsidR="00001B5B" w:rsidRPr="00E95727">
        <w:rPr>
          <w:rFonts w:ascii="Arial" w:hAnsi="Arial" w:cs="Arial"/>
          <w:bCs/>
        </w:rPr>
        <w:t>.</w:t>
      </w:r>
      <w:r w:rsidR="00001B5B" w:rsidRPr="000C1384">
        <w:rPr>
          <w:rFonts w:ascii="Arial" w:hAnsi="Arial" w:cs="Arial"/>
          <w:bCs/>
        </w:rPr>
        <w:t xml:space="preserve"> </w:t>
      </w:r>
    </w:p>
    <w:p w14:paraId="1B395661" w14:textId="77777777" w:rsidR="00D60F6B" w:rsidRPr="000C1384" w:rsidRDefault="00D60F6B" w:rsidP="00001B5B">
      <w:pPr>
        <w:ind w:left="220"/>
        <w:jc w:val="both"/>
        <w:rPr>
          <w:rFonts w:ascii="Arial" w:hAnsi="Arial" w:cs="Arial"/>
          <w:bCs/>
        </w:rPr>
      </w:pPr>
    </w:p>
    <w:p w14:paraId="0C5F141F" w14:textId="77777777" w:rsidR="00D60F6B" w:rsidRPr="000C1384" w:rsidRDefault="00001B5B" w:rsidP="00001B5B">
      <w:pPr>
        <w:ind w:left="220"/>
        <w:jc w:val="both"/>
        <w:rPr>
          <w:rFonts w:ascii="Arial" w:hAnsi="Arial" w:cs="Arial"/>
          <w:bCs/>
        </w:rPr>
      </w:pPr>
      <w:r w:rsidRPr="000C1384">
        <w:rPr>
          <w:rFonts w:ascii="Arial" w:hAnsi="Arial" w:cs="Arial"/>
          <w:bCs/>
        </w:rPr>
        <w:t>Tots aq</w:t>
      </w:r>
      <w:r w:rsidR="00164BCD" w:rsidRPr="000C1384">
        <w:rPr>
          <w:rFonts w:ascii="Arial" w:hAnsi="Arial" w:cs="Arial"/>
          <w:bCs/>
        </w:rPr>
        <w:t>uests extrems seran documentats</w:t>
      </w:r>
      <w:r w:rsidR="00D60F6B" w:rsidRPr="000C1384">
        <w:rPr>
          <w:rFonts w:ascii="Arial" w:hAnsi="Arial" w:cs="Arial"/>
          <w:bCs/>
        </w:rPr>
        <w:t xml:space="preserve"> per l’empresa proposada com a adjudicatària</w:t>
      </w:r>
      <w:r w:rsidR="00164BCD" w:rsidRPr="000C1384">
        <w:rPr>
          <w:rFonts w:ascii="Arial" w:hAnsi="Arial" w:cs="Arial"/>
          <w:bCs/>
        </w:rPr>
        <w:t xml:space="preserve">, </w:t>
      </w:r>
      <w:r w:rsidRPr="000C1384">
        <w:rPr>
          <w:rFonts w:ascii="Arial" w:hAnsi="Arial" w:cs="Arial"/>
          <w:bCs/>
        </w:rPr>
        <w:t xml:space="preserve">mitjançant </w:t>
      </w:r>
      <w:r w:rsidRPr="000C1384">
        <w:rPr>
          <w:rFonts w:ascii="Arial" w:hAnsi="Arial" w:cs="Arial"/>
          <w:bCs/>
          <w:i/>
        </w:rPr>
        <w:t xml:space="preserve">Curriculum Vitae </w:t>
      </w:r>
      <w:r w:rsidRPr="000C1384">
        <w:rPr>
          <w:rFonts w:ascii="Arial" w:hAnsi="Arial" w:cs="Arial"/>
          <w:bCs/>
        </w:rPr>
        <w:t xml:space="preserve">al qual s’adjuntarà un document signat per l’interessat </w:t>
      </w:r>
      <w:r w:rsidR="00164BCD" w:rsidRPr="000C1384">
        <w:rPr>
          <w:rFonts w:ascii="Arial" w:hAnsi="Arial" w:cs="Arial"/>
          <w:bCs/>
        </w:rPr>
        <w:t>autoritzant la seva presentació, i</w:t>
      </w:r>
      <w:r w:rsidR="00D60F6B" w:rsidRPr="000C1384">
        <w:rPr>
          <w:rFonts w:ascii="Arial" w:hAnsi="Arial" w:cs="Arial"/>
          <w:bCs/>
        </w:rPr>
        <w:t xml:space="preserve"> còpia de la titulació corresponent.</w:t>
      </w:r>
    </w:p>
    <w:p w14:paraId="23A3FC35" w14:textId="77777777" w:rsidR="00D60F6B" w:rsidRPr="000C1384" w:rsidRDefault="00D60F6B" w:rsidP="00001B5B">
      <w:pPr>
        <w:ind w:left="220"/>
        <w:jc w:val="both"/>
        <w:rPr>
          <w:rFonts w:ascii="Arial" w:hAnsi="Arial" w:cs="Arial"/>
          <w:bCs/>
        </w:rPr>
      </w:pPr>
    </w:p>
    <w:p w14:paraId="5FA14F04" w14:textId="2543179C" w:rsidR="00001B5B" w:rsidRPr="008A2FAC" w:rsidRDefault="00D60F6B" w:rsidP="00001B5B">
      <w:pPr>
        <w:ind w:left="220"/>
        <w:jc w:val="both"/>
        <w:rPr>
          <w:rFonts w:ascii="Arial" w:hAnsi="Arial" w:cs="Arial"/>
          <w:color w:val="FF0000"/>
        </w:rPr>
      </w:pPr>
      <w:r w:rsidRPr="000C1384">
        <w:rPr>
          <w:rFonts w:ascii="Arial" w:hAnsi="Arial" w:cs="Arial"/>
          <w:bCs/>
        </w:rPr>
        <w:t>P</w:t>
      </w:r>
      <w:r w:rsidR="00164BCD" w:rsidRPr="000C1384">
        <w:rPr>
          <w:rFonts w:ascii="Arial" w:hAnsi="Arial" w:cs="Arial"/>
          <w:bCs/>
        </w:rPr>
        <w:t xml:space="preserve">el que fa al </w:t>
      </w:r>
      <w:r w:rsidR="00164BCD" w:rsidRPr="00C453EC">
        <w:rPr>
          <w:rFonts w:ascii="Arial" w:hAnsi="Arial" w:cs="Arial"/>
          <w:bCs/>
        </w:rPr>
        <w:t xml:space="preserve">centre </w:t>
      </w:r>
      <w:r w:rsidRPr="00C453EC">
        <w:rPr>
          <w:rFonts w:ascii="Arial" w:hAnsi="Arial" w:cs="Arial"/>
          <w:bCs/>
        </w:rPr>
        <w:t>assistencial,</w:t>
      </w:r>
      <w:r w:rsidRPr="000C1384">
        <w:rPr>
          <w:rFonts w:ascii="Arial" w:hAnsi="Arial" w:cs="Arial"/>
          <w:bCs/>
        </w:rPr>
        <w:t xml:space="preserve"> serà documentat</w:t>
      </w:r>
      <w:r w:rsidR="007B7ABD">
        <w:rPr>
          <w:rFonts w:ascii="Arial" w:hAnsi="Arial" w:cs="Arial"/>
          <w:bCs/>
        </w:rPr>
        <w:t xml:space="preserve"> per l’empresa proposada com a</w:t>
      </w:r>
      <w:r w:rsidRPr="000C1384">
        <w:rPr>
          <w:rFonts w:ascii="Arial" w:hAnsi="Arial" w:cs="Arial"/>
          <w:bCs/>
        </w:rPr>
        <w:t xml:space="preserve"> adjudicatària </w:t>
      </w:r>
      <w:r w:rsidR="00164BCD" w:rsidRPr="000C1384">
        <w:rPr>
          <w:rFonts w:ascii="Arial" w:hAnsi="Arial" w:cs="Arial"/>
          <w:bCs/>
        </w:rPr>
        <w:t>mitjançant documentació acreditativa d’estar</w:t>
      </w:r>
      <w:r w:rsidR="00164BCD" w:rsidRPr="000C1384">
        <w:rPr>
          <w:rFonts w:ascii="Arial" w:hAnsi="Arial" w:cs="Arial"/>
        </w:rPr>
        <w:t xml:space="preserve"> adscrit en el registre d’autorització de centres, serveis i establiments sanitaris</w:t>
      </w:r>
      <w:r w:rsidR="005E3723" w:rsidRPr="000C1384">
        <w:rPr>
          <w:rFonts w:ascii="Arial" w:hAnsi="Arial" w:cs="Arial"/>
        </w:rPr>
        <w:t>.</w:t>
      </w:r>
    </w:p>
    <w:p w14:paraId="0D118823" w14:textId="0D4510D6" w:rsidR="00556010" w:rsidRDefault="00556010" w:rsidP="00D75253">
      <w:pPr>
        <w:widowControl/>
        <w:suppressAutoHyphens/>
        <w:autoSpaceDE/>
        <w:autoSpaceDN/>
        <w:ind w:left="220" w:right="29"/>
        <w:jc w:val="both"/>
        <w:rPr>
          <w:rFonts w:ascii="Arial" w:eastAsia="Arial Unicode MS" w:hAnsi="Arial" w:cs="Arial"/>
          <w:bCs/>
          <w:color w:val="FF0000"/>
          <w:kern w:val="1"/>
          <w:lang w:eastAsia="ca-ES"/>
        </w:rPr>
      </w:pPr>
    </w:p>
    <w:p w14:paraId="2DA39F1C" w14:textId="5EC0EB69" w:rsidR="004D3340" w:rsidRPr="007B7ABD" w:rsidRDefault="004D3340" w:rsidP="00D75253">
      <w:pPr>
        <w:widowControl/>
        <w:suppressAutoHyphens/>
        <w:autoSpaceDE/>
        <w:autoSpaceDN/>
        <w:ind w:left="220" w:right="29"/>
        <w:jc w:val="both"/>
        <w:rPr>
          <w:rFonts w:ascii="Arial" w:eastAsia="Arial Unicode MS" w:hAnsi="Arial" w:cs="Arial"/>
          <w:bCs/>
          <w:color w:val="FF0000"/>
          <w:kern w:val="1"/>
          <w:lang w:eastAsia="ca-ES"/>
        </w:rPr>
      </w:pPr>
      <w:r w:rsidRPr="007B7ABD">
        <w:rPr>
          <w:rFonts w:ascii="Arial" w:eastAsia="Arial Unicode MS" w:hAnsi="Arial" w:cs="Arial"/>
          <w:bCs/>
          <w:kern w:val="1"/>
          <w:lang w:eastAsia="ca-ES"/>
        </w:rPr>
        <w:t xml:space="preserve">Per a la justificació dels serveis prestats requerits, </w:t>
      </w:r>
      <w:r w:rsidRPr="007B7ABD">
        <w:rPr>
          <w:rFonts w:cs="Arial"/>
          <w:lang w:eastAsia="es-ES"/>
        </w:rPr>
        <w:t xml:space="preserve">es justificarà mitjançant la presentació d’una Declaració responsable signada electrònicament pel representant legal de l’empresa on consti la relació esmentada. Els serveis o treballs efectuats s’acreditaran per part del proposat com a adjudicatari mitjançant certificats expedits o visats per l’òrgan competent, quan el destinatari és una entitat del sector públic; quan el destinatari és un subjecte privat, mitjançant un certificat expedit per aquest o, a falta d’aquest certificat, mitjançant una declaració de l’empresari; si escau, aquests certificats seran comunicats directament a </w:t>
      </w:r>
      <w:r w:rsidRPr="007B7ABD">
        <w:rPr>
          <w:rFonts w:cs="Arial"/>
          <w:lang w:eastAsia="es-ES"/>
        </w:rPr>
        <w:lastRenderedPageBreak/>
        <w:t>l’òrgan de contractació per l’autoritat competent. També quedarà acreditat quan s’hagi indicat que aquesta informació consta inscrita en un Registre oficial d’empreses licitadores i estigui actualitzada.</w:t>
      </w:r>
    </w:p>
    <w:p w14:paraId="4B927D90" w14:textId="77777777" w:rsidR="004D3340" w:rsidRPr="007B7ABD" w:rsidRDefault="004D3340" w:rsidP="00D75253">
      <w:pPr>
        <w:widowControl/>
        <w:suppressAutoHyphens/>
        <w:autoSpaceDE/>
        <w:autoSpaceDN/>
        <w:ind w:left="220" w:right="29"/>
        <w:jc w:val="both"/>
        <w:rPr>
          <w:rFonts w:ascii="Arial" w:eastAsia="Arial Unicode MS" w:hAnsi="Arial" w:cs="Arial"/>
          <w:bCs/>
          <w:color w:val="FF0000"/>
          <w:kern w:val="1"/>
          <w:lang w:eastAsia="ca-ES"/>
        </w:rPr>
      </w:pPr>
    </w:p>
    <w:p w14:paraId="74A04C07" w14:textId="77777777" w:rsidR="00556010" w:rsidRPr="005E3723" w:rsidRDefault="00556010" w:rsidP="00D75253">
      <w:pPr>
        <w:widowControl/>
        <w:autoSpaceDE/>
        <w:autoSpaceDN/>
        <w:ind w:left="220" w:right="29"/>
        <w:jc w:val="both"/>
        <w:rPr>
          <w:rFonts w:ascii="Arial" w:eastAsia="Times New Roman" w:hAnsi="Arial" w:cs="Arial"/>
          <w:b/>
          <w:lang w:eastAsia="ca-ES"/>
        </w:rPr>
      </w:pPr>
      <w:r w:rsidRPr="008A2FAC">
        <w:rPr>
          <w:rFonts w:ascii="Arial" w:eastAsia="Arial" w:hAnsi="Arial" w:cs="Arial"/>
          <w:b/>
          <w:lang w:eastAsia="ca-ES"/>
        </w:rPr>
        <w:t>G</w:t>
      </w:r>
      <w:r w:rsidR="00634EDF" w:rsidRPr="008A2FAC">
        <w:rPr>
          <w:rFonts w:ascii="Arial" w:eastAsia="Arial" w:hAnsi="Arial" w:cs="Arial"/>
          <w:b/>
          <w:lang w:eastAsia="ca-ES"/>
        </w:rPr>
        <w:t>.4</w:t>
      </w:r>
      <w:r w:rsidRPr="008A2FAC">
        <w:rPr>
          <w:rFonts w:ascii="Arial" w:eastAsia="Arial" w:hAnsi="Arial" w:cs="Arial"/>
          <w:b/>
          <w:lang w:eastAsia="ca-ES"/>
        </w:rPr>
        <w:t>. Adscripció de mitjans materials i/o personals a l’execució del</w:t>
      </w:r>
      <w:r w:rsidRPr="005E3723">
        <w:rPr>
          <w:rFonts w:ascii="Arial" w:eastAsia="Arial" w:hAnsi="Arial" w:cs="Arial"/>
          <w:b/>
          <w:lang w:eastAsia="ca-ES"/>
        </w:rPr>
        <w:t xml:space="preserve"> contracte</w:t>
      </w:r>
    </w:p>
    <w:p w14:paraId="449193EA" w14:textId="77777777" w:rsidR="00556010" w:rsidRPr="005E3723" w:rsidRDefault="00556010" w:rsidP="00D75253">
      <w:pPr>
        <w:widowControl/>
        <w:autoSpaceDE/>
        <w:autoSpaceDN/>
        <w:spacing w:line="254" w:lineRule="exact"/>
        <w:ind w:left="220" w:right="29"/>
        <w:jc w:val="both"/>
        <w:rPr>
          <w:rFonts w:ascii="Arial" w:eastAsia="Times New Roman" w:hAnsi="Arial" w:cs="Arial"/>
          <w:highlight w:val="yellow"/>
          <w:lang w:eastAsia="ca-ES"/>
        </w:rPr>
      </w:pPr>
    </w:p>
    <w:p w14:paraId="1FE45D17" w14:textId="77777777" w:rsidR="00556010" w:rsidRPr="005E3723" w:rsidRDefault="00556010" w:rsidP="00D75253">
      <w:pPr>
        <w:widowControl/>
        <w:adjustRightInd w:val="0"/>
        <w:spacing w:line="201" w:lineRule="atLeast"/>
        <w:ind w:left="220" w:right="29"/>
        <w:jc w:val="both"/>
        <w:rPr>
          <w:rFonts w:ascii="Arial" w:eastAsia="Times New Roman" w:hAnsi="Arial" w:cs="Arial"/>
          <w:color w:val="000000"/>
          <w:lang w:eastAsia="en-GB"/>
        </w:rPr>
      </w:pPr>
      <w:r w:rsidRPr="005E3723">
        <w:rPr>
          <w:rFonts w:ascii="Arial" w:eastAsia="Times New Roman" w:hAnsi="Arial" w:cs="Arial"/>
          <w:bCs/>
          <w:lang w:eastAsia="en-GB"/>
        </w:rPr>
        <w:t xml:space="preserve">Per tal d’acreditar la solvència necessària per subscriure aquest contracte, els empresaris es poden basar, segons preveu 75 de la LCSP en els mitjans d’altres empreses o entitats, sempre que demostrin que, per a l’execució del contracte, disposen efectivament d’aquests mitjans </w:t>
      </w:r>
      <w:r w:rsidRPr="005E3723">
        <w:rPr>
          <w:rFonts w:ascii="Arial" w:eastAsia="Times New Roman" w:hAnsi="Arial" w:cs="Arial"/>
          <w:color w:val="000000"/>
          <w:lang w:eastAsia="en-GB"/>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16D3F01C" w14:textId="77777777" w:rsidR="00A82122" w:rsidRPr="005E3723" w:rsidRDefault="00A82122" w:rsidP="00D75253">
      <w:pPr>
        <w:widowControl/>
        <w:autoSpaceDE/>
        <w:autoSpaceDN/>
        <w:ind w:left="220" w:right="29"/>
        <w:jc w:val="both"/>
        <w:rPr>
          <w:rFonts w:ascii="Arial" w:eastAsia="Times New Roman" w:hAnsi="Arial" w:cs="Arial"/>
          <w:bCs/>
          <w:lang w:eastAsia="ca-ES"/>
        </w:rPr>
      </w:pPr>
    </w:p>
    <w:p w14:paraId="5BAF10DA" w14:textId="77777777" w:rsidR="00556010" w:rsidRPr="005E3723" w:rsidRDefault="00556010" w:rsidP="00D75253">
      <w:pPr>
        <w:widowControl/>
        <w:autoSpaceDE/>
        <w:autoSpaceDN/>
        <w:ind w:left="220" w:right="29"/>
        <w:jc w:val="both"/>
        <w:rPr>
          <w:rFonts w:ascii="Arial" w:eastAsia="Times New Roman" w:hAnsi="Arial" w:cs="Arial"/>
          <w:bCs/>
          <w:lang w:eastAsia="ca-ES"/>
        </w:rPr>
      </w:pPr>
      <w:r w:rsidRPr="005E3723">
        <w:rPr>
          <w:rFonts w:ascii="Arial" w:eastAsia="Times New Roman" w:hAnsi="Arial" w:cs="Arial"/>
          <w:bCs/>
          <w:lang w:eastAsia="ca-ES"/>
        </w:rPr>
        <w:t xml:space="preserve">A tal efecte, si el licitador es basa en la solvència econòmica d’una altra empresa o entitat, caldrà incloure en el </w:t>
      </w:r>
      <w:r w:rsidRPr="005E3723">
        <w:rPr>
          <w:rFonts w:ascii="Arial" w:eastAsia="Times New Roman" w:hAnsi="Arial" w:cs="Arial"/>
          <w:b/>
          <w:bCs/>
          <w:lang w:eastAsia="ca-ES"/>
        </w:rPr>
        <w:t xml:space="preserve">sobre digital </w:t>
      </w:r>
      <w:r w:rsidRPr="005E3723">
        <w:rPr>
          <w:rFonts w:ascii="Arial" w:eastAsia="Times New Roman" w:hAnsi="Arial" w:cs="Arial"/>
          <w:bCs/>
          <w:lang w:eastAsia="ca-ES"/>
        </w:rPr>
        <w:t xml:space="preserve">el corresponent compromís d’adscripció i la declaració relativa al volum global de negoci de la segona empresa o entitat, tots dos documents signats pel seu representant. </w:t>
      </w:r>
    </w:p>
    <w:p w14:paraId="66265B40" w14:textId="77777777" w:rsidR="00A82122" w:rsidRPr="005E3723" w:rsidRDefault="00A82122" w:rsidP="00D75253">
      <w:pPr>
        <w:widowControl/>
        <w:autoSpaceDE/>
        <w:autoSpaceDN/>
        <w:ind w:left="220" w:right="29"/>
        <w:jc w:val="both"/>
        <w:rPr>
          <w:rFonts w:ascii="Arial" w:eastAsia="Times New Roman" w:hAnsi="Arial" w:cs="Arial"/>
          <w:bCs/>
          <w:lang w:eastAsia="ca-ES"/>
        </w:rPr>
      </w:pPr>
    </w:p>
    <w:p w14:paraId="6887A135" w14:textId="77777777" w:rsidR="00556010" w:rsidRPr="005E3723" w:rsidRDefault="00556010" w:rsidP="00D75253">
      <w:pPr>
        <w:widowControl/>
        <w:autoSpaceDE/>
        <w:autoSpaceDN/>
        <w:ind w:left="220" w:right="29"/>
        <w:jc w:val="both"/>
        <w:rPr>
          <w:rFonts w:ascii="Arial" w:eastAsia="Times New Roman" w:hAnsi="Arial" w:cs="Arial"/>
          <w:bCs/>
          <w:lang w:eastAsia="ca-ES"/>
        </w:rPr>
      </w:pPr>
      <w:r w:rsidRPr="005E3723">
        <w:rPr>
          <w:rFonts w:ascii="Arial" w:eastAsia="Times New Roman" w:hAnsi="Arial" w:cs="Arial"/>
          <w:bCs/>
          <w:lang w:eastAsia="ca-ES"/>
        </w:rPr>
        <w:t xml:space="preserve">D’altra banda, si el licitador es basa en la solvència tècnica d’una altra empresa o entitat, també caldrà incloure en el </w:t>
      </w:r>
      <w:r w:rsidRPr="005E3723">
        <w:rPr>
          <w:rFonts w:ascii="Arial" w:eastAsia="Times New Roman" w:hAnsi="Arial" w:cs="Arial"/>
          <w:b/>
          <w:bCs/>
          <w:lang w:eastAsia="ca-ES"/>
        </w:rPr>
        <w:t>sobre digital</w:t>
      </w:r>
      <w:r w:rsidRPr="005E3723">
        <w:rPr>
          <w:rFonts w:ascii="Arial" w:eastAsia="Times New Roman" w:hAnsi="Arial" w:cs="Arial"/>
          <w:bCs/>
          <w:lang w:eastAsia="ca-ES"/>
        </w:rPr>
        <w:t xml:space="preserve"> el corresponent compromís d’adscripció en el qual s’especificaran els mitjans que es posen a disposició del licitador, signat aquest compromís pel representant legal de l’empresa. </w:t>
      </w:r>
    </w:p>
    <w:p w14:paraId="36404ADE" w14:textId="77777777" w:rsidR="00556010" w:rsidRPr="005E3723" w:rsidRDefault="00556010" w:rsidP="00D75253">
      <w:pPr>
        <w:widowControl/>
        <w:autoSpaceDE/>
        <w:autoSpaceDN/>
        <w:ind w:left="220" w:right="29"/>
        <w:jc w:val="both"/>
        <w:rPr>
          <w:rFonts w:ascii="Arial" w:eastAsia="Times New Roman" w:hAnsi="Arial" w:cs="Arial"/>
          <w:bCs/>
          <w:lang w:eastAsia="ca-ES"/>
        </w:rPr>
      </w:pPr>
      <w:r w:rsidRPr="005E3723">
        <w:rPr>
          <w:rFonts w:ascii="Arial" w:eastAsia="Times New Roman" w:hAnsi="Arial" w:cs="Arial"/>
          <w:bCs/>
          <w:lang w:eastAsia="ca-ES"/>
        </w:rPr>
        <w:t>En qualsevol cas d’integració de solvència, les dues empreses respondran de forma solidària.</w:t>
      </w:r>
    </w:p>
    <w:p w14:paraId="5B84ED9B" w14:textId="77777777" w:rsidR="00A82122" w:rsidRPr="005E3723" w:rsidRDefault="00A82122" w:rsidP="00D75253">
      <w:pPr>
        <w:widowControl/>
        <w:autoSpaceDE/>
        <w:autoSpaceDN/>
        <w:ind w:left="220" w:right="29"/>
        <w:jc w:val="both"/>
        <w:rPr>
          <w:rFonts w:ascii="Arial" w:eastAsia="Times New Roman" w:hAnsi="Arial" w:cs="Arial"/>
          <w:bCs/>
          <w:lang w:eastAsia="ca-ES"/>
        </w:rPr>
      </w:pPr>
    </w:p>
    <w:p w14:paraId="159C2DAD" w14:textId="77777777" w:rsidR="00556010" w:rsidRPr="005E3723" w:rsidRDefault="00556010" w:rsidP="00D75253">
      <w:pPr>
        <w:widowControl/>
        <w:autoSpaceDE/>
        <w:autoSpaceDN/>
        <w:ind w:left="220" w:right="29"/>
        <w:jc w:val="both"/>
        <w:rPr>
          <w:rFonts w:ascii="Arial" w:eastAsia="Times New Roman" w:hAnsi="Arial" w:cs="Arial"/>
          <w:bCs/>
          <w:lang w:eastAsia="ca-ES"/>
        </w:rPr>
      </w:pPr>
      <w:r w:rsidRPr="005E3723">
        <w:rPr>
          <w:rFonts w:ascii="Arial" w:eastAsia="Times New Roman" w:hAnsi="Arial" w:cs="Arial"/>
          <w:bCs/>
          <w:lang w:eastAsia="ca-ES"/>
        </w:rPr>
        <w:t>Finalment, cadascuna de les empreses haurà d’emplenar i signar un</w:t>
      </w:r>
      <w:r w:rsidR="00A82122" w:rsidRPr="005E3723">
        <w:rPr>
          <w:rFonts w:ascii="Arial" w:eastAsia="Times New Roman" w:hAnsi="Arial" w:cs="Arial"/>
          <w:bCs/>
          <w:lang w:eastAsia="ca-ES"/>
        </w:rPr>
        <w:t>a declaració responsable</w:t>
      </w:r>
      <w:r w:rsidRPr="005E3723">
        <w:rPr>
          <w:rFonts w:ascii="Arial" w:eastAsia="Times New Roman" w:hAnsi="Arial" w:cs="Arial"/>
          <w:bCs/>
          <w:lang w:eastAsia="ca-ES"/>
        </w:rPr>
        <w:t xml:space="preserve"> que s’incorporarà al sobre esmentat.</w:t>
      </w:r>
    </w:p>
    <w:p w14:paraId="2390FB93" w14:textId="77777777" w:rsidR="00556010" w:rsidRPr="005E3723" w:rsidRDefault="00556010" w:rsidP="00D75253">
      <w:pPr>
        <w:ind w:right="29"/>
        <w:rPr>
          <w:rFonts w:ascii="Arial" w:hAnsi="Arial" w:cs="Arial"/>
        </w:rPr>
      </w:pPr>
    </w:p>
    <w:p w14:paraId="1125584F" w14:textId="37C94A04" w:rsidR="00312C50" w:rsidRPr="005E3723" w:rsidRDefault="00F42C65" w:rsidP="00A80B7E">
      <w:pPr>
        <w:pStyle w:val="Pargrafdellista"/>
        <w:numPr>
          <w:ilvl w:val="0"/>
          <w:numId w:val="33"/>
        </w:numPr>
        <w:ind w:left="499" w:right="29" w:hanging="278"/>
        <w:rPr>
          <w:rFonts w:ascii="Arial" w:hAnsi="Arial" w:cs="Arial"/>
          <w:b/>
        </w:rPr>
      </w:pPr>
      <w:r w:rsidRPr="005E3723">
        <w:rPr>
          <w:rFonts w:ascii="Arial" w:hAnsi="Arial" w:cs="Arial"/>
          <w:b/>
        </w:rPr>
        <w:t>Criteris</w:t>
      </w:r>
      <w:r w:rsidRPr="005E3723">
        <w:rPr>
          <w:rFonts w:ascii="Arial" w:hAnsi="Arial" w:cs="Arial"/>
          <w:b/>
          <w:spacing w:val="-7"/>
        </w:rPr>
        <w:t xml:space="preserve"> </w:t>
      </w:r>
      <w:r w:rsidRPr="005E3723">
        <w:rPr>
          <w:rFonts w:ascii="Arial" w:hAnsi="Arial" w:cs="Arial"/>
          <w:b/>
        </w:rPr>
        <w:t>d’adjudicació</w:t>
      </w:r>
      <w:r w:rsidR="00A80B7E" w:rsidRPr="005E3723">
        <w:rPr>
          <w:rFonts w:ascii="Arial" w:hAnsi="Arial" w:cs="Arial"/>
          <w:b/>
        </w:rPr>
        <w:t xml:space="preserve"> p</w:t>
      </w:r>
      <w:r w:rsidR="00A82122" w:rsidRPr="005E3723">
        <w:rPr>
          <w:rFonts w:ascii="Arial" w:eastAsia="Arial" w:hAnsi="Arial" w:cs="Arial"/>
          <w:b/>
          <w:bCs/>
        </w:rPr>
        <w:t xml:space="preserve">onderables de forma automàtica: </w:t>
      </w:r>
    </w:p>
    <w:p w14:paraId="60B97D87" w14:textId="77777777" w:rsidR="00312C50" w:rsidRPr="005E3723" w:rsidRDefault="00312C50" w:rsidP="00D75253">
      <w:pPr>
        <w:ind w:left="218" w:right="29"/>
        <w:jc w:val="both"/>
        <w:rPr>
          <w:rFonts w:ascii="Arial" w:eastAsia="Arial" w:hAnsi="Arial" w:cs="Arial"/>
          <w:b/>
          <w:bCs/>
        </w:rPr>
      </w:pPr>
    </w:p>
    <w:p w14:paraId="1F96E292" w14:textId="1F22761C" w:rsidR="001F6242" w:rsidRPr="005E3723" w:rsidRDefault="00312C50" w:rsidP="00D75253">
      <w:pPr>
        <w:ind w:left="218" w:right="29"/>
        <w:jc w:val="both"/>
        <w:rPr>
          <w:rFonts w:ascii="Arial" w:eastAsia="Arial" w:hAnsi="Arial" w:cs="Arial"/>
        </w:rPr>
      </w:pPr>
      <w:r w:rsidRPr="005E3723">
        <w:rPr>
          <w:rFonts w:ascii="Arial" w:eastAsia="Arial" w:hAnsi="Arial" w:cs="Arial"/>
          <w:b/>
          <w:bCs/>
        </w:rPr>
        <w:t xml:space="preserve">H1.1. </w:t>
      </w:r>
      <w:r w:rsidR="00A82122" w:rsidRPr="005E3723">
        <w:rPr>
          <w:rFonts w:ascii="Arial" w:eastAsia="Arial" w:hAnsi="Arial" w:cs="Arial"/>
          <w:b/>
          <w:bCs/>
        </w:rPr>
        <w:t xml:space="preserve">Preu: </w:t>
      </w:r>
      <w:r w:rsidR="00A82122" w:rsidRPr="005E3723">
        <w:rPr>
          <w:rFonts w:ascii="Arial" w:eastAsia="Arial" w:hAnsi="Arial" w:cs="Arial"/>
          <w:bCs/>
        </w:rPr>
        <w:t xml:space="preserve">Màxim </w:t>
      </w:r>
      <w:r w:rsidR="00A80B7E" w:rsidRPr="005E3723">
        <w:rPr>
          <w:rFonts w:ascii="Arial" w:eastAsia="Arial" w:hAnsi="Arial" w:cs="Arial"/>
          <w:bCs/>
        </w:rPr>
        <w:t>49</w:t>
      </w:r>
      <w:r w:rsidR="00A82122" w:rsidRPr="005E3723">
        <w:rPr>
          <w:rFonts w:ascii="Arial" w:eastAsia="Arial" w:hAnsi="Arial" w:cs="Arial"/>
          <w:bCs/>
        </w:rPr>
        <w:t xml:space="preserve"> punts</w:t>
      </w:r>
      <w:r w:rsidR="00A82122" w:rsidRPr="005E3723">
        <w:rPr>
          <w:rFonts w:ascii="Arial" w:eastAsia="Arial" w:hAnsi="Arial" w:cs="Arial"/>
          <w:b/>
          <w:bCs/>
        </w:rPr>
        <w:t xml:space="preserve"> (Sobre Digital i Annex </w:t>
      </w:r>
      <w:r w:rsidR="009B5DD8" w:rsidRPr="005E3723">
        <w:rPr>
          <w:rFonts w:ascii="Arial" w:eastAsia="Arial" w:hAnsi="Arial" w:cs="Arial"/>
          <w:b/>
          <w:bCs/>
        </w:rPr>
        <w:t>2</w:t>
      </w:r>
      <w:r w:rsidR="00A82122" w:rsidRPr="005E3723">
        <w:rPr>
          <w:rFonts w:ascii="Arial" w:eastAsia="Arial" w:hAnsi="Arial" w:cs="Arial"/>
          <w:b/>
          <w:bCs/>
        </w:rPr>
        <w:t>)</w:t>
      </w:r>
    </w:p>
    <w:p w14:paraId="40C90C21" w14:textId="77777777" w:rsidR="00A80B7E" w:rsidRPr="005E3723" w:rsidRDefault="00A80B7E" w:rsidP="00D75253">
      <w:pPr>
        <w:ind w:left="218" w:right="29"/>
        <w:jc w:val="both"/>
        <w:rPr>
          <w:rFonts w:ascii="Arial" w:hAnsi="Arial" w:cs="Arial"/>
        </w:rPr>
      </w:pPr>
    </w:p>
    <w:p w14:paraId="421B81E8" w14:textId="68D14ECD" w:rsidR="00072B0E" w:rsidRPr="005E3723" w:rsidRDefault="00072B0E" w:rsidP="00D75253">
      <w:pPr>
        <w:ind w:left="218" w:right="29"/>
        <w:jc w:val="both"/>
        <w:rPr>
          <w:rFonts w:ascii="Arial" w:eastAsia="Arial" w:hAnsi="Arial" w:cs="Arial"/>
        </w:rPr>
      </w:pPr>
      <w:r w:rsidRPr="005E3723">
        <w:rPr>
          <w:rFonts w:ascii="Arial" w:hAnsi="Arial" w:cs="Arial"/>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969"/>
      </w:tblGrid>
      <w:tr w:rsidR="00072B0E" w:rsidRPr="005E3723" w14:paraId="21715D5D" w14:textId="77777777" w:rsidTr="00183528">
        <w:trPr>
          <w:trHeight w:val="2098"/>
          <w:jc w:val="center"/>
        </w:trPr>
        <w:tc>
          <w:tcPr>
            <w:tcW w:w="4111" w:type="dxa"/>
            <w:tcBorders>
              <w:top w:val="nil"/>
              <w:left w:val="nil"/>
              <w:bottom w:val="nil"/>
              <w:right w:val="single" w:sz="4" w:space="0" w:color="auto"/>
            </w:tcBorders>
            <w:shd w:val="clear" w:color="auto" w:fill="auto"/>
            <w:vAlign w:val="center"/>
          </w:tcPr>
          <w:p w14:paraId="03845078" w14:textId="77777777" w:rsidR="00072B0E" w:rsidRPr="005E3723" w:rsidRDefault="00072B0E" w:rsidP="00D75253">
            <w:pPr>
              <w:tabs>
                <w:tab w:val="left" w:pos="9781"/>
              </w:tabs>
              <w:suppressAutoHyphens/>
              <w:adjustRightInd w:val="0"/>
              <w:spacing w:before="30" w:after="30"/>
              <w:ind w:right="29" w:hanging="248"/>
              <w:jc w:val="center"/>
              <w:rPr>
                <w:rFonts w:ascii="Arial" w:eastAsia="Calibri" w:hAnsi="Arial" w:cs="Arial"/>
                <w:bCs/>
                <w:kern w:val="1"/>
              </w:rPr>
            </w:pPr>
            <m:oMathPara>
              <m:oMath>
                <m:r>
                  <w:rPr>
                    <w:rFonts w:ascii="Cambria Math" w:hAnsi="Cambria Math" w:cs="Arial"/>
                    <w:spacing w:val="-1"/>
                  </w:rPr>
                  <m:t>Pv=</m:t>
                </m:r>
                <m:d>
                  <m:dPr>
                    <m:begChr m:val="["/>
                    <m:endChr m:val="]"/>
                    <m:ctrlPr>
                      <w:rPr>
                        <w:rFonts w:ascii="Cambria Math" w:hAnsi="Cambria Math" w:cs="Arial"/>
                        <w:i/>
                        <w:spacing w:val="-1"/>
                      </w:rPr>
                    </m:ctrlPr>
                  </m:dPr>
                  <m:e>
                    <m:r>
                      <w:rPr>
                        <w:rFonts w:ascii="Cambria Math" w:hAnsi="Cambria Math" w:cs="Arial"/>
                        <w:spacing w:val="-1"/>
                      </w:rPr>
                      <m:t>1-</m:t>
                    </m:r>
                    <m:d>
                      <m:dPr>
                        <m:ctrlPr>
                          <w:rPr>
                            <w:rFonts w:ascii="Cambria Math" w:hAnsi="Cambria Math" w:cs="Arial"/>
                            <w:i/>
                            <w:spacing w:val="-1"/>
                          </w:rPr>
                        </m:ctrlPr>
                      </m:dPr>
                      <m:e>
                        <m:f>
                          <m:fPr>
                            <m:ctrlPr>
                              <w:rPr>
                                <w:rFonts w:ascii="Cambria Math" w:hAnsi="Cambria Math" w:cs="Arial"/>
                                <w:i/>
                                <w:spacing w:val="-1"/>
                              </w:rPr>
                            </m:ctrlPr>
                          </m:fPr>
                          <m:num>
                            <m:r>
                              <w:rPr>
                                <w:rFonts w:ascii="Cambria Math" w:hAnsi="Cambria Math" w:cs="Arial"/>
                                <w:spacing w:val="-1"/>
                              </w:rPr>
                              <m:t>Ov-Om</m:t>
                            </m:r>
                          </m:num>
                          <m:den>
                            <m:r>
                              <w:rPr>
                                <w:rFonts w:ascii="Cambria Math" w:hAnsi="Cambria Math" w:cs="Arial"/>
                                <w:spacing w:val="-1"/>
                              </w:rPr>
                              <m:t>IL</m:t>
                            </m:r>
                          </m:den>
                        </m:f>
                      </m:e>
                    </m:d>
                    <m:r>
                      <w:rPr>
                        <w:rFonts w:ascii="Cambria Math" w:hAnsi="Cambria Math" w:cs="Arial"/>
                        <w:spacing w:val="-1"/>
                      </w:rPr>
                      <m:t>*</m:t>
                    </m:r>
                    <m:d>
                      <m:dPr>
                        <m:ctrlPr>
                          <w:rPr>
                            <w:rFonts w:ascii="Cambria Math" w:hAnsi="Cambria Math" w:cs="Arial"/>
                            <w:i/>
                            <w:spacing w:val="-1"/>
                          </w:rPr>
                        </m:ctrlPr>
                      </m:dPr>
                      <m:e>
                        <m:f>
                          <m:fPr>
                            <m:ctrlPr>
                              <w:rPr>
                                <w:rFonts w:ascii="Cambria Math" w:hAnsi="Cambria Math" w:cs="Arial"/>
                                <w:i/>
                                <w:spacing w:val="-1"/>
                              </w:rPr>
                            </m:ctrlPr>
                          </m:fPr>
                          <m:num>
                            <m:r>
                              <w:rPr>
                                <w:rFonts w:ascii="Cambria Math" w:hAnsi="Cambria Math" w:cs="Arial"/>
                                <w:spacing w:val="-1"/>
                              </w:rPr>
                              <m:t>1</m:t>
                            </m:r>
                          </m:num>
                          <m:den>
                            <m:r>
                              <w:rPr>
                                <w:rFonts w:ascii="Cambria Math" w:hAnsi="Cambria Math" w:cs="Arial"/>
                                <w:spacing w:val="-1"/>
                              </w:rPr>
                              <m:t>VP</m:t>
                            </m:r>
                          </m:den>
                        </m:f>
                      </m:e>
                    </m:d>
                  </m:e>
                </m:d>
                <m:r>
                  <w:rPr>
                    <w:rFonts w:ascii="Cambria Math" w:hAnsi="Cambria Math" w:cs="Arial"/>
                    <w:spacing w:val="-1"/>
                  </w:rPr>
                  <m:t>*P</m:t>
                </m:r>
              </m:oMath>
            </m:oMathPara>
          </w:p>
        </w:tc>
        <w:tc>
          <w:tcPr>
            <w:tcW w:w="3969" w:type="dxa"/>
            <w:tcBorders>
              <w:left w:val="single" w:sz="4" w:space="0" w:color="auto"/>
            </w:tcBorders>
            <w:shd w:val="clear" w:color="auto" w:fill="auto"/>
            <w:vAlign w:val="center"/>
          </w:tcPr>
          <w:p w14:paraId="060FC511" w14:textId="77777777" w:rsidR="00072B0E" w:rsidRPr="005E3723" w:rsidRDefault="00072B0E" w:rsidP="00D75253">
            <w:pPr>
              <w:tabs>
                <w:tab w:val="left" w:pos="319"/>
                <w:tab w:val="left" w:pos="603"/>
                <w:tab w:val="left" w:pos="9781"/>
              </w:tabs>
              <w:adjustRightInd w:val="0"/>
              <w:spacing w:before="60"/>
              <w:ind w:right="29"/>
              <w:rPr>
                <w:rFonts w:ascii="Arial" w:eastAsia="Calibri" w:hAnsi="Arial" w:cs="Arial"/>
              </w:rPr>
            </w:pPr>
            <w:r w:rsidRPr="005E3723">
              <w:rPr>
                <w:rFonts w:ascii="Arial" w:eastAsia="Calibri" w:hAnsi="Arial" w:cs="Arial"/>
                <w:i/>
              </w:rPr>
              <w:t>P</w:t>
            </w:r>
            <w:r w:rsidRPr="005E3723">
              <w:rPr>
                <w:rFonts w:ascii="Arial" w:eastAsia="Calibri" w:hAnsi="Arial" w:cs="Arial"/>
                <w:i/>
                <w:vertAlign w:val="subscript"/>
              </w:rPr>
              <w:t>v</w:t>
            </w:r>
            <w:r w:rsidRPr="005E3723">
              <w:rPr>
                <w:rFonts w:ascii="Arial" w:eastAsia="Calibri" w:hAnsi="Arial" w:cs="Arial"/>
                <w:i/>
                <w:vertAlign w:val="subscript"/>
              </w:rPr>
              <w:tab/>
            </w:r>
            <w:r w:rsidRPr="005E3723">
              <w:rPr>
                <w:rFonts w:ascii="Arial" w:eastAsia="Calibri" w:hAnsi="Arial" w:cs="Arial"/>
              </w:rPr>
              <w:t>=</w:t>
            </w:r>
            <w:r w:rsidRPr="005E3723">
              <w:rPr>
                <w:rFonts w:ascii="Arial" w:eastAsia="Calibri" w:hAnsi="Arial" w:cs="Arial"/>
              </w:rPr>
              <w:tab/>
            </w:r>
            <w:r w:rsidRPr="005E3723">
              <w:rPr>
                <w:rFonts w:ascii="Arial" w:eastAsia="Calibri" w:hAnsi="Arial" w:cs="Arial"/>
                <w:color w:val="FF0000"/>
              </w:rPr>
              <w:t>P</w:t>
            </w:r>
            <w:r w:rsidRPr="005E3723">
              <w:rPr>
                <w:rFonts w:ascii="Arial" w:eastAsia="Calibri" w:hAnsi="Arial" w:cs="Arial"/>
              </w:rPr>
              <w:t xml:space="preserve">untuació de l’oferta a </w:t>
            </w:r>
            <w:r w:rsidRPr="005E3723">
              <w:rPr>
                <w:rFonts w:ascii="Arial" w:eastAsia="Calibri" w:hAnsi="Arial" w:cs="Arial"/>
                <w:color w:val="FF0000"/>
              </w:rPr>
              <w:t>V</w:t>
            </w:r>
            <w:r w:rsidRPr="005E3723">
              <w:rPr>
                <w:rFonts w:ascii="Arial" w:eastAsia="Calibri" w:hAnsi="Arial" w:cs="Arial"/>
              </w:rPr>
              <w:t>alorar</w:t>
            </w:r>
          </w:p>
          <w:p w14:paraId="2607DCDE" w14:textId="77777777" w:rsidR="00072B0E" w:rsidRPr="005E3723" w:rsidRDefault="00072B0E" w:rsidP="00D75253">
            <w:pPr>
              <w:tabs>
                <w:tab w:val="left" w:pos="319"/>
                <w:tab w:val="left" w:pos="603"/>
                <w:tab w:val="left" w:pos="9781"/>
              </w:tabs>
              <w:adjustRightInd w:val="0"/>
              <w:spacing w:before="60"/>
              <w:ind w:right="29"/>
              <w:rPr>
                <w:rFonts w:ascii="Arial" w:eastAsia="Calibri" w:hAnsi="Arial" w:cs="Arial"/>
              </w:rPr>
            </w:pPr>
            <w:r w:rsidRPr="005E3723">
              <w:rPr>
                <w:rFonts w:ascii="Arial" w:eastAsia="Calibri" w:hAnsi="Arial" w:cs="Arial"/>
                <w:i/>
              </w:rPr>
              <w:t>P</w:t>
            </w:r>
            <w:r w:rsidRPr="005E3723">
              <w:rPr>
                <w:rFonts w:ascii="Arial" w:eastAsia="Calibri" w:hAnsi="Arial" w:cs="Arial"/>
                <w:i/>
              </w:rPr>
              <w:tab/>
            </w:r>
            <w:r w:rsidRPr="005E3723">
              <w:rPr>
                <w:rFonts w:ascii="Arial" w:eastAsia="Calibri" w:hAnsi="Arial" w:cs="Arial"/>
              </w:rPr>
              <w:t>=</w:t>
            </w:r>
            <w:r w:rsidRPr="005E3723">
              <w:rPr>
                <w:rFonts w:ascii="Arial" w:eastAsia="Calibri" w:hAnsi="Arial" w:cs="Arial"/>
              </w:rPr>
              <w:tab/>
            </w:r>
            <w:r w:rsidRPr="005E3723">
              <w:rPr>
                <w:rFonts w:ascii="Arial" w:eastAsia="Calibri" w:hAnsi="Arial" w:cs="Arial"/>
                <w:color w:val="FF0000"/>
              </w:rPr>
              <w:t>P</w:t>
            </w:r>
            <w:r w:rsidRPr="005E3723">
              <w:rPr>
                <w:rFonts w:ascii="Arial" w:eastAsia="Calibri" w:hAnsi="Arial" w:cs="Arial"/>
              </w:rPr>
              <w:t>unts criteri econòmic</w:t>
            </w:r>
          </w:p>
          <w:p w14:paraId="16B0F343" w14:textId="77777777" w:rsidR="00072B0E" w:rsidRPr="005E3723" w:rsidRDefault="00072B0E" w:rsidP="00D75253">
            <w:pPr>
              <w:tabs>
                <w:tab w:val="left" w:pos="319"/>
                <w:tab w:val="left" w:pos="603"/>
                <w:tab w:val="left" w:pos="9781"/>
              </w:tabs>
              <w:adjustRightInd w:val="0"/>
              <w:spacing w:before="60"/>
              <w:ind w:right="29"/>
              <w:rPr>
                <w:rFonts w:ascii="Arial" w:eastAsia="Calibri" w:hAnsi="Arial" w:cs="Arial"/>
              </w:rPr>
            </w:pPr>
            <w:r w:rsidRPr="005E3723">
              <w:rPr>
                <w:rFonts w:ascii="Arial" w:eastAsia="Calibri" w:hAnsi="Arial" w:cs="Arial"/>
                <w:i/>
              </w:rPr>
              <w:t>O</w:t>
            </w:r>
            <w:r w:rsidRPr="005E3723">
              <w:rPr>
                <w:rFonts w:ascii="Arial" w:eastAsia="Calibri" w:hAnsi="Arial" w:cs="Arial"/>
                <w:i/>
                <w:vertAlign w:val="subscript"/>
              </w:rPr>
              <w:t>m</w:t>
            </w:r>
            <w:r w:rsidRPr="005E3723">
              <w:rPr>
                <w:rFonts w:ascii="Arial" w:eastAsia="Calibri" w:hAnsi="Arial" w:cs="Arial"/>
                <w:i/>
                <w:vertAlign w:val="subscript"/>
              </w:rPr>
              <w:tab/>
            </w:r>
            <w:r w:rsidRPr="005E3723">
              <w:rPr>
                <w:rFonts w:ascii="Arial" w:eastAsia="Calibri" w:hAnsi="Arial" w:cs="Arial"/>
              </w:rPr>
              <w:t>=</w:t>
            </w:r>
            <w:r w:rsidRPr="005E3723">
              <w:rPr>
                <w:rFonts w:ascii="Arial" w:eastAsia="Calibri" w:hAnsi="Arial" w:cs="Arial"/>
              </w:rPr>
              <w:tab/>
            </w:r>
            <w:r w:rsidRPr="005E3723">
              <w:rPr>
                <w:rFonts w:ascii="Arial" w:eastAsia="Calibri" w:hAnsi="Arial" w:cs="Arial"/>
                <w:color w:val="FF0000"/>
              </w:rPr>
              <w:t>O</w:t>
            </w:r>
            <w:r w:rsidRPr="005E3723">
              <w:rPr>
                <w:rFonts w:ascii="Arial" w:eastAsia="Calibri" w:hAnsi="Arial" w:cs="Arial"/>
              </w:rPr>
              <w:t xml:space="preserve">ferta </w:t>
            </w:r>
            <w:r w:rsidRPr="005E3723">
              <w:rPr>
                <w:rFonts w:ascii="Arial" w:eastAsia="Calibri" w:hAnsi="Arial" w:cs="Arial"/>
                <w:color w:val="FF0000"/>
              </w:rPr>
              <w:t>M</w:t>
            </w:r>
            <w:r w:rsidRPr="005E3723">
              <w:rPr>
                <w:rFonts w:ascii="Arial" w:eastAsia="Calibri" w:hAnsi="Arial" w:cs="Arial"/>
              </w:rPr>
              <w:t>illor</w:t>
            </w:r>
          </w:p>
          <w:p w14:paraId="1D71172D" w14:textId="77777777" w:rsidR="00072B0E" w:rsidRPr="005E3723" w:rsidRDefault="00072B0E" w:rsidP="00D75253">
            <w:pPr>
              <w:tabs>
                <w:tab w:val="left" w:pos="319"/>
                <w:tab w:val="left" w:pos="603"/>
                <w:tab w:val="left" w:pos="9781"/>
              </w:tabs>
              <w:adjustRightInd w:val="0"/>
              <w:spacing w:before="60"/>
              <w:ind w:right="29"/>
              <w:rPr>
                <w:rFonts w:ascii="Arial" w:eastAsia="Calibri" w:hAnsi="Arial" w:cs="Arial"/>
              </w:rPr>
            </w:pPr>
            <w:r w:rsidRPr="005E3723">
              <w:rPr>
                <w:rFonts w:ascii="Arial" w:eastAsia="Calibri" w:hAnsi="Arial" w:cs="Arial"/>
                <w:i/>
              </w:rPr>
              <w:t>O</w:t>
            </w:r>
            <w:r w:rsidRPr="005E3723">
              <w:rPr>
                <w:rFonts w:ascii="Arial" w:eastAsia="Calibri" w:hAnsi="Arial" w:cs="Arial"/>
                <w:i/>
                <w:vertAlign w:val="subscript"/>
              </w:rPr>
              <w:t>v</w:t>
            </w:r>
            <w:r w:rsidRPr="005E3723">
              <w:rPr>
                <w:rFonts w:ascii="Arial" w:eastAsia="Calibri" w:hAnsi="Arial" w:cs="Arial"/>
                <w:i/>
                <w:vertAlign w:val="subscript"/>
              </w:rPr>
              <w:tab/>
            </w:r>
            <w:r w:rsidRPr="005E3723">
              <w:rPr>
                <w:rFonts w:ascii="Arial" w:eastAsia="Calibri" w:hAnsi="Arial" w:cs="Arial"/>
              </w:rPr>
              <w:t>=</w:t>
            </w:r>
            <w:r w:rsidRPr="005E3723">
              <w:rPr>
                <w:rFonts w:ascii="Arial" w:eastAsia="Calibri" w:hAnsi="Arial" w:cs="Arial"/>
              </w:rPr>
              <w:tab/>
            </w:r>
            <w:r w:rsidRPr="005E3723">
              <w:rPr>
                <w:rFonts w:ascii="Arial" w:eastAsia="Calibri" w:hAnsi="Arial" w:cs="Arial"/>
                <w:color w:val="FF0000"/>
              </w:rPr>
              <w:t>O</w:t>
            </w:r>
            <w:r w:rsidRPr="005E3723">
              <w:rPr>
                <w:rFonts w:ascii="Arial" w:eastAsia="Calibri" w:hAnsi="Arial" w:cs="Arial"/>
              </w:rPr>
              <w:t xml:space="preserve">ferta a </w:t>
            </w:r>
            <w:r w:rsidRPr="005E3723">
              <w:rPr>
                <w:rFonts w:ascii="Arial" w:eastAsia="Calibri" w:hAnsi="Arial" w:cs="Arial"/>
                <w:color w:val="FF0000"/>
              </w:rPr>
              <w:t>V</w:t>
            </w:r>
            <w:r w:rsidRPr="005E3723">
              <w:rPr>
                <w:rFonts w:ascii="Arial" w:eastAsia="Calibri" w:hAnsi="Arial" w:cs="Arial"/>
              </w:rPr>
              <w:t>alorar</w:t>
            </w:r>
          </w:p>
          <w:p w14:paraId="1692D7EA" w14:textId="77777777" w:rsidR="00072B0E" w:rsidRPr="005E3723" w:rsidRDefault="00072B0E" w:rsidP="00D75253">
            <w:pPr>
              <w:tabs>
                <w:tab w:val="left" w:pos="319"/>
                <w:tab w:val="left" w:pos="603"/>
                <w:tab w:val="left" w:pos="9781"/>
              </w:tabs>
              <w:adjustRightInd w:val="0"/>
              <w:spacing w:before="60"/>
              <w:ind w:right="29"/>
              <w:rPr>
                <w:rFonts w:ascii="Arial" w:eastAsia="Calibri" w:hAnsi="Arial" w:cs="Arial"/>
              </w:rPr>
            </w:pPr>
            <w:r w:rsidRPr="005E3723">
              <w:rPr>
                <w:rFonts w:ascii="Arial" w:eastAsia="Calibri" w:hAnsi="Arial" w:cs="Arial"/>
                <w:i/>
              </w:rPr>
              <w:t>IL</w:t>
            </w:r>
            <w:r w:rsidRPr="005E3723">
              <w:rPr>
                <w:rFonts w:ascii="Arial" w:eastAsia="Calibri" w:hAnsi="Arial" w:cs="Arial"/>
                <w:i/>
              </w:rPr>
              <w:tab/>
            </w:r>
            <w:r w:rsidRPr="005E3723">
              <w:rPr>
                <w:rFonts w:ascii="Arial" w:eastAsia="Calibri" w:hAnsi="Arial" w:cs="Arial"/>
              </w:rPr>
              <w:t>=</w:t>
            </w:r>
            <w:r w:rsidRPr="005E3723">
              <w:rPr>
                <w:rFonts w:ascii="Arial" w:eastAsia="Calibri" w:hAnsi="Arial" w:cs="Arial"/>
              </w:rPr>
              <w:tab/>
            </w:r>
            <w:r w:rsidRPr="005E3723">
              <w:rPr>
                <w:rFonts w:ascii="Arial" w:eastAsia="Calibri" w:hAnsi="Arial" w:cs="Arial"/>
                <w:color w:val="FF0000"/>
              </w:rPr>
              <w:t>I</w:t>
            </w:r>
            <w:r w:rsidRPr="005E3723">
              <w:rPr>
                <w:rFonts w:ascii="Arial" w:eastAsia="Calibri" w:hAnsi="Arial" w:cs="Arial"/>
              </w:rPr>
              <w:t xml:space="preserve">mport de </w:t>
            </w:r>
            <w:r w:rsidRPr="005E3723">
              <w:rPr>
                <w:rFonts w:ascii="Arial" w:eastAsia="Calibri" w:hAnsi="Arial" w:cs="Arial"/>
                <w:color w:val="FF0000"/>
              </w:rPr>
              <w:t>L</w:t>
            </w:r>
            <w:r w:rsidRPr="005E3723">
              <w:rPr>
                <w:rFonts w:ascii="Arial" w:eastAsia="Calibri" w:hAnsi="Arial" w:cs="Arial"/>
              </w:rPr>
              <w:t>icitació</w:t>
            </w:r>
          </w:p>
          <w:p w14:paraId="1A71F930" w14:textId="77777777" w:rsidR="00072B0E" w:rsidRPr="005E3723" w:rsidRDefault="00072B0E" w:rsidP="00D75253">
            <w:pPr>
              <w:tabs>
                <w:tab w:val="left" w:pos="319"/>
                <w:tab w:val="left" w:pos="603"/>
                <w:tab w:val="left" w:pos="9781"/>
              </w:tabs>
              <w:adjustRightInd w:val="0"/>
              <w:spacing w:before="60"/>
              <w:ind w:right="29"/>
              <w:rPr>
                <w:rFonts w:ascii="Arial" w:eastAsia="Calibri" w:hAnsi="Arial" w:cs="Arial"/>
              </w:rPr>
            </w:pPr>
            <w:r w:rsidRPr="005E3723">
              <w:rPr>
                <w:rFonts w:ascii="Arial" w:eastAsia="Calibri" w:hAnsi="Arial" w:cs="Arial"/>
                <w:i/>
              </w:rPr>
              <w:t>VP</w:t>
            </w:r>
            <w:r w:rsidRPr="005E3723">
              <w:rPr>
                <w:rFonts w:ascii="Arial" w:eastAsia="Calibri" w:hAnsi="Arial" w:cs="Arial"/>
                <w:i/>
              </w:rPr>
              <w:tab/>
            </w:r>
            <w:r w:rsidRPr="005E3723">
              <w:rPr>
                <w:rFonts w:ascii="Arial" w:eastAsia="Calibri" w:hAnsi="Arial" w:cs="Arial"/>
              </w:rPr>
              <w:t>=</w:t>
            </w:r>
            <w:r w:rsidRPr="005E3723">
              <w:rPr>
                <w:rFonts w:ascii="Arial" w:eastAsia="Calibri" w:hAnsi="Arial" w:cs="Arial"/>
              </w:rPr>
              <w:tab/>
            </w:r>
            <w:r w:rsidRPr="005E3723">
              <w:rPr>
                <w:rFonts w:ascii="Arial" w:eastAsia="Calibri" w:hAnsi="Arial" w:cs="Arial"/>
                <w:color w:val="FF0000"/>
              </w:rPr>
              <w:t>V</w:t>
            </w:r>
            <w:r w:rsidRPr="005E3723">
              <w:rPr>
                <w:rFonts w:ascii="Arial" w:eastAsia="Calibri" w:hAnsi="Arial" w:cs="Arial"/>
              </w:rPr>
              <w:t xml:space="preserve">alor de </w:t>
            </w:r>
            <w:r w:rsidRPr="005E3723">
              <w:rPr>
                <w:rFonts w:ascii="Arial" w:eastAsia="Calibri" w:hAnsi="Arial" w:cs="Arial"/>
                <w:color w:val="FF0000"/>
              </w:rPr>
              <w:t>p</w:t>
            </w:r>
            <w:r w:rsidRPr="005E3723">
              <w:rPr>
                <w:rFonts w:ascii="Arial" w:eastAsia="Calibri" w:hAnsi="Arial" w:cs="Arial"/>
              </w:rPr>
              <w:t>onderació</w:t>
            </w:r>
          </w:p>
        </w:tc>
      </w:tr>
    </w:tbl>
    <w:p w14:paraId="5200CCBD" w14:textId="77777777" w:rsidR="00A80B7E" w:rsidRPr="005E3723" w:rsidRDefault="00A80B7E" w:rsidP="00A80B7E">
      <w:pPr>
        <w:ind w:left="221"/>
        <w:jc w:val="both"/>
        <w:rPr>
          <w:rFonts w:ascii="Arial" w:hAnsi="Arial" w:cs="Arial"/>
        </w:rPr>
      </w:pPr>
    </w:p>
    <w:p w14:paraId="0A94C22C" w14:textId="4F357CC7" w:rsidR="00A80B7E" w:rsidRPr="005E3723" w:rsidRDefault="00A80B7E" w:rsidP="00A80B7E">
      <w:pPr>
        <w:ind w:left="221"/>
        <w:jc w:val="both"/>
        <w:rPr>
          <w:rFonts w:ascii="Arial" w:hAnsi="Arial" w:cs="Arial"/>
        </w:rPr>
      </w:pPr>
      <w:r w:rsidRPr="005E3723">
        <w:rPr>
          <w:rFonts w:ascii="Arial" w:hAnsi="Arial" w:cs="Arial"/>
        </w:rPr>
        <w:lastRenderedPageBreak/>
        <w:t xml:space="preserve">Les empreses que, en la seva oferta econòmica, superin el pressupost màxim de licitació i les empreses que no presentin una oferta econòmica quedaran excloses de la licitació. </w:t>
      </w:r>
    </w:p>
    <w:p w14:paraId="5B907FD0" w14:textId="77777777" w:rsidR="001130F0" w:rsidRDefault="001130F0" w:rsidP="001130F0">
      <w:pPr>
        <w:ind w:left="221" w:right="29"/>
        <w:jc w:val="both"/>
        <w:rPr>
          <w:rFonts w:ascii="Arial" w:hAnsi="Arial" w:cs="Arial"/>
          <w:b/>
          <w:bCs/>
        </w:rPr>
      </w:pPr>
    </w:p>
    <w:p w14:paraId="74CFF92F" w14:textId="785A20EF" w:rsidR="001130F0" w:rsidRPr="005E3723" w:rsidRDefault="001130F0" w:rsidP="001130F0">
      <w:pPr>
        <w:ind w:left="221" w:right="29"/>
        <w:jc w:val="both"/>
        <w:rPr>
          <w:rFonts w:ascii="Arial" w:eastAsia="Calibri" w:hAnsi="Arial" w:cs="Arial"/>
          <w:color w:val="FF0000"/>
        </w:rPr>
      </w:pPr>
      <w:r>
        <w:rPr>
          <w:rFonts w:ascii="Arial" w:hAnsi="Arial" w:cs="Arial"/>
          <w:b/>
          <w:bCs/>
        </w:rPr>
        <w:t>H1.2</w:t>
      </w:r>
      <w:r w:rsidRPr="005E3723">
        <w:rPr>
          <w:rFonts w:ascii="Arial" w:hAnsi="Arial" w:cs="Arial"/>
          <w:b/>
          <w:bCs/>
        </w:rPr>
        <w:t xml:space="preserve">.  </w:t>
      </w:r>
      <w:r w:rsidRPr="005E3723">
        <w:rPr>
          <w:rFonts w:ascii="Arial" w:hAnsi="Arial" w:cs="Arial"/>
          <w:b/>
        </w:rPr>
        <w:t>Infraestructures aportades quantitativament i la distribució territorial dels centres assistencials: 28,5 punts</w:t>
      </w:r>
      <w:r w:rsidRPr="005E3723">
        <w:rPr>
          <w:rFonts w:ascii="Arial" w:hAnsi="Arial" w:cs="Arial"/>
          <w:b/>
          <w:bCs/>
        </w:rPr>
        <w:t xml:space="preserve"> </w:t>
      </w:r>
    </w:p>
    <w:p w14:paraId="699774E3" w14:textId="77777777" w:rsidR="001130F0" w:rsidRPr="005E3723" w:rsidRDefault="001130F0" w:rsidP="001130F0">
      <w:pPr>
        <w:ind w:left="851" w:right="-2"/>
        <w:jc w:val="both"/>
        <w:rPr>
          <w:rFonts w:ascii="Arial" w:hAnsi="Arial" w:cs="Arial"/>
        </w:rPr>
      </w:pPr>
    </w:p>
    <w:p w14:paraId="726C0932" w14:textId="77777777" w:rsidR="001130F0" w:rsidRPr="005E3723" w:rsidRDefault="001130F0" w:rsidP="001130F0">
      <w:pPr>
        <w:ind w:left="851" w:right="-2"/>
        <w:jc w:val="both"/>
        <w:rPr>
          <w:rFonts w:ascii="Arial" w:hAnsi="Arial" w:cs="Arial"/>
        </w:rPr>
      </w:pPr>
      <w:r w:rsidRPr="005E3723">
        <w:rPr>
          <w:rFonts w:ascii="Arial" w:hAnsi="Arial" w:cs="Arial"/>
        </w:rPr>
        <w:t xml:space="preserve">En aquest apartat s’haurà d’especificar el nombre de centres assistencials que es posen a disposició de la implantació del programa i els centres per província. </w:t>
      </w:r>
    </w:p>
    <w:p w14:paraId="35A9B01C" w14:textId="77777777" w:rsidR="001130F0" w:rsidRPr="005E3723" w:rsidRDefault="001130F0" w:rsidP="001130F0">
      <w:pPr>
        <w:ind w:left="851" w:right="-2"/>
        <w:jc w:val="both"/>
        <w:rPr>
          <w:rFonts w:ascii="Arial" w:hAnsi="Arial" w:cs="Arial"/>
        </w:rPr>
      </w:pPr>
      <w:r w:rsidRPr="005E3723">
        <w:rPr>
          <w:rFonts w:ascii="Arial" w:hAnsi="Arial" w:cs="Arial"/>
        </w:rPr>
        <w:t xml:space="preserve"> </w:t>
      </w:r>
    </w:p>
    <w:p w14:paraId="49D60035" w14:textId="77777777" w:rsidR="001130F0" w:rsidRPr="005E3723" w:rsidRDefault="001130F0" w:rsidP="001130F0">
      <w:pPr>
        <w:ind w:left="851" w:right="-2"/>
        <w:jc w:val="both"/>
        <w:rPr>
          <w:rFonts w:ascii="Arial" w:hAnsi="Arial" w:cs="Arial"/>
        </w:rPr>
      </w:pPr>
      <w:r w:rsidRPr="005E3723">
        <w:rPr>
          <w:rFonts w:ascii="Arial" w:hAnsi="Arial" w:cs="Arial"/>
        </w:rPr>
        <w:t xml:space="preserve">La puntuació s’assignarà en funció de la següent distribució: </w:t>
      </w:r>
    </w:p>
    <w:p w14:paraId="31D2C985" w14:textId="70E2C331" w:rsidR="001130F0" w:rsidRDefault="001130F0" w:rsidP="001130F0">
      <w:pPr>
        <w:ind w:left="851" w:right="-2"/>
        <w:jc w:val="both"/>
        <w:rPr>
          <w:rFonts w:ascii="Arial" w:hAnsi="Arial" w:cs="Arial"/>
        </w:rPr>
      </w:pPr>
      <w:r w:rsidRPr="005E3723">
        <w:rPr>
          <w:rFonts w:ascii="Arial" w:hAnsi="Arial" w:cs="Arial"/>
        </w:rPr>
        <w:t xml:space="preserve"> </w:t>
      </w:r>
    </w:p>
    <w:p w14:paraId="38662C88" w14:textId="77777777" w:rsidR="001130F0" w:rsidRPr="005E3723" w:rsidRDefault="001130F0" w:rsidP="001130F0">
      <w:pPr>
        <w:ind w:left="851" w:right="-2"/>
        <w:jc w:val="both"/>
        <w:rPr>
          <w:rFonts w:ascii="Arial" w:hAnsi="Arial" w:cs="Arial"/>
        </w:rPr>
      </w:pPr>
      <w:r>
        <w:rPr>
          <w:rFonts w:ascii="Arial" w:hAnsi="Arial" w:cs="Arial"/>
        </w:rPr>
        <w:t>1</w:t>
      </w:r>
      <w:r w:rsidRPr="005E3723">
        <w:rPr>
          <w:rFonts w:ascii="Arial" w:hAnsi="Arial" w:cs="Arial"/>
        </w:rPr>
        <w:t xml:space="preserve">. Distribució territorial dels centres assistencials: fins a 16 punts. </w:t>
      </w:r>
    </w:p>
    <w:p w14:paraId="42C735F9" w14:textId="77777777" w:rsidR="001130F0" w:rsidRPr="005E3723" w:rsidRDefault="001130F0" w:rsidP="001130F0">
      <w:pPr>
        <w:ind w:left="1416" w:right="-2"/>
        <w:jc w:val="both"/>
        <w:rPr>
          <w:rFonts w:ascii="Arial" w:hAnsi="Arial" w:cs="Arial"/>
        </w:rPr>
      </w:pPr>
      <w:r w:rsidRPr="005E3723">
        <w:rPr>
          <w:rFonts w:ascii="Arial" w:hAnsi="Arial" w:cs="Arial"/>
        </w:rPr>
        <w:t xml:space="preserve">  </w:t>
      </w:r>
    </w:p>
    <w:tbl>
      <w:tblPr>
        <w:tblW w:w="5755" w:type="dxa"/>
        <w:tblInd w:w="1553" w:type="dxa"/>
        <w:tblCellMar>
          <w:top w:w="43" w:type="dxa"/>
          <w:left w:w="105" w:type="dxa"/>
          <w:right w:w="115" w:type="dxa"/>
        </w:tblCellMar>
        <w:tblLook w:val="04A0" w:firstRow="1" w:lastRow="0" w:firstColumn="1" w:lastColumn="0" w:noHBand="0" w:noVBand="1"/>
      </w:tblPr>
      <w:tblGrid>
        <w:gridCol w:w="1363"/>
        <w:gridCol w:w="3118"/>
        <w:gridCol w:w="1274"/>
      </w:tblGrid>
      <w:tr w:rsidR="001130F0" w:rsidRPr="005E3723" w14:paraId="4AE474EF" w14:textId="77777777" w:rsidTr="004277DF">
        <w:trPr>
          <w:trHeight w:val="353"/>
        </w:trPr>
        <w:tc>
          <w:tcPr>
            <w:tcW w:w="13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6E5FC1" w14:textId="77777777" w:rsidR="001130F0" w:rsidRPr="005E3723" w:rsidRDefault="001130F0" w:rsidP="004277DF">
            <w:pPr>
              <w:ind w:left="3" w:right="-2"/>
              <w:jc w:val="both"/>
              <w:rPr>
                <w:rFonts w:ascii="Arial" w:hAnsi="Arial" w:cs="Arial"/>
              </w:rPr>
            </w:pPr>
            <w:r w:rsidRPr="005E3723">
              <w:rPr>
                <w:rFonts w:ascii="Arial" w:hAnsi="Arial" w:cs="Arial"/>
              </w:rPr>
              <w:t xml:space="preserve">Barcelona </w:t>
            </w:r>
          </w:p>
        </w:tc>
        <w:tc>
          <w:tcPr>
            <w:tcW w:w="3118" w:type="dxa"/>
            <w:tcBorders>
              <w:top w:val="single" w:sz="2" w:space="0" w:color="000000"/>
              <w:left w:val="single" w:sz="4" w:space="0" w:color="000000"/>
              <w:bottom w:val="single" w:sz="2" w:space="0" w:color="000000"/>
              <w:right w:val="single" w:sz="2" w:space="0" w:color="000000"/>
            </w:tcBorders>
            <w:shd w:val="clear" w:color="auto" w:fill="auto"/>
          </w:tcPr>
          <w:p w14:paraId="785C6832" w14:textId="77777777" w:rsidR="001130F0" w:rsidRPr="005E3723" w:rsidRDefault="001130F0" w:rsidP="004277DF">
            <w:pPr>
              <w:ind w:right="-2"/>
              <w:jc w:val="both"/>
              <w:rPr>
                <w:rFonts w:ascii="Arial" w:hAnsi="Arial" w:cs="Arial"/>
              </w:rPr>
            </w:pPr>
            <w:r w:rsidRPr="005E3723">
              <w:rPr>
                <w:rFonts w:ascii="Arial" w:hAnsi="Arial" w:cs="Arial"/>
              </w:rPr>
              <w:t>Més de 3 centres</w:t>
            </w:r>
          </w:p>
        </w:tc>
        <w:tc>
          <w:tcPr>
            <w:tcW w:w="1274" w:type="dxa"/>
            <w:tcBorders>
              <w:top w:val="single" w:sz="2" w:space="0" w:color="000000"/>
              <w:left w:val="single" w:sz="2" w:space="0" w:color="000000"/>
              <w:bottom w:val="single" w:sz="2" w:space="0" w:color="000000"/>
              <w:right w:val="single" w:sz="2" w:space="0" w:color="000000"/>
            </w:tcBorders>
            <w:shd w:val="clear" w:color="auto" w:fill="auto"/>
          </w:tcPr>
          <w:p w14:paraId="0C163463" w14:textId="77777777" w:rsidR="001130F0" w:rsidRPr="005E3723" w:rsidRDefault="001130F0" w:rsidP="004277DF">
            <w:pPr>
              <w:ind w:left="3" w:right="-2"/>
              <w:jc w:val="both"/>
              <w:rPr>
                <w:rFonts w:ascii="Arial" w:hAnsi="Arial" w:cs="Arial"/>
              </w:rPr>
            </w:pPr>
            <w:r w:rsidRPr="005E3723">
              <w:rPr>
                <w:rFonts w:ascii="Arial" w:hAnsi="Arial" w:cs="Arial"/>
              </w:rPr>
              <w:t xml:space="preserve">6 punts </w:t>
            </w:r>
          </w:p>
        </w:tc>
      </w:tr>
      <w:tr w:rsidR="001130F0" w:rsidRPr="005E3723" w14:paraId="424E3FDA" w14:textId="77777777" w:rsidTr="004277DF">
        <w:trPr>
          <w:trHeight w:val="350"/>
        </w:trPr>
        <w:tc>
          <w:tcPr>
            <w:tcW w:w="0" w:type="auto"/>
            <w:vMerge/>
            <w:tcBorders>
              <w:top w:val="nil"/>
              <w:left w:val="single" w:sz="4" w:space="0" w:color="000000"/>
              <w:bottom w:val="nil"/>
              <w:right w:val="single" w:sz="4" w:space="0" w:color="000000"/>
            </w:tcBorders>
            <w:shd w:val="clear" w:color="auto" w:fill="auto"/>
          </w:tcPr>
          <w:p w14:paraId="3966CCCA" w14:textId="77777777" w:rsidR="001130F0" w:rsidRPr="005E3723" w:rsidRDefault="001130F0" w:rsidP="004277DF">
            <w:pPr>
              <w:ind w:right="-2"/>
              <w:jc w:val="both"/>
              <w:rPr>
                <w:rFonts w:ascii="Arial" w:hAnsi="Arial" w:cs="Arial"/>
              </w:rPr>
            </w:pPr>
          </w:p>
        </w:tc>
        <w:tc>
          <w:tcPr>
            <w:tcW w:w="3118" w:type="dxa"/>
            <w:tcBorders>
              <w:top w:val="single" w:sz="2" w:space="0" w:color="000000"/>
              <w:left w:val="single" w:sz="4" w:space="0" w:color="000000"/>
              <w:bottom w:val="single" w:sz="2" w:space="0" w:color="000000"/>
              <w:right w:val="single" w:sz="2" w:space="0" w:color="000000"/>
            </w:tcBorders>
            <w:shd w:val="clear" w:color="auto" w:fill="auto"/>
          </w:tcPr>
          <w:p w14:paraId="37CB44AA" w14:textId="77777777" w:rsidR="001130F0" w:rsidRPr="005E3723" w:rsidRDefault="001130F0" w:rsidP="004277DF">
            <w:pPr>
              <w:ind w:left="1" w:right="-2"/>
              <w:jc w:val="both"/>
              <w:rPr>
                <w:rFonts w:ascii="Arial" w:hAnsi="Arial" w:cs="Arial"/>
              </w:rPr>
            </w:pPr>
            <w:r w:rsidRPr="005E3723">
              <w:rPr>
                <w:rFonts w:ascii="Arial" w:hAnsi="Arial" w:cs="Arial"/>
              </w:rPr>
              <w:t xml:space="preserve">3 centres </w:t>
            </w:r>
          </w:p>
        </w:tc>
        <w:tc>
          <w:tcPr>
            <w:tcW w:w="1274" w:type="dxa"/>
            <w:tcBorders>
              <w:top w:val="single" w:sz="2" w:space="0" w:color="000000"/>
              <w:left w:val="single" w:sz="2" w:space="0" w:color="000000"/>
              <w:bottom w:val="single" w:sz="2" w:space="0" w:color="000000"/>
              <w:right w:val="single" w:sz="2" w:space="0" w:color="000000"/>
            </w:tcBorders>
            <w:shd w:val="clear" w:color="auto" w:fill="auto"/>
          </w:tcPr>
          <w:p w14:paraId="0C15FB16" w14:textId="77777777" w:rsidR="001130F0" w:rsidRPr="005E3723" w:rsidRDefault="001130F0" w:rsidP="004277DF">
            <w:pPr>
              <w:ind w:left="5" w:right="-2"/>
              <w:jc w:val="both"/>
              <w:rPr>
                <w:rFonts w:ascii="Arial" w:hAnsi="Arial" w:cs="Arial"/>
              </w:rPr>
            </w:pPr>
            <w:r w:rsidRPr="005E3723">
              <w:rPr>
                <w:rFonts w:ascii="Arial" w:hAnsi="Arial" w:cs="Arial"/>
              </w:rPr>
              <w:t xml:space="preserve">4 punts </w:t>
            </w:r>
          </w:p>
        </w:tc>
      </w:tr>
      <w:tr w:rsidR="001130F0" w:rsidRPr="005E3723" w14:paraId="039DB447" w14:textId="77777777" w:rsidTr="004277DF">
        <w:trPr>
          <w:trHeight w:val="355"/>
        </w:trPr>
        <w:tc>
          <w:tcPr>
            <w:tcW w:w="0" w:type="auto"/>
            <w:vMerge/>
            <w:tcBorders>
              <w:top w:val="nil"/>
              <w:left w:val="single" w:sz="4" w:space="0" w:color="000000"/>
              <w:bottom w:val="single" w:sz="4" w:space="0" w:color="000000"/>
              <w:right w:val="single" w:sz="4" w:space="0" w:color="000000"/>
            </w:tcBorders>
            <w:shd w:val="clear" w:color="auto" w:fill="auto"/>
          </w:tcPr>
          <w:p w14:paraId="4EF46543" w14:textId="77777777" w:rsidR="001130F0" w:rsidRPr="005E3723" w:rsidRDefault="001130F0" w:rsidP="004277DF">
            <w:pPr>
              <w:ind w:right="-2"/>
              <w:jc w:val="both"/>
              <w:rPr>
                <w:rFonts w:ascii="Arial" w:hAnsi="Arial" w:cs="Arial"/>
              </w:rPr>
            </w:pPr>
          </w:p>
        </w:tc>
        <w:tc>
          <w:tcPr>
            <w:tcW w:w="3118" w:type="dxa"/>
            <w:tcBorders>
              <w:top w:val="single" w:sz="2" w:space="0" w:color="000000"/>
              <w:left w:val="single" w:sz="4" w:space="0" w:color="000000"/>
              <w:bottom w:val="single" w:sz="4" w:space="0" w:color="000000"/>
              <w:right w:val="single" w:sz="2" w:space="0" w:color="000000"/>
            </w:tcBorders>
            <w:shd w:val="clear" w:color="auto" w:fill="auto"/>
          </w:tcPr>
          <w:p w14:paraId="10DD97BB" w14:textId="77777777" w:rsidR="001130F0" w:rsidRPr="005E3723" w:rsidRDefault="001130F0" w:rsidP="004277DF">
            <w:pPr>
              <w:ind w:left="1" w:right="-2"/>
              <w:jc w:val="both"/>
              <w:rPr>
                <w:rFonts w:ascii="Arial" w:hAnsi="Arial" w:cs="Arial"/>
              </w:rPr>
            </w:pPr>
            <w:r w:rsidRPr="005E3723">
              <w:rPr>
                <w:rFonts w:ascii="Arial" w:hAnsi="Arial" w:cs="Arial"/>
              </w:rPr>
              <w:t xml:space="preserve">2 centres </w:t>
            </w:r>
          </w:p>
        </w:tc>
        <w:tc>
          <w:tcPr>
            <w:tcW w:w="1274" w:type="dxa"/>
            <w:tcBorders>
              <w:top w:val="single" w:sz="2" w:space="0" w:color="000000"/>
              <w:left w:val="single" w:sz="2" w:space="0" w:color="000000"/>
              <w:bottom w:val="single" w:sz="2" w:space="0" w:color="000000"/>
              <w:right w:val="single" w:sz="2" w:space="0" w:color="000000"/>
            </w:tcBorders>
            <w:shd w:val="clear" w:color="auto" w:fill="auto"/>
          </w:tcPr>
          <w:p w14:paraId="201292FD" w14:textId="77777777" w:rsidR="001130F0" w:rsidRPr="005E3723" w:rsidRDefault="001130F0" w:rsidP="004277DF">
            <w:pPr>
              <w:ind w:left="4" w:right="-2"/>
              <w:jc w:val="both"/>
              <w:rPr>
                <w:rFonts w:ascii="Arial" w:hAnsi="Arial" w:cs="Arial"/>
              </w:rPr>
            </w:pPr>
            <w:r w:rsidRPr="005E3723">
              <w:rPr>
                <w:rFonts w:ascii="Arial" w:hAnsi="Arial" w:cs="Arial"/>
              </w:rPr>
              <w:t xml:space="preserve">2 punts </w:t>
            </w:r>
          </w:p>
        </w:tc>
      </w:tr>
      <w:tr w:rsidR="001130F0" w:rsidRPr="005E3723" w14:paraId="5C537EFD" w14:textId="77777777" w:rsidTr="004277DF">
        <w:trPr>
          <w:trHeight w:val="355"/>
        </w:trPr>
        <w:tc>
          <w:tcPr>
            <w:tcW w:w="1363" w:type="dxa"/>
            <w:vMerge w:val="restart"/>
            <w:tcBorders>
              <w:top w:val="single" w:sz="4" w:space="0" w:color="000000"/>
              <w:left w:val="single" w:sz="2" w:space="0" w:color="000000"/>
              <w:bottom w:val="single" w:sz="3" w:space="0" w:color="000000"/>
              <w:right w:val="single" w:sz="2" w:space="0" w:color="000000"/>
            </w:tcBorders>
            <w:shd w:val="clear" w:color="auto" w:fill="auto"/>
          </w:tcPr>
          <w:p w14:paraId="5419BC64" w14:textId="77777777" w:rsidR="001130F0" w:rsidRPr="005E3723" w:rsidRDefault="001130F0" w:rsidP="004277DF">
            <w:pPr>
              <w:ind w:left="3" w:right="-2"/>
              <w:jc w:val="both"/>
              <w:rPr>
                <w:rFonts w:ascii="Arial" w:hAnsi="Arial" w:cs="Arial"/>
              </w:rPr>
            </w:pPr>
            <w:r w:rsidRPr="005E3723">
              <w:rPr>
                <w:rFonts w:ascii="Arial" w:hAnsi="Arial" w:cs="Arial"/>
              </w:rPr>
              <w:t xml:space="preserve">Tarragona  </w:t>
            </w:r>
          </w:p>
        </w:tc>
        <w:tc>
          <w:tcPr>
            <w:tcW w:w="3118" w:type="dxa"/>
            <w:tcBorders>
              <w:top w:val="single" w:sz="4" w:space="0" w:color="000000"/>
              <w:left w:val="single" w:sz="2" w:space="0" w:color="000000"/>
              <w:bottom w:val="single" w:sz="3" w:space="0" w:color="000000"/>
              <w:right w:val="single" w:sz="2" w:space="0" w:color="000000"/>
            </w:tcBorders>
            <w:shd w:val="clear" w:color="auto" w:fill="auto"/>
          </w:tcPr>
          <w:p w14:paraId="7A5D35CC" w14:textId="77777777" w:rsidR="001130F0" w:rsidRPr="005E3723" w:rsidRDefault="001130F0" w:rsidP="004277DF">
            <w:pPr>
              <w:ind w:left="1" w:right="-2"/>
              <w:jc w:val="both"/>
              <w:rPr>
                <w:rFonts w:ascii="Arial" w:hAnsi="Arial" w:cs="Arial"/>
              </w:rPr>
            </w:pPr>
            <w:r w:rsidRPr="005E3723">
              <w:rPr>
                <w:rFonts w:ascii="Arial" w:hAnsi="Arial" w:cs="Arial"/>
              </w:rPr>
              <w:t xml:space="preserve">Més d’1 centre </w:t>
            </w:r>
          </w:p>
        </w:tc>
        <w:tc>
          <w:tcPr>
            <w:tcW w:w="1274" w:type="dxa"/>
            <w:tcBorders>
              <w:top w:val="single" w:sz="2" w:space="0" w:color="000000"/>
              <w:left w:val="single" w:sz="2" w:space="0" w:color="000000"/>
              <w:bottom w:val="single" w:sz="3" w:space="0" w:color="000000"/>
              <w:right w:val="single" w:sz="2" w:space="0" w:color="000000"/>
            </w:tcBorders>
            <w:shd w:val="clear" w:color="auto" w:fill="auto"/>
          </w:tcPr>
          <w:p w14:paraId="64E5BB68" w14:textId="77777777" w:rsidR="001130F0" w:rsidRPr="005E3723" w:rsidRDefault="001130F0" w:rsidP="004277DF">
            <w:pPr>
              <w:ind w:left="3" w:right="-2"/>
              <w:jc w:val="both"/>
              <w:rPr>
                <w:rFonts w:ascii="Arial" w:hAnsi="Arial" w:cs="Arial"/>
              </w:rPr>
            </w:pPr>
            <w:r w:rsidRPr="005E3723">
              <w:rPr>
                <w:rFonts w:ascii="Arial" w:hAnsi="Arial" w:cs="Arial"/>
              </w:rPr>
              <w:t xml:space="preserve">2,5 punts </w:t>
            </w:r>
          </w:p>
        </w:tc>
      </w:tr>
      <w:tr w:rsidR="001130F0" w:rsidRPr="005E3723" w14:paraId="4641F6EA" w14:textId="77777777" w:rsidTr="004277DF">
        <w:trPr>
          <w:trHeight w:val="350"/>
        </w:trPr>
        <w:tc>
          <w:tcPr>
            <w:tcW w:w="0" w:type="auto"/>
            <w:vMerge/>
            <w:tcBorders>
              <w:top w:val="nil"/>
              <w:left w:val="single" w:sz="2" w:space="0" w:color="000000"/>
              <w:bottom w:val="single" w:sz="3" w:space="0" w:color="000000"/>
              <w:right w:val="single" w:sz="2" w:space="0" w:color="000000"/>
            </w:tcBorders>
            <w:shd w:val="clear" w:color="auto" w:fill="auto"/>
          </w:tcPr>
          <w:p w14:paraId="0A3B9392" w14:textId="77777777" w:rsidR="001130F0" w:rsidRPr="005E3723" w:rsidRDefault="001130F0" w:rsidP="004277DF">
            <w:pPr>
              <w:ind w:right="-2"/>
              <w:jc w:val="both"/>
              <w:rPr>
                <w:rFonts w:ascii="Arial" w:hAnsi="Arial" w:cs="Arial"/>
              </w:rPr>
            </w:pPr>
          </w:p>
        </w:tc>
        <w:tc>
          <w:tcPr>
            <w:tcW w:w="3118" w:type="dxa"/>
            <w:tcBorders>
              <w:top w:val="single" w:sz="3" w:space="0" w:color="000000"/>
              <w:left w:val="single" w:sz="2" w:space="0" w:color="000000"/>
              <w:bottom w:val="single" w:sz="3" w:space="0" w:color="000000"/>
              <w:right w:val="single" w:sz="2" w:space="0" w:color="000000"/>
            </w:tcBorders>
            <w:shd w:val="clear" w:color="auto" w:fill="auto"/>
          </w:tcPr>
          <w:p w14:paraId="2A98EB7B" w14:textId="77777777" w:rsidR="001130F0" w:rsidRPr="005E3723" w:rsidRDefault="001130F0" w:rsidP="004277DF">
            <w:pPr>
              <w:ind w:left="1" w:right="-2"/>
              <w:jc w:val="both"/>
              <w:rPr>
                <w:rFonts w:ascii="Arial" w:hAnsi="Arial" w:cs="Arial"/>
              </w:rPr>
            </w:pPr>
            <w:r w:rsidRPr="005E3723">
              <w:rPr>
                <w:rFonts w:ascii="Arial" w:hAnsi="Arial" w:cs="Arial"/>
              </w:rPr>
              <w:t xml:space="preserve">1 centre </w:t>
            </w:r>
          </w:p>
        </w:tc>
        <w:tc>
          <w:tcPr>
            <w:tcW w:w="1274" w:type="dxa"/>
            <w:tcBorders>
              <w:top w:val="single" w:sz="3" w:space="0" w:color="000000"/>
              <w:left w:val="single" w:sz="2" w:space="0" w:color="000000"/>
              <w:bottom w:val="single" w:sz="3" w:space="0" w:color="000000"/>
              <w:right w:val="single" w:sz="2" w:space="0" w:color="000000"/>
            </w:tcBorders>
            <w:shd w:val="clear" w:color="auto" w:fill="auto"/>
          </w:tcPr>
          <w:p w14:paraId="478EA44D" w14:textId="77777777" w:rsidR="001130F0" w:rsidRPr="005E3723" w:rsidRDefault="001130F0" w:rsidP="004277DF">
            <w:pPr>
              <w:ind w:left="3" w:right="-2"/>
              <w:jc w:val="both"/>
              <w:rPr>
                <w:rFonts w:ascii="Arial" w:hAnsi="Arial" w:cs="Arial"/>
              </w:rPr>
            </w:pPr>
            <w:r w:rsidRPr="005E3723">
              <w:rPr>
                <w:rFonts w:ascii="Arial" w:hAnsi="Arial" w:cs="Arial"/>
              </w:rPr>
              <w:t>1 punt</w:t>
            </w:r>
          </w:p>
        </w:tc>
      </w:tr>
      <w:tr w:rsidR="001130F0" w:rsidRPr="005E3723" w14:paraId="23494774" w14:textId="77777777" w:rsidTr="004277DF">
        <w:trPr>
          <w:trHeight w:val="353"/>
        </w:trPr>
        <w:tc>
          <w:tcPr>
            <w:tcW w:w="1363" w:type="dxa"/>
            <w:vMerge w:val="restart"/>
            <w:tcBorders>
              <w:top w:val="single" w:sz="3" w:space="0" w:color="000000"/>
              <w:left w:val="single" w:sz="2" w:space="0" w:color="000000"/>
              <w:right w:val="single" w:sz="2" w:space="0" w:color="000000"/>
            </w:tcBorders>
            <w:shd w:val="clear" w:color="auto" w:fill="auto"/>
          </w:tcPr>
          <w:p w14:paraId="6BAA39C9" w14:textId="77777777" w:rsidR="001130F0" w:rsidRPr="005E3723" w:rsidRDefault="001130F0" w:rsidP="004277DF">
            <w:pPr>
              <w:ind w:left="3" w:right="-2"/>
              <w:jc w:val="both"/>
              <w:rPr>
                <w:rFonts w:ascii="Arial" w:hAnsi="Arial" w:cs="Arial"/>
              </w:rPr>
            </w:pPr>
            <w:r w:rsidRPr="005E3723">
              <w:rPr>
                <w:rFonts w:ascii="Arial" w:hAnsi="Arial" w:cs="Arial"/>
              </w:rPr>
              <w:t xml:space="preserve">Lleida  </w:t>
            </w:r>
          </w:p>
          <w:p w14:paraId="7C77B87F" w14:textId="77777777" w:rsidR="001130F0" w:rsidRPr="005E3723" w:rsidRDefault="001130F0" w:rsidP="004277DF">
            <w:pPr>
              <w:ind w:left="3" w:right="-2"/>
              <w:jc w:val="both"/>
              <w:rPr>
                <w:rFonts w:ascii="Arial" w:hAnsi="Arial" w:cs="Arial"/>
              </w:rPr>
            </w:pPr>
            <w:r w:rsidRPr="005E3723">
              <w:rPr>
                <w:rFonts w:ascii="Arial" w:hAnsi="Arial" w:cs="Arial"/>
              </w:rPr>
              <w:t xml:space="preserve"> </w:t>
            </w:r>
          </w:p>
        </w:tc>
        <w:tc>
          <w:tcPr>
            <w:tcW w:w="3118" w:type="dxa"/>
            <w:tcBorders>
              <w:top w:val="single" w:sz="3" w:space="0" w:color="000000"/>
              <w:left w:val="single" w:sz="2" w:space="0" w:color="000000"/>
              <w:bottom w:val="single" w:sz="3" w:space="0" w:color="000000"/>
              <w:right w:val="single" w:sz="2" w:space="0" w:color="000000"/>
            </w:tcBorders>
            <w:shd w:val="clear" w:color="auto" w:fill="auto"/>
          </w:tcPr>
          <w:p w14:paraId="17EDD04F" w14:textId="77777777" w:rsidR="001130F0" w:rsidRPr="005E3723" w:rsidRDefault="001130F0" w:rsidP="004277DF">
            <w:pPr>
              <w:ind w:left="1" w:right="-2"/>
              <w:jc w:val="both"/>
              <w:rPr>
                <w:rFonts w:ascii="Arial" w:hAnsi="Arial" w:cs="Arial"/>
              </w:rPr>
            </w:pPr>
            <w:r w:rsidRPr="005E3723">
              <w:rPr>
                <w:rFonts w:ascii="Arial" w:hAnsi="Arial" w:cs="Arial"/>
              </w:rPr>
              <w:t xml:space="preserve">Més d’1 centre </w:t>
            </w:r>
          </w:p>
        </w:tc>
        <w:tc>
          <w:tcPr>
            <w:tcW w:w="1274" w:type="dxa"/>
            <w:tcBorders>
              <w:top w:val="single" w:sz="3" w:space="0" w:color="000000"/>
              <w:left w:val="single" w:sz="2" w:space="0" w:color="000000"/>
              <w:bottom w:val="single" w:sz="3" w:space="0" w:color="000000"/>
              <w:right w:val="single" w:sz="2" w:space="0" w:color="000000"/>
            </w:tcBorders>
            <w:shd w:val="clear" w:color="auto" w:fill="auto"/>
          </w:tcPr>
          <w:p w14:paraId="195D1708" w14:textId="77777777" w:rsidR="001130F0" w:rsidRPr="005E3723" w:rsidRDefault="001130F0" w:rsidP="004277DF">
            <w:pPr>
              <w:ind w:left="3" w:right="-2"/>
              <w:jc w:val="both"/>
              <w:rPr>
                <w:rFonts w:ascii="Arial" w:hAnsi="Arial" w:cs="Arial"/>
              </w:rPr>
            </w:pPr>
            <w:r w:rsidRPr="005E3723">
              <w:rPr>
                <w:rFonts w:ascii="Arial" w:hAnsi="Arial" w:cs="Arial"/>
              </w:rPr>
              <w:t xml:space="preserve">2,5 punts </w:t>
            </w:r>
          </w:p>
        </w:tc>
      </w:tr>
      <w:tr w:rsidR="001130F0" w:rsidRPr="005E3723" w14:paraId="0E954299" w14:textId="77777777" w:rsidTr="004277DF">
        <w:trPr>
          <w:trHeight w:val="353"/>
        </w:trPr>
        <w:tc>
          <w:tcPr>
            <w:tcW w:w="1363" w:type="dxa"/>
            <w:vMerge/>
            <w:tcBorders>
              <w:left w:val="single" w:sz="2" w:space="0" w:color="000000"/>
              <w:bottom w:val="single" w:sz="3" w:space="0" w:color="000000"/>
              <w:right w:val="single" w:sz="2" w:space="0" w:color="000000"/>
            </w:tcBorders>
            <w:shd w:val="clear" w:color="auto" w:fill="auto"/>
          </w:tcPr>
          <w:p w14:paraId="4D46F3CC" w14:textId="77777777" w:rsidR="001130F0" w:rsidRPr="005E3723" w:rsidRDefault="001130F0" w:rsidP="004277DF">
            <w:pPr>
              <w:ind w:left="3" w:right="-2"/>
              <w:jc w:val="both"/>
              <w:rPr>
                <w:rFonts w:ascii="Arial" w:hAnsi="Arial" w:cs="Arial"/>
              </w:rPr>
            </w:pPr>
          </w:p>
        </w:tc>
        <w:tc>
          <w:tcPr>
            <w:tcW w:w="3118" w:type="dxa"/>
            <w:tcBorders>
              <w:top w:val="single" w:sz="3" w:space="0" w:color="000000"/>
              <w:left w:val="single" w:sz="2" w:space="0" w:color="000000"/>
              <w:bottom w:val="single" w:sz="3" w:space="0" w:color="000000"/>
              <w:right w:val="single" w:sz="2" w:space="0" w:color="000000"/>
            </w:tcBorders>
            <w:shd w:val="clear" w:color="auto" w:fill="auto"/>
          </w:tcPr>
          <w:p w14:paraId="3603BDF7" w14:textId="77777777" w:rsidR="001130F0" w:rsidRPr="005E3723" w:rsidRDefault="001130F0" w:rsidP="004277DF">
            <w:pPr>
              <w:ind w:left="1" w:right="-2"/>
              <w:jc w:val="both"/>
              <w:rPr>
                <w:rFonts w:ascii="Arial" w:hAnsi="Arial" w:cs="Arial"/>
              </w:rPr>
            </w:pPr>
            <w:r w:rsidRPr="005E3723">
              <w:rPr>
                <w:rFonts w:ascii="Arial" w:hAnsi="Arial" w:cs="Arial"/>
              </w:rPr>
              <w:t xml:space="preserve">1 centre </w:t>
            </w:r>
          </w:p>
        </w:tc>
        <w:tc>
          <w:tcPr>
            <w:tcW w:w="1274" w:type="dxa"/>
            <w:tcBorders>
              <w:top w:val="single" w:sz="3" w:space="0" w:color="000000"/>
              <w:left w:val="single" w:sz="2" w:space="0" w:color="000000"/>
              <w:bottom w:val="single" w:sz="3" w:space="0" w:color="000000"/>
              <w:right w:val="single" w:sz="2" w:space="0" w:color="000000"/>
            </w:tcBorders>
            <w:shd w:val="clear" w:color="auto" w:fill="auto"/>
          </w:tcPr>
          <w:p w14:paraId="489B72F0" w14:textId="77777777" w:rsidR="001130F0" w:rsidRPr="005E3723" w:rsidRDefault="001130F0" w:rsidP="004277DF">
            <w:pPr>
              <w:ind w:left="3" w:right="-2"/>
              <w:jc w:val="both"/>
              <w:rPr>
                <w:rFonts w:ascii="Arial" w:hAnsi="Arial" w:cs="Arial"/>
              </w:rPr>
            </w:pPr>
            <w:r w:rsidRPr="005E3723">
              <w:rPr>
                <w:rFonts w:ascii="Arial" w:hAnsi="Arial" w:cs="Arial"/>
              </w:rPr>
              <w:t xml:space="preserve">1 punt </w:t>
            </w:r>
          </w:p>
        </w:tc>
      </w:tr>
      <w:tr w:rsidR="001130F0" w:rsidRPr="005E3723" w14:paraId="6AF72409" w14:textId="77777777" w:rsidTr="004277DF">
        <w:trPr>
          <w:trHeight w:val="350"/>
        </w:trPr>
        <w:tc>
          <w:tcPr>
            <w:tcW w:w="1363" w:type="dxa"/>
            <w:vMerge w:val="restart"/>
            <w:tcBorders>
              <w:top w:val="single" w:sz="3" w:space="0" w:color="000000"/>
              <w:left w:val="single" w:sz="2" w:space="0" w:color="000000"/>
              <w:right w:val="single" w:sz="2" w:space="0" w:color="000000"/>
            </w:tcBorders>
            <w:shd w:val="clear" w:color="auto" w:fill="auto"/>
          </w:tcPr>
          <w:p w14:paraId="0F28A028" w14:textId="77777777" w:rsidR="001130F0" w:rsidRPr="005E3723" w:rsidRDefault="001130F0" w:rsidP="004277DF">
            <w:pPr>
              <w:ind w:left="3" w:right="-2"/>
              <w:jc w:val="both"/>
              <w:rPr>
                <w:rFonts w:ascii="Arial" w:hAnsi="Arial" w:cs="Arial"/>
              </w:rPr>
            </w:pPr>
            <w:r w:rsidRPr="005E3723">
              <w:rPr>
                <w:rFonts w:ascii="Arial" w:hAnsi="Arial" w:cs="Arial"/>
              </w:rPr>
              <w:t xml:space="preserve">Girona </w:t>
            </w:r>
          </w:p>
          <w:p w14:paraId="2494D754" w14:textId="77777777" w:rsidR="001130F0" w:rsidRPr="005E3723" w:rsidRDefault="001130F0" w:rsidP="004277DF">
            <w:pPr>
              <w:ind w:left="3" w:right="-2"/>
              <w:jc w:val="both"/>
              <w:rPr>
                <w:rFonts w:ascii="Arial" w:hAnsi="Arial" w:cs="Arial"/>
              </w:rPr>
            </w:pPr>
            <w:r w:rsidRPr="005E3723">
              <w:rPr>
                <w:rFonts w:ascii="Arial" w:hAnsi="Arial" w:cs="Arial"/>
              </w:rPr>
              <w:t xml:space="preserve"> </w:t>
            </w:r>
          </w:p>
        </w:tc>
        <w:tc>
          <w:tcPr>
            <w:tcW w:w="3118" w:type="dxa"/>
            <w:tcBorders>
              <w:top w:val="single" w:sz="3" w:space="0" w:color="000000"/>
              <w:left w:val="single" w:sz="2" w:space="0" w:color="000000"/>
              <w:bottom w:val="single" w:sz="3" w:space="0" w:color="000000"/>
              <w:right w:val="single" w:sz="2" w:space="0" w:color="000000"/>
            </w:tcBorders>
            <w:shd w:val="clear" w:color="auto" w:fill="auto"/>
          </w:tcPr>
          <w:p w14:paraId="7D157F36" w14:textId="77777777" w:rsidR="001130F0" w:rsidRPr="005E3723" w:rsidRDefault="001130F0" w:rsidP="004277DF">
            <w:pPr>
              <w:ind w:left="1" w:right="-2"/>
              <w:jc w:val="both"/>
              <w:rPr>
                <w:rFonts w:ascii="Arial" w:hAnsi="Arial" w:cs="Arial"/>
              </w:rPr>
            </w:pPr>
            <w:r w:rsidRPr="005E3723">
              <w:rPr>
                <w:rFonts w:ascii="Arial" w:hAnsi="Arial" w:cs="Arial"/>
              </w:rPr>
              <w:t xml:space="preserve">Més d’1 centre </w:t>
            </w:r>
          </w:p>
        </w:tc>
        <w:tc>
          <w:tcPr>
            <w:tcW w:w="1274" w:type="dxa"/>
            <w:tcBorders>
              <w:top w:val="single" w:sz="3" w:space="0" w:color="000000"/>
              <w:left w:val="single" w:sz="2" w:space="0" w:color="000000"/>
              <w:bottom w:val="single" w:sz="3" w:space="0" w:color="000000"/>
              <w:right w:val="single" w:sz="2" w:space="0" w:color="000000"/>
            </w:tcBorders>
            <w:shd w:val="clear" w:color="auto" w:fill="auto"/>
          </w:tcPr>
          <w:p w14:paraId="3CBE48AF" w14:textId="77777777" w:rsidR="001130F0" w:rsidRPr="005E3723" w:rsidRDefault="001130F0" w:rsidP="004277DF">
            <w:pPr>
              <w:ind w:right="-2"/>
              <w:jc w:val="both"/>
              <w:rPr>
                <w:rFonts w:ascii="Arial" w:hAnsi="Arial" w:cs="Arial"/>
              </w:rPr>
            </w:pPr>
            <w:r w:rsidRPr="005E3723">
              <w:rPr>
                <w:rFonts w:ascii="Arial" w:hAnsi="Arial" w:cs="Arial"/>
              </w:rPr>
              <w:t xml:space="preserve">2,5 punts </w:t>
            </w:r>
          </w:p>
        </w:tc>
      </w:tr>
      <w:tr w:rsidR="001130F0" w:rsidRPr="005E3723" w14:paraId="47D9CEE4" w14:textId="77777777" w:rsidTr="004277DF">
        <w:trPr>
          <w:trHeight w:val="354"/>
        </w:trPr>
        <w:tc>
          <w:tcPr>
            <w:tcW w:w="1363" w:type="dxa"/>
            <w:vMerge/>
            <w:tcBorders>
              <w:left w:val="single" w:sz="2" w:space="0" w:color="000000"/>
              <w:bottom w:val="single" w:sz="3" w:space="0" w:color="000000"/>
              <w:right w:val="single" w:sz="2" w:space="0" w:color="000000"/>
            </w:tcBorders>
            <w:shd w:val="clear" w:color="auto" w:fill="auto"/>
          </w:tcPr>
          <w:p w14:paraId="262E4B88" w14:textId="77777777" w:rsidR="001130F0" w:rsidRPr="005E3723" w:rsidRDefault="001130F0" w:rsidP="004277DF">
            <w:pPr>
              <w:ind w:left="3" w:right="-2"/>
              <w:jc w:val="both"/>
              <w:rPr>
                <w:rFonts w:ascii="Arial" w:hAnsi="Arial" w:cs="Arial"/>
              </w:rPr>
            </w:pPr>
          </w:p>
        </w:tc>
        <w:tc>
          <w:tcPr>
            <w:tcW w:w="3118" w:type="dxa"/>
            <w:tcBorders>
              <w:top w:val="single" w:sz="3" w:space="0" w:color="000000"/>
              <w:left w:val="single" w:sz="2" w:space="0" w:color="000000"/>
              <w:bottom w:val="single" w:sz="3" w:space="0" w:color="000000"/>
              <w:right w:val="single" w:sz="2" w:space="0" w:color="000000"/>
            </w:tcBorders>
            <w:shd w:val="clear" w:color="auto" w:fill="auto"/>
          </w:tcPr>
          <w:p w14:paraId="5914675D" w14:textId="77777777" w:rsidR="001130F0" w:rsidRPr="005E3723" w:rsidRDefault="001130F0" w:rsidP="004277DF">
            <w:pPr>
              <w:ind w:left="1" w:right="-2"/>
              <w:jc w:val="both"/>
              <w:rPr>
                <w:rFonts w:ascii="Arial" w:hAnsi="Arial" w:cs="Arial"/>
              </w:rPr>
            </w:pPr>
            <w:r w:rsidRPr="005E3723">
              <w:rPr>
                <w:rFonts w:ascii="Arial" w:hAnsi="Arial" w:cs="Arial"/>
              </w:rPr>
              <w:t xml:space="preserve">1 centre </w:t>
            </w:r>
          </w:p>
        </w:tc>
        <w:tc>
          <w:tcPr>
            <w:tcW w:w="1274" w:type="dxa"/>
            <w:tcBorders>
              <w:top w:val="single" w:sz="3" w:space="0" w:color="000000"/>
              <w:left w:val="single" w:sz="2" w:space="0" w:color="000000"/>
              <w:bottom w:val="single" w:sz="3" w:space="0" w:color="000000"/>
              <w:right w:val="single" w:sz="2" w:space="0" w:color="000000"/>
            </w:tcBorders>
            <w:shd w:val="clear" w:color="auto" w:fill="auto"/>
          </w:tcPr>
          <w:p w14:paraId="7ECE3525" w14:textId="77777777" w:rsidR="001130F0" w:rsidRPr="005E3723" w:rsidRDefault="001130F0" w:rsidP="004277DF">
            <w:pPr>
              <w:ind w:left="3" w:right="-2"/>
              <w:jc w:val="both"/>
              <w:rPr>
                <w:rFonts w:ascii="Arial" w:hAnsi="Arial" w:cs="Arial"/>
              </w:rPr>
            </w:pPr>
            <w:r w:rsidRPr="005E3723">
              <w:rPr>
                <w:rFonts w:ascii="Arial" w:hAnsi="Arial" w:cs="Arial"/>
              </w:rPr>
              <w:t xml:space="preserve">1 punt </w:t>
            </w:r>
          </w:p>
        </w:tc>
      </w:tr>
      <w:tr w:rsidR="001130F0" w:rsidRPr="005E3723" w14:paraId="13C051AE" w14:textId="77777777" w:rsidTr="004277DF">
        <w:trPr>
          <w:trHeight w:val="354"/>
        </w:trPr>
        <w:tc>
          <w:tcPr>
            <w:tcW w:w="1363" w:type="dxa"/>
            <w:vMerge w:val="restart"/>
            <w:tcBorders>
              <w:top w:val="single" w:sz="3" w:space="0" w:color="000000"/>
              <w:left w:val="single" w:sz="2" w:space="0" w:color="000000"/>
              <w:right w:val="single" w:sz="2" w:space="0" w:color="000000"/>
            </w:tcBorders>
            <w:shd w:val="clear" w:color="auto" w:fill="auto"/>
          </w:tcPr>
          <w:p w14:paraId="09E2E3D0" w14:textId="77777777" w:rsidR="001130F0" w:rsidRPr="005E3723" w:rsidRDefault="001130F0" w:rsidP="004277DF">
            <w:pPr>
              <w:ind w:left="3" w:right="-2"/>
              <w:jc w:val="both"/>
              <w:rPr>
                <w:rFonts w:ascii="Arial" w:hAnsi="Arial" w:cs="Arial"/>
              </w:rPr>
            </w:pPr>
            <w:r w:rsidRPr="005E3723">
              <w:rPr>
                <w:rFonts w:ascii="Arial" w:hAnsi="Arial" w:cs="Arial"/>
              </w:rPr>
              <w:t>Tortosa</w:t>
            </w:r>
          </w:p>
        </w:tc>
        <w:tc>
          <w:tcPr>
            <w:tcW w:w="3118" w:type="dxa"/>
            <w:tcBorders>
              <w:top w:val="single" w:sz="3" w:space="0" w:color="000000"/>
              <w:left w:val="single" w:sz="2" w:space="0" w:color="000000"/>
              <w:bottom w:val="single" w:sz="3" w:space="0" w:color="000000"/>
              <w:right w:val="single" w:sz="2" w:space="0" w:color="000000"/>
            </w:tcBorders>
            <w:shd w:val="clear" w:color="auto" w:fill="auto"/>
          </w:tcPr>
          <w:p w14:paraId="604A5403" w14:textId="77777777" w:rsidR="001130F0" w:rsidRPr="005E3723" w:rsidRDefault="001130F0" w:rsidP="004277DF">
            <w:pPr>
              <w:ind w:left="1" w:right="-2"/>
              <w:jc w:val="both"/>
              <w:rPr>
                <w:rFonts w:ascii="Arial" w:hAnsi="Arial" w:cs="Arial"/>
              </w:rPr>
            </w:pPr>
            <w:r w:rsidRPr="005E3723">
              <w:rPr>
                <w:rFonts w:ascii="Arial" w:hAnsi="Arial" w:cs="Arial"/>
              </w:rPr>
              <w:t>Més d’1 centre</w:t>
            </w:r>
          </w:p>
        </w:tc>
        <w:tc>
          <w:tcPr>
            <w:tcW w:w="1274" w:type="dxa"/>
            <w:tcBorders>
              <w:top w:val="single" w:sz="3" w:space="0" w:color="000000"/>
              <w:left w:val="single" w:sz="2" w:space="0" w:color="000000"/>
              <w:bottom w:val="single" w:sz="3" w:space="0" w:color="000000"/>
              <w:right w:val="single" w:sz="2" w:space="0" w:color="000000"/>
            </w:tcBorders>
            <w:shd w:val="clear" w:color="auto" w:fill="auto"/>
          </w:tcPr>
          <w:p w14:paraId="1E85F2CC" w14:textId="77777777" w:rsidR="001130F0" w:rsidRPr="005E3723" w:rsidRDefault="001130F0" w:rsidP="004277DF">
            <w:pPr>
              <w:ind w:left="3" w:right="-2"/>
              <w:jc w:val="both"/>
              <w:rPr>
                <w:rFonts w:ascii="Arial" w:hAnsi="Arial" w:cs="Arial"/>
              </w:rPr>
            </w:pPr>
            <w:r w:rsidRPr="005E3723">
              <w:rPr>
                <w:rFonts w:ascii="Arial" w:hAnsi="Arial" w:cs="Arial"/>
              </w:rPr>
              <w:t>2,5 punts</w:t>
            </w:r>
          </w:p>
        </w:tc>
      </w:tr>
      <w:tr w:rsidR="001130F0" w:rsidRPr="005E3723" w14:paraId="28FF4B0E" w14:textId="77777777" w:rsidTr="004277DF">
        <w:trPr>
          <w:trHeight w:val="354"/>
        </w:trPr>
        <w:tc>
          <w:tcPr>
            <w:tcW w:w="1363" w:type="dxa"/>
            <w:vMerge/>
            <w:tcBorders>
              <w:left w:val="single" w:sz="2" w:space="0" w:color="000000"/>
              <w:bottom w:val="single" w:sz="2" w:space="0" w:color="000000"/>
              <w:right w:val="single" w:sz="2" w:space="0" w:color="000000"/>
            </w:tcBorders>
            <w:shd w:val="clear" w:color="auto" w:fill="auto"/>
          </w:tcPr>
          <w:p w14:paraId="540A4452" w14:textId="77777777" w:rsidR="001130F0" w:rsidRPr="005E3723" w:rsidRDefault="001130F0" w:rsidP="004277DF">
            <w:pPr>
              <w:ind w:left="3" w:right="-2"/>
              <w:jc w:val="both"/>
              <w:rPr>
                <w:rFonts w:ascii="Arial" w:hAnsi="Arial" w:cs="Arial"/>
              </w:rPr>
            </w:pPr>
          </w:p>
        </w:tc>
        <w:tc>
          <w:tcPr>
            <w:tcW w:w="3118" w:type="dxa"/>
            <w:tcBorders>
              <w:top w:val="single" w:sz="3" w:space="0" w:color="000000"/>
              <w:left w:val="single" w:sz="2" w:space="0" w:color="000000"/>
              <w:bottom w:val="single" w:sz="2" w:space="0" w:color="000000"/>
              <w:right w:val="single" w:sz="2" w:space="0" w:color="000000"/>
            </w:tcBorders>
            <w:shd w:val="clear" w:color="auto" w:fill="auto"/>
          </w:tcPr>
          <w:p w14:paraId="28EBDBE7" w14:textId="77777777" w:rsidR="001130F0" w:rsidRPr="005E3723" w:rsidRDefault="001130F0" w:rsidP="004277DF">
            <w:pPr>
              <w:ind w:left="1" w:right="-2"/>
              <w:jc w:val="both"/>
              <w:rPr>
                <w:rFonts w:ascii="Arial" w:hAnsi="Arial" w:cs="Arial"/>
              </w:rPr>
            </w:pPr>
            <w:r w:rsidRPr="005E3723">
              <w:rPr>
                <w:rFonts w:ascii="Arial" w:hAnsi="Arial" w:cs="Arial"/>
              </w:rPr>
              <w:t>1 centre</w:t>
            </w:r>
          </w:p>
        </w:tc>
        <w:tc>
          <w:tcPr>
            <w:tcW w:w="1274" w:type="dxa"/>
            <w:tcBorders>
              <w:top w:val="single" w:sz="3" w:space="0" w:color="000000"/>
              <w:left w:val="single" w:sz="2" w:space="0" w:color="000000"/>
              <w:bottom w:val="single" w:sz="2" w:space="0" w:color="000000"/>
              <w:right w:val="single" w:sz="2" w:space="0" w:color="000000"/>
            </w:tcBorders>
            <w:shd w:val="clear" w:color="auto" w:fill="auto"/>
          </w:tcPr>
          <w:p w14:paraId="7B5FE5C9" w14:textId="77777777" w:rsidR="001130F0" w:rsidRPr="005E3723" w:rsidRDefault="001130F0" w:rsidP="004277DF">
            <w:pPr>
              <w:ind w:left="3" w:right="-2"/>
              <w:jc w:val="both"/>
              <w:rPr>
                <w:rFonts w:ascii="Arial" w:hAnsi="Arial" w:cs="Arial"/>
              </w:rPr>
            </w:pPr>
            <w:r w:rsidRPr="005E3723">
              <w:rPr>
                <w:rFonts w:ascii="Arial" w:hAnsi="Arial" w:cs="Arial"/>
              </w:rPr>
              <w:t>1 punt</w:t>
            </w:r>
          </w:p>
        </w:tc>
      </w:tr>
    </w:tbl>
    <w:p w14:paraId="64EF1573" w14:textId="77777777" w:rsidR="001130F0" w:rsidRPr="005E3723" w:rsidRDefault="001130F0" w:rsidP="001130F0">
      <w:pPr>
        <w:ind w:left="1416" w:right="-2"/>
        <w:jc w:val="both"/>
        <w:rPr>
          <w:rFonts w:ascii="Arial" w:hAnsi="Arial" w:cs="Arial"/>
          <w:highlight w:val="cyan"/>
        </w:rPr>
      </w:pPr>
    </w:p>
    <w:p w14:paraId="4316D3EA" w14:textId="77777777" w:rsidR="001130F0" w:rsidRPr="000C1384" w:rsidRDefault="001130F0" w:rsidP="001130F0">
      <w:pPr>
        <w:jc w:val="both"/>
        <w:rPr>
          <w:rFonts w:ascii="Arial" w:hAnsi="Arial" w:cs="Arial"/>
        </w:rPr>
      </w:pPr>
      <w:r w:rsidRPr="000C1384">
        <w:rPr>
          <w:rFonts w:ascii="Arial" w:hAnsi="Arial" w:cs="Arial"/>
          <w:bCs/>
          <w:color w:val="000000" w:themeColor="text1"/>
        </w:rPr>
        <w:t>Per a la justificació dels centres, l’empresa proposada com a adjudicatària presentarà una declaració responsable signada pel representant legal on es relacionin els centres assistencials de que disposa. Aquests centres</w:t>
      </w:r>
      <w:r w:rsidRPr="000C1384">
        <w:rPr>
          <w:rFonts w:ascii="Arial" w:hAnsi="Arial" w:cs="Arial"/>
          <w:b/>
          <w:bCs/>
        </w:rPr>
        <w:t xml:space="preserve"> </w:t>
      </w:r>
      <w:r w:rsidRPr="000C1384">
        <w:rPr>
          <w:rFonts w:ascii="Arial" w:hAnsi="Arial" w:cs="Arial"/>
          <w:bCs/>
        </w:rPr>
        <w:t xml:space="preserve">no </w:t>
      </w:r>
      <w:r w:rsidRPr="000C1384">
        <w:rPr>
          <w:rFonts w:ascii="Arial" w:hAnsi="Arial" w:cs="Arial"/>
          <w:bCs/>
          <w:color w:val="000000" w:themeColor="text1"/>
        </w:rPr>
        <w:t xml:space="preserve">hauran d’estar </w:t>
      </w:r>
      <w:r w:rsidRPr="000C1384">
        <w:rPr>
          <w:rFonts w:ascii="Arial" w:hAnsi="Arial" w:cs="Arial"/>
        </w:rPr>
        <w:t>adscrits en el registre d’autorització de centres, serveis i establiments sanitaris.</w:t>
      </w:r>
    </w:p>
    <w:p w14:paraId="5DCC8A81" w14:textId="77777777" w:rsidR="001130F0" w:rsidRPr="000C1384" w:rsidRDefault="001130F0" w:rsidP="001130F0">
      <w:pPr>
        <w:jc w:val="both"/>
        <w:rPr>
          <w:rFonts w:ascii="Arial" w:hAnsi="Arial" w:cs="Arial"/>
        </w:rPr>
      </w:pPr>
    </w:p>
    <w:p w14:paraId="0AEA502E" w14:textId="77777777" w:rsidR="001130F0" w:rsidRPr="008A2FAC" w:rsidRDefault="001130F0" w:rsidP="001130F0">
      <w:pPr>
        <w:jc w:val="both"/>
        <w:rPr>
          <w:rFonts w:ascii="Arial" w:hAnsi="Arial" w:cs="Arial"/>
          <w:bCs/>
        </w:rPr>
      </w:pPr>
      <w:r w:rsidRPr="000C1384">
        <w:rPr>
          <w:rFonts w:ascii="Arial" w:hAnsi="Arial" w:cs="Arial"/>
        </w:rPr>
        <w:t xml:space="preserve">Aquest </w:t>
      </w:r>
      <w:r w:rsidRPr="000C1384">
        <w:rPr>
          <w:rFonts w:ascii="Arial" w:hAnsi="Arial" w:cs="Arial"/>
          <w:bCs/>
        </w:rPr>
        <w:t>extrem serà documentat per l’empresa proposada com a adjudicatària, mitjançant un compromís de manteniment dels centres relacionats a la declaració responsable a disposició de i durant el temps d’execució del contracte objecte de licitació.</w:t>
      </w:r>
    </w:p>
    <w:p w14:paraId="086FB940" w14:textId="77777777" w:rsidR="001130F0" w:rsidRPr="005E3723" w:rsidRDefault="001130F0" w:rsidP="001130F0">
      <w:pPr>
        <w:ind w:left="851" w:right="-2"/>
        <w:jc w:val="both"/>
        <w:rPr>
          <w:rFonts w:ascii="Arial" w:hAnsi="Arial" w:cs="Arial"/>
        </w:rPr>
      </w:pPr>
    </w:p>
    <w:p w14:paraId="7E89CC1A" w14:textId="1ABA9137" w:rsidR="001130F0" w:rsidRPr="005E3723" w:rsidRDefault="001130F0" w:rsidP="001130F0">
      <w:pPr>
        <w:ind w:right="-2"/>
        <w:jc w:val="both"/>
        <w:rPr>
          <w:rFonts w:ascii="Arial" w:hAnsi="Arial" w:cs="Arial"/>
        </w:rPr>
      </w:pPr>
      <w:r w:rsidRPr="005E3723">
        <w:rPr>
          <w:rFonts w:ascii="Arial" w:hAnsi="Arial" w:cs="Arial"/>
        </w:rPr>
        <w:t xml:space="preserve">               </w:t>
      </w:r>
      <w:r>
        <w:rPr>
          <w:rFonts w:ascii="Arial" w:hAnsi="Arial" w:cs="Arial"/>
        </w:rPr>
        <w:t>2</w:t>
      </w:r>
      <w:r w:rsidRPr="005E3723">
        <w:rPr>
          <w:rFonts w:ascii="Arial" w:hAnsi="Arial" w:cs="Arial"/>
        </w:rPr>
        <w:t xml:space="preserve">. Infraestructures aportades quantitativament: fins a 12,5 punts. </w:t>
      </w:r>
    </w:p>
    <w:p w14:paraId="07680B04" w14:textId="77777777" w:rsidR="001130F0" w:rsidRPr="005E3723" w:rsidRDefault="001130F0" w:rsidP="001130F0">
      <w:pPr>
        <w:ind w:left="1416" w:right="-2"/>
        <w:jc w:val="both"/>
        <w:rPr>
          <w:rFonts w:ascii="Arial" w:hAnsi="Arial" w:cs="Arial"/>
        </w:rPr>
      </w:pPr>
      <w:r w:rsidRPr="005E3723">
        <w:rPr>
          <w:rFonts w:ascii="Arial" w:hAnsi="Arial" w:cs="Arial"/>
        </w:rPr>
        <w:t xml:space="preserve">  </w:t>
      </w:r>
    </w:p>
    <w:tbl>
      <w:tblPr>
        <w:tblW w:w="5755" w:type="dxa"/>
        <w:tblInd w:w="1553" w:type="dxa"/>
        <w:tblCellMar>
          <w:top w:w="42" w:type="dxa"/>
          <w:left w:w="106" w:type="dxa"/>
          <w:right w:w="115" w:type="dxa"/>
        </w:tblCellMar>
        <w:tblLook w:val="04A0" w:firstRow="1" w:lastRow="0" w:firstColumn="1" w:lastColumn="0" w:noHBand="0" w:noVBand="1"/>
      </w:tblPr>
      <w:tblGrid>
        <w:gridCol w:w="4478"/>
        <w:gridCol w:w="1277"/>
      </w:tblGrid>
      <w:tr w:rsidR="001130F0" w:rsidRPr="005E3723" w14:paraId="7C941D2F" w14:textId="77777777" w:rsidTr="004277DF">
        <w:trPr>
          <w:trHeight w:val="355"/>
        </w:trPr>
        <w:tc>
          <w:tcPr>
            <w:tcW w:w="4478" w:type="dxa"/>
            <w:tcBorders>
              <w:top w:val="single" w:sz="2" w:space="0" w:color="000000"/>
              <w:left w:val="single" w:sz="2" w:space="0" w:color="000000"/>
              <w:bottom w:val="single" w:sz="2" w:space="0" w:color="000000"/>
              <w:right w:val="single" w:sz="2" w:space="0" w:color="000000"/>
            </w:tcBorders>
            <w:shd w:val="clear" w:color="auto" w:fill="auto"/>
          </w:tcPr>
          <w:p w14:paraId="3D7B5ED0" w14:textId="77777777" w:rsidR="001130F0" w:rsidRPr="005E3723" w:rsidRDefault="001130F0" w:rsidP="004277DF">
            <w:pPr>
              <w:ind w:right="-2"/>
              <w:jc w:val="both"/>
              <w:rPr>
                <w:rFonts w:ascii="Arial" w:hAnsi="Arial" w:cs="Arial"/>
              </w:rPr>
            </w:pPr>
            <w:r w:rsidRPr="005E3723">
              <w:rPr>
                <w:rFonts w:ascii="Arial" w:hAnsi="Arial" w:cs="Arial"/>
              </w:rPr>
              <w:t xml:space="preserve">Més de 5 centres </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40F11A8B" w14:textId="77777777" w:rsidR="001130F0" w:rsidRPr="005E3723" w:rsidRDefault="001130F0" w:rsidP="004277DF">
            <w:pPr>
              <w:ind w:left="7" w:right="-2"/>
              <w:jc w:val="both"/>
              <w:rPr>
                <w:rFonts w:ascii="Arial" w:hAnsi="Arial" w:cs="Arial"/>
              </w:rPr>
            </w:pPr>
            <w:r w:rsidRPr="005E3723">
              <w:rPr>
                <w:rFonts w:ascii="Arial" w:hAnsi="Arial" w:cs="Arial"/>
              </w:rPr>
              <w:t xml:space="preserve">12,5 punts </w:t>
            </w:r>
          </w:p>
        </w:tc>
      </w:tr>
      <w:tr w:rsidR="001130F0" w:rsidRPr="005E3723" w14:paraId="22B1E4C4" w14:textId="77777777" w:rsidTr="004277DF">
        <w:trPr>
          <w:trHeight w:val="353"/>
        </w:trPr>
        <w:tc>
          <w:tcPr>
            <w:tcW w:w="4478" w:type="dxa"/>
            <w:tcBorders>
              <w:top w:val="single" w:sz="2" w:space="0" w:color="000000"/>
              <w:left w:val="single" w:sz="2" w:space="0" w:color="000000"/>
              <w:bottom w:val="single" w:sz="2" w:space="0" w:color="000000"/>
              <w:right w:val="single" w:sz="2" w:space="0" w:color="000000"/>
            </w:tcBorders>
            <w:shd w:val="clear" w:color="auto" w:fill="auto"/>
          </w:tcPr>
          <w:p w14:paraId="59309A58" w14:textId="77777777" w:rsidR="001130F0" w:rsidRPr="005E3723" w:rsidRDefault="001130F0" w:rsidP="004277DF">
            <w:pPr>
              <w:ind w:right="-2"/>
              <w:jc w:val="both"/>
              <w:rPr>
                <w:rFonts w:ascii="Arial" w:hAnsi="Arial" w:cs="Arial"/>
              </w:rPr>
            </w:pPr>
            <w:r w:rsidRPr="005E3723">
              <w:rPr>
                <w:rFonts w:ascii="Arial" w:hAnsi="Arial" w:cs="Arial"/>
              </w:rPr>
              <w:t xml:space="preserve">De 3 a 5 centres </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389E0EFD" w14:textId="77777777" w:rsidR="001130F0" w:rsidRPr="005E3723" w:rsidRDefault="001130F0" w:rsidP="004277DF">
            <w:pPr>
              <w:ind w:left="6" w:right="-2"/>
              <w:jc w:val="both"/>
              <w:rPr>
                <w:rFonts w:ascii="Arial" w:hAnsi="Arial" w:cs="Arial"/>
              </w:rPr>
            </w:pPr>
            <w:r w:rsidRPr="005E3723">
              <w:rPr>
                <w:rFonts w:ascii="Arial" w:hAnsi="Arial" w:cs="Arial"/>
              </w:rPr>
              <w:t xml:space="preserve">7 punts </w:t>
            </w:r>
          </w:p>
        </w:tc>
      </w:tr>
      <w:tr w:rsidR="001130F0" w:rsidRPr="005E3723" w14:paraId="53D68A28" w14:textId="77777777" w:rsidTr="004277DF">
        <w:trPr>
          <w:trHeight w:val="353"/>
        </w:trPr>
        <w:tc>
          <w:tcPr>
            <w:tcW w:w="4478" w:type="dxa"/>
            <w:tcBorders>
              <w:top w:val="single" w:sz="2" w:space="0" w:color="000000"/>
              <w:left w:val="single" w:sz="2" w:space="0" w:color="000000"/>
              <w:bottom w:val="single" w:sz="2" w:space="0" w:color="000000"/>
              <w:right w:val="single" w:sz="2" w:space="0" w:color="000000"/>
            </w:tcBorders>
            <w:shd w:val="clear" w:color="auto" w:fill="auto"/>
          </w:tcPr>
          <w:p w14:paraId="1DA1F96A" w14:textId="77777777" w:rsidR="001130F0" w:rsidRPr="005E3723" w:rsidRDefault="001130F0" w:rsidP="004277DF">
            <w:pPr>
              <w:ind w:right="-2"/>
              <w:jc w:val="both"/>
              <w:rPr>
                <w:rFonts w:ascii="Arial" w:hAnsi="Arial" w:cs="Arial"/>
              </w:rPr>
            </w:pPr>
            <w:r w:rsidRPr="005E3723">
              <w:rPr>
                <w:rFonts w:ascii="Arial" w:hAnsi="Arial" w:cs="Arial"/>
              </w:rPr>
              <w:t>2 centres</w:t>
            </w: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9EA128D" w14:textId="77777777" w:rsidR="001130F0" w:rsidRPr="005E3723" w:rsidRDefault="001130F0" w:rsidP="004277DF">
            <w:pPr>
              <w:ind w:left="6" w:right="-2"/>
              <w:jc w:val="both"/>
              <w:rPr>
                <w:rFonts w:ascii="Arial" w:hAnsi="Arial" w:cs="Arial"/>
              </w:rPr>
            </w:pPr>
            <w:r w:rsidRPr="005E3723">
              <w:rPr>
                <w:rFonts w:ascii="Arial" w:hAnsi="Arial" w:cs="Arial"/>
              </w:rPr>
              <w:t xml:space="preserve">3 punts </w:t>
            </w:r>
          </w:p>
        </w:tc>
      </w:tr>
    </w:tbl>
    <w:p w14:paraId="687EFFB0" w14:textId="77777777" w:rsidR="001130F0" w:rsidRPr="005E3723" w:rsidRDefault="001130F0" w:rsidP="001130F0">
      <w:pPr>
        <w:ind w:right="-2"/>
        <w:jc w:val="both"/>
        <w:rPr>
          <w:rFonts w:ascii="Arial" w:hAnsi="Arial" w:cs="Arial"/>
        </w:rPr>
      </w:pPr>
      <w:r w:rsidRPr="005E3723">
        <w:rPr>
          <w:rFonts w:ascii="Arial" w:hAnsi="Arial" w:cs="Arial"/>
        </w:rPr>
        <w:t xml:space="preserve"> </w:t>
      </w:r>
    </w:p>
    <w:p w14:paraId="6B23F700" w14:textId="77777777" w:rsidR="001130F0" w:rsidRPr="005E3723" w:rsidRDefault="001130F0" w:rsidP="001130F0">
      <w:pPr>
        <w:ind w:left="1134" w:right="-2"/>
        <w:jc w:val="both"/>
        <w:rPr>
          <w:rFonts w:ascii="Arial" w:hAnsi="Arial" w:cs="Arial"/>
        </w:rPr>
      </w:pPr>
      <w:r w:rsidRPr="005E3723">
        <w:rPr>
          <w:rFonts w:ascii="Arial" w:hAnsi="Arial" w:cs="Arial"/>
        </w:rPr>
        <w:lastRenderedPageBreak/>
        <w:t xml:space="preserve">Aquelles ofertes que només tinguin un centre es valoraran amb 0 punts. </w:t>
      </w:r>
    </w:p>
    <w:p w14:paraId="37373680" w14:textId="43DE71A1" w:rsidR="00312C50" w:rsidRPr="001130F0" w:rsidRDefault="001130F0" w:rsidP="001130F0">
      <w:pPr>
        <w:ind w:left="720" w:right="-2"/>
        <w:jc w:val="both"/>
        <w:rPr>
          <w:rFonts w:ascii="Arial" w:hAnsi="Arial" w:cs="Arial"/>
        </w:rPr>
      </w:pPr>
      <w:r w:rsidRPr="005E3723">
        <w:rPr>
          <w:rFonts w:ascii="Arial" w:hAnsi="Arial" w:cs="Arial"/>
        </w:rPr>
        <w:t xml:space="preserve">    </w:t>
      </w:r>
    </w:p>
    <w:p w14:paraId="5C328FB6" w14:textId="249A5878" w:rsidR="00312C50" w:rsidRPr="005E3723" w:rsidRDefault="00312C50" w:rsidP="00D75253">
      <w:pPr>
        <w:ind w:left="221" w:right="29"/>
        <w:jc w:val="both"/>
        <w:rPr>
          <w:rFonts w:ascii="Arial" w:eastAsia="Calibri" w:hAnsi="Arial" w:cs="Arial"/>
          <w:color w:val="FF0000"/>
        </w:rPr>
      </w:pPr>
      <w:r w:rsidRPr="005E3723">
        <w:rPr>
          <w:rFonts w:ascii="Arial" w:hAnsi="Arial" w:cs="Arial"/>
          <w:b/>
          <w:bCs/>
        </w:rPr>
        <w:t>H1.</w:t>
      </w:r>
      <w:r w:rsidR="001130F0">
        <w:rPr>
          <w:rFonts w:ascii="Arial" w:hAnsi="Arial" w:cs="Arial"/>
          <w:b/>
          <w:bCs/>
        </w:rPr>
        <w:t>3</w:t>
      </w:r>
      <w:r w:rsidRPr="005E3723">
        <w:rPr>
          <w:rFonts w:ascii="Arial" w:hAnsi="Arial" w:cs="Arial"/>
          <w:b/>
          <w:bCs/>
        </w:rPr>
        <w:t xml:space="preserve">.  Disposar </w:t>
      </w:r>
      <w:r w:rsidR="005A7160" w:rsidRPr="005E3723">
        <w:rPr>
          <w:rFonts w:ascii="Arial" w:hAnsi="Arial" w:cs="Arial"/>
          <w:b/>
          <w:bCs/>
        </w:rPr>
        <w:t>d’e</w:t>
      </w:r>
      <w:r w:rsidR="005A7160" w:rsidRPr="005E3723">
        <w:rPr>
          <w:rFonts w:ascii="Arial" w:hAnsi="Arial" w:cs="Arial"/>
          <w:b/>
        </w:rPr>
        <w:t>specialistes en psicologia</w:t>
      </w:r>
      <w:r w:rsidR="005A7160" w:rsidRPr="005E3723">
        <w:rPr>
          <w:rFonts w:ascii="Arial" w:hAnsi="Arial" w:cs="Arial"/>
        </w:rPr>
        <w:t xml:space="preserve">: </w:t>
      </w:r>
      <w:r w:rsidR="005A7160" w:rsidRPr="005E3723">
        <w:rPr>
          <w:rFonts w:ascii="Arial" w:hAnsi="Arial" w:cs="Arial"/>
          <w:b/>
        </w:rPr>
        <w:t>20</w:t>
      </w:r>
      <w:r w:rsidRPr="005E3723">
        <w:rPr>
          <w:rFonts w:ascii="Arial" w:hAnsi="Arial" w:cs="Arial"/>
          <w:b/>
          <w:bCs/>
        </w:rPr>
        <w:t xml:space="preserve"> punts </w:t>
      </w:r>
    </w:p>
    <w:p w14:paraId="1AC01056" w14:textId="77777777" w:rsidR="00312C50" w:rsidRPr="005E3723" w:rsidRDefault="00312C50" w:rsidP="00D75253">
      <w:pPr>
        <w:ind w:left="221" w:right="29"/>
        <w:jc w:val="both"/>
        <w:rPr>
          <w:rFonts w:ascii="Arial" w:eastAsia="Calibri" w:hAnsi="Arial" w:cs="Arial"/>
        </w:rPr>
      </w:pPr>
    </w:p>
    <w:p w14:paraId="0A33ED8D" w14:textId="77777777" w:rsidR="005A7160" w:rsidRPr="005E3723" w:rsidRDefault="005A7160" w:rsidP="005A7160">
      <w:pPr>
        <w:ind w:right="-2" w:firstLine="221"/>
        <w:jc w:val="both"/>
        <w:rPr>
          <w:rFonts w:ascii="Arial" w:hAnsi="Arial" w:cs="Arial"/>
        </w:rPr>
      </w:pPr>
      <w:r w:rsidRPr="005E3723">
        <w:rPr>
          <w:rFonts w:ascii="Arial" w:hAnsi="Arial" w:cs="Arial"/>
        </w:rPr>
        <w:t xml:space="preserve">La puntuació s’assignarà en funció de la següent distribució: </w:t>
      </w:r>
    </w:p>
    <w:p w14:paraId="052CE982" w14:textId="77777777" w:rsidR="005A7160" w:rsidRPr="005E3723" w:rsidRDefault="005A7160" w:rsidP="005A7160">
      <w:pPr>
        <w:ind w:left="720" w:right="-2"/>
        <w:jc w:val="both"/>
        <w:rPr>
          <w:rFonts w:ascii="Arial" w:hAnsi="Arial" w:cs="Arial"/>
        </w:rPr>
      </w:pPr>
      <w:r w:rsidRPr="005E3723">
        <w:rPr>
          <w:rFonts w:ascii="Arial" w:hAnsi="Arial" w:cs="Arial"/>
        </w:rPr>
        <w:t xml:space="preserve"> </w:t>
      </w:r>
    </w:p>
    <w:p w14:paraId="2706C4F1" w14:textId="77777777" w:rsidR="005A7160" w:rsidRPr="005E3723" w:rsidRDefault="005A7160" w:rsidP="006361EE">
      <w:pPr>
        <w:widowControl/>
        <w:numPr>
          <w:ilvl w:val="0"/>
          <w:numId w:val="46"/>
        </w:numPr>
        <w:autoSpaceDE/>
        <w:autoSpaceDN/>
        <w:ind w:left="709" w:right="-2" w:hanging="283"/>
        <w:jc w:val="both"/>
        <w:rPr>
          <w:rFonts w:ascii="Arial" w:hAnsi="Arial" w:cs="Arial"/>
        </w:rPr>
      </w:pPr>
      <w:r w:rsidRPr="005E3723">
        <w:rPr>
          <w:rFonts w:ascii="Arial" w:hAnsi="Arial" w:cs="Arial"/>
        </w:rPr>
        <w:t xml:space="preserve">Total psicòlegs especialistes en psicologia clínica: fins a 15 punts </w:t>
      </w:r>
    </w:p>
    <w:p w14:paraId="49BE2B8A" w14:textId="77777777" w:rsidR="005A7160" w:rsidRPr="005E3723" w:rsidRDefault="005A7160" w:rsidP="005A7160">
      <w:pPr>
        <w:ind w:left="720" w:right="-2"/>
        <w:jc w:val="both"/>
        <w:rPr>
          <w:rFonts w:ascii="Arial" w:hAnsi="Arial" w:cs="Arial"/>
        </w:rPr>
      </w:pPr>
      <w:r w:rsidRPr="005E3723">
        <w:rPr>
          <w:rFonts w:ascii="Arial" w:hAnsi="Arial" w:cs="Arial"/>
        </w:rPr>
        <w:t xml:space="preserve"> </w:t>
      </w:r>
    </w:p>
    <w:p w14:paraId="1F992CBE" w14:textId="77777777" w:rsidR="005A7160" w:rsidRPr="005E3723" w:rsidRDefault="005A7160" w:rsidP="006361EE">
      <w:pPr>
        <w:widowControl/>
        <w:numPr>
          <w:ilvl w:val="1"/>
          <w:numId w:val="46"/>
        </w:numPr>
        <w:autoSpaceDE/>
        <w:autoSpaceDN/>
        <w:ind w:left="1701" w:right="-2" w:hanging="284"/>
        <w:jc w:val="both"/>
        <w:rPr>
          <w:rFonts w:ascii="Arial" w:hAnsi="Arial" w:cs="Arial"/>
        </w:rPr>
      </w:pPr>
      <w:r w:rsidRPr="005E3723">
        <w:rPr>
          <w:rFonts w:ascii="Arial" w:hAnsi="Arial" w:cs="Arial"/>
        </w:rPr>
        <w:t xml:space="preserve">L’oferta que aporti un nombre més elevat de psicòlegs especialistes en psicologia clínica rebrà la puntuació màxima de 15 punts. </w:t>
      </w:r>
    </w:p>
    <w:p w14:paraId="5256462C" w14:textId="77777777" w:rsidR="005A7160" w:rsidRPr="005E3723" w:rsidRDefault="005A7160" w:rsidP="005A7160">
      <w:pPr>
        <w:ind w:left="1701" w:right="-2" w:hanging="284"/>
        <w:jc w:val="both"/>
        <w:rPr>
          <w:rFonts w:ascii="Arial" w:hAnsi="Arial" w:cs="Arial"/>
        </w:rPr>
      </w:pPr>
      <w:r w:rsidRPr="005E3723">
        <w:rPr>
          <w:rFonts w:ascii="Arial" w:hAnsi="Arial" w:cs="Arial"/>
        </w:rPr>
        <w:t xml:space="preserve"> </w:t>
      </w:r>
    </w:p>
    <w:p w14:paraId="52CED4F5" w14:textId="77777777" w:rsidR="005A7160" w:rsidRPr="005E3723" w:rsidRDefault="005A7160" w:rsidP="006361EE">
      <w:pPr>
        <w:widowControl/>
        <w:numPr>
          <w:ilvl w:val="1"/>
          <w:numId w:val="46"/>
        </w:numPr>
        <w:autoSpaceDE/>
        <w:autoSpaceDN/>
        <w:ind w:left="1701" w:right="-2" w:hanging="284"/>
        <w:jc w:val="both"/>
        <w:rPr>
          <w:rFonts w:ascii="Arial" w:hAnsi="Arial" w:cs="Arial"/>
        </w:rPr>
      </w:pPr>
      <w:r w:rsidRPr="005E3723">
        <w:rPr>
          <w:rFonts w:ascii="Arial" w:hAnsi="Arial" w:cs="Arial"/>
        </w:rPr>
        <w:t xml:space="preserve">La resta d’ofertes rebran una puntuació inversament proporcional a la de l’oferta que aporti un nombre més elevat de psicòlegs especialistes en psicologia clínica amb el càlcul següent: </w:t>
      </w:r>
    </w:p>
    <w:p w14:paraId="63CCA613" w14:textId="77777777" w:rsidR="005A7160" w:rsidRPr="005E3723" w:rsidRDefault="005A7160" w:rsidP="005A7160">
      <w:pPr>
        <w:pStyle w:val="Pargrafdellista"/>
        <w:ind w:left="1701" w:right="-2" w:hanging="284"/>
        <w:rPr>
          <w:rFonts w:ascii="Arial" w:hAnsi="Arial" w:cs="Arial"/>
        </w:rPr>
      </w:pPr>
    </w:p>
    <w:p w14:paraId="3D0C1665" w14:textId="77777777" w:rsidR="005A7160" w:rsidRPr="005E3723" w:rsidRDefault="005A7160" w:rsidP="006361EE">
      <w:pPr>
        <w:widowControl/>
        <w:numPr>
          <w:ilvl w:val="1"/>
          <w:numId w:val="46"/>
        </w:numPr>
        <w:autoSpaceDE/>
        <w:autoSpaceDN/>
        <w:ind w:left="1701" w:right="-2" w:hanging="284"/>
        <w:jc w:val="both"/>
        <w:rPr>
          <w:rFonts w:ascii="Arial" w:hAnsi="Arial" w:cs="Arial"/>
        </w:rPr>
      </w:pPr>
      <w:r w:rsidRPr="005E3723">
        <w:rPr>
          <w:rFonts w:ascii="Arial" w:hAnsi="Arial" w:cs="Arial"/>
        </w:rPr>
        <w:t>Puntuació de cada oferta:</w:t>
      </w:r>
    </w:p>
    <w:p w14:paraId="13C40553" w14:textId="77777777" w:rsidR="005A7160" w:rsidRPr="005E3723" w:rsidRDefault="005A7160" w:rsidP="005A7160">
      <w:pPr>
        <w:ind w:right="696"/>
        <w:jc w:val="both"/>
        <w:rPr>
          <w:rFonts w:ascii="Arial" w:hAnsi="Arial" w:cs="Arial"/>
        </w:rPr>
      </w:pPr>
    </w:p>
    <w:tbl>
      <w:tblPr>
        <w:tblStyle w:val="Taulaambquadrcula"/>
        <w:tblW w:w="0" w:type="auto"/>
        <w:tblInd w:w="23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6"/>
        <w:gridCol w:w="5168"/>
      </w:tblGrid>
      <w:tr w:rsidR="005A7160" w:rsidRPr="005E3723" w14:paraId="0DC07D75" w14:textId="77777777" w:rsidTr="00F31475">
        <w:trPr>
          <w:trHeight w:val="724"/>
        </w:trPr>
        <w:tc>
          <w:tcPr>
            <w:tcW w:w="1418" w:type="dxa"/>
            <w:vMerge w:val="restart"/>
            <w:vAlign w:val="center"/>
          </w:tcPr>
          <w:p w14:paraId="620CF274" w14:textId="77777777" w:rsidR="005A7160" w:rsidRPr="005E3723" w:rsidRDefault="005A7160" w:rsidP="00F31475">
            <w:pPr>
              <w:spacing w:before="40" w:after="40"/>
              <w:jc w:val="both"/>
              <w:rPr>
                <w:rFonts w:ascii="Arial" w:hAnsi="Arial" w:cs="Arial"/>
                <w:sz w:val="22"/>
                <w:szCs w:val="22"/>
              </w:rPr>
            </w:pPr>
            <w:r w:rsidRPr="005E3723">
              <w:rPr>
                <w:rFonts w:ascii="Arial" w:hAnsi="Arial" w:cs="Arial"/>
                <w:sz w:val="22"/>
                <w:szCs w:val="22"/>
              </w:rPr>
              <w:t xml:space="preserve"> Puntuació =</w:t>
            </w:r>
          </w:p>
        </w:tc>
        <w:tc>
          <w:tcPr>
            <w:tcW w:w="5209" w:type="dxa"/>
            <w:vAlign w:val="bottom"/>
          </w:tcPr>
          <w:p w14:paraId="25BE39EA" w14:textId="77777777" w:rsidR="005A7160" w:rsidRPr="005E3723" w:rsidRDefault="005A7160" w:rsidP="00F31475">
            <w:pPr>
              <w:spacing w:before="40" w:after="40"/>
              <w:jc w:val="both"/>
              <w:rPr>
                <w:rFonts w:ascii="Arial" w:hAnsi="Arial" w:cs="Arial"/>
                <w:sz w:val="22"/>
                <w:szCs w:val="22"/>
              </w:rPr>
            </w:pPr>
            <w:r w:rsidRPr="005E3723">
              <w:rPr>
                <w:rFonts w:ascii="Arial" w:hAnsi="Arial" w:cs="Arial"/>
                <w:sz w:val="22"/>
                <w:szCs w:val="22"/>
              </w:rPr>
              <w:t>15 x Nombre de psicòlegs especialistes en psicologia clínica de l’oferta que es puntua</w:t>
            </w:r>
          </w:p>
        </w:tc>
      </w:tr>
      <w:tr w:rsidR="005A7160" w:rsidRPr="005E3723" w14:paraId="19D915C5" w14:textId="77777777" w:rsidTr="00F31475">
        <w:tc>
          <w:tcPr>
            <w:tcW w:w="1418" w:type="dxa"/>
            <w:vMerge/>
            <w:vAlign w:val="center"/>
          </w:tcPr>
          <w:p w14:paraId="2C99B4DE" w14:textId="77777777" w:rsidR="005A7160" w:rsidRPr="005E3723" w:rsidRDefault="005A7160" w:rsidP="00F31475">
            <w:pPr>
              <w:spacing w:before="40" w:after="40"/>
              <w:jc w:val="both"/>
              <w:rPr>
                <w:rFonts w:ascii="Arial" w:hAnsi="Arial" w:cs="Arial"/>
                <w:sz w:val="22"/>
                <w:szCs w:val="22"/>
              </w:rPr>
            </w:pPr>
          </w:p>
        </w:tc>
        <w:tc>
          <w:tcPr>
            <w:tcW w:w="5209" w:type="dxa"/>
            <w:vAlign w:val="center"/>
          </w:tcPr>
          <w:p w14:paraId="1FBC6771" w14:textId="77777777" w:rsidR="005A7160" w:rsidRPr="005E3723" w:rsidRDefault="005A7160" w:rsidP="00F31475">
            <w:pPr>
              <w:spacing w:before="40" w:after="40"/>
              <w:jc w:val="both"/>
              <w:rPr>
                <w:rFonts w:ascii="Arial" w:hAnsi="Arial" w:cs="Arial"/>
                <w:sz w:val="22"/>
                <w:szCs w:val="22"/>
              </w:rPr>
            </w:pPr>
            <w:r w:rsidRPr="005E3723">
              <w:rPr>
                <w:rFonts w:ascii="Arial" w:hAnsi="Arial" w:cs="Arial"/>
                <w:sz w:val="22"/>
                <w:szCs w:val="22"/>
              </w:rPr>
              <w:t>Nombre de psicòlegs especialistes en psicologia clínica de l’oferta amb el nombre més elevat de psicòlegs especialistes en psicologia clínica</w:t>
            </w:r>
          </w:p>
        </w:tc>
      </w:tr>
    </w:tbl>
    <w:p w14:paraId="3824F77D" w14:textId="77777777" w:rsidR="005A7160" w:rsidRPr="005E3723" w:rsidRDefault="005A7160" w:rsidP="005A7160">
      <w:pPr>
        <w:ind w:left="1418"/>
        <w:jc w:val="both"/>
        <w:rPr>
          <w:rFonts w:ascii="Arial" w:hAnsi="Arial" w:cs="Arial"/>
        </w:rPr>
      </w:pPr>
    </w:p>
    <w:p w14:paraId="7D3756D7" w14:textId="6CF1B4BE" w:rsidR="005A7160" w:rsidRPr="005E3723" w:rsidRDefault="005A7160" w:rsidP="005A7160">
      <w:pPr>
        <w:ind w:left="1418"/>
        <w:jc w:val="both"/>
        <w:rPr>
          <w:rFonts w:ascii="Arial" w:hAnsi="Arial" w:cs="Arial"/>
        </w:rPr>
      </w:pPr>
      <w:r w:rsidRPr="005E3723">
        <w:rPr>
          <w:rFonts w:ascii="Arial" w:hAnsi="Arial" w:cs="Arial"/>
        </w:rPr>
        <w:t>Aquelles ofertes que estiguin per sota de 5 psicòlegs especialistes en psicologia clínica</w:t>
      </w:r>
      <w:r w:rsidR="00F31475" w:rsidRPr="005E3723">
        <w:rPr>
          <w:rFonts w:ascii="Arial" w:hAnsi="Arial" w:cs="Arial"/>
        </w:rPr>
        <w:t>, donat que no compleixen el mínim exigit a l’apartat G3, relatiu a la solvència tècnica,</w:t>
      </w:r>
      <w:r w:rsidRPr="005E3723">
        <w:rPr>
          <w:rFonts w:ascii="Arial" w:hAnsi="Arial" w:cs="Arial"/>
        </w:rPr>
        <w:t xml:space="preserve"> seran excloses del procediment. Les ofertes que proposin 5 psicòlegs especialistes en psicologia clínica es valoraran amb 0 punts.</w:t>
      </w:r>
    </w:p>
    <w:p w14:paraId="4F0B6D8A" w14:textId="77777777" w:rsidR="005A7160" w:rsidRPr="005E3723" w:rsidRDefault="005A7160" w:rsidP="005A7160">
      <w:pPr>
        <w:jc w:val="both"/>
        <w:rPr>
          <w:rFonts w:ascii="Arial" w:hAnsi="Arial" w:cs="Arial"/>
        </w:rPr>
      </w:pPr>
      <w:r w:rsidRPr="005E3723">
        <w:rPr>
          <w:rFonts w:ascii="Arial" w:hAnsi="Arial" w:cs="Arial"/>
        </w:rPr>
        <w:t xml:space="preserve"> </w:t>
      </w:r>
    </w:p>
    <w:p w14:paraId="047635A8" w14:textId="77777777" w:rsidR="005A7160" w:rsidRPr="005E3723" w:rsidRDefault="005A7160" w:rsidP="006361EE">
      <w:pPr>
        <w:widowControl/>
        <w:numPr>
          <w:ilvl w:val="0"/>
          <w:numId w:val="46"/>
        </w:numPr>
        <w:autoSpaceDE/>
        <w:autoSpaceDN/>
        <w:ind w:left="1134" w:right="696" w:hanging="283"/>
        <w:jc w:val="both"/>
        <w:rPr>
          <w:rFonts w:ascii="Arial" w:hAnsi="Arial" w:cs="Arial"/>
        </w:rPr>
      </w:pPr>
      <w:r w:rsidRPr="005E3723">
        <w:rPr>
          <w:rFonts w:ascii="Arial" w:hAnsi="Arial" w:cs="Arial"/>
        </w:rPr>
        <w:t xml:space="preserve">Total psicòlegs no especialistes en psicologia clínica: fins a 5 punts </w:t>
      </w:r>
    </w:p>
    <w:p w14:paraId="45F51E6F" w14:textId="77777777" w:rsidR="005A7160" w:rsidRPr="005E3723" w:rsidRDefault="005A7160" w:rsidP="005A7160">
      <w:pPr>
        <w:ind w:right="696"/>
        <w:jc w:val="both"/>
        <w:rPr>
          <w:rFonts w:ascii="Arial" w:hAnsi="Arial" w:cs="Arial"/>
          <w:highlight w:val="cyan"/>
        </w:rPr>
      </w:pPr>
    </w:p>
    <w:tbl>
      <w:tblPr>
        <w:tblW w:w="7088" w:type="dxa"/>
        <w:tblInd w:w="1415" w:type="dxa"/>
        <w:tblCellMar>
          <w:top w:w="42" w:type="dxa"/>
          <w:right w:w="52" w:type="dxa"/>
        </w:tblCellMar>
        <w:tblLook w:val="04A0" w:firstRow="1" w:lastRow="0" w:firstColumn="1" w:lastColumn="0" w:noHBand="0" w:noVBand="1"/>
      </w:tblPr>
      <w:tblGrid>
        <w:gridCol w:w="5670"/>
        <w:gridCol w:w="1418"/>
      </w:tblGrid>
      <w:tr w:rsidR="005A7160" w:rsidRPr="005E3723" w14:paraId="65119AD3" w14:textId="77777777" w:rsidTr="00F31475">
        <w:trPr>
          <w:trHeight w:val="350"/>
        </w:trPr>
        <w:tc>
          <w:tcPr>
            <w:tcW w:w="5670" w:type="dxa"/>
            <w:tcBorders>
              <w:top w:val="single" w:sz="2" w:space="0" w:color="000000"/>
              <w:left w:val="single" w:sz="2" w:space="0" w:color="000000"/>
              <w:bottom w:val="single" w:sz="2" w:space="0" w:color="000000"/>
              <w:right w:val="single" w:sz="2" w:space="0" w:color="000000"/>
            </w:tcBorders>
            <w:shd w:val="clear" w:color="auto" w:fill="auto"/>
          </w:tcPr>
          <w:p w14:paraId="679D6F33" w14:textId="77777777" w:rsidR="005A7160" w:rsidRPr="005E3723" w:rsidRDefault="005A7160" w:rsidP="00F31475">
            <w:pPr>
              <w:spacing w:line="259" w:lineRule="auto"/>
              <w:jc w:val="both"/>
              <w:rPr>
                <w:rFonts w:ascii="Arial" w:hAnsi="Arial" w:cs="Arial"/>
              </w:rPr>
            </w:pPr>
            <w:r w:rsidRPr="005E3723">
              <w:rPr>
                <w:rFonts w:ascii="Arial" w:hAnsi="Arial" w:cs="Arial"/>
              </w:rPr>
              <w:t xml:space="preserve">Més de 5 psicòlegs no especialistes en psicologia clínica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1DBFE06E" w14:textId="77777777" w:rsidR="005A7160" w:rsidRPr="005E3723" w:rsidRDefault="005A7160" w:rsidP="00F31475">
            <w:pPr>
              <w:spacing w:line="259" w:lineRule="auto"/>
              <w:ind w:right="60"/>
              <w:jc w:val="both"/>
              <w:rPr>
                <w:rFonts w:ascii="Arial" w:hAnsi="Arial" w:cs="Arial"/>
              </w:rPr>
            </w:pPr>
            <w:r w:rsidRPr="005E3723">
              <w:rPr>
                <w:rFonts w:ascii="Arial" w:hAnsi="Arial" w:cs="Arial"/>
              </w:rPr>
              <w:t xml:space="preserve">5 punts </w:t>
            </w:r>
          </w:p>
        </w:tc>
      </w:tr>
      <w:tr w:rsidR="005A7160" w:rsidRPr="005E3723" w14:paraId="763427AE" w14:textId="77777777" w:rsidTr="00F31475">
        <w:trPr>
          <w:trHeight w:val="353"/>
        </w:trPr>
        <w:tc>
          <w:tcPr>
            <w:tcW w:w="5670" w:type="dxa"/>
            <w:tcBorders>
              <w:top w:val="single" w:sz="2" w:space="0" w:color="000000"/>
              <w:left w:val="single" w:sz="2" w:space="0" w:color="000000"/>
              <w:bottom w:val="single" w:sz="2" w:space="0" w:color="000000"/>
              <w:right w:val="single" w:sz="2" w:space="0" w:color="000000"/>
            </w:tcBorders>
            <w:shd w:val="clear" w:color="auto" w:fill="auto"/>
          </w:tcPr>
          <w:p w14:paraId="6F6D79B3" w14:textId="77777777" w:rsidR="005A7160" w:rsidRPr="005E3723" w:rsidRDefault="005A7160" w:rsidP="00F31475">
            <w:pPr>
              <w:spacing w:line="259" w:lineRule="auto"/>
              <w:jc w:val="both"/>
              <w:rPr>
                <w:rFonts w:ascii="Arial" w:hAnsi="Arial" w:cs="Arial"/>
              </w:rPr>
            </w:pPr>
            <w:r w:rsidRPr="005E3723">
              <w:rPr>
                <w:rFonts w:ascii="Arial" w:hAnsi="Arial" w:cs="Arial"/>
              </w:rPr>
              <w:t xml:space="preserve">5 psicòlegs no especialistes en psicologia clínica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55E2BB31" w14:textId="77777777" w:rsidR="005A7160" w:rsidRPr="005E3723" w:rsidRDefault="005A7160" w:rsidP="00F31475">
            <w:pPr>
              <w:spacing w:line="259" w:lineRule="auto"/>
              <w:ind w:right="60"/>
              <w:jc w:val="both"/>
              <w:rPr>
                <w:rFonts w:ascii="Arial" w:hAnsi="Arial" w:cs="Arial"/>
              </w:rPr>
            </w:pPr>
            <w:r w:rsidRPr="005E3723">
              <w:rPr>
                <w:rFonts w:ascii="Arial" w:hAnsi="Arial" w:cs="Arial"/>
              </w:rPr>
              <w:t xml:space="preserve">4 punts </w:t>
            </w:r>
          </w:p>
        </w:tc>
      </w:tr>
      <w:tr w:rsidR="005A7160" w:rsidRPr="005E3723" w14:paraId="2BE371DD" w14:textId="77777777" w:rsidTr="00F31475">
        <w:trPr>
          <w:trHeight w:val="353"/>
        </w:trPr>
        <w:tc>
          <w:tcPr>
            <w:tcW w:w="5670" w:type="dxa"/>
            <w:tcBorders>
              <w:top w:val="single" w:sz="2" w:space="0" w:color="000000"/>
              <w:left w:val="single" w:sz="2" w:space="0" w:color="000000"/>
              <w:bottom w:val="single" w:sz="2" w:space="0" w:color="000000"/>
              <w:right w:val="single" w:sz="2" w:space="0" w:color="000000"/>
            </w:tcBorders>
            <w:shd w:val="clear" w:color="auto" w:fill="auto"/>
          </w:tcPr>
          <w:p w14:paraId="49E33918" w14:textId="77777777" w:rsidR="005A7160" w:rsidRPr="005E3723" w:rsidRDefault="005A7160" w:rsidP="00F31475">
            <w:pPr>
              <w:spacing w:line="259" w:lineRule="auto"/>
              <w:jc w:val="both"/>
              <w:rPr>
                <w:rFonts w:ascii="Arial" w:hAnsi="Arial" w:cs="Arial"/>
              </w:rPr>
            </w:pPr>
            <w:r w:rsidRPr="005E3723">
              <w:rPr>
                <w:rFonts w:ascii="Arial" w:hAnsi="Arial" w:cs="Arial"/>
              </w:rPr>
              <w:t xml:space="preserve">4 psicòlegs no especialistes en psicologia clínica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D12235D" w14:textId="77777777" w:rsidR="005A7160" w:rsidRPr="005E3723" w:rsidRDefault="005A7160" w:rsidP="00F31475">
            <w:pPr>
              <w:spacing w:line="259" w:lineRule="auto"/>
              <w:ind w:right="60"/>
              <w:jc w:val="both"/>
              <w:rPr>
                <w:rFonts w:ascii="Arial" w:hAnsi="Arial" w:cs="Arial"/>
              </w:rPr>
            </w:pPr>
            <w:r w:rsidRPr="005E3723">
              <w:rPr>
                <w:rFonts w:ascii="Arial" w:hAnsi="Arial" w:cs="Arial"/>
              </w:rPr>
              <w:t xml:space="preserve">3 punts </w:t>
            </w:r>
          </w:p>
        </w:tc>
      </w:tr>
      <w:tr w:rsidR="005A7160" w:rsidRPr="005E3723" w14:paraId="684206C7" w14:textId="77777777" w:rsidTr="00F31475">
        <w:trPr>
          <w:trHeight w:val="353"/>
        </w:trPr>
        <w:tc>
          <w:tcPr>
            <w:tcW w:w="5670" w:type="dxa"/>
            <w:tcBorders>
              <w:top w:val="single" w:sz="2" w:space="0" w:color="000000"/>
              <w:left w:val="single" w:sz="2" w:space="0" w:color="000000"/>
              <w:bottom w:val="single" w:sz="2" w:space="0" w:color="000000"/>
              <w:right w:val="single" w:sz="2" w:space="0" w:color="000000"/>
            </w:tcBorders>
            <w:shd w:val="clear" w:color="auto" w:fill="auto"/>
          </w:tcPr>
          <w:p w14:paraId="4F940546" w14:textId="77777777" w:rsidR="005A7160" w:rsidRPr="005E3723" w:rsidRDefault="005A7160" w:rsidP="00F31475">
            <w:pPr>
              <w:spacing w:line="259" w:lineRule="auto"/>
              <w:jc w:val="both"/>
              <w:rPr>
                <w:rFonts w:ascii="Arial" w:hAnsi="Arial" w:cs="Arial"/>
              </w:rPr>
            </w:pPr>
            <w:r w:rsidRPr="005E3723">
              <w:rPr>
                <w:rFonts w:ascii="Arial" w:hAnsi="Arial" w:cs="Arial"/>
              </w:rPr>
              <w:t xml:space="preserve">3 psicòlegs no especialistes en psicologia clínica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7C9B2E09" w14:textId="77777777" w:rsidR="005A7160" w:rsidRPr="005E3723" w:rsidRDefault="005A7160" w:rsidP="00F31475">
            <w:pPr>
              <w:spacing w:line="259" w:lineRule="auto"/>
              <w:ind w:right="60"/>
              <w:jc w:val="both"/>
              <w:rPr>
                <w:rFonts w:ascii="Arial" w:hAnsi="Arial" w:cs="Arial"/>
              </w:rPr>
            </w:pPr>
            <w:r w:rsidRPr="005E3723">
              <w:rPr>
                <w:rFonts w:ascii="Arial" w:hAnsi="Arial" w:cs="Arial"/>
              </w:rPr>
              <w:t xml:space="preserve">2 punts </w:t>
            </w:r>
          </w:p>
        </w:tc>
      </w:tr>
      <w:tr w:rsidR="005A7160" w:rsidRPr="005E3723" w14:paraId="57FB2355" w14:textId="77777777" w:rsidTr="00F31475">
        <w:trPr>
          <w:trHeight w:val="353"/>
        </w:trPr>
        <w:tc>
          <w:tcPr>
            <w:tcW w:w="5670" w:type="dxa"/>
            <w:tcBorders>
              <w:top w:val="single" w:sz="2" w:space="0" w:color="000000"/>
              <w:left w:val="single" w:sz="2" w:space="0" w:color="000000"/>
              <w:bottom w:val="single" w:sz="2" w:space="0" w:color="000000"/>
              <w:right w:val="single" w:sz="2" w:space="0" w:color="000000"/>
            </w:tcBorders>
            <w:shd w:val="clear" w:color="auto" w:fill="auto"/>
          </w:tcPr>
          <w:p w14:paraId="480AF5B5" w14:textId="77777777" w:rsidR="005A7160" w:rsidRPr="005E3723" w:rsidRDefault="005A7160" w:rsidP="00F31475">
            <w:pPr>
              <w:spacing w:line="259" w:lineRule="auto"/>
              <w:jc w:val="both"/>
              <w:rPr>
                <w:rFonts w:ascii="Arial" w:hAnsi="Arial" w:cs="Arial"/>
              </w:rPr>
            </w:pPr>
            <w:r w:rsidRPr="005E3723">
              <w:rPr>
                <w:rFonts w:ascii="Arial" w:hAnsi="Arial" w:cs="Arial"/>
              </w:rPr>
              <w:t xml:space="preserve">2 psicòlegs no especialistes en psicologia clínica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780EC6E" w14:textId="77777777" w:rsidR="005A7160" w:rsidRPr="005E3723" w:rsidRDefault="005A7160" w:rsidP="00F31475">
            <w:pPr>
              <w:spacing w:line="259" w:lineRule="auto"/>
              <w:ind w:right="60"/>
              <w:jc w:val="both"/>
              <w:rPr>
                <w:rFonts w:ascii="Arial" w:hAnsi="Arial" w:cs="Arial"/>
              </w:rPr>
            </w:pPr>
            <w:r w:rsidRPr="005E3723">
              <w:rPr>
                <w:rFonts w:ascii="Arial" w:hAnsi="Arial" w:cs="Arial"/>
              </w:rPr>
              <w:t xml:space="preserve">1 punts </w:t>
            </w:r>
          </w:p>
        </w:tc>
      </w:tr>
    </w:tbl>
    <w:p w14:paraId="588758E2" w14:textId="77777777" w:rsidR="005A7160" w:rsidRPr="005E3723" w:rsidRDefault="005A7160" w:rsidP="005A7160">
      <w:pPr>
        <w:ind w:left="1416" w:right="696"/>
        <w:jc w:val="both"/>
        <w:rPr>
          <w:rFonts w:ascii="Arial" w:hAnsi="Arial" w:cs="Arial"/>
          <w:highlight w:val="cyan"/>
        </w:rPr>
      </w:pPr>
    </w:p>
    <w:p w14:paraId="5B69AA3F" w14:textId="77777777" w:rsidR="005A7160" w:rsidRPr="005E3723" w:rsidRDefault="005A7160" w:rsidP="005A7160">
      <w:pPr>
        <w:spacing w:line="259" w:lineRule="auto"/>
        <w:jc w:val="both"/>
        <w:rPr>
          <w:rFonts w:ascii="Arial" w:hAnsi="Arial" w:cs="Arial"/>
        </w:rPr>
      </w:pPr>
    </w:p>
    <w:p w14:paraId="7FB50C0C" w14:textId="7BC343F0" w:rsidR="005A7160" w:rsidRPr="005E3723" w:rsidRDefault="005A7160" w:rsidP="005A7160">
      <w:pPr>
        <w:ind w:left="1418"/>
        <w:jc w:val="both"/>
        <w:rPr>
          <w:rFonts w:ascii="Arial" w:hAnsi="Arial" w:cs="Arial"/>
        </w:rPr>
      </w:pPr>
      <w:r w:rsidRPr="005E3723">
        <w:rPr>
          <w:rFonts w:ascii="Arial" w:hAnsi="Arial" w:cs="Arial"/>
        </w:rPr>
        <w:t>Aquelles ofertes que no tinguin cap especialista en psicologia no clínica</w:t>
      </w:r>
      <w:r w:rsidR="00F31475" w:rsidRPr="005E3723">
        <w:rPr>
          <w:rFonts w:ascii="Arial" w:hAnsi="Arial" w:cs="Arial"/>
        </w:rPr>
        <w:t>, donat que no compleixen el mínim exigit a l’apartat G3, relatiu a la solvència tècnica,</w:t>
      </w:r>
      <w:r w:rsidRPr="005E3723">
        <w:rPr>
          <w:rFonts w:ascii="Arial" w:hAnsi="Arial" w:cs="Arial"/>
        </w:rPr>
        <w:t xml:space="preserve"> seran excloses del procediment. Les ofertes que proposin 1 psicòleg no especialista en psicologia clínica es valoraran amb 0 punts </w:t>
      </w:r>
    </w:p>
    <w:p w14:paraId="5312488B" w14:textId="77777777" w:rsidR="005A7160" w:rsidRPr="005E3723" w:rsidRDefault="005A7160" w:rsidP="00D75253">
      <w:pPr>
        <w:pStyle w:val="CM36"/>
        <w:ind w:left="221" w:right="29"/>
        <w:jc w:val="both"/>
        <w:rPr>
          <w:rFonts w:ascii="Arial" w:eastAsia="Calibri" w:hAnsi="Arial" w:cs="Arial"/>
          <w:color w:val="00000A"/>
          <w:sz w:val="22"/>
          <w:szCs w:val="22"/>
          <w:lang w:val="ca-ES"/>
        </w:rPr>
      </w:pPr>
    </w:p>
    <w:p w14:paraId="43FBDD55" w14:textId="77777777" w:rsidR="00D60F6B" w:rsidRPr="000C1384" w:rsidRDefault="008A13CD" w:rsidP="008A13CD">
      <w:pPr>
        <w:ind w:left="284"/>
        <w:jc w:val="both"/>
        <w:rPr>
          <w:rFonts w:ascii="Arial" w:hAnsi="Arial" w:cs="Arial"/>
          <w:bCs/>
          <w:color w:val="000000" w:themeColor="text1"/>
        </w:rPr>
      </w:pPr>
      <w:r w:rsidRPr="000C1384">
        <w:rPr>
          <w:rFonts w:ascii="Arial" w:hAnsi="Arial" w:cs="Arial"/>
          <w:bCs/>
          <w:color w:val="000000" w:themeColor="text1"/>
        </w:rPr>
        <w:t>Per a la justificació de l</w:t>
      </w:r>
      <w:r w:rsidR="00001B5B" w:rsidRPr="000C1384">
        <w:rPr>
          <w:rFonts w:ascii="Arial" w:hAnsi="Arial" w:cs="Arial"/>
          <w:bCs/>
          <w:color w:val="000000" w:themeColor="text1"/>
        </w:rPr>
        <w:t xml:space="preserve">’equip de treball, </w:t>
      </w:r>
      <w:r w:rsidR="00D60F6B" w:rsidRPr="000C1384">
        <w:rPr>
          <w:rFonts w:ascii="Arial" w:hAnsi="Arial" w:cs="Arial"/>
          <w:bCs/>
          <w:color w:val="000000" w:themeColor="text1"/>
        </w:rPr>
        <w:t xml:space="preserve">es </w:t>
      </w:r>
      <w:r w:rsidR="00001B5B" w:rsidRPr="000C1384">
        <w:rPr>
          <w:rFonts w:ascii="Arial" w:hAnsi="Arial" w:cs="Arial"/>
          <w:bCs/>
          <w:color w:val="000000" w:themeColor="text1"/>
        </w:rPr>
        <w:t>presentarà</w:t>
      </w:r>
      <w:r w:rsidRPr="000C1384">
        <w:rPr>
          <w:rFonts w:ascii="Arial" w:hAnsi="Arial" w:cs="Arial"/>
          <w:bCs/>
          <w:color w:val="000000" w:themeColor="text1"/>
        </w:rPr>
        <w:t xml:space="preserve"> una declaració signada pel </w:t>
      </w:r>
      <w:r w:rsidRPr="000C1384">
        <w:rPr>
          <w:rFonts w:ascii="Arial" w:hAnsi="Arial" w:cs="Arial"/>
          <w:bCs/>
          <w:color w:val="000000" w:themeColor="text1"/>
        </w:rPr>
        <w:lastRenderedPageBreak/>
        <w:t xml:space="preserve">representant legal on es relacioni el nom i cognoms de les persones </w:t>
      </w:r>
      <w:r w:rsidR="00164BCD" w:rsidRPr="000C1384">
        <w:rPr>
          <w:rFonts w:ascii="Arial" w:hAnsi="Arial" w:cs="Arial"/>
          <w:bCs/>
          <w:color w:val="000000" w:themeColor="text1"/>
        </w:rPr>
        <w:t>amb titulació de psicologia amb especialitat en psicologia clínica i/o   de les persones amb titulació de psicologia sense especialitat en psicologia clínica</w:t>
      </w:r>
      <w:r w:rsidRPr="000C1384">
        <w:rPr>
          <w:rFonts w:ascii="Arial" w:hAnsi="Arial" w:cs="Arial"/>
          <w:bCs/>
          <w:color w:val="000000" w:themeColor="text1"/>
        </w:rPr>
        <w:t xml:space="preserve">. </w:t>
      </w:r>
    </w:p>
    <w:p w14:paraId="1EE4895C" w14:textId="77777777" w:rsidR="00D60F6B" w:rsidRPr="000C1384" w:rsidRDefault="00D60F6B" w:rsidP="008A13CD">
      <w:pPr>
        <w:ind w:left="284"/>
        <w:jc w:val="both"/>
        <w:rPr>
          <w:rFonts w:ascii="Arial" w:hAnsi="Arial" w:cs="Arial"/>
          <w:bCs/>
          <w:color w:val="000000" w:themeColor="text1"/>
        </w:rPr>
      </w:pPr>
    </w:p>
    <w:p w14:paraId="1DDF7EAD" w14:textId="70A49405" w:rsidR="00D60F6B" w:rsidRPr="008A2FAC" w:rsidRDefault="00D60F6B" w:rsidP="00D60F6B">
      <w:pPr>
        <w:ind w:left="220"/>
        <w:jc w:val="both"/>
        <w:rPr>
          <w:rFonts w:ascii="Arial" w:hAnsi="Arial" w:cs="Arial"/>
          <w:bCs/>
        </w:rPr>
      </w:pPr>
      <w:r w:rsidRPr="000C1384">
        <w:rPr>
          <w:rFonts w:ascii="Arial" w:hAnsi="Arial" w:cs="Arial"/>
          <w:bCs/>
        </w:rPr>
        <w:t xml:space="preserve">Tots aquests extrems seran documentats per l’empresa proposada com a adjudicatària, mitjançant </w:t>
      </w:r>
      <w:r w:rsidRPr="000C1384">
        <w:rPr>
          <w:rFonts w:ascii="Arial" w:hAnsi="Arial" w:cs="Arial"/>
          <w:bCs/>
          <w:i/>
        </w:rPr>
        <w:t xml:space="preserve">Curriculum Vitae </w:t>
      </w:r>
      <w:r w:rsidRPr="000C1384">
        <w:rPr>
          <w:rFonts w:ascii="Arial" w:hAnsi="Arial" w:cs="Arial"/>
          <w:bCs/>
        </w:rPr>
        <w:t>al qual s’adjuntarà un document signat per l’interessat autoritzant la seva presentació, i còpia de la titulació corresponent.</w:t>
      </w:r>
    </w:p>
    <w:p w14:paraId="6B21F365" w14:textId="6A3F7125" w:rsidR="008A13CD" w:rsidRPr="005E3723" w:rsidRDefault="008A13CD" w:rsidP="008A13CD">
      <w:pPr>
        <w:ind w:left="284"/>
        <w:jc w:val="both"/>
        <w:rPr>
          <w:rFonts w:ascii="Arial" w:hAnsi="Arial" w:cs="Arial"/>
          <w:bCs/>
        </w:rPr>
      </w:pPr>
      <w:r w:rsidRPr="005E3723">
        <w:rPr>
          <w:rFonts w:ascii="Arial" w:hAnsi="Arial" w:cs="Arial"/>
          <w:bCs/>
        </w:rPr>
        <w:t xml:space="preserve">  </w:t>
      </w:r>
    </w:p>
    <w:p w14:paraId="0126B081" w14:textId="3713F478" w:rsidR="005E3723" w:rsidRPr="005E3723" w:rsidRDefault="005E3723" w:rsidP="004437FA">
      <w:pPr>
        <w:jc w:val="both"/>
        <w:rPr>
          <w:rFonts w:ascii="Arial" w:hAnsi="Arial" w:cs="Arial"/>
        </w:rPr>
      </w:pPr>
    </w:p>
    <w:p w14:paraId="27E6E9E1" w14:textId="40D29597" w:rsidR="00A82122" w:rsidRPr="005E3723" w:rsidRDefault="005A7160" w:rsidP="005A7160">
      <w:pPr>
        <w:widowControl/>
        <w:autoSpaceDE/>
        <w:autoSpaceDN/>
        <w:ind w:right="-2"/>
        <w:jc w:val="both"/>
        <w:rPr>
          <w:rFonts w:ascii="Arial" w:hAnsi="Arial" w:cs="Arial"/>
          <w:b/>
          <w:u w:val="single" w:color="000000"/>
        </w:rPr>
      </w:pPr>
      <w:r w:rsidRPr="005E3723">
        <w:rPr>
          <w:rFonts w:ascii="Arial" w:eastAsia="Arial" w:hAnsi="Arial" w:cs="Arial"/>
          <w:b/>
        </w:rPr>
        <w:t xml:space="preserve">H1.4. </w:t>
      </w:r>
      <w:r w:rsidRPr="005E3723">
        <w:rPr>
          <w:rFonts w:ascii="Arial" w:hAnsi="Arial" w:cs="Arial"/>
          <w:b/>
        </w:rPr>
        <w:t>Oferta de millores, sobre els requeriments mínims d’obligat compliment establerts al Plec de prescripcions tècniques: 2,5 punts</w:t>
      </w:r>
    </w:p>
    <w:p w14:paraId="69C186B6" w14:textId="30F55803" w:rsidR="005A7160" w:rsidRPr="005E3723" w:rsidRDefault="005A7160" w:rsidP="005A7160">
      <w:pPr>
        <w:widowControl/>
        <w:autoSpaceDE/>
        <w:autoSpaceDN/>
        <w:ind w:right="-2"/>
        <w:jc w:val="both"/>
        <w:rPr>
          <w:rFonts w:ascii="Arial" w:hAnsi="Arial" w:cs="Arial"/>
          <w:u w:val="single" w:color="000000"/>
        </w:rPr>
      </w:pPr>
    </w:p>
    <w:p w14:paraId="27081BF6" w14:textId="77777777" w:rsidR="005A7160" w:rsidRPr="005E3723" w:rsidRDefault="005A7160" w:rsidP="006361EE">
      <w:pPr>
        <w:widowControl/>
        <w:numPr>
          <w:ilvl w:val="1"/>
          <w:numId w:val="47"/>
        </w:numPr>
        <w:autoSpaceDE/>
        <w:autoSpaceDN/>
        <w:ind w:left="1134" w:right="-2" w:hanging="283"/>
        <w:jc w:val="both"/>
        <w:rPr>
          <w:rFonts w:ascii="Arial" w:hAnsi="Arial" w:cs="Arial"/>
        </w:rPr>
      </w:pPr>
      <w:r w:rsidRPr="005E3723">
        <w:rPr>
          <w:rFonts w:ascii="Arial" w:hAnsi="Arial" w:cs="Arial"/>
        </w:rPr>
        <w:t xml:space="preserve">Visites d’urgència psicològica: atendre visites de caràcter urgent, per exemple, davant d’un atac d’angoixa davant una situació de violència exercida per tercers, dins de les 24 hores immediatament posteriors a la recepció de la trucada, fins a 1,5  punts d’acord amb la següent distribució: </w:t>
      </w:r>
    </w:p>
    <w:p w14:paraId="7D256B3B" w14:textId="77777777" w:rsidR="005A7160" w:rsidRPr="005E3723" w:rsidRDefault="005A7160" w:rsidP="005A7160">
      <w:pPr>
        <w:ind w:left="1134" w:right="-2"/>
        <w:jc w:val="both"/>
        <w:rPr>
          <w:rFonts w:ascii="Arial" w:hAnsi="Arial" w:cs="Arial"/>
        </w:rPr>
      </w:pPr>
    </w:p>
    <w:p w14:paraId="1F8F9F7C" w14:textId="77777777" w:rsidR="005A7160" w:rsidRPr="005E3723" w:rsidRDefault="005A7160" w:rsidP="005A7160">
      <w:pPr>
        <w:ind w:right="-2"/>
        <w:jc w:val="both"/>
        <w:rPr>
          <w:rFonts w:ascii="Arial" w:hAnsi="Arial" w:cs="Arial"/>
        </w:rPr>
      </w:pPr>
    </w:p>
    <w:p w14:paraId="63E624FF" w14:textId="77777777" w:rsidR="005A7160" w:rsidRPr="005E3723" w:rsidRDefault="005A7160" w:rsidP="005A7160">
      <w:pPr>
        <w:tabs>
          <w:tab w:val="left" w:pos="1560"/>
        </w:tabs>
        <w:ind w:left="708" w:right="-2"/>
        <w:jc w:val="both"/>
        <w:rPr>
          <w:rFonts w:ascii="Arial" w:hAnsi="Arial" w:cs="Arial"/>
        </w:rPr>
      </w:pPr>
      <w:r w:rsidRPr="005E3723">
        <w:rPr>
          <w:rFonts w:ascii="Arial" w:hAnsi="Arial" w:cs="Arial"/>
        </w:rPr>
        <w:t xml:space="preserve">              </w:t>
      </w:r>
    </w:p>
    <w:tbl>
      <w:tblPr>
        <w:tblW w:w="5386" w:type="dxa"/>
        <w:tblInd w:w="1673" w:type="dxa"/>
        <w:tblCellMar>
          <w:top w:w="45" w:type="dxa"/>
          <w:right w:w="115" w:type="dxa"/>
        </w:tblCellMar>
        <w:tblLook w:val="04A0" w:firstRow="1" w:lastRow="0" w:firstColumn="1" w:lastColumn="0" w:noHBand="0" w:noVBand="1"/>
      </w:tblPr>
      <w:tblGrid>
        <w:gridCol w:w="3260"/>
        <w:gridCol w:w="2126"/>
      </w:tblGrid>
      <w:tr w:rsidR="005A7160" w:rsidRPr="005E3723" w14:paraId="2B78AA29" w14:textId="77777777" w:rsidTr="00F31475">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F263962" w14:textId="77777777" w:rsidR="005A7160" w:rsidRPr="005E3723" w:rsidRDefault="005A7160" w:rsidP="00F31475">
            <w:pPr>
              <w:ind w:right="-2"/>
              <w:jc w:val="both"/>
              <w:rPr>
                <w:rFonts w:ascii="Arial" w:hAnsi="Arial" w:cs="Arial"/>
              </w:rPr>
            </w:pPr>
            <w:r w:rsidRPr="005E3723">
              <w:rPr>
                <w:rFonts w:ascii="Arial" w:hAnsi="Arial" w:cs="Arial"/>
              </w:rPr>
              <w:t xml:space="preserve">Menys o igual de 12 hores: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87429E9" w14:textId="77777777" w:rsidR="005A7160" w:rsidRPr="005E3723" w:rsidRDefault="005A7160" w:rsidP="00F31475">
            <w:pPr>
              <w:ind w:left="4" w:right="-2"/>
              <w:jc w:val="both"/>
              <w:rPr>
                <w:rFonts w:ascii="Arial" w:hAnsi="Arial" w:cs="Arial"/>
              </w:rPr>
            </w:pPr>
            <w:r w:rsidRPr="005E3723">
              <w:rPr>
                <w:rFonts w:ascii="Arial" w:hAnsi="Arial" w:cs="Arial"/>
              </w:rPr>
              <w:t>1,5 punts</w:t>
            </w:r>
          </w:p>
        </w:tc>
      </w:tr>
      <w:tr w:rsidR="005A7160" w:rsidRPr="005E3723" w14:paraId="12D43CDA" w14:textId="77777777" w:rsidTr="00F31475">
        <w:trPr>
          <w:trHeight w:val="358"/>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F24AA8E" w14:textId="77777777" w:rsidR="005A7160" w:rsidRPr="005E3723" w:rsidRDefault="005A7160" w:rsidP="00F31475">
            <w:pPr>
              <w:ind w:right="-2"/>
              <w:jc w:val="both"/>
              <w:rPr>
                <w:rFonts w:ascii="Arial" w:hAnsi="Arial" w:cs="Arial"/>
              </w:rPr>
            </w:pPr>
            <w:r w:rsidRPr="005E3723">
              <w:rPr>
                <w:rFonts w:ascii="Arial" w:hAnsi="Arial" w:cs="Arial"/>
              </w:rPr>
              <w:t xml:space="preserve">Més de 12 hores: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AFE440" w14:textId="77777777" w:rsidR="005A7160" w:rsidRPr="005E3723" w:rsidRDefault="005A7160" w:rsidP="00F31475">
            <w:pPr>
              <w:ind w:left="5" w:right="-2"/>
              <w:jc w:val="both"/>
              <w:rPr>
                <w:rFonts w:ascii="Arial" w:hAnsi="Arial" w:cs="Arial"/>
              </w:rPr>
            </w:pPr>
            <w:r w:rsidRPr="005E3723">
              <w:rPr>
                <w:rFonts w:ascii="Arial" w:hAnsi="Arial" w:cs="Arial"/>
              </w:rPr>
              <w:t xml:space="preserve">1 punts </w:t>
            </w:r>
          </w:p>
        </w:tc>
      </w:tr>
    </w:tbl>
    <w:p w14:paraId="732F2340" w14:textId="77777777" w:rsidR="005A7160" w:rsidRPr="005E3723" w:rsidRDefault="005A7160" w:rsidP="005A7160">
      <w:pPr>
        <w:tabs>
          <w:tab w:val="left" w:pos="1560"/>
        </w:tabs>
        <w:ind w:left="708" w:right="-2"/>
        <w:jc w:val="both"/>
        <w:rPr>
          <w:rFonts w:ascii="Arial" w:hAnsi="Arial" w:cs="Arial"/>
        </w:rPr>
      </w:pPr>
    </w:p>
    <w:p w14:paraId="726846F5" w14:textId="77777777" w:rsidR="005A7160" w:rsidRPr="005E3723" w:rsidRDefault="005A7160" w:rsidP="005A7160">
      <w:pPr>
        <w:ind w:right="-2"/>
        <w:jc w:val="both"/>
        <w:rPr>
          <w:rFonts w:ascii="Arial" w:hAnsi="Arial" w:cs="Arial"/>
        </w:rPr>
      </w:pPr>
      <w:r w:rsidRPr="005E3723">
        <w:rPr>
          <w:rFonts w:ascii="Arial" w:hAnsi="Arial" w:cs="Arial"/>
        </w:rPr>
        <w:t xml:space="preserve"> </w:t>
      </w:r>
      <w:r w:rsidRPr="005E3723">
        <w:rPr>
          <w:rFonts w:ascii="Arial" w:hAnsi="Arial" w:cs="Arial"/>
        </w:rPr>
        <w:tab/>
      </w:r>
      <w:r w:rsidRPr="005E3723">
        <w:rPr>
          <w:rFonts w:ascii="Arial" w:hAnsi="Arial" w:cs="Arial"/>
        </w:rPr>
        <w:tab/>
      </w:r>
    </w:p>
    <w:p w14:paraId="257716D2" w14:textId="77777777" w:rsidR="005A7160" w:rsidRPr="005E3723" w:rsidRDefault="005A7160" w:rsidP="005A7160">
      <w:pPr>
        <w:ind w:right="-2"/>
        <w:jc w:val="both"/>
        <w:rPr>
          <w:rFonts w:ascii="Arial" w:hAnsi="Arial" w:cs="Arial"/>
        </w:rPr>
      </w:pPr>
      <w:r w:rsidRPr="005E3723">
        <w:rPr>
          <w:rFonts w:ascii="Arial" w:hAnsi="Arial" w:cs="Arial"/>
        </w:rPr>
        <w:t xml:space="preserve"> </w:t>
      </w:r>
    </w:p>
    <w:p w14:paraId="64B34CD4" w14:textId="77777777" w:rsidR="005A7160" w:rsidRPr="005E3723" w:rsidRDefault="005A7160" w:rsidP="006361EE">
      <w:pPr>
        <w:widowControl/>
        <w:numPr>
          <w:ilvl w:val="1"/>
          <w:numId w:val="47"/>
        </w:numPr>
        <w:autoSpaceDE/>
        <w:autoSpaceDN/>
        <w:ind w:left="1134" w:right="696" w:hanging="283"/>
        <w:jc w:val="both"/>
        <w:rPr>
          <w:rFonts w:ascii="Arial" w:hAnsi="Arial" w:cs="Arial"/>
        </w:rPr>
      </w:pPr>
      <w:r w:rsidRPr="005E3723">
        <w:rPr>
          <w:rFonts w:ascii="Arial" w:hAnsi="Arial" w:cs="Arial"/>
        </w:rPr>
        <w:t xml:space="preserve">Oferta de tallers/jornades informatives/formatives gratuïtes pels treballadors/es, relacionades amb l’objecte del contracte d’acord amb el Servei de Prevenció de Riscos Laborals del Departament de Empresa i Treball. Es valorarà fins a 1 punt, d’acord amb la següent distribució: </w:t>
      </w:r>
    </w:p>
    <w:p w14:paraId="4D97595A" w14:textId="77777777" w:rsidR="005A7160" w:rsidRPr="005E3723" w:rsidRDefault="005A7160" w:rsidP="005A7160">
      <w:pPr>
        <w:ind w:left="1416" w:right="696"/>
        <w:jc w:val="both"/>
        <w:rPr>
          <w:rFonts w:ascii="Arial" w:hAnsi="Arial" w:cs="Arial"/>
        </w:rPr>
      </w:pPr>
      <w:r w:rsidRPr="005E3723">
        <w:rPr>
          <w:rFonts w:ascii="Arial" w:hAnsi="Arial" w:cs="Arial"/>
        </w:rPr>
        <w:t xml:space="preserve">    </w:t>
      </w:r>
    </w:p>
    <w:p w14:paraId="424BA098" w14:textId="77777777" w:rsidR="005A7160" w:rsidRPr="005E3723" w:rsidRDefault="005A7160" w:rsidP="005A7160">
      <w:pPr>
        <w:ind w:left="1416" w:right="696"/>
        <w:jc w:val="both"/>
        <w:rPr>
          <w:rFonts w:ascii="Arial" w:hAnsi="Arial" w:cs="Arial"/>
        </w:rPr>
      </w:pPr>
      <w:r w:rsidRPr="005E3723">
        <w:rPr>
          <w:rFonts w:ascii="Arial" w:hAnsi="Arial" w:cs="Arial"/>
        </w:rPr>
        <w:t xml:space="preserve">    </w:t>
      </w:r>
    </w:p>
    <w:tbl>
      <w:tblPr>
        <w:tblW w:w="5386" w:type="dxa"/>
        <w:tblInd w:w="1673" w:type="dxa"/>
        <w:tblCellMar>
          <w:top w:w="45" w:type="dxa"/>
          <w:left w:w="115" w:type="dxa"/>
          <w:right w:w="115" w:type="dxa"/>
        </w:tblCellMar>
        <w:tblLook w:val="04A0" w:firstRow="1" w:lastRow="0" w:firstColumn="1" w:lastColumn="0" w:noHBand="0" w:noVBand="1"/>
      </w:tblPr>
      <w:tblGrid>
        <w:gridCol w:w="3260"/>
        <w:gridCol w:w="2126"/>
      </w:tblGrid>
      <w:tr w:rsidR="005A7160" w:rsidRPr="005E3723" w14:paraId="2C0FDFAC" w14:textId="77777777" w:rsidTr="00F31475">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A5CCB52" w14:textId="77777777" w:rsidR="005A7160" w:rsidRPr="005E3723" w:rsidRDefault="005A7160" w:rsidP="00F31475">
            <w:pPr>
              <w:ind w:right="4"/>
              <w:jc w:val="both"/>
              <w:rPr>
                <w:rFonts w:ascii="Arial" w:hAnsi="Arial" w:cs="Arial"/>
              </w:rPr>
            </w:pPr>
            <w:r w:rsidRPr="005E3723">
              <w:rPr>
                <w:rFonts w:ascii="Arial" w:hAnsi="Arial" w:cs="Arial"/>
              </w:rPr>
              <w:t>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4F0FC68" w14:textId="77777777" w:rsidR="005A7160" w:rsidRPr="005E3723" w:rsidRDefault="005A7160" w:rsidP="00F31475">
            <w:pPr>
              <w:ind w:right="3"/>
              <w:jc w:val="both"/>
              <w:rPr>
                <w:rFonts w:ascii="Arial" w:hAnsi="Arial" w:cs="Arial"/>
              </w:rPr>
            </w:pPr>
            <w:r w:rsidRPr="005E3723">
              <w:rPr>
                <w:rFonts w:ascii="Arial" w:hAnsi="Arial" w:cs="Arial"/>
              </w:rPr>
              <w:t xml:space="preserve">1 punts </w:t>
            </w:r>
          </w:p>
        </w:tc>
      </w:tr>
      <w:tr w:rsidR="005A7160" w:rsidRPr="005E3723" w14:paraId="38ED8213" w14:textId="77777777" w:rsidTr="00F31475">
        <w:trPr>
          <w:trHeight w:val="35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804A4AB" w14:textId="77777777" w:rsidR="005A7160" w:rsidRPr="005E3723" w:rsidRDefault="005A7160" w:rsidP="00F31475">
            <w:pPr>
              <w:ind w:right="2"/>
              <w:jc w:val="both"/>
              <w:rPr>
                <w:rFonts w:ascii="Arial" w:hAnsi="Arial" w:cs="Arial"/>
                <w:color w:val="0070C0"/>
              </w:rPr>
            </w:pPr>
            <w:r w:rsidRPr="005E3723">
              <w:rPr>
                <w:rFonts w:ascii="Arial" w:hAnsi="Arial" w:cs="Arial"/>
              </w:rPr>
              <w:t>No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52E367F" w14:textId="77777777" w:rsidR="005A7160" w:rsidRPr="005E3723" w:rsidRDefault="005A7160" w:rsidP="00F31475">
            <w:pPr>
              <w:ind w:right="6"/>
              <w:jc w:val="both"/>
              <w:rPr>
                <w:rFonts w:ascii="Arial" w:hAnsi="Arial" w:cs="Arial"/>
                <w:color w:val="0070C0"/>
              </w:rPr>
            </w:pPr>
            <w:r w:rsidRPr="005E3723">
              <w:rPr>
                <w:rFonts w:ascii="Arial" w:hAnsi="Arial" w:cs="Arial"/>
              </w:rPr>
              <w:t xml:space="preserve">0 punts </w:t>
            </w:r>
          </w:p>
        </w:tc>
      </w:tr>
    </w:tbl>
    <w:p w14:paraId="0AA3E7E0" w14:textId="557CB446" w:rsidR="005A7160" w:rsidRDefault="005A7160" w:rsidP="005A7160">
      <w:pPr>
        <w:ind w:right="696"/>
        <w:jc w:val="both"/>
        <w:rPr>
          <w:rFonts w:ascii="Arial" w:hAnsi="Arial" w:cs="Arial"/>
        </w:rPr>
      </w:pPr>
    </w:p>
    <w:p w14:paraId="2C1CBC2B" w14:textId="77777777" w:rsidR="001130F0" w:rsidRPr="005E3723" w:rsidRDefault="001130F0" w:rsidP="005A7160">
      <w:pPr>
        <w:ind w:right="696"/>
        <w:jc w:val="both"/>
        <w:rPr>
          <w:rFonts w:ascii="Arial" w:hAnsi="Arial" w:cs="Arial"/>
        </w:rPr>
      </w:pPr>
    </w:p>
    <w:p w14:paraId="5928D198" w14:textId="5F891A72" w:rsidR="005A7160" w:rsidRPr="005E3723" w:rsidRDefault="005A7160" w:rsidP="005A7160">
      <w:pPr>
        <w:pStyle w:val="CM36"/>
        <w:ind w:left="221" w:right="29"/>
        <w:jc w:val="both"/>
        <w:rPr>
          <w:rFonts w:ascii="Arial" w:eastAsia="Calibri" w:hAnsi="Arial" w:cs="Arial"/>
          <w:color w:val="00000A"/>
          <w:sz w:val="22"/>
          <w:szCs w:val="22"/>
          <w:lang w:val="ca-ES"/>
        </w:rPr>
      </w:pPr>
      <w:r w:rsidRPr="005E3723">
        <w:rPr>
          <w:rFonts w:ascii="Arial" w:eastAsia="Calibri" w:hAnsi="Arial" w:cs="Arial"/>
          <w:color w:val="00000A"/>
          <w:sz w:val="22"/>
          <w:szCs w:val="22"/>
          <w:lang w:val="ca-ES"/>
        </w:rPr>
        <w:t xml:space="preserve">Requeriment per a la seva puntuació: </w:t>
      </w:r>
    </w:p>
    <w:p w14:paraId="17EBC8A5" w14:textId="21087077" w:rsidR="005A7160" w:rsidRDefault="005A7160" w:rsidP="005A7160">
      <w:pPr>
        <w:pStyle w:val="Senseespaiat"/>
        <w:ind w:left="426"/>
        <w:jc w:val="both"/>
        <w:rPr>
          <w:rFonts w:ascii="Arial" w:hAnsi="Arial" w:cs="Arial"/>
        </w:rPr>
      </w:pPr>
    </w:p>
    <w:p w14:paraId="5BCF407F" w14:textId="77777777" w:rsidR="001130F0" w:rsidRPr="005E3723" w:rsidRDefault="001130F0" w:rsidP="005A7160">
      <w:pPr>
        <w:pStyle w:val="Senseespaiat"/>
        <w:ind w:left="426"/>
        <w:jc w:val="both"/>
        <w:rPr>
          <w:rFonts w:ascii="Arial" w:hAnsi="Arial" w:cs="Arial"/>
        </w:rPr>
      </w:pPr>
    </w:p>
    <w:p w14:paraId="6B8CC00D" w14:textId="7FDB3777" w:rsidR="005A7160" w:rsidRPr="005E3723" w:rsidRDefault="005A7160" w:rsidP="005A7160">
      <w:pPr>
        <w:pStyle w:val="Senseespaiat"/>
        <w:ind w:left="426"/>
        <w:jc w:val="both"/>
        <w:rPr>
          <w:rFonts w:ascii="Arial" w:hAnsi="Arial" w:cs="Arial"/>
        </w:rPr>
      </w:pPr>
      <w:r w:rsidRPr="005E3723">
        <w:rPr>
          <w:rFonts w:ascii="Arial" w:hAnsi="Arial" w:cs="Arial"/>
        </w:rPr>
        <w:t>Pel que fa als criteris que no son preu, un cop efectuada la valoració de cada bloc, es comprovarà que almenys una de les propostes assoleixi en aquell bloc la valoració mínima determinada en la taula següent per als diferents subblocs de forma independent:</w:t>
      </w:r>
    </w:p>
    <w:p w14:paraId="11B090B0" w14:textId="5D93D2EB" w:rsidR="005A7160" w:rsidRDefault="005A7160" w:rsidP="005A7160">
      <w:pPr>
        <w:pStyle w:val="Senseespaiat"/>
        <w:jc w:val="both"/>
        <w:rPr>
          <w:rFonts w:ascii="Arial" w:hAnsi="Arial" w:cs="Arial"/>
        </w:rPr>
      </w:pPr>
    </w:p>
    <w:p w14:paraId="0B0F6EC5" w14:textId="2CB4CC32" w:rsidR="001130F0" w:rsidRDefault="001130F0" w:rsidP="005A7160">
      <w:pPr>
        <w:pStyle w:val="Senseespaiat"/>
        <w:jc w:val="both"/>
        <w:rPr>
          <w:rFonts w:ascii="Arial" w:hAnsi="Arial" w:cs="Arial"/>
        </w:rPr>
      </w:pPr>
    </w:p>
    <w:p w14:paraId="2F0A6043" w14:textId="77777777" w:rsidR="001130F0" w:rsidRPr="005E3723" w:rsidRDefault="001130F0" w:rsidP="005A7160">
      <w:pPr>
        <w:pStyle w:val="Senseespaiat"/>
        <w:jc w:val="both"/>
        <w:rPr>
          <w:rFonts w:ascii="Arial" w:hAnsi="Arial" w:cs="Arial"/>
        </w:rPr>
      </w:pPr>
    </w:p>
    <w:tbl>
      <w:tblPr>
        <w:tblW w:w="85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4"/>
        <w:gridCol w:w="4810"/>
        <w:gridCol w:w="1138"/>
        <w:gridCol w:w="1157"/>
      </w:tblGrid>
      <w:tr w:rsidR="005A7160" w:rsidRPr="005E3723" w14:paraId="1A24C4C8" w14:textId="77777777" w:rsidTr="00A14AC0">
        <w:trPr>
          <w:trHeight w:val="288"/>
        </w:trPr>
        <w:tc>
          <w:tcPr>
            <w:tcW w:w="1419" w:type="dxa"/>
            <w:shd w:val="clear" w:color="auto" w:fill="auto"/>
            <w:noWrap/>
            <w:vAlign w:val="bottom"/>
          </w:tcPr>
          <w:p w14:paraId="3DAB5B06" w14:textId="77777777" w:rsidR="005A7160" w:rsidRPr="005E3723" w:rsidRDefault="005A7160" w:rsidP="00F31475">
            <w:pPr>
              <w:rPr>
                <w:rFonts w:ascii="Arial" w:hAnsi="Arial" w:cs="Arial"/>
              </w:rPr>
            </w:pPr>
            <w:r w:rsidRPr="005E3723">
              <w:rPr>
                <w:rFonts w:ascii="Arial" w:hAnsi="Arial" w:cs="Arial"/>
              </w:rPr>
              <w:t>Bloc</w:t>
            </w:r>
          </w:p>
        </w:tc>
        <w:tc>
          <w:tcPr>
            <w:tcW w:w="4813" w:type="dxa"/>
            <w:shd w:val="clear" w:color="auto" w:fill="auto"/>
            <w:noWrap/>
            <w:vAlign w:val="bottom"/>
          </w:tcPr>
          <w:p w14:paraId="71CFB9A9" w14:textId="77777777" w:rsidR="005A7160" w:rsidRPr="005E3723" w:rsidRDefault="005A7160" w:rsidP="00F31475">
            <w:pPr>
              <w:rPr>
                <w:rFonts w:ascii="Arial" w:hAnsi="Arial" w:cs="Arial"/>
              </w:rPr>
            </w:pPr>
            <w:r w:rsidRPr="005E3723">
              <w:rPr>
                <w:rFonts w:ascii="Arial" w:hAnsi="Arial" w:cs="Arial"/>
              </w:rPr>
              <w:t>Sub-bloc</w:t>
            </w:r>
          </w:p>
        </w:tc>
        <w:tc>
          <w:tcPr>
            <w:tcW w:w="1139" w:type="dxa"/>
            <w:shd w:val="clear" w:color="auto" w:fill="auto"/>
            <w:noWrap/>
            <w:vAlign w:val="bottom"/>
          </w:tcPr>
          <w:p w14:paraId="49128959" w14:textId="77777777" w:rsidR="005A7160" w:rsidRPr="005E3723" w:rsidRDefault="005A7160" w:rsidP="00F31475">
            <w:pPr>
              <w:jc w:val="right"/>
              <w:rPr>
                <w:rFonts w:ascii="Arial" w:hAnsi="Arial" w:cs="Arial"/>
              </w:rPr>
            </w:pPr>
            <w:r w:rsidRPr="005E3723">
              <w:rPr>
                <w:rFonts w:ascii="Arial" w:hAnsi="Arial" w:cs="Arial"/>
              </w:rPr>
              <w:t>Valoració màxima</w:t>
            </w:r>
          </w:p>
        </w:tc>
        <w:tc>
          <w:tcPr>
            <w:tcW w:w="1158" w:type="dxa"/>
            <w:shd w:val="clear" w:color="auto" w:fill="auto"/>
            <w:noWrap/>
            <w:vAlign w:val="bottom"/>
          </w:tcPr>
          <w:p w14:paraId="672BE609" w14:textId="77777777" w:rsidR="005A7160" w:rsidRPr="005E3723" w:rsidRDefault="005A7160" w:rsidP="00F31475">
            <w:pPr>
              <w:jc w:val="right"/>
              <w:rPr>
                <w:rFonts w:ascii="Arial" w:hAnsi="Arial" w:cs="Arial"/>
              </w:rPr>
            </w:pPr>
            <w:r w:rsidRPr="005E3723">
              <w:rPr>
                <w:rFonts w:ascii="Arial" w:hAnsi="Arial" w:cs="Arial"/>
              </w:rPr>
              <w:t>Valoració mínima</w:t>
            </w:r>
          </w:p>
        </w:tc>
      </w:tr>
      <w:tr w:rsidR="005A7160" w:rsidRPr="005E3723" w14:paraId="47CE1A58" w14:textId="77777777" w:rsidTr="00A14AC0">
        <w:trPr>
          <w:trHeight w:val="288"/>
        </w:trPr>
        <w:tc>
          <w:tcPr>
            <w:tcW w:w="1419" w:type="dxa"/>
            <w:shd w:val="clear" w:color="auto" w:fill="auto"/>
            <w:noWrap/>
            <w:vAlign w:val="bottom"/>
            <w:hideMark/>
          </w:tcPr>
          <w:p w14:paraId="0F9DFA83" w14:textId="77777777" w:rsidR="005A7160" w:rsidRPr="005E3723" w:rsidRDefault="005A7160" w:rsidP="00F31475">
            <w:pPr>
              <w:rPr>
                <w:rFonts w:ascii="Arial" w:hAnsi="Arial" w:cs="Arial"/>
              </w:rPr>
            </w:pPr>
            <w:r w:rsidRPr="005E3723">
              <w:rPr>
                <w:rFonts w:ascii="Arial" w:hAnsi="Arial" w:cs="Arial"/>
              </w:rPr>
              <w:lastRenderedPageBreak/>
              <w:t>Especialistes</w:t>
            </w:r>
          </w:p>
        </w:tc>
        <w:tc>
          <w:tcPr>
            <w:tcW w:w="4813" w:type="dxa"/>
            <w:shd w:val="clear" w:color="auto" w:fill="auto"/>
            <w:noWrap/>
            <w:vAlign w:val="bottom"/>
            <w:hideMark/>
          </w:tcPr>
          <w:p w14:paraId="3AA01C80" w14:textId="77777777" w:rsidR="005A7160" w:rsidRPr="005E3723" w:rsidRDefault="005A7160" w:rsidP="00F31475">
            <w:pPr>
              <w:rPr>
                <w:rFonts w:ascii="Arial" w:hAnsi="Arial" w:cs="Arial"/>
              </w:rPr>
            </w:pPr>
            <w:r w:rsidRPr="005E3723">
              <w:rPr>
                <w:rFonts w:ascii="Arial" w:hAnsi="Arial" w:cs="Arial"/>
              </w:rPr>
              <w:t>1. Total psicòlegs especialistes en psicologia clínica</w:t>
            </w:r>
          </w:p>
        </w:tc>
        <w:tc>
          <w:tcPr>
            <w:tcW w:w="1139" w:type="dxa"/>
            <w:shd w:val="clear" w:color="auto" w:fill="auto"/>
            <w:noWrap/>
            <w:vAlign w:val="bottom"/>
            <w:hideMark/>
          </w:tcPr>
          <w:p w14:paraId="2B723B16" w14:textId="77777777" w:rsidR="005A7160" w:rsidRPr="005E3723" w:rsidRDefault="005A7160" w:rsidP="00F31475">
            <w:pPr>
              <w:jc w:val="right"/>
              <w:rPr>
                <w:rFonts w:ascii="Arial" w:hAnsi="Arial" w:cs="Arial"/>
              </w:rPr>
            </w:pPr>
            <w:r w:rsidRPr="005E3723">
              <w:rPr>
                <w:rFonts w:ascii="Arial" w:hAnsi="Arial" w:cs="Arial"/>
              </w:rPr>
              <w:t>15</w:t>
            </w:r>
          </w:p>
        </w:tc>
        <w:tc>
          <w:tcPr>
            <w:tcW w:w="1158" w:type="dxa"/>
            <w:shd w:val="clear" w:color="auto" w:fill="auto"/>
            <w:noWrap/>
            <w:vAlign w:val="bottom"/>
            <w:hideMark/>
          </w:tcPr>
          <w:p w14:paraId="585173A3" w14:textId="77777777" w:rsidR="005A7160" w:rsidRPr="005E3723" w:rsidRDefault="005A7160" w:rsidP="00F31475">
            <w:pPr>
              <w:jc w:val="right"/>
              <w:rPr>
                <w:rFonts w:ascii="Arial" w:hAnsi="Arial" w:cs="Arial"/>
              </w:rPr>
            </w:pPr>
            <w:r w:rsidRPr="005E3723">
              <w:rPr>
                <w:rFonts w:ascii="Arial" w:hAnsi="Arial" w:cs="Arial"/>
              </w:rPr>
              <w:t>7,5</w:t>
            </w:r>
          </w:p>
        </w:tc>
      </w:tr>
      <w:tr w:rsidR="005A7160" w:rsidRPr="005E3723" w14:paraId="26781CA0" w14:textId="77777777" w:rsidTr="00A14AC0">
        <w:trPr>
          <w:trHeight w:val="288"/>
        </w:trPr>
        <w:tc>
          <w:tcPr>
            <w:tcW w:w="1419" w:type="dxa"/>
            <w:shd w:val="clear" w:color="auto" w:fill="auto"/>
            <w:noWrap/>
            <w:vAlign w:val="bottom"/>
            <w:hideMark/>
          </w:tcPr>
          <w:p w14:paraId="48D56B8C" w14:textId="77777777" w:rsidR="005A7160" w:rsidRPr="005E3723" w:rsidRDefault="005A7160" w:rsidP="00F31475">
            <w:pPr>
              <w:jc w:val="right"/>
              <w:rPr>
                <w:rFonts w:ascii="Arial" w:hAnsi="Arial" w:cs="Arial"/>
              </w:rPr>
            </w:pPr>
          </w:p>
        </w:tc>
        <w:tc>
          <w:tcPr>
            <w:tcW w:w="4813" w:type="dxa"/>
            <w:shd w:val="clear" w:color="auto" w:fill="auto"/>
            <w:noWrap/>
            <w:vAlign w:val="bottom"/>
            <w:hideMark/>
          </w:tcPr>
          <w:p w14:paraId="3E8BC1EF" w14:textId="77777777" w:rsidR="005A7160" w:rsidRPr="005E3723" w:rsidRDefault="005A7160" w:rsidP="00F31475">
            <w:pPr>
              <w:rPr>
                <w:rFonts w:ascii="Arial" w:hAnsi="Arial" w:cs="Arial"/>
              </w:rPr>
            </w:pPr>
            <w:r w:rsidRPr="005E3723">
              <w:rPr>
                <w:rFonts w:ascii="Arial" w:hAnsi="Arial" w:cs="Arial"/>
              </w:rPr>
              <w:t>2. Total psicòlegs no especialistes en psicologia clínica</w:t>
            </w:r>
          </w:p>
        </w:tc>
        <w:tc>
          <w:tcPr>
            <w:tcW w:w="1139" w:type="dxa"/>
            <w:shd w:val="clear" w:color="auto" w:fill="auto"/>
            <w:noWrap/>
            <w:vAlign w:val="bottom"/>
            <w:hideMark/>
          </w:tcPr>
          <w:p w14:paraId="129BD321" w14:textId="77777777" w:rsidR="005A7160" w:rsidRPr="005E3723" w:rsidRDefault="005A7160" w:rsidP="00F31475">
            <w:pPr>
              <w:jc w:val="right"/>
              <w:rPr>
                <w:rFonts w:ascii="Arial" w:hAnsi="Arial" w:cs="Arial"/>
              </w:rPr>
            </w:pPr>
            <w:r w:rsidRPr="005E3723">
              <w:rPr>
                <w:rFonts w:ascii="Arial" w:hAnsi="Arial" w:cs="Arial"/>
              </w:rPr>
              <w:t>5</w:t>
            </w:r>
          </w:p>
        </w:tc>
        <w:tc>
          <w:tcPr>
            <w:tcW w:w="1158" w:type="dxa"/>
            <w:shd w:val="clear" w:color="auto" w:fill="auto"/>
            <w:noWrap/>
            <w:vAlign w:val="bottom"/>
            <w:hideMark/>
          </w:tcPr>
          <w:p w14:paraId="7EFF62A4" w14:textId="77777777" w:rsidR="005A7160" w:rsidRPr="005E3723" w:rsidRDefault="005A7160" w:rsidP="00F31475">
            <w:pPr>
              <w:jc w:val="right"/>
              <w:rPr>
                <w:rFonts w:ascii="Arial" w:hAnsi="Arial" w:cs="Arial"/>
              </w:rPr>
            </w:pPr>
            <w:r w:rsidRPr="005E3723">
              <w:rPr>
                <w:rFonts w:ascii="Arial" w:hAnsi="Arial" w:cs="Arial"/>
              </w:rPr>
              <w:t>2,5</w:t>
            </w:r>
          </w:p>
        </w:tc>
      </w:tr>
      <w:tr w:rsidR="005A7160" w:rsidRPr="005E3723" w14:paraId="6BF50C52" w14:textId="77777777" w:rsidTr="00A14AC0">
        <w:trPr>
          <w:trHeight w:val="288"/>
        </w:trPr>
        <w:tc>
          <w:tcPr>
            <w:tcW w:w="1419" w:type="dxa"/>
            <w:shd w:val="clear" w:color="auto" w:fill="auto"/>
            <w:noWrap/>
            <w:vAlign w:val="bottom"/>
            <w:hideMark/>
          </w:tcPr>
          <w:p w14:paraId="68EEE117" w14:textId="77777777" w:rsidR="005A7160" w:rsidRPr="005E3723" w:rsidRDefault="005A7160" w:rsidP="00F31475">
            <w:pPr>
              <w:rPr>
                <w:rFonts w:ascii="Arial" w:hAnsi="Arial" w:cs="Arial"/>
              </w:rPr>
            </w:pPr>
            <w:r w:rsidRPr="005E3723">
              <w:rPr>
                <w:rFonts w:ascii="Arial" w:hAnsi="Arial" w:cs="Arial"/>
              </w:rPr>
              <w:t>Infraestr.</w:t>
            </w:r>
          </w:p>
        </w:tc>
        <w:tc>
          <w:tcPr>
            <w:tcW w:w="4813" w:type="dxa"/>
            <w:shd w:val="clear" w:color="auto" w:fill="auto"/>
            <w:noWrap/>
            <w:vAlign w:val="bottom"/>
            <w:hideMark/>
          </w:tcPr>
          <w:p w14:paraId="2F3E2DB0" w14:textId="77777777" w:rsidR="005A7160" w:rsidRPr="005E3723" w:rsidRDefault="005A7160" w:rsidP="00F31475">
            <w:pPr>
              <w:rPr>
                <w:rFonts w:ascii="Arial" w:hAnsi="Arial" w:cs="Arial"/>
              </w:rPr>
            </w:pPr>
            <w:r w:rsidRPr="005E3723">
              <w:rPr>
                <w:rFonts w:ascii="Arial" w:hAnsi="Arial" w:cs="Arial"/>
              </w:rPr>
              <w:t>1. Infraestructures aportades quantitativament</w:t>
            </w:r>
          </w:p>
        </w:tc>
        <w:tc>
          <w:tcPr>
            <w:tcW w:w="1139" w:type="dxa"/>
            <w:shd w:val="clear" w:color="auto" w:fill="auto"/>
            <w:noWrap/>
            <w:vAlign w:val="bottom"/>
            <w:hideMark/>
          </w:tcPr>
          <w:p w14:paraId="7F6B75DA" w14:textId="77777777" w:rsidR="005A7160" w:rsidRPr="005E3723" w:rsidRDefault="005A7160" w:rsidP="00F31475">
            <w:pPr>
              <w:jc w:val="right"/>
              <w:rPr>
                <w:rFonts w:ascii="Arial" w:hAnsi="Arial" w:cs="Arial"/>
              </w:rPr>
            </w:pPr>
            <w:r w:rsidRPr="005E3723">
              <w:rPr>
                <w:rFonts w:ascii="Arial" w:hAnsi="Arial" w:cs="Arial"/>
              </w:rPr>
              <w:t>12,5</w:t>
            </w:r>
          </w:p>
        </w:tc>
        <w:tc>
          <w:tcPr>
            <w:tcW w:w="1158" w:type="dxa"/>
            <w:shd w:val="clear" w:color="auto" w:fill="auto"/>
            <w:noWrap/>
            <w:vAlign w:val="bottom"/>
            <w:hideMark/>
          </w:tcPr>
          <w:p w14:paraId="58951FE2" w14:textId="77777777" w:rsidR="005A7160" w:rsidRPr="005E3723" w:rsidRDefault="005A7160" w:rsidP="00F31475">
            <w:pPr>
              <w:jc w:val="right"/>
              <w:rPr>
                <w:rFonts w:ascii="Arial" w:hAnsi="Arial" w:cs="Arial"/>
              </w:rPr>
            </w:pPr>
            <w:r w:rsidRPr="005E3723">
              <w:rPr>
                <w:rFonts w:ascii="Arial" w:hAnsi="Arial" w:cs="Arial"/>
              </w:rPr>
              <w:t>6,25</w:t>
            </w:r>
          </w:p>
        </w:tc>
      </w:tr>
      <w:tr w:rsidR="005A7160" w:rsidRPr="005E3723" w14:paraId="1B8484E5" w14:textId="77777777" w:rsidTr="00A14AC0">
        <w:trPr>
          <w:trHeight w:val="288"/>
        </w:trPr>
        <w:tc>
          <w:tcPr>
            <w:tcW w:w="1419" w:type="dxa"/>
            <w:shd w:val="clear" w:color="auto" w:fill="auto"/>
            <w:noWrap/>
            <w:vAlign w:val="bottom"/>
            <w:hideMark/>
          </w:tcPr>
          <w:p w14:paraId="32E6A338" w14:textId="77777777" w:rsidR="005A7160" w:rsidRPr="005E3723" w:rsidRDefault="005A7160" w:rsidP="00F31475">
            <w:pPr>
              <w:jc w:val="right"/>
              <w:rPr>
                <w:rFonts w:ascii="Arial" w:hAnsi="Arial" w:cs="Arial"/>
              </w:rPr>
            </w:pPr>
          </w:p>
        </w:tc>
        <w:tc>
          <w:tcPr>
            <w:tcW w:w="4813" w:type="dxa"/>
            <w:shd w:val="clear" w:color="auto" w:fill="auto"/>
            <w:noWrap/>
            <w:vAlign w:val="bottom"/>
            <w:hideMark/>
          </w:tcPr>
          <w:p w14:paraId="551077E1" w14:textId="77777777" w:rsidR="005A7160" w:rsidRPr="005E3723" w:rsidRDefault="005A7160" w:rsidP="00F31475">
            <w:pPr>
              <w:rPr>
                <w:rFonts w:ascii="Arial" w:hAnsi="Arial" w:cs="Arial"/>
              </w:rPr>
            </w:pPr>
            <w:r w:rsidRPr="005E3723">
              <w:rPr>
                <w:rFonts w:ascii="Arial" w:hAnsi="Arial" w:cs="Arial"/>
              </w:rPr>
              <w:t>2. Distribució territorial dels centres assistencials</w:t>
            </w:r>
          </w:p>
        </w:tc>
        <w:tc>
          <w:tcPr>
            <w:tcW w:w="1139" w:type="dxa"/>
            <w:shd w:val="clear" w:color="auto" w:fill="auto"/>
            <w:noWrap/>
            <w:vAlign w:val="bottom"/>
            <w:hideMark/>
          </w:tcPr>
          <w:p w14:paraId="73D3D916" w14:textId="77777777" w:rsidR="005A7160" w:rsidRPr="005E3723" w:rsidRDefault="005A7160" w:rsidP="00F31475">
            <w:pPr>
              <w:jc w:val="right"/>
              <w:rPr>
                <w:rFonts w:ascii="Arial" w:hAnsi="Arial" w:cs="Arial"/>
              </w:rPr>
            </w:pPr>
            <w:r w:rsidRPr="005E3723">
              <w:rPr>
                <w:rFonts w:ascii="Arial" w:hAnsi="Arial" w:cs="Arial"/>
              </w:rPr>
              <w:t>16</w:t>
            </w:r>
          </w:p>
        </w:tc>
        <w:tc>
          <w:tcPr>
            <w:tcW w:w="1158" w:type="dxa"/>
            <w:shd w:val="clear" w:color="auto" w:fill="auto"/>
            <w:noWrap/>
            <w:vAlign w:val="bottom"/>
            <w:hideMark/>
          </w:tcPr>
          <w:p w14:paraId="213C25D8" w14:textId="77777777" w:rsidR="005A7160" w:rsidRPr="005E3723" w:rsidRDefault="005A7160" w:rsidP="00F31475">
            <w:pPr>
              <w:jc w:val="right"/>
              <w:rPr>
                <w:rFonts w:ascii="Arial" w:hAnsi="Arial" w:cs="Arial"/>
              </w:rPr>
            </w:pPr>
            <w:r w:rsidRPr="005E3723">
              <w:rPr>
                <w:rFonts w:ascii="Arial" w:hAnsi="Arial" w:cs="Arial"/>
              </w:rPr>
              <w:t>8</w:t>
            </w:r>
          </w:p>
        </w:tc>
      </w:tr>
      <w:tr w:rsidR="005A7160" w:rsidRPr="005E3723" w14:paraId="7411B29C" w14:textId="77777777" w:rsidTr="00A14AC0">
        <w:trPr>
          <w:trHeight w:val="288"/>
        </w:trPr>
        <w:tc>
          <w:tcPr>
            <w:tcW w:w="1419" w:type="dxa"/>
            <w:shd w:val="clear" w:color="auto" w:fill="auto"/>
            <w:noWrap/>
            <w:vAlign w:val="bottom"/>
            <w:hideMark/>
          </w:tcPr>
          <w:p w14:paraId="45EB0C39" w14:textId="77777777" w:rsidR="005A7160" w:rsidRPr="005E3723" w:rsidRDefault="005A7160" w:rsidP="00F31475">
            <w:pPr>
              <w:rPr>
                <w:rFonts w:ascii="Arial" w:hAnsi="Arial" w:cs="Arial"/>
              </w:rPr>
            </w:pPr>
            <w:r w:rsidRPr="005E3723">
              <w:rPr>
                <w:rFonts w:ascii="Arial" w:hAnsi="Arial" w:cs="Arial"/>
              </w:rPr>
              <w:t>Millores</w:t>
            </w:r>
          </w:p>
        </w:tc>
        <w:tc>
          <w:tcPr>
            <w:tcW w:w="4813" w:type="dxa"/>
            <w:shd w:val="clear" w:color="auto" w:fill="auto"/>
            <w:noWrap/>
            <w:vAlign w:val="bottom"/>
            <w:hideMark/>
          </w:tcPr>
          <w:p w14:paraId="6540C809" w14:textId="77777777" w:rsidR="005A7160" w:rsidRPr="005E3723" w:rsidRDefault="005A7160" w:rsidP="00F31475">
            <w:pPr>
              <w:rPr>
                <w:rFonts w:ascii="Arial" w:hAnsi="Arial" w:cs="Arial"/>
              </w:rPr>
            </w:pPr>
            <w:r w:rsidRPr="005E3723">
              <w:rPr>
                <w:rFonts w:ascii="Arial" w:hAnsi="Arial" w:cs="Arial"/>
              </w:rPr>
              <w:t>1. Visites d’urgència psicològica</w:t>
            </w:r>
          </w:p>
        </w:tc>
        <w:tc>
          <w:tcPr>
            <w:tcW w:w="1139" w:type="dxa"/>
            <w:shd w:val="clear" w:color="auto" w:fill="auto"/>
            <w:noWrap/>
            <w:vAlign w:val="bottom"/>
            <w:hideMark/>
          </w:tcPr>
          <w:p w14:paraId="0146FF9A" w14:textId="77777777" w:rsidR="005A7160" w:rsidRPr="005E3723" w:rsidRDefault="005A7160" w:rsidP="00F31475">
            <w:pPr>
              <w:jc w:val="right"/>
              <w:rPr>
                <w:rFonts w:ascii="Arial" w:hAnsi="Arial" w:cs="Arial"/>
              </w:rPr>
            </w:pPr>
            <w:r w:rsidRPr="005E3723">
              <w:rPr>
                <w:rFonts w:ascii="Arial" w:hAnsi="Arial" w:cs="Arial"/>
              </w:rPr>
              <w:t>1,5</w:t>
            </w:r>
          </w:p>
        </w:tc>
        <w:tc>
          <w:tcPr>
            <w:tcW w:w="1158" w:type="dxa"/>
            <w:shd w:val="clear" w:color="auto" w:fill="auto"/>
            <w:noWrap/>
            <w:vAlign w:val="bottom"/>
            <w:hideMark/>
          </w:tcPr>
          <w:p w14:paraId="1BC873DD" w14:textId="77777777" w:rsidR="005A7160" w:rsidRPr="005E3723" w:rsidRDefault="005A7160" w:rsidP="00F31475">
            <w:pPr>
              <w:jc w:val="right"/>
              <w:rPr>
                <w:rFonts w:ascii="Arial" w:hAnsi="Arial" w:cs="Arial"/>
              </w:rPr>
            </w:pPr>
            <w:r w:rsidRPr="005E3723">
              <w:rPr>
                <w:rFonts w:ascii="Arial" w:hAnsi="Arial" w:cs="Arial"/>
              </w:rPr>
              <w:t>0,75</w:t>
            </w:r>
          </w:p>
        </w:tc>
      </w:tr>
      <w:tr w:rsidR="005A7160" w:rsidRPr="005E3723" w14:paraId="65935BC6" w14:textId="77777777" w:rsidTr="00A14AC0">
        <w:trPr>
          <w:trHeight w:val="288"/>
        </w:trPr>
        <w:tc>
          <w:tcPr>
            <w:tcW w:w="1419" w:type="dxa"/>
            <w:shd w:val="clear" w:color="auto" w:fill="auto"/>
            <w:noWrap/>
            <w:vAlign w:val="bottom"/>
            <w:hideMark/>
          </w:tcPr>
          <w:p w14:paraId="65FE0165" w14:textId="77777777" w:rsidR="005A7160" w:rsidRPr="005E3723" w:rsidRDefault="005A7160" w:rsidP="00F31475">
            <w:pPr>
              <w:jc w:val="right"/>
              <w:rPr>
                <w:rFonts w:ascii="Arial" w:hAnsi="Arial" w:cs="Arial"/>
              </w:rPr>
            </w:pPr>
          </w:p>
        </w:tc>
        <w:tc>
          <w:tcPr>
            <w:tcW w:w="4813" w:type="dxa"/>
            <w:shd w:val="clear" w:color="auto" w:fill="auto"/>
            <w:noWrap/>
            <w:vAlign w:val="bottom"/>
            <w:hideMark/>
          </w:tcPr>
          <w:p w14:paraId="5C886584" w14:textId="77777777" w:rsidR="005A7160" w:rsidRPr="005E3723" w:rsidRDefault="005A7160" w:rsidP="00F31475">
            <w:pPr>
              <w:rPr>
                <w:rFonts w:ascii="Arial" w:hAnsi="Arial" w:cs="Arial"/>
              </w:rPr>
            </w:pPr>
            <w:r w:rsidRPr="005E3723">
              <w:rPr>
                <w:rFonts w:ascii="Arial" w:hAnsi="Arial" w:cs="Arial"/>
              </w:rPr>
              <w:t>2. Oferta de tallers/jornades informatives/formatives gratuïtes</w:t>
            </w:r>
          </w:p>
        </w:tc>
        <w:tc>
          <w:tcPr>
            <w:tcW w:w="1139" w:type="dxa"/>
            <w:shd w:val="clear" w:color="auto" w:fill="auto"/>
            <w:noWrap/>
            <w:vAlign w:val="bottom"/>
            <w:hideMark/>
          </w:tcPr>
          <w:p w14:paraId="77AB7362" w14:textId="77777777" w:rsidR="005A7160" w:rsidRPr="005E3723" w:rsidRDefault="005A7160" w:rsidP="00F31475">
            <w:pPr>
              <w:jc w:val="right"/>
              <w:rPr>
                <w:rFonts w:ascii="Arial" w:hAnsi="Arial" w:cs="Arial"/>
              </w:rPr>
            </w:pPr>
            <w:r w:rsidRPr="005E3723">
              <w:rPr>
                <w:rFonts w:ascii="Arial" w:hAnsi="Arial" w:cs="Arial"/>
              </w:rPr>
              <w:t>1</w:t>
            </w:r>
          </w:p>
        </w:tc>
        <w:tc>
          <w:tcPr>
            <w:tcW w:w="1158" w:type="dxa"/>
            <w:shd w:val="clear" w:color="auto" w:fill="auto"/>
            <w:noWrap/>
            <w:vAlign w:val="bottom"/>
            <w:hideMark/>
          </w:tcPr>
          <w:p w14:paraId="07766F2A" w14:textId="77777777" w:rsidR="005A7160" w:rsidRPr="005E3723" w:rsidRDefault="005A7160" w:rsidP="00F31475">
            <w:pPr>
              <w:jc w:val="right"/>
              <w:rPr>
                <w:rFonts w:ascii="Arial" w:hAnsi="Arial" w:cs="Arial"/>
              </w:rPr>
            </w:pPr>
            <w:r w:rsidRPr="005E3723">
              <w:rPr>
                <w:rFonts w:ascii="Arial" w:hAnsi="Arial" w:cs="Arial"/>
              </w:rPr>
              <w:t>0,5</w:t>
            </w:r>
          </w:p>
        </w:tc>
      </w:tr>
    </w:tbl>
    <w:p w14:paraId="613499A3" w14:textId="77777777" w:rsidR="005A7160" w:rsidRPr="005E3723" w:rsidRDefault="005A7160" w:rsidP="005A7160">
      <w:pPr>
        <w:pStyle w:val="Senseespaiat"/>
        <w:jc w:val="both"/>
        <w:rPr>
          <w:rFonts w:ascii="Arial" w:hAnsi="Arial" w:cs="Arial"/>
        </w:rPr>
      </w:pPr>
    </w:p>
    <w:p w14:paraId="39F6F2D5" w14:textId="77777777" w:rsidR="005A7160" w:rsidRPr="005E3723" w:rsidRDefault="005A7160" w:rsidP="005A7160">
      <w:pPr>
        <w:pStyle w:val="Senseespaiat"/>
        <w:ind w:left="426"/>
        <w:jc w:val="both"/>
        <w:rPr>
          <w:rFonts w:ascii="Arial" w:hAnsi="Arial" w:cs="Arial"/>
        </w:rPr>
      </w:pPr>
      <w:r w:rsidRPr="005E3723">
        <w:rPr>
          <w:rFonts w:ascii="Arial" w:hAnsi="Arial" w:cs="Arial"/>
        </w:rPr>
        <w:t>Cas que almenys una de les propostes assoleixi la valoració mínima sobre la valoració màxim possible, d’acord amb els barems de la taula anterior, per cadascun dels 6 sub-blocs s’aplicarà la següent fórmula per obtenir les puntuacions de l’oferta que permetrà assignar la màxima puntuació a l’oferta millor valorada en cada bloc.</w:t>
      </w:r>
    </w:p>
    <w:p w14:paraId="51CEAF71" w14:textId="77777777" w:rsidR="005A7160" w:rsidRPr="005E3723" w:rsidRDefault="005A7160" w:rsidP="005A7160">
      <w:pPr>
        <w:pStyle w:val="Senseespaiat"/>
        <w:jc w:val="both"/>
        <w:rPr>
          <w:rFonts w:ascii="Arial" w:hAnsi="Arial" w:cs="Arial"/>
          <w:highlight w:val="green"/>
        </w:rPr>
      </w:pPr>
    </w:p>
    <w:p w14:paraId="012D68A2" w14:textId="77777777" w:rsidR="005A7160" w:rsidRPr="005E3723" w:rsidRDefault="005A7160" w:rsidP="005A7160">
      <w:pPr>
        <w:pStyle w:val="Senseespaiat"/>
        <w:jc w:val="both"/>
        <w:rPr>
          <w:rFonts w:ascii="Arial" w:hAnsi="Arial" w:cs="Arial"/>
          <w:highlight w:val="green"/>
        </w:rPr>
      </w:pPr>
      <w:r w:rsidRPr="005E3723">
        <w:rPr>
          <w:rFonts w:ascii="Arial" w:hAnsi="Arial" w:cs="Arial"/>
          <w:noProof/>
          <w:highlight w:val="green"/>
          <w:lang w:eastAsia="ca-ES"/>
        </w:rPr>
        <w:drawing>
          <wp:anchor distT="0" distB="0" distL="114300" distR="114300" simplePos="0" relativeHeight="487589888" behindDoc="0" locked="0" layoutInCell="1" allowOverlap="1" wp14:anchorId="78CD5C7F" wp14:editId="7962765C">
            <wp:simplePos x="0" y="0"/>
            <wp:positionH relativeFrom="column">
              <wp:posOffset>488315</wp:posOffset>
            </wp:positionH>
            <wp:positionV relativeFrom="paragraph">
              <wp:posOffset>35050</wp:posOffset>
            </wp:positionV>
            <wp:extent cx="5396230" cy="939165"/>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396230" cy="939165"/>
                    </a:xfrm>
                    <a:prstGeom prst="rect">
                      <a:avLst/>
                    </a:prstGeom>
                  </pic:spPr>
                </pic:pic>
              </a:graphicData>
            </a:graphic>
            <wp14:sizeRelH relativeFrom="page">
              <wp14:pctWidth>0</wp14:pctWidth>
            </wp14:sizeRelH>
            <wp14:sizeRelV relativeFrom="page">
              <wp14:pctHeight>0</wp14:pctHeight>
            </wp14:sizeRelV>
          </wp:anchor>
        </w:drawing>
      </w:r>
    </w:p>
    <w:p w14:paraId="4613B584" w14:textId="77777777" w:rsidR="005A7160" w:rsidRPr="005E3723" w:rsidRDefault="005A7160" w:rsidP="005A7160">
      <w:pPr>
        <w:pStyle w:val="Senseespaiat"/>
        <w:ind w:left="720"/>
        <w:jc w:val="both"/>
        <w:rPr>
          <w:rFonts w:ascii="Arial" w:hAnsi="Arial" w:cs="Arial"/>
          <w:highlight w:val="green"/>
        </w:rPr>
      </w:pPr>
    </w:p>
    <w:p w14:paraId="7D27584D" w14:textId="77777777" w:rsidR="005A7160" w:rsidRPr="005E3723" w:rsidRDefault="005A7160" w:rsidP="005A7160">
      <w:pPr>
        <w:pStyle w:val="Senseespaiat"/>
        <w:ind w:left="426"/>
        <w:jc w:val="both"/>
        <w:rPr>
          <w:rFonts w:ascii="Arial" w:hAnsi="Arial" w:cs="Arial"/>
        </w:rPr>
      </w:pPr>
      <w:r w:rsidRPr="005E3723">
        <w:rPr>
          <w:rFonts w:ascii="Arial" w:hAnsi="Arial" w:cs="Arial"/>
        </w:rPr>
        <w:t>Cas que en algun sub-bloc cap de les propostes assoleixi la valoració mínima sobre la valoració màxim possible, es considerarà que la puntuació a atorgar en aquell sub-bloc, és el valor obtingut en la fase de valoració de les propostes tècniques:</w:t>
      </w:r>
    </w:p>
    <w:p w14:paraId="697374FC" w14:textId="77777777" w:rsidR="005A7160" w:rsidRPr="005E3723" w:rsidRDefault="005A7160" w:rsidP="005A7160">
      <w:pPr>
        <w:pStyle w:val="Senseespaiat"/>
        <w:jc w:val="both"/>
        <w:rPr>
          <w:rFonts w:ascii="Arial" w:hAnsi="Arial" w:cs="Arial"/>
        </w:rPr>
      </w:pPr>
    </w:p>
    <w:p w14:paraId="0D5BE0DC" w14:textId="77777777" w:rsidR="005A7160" w:rsidRPr="005E3723" w:rsidRDefault="005A7160" w:rsidP="005A7160">
      <w:pPr>
        <w:pStyle w:val="Senseespaiat"/>
        <w:ind w:left="720" w:firstLine="720"/>
        <w:jc w:val="both"/>
        <w:rPr>
          <w:rFonts w:ascii="Arial" w:hAnsi="Arial" w:cs="Arial"/>
        </w:rPr>
      </w:pPr>
      <w:r w:rsidRPr="005E3723">
        <w:rPr>
          <w:rFonts w:ascii="Arial" w:hAnsi="Arial" w:cs="Arial"/>
        </w:rPr>
        <w:t>P</w:t>
      </w:r>
      <w:r w:rsidRPr="005E3723">
        <w:rPr>
          <w:rFonts w:ascii="Arial" w:hAnsi="Arial" w:cs="Arial"/>
          <w:vertAlign w:val="subscript"/>
        </w:rPr>
        <w:t>op</w:t>
      </w:r>
      <w:r w:rsidRPr="005E3723">
        <w:rPr>
          <w:rFonts w:ascii="Arial" w:hAnsi="Arial" w:cs="Arial"/>
        </w:rPr>
        <w:t xml:space="preserve"> = VT</w:t>
      </w:r>
      <w:r w:rsidRPr="005E3723">
        <w:rPr>
          <w:rFonts w:ascii="Arial" w:hAnsi="Arial" w:cs="Arial"/>
          <w:vertAlign w:val="subscript"/>
        </w:rPr>
        <w:t>op</w:t>
      </w:r>
    </w:p>
    <w:p w14:paraId="18CE0E53" w14:textId="77777777" w:rsidR="005A7160" w:rsidRPr="005E3723" w:rsidRDefault="005A7160" w:rsidP="005A7160">
      <w:pPr>
        <w:ind w:right="696"/>
        <w:jc w:val="both"/>
        <w:rPr>
          <w:rFonts w:ascii="Arial" w:hAnsi="Arial" w:cs="Arial"/>
        </w:rPr>
      </w:pPr>
    </w:p>
    <w:p w14:paraId="4F3E295B" w14:textId="5A63250C" w:rsidR="005A7160" w:rsidRPr="005E3723" w:rsidRDefault="005A7160" w:rsidP="005A7160">
      <w:pPr>
        <w:widowControl/>
        <w:autoSpaceDE/>
        <w:autoSpaceDN/>
        <w:ind w:right="-2"/>
        <w:jc w:val="both"/>
        <w:rPr>
          <w:rFonts w:ascii="Arial" w:hAnsi="Arial" w:cs="Arial"/>
          <w:u w:val="single" w:color="000000"/>
        </w:rPr>
      </w:pPr>
    </w:p>
    <w:p w14:paraId="289129B5" w14:textId="77777777" w:rsidR="005A7160" w:rsidRPr="005E3723" w:rsidRDefault="005A7160" w:rsidP="005A7160">
      <w:pPr>
        <w:widowControl/>
        <w:autoSpaceDE/>
        <w:autoSpaceDN/>
        <w:ind w:right="-2"/>
        <w:jc w:val="both"/>
        <w:rPr>
          <w:rFonts w:ascii="Arial" w:eastAsia="Arial" w:hAnsi="Arial" w:cs="Arial"/>
        </w:rPr>
      </w:pPr>
    </w:p>
    <w:p w14:paraId="60A727F7" w14:textId="77777777" w:rsidR="00A82122" w:rsidRPr="005E3723" w:rsidRDefault="00A82122" w:rsidP="00D75253">
      <w:pPr>
        <w:ind w:left="218" w:right="29"/>
        <w:jc w:val="both"/>
        <w:rPr>
          <w:rFonts w:ascii="Arial" w:hAnsi="Arial" w:cs="Arial"/>
          <w:bCs/>
        </w:rPr>
      </w:pPr>
      <w:r w:rsidRPr="005E3723">
        <w:rPr>
          <w:rFonts w:ascii="Arial" w:hAnsi="Arial" w:cs="Arial"/>
          <w:b/>
          <w:bCs/>
        </w:rPr>
        <w:t>H2. Ponderables mitjançant judici de valor</w:t>
      </w:r>
      <w:r w:rsidRPr="005E3723">
        <w:rPr>
          <w:rFonts w:ascii="Arial" w:hAnsi="Arial" w:cs="Arial"/>
          <w:bCs/>
        </w:rPr>
        <w:t xml:space="preserve">: </w:t>
      </w:r>
    </w:p>
    <w:p w14:paraId="07B516A9" w14:textId="77777777" w:rsidR="00A82122" w:rsidRPr="005E3723" w:rsidRDefault="00A82122" w:rsidP="00D75253">
      <w:pPr>
        <w:ind w:left="218" w:right="29"/>
        <w:jc w:val="both"/>
        <w:rPr>
          <w:rFonts w:ascii="Arial" w:hAnsi="Arial" w:cs="Arial"/>
          <w:bCs/>
        </w:rPr>
      </w:pPr>
    </w:p>
    <w:p w14:paraId="49330266" w14:textId="77777777" w:rsidR="00A82122" w:rsidRPr="005E3723" w:rsidRDefault="00A82122" w:rsidP="00D75253">
      <w:pPr>
        <w:spacing w:line="248" w:lineRule="auto"/>
        <w:ind w:left="218" w:right="29"/>
        <w:jc w:val="both"/>
        <w:rPr>
          <w:rFonts w:ascii="Arial" w:hAnsi="Arial" w:cs="Arial"/>
          <w:bCs/>
        </w:rPr>
      </w:pPr>
      <w:r w:rsidRPr="005E3723">
        <w:rPr>
          <w:rFonts w:ascii="Arial" w:hAnsi="Arial" w:cs="Arial"/>
          <w:bCs/>
        </w:rPr>
        <w:t>No es preveu la valoració de cap criteri ponderable mitjançant judici de valor.</w:t>
      </w:r>
    </w:p>
    <w:p w14:paraId="44EFD4F4" w14:textId="77777777" w:rsidR="00A47BF3" w:rsidRPr="005E3723" w:rsidRDefault="00A47BF3" w:rsidP="00D75253">
      <w:pPr>
        <w:spacing w:line="248" w:lineRule="auto"/>
        <w:ind w:left="218" w:right="29"/>
        <w:jc w:val="both"/>
        <w:rPr>
          <w:rFonts w:ascii="Arial" w:hAnsi="Arial" w:cs="Arial"/>
          <w:bCs/>
        </w:rPr>
      </w:pPr>
    </w:p>
    <w:p w14:paraId="3B515B6D" w14:textId="77777777" w:rsidR="001F6242" w:rsidRPr="005E3723" w:rsidRDefault="00A47BF3" w:rsidP="00D75253">
      <w:pPr>
        <w:spacing w:line="248" w:lineRule="auto"/>
        <w:ind w:left="218" w:right="29"/>
        <w:jc w:val="both"/>
        <w:rPr>
          <w:rFonts w:ascii="Arial" w:eastAsia="Arial" w:hAnsi="Arial" w:cs="Arial"/>
          <w:b/>
          <w:bCs/>
        </w:rPr>
      </w:pPr>
      <w:r w:rsidRPr="005E3723">
        <w:rPr>
          <w:rFonts w:ascii="Arial" w:eastAsia="Arial" w:hAnsi="Arial" w:cs="Arial"/>
          <w:b/>
          <w:bCs/>
        </w:rPr>
        <w:t>I. Criteris per a la determinació de l’existència d</w:t>
      </w:r>
      <w:r w:rsidR="001F6242" w:rsidRPr="005E3723">
        <w:rPr>
          <w:rFonts w:ascii="Arial" w:eastAsia="Arial" w:hAnsi="Arial" w:cs="Arial"/>
          <w:b/>
          <w:bCs/>
        </w:rPr>
        <w:t>e baixes presumptament anormals</w:t>
      </w:r>
    </w:p>
    <w:p w14:paraId="7219BD8A" w14:textId="5388CA40" w:rsidR="00072B0E" w:rsidRPr="005E3723" w:rsidRDefault="00072B0E" w:rsidP="00D75253">
      <w:pPr>
        <w:spacing w:line="244" w:lineRule="exact"/>
        <w:ind w:right="29"/>
        <w:rPr>
          <w:rFonts w:ascii="Arial" w:hAnsi="Arial" w:cs="Arial"/>
        </w:rPr>
      </w:pPr>
    </w:p>
    <w:p w14:paraId="1E95D548" w14:textId="77777777" w:rsidR="00395259" w:rsidRPr="005E3723" w:rsidRDefault="00395259" w:rsidP="00395259">
      <w:pPr>
        <w:jc w:val="both"/>
        <w:rPr>
          <w:rFonts w:ascii="Arial" w:hAnsi="Arial" w:cs="Arial"/>
        </w:rPr>
      </w:pPr>
      <w:r w:rsidRPr="005E3723">
        <w:rPr>
          <w:rFonts w:ascii="Arial" w:hAnsi="Arial" w:cs="Arial"/>
        </w:rPr>
        <w:t>La determinació de les ofertes que presentin uns valors anormals o desproporcionats s’ha de dur a terme en funció dels límits i els paràmetres objectius següents:</w:t>
      </w:r>
    </w:p>
    <w:p w14:paraId="7E592EE7" w14:textId="77777777" w:rsidR="00395259" w:rsidRPr="005E3723" w:rsidRDefault="00395259" w:rsidP="00D75253">
      <w:pPr>
        <w:spacing w:line="244" w:lineRule="exact"/>
        <w:ind w:right="29"/>
        <w:rPr>
          <w:rFonts w:ascii="Arial" w:hAnsi="Arial" w:cs="Arial"/>
        </w:rPr>
      </w:pPr>
    </w:p>
    <w:p w14:paraId="2926A7E8" w14:textId="77777777" w:rsidR="0003218A" w:rsidRPr="005E3723" w:rsidRDefault="0003218A" w:rsidP="006361EE">
      <w:pPr>
        <w:pStyle w:val="Pargrafdellista"/>
        <w:widowControl/>
        <w:numPr>
          <w:ilvl w:val="0"/>
          <w:numId w:val="41"/>
        </w:numPr>
        <w:autoSpaceDE/>
        <w:autoSpaceDN/>
        <w:spacing w:after="160" w:line="259" w:lineRule="auto"/>
        <w:ind w:left="360"/>
        <w:contextualSpacing/>
        <w:rPr>
          <w:rFonts w:ascii="Arial" w:hAnsi="Arial" w:cs="Arial"/>
        </w:rPr>
      </w:pPr>
      <w:r w:rsidRPr="005E3723">
        <w:rPr>
          <w:rFonts w:ascii="Arial" w:hAnsi="Arial" w:cs="Arial"/>
        </w:rPr>
        <w:t>Si concorre una empresa licitadora, es considera anormalment baixa l’oferta que compleixi els dos criteris següents i de manera simultània:</w:t>
      </w:r>
    </w:p>
    <w:p w14:paraId="4B043C88" w14:textId="77777777" w:rsidR="0003218A" w:rsidRPr="005E3723" w:rsidRDefault="0003218A" w:rsidP="0003218A">
      <w:pPr>
        <w:tabs>
          <w:tab w:val="left" w:pos="709"/>
        </w:tabs>
        <w:ind w:left="709" w:hanging="283"/>
        <w:jc w:val="both"/>
        <w:rPr>
          <w:rFonts w:ascii="Arial" w:hAnsi="Arial" w:cs="Arial"/>
        </w:rPr>
      </w:pPr>
      <w:r w:rsidRPr="005E3723">
        <w:rPr>
          <w:rFonts w:ascii="Arial" w:hAnsi="Arial" w:cs="Arial"/>
        </w:rPr>
        <w:t>-</w:t>
      </w:r>
      <w:r w:rsidRPr="005E3723">
        <w:rPr>
          <w:rFonts w:ascii="Arial" w:hAnsi="Arial" w:cs="Arial"/>
        </w:rPr>
        <w:tab/>
        <w:t>Que l’oferta econòmica sigui un 25 % més baixa que el pressupost de licitació.</w:t>
      </w:r>
    </w:p>
    <w:p w14:paraId="7C9311A8" w14:textId="77777777" w:rsidR="0003218A" w:rsidRPr="005E3723" w:rsidRDefault="0003218A" w:rsidP="0003218A">
      <w:pPr>
        <w:tabs>
          <w:tab w:val="left" w:pos="709"/>
        </w:tabs>
        <w:ind w:left="709" w:hanging="283"/>
        <w:jc w:val="both"/>
        <w:rPr>
          <w:rFonts w:ascii="Arial" w:hAnsi="Arial" w:cs="Arial"/>
        </w:rPr>
      </w:pPr>
    </w:p>
    <w:p w14:paraId="31195B95" w14:textId="77777777" w:rsidR="0003218A" w:rsidRPr="005E3723" w:rsidRDefault="0003218A" w:rsidP="0003218A">
      <w:pPr>
        <w:tabs>
          <w:tab w:val="left" w:pos="709"/>
        </w:tabs>
        <w:ind w:left="709" w:hanging="283"/>
        <w:jc w:val="both"/>
        <w:rPr>
          <w:rFonts w:ascii="Arial" w:hAnsi="Arial" w:cs="Arial"/>
        </w:rPr>
      </w:pPr>
      <w:r w:rsidRPr="005E3723">
        <w:rPr>
          <w:rFonts w:ascii="Arial" w:hAnsi="Arial" w:cs="Arial"/>
        </w:rPr>
        <w:t>-</w:t>
      </w:r>
      <w:r w:rsidRPr="005E3723">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34DB3F37" w14:textId="77777777" w:rsidR="0003218A" w:rsidRPr="005E3723" w:rsidRDefault="0003218A" w:rsidP="0003218A">
      <w:pPr>
        <w:jc w:val="both"/>
        <w:rPr>
          <w:rFonts w:ascii="Arial" w:hAnsi="Arial" w:cs="Arial"/>
        </w:rPr>
      </w:pPr>
    </w:p>
    <w:p w14:paraId="7342EC4F" w14:textId="77777777" w:rsidR="0003218A" w:rsidRPr="005E3723" w:rsidRDefault="0003218A" w:rsidP="006361EE">
      <w:pPr>
        <w:pStyle w:val="Pargrafdellista"/>
        <w:widowControl/>
        <w:numPr>
          <w:ilvl w:val="0"/>
          <w:numId w:val="41"/>
        </w:numPr>
        <w:autoSpaceDE/>
        <w:autoSpaceDN/>
        <w:spacing w:after="160" w:line="259" w:lineRule="auto"/>
        <w:ind w:left="360"/>
        <w:contextualSpacing/>
        <w:rPr>
          <w:rFonts w:ascii="Arial" w:hAnsi="Arial" w:cs="Arial"/>
        </w:rPr>
      </w:pPr>
      <w:r w:rsidRPr="005E3723">
        <w:rPr>
          <w:rFonts w:ascii="Arial" w:hAnsi="Arial" w:cs="Arial"/>
        </w:rPr>
        <w:t>Si concorren dues empreses licitadores, es considera anormalment baixa l’oferta que compleixi els dos criteris següents i de manera simultània:</w:t>
      </w:r>
    </w:p>
    <w:p w14:paraId="69709286" w14:textId="77777777" w:rsidR="0003218A" w:rsidRPr="005E3723" w:rsidRDefault="0003218A" w:rsidP="0003218A">
      <w:pPr>
        <w:tabs>
          <w:tab w:val="left" w:pos="709"/>
        </w:tabs>
        <w:ind w:left="709" w:hanging="283"/>
        <w:jc w:val="both"/>
        <w:rPr>
          <w:rFonts w:ascii="Arial" w:hAnsi="Arial" w:cs="Arial"/>
        </w:rPr>
      </w:pPr>
      <w:r w:rsidRPr="005E3723">
        <w:rPr>
          <w:rFonts w:ascii="Arial" w:hAnsi="Arial" w:cs="Arial"/>
        </w:rPr>
        <w:t>-</w:t>
      </w:r>
      <w:r w:rsidRPr="005E3723">
        <w:rPr>
          <w:rFonts w:ascii="Arial" w:hAnsi="Arial" w:cs="Arial"/>
        </w:rPr>
        <w:tab/>
        <w:t>Que l’oferta econòmica d’una sigui inferior en més d’un 20 % a la de l’altra oferta.</w:t>
      </w:r>
    </w:p>
    <w:p w14:paraId="1EB21A63" w14:textId="77777777" w:rsidR="0003218A" w:rsidRPr="005E3723" w:rsidRDefault="0003218A" w:rsidP="0003218A">
      <w:pPr>
        <w:tabs>
          <w:tab w:val="left" w:pos="709"/>
        </w:tabs>
        <w:ind w:left="709" w:hanging="283"/>
        <w:jc w:val="both"/>
        <w:rPr>
          <w:rFonts w:ascii="Arial" w:hAnsi="Arial" w:cs="Arial"/>
        </w:rPr>
      </w:pPr>
    </w:p>
    <w:p w14:paraId="31AB1D89" w14:textId="77777777" w:rsidR="0003218A" w:rsidRPr="005E3723" w:rsidRDefault="0003218A" w:rsidP="0003218A">
      <w:pPr>
        <w:tabs>
          <w:tab w:val="left" w:pos="709"/>
        </w:tabs>
        <w:ind w:left="709" w:hanging="283"/>
        <w:jc w:val="both"/>
        <w:rPr>
          <w:rFonts w:ascii="Arial" w:hAnsi="Arial" w:cs="Arial"/>
        </w:rPr>
      </w:pPr>
      <w:r w:rsidRPr="005E3723">
        <w:rPr>
          <w:rFonts w:ascii="Arial" w:hAnsi="Arial" w:cs="Arial"/>
        </w:rPr>
        <w:t>-</w:t>
      </w:r>
      <w:r w:rsidRPr="005E3723">
        <w:rPr>
          <w:rFonts w:ascii="Arial" w:hAnsi="Arial" w:cs="Arial"/>
        </w:rPr>
        <w:tab/>
        <w:t>Que la puntuació que li correspongui en la resta de criteris d’adjudicació no vinculats al preu, sigui superior en més del 20 % a la puntuació de l’altra oferta.</w:t>
      </w:r>
    </w:p>
    <w:p w14:paraId="0C98D4E2" w14:textId="77777777" w:rsidR="0003218A" w:rsidRPr="005E3723" w:rsidRDefault="0003218A" w:rsidP="0003218A">
      <w:pPr>
        <w:jc w:val="both"/>
        <w:rPr>
          <w:rFonts w:ascii="Arial" w:hAnsi="Arial" w:cs="Arial"/>
        </w:rPr>
      </w:pPr>
    </w:p>
    <w:p w14:paraId="49B9F911" w14:textId="77777777" w:rsidR="0003218A" w:rsidRPr="005E3723" w:rsidRDefault="0003218A" w:rsidP="006361EE">
      <w:pPr>
        <w:pStyle w:val="Pargrafdellista"/>
        <w:widowControl/>
        <w:numPr>
          <w:ilvl w:val="0"/>
          <w:numId w:val="41"/>
        </w:numPr>
        <w:autoSpaceDE/>
        <w:autoSpaceDN/>
        <w:spacing w:after="160" w:line="259" w:lineRule="auto"/>
        <w:ind w:left="360"/>
        <w:contextualSpacing/>
        <w:rPr>
          <w:rFonts w:ascii="Arial" w:hAnsi="Arial" w:cs="Arial"/>
        </w:rPr>
      </w:pPr>
      <w:r w:rsidRPr="005E3723">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7E94D5D7" w14:textId="77777777" w:rsidR="0003218A" w:rsidRPr="005E3723" w:rsidRDefault="0003218A" w:rsidP="0003218A">
      <w:pPr>
        <w:pStyle w:val="Pargrafdellista"/>
        <w:widowControl/>
        <w:autoSpaceDE/>
        <w:autoSpaceDN/>
        <w:spacing w:after="160" w:line="259" w:lineRule="auto"/>
        <w:ind w:left="360"/>
        <w:contextualSpacing/>
        <w:rPr>
          <w:rFonts w:ascii="Arial" w:hAnsi="Arial" w:cs="Arial"/>
        </w:rPr>
      </w:pPr>
    </w:p>
    <w:p w14:paraId="2EDCA30D" w14:textId="77777777" w:rsidR="0003218A" w:rsidRPr="005E3723" w:rsidRDefault="0003218A" w:rsidP="006361EE">
      <w:pPr>
        <w:pStyle w:val="Pargrafdellista"/>
        <w:numPr>
          <w:ilvl w:val="0"/>
          <w:numId w:val="42"/>
        </w:numPr>
        <w:tabs>
          <w:tab w:val="left" w:pos="709"/>
        </w:tabs>
        <w:ind w:left="709" w:hanging="283"/>
        <w:rPr>
          <w:rFonts w:ascii="Arial" w:hAnsi="Arial" w:cs="Arial"/>
        </w:rPr>
      </w:pPr>
      <w:r w:rsidRPr="005E3723">
        <w:rPr>
          <w:rFonts w:ascii="Arial" w:hAnsi="Arial" w:cs="Arial"/>
        </w:rPr>
        <w:t>La mitjana aritmètica de les puntuacions obtingudes per les empreses licitadores en els criteris d’adjudicació no vinculats al preu</w:t>
      </w:r>
    </w:p>
    <w:p w14:paraId="6167ECA2" w14:textId="77777777" w:rsidR="0003218A" w:rsidRPr="005E3723" w:rsidRDefault="0003218A" w:rsidP="0003218A">
      <w:pPr>
        <w:tabs>
          <w:tab w:val="left" w:pos="709"/>
        </w:tabs>
        <w:ind w:left="709" w:hanging="283"/>
        <w:jc w:val="both"/>
        <w:rPr>
          <w:rFonts w:ascii="Arial" w:hAnsi="Arial" w:cs="Arial"/>
        </w:rPr>
      </w:pPr>
    </w:p>
    <w:p w14:paraId="6AEDE48E" w14:textId="77777777" w:rsidR="0003218A" w:rsidRPr="005E3723" w:rsidRDefault="0003218A" w:rsidP="006361EE">
      <w:pPr>
        <w:pStyle w:val="Pargrafdellista"/>
        <w:numPr>
          <w:ilvl w:val="0"/>
          <w:numId w:val="42"/>
        </w:numPr>
        <w:tabs>
          <w:tab w:val="left" w:pos="709"/>
        </w:tabs>
        <w:ind w:left="709" w:hanging="283"/>
        <w:rPr>
          <w:rFonts w:ascii="Arial" w:hAnsi="Arial" w:cs="Arial"/>
        </w:rPr>
      </w:pPr>
      <w:r w:rsidRPr="005E3723">
        <w:rPr>
          <w:rFonts w:ascii="Arial" w:hAnsi="Arial" w:cs="Arial"/>
        </w:rPr>
        <w:t>Desviació de cada una d’aquestes puntuacions obtingudes respecte a la mitjana de les puntuacions.</w:t>
      </w:r>
    </w:p>
    <w:p w14:paraId="43661665" w14:textId="77777777" w:rsidR="0003218A" w:rsidRPr="005E3723" w:rsidRDefault="0003218A" w:rsidP="0003218A">
      <w:pPr>
        <w:tabs>
          <w:tab w:val="left" w:pos="709"/>
        </w:tabs>
        <w:ind w:left="709" w:hanging="283"/>
        <w:jc w:val="both"/>
        <w:rPr>
          <w:rFonts w:ascii="Arial" w:hAnsi="Arial" w:cs="Arial"/>
        </w:rPr>
      </w:pPr>
    </w:p>
    <w:p w14:paraId="3E75EF71" w14:textId="77777777" w:rsidR="0003218A" w:rsidRPr="005E3723" w:rsidRDefault="0003218A" w:rsidP="006361EE">
      <w:pPr>
        <w:pStyle w:val="Pargrafdellista"/>
        <w:numPr>
          <w:ilvl w:val="0"/>
          <w:numId w:val="42"/>
        </w:numPr>
        <w:tabs>
          <w:tab w:val="left" w:pos="709"/>
        </w:tabs>
        <w:ind w:left="709" w:hanging="283"/>
        <w:rPr>
          <w:rFonts w:ascii="Arial" w:hAnsi="Arial" w:cs="Arial"/>
        </w:rPr>
      </w:pPr>
      <w:r w:rsidRPr="005E3723">
        <w:rPr>
          <w:rFonts w:ascii="Arial" w:hAnsi="Arial" w:cs="Arial"/>
        </w:rPr>
        <w:t>Càlcul de la mitjana aritmètica de les desviacions obtingudes en valor absolut, és a dir, sense tenir en compte el signe positiu o negatiu.</w:t>
      </w:r>
    </w:p>
    <w:p w14:paraId="4D6F9838" w14:textId="77777777" w:rsidR="0003218A" w:rsidRPr="005E3723" w:rsidRDefault="0003218A" w:rsidP="0003218A">
      <w:pPr>
        <w:pStyle w:val="Default"/>
        <w:jc w:val="both"/>
        <w:rPr>
          <w:color w:val="FF0000"/>
          <w:sz w:val="22"/>
          <w:szCs w:val="22"/>
          <w:u w:val="single"/>
        </w:rPr>
      </w:pPr>
    </w:p>
    <w:p w14:paraId="4D2F71D6" w14:textId="77777777" w:rsidR="0003218A" w:rsidRPr="005E3723" w:rsidRDefault="0003218A" w:rsidP="0003218A">
      <w:pPr>
        <w:pStyle w:val="Default"/>
        <w:ind w:left="426"/>
        <w:jc w:val="both"/>
        <w:rPr>
          <w:color w:val="auto"/>
          <w:sz w:val="22"/>
          <w:szCs w:val="22"/>
        </w:rPr>
      </w:pPr>
      <w:r w:rsidRPr="005E3723">
        <w:rPr>
          <w:color w:val="auto"/>
          <w:sz w:val="22"/>
          <w:szCs w:val="22"/>
        </w:rPr>
        <w:t xml:space="preserve">No obstant això, quan hi concorrin tres empreses licitadores, per al còmput de la mitjana s’ha d’excloure l’oferta econòmica (preu) que sigui d’una quantia més elevada quan sigui superior en més del 20%. </w:t>
      </w:r>
    </w:p>
    <w:p w14:paraId="302F0240" w14:textId="77777777" w:rsidR="0003218A" w:rsidRPr="005E3723" w:rsidRDefault="0003218A" w:rsidP="0003218A">
      <w:pPr>
        <w:pStyle w:val="Pargrafdellista"/>
        <w:ind w:left="426"/>
        <w:rPr>
          <w:rFonts w:ascii="Arial" w:hAnsi="Arial" w:cs="Arial"/>
        </w:rPr>
      </w:pPr>
    </w:p>
    <w:p w14:paraId="16760D1F" w14:textId="77777777" w:rsidR="0003218A" w:rsidRPr="005E3723" w:rsidRDefault="0003218A" w:rsidP="0003218A">
      <w:pPr>
        <w:ind w:left="426"/>
        <w:jc w:val="both"/>
        <w:rPr>
          <w:rFonts w:ascii="Arial" w:hAnsi="Arial" w:cs="Arial"/>
          <w:b/>
        </w:rPr>
      </w:pPr>
      <w:r w:rsidRPr="005E3723">
        <w:rPr>
          <w:rFonts w:ascii="Arial" w:hAnsi="Arial" w:cs="Arial"/>
        </w:rPr>
        <w:t>De la mateixa manera, quan hi concorrin quatre empreses licitadores o més, si hi ha ofertes econòmiques (preus) superiors a la mitjana en més del 20 %, s’ha de calcular una nova mitjana només amb les ofertes que no estiguin en el cas indicat. En tot cas, si el nombre de les altres ofertes és inferior a tres, la nova mitjana s’ha de calcular sobre les tres ofertes de menor quantia.</w:t>
      </w:r>
    </w:p>
    <w:p w14:paraId="21798E58" w14:textId="2B76ECFB" w:rsidR="0003218A" w:rsidRPr="005E3723" w:rsidRDefault="0003218A" w:rsidP="00D75253">
      <w:pPr>
        <w:spacing w:line="244" w:lineRule="exact"/>
        <w:ind w:right="29"/>
        <w:rPr>
          <w:rFonts w:ascii="Arial" w:hAnsi="Arial" w:cs="Arial"/>
        </w:rPr>
      </w:pPr>
    </w:p>
    <w:p w14:paraId="0C6E14C1" w14:textId="77777777" w:rsidR="0003218A" w:rsidRPr="005E3723" w:rsidRDefault="0003218A" w:rsidP="00D75253">
      <w:pPr>
        <w:spacing w:line="244" w:lineRule="exact"/>
        <w:ind w:right="29"/>
        <w:rPr>
          <w:rFonts w:ascii="Arial" w:hAnsi="Arial" w:cs="Arial"/>
        </w:rPr>
      </w:pPr>
    </w:p>
    <w:p w14:paraId="4D60132F" w14:textId="77777777" w:rsidR="008D638E" w:rsidRPr="005E3723" w:rsidRDefault="00A47BF3" w:rsidP="008D638E">
      <w:pPr>
        <w:tabs>
          <w:tab w:val="left" w:pos="600"/>
        </w:tabs>
        <w:spacing w:line="248" w:lineRule="auto"/>
        <w:ind w:left="502" w:right="29" w:hanging="284"/>
        <w:jc w:val="both"/>
        <w:rPr>
          <w:rFonts w:ascii="Arial" w:eastAsia="Arial" w:hAnsi="Arial" w:cs="Arial"/>
          <w:b/>
          <w:bCs/>
        </w:rPr>
      </w:pPr>
      <w:r w:rsidRPr="005E3723">
        <w:rPr>
          <w:rFonts w:ascii="Arial" w:eastAsia="Arial" w:hAnsi="Arial" w:cs="Arial"/>
          <w:b/>
          <w:bCs/>
        </w:rPr>
        <w:t>J.</w:t>
      </w:r>
      <w:r w:rsidRPr="005E3723">
        <w:rPr>
          <w:rFonts w:ascii="Arial" w:eastAsia="Arial" w:hAnsi="Arial" w:cs="Arial"/>
          <w:b/>
          <w:bCs/>
        </w:rPr>
        <w:tab/>
        <w:t>Altra documentació a presentar per les empreses proposades com adjudicatàries</w:t>
      </w:r>
    </w:p>
    <w:p w14:paraId="4D2C2745" w14:textId="77777777" w:rsidR="008D638E" w:rsidRPr="005E3723" w:rsidRDefault="008D638E" w:rsidP="008D638E">
      <w:pPr>
        <w:tabs>
          <w:tab w:val="left" w:pos="600"/>
        </w:tabs>
        <w:spacing w:line="248" w:lineRule="auto"/>
        <w:ind w:left="502" w:right="29" w:hanging="284"/>
        <w:jc w:val="both"/>
        <w:rPr>
          <w:rFonts w:ascii="Arial" w:hAnsi="Arial" w:cs="Arial"/>
          <w:bCs/>
        </w:rPr>
      </w:pPr>
    </w:p>
    <w:p w14:paraId="1EC7634C" w14:textId="1CF72315" w:rsidR="006F53F1" w:rsidRPr="000C1384" w:rsidRDefault="006F53F1" w:rsidP="006416DD">
      <w:pPr>
        <w:pStyle w:val="Pargrafdellista"/>
        <w:numPr>
          <w:ilvl w:val="0"/>
          <w:numId w:val="49"/>
        </w:numPr>
        <w:adjustRightInd w:val="0"/>
        <w:spacing w:before="93" w:after="100" w:afterAutospacing="1"/>
        <w:contextualSpacing/>
        <w:outlineLvl w:val="0"/>
        <w:rPr>
          <w:rFonts w:ascii="Arial" w:eastAsiaTheme="minorHAnsi" w:hAnsi="Arial" w:cs="Arial"/>
          <w:b/>
        </w:rPr>
      </w:pPr>
      <w:r w:rsidRPr="000C1384">
        <w:rPr>
          <w:rFonts w:ascii="Arial" w:eastAsia="Arial" w:hAnsi="Arial" w:cs="Arial"/>
          <w:bCs/>
        </w:rPr>
        <w:t>Document d’encàrrec de</w:t>
      </w:r>
      <w:r w:rsidRPr="000C1384">
        <w:rPr>
          <w:rFonts w:ascii="Arial" w:eastAsia="Arial" w:hAnsi="Arial" w:cs="Arial"/>
          <w:bCs/>
          <w:spacing w:val="23"/>
        </w:rPr>
        <w:t xml:space="preserve"> </w:t>
      </w:r>
      <w:r w:rsidRPr="000C1384">
        <w:rPr>
          <w:rFonts w:ascii="Arial" w:eastAsia="Arial" w:hAnsi="Arial" w:cs="Arial"/>
          <w:bCs/>
        </w:rPr>
        <w:t xml:space="preserve">tractament </w:t>
      </w:r>
      <w:r w:rsidRPr="000C1384">
        <w:rPr>
          <w:rFonts w:ascii="Arial" w:hAnsi="Arial" w:cs="Arial"/>
        </w:rPr>
        <w:t>de</w:t>
      </w:r>
      <w:r w:rsidRPr="000C1384">
        <w:rPr>
          <w:rFonts w:ascii="Arial" w:hAnsi="Arial" w:cs="Arial"/>
          <w:spacing w:val="-3"/>
        </w:rPr>
        <w:t xml:space="preserve"> </w:t>
      </w:r>
      <w:r w:rsidRPr="000C1384">
        <w:rPr>
          <w:rFonts w:ascii="Arial" w:hAnsi="Arial" w:cs="Arial"/>
        </w:rPr>
        <w:t>dades</w:t>
      </w:r>
      <w:r w:rsidRPr="000C1384">
        <w:rPr>
          <w:rFonts w:ascii="Arial" w:hAnsi="Arial" w:cs="Arial"/>
          <w:spacing w:val="-2"/>
        </w:rPr>
        <w:t xml:space="preserve"> </w:t>
      </w:r>
      <w:r w:rsidRPr="000C1384">
        <w:rPr>
          <w:rFonts w:ascii="Arial" w:hAnsi="Arial" w:cs="Arial"/>
        </w:rPr>
        <w:t>personals</w:t>
      </w:r>
      <w:r w:rsidRPr="000C1384">
        <w:rPr>
          <w:rFonts w:ascii="Arial" w:hAnsi="Arial" w:cs="Arial"/>
          <w:spacing w:val="-2"/>
        </w:rPr>
        <w:t xml:space="preserve"> </w:t>
      </w:r>
      <w:r w:rsidRPr="000C1384">
        <w:rPr>
          <w:rFonts w:ascii="Arial" w:hAnsi="Arial" w:cs="Arial"/>
        </w:rPr>
        <w:t>entre el servei públic d’ocupació de Catalunya i l’empresa contractista (Annex 4.1)</w:t>
      </w:r>
      <w:r w:rsidRPr="000C1384">
        <w:rPr>
          <w:rFonts w:ascii="Arial" w:hAnsi="Arial" w:cs="Arial"/>
          <w:spacing w:val="-3"/>
        </w:rPr>
        <w:t xml:space="preserve"> </w:t>
      </w:r>
      <w:r w:rsidRPr="000C1384">
        <w:rPr>
          <w:rFonts w:ascii="Arial" w:hAnsi="Arial" w:cs="Arial"/>
          <w:i/>
          <w:color w:val="818181"/>
          <w:spacing w:val="-3"/>
        </w:rPr>
        <w:t xml:space="preserve"> </w:t>
      </w:r>
    </w:p>
    <w:p w14:paraId="03253A9B" w14:textId="1F08927B" w:rsidR="007B7ABD" w:rsidRPr="007B7ABD" w:rsidRDefault="006F53F1" w:rsidP="007B7ABD">
      <w:pPr>
        <w:pStyle w:val="Pargrafdellista"/>
        <w:numPr>
          <w:ilvl w:val="0"/>
          <w:numId w:val="49"/>
        </w:numPr>
        <w:adjustRightInd w:val="0"/>
        <w:spacing w:before="93" w:after="100" w:afterAutospacing="1"/>
        <w:contextualSpacing/>
        <w:outlineLvl w:val="0"/>
        <w:rPr>
          <w:rFonts w:ascii="Arial" w:eastAsiaTheme="minorHAnsi" w:hAnsi="Arial" w:cs="Arial"/>
        </w:rPr>
      </w:pPr>
      <w:r w:rsidRPr="000C1384">
        <w:rPr>
          <w:rFonts w:ascii="Arial" w:eastAsiaTheme="minorHAnsi" w:hAnsi="Arial" w:cs="Arial"/>
        </w:rPr>
        <w:t>Document d’acceptació d’obligacions relatives a la seguretat de la informació i protecció de dades de caràcter personal (Annex 4.2)</w:t>
      </w:r>
    </w:p>
    <w:p w14:paraId="4BA9C48E" w14:textId="720CB359" w:rsidR="006F53F1" w:rsidRPr="000C1384" w:rsidRDefault="006F53F1" w:rsidP="006416DD">
      <w:pPr>
        <w:pStyle w:val="Pargrafdellista"/>
        <w:numPr>
          <w:ilvl w:val="0"/>
          <w:numId w:val="49"/>
        </w:numPr>
        <w:adjustRightInd w:val="0"/>
        <w:spacing w:before="93" w:after="100" w:afterAutospacing="1"/>
        <w:contextualSpacing/>
        <w:outlineLvl w:val="0"/>
        <w:rPr>
          <w:rFonts w:ascii="Arial" w:eastAsiaTheme="minorHAnsi" w:hAnsi="Arial" w:cs="Arial"/>
          <w:lang w:val="es-ES"/>
        </w:rPr>
      </w:pPr>
      <w:r w:rsidRPr="000C1384">
        <w:rPr>
          <w:rFonts w:ascii="Arial" w:hAnsi="Arial" w:cs="Arial"/>
        </w:rPr>
        <w:t>Documentació corresponent acreditativa de la capacitat d’obrar i de la personalitat jurídica, en el seu cas.</w:t>
      </w:r>
    </w:p>
    <w:p w14:paraId="41E07111" w14:textId="432DEC42" w:rsidR="006F53F1" w:rsidRPr="000C1384" w:rsidRDefault="006F53F1" w:rsidP="006416DD">
      <w:pPr>
        <w:pStyle w:val="Pargrafdellista"/>
        <w:numPr>
          <w:ilvl w:val="0"/>
          <w:numId w:val="49"/>
        </w:numPr>
        <w:adjustRightInd w:val="0"/>
        <w:spacing w:before="93" w:after="100" w:afterAutospacing="1"/>
        <w:contextualSpacing/>
        <w:outlineLvl w:val="0"/>
        <w:rPr>
          <w:rFonts w:ascii="Arial" w:eastAsiaTheme="minorHAnsi" w:hAnsi="Arial" w:cs="Arial"/>
          <w:lang w:val="es-ES"/>
        </w:rPr>
      </w:pPr>
      <w:r w:rsidRPr="000C1384">
        <w:rPr>
          <w:rFonts w:ascii="Arial" w:hAnsi="Arial" w:cs="Arial"/>
        </w:rPr>
        <w:t>Documents acreditatius de la representació i personalitat jurídica de les persones signants de les ofertes: poder per comparèixer o signar proposicions en nom d’un altre i el document nacio</w:t>
      </w:r>
      <w:r w:rsidR="007B7ABD">
        <w:rPr>
          <w:rFonts w:ascii="Arial" w:hAnsi="Arial" w:cs="Arial"/>
        </w:rPr>
        <w:t>nal d’identitat o el passaport</w:t>
      </w:r>
      <w:r w:rsidRPr="000C1384">
        <w:rPr>
          <w:rFonts w:ascii="Arial" w:hAnsi="Arial" w:cs="Arial"/>
        </w:rPr>
        <w:t>, en el seu cas.</w:t>
      </w:r>
    </w:p>
    <w:p w14:paraId="4A88E5A7" w14:textId="0761B8BC" w:rsidR="006F53F1" w:rsidRPr="000C1384" w:rsidRDefault="006F53F1" w:rsidP="006416DD">
      <w:pPr>
        <w:pStyle w:val="Pargrafdellista"/>
        <w:numPr>
          <w:ilvl w:val="0"/>
          <w:numId w:val="49"/>
        </w:numPr>
        <w:adjustRightInd w:val="0"/>
        <w:spacing w:before="93" w:after="100" w:afterAutospacing="1"/>
        <w:contextualSpacing/>
        <w:outlineLvl w:val="0"/>
        <w:rPr>
          <w:rFonts w:ascii="Arial" w:eastAsiaTheme="minorHAnsi" w:hAnsi="Arial" w:cs="Arial"/>
          <w:lang w:val="es-ES"/>
        </w:rPr>
      </w:pPr>
      <w:r w:rsidRPr="000C1384">
        <w:rPr>
          <w:rFonts w:ascii="Arial" w:hAnsi="Arial" w:cs="Arial"/>
        </w:rPr>
        <w:t xml:space="preserve">Documentació acreditativa de l’habilitació professional, la solvència econòmica i financera, i tècnica o professional, així com la documentació acreditativa de la </w:t>
      </w:r>
      <w:r w:rsidRPr="000C1384">
        <w:rPr>
          <w:rFonts w:ascii="Arial" w:hAnsi="Arial" w:cs="Arial"/>
        </w:rPr>
        <w:lastRenderedPageBreak/>
        <w:t>disposició dels mitjans que es va comprometre’s a adscriure al contracte. I, en especial</w:t>
      </w:r>
      <w:r w:rsidR="00D60F6B" w:rsidRPr="000C1384">
        <w:rPr>
          <w:rFonts w:ascii="Arial" w:hAnsi="Arial" w:cs="Arial"/>
          <w:bCs/>
        </w:rPr>
        <w:t>:</w:t>
      </w:r>
    </w:p>
    <w:p w14:paraId="406178EC" w14:textId="77777777" w:rsidR="00D60F6B" w:rsidRPr="000C1384" w:rsidRDefault="00D60F6B" w:rsidP="006361EE">
      <w:pPr>
        <w:pStyle w:val="Pargrafdellista"/>
        <w:numPr>
          <w:ilvl w:val="1"/>
          <w:numId w:val="43"/>
        </w:numPr>
        <w:tabs>
          <w:tab w:val="left" w:pos="567"/>
        </w:tabs>
        <w:spacing w:line="248" w:lineRule="auto"/>
        <w:ind w:right="29"/>
        <w:rPr>
          <w:rFonts w:ascii="Arial" w:hAnsi="Arial" w:cs="Arial"/>
          <w:bCs/>
        </w:rPr>
      </w:pPr>
      <w:r w:rsidRPr="000C1384">
        <w:rPr>
          <w:rFonts w:ascii="Arial" w:hAnsi="Arial" w:cs="Arial"/>
          <w:bCs/>
        </w:rPr>
        <w:t>Dels especialistes en psicologia clínica i no clínica: Curriculum Vitae</w:t>
      </w:r>
      <w:r w:rsidRPr="000C1384">
        <w:rPr>
          <w:rFonts w:ascii="Arial" w:hAnsi="Arial" w:cs="Arial"/>
          <w:bCs/>
          <w:i/>
        </w:rPr>
        <w:t xml:space="preserve"> </w:t>
      </w:r>
      <w:r w:rsidRPr="000C1384">
        <w:rPr>
          <w:rFonts w:ascii="Arial" w:hAnsi="Arial" w:cs="Arial"/>
          <w:bCs/>
        </w:rPr>
        <w:t>al qual s’adjuntarà un document signat per l’interessat autoritzant la seva presentació, i còpia de la titulació corresponent.</w:t>
      </w:r>
    </w:p>
    <w:p w14:paraId="22D99899" w14:textId="77777777" w:rsidR="007B7ABD" w:rsidRPr="007B7ABD" w:rsidRDefault="00D60F6B" w:rsidP="007B7ABD">
      <w:pPr>
        <w:pStyle w:val="Pargrafdellista"/>
        <w:numPr>
          <w:ilvl w:val="1"/>
          <w:numId w:val="43"/>
        </w:numPr>
        <w:tabs>
          <w:tab w:val="left" w:pos="567"/>
        </w:tabs>
        <w:spacing w:line="248" w:lineRule="auto"/>
        <w:ind w:right="29"/>
        <w:rPr>
          <w:rFonts w:ascii="Arial" w:hAnsi="Arial" w:cs="Arial"/>
          <w:bCs/>
        </w:rPr>
      </w:pPr>
      <w:r w:rsidRPr="007B7ABD">
        <w:rPr>
          <w:rFonts w:ascii="Arial" w:hAnsi="Arial" w:cs="Arial"/>
          <w:bCs/>
        </w:rPr>
        <w:t>Centre assistencial: documentació acreditativa d’estar</w:t>
      </w:r>
      <w:r w:rsidRPr="007B7ABD">
        <w:rPr>
          <w:rFonts w:ascii="Arial" w:hAnsi="Arial" w:cs="Arial"/>
        </w:rPr>
        <w:t xml:space="preserve"> adscrit en el registre d’autorització de centres, serveis i establiments sanitaris</w:t>
      </w:r>
      <w:r w:rsidR="00C453EC" w:rsidRPr="007B7ABD">
        <w:rPr>
          <w:rFonts w:ascii="Arial" w:hAnsi="Arial" w:cs="Arial"/>
        </w:rPr>
        <w:t>.</w:t>
      </w:r>
    </w:p>
    <w:p w14:paraId="4213A541" w14:textId="6D8BAF86" w:rsidR="00001B5B" w:rsidRPr="007B7ABD" w:rsidRDefault="007B7ABD" w:rsidP="007B7ABD">
      <w:pPr>
        <w:pStyle w:val="Pargrafdellista"/>
        <w:numPr>
          <w:ilvl w:val="1"/>
          <w:numId w:val="43"/>
        </w:numPr>
        <w:tabs>
          <w:tab w:val="left" w:pos="567"/>
        </w:tabs>
        <w:spacing w:line="248" w:lineRule="auto"/>
        <w:ind w:right="29"/>
        <w:rPr>
          <w:rFonts w:ascii="Arial" w:hAnsi="Arial" w:cs="Arial"/>
          <w:bCs/>
        </w:rPr>
      </w:pPr>
      <w:r w:rsidRPr="007B7ABD">
        <w:rPr>
          <w:rFonts w:cs="Arial"/>
          <w:lang w:eastAsia="es-ES"/>
        </w:rPr>
        <w:t>E</w:t>
      </w:r>
      <w:r w:rsidR="004D3340" w:rsidRPr="007B7ABD">
        <w:rPr>
          <w:rFonts w:cs="Arial"/>
          <w:lang w:eastAsia="es-ES"/>
        </w:rPr>
        <w:t>ls serveis o treballs efectuats s’acreditaran mitjançant certificats expedits o visats per l’òrgan competent,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 També quedarà acreditat quan s’hagi indicat que aquesta informació consta inscrita en un Registre oficial d’empreses licitadores i estigui actualitzada</w:t>
      </w:r>
      <w:r w:rsidR="004D3340" w:rsidRPr="007B7ABD">
        <w:rPr>
          <w:rFonts w:cs="Arial"/>
          <w:i/>
          <w:lang w:eastAsia="es-ES"/>
        </w:rPr>
        <w:t>.</w:t>
      </w:r>
    </w:p>
    <w:p w14:paraId="7C802B54" w14:textId="3864B685" w:rsidR="00D60F6B" w:rsidRPr="000C1384" w:rsidRDefault="006361EE" w:rsidP="006361EE">
      <w:pPr>
        <w:pStyle w:val="Pargrafdellista"/>
        <w:numPr>
          <w:ilvl w:val="0"/>
          <w:numId w:val="48"/>
        </w:numPr>
        <w:tabs>
          <w:tab w:val="left" w:pos="567"/>
        </w:tabs>
        <w:spacing w:line="248" w:lineRule="auto"/>
        <w:ind w:right="29"/>
        <w:rPr>
          <w:rFonts w:ascii="Arial" w:hAnsi="Arial" w:cs="Arial"/>
          <w:bCs/>
        </w:rPr>
      </w:pPr>
      <w:r w:rsidRPr="000C1384">
        <w:rPr>
          <w:rFonts w:ascii="Arial" w:hAnsi="Arial" w:cs="Arial"/>
          <w:bCs/>
        </w:rPr>
        <w:t>Als efectes d’acreditar documentalment l’oferta presentada</w:t>
      </w:r>
      <w:r w:rsidR="00001B5B" w:rsidRPr="000C1384">
        <w:rPr>
          <w:rFonts w:ascii="Arial" w:hAnsi="Arial" w:cs="Arial"/>
          <w:bCs/>
        </w:rPr>
        <w:t>:</w:t>
      </w:r>
      <w:r w:rsidR="00D60F6B" w:rsidRPr="000C1384">
        <w:rPr>
          <w:rFonts w:ascii="Arial" w:hAnsi="Arial" w:cs="Arial"/>
          <w:bCs/>
          <w:i/>
        </w:rPr>
        <w:t xml:space="preserve"> </w:t>
      </w:r>
    </w:p>
    <w:p w14:paraId="3C6D66FD" w14:textId="72C7EAF4" w:rsidR="00D60F6B" w:rsidRPr="000C1384" w:rsidRDefault="006361EE" w:rsidP="006361EE">
      <w:pPr>
        <w:pStyle w:val="Pargrafdellista"/>
        <w:numPr>
          <w:ilvl w:val="1"/>
          <w:numId w:val="48"/>
        </w:numPr>
        <w:tabs>
          <w:tab w:val="left" w:pos="567"/>
        </w:tabs>
        <w:spacing w:line="248" w:lineRule="auto"/>
        <w:ind w:right="29"/>
        <w:rPr>
          <w:rFonts w:ascii="Arial" w:hAnsi="Arial" w:cs="Arial"/>
          <w:bCs/>
        </w:rPr>
      </w:pPr>
      <w:r w:rsidRPr="007B7ABD">
        <w:rPr>
          <w:rFonts w:ascii="Arial" w:hAnsi="Arial" w:cs="Arial"/>
          <w:bCs/>
        </w:rPr>
        <w:t>E</w:t>
      </w:r>
      <w:r w:rsidR="00D60F6B" w:rsidRPr="007B7ABD">
        <w:rPr>
          <w:rFonts w:ascii="Arial" w:hAnsi="Arial" w:cs="Arial"/>
          <w:bCs/>
        </w:rPr>
        <w:t>specialistes en psicologia clínica i no clínica: Curriculum Vitae</w:t>
      </w:r>
      <w:r w:rsidR="00D60F6B" w:rsidRPr="000C1384">
        <w:rPr>
          <w:rFonts w:ascii="Arial" w:hAnsi="Arial" w:cs="Arial"/>
          <w:bCs/>
          <w:i/>
        </w:rPr>
        <w:t xml:space="preserve"> </w:t>
      </w:r>
      <w:r w:rsidR="00D60F6B" w:rsidRPr="000C1384">
        <w:rPr>
          <w:rFonts w:ascii="Arial" w:hAnsi="Arial" w:cs="Arial"/>
          <w:bCs/>
        </w:rPr>
        <w:t>al qual s’adjuntarà un document signat per l’interessat autoritzant la seva presentació, i còpia de la titulació corresponent.</w:t>
      </w:r>
    </w:p>
    <w:p w14:paraId="2524EB70" w14:textId="1715ADF4" w:rsidR="006361EE" w:rsidRPr="000C1384" w:rsidRDefault="00D60F6B" w:rsidP="006361EE">
      <w:pPr>
        <w:pStyle w:val="Pargrafdellista"/>
        <w:numPr>
          <w:ilvl w:val="1"/>
          <w:numId w:val="48"/>
        </w:numPr>
        <w:tabs>
          <w:tab w:val="left" w:pos="567"/>
        </w:tabs>
        <w:spacing w:line="248" w:lineRule="auto"/>
        <w:ind w:right="29"/>
        <w:rPr>
          <w:rFonts w:ascii="Arial" w:hAnsi="Arial" w:cs="Arial"/>
          <w:bCs/>
        </w:rPr>
      </w:pPr>
      <w:r w:rsidRPr="007B7ABD">
        <w:rPr>
          <w:rFonts w:ascii="Arial" w:hAnsi="Arial" w:cs="Arial"/>
          <w:bCs/>
        </w:rPr>
        <w:t xml:space="preserve">Altres centres o dependències: </w:t>
      </w:r>
      <w:r w:rsidRPr="000C1384">
        <w:rPr>
          <w:rFonts w:ascii="Arial" w:hAnsi="Arial" w:cs="Arial"/>
          <w:bCs/>
        </w:rPr>
        <w:t>una declaració responsable signada pel representant legal on es relacionin els centres assistencials de que disposa</w:t>
      </w:r>
      <w:r w:rsidR="001D059B" w:rsidRPr="000C1384">
        <w:rPr>
          <w:rFonts w:ascii="Arial" w:hAnsi="Arial" w:cs="Arial"/>
          <w:bCs/>
        </w:rPr>
        <w:t xml:space="preserve"> i es comprometi al seu manteniment durant el termini d’execució del contracte i les seva pròrrogues</w:t>
      </w:r>
      <w:r w:rsidRPr="000C1384">
        <w:rPr>
          <w:rFonts w:ascii="Arial" w:hAnsi="Arial" w:cs="Arial"/>
          <w:bCs/>
        </w:rPr>
        <w:t xml:space="preserve">. Aquests centres no hauran d’estar </w:t>
      </w:r>
      <w:r w:rsidRPr="000C1384">
        <w:rPr>
          <w:rFonts w:ascii="Arial" w:hAnsi="Arial" w:cs="Arial"/>
        </w:rPr>
        <w:t>adscrits en el registre d’autorització de centres, serveis i establiments sanitaris</w:t>
      </w:r>
    </w:p>
    <w:p w14:paraId="217DE5CB" w14:textId="2355943F" w:rsidR="006F53F1" w:rsidRPr="000C1384" w:rsidRDefault="00306EDF" w:rsidP="006361EE">
      <w:pPr>
        <w:pStyle w:val="Pargrafdellista"/>
        <w:numPr>
          <w:ilvl w:val="1"/>
          <w:numId w:val="48"/>
        </w:numPr>
        <w:tabs>
          <w:tab w:val="left" w:pos="567"/>
        </w:tabs>
        <w:spacing w:line="248" w:lineRule="auto"/>
        <w:ind w:right="29"/>
        <w:rPr>
          <w:rFonts w:ascii="Arial" w:hAnsi="Arial" w:cs="Arial"/>
          <w:bCs/>
        </w:rPr>
      </w:pPr>
      <w:r w:rsidRPr="000C1384">
        <w:rPr>
          <w:rFonts w:ascii="Arial" w:hAnsi="Arial" w:cs="Arial"/>
          <w:bCs/>
        </w:rPr>
        <w:t>Declaració resp</w:t>
      </w:r>
      <w:r w:rsidR="006F53F1" w:rsidRPr="000C1384">
        <w:rPr>
          <w:rFonts w:ascii="Arial" w:hAnsi="Arial" w:cs="Arial"/>
          <w:bCs/>
        </w:rPr>
        <w:t xml:space="preserve">onsable de compromís de manteniment de les millores ofertes, relatives a les visites </w:t>
      </w:r>
      <w:r w:rsidR="006F53F1" w:rsidRPr="000C1384">
        <w:rPr>
          <w:rFonts w:ascii="Arial" w:hAnsi="Arial" w:cs="Arial"/>
        </w:rPr>
        <w:t xml:space="preserve"> d’urgència psicològica i a l’oferta de tallers/jornades informatives/formatives gratuïtes pels treballadors/es, relacionades amb l’objecte del contracte.</w:t>
      </w:r>
    </w:p>
    <w:p w14:paraId="2494A2F8" w14:textId="77777777" w:rsidR="006F53F1" w:rsidRPr="000C1384" w:rsidRDefault="006F53F1" w:rsidP="006F53F1">
      <w:pPr>
        <w:pStyle w:val="Pargrafdellista"/>
        <w:tabs>
          <w:tab w:val="left" w:pos="567"/>
        </w:tabs>
        <w:spacing w:line="248" w:lineRule="auto"/>
        <w:ind w:left="218" w:right="29"/>
        <w:rPr>
          <w:rFonts w:ascii="Arial" w:hAnsi="Arial" w:cs="Arial"/>
        </w:rPr>
      </w:pPr>
    </w:p>
    <w:p w14:paraId="181FB869" w14:textId="0EB082BF" w:rsidR="00C007D8" w:rsidRPr="005E3723" w:rsidRDefault="00C007D8" w:rsidP="006F53F1">
      <w:pPr>
        <w:pStyle w:val="Pargrafdellista"/>
        <w:tabs>
          <w:tab w:val="left" w:pos="567"/>
        </w:tabs>
        <w:spacing w:line="248" w:lineRule="auto"/>
        <w:ind w:left="218" w:right="29"/>
        <w:rPr>
          <w:rFonts w:ascii="Arial" w:hAnsi="Arial" w:cs="Arial"/>
          <w:bCs/>
        </w:rPr>
      </w:pPr>
      <w:r w:rsidRPr="000C1384">
        <w:rPr>
          <w:rFonts w:ascii="Arial" w:eastAsia="Times New Roman" w:hAnsi="Arial" w:cs="Arial"/>
          <w:bCs/>
        </w:rPr>
        <w:t>Aquest</w:t>
      </w:r>
      <w:r w:rsidR="008D638E" w:rsidRPr="000C1384">
        <w:rPr>
          <w:rFonts w:ascii="Arial" w:eastAsia="Times New Roman" w:hAnsi="Arial" w:cs="Arial"/>
          <w:bCs/>
        </w:rPr>
        <w:t>a</w:t>
      </w:r>
      <w:r w:rsidRPr="000C1384">
        <w:rPr>
          <w:rFonts w:ascii="Arial" w:eastAsia="Times New Roman" w:hAnsi="Arial" w:cs="Arial"/>
          <w:bCs/>
        </w:rPr>
        <w:t xml:space="preserve"> </w:t>
      </w:r>
      <w:r w:rsidR="008D638E" w:rsidRPr="000C1384">
        <w:rPr>
          <w:rFonts w:ascii="Arial" w:eastAsia="Times New Roman" w:hAnsi="Arial" w:cs="Arial"/>
          <w:bCs/>
        </w:rPr>
        <w:t>documentació</w:t>
      </w:r>
      <w:r w:rsidRPr="000C1384">
        <w:rPr>
          <w:rFonts w:ascii="Arial" w:eastAsia="Times New Roman" w:hAnsi="Arial" w:cs="Arial"/>
          <w:bCs/>
        </w:rPr>
        <w:t xml:space="preserve"> caldrà presentar</w:t>
      </w:r>
      <w:r w:rsidR="008D638E" w:rsidRPr="000C1384">
        <w:rPr>
          <w:rFonts w:ascii="Arial" w:eastAsia="Times New Roman" w:hAnsi="Arial" w:cs="Arial"/>
          <w:bCs/>
        </w:rPr>
        <w:t>-la</w:t>
      </w:r>
      <w:r w:rsidRPr="000C1384">
        <w:rPr>
          <w:rFonts w:ascii="Arial" w:eastAsia="Times New Roman" w:hAnsi="Arial" w:cs="Arial"/>
          <w:bCs/>
        </w:rPr>
        <w:t xml:space="preserve"> en la fase d’aportació de la documentació prèvia a l’adjudicació o bé amb el contracte degudament signat, segons es requereixi per part de l’òrgan de contractació.</w:t>
      </w:r>
    </w:p>
    <w:p w14:paraId="24330CA6" w14:textId="35B34ADF" w:rsidR="007426F4" w:rsidRPr="005E3723" w:rsidRDefault="007426F4" w:rsidP="00D75253">
      <w:pPr>
        <w:spacing w:after="200" w:line="248" w:lineRule="auto"/>
        <w:ind w:left="218" w:right="29"/>
        <w:jc w:val="both"/>
        <w:rPr>
          <w:rFonts w:ascii="Arial" w:hAnsi="Arial" w:cs="Arial"/>
          <w:bCs/>
        </w:rPr>
      </w:pPr>
    </w:p>
    <w:p w14:paraId="5578F181" w14:textId="77777777" w:rsidR="007426F4" w:rsidRPr="005E3723" w:rsidRDefault="007426F4" w:rsidP="00D75253">
      <w:pPr>
        <w:spacing w:after="200" w:line="248" w:lineRule="auto"/>
        <w:ind w:left="218" w:right="29"/>
        <w:jc w:val="both"/>
        <w:rPr>
          <w:rFonts w:ascii="Arial" w:hAnsi="Arial" w:cs="Arial"/>
          <w:b/>
          <w:bCs/>
        </w:rPr>
      </w:pPr>
      <w:r w:rsidRPr="005E3723">
        <w:rPr>
          <w:rFonts w:ascii="Arial" w:hAnsi="Arial" w:cs="Arial"/>
          <w:b/>
          <w:bCs/>
        </w:rPr>
        <w:t>K. Unitat encarregada del seguiment i execució del contracte</w:t>
      </w:r>
    </w:p>
    <w:p w14:paraId="1BD5BA5B" w14:textId="4B64CA9F" w:rsidR="007426F4" w:rsidRPr="005E3723" w:rsidRDefault="001D059B" w:rsidP="00D75253">
      <w:pPr>
        <w:widowControl/>
        <w:autoSpaceDE/>
        <w:autoSpaceDN/>
        <w:ind w:left="221" w:right="29"/>
        <w:jc w:val="both"/>
        <w:rPr>
          <w:rFonts w:ascii="Arial" w:eastAsia="Times New Roman" w:hAnsi="Arial" w:cs="Arial"/>
          <w:iCs/>
          <w:lang w:eastAsia="ca-ES"/>
        </w:rPr>
      </w:pPr>
      <w:r w:rsidRPr="000C1384">
        <w:t>Servei de Prevenció de Riscos Laborals del DEMT</w:t>
      </w:r>
      <w:r w:rsidR="007426F4" w:rsidRPr="000C1384">
        <w:rPr>
          <w:rFonts w:ascii="Arial" w:eastAsia="Times New Roman" w:hAnsi="Arial" w:cs="Arial"/>
          <w:iCs/>
          <w:lang w:eastAsia="ca-ES"/>
        </w:rPr>
        <w:t>, encarregada</w:t>
      </w:r>
      <w:r w:rsidR="007426F4" w:rsidRPr="008A2FAC">
        <w:rPr>
          <w:rFonts w:ascii="Arial" w:eastAsia="Times New Roman" w:hAnsi="Arial" w:cs="Arial"/>
          <w:iCs/>
          <w:lang w:eastAsia="ca-ES"/>
        </w:rPr>
        <w:t xml:space="preserve"> del seguiment i execució de la contractació.</w:t>
      </w:r>
    </w:p>
    <w:p w14:paraId="715AFC63" w14:textId="77777777" w:rsidR="007426F4" w:rsidRPr="005E3723" w:rsidRDefault="007426F4" w:rsidP="00D75253">
      <w:pPr>
        <w:ind w:left="502" w:right="29" w:hanging="284"/>
        <w:rPr>
          <w:rFonts w:ascii="Arial" w:eastAsia="Arial" w:hAnsi="Arial" w:cs="Arial"/>
          <w:b/>
          <w:bCs/>
        </w:rPr>
      </w:pPr>
    </w:p>
    <w:p w14:paraId="4A915F2B" w14:textId="77777777" w:rsidR="00A47BF3" w:rsidRPr="005E3723" w:rsidRDefault="00A47BF3" w:rsidP="00D75253">
      <w:pPr>
        <w:ind w:left="502" w:right="29" w:hanging="284"/>
        <w:rPr>
          <w:rFonts w:ascii="Arial" w:hAnsi="Arial" w:cs="Arial"/>
        </w:rPr>
      </w:pPr>
      <w:r w:rsidRPr="005E3723">
        <w:rPr>
          <w:rFonts w:ascii="Arial" w:eastAsia="Arial" w:hAnsi="Arial" w:cs="Arial"/>
          <w:b/>
          <w:bCs/>
        </w:rPr>
        <w:t>L.</w:t>
      </w:r>
      <w:r w:rsidRPr="005E3723">
        <w:rPr>
          <w:rFonts w:ascii="Arial" w:hAnsi="Arial" w:cs="Arial"/>
        </w:rPr>
        <w:tab/>
      </w:r>
      <w:r w:rsidRPr="005E3723">
        <w:rPr>
          <w:rFonts w:ascii="Arial" w:eastAsia="Arial" w:hAnsi="Arial" w:cs="Arial"/>
          <w:b/>
          <w:bCs/>
        </w:rPr>
        <w:t>Garantia definitiva</w:t>
      </w:r>
    </w:p>
    <w:p w14:paraId="45FCE28A" w14:textId="77777777" w:rsidR="00A47BF3" w:rsidRPr="005E3723" w:rsidRDefault="00A47BF3" w:rsidP="00D75253">
      <w:pPr>
        <w:spacing w:line="261" w:lineRule="exact"/>
        <w:ind w:left="218" w:right="29"/>
        <w:rPr>
          <w:rFonts w:ascii="Arial" w:hAnsi="Arial" w:cs="Arial"/>
          <w:highlight w:val="yellow"/>
        </w:rPr>
      </w:pPr>
    </w:p>
    <w:p w14:paraId="118BB3E2" w14:textId="77777777" w:rsidR="00A47BF3" w:rsidRPr="005E3723" w:rsidRDefault="00A47BF3" w:rsidP="00D75253">
      <w:pPr>
        <w:ind w:left="218" w:right="29"/>
        <w:jc w:val="both"/>
        <w:rPr>
          <w:rFonts w:ascii="Arial" w:hAnsi="Arial" w:cs="Arial"/>
          <w:snapToGrid w:val="0"/>
          <w:lang w:eastAsia="es-ES"/>
        </w:rPr>
      </w:pPr>
      <w:r w:rsidRPr="005E3723">
        <w:rPr>
          <w:rFonts w:ascii="Arial" w:hAnsi="Arial" w:cs="Arial"/>
          <w:snapToGrid w:val="0"/>
          <w:lang w:eastAsia="es-ES"/>
        </w:rPr>
        <w:t xml:space="preserve">Sí: Import: 5% de l'import d'adjudicació. </w:t>
      </w:r>
    </w:p>
    <w:p w14:paraId="16EDF532" w14:textId="77777777" w:rsidR="00183528" w:rsidRPr="005E3723" w:rsidRDefault="00183528" w:rsidP="00D75253">
      <w:pPr>
        <w:ind w:left="218" w:right="29"/>
        <w:jc w:val="both"/>
        <w:rPr>
          <w:rFonts w:ascii="Arial" w:hAnsi="Arial" w:cs="Arial"/>
          <w:snapToGrid w:val="0"/>
          <w:lang w:eastAsia="es-ES"/>
        </w:rPr>
      </w:pPr>
    </w:p>
    <w:p w14:paraId="3780A039" w14:textId="64010A1D" w:rsidR="00A47BF3" w:rsidRPr="005E3723" w:rsidRDefault="00A47BF3" w:rsidP="00D75253">
      <w:pPr>
        <w:ind w:left="218" w:right="29"/>
        <w:jc w:val="both"/>
        <w:rPr>
          <w:rFonts w:ascii="Arial" w:hAnsi="Arial" w:cs="Arial"/>
          <w:snapToGrid w:val="0"/>
          <w:lang w:eastAsia="es-ES"/>
        </w:rPr>
      </w:pPr>
      <w:r w:rsidRPr="005E3723">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5C8F6A3F" w14:textId="77777777" w:rsidR="00A47BF3" w:rsidRPr="005E3723" w:rsidRDefault="00A47BF3" w:rsidP="00D75253">
      <w:pPr>
        <w:spacing w:line="245" w:lineRule="exact"/>
        <w:ind w:left="218" w:right="29"/>
        <w:rPr>
          <w:rFonts w:ascii="Arial" w:hAnsi="Arial" w:cs="Arial"/>
          <w:highlight w:val="yellow"/>
        </w:rPr>
      </w:pPr>
    </w:p>
    <w:p w14:paraId="04EBCDEE" w14:textId="77777777" w:rsidR="00A47BF3" w:rsidRPr="005E3723" w:rsidRDefault="00A47BF3" w:rsidP="00D75253">
      <w:pPr>
        <w:ind w:left="218" w:right="29"/>
        <w:rPr>
          <w:rFonts w:ascii="Arial" w:eastAsia="Arial" w:hAnsi="Arial" w:cs="Arial"/>
          <w:b/>
          <w:bCs/>
        </w:rPr>
      </w:pPr>
      <w:r w:rsidRPr="005E3723">
        <w:rPr>
          <w:rFonts w:ascii="Arial" w:eastAsia="Arial" w:hAnsi="Arial" w:cs="Arial"/>
          <w:b/>
          <w:bCs/>
        </w:rPr>
        <w:t>M. Condicions especials d’execució</w:t>
      </w:r>
    </w:p>
    <w:p w14:paraId="6547CB2C" w14:textId="77777777" w:rsidR="00A47BF3" w:rsidRPr="005E3723" w:rsidRDefault="00A47BF3" w:rsidP="00D75253">
      <w:pPr>
        <w:spacing w:line="262" w:lineRule="exact"/>
        <w:ind w:right="29"/>
        <w:jc w:val="both"/>
        <w:rPr>
          <w:rFonts w:ascii="Arial" w:hAnsi="Arial" w:cs="Arial"/>
          <w:highlight w:val="yellow"/>
        </w:rPr>
      </w:pPr>
    </w:p>
    <w:p w14:paraId="0E4A3B2B" w14:textId="77777777" w:rsidR="00A47BF3" w:rsidRPr="005E3723" w:rsidRDefault="00A47BF3" w:rsidP="00D75253">
      <w:pPr>
        <w:suppressAutoHyphens/>
        <w:ind w:left="218" w:right="29"/>
        <w:jc w:val="both"/>
        <w:rPr>
          <w:rFonts w:ascii="Arial" w:eastAsia="Arial Unicode MS" w:hAnsi="Arial" w:cs="Arial"/>
          <w:kern w:val="1"/>
        </w:rPr>
      </w:pPr>
      <w:r w:rsidRPr="005E3723">
        <w:rPr>
          <w:rFonts w:ascii="Arial" w:eastAsia="Arial" w:hAnsi="Arial" w:cs="Arial"/>
          <w:iCs/>
          <w:kern w:val="1"/>
        </w:rPr>
        <w:t>Els licitadors i els contractistes assumeixen les obligacions següents, que prenen la consideració de condicions especials d’execució:</w:t>
      </w:r>
    </w:p>
    <w:p w14:paraId="50CC8E7A" w14:textId="77777777" w:rsidR="00A47BF3" w:rsidRPr="005E3723" w:rsidRDefault="00A47BF3" w:rsidP="00D75253">
      <w:pPr>
        <w:suppressAutoHyphens/>
        <w:spacing w:line="254" w:lineRule="exact"/>
        <w:ind w:left="218" w:right="29"/>
        <w:rPr>
          <w:rFonts w:ascii="Arial" w:eastAsia="Arial Unicode MS" w:hAnsi="Arial" w:cs="Arial"/>
          <w:kern w:val="1"/>
        </w:rPr>
      </w:pPr>
    </w:p>
    <w:p w14:paraId="5282BE74" w14:textId="77777777" w:rsidR="00A47BF3" w:rsidRPr="005E3723" w:rsidRDefault="00A47BF3" w:rsidP="00D75253">
      <w:pPr>
        <w:pStyle w:val="Pargrafdellista"/>
        <w:widowControl/>
        <w:numPr>
          <w:ilvl w:val="0"/>
          <w:numId w:val="35"/>
        </w:numPr>
        <w:tabs>
          <w:tab w:val="left" w:pos="517"/>
        </w:tabs>
        <w:suppressAutoHyphens/>
        <w:autoSpaceDE/>
        <w:autoSpaceDN/>
        <w:spacing w:line="237" w:lineRule="auto"/>
        <w:ind w:right="29"/>
        <w:rPr>
          <w:rFonts w:ascii="Arial" w:eastAsia="Arial" w:hAnsi="Arial" w:cs="Arial"/>
          <w:iCs/>
          <w:kern w:val="1"/>
        </w:rPr>
      </w:pPr>
      <w:r w:rsidRPr="005E3723">
        <w:rPr>
          <w:rFonts w:ascii="Arial" w:eastAsia="Arial" w:hAnsi="Arial" w:cs="Arial"/>
          <w:iCs/>
          <w:kern w:val="1"/>
        </w:rPr>
        <w:t>Observar els principis, les normes i els cànons ètics propis de les activitats, els oficis i/o les professions corresponents a les prestacions objecte dels contractes.</w:t>
      </w:r>
    </w:p>
    <w:p w14:paraId="7CD143B3" w14:textId="77777777" w:rsidR="00A47BF3" w:rsidRPr="005E3723" w:rsidRDefault="00A47BF3" w:rsidP="00D75253">
      <w:pPr>
        <w:suppressAutoHyphens/>
        <w:spacing w:line="2" w:lineRule="exact"/>
        <w:ind w:right="29"/>
        <w:jc w:val="both"/>
        <w:rPr>
          <w:rFonts w:ascii="Arial" w:eastAsia="Arial" w:hAnsi="Arial" w:cs="Arial"/>
          <w:iCs/>
          <w:kern w:val="1"/>
        </w:rPr>
      </w:pPr>
    </w:p>
    <w:p w14:paraId="031F28E3" w14:textId="77777777" w:rsidR="00A47BF3" w:rsidRPr="005E3723" w:rsidRDefault="00A47BF3" w:rsidP="00D75253">
      <w:pPr>
        <w:pStyle w:val="Pargrafdellista"/>
        <w:widowControl/>
        <w:numPr>
          <w:ilvl w:val="0"/>
          <w:numId w:val="35"/>
        </w:numPr>
        <w:tabs>
          <w:tab w:val="left" w:pos="520"/>
        </w:tabs>
        <w:suppressAutoHyphens/>
        <w:autoSpaceDE/>
        <w:autoSpaceDN/>
        <w:ind w:right="29"/>
        <w:rPr>
          <w:rFonts w:ascii="Arial" w:eastAsia="Arial" w:hAnsi="Arial" w:cs="Arial"/>
          <w:iCs/>
          <w:kern w:val="1"/>
        </w:rPr>
      </w:pPr>
      <w:r w:rsidRPr="005E3723">
        <w:rPr>
          <w:rFonts w:ascii="Arial" w:eastAsia="Arial" w:hAnsi="Arial" w:cs="Arial"/>
          <w:iCs/>
          <w:kern w:val="1"/>
        </w:rPr>
        <w:t>No realitzar accions que posin en risc l’interès públic.</w:t>
      </w:r>
    </w:p>
    <w:p w14:paraId="5D702D82" w14:textId="77777777" w:rsidR="00A47BF3" w:rsidRPr="005E3723" w:rsidRDefault="00A47BF3" w:rsidP="00D75253">
      <w:pPr>
        <w:pStyle w:val="Pargrafdellista"/>
        <w:widowControl/>
        <w:numPr>
          <w:ilvl w:val="0"/>
          <w:numId w:val="35"/>
        </w:numPr>
        <w:tabs>
          <w:tab w:val="left" w:pos="543"/>
        </w:tabs>
        <w:suppressAutoHyphens/>
        <w:autoSpaceDE/>
        <w:autoSpaceDN/>
        <w:ind w:right="29"/>
        <w:rPr>
          <w:rFonts w:ascii="Arial" w:eastAsia="Arial" w:hAnsi="Arial" w:cs="Arial"/>
          <w:iCs/>
          <w:kern w:val="1"/>
        </w:rPr>
      </w:pPr>
      <w:r w:rsidRPr="005E3723">
        <w:rPr>
          <w:rFonts w:ascii="Arial" w:eastAsia="Arial" w:hAnsi="Arial" w:cs="Arial"/>
          <w:iCs/>
          <w:kern w:val="1"/>
        </w:rPr>
        <w:t>Denunciar les situacions irregulars que es puguin presentar en els processos de contractació pública o durant l’execució dels contractes.</w:t>
      </w:r>
    </w:p>
    <w:p w14:paraId="338EB20A" w14:textId="77777777" w:rsidR="00A47BF3" w:rsidRPr="005E3723" w:rsidRDefault="00A47BF3" w:rsidP="00D75253">
      <w:pPr>
        <w:pStyle w:val="Pargrafdellista"/>
        <w:widowControl/>
        <w:numPr>
          <w:ilvl w:val="0"/>
          <w:numId w:val="35"/>
        </w:numPr>
        <w:tabs>
          <w:tab w:val="left" w:pos="536"/>
        </w:tabs>
        <w:suppressAutoHyphens/>
        <w:autoSpaceDE/>
        <w:autoSpaceDN/>
        <w:spacing w:line="237" w:lineRule="auto"/>
        <w:ind w:right="29"/>
        <w:rPr>
          <w:rFonts w:ascii="Arial" w:eastAsia="Arial" w:hAnsi="Arial" w:cs="Arial"/>
          <w:iCs/>
          <w:kern w:val="1"/>
        </w:rPr>
      </w:pPr>
      <w:r w:rsidRPr="005E3723">
        <w:rPr>
          <w:rFonts w:ascii="Arial" w:eastAsia="Arial" w:hAnsi="Arial" w:cs="Arial"/>
          <w:iCs/>
          <w:kern w:val="1"/>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4510400" w14:textId="77777777" w:rsidR="00A47BF3" w:rsidRPr="005E3723" w:rsidRDefault="00A47BF3" w:rsidP="00D75253">
      <w:pPr>
        <w:suppressAutoHyphens/>
        <w:spacing w:line="4" w:lineRule="exact"/>
        <w:ind w:left="4" w:right="29"/>
        <w:jc w:val="both"/>
        <w:rPr>
          <w:rFonts w:ascii="Arial" w:eastAsia="Arial" w:hAnsi="Arial" w:cs="Arial"/>
          <w:iCs/>
          <w:kern w:val="1"/>
        </w:rPr>
      </w:pPr>
    </w:p>
    <w:p w14:paraId="331329BA" w14:textId="77777777" w:rsidR="00D25DAF" w:rsidRPr="005E3723" w:rsidRDefault="00A47BF3" w:rsidP="00D75253">
      <w:pPr>
        <w:widowControl/>
        <w:numPr>
          <w:ilvl w:val="0"/>
          <w:numId w:val="34"/>
        </w:numPr>
        <w:suppressAutoHyphens/>
        <w:autoSpaceDE/>
        <w:autoSpaceDN/>
        <w:ind w:right="29"/>
        <w:jc w:val="both"/>
        <w:rPr>
          <w:rFonts w:ascii="Arial" w:eastAsia="Arial" w:hAnsi="Arial" w:cs="Arial"/>
          <w:iCs/>
          <w:kern w:val="1"/>
        </w:rPr>
      </w:pPr>
      <w:r w:rsidRPr="005E3723">
        <w:rPr>
          <w:rFonts w:ascii="Arial" w:eastAsia="Arial" w:hAnsi="Arial" w:cs="Arial"/>
          <w:iCs/>
          <w:kern w:val="1"/>
        </w:rPr>
        <w:t>Respectar els acords i les normes de confidencialitat.</w:t>
      </w:r>
    </w:p>
    <w:p w14:paraId="0134811E" w14:textId="77777777" w:rsidR="007A0CA2" w:rsidRPr="005E3723" w:rsidRDefault="00D25DAF" w:rsidP="00D75253">
      <w:pPr>
        <w:widowControl/>
        <w:numPr>
          <w:ilvl w:val="0"/>
          <w:numId w:val="34"/>
        </w:numPr>
        <w:suppressAutoHyphens/>
        <w:autoSpaceDE/>
        <w:autoSpaceDN/>
        <w:ind w:right="29"/>
        <w:jc w:val="both"/>
        <w:rPr>
          <w:rFonts w:ascii="Arial" w:eastAsia="Arial" w:hAnsi="Arial" w:cs="Arial"/>
          <w:iCs/>
          <w:kern w:val="1"/>
        </w:rPr>
      </w:pPr>
      <w:r w:rsidRPr="005E3723">
        <w:rPr>
          <w:rFonts w:ascii="Arial" w:eastAsia="Arial" w:hAnsi="Arial" w:cs="Arial"/>
          <w:iCs/>
          <w:kern w:val="1"/>
        </w:rPr>
        <w:t xml:space="preserve">Sotmetre’s </w:t>
      </w:r>
      <w:r w:rsidR="007A0CA2" w:rsidRPr="005E3723">
        <w:rPr>
          <w:rFonts w:ascii="Arial" w:eastAsia="Arial" w:hAnsi="Arial" w:cs="Arial"/>
          <w:iCs/>
          <w:kern w:val="1"/>
        </w:rPr>
        <w:t xml:space="preserve">el futur contractista </w:t>
      </w:r>
      <w:r w:rsidRPr="005E3723">
        <w:rPr>
          <w:rFonts w:ascii="Arial" w:eastAsia="Arial" w:hAnsi="Arial" w:cs="Arial"/>
          <w:iCs/>
          <w:kern w:val="1"/>
        </w:rPr>
        <w:t>a la normativa nacional i de la Unió Europea en matèria de protecció de dades</w:t>
      </w:r>
      <w:r w:rsidR="007A0CA2" w:rsidRPr="005E3723">
        <w:rPr>
          <w:rFonts w:ascii="Arial" w:eastAsia="Arial" w:hAnsi="Arial" w:cs="Arial"/>
          <w:iCs/>
          <w:kern w:val="1"/>
        </w:rPr>
        <w:t xml:space="preserve"> i presentar, en el moment de la formalització del contracte, una declaració, d’acord amb el model que s’adjunta en l’annex </w:t>
      </w:r>
      <w:r w:rsidR="009B5DD8" w:rsidRPr="005E3723">
        <w:rPr>
          <w:rFonts w:ascii="Arial" w:eastAsia="Arial" w:hAnsi="Arial" w:cs="Arial"/>
          <w:iCs/>
          <w:kern w:val="1"/>
        </w:rPr>
        <w:t>4</w:t>
      </w:r>
      <w:r w:rsidR="007A0CA2" w:rsidRPr="005E3723">
        <w:rPr>
          <w:rFonts w:ascii="Arial" w:eastAsia="Arial" w:hAnsi="Arial" w:cs="Arial"/>
          <w:iCs/>
          <w:kern w:val="1"/>
        </w:rPr>
        <w:t xml:space="preserve"> d’aquest plec, en què posi de manifest on estaran ubicats els servidors i des d’on es prestaran els serveis associats a aquests.</w:t>
      </w:r>
    </w:p>
    <w:p w14:paraId="564A0662" w14:textId="77777777" w:rsidR="00D25DAF" w:rsidRPr="005E3723" w:rsidRDefault="007A0CA2" w:rsidP="00D75253">
      <w:pPr>
        <w:widowControl/>
        <w:numPr>
          <w:ilvl w:val="0"/>
          <w:numId w:val="34"/>
        </w:numPr>
        <w:suppressAutoHyphens/>
        <w:autoSpaceDE/>
        <w:autoSpaceDN/>
        <w:ind w:right="29"/>
        <w:jc w:val="both"/>
        <w:rPr>
          <w:rFonts w:ascii="Arial" w:eastAsia="Arial" w:hAnsi="Arial" w:cs="Arial"/>
          <w:iCs/>
          <w:kern w:val="1"/>
        </w:rPr>
      </w:pPr>
      <w:r w:rsidRPr="005E3723">
        <w:rPr>
          <w:rFonts w:ascii="Arial" w:eastAsia="Arial" w:hAnsi="Arial" w:cs="Arial"/>
          <w:iCs/>
          <w:kern w:val="1"/>
        </w:rPr>
        <w:t>Comunicar qualsevol canvi que es produeixi, al llarg de la vida del contracte, de la informació facilitada en la declaració a què es refereix el punt anterior.</w:t>
      </w:r>
    </w:p>
    <w:p w14:paraId="70E3B710" w14:textId="77777777" w:rsidR="00A47BF3" w:rsidRPr="005E3723" w:rsidRDefault="007A0CA2" w:rsidP="00D75253">
      <w:pPr>
        <w:pStyle w:val="Pargrafdellista"/>
        <w:widowControl/>
        <w:numPr>
          <w:ilvl w:val="0"/>
          <w:numId w:val="34"/>
        </w:numPr>
        <w:tabs>
          <w:tab w:val="left" w:pos="426"/>
        </w:tabs>
        <w:suppressAutoHyphens/>
        <w:autoSpaceDE/>
        <w:autoSpaceDN/>
        <w:ind w:right="29"/>
        <w:contextualSpacing/>
        <w:rPr>
          <w:rFonts w:ascii="Arial" w:eastAsia="Arial Unicode MS" w:hAnsi="Arial" w:cs="Arial"/>
          <w:kern w:val="1"/>
        </w:rPr>
      </w:pPr>
      <w:r w:rsidRPr="005E3723">
        <w:rPr>
          <w:rFonts w:ascii="Arial" w:eastAsia="Arial" w:hAnsi="Arial" w:cs="Arial"/>
          <w:iCs/>
          <w:kern w:val="1"/>
        </w:rPr>
        <w:t xml:space="preserve"> </w:t>
      </w:r>
      <w:r w:rsidR="00A47BF3" w:rsidRPr="005E3723">
        <w:rPr>
          <w:rFonts w:ascii="Arial" w:eastAsia="Arial" w:hAnsi="Arial" w:cs="Arial"/>
          <w:iCs/>
          <w:kern w:val="1"/>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AF2E7D5" w14:textId="77777777" w:rsidR="00A47BF3" w:rsidRPr="005E3723" w:rsidRDefault="00A47BF3" w:rsidP="00D75253">
      <w:pPr>
        <w:pStyle w:val="Pargrafdellista"/>
        <w:numPr>
          <w:ilvl w:val="0"/>
          <w:numId w:val="34"/>
        </w:numPr>
        <w:tabs>
          <w:tab w:val="left" w:pos="620"/>
        </w:tabs>
        <w:ind w:right="29"/>
        <w:rPr>
          <w:rFonts w:ascii="Arial" w:eastAsia="Arial Unicode MS" w:hAnsi="Arial" w:cs="Arial"/>
          <w:kern w:val="1"/>
        </w:rPr>
      </w:pPr>
      <w:r w:rsidRPr="005E3723">
        <w:rPr>
          <w:rFonts w:ascii="Arial" w:eastAsia="Arial Unicode MS" w:hAnsi="Arial" w:cs="Arial"/>
          <w:kern w:val="1"/>
        </w:rPr>
        <w:t>Complir i optimitzar les normes de garantia de la qualitat i de gestió mediambiental</w:t>
      </w:r>
      <w:r w:rsidR="007A0CA2" w:rsidRPr="005E3723">
        <w:rPr>
          <w:rFonts w:ascii="Arial" w:eastAsia="Arial Unicode MS" w:hAnsi="Arial" w:cs="Arial"/>
          <w:kern w:val="1"/>
        </w:rPr>
        <w:t>.</w:t>
      </w:r>
    </w:p>
    <w:p w14:paraId="03B4BC83" w14:textId="77777777" w:rsidR="007A0CA2" w:rsidRPr="005E3723" w:rsidRDefault="007A0CA2" w:rsidP="00D75253">
      <w:pPr>
        <w:pStyle w:val="Pargrafdellista"/>
        <w:numPr>
          <w:ilvl w:val="0"/>
          <w:numId w:val="34"/>
        </w:numPr>
        <w:tabs>
          <w:tab w:val="left" w:pos="620"/>
        </w:tabs>
        <w:ind w:right="29"/>
        <w:rPr>
          <w:rFonts w:ascii="Arial" w:eastAsia="Arial Unicode MS" w:hAnsi="Arial" w:cs="Arial"/>
          <w:kern w:val="1"/>
        </w:rPr>
      </w:pPr>
      <w:r w:rsidRPr="005E3723">
        <w:rPr>
          <w:rFonts w:ascii="Arial" w:eastAsia="Arial Unicode MS" w:hAnsi="Arial" w:cs="Arial"/>
          <w:kern w:val="1"/>
        </w:rPr>
        <w:t>Promoure durant l’execució del contracte la inclusió, la cohesió, la igualtat de tracte dels col·lectius que req</w:t>
      </w:r>
      <w:r w:rsidR="00EB63CF" w:rsidRPr="005E3723">
        <w:rPr>
          <w:rFonts w:ascii="Arial" w:eastAsia="Arial Unicode MS" w:hAnsi="Arial" w:cs="Arial"/>
          <w:kern w:val="1"/>
        </w:rPr>
        <w:t>uereixen una especial protecció.</w:t>
      </w:r>
    </w:p>
    <w:p w14:paraId="47B090E2" w14:textId="77777777" w:rsidR="00D976FF" w:rsidRPr="005E3723" w:rsidRDefault="00D976FF" w:rsidP="00D75253">
      <w:pPr>
        <w:tabs>
          <w:tab w:val="left" w:pos="620"/>
        </w:tabs>
        <w:ind w:right="29"/>
        <w:jc w:val="both"/>
        <w:rPr>
          <w:rFonts w:ascii="Arial" w:eastAsia="Arial Unicode MS" w:hAnsi="Arial" w:cs="Arial"/>
          <w:kern w:val="1"/>
        </w:rPr>
      </w:pPr>
    </w:p>
    <w:p w14:paraId="5BB2F6C8" w14:textId="77777777" w:rsidR="00A47BF3" w:rsidRPr="005E3723" w:rsidRDefault="00A47BF3" w:rsidP="00D75253">
      <w:pPr>
        <w:tabs>
          <w:tab w:val="left" w:pos="620"/>
        </w:tabs>
        <w:ind w:left="218" w:right="29"/>
        <w:rPr>
          <w:rFonts w:ascii="Arial" w:hAnsi="Arial" w:cs="Arial"/>
          <w:b/>
          <w:bCs/>
        </w:rPr>
      </w:pPr>
      <w:r w:rsidRPr="005E3723">
        <w:rPr>
          <w:rFonts w:ascii="Arial" w:hAnsi="Arial" w:cs="Arial"/>
          <w:b/>
          <w:bCs/>
        </w:rPr>
        <w:t>N. Modificació del contracte prevista</w:t>
      </w:r>
    </w:p>
    <w:p w14:paraId="7BB237D6" w14:textId="77777777" w:rsidR="00A47BF3" w:rsidRPr="005E3723" w:rsidRDefault="00A47BF3" w:rsidP="00D75253">
      <w:pPr>
        <w:tabs>
          <w:tab w:val="left" w:pos="620"/>
        </w:tabs>
        <w:ind w:left="218" w:right="29"/>
        <w:rPr>
          <w:rFonts w:ascii="Arial" w:hAnsi="Arial" w:cs="Arial"/>
          <w:bCs/>
        </w:rPr>
      </w:pPr>
      <w:r w:rsidRPr="005E3723">
        <w:rPr>
          <w:rFonts w:ascii="Arial" w:hAnsi="Arial" w:cs="Arial"/>
          <w:bCs/>
        </w:rPr>
        <w:t xml:space="preserve">No es preveu cap causa específica de modificació del contracte. </w:t>
      </w:r>
    </w:p>
    <w:p w14:paraId="7F14FD22" w14:textId="77777777" w:rsidR="00A47BF3" w:rsidRPr="005E3723" w:rsidRDefault="00A47BF3" w:rsidP="00D75253">
      <w:pPr>
        <w:ind w:left="218" w:right="29"/>
        <w:rPr>
          <w:rFonts w:ascii="Arial" w:hAnsi="Arial" w:cs="Arial"/>
          <w:b/>
          <w:bCs/>
          <w:highlight w:val="yellow"/>
        </w:rPr>
      </w:pPr>
    </w:p>
    <w:p w14:paraId="633FECDF" w14:textId="77777777" w:rsidR="00A47BF3" w:rsidRPr="005E3723" w:rsidRDefault="00A47BF3" w:rsidP="00D75253">
      <w:pPr>
        <w:tabs>
          <w:tab w:val="left" w:pos="620"/>
        </w:tabs>
        <w:ind w:left="218" w:right="29"/>
        <w:rPr>
          <w:rFonts w:ascii="Arial" w:hAnsi="Arial" w:cs="Arial"/>
          <w:b/>
          <w:bCs/>
        </w:rPr>
      </w:pPr>
      <w:r w:rsidRPr="005E3723">
        <w:rPr>
          <w:rFonts w:ascii="Arial" w:hAnsi="Arial" w:cs="Arial"/>
          <w:b/>
          <w:bCs/>
        </w:rPr>
        <w:t>O. Cessió del contracte</w:t>
      </w:r>
    </w:p>
    <w:p w14:paraId="266F1A07" w14:textId="77777777" w:rsidR="00A47BF3" w:rsidRPr="005E3723" w:rsidRDefault="00A47BF3" w:rsidP="00D75253">
      <w:pPr>
        <w:tabs>
          <w:tab w:val="left" w:pos="5200"/>
        </w:tabs>
        <w:ind w:left="218" w:right="29"/>
        <w:rPr>
          <w:rFonts w:ascii="Arial" w:hAnsi="Arial" w:cs="Arial"/>
        </w:rPr>
      </w:pPr>
      <w:r w:rsidRPr="005E3723">
        <w:rPr>
          <w:rFonts w:ascii="Arial" w:hAnsi="Arial" w:cs="Arial"/>
        </w:rPr>
        <w:t>Sí, segons el que estipula la clàusula 33.2.</w:t>
      </w:r>
    </w:p>
    <w:p w14:paraId="0F46516B" w14:textId="77777777" w:rsidR="00A47BF3" w:rsidRPr="005E3723" w:rsidRDefault="00A47BF3" w:rsidP="00D75253">
      <w:pPr>
        <w:spacing w:line="246" w:lineRule="exact"/>
        <w:ind w:left="218" w:right="29"/>
        <w:rPr>
          <w:rFonts w:ascii="Arial" w:hAnsi="Arial" w:cs="Arial"/>
          <w:highlight w:val="yellow"/>
        </w:rPr>
      </w:pPr>
    </w:p>
    <w:p w14:paraId="17AE254E" w14:textId="77777777" w:rsidR="00A47BF3" w:rsidRPr="005E3723" w:rsidRDefault="00A47BF3" w:rsidP="00D75253">
      <w:pPr>
        <w:tabs>
          <w:tab w:val="left" w:pos="600"/>
        </w:tabs>
        <w:ind w:left="218" w:right="29"/>
        <w:rPr>
          <w:rFonts w:ascii="Arial" w:hAnsi="Arial" w:cs="Arial"/>
        </w:rPr>
      </w:pPr>
      <w:r w:rsidRPr="005E3723">
        <w:rPr>
          <w:rFonts w:ascii="Arial" w:hAnsi="Arial" w:cs="Arial"/>
          <w:b/>
          <w:bCs/>
        </w:rPr>
        <w:t>P. Subcontractació</w:t>
      </w:r>
    </w:p>
    <w:p w14:paraId="0ED9D3FE" w14:textId="7815D7DA" w:rsidR="00A47BF3" w:rsidRPr="005E3723" w:rsidRDefault="005A7160" w:rsidP="00D75253">
      <w:pPr>
        <w:ind w:left="218" w:right="29"/>
        <w:rPr>
          <w:rFonts w:ascii="Arial" w:hAnsi="Arial" w:cs="Arial"/>
        </w:rPr>
      </w:pPr>
      <w:r w:rsidRPr="005E3723">
        <w:rPr>
          <w:rFonts w:ascii="Arial" w:hAnsi="Arial" w:cs="Arial"/>
        </w:rPr>
        <w:t>No</w:t>
      </w:r>
      <w:r w:rsidR="00A47BF3" w:rsidRPr="005E3723">
        <w:rPr>
          <w:rFonts w:ascii="Arial" w:hAnsi="Arial" w:cs="Arial"/>
        </w:rPr>
        <w:t xml:space="preserve"> procedeix </w:t>
      </w:r>
      <w:r w:rsidRPr="005E3723">
        <w:rPr>
          <w:rFonts w:ascii="Arial" w:hAnsi="Arial" w:cs="Arial"/>
        </w:rPr>
        <w:t>d’acord amb allò exposat a l’informe justificatiu.</w:t>
      </w:r>
    </w:p>
    <w:p w14:paraId="55A662A8" w14:textId="77777777" w:rsidR="00A47BF3" w:rsidRPr="005E3723" w:rsidRDefault="00A47BF3" w:rsidP="00D75253">
      <w:pPr>
        <w:spacing w:line="245" w:lineRule="exact"/>
        <w:ind w:left="218" w:right="29"/>
        <w:rPr>
          <w:rFonts w:ascii="Arial" w:hAnsi="Arial" w:cs="Arial"/>
          <w:highlight w:val="yellow"/>
        </w:rPr>
      </w:pPr>
    </w:p>
    <w:p w14:paraId="6B23A763" w14:textId="77777777" w:rsidR="00A47BF3" w:rsidRPr="005E3723" w:rsidRDefault="00A47BF3" w:rsidP="00D75253">
      <w:pPr>
        <w:ind w:left="218" w:right="29"/>
        <w:rPr>
          <w:rFonts w:ascii="Arial" w:hAnsi="Arial" w:cs="Arial"/>
        </w:rPr>
      </w:pPr>
      <w:r w:rsidRPr="005E3723">
        <w:rPr>
          <w:rFonts w:ascii="Arial" w:eastAsia="Arial" w:hAnsi="Arial" w:cs="Arial"/>
          <w:b/>
          <w:bCs/>
        </w:rPr>
        <w:t>Q.  Revisió de preus</w:t>
      </w:r>
    </w:p>
    <w:p w14:paraId="51D9716E" w14:textId="77777777" w:rsidR="00A47BF3" w:rsidRPr="005E3723" w:rsidRDefault="00A47BF3" w:rsidP="00D75253">
      <w:pPr>
        <w:tabs>
          <w:tab w:val="left" w:pos="5200"/>
        </w:tabs>
        <w:ind w:left="218" w:right="29"/>
        <w:rPr>
          <w:rFonts w:ascii="Arial" w:hAnsi="Arial" w:cs="Arial"/>
        </w:rPr>
      </w:pPr>
      <w:r w:rsidRPr="005E3723">
        <w:rPr>
          <w:rFonts w:ascii="Arial" w:hAnsi="Arial" w:cs="Arial"/>
        </w:rPr>
        <w:t>No</w:t>
      </w:r>
    </w:p>
    <w:p w14:paraId="1DE17B87" w14:textId="77777777" w:rsidR="00A47BF3" w:rsidRPr="005E3723" w:rsidRDefault="00A47BF3" w:rsidP="00D75253">
      <w:pPr>
        <w:spacing w:line="246" w:lineRule="exact"/>
        <w:ind w:left="218" w:right="29"/>
        <w:rPr>
          <w:rFonts w:ascii="Arial" w:hAnsi="Arial" w:cs="Arial"/>
          <w:highlight w:val="yellow"/>
        </w:rPr>
      </w:pPr>
    </w:p>
    <w:p w14:paraId="6E4CB977" w14:textId="77777777" w:rsidR="00A47BF3" w:rsidRPr="005E3723" w:rsidRDefault="00A47BF3" w:rsidP="00D75253">
      <w:pPr>
        <w:ind w:left="218" w:right="29"/>
        <w:rPr>
          <w:rFonts w:ascii="Arial" w:hAnsi="Arial" w:cs="Arial"/>
        </w:rPr>
      </w:pPr>
      <w:r w:rsidRPr="005E3723">
        <w:rPr>
          <w:rFonts w:ascii="Arial" w:eastAsia="Arial" w:hAnsi="Arial" w:cs="Arial"/>
          <w:b/>
          <w:bCs/>
        </w:rPr>
        <w:t>R.  Termini de garantia</w:t>
      </w:r>
    </w:p>
    <w:p w14:paraId="1073F8C1" w14:textId="77777777" w:rsidR="00A47BF3" w:rsidRPr="005E3723" w:rsidRDefault="00A47BF3" w:rsidP="00D75253">
      <w:pPr>
        <w:ind w:left="218" w:right="29"/>
        <w:jc w:val="both"/>
        <w:rPr>
          <w:rFonts w:ascii="Arial" w:hAnsi="Arial" w:cs="Arial"/>
          <w:snapToGrid w:val="0"/>
          <w:lang w:eastAsia="es-ES"/>
        </w:rPr>
      </w:pPr>
      <w:r w:rsidRPr="005E3723">
        <w:rPr>
          <w:rFonts w:ascii="Arial" w:hAnsi="Arial" w:cs="Arial"/>
          <w:snapToGrid w:val="0"/>
          <w:lang w:eastAsia="es-ES"/>
        </w:rPr>
        <w:t>Ateses les característiques d’aquest contracte no es preveu període de garantia més enllà del període d’execució.</w:t>
      </w:r>
    </w:p>
    <w:p w14:paraId="4C1AB497" w14:textId="77777777" w:rsidR="00A47BF3" w:rsidRPr="005E3723" w:rsidRDefault="00A47BF3" w:rsidP="00D75253">
      <w:pPr>
        <w:tabs>
          <w:tab w:val="left" w:pos="284"/>
        </w:tabs>
        <w:spacing w:line="248" w:lineRule="auto"/>
        <w:ind w:left="502" w:right="29" w:hanging="284"/>
        <w:jc w:val="both"/>
        <w:rPr>
          <w:rFonts w:ascii="Arial" w:hAnsi="Arial" w:cs="Arial"/>
          <w:bCs/>
        </w:rPr>
      </w:pPr>
    </w:p>
    <w:p w14:paraId="378EF2B4" w14:textId="77777777" w:rsidR="00A47BF3" w:rsidRPr="005E3723" w:rsidRDefault="007426F4" w:rsidP="00D75253">
      <w:pPr>
        <w:tabs>
          <w:tab w:val="left" w:pos="620"/>
        </w:tabs>
        <w:suppressAutoHyphens/>
        <w:ind w:left="218" w:right="29"/>
        <w:jc w:val="both"/>
        <w:rPr>
          <w:rFonts w:ascii="Arial" w:eastAsia="Arial" w:hAnsi="Arial" w:cs="Arial"/>
          <w:kern w:val="1"/>
        </w:rPr>
      </w:pPr>
      <w:r w:rsidRPr="005E3723">
        <w:rPr>
          <w:rFonts w:ascii="Arial" w:eastAsia="Arial" w:hAnsi="Arial" w:cs="Arial"/>
          <w:b/>
          <w:bCs/>
          <w:kern w:val="1"/>
        </w:rPr>
        <w:t>S</w:t>
      </w:r>
      <w:r w:rsidR="00A47BF3" w:rsidRPr="005E3723">
        <w:rPr>
          <w:rFonts w:ascii="Arial" w:eastAsia="Arial" w:hAnsi="Arial" w:cs="Arial"/>
          <w:b/>
          <w:bCs/>
          <w:kern w:val="1"/>
        </w:rPr>
        <w:t>. Programa de treball</w:t>
      </w:r>
    </w:p>
    <w:p w14:paraId="0201A1CF" w14:textId="3928A21A" w:rsidR="00F12F60" w:rsidRPr="005E3723" w:rsidRDefault="00A47BF3" w:rsidP="00D75253">
      <w:pPr>
        <w:tabs>
          <w:tab w:val="left" w:pos="5200"/>
        </w:tabs>
        <w:suppressAutoHyphens/>
        <w:ind w:left="218" w:right="29"/>
        <w:jc w:val="both"/>
        <w:rPr>
          <w:rFonts w:ascii="Arial" w:eastAsia="Arial" w:hAnsi="Arial" w:cs="Arial"/>
          <w:kern w:val="1"/>
        </w:rPr>
      </w:pPr>
      <w:r w:rsidRPr="005E3723">
        <w:rPr>
          <w:rFonts w:ascii="Arial" w:eastAsia="Arial" w:hAnsi="Arial" w:cs="Arial"/>
          <w:kern w:val="1"/>
        </w:rPr>
        <w:t>No</w:t>
      </w:r>
    </w:p>
    <w:p w14:paraId="66DF8CD8" w14:textId="77777777" w:rsidR="00F12F60" w:rsidRPr="005E3723" w:rsidRDefault="00F12F60" w:rsidP="00D75253">
      <w:pPr>
        <w:ind w:right="29"/>
        <w:rPr>
          <w:rFonts w:ascii="Arial" w:eastAsia="Arial" w:hAnsi="Arial" w:cs="Arial"/>
          <w:kern w:val="1"/>
        </w:rPr>
      </w:pPr>
      <w:r w:rsidRPr="005E3723">
        <w:rPr>
          <w:rFonts w:ascii="Arial" w:eastAsia="Arial" w:hAnsi="Arial" w:cs="Arial"/>
          <w:kern w:val="1"/>
        </w:rPr>
        <w:br w:type="page"/>
      </w:r>
    </w:p>
    <w:p w14:paraId="53646EDC" w14:textId="77777777" w:rsidR="00D1645C" w:rsidRPr="005E3723" w:rsidRDefault="00F42C65" w:rsidP="00D75253">
      <w:pPr>
        <w:pStyle w:val="Ttol1"/>
        <w:numPr>
          <w:ilvl w:val="0"/>
          <w:numId w:val="32"/>
        </w:numPr>
        <w:tabs>
          <w:tab w:val="left" w:pos="402"/>
        </w:tabs>
        <w:spacing w:before="93"/>
        <w:ind w:right="29" w:hanging="181"/>
      </w:pPr>
      <w:bookmarkStart w:id="2" w:name="I._DISPOSICIONS_GENERALS"/>
      <w:bookmarkStart w:id="3" w:name="_Toc76382009"/>
      <w:bookmarkEnd w:id="2"/>
      <w:r w:rsidRPr="005E3723">
        <w:rPr>
          <w:spacing w:val="-2"/>
        </w:rPr>
        <w:lastRenderedPageBreak/>
        <w:t>DISPOSICIONS</w:t>
      </w:r>
      <w:r w:rsidRPr="005E3723">
        <w:rPr>
          <w:spacing w:val="-9"/>
        </w:rPr>
        <w:t xml:space="preserve"> </w:t>
      </w:r>
      <w:r w:rsidRPr="005E3723">
        <w:rPr>
          <w:spacing w:val="-2"/>
        </w:rPr>
        <w:t>GENERALS</w:t>
      </w:r>
      <w:bookmarkEnd w:id="3"/>
    </w:p>
    <w:p w14:paraId="4EFDC297" w14:textId="77777777" w:rsidR="00D1645C" w:rsidRPr="005E3723" w:rsidRDefault="00D1645C" w:rsidP="00D75253">
      <w:pPr>
        <w:pStyle w:val="Textindependent"/>
        <w:ind w:right="29"/>
        <w:rPr>
          <w:rFonts w:ascii="Arial" w:hAnsi="Arial" w:cs="Arial"/>
          <w:b/>
        </w:rPr>
      </w:pPr>
    </w:p>
    <w:p w14:paraId="781EFE6F" w14:textId="77777777" w:rsidR="00D1645C" w:rsidRPr="005E3723" w:rsidRDefault="00D1645C" w:rsidP="00D75253">
      <w:pPr>
        <w:pStyle w:val="Textindependent"/>
        <w:spacing w:before="9"/>
        <w:ind w:right="29"/>
        <w:rPr>
          <w:rFonts w:ascii="Arial" w:hAnsi="Arial" w:cs="Arial"/>
          <w:b/>
        </w:rPr>
      </w:pPr>
    </w:p>
    <w:p w14:paraId="5813D186" w14:textId="77777777" w:rsidR="00D1645C" w:rsidRPr="005E3723" w:rsidRDefault="00F42C65" w:rsidP="00D75253">
      <w:pPr>
        <w:pStyle w:val="Ttol1"/>
        <w:ind w:right="29"/>
        <w:jc w:val="both"/>
      </w:pPr>
      <w:bookmarkStart w:id="4" w:name="Primera._Objecte_del_contracte"/>
      <w:bookmarkStart w:id="5" w:name="_Toc76382010"/>
      <w:bookmarkEnd w:id="4"/>
      <w:r w:rsidRPr="005E3723">
        <w:t>Primera.</w:t>
      </w:r>
      <w:r w:rsidRPr="005E3723">
        <w:rPr>
          <w:spacing w:val="-13"/>
        </w:rPr>
        <w:t xml:space="preserve"> </w:t>
      </w:r>
      <w:r w:rsidRPr="005E3723">
        <w:t>Objecte</w:t>
      </w:r>
      <w:r w:rsidRPr="005E3723">
        <w:rPr>
          <w:spacing w:val="-13"/>
        </w:rPr>
        <w:t xml:space="preserve"> </w:t>
      </w:r>
      <w:r w:rsidRPr="005E3723">
        <w:t>del</w:t>
      </w:r>
      <w:r w:rsidRPr="005E3723">
        <w:rPr>
          <w:spacing w:val="-13"/>
        </w:rPr>
        <w:t xml:space="preserve"> </w:t>
      </w:r>
      <w:r w:rsidRPr="005E3723">
        <w:t>contracte</w:t>
      </w:r>
      <w:bookmarkEnd w:id="5"/>
    </w:p>
    <w:p w14:paraId="0B59DC6C" w14:textId="77777777" w:rsidR="00D1645C" w:rsidRPr="005E3723" w:rsidRDefault="00D1645C" w:rsidP="00D75253">
      <w:pPr>
        <w:pStyle w:val="Textindependent"/>
        <w:ind w:right="29"/>
        <w:rPr>
          <w:rFonts w:ascii="Arial" w:hAnsi="Arial" w:cs="Arial"/>
          <w:b/>
        </w:rPr>
      </w:pPr>
    </w:p>
    <w:p w14:paraId="1169CD71" w14:textId="47181F35" w:rsidR="00D1645C" w:rsidRPr="005E3723" w:rsidRDefault="00F42C65" w:rsidP="00D75253">
      <w:pPr>
        <w:pStyle w:val="Pargrafdellista"/>
        <w:numPr>
          <w:ilvl w:val="1"/>
          <w:numId w:val="31"/>
        </w:numPr>
        <w:tabs>
          <w:tab w:val="left" w:pos="601"/>
        </w:tabs>
        <w:ind w:right="29" w:hanging="1"/>
        <w:rPr>
          <w:rFonts w:ascii="Arial" w:hAnsi="Arial" w:cs="Arial"/>
          <w:b/>
        </w:rPr>
      </w:pPr>
      <w:r w:rsidRPr="005E3723">
        <w:rPr>
          <w:rFonts w:ascii="Arial" w:hAnsi="Arial" w:cs="Arial"/>
        </w:rPr>
        <w:t>L’objecte</w:t>
      </w:r>
      <w:r w:rsidRPr="005E3723">
        <w:rPr>
          <w:rFonts w:ascii="Arial" w:hAnsi="Arial" w:cs="Arial"/>
          <w:spacing w:val="11"/>
        </w:rPr>
        <w:t xml:space="preserve"> </w:t>
      </w:r>
      <w:r w:rsidRPr="005E3723">
        <w:rPr>
          <w:rFonts w:ascii="Arial" w:hAnsi="Arial" w:cs="Arial"/>
        </w:rPr>
        <w:t>del</w:t>
      </w:r>
      <w:r w:rsidRPr="005E3723">
        <w:rPr>
          <w:rFonts w:ascii="Arial" w:hAnsi="Arial" w:cs="Arial"/>
          <w:spacing w:val="11"/>
        </w:rPr>
        <w:t xml:space="preserve"> </w:t>
      </w:r>
      <w:r w:rsidRPr="005E3723">
        <w:rPr>
          <w:rFonts w:ascii="Arial" w:hAnsi="Arial" w:cs="Arial"/>
        </w:rPr>
        <w:t>contracte</w:t>
      </w:r>
      <w:r w:rsidRPr="005E3723">
        <w:rPr>
          <w:rFonts w:ascii="Arial" w:hAnsi="Arial" w:cs="Arial"/>
          <w:spacing w:val="14"/>
        </w:rPr>
        <w:t xml:space="preserve"> </w:t>
      </w:r>
      <w:r w:rsidRPr="005E3723">
        <w:rPr>
          <w:rFonts w:ascii="Arial" w:hAnsi="Arial" w:cs="Arial"/>
        </w:rPr>
        <w:t>és</w:t>
      </w:r>
      <w:r w:rsidRPr="005E3723">
        <w:rPr>
          <w:rFonts w:ascii="Arial" w:hAnsi="Arial" w:cs="Arial"/>
          <w:spacing w:val="12"/>
        </w:rPr>
        <w:t xml:space="preserve"> </w:t>
      </w:r>
      <w:r w:rsidRPr="005E3723">
        <w:rPr>
          <w:rFonts w:ascii="Arial" w:hAnsi="Arial" w:cs="Arial"/>
        </w:rPr>
        <w:t>la</w:t>
      </w:r>
      <w:r w:rsidRPr="005E3723">
        <w:rPr>
          <w:rFonts w:ascii="Arial" w:hAnsi="Arial" w:cs="Arial"/>
          <w:spacing w:val="13"/>
        </w:rPr>
        <w:t xml:space="preserve"> </w:t>
      </w:r>
      <w:r w:rsidRPr="005E3723">
        <w:rPr>
          <w:rFonts w:ascii="Arial" w:hAnsi="Arial" w:cs="Arial"/>
        </w:rPr>
        <w:t>prestació</w:t>
      </w:r>
      <w:r w:rsidRPr="005E3723">
        <w:rPr>
          <w:rFonts w:ascii="Arial" w:hAnsi="Arial" w:cs="Arial"/>
          <w:spacing w:val="15"/>
        </w:rPr>
        <w:t xml:space="preserve"> </w:t>
      </w:r>
      <w:r w:rsidRPr="005E3723">
        <w:rPr>
          <w:rFonts w:ascii="Arial" w:hAnsi="Arial" w:cs="Arial"/>
        </w:rPr>
        <w:t>dels</w:t>
      </w:r>
      <w:r w:rsidRPr="005E3723">
        <w:rPr>
          <w:rFonts w:ascii="Arial" w:hAnsi="Arial" w:cs="Arial"/>
          <w:spacing w:val="12"/>
        </w:rPr>
        <w:t xml:space="preserve"> </w:t>
      </w:r>
      <w:r w:rsidRPr="005E3723">
        <w:rPr>
          <w:rFonts w:ascii="Arial" w:hAnsi="Arial" w:cs="Arial"/>
        </w:rPr>
        <w:t>serveis</w:t>
      </w:r>
      <w:r w:rsidRPr="005E3723">
        <w:rPr>
          <w:rFonts w:ascii="Arial" w:hAnsi="Arial" w:cs="Arial"/>
          <w:spacing w:val="11"/>
        </w:rPr>
        <w:t xml:space="preserve"> </w:t>
      </w:r>
      <w:r w:rsidRPr="005E3723">
        <w:rPr>
          <w:rFonts w:ascii="Arial" w:hAnsi="Arial" w:cs="Arial"/>
        </w:rPr>
        <w:t>que</w:t>
      </w:r>
      <w:r w:rsidRPr="005E3723">
        <w:rPr>
          <w:rFonts w:ascii="Arial" w:hAnsi="Arial" w:cs="Arial"/>
          <w:spacing w:val="12"/>
        </w:rPr>
        <w:t xml:space="preserve"> </w:t>
      </w:r>
      <w:r w:rsidRPr="005E3723">
        <w:rPr>
          <w:rFonts w:ascii="Arial" w:hAnsi="Arial" w:cs="Arial"/>
        </w:rPr>
        <w:t>es</w:t>
      </w:r>
      <w:r w:rsidRPr="005E3723">
        <w:rPr>
          <w:rFonts w:ascii="Arial" w:hAnsi="Arial" w:cs="Arial"/>
          <w:spacing w:val="15"/>
        </w:rPr>
        <w:t xml:space="preserve"> </w:t>
      </w:r>
      <w:r w:rsidRPr="005E3723">
        <w:rPr>
          <w:rFonts w:ascii="Arial" w:hAnsi="Arial" w:cs="Arial"/>
        </w:rPr>
        <w:t>descriuen</w:t>
      </w:r>
      <w:r w:rsidRPr="005E3723">
        <w:rPr>
          <w:rFonts w:ascii="Arial" w:hAnsi="Arial" w:cs="Arial"/>
          <w:spacing w:val="10"/>
        </w:rPr>
        <w:t xml:space="preserve"> </w:t>
      </w:r>
      <w:r w:rsidRPr="005E3723">
        <w:rPr>
          <w:rFonts w:ascii="Arial" w:hAnsi="Arial" w:cs="Arial"/>
        </w:rPr>
        <w:t>a</w:t>
      </w:r>
      <w:r w:rsidRPr="005E3723">
        <w:rPr>
          <w:rFonts w:ascii="Arial" w:hAnsi="Arial" w:cs="Arial"/>
          <w:spacing w:val="12"/>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17"/>
        </w:rPr>
        <w:t xml:space="preserve"> </w:t>
      </w:r>
      <w:r w:rsidRPr="005E3723">
        <w:rPr>
          <w:rFonts w:ascii="Arial" w:hAnsi="Arial" w:cs="Arial"/>
          <w:b/>
        </w:rPr>
        <w:t>A</w:t>
      </w:r>
      <w:r w:rsidR="00282C6C" w:rsidRPr="005E3723">
        <w:rPr>
          <w:rFonts w:ascii="Arial" w:hAnsi="Arial" w:cs="Arial"/>
          <w:b/>
        </w:rPr>
        <w:t xml:space="preserve"> </w:t>
      </w:r>
      <w:r w:rsidRPr="005E3723">
        <w:rPr>
          <w:rFonts w:ascii="Arial" w:hAnsi="Arial" w:cs="Arial"/>
          <w:b/>
        </w:rPr>
        <w:t>del</w:t>
      </w:r>
      <w:r w:rsidRPr="005E3723">
        <w:rPr>
          <w:rFonts w:ascii="Arial" w:hAnsi="Arial" w:cs="Arial"/>
          <w:b/>
          <w:spacing w:val="3"/>
        </w:rPr>
        <w:t xml:space="preserve"> </w:t>
      </w:r>
      <w:r w:rsidRPr="005E3723">
        <w:rPr>
          <w:rFonts w:ascii="Arial" w:hAnsi="Arial" w:cs="Arial"/>
          <w:b/>
        </w:rPr>
        <w:t>quadre</w:t>
      </w:r>
      <w:r w:rsidRPr="005E3723">
        <w:rPr>
          <w:rFonts w:ascii="Arial" w:hAnsi="Arial" w:cs="Arial"/>
          <w:b/>
          <w:spacing w:val="-2"/>
        </w:rPr>
        <w:t xml:space="preserve"> </w:t>
      </w:r>
      <w:r w:rsidRPr="005E3723">
        <w:rPr>
          <w:rFonts w:ascii="Arial" w:hAnsi="Arial" w:cs="Arial"/>
          <w:b/>
        </w:rPr>
        <w:t>de</w:t>
      </w:r>
      <w:r w:rsidRPr="005E3723">
        <w:rPr>
          <w:rFonts w:ascii="Arial" w:hAnsi="Arial" w:cs="Arial"/>
          <w:b/>
          <w:spacing w:val="-4"/>
        </w:rPr>
        <w:t xml:space="preserve"> </w:t>
      </w:r>
      <w:r w:rsidRPr="005E3723">
        <w:rPr>
          <w:rFonts w:ascii="Arial" w:hAnsi="Arial" w:cs="Arial"/>
          <w:b/>
        </w:rPr>
        <w:t>característiques.</w:t>
      </w:r>
    </w:p>
    <w:p w14:paraId="22FB0FFD" w14:textId="77777777" w:rsidR="00D1645C" w:rsidRPr="005E3723" w:rsidRDefault="00D1645C" w:rsidP="00D75253">
      <w:pPr>
        <w:pStyle w:val="Textindependent"/>
        <w:spacing w:before="11"/>
        <w:ind w:right="29"/>
        <w:rPr>
          <w:rFonts w:ascii="Arial" w:hAnsi="Arial" w:cs="Arial"/>
          <w:b/>
        </w:rPr>
      </w:pPr>
    </w:p>
    <w:p w14:paraId="14A12FA2" w14:textId="5D3C1721" w:rsidR="00D1645C" w:rsidRPr="005E3723" w:rsidRDefault="00F42C65" w:rsidP="00D75253">
      <w:pPr>
        <w:pStyle w:val="Pargrafdellista"/>
        <w:numPr>
          <w:ilvl w:val="1"/>
          <w:numId w:val="31"/>
        </w:numPr>
        <w:tabs>
          <w:tab w:val="left" w:pos="602"/>
        </w:tabs>
        <w:ind w:left="221" w:right="29" w:firstLine="0"/>
        <w:rPr>
          <w:rFonts w:ascii="Arial" w:hAnsi="Arial" w:cs="Arial"/>
        </w:rPr>
      </w:pPr>
      <w:r w:rsidRPr="005E3723">
        <w:rPr>
          <w:rFonts w:ascii="Arial" w:hAnsi="Arial" w:cs="Arial"/>
        </w:rPr>
        <w:t>Els</w:t>
      </w:r>
      <w:r w:rsidRPr="005E3723">
        <w:rPr>
          <w:rFonts w:ascii="Arial" w:hAnsi="Arial" w:cs="Arial"/>
          <w:spacing w:val="29"/>
        </w:rPr>
        <w:t xml:space="preserve"> </w:t>
      </w:r>
      <w:r w:rsidRPr="005E3723">
        <w:rPr>
          <w:rFonts w:ascii="Arial" w:hAnsi="Arial" w:cs="Arial"/>
        </w:rPr>
        <w:t>lots</w:t>
      </w:r>
      <w:r w:rsidRPr="005E3723">
        <w:rPr>
          <w:rFonts w:ascii="Arial" w:hAnsi="Arial" w:cs="Arial"/>
          <w:spacing w:val="29"/>
        </w:rPr>
        <w:t xml:space="preserve"> </w:t>
      </w:r>
      <w:r w:rsidRPr="005E3723">
        <w:rPr>
          <w:rFonts w:ascii="Arial" w:hAnsi="Arial" w:cs="Arial"/>
        </w:rPr>
        <w:t>en</w:t>
      </w:r>
      <w:r w:rsidRPr="005E3723">
        <w:rPr>
          <w:rFonts w:ascii="Arial" w:hAnsi="Arial" w:cs="Arial"/>
          <w:spacing w:val="22"/>
        </w:rPr>
        <w:t xml:space="preserve"> </w:t>
      </w:r>
      <w:r w:rsidRPr="005E3723">
        <w:rPr>
          <w:rFonts w:ascii="Arial" w:hAnsi="Arial" w:cs="Arial"/>
        </w:rPr>
        <w:t>què</w:t>
      </w:r>
      <w:r w:rsidR="00066FB5" w:rsidRPr="005E3723">
        <w:rPr>
          <w:rFonts w:ascii="Arial" w:hAnsi="Arial" w:cs="Arial"/>
        </w:rPr>
        <w:t>, en el seu cas,</w:t>
      </w:r>
      <w:r w:rsidRPr="005E3723">
        <w:rPr>
          <w:rFonts w:ascii="Arial" w:hAnsi="Arial" w:cs="Arial"/>
          <w:spacing w:val="26"/>
        </w:rPr>
        <w:t xml:space="preserve"> </w:t>
      </w:r>
      <w:r w:rsidRPr="005E3723">
        <w:rPr>
          <w:rFonts w:ascii="Arial" w:hAnsi="Arial" w:cs="Arial"/>
        </w:rPr>
        <w:t>es</w:t>
      </w:r>
      <w:r w:rsidRPr="005E3723">
        <w:rPr>
          <w:rFonts w:ascii="Arial" w:hAnsi="Arial" w:cs="Arial"/>
          <w:spacing w:val="30"/>
        </w:rPr>
        <w:t xml:space="preserve"> </w:t>
      </w:r>
      <w:r w:rsidRPr="005E3723">
        <w:rPr>
          <w:rFonts w:ascii="Arial" w:hAnsi="Arial" w:cs="Arial"/>
        </w:rPr>
        <w:t>divideix</w:t>
      </w:r>
      <w:r w:rsidRPr="005E3723">
        <w:rPr>
          <w:rFonts w:ascii="Arial" w:hAnsi="Arial" w:cs="Arial"/>
          <w:spacing w:val="27"/>
        </w:rPr>
        <w:t xml:space="preserve"> </w:t>
      </w:r>
      <w:r w:rsidRPr="005E3723">
        <w:rPr>
          <w:rFonts w:ascii="Arial" w:hAnsi="Arial" w:cs="Arial"/>
        </w:rPr>
        <w:t>l’objecte</w:t>
      </w:r>
      <w:r w:rsidRPr="005E3723">
        <w:rPr>
          <w:rFonts w:ascii="Arial" w:hAnsi="Arial" w:cs="Arial"/>
          <w:spacing w:val="30"/>
        </w:rPr>
        <w:t xml:space="preserve"> </w:t>
      </w:r>
      <w:r w:rsidRPr="005E3723">
        <w:rPr>
          <w:rFonts w:ascii="Arial" w:hAnsi="Arial" w:cs="Arial"/>
        </w:rPr>
        <w:t>del</w:t>
      </w:r>
      <w:r w:rsidRPr="005E3723">
        <w:rPr>
          <w:rFonts w:ascii="Arial" w:hAnsi="Arial" w:cs="Arial"/>
          <w:spacing w:val="28"/>
        </w:rPr>
        <w:t xml:space="preserve"> </w:t>
      </w:r>
      <w:r w:rsidRPr="005E3723">
        <w:rPr>
          <w:rFonts w:ascii="Arial" w:hAnsi="Arial" w:cs="Arial"/>
        </w:rPr>
        <w:t>contracte</w:t>
      </w:r>
      <w:r w:rsidRPr="005E3723">
        <w:rPr>
          <w:rFonts w:ascii="Arial" w:hAnsi="Arial" w:cs="Arial"/>
          <w:spacing w:val="30"/>
        </w:rPr>
        <w:t xml:space="preserve"> </w:t>
      </w:r>
      <w:r w:rsidRPr="005E3723">
        <w:rPr>
          <w:rFonts w:ascii="Arial" w:hAnsi="Arial" w:cs="Arial"/>
        </w:rPr>
        <w:t>s’identifiquen</w:t>
      </w:r>
      <w:r w:rsidRPr="005E3723">
        <w:rPr>
          <w:rFonts w:ascii="Arial" w:hAnsi="Arial" w:cs="Arial"/>
          <w:spacing w:val="29"/>
        </w:rPr>
        <w:t xml:space="preserve"> </w:t>
      </w:r>
      <w:r w:rsidRPr="005E3723">
        <w:rPr>
          <w:rFonts w:ascii="Arial" w:hAnsi="Arial" w:cs="Arial"/>
        </w:rPr>
        <w:t>a</w:t>
      </w:r>
      <w:r w:rsidRPr="005E3723">
        <w:rPr>
          <w:rFonts w:ascii="Arial" w:hAnsi="Arial" w:cs="Arial"/>
          <w:spacing w:val="27"/>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33"/>
        </w:rPr>
        <w:t xml:space="preserve"> </w:t>
      </w:r>
      <w:r w:rsidRPr="005E3723">
        <w:rPr>
          <w:rFonts w:ascii="Arial" w:hAnsi="Arial" w:cs="Arial"/>
          <w:b/>
        </w:rPr>
        <w:t>A</w:t>
      </w:r>
      <w:r w:rsidRPr="005E3723">
        <w:rPr>
          <w:rFonts w:ascii="Arial" w:hAnsi="Arial" w:cs="Arial"/>
          <w:b/>
          <w:spacing w:val="15"/>
        </w:rPr>
        <w:t xml:space="preserve"> </w:t>
      </w:r>
      <w:r w:rsidRPr="005E3723">
        <w:rPr>
          <w:rFonts w:ascii="Arial" w:hAnsi="Arial" w:cs="Arial"/>
          <w:b/>
        </w:rPr>
        <w:t>del</w:t>
      </w:r>
      <w:r w:rsidR="00282C6C" w:rsidRPr="005E3723">
        <w:rPr>
          <w:rFonts w:ascii="Arial" w:hAnsi="Arial" w:cs="Arial"/>
          <w:b/>
        </w:rPr>
        <w:t xml:space="preserve"> </w:t>
      </w:r>
      <w:r w:rsidRPr="005E3723">
        <w:rPr>
          <w:rFonts w:ascii="Arial" w:hAnsi="Arial" w:cs="Arial"/>
          <w:b/>
        </w:rPr>
        <w:t>quadre</w:t>
      </w:r>
      <w:r w:rsidRPr="005E3723">
        <w:rPr>
          <w:rFonts w:ascii="Arial" w:hAnsi="Arial" w:cs="Arial"/>
          <w:b/>
          <w:spacing w:val="-1"/>
        </w:rPr>
        <w:t xml:space="preserve"> </w:t>
      </w:r>
      <w:r w:rsidRPr="005E3723">
        <w:rPr>
          <w:rFonts w:ascii="Arial" w:hAnsi="Arial" w:cs="Arial"/>
          <w:b/>
        </w:rPr>
        <w:t>de característiques</w:t>
      </w:r>
      <w:r w:rsidRPr="005E3723">
        <w:rPr>
          <w:rFonts w:ascii="Arial" w:hAnsi="Arial" w:cs="Arial"/>
        </w:rPr>
        <w:t>.</w:t>
      </w:r>
    </w:p>
    <w:p w14:paraId="06AD21B6" w14:textId="77777777" w:rsidR="00D1645C" w:rsidRPr="005E3723" w:rsidRDefault="00D1645C" w:rsidP="00D75253">
      <w:pPr>
        <w:pStyle w:val="Textindependent"/>
        <w:spacing w:before="4"/>
        <w:ind w:right="29"/>
        <w:rPr>
          <w:rFonts w:ascii="Arial" w:hAnsi="Arial" w:cs="Arial"/>
        </w:rPr>
      </w:pPr>
    </w:p>
    <w:p w14:paraId="3AF2FE03" w14:textId="77777777" w:rsidR="00D1645C" w:rsidRPr="005E3723" w:rsidRDefault="00F42C65" w:rsidP="00D75253">
      <w:pPr>
        <w:pStyle w:val="Pargrafdellista"/>
        <w:numPr>
          <w:ilvl w:val="1"/>
          <w:numId w:val="31"/>
        </w:numPr>
        <w:tabs>
          <w:tab w:val="left" w:pos="589"/>
        </w:tabs>
        <w:spacing w:before="93"/>
        <w:ind w:left="221" w:right="29" w:hanging="1"/>
        <w:rPr>
          <w:rFonts w:ascii="Arial" w:hAnsi="Arial" w:cs="Arial"/>
        </w:rPr>
      </w:pPr>
      <w:r w:rsidRPr="005E3723">
        <w:rPr>
          <w:rFonts w:ascii="Arial" w:hAnsi="Arial" w:cs="Arial"/>
        </w:rPr>
        <w:t>L’expressió</w:t>
      </w:r>
      <w:r w:rsidRPr="005E3723">
        <w:rPr>
          <w:rFonts w:ascii="Arial" w:hAnsi="Arial" w:cs="Arial"/>
          <w:spacing w:val="6"/>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codificació</w:t>
      </w:r>
      <w:r w:rsidRPr="005E3723">
        <w:rPr>
          <w:rFonts w:ascii="Arial" w:hAnsi="Arial" w:cs="Arial"/>
          <w:spacing w:val="7"/>
        </w:rPr>
        <w:t xml:space="preserve"> </w:t>
      </w:r>
      <w:r w:rsidRPr="005E3723">
        <w:rPr>
          <w:rFonts w:ascii="Arial" w:hAnsi="Arial" w:cs="Arial"/>
        </w:rPr>
        <w:t>corresponent</w:t>
      </w:r>
      <w:r w:rsidRPr="005E3723">
        <w:rPr>
          <w:rFonts w:ascii="Arial" w:hAnsi="Arial" w:cs="Arial"/>
          <w:spacing w:val="8"/>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nomenclatura</w:t>
      </w:r>
      <w:r w:rsidRPr="005E3723">
        <w:rPr>
          <w:rFonts w:ascii="Arial" w:hAnsi="Arial" w:cs="Arial"/>
          <w:spacing w:val="2"/>
        </w:rPr>
        <w:t xml:space="preserve"> </w:t>
      </w:r>
      <w:r w:rsidRPr="005E3723">
        <w:rPr>
          <w:rFonts w:ascii="Arial" w:hAnsi="Arial" w:cs="Arial"/>
        </w:rPr>
        <w:t>del</w:t>
      </w:r>
      <w:r w:rsidRPr="005E3723">
        <w:rPr>
          <w:rFonts w:ascii="Arial" w:hAnsi="Arial" w:cs="Arial"/>
          <w:spacing w:val="4"/>
        </w:rPr>
        <w:t xml:space="preserve"> </w:t>
      </w:r>
      <w:r w:rsidRPr="005E3723">
        <w:rPr>
          <w:rFonts w:ascii="Arial" w:hAnsi="Arial" w:cs="Arial"/>
        </w:rPr>
        <w:t>Vocabulari</w:t>
      </w:r>
      <w:r w:rsidRPr="005E3723">
        <w:rPr>
          <w:rFonts w:ascii="Arial" w:hAnsi="Arial" w:cs="Arial"/>
          <w:spacing w:val="4"/>
        </w:rPr>
        <w:t xml:space="preserve"> </w:t>
      </w:r>
      <w:r w:rsidRPr="005E3723">
        <w:rPr>
          <w:rFonts w:ascii="Arial" w:hAnsi="Arial" w:cs="Arial"/>
        </w:rPr>
        <w:t>comú</w:t>
      </w:r>
      <w:r w:rsidRPr="005E3723">
        <w:rPr>
          <w:rFonts w:ascii="Arial" w:hAnsi="Arial" w:cs="Arial"/>
          <w:spacing w:val="-58"/>
        </w:rPr>
        <w:t xml:space="preserve"> </w:t>
      </w:r>
      <w:r w:rsidRPr="005E3723">
        <w:rPr>
          <w:rFonts w:ascii="Arial" w:hAnsi="Arial" w:cs="Arial"/>
          <w:spacing w:val="-1"/>
        </w:rPr>
        <w:t>de</w:t>
      </w:r>
      <w:r w:rsidRPr="005E3723">
        <w:rPr>
          <w:rFonts w:ascii="Arial" w:hAnsi="Arial" w:cs="Arial"/>
          <w:spacing w:val="-4"/>
        </w:rPr>
        <w:t xml:space="preserve"> </w:t>
      </w:r>
      <w:r w:rsidRPr="005E3723">
        <w:rPr>
          <w:rFonts w:ascii="Arial" w:hAnsi="Arial" w:cs="Arial"/>
          <w:spacing w:val="-1"/>
        </w:rPr>
        <w:t>contractes</w:t>
      </w:r>
      <w:r w:rsidRPr="005E3723">
        <w:rPr>
          <w:rFonts w:ascii="Arial" w:hAnsi="Arial" w:cs="Arial"/>
          <w:spacing w:val="-7"/>
        </w:rPr>
        <w:t xml:space="preserve"> </w:t>
      </w:r>
      <w:r w:rsidRPr="005E3723">
        <w:rPr>
          <w:rFonts w:ascii="Arial" w:hAnsi="Arial" w:cs="Arial"/>
        </w:rPr>
        <w:t>(CPV)</w:t>
      </w:r>
      <w:r w:rsidRPr="005E3723">
        <w:rPr>
          <w:rFonts w:ascii="Arial" w:hAnsi="Arial" w:cs="Arial"/>
          <w:spacing w:val="-5"/>
        </w:rPr>
        <w:t xml:space="preserve"> </w:t>
      </w:r>
      <w:r w:rsidRPr="005E3723">
        <w:rPr>
          <w:rFonts w:ascii="Arial" w:hAnsi="Arial" w:cs="Arial"/>
        </w:rPr>
        <w:t>és</w:t>
      </w:r>
      <w:r w:rsidRPr="005E3723">
        <w:rPr>
          <w:rFonts w:ascii="Arial" w:hAnsi="Arial" w:cs="Arial"/>
          <w:spacing w:val="-3"/>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que</w:t>
      </w:r>
      <w:r w:rsidRPr="005E3723">
        <w:rPr>
          <w:rFonts w:ascii="Arial" w:hAnsi="Arial" w:cs="Arial"/>
          <w:spacing w:val="-5"/>
        </w:rPr>
        <w:t xml:space="preserve"> </w:t>
      </w:r>
      <w:r w:rsidRPr="005E3723">
        <w:rPr>
          <w:rFonts w:ascii="Arial" w:hAnsi="Arial" w:cs="Arial"/>
        </w:rPr>
        <w:t>consta</w:t>
      </w:r>
      <w:r w:rsidRPr="005E3723">
        <w:rPr>
          <w:rFonts w:ascii="Arial" w:hAnsi="Arial" w:cs="Arial"/>
          <w:spacing w:val="-8"/>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5"/>
        </w:rPr>
        <w:t xml:space="preserve"> </w:t>
      </w:r>
      <w:r w:rsidRPr="005E3723">
        <w:rPr>
          <w:rFonts w:ascii="Arial" w:hAnsi="Arial" w:cs="Arial"/>
          <w:b/>
        </w:rPr>
        <w:t>A</w:t>
      </w:r>
      <w:r w:rsidRPr="005E3723">
        <w:rPr>
          <w:rFonts w:ascii="Arial" w:hAnsi="Arial" w:cs="Arial"/>
          <w:b/>
          <w:spacing w:val="-15"/>
        </w:rPr>
        <w:t xml:space="preserve"> </w:t>
      </w:r>
      <w:r w:rsidRPr="005E3723">
        <w:rPr>
          <w:rFonts w:ascii="Arial" w:hAnsi="Arial" w:cs="Arial"/>
          <w:b/>
        </w:rPr>
        <w:t>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4"/>
        </w:rPr>
        <w:t xml:space="preserve"> </w:t>
      </w:r>
      <w:r w:rsidRPr="005E3723">
        <w:rPr>
          <w:rFonts w:ascii="Arial" w:hAnsi="Arial" w:cs="Arial"/>
          <w:b/>
        </w:rPr>
        <w:t>de</w:t>
      </w:r>
      <w:r w:rsidRPr="005E3723">
        <w:rPr>
          <w:rFonts w:ascii="Arial" w:hAnsi="Arial" w:cs="Arial"/>
          <w:b/>
          <w:spacing w:val="-7"/>
        </w:rPr>
        <w:t xml:space="preserve"> </w:t>
      </w:r>
      <w:r w:rsidRPr="005E3723">
        <w:rPr>
          <w:rFonts w:ascii="Arial" w:hAnsi="Arial" w:cs="Arial"/>
          <w:b/>
        </w:rPr>
        <w:t>característiques</w:t>
      </w:r>
      <w:r w:rsidRPr="005E3723">
        <w:rPr>
          <w:rFonts w:ascii="Arial" w:hAnsi="Arial" w:cs="Arial"/>
        </w:rPr>
        <w:t>.</w:t>
      </w:r>
    </w:p>
    <w:p w14:paraId="17078A17" w14:textId="77777777" w:rsidR="00D1645C" w:rsidRPr="005E3723" w:rsidRDefault="00D1645C" w:rsidP="00D75253">
      <w:pPr>
        <w:pStyle w:val="Textindependent"/>
        <w:spacing w:before="7"/>
        <w:ind w:right="29"/>
        <w:rPr>
          <w:rFonts w:ascii="Arial" w:hAnsi="Arial" w:cs="Arial"/>
          <w:i/>
        </w:rPr>
      </w:pPr>
    </w:p>
    <w:p w14:paraId="17495565" w14:textId="77777777" w:rsidR="0038213D" w:rsidRPr="005E3723" w:rsidRDefault="0038213D" w:rsidP="00D75253">
      <w:pPr>
        <w:pStyle w:val="Textindependent"/>
        <w:spacing w:before="7"/>
        <w:ind w:right="29"/>
        <w:rPr>
          <w:rFonts w:ascii="Arial" w:hAnsi="Arial" w:cs="Arial"/>
          <w:i/>
        </w:rPr>
      </w:pPr>
    </w:p>
    <w:p w14:paraId="735DD0A4" w14:textId="77777777" w:rsidR="00D1645C" w:rsidRPr="005E3723" w:rsidRDefault="00F42C65" w:rsidP="00D75253">
      <w:pPr>
        <w:pStyle w:val="Ttol1"/>
        <w:ind w:right="29"/>
        <w:jc w:val="both"/>
      </w:pPr>
      <w:bookmarkStart w:id="6" w:name="Segona._Necessitats_administratives_que_"/>
      <w:bookmarkStart w:id="7" w:name="_Toc76382011"/>
      <w:bookmarkEnd w:id="6"/>
      <w:r w:rsidRPr="005E3723">
        <w:t>Segona.</w:t>
      </w:r>
      <w:r w:rsidRPr="005E3723">
        <w:rPr>
          <w:spacing w:val="-11"/>
        </w:rPr>
        <w:t xml:space="preserve"> </w:t>
      </w:r>
      <w:r w:rsidRPr="005E3723">
        <w:t>Necessitats</w:t>
      </w:r>
      <w:r w:rsidRPr="005E3723">
        <w:rPr>
          <w:spacing w:val="-13"/>
        </w:rPr>
        <w:t xml:space="preserve"> </w:t>
      </w:r>
      <w:r w:rsidRPr="005E3723">
        <w:t>administratives</w:t>
      </w:r>
      <w:r w:rsidRPr="005E3723">
        <w:rPr>
          <w:spacing w:val="-11"/>
        </w:rPr>
        <w:t xml:space="preserve"> </w:t>
      </w:r>
      <w:r w:rsidRPr="005E3723">
        <w:t>que</w:t>
      </w:r>
      <w:r w:rsidRPr="005E3723">
        <w:rPr>
          <w:spacing w:val="-11"/>
        </w:rPr>
        <w:t xml:space="preserve"> </w:t>
      </w:r>
      <w:r w:rsidRPr="005E3723">
        <w:t>cal</w:t>
      </w:r>
      <w:r w:rsidRPr="005E3723">
        <w:rPr>
          <w:spacing w:val="-12"/>
        </w:rPr>
        <w:t xml:space="preserve"> </w:t>
      </w:r>
      <w:r w:rsidRPr="005E3723">
        <w:t>satisfer</w:t>
      </w:r>
      <w:r w:rsidRPr="005E3723">
        <w:rPr>
          <w:spacing w:val="-12"/>
        </w:rPr>
        <w:t xml:space="preserve"> </w:t>
      </w:r>
      <w:r w:rsidRPr="005E3723">
        <w:t>i</w:t>
      </w:r>
      <w:r w:rsidRPr="005E3723">
        <w:rPr>
          <w:spacing w:val="-11"/>
        </w:rPr>
        <w:t xml:space="preserve"> </w:t>
      </w:r>
      <w:r w:rsidRPr="005E3723">
        <w:t>idoneïtat</w:t>
      </w:r>
      <w:r w:rsidRPr="005E3723">
        <w:rPr>
          <w:spacing w:val="-11"/>
        </w:rPr>
        <w:t xml:space="preserve"> </w:t>
      </w:r>
      <w:r w:rsidRPr="005E3723">
        <w:t>del</w:t>
      </w:r>
      <w:r w:rsidRPr="005E3723">
        <w:rPr>
          <w:spacing w:val="-12"/>
        </w:rPr>
        <w:t xml:space="preserve"> </w:t>
      </w:r>
      <w:r w:rsidRPr="005E3723">
        <w:t>contracte</w:t>
      </w:r>
      <w:bookmarkEnd w:id="7"/>
    </w:p>
    <w:p w14:paraId="711A1252" w14:textId="77777777" w:rsidR="00D1645C" w:rsidRPr="005E3723" w:rsidRDefault="00D1645C" w:rsidP="00D75253">
      <w:pPr>
        <w:pStyle w:val="Textindependent"/>
        <w:spacing w:before="5"/>
        <w:ind w:right="29"/>
        <w:rPr>
          <w:rFonts w:ascii="Arial" w:hAnsi="Arial" w:cs="Arial"/>
          <w:b/>
        </w:rPr>
      </w:pPr>
    </w:p>
    <w:p w14:paraId="103DBF9D" w14:textId="77777777" w:rsidR="00066FB5" w:rsidRPr="005E3723" w:rsidRDefault="00066FB5" w:rsidP="00D75253">
      <w:pPr>
        <w:widowControl/>
        <w:autoSpaceDE/>
        <w:autoSpaceDN/>
        <w:ind w:left="221" w:right="29"/>
        <w:jc w:val="both"/>
        <w:rPr>
          <w:rFonts w:ascii="Arial" w:eastAsia="Times New Roman" w:hAnsi="Arial" w:cs="Arial"/>
          <w:lang w:eastAsia="ca-ES"/>
        </w:rPr>
      </w:pPr>
      <w:r w:rsidRPr="005E3723">
        <w:rPr>
          <w:rFonts w:ascii="Arial" w:eastAsia="Arial" w:hAnsi="Arial" w:cs="Arial"/>
          <w:iCs/>
          <w:lang w:eastAsia="ca-ES"/>
        </w:rPr>
        <w:t>Les necessitats que cal satisfer mitjançant el contracte són les que consten en el plec de prescripcions tècniques.</w:t>
      </w:r>
      <w:bookmarkStart w:id="8" w:name="page13"/>
      <w:bookmarkEnd w:id="8"/>
      <w:r w:rsidRPr="005E3723">
        <w:rPr>
          <w:rFonts w:ascii="Arial" w:eastAsia="Times New Roman" w:hAnsi="Arial" w:cs="Arial"/>
          <w:lang w:eastAsia="ca-ES"/>
        </w:rPr>
        <w:t xml:space="preserve"> </w:t>
      </w:r>
    </w:p>
    <w:p w14:paraId="2BECAC33" w14:textId="77777777" w:rsidR="00D1645C" w:rsidRPr="005E3723" w:rsidRDefault="00D1645C" w:rsidP="00D75253">
      <w:pPr>
        <w:pStyle w:val="Textindependent"/>
        <w:spacing w:before="8"/>
        <w:ind w:right="29"/>
        <w:rPr>
          <w:rFonts w:ascii="Arial" w:hAnsi="Arial" w:cs="Arial"/>
          <w:i/>
        </w:rPr>
      </w:pPr>
    </w:p>
    <w:p w14:paraId="3196E2EA" w14:textId="77777777" w:rsidR="0038213D" w:rsidRPr="005E3723" w:rsidRDefault="0038213D" w:rsidP="00AB6F6D">
      <w:pPr>
        <w:pStyle w:val="Textindependent"/>
        <w:spacing w:before="8"/>
        <w:ind w:left="720" w:right="29" w:hanging="720"/>
        <w:rPr>
          <w:rFonts w:ascii="Arial" w:hAnsi="Arial" w:cs="Arial"/>
          <w:i/>
        </w:rPr>
      </w:pPr>
    </w:p>
    <w:p w14:paraId="048C024E" w14:textId="77777777" w:rsidR="00066FB5" w:rsidRPr="005E3723" w:rsidRDefault="00066FB5" w:rsidP="00D75253">
      <w:pPr>
        <w:pStyle w:val="Ttol1"/>
        <w:ind w:right="29"/>
      </w:pPr>
      <w:bookmarkStart w:id="9" w:name="Tercera._Dades_econòmiques_del_contracte"/>
      <w:bookmarkStart w:id="10" w:name="_Toc76382012"/>
      <w:bookmarkEnd w:id="9"/>
      <w:r w:rsidRPr="005E3723">
        <w:t>Tercera. Dades econòmiques del contracte i existència de crèdit</w:t>
      </w:r>
      <w:bookmarkEnd w:id="10"/>
    </w:p>
    <w:p w14:paraId="0A410EE8" w14:textId="77777777" w:rsidR="00066FB5" w:rsidRPr="005E3723" w:rsidRDefault="00066FB5" w:rsidP="00D75253">
      <w:pPr>
        <w:spacing w:line="253" w:lineRule="exact"/>
        <w:ind w:left="221" w:right="29"/>
        <w:rPr>
          <w:rFonts w:ascii="Arial" w:hAnsi="Arial" w:cs="Arial"/>
        </w:rPr>
      </w:pPr>
    </w:p>
    <w:p w14:paraId="7CE57FF7" w14:textId="77777777" w:rsidR="00066FB5" w:rsidRPr="005E3723" w:rsidRDefault="00066FB5" w:rsidP="00D75253">
      <w:pPr>
        <w:spacing w:line="246" w:lineRule="auto"/>
        <w:ind w:left="221" w:right="29"/>
        <w:jc w:val="both"/>
        <w:rPr>
          <w:rFonts w:ascii="Arial" w:hAnsi="Arial" w:cs="Arial"/>
        </w:rPr>
      </w:pPr>
      <w:r w:rsidRPr="005E3723">
        <w:rPr>
          <w:rFonts w:ascii="Arial" w:eastAsia="Arial" w:hAnsi="Arial" w:cs="Arial"/>
          <w:b/>
          <w:bCs/>
        </w:rPr>
        <w:t xml:space="preserve">3.1 </w:t>
      </w:r>
      <w:r w:rsidRPr="005E3723">
        <w:rPr>
          <w:rFonts w:ascii="Arial" w:eastAsia="Arial" w:hAnsi="Arial" w:cs="Arial"/>
        </w:rPr>
        <w:t>El preu del contracte és el que s’indica en l’</w:t>
      </w:r>
      <w:r w:rsidRPr="005E3723">
        <w:rPr>
          <w:rFonts w:ascii="Arial" w:eastAsia="Arial" w:hAnsi="Arial" w:cs="Arial"/>
          <w:b/>
        </w:rPr>
        <w:t>apartat B.1 del quadre de característiques</w:t>
      </w:r>
      <w:r w:rsidRPr="005E3723">
        <w:rPr>
          <w:rFonts w:ascii="Arial" w:eastAsia="Arial" w:hAnsi="Arial" w:cs="Arial"/>
        </w:rPr>
        <w:t>. El sistema per a la seva determinació és el que consta en l’informe justificatiu.</w:t>
      </w:r>
    </w:p>
    <w:p w14:paraId="0B6B34F3" w14:textId="77777777" w:rsidR="00066FB5" w:rsidRPr="005E3723" w:rsidRDefault="00066FB5" w:rsidP="00D75253">
      <w:pPr>
        <w:ind w:left="221" w:right="29"/>
        <w:jc w:val="both"/>
        <w:rPr>
          <w:rFonts w:ascii="Arial" w:hAnsi="Arial" w:cs="Arial"/>
        </w:rPr>
      </w:pPr>
    </w:p>
    <w:p w14:paraId="2ADAF877" w14:textId="77777777" w:rsidR="00066FB5" w:rsidRPr="005E3723" w:rsidRDefault="00066FB5" w:rsidP="00D75253">
      <w:pPr>
        <w:spacing w:line="248" w:lineRule="auto"/>
        <w:ind w:left="221" w:right="29"/>
        <w:jc w:val="both"/>
        <w:rPr>
          <w:rFonts w:ascii="Arial" w:hAnsi="Arial" w:cs="Arial"/>
        </w:rPr>
      </w:pPr>
      <w:r w:rsidRPr="005E3723">
        <w:rPr>
          <w:rFonts w:ascii="Arial" w:eastAsia="Arial" w:hAnsi="Arial" w:cs="Arial"/>
          <w:b/>
          <w:bCs/>
        </w:rPr>
        <w:t xml:space="preserve">3.2 </w:t>
      </w:r>
      <w:r w:rsidRPr="005E3723">
        <w:rPr>
          <w:rFonts w:ascii="Arial" w:eastAsia="Arial" w:hAnsi="Arial" w:cs="Arial"/>
        </w:rPr>
        <w:t>El valor estimat del contracte és el que</w:t>
      </w:r>
      <w:r w:rsidRPr="005E3723">
        <w:rPr>
          <w:rFonts w:ascii="Arial" w:eastAsia="Arial" w:hAnsi="Arial" w:cs="Arial"/>
          <w:b/>
          <w:bCs/>
        </w:rPr>
        <w:t xml:space="preserve"> </w:t>
      </w:r>
      <w:r w:rsidRPr="005E3723">
        <w:rPr>
          <w:rFonts w:ascii="Arial" w:eastAsia="Arial" w:hAnsi="Arial" w:cs="Arial"/>
        </w:rPr>
        <w:t>s’assenyala en l’</w:t>
      </w:r>
      <w:r w:rsidRPr="005E3723">
        <w:rPr>
          <w:rFonts w:ascii="Arial" w:eastAsia="Arial" w:hAnsi="Arial" w:cs="Arial"/>
          <w:b/>
          <w:bCs/>
        </w:rPr>
        <w:t xml:space="preserve">apartat B.2 del quadre de característiques. </w:t>
      </w:r>
      <w:r w:rsidRPr="005E3723">
        <w:rPr>
          <w:rFonts w:ascii="Arial" w:eastAsia="Arial" w:hAnsi="Arial" w:cs="Arial"/>
          <w:bCs/>
        </w:rPr>
        <w:t xml:space="preserve">El mètode aplicat per al seu càlcul és el que s’assenyala en l’informe justificatiu. </w:t>
      </w:r>
    </w:p>
    <w:p w14:paraId="2D7AAAD3" w14:textId="77777777" w:rsidR="00066FB5" w:rsidRPr="005E3723" w:rsidRDefault="00066FB5" w:rsidP="00D75253">
      <w:pPr>
        <w:spacing w:line="238" w:lineRule="exact"/>
        <w:ind w:left="221" w:right="29"/>
        <w:rPr>
          <w:rFonts w:ascii="Arial" w:hAnsi="Arial" w:cs="Arial"/>
        </w:rPr>
      </w:pPr>
    </w:p>
    <w:p w14:paraId="55F81FF7" w14:textId="77777777" w:rsidR="00066FB5" w:rsidRPr="005E3723" w:rsidRDefault="00066FB5" w:rsidP="00D75253">
      <w:pPr>
        <w:spacing w:line="242" w:lineRule="auto"/>
        <w:ind w:left="221" w:right="29"/>
        <w:jc w:val="both"/>
        <w:rPr>
          <w:rFonts w:ascii="Arial" w:hAnsi="Arial" w:cs="Arial"/>
        </w:rPr>
      </w:pPr>
      <w:r w:rsidRPr="005E3723">
        <w:rPr>
          <w:rFonts w:ascii="Arial" w:eastAsia="Arial" w:hAnsi="Arial" w:cs="Arial"/>
          <w:b/>
          <w:bCs/>
        </w:rPr>
        <w:t xml:space="preserve">3.3 </w:t>
      </w:r>
      <w:r w:rsidRPr="005E3723">
        <w:rPr>
          <w:rFonts w:ascii="Arial" w:eastAsia="Arial" w:hAnsi="Arial" w:cs="Arial"/>
        </w:rPr>
        <w:t>El pressupost base de licitació és el que s’assenyala en l’</w:t>
      </w:r>
      <w:r w:rsidRPr="005E3723">
        <w:rPr>
          <w:rFonts w:ascii="Arial" w:eastAsia="Arial" w:hAnsi="Arial" w:cs="Arial"/>
          <w:b/>
          <w:bCs/>
        </w:rPr>
        <w:t>apartat B.3 del quadre de característiques</w:t>
      </w:r>
      <w:r w:rsidRPr="005E3723">
        <w:rPr>
          <w:rFonts w:ascii="Arial" w:eastAsia="Arial" w:hAnsi="Arial" w:cs="Arial"/>
        </w:rPr>
        <w:t>. Aquest és el límit màxim de despesa (IVA inclòs) que, en virtut</w:t>
      </w:r>
      <w:r w:rsidRPr="005E3723">
        <w:rPr>
          <w:rFonts w:ascii="Arial" w:eastAsia="Arial" w:hAnsi="Arial" w:cs="Arial"/>
          <w:b/>
          <w:bCs/>
        </w:rPr>
        <w:t xml:space="preserve"> </w:t>
      </w:r>
      <w:r w:rsidRPr="005E3723">
        <w:rPr>
          <w:rFonts w:ascii="Arial" w:eastAsia="Arial" w:hAnsi="Arial" w:cs="Arial"/>
        </w:rPr>
        <w:t>d’aquest contracte, pot comprometre l’òrgan de contractació, i constitueix el preu màxim que poden ofertar les empreses que concorrin a la licitació d’aquest contracte.</w:t>
      </w:r>
    </w:p>
    <w:p w14:paraId="2AEF333A" w14:textId="77777777" w:rsidR="00066FB5" w:rsidRPr="005E3723" w:rsidRDefault="00066FB5" w:rsidP="00D75253">
      <w:pPr>
        <w:spacing w:line="253" w:lineRule="exact"/>
        <w:ind w:left="221" w:right="29"/>
        <w:rPr>
          <w:rFonts w:ascii="Arial" w:hAnsi="Arial" w:cs="Arial"/>
        </w:rPr>
      </w:pPr>
    </w:p>
    <w:p w14:paraId="358D1282" w14:textId="77777777" w:rsidR="00066FB5" w:rsidRPr="005E3723" w:rsidRDefault="00066FB5" w:rsidP="00D75253">
      <w:pPr>
        <w:spacing w:line="242" w:lineRule="auto"/>
        <w:ind w:left="221" w:right="29"/>
        <w:jc w:val="both"/>
        <w:rPr>
          <w:rFonts w:ascii="Arial" w:hAnsi="Arial" w:cs="Arial"/>
        </w:rPr>
      </w:pPr>
      <w:r w:rsidRPr="005E3723">
        <w:rPr>
          <w:rFonts w:ascii="Arial" w:eastAsia="Arial" w:hAnsi="Arial" w:cs="Arial"/>
          <w:b/>
          <w:bCs/>
        </w:rPr>
        <w:t xml:space="preserve">3.4 </w:t>
      </w:r>
      <w:r w:rsidRPr="005E3723">
        <w:rPr>
          <w:rFonts w:ascii="Arial" w:eastAsia="Arial" w:hAnsi="Arial" w:cs="Arial"/>
        </w:rPr>
        <w:t>El preu del contracte és el d’adjudicació i ha d’incloure, com a partida independent,</w:t>
      </w:r>
      <w:r w:rsidRPr="005E3723">
        <w:rPr>
          <w:rFonts w:ascii="Arial" w:eastAsia="Arial" w:hAnsi="Arial" w:cs="Arial"/>
          <w:b/>
          <w:bCs/>
        </w:rPr>
        <w:t xml:space="preserve"> </w:t>
      </w:r>
      <w:r w:rsidRPr="005E3723">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000BE849" w14:textId="77777777" w:rsidR="0038213D" w:rsidRPr="005E3723" w:rsidRDefault="0038213D" w:rsidP="00D75253">
      <w:pPr>
        <w:spacing w:line="200" w:lineRule="exact"/>
        <w:ind w:left="221" w:right="29"/>
        <w:rPr>
          <w:rFonts w:ascii="Arial" w:hAnsi="Arial" w:cs="Arial"/>
        </w:rPr>
      </w:pPr>
    </w:p>
    <w:p w14:paraId="63DAF0F0" w14:textId="77777777" w:rsidR="00066FB5" w:rsidRPr="005E3723" w:rsidRDefault="00066FB5" w:rsidP="00D75253">
      <w:pPr>
        <w:spacing w:line="243" w:lineRule="auto"/>
        <w:ind w:left="221" w:right="29"/>
        <w:jc w:val="both"/>
        <w:rPr>
          <w:rFonts w:ascii="Arial" w:hAnsi="Arial" w:cs="Arial"/>
        </w:rPr>
      </w:pPr>
      <w:bookmarkStart w:id="11" w:name="page14"/>
      <w:bookmarkEnd w:id="11"/>
      <w:r w:rsidRPr="005E3723">
        <w:rPr>
          <w:rFonts w:ascii="Arial" w:eastAsia="Arial" w:hAnsi="Arial" w:cs="Arial"/>
          <w:b/>
          <w:bCs/>
        </w:rPr>
        <w:t xml:space="preserve">3.5 </w:t>
      </w:r>
      <w:r w:rsidRPr="005E3723">
        <w:rPr>
          <w:rFonts w:ascii="Arial" w:eastAsia="Arial" w:hAnsi="Arial" w:cs="Arial"/>
        </w:rPr>
        <w:t>S’han complert tots els tràmits reglamentaris per assegurar l’existència de crèdit</w:t>
      </w:r>
      <w:r w:rsidRPr="005E3723">
        <w:rPr>
          <w:rFonts w:ascii="Arial" w:eastAsia="Arial" w:hAnsi="Arial" w:cs="Arial"/>
          <w:b/>
          <w:bCs/>
        </w:rPr>
        <w:t xml:space="preserve"> </w:t>
      </w:r>
      <w:r w:rsidRPr="005E3723">
        <w:rPr>
          <w:rFonts w:ascii="Arial" w:eastAsia="Arial" w:hAnsi="Arial" w:cs="Arial"/>
        </w:rPr>
        <w:t>per al pagament del contracte. La partida pressupostària a la qual s’imputa aquest crèdit és la que s’esmenta en l’</w:t>
      </w:r>
      <w:r w:rsidRPr="005E3723">
        <w:rPr>
          <w:rFonts w:ascii="Arial" w:eastAsia="Arial" w:hAnsi="Arial" w:cs="Arial"/>
          <w:b/>
          <w:bCs/>
        </w:rPr>
        <w:t>apartat C.1 del quadre de característiques</w:t>
      </w:r>
      <w:r w:rsidRPr="005E3723">
        <w:rPr>
          <w:rFonts w:ascii="Arial" w:eastAsia="Arial" w:hAnsi="Arial" w:cs="Arial"/>
        </w:rPr>
        <w:t>.</w:t>
      </w:r>
    </w:p>
    <w:p w14:paraId="615A1EC6" w14:textId="77777777" w:rsidR="00066FB5" w:rsidRPr="005E3723" w:rsidRDefault="00066FB5" w:rsidP="00D75253">
      <w:pPr>
        <w:spacing w:line="253" w:lineRule="exact"/>
        <w:ind w:right="29"/>
        <w:rPr>
          <w:rFonts w:ascii="Arial" w:hAnsi="Arial" w:cs="Arial"/>
        </w:rPr>
      </w:pPr>
    </w:p>
    <w:p w14:paraId="595B7582" w14:textId="77777777" w:rsidR="00D1645C" w:rsidRPr="005E3723" w:rsidRDefault="00D1645C" w:rsidP="00D75253">
      <w:pPr>
        <w:pStyle w:val="Textindependent"/>
        <w:spacing w:before="11"/>
        <w:ind w:right="29"/>
        <w:rPr>
          <w:rFonts w:ascii="Arial" w:hAnsi="Arial" w:cs="Arial"/>
          <w:i/>
        </w:rPr>
      </w:pPr>
    </w:p>
    <w:p w14:paraId="24B7E56E" w14:textId="77777777" w:rsidR="00D1645C" w:rsidRPr="005E3723" w:rsidRDefault="00F42C65" w:rsidP="00D75253">
      <w:pPr>
        <w:pStyle w:val="Ttol1"/>
        <w:ind w:left="218" w:right="29"/>
        <w:jc w:val="both"/>
      </w:pPr>
      <w:bookmarkStart w:id="12" w:name="Quarta._Termini_de_durada_del_contracte"/>
      <w:bookmarkStart w:id="13" w:name="_Toc76382013"/>
      <w:bookmarkEnd w:id="12"/>
      <w:r w:rsidRPr="005E3723">
        <w:t>Quarta.</w:t>
      </w:r>
      <w:r w:rsidRPr="005E3723">
        <w:rPr>
          <w:spacing w:val="-4"/>
        </w:rPr>
        <w:t xml:space="preserve"> </w:t>
      </w:r>
      <w:r w:rsidRPr="005E3723">
        <w:t>Termini</w:t>
      </w:r>
      <w:r w:rsidRPr="005E3723">
        <w:rPr>
          <w:spacing w:val="-3"/>
        </w:rPr>
        <w:t xml:space="preserve"> </w:t>
      </w:r>
      <w:r w:rsidRPr="005E3723">
        <w:t>de</w:t>
      </w:r>
      <w:r w:rsidRPr="005E3723">
        <w:rPr>
          <w:spacing w:val="-6"/>
        </w:rPr>
        <w:t xml:space="preserve"> </w:t>
      </w:r>
      <w:r w:rsidRPr="005E3723">
        <w:t>durada</w:t>
      </w:r>
      <w:r w:rsidRPr="005E3723">
        <w:rPr>
          <w:spacing w:val="-2"/>
        </w:rPr>
        <w:t xml:space="preserve"> </w:t>
      </w:r>
      <w:r w:rsidRPr="005E3723">
        <w:t>del</w:t>
      </w:r>
      <w:r w:rsidRPr="005E3723">
        <w:rPr>
          <w:spacing w:val="-3"/>
        </w:rPr>
        <w:t xml:space="preserve"> </w:t>
      </w:r>
      <w:r w:rsidRPr="005E3723">
        <w:t>contracte</w:t>
      </w:r>
      <w:bookmarkEnd w:id="13"/>
    </w:p>
    <w:p w14:paraId="3DE96156" w14:textId="77777777" w:rsidR="00D1645C" w:rsidRPr="005E3723" w:rsidRDefault="00D1645C" w:rsidP="00D75253">
      <w:pPr>
        <w:pStyle w:val="Textindependent"/>
        <w:spacing w:before="11"/>
        <w:ind w:right="29"/>
        <w:rPr>
          <w:rFonts w:ascii="Arial" w:hAnsi="Arial" w:cs="Arial"/>
          <w:b/>
        </w:rPr>
      </w:pPr>
    </w:p>
    <w:p w14:paraId="3D47F8CF"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El termini de durada del contracte és el que s’estableix a l’</w:t>
      </w:r>
      <w:r w:rsidRPr="005E3723">
        <w:rPr>
          <w:rFonts w:ascii="Arial" w:hAnsi="Arial" w:cs="Arial"/>
          <w:b/>
        </w:rPr>
        <w:t>apartat D del quadre de</w:t>
      </w:r>
      <w:r w:rsidRPr="005E3723">
        <w:rPr>
          <w:rFonts w:ascii="Arial" w:hAnsi="Arial" w:cs="Arial"/>
          <w:b/>
          <w:spacing w:val="1"/>
        </w:rPr>
        <w:t xml:space="preserve"> </w:t>
      </w:r>
      <w:r w:rsidRPr="005E3723">
        <w:rPr>
          <w:rFonts w:ascii="Arial" w:hAnsi="Arial" w:cs="Arial"/>
          <w:b/>
        </w:rPr>
        <w:t>característiques</w:t>
      </w:r>
      <w:r w:rsidRPr="005E3723">
        <w:rPr>
          <w:rFonts w:ascii="Arial" w:hAnsi="Arial" w:cs="Arial"/>
        </w:rPr>
        <w:t>. El termini total i els terminis parcials són els que es fixen en el</w:t>
      </w:r>
      <w:r w:rsidRPr="005E3723">
        <w:rPr>
          <w:rFonts w:ascii="Arial" w:hAnsi="Arial" w:cs="Arial"/>
          <w:spacing w:val="1"/>
        </w:rPr>
        <w:t xml:space="preserve"> </w:t>
      </w:r>
      <w:r w:rsidRPr="005E3723">
        <w:rPr>
          <w:rFonts w:ascii="Arial" w:hAnsi="Arial" w:cs="Arial"/>
        </w:rPr>
        <w:t>programa</w:t>
      </w:r>
      <w:r w:rsidRPr="005E3723">
        <w:rPr>
          <w:rFonts w:ascii="Arial" w:hAnsi="Arial" w:cs="Arial"/>
          <w:spacing w:val="-11"/>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treball</w:t>
      </w:r>
      <w:r w:rsidRPr="005E3723">
        <w:rPr>
          <w:rFonts w:ascii="Arial" w:hAnsi="Arial" w:cs="Arial"/>
          <w:spacing w:val="-12"/>
        </w:rPr>
        <w:t xml:space="preserve"> </w:t>
      </w:r>
      <w:r w:rsidRPr="005E3723">
        <w:rPr>
          <w:rFonts w:ascii="Arial" w:hAnsi="Arial" w:cs="Arial"/>
        </w:rPr>
        <w:t>que</w:t>
      </w:r>
      <w:r w:rsidRPr="005E3723">
        <w:rPr>
          <w:rFonts w:ascii="Arial" w:hAnsi="Arial" w:cs="Arial"/>
          <w:spacing w:val="-14"/>
        </w:rPr>
        <w:t xml:space="preserve"> </w:t>
      </w:r>
      <w:r w:rsidRPr="005E3723">
        <w:rPr>
          <w:rFonts w:ascii="Arial" w:hAnsi="Arial" w:cs="Arial"/>
        </w:rPr>
        <w:t>s’aprovi,</w:t>
      </w:r>
      <w:r w:rsidRPr="005E3723">
        <w:rPr>
          <w:rFonts w:ascii="Arial" w:hAnsi="Arial" w:cs="Arial"/>
          <w:spacing w:val="-7"/>
        </w:rPr>
        <w:t xml:space="preserve"> </w:t>
      </w:r>
      <w:r w:rsidRPr="005E3723">
        <w:rPr>
          <w:rFonts w:ascii="Arial" w:hAnsi="Arial" w:cs="Arial"/>
        </w:rPr>
        <w:t>si</w:t>
      </w:r>
      <w:r w:rsidRPr="005E3723">
        <w:rPr>
          <w:rFonts w:ascii="Arial" w:hAnsi="Arial" w:cs="Arial"/>
          <w:spacing w:val="-9"/>
        </w:rPr>
        <w:t xml:space="preserve"> </w:t>
      </w:r>
      <w:r w:rsidRPr="005E3723">
        <w:rPr>
          <w:rFonts w:ascii="Arial" w:hAnsi="Arial" w:cs="Arial"/>
        </w:rPr>
        <w:t>s’escau.</w:t>
      </w:r>
      <w:r w:rsidRPr="005E3723">
        <w:rPr>
          <w:rFonts w:ascii="Arial" w:hAnsi="Arial" w:cs="Arial"/>
          <w:spacing w:val="-12"/>
        </w:rPr>
        <w:t xml:space="preserve"> </w:t>
      </w:r>
      <w:r w:rsidRPr="005E3723">
        <w:rPr>
          <w:rFonts w:ascii="Arial" w:hAnsi="Arial" w:cs="Arial"/>
        </w:rPr>
        <w:t>Tots</w:t>
      </w:r>
      <w:r w:rsidRPr="005E3723">
        <w:rPr>
          <w:rFonts w:ascii="Arial" w:hAnsi="Arial" w:cs="Arial"/>
          <w:spacing w:val="-13"/>
        </w:rPr>
        <w:t xml:space="preserve"> </w:t>
      </w:r>
      <w:r w:rsidRPr="005E3723">
        <w:rPr>
          <w:rFonts w:ascii="Arial" w:hAnsi="Arial" w:cs="Arial"/>
        </w:rPr>
        <w:t>aquests</w:t>
      </w:r>
      <w:r w:rsidRPr="005E3723">
        <w:rPr>
          <w:rFonts w:ascii="Arial" w:hAnsi="Arial" w:cs="Arial"/>
          <w:spacing w:val="-13"/>
        </w:rPr>
        <w:t xml:space="preserve"> </w:t>
      </w:r>
      <w:r w:rsidRPr="005E3723">
        <w:rPr>
          <w:rFonts w:ascii="Arial" w:hAnsi="Arial" w:cs="Arial"/>
        </w:rPr>
        <w:t>terminis</w:t>
      </w:r>
      <w:r w:rsidRPr="005E3723">
        <w:rPr>
          <w:rFonts w:ascii="Arial" w:hAnsi="Arial" w:cs="Arial"/>
          <w:spacing w:val="-11"/>
        </w:rPr>
        <w:t xml:space="preserve"> </w:t>
      </w:r>
      <w:r w:rsidRPr="005E3723">
        <w:rPr>
          <w:rFonts w:ascii="Arial" w:hAnsi="Arial" w:cs="Arial"/>
        </w:rPr>
        <w:t>comencen</w:t>
      </w:r>
      <w:r w:rsidRPr="005E3723">
        <w:rPr>
          <w:rFonts w:ascii="Arial" w:hAnsi="Arial" w:cs="Arial"/>
          <w:spacing w:val="-10"/>
        </w:rPr>
        <w:t xml:space="preserve"> </w:t>
      </w:r>
      <w:r w:rsidRPr="005E3723">
        <w:rPr>
          <w:rFonts w:ascii="Arial" w:hAnsi="Arial" w:cs="Arial"/>
        </w:rPr>
        <w:t>a</w:t>
      </w:r>
      <w:r w:rsidRPr="005E3723">
        <w:rPr>
          <w:rFonts w:ascii="Arial" w:hAnsi="Arial" w:cs="Arial"/>
          <w:spacing w:val="21"/>
        </w:rPr>
        <w:t xml:space="preserve"> </w:t>
      </w:r>
      <w:r w:rsidRPr="005E3723">
        <w:rPr>
          <w:rFonts w:ascii="Arial" w:hAnsi="Arial" w:cs="Arial"/>
        </w:rPr>
        <w:t>comptar</w:t>
      </w:r>
      <w:r w:rsidRPr="005E3723">
        <w:rPr>
          <w:rFonts w:ascii="Arial" w:hAnsi="Arial" w:cs="Arial"/>
          <w:spacing w:val="-59"/>
        </w:rPr>
        <w:t xml:space="preserve"> </w:t>
      </w:r>
      <w:r w:rsidRPr="005E3723">
        <w:rPr>
          <w:rFonts w:ascii="Arial" w:hAnsi="Arial" w:cs="Arial"/>
        </w:rPr>
        <w:t>des</w:t>
      </w:r>
      <w:r w:rsidRPr="005E3723">
        <w:rPr>
          <w:rFonts w:ascii="Arial" w:hAnsi="Arial" w:cs="Arial"/>
          <w:spacing w:val="-2"/>
        </w:rPr>
        <w:t xml:space="preserve"> </w:t>
      </w:r>
      <w:r w:rsidRPr="005E3723">
        <w:rPr>
          <w:rFonts w:ascii="Arial" w:hAnsi="Arial" w:cs="Arial"/>
        </w:rPr>
        <w:t>del dia</w:t>
      </w:r>
      <w:r w:rsidRPr="005E3723">
        <w:rPr>
          <w:rFonts w:ascii="Arial" w:hAnsi="Arial" w:cs="Arial"/>
          <w:spacing w:val="-2"/>
        </w:rPr>
        <w:t xml:space="preserve"> </w:t>
      </w:r>
      <w:r w:rsidRPr="005E3723">
        <w:rPr>
          <w:rFonts w:ascii="Arial" w:hAnsi="Arial" w:cs="Arial"/>
        </w:rPr>
        <w:t>que</w:t>
      </w:r>
      <w:r w:rsidRPr="005E3723">
        <w:rPr>
          <w:rFonts w:ascii="Arial" w:hAnsi="Arial" w:cs="Arial"/>
          <w:spacing w:val="-4"/>
        </w:rPr>
        <w:t xml:space="preserve"> </w:t>
      </w:r>
      <w:r w:rsidRPr="005E3723">
        <w:rPr>
          <w:rFonts w:ascii="Arial" w:hAnsi="Arial" w:cs="Arial"/>
        </w:rPr>
        <w:t>s’estipuli en</w:t>
      </w:r>
      <w:r w:rsidRPr="005E3723">
        <w:rPr>
          <w:rFonts w:ascii="Arial" w:hAnsi="Arial" w:cs="Arial"/>
          <w:spacing w:val="-1"/>
        </w:rPr>
        <w:t xml:space="preserve"> </w:t>
      </w:r>
      <w:r w:rsidRPr="005E3723">
        <w:rPr>
          <w:rFonts w:ascii="Arial" w:hAnsi="Arial" w:cs="Arial"/>
        </w:rPr>
        <w:t>el contracte.</w:t>
      </w:r>
    </w:p>
    <w:p w14:paraId="0D20EB81" w14:textId="77777777" w:rsidR="00D1645C" w:rsidRPr="005E3723" w:rsidRDefault="00D1645C" w:rsidP="00D75253">
      <w:pPr>
        <w:pStyle w:val="Textindependent"/>
        <w:spacing w:before="2"/>
        <w:ind w:right="29"/>
        <w:rPr>
          <w:rFonts w:ascii="Arial" w:hAnsi="Arial" w:cs="Arial"/>
        </w:rPr>
      </w:pPr>
    </w:p>
    <w:p w14:paraId="42F76039"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podrà</w:t>
      </w:r>
      <w:r w:rsidRPr="005E3723">
        <w:rPr>
          <w:rFonts w:ascii="Arial" w:hAnsi="Arial" w:cs="Arial"/>
          <w:spacing w:val="1"/>
        </w:rPr>
        <w:t xml:space="preserve"> </w:t>
      </w:r>
      <w:r w:rsidRPr="005E3723">
        <w:rPr>
          <w:rFonts w:ascii="Arial" w:hAnsi="Arial" w:cs="Arial"/>
        </w:rPr>
        <w:t>prorrogar</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s’ha</w:t>
      </w:r>
      <w:r w:rsidRPr="005E3723">
        <w:rPr>
          <w:rFonts w:ascii="Arial" w:hAnsi="Arial" w:cs="Arial"/>
          <w:spacing w:val="1"/>
        </w:rPr>
        <w:t xml:space="preserve"> </w:t>
      </w:r>
      <w:r w:rsidRPr="005E3723">
        <w:rPr>
          <w:rFonts w:ascii="Arial" w:hAnsi="Arial" w:cs="Arial"/>
        </w:rPr>
        <w:t>previst</w:t>
      </w:r>
      <w:r w:rsidRPr="005E3723">
        <w:rPr>
          <w:rFonts w:ascii="Arial" w:hAnsi="Arial" w:cs="Arial"/>
          <w:spacing w:val="1"/>
        </w:rPr>
        <w:t xml:space="preserve"> </w:t>
      </w:r>
      <w:r w:rsidRPr="005E3723">
        <w:rPr>
          <w:rFonts w:ascii="Arial" w:hAnsi="Arial" w:cs="Arial"/>
        </w:rPr>
        <w:t>així a l’</w:t>
      </w:r>
      <w:r w:rsidRPr="005E3723">
        <w:rPr>
          <w:rFonts w:ascii="Arial" w:hAnsi="Arial" w:cs="Arial"/>
          <w:b/>
        </w:rPr>
        <w:t>apartat</w:t>
      </w:r>
      <w:r w:rsidRPr="005E3723">
        <w:rPr>
          <w:rFonts w:ascii="Arial" w:hAnsi="Arial" w:cs="Arial"/>
          <w:b/>
          <w:spacing w:val="1"/>
        </w:rPr>
        <w:t xml:space="preserve"> </w:t>
      </w:r>
      <w:r w:rsidRPr="005E3723">
        <w:rPr>
          <w:rFonts w:ascii="Arial" w:hAnsi="Arial" w:cs="Arial"/>
          <w:b/>
        </w:rPr>
        <w:t>D</w:t>
      </w:r>
      <w:r w:rsidRPr="005E3723">
        <w:rPr>
          <w:rFonts w:ascii="Arial" w:hAnsi="Arial" w:cs="Arial"/>
          <w:b/>
          <w:spacing w:val="1"/>
        </w:rPr>
        <w:t xml:space="preserve"> </w:t>
      </w:r>
      <w:r w:rsidRPr="005E3723">
        <w:rPr>
          <w:rFonts w:ascii="Arial" w:hAnsi="Arial" w:cs="Arial"/>
          <w:b/>
        </w:rPr>
        <w:t>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1"/>
        </w:rPr>
        <w:t xml:space="preserve"> </w:t>
      </w:r>
      <w:r w:rsidRPr="005E3723">
        <w:rPr>
          <w:rFonts w:ascii="Arial" w:hAnsi="Arial" w:cs="Arial"/>
          <w:b/>
        </w:rPr>
        <w:t>de</w:t>
      </w:r>
      <w:r w:rsidRPr="005E3723">
        <w:rPr>
          <w:rFonts w:ascii="Arial" w:hAnsi="Arial" w:cs="Arial"/>
          <w:b/>
          <w:spacing w:val="1"/>
        </w:rPr>
        <w:t xml:space="preserve"> </w:t>
      </w:r>
      <w:r w:rsidRPr="005E3723">
        <w:rPr>
          <w:rFonts w:ascii="Arial" w:hAnsi="Arial" w:cs="Arial"/>
          <w:b/>
        </w:rPr>
        <w:t>característiques</w:t>
      </w:r>
      <w:r w:rsidRPr="005E3723">
        <w:rPr>
          <w:rFonts w:ascii="Arial" w:hAnsi="Arial" w:cs="Arial"/>
        </w:rPr>
        <w:t>. En aquest cas, la pròrroga l’acordarà l’òrgan de contractació i serà</w:t>
      </w:r>
      <w:r w:rsidRPr="005E3723">
        <w:rPr>
          <w:rFonts w:ascii="Arial" w:hAnsi="Arial" w:cs="Arial"/>
          <w:spacing w:val="1"/>
        </w:rPr>
        <w:t xml:space="preserve"> </w:t>
      </w:r>
      <w:r w:rsidRPr="005E3723">
        <w:rPr>
          <w:rFonts w:ascii="Arial" w:hAnsi="Arial" w:cs="Arial"/>
        </w:rPr>
        <w:t>obligatòria per a l’empresa contractista, sempre que la preavisi amb, almenys, dos</w:t>
      </w:r>
      <w:r w:rsidRPr="005E3723">
        <w:rPr>
          <w:rFonts w:ascii="Arial" w:hAnsi="Arial" w:cs="Arial"/>
          <w:spacing w:val="1"/>
        </w:rPr>
        <w:t xml:space="preserve"> </w:t>
      </w:r>
      <w:r w:rsidRPr="005E3723">
        <w:rPr>
          <w:rFonts w:ascii="Arial" w:hAnsi="Arial" w:cs="Arial"/>
        </w:rPr>
        <w:t>mesos d’antelació a l’acabament</w:t>
      </w:r>
      <w:r w:rsidRPr="005E3723">
        <w:rPr>
          <w:rFonts w:ascii="Arial" w:hAnsi="Arial" w:cs="Arial"/>
          <w:spacing w:val="1"/>
        </w:rPr>
        <w:t xml:space="preserve"> </w:t>
      </w:r>
      <w:r w:rsidRPr="005E3723">
        <w:rPr>
          <w:rFonts w:ascii="Arial" w:hAnsi="Arial" w:cs="Arial"/>
        </w:rPr>
        <w:t>del termini de durada del contracte.</w:t>
      </w:r>
      <w:r w:rsidRPr="005E3723">
        <w:rPr>
          <w:rFonts w:ascii="Arial" w:hAnsi="Arial" w:cs="Arial"/>
          <w:spacing w:val="61"/>
        </w:rPr>
        <w:t xml:space="preserve"> </w:t>
      </w:r>
      <w:r w:rsidRPr="005E3723">
        <w:rPr>
          <w:rFonts w:ascii="Arial" w:hAnsi="Arial" w:cs="Arial"/>
        </w:rPr>
        <w:t>La pròrroga</w:t>
      </w:r>
      <w:r w:rsidRPr="005E3723">
        <w:rPr>
          <w:rFonts w:ascii="Arial" w:hAnsi="Arial" w:cs="Arial"/>
          <w:spacing w:val="6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es produirà,</w:t>
      </w:r>
      <w:r w:rsidRPr="005E3723">
        <w:rPr>
          <w:rFonts w:ascii="Arial" w:hAnsi="Arial" w:cs="Arial"/>
          <w:spacing w:val="2"/>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cap</w:t>
      </w:r>
      <w:r w:rsidRPr="005E3723">
        <w:rPr>
          <w:rFonts w:ascii="Arial" w:hAnsi="Arial" w:cs="Arial"/>
          <w:spacing w:val="-2"/>
        </w:rPr>
        <w:t xml:space="preserve"> </w:t>
      </w:r>
      <w:r w:rsidRPr="005E3723">
        <w:rPr>
          <w:rFonts w:ascii="Arial" w:hAnsi="Arial" w:cs="Arial"/>
        </w:rPr>
        <w:t>cas,</w:t>
      </w:r>
      <w:r w:rsidRPr="005E3723">
        <w:rPr>
          <w:rFonts w:ascii="Arial" w:hAnsi="Arial" w:cs="Arial"/>
          <w:spacing w:val="-1"/>
        </w:rPr>
        <w:t xml:space="preserve"> </w:t>
      </w:r>
      <w:r w:rsidRPr="005E3723">
        <w:rPr>
          <w:rFonts w:ascii="Arial" w:hAnsi="Arial" w:cs="Arial"/>
        </w:rPr>
        <w:t>per acord</w:t>
      </w:r>
      <w:r w:rsidRPr="005E3723">
        <w:rPr>
          <w:rFonts w:ascii="Arial" w:hAnsi="Arial" w:cs="Arial"/>
          <w:spacing w:val="-4"/>
        </w:rPr>
        <w:t xml:space="preserve"> </w:t>
      </w:r>
      <w:r w:rsidRPr="005E3723">
        <w:rPr>
          <w:rFonts w:ascii="Arial" w:hAnsi="Arial" w:cs="Arial"/>
        </w:rPr>
        <w:t>tàcit 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parts.</w:t>
      </w:r>
    </w:p>
    <w:p w14:paraId="27333291" w14:textId="77777777" w:rsidR="00D1645C" w:rsidRPr="005E3723" w:rsidRDefault="00D1645C" w:rsidP="00D75253">
      <w:pPr>
        <w:pStyle w:val="Textindependent"/>
        <w:spacing w:before="7"/>
        <w:ind w:right="29"/>
        <w:rPr>
          <w:rFonts w:ascii="Arial" w:hAnsi="Arial" w:cs="Arial"/>
          <w:i/>
        </w:rPr>
      </w:pPr>
    </w:p>
    <w:p w14:paraId="72279F91" w14:textId="77777777" w:rsidR="0038213D" w:rsidRPr="005E3723" w:rsidRDefault="0038213D" w:rsidP="00D75253">
      <w:pPr>
        <w:pStyle w:val="Textindependent"/>
        <w:spacing w:before="7"/>
        <w:ind w:right="29"/>
        <w:rPr>
          <w:rFonts w:ascii="Arial" w:hAnsi="Arial" w:cs="Arial"/>
          <w:i/>
        </w:rPr>
      </w:pPr>
    </w:p>
    <w:p w14:paraId="75217509" w14:textId="77777777" w:rsidR="00D1645C" w:rsidRPr="005E3723" w:rsidRDefault="00F42C65" w:rsidP="00D75253">
      <w:pPr>
        <w:pStyle w:val="Ttol1"/>
        <w:spacing w:before="93"/>
        <w:ind w:right="29"/>
        <w:jc w:val="both"/>
      </w:pPr>
      <w:bookmarkStart w:id="14" w:name="Cinquena._Règim_jurídic_del_contracte"/>
      <w:bookmarkStart w:id="15" w:name="_Toc76382014"/>
      <w:bookmarkEnd w:id="14"/>
      <w:r w:rsidRPr="005E3723">
        <w:t>Cinquena.</w:t>
      </w:r>
      <w:r w:rsidRPr="005E3723">
        <w:rPr>
          <w:spacing w:val="-9"/>
        </w:rPr>
        <w:t xml:space="preserve"> </w:t>
      </w:r>
      <w:r w:rsidRPr="005E3723">
        <w:t>Règim</w:t>
      </w:r>
      <w:r w:rsidRPr="005E3723">
        <w:rPr>
          <w:spacing w:val="-14"/>
        </w:rPr>
        <w:t xml:space="preserve"> </w:t>
      </w:r>
      <w:r w:rsidRPr="005E3723">
        <w:t>jurídic</w:t>
      </w:r>
      <w:r w:rsidRPr="005E3723">
        <w:rPr>
          <w:spacing w:val="-12"/>
        </w:rPr>
        <w:t xml:space="preserve"> </w:t>
      </w:r>
      <w:r w:rsidRPr="005E3723">
        <w:t>del</w:t>
      </w:r>
      <w:r w:rsidRPr="005E3723">
        <w:rPr>
          <w:spacing w:val="-12"/>
        </w:rPr>
        <w:t xml:space="preserve"> </w:t>
      </w:r>
      <w:r w:rsidRPr="005E3723">
        <w:t>contracte</w:t>
      </w:r>
      <w:bookmarkEnd w:id="15"/>
    </w:p>
    <w:p w14:paraId="1F93C1BF" w14:textId="77777777" w:rsidR="00D1645C" w:rsidRPr="005E3723" w:rsidRDefault="00D1645C" w:rsidP="00D75253">
      <w:pPr>
        <w:pStyle w:val="Textindependent"/>
        <w:spacing w:before="3"/>
        <w:ind w:right="29"/>
        <w:rPr>
          <w:rFonts w:ascii="Arial" w:hAnsi="Arial" w:cs="Arial"/>
          <w:b/>
        </w:rPr>
      </w:pPr>
    </w:p>
    <w:p w14:paraId="027C9063" w14:textId="77777777" w:rsidR="00D1645C" w:rsidRPr="005E3723" w:rsidRDefault="00F42C65" w:rsidP="00D75253">
      <w:pPr>
        <w:pStyle w:val="Pargrafdellista"/>
        <w:numPr>
          <w:ilvl w:val="1"/>
          <w:numId w:val="30"/>
        </w:numPr>
        <w:tabs>
          <w:tab w:val="left" w:pos="594"/>
        </w:tabs>
        <w:ind w:right="29" w:hanging="1"/>
        <w:rPr>
          <w:rFonts w:ascii="Arial" w:hAnsi="Arial" w:cs="Arial"/>
        </w:rPr>
      </w:pPr>
      <w:r w:rsidRPr="005E3723">
        <w:rPr>
          <w:rFonts w:ascii="Arial" w:hAnsi="Arial" w:cs="Arial"/>
        </w:rPr>
        <w:t>El contracte té caràcter administratiu i es regeix per aquest plec de clàusules</w:t>
      </w:r>
      <w:r w:rsidRPr="005E3723">
        <w:rPr>
          <w:rFonts w:ascii="Arial" w:hAnsi="Arial" w:cs="Arial"/>
          <w:spacing w:val="1"/>
        </w:rPr>
        <w:t xml:space="preserve"> </w:t>
      </w:r>
      <w:r w:rsidRPr="005E3723">
        <w:rPr>
          <w:rFonts w:ascii="Arial" w:hAnsi="Arial" w:cs="Arial"/>
        </w:rPr>
        <w:t>administratives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pel</w:t>
      </w:r>
      <w:r w:rsidRPr="005E3723">
        <w:rPr>
          <w:rFonts w:ascii="Arial" w:hAnsi="Arial" w:cs="Arial"/>
          <w:spacing w:val="1"/>
        </w:rPr>
        <w:t xml:space="preserve"> </w:t>
      </w:r>
      <w:r w:rsidRPr="005E3723">
        <w:rPr>
          <w:rFonts w:ascii="Arial" w:hAnsi="Arial" w:cs="Arial"/>
        </w:rPr>
        <w:t>plec</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prescripcions</w:t>
      </w:r>
      <w:r w:rsidRPr="005E3723">
        <w:rPr>
          <w:rFonts w:ascii="Arial" w:hAnsi="Arial" w:cs="Arial"/>
          <w:spacing w:val="1"/>
        </w:rPr>
        <w:t xml:space="preserve"> </w:t>
      </w:r>
      <w:r w:rsidRPr="005E3723">
        <w:rPr>
          <w:rFonts w:ascii="Arial" w:hAnsi="Arial" w:cs="Arial"/>
        </w:rPr>
        <w:t>tècniques,</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clàusules</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quals</w:t>
      </w:r>
      <w:r w:rsidRPr="005E3723">
        <w:rPr>
          <w:rFonts w:ascii="Arial" w:hAnsi="Arial" w:cs="Arial"/>
          <w:spacing w:val="1"/>
        </w:rPr>
        <w:t xml:space="preserve"> </w:t>
      </w:r>
      <w:r w:rsidRPr="005E3723">
        <w:rPr>
          <w:rFonts w:ascii="Arial" w:hAnsi="Arial" w:cs="Arial"/>
        </w:rPr>
        <w:t>es</w:t>
      </w:r>
      <w:r w:rsidRPr="005E3723">
        <w:rPr>
          <w:rFonts w:ascii="Arial" w:hAnsi="Arial" w:cs="Arial"/>
          <w:spacing w:val="-59"/>
        </w:rPr>
        <w:t xml:space="preserve"> </w:t>
      </w:r>
      <w:r w:rsidRPr="005E3723">
        <w:rPr>
          <w:rFonts w:ascii="Arial" w:hAnsi="Arial" w:cs="Arial"/>
        </w:rPr>
        <w:t>consideren</w:t>
      </w:r>
      <w:r w:rsidRPr="005E3723">
        <w:rPr>
          <w:rFonts w:ascii="Arial" w:hAnsi="Arial" w:cs="Arial"/>
          <w:spacing w:val="15"/>
        </w:rPr>
        <w:t xml:space="preserve"> </w:t>
      </w:r>
      <w:r w:rsidRPr="005E3723">
        <w:rPr>
          <w:rFonts w:ascii="Arial" w:hAnsi="Arial" w:cs="Arial"/>
        </w:rPr>
        <w:t>part</w:t>
      </w:r>
      <w:r w:rsidRPr="005E3723">
        <w:rPr>
          <w:rFonts w:ascii="Arial" w:hAnsi="Arial" w:cs="Arial"/>
          <w:spacing w:val="17"/>
        </w:rPr>
        <w:t xml:space="preserve"> </w:t>
      </w:r>
      <w:r w:rsidRPr="005E3723">
        <w:rPr>
          <w:rFonts w:ascii="Arial" w:hAnsi="Arial" w:cs="Arial"/>
        </w:rPr>
        <w:t>integrant</w:t>
      </w:r>
      <w:r w:rsidRPr="005E3723">
        <w:rPr>
          <w:rFonts w:ascii="Arial" w:hAnsi="Arial" w:cs="Arial"/>
          <w:spacing w:val="17"/>
        </w:rPr>
        <w:t xml:space="preserve"> </w:t>
      </w:r>
      <w:r w:rsidRPr="005E3723">
        <w:rPr>
          <w:rFonts w:ascii="Arial" w:hAnsi="Arial" w:cs="Arial"/>
        </w:rPr>
        <w:t>del</w:t>
      </w:r>
      <w:r w:rsidRPr="005E3723">
        <w:rPr>
          <w:rFonts w:ascii="Arial" w:hAnsi="Arial" w:cs="Arial"/>
          <w:spacing w:val="15"/>
        </w:rPr>
        <w:t xml:space="preserve"> </w:t>
      </w:r>
      <w:r w:rsidRPr="005E3723">
        <w:rPr>
          <w:rFonts w:ascii="Arial" w:hAnsi="Arial" w:cs="Arial"/>
        </w:rPr>
        <w:t>contracte.</w:t>
      </w:r>
      <w:r w:rsidRPr="005E3723">
        <w:rPr>
          <w:rFonts w:ascii="Arial" w:hAnsi="Arial" w:cs="Arial"/>
          <w:spacing w:val="21"/>
        </w:rPr>
        <w:t xml:space="preserve"> </w:t>
      </w:r>
      <w:r w:rsidRPr="005E3723">
        <w:rPr>
          <w:rFonts w:ascii="Arial" w:hAnsi="Arial" w:cs="Arial"/>
        </w:rPr>
        <w:t>A</w:t>
      </w:r>
      <w:r w:rsidRPr="005E3723">
        <w:rPr>
          <w:rFonts w:ascii="Arial" w:hAnsi="Arial" w:cs="Arial"/>
          <w:spacing w:val="12"/>
        </w:rPr>
        <w:t xml:space="preserve"> </w:t>
      </w:r>
      <w:r w:rsidRPr="005E3723">
        <w:rPr>
          <w:rFonts w:ascii="Arial" w:hAnsi="Arial" w:cs="Arial"/>
        </w:rPr>
        <w:t>més,</w:t>
      </w:r>
      <w:r w:rsidRPr="005E3723">
        <w:rPr>
          <w:rFonts w:ascii="Arial" w:hAnsi="Arial" w:cs="Arial"/>
          <w:spacing w:val="14"/>
        </w:rPr>
        <w:t xml:space="preserve"> </w:t>
      </w:r>
      <w:r w:rsidRPr="005E3723">
        <w:rPr>
          <w:rFonts w:ascii="Arial" w:hAnsi="Arial" w:cs="Arial"/>
        </w:rPr>
        <w:t>es</w:t>
      </w:r>
      <w:r w:rsidRPr="005E3723">
        <w:rPr>
          <w:rFonts w:ascii="Arial" w:hAnsi="Arial" w:cs="Arial"/>
          <w:spacing w:val="16"/>
        </w:rPr>
        <w:t xml:space="preserve"> </w:t>
      </w:r>
      <w:r w:rsidRPr="005E3723">
        <w:rPr>
          <w:rFonts w:ascii="Arial" w:hAnsi="Arial" w:cs="Arial"/>
        </w:rPr>
        <w:t>regeix</w:t>
      </w:r>
      <w:r w:rsidRPr="005E3723">
        <w:rPr>
          <w:rFonts w:ascii="Arial" w:hAnsi="Arial" w:cs="Arial"/>
          <w:spacing w:val="11"/>
        </w:rPr>
        <w:t xml:space="preserve"> </w:t>
      </w:r>
      <w:r w:rsidRPr="005E3723">
        <w:rPr>
          <w:rFonts w:ascii="Arial" w:hAnsi="Arial" w:cs="Arial"/>
        </w:rPr>
        <w:t>per</w:t>
      </w:r>
      <w:r w:rsidRPr="005E3723">
        <w:rPr>
          <w:rFonts w:ascii="Arial" w:hAnsi="Arial" w:cs="Arial"/>
          <w:spacing w:val="16"/>
        </w:rPr>
        <w:t xml:space="preserve"> </w:t>
      </w:r>
      <w:r w:rsidRPr="005E3723">
        <w:rPr>
          <w:rFonts w:ascii="Arial" w:hAnsi="Arial" w:cs="Arial"/>
        </w:rPr>
        <w:t>la</w:t>
      </w:r>
      <w:r w:rsidRPr="005E3723">
        <w:rPr>
          <w:rFonts w:ascii="Arial" w:hAnsi="Arial" w:cs="Arial"/>
          <w:spacing w:val="15"/>
        </w:rPr>
        <w:t xml:space="preserve"> </w:t>
      </w:r>
      <w:r w:rsidRPr="005E3723">
        <w:rPr>
          <w:rFonts w:ascii="Arial" w:hAnsi="Arial" w:cs="Arial"/>
        </w:rPr>
        <w:t>normativa</w:t>
      </w:r>
      <w:r w:rsidRPr="005E3723">
        <w:rPr>
          <w:rFonts w:ascii="Arial" w:hAnsi="Arial" w:cs="Arial"/>
          <w:spacing w:val="15"/>
        </w:rPr>
        <w:t xml:space="preserve"> </w:t>
      </w:r>
      <w:r w:rsidRPr="005E3723">
        <w:rPr>
          <w:rFonts w:ascii="Arial" w:hAnsi="Arial" w:cs="Arial"/>
        </w:rPr>
        <w:t>següent:</w:t>
      </w:r>
    </w:p>
    <w:p w14:paraId="7FBBCAD3" w14:textId="77777777" w:rsidR="00D1645C" w:rsidRPr="005E3723" w:rsidRDefault="00D1645C" w:rsidP="00D75253">
      <w:pPr>
        <w:pStyle w:val="Textindependent"/>
        <w:ind w:right="29"/>
        <w:rPr>
          <w:rFonts w:ascii="Arial" w:hAnsi="Arial" w:cs="Arial"/>
        </w:rPr>
      </w:pPr>
    </w:p>
    <w:p w14:paraId="62610EF1" w14:textId="77777777" w:rsidR="00D1645C" w:rsidRPr="005E3723" w:rsidRDefault="00F42C65" w:rsidP="00D75253">
      <w:pPr>
        <w:pStyle w:val="Pargrafdellista"/>
        <w:numPr>
          <w:ilvl w:val="0"/>
          <w:numId w:val="29"/>
        </w:numPr>
        <w:tabs>
          <w:tab w:val="left" w:pos="484"/>
        </w:tabs>
        <w:spacing w:before="1"/>
        <w:ind w:right="29" w:hanging="1"/>
        <w:rPr>
          <w:rFonts w:ascii="Arial" w:hAnsi="Arial" w:cs="Arial"/>
        </w:rPr>
      </w:pPr>
      <w:r w:rsidRPr="005E3723">
        <w:rPr>
          <w:rFonts w:ascii="Arial" w:hAnsi="Arial" w:cs="Arial"/>
        </w:rPr>
        <w:t>Llei 9/2017, de 8 de novembre, de contractes del sector públic, per la qual es</w:t>
      </w:r>
      <w:r w:rsidRPr="005E3723">
        <w:rPr>
          <w:rFonts w:ascii="Arial" w:hAnsi="Arial" w:cs="Arial"/>
          <w:spacing w:val="1"/>
        </w:rPr>
        <w:t xml:space="preserve"> </w:t>
      </w:r>
      <w:r w:rsidRPr="005E3723">
        <w:rPr>
          <w:rFonts w:ascii="Arial" w:hAnsi="Arial" w:cs="Arial"/>
        </w:rPr>
        <w:t>transposen a l’ordenament jurídic espanyol les directives del Parlament Europeu i del</w:t>
      </w:r>
      <w:r w:rsidRPr="005E3723">
        <w:rPr>
          <w:rFonts w:ascii="Arial" w:hAnsi="Arial" w:cs="Arial"/>
          <w:spacing w:val="1"/>
        </w:rPr>
        <w:t xml:space="preserve"> </w:t>
      </w:r>
      <w:r w:rsidRPr="005E3723">
        <w:rPr>
          <w:rFonts w:ascii="Arial" w:hAnsi="Arial" w:cs="Arial"/>
        </w:rPr>
        <w:t>Consell</w:t>
      </w:r>
      <w:r w:rsidRPr="005E3723">
        <w:rPr>
          <w:rFonts w:ascii="Arial" w:hAnsi="Arial" w:cs="Arial"/>
          <w:spacing w:val="-1"/>
        </w:rPr>
        <w:t xml:space="preserve"> </w:t>
      </w:r>
      <w:r w:rsidRPr="005E3723">
        <w:rPr>
          <w:rFonts w:ascii="Arial" w:hAnsi="Arial" w:cs="Arial"/>
        </w:rPr>
        <w:t>2014/23/UE i 2014/24/UE,</w:t>
      </w:r>
      <w:r w:rsidRPr="005E3723">
        <w:rPr>
          <w:rFonts w:ascii="Arial" w:hAnsi="Arial" w:cs="Arial"/>
          <w:spacing w:val="-2"/>
        </w:rPr>
        <w:t xml:space="preserve"> </w:t>
      </w:r>
      <w:r w:rsidRPr="005E3723">
        <w:rPr>
          <w:rFonts w:ascii="Arial" w:hAnsi="Arial" w:cs="Arial"/>
        </w:rPr>
        <w:t>de 26</w:t>
      </w:r>
      <w:r w:rsidRPr="005E3723">
        <w:rPr>
          <w:rFonts w:ascii="Arial" w:hAnsi="Arial" w:cs="Arial"/>
          <w:spacing w:val="-3"/>
        </w:rPr>
        <w:t xml:space="preserve"> </w:t>
      </w:r>
      <w:r w:rsidRPr="005E3723">
        <w:rPr>
          <w:rFonts w:ascii="Arial" w:hAnsi="Arial" w:cs="Arial"/>
        </w:rPr>
        <w:t>de</w:t>
      </w:r>
      <w:r w:rsidRPr="005E3723">
        <w:rPr>
          <w:rFonts w:ascii="Arial" w:hAnsi="Arial" w:cs="Arial"/>
          <w:spacing w:val="-8"/>
        </w:rPr>
        <w:t xml:space="preserve"> </w:t>
      </w:r>
      <w:r w:rsidRPr="005E3723">
        <w:rPr>
          <w:rFonts w:ascii="Arial" w:hAnsi="Arial" w:cs="Arial"/>
        </w:rPr>
        <w:t>febrer</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2014.</w:t>
      </w:r>
    </w:p>
    <w:p w14:paraId="408721EC" w14:textId="77777777" w:rsidR="00D1645C" w:rsidRPr="005E3723" w:rsidRDefault="00D1645C" w:rsidP="00D75253">
      <w:pPr>
        <w:pStyle w:val="Textindependent"/>
        <w:ind w:right="29"/>
        <w:rPr>
          <w:rFonts w:ascii="Arial" w:hAnsi="Arial" w:cs="Arial"/>
        </w:rPr>
      </w:pPr>
    </w:p>
    <w:p w14:paraId="1B2D2391" w14:textId="77777777" w:rsidR="00D1645C" w:rsidRPr="005E3723" w:rsidRDefault="00F42C65" w:rsidP="00D75253">
      <w:pPr>
        <w:pStyle w:val="Pargrafdellista"/>
        <w:numPr>
          <w:ilvl w:val="0"/>
          <w:numId w:val="29"/>
        </w:numPr>
        <w:tabs>
          <w:tab w:val="left" w:pos="489"/>
        </w:tabs>
        <w:ind w:right="29" w:firstLine="0"/>
        <w:rPr>
          <w:rFonts w:ascii="Arial" w:hAnsi="Arial" w:cs="Arial"/>
        </w:rPr>
      </w:pPr>
      <w:r w:rsidRPr="005E3723">
        <w:rPr>
          <w:rFonts w:ascii="Arial" w:hAnsi="Arial" w:cs="Arial"/>
        </w:rPr>
        <w:t>Decret llei 3/2016, de 31 de maig, de mesures urgents en matèria de contractació</w:t>
      </w:r>
      <w:r w:rsidRPr="005E3723">
        <w:rPr>
          <w:rFonts w:ascii="Arial" w:hAnsi="Arial" w:cs="Arial"/>
          <w:spacing w:val="1"/>
        </w:rPr>
        <w:t xml:space="preserve"> </w:t>
      </w:r>
      <w:r w:rsidRPr="005E3723">
        <w:rPr>
          <w:rFonts w:ascii="Arial" w:hAnsi="Arial" w:cs="Arial"/>
        </w:rPr>
        <w:t>pública.</w:t>
      </w:r>
    </w:p>
    <w:p w14:paraId="2DBA3A6F" w14:textId="77777777" w:rsidR="00D1645C" w:rsidRPr="005E3723" w:rsidRDefault="00D1645C" w:rsidP="00D75253">
      <w:pPr>
        <w:pStyle w:val="Textindependent"/>
        <w:spacing w:before="11"/>
        <w:ind w:right="29"/>
        <w:rPr>
          <w:rFonts w:ascii="Arial" w:hAnsi="Arial" w:cs="Arial"/>
        </w:rPr>
      </w:pPr>
    </w:p>
    <w:p w14:paraId="5C60761C" w14:textId="77777777" w:rsidR="00D1645C" w:rsidRPr="005E3723" w:rsidRDefault="00F42C65" w:rsidP="00D75253">
      <w:pPr>
        <w:pStyle w:val="Pargrafdellista"/>
        <w:numPr>
          <w:ilvl w:val="0"/>
          <w:numId w:val="29"/>
        </w:numPr>
        <w:tabs>
          <w:tab w:val="left" w:pos="489"/>
        </w:tabs>
        <w:ind w:right="29" w:firstLine="0"/>
        <w:rPr>
          <w:rFonts w:ascii="Arial" w:hAnsi="Arial" w:cs="Arial"/>
        </w:rPr>
      </w:pPr>
      <w:r w:rsidRPr="005E3723">
        <w:rPr>
          <w:rFonts w:ascii="Arial" w:hAnsi="Arial" w:cs="Arial"/>
        </w:rPr>
        <w:t>Reial decret 817/2009,</w:t>
      </w:r>
      <w:r w:rsidRPr="005E3723">
        <w:rPr>
          <w:rFonts w:ascii="Arial" w:hAnsi="Arial" w:cs="Arial"/>
          <w:spacing w:val="1"/>
        </w:rPr>
        <w:t xml:space="preserve"> </w:t>
      </w:r>
      <w:r w:rsidRPr="005E3723">
        <w:rPr>
          <w:rFonts w:ascii="Arial" w:hAnsi="Arial" w:cs="Arial"/>
        </w:rPr>
        <w:t>de 8 de maig, pel qual es desplega parcialment la Llei</w:t>
      </w:r>
      <w:r w:rsidRPr="005E3723">
        <w:rPr>
          <w:rFonts w:ascii="Arial" w:hAnsi="Arial" w:cs="Arial"/>
          <w:spacing w:val="1"/>
        </w:rPr>
        <w:t xml:space="preserve"> </w:t>
      </w:r>
      <w:r w:rsidRPr="005E3723">
        <w:rPr>
          <w:rFonts w:ascii="Arial" w:hAnsi="Arial" w:cs="Arial"/>
        </w:rPr>
        <w:t>30/2007,</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30</w:t>
      </w:r>
      <w:r w:rsidRPr="005E3723">
        <w:rPr>
          <w:rFonts w:ascii="Arial" w:hAnsi="Arial" w:cs="Arial"/>
          <w:spacing w:val="1"/>
        </w:rPr>
        <w:t xml:space="preserve"> </w:t>
      </w:r>
      <w:r w:rsidRPr="005E3723">
        <w:rPr>
          <w:rFonts w:ascii="Arial" w:hAnsi="Arial" w:cs="Arial"/>
        </w:rPr>
        <w:t>d’octubre,</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contractes</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sector</w:t>
      </w:r>
      <w:r w:rsidRPr="005E3723">
        <w:rPr>
          <w:rFonts w:ascii="Arial" w:hAnsi="Arial" w:cs="Arial"/>
          <w:spacing w:val="1"/>
        </w:rPr>
        <w:t xml:space="preserve"> </w:t>
      </w:r>
      <w:r w:rsidRPr="005E3723">
        <w:rPr>
          <w:rFonts w:ascii="Arial" w:hAnsi="Arial" w:cs="Arial"/>
        </w:rPr>
        <w:t>públic</w:t>
      </w:r>
      <w:r w:rsidRPr="005E3723">
        <w:rPr>
          <w:rFonts w:ascii="Arial" w:hAnsi="Arial" w:cs="Arial"/>
          <w:spacing w:val="1"/>
        </w:rPr>
        <w:t xml:space="preserve"> </w:t>
      </w:r>
      <w:r w:rsidRPr="005E3723">
        <w:rPr>
          <w:rFonts w:ascii="Arial" w:hAnsi="Arial" w:cs="Arial"/>
        </w:rPr>
        <w:t>(d’ara</w:t>
      </w:r>
      <w:r w:rsidRPr="005E3723">
        <w:rPr>
          <w:rFonts w:ascii="Arial" w:hAnsi="Arial" w:cs="Arial"/>
          <w:spacing w:val="1"/>
        </w:rPr>
        <w:t xml:space="preserve"> </w:t>
      </w:r>
      <w:r w:rsidRPr="005E3723">
        <w:rPr>
          <w:rFonts w:ascii="Arial" w:hAnsi="Arial" w:cs="Arial"/>
        </w:rPr>
        <w:t>endavant,</w:t>
      </w:r>
      <w:r w:rsidRPr="005E3723">
        <w:rPr>
          <w:rFonts w:ascii="Arial" w:hAnsi="Arial" w:cs="Arial"/>
          <w:spacing w:val="1"/>
        </w:rPr>
        <w:t xml:space="preserve"> </w:t>
      </w:r>
      <w:r w:rsidRPr="005E3723">
        <w:rPr>
          <w:rFonts w:ascii="Arial" w:hAnsi="Arial" w:cs="Arial"/>
        </w:rPr>
        <w:t>RD</w:t>
      </w:r>
      <w:r w:rsidRPr="005E3723">
        <w:rPr>
          <w:rFonts w:ascii="Arial" w:hAnsi="Arial" w:cs="Arial"/>
          <w:spacing w:val="1"/>
        </w:rPr>
        <w:t xml:space="preserve"> </w:t>
      </w:r>
      <w:r w:rsidRPr="005E3723">
        <w:rPr>
          <w:rFonts w:ascii="Arial" w:hAnsi="Arial" w:cs="Arial"/>
        </w:rPr>
        <w:t>817/2009).</w:t>
      </w:r>
    </w:p>
    <w:p w14:paraId="7B9FFC71" w14:textId="77777777" w:rsidR="00D1645C" w:rsidRPr="005E3723" w:rsidRDefault="00D1645C" w:rsidP="00D75253">
      <w:pPr>
        <w:pStyle w:val="Textindependent"/>
        <w:spacing w:before="1"/>
        <w:ind w:right="29"/>
        <w:rPr>
          <w:rFonts w:ascii="Arial" w:hAnsi="Arial" w:cs="Arial"/>
        </w:rPr>
      </w:pPr>
    </w:p>
    <w:p w14:paraId="43A466F3" w14:textId="77777777" w:rsidR="00D1645C" w:rsidRPr="005E3723" w:rsidRDefault="00F42C65" w:rsidP="00D75253">
      <w:pPr>
        <w:pStyle w:val="Pargrafdellista"/>
        <w:numPr>
          <w:ilvl w:val="0"/>
          <w:numId w:val="29"/>
        </w:numPr>
        <w:tabs>
          <w:tab w:val="left" w:pos="479"/>
        </w:tabs>
        <w:ind w:left="220" w:right="29" w:firstLine="0"/>
        <w:rPr>
          <w:rFonts w:ascii="Arial" w:hAnsi="Arial" w:cs="Arial"/>
        </w:rPr>
      </w:pPr>
      <w:r w:rsidRPr="005E3723">
        <w:rPr>
          <w:rFonts w:ascii="Arial" w:hAnsi="Arial" w:cs="Arial"/>
        </w:rPr>
        <w:t>Reglament</w:t>
      </w:r>
      <w:r w:rsidRPr="005E3723">
        <w:rPr>
          <w:rFonts w:ascii="Arial" w:hAnsi="Arial" w:cs="Arial"/>
          <w:spacing w:val="-7"/>
        </w:rPr>
        <w:t xml:space="preserve"> </w:t>
      </w:r>
      <w:r w:rsidRPr="005E3723">
        <w:rPr>
          <w:rFonts w:ascii="Arial" w:hAnsi="Arial" w:cs="Arial"/>
        </w:rPr>
        <w:t>general</w:t>
      </w:r>
      <w:r w:rsidRPr="005E3723">
        <w:rPr>
          <w:rFonts w:ascii="Arial" w:hAnsi="Arial" w:cs="Arial"/>
          <w:spacing w:val="-8"/>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Llei</w:t>
      </w:r>
      <w:r w:rsidRPr="005E3723">
        <w:rPr>
          <w:rFonts w:ascii="Arial" w:hAnsi="Arial" w:cs="Arial"/>
          <w:spacing w:val="-6"/>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contractes</w:t>
      </w:r>
      <w:r w:rsidRPr="005E3723">
        <w:rPr>
          <w:rFonts w:ascii="Arial" w:hAnsi="Arial" w:cs="Arial"/>
          <w:spacing w:val="-7"/>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les</w:t>
      </w:r>
      <w:r w:rsidRPr="005E3723">
        <w:rPr>
          <w:rFonts w:ascii="Arial" w:hAnsi="Arial" w:cs="Arial"/>
          <w:spacing w:val="-5"/>
        </w:rPr>
        <w:t xml:space="preserve"> </w:t>
      </w:r>
      <w:r w:rsidRPr="005E3723">
        <w:rPr>
          <w:rFonts w:ascii="Arial" w:hAnsi="Arial" w:cs="Arial"/>
        </w:rPr>
        <w:t>administracions</w:t>
      </w:r>
      <w:r w:rsidRPr="005E3723">
        <w:rPr>
          <w:rFonts w:ascii="Arial" w:hAnsi="Arial" w:cs="Arial"/>
          <w:spacing w:val="-5"/>
        </w:rPr>
        <w:t xml:space="preserve"> </w:t>
      </w:r>
      <w:r w:rsidRPr="005E3723">
        <w:rPr>
          <w:rFonts w:ascii="Arial" w:hAnsi="Arial" w:cs="Arial"/>
        </w:rPr>
        <w:t>públiques,</w:t>
      </w:r>
      <w:r w:rsidRPr="005E3723">
        <w:rPr>
          <w:rFonts w:ascii="Arial" w:hAnsi="Arial" w:cs="Arial"/>
          <w:spacing w:val="-3"/>
        </w:rPr>
        <w:t xml:space="preserve"> </w:t>
      </w:r>
      <w:r w:rsidRPr="005E3723">
        <w:rPr>
          <w:rFonts w:ascii="Arial" w:hAnsi="Arial" w:cs="Arial"/>
        </w:rPr>
        <w:t>aprovat</w:t>
      </w:r>
      <w:r w:rsidRPr="005E3723">
        <w:rPr>
          <w:rFonts w:ascii="Arial" w:hAnsi="Arial" w:cs="Arial"/>
          <w:spacing w:val="-58"/>
        </w:rPr>
        <w:t xml:space="preserve"> </w:t>
      </w:r>
      <w:r w:rsidRPr="005E3723">
        <w:rPr>
          <w:rFonts w:ascii="Arial" w:hAnsi="Arial" w:cs="Arial"/>
        </w:rPr>
        <w:t>pel Reial decret 1098/2001, de 12 d’octubre, en tot el que no hagin modificat ni derogat</w:t>
      </w:r>
      <w:r w:rsidRPr="005E3723">
        <w:rPr>
          <w:rFonts w:ascii="Arial" w:hAnsi="Arial" w:cs="Arial"/>
          <w:spacing w:val="-59"/>
        </w:rPr>
        <w:t xml:space="preserve"> </w:t>
      </w:r>
      <w:r w:rsidRPr="005E3723">
        <w:rPr>
          <w:rFonts w:ascii="Arial" w:hAnsi="Arial" w:cs="Arial"/>
        </w:rPr>
        <w:t>les</w:t>
      </w:r>
      <w:r w:rsidRPr="005E3723">
        <w:rPr>
          <w:rFonts w:ascii="Arial" w:hAnsi="Arial" w:cs="Arial"/>
          <w:spacing w:val="47"/>
        </w:rPr>
        <w:t xml:space="preserve"> </w:t>
      </w:r>
      <w:r w:rsidRPr="005E3723">
        <w:rPr>
          <w:rFonts w:ascii="Arial" w:hAnsi="Arial" w:cs="Arial"/>
        </w:rPr>
        <w:t>disposicions esmentades anteriorment</w:t>
      </w:r>
      <w:r w:rsidRPr="005E3723">
        <w:rPr>
          <w:rFonts w:ascii="Arial" w:hAnsi="Arial" w:cs="Arial"/>
          <w:spacing w:val="-2"/>
        </w:rPr>
        <w:t xml:space="preserve"> </w:t>
      </w:r>
      <w:r w:rsidRPr="005E3723">
        <w:rPr>
          <w:rFonts w:ascii="Arial" w:hAnsi="Arial" w:cs="Arial"/>
        </w:rPr>
        <w:t>(d’ara</w:t>
      </w:r>
      <w:r w:rsidRPr="005E3723">
        <w:rPr>
          <w:rFonts w:ascii="Arial" w:hAnsi="Arial" w:cs="Arial"/>
          <w:spacing w:val="-5"/>
        </w:rPr>
        <w:t xml:space="preserve"> </w:t>
      </w:r>
      <w:r w:rsidRPr="005E3723">
        <w:rPr>
          <w:rFonts w:ascii="Arial" w:hAnsi="Arial" w:cs="Arial"/>
        </w:rPr>
        <w:t>endavant,</w:t>
      </w:r>
      <w:r w:rsidRPr="005E3723">
        <w:rPr>
          <w:rFonts w:ascii="Arial" w:hAnsi="Arial" w:cs="Arial"/>
          <w:spacing w:val="3"/>
        </w:rPr>
        <w:t xml:space="preserve"> </w:t>
      </w:r>
      <w:r w:rsidRPr="005E3723">
        <w:rPr>
          <w:rFonts w:ascii="Arial" w:hAnsi="Arial" w:cs="Arial"/>
        </w:rPr>
        <w:t>RGLCAP).</w:t>
      </w:r>
    </w:p>
    <w:p w14:paraId="150E4156" w14:textId="77777777" w:rsidR="00D1645C" w:rsidRPr="005E3723" w:rsidRDefault="00D1645C" w:rsidP="00D75253">
      <w:pPr>
        <w:pStyle w:val="Textindependent"/>
        <w:ind w:right="29"/>
        <w:rPr>
          <w:rFonts w:ascii="Arial" w:hAnsi="Arial" w:cs="Arial"/>
        </w:rPr>
      </w:pPr>
    </w:p>
    <w:p w14:paraId="5EED378A" w14:textId="77777777" w:rsidR="00D1645C" w:rsidRPr="005E3723" w:rsidRDefault="00F42C65" w:rsidP="00D75253">
      <w:pPr>
        <w:pStyle w:val="Pargrafdellista"/>
        <w:numPr>
          <w:ilvl w:val="0"/>
          <w:numId w:val="29"/>
        </w:numPr>
        <w:tabs>
          <w:tab w:val="left" w:pos="488"/>
        </w:tabs>
        <w:ind w:right="29" w:firstLine="0"/>
        <w:rPr>
          <w:rFonts w:ascii="Arial" w:hAnsi="Arial" w:cs="Arial"/>
        </w:rPr>
      </w:pPr>
      <w:r w:rsidRPr="005E3723">
        <w:rPr>
          <w:rFonts w:ascii="Arial" w:hAnsi="Arial" w:cs="Arial"/>
        </w:rPr>
        <w:t>Llei orgànica 3/2018, de 5 de desembre, de protecció de dades personals i garantia</w:t>
      </w:r>
      <w:r w:rsidRPr="005E3723">
        <w:rPr>
          <w:rFonts w:ascii="Arial" w:hAnsi="Arial" w:cs="Arial"/>
          <w:spacing w:val="1"/>
        </w:rPr>
        <w:t xml:space="preserve"> </w:t>
      </w:r>
      <w:r w:rsidRPr="005E3723">
        <w:rPr>
          <w:rFonts w:ascii="Arial" w:hAnsi="Arial" w:cs="Arial"/>
        </w:rPr>
        <w:t>dels drets</w:t>
      </w:r>
      <w:r w:rsidRPr="005E3723">
        <w:rPr>
          <w:rFonts w:ascii="Arial" w:hAnsi="Arial" w:cs="Arial"/>
          <w:spacing w:val="1"/>
        </w:rPr>
        <w:t xml:space="preserve"> </w:t>
      </w:r>
      <w:r w:rsidRPr="005E3723">
        <w:rPr>
          <w:rFonts w:ascii="Arial" w:hAnsi="Arial" w:cs="Arial"/>
        </w:rPr>
        <w:t>digitals.</w:t>
      </w:r>
    </w:p>
    <w:p w14:paraId="4D7884EB" w14:textId="77777777" w:rsidR="00D1645C" w:rsidRPr="005E3723" w:rsidRDefault="00D1645C" w:rsidP="00D75253">
      <w:pPr>
        <w:pStyle w:val="Textindependent"/>
        <w:spacing w:before="11"/>
        <w:ind w:right="29"/>
        <w:rPr>
          <w:rFonts w:ascii="Arial" w:hAnsi="Arial" w:cs="Arial"/>
        </w:rPr>
      </w:pPr>
    </w:p>
    <w:p w14:paraId="239018C5" w14:textId="77777777" w:rsidR="00D1645C" w:rsidRPr="005E3723" w:rsidRDefault="00F42C65" w:rsidP="00D75253">
      <w:pPr>
        <w:pStyle w:val="Pargrafdellista"/>
        <w:numPr>
          <w:ilvl w:val="0"/>
          <w:numId w:val="29"/>
        </w:numPr>
        <w:tabs>
          <w:tab w:val="left" w:pos="416"/>
        </w:tabs>
        <w:ind w:right="29" w:firstLine="0"/>
        <w:rPr>
          <w:rFonts w:ascii="Arial" w:hAnsi="Arial" w:cs="Arial"/>
        </w:rPr>
      </w:pPr>
      <w:r w:rsidRPr="005E3723">
        <w:rPr>
          <w:rFonts w:ascii="Arial" w:hAnsi="Arial" w:cs="Arial"/>
        </w:rPr>
        <w:t>Reglament</w:t>
      </w:r>
      <w:r w:rsidRPr="005E3723">
        <w:rPr>
          <w:rFonts w:ascii="Arial" w:hAnsi="Arial" w:cs="Arial"/>
          <w:spacing w:val="-6"/>
        </w:rPr>
        <w:t xml:space="preserve"> </w:t>
      </w:r>
      <w:r w:rsidRPr="005E3723">
        <w:rPr>
          <w:rFonts w:ascii="Arial" w:hAnsi="Arial" w:cs="Arial"/>
        </w:rPr>
        <w:t>(UE)</w:t>
      </w:r>
      <w:r w:rsidRPr="005E3723">
        <w:rPr>
          <w:rFonts w:ascii="Arial" w:hAnsi="Arial" w:cs="Arial"/>
          <w:spacing w:val="-9"/>
        </w:rPr>
        <w:t xml:space="preserve"> </w:t>
      </w:r>
      <w:r w:rsidRPr="005E3723">
        <w:rPr>
          <w:rFonts w:ascii="Arial" w:hAnsi="Arial" w:cs="Arial"/>
        </w:rPr>
        <w:t>2016/679</w:t>
      </w:r>
      <w:r w:rsidRPr="005E3723">
        <w:rPr>
          <w:rFonts w:ascii="Arial" w:hAnsi="Arial" w:cs="Arial"/>
          <w:spacing w:val="-6"/>
        </w:rPr>
        <w:t xml:space="preserve"> </w:t>
      </w:r>
      <w:r w:rsidRPr="005E3723">
        <w:rPr>
          <w:rFonts w:ascii="Arial" w:hAnsi="Arial" w:cs="Arial"/>
        </w:rPr>
        <w:t>del</w:t>
      </w:r>
      <w:r w:rsidRPr="005E3723">
        <w:rPr>
          <w:rFonts w:ascii="Arial" w:hAnsi="Arial" w:cs="Arial"/>
          <w:spacing w:val="-8"/>
        </w:rPr>
        <w:t xml:space="preserve"> </w:t>
      </w:r>
      <w:r w:rsidRPr="005E3723">
        <w:rPr>
          <w:rFonts w:ascii="Arial" w:hAnsi="Arial" w:cs="Arial"/>
        </w:rPr>
        <w:t>Parlament</w:t>
      </w:r>
      <w:r w:rsidRPr="005E3723">
        <w:rPr>
          <w:rFonts w:ascii="Arial" w:hAnsi="Arial" w:cs="Arial"/>
          <w:spacing w:val="-5"/>
        </w:rPr>
        <w:t xml:space="preserve"> </w:t>
      </w:r>
      <w:r w:rsidRPr="005E3723">
        <w:rPr>
          <w:rFonts w:ascii="Arial" w:hAnsi="Arial" w:cs="Arial"/>
        </w:rPr>
        <w:t>Europeu</w:t>
      </w:r>
      <w:r w:rsidRPr="005E3723">
        <w:rPr>
          <w:rFonts w:ascii="Arial" w:hAnsi="Arial" w:cs="Arial"/>
          <w:spacing w:val="-7"/>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del</w:t>
      </w:r>
      <w:r w:rsidRPr="005E3723">
        <w:rPr>
          <w:rFonts w:ascii="Arial" w:hAnsi="Arial" w:cs="Arial"/>
          <w:spacing w:val="-7"/>
        </w:rPr>
        <w:t xml:space="preserve"> </w:t>
      </w:r>
      <w:r w:rsidRPr="005E3723">
        <w:rPr>
          <w:rFonts w:ascii="Arial" w:hAnsi="Arial" w:cs="Arial"/>
        </w:rPr>
        <w:t>Consell,</w:t>
      </w:r>
      <w:r w:rsidRPr="005E3723">
        <w:rPr>
          <w:rFonts w:ascii="Arial" w:hAnsi="Arial" w:cs="Arial"/>
          <w:spacing w:val="-6"/>
        </w:rPr>
        <w:t xml:space="preserve"> </w:t>
      </w:r>
      <w:r w:rsidRPr="005E3723">
        <w:rPr>
          <w:rFonts w:ascii="Arial" w:hAnsi="Arial" w:cs="Arial"/>
        </w:rPr>
        <w:t>de</w:t>
      </w:r>
      <w:r w:rsidRPr="005E3723">
        <w:rPr>
          <w:rFonts w:ascii="Arial" w:hAnsi="Arial" w:cs="Arial"/>
          <w:spacing w:val="-6"/>
        </w:rPr>
        <w:t xml:space="preserve"> </w:t>
      </w:r>
      <w:r w:rsidRPr="005E3723">
        <w:rPr>
          <w:rFonts w:ascii="Arial" w:hAnsi="Arial" w:cs="Arial"/>
        </w:rPr>
        <w:t>27</w:t>
      </w:r>
      <w:r w:rsidRPr="005E3723">
        <w:rPr>
          <w:rFonts w:ascii="Arial" w:hAnsi="Arial" w:cs="Arial"/>
          <w:spacing w:val="-7"/>
        </w:rPr>
        <w:t xml:space="preserve"> </w:t>
      </w:r>
      <w:r w:rsidRPr="005E3723">
        <w:rPr>
          <w:rFonts w:ascii="Arial" w:hAnsi="Arial" w:cs="Arial"/>
        </w:rPr>
        <w:t>d’abril</w:t>
      </w:r>
      <w:r w:rsidRPr="005E3723">
        <w:rPr>
          <w:rFonts w:ascii="Arial" w:hAnsi="Arial" w:cs="Arial"/>
          <w:spacing w:val="-8"/>
        </w:rPr>
        <w:t xml:space="preserve"> </w:t>
      </w:r>
      <w:r w:rsidRPr="005E3723">
        <w:rPr>
          <w:rFonts w:ascii="Arial" w:hAnsi="Arial" w:cs="Arial"/>
        </w:rPr>
        <w:t>de</w:t>
      </w:r>
      <w:r w:rsidRPr="005E3723">
        <w:rPr>
          <w:rFonts w:ascii="Arial" w:hAnsi="Arial" w:cs="Arial"/>
          <w:spacing w:val="-6"/>
        </w:rPr>
        <w:t xml:space="preserve"> </w:t>
      </w:r>
      <w:r w:rsidRPr="005E3723">
        <w:rPr>
          <w:rFonts w:ascii="Arial" w:hAnsi="Arial" w:cs="Arial"/>
        </w:rPr>
        <w:t>2016,</w:t>
      </w:r>
      <w:r w:rsidRPr="005E3723">
        <w:rPr>
          <w:rFonts w:ascii="Arial" w:hAnsi="Arial" w:cs="Arial"/>
          <w:spacing w:val="-59"/>
        </w:rPr>
        <w:t xml:space="preserve"> </w:t>
      </w:r>
      <w:r w:rsidRPr="005E3723">
        <w:rPr>
          <w:rFonts w:ascii="Arial" w:hAnsi="Arial" w:cs="Arial"/>
        </w:rPr>
        <w:t>relatiu a la protecció de les persones físiques pel que fa al tractament de dades</w:t>
      </w:r>
      <w:r w:rsidRPr="005E3723">
        <w:rPr>
          <w:rFonts w:ascii="Arial" w:hAnsi="Arial" w:cs="Arial"/>
          <w:spacing w:val="1"/>
        </w:rPr>
        <w:t xml:space="preserve"> </w:t>
      </w:r>
      <w:r w:rsidRPr="005E3723">
        <w:rPr>
          <w:rFonts w:ascii="Arial" w:hAnsi="Arial" w:cs="Arial"/>
        </w:rPr>
        <w:t>personals i a la lliure circulació d'aquestes dades i pel qual es deroga la Directiva</w:t>
      </w:r>
      <w:r w:rsidRPr="005E3723">
        <w:rPr>
          <w:rFonts w:ascii="Arial" w:hAnsi="Arial" w:cs="Arial"/>
          <w:spacing w:val="1"/>
        </w:rPr>
        <w:t xml:space="preserve"> </w:t>
      </w:r>
      <w:r w:rsidRPr="005E3723">
        <w:rPr>
          <w:rFonts w:ascii="Arial" w:hAnsi="Arial" w:cs="Arial"/>
        </w:rPr>
        <w:t>95/46/CE.</w:t>
      </w:r>
    </w:p>
    <w:p w14:paraId="6A12F888" w14:textId="77777777" w:rsidR="00D1645C" w:rsidRPr="005E3723" w:rsidRDefault="00D1645C" w:rsidP="00D75253">
      <w:pPr>
        <w:pStyle w:val="Textindependent"/>
        <w:ind w:right="29"/>
        <w:rPr>
          <w:rFonts w:ascii="Arial" w:hAnsi="Arial" w:cs="Arial"/>
        </w:rPr>
      </w:pPr>
    </w:p>
    <w:p w14:paraId="74D577BC" w14:textId="77777777" w:rsidR="00D1645C" w:rsidRPr="005E3723" w:rsidRDefault="00F42C65" w:rsidP="00D75253">
      <w:pPr>
        <w:pStyle w:val="Pargrafdellista"/>
        <w:numPr>
          <w:ilvl w:val="0"/>
          <w:numId w:val="29"/>
        </w:numPr>
        <w:tabs>
          <w:tab w:val="left" w:pos="541"/>
        </w:tabs>
        <w:ind w:right="29" w:firstLine="0"/>
        <w:rPr>
          <w:rFonts w:ascii="Arial" w:hAnsi="Arial" w:cs="Arial"/>
        </w:rPr>
      </w:pPr>
      <w:r w:rsidRPr="005E3723">
        <w:rPr>
          <w:rFonts w:ascii="Arial" w:hAnsi="Arial" w:cs="Arial"/>
        </w:rPr>
        <w:t>Ordre</w:t>
      </w:r>
      <w:r w:rsidRPr="005E3723">
        <w:rPr>
          <w:rFonts w:ascii="Arial" w:hAnsi="Arial" w:cs="Arial"/>
          <w:spacing w:val="1"/>
        </w:rPr>
        <w:t xml:space="preserve"> </w:t>
      </w:r>
      <w:r w:rsidRPr="005E3723">
        <w:rPr>
          <w:rFonts w:ascii="Arial" w:hAnsi="Arial" w:cs="Arial"/>
        </w:rPr>
        <w:t>PDA/21/2019,</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14</w:t>
      </w:r>
      <w:r w:rsidRPr="005E3723">
        <w:rPr>
          <w:rFonts w:ascii="Arial" w:hAnsi="Arial" w:cs="Arial"/>
          <w:spacing w:val="1"/>
        </w:rPr>
        <w:t xml:space="preserve"> </w:t>
      </w:r>
      <w:r w:rsidRPr="005E3723">
        <w:rPr>
          <w:rFonts w:ascii="Arial" w:hAnsi="Arial" w:cs="Arial"/>
        </w:rPr>
        <w:t>de febrer,</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determina</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sistema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notificacions electròniques de l’Administració de la Generalitat de Catalunya i del seu</w:t>
      </w:r>
      <w:r w:rsidRPr="005E3723">
        <w:rPr>
          <w:rFonts w:ascii="Arial" w:hAnsi="Arial" w:cs="Arial"/>
          <w:spacing w:val="1"/>
        </w:rPr>
        <w:t xml:space="preserve"> </w:t>
      </w:r>
      <w:r w:rsidRPr="005E3723">
        <w:rPr>
          <w:rFonts w:ascii="Arial" w:hAnsi="Arial" w:cs="Arial"/>
        </w:rPr>
        <w:t>sector</w:t>
      </w:r>
      <w:r w:rsidRPr="005E3723">
        <w:rPr>
          <w:rFonts w:ascii="Arial" w:hAnsi="Arial" w:cs="Arial"/>
          <w:spacing w:val="-2"/>
        </w:rPr>
        <w:t xml:space="preserve"> </w:t>
      </w:r>
      <w:r w:rsidRPr="005E3723">
        <w:rPr>
          <w:rFonts w:ascii="Arial" w:hAnsi="Arial" w:cs="Arial"/>
        </w:rPr>
        <w:t>públic.</w:t>
      </w:r>
    </w:p>
    <w:p w14:paraId="3C5F4A94" w14:textId="77777777" w:rsidR="00D1645C" w:rsidRPr="005E3723" w:rsidRDefault="00D1645C" w:rsidP="00D75253">
      <w:pPr>
        <w:pStyle w:val="Textindependent"/>
        <w:ind w:right="29"/>
        <w:rPr>
          <w:rFonts w:ascii="Arial" w:hAnsi="Arial" w:cs="Arial"/>
        </w:rPr>
      </w:pPr>
    </w:p>
    <w:p w14:paraId="2EBCDD2B" w14:textId="77777777" w:rsidR="00D1645C" w:rsidRPr="005E3723" w:rsidRDefault="00F42C65" w:rsidP="00D75253">
      <w:pPr>
        <w:pStyle w:val="Pargrafdellista"/>
        <w:numPr>
          <w:ilvl w:val="0"/>
          <w:numId w:val="29"/>
        </w:numPr>
        <w:tabs>
          <w:tab w:val="left" w:pos="500"/>
        </w:tabs>
        <w:ind w:right="29" w:firstLine="0"/>
        <w:rPr>
          <w:rFonts w:ascii="Arial" w:hAnsi="Arial" w:cs="Arial"/>
        </w:rPr>
      </w:pPr>
      <w:r w:rsidRPr="005E3723">
        <w:rPr>
          <w:rFonts w:ascii="Arial" w:hAnsi="Arial" w:cs="Arial"/>
        </w:rPr>
        <w:t>Reial decret 203/2021, de 30 de març, pel qual s’aprova el Reglament d’actuació i</w:t>
      </w:r>
      <w:r w:rsidRPr="005E3723">
        <w:rPr>
          <w:rFonts w:ascii="Arial" w:hAnsi="Arial" w:cs="Arial"/>
          <w:spacing w:val="1"/>
        </w:rPr>
        <w:t xml:space="preserve"> </w:t>
      </w:r>
      <w:r w:rsidRPr="005E3723">
        <w:rPr>
          <w:rFonts w:ascii="Arial" w:hAnsi="Arial" w:cs="Arial"/>
        </w:rPr>
        <w:t>funcionament</w:t>
      </w:r>
      <w:r w:rsidRPr="005E3723">
        <w:rPr>
          <w:rFonts w:ascii="Arial" w:hAnsi="Arial" w:cs="Arial"/>
          <w:spacing w:val="1"/>
        </w:rPr>
        <w:t xml:space="preserve"> </w:t>
      </w:r>
      <w:r w:rsidRPr="005E3723">
        <w:rPr>
          <w:rFonts w:ascii="Arial" w:hAnsi="Arial" w:cs="Arial"/>
        </w:rPr>
        <w:t>del sector</w:t>
      </w:r>
      <w:r w:rsidRPr="005E3723">
        <w:rPr>
          <w:rFonts w:ascii="Arial" w:hAnsi="Arial" w:cs="Arial"/>
          <w:spacing w:val="-2"/>
        </w:rPr>
        <w:t xml:space="preserve"> </w:t>
      </w:r>
      <w:r w:rsidRPr="005E3723">
        <w:rPr>
          <w:rFonts w:ascii="Arial" w:hAnsi="Arial" w:cs="Arial"/>
        </w:rPr>
        <w:t>públic</w:t>
      </w:r>
      <w:r w:rsidRPr="005E3723">
        <w:rPr>
          <w:rFonts w:ascii="Arial" w:hAnsi="Arial" w:cs="Arial"/>
          <w:spacing w:val="1"/>
        </w:rPr>
        <w:t xml:space="preserve"> </w:t>
      </w:r>
      <w:r w:rsidRPr="005E3723">
        <w:rPr>
          <w:rFonts w:ascii="Arial" w:hAnsi="Arial" w:cs="Arial"/>
        </w:rPr>
        <w:t>per</w:t>
      </w:r>
      <w:r w:rsidRPr="005E3723">
        <w:rPr>
          <w:rFonts w:ascii="Arial" w:hAnsi="Arial" w:cs="Arial"/>
          <w:spacing w:val="-2"/>
        </w:rPr>
        <w:t xml:space="preserve"> </w:t>
      </w:r>
      <w:r w:rsidRPr="005E3723">
        <w:rPr>
          <w:rFonts w:ascii="Arial" w:hAnsi="Arial" w:cs="Arial"/>
        </w:rPr>
        <w:t>mitjans</w:t>
      </w:r>
      <w:r w:rsidRPr="005E3723">
        <w:rPr>
          <w:rFonts w:ascii="Arial" w:hAnsi="Arial" w:cs="Arial"/>
          <w:spacing w:val="1"/>
        </w:rPr>
        <w:t xml:space="preserve"> </w:t>
      </w:r>
      <w:r w:rsidRPr="005E3723">
        <w:rPr>
          <w:rFonts w:ascii="Arial" w:hAnsi="Arial" w:cs="Arial"/>
        </w:rPr>
        <w:t>electrònics.</w:t>
      </w:r>
    </w:p>
    <w:p w14:paraId="1E7D8673" w14:textId="77777777" w:rsidR="00D1645C" w:rsidRPr="005E3723" w:rsidRDefault="00D1645C" w:rsidP="00D75253">
      <w:pPr>
        <w:pStyle w:val="Textindependent"/>
        <w:ind w:right="29"/>
        <w:rPr>
          <w:rFonts w:ascii="Arial" w:hAnsi="Arial" w:cs="Arial"/>
        </w:rPr>
      </w:pPr>
    </w:p>
    <w:p w14:paraId="509BBCB9"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Addicionalment, també es regeix per les normes aplicables als contractes del sector</w:t>
      </w:r>
      <w:r w:rsidRPr="005E3723">
        <w:rPr>
          <w:rFonts w:ascii="Arial" w:hAnsi="Arial" w:cs="Arial"/>
          <w:spacing w:val="1"/>
        </w:rPr>
        <w:t xml:space="preserve"> </w:t>
      </w:r>
      <w:r w:rsidRPr="005E3723">
        <w:rPr>
          <w:rFonts w:ascii="Arial" w:hAnsi="Arial" w:cs="Arial"/>
        </w:rPr>
        <w:t>públic</w:t>
      </w:r>
      <w:r w:rsidRPr="005E3723">
        <w:rPr>
          <w:rFonts w:ascii="Arial" w:hAnsi="Arial" w:cs="Arial"/>
          <w:spacing w:val="-2"/>
        </w:rPr>
        <w:t xml:space="preserve"> </w:t>
      </w:r>
      <w:r w:rsidRPr="005E3723">
        <w:rPr>
          <w:rFonts w:ascii="Arial" w:hAnsi="Arial" w:cs="Arial"/>
        </w:rPr>
        <w:lastRenderedPageBreak/>
        <w:t>en</w:t>
      </w:r>
      <w:r w:rsidRPr="005E3723">
        <w:rPr>
          <w:rFonts w:ascii="Arial" w:hAnsi="Arial" w:cs="Arial"/>
          <w:spacing w:val="-3"/>
        </w:rPr>
        <w:t xml:space="preserve"> </w:t>
      </w:r>
      <w:r w:rsidRPr="005E3723">
        <w:rPr>
          <w:rFonts w:ascii="Arial" w:hAnsi="Arial" w:cs="Arial"/>
        </w:rPr>
        <w:t>l’àmbit</w:t>
      </w:r>
      <w:r w:rsidRPr="005E3723">
        <w:rPr>
          <w:rFonts w:ascii="Arial" w:hAnsi="Arial" w:cs="Arial"/>
          <w:spacing w:val="2"/>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Catalunya</w:t>
      </w:r>
      <w:r w:rsidRPr="005E3723">
        <w:rPr>
          <w:rFonts w:ascii="Arial" w:hAnsi="Arial" w:cs="Arial"/>
          <w:spacing w:val="-4"/>
        </w:rPr>
        <w:t xml:space="preserve"> </w:t>
      </w:r>
      <w:r w:rsidRPr="005E3723">
        <w:rPr>
          <w:rFonts w:ascii="Arial" w:hAnsi="Arial" w:cs="Arial"/>
        </w:rPr>
        <w:t>i</w:t>
      </w:r>
      <w:r w:rsidRPr="005E3723">
        <w:rPr>
          <w:rFonts w:ascii="Arial" w:hAnsi="Arial" w:cs="Arial"/>
          <w:spacing w:val="-3"/>
        </w:rPr>
        <w:t xml:space="preserve"> </w:t>
      </w:r>
      <w:r w:rsidRPr="005E3723">
        <w:rPr>
          <w:rFonts w:ascii="Arial" w:hAnsi="Arial" w:cs="Arial"/>
        </w:rPr>
        <w:t>per la</w:t>
      </w:r>
      <w:r w:rsidRPr="005E3723">
        <w:rPr>
          <w:rFonts w:ascii="Arial" w:hAnsi="Arial" w:cs="Arial"/>
          <w:spacing w:val="-3"/>
        </w:rPr>
        <w:t xml:space="preserve"> </w:t>
      </w:r>
      <w:r w:rsidRPr="005E3723">
        <w:rPr>
          <w:rFonts w:ascii="Arial" w:hAnsi="Arial" w:cs="Arial"/>
        </w:rPr>
        <w:t>seva</w:t>
      </w:r>
      <w:r w:rsidRPr="005E3723">
        <w:rPr>
          <w:rFonts w:ascii="Arial" w:hAnsi="Arial" w:cs="Arial"/>
          <w:spacing w:val="-2"/>
        </w:rPr>
        <w:t xml:space="preserve"> </w:t>
      </w:r>
      <w:r w:rsidRPr="005E3723">
        <w:rPr>
          <w:rFonts w:ascii="Arial" w:hAnsi="Arial" w:cs="Arial"/>
        </w:rPr>
        <w:t>normativa</w:t>
      </w:r>
      <w:r w:rsidRPr="005E3723">
        <w:rPr>
          <w:rFonts w:ascii="Arial" w:hAnsi="Arial" w:cs="Arial"/>
          <w:spacing w:val="-3"/>
        </w:rPr>
        <w:t xml:space="preserve"> </w:t>
      </w:r>
      <w:r w:rsidRPr="005E3723">
        <w:rPr>
          <w:rFonts w:ascii="Arial" w:hAnsi="Arial" w:cs="Arial"/>
        </w:rPr>
        <w:t>sectorial</w:t>
      </w:r>
      <w:r w:rsidRPr="005E3723">
        <w:rPr>
          <w:rFonts w:ascii="Arial" w:hAnsi="Arial" w:cs="Arial"/>
          <w:spacing w:val="-7"/>
        </w:rPr>
        <w:t xml:space="preserve"> </w:t>
      </w:r>
      <w:r w:rsidRPr="005E3723">
        <w:rPr>
          <w:rFonts w:ascii="Arial" w:hAnsi="Arial" w:cs="Arial"/>
        </w:rPr>
        <w:t>que</w:t>
      </w:r>
      <w:r w:rsidRPr="005E3723">
        <w:rPr>
          <w:rFonts w:ascii="Arial" w:hAnsi="Arial" w:cs="Arial"/>
          <w:spacing w:val="-6"/>
        </w:rPr>
        <w:t xml:space="preserve"> </w:t>
      </w:r>
      <w:r w:rsidRPr="005E3723">
        <w:rPr>
          <w:rFonts w:ascii="Arial" w:hAnsi="Arial" w:cs="Arial"/>
        </w:rPr>
        <w:t>sigui</w:t>
      </w:r>
      <w:r w:rsidRPr="005E3723">
        <w:rPr>
          <w:rFonts w:ascii="Arial" w:hAnsi="Arial" w:cs="Arial"/>
          <w:spacing w:val="-6"/>
        </w:rPr>
        <w:t xml:space="preserve"> </w:t>
      </w:r>
      <w:r w:rsidRPr="005E3723">
        <w:rPr>
          <w:rFonts w:ascii="Arial" w:hAnsi="Arial" w:cs="Arial"/>
        </w:rPr>
        <w:t>aplicable.</w:t>
      </w:r>
    </w:p>
    <w:p w14:paraId="01A3E1F9" w14:textId="77777777" w:rsidR="00D1645C" w:rsidRPr="005E3723" w:rsidRDefault="00D1645C" w:rsidP="00D75253">
      <w:pPr>
        <w:pStyle w:val="Textindependent"/>
        <w:ind w:right="29"/>
        <w:rPr>
          <w:rFonts w:ascii="Arial" w:hAnsi="Arial" w:cs="Arial"/>
        </w:rPr>
      </w:pPr>
    </w:p>
    <w:p w14:paraId="0720BBFE"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Supletòriament, són aplicables al contracte les normes de dret administratiu i, si no, les</w:t>
      </w:r>
      <w:r w:rsidRPr="005E3723">
        <w:rPr>
          <w:rFonts w:ascii="Arial" w:hAnsi="Arial" w:cs="Arial"/>
          <w:spacing w:val="-59"/>
        </w:rPr>
        <w:t xml:space="preserve"> </w:t>
      </w:r>
      <w:r w:rsidRPr="005E3723">
        <w:rPr>
          <w:rFonts w:ascii="Arial" w:hAnsi="Arial" w:cs="Arial"/>
        </w:rPr>
        <w:t>normes</w:t>
      </w:r>
      <w:r w:rsidRPr="005E3723">
        <w:rPr>
          <w:rFonts w:ascii="Arial" w:hAnsi="Arial" w:cs="Arial"/>
          <w:spacing w:val="-3"/>
        </w:rPr>
        <w:t xml:space="preserve"> </w:t>
      </w:r>
      <w:r w:rsidRPr="005E3723">
        <w:rPr>
          <w:rFonts w:ascii="Arial" w:hAnsi="Arial" w:cs="Arial"/>
        </w:rPr>
        <w:t>de dret</w:t>
      </w:r>
      <w:r w:rsidRPr="005E3723">
        <w:rPr>
          <w:rFonts w:ascii="Arial" w:hAnsi="Arial" w:cs="Arial"/>
          <w:spacing w:val="-1"/>
        </w:rPr>
        <w:t xml:space="preserve"> </w:t>
      </w:r>
      <w:r w:rsidRPr="005E3723">
        <w:rPr>
          <w:rFonts w:ascii="Arial" w:hAnsi="Arial" w:cs="Arial"/>
        </w:rPr>
        <w:t>privat.</w:t>
      </w:r>
    </w:p>
    <w:p w14:paraId="0DD8AB09" w14:textId="77777777" w:rsidR="00D1645C" w:rsidRPr="005E3723" w:rsidRDefault="00D1645C" w:rsidP="00D75253">
      <w:pPr>
        <w:pStyle w:val="Textindependent"/>
        <w:spacing w:before="9"/>
        <w:ind w:right="29"/>
        <w:rPr>
          <w:rFonts w:ascii="Arial" w:hAnsi="Arial" w:cs="Arial"/>
          <w:i/>
        </w:rPr>
      </w:pPr>
    </w:p>
    <w:p w14:paraId="4C263A3E" w14:textId="77777777" w:rsidR="00D1645C" w:rsidRPr="005E3723" w:rsidRDefault="00F42C65" w:rsidP="00D75253">
      <w:pPr>
        <w:pStyle w:val="Pargrafdellista"/>
        <w:numPr>
          <w:ilvl w:val="1"/>
          <w:numId w:val="30"/>
        </w:numPr>
        <w:tabs>
          <w:tab w:val="left" w:pos="594"/>
        </w:tabs>
        <w:spacing w:line="242" w:lineRule="auto"/>
        <w:ind w:left="220" w:right="29" w:firstLine="0"/>
        <w:rPr>
          <w:rFonts w:ascii="Arial" w:hAnsi="Arial" w:cs="Arial"/>
        </w:rPr>
      </w:pPr>
      <w:r w:rsidRPr="005E3723">
        <w:rPr>
          <w:rFonts w:ascii="Arial" w:hAnsi="Arial" w:cs="Arial"/>
        </w:rPr>
        <w:t>El desconeixement de les clàusules del contracte en qualsevol dels seus termes,</w:t>
      </w:r>
      <w:r w:rsidRPr="005E3723">
        <w:rPr>
          <w:rFonts w:ascii="Arial" w:hAnsi="Arial" w:cs="Arial"/>
          <w:spacing w:val="1"/>
        </w:rPr>
        <w:t xml:space="preserve"> </w:t>
      </w:r>
      <w:r w:rsidRPr="005E3723">
        <w:rPr>
          <w:rFonts w:ascii="Arial" w:hAnsi="Arial" w:cs="Arial"/>
        </w:rPr>
        <w:t>dels altres documents contractuals que en formen part i també de les instruccions o</w:t>
      </w:r>
      <w:r w:rsidRPr="005E3723">
        <w:rPr>
          <w:rFonts w:ascii="Arial" w:hAnsi="Arial" w:cs="Arial"/>
          <w:spacing w:val="1"/>
        </w:rPr>
        <w:t xml:space="preserve"> </w:t>
      </w:r>
      <w:r w:rsidRPr="005E3723">
        <w:rPr>
          <w:rFonts w:ascii="Arial" w:hAnsi="Arial" w:cs="Arial"/>
        </w:rPr>
        <w:t>altres</w:t>
      </w:r>
      <w:r w:rsidRPr="005E3723">
        <w:rPr>
          <w:rFonts w:ascii="Arial" w:hAnsi="Arial" w:cs="Arial"/>
          <w:spacing w:val="1"/>
        </w:rPr>
        <w:t xml:space="preserve"> </w:t>
      </w:r>
      <w:r w:rsidRPr="005E3723">
        <w:rPr>
          <w:rFonts w:ascii="Arial" w:hAnsi="Arial" w:cs="Arial"/>
        </w:rPr>
        <w:t>normes que siguin</w:t>
      </w:r>
      <w:r w:rsidRPr="005E3723">
        <w:rPr>
          <w:rFonts w:ascii="Arial" w:hAnsi="Arial" w:cs="Arial"/>
          <w:spacing w:val="1"/>
        </w:rPr>
        <w:t xml:space="preserve"> </w:t>
      </w:r>
      <w:r w:rsidRPr="005E3723">
        <w:rPr>
          <w:rFonts w:ascii="Arial" w:hAnsi="Arial" w:cs="Arial"/>
        </w:rPr>
        <w:t>aplicables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cosa</w:t>
      </w:r>
      <w:r w:rsidRPr="005E3723">
        <w:rPr>
          <w:rFonts w:ascii="Arial" w:hAnsi="Arial" w:cs="Arial"/>
          <w:spacing w:val="1"/>
        </w:rPr>
        <w:t xml:space="preserve"> </w:t>
      </w:r>
      <w:r w:rsidRPr="005E3723">
        <w:rPr>
          <w:rFonts w:ascii="Arial" w:hAnsi="Arial" w:cs="Arial"/>
        </w:rPr>
        <w:t>pactada no</w:t>
      </w:r>
      <w:r w:rsidRPr="005E3723">
        <w:rPr>
          <w:rFonts w:ascii="Arial" w:hAnsi="Arial" w:cs="Arial"/>
          <w:spacing w:val="1"/>
        </w:rPr>
        <w:t xml:space="preserve"> </w:t>
      </w:r>
      <w:r w:rsidRPr="005E3723">
        <w:rPr>
          <w:rFonts w:ascii="Arial" w:hAnsi="Arial" w:cs="Arial"/>
        </w:rPr>
        <w:t>eximeix</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adjudicatària de</w:t>
      </w:r>
      <w:r w:rsidRPr="005E3723">
        <w:rPr>
          <w:rFonts w:ascii="Arial" w:hAnsi="Arial" w:cs="Arial"/>
          <w:spacing w:val="-2"/>
        </w:rPr>
        <w:t xml:space="preserve"> </w:t>
      </w:r>
      <w:r w:rsidRPr="005E3723">
        <w:rPr>
          <w:rFonts w:ascii="Arial" w:hAnsi="Arial" w:cs="Arial"/>
        </w:rPr>
        <w:t>l'obligació de</w:t>
      </w:r>
      <w:r w:rsidRPr="005E3723">
        <w:rPr>
          <w:rFonts w:ascii="Arial" w:hAnsi="Arial" w:cs="Arial"/>
          <w:spacing w:val="-5"/>
        </w:rPr>
        <w:t xml:space="preserve"> </w:t>
      </w:r>
      <w:r w:rsidRPr="005E3723">
        <w:rPr>
          <w:rFonts w:ascii="Arial" w:hAnsi="Arial" w:cs="Arial"/>
        </w:rPr>
        <w:t>complir-los.</w:t>
      </w:r>
    </w:p>
    <w:p w14:paraId="71954708" w14:textId="77777777" w:rsidR="00D1645C" w:rsidRPr="005E3723" w:rsidRDefault="00D1645C" w:rsidP="00D75253">
      <w:pPr>
        <w:pStyle w:val="Textindependent"/>
        <w:spacing w:before="9"/>
        <w:ind w:right="29"/>
        <w:rPr>
          <w:rFonts w:ascii="Arial" w:hAnsi="Arial" w:cs="Arial"/>
        </w:rPr>
      </w:pPr>
    </w:p>
    <w:p w14:paraId="06D2F2A6" w14:textId="77777777" w:rsidR="0038213D" w:rsidRPr="005E3723" w:rsidRDefault="0038213D" w:rsidP="00D75253">
      <w:pPr>
        <w:pStyle w:val="Textindependent"/>
        <w:spacing w:before="9"/>
        <w:ind w:right="29"/>
        <w:rPr>
          <w:rFonts w:ascii="Arial" w:hAnsi="Arial" w:cs="Arial"/>
        </w:rPr>
      </w:pPr>
    </w:p>
    <w:p w14:paraId="65B37DC7" w14:textId="77777777" w:rsidR="00D1645C" w:rsidRPr="005E3723" w:rsidRDefault="00F42C65" w:rsidP="00D75253">
      <w:pPr>
        <w:pStyle w:val="Ttol1"/>
        <w:ind w:right="29"/>
      </w:pPr>
      <w:bookmarkStart w:id="16" w:name="Sisena._Admissió_de_variants"/>
      <w:bookmarkStart w:id="17" w:name="_Toc76382015"/>
      <w:bookmarkEnd w:id="16"/>
      <w:r w:rsidRPr="005E3723">
        <w:t>Sisena.</w:t>
      </w:r>
      <w:r w:rsidRPr="005E3723">
        <w:rPr>
          <w:spacing w:val="-8"/>
        </w:rPr>
        <w:t xml:space="preserve"> </w:t>
      </w:r>
      <w:r w:rsidRPr="005E3723">
        <w:t>Admissió</w:t>
      </w:r>
      <w:r w:rsidRPr="005E3723">
        <w:rPr>
          <w:spacing w:val="-14"/>
        </w:rPr>
        <w:t xml:space="preserve"> </w:t>
      </w:r>
      <w:r w:rsidRPr="005E3723">
        <w:t>de</w:t>
      </w:r>
      <w:r w:rsidRPr="005E3723">
        <w:rPr>
          <w:spacing w:val="-14"/>
        </w:rPr>
        <w:t xml:space="preserve"> </w:t>
      </w:r>
      <w:r w:rsidRPr="005E3723">
        <w:t>variants</w:t>
      </w:r>
      <w:bookmarkEnd w:id="17"/>
    </w:p>
    <w:p w14:paraId="31ED3354" w14:textId="77777777" w:rsidR="00D1645C" w:rsidRPr="005E3723" w:rsidRDefault="00D1645C" w:rsidP="00D75253">
      <w:pPr>
        <w:pStyle w:val="Textindependent"/>
        <w:ind w:right="29"/>
        <w:rPr>
          <w:rFonts w:ascii="Arial" w:hAnsi="Arial" w:cs="Arial"/>
          <w:b/>
        </w:rPr>
      </w:pPr>
    </w:p>
    <w:p w14:paraId="73D6F6E7" w14:textId="77777777" w:rsidR="00D1645C" w:rsidRPr="005E3723" w:rsidRDefault="00066FB5" w:rsidP="00D75253">
      <w:pPr>
        <w:spacing w:before="1"/>
        <w:ind w:left="221" w:right="29"/>
        <w:jc w:val="both"/>
        <w:rPr>
          <w:rFonts w:ascii="Arial" w:hAnsi="Arial" w:cs="Arial"/>
        </w:rPr>
      </w:pPr>
      <w:r w:rsidRPr="005E3723">
        <w:rPr>
          <w:rFonts w:ascii="Arial" w:hAnsi="Arial" w:cs="Arial"/>
        </w:rPr>
        <w:t>No s</w:t>
      </w:r>
      <w:r w:rsidR="00F42C65" w:rsidRPr="005E3723">
        <w:rPr>
          <w:rFonts w:ascii="Arial" w:hAnsi="Arial" w:cs="Arial"/>
        </w:rPr>
        <w:t>’admetran variants quan consti així a l’</w:t>
      </w:r>
      <w:r w:rsidR="00F42C65" w:rsidRPr="005E3723">
        <w:rPr>
          <w:rFonts w:ascii="Arial" w:hAnsi="Arial" w:cs="Arial"/>
          <w:b/>
        </w:rPr>
        <w:t>apartat E del quadre de característiques</w:t>
      </w:r>
      <w:r w:rsidRPr="005E3723">
        <w:rPr>
          <w:rFonts w:ascii="Arial" w:hAnsi="Arial" w:cs="Arial"/>
          <w:b/>
        </w:rPr>
        <w:t>.</w:t>
      </w:r>
    </w:p>
    <w:p w14:paraId="18CAF082" w14:textId="77777777" w:rsidR="00D1645C" w:rsidRPr="005E3723" w:rsidRDefault="00D1645C" w:rsidP="00D75253">
      <w:pPr>
        <w:pStyle w:val="Textindependent"/>
        <w:spacing w:before="8"/>
        <w:ind w:right="29"/>
        <w:rPr>
          <w:rFonts w:ascii="Arial" w:hAnsi="Arial" w:cs="Arial"/>
          <w:i/>
        </w:rPr>
      </w:pPr>
    </w:p>
    <w:p w14:paraId="3C7976FB" w14:textId="77777777" w:rsidR="0038213D" w:rsidRPr="005E3723" w:rsidRDefault="0038213D" w:rsidP="00D75253">
      <w:pPr>
        <w:pStyle w:val="Textindependent"/>
        <w:spacing w:before="8"/>
        <w:ind w:right="29"/>
        <w:rPr>
          <w:rFonts w:ascii="Arial" w:hAnsi="Arial" w:cs="Arial"/>
          <w:i/>
        </w:rPr>
      </w:pPr>
    </w:p>
    <w:p w14:paraId="1AD6472A" w14:textId="77777777" w:rsidR="00D1645C" w:rsidRPr="005E3723" w:rsidRDefault="00F42C65" w:rsidP="00D75253">
      <w:pPr>
        <w:pStyle w:val="Ttol1"/>
        <w:ind w:right="29"/>
        <w:jc w:val="both"/>
      </w:pPr>
      <w:bookmarkStart w:id="18" w:name="Setena._Tramitació_de_l’expedient_i_proc"/>
      <w:bookmarkStart w:id="19" w:name="_Toc76382016"/>
      <w:bookmarkEnd w:id="18"/>
      <w:r w:rsidRPr="005E3723">
        <w:t>Setena.</w:t>
      </w:r>
      <w:r w:rsidRPr="005E3723">
        <w:rPr>
          <w:spacing w:val="-10"/>
        </w:rPr>
        <w:t xml:space="preserve"> </w:t>
      </w:r>
      <w:r w:rsidRPr="005E3723">
        <w:t>Tramitació</w:t>
      </w:r>
      <w:r w:rsidRPr="005E3723">
        <w:rPr>
          <w:spacing w:val="-13"/>
        </w:rPr>
        <w:t xml:space="preserve"> </w:t>
      </w:r>
      <w:r w:rsidRPr="005E3723">
        <w:t>de</w:t>
      </w:r>
      <w:r w:rsidRPr="005E3723">
        <w:rPr>
          <w:spacing w:val="-15"/>
        </w:rPr>
        <w:t xml:space="preserve"> </w:t>
      </w:r>
      <w:r w:rsidRPr="005E3723">
        <w:t>l’expedient</w:t>
      </w:r>
      <w:r w:rsidRPr="005E3723">
        <w:rPr>
          <w:spacing w:val="-11"/>
        </w:rPr>
        <w:t xml:space="preserve"> </w:t>
      </w:r>
      <w:r w:rsidRPr="005E3723">
        <w:t>i</w:t>
      </w:r>
      <w:r w:rsidRPr="005E3723">
        <w:rPr>
          <w:spacing w:val="-9"/>
        </w:rPr>
        <w:t xml:space="preserve"> </w:t>
      </w:r>
      <w:r w:rsidRPr="005E3723">
        <w:t>procediment</w:t>
      </w:r>
      <w:r w:rsidRPr="005E3723">
        <w:rPr>
          <w:spacing w:val="-10"/>
        </w:rPr>
        <w:t xml:space="preserve"> </w:t>
      </w:r>
      <w:r w:rsidRPr="005E3723">
        <w:t>d’adjudicació</w:t>
      </w:r>
      <w:bookmarkEnd w:id="19"/>
    </w:p>
    <w:p w14:paraId="2974D0C7" w14:textId="77777777" w:rsidR="00D1645C" w:rsidRPr="005E3723" w:rsidRDefault="00D1645C" w:rsidP="00D75253">
      <w:pPr>
        <w:pStyle w:val="Textindependent"/>
        <w:spacing w:before="1"/>
        <w:ind w:right="29"/>
        <w:rPr>
          <w:rFonts w:ascii="Arial" w:hAnsi="Arial" w:cs="Arial"/>
          <w:b/>
        </w:rPr>
      </w:pPr>
    </w:p>
    <w:p w14:paraId="017A36D1" w14:textId="77777777" w:rsidR="00D1645C" w:rsidRPr="005E3723" w:rsidRDefault="00F42C65" w:rsidP="00D75253">
      <w:pPr>
        <w:spacing w:line="237" w:lineRule="auto"/>
        <w:ind w:left="222" w:right="29" w:hanging="1"/>
        <w:jc w:val="both"/>
        <w:rPr>
          <w:rFonts w:ascii="Arial" w:hAnsi="Arial" w:cs="Arial"/>
        </w:rPr>
      </w:pPr>
      <w:r w:rsidRPr="005E3723">
        <w:rPr>
          <w:rFonts w:ascii="Arial" w:hAnsi="Arial" w:cs="Arial"/>
        </w:rPr>
        <w:t>La forma de tramitació de l’expedient i el procediment d’adjudicació del contracte són</w:t>
      </w:r>
      <w:r w:rsidRPr="005E3723">
        <w:rPr>
          <w:rFonts w:ascii="Arial" w:hAnsi="Arial" w:cs="Arial"/>
          <w:spacing w:val="1"/>
        </w:rPr>
        <w:t xml:space="preserve"> </w:t>
      </w:r>
      <w:r w:rsidRPr="005E3723">
        <w:rPr>
          <w:rFonts w:ascii="Arial" w:hAnsi="Arial" w:cs="Arial"/>
        </w:rPr>
        <w:t>els</w:t>
      </w:r>
      <w:r w:rsidRPr="005E3723">
        <w:rPr>
          <w:rFonts w:ascii="Arial" w:hAnsi="Arial" w:cs="Arial"/>
          <w:spacing w:val="-3"/>
        </w:rPr>
        <w:t xml:space="preserve"> </w:t>
      </w:r>
      <w:r w:rsidRPr="005E3723">
        <w:rPr>
          <w:rFonts w:ascii="Arial" w:hAnsi="Arial" w:cs="Arial"/>
        </w:rPr>
        <w:t>establerts a</w:t>
      </w:r>
      <w:r w:rsidRPr="005E3723">
        <w:rPr>
          <w:rFonts w:ascii="Arial" w:hAnsi="Arial" w:cs="Arial"/>
          <w:spacing w:val="-3"/>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2"/>
        </w:rPr>
        <w:t xml:space="preserve"> </w:t>
      </w:r>
      <w:r w:rsidRPr="005E3723">
        <w:rPr>
          <w:rFonts w:ascii="Arial" w:hAnsi="Arial" w:cs="Arial"/>
          <w:b/>
        </w:rPr>
        <w:t>F</w:t>
      </w:r>
      <w:r w:rsidRPr="005E3723">
        <w:rPr>
          <w:rFonts w:ascii="Arial" w:hAnsi="Arial" w:cs="Arial"/>
          <w:b/>
          <w:spacing w:val="-4"/>
        </w:rPr>
        <w:t xml:space="preserve"> </w:t>
      </w:r>
      <w:r w:rsidRPr="005E3723">
        <w:rPr>
          <w:rFonts w:ascii="Arial" w:hAnsi="Arial" w:cs="Arial"/>
          <w:b/>
        </w:rPr>
        <w:t>del</w:t>
      </w:r>
      <w:r w:rsidRPr="005E3723">
        <w:rPr>
          <w:rFonts w:ascii="Arial" w:hAnsi="Arial" w:cs="Arial"/>
          <w:b/>
          <w:spacing w:val="-4"/>
        </w:rPr>
        <w:t xml:space="preserve"> </w:t>
      </w:r>
      <w:r w:rsidRPr="005E3723">
        <w:rPr>
          <w:rFonts w:ascii="Arial" w:hAnsi="Arial" w:cs="Arial"/>
          <w:b/>
        </w:rPr>
        <w:t>quadre</w:t>
      </w:r>
      <w:r w:rsidRPr="005E3723">
        <w:rPr>
          <w:rFonts w:ascii="Arial" w:hAnsi="Arial" w:cs="Arial"/>
          <w:b/>
          <w:spacing w:val="-3"/>
        </w:rPr>
        <w:t xml:space="preserve"> </w:t>
      </w:r>
      <w:r w:rsidRPr="005E3723">
        <w:rPr>
          <w:rFonts w:ascii="Arial" w:hAnsi="Arial" w:cs="Arial"/>
          <w:b/>
        </w:rPr>
        <w:t>de</w:t>
      </w:r>
      <w:r w:rsidRPr="005E3723">
        <w:rPr>
          <w:rFonts w:ascii="Arial" w:hAnsi="Arial" w:cs="Arial"/>
          <w:b/>
          <w:spacing w:val="-3"/>
        </w:rPr>
        <w:t xml:space="preserve"> </w:t>
      </w:r>
      <w:r w:rsidRPr="005E3723">
        <w:rPr>
          <w:rFonts w:ascii="Arial" w:hAnsi="Arial" w:cs="Arial"/>
          <w:b/>
        </w:rPr>
        <w:t>característiques</w:t>
      </w:r>
      <w:r w:rsidRPr="005E3723">
        <w:rPr>
          <w:rFonts w:ascii="Arial" w:hAnsi="Arial" w:cs="Arial"/>
        </w:rPr>
        <w:t>.</w:t>
      </w:r>
    </w:p>
    <w:p w14:paraId="48959F35" w14:textId="77777777" w:rsidR="00D1645C" w:rsidRPr="005E3723" w:rsidRDefault="00D1645C" w:rsidP="00D75253">
      <w:pPr>
        <w:pStyle w:val="Textindependent"/>
        <w:spacing w:before="4"/>
        <w:ind w:right="29"/>
        <w:rPr>
          <w:rFonts w:ascii="Arial" w:hAnsi="Arial" w:cs="Arial"/>
        </w:rPr>
      </w:pPr>
    </w:p>
    <w:p w14:paraId="2F097F56" w14:textId="77777777" w:rsidR="0038213D" w:rsidRPr="005E3723" w:rsidRDefault="0038213D" w:rsidP="00D75253">
      <w:pPr>
        <w:pStyle w:val="Textindependent"/>
        <w:spacing w:before="4"/>
        <w:ind w:right="29"/>
        <w:rPr>
          <w:rFonts w:ascii="Arial" w:hAnsi="Arial" w:cs="Arial"/>
        </w:rPr>
      </w:pPr>
    </w:p>
    <w:p w14:paraId="1A66C556" w14:textId="77777777" w:rsidR="00D1645C" w:rsidRPr="005E3723" w:rsidRDefault="00F42C65" w:rsidP="00D75253">
      <w:pPr>
        <w:pStyle w:val="Ttol1"/>
        <w:ind w:right="29"/>
        <w:jc w:val="both"/>
      </w:pPr>
      <w:bookmarkStart w:id="20" w:name="Vuitena._Mitjans_de_comunicació_electròn"/>
      <w:bookmarkStart w:id="21" w:name="_Toc76382017"/>
      <w:bookmarkEnd w:id="20"/>
      <w:r w:rsidRPr="005E3723">
        <w:rPr>
          <w:spacing w:val="-1"/>
        </w:rPr>
        <w:t>Vuitena.</w:t>
      </w:r>
      <w:r w:rsidRPr="005E3723">
        <w:rPr>
          <w:spacing w:val="-14"/>
        </w:rPr>
        <w:t xml:space="preserve"> </w:t>
      </w:r>
      <w:r w:rsidRPr="005E3723">
        <w:t>Mitjans</w:t>
      </w:r>
      <w:r w:rsidRPr="005E3723">
        <w:rPr>
          <w:spacing w:val="-10"/>
        </w:rPr>
        <w:t xml:space="preserve"> </w:t>
      </w:r>
      <w:r w:rsidRPr="005E3723">
        <w:t>de</w:t>
      </w:r>
      <w:r w:rsidRPr="005E3723">
        <w:rPr>
          <w:spacing w:val="-12"/>
        </w:rPr>
        <w:t xml:space="preserve"> </w:t>
      </w:r>
      <w:r w:rsidRPr="005E3723">
        <w:t>comunicació</w:t>
      </w:r>
      <w:r w:rsidRPr="005E3723">
        <w:rPr>
          <w:spacing w:val="-9"/>
        </w:rPr>
        <w:t xml:space="preserve"> </w:t>
      </w:r>
      <w:r w:rsidRPr="005E3723">
        <w:t>electrònics</w:t>
      </w:r>
      <w:bookmarkEnd w:id="21"/>
    </w:p>
    <w:p w14:paraId="73AD2578" w14:textId="77777777" w:rsidR="00D1645C" w:rsidRPr="005E3723" w:rsidRDefault="00D1645C" w:rsidP="00D75253">
      <w:pPr>
        <w:pStyle w:val="Textindependent"/>
        <w:ind w:right="29"/>
        <w:rPr>
          <w:rFonts w:ascii="Arial" w:hAnsi="Arial" w:cs="Arial"/>
          <w:b/>
        </w:rPr>
      </w:pPr>
    </w:p>
    <w:p w14:paraId="54835365" w14:textId="77777777" w:rsidR="00D1645C" w:rsidRPr="005E3723" w:rsidRDefault="00F42C65" w:rsidP="00D75253">
      <w:pPr>
        <w:pStyle w:val="Pargrafdellista"/>
        <w:numPr>
          <w:ilvl w:val="1"/>
          <w:numId w:val="28"/>
        </w:numPr>
        <w:tabs>
          <w:tab w:val="left" w:pos="597"/>
        </w:tabs>
        <w:spacing w:before="1" w:line="242" w:lineRule="auto"/>
        <w:ind w:right="29" w:firstLine="0"/>
        <w:rPr>
          <w:rFonts w:ascii="Arial" w:hAnsi="Arial" w:cs="Arial"/>
        </w:rPr>
      </w:pPr>
      <w:r w:rsidRPr="005E3723">
        <w:rPr>
          <w:rFonts w:ascii="Arial" w:hAnsi="Arial" w:cs="Arial"/>
        </w:rPr>
        <w:t>D’acord amb la disposició addicional quinzena de la LCSP, la tramitació d’aquesta</w:t>
      </w:r>
      <w:r w:rsidRPr="005E3723">
        <w:rPr>
          <w:rFonts w:ascii="Arial" w:hAnsi="Arial" w:cs="Arial"/>
          <w:spacing w:val="1"/>
        </w:rPr>
        <w:t xml:space="preserve"> </w:t>
      </w:r>
      <w:r w:rsidRPr="005E3723">
        <w:rPr>
          <w:rFonts w:ascii="Arial" w:hAnsi="Arial" w:cs="Arial"/>
        </w:rPr>
        <w:t>licitació comporta la pràctica de les notificacions i comunicacions que en derivin per</w:t>
      </w:r>
      <w:r w:rsidRPr="005E3723">
        <w:rPr>
          <w:rFonts w:ascii="Arial" w:hAnsi="Arial" w:cs="Arial"/>
          <w:spacing w:val="1"/>
        </w:rPr>
        <w:t xml:space="preserve"> </w:t>
      </w:r>
      <w:r w:rsidRPr="005E3723">
        <w:rPr>
          <w:rFonts w:ascii="Arial" w:hAnsi="Arial" w:cs="Arial"/>
        </w:rPr>
        <w:t>mitjans exclusivament</w:t>
      </w:r>
      <w:r w:rsidRPr="005E3723">
        <w:rPr>
          <w:rFonts w:ascii="Arial" w:hAnsi="Arial" w:cs="Arial"/>
          <w:spacing w:val="2"/>
        </w:rPr>
        <w:t xml:space="preserve"> </w:t>
      </w:r>
      <w:r w:rsidRPr="005E3723">
        <w:rPr>
          <w:rFonts w:ascii="Arial" w:hAnsi="Arial" w:cs="Arial"/>
        </w:rPr>
        <w:t>electrònics.</w:t>
      </w:r>
    </w:p>
    <w:p w14:paraId="4D232B9F" w14:textId="77777777" w:rsidR="00D1645C" w:rsidRPr="005E3723" w:rsidRDefault="00D1645C" w:rsidP="00D75253">
      <w:pPr>
        <w:pStyle w:val="Textindependent"/>
        <w:spacing w:before="7"/>
        <w:ind w:right="29"/>
        <w:rPr>
          <w:rFonts w:ascii="Arial" w:hAnsi="Arial" w:cs="Arial"/>
        </w:rPr>
      </w:pPr>
    </w:p>
    <w:p w14:paraId="594D5C1C"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No obstant això, es podrà utilitzar la comunicació oral per a comunicacions diferents de</w:t>
      </w:r>
      <w:r w:rsidRPr="005E3723">
        <w:rPr>
          <w:rFonts w:ascii="Arial" w:hAnsi="Arial" w:cs="Arial"/>
          <w:spacing w:val="-59"/>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relatives</w:t>
      </w:r>
      <w:r w:rsidRPr="005E3723">
        <w:rPr>
          <w:rFonts w:ascii="Arial" w:hAnsi="Arial" w:cs="Arial"/>
          <w:spacing w:val="1"/>
        </w:rPr>
        <w:t xml:space="preserve"> </w:t>
      </w:r>
      <w:r w:rsidRPr="005E3723">
        <w:rPr>
          <w:rFonts w:ascii="Arial" w:hAnsi="Arial" w:cs="Arial"/>
        </w:rPr>
        <w:t>als</w:t>
      </w:r>
      <w:r w:rsidRPr="005E3723">
        <w:rPr>
          <w:rFonts w:ascii="Arial" w:hAnsi="Arial" w:cs="Arial"/>
          <w:spacing w:val="1"/>
        </w:rPr>
        <w:t xml:space="preserve"> </w:t>
      </w:r>
      <w:r w:rsidRPr="005E3723">
        <w:rPr>
          <w:rFonts w:ascii="Arial" w:hAnsi="Arial" w:cs="Arial"/>
        </w:rPr>
        <w:t>elements</w:t>
      </w:r>
      <w:r w:rsidRPr="005E3723">
        <w:rPr>
          <w:rFonts w:ascii="Arial" w:hAnsi="Arial" w:cs="Arial"/>
          <w:spacing w:val="1"/>
        </w:rPr>
        <w:t xml:space="preserve"> </w:t>
      </w:r>
      <w:r w:rsidRPr="005E3723">
        <w:rPr>
          <w:rFonts w:ascii="Arial" w:hAnsi="Arial" w:cs="Arial"/>
        </w:rPr>
        <w:t>essencials,</w:t>
      </w:r>
      <w:r w:rsidRPr="005E3723">
        <w:rPr>
          <w:rFonts w:ascii="Arial" w:hAnsi="Arial" w:cs="Arial"/>
          <w:spacing w:val="1"/>
        </w:rPr>
        <w:t xml:space="preserve"> </w:t>
      </w:r>
      <w:r w:rsidRPr="005E3723">
        <w:rPr>
          <w:rFonts w:ascii="Arial" w:hAnsi="Arial" w:cs="Arial"/>
        </w:rPr>
        <w:t>això</w:t>
      </w:r>
      <w:r w:rsidRPr="005E3723">
        <w:rPr>
          <w:rFonts w:ascii="Arial" w:hAnsi="Arial" w:cs="Arial"/>
          <w:spacing w:val="1"/>
        </w:rPr>
        <w:t xml:space="preserve"> </w:t>
      </w:r>
      <w:r w:rsidRPr="005E3723">
        <w:rPr>
          <w:rFonts w:ascii="Arial" w:hAnsi="Arial" w:cs="Arial"/>
        </w:rPr>
        <w:t>és,</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plecs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ofertes,</w:t>
      </w:r>
      <w:r w:rsidRPr="005E3723">
        <w:rPr>
          <w:rFonts w:ascii="Arial" w:hAnsi="Arial" w:cs="Arial"/>
          <w:spacing w:val="1"/>
        </w:rPr>
        <w:t xml:space="preserve"> </w:t>
      </w:r>
      <w:r w:rsidRPr="005E3723">
        <w:rPr>
          <w:rFonts w:ascii="Arial" w:hAnsi="Arial" w:cs="Arial"/>
        </w:rPr>
        <w:t>deixant</w:t>
      </w:r>
      <w:r w:rsidRPr="005E3723">
        <w:rPr>
          <w:rFonts w:ascii="Arial" w:hAnsi="Arial" w:cs="Arial"/>
          <w:spacing w:val="6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contingut de la comunicació oral degudament documentat, per exemple, mitjançant els</w:t>
      </w:r>
      <w:r w:rsidRPr="005E3723">
        <w:rPr>
          <w:rFonts w:ascii="Arial" w:hAnsi="Arial" w:cs="Arial"/>
          <w:spacing w:val="1"/>
        </w:rPr>
        <w:t xml:space="preserve"> </w:t>
      </w:r>
      <w:r w:rsidRPr="005E3723">
        <w:rPr>
          <w:rFonts w:ascii="Arial" w:hAnsi="Arial" w:cs="Arial"/>
        </w:rPr>
        <w:t>arxius</w:t>
      </w:r>
      <w:r w:rsidRPr="005E3723">
        <w:rPr>
          <w:rFonts w:ascii="Arial" w:hAnsi="Arial" w:cs="Arial"/>
          <w:spacing w:val="-1"/>
        </w:rPr>
        <w:t xml:space="preserve"> </w:t>
      </w:r>
      <w:r w:rsidRPr="005E3723">
        <w:rPr>
          <w:rFonts w:ascii="Arial" w:hAnsi="Arial" w:cs="Arial"/>
        </w:rPr>
        <w:t>o resums</w:t>
      </w:r>
      <w:r w:rsidRPr="005E3723">
        <w:rPr>
          <w:rFonts w:ascii="Arial" w:hAnsi="Arial" w:cs="Arial"/>
          <w:spacing w:val="-2"/>
        </w:rPr>
        <w:t xml:space="preserve"> </w:t>
      </w:r>
      <w:r w:rsidRPr="005E3723">
        <w:rPr>
          <w:rFonts w:ascii="Arial" w:hAnsi="Arial" w:cs="Arial"/>
        </w:rPr>
        <w:t>escrits o</w:t>
      </w:r>
      <w:r w:rsidRPr="005E3723">
        <w:rPr>
          <w:rFonts w:ascii="Arial" w:hAnsi="Arial" w:cs="Arial"/>
          <w:spacing w:val="-5"/>
        </w:rPr>
        <w:t xml:space="preserve"> </w:t>
      </w:r>
      <w:r w:rsidRPr="005E3723">
        <w:rPr>
          <w:rFonts w:ascii="Arial" w:hAnsi="Arial" w:cs="Arial"/>
        </w:rPr>
        <w:t>sonors</w:t>
      </w:r>
      <w:r w:rsidRPr="005E3723">
        <w:rPr>
          <w:rFonts w:ascii="Arial" w:hAnsi="Arial" w:cs="Arial"/>
          <w:spacing w:val="-3"/>
        </w:rPr>
        <w:t xml:space="preserve"> </w:t>
      </w:r>
      <w:r w:rsidRPr="005E3723">
        <w:rPr>
          <w:rFonts w:ascii="Arial" w:hAnsi="Arial" w:cs="Arial"/>
        </w:rPr>
        <w:t>dels principals elements 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comunicació.</w:t>
      </w:r>
    </w:p>
    <w:p w14:paraId="07D386DA" w14:textId="77777777" w:rsidR="00D1645C" w:rsidRPr="005E3723" w:rsidRDefault="00D1645C" w:rsidP="00D75253">
      <w:pPr>
        <w:pStyle w:val="Textindependent"/>
        <w:spacing w:before="8"/>
        <w:ind w:right="29"/>
        <w:rPr>
          <w:rFonts w:ascii="Arial" w:hAnsi="Arial" w:cs="Arial"/>
        </w:rPr>
      </w:pPr>
    </w:p>
    <w:p w14:paraId="58E90327" w14:textId="77777777" w:rsidR="00D1645C" w:rsidRPr="005E3723" w:rsidRDefault="00F42C65" w:rsidP="00D75253">
      <w:pPr>
        <w:pStyle w:val="Pargrafdellista"/>
        <w:numPr>
          <w:ilvl w:val="1"/>
          <w:numId w:val="28"/>
        </w:numPr>
        <w:tabs>
          <w:tab w:val="left" w:pos="655"/>
        </w:tabs>
        <w:spacing w:before="94"/>
        <w:ind w:left="220" w:right="29" w:firstLine="1"/>
        <w:rPr>
          <w:rFonts w:ascii="Arial" w:hAnsi="Arial" w:cs="Arial"/>
        </w:rPr>
      </w:pPr>
      <w:r w:rsidRPr="005E3723">
        <w:rPr>
          <w:rFonts w:ascii="Arial" w:hAnsi="Arial" w:cs="Arial"/>
        </w:rPr>
        <w:t>Les</w:t>
      </w:r>
      <w:r w:rsidRPr="005E3723">
        <w:rPr>
          <w:rFonts w:ascii="Arial" w:hAnsi="Arial" w:cs="Arial"/>
          <w:spacing w:val="1"/>
        </w:rPr>
        <w:t xml:space="preserve"> </w:t>
      </w:r>
      <w:r w:rsidRPr="005E3723">
        <w:rPr>
          <w:rFonts w:ascii="Arial" w:hAnsi="Arial" w:cs="Arial"/>
        </w:rPr>
        <w:t>comunicacions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notificacions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facin</w:t>
      </w:r>
      <w:r w:rsidRPr="005E3723">
        <w:rPr>
          <w:rFonts w:ascii="Arial" w:hAnsi="Arial" w:cs="Arial"/>
          <w:spacing w:val="1"/>
        </w:rPr>
        <w:t xml:space="preserve"> </w:t>
      </w:r>
      <w:r w:rsidRPr="005E3723">
        <w:rPr>
          <w:rFonts w:ascii="Arial" w:hAnsi="Arial" w:cs="Arial"/>
        </w:rPr>
        <w:t>durant</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procediment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 i durant la vigència del contracte s’efectuaran per mitjans electrònics a</w:t>
      </w:r>
      <w:r w:rsidRPr="005E3723">
        <w:rPr>
          <w:rFonts w:ascii="Arial" w:hAnsi="Arial" w:cs="Arial"/>
          <w:spacing w:val="1"/>
        </w:rPr>
        <w:t xml:space="preserve"> </w:t>
      </w:r>
      <w:r w:rsidRPr="005E3723">
        <w:rPr>
          <w:rFonts w:ascii="Arial" w:hAnsi="Arial" w:cs="Arial"/>
        </w:rPr>
        <w:t>través del sistema de notificació e-NOTUM, d’acord amb la LCSP, la Llei 39/2015, d’1</w:t>
      </w:r>
      <w:r w:rsidRPr="005E3723">
        <w:rPr>
          <w:rFonts w:ascii="Arial" w:hAnsi="Arial" w:cs="Arial"/>
          <w:spacing w:val="1"/>
        </w:rPr>
        <w:t xml:space="preserve"> </w:t>
      </w:r>
      <w:r w:rsidRPr="005E3723">
        <w:rPr>
          <w:rFonts w:ascii="Arial" w:hAnsi="Arial" w:cs="Arial"/>
        </w:rPr>
        <w:t>d’octubre,</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procediment</w:t>
      </w:r>
      <w:r w:rsidRPr="005E3723">
        <w:rPr>
          <w:rFonts w:ascii="Arial" w:hAnsi="Arial" w:cs="Arial"/>
          <w:spacing w:val="1"/>
        </w:rPr>
        <w:t xml:space="preserve"> </w:t>
      </w:r>
      <w:r w:rsidRPr="005E3723">
        <w:rPr>
          <w:rFonts w:ascii="Arial" w:hAnsi="Arial" w:cs="Arial"/>
        </w:rPr>
        <w:t>administratiu</w:t>
      </w:r>
      <w:r w:rsidRPr="005E3723">
        <w:rPr>
          <w:rFonts w:ascii="Arial" w:hAnsi="Arial" w:cs="Arial"/>
          <w:spacing w:val="1"/>
        </w:rPr>
        <w:t xml:space="preserve"> </w:t>
      </w:r>
      <w:r w:rsidRPr="005E3723">
        <w:rPr>
          <w:rFonts w:ascii="Arial" w:hAnsi="Arial" w:cs="Arial"/>
        </w:rPr>
        <w:t>comú</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administracions</w:t>
      </w:r>
      <w:r w:rsidRPr="005E3723">
        <w:rPr>
          <w:rFonts w:ascii="Arial" w:hAnsi="Arial" w:cs="Arial"/>
          <w:spacing w:val="61"/>
        </w:rPr>
        <w:t xml:space="preserve"> </w:t>
      </w:r>
      <w:r w:rsidRPr="005E3723">
        <w:rPr>
          <w:rFonts w:ascii="Arial" w:hAnsi="Arial" w:cs="Arial"/>
        </w:rPr>
        <w:t>públiques i</w:t>
      </w:r>
      <w:r w:rsidRPr="005E3723">
        <w:rPr>
          <w:rFonts w:ascii="Arial" w:hAnsi="Arial" w:cs="Arial"/>
          <w:spacing w:val="1"/>
        </w:rPr>
        <w:t xml:space="preserve"> </w:t>
      </w:r>
      <w:r w:rsidRPr="005E3723">
        <w:rPr>
          <w:rFonts w:ascii="Arial" w:hAnsi="Arial" w:cs="Arial"/>
        </w:rPr>
        <w:t>l’Ordre</w:t>
      </w:r>
      <w:r w:rsidRPr="005E3723">
        <w:rPr>
          <w:rFonts w:ascii="Arial" w:hAnsi="Arial" w:cs="Arial"/>
          <w:spacing w:val="1"/>
        </w:rPr>
        <w:t xml:space="preserve"> </w:t>
      </w:r>
      <w:r w:rsidRPr="005E3723">
        <w:rPr>
          <w:rFonts w:ascii="Arial" w:hAnsi="Arial" w:cs="Arial"/>
        </w:rPr>
        <w:t>PDA/21/2019,</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14</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febrer,</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determina</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sistema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notificacions</w:t>
      </w:r>
      <w:r w:rsidRPr="005E3723">
        <w:rPr>
          <w:rFonts w:ascii="Arial" w:hAnsi="Arial" w:cs="Arial"/>
          <w:spacing w:val="18"/>
        </w:rPr>
        <w:t xml:space="preserve"> </w:t>
      </w:r>
      <w:r w:rsidRPr="005E3723">
        <w:rPr>
          <w:rFonts w:ascii="Arial" w:hAnsi="Arial" w:cs="Arial"/>
        </w:rPr>
        <w:t>electròniques</w:t>
      </w:r>
      <w:r w:rsidRPr="005E3723">
        <w:rPr>
          <w:rFonts w:ascii="Arial" w:hAnsi="Arial" w:cs="Arial"/>
          <w:spacing w:val="19"/>
        </w:rPr>
        <w:t xml:space="preserve"> </w:t>
      </w:r>
      <w:r w:rsidRPr="005E3723">
        <w:rPr>
          <w:rFonts w:ascii="Arial" w:hAnsi="Arial" w:cs="Arial"/>
        </w:rPr>
        <w:t>de</w:t>
      </w:r>
      <w:r w:rsidRPr="005E3723">
        <w:rPr>
          <w:rFonts w:ascii="Arial" w:hAnsi="Arial" w:cs="Arial"/>
          <w:spacing w:val="16"/>
        </w:rPr>
        <w:t xml:space="preserve"> </w:t>
      </w:r>
      <w:r w:rsidRPr="005E3723">
        <w:rPr>
          <w:rFonts w:ascii="Arial" w:hAnsi="Arial" w:cs="Arial"/>
        </w:rPr>
        <w:t>l’Administració</w:t>
      </w:r>
      <w:r w:rsidRPr="005E3723">
        <w:rPr>
          <w:rFonts w:ascii="Arial" w:hAnsi="Arial" w:cs="Arial"/>
          <w:spacing w:val="17"/>
        </w:rPr>
        <w:t xml:space="preserve"> </w:t>
      </w:r>
      <w:r w:rsidRPr="005E3723">
        <w:rPr>
          <w:rFonts w:ascii="Arial" w:hAnsi="Arial" w:cs="Arial"/>
        </w:rPr>
        <w:t>de</w:t>
      </w:r>
      <w:r w:rsidRPr="005E3723">
        <w:rPr>
          <w:rFonts w:ascii="Arial" w:hAnsi="Arial" w:cs="Arial"/>
          <w:spacing w:val="16"/>
        </w:rPr>
        <w:t xml:space="preserve"> </w:t>
      </w:r>
      <w:r w:rsidRPr="005E3723">
        <w:rPr>
          <w:rFonts w:ascii="Arial" w:hAnsi="Arial" w:cs="Arial"/>
        </w:rPr>
        <w:t>la</w:t>
      </w:r>
      <w:r w:rsidRPr="005E3723">
        <w:rPr>
          <w:rFonts w:ascii="Arial" w:hAnsi="Arial" w:cs="Arial"/>
          <w:spacing w:val="17"/>
        </w:rPr>
        <w:t xml:space="preserve"> </w:t>
      </w:r>
      <w:r w:rsidRPr="005E3723">
        <w:rPr>
          <w:rFonts w:ascii="Arial" w:hAnsi="Arial" w:cs="Arial"/>
        </w:rPr>
        <w:t>Generalitat</w:t>
      </w:r>
      <w:r w:rsidRPr="005E3723">
        <w:rPr>
          <w:rFonts w:ascii="Arial" w:hAnsi="Arial" w:cs="Arial"/>
          <w:spacing w:val="18"/>
        </w:rPr>
        <w:t xml:space="preserve"> </w:t>
      </w:r>
      <w:r w:rsidRPr="005E3723">
        <w:rPr>
          <w:rFonts w:ascii="Arial" w:hAnsi="Arial" w:cs="Arial"/>
        </w:rPr>
        <w:t>de</w:t>
      </w:r>
      <w:r w:rsidRPr="005E3723">
        <w:rPr>
          <w:rFonts w:ascii="Arial" w:hAnsi="Arial" w:cs="Arial"/>
          <w:spacing w:val="16"/>
        </w:rPr>
        <w:t xml:space="preserve"> </w:t>
      </w:r>
      <w:r w:rsidRPr="005E3723">
        <w:rPr>
          <w:rFonts w:ascii="Arial" w:hAnsi="Arial" w:cs="Arial"/>
        </w:rPr>
        <w:t>Catalunya</w:t>
      </w:r>
      <w:r w:rsidRPr="005E3723">
        <w:rPr>
          <w:rFonts w:ascii="Arial" w:hAnsi="Arial" w:cs="Arial"/>
          <w:spacing w:val="19"/>
        </w:rPr>
        <w:t xml:space="preserve"> </w:t>
      </w:r>
      <w:r w:rsidRPr="005E3723">
        <w:rPr>
          <w:rFonts w:ascii="Arial" w:hAnsi="Arial" w:cs="Arial"/>
        </w:rPr>
        <w:t>i</w:t>
      </w:r>
      <w:r w:rsidRPr="005E3723">
        <w:rPr>
          <w:rFonts w:ascii="Arial" w:hAnsi="Arial" w:cs="Arial"/>
          <w:spacing w:val="17"/>
        </w:rPr>
        <w:t xml:space="preserve"> </w:t>
      </w:r>
      <w:r w:rsidRPr="005E3723">
        <w:rPr>
          <w:rFonts w:ascii="Arial" w:hAnsi="Arial" w:cs="Arial"/>
        </w:rPr>
        <w:t>del</w:t>
      </w:r>
      <w:r w:rsidRPr="005E3723">
        <w:rPr>
          <w:rFonts w:ascii="Arial" w:hAnsi="Arial" w:cs="Arial"/>
          <w:spacing w:val="18"/>
        </w:rPr>
        <w:t xml:space="preserve"> </w:t>
      </w:r>
      <w:r w:rsidRPr="005E3723">
        <w:rPr>
          <w:rFonts w:ascii="Arial" w:hAnsi="Arial" w:cs="Arial"/>
        </w:rPr>
        <w:t>seu</w:t>
      </w:r>
      <w:r w:rsidR="004A78EF" w:rsidRPr="005E3723">
        <w:rPr>
          <w:rFonts w:ascii="Arial" w:hAnsi="Arial" w:cs="Arial"/>
        </w:rPr>
        <w:t xml:space="preserve"> </w:t>
      </w:r>
      <w:r w:rsidRPr="005E3723">
        <w:rPr>
          <w:rFonts w:ascii="Arial" w:hAnsi="Arial" w:cs="Arial"/>
        </w:rPr>
        <w:t>sector públic.</w:t>
      </w:r>
      <w:r w:rsidRPr="005E3723">
        <w:rPr>
          <w:rFonts w:ascii="Arial" w:hAnsi="Arial" w:cs="Arial"/>
          <w:spacing w:val="61"/>
        </w:rPr>
        <w:t xml:space="preserve"> </w:t>
      </w:r>
      <w:r w:rsidRPr="005E3723">
        <w:rPr>
          <w:rFonts w:ascii="Arial" w:hAnsi="Arial" w:cs="Arial"/>
        </w:rPr>
        <w:t>A</w:t>
      </w:r>
      <w:r w:rsidRPr="005E3723">
        <w:rPr>
          <w:rFonts w:ascii="Arial" w:hAnsi="Arial" w:cs="Arial"/>
          <w:spacing w:val="61"/>
        </w:rPr>
        <w:t xml:space="preserve"> </w:t>
      </w:r>
      <w:r w:rsidRPr="005E3723">
        <w:rPr>
          <w:rFonts w:ascii="Arial" w:hAnsi="Arial" w:cs="Arial"/>
        </w:rPr>
        <w:t>aquests efectes, s’enviaran els avisos de la posada a disposició</w:t>
      </w:r>
      <w:r w:rsidRPr="005E3723">
        <w:rPr>
          <w:rFonts w:ascii="Arial" w:hAnsi="Arial" w:cs="Arial"/>
          <w:spacing w:val="6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 notificacions i les comunicacions a les adreces de correu electrònic i als telèfons</w:t>
      </w:r>
      <w:r w:rsidRPr="005E3723">
        <w:rPr>
          <w:rFonts w:ascii="Arial" w:hAnsi="Arial" w:cs="Arial"/>
          <w:spacing w:val="1"/>
        </w:rPr>
        <w:t xml:space="preserve"> </w:t>
      </w:r>
      <w:r w:rsidRPr="005E3723">
        <w:rPr>
          <w:rFonts w:ascii="Arial" w:hAnsi="Arial" w:cs="Arial"/>
        </w:rPr>
        <w:t>mòbils que les</w:t>
      </w:r>
      <w:r w:rsidRPr="005E3723">
        <w:rPr>
          <w:rFonts w:ascii="Arial" w:hAnsi="Arial" w:cs="Arial"/>
          <w:spacing w:val="1"/>
        </w:rPr>
        <w:t xml:space="preserve"> </w:t>
      </w:r>
      <w:r w:rsidRPr="005E3723">
        <w:rPr>
          <w:rFonts w:ascii="Arial" w:hAnsi="Arial" w:cs="Arial"/>
        </w:rPr>
        <w:t>empreses hagin facilitat a aquest efecte en la declaració responsable,</w:t>
      </w:r>
      <w:r w:rsidRPr="005E3723">
        <w:rPr>
          <w:rFonts w:ascii="Arial" w:hAnsi="Arial" w:cs="Arial"/>
          <w:spacing w:val="1"/>
        </w:rPr>
        <w:t xml:space="preserve"> </w:t>
      </w:r>
      <w:r w:rsidRPr="005E3723">
        <w:rPr>
          <w:rFonts w:ascii="Arial" w:hAnsi="Arial" w:cs="Arial"/>
        </w:rPr>
        <w:t>d’acord amb el</w:t>
      </w:r>
      <w:r w:rsidRPr="005E3723">
        <w:rPr>
          <w:rFonts w:ascii="Arial" w:hAnsi="Arial" w:cs="Arial"/>
          <w:spacing w:val="61"/>
        </w:rPr>
        <w:t xml:space="preserve"> </w:t>
      </w:r>
      <w:r w:rsidRPr="005E3723">
        <w:rPr>
          <w:rFonts w:ascii="Arial" w:hAnsi="Arial" w:cs="Arial"/>
        </w:rPr>
        <w:t>que indica la clàusula</w:t>
      </w:r>
      <w:r w:rsidRPr="005E3723">
        <w:rPr>
          <w:rFonts w:ascii="Arial" w:hAnsi="Arial" w:cs="Arial"/>
          <w:spacing w:val="61"/>
        </w:rPr>
        <w:t xml:space="preserve"> </w:t>
      </w:r>
      <w:r w:rsidRPr="005E3723">
        <w:rPr>
          <w:rFonts w:ascii="Arial" w:hAnsi="Arial" w:cs="Arial"/>
        </w:rPr>
        <w:t>onzena</w:t>
      </w:r>
      <w:r w:rsidRPr="005E3723">
        <w:rPr>
          <w:rFonts w:ascii="Arial" w:hAnsi="Arial" w:cs="Arial"/>
          <w:spacing w:val="61"/>
        </w:rPr>
        <w:t xml:space="preserve"> </w:t>
      </w:r>
      <w:r w:rsidRPr="005E3723">
        <w:rPr>
          <w:rFonts w:ascii="Arial" w:hAnsi="Arial" w:cs="Arial"/>
        </w:rPr>
        <w:t>d’aquest plec.</w:t>
      </w:r>
      <w:r w:rsidRPr="005E3723">
        <w:rPr>
          <w:rFonts w:ascii="Arial" w:hAnsi="Arial" w:cs="Arial"/>
          <w:spacing w:val="61"/>
        </w:rPr>
        <w:t xml:space="preserve"> </w:t>
      </w:r>
      <w:r w:rsidRPr="005E3723">
        <w:rPr>
          <w:rFonts w:ascii="Arial" w:hAnsi="Arial" w:cs="Arial"/>
        </w:rPr>
        <w:t>Un cop rebuts el correu</w:t>
      </w:r>
      <w:r w:rsidRPr="005E3723">
        <w:rPr>
          <w:rFonts w:ascii="Arial" w:hAnsi="Arial" w:cs="Arial"/>
          <w:spacing w:val="1"/>
        </w:rPr>
        <w:t xml:space="preserve"> </w:t>
      </w:r>
      <w:r w:rsidRPr="005E3723">
        <w:rPr>
          <w:rFonts w:ascii="Arial" w:hAnsi="Arial" w:cs="Arial"/>
        </w:rPr>
        <w:t>o correus electrònics i, en el cas que s’hagin facilitat també telèfons mòbils, els SMS,</w:t>
      </w:r>
      <w:r w:rsidRPr="005E3723">
        <w:rPr>
          <w:rFonts w:ascii="Arial" w:hAnsi="Arial" w:cs="Arial"/>
          <w:spacing w:val="1"/>
        </w:rPr>
        <w:t xml:space="preserve"> </w:t>
      </w:r>
      <w:r w:rsidRPr="005E3723">
        <w:rPr>
          <w:rFonts w:ascii="Arial" w:hAnsi="Arial" w:cs="Arial"/>
        </w:rPr>
        <w:t>que indiquin que la notificació corresponent s’ha posat a disposició a l’e-NOTUM, la</w:t>
      </w:r>
      <w:r w:rsidRPr="005E3723">
        <w:rPr>
          <w:rFonts w:ascii="Arial" w:hAnsi="Arial" w:cs="Arial"/>
          <w:spacing w:val="1"/>
        </w:rPr>
        <w:t xml:space="preserve"> </w:t>
      </w:r>
      <w:r w:rsidRPr="005E3723">
        <w:rPr>
          <w:rFonts w:ascii="Arial" w:hAnsi="Arial" w:cs="Arial"/>
        </w:rPr>
        <w:t>persona o persones designades hauran</w:t>
      </w:r>
      <w:r w:rsidRPr="005E3723">
        <w:rPr>
          <w:rFonts w:ascii="Arial" w:hAnsi="Arial" w:cs="Arial"/>
          <w:spacing w:val="1"/>
        </w:rPr>
        <w:t xml:space="preserve"> </w:t>
      </w:r>
      <w:r w:rsidRPr="005E3723">
        <w:rPr>
          <w:rFonts w:ascii="Arial" w:hAnsi="Arial" w:cs="Arial"/>
        </w:rPr>
        <w:t>d’accedir-hi mitjançant</w:t>
      </w:r>
      <w:r w:rsidRPr="005E3723">
        <w:rPr>
          <w:rFonts w:ascii="Arial" w:hAnsi="Arial" w:cs="Arial"/>
          <w:spacing w:val="61"/>
        </w:rPr>
        <w:t xml:space="preserve"> </w:t>
      </w:r>
      <w:r w:rsidRPr="005E3723">
        <w:rPr>
          <w:rFonts w:ascii="Arial" w:hAnsi="Arial" w:cs="Arial"/>
        </w:rPr>
        <w:t>l’enllaç</w:t>
      </w:r>
      <w:r w:rsidRPr="005E3723">
        <w:rPr>
          <w:rFonts w:ascii="Arial" w:hAnsi="Arial" w:cs="Arial"/>
          <w:spacing w:val="61"/>
        </w:rPr>
        <w:t xml:space="preserve"> </w:t>
      </w:r>
      <w:r w:rsidRPr="005E3723">
        <w:rPr>
          <w:rFonts w:ascii="Arial" w:hAnsi="Arial" w:cs="Arial"/>
        </w:rPr>
        <w:t>que</w:t>
      </w:r>
      <w:r w:rsidRPr="005E3723">
        <w:rPr>
          <w:rFonts w:ascii="Arial" w:hAnsi="Arial" w:cs="Arial"/>
          <w:spacing w:val="61"/>
        </w:rPr>
        <w:t xml:space="preserve"> </w:t>
      </w:r>
      <w:r w:rsidRPr="005E3723">
        <w:rPr>
          <w:rFonts w:ascii="Arial" w:hAnsi="Arial" w:cs="Arial"/>
        </w:rPr>
        <w:t>s’enviarà</w:t>
      </w:r>
      <w:r w:rsidRPr="005E3723">
        <w:rPr>
          <w:rFonts w:ascii="Arial" w:hAnsi="Arial" w:cs="Arial"/>
          <w:spacing w:val="-59"/>
        </w:rPr>
        <w:t xml:space="preserve"> </w:t>
      </w:r>
      <w:r w:rsidRPr="005E3723">
        <w:rPr>
          <w:rFonts w:ascii="Arial" w:hAnsi="Arial" w:cs="Arial"/>
        </w:rPr>
        <w:t>a</w:t>
      </w:r>
      <w:r w:rsidRPr="005E3723">
        <w:rPr>
          <w:rFonts w:ascii="Arial" w:hAnsi="Arial" w:cs="Arial"/>
          <w:spacing w:val="17"/>
        </w:rPr>
        <w:t xml:space="preserve"> </w:t>
      </w:r>
      <w:r w:rsidRPr="005E3723">
        <w:rPr>
          <w:rFonts w:ascii="Arial" w:hAnsi="Arial" w:cs="Arial"/>
        </w:rPr>
        <w:t>aquest</w:t>
      </w:r>
      <w:r w:rsidRPr="005E3723">
        <w:rPr>
          <w:rFonts w:ascii="Arial" w:hAnsi="Arial" w:cs="Arial"/>
          <w:spacing w:val="44"/>
        </w:rPr>
        <w:t xml:space="preserve"> </w:t>
      </w:r>
      <w:r w:rsidRPr="005E3723">
        <w:rPr>
          <w:rFonts w:ascii="Arial" w:hAnsi="Arial" w:cs="Arial"/>
        </w:rPr>
        <w:t>efecte.</w:t>
      </w:r>
      <w:r w:rsidRPr="005E3723">
        <w:rPr>
          <w:rFonts w:ascii="Arial" w:hAnsi="Arial" w:cs="Arial"/>
          <w:spacing w:val="18"/>
        </w:rPr>
        <w:t xml:space="preserve"> </w:t>
      </w:r>
      <w:r w:rsidRPr="005E3723">
        <w:rPr>
          <w:rFonts w:ascii="Arial" w:hAnsi="Arial" w:cs="Arial"/>
        </w:rPr>
        <w:t>En</w:t>
      </w:r>
      <w:r w:rsidRPr="005E3723">
        <w:rPr>
          <w:rFonts w:ascii="Arial" w:hAnsi="Arial" w:cs="Arial"/>
          <w:spacing w:val="17"/>
        </w:rPr>
        <w:t xml:space="preserve"> </w:t>
      </w:r>
      <w:r w:rsidRPr="005E3723">
        <w:rPr>
          <w:rFonts w:ascii="Arial" w:hAnsi="Arial" w:cs="Arial"/>
        </w:rPr>
        <w:t>l’espai</w:t>
      </w:r>
      <w:r w:rsidRPr="005E3723">
        <w:rPr>
          <w:rFonts w:ascii="Arial" w:hAnsi="Arial" w:cs="Arial"/>
          <w:spacing w:val="19"/>
        </w:rPr>
        <w:t xml:space="preserve"> </w:t>
      </w:r>
      <w:r w:rsidRPr="005E3723">
        <w:rPr>
          <w:rFonts w:ascii="Arial" w:hAnsi="Arial" w:cs="Arial"/>
        </w:rPr>
        <w:t>virtual</w:t>
      </w:r>
      <w:r w:rsidRPr="005E3723">
        <w:rPr>
          <w:rFonts w:ascii="Arial" w:hAnsi="Arial" w:cs="Arial"/>
          <w:spacing w:val="18"/>
        </w:rPr>
        <w:t xml:space="preserve"> </w:t>
      </w:r>
      <w:r w:rsidRPr="005E3723">
        <w:rPr>
          <w:rFonts w:ascii="Arial" w:hAnsi="Arial" w:cs="Arial"/>
        </w:rPr>
        <w:t>on</w:t>
      </w:r>
      <w:r w:rsidRPr="005E3723">
        <w:rPr>
          <w:rFonts w:ascii="Arial" w:hAnsi="Arial" w:cs="Arial"/>
          <w:spacing w:val="18"/>
        </w:rPr>
        <w:t xml:space="preserve"> </w:t>
      </w:r>
      <w:r w:rsidRPr="005E3723">
        <w:rPr>
          <w:rFonts w:ascii="Arial" w:hAnsi="Arial" w:cs="Arial"/>
        </w:rPr>
        <w:t>està</w:t>
      </w:r>
      <w:r w:rsidRPr="005E3723">
        <w:rPr>
          <w:rFonts w:ascii="Arial" w:hAnsi="Arial" w:cs="Arial"/>
          <w:spacing w:val="17"/>
        </w:rPr>
        <w:t xml:space="preserve"> </w:t>
      </w:r>
      <w:r w:rsidRPr="005E3723">
        <w:rPr>
          <w:rFonts w:ascii="Arial" w:hAnsi="Arial" w:cs="Arial"/>
        </w:rPr>
        <w:t>dipositada</w:t>
      </w:r>
      <w:r w:rsidRPr="005E3723">
        <w:rPr>
          <w:rFonts w:ascii="Arial" w:hAnsi="Arial" w:cs="Arial"/>
          <w:spacing w:val="17"/>
        </w:rPr>
        <w:t xml:space="preserve"> </w:t>
      </w:r>
      <w:r w:rsidRPr="005E3723">
        <w:rPr>
          <w:rFonts w:ascii="Arial" w:hAnsi="Arial" w:cs="Arial"/>
        </w:rPr>
        <w:t>la</w:t>
      </w:r>
      <w:r w:rsidRPr="005E3723">
        <w:rPr>
          <w:rFonts w:ascii="Arial" w:hAnsi="Arial" w:cs="Arial"/>
          <w:spacing w:val="20"/>
        </w:rPr>
        <w:t xml:space="preserve"> </w:t>
      </w:r>
      <w:r w:rsidRPr="005E3723">
        <w:rPr>
          <w:rFonts w:ascii="Arial" w:hAnsi="Arial" w:cs="Arial"/>
        </w:rPr>
        <w:t>notificació,</w:t>
      </w:r>
      <w:r w:rsidRPr="005E3723">
        <w:rPr>
          <w:rFonts w:ascii="Arial" w:hAnsi="Arial" w:cs="Arial"/>
          <w:spacing w:val="18"/>
        </w:rPr>
        <w:t xml:space="preserve"> </w:t>
      </w:r>
      <w:r w:rsidRPr="005E3723">
        <w:rPr>
          <w:rFonts w:ascii="Arial" w:hAnsi="Arial" w:cs="Arial"/>
        </w:rPr>
        <w:t>es</w:t>
      </w:r>
      <w:r w:rsidRPr="005E3723">
        <w:rPr>
          <w:rFonts w:ascii="Arial" w:hAnsi="Arial" w:cs="Arial"/>
          <w:spacing w:val="16"/>
        </w:rPr>
        <w:t xml:space="preserve"> </w:t>
      </w:r>
      <w:r w:rsidRPr="005E3723">
        <w:rPr>
          <w:rFonts w:ascii="Arial" w:hAnsi="Arial" w:cs="Arial"/>
        </w:rPr>
        <w:t>permet</w:t>
      </w:r>
      <w:r w:rsidRPr="005E3723">
        <w:rPr>
          <w:rFonts w:ascii="Arial" w:hAnsi="Arial" w:cs="Arial"/>
          <w:spacing w:val="18"/>
        </w:rPr>
        <w:t xml:space="preserve"> </w:t>
      </w:r>
      <w:r w:rsidRPr="005E3723">
        <w:rPr>
          <w:rFonts w:ascii="Arial" w:hAnsi="Arial" w:cs="Arial"/>
        </w:rPr>
        <w:t>accedir</w:t>
      </w:r>
      <w:r w:rsidRPr="005E3723">
        <w:rPr>
          <w:rFonts w:ascii="Arial" w:hAnsi="Arial" w:cs="Arial"/>
          <w:spacing w:val="-59"/>
        </w:rPr>
        <w:t xml:space="preserve"> </w:t>
      </w:r>
      <w:r w:rsidRPr="005E3723">
        <w:rPr>
          <w:rFonts w:ascii="Arial" w:hAnsi="Arial" w:cs="Arial"/>
        </w:rPr>
        <w:t>a</w:t>
      </w:r>
      <w:r w:rsidRPr="005E3723">
        <w:rPr>
          <w:rFonts w:ascii="Arial" w:hAnsi="Arial" w:cs="Arial"/>
          <w:spacing w:val="35"/>
        </w:rPr>
        <w:t xml:space="preserve"> </w:t>
      </w:r>
      <w:r w:rsidRPr="005E3723">
        <w:rPr>
          <w:rFonts w:ascii="Arial" w:hAnsi="Arial" w:cs="Arial"/>
        </w:rPr>
        <w:t>aquesta</w:t>
      </w:r>
      <w:r w:rsidRPr="005E3723">
        <w:rPr>
          <w:rFonts w:ascii="Arial" w:hAnsi="Arial" w:cs="Arial"/>
          <w:spacing w:val="47"/>
        </w:rPr>
        <w:t xml:space="preserve"> </w:t>
      </w:r>
      <w:r w:rsidRPr="005E3723">
        <w:rPr>
          <w:rFonts w:ascii="Arial" w:hAnsi="Arial" w:cs="Arial"/>
        </w:rPr>
        <w:t>notificació amb</w:t>
      </w:r>
      <w:r w:rsidRPr="005E3723">
        <w:rPr>
          <w:rFonts w:ascii="Arial" w:hAnsi="Arial" w:cs="Arial"/>
          <w:spacing w:val="-1"/>
        </w:rPr>
        <w:t xml:space="preserve"> </w:t>
      </w:r>
      <w:r w:rsidRPr="005E3723">
        <w:rPr>
          <w:rFonts w:ascii="Arial" w:hAnsi="Arial" w:cs="Arial"/>
        </w:rPr>
        <w:t>certificat</w:t>
      </w:r>
      <w:r w:rsidRPr="005E3723">
        <w:rPr>
          <w:rFonts w:ascii="Arial" w:hAnsi="Arial" w:cs="Arial"/>
          <w:spacing w:val="2"/>
        </w:rPr>
        <w:t xml:space="preserve"> </w:t>
      </w:r>
      <w:r w:rsidRPr="005E3723">
        <w:rPr>
          <w:rFonts w:ascii="Arial" w:hAnsi="Arial" w:cs="Arial"/>
        </w:rPr>
        <w:lastRenderedPageBreak/>
        <w:t>digital</w:t>
      </w:r>
      <w:r w:rsidRPr="005E3723">
        <w:rPr>
          <w:rFonts w:ascii="Arial" w:hAnsi="Arial" w:cs="Arial"/>
          <w:spacing w:val="-1"/>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amb</w:t>
      </w:r>
      <w:r w:rsidRPr="005E3723">
        <w:rPr>
          <w:rFonts w:ascii="Arial" w:hAnsi="Arial" w:cs="Arial"/>
          <w:spacing w:val="-2"/>
        </w:rPr>
        <w:t xml:space="preserve"> </w:t>
      </w:r>
      <w:r w:rsidRPr="005E3723">
        <w:rPr>
          <w:rFonts w:ascii="Arial" w:hAnsi="Arial" w:cs="Arial"/>
        </w:rPr>
        <w:t>contrasenya.</w:t>
      </w:r>
    </w:p>
    <w:p w14:paraId="7E2AE494" w14:textId="77777777" w:rsidR="00D1645C" w:rsidRPr="005E3723" w:rsidRDefault="00D1645C" w:rsidP="00D75253">
      <w:pPr>
        <w:pStyle w:val="Textindependent"/>
        <w:spacing w:before="11"/>
        <w:ind w:right="29"/>
        <w:rPr>
          <w:rFonts w:ascii="Arial" w:hAnsi="Arial" w:cs="Arial"/>
          <w:i/>
        </w:rPr>
      </w:pPr>
    </w:p>
    <w:p w14:paraId="4E8FF3CE"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Els terminis a comptar des de la notificació es computaran des de la data d’enviament</w:t>
      </w:r>
      <w:r w:rsidRPr="005E3723">
        <w:rPr>
          <w:rFonts w:ascii="Arial" w:hAnsi="Arial" w:cs="Arial"/>
          <w:spacing w:val="1"/>
        </w:rPr>
        <w:t xml:space="preserve"> </w:t>
      </w:r>
      <w:r w:rsidRPr="005E3723">
        <w:rPr>
          <w:rFonts w:ascii="Arial" w:hAnsi="Arial" w:cs="Arial"/>
        </w:rPr>
        <w:t>de l’avís de notificació, si l’acte objecte de notificació s’ha publicat el mateix dia en el</w:t>
      </w:r>
      <w:r w:rsidRPr="005E3723">
        <w:rPr>
          <w:rFonts w:ascii="Arial" w:hAnsi="Arial" w:cs="Arial"/>
          <w:spacing w:val="1"/>
        </w:rPr>
        <w:t xml:space="preserve"> </w:t>
      </w:r>
      <w:r w:rsidRPr="005E3723">
        <w:rPr>
          <w:rFonts w:ascii="Arial" w:hAnsi="Arial" w:cs="Arial"/>
        </w:rPr>
        <w:t>perfil</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cas</w:t>
      </w:r>
      <w:r w:rsidRPr="005E3723">
        <w:rPr>
          <w:rFonts w:ascii="Arial" w:hAnsi="Arial" w:cs="Arial"/>
          <w:spacing w:val="1"/>
        </w:rPr>
        <w:t xml:space="preserve"> </w:t>
      </w:r>
      <w:r w:rsidRPr="005E3723">
        <w:rPr>
          <w:rFonts w:ascii="Arial" w:hAnsi="Arial" w:cs="Arial"/>
        </w:rPr>
        <w:t>contrari,</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terminis</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computaran</w:t>
      </w:r>
      <w:r w:rsidRPr="005E3723">
        <w:rPr>
          <w:rFonts w:ascii="Arial" w:hAnsi="Arial" w:cs="Arial"/>
          <w:spacing w:val="18"/>
        </w:rPr>
        <w:t xml:space="preserve"> </w:t>
      </w:r>
      <w:r w:rsidRPr="005E3723">
        <w:rPr>
          <w:rFonts w:ascii="Arial" w:hAnsi="Arial" w:cs="Arial"/>
        </w:rPr>
        <w:t>des</w:t>
      </w:r>
      <w:r w:rsidRPr="005E3723">
        <w:rPr>
          <w:rFonts w:ascii="Arial" w:hAnsi="Arial" w:cs="Arial"/>
          <w:spacing w:val="21"/>
        </w:rPr>
        <w:t xml:space="preserve"> </w:t>
      </w:r>
      <w:r w:rsidRPr="005E3723">
        <w:rPr>
          <w:rFonts w:ascii="Arial" w:hAnsi="Arial" w:cs="Arial"/>
        </w:rPr>
        <w:t>de</w:t>
      </w:r>
      <w:r w:rsidRPr="005E3723">
        <w:rPr>
          <w:rFonts w:ascii="Arial" w:hAnsi="Arial" w:cs="Arial"/>
          <w:spacing w:val="18"/>
        </w:rPr>
        <w:t xml:space="preserve"> </w:t>
      </w:r>
      <w:r w:rsidRPr="005E3723">
        <w:rPr>
          <w:rFonts w:ascii="Arial" w:hAnsi="Arial" w:cs="Arial"/>
        </w:rPr>
        <w:t>la</w:t>
      </w:r>
      <w:r w:rsidRPr="005E3723">
        <w:rPr>
          <w:rFonts w:ascii="Arial" w:hAnsi="Arial" w:cs="Arial"/>
          <w:spacing w:val="18"/>
        </w:rPr>
        <w:t xml:space="preserve"> </w:t>
      </w:r>
      <w:r w:rsidRPr="005E3723">
        <w:rPr>
          <w:rFonts w:ascii="Arial" w:hAnsi="Arial" w:cs="Arial"/>
        </w:rPr>
        <w:t>recepció</w:t>
      </w:r>
      <w:r w:rsidRPr="005E3723">
        <w:rPr>
          <w:rFonts w:ascii="Arial" w:hAnsi="Arial" w:cs="Arial"/>
          <w:spacing w:val="20"/>
        </w:rPr>
        <w:t xml:space="preserve"> </w:t>
      </w:r>
      <w:r w:rsidRPr="005E3723">
        <w:rPr>
          <w:rFonts w:ascii="Arial" w:hAnsi="Arial" w:cs="Arial"/>
        </w:rPr>
        <w:t>de</w:t>
      </w:r>
      <w:r w:rsidRPr="005E3723">
        <w:rPr>
          <w:rFonts w:ascii="Arial" w:hAnsi="Arial" w:cs="Arial"/>
          <w:spacing w:val="18"/>
        </w:rPr>
        <w:t xml:space="preserve"> </w:t>
      </w:r>
      <w:r w:rsidRPr="005E3723">
        <w:rPr>
          <w:rFonts w:ascii="Arial" w:hAnsi="Arial" w:cs="Arial"/>
        </w:rPr>
        <w:t>la</w:t>
      </w:r>
      <w:r w:rsidRPr="005E3723">
        <w:rPr>
          <w:rFonts w:ascii="Arial" w:hAnsi="Arial" w:cs="Arial"/>
          <w:spacing w:val="21"/>
        </w:rPr>
        <w:t xml:space="preserve"> </w:t>
      </w:r>
      <w:r w:rsidRPr="005E3723">
        <w:rPr>
          <w:rFonts w:ascii="Arial" w:hAnsi="Arial" w:cs="Arial"/>
        </w:rPr>
        <w:t>notificació</w:t>
      </w:r>
      <w:r w:rsidRPr="005E3723">
        <w:rPr>
          <w:rFonts w:ascii="Arial" w:hAnsi="Arial" w:cs="Arial"/>
          <w:spacing w:val="15"/>
        </w:rPr>
        <w:t xml:space="preserve"> </w:t>
      </w:r>
      <w:r w:rsidRPr="005E3723">
        <w:rPr>
          <w:rFonts w:ascii="Arial" w:hAnsi="Arial" w:cs="Arial"/>
        </w:rPr>
        <w:t>per</w:t>
      </w:r>
      <w:r w:rsidRPr="005E3723">
        <w:rPr>
          <w:rFonts w:ascii="Arial" w:hAnsi="Arial" w:cs="Arial"/>
          <w:spacing w:val="19"/>
        </w:rPr>
        <w:t xml:space="preserve"> </w:t>
      </w:r>
      <w:r w:rsidRPr="005E3723">
        <w:rPr>
          <w:rFonts w:ascii="Arial" w:hAnsi="Arial" w:cs="Arial"/>
        </w:rPr>
        <w:t>part</w:t>
      </w:r>
      <w:r w:rsidRPr="005E3723">
        <w:rPr>
          <w:rFonts w:ascii="Arial" w:hAnsi="Arial" w:cs="Arial"/>
          <w:spacing w:val="22"/>
        </w:rPr>
        <w:t xml:space="preserve"> </w:t>
      </w:r>
      <w:r w:rsidRPr="005E3723">
        <w:rPr>
          <w:rFonts w:ascii="Arial" w:hAnsi="Arial" w:cs="Arial"/>
        </w:rPr>
        <w:t>de</w:t>
      </w:r>
      <w:r w:rsidRPr="005E3723">
        <w:rPr>
          <w:rFonts w:ascii="Arial" w:hAnsi="Arial" w:cs="Arial"/>
          <w:spacing w:val="18"/>
        </w:rPr>
        <w:t xml:space="preserve"> </w:t>
      </w:r>
      <w:r w:rsidRPr="005E3723">
        <w:rPr>
          <w:rFonts w:ascii="Arial" w:hAnsi="Arial" w:cs="Arial"/>
        </w:rPr>
        <w:t>l’empresa</w:t>
      </w:r>
      <w:r w:rsidRPr="005E3723">
        <w:rPr>
          <w:rFonts w:ascii="Arial" w:hAnsi="Arial" w:cs="Arial"/>
          <w:spacing w:val="18"/>
        </w:rPr>
        <w:t xml:space="preserve"> </w:t>
      </w:r>
      <w:r w:rsidRPr="005E3723">
        <w:rPr>
          <w:rFonts w:ascii="Arial" w:hAnsi="Arial" w:cs="Arial"/>
        </w:rPr>
        <w:t>a</w:t>
      </w:r>
      <w:r w:rsidRPr="005E3723">
        <w:rPr>
          <w:rFonts w:ascii="Arial" w:hAnsi="Arial" w:cs="Arial"/>
          <w:spacing w:val="14"/>
        </w:rPr>
        <w:t xml:space="preserve"> </w:t>
      </w:r>
      <w:r w:rsidRPr="005E3723">
        <w:rPr>
          <w:rFonts w:ascii="Arial" w:hAnsi="Arial" w:cs="Arial"/>
        </w:rPr>
        <w:t>qui</w:t>
      </w:r>
      <w:r w:rsidRPr="005E3723">
        <w:rPr>
          <w:rFonts w:ascii="Arial" w:hAnsi="Arial" w:cs="Arial"/>
          <w:spacing w:val="19"/>
        </w:rPr>
        <w:t xml:space="preserve"> </w:t>
      </w:r>
      <w:r w:rsidRPr="005E3723">
        <w:rPr>
          <w:rFonts w:ascii="Arial" w:hAnsi="Arial" w:cs="Arial"/>
        </w:rPr>
        <w:t>s’adreça.</w:t>
      </w:r>
      <w:r w:rsidRPr="005E3723">
        <w:rPr>
          <w:rFonts w:ascii="Arial" w:hAnsi="Arial" w:cs="Arial"/>
          <w:spacing w:val="-59"/>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obstant</w:t>
      </w:r>
      <w:r w:rsidRPr="005E3723">
        <w:rPr>
          <w:rFonts w:ascii="Arial" w:hAnsi="Arial" w:cs="Arial"/>
          <w:spacing w:val="1"/>
        </w:rPr>
        <w:t xml:space="preserve"> </w:t>
      </w:r>
      <w:r w:rsidRPr="005E3723">
        <w:rPr>
          <w:rFonts w:ascii="Arial" w:hAnsi="Arial" w:cs="Arial"/>
        </w:rPr>
        <w:t>això,</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terminis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notificacions</w:t>
      </w:r>
      <w:r w:rsidRPr="005E3723">
        <w:rPr>
          <w:rFonts w:ascii="Arial" w:hAnsi="Arial" w:cs="Arial"/>
          <w:spacing w:val="1"/>
        </w:rPr>
        <w:t xml:space="preserve"> </w:t>
      </w:r>
      <w:r w:rsidRPr="005E3723">
        <w:rPr>
          <w:rFonts w:ascii="Arial" w:hAnsi="Arial" w:cs="Arial"/>
        </w:rPr>
        <w:t>practicades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motiu</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procediment de recurs especial pel Tribunal Català de Contractes computen en tot cas</w:t>
      </w:r>
      <w:r w:rsidRPr="005E3723">
        <w:rPr>
          <w:rFonts w:ascii="Arial" w:hAnsi="Arial" w:cs="Arial"/>
          <w:spacing w:val="1"/>
        </w:rPr>
        <w:t xml:space="preserve"> </w:t>
      </w:r>
      <w:r w:rsidRPr="005E3723">
        <w:rPr>
          <w:rFonts w:ascii="Arial" w:hAnsi="Arial" w:cs="Arial"/>
        </w:rPr>
        <w:t>des de</w:t>
      </w:r>
      <w:r w:rsidRPr="005E3723">
        <w:rPr>
          <w:rFonts w:ascii="Arial" w:hAnsi="Arial" w:cs="Arial"/>
          <w:spacing w:val="-1"/>
        </w:rPr>
        <w:t xml:space="preserve"> </w:t>
      </w:r>
      <w:r w:rsidRPr="005E3723">
        <w:rPr>
          <w:rFonts w:ascii="Arial" w:hAnsi="Arial" w:cs="Arial"/>
        </w:rPr>
        <w:t>la data</w:t>
      </w:r>
      <w:r w:rsidRPr="005E3723">
        <w:rPr>
          <w:rFonts w:ascii="Arial" w:hAnsi="Arial" w:cs="Arial"/>
          <w:spacing w:val="-3"/>
        </w:rPr>
        <w:t xml:space="preserve"> </w:t>
      </w:r>
      <w:r w:rsidRPr="005E3723">
        <w:rPr>
          <w:rFonts w:ascii="Arial" w:hAnsi="Arial" w:cs="Arial"/>
        </w:rPr>
        <w:t>d’enviament</w:t>
      </w:r>
      <w:r w:rsidRPr="005E3723">
        <w:rPr>
          <w:rFonts w:ascii="Arial" w:hAnsi="Arial" w:cs="Arial"/>
          <w:spacing w:val="2"/>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l’avís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notificació.</w:t>
      </w:r>
    </w:p>
    <w:p w14:paraId="0389115D" w14:textId="77777777" w:rsidR="00D1645C" w:rsidRPr="005E3723" w:rsidRDefault="00D1645C" w:rsidP="00D75253">
      <w:pPr>
        <w:pStyle w:val="Textindependent"/>
        <w:spacing w:before="10"/>
        <w:ind w:right="29"/>
        <w:rPr>
          <w:rFonts w:ascii="Arial" w:hAnsi="Arial" w:cs="Arial"/>
        </w:rPr>
      </w:pPr>
    </w:p>
    <w:p w14:paraId="3C6BC300" w14:textId="77777777" w:rsidR="001E697C" w:rsidRPr="005E3723" w:rsidRDefault="00F42C65" w:rsidP="00D75253">
      <w:pPr>
        <w:pStyle w:val="Pargrafdellista"/>
        <w:numPr>
          <w:ilvl w:val="1"/>
          <w:numId w:val="28"/>
        </w:numPr>
        <w:tabs>
          <w:tab w:val="left" w:pos="594"/>
        </w:tabs>
        <w:ind w:left="220" w:right="29" w:firstLine="1"/>
        <w:rPr>
          <w:rFonts w:ascii="Arial" w:hAnsi="Arial" w:cs="Arial"/>
          <w:i/>
        </w:rPr>
      </w:pPr>
      <w:r w:rsidRPr="005E3723">
        <w:rPr>
          <w:rFonts w:ascii="Arial" w:hAnsi="Arial" w:cs="Arial"/>
        </w:rPr>
        <w:t>D’altra</w:t>
      </w:r>
      <w:r w:rsidRPr="005E3723">
        <w:rPr>
          <w:rFonts w:ascii="Arial" w:hAnsi="Arial" w:cs="Arial"/>
          <w:spacing w:val="34"/>
        </w:rPr>
        <w:t xml:space="preserve"> </w:t>
      </w:r>
      <w:r w:rsidRPr="005E3723">
        <w:rPr>
          <w:rFonts w:ascii="Arial" w:hAnsi="Arial" w:cs="Arial"/>
        </w:rPr>
        <w:t>banda,</w:t>
      </w:r>
      <w:r w:rsidRPr="005E3723">
        <w:rPr>
          <w:rFonts w:ascii="Arial" w:hAnsi="Arial" w:cs="Arial"/>
          <w:spacing w:val="35"/>
        </w:rPr>
        <w:t xml:space="preserve"> </w:t>
      </w:r>
      <w:r w:rsidRPr="005E3723">
        <w:rPr>
          <w:rFonts w:ascii="Arial" w:hAnsi="Arial" w:cs="Arial"/>
        </w:rPr>
        <w:t>per</w:t>
      </w:r>
      <w:r w:rsidRPr="005E3723">
        <w:rPr>
          <w:rFonts w:ascii="Arial" w:hAnsi="Arial" w:cs="Arial"/>
          <w:spacing w:val="32"/>
        </w:rPr>
        <w:t xml:space="preserve"> </w:t>
      </w:r>
      <w:r w:rsidRPr="005E3723">
        <w:rPr>
          <w:rFonts w:ascii="Arial" w:hAnsi="Arial" w:cs="Arial"/>
        </w:rPr>
        <w:t>tal</w:t>
      </w:r>
      <w:r w:rsidRPr="005E3723">
        <w:rPr>
          <w:rFonts w:ascii="Arial" w:hAnsi="Arial" w:cs="Arial"/>
          <w:spacing w:val="36"/>
        </w:rPr>
        <w:t xml:space="preserve"> </w:t>
      </w:r>
      <w:r w:rsidRPr="005E3723">
        <w:rPr>
          <w:rFonts w:ascii="Arial" w:hAnsi="Arial" w:cs="Arial"/>
        </w:rPr>
        <w:t>de</w:t>
      </w:r>
      <w:r w:rsidRPr="005E3723">
        <w:rPr>
          <w:rFonts w:ascii="Arial" w:hAnsi="Arial" w:cs="Arial"/>
          <w:spacing w:val="34"/>
        </w:rPr>
        <w:t xml:space="preserve"> </w:t>
      </w:r>
      <w:r w:rsidRPr="005E3723">
        <w:rPr>
          <w:rFonts w:ascii="Arial" w:hAnsi="Arial" w:cs="Arial"/>
        </w:rPr>
        <w:t>rebre</w:t>
      </w:r>
      <w:r w:rsidRPr="005E3723">
        <w:rPr>
          <w:rFonts w:ascii="Arial" w:hAnsi="Arial" w:cs="Arial"/>
          <w:spacing w:val="33"/>
        </w:rPr>
        <w:t xml:space="preserve"> </w:t>
      </w:r>
      <w:r w:rsidRPr="005E3723">
        <w:rPr>
          <w:rFonts w:ascii="Arial" w:hAnsi="Arial" w:cs="Arial"/>
        </w:rPr>
        <w:t>tota</w:t>
      </w:r>
      <w:r w:rsidRPr="005E3723">
        <w:rPr>
          <w:rFonts w:ascii="Arial" w:hAnsi="Arial" w:cs="Arial"/>
          <w:spacing w:val="36"/>
        </w:rPr>
        <w:t xml:space="preserve"> </w:t>
      </w:r>
      <w:r w:rsidRPr="005E3723">
        <w:rPr>
          <w:rFonts w:ascii="Arial" w:hAnsi="Arial" w:cs="Arial"/>
        </w:rPr>
        <w:t>la</w:t>
      </w:r>
      <w:r w:rsidRPr="005E3723">
        <w:rPr>
          <w:rFonts w:ascii="Arial" w:hAnsi="Arial" w:cs="Arial"/>
          <w:spacing w:val="36"/>
        </w:rPr>
        <w:t xml:space="preserve"> </w:t>
      </w:r>
      <w:r w:rsidRPr="005E3723">
        <w:rPr>
          <w:rFonts w:ascii="Arial" w:hAnsi="Arial" w:cs="Arial"/>
        </w:rPr>
        <w:t>informació</w:t>
      </w:r>
      <w:r w:rsidRPr="005E3723">
        <w:rPr>
          <w:rFonts w:ascii="Arial" w:hAnsi="Arial" w:cs="Arial"/>
          <w:spacing w:val="34"/>
        </w:rPr>
        <w:t xml:space="preserve"> </w:t>
      </w:r>
      <w:r w:rsidRPr="005E3723">
        <w:rPr>
          <w:rFonts w:ascii="Arial" w:hAnsi="Arial" w:cs="Arial"/>
        </w:rPr>
        <w:t>relativa</w:t>
      </w:r>
      <w:r w:rsidRPr="005E3723">
        <w:rPr>
          <w:rFonts w:ascii="Arial" w:hAnsi="Arial" w:cs="Arial"/>
          <w:spacing w:val="36"/>
        </w:rPr>
        <w:t xml:space="preserve"> </w:t>
      </w:r>
      <w:r w:rsidRPr="005E3723">
        <w:rPr>
          <w:rFonts w:ascii="Arial" w:hAnsi="Arial" w:cs="Arial"/>
        </w:rPr>
        <w:t>a</w:t>
      </w:r>
      <w:r w:rsidRPr="005E3723">
        <w:rPr>
          <w:rFonts w:ascii="Arial" w:hAnsi="Arial" w:cs="Arial"/>
          <w:spacing w:val="37"/>
        </w:rPr>
        <w:t xml:space="preserve"> </w:t>
      </w:r>
      <w:r w:rsidRPr="005E3723">
        <w:rPr>
          <w:rFonts w:ascii="Arial" w:hAnsi="Arial" w:cs="Arial"/>
        </w:rPr>
        <w:t>aquesta</w:t>
      </w:r>
      <w:r w:rsidRPr="005E3723">
        <w:rPr>
          <w:rFonts w:ascii="Arial" w:hAnsi="Arial" w:cs="Arial"/>
          <w:spacing w:val="36"/>
        </w:rPr>
        <w:t xml:space="preserve"> </w:t>
      </w:r>
      <w:r w:rsidRPr="005E3723">
        <w:rPr>
          <w:rFonts w:ascii="Arial" w:hAnsi="Arial" w:cs="Arial"/>
        </w:rPr>
        <w:t>licitació,</w:t>
      </w:r>
      <w:r w:rsidRPr="005E3723">
        <w:rPr>
          <w:rFonts w:ascii="Arial" w:hAnsi="Arial" w:cs="Arial"/>
          <w:spacing w:val="40"/>
        </w:rPr>
        <w:t xml:space="preserve"> </w:t>
      </w:r>
      <w:r w:rsidRPr="005E3723">
        <w:rPr>
          <w:rFonts w:ascii="Arial" w:hAnsi="Arial" w:cs="Arial"/>
        </w:rPr>
        <w:t>les</w:t>
      </w:r>
      <w:r w:rsidRPr="005E3723">
        <w:rPr>
          <w:rFonts w:ascii="Arial" w:hAnsi="Arial" w:cs="Arial"/>
          <w:spacing w:val="-58"/>
        </w:rPr>
        <w:t xml:space="preserve"> </w:t>
      </w:r>
      <w:r w:rsidRPr="005E3723">
        <w:rPr>
          <w:rFonts w:ascii="Arial" w:hAnsi="Arial" w:cs="Arial"/>
        </w:rPr>
        <w:t>empreses</w:t>
      </w:r>
      <w:r w:rsidRPr="005E3723">
        <w:rPr>
          <w:rFonts w:ascii="Arial" w:hAnsi="Arial" w:cs="Arial"/>
          <w:spacing w:val="22"/>
        </w:rPr>
        <w:t xml:space="preserve"> </w:t>
      </w:r>
      <w:r w:rsidRPr="005E3723">
        <w:rPr>
          <w:rFonts w:ascii="Arial" w:hAnsi="Arial" w:cs="Arial"/>
        </w:rPr>
        <w:t>que</w:t>
      </w:r>
      <w:r w:rsidRPr="005E3723">
        <w:rPr>
          <w:rFonts w:ascii="Arial" w:hAnsi="Arial" w:cs="Arial"/>
          <w:spacing w:val="30"/>
        </w:rPr>
        <w:t xml:space="preserve"> </w:t>
      </w:r>
      <w:r w:rsidRPr="005E3723">
        <w:rPr>
          <w:rFonts w:ascii="Arial" w:hAnsi="Arial" w:cs="Arial"/>
        </w:rPr>
        <w:t>ho</w:t>
      </w:r>
      <w:r w:rsidRPr="005E3723">
        <w:rPr>
          <w:rFonts w:ascii="Arial" w:hAnsi="Arial" w:cs="Arial"/>
          <w:spacing w:val="27"/>
        </w:rPr>
        <w:t xml:space="preserve"> </w:t>
      </w:r>
      <w:r w:rsidRPr="005E3723">
        <w:rPr>
          <w:rFonts w:ascii="Arial" w:hAnsi="Arial" w:cs="Arial"/>
        </w:rPr>
        <w:t>vulguin</w:t>
      </w:r>
      <w:r w:rsidRPr="005E3723">
        <w:rPr>
          <w:rFonts w:ascii="Arial" w:hAnsi="Arial" w:cs="Arial"/>
          <w:spacing w:val="32"/>
        </w:rPr>
        <w:t xml:space="preserve"> </w:t>
      </w:r>
      <w:r w:rsidRPr="005E3723">
        <w:rPr>
          <w:rFonts w:ascii="Arial" w:hAnsi="Arial" w:cs="Arial"/>
        </w:rPr>
        <w:t>i,</w:t>
      </w:r>
      <w:r w:rsidRPr="005E3723">
        <w:rPr>
          <w:rFonts w:ascii="Arial" w:hAnsi="Arial" w:cs="Arial"/>
          <w:spacing w:val="31"/>
        </w:rPr>
        <w:t xml:space="preserve"> </w:t>
      </w:r>
      <w:r w:rsidRPr="005E3723">
        <w:rPr>
          <w:rFonts w:ascii="Arial" w:hAnsi="Arial" w:cs="Arial"/>
        </w:rPr>
        <w:t>en</w:t>
      </w:r>
      <w:r w:rsidRPr="005E3723">
        <w:rPr>
          <w:rFonts w:ascii="Arial" w:hAnsi="Arial" w:cs="Arial"/>
          <w:spacing w:val="27"/>
        </w:rPr>
        <w:t xml:space="preserve"> </w:t>
      </w:r>
      <w:r w:rsidRPr="005E3723">
        <w:rPr>
          <w:rFonts w:ascii="Arial" w:hAnsi="Arial" w:cs="Arial"/>
        </w:rPr>
        <w:t>tot</w:t>
      </w:r>
      <w:r w:rsidRPr="005E3723">
        <w:rPr>
          <w:rFonts w:ascii="Arial" w:hAnsi="Arial" w:cs="Arial"/>
          <w:spacing w:val="31"/>
        </w:rPr>
        <w:t xml:space="preserve"> </w:t>
      </w:r>
      <w:r w:rsidRPr="005E3723">
        <w:rPr>
          <w:rFonts w:ascii="Arial" w:hAnsi="Arial" w:cs="Arial"/>
        </w:rPr>
        <w:t>cas,</w:t>
      </w:r>
      <w:r w:rsidRPr="005E3723">
        <w:rPr>
          <w:rFonts w:ascii="Arial" w:hAnsi="Arial" w:cs="Arial"/>
          <w:spacing w:val="31"/>
        </w:rPr>
        <w:t xml:space="preserve"> </w:t>
      </w:r>
      <w:r w:rsidRPr="005E3723">
        <w:rPr>
          <w:rFonts w:ascii="Arial" w:hAnsi="Arial" w:cs="Arial"/>
        </w:rPr>
        <w:t>les</w:t>
      </w:r>
      <w:r w:rsidRPr="005E3723">
        <w:rPr>
          <w:rFonts w:ascii="Arial" w:hAnsi="Arial" w:cs="Arial"/>
          <w:spacing w:val="27"/>
        </w:rPr>
        <w:t xml:space="preserve"> </w:t>
      </w:r>
      <w:r w:rsidRPr="005E3723">
        <w:rPr>
          <w:rFonts w:ascii="Arial" w:hAnsi="Arial" w:cs="Arial"/>
        </w:rPr>
        <w:t>empreses</w:t>
      </w:r>
      <w:r w:rsidRPr="005E3723">
        <w:rPr>
          <w:rFonts w:ascii="Arial" w:hAnsi="Arial" w:cs="Arial"/>
          <w:spacing w:val="32"/>
        </w:rPr>
        <w:t xml:space="preserve"> </w:t>
      </w:r>
      <w:r w:rsidRPr="005E3723">
        <w:rPr>
          <w:rFonts w:ascii="Arial" w:hAnsi="Arial" w:cs="Arial"/>
        </w:rPr>
        <w:t>licitadores</w:t>
      </w:r>
      <w:r w:rsidRPr="005E3723">
        <w:rPr>
          <w:rFonts w:ascii="Arial" w:hAnsi="Arial" w:cs="Arial"/>
          <w:spacing w:val="33"/>
        </w:rPr>
        <w:t xml:space="preserve"> </w:t>
      </w:r>
      <w:r w:rsidRPr="005E3723">
        <w:rPr>
          <w:rFonts w:ascii="Arial" w:hAnsi="Arial" w:cs="Arial"/>
        </w:rPr>
        <w:t>s’han</w:t>
      </w:r>
      <w:r w:rsidRPr="005E3723">
        <w:rPr>
          <w:rFonts w:ascii="Arial" w:hAnsi="Arial" w:cs="Arial"/>
          <w:spacing w:val="27"/>
        </w:rPr>
        <w:t xml:space="preserve"> </w:t>
      </w:r>
      <w:r w:rsidRPr="005E3723">
        <w:rPr>
          <w:rFonts w:ascii="Arial" w:hAnsi="Arial" w:cs="Arial"/>
        </w:rPr>
        <w:t>de</w:t>
      </w:r>
      <w:r w:rsidRPr="005E3723">
        <w:rPr>
          <w:rFonts w:ascii="Arial" w:hAnsi="Arial" w:cs="Arial"/>
          <w:spacing w:val="30"/>
        </w:rPr>
        <w:t xml:space="preserve"> </w:t>
      </w:r>
      <w:r w:rsidRPr="005E3723">
        <w:rPr>
          <w:rFonts w:ascii="Arial" w:hAnsi="Arial" w:cs="Arial"/>
        </w:rPr>
        <w:t>subscriure</w:t>
      </w:r>
      <w:r w:rsidRPr="005E3723">
        <w:rPr>
          <w:rFonts w:ascii="Arial" w:hAnsi="Arial" w:cs="Arial"/>
          <w:spacing w:val="-58"/>
        </w:rPr>
        <w:t xml:space="preserve"> </w:t>
      </w:r>
      <w:r w:rsidRPr="005E3723">
        <w:rPr>
          <w:rFonts w:ascii="Arial" w:hAnsi="Arial" w:cs="Arial"/>
        </w:rPr>
        <w:t>com</w:t>
      </w:r>
      <w:r w:rsidRPr="005E3723">
        <w:rPr>
          <w:rFonts w:ascii="Arial" w:hAnsi="Arial" w:cs="Arial"/>
          <w:spacing w:val="58"/>
        </w:rPr>
        <w:t xml:space="preserve"> </w:t>
      </w:r>
      <w:r w:rsidRPr="005E3723">
        <w:rPr>
          <w:rFonts w:ascii="Arial" w:hAnsi="Arial" w:cs="Arial"/>
        </w:rPr>
        <w:t>a</w:t>
      </w:r>
      <w:r w:rsidRPr="005E3723">
        <w:rPr>
          <w:rFonts w:ascii="Arial" w:hAnsi="Arial" w:cs="Arial"/>
          <w:spacing w:val="56"/>
        </w:rPr>
        <w:t xml:space="preserve"> </w:t>
      </w:r>
      <w:r w:rsidRPr="005E3723">
        <w:rPr>
          <w:rFonts w:ascii="Arial" w:hAnsi="Arial" w:cs="Arial"/>
        </w:rPr>
        <w:t>interessades</w:t>
      </w:r>
      <w:r w:rsidRPr="005E3723">
        <w:rPr>
          <w:rFonts w:ascii="Arial" w:hAnsi="Arial" w:cs="Arial"/>
          <w:spacing w:val="55"/>
        </w:rPr>
        <w:t xml:space="preserve"> </w:t>
      </w:r>
      <w:r w:rsidRPr="005E3723">
        <w:rPr>
          <w:rFonts w:ascii="Arial" w:hAnsi="Arial" w:cs="Arial"/>
        </w:rPr>
        <w:t>en</w:t>
      </w:r>
      <w:r w:rsidRPr="005E3723">
        <w:rPr>
          <w:rFonts w:ascii="Arial" w:hAnsi="Arial" w:cs="Arial"/>
          <w:spacing w:val="54"/>
        </w:rPr>
        <w:t xml:space="preserve"> </w:t>
      </w:r>
      <w:r w:rsidRPr="005E3723">
        <w:rPr>
          <w:rFonts w:ascii="Arial" w:hAnsi="Arial" w:cs="Arial"/>
        </w:rPr>
        <w:t>aquesta</w:t>
      </w:r>
      <w:r w:rsidRPr="005E3723">
        <w:rPr>
          <w:rFonts w:ascii="Arial" w:hAnsi="Arial" w:cs="Arial"/>
          <w:spacing w:val="56"/>
        </w:rPr>
        <w:t xml:space="preserve"> </w:t>
      </w:r>
      <w:r w:rsidRPr="005E3723">
        <w:rPr>
          <w:rFonts w:ascii="Arial" w:hAnsi="Arial" w:cs="Arial"/>
        </w:rPr>
        <w:t>licitació,</w:t>
      </w:r>
      <w:r w:rsidRPr="005E3723">
        <w:rPr>
          <w:rFonts w:ascii="Arial" w:hAnsi="Arial" w:cs="Arial"/>
          <w:spacing w:val="59"/>
        </w:rPr>
        <w:t xml:space="preserve"> </w:t>
      </w:r>
      <w:r w:rsidRPr="005E3723">
        <w:rPr>
          <w:rFonts w:ascii="Arial" w:hAnsi="Arial" w:cs="Arial"/>
        </w:rPr>
        <w:t>a</w:t>
      </w:r>
      <w:r w:rsidRPr="005E3723">
        <w:rPr>
          <w:rFonts w:ascii="Arial" w:hAnsi="Arial" w:cs="Arial"/>
          <w:spacing w:val="53"/>
        </w:rPr>
        <w:t xml:space="preserve"> </w:t>
      </w:r>
      <w:r w:rsidRPr="005E3723">
        <w:rPr>
          <w:rFonts w:ascii="Arial" w:hAnsi="Arial" w:cs="Arial"/>
        </w:rPr>
        <w:t>través</w:t>
      </w:r>
      <w:r w:rsidRPr="005E3723">
        <w:rPr>
          <w:rFonts w:ascii="Arial" w:hAnsi="Arial" w:cs="Arial"/>
          <w:spacing w:val="59"/>
        </w:rPr>
        <w:t xml:space="preserve"> </w:t>
      </w:r>
      <w:r w:rsidRPr="005E3723">
        <w:rPr>
          <w:rFonts w:ascii="Arial" w:hAnsi="Arial" w:cs="Arial"/>
        </w:rPr>
        <w:t>del</w:t>
      </w:r>
      <w:r w:rsidRPr="005E3723">
        <w:rPr>
          <w:rFonts w:ascii="Arial" w:hAnsi="Arial" w:cs="Arial"/>
          <w:spacing w:val="57"/>
        </w:rPr>
        <w:t xml:space="preserve"> </w:t>
      </w:r>
      <w:r w:rsidRPr="005E3723">
        <w:rPr>
          <w:rFonts w:ascii="Arial" w:hAnsi="Arial" w:cs="Arial"/>
        </w:rPr>
        <w:t>servei</w:t>
      </w:r>
      <w:r w:rsidRPr="005E3723">
        <w:rPr>
          <w:rFonts w:ascii="Arial" w:hAnsi="Arial" w:cs="Arial"/>
          <w:spacing w:val="58"/>
        </w:rPr>
        <w:t xml:space="preserve"> </w:t>
      </w:r>
      <w:r w:rsidRPr="005E3723">
        <w:rPr>
          <w:rFonts w:ascii="Arial" w:hAnsi="Arial" w:cs="Arial"/>
        </w:rPr>
        <w:t>de</w:t>
      </w:r>
      <w:r w:rsidRPr="005E3723">
        <w:rPr>
          <w:rFonts w:ascii="Arial" w:hAnsi="Arial" w:cs="Arial"/>
          <w:spacing w:val="56"/>
        </w:rPr>
        <w:t xml:space="preserve"> </w:t>
      </w:r>
      <w:r w:rsidRPr="005E3723">
        <w:rPr>
          <w:rFonts w:ascii="Arial" w:hAnsi="Arial" w:cs="Arial"/>
        </w:rPr>
        <w:t>subscripció</w:t>
      </w:r>
      <w:r w:rsidRPr="005E3723">
        <w:rPr>
          <w:rFonts w:ascii="Arial" w:hAnsi="Arial" w:cs="Arial"/>
          <w:spacing w:val="58"/>
        </w:rPr>
        <w:t xml:space="preserve"> </w:t>
      </w:r>
      <w:r w:rsidRPr="005E3723">
        <w:rPr>
          <w:rFonts w:ascii="Arial" w:hAnsi="Arial" w:cs="Arial"/>
        </w:rPr>
        <w:t>a</w:t>
      </w:r>
      <w:r w:rsidRPr="005E3723">
        <w:rPr>
          <w:rFonts w:ascii="Arial" w:hAnsi="Arial" w:cs="Arial"/>
          <w:spacing w:val="58"/>
        </w:rPr>
        <w:t xml:space="preserve"> </w:t>
      </w:r>
      <w:r w:rsidRPr="005E3723">
        <w:rPr>
          <w:rFonts w:ascii="Arial" w:hAnsi="Arial" w:cs="Arial"/>
        </w:rPr>
        <w:t>les</w:t>
      </w:r>
      <w:r w:rsidRPr="005E3723">
        <w:rPr>
          <w:rFonts w:ascii="Arial" w:hAnsi="Arial" w:cs="Arial"/>
          <w:spacing w:val="-58"/>
        </w:rPr>
        <w:t xml:space="preserve"> </w:t>
      </w:r>
      <w:r w:rsidRPr="005E3723">
        <w:rPr>
          <w:rFonts w:ascii="Arial" w:hAnsi="Arial" w:cs="Arial"/>
        </w:rPr>
        <w:t>novetats</w:t>
      </w:r>
      <w:r w:rsidRPr="005E3723">
        <w:rPr>
          <w:rFonts w:ascii="Arial" w:hAnsi="Arial" w:cs="Arial"/>
          <w:spacing w:val="52"/>
        </w:rPr>
        <w:t xml:space="preserve"> </w:t>
      </w:r>
      <w:r w:rsidRPr="005E3723">
        <w:rPr>
          <w:rFonts w:ascii="Arial" w:hAnsi="Arial" w:cs="Arial"/>
        </w:rPr>
        <w:t>de</w:t>
      </w:r>
      <w:r w:rsidRPr="005E3723">
        <w:rPr>
          <w:rFonts w:ascii="Arial" w:hAnsi="Arial" w:cs="Arial"/>
          <w:spacing w:val="49"/>
        </w:rPr>
        <w:t xml:space="preserve"> </w:t>
      </w:r>
      <w:r w:rsidRPr="005E3723">
        <w:rPr>
          <w:rFonts w:ascii="Arial" w:hAnsi="Arial" w:cs="Arial"/>
        </w:rPr>
        <w:t>l’espai</w:t>
      </w:r>
      <w:r w:rsidRPr="005E3723">
        <w:rPr>
          <w:rFonts w:ascii="Arial" w:hAnsi="Arial" w:cs="Arial"/>
          <w:spacing w:val="55"/>
        </w:rPr>
        <w:t xml:space="preserve"> </w:t>
      </w:r>
      <w:r w:rsidRPr="005E3723">
        <w:rPr>
          <w:rFonts w:ascii="Arial" w:hAnsi="Arial" w:cs="Arial"/>
        </w:rPr>
        <w:t>virtual</w:t>
      </w:r>
      <w:r w:rsidRPr="005E3723">
        <w:rPr>
          <w:rFonts w:ascii="Arial" w:hAnsi="Arial" w:cs="Arial"/>
          <w:spacing w:val="49"/>
        </w:rPr>
        <w:t xml:space="preserve"> </w:t>
      </w:r>
      <w:r w:rsidRPr="005E3723">
        <w:rPr>
          <w:rFonts w:ascii="Arial" w:hAnsi="Arial" w:cs="Arial"/>
        </w:rPr>
        <w:t>de</w:t>
      </w:r>
      <w:r w:rsidRPr="005E3723">
        <w:rPr>
          <w:rFonts w:ascii="Arial" w:hAnsi="Arial" w:cs="Arial"/>
          <w:spacing w:val="54"/>
        </w:rPr>
        <w:t xml:space="preserve"> </w:t>
      </w:r>
      <w:r w:rsidRPr="005E3723">
        <w:rPr>
          <w:rFonts w:ascii="Arial" w:hAnsi="Arial" w:cs="Arial"/>
        </w:rPr>
        <w:t>licitació</w:t>
      </w:r>
      <w:r w:rsidRPr="005E3723">
        <w:rPr>
          <w:rFonts w:ascii="Arial" w:hAnsi="Arial" w:cs="Arial"/>
          <w:spacing w:val="47"/>
        </w:rPr>
        <w:t xml:space="preserve"> </w:t>
      </w:r>
      <w:r w:rsidRPr="005E3723">
        <w:rPr>
          <w:rFonts w:ascii="Arial" w:hAnsi="Arial" w:cs="Arial"/>
        </w:rPr>
        <w:t>que</w:t>
      </w:r>
      <w:r w:rsidRPr="005E3723">
        <w:rPr>
          <w:rFonts w:ascii="Arial" w:hAnsi="Arial" w:cs="Arial"/>
          <w:spacing w:val="50"/>
        </w:rPr>
        <w:t xml:space="preserve"> </w:t>
      </w:r>
      <w:r w:rsidRPr="005E3723">
        <w:rPr>
          <w:rFonts w:ascii="Arial" w:hAnsi="Arial" w:cs="Arial"/>
        </w:rPr>
        <w:t>a</w:t>
      </w:r>
      <w:r w:rsidRPr="005E3723">
        <w:rPr>
          <w:rFonts w:ascii="Arial" w:hAnsi="Arial" w:cs="Arial"/>
          <w:spacing w:val="49"/>
        </w:rPr>
        <w:t xml:space="preserve"> </w:t>
      </w:r>
      <w:r w:rsidRPr="005E3723">
        <w:rPr>
          <w:rFonts w:ascii="Arial" w:hAnsi="Arial" w:cs="Arial"/>
        </w:rPr>
        <w:t>aquest</w:t>
      </w:r>
      <w:r w:rsidRPr="005E3723">
        <w:rPr>
          <w:rFonts w:ascii="Arial" w:hAnsi="Arial" w:cs="Arial"/>
          <w:spacing w:val="53"/>
        </w:rPr>
        <w:t xml:space="preserve"> </w:t>
      </w:r>
      <w:r w:rsidRPr="005E3723">
        <w:rPr>
          <w:rFonts w:ascii="Arial" w:hAnsi="Arial" w:cs="Arial"/>
        </w:rPr>
        <w:t>efecte</w:t>
      </w:r>
      <w:r w:rsidRPr="005E3723">
        <w:rPr>
          <w:rFonts w:ascii="Arial" w:hAnsi="Arial" w:cs="Arial"/>
          <w:spacing w:val="49"/>
        </w:rPr>
        <w:t xml:space="preserve"> </w:t>
      </w:r>
      <w:r w:rsidRPr="005E3723">
        <w:rPr>
          <w:rFonts w:ascii="Arial" w:hAnsi="Arial" w:cs="Arial"/>
        </w:rPr>
        <w:t>es</w:t>
      </w:r>
      <w:r w:rsidRPr="005E3723">
        <w:rPr>
          <w:rFonts w:ascii="Arial" w:hAnsi="Arial" w:cs="Arial"/>
          <w:spacing w:val="50"/>
        </w:rPr>
        <w:t xml:space="preserve"> </w:t>
      </w:r>
      <w:r w:rsidRPr="005E3723">
        <w:rPr>
          <w:rFonts w:ascii="Arial" w:hAnsi="Arial" w:cs="Arial"/>
        </w:rPr>
        <w:t>posa</w:t>
      </w:r>
      <w:r w:rsidRPr="005E3723">
        <w:rPr>
          <w:rFonts w:ascii="Arial" w:hAnsi="Arial" w:cs="Arial"/>
          <w:spacing w:val="46"/>
        </w:rPr>
        <w:t xml:space="preserve"> </w:t>
      </w:r>
      <w:r w:rsidRPr="005E3723">
        <w:rPr>
          <w:rFonts w:ascii="Arial" w:hAnsi="Arial" w:cs="Arial"/>
        </w:rPr>
        <w:t>a</w:t>
      </w:r>
      <w:r w:rsidRPr="005E3723">
        <w:rPr>
          <w:rFonts w:ascii="Arial" w:hAnsi="Arial" w:cs="Arial"/>
          <w:spacing w:val="46"/>
        </w:rPr>
        <w:t xml:space="preserve"> </w:t>
      </w:r>
      <w:r w:rsidRPr="005E3723">
        <w:rPr>
          <w:rFonts w:ascii="Arial" w:hAnsi="Arial" w:cs="Arial"/>
        </w:rPr>
        <w:t>disposició</w:t>
      </w:r>
      <w:r w:rsidRPr="005E3723">
        <w:rPr>
          <w:rFonts w:ascii="Arial" w:hAnsi="Arial" w:cs="Arial"/>
          <w:spacing w:val="50"/>
        </w:rPr>
        <w:t xml:space="preserve"> </w:t>
      </w:r>
      <w:r w:rsidRPr="005E3723">
        <w:rPr>
          <w:rFonts w:ascii="Arial" w:hAnsi="Arial" w:cs="Arial"/>
        </w:rPr>
        <w:t>a</w:t>
      </w:r>
      <w:r w:rsidRPr="005E3723">
        <w:rPr>
          <w:rFonts w:ascii="Arial" w:hAnsi="Arial" w:cs="Arial"/>
          <w:spacing w:val="-58"/>
        </w:rPr>
        <w:t xml:space="preserve"> </w:t>
      </w:r>
      <w:r w:rsidRPr="005E3723">
        <w:rPr>
          <w:rFonts w:ascii="Arial" w:hAnsi="Arial" w:cs="Arial"/>
        </w:rPr>
        <w:t>l’adreça</w:t>
      </w:r>
      <w:r w:rsidRPr="005E3723">
        <w:rPr>
          <w:rFonts w:ascii="Arial" w:hAnsi="Arial" w:cs="Arial"/>
          <w:spacing w:val="47"/>
        </w:rPr>
        <w:t xml:space="preserve"> </w:t>
      </w:r>
      <w:r w:rsidRPr="005E3723">
        <w:rPr>
          <w:rFonts w:ascii="Arial" w:hAnsi="Arial" w:cs="Arial"/>
        </w:rPr>
        <w:t>web</w:t>
      </w:r>
      <w:r w:rsidRPr="005E3723">
        <w:rPr>
          <w:rFonts w:ascii="Arial" w:hAnsi="Arial" w:cs="Arial"/>
          <w:spacing w:val="57"/>
        </w:rPr>
        <w:t xml:space="preserve"> </w:t>
      </w:r>
      <w:r w:rsidRPr="005E3723">
        <w:rPr>
          <w:rFonts w:ascii="Arial" w:hAnsi="Arial" w:cs="Arial"/>
        </w:rPr>
        <w:t>del</w:t>
      </w:r>
      <w:r w:rsidRPr="005E3723">
        <w:rPr>
          <w:rFonts w:ascii="Arial" w:hAnsi="Arial" w:cs="Arial"/>
          <w:spacing w:val="57"/>
        </w:rPr>
        <w:t xml:space="preserve"> </w:t>
      </w:r>
      <w:r w:rsidRPr="005E3723">
        <w:rPr>
          <w:rFonts w:ascii="Arial" w:hAnsi="Arial" w:cs="Arial"/>
        </w:rPr>
        <w:t>perfil</w:t>
      </w:r>
      <w:r w:rsidRPr="005E3723">
        <w:rPr>
          <w:rFonts w:ascii="Arial" w:hAnsi="Arial" w:cs="Arial"/>
          <w:spacing w:val="57"/>
        </w:rPr>
        <w:t xml:space="preserve"> </w:t>
      </w:r>
      <w:r w:rsidRPr="005E3723">
        <w:rPr>
          <w:rFonts w:ascii="Arial" w:hAnsi="Arial" w:cs="Arial"/>
        </w:rPr>
        <w:t>de</w:t>
      </w:r>
      <w:r w:rsidRPr="005E3723">
        <w:rPr>
          <w:rFonts w:ascii="Arial" w:hAnsi="Arial" w:cs="Arial"/>
          <w:spacing w:val="57"/>
        </w:rPr>
        <w:t xml:space="preserve"> </w:t>
      </w:r>
      <w:r w:rsidRPr="005E3723">
        <w:rPr>
          <w:rFonts w:ascii="Arial" w:hAnsi="Arial" w:cs="Arial"/>
        </w:rPr>
        <w:t>contractant</w:t>
      </w:r>
      <w:r w:rsidRPr="005E3723">
        <w:rPr>
          <w:rFonts w:ascii="Arial" w:hAnsi="Arial" w:cs="Arial"/>
          <w:spacing w:val="61"/>
        </w:rPr>
        <w:t xml:space="preserve"> </w:t>
      </w:r>
      <w:r w:rsidRPr="005E3723">
        <w:rPr>
          <w:rFonts w:ascii="Arial" w:hAnsi="Arial" w:cs="Arial"/>
        </w:rPr>
        <w:t>de</w:t>
      </w:r>
      <w:r w:rsidRPr="005E3723">
        <w:rPr>
          <w:rFonts w:ascii="Arial" w:hAnsi="Arial" w:cs="Arial"/>
          <w:spacing w:val="58"/>
        </w:rPr>
        <w:t xml:space="preserve"> </w:t>
      </w:r>
      <w:r w:rsidRPr="005E3723">
        <w:rPr>
          <w:rFonts w:ascii="Arial" w:hAnsi="Arial" w:cs="Arial"/>
        </w:rPr>
        <w:t>l’òrgan</w:t>
      </w:r>
      <w:r w:rsidRPr="005E3723">
        <w:rPr>
          <w:rFonts w:ascii="Arial" w:hAnsi="Arial" w:cs="Arial"/>
          <w:spacing w:val="57"/>
        </w:rPr>
        <w:t xml:space="preserve"> </w:t>
      </w:r>
      <w:r w:rsidRPr="005E3723">
        <w:rPr>
          <w:rFonts w:ascii="Arial" w:hAnsi="Arial" w:cs="Arial"/>
        </w:rPr>
        <w:t>de</w:t>
      </w:r>
      <w:r w:rsidRPr="005E3723">
        <w:rPr>
          <w:rFonts w:ascii="Arial" w:hAnsi="Arial" w:cs="Arial"/>
          <w:spacing w:val="57"/>
        </w:rPr>
        <w:t xml:space="preserve"> </w:t>
      </w:r>
      <w:r w:rsidRPr="005E3723">
        <w:rPr>
          <w:rFonts w:ascii="Arial" w:hAnsi="Arial" w:cs="Arial"/>
        </w:rPr>
        <w:t>contractació,</w:t>
      </w:r>
      <w:r w:rsidRPr="005E3723">
        <w:rPr>
          <w:rFonts w:ascii="Arial" w:hAnsi="Arial" w:cs="Arial"/>
          <w:spacing w:val="59"/>
        </w:rPr>
        <w:t xml:space="preserve"> </w:t>
      </w:r>
      <w:r w:rsidRPr="005E3723">
        <w:rPr>
          <w:rFonts w:ascii="Arial" w:hAnsi="Arial" w:cs="Arial"/>
        </w:rPr>
        <w:t>accessible</w:t>
      </w:r>
      <w:r w:rsidRPr="005E3723">
        <w:rPr>
          <w:rFonts w:ascii="Arial" w:hAnsi="Arial" w:cs="Arial"/>
          <w:spacing w:val="60"/>
        </w:rPr>
        <w:t xml:space="preserve"> </w:t>
      </w:r>
      <w:r w:rsidRPr="005E3723">
        <w:rPr>
          <w:rFonts w:ascii="Arial" w:hAnsi="Arial" w:cs="Arial"/>
        </w:rPr>
        <w:t>a</w:t>
      </w:r>
      <w:r w:rsidRPr="005E3723">
        <w:rPr>
          <w:rFonts w:ascii="Arial" w:hAnsi="Arial" w:cs="Arial"/>
          <w:spacing w:val="57"/>
        </w:rPr>
        <w:t xml:space="preserve"> </w:t>
      </w:r>
      <w:r w:rsidRPr="005E3723">
        <w:rPr>
          <w:rFonts w:ascii="Arial" w:hAnsi="Arial" w:cs="Arial"/>
        </w:rPr>
        <w:t>la</w:t>
      </w:r>
      <w:r w:rsidRPr="005E3723">
        <w:rPr>
          <w:rFonts w:ascii="Arial" w:hAnsi="Arial" w:cs="Arial"/>
          <w:spacing w:val="-59"/>
        </w:rPr>
        <w:t xml:space="preserve"> </w:t>
      </w:r>
      <w:r w:rsidRPr="005E3723">
        <w:rPr>
          <w:rFonts w:ascii="Arial" w:hAnsi="Arial" w:cs="Arial"/>
        </w:rPr>
        <w:t>Plataforma de serveis de contractació pública de la Generalitat:</w:t>
      </w:r>
      <w:r w:rsidRPr="005E3723">
        <w:rPr>
          <w:rFonts w:ascii="Arial" w:hAnsi="Arial" w:cs="Arial"/>
          <w:color w:val="0000FF"/>
          <w:spacing w:val="1"/>
        </w:rPr>
        <w:t xml:space="preserve"> </w:t>
      </w:r>
    </w:p>
    <w:p w14:paraId="0D24A2E8" w14:textId="77777777" w:rsidR="00D1645C" w:rsidRPr="005E3723" w:rsidRDefault="00EA2288" w:rsidP="00D75253">
      <w:pPr>
        <w:pStyle w:val="Textindependent"/>
        <w:spacing w:before="2"/>
        <w:ind w:left="220" w:right="29"/>
        <w:rPr>
          <w:rFonts w:ascii="Arial" w:hAnsi="Arial" w:cs="Arial"/>
          <w:i/>
        </w:rPr>
      </w:pPr>
      <w:hyperlink r:id="rId12" w:history="1">
        <w:r w:rsidR="00066FB5" w:rsidRPr="005E3723">
          <w:rPr>
            <w:rStyle w:val="Enlla"/>
            <w:rFonts w:ascii="Arial" w:eastAsia="Arial" w:hAnsi="Arial" w:cs="Arial"/>
          </w:rPr>
          <w:t>https://contractaciopublica.gencat.cat/ecofin_pscp/AppJava/cap.pscp?reqCode=viewDetail&amp;keyword=&amp;idCap=204564&amp;ambit=1&amp;</w:t>
        </w:r>
      </w:hyperlink>
    </w:p>
    <w:p w14:paraId="518A51D5" w14:textId="77777777" w:rsidR="00D1645C" w:rsidRPr="005E3723" w:rsidRDefault="00F42C65" w:rsidP="00D75253">
      <w:pPr>
        <w:pStyle w:val="Textindependent"/>
        <w:spacing w:before="94"/>
        <w:ind w:left="221" w:right="29"/>
        <w:rPr>
          <w:rFonts w:ascii="Arial" w:hAnsi="Arial" w:cs="Arial"/>
        </w:rPr>
      </w:pPr>
      <w:r w:rsidRPr="005E3723">
        <w:rPr>
          <w:rFonts w:ascii="Arial" w:hAnsi="Arial" w:cs="Arial"/>
        </w:rPr>
        <w:t>Les</w:t>
      </w:r>
      <w:r w:rsidRPr="005E3723">
        <w:rPr>
          <w:rFonts w:ascii="Arial" w:hAnsi="Arial" w:cs="Arial"/>
          <w:spacing w:val="-12"/>
        </w:rPr>
        <w:t xml:space="preserve"> </w:t>
      </w:r>
      <w:r w:rsidRPr="005E3723">
        <w:rPr>
          <w:rFonts w:ascii="Arial" w:hAnsi="Arial" w:cs="Arial"/>
        </w:rPr>
        <w:t>empreses</w:t>
      </w:r>
      <w:r w:rsidRPr="005E3723">
        <w:rPr>
          <w:rFonts w:ascii="Arial" w:hAnsi="Arial" w:cs="Arial"/>
          <w:spacing w:val="-14"/>
        </w:rPr>
        <w:t xml:space="preserve"> </w:t>
      </w:r>
      <w:r w:rsidRPr="005E3723">
        <w:rPr>
          <w:rFonts w:ascii="Arial" w:hAnsi="Arial" w:cs="Arial"/>
        </w:rPr>
        <w:t>que,</w:t>
      </w:r>
      <w:r w:rsidRPr="005E3723">
        <w:rPr>
          <w:rFonts w:ascii="Arial" w:hAnsi="Arial" w:cs="Arial"/>
          <w:spacing w:val="-11"/>
        </w:rPr>
        <w:t xml:space="preserve"> </w:t>
      </w:r>
      <w:r w:rsidRPr="005E3723">
        <w:rPr>
          <w:rFonts w:ascii="Arial" w:hAnsi="Arial" w:cs="Arial"/>
        </w:rPr>
        <w:t>d’acord</w:t>
      </w:r>
      <w:r w:rsidRPr="005E3723">
        <w:rPr>
          <w:rFonts w:ascii="Arial" w:hAnsi="Arial" w:cs="Arial"/>
          <w:spacing w:val="-11"/>
        </w:rPr>
        <w:t xml:space="preserve"> </w:t>
      </w:r>
      <w:r w:rsidRPr="005E3723">
        <w:rPr>
          <w:rFonts w:ascii="Arial" w:hAnsi="Arial" w:cs="Arial"/>
        </w:rPr>
        <w:t>amb</w:t>
      </w:r>
      <w:r w:rsidRPr="005E3723">
        <w:rPr>
          <w:rFonts w:ascii="Arial" w:hAnsi="Arial" w:cs="Arial"/>
          <w:spacing w:val="-12"/>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clàusula</w:t>
      </w:r>
      <w:r w:rsidRPr="005E3723">
        <w:rPr>
          <w:rFonts w:ascii="Arial" w:hAnsi="Arial" w:cs="Arial"/>
          <w:spacing w:val="-12"/>
        </w:rPr>
        <w:t xml:space="preserve"> </w:t>
      </w:r>
      <w:r w:rsidRPr="005E3723">
        <w:rPr>
          <w:rFonts w:ascii="Arial" w:hAnsi="Arial" w:cs="Arial"/>
        </w:rPr>
        <w:t>11.2</w:t>
      </w:r>
      <w:r w:rsidRPr="005E3723">
        <w:rPr>
          <w:rFonts w:ascii="Arial" w:hAnsi="Arial" w:cs="Arial"/>
          <w:spacing w:val="-11"/>
        </w:rPr>
        <w:t xml:space="preserve"> </w:t>
      </w:r>
      <w:r w:rsidRPr="005E3723">
        <w:rPr>
          <w:rFonts w:ascii="Arial" w:hAnsi="Arial" w:cs="Arial"/>
        </w:rPr>
        <w:t>d’aquest</w:t>
      </w:r>
      <w:r w:rsidRPr="005E3723">
        <w:rPr>
          <w:rFonts w:ascii="Arial" w:hAnsi="Arial" w:cs="Arial"/>
          <w:spacing w:val="-13"/>
        </w:rPr>
        <w:t xml:space="preserve"> </w:t>
      </w:r>
      <w:r w:rsidRPr="005E3723">
        <w:rPr>
          <w:rFonts w:ascii="Arial" w:hAnsi="Arial" w:cs="Arial"/>
        </w:rPr>
        <w:t>plec,</w:t>
      </w:r>
      <w:r w:rsidRPr="005E3723">
        <w:rPr>
          <w:rFonts w:ascii="Arial" w:hAnsi="Arial" w:cs="Arial"/>
          <w:spacing w:val="-11"/>
        </w:rPr>
        <w:t xml:space="preserve"> </w:t>
      </w:r>
      <w:r w:rsidRPr="005E3723">
        <w:rPr>
          <w:rFonts w:ascii="Arial" w:hAnsi="Arial" w:cs="Arial"/>
        </w:rPr>
        <w:t>activin</w:t>
      </w:r>
      <w:r w:rsidRPr="005E3723">
        <w:rPr>
          <w:rFonts w:ascii="Arial" w:hAnsi="Arial" w:cs="Arial"/>
          <w:spacing w:val="-12"/>
        </w:rPr>
        <w:t xml:space="preserve"> </w:t>
      </w:r>
      <w:r w:rsidRPr="005E3723">
        <w:rPr>
          <w:rFonts w:ascii="Arial" w:hAnsi="Arial" w:cs="Arial"/>
        </w:rPr>
        <w:t>l’oferta</w:t>
      </w:r>
      <w:r w:rsidRPr="005E3723">
        <w:rPr>
          <w:rFonts w:ascii="Arial" w:hAnsi="Arial" w:cs="Arial"/>
          <w:spacing w:val="-11"/>
        </w:rPr>
        <w:t xml:space="preserve"> </w:t>
      </w:r>
      <w:r w:rsidRPr="005E3723">
        <w:rPr>
          <w:rFonts w:ascii="Arial" w:hAnsi="Arial" w:cs="Arial"/>
        </w:rPr>
        <w:t>amb</w:t>
      </w:r>
      <w:r w:rsidRPr="005E3723">
        <w:rPr>
          <w:rFonts w:ascii="Arial" w:hAnsi="Arial" w:cs="Arial"/>
          <w:spacing w:val="-15"/>
        </w:rPr>
        <w:t xml:space="preserve"> </w:t>
      </w:r>
      <w:r w:rsidRPr="005E3723">
        <w:rPr>
          <w:rFonts w:ascii="Arial" w:hAnsi="Arial" w:cs="Arial"/>
        </w:rPr>
        <w:t>l’eina</w:t>
      </w:r>
      <w:r w:rsidRPr="005E3723">
        <w:rPr>
          <w:rFonts w:ascii="Arial" w:hAnsi="Arial" w:cs="Arial"/>
          <w:spacing w:val="-58"/>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Sobre Digital</w:t>
      </w:r>
      <w:r w:rsidRPr="005E3723">
        <w:rPr>
          <w:rFonts w:ascii="Arial" w:hAnsi="Arial" w:cs="Arial"/>
          <w:spacing w:val="-1"/>
        </w:rPr>
        <w:t xml:space="preserve"> </w:t>
      </w:r>
      <w:r w:rsidRPr="005E3723">
        <w:rPr>
          <w:rFonts w:ascii="Arial" w:hAnsi="Arial" w:cs="Arial"/>
        </w:rPr>
        <w:t>s’inscriuran a</w:t>
      </w:r>
      <w:r w:rsidRPr="005E3723">
        <w:rPr>
          <w:rFonts w:ascii="Arial" w:hAnsi="Arial" w:cs="Arial"/>
          <w:spacing w:val="-3"/>
        </w:rPr>
        <w:t xml:space="preserve"> </w:t>
      </w:r>
      <w:r w:rsidRPr="005E3723">
        <w:rPr>
          <w:rFonts w:ascii="Arial" w:hAnsi="Arial" w:cs="Arial"/>
        </w:rPr>
        <w:t>la licitació</w:t>
      </w:r>
      <w:r w:rsidRPr="005E3723">
        <w:rPr>
          <w:rFonts w:ascii="Arial" w:hAnsi="Arial" w:cs="Arial"/>
          <w:spacing w:val="-1"/>
        </w:rPr>
        <w:t xml:space="preserve"> </w:t>
      </w:r>
      <w:r w:rsidRPr="005E3723">
        <w:rPr>
          <w:rFonts w:ascii="Arial" w:hAnsi="Arial" w:cs="Arial"/>
        </w:rPr>
        <w:t>automàticament.</w:t>
      </w:r>
    </w:p>
    <w:p w14:paraId="42723105" w14:textId="77777777" w:rsidR="00066FB5" w:rsidRPr="005E3723" w:rsidRDefault="00066FB5" w:rsidP="00D75253">
      <w:pPr>
        <w:pStyle w:val="Textindependent"/>
        <w:spacing w:before="1"/>
        <w:ind w:left="221" w:right="29"/>
        <w:jc w:val="both"/>
        <w:rPr>
          <w:rFonts w:ascii="Arial" w:hAnsi="Arial" w:cs="Arial"/>
        </w:rPr>
      </w:pPr>
    </w:p>
    <w:p w14:paraId="31CF6216" w14:textId="77777777" w:rsidR="00D1645C" w:rsidRPr="005E3723" w:rsidRDefault="00F42C65" w:rsidP="00D75253">
      <w:pPr>
        <w:pStyle w:val="Textindependent"/>
        <w:spacing w:before="1"/>
        <w:ind w:left="221" w:right="29"/>
        <w:jc w:val="both"/>
        <w:rPr>
          <w:rFonts w:ascii="Arial" w:hAnsi="Arial" w:cs="Arial"/>
        </w:rPr>
      </w:pPr>
      <w:r w:rsidRPr="005E3723">
        <w:rPr>
          <w:rFonts w:ascii="Arial" w:hAnsi="Arial" w:cs="Arial"/>
        </w:rPr>
        <w:t>Aquesta</w:t>
      </w:r>
      <w:r w:rsidRPr="005E3723">
        <w:rPr>
          <w:rFonts w:ascii="Arial" w:hAnsi="Arial" w:cs="Arial"/>
          <w:spacing w:val="1"/>
        </w:rPr>
        <w:t xml:space="preserve"> </w:t>
      </w:r>
      <w:r w:rsidRPr="005E3723">
        <w:rPr>
          <w:rFonts w:ascii="Arial" w:hAnsi="Arial" w:cs="Arial"/>
        </w:rPr>
        <w:t>subscripció</w:t>
      </w:r>
      <w:r w:rsidRPr="005E3723">
        <w:rPr>
          <w:rFonts w:ascii="Arial" w:hAnsi="Arial" w:cs="Arial"/>
          <w:spacing w:val="1"/>
        </w:rPr>
        <w:t xml:space="preserve"> </w:t>
      </w:r>
      <w:r w:rsidRPr="005E3723">
        <w:rPr>
          <w:rFonts w:ascii="Arial" w:hAnsi="Arial" w:cs="Arial"/>
        </w:rPr>
        <w:t>permetrà</w:t>
      </w:r>
      <w:r w:rsidRPr="005E3723">
        <w:rPr>
          <w:rFonts w:ascii="Arial" w:hAnsi="Arial" w:cs="Arial"/>
          <w:spacing w:val="1"/>
        </w:rPr>
        <w:t xml:space="preserve"> </w:t>
      </w:r>
      <w:r w:rsidRPr="005E3723">
        <w:rPr>
          <w:rFonts w:ascii="Arial" w:hAnsi="Arial" w:cs="Arial"/>
        </w:rPr>
        <w:t>rebre</w:t>
      </w:r>
      <w:r w:rsidRPr="005E3723">
        <w:rPr>
          <w:rFonts w:ascii="Arial" w:hAnsi="Arial" w:cs="Arial"/>
          <w:spacing w:val="1"/>
        </w:rPr>
        <w:t xml:space="preserve"> </w:t>
      </w:r>
      <w:r w:rsidRPr="005E3723">
        <w:rPr>
          <w:rFonts w:ascii="Arial" w:hAnsi="Arial" w:cs="Arial"/>
        </w:rPr>
        <w:t>avís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manera</w:t>
      </w:r>
      <w:r w:rsidRPr="005E3723">
        <w:rPr>
          <w:rFonts w:ascii="Arial" w:hAnsi="Arial" w:cs="Arial"/>
          <w:spacing w:val="1"/>
        </w:rPr>
        <w:t xml:space="preserve"> </w:t>
      </w:r>
      <w:r w:rsidRPr="005E3723">
        <w:rPr>
          <w:rFonts w:ascii="Arial" w:hAnsi="Arial" w:cs="Arial"/>
        </w:rPr>
        <w:t>immediata</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adreces</w:t>
      </w:r>
      <w:r w:rsidRPr="005E3723">
        <w:rPr>
          <w:rFonts w:ascii="Arial" w:hAnsi="Arial" w:cs="Arial"/>
          <w:spacing w:val="1"/>
        </w:rPr>
        <w:t xml:space="preserve"> </w:t>
      </w:r>
      <w:r w:rsidRPr="005E3723">
        <w:rPr>
          <w:rFonts w:ascii="Arial" w:hAnsi="Arial" w:cs="Arial"/>
        </w:rPr>
        <w:t>electròniques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1"/>
        </w:rPr>
        <w:t xml:space="preserve"> </w:t>
      </w:r>
      <w:r w:rsidRPr="005E3723">
        <w:rPr>
          <w:rFonts w:ascii="Arial" w:hAnsi="Arial" w:cs="Arial"/>
        </w:rPr>
        <w:t>subscrites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qualsevol</w:t>
      </w:r>
      <w:r w:rsidRPr="005E3723">
        <w:rPr>
          <w:rFonts w:ascii="Arial" w:hAnsi="Arial" w:cs="Arial"/>
          <w:spacing w:val="1"/>
        </w:rPr>
        <w:t xml:space="preserve"> </w:t>
      </w:r>
      <w:r w:rsidRPr="005E3723">
        <w:rPr>
          <w:rFonts w:ascii="Arial" w:hAnsi="Arial" w:cs="Arial"/>
        </w:rPr>
        <w:t>novetat,</w:t>
      </w:r>
      <w:r w:rsidRPr="005E3723">
        <w:rPr>
          <w:rFonts w:ascii="Arial" w:hAnsi="Arial" w:cs="Arial"/>
          <w:spacing w:val="1"/>
        </w:rPr>
        <w:t xml:space="preserve"> </w:t>
      </w:r>
      <w:r w:rsidRPr="005E3723">
        <w:rPr>
          <w:rFonts w:ascii="Arial" w:hAnsi="Arial" w:cs="Arial"/>
        </w:rPr>
        <w:t>publicació</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avís</w:t>
      </w:r>
      <w:r w:rsidRPr="005E3723">
        <w:rPr>
          <w:rFonts w:ascii="Arial" w:hAnsi="Arial" w:cs="Arial"/>
          <w:spacing w:val="1"/>
        </w:rPr>
        <w:t xml:space="preserve"> </w:t>
      </w:r>
      <w:r w:rsidRPr="005E3723">
        <w:rPr>
          <w:rFonts w:ascii="Arial" w:hAnsi="Arial" w:cs="Arial"/>
        </w:rPr>
        <w:t>relacionat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2"/>
        </w:rPr>
        <w:t xml:space="preserve"> </w:t>
      </w:r>
      <w:r w:rsidRPr="005E3723">
        <w:rPr>
          <w:rFonts w:ascii="Arial" w:hAnsi="Arial" w:cs="Arial"/>
        </w:rPr>
        <w:t>aquesta</w:t>
      </w:r>
      <w:r w:rsidRPr="005E3723">
        <w:rPr>
          <w:rFonts w:ascii="Arial" w:hAnsi="Arial" w:cs="Arial"/>
          <w:spacing w:val="-2"/>
        </w:rPr>
        <w:t xml:space="preserve"> </w:t>
      </w:r>
      <w:r w:rsidRPr="005E3723">
        <w:rPr>
          <w:rFonts w:ascii="Arial" w:hAnsi="Arial" w:cs="Arial"/>
        </w:rPr>
        <w:t>licitació.</w:t>
      </w:r>
    </w:p>
    <w:p w14:paraId="7BF2B497" w14:textId="77777777" w:rsidR="00D1645C" w:rsidRPr="005E3723" w:rsidRDefault="00D1645C" w:rsidP="00D75253">
      <w:pPr>
        <w:pStyle w:val="Textindependent"/>
        <w:ind w:right="29"/>
        <w:rPr>
          <w:rFonts w:ascii="Arial" w:hAnsi="Arial" w:cs="Arial"/>
        </w:rPr>
      </w:pPr>
    </w:p>
    <w:p w14:paraId="2906F374"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Així mateix, determinades comunicacions que s’hagin de fer amb ocasió o com a</w:t>
      </w:r>
      <w:r w:rsidRPr="005E3723">
        <w:rPr>
          <w:rFonts w:ascii="Arial" w:hAnsi="Arial" w:cs="Arial"/>
          <w:spacing w:val="1"/>
        </w:rPr>
        <w:t xml:space="preserve"> </w:t>
      </w:r>
      <w:r w:rsidRPr="005E3723">
        <w:rPr>
          <w:rFonts w:ascii="Arial" w:hAnsi="Arial" w:cs="Arial"/>
        </w:rPr>
        <w:t>conseqüència</w:t>
      </w:r>
      <w:r w:rsidRPr="005E3723">
        <w:rPr>
          <w:rFonts w:ascii="Arial" w:hAnsi="Arial" w:cs="Arial"/>
          <w:spacing w:val="1"/>
        </w:rPr>
        <w:t xml:space="preserve"> </w:t>
      </w:r>
      <w:r w:rsidRPr="005E3723">
        <w:rPr>
          <w:rFonts w:ascii="Arial" w:hAnsi="Arial" w:cs="Arial"/>
        </w:rPr>
        <w:t>del procediment</w:t>
      </w:r>
      <w:r w:rsidRPr="005E3723">
        <w:rPr>
          <w:rFonts w:ascii="Arial" w:hAnsi="Arial" w:cs="Arial"/>
          <w:spacing w:val="1"/>
        </w:rPr>
        <w:t xml:space="preserve"> </w:t>
      </w:r>
      <w:r w:rsidRPr="005E3723">
        <w:rPr>
          <w:rFonts w:ascii="Arial" w:hAnsi="Arial" w:cs="Arial"/>
        </w:rPr>
        <w:t>de licitació</w:t>
      </w:r>
      <w:r w:rsidRPr="005E3723">
        <w:rPr>
          <w:rFonts w:ascii="Arial" w:hAnsi="Arial" w:cs="Arial"/>
          <w:spacing w:val="1"/>
        </w:rPr>
        <w:t xml:space="preserve"> </w:t>
      </w:r>
      <w:r w:rsidRPr="005E3723">
        <w:rPr>
          <w:rFonts w:ascii="Arial" w:hAnsi="Arial" w:cs="Arial"/>
        </w:rPr>
        <w:t>i d’adjudicació</w:t>
      </w:r>
      <w:r w:rsidRPr="005E3723">
        <w:rPr>
          <w:rFonts w:ascii="Arial" w:hAnsi="Arial" w:cs="Arial"/>
          <w:spacing w:val="1"/>
        </w:rPr>
        <w:t xml:space="preserve"> </w:t>
      </w:r>
      <w:r w:rsidRPr="005E3723">
        <w:rPr>
          <w:rFonts w:ascii="Arial" w:hAnsi="Arial" w:cs="Arial"/>
        </w:rPr>
        <w:t>del present contracte es</w:t>
      </w:r>
      <w:r w:rsidRPr="005E3723">
        <w:rPr>
          <w:rFonts w:ascii="Arial" w:hAnsi="Arial" w:cs="Arial"/>
          <w:spacing w:val="1"/>
        </w:rPr>
        <w:t xml:space="preserve"> </w:t>
      </w:r>
      <w:r w:rsidRPr="005E3723">
        <w:rPr>
          <w:rFonts w:ascii="Arial" w:hAnsi="Arial" w:cs="Arial"/>
        </w:rPr>
        <w:t>realitzaran mitjançant el tauler d’anuncis associat a l’espai virtual de licitació d’aquesta</w:t>
      </w:r>
      <w:r w:rsidRPr="005E3723">
        <w:rPr>
          <w:rFonts w:ascii="Arial" w:hAnsi="Arial" w:cs="Arial"/>
          <w:spacing w:val="1"/>
        </w:rPr>
        <w:t xml:space="preserve"> </w:t>
      </w:r>
      <w:r w:rsidRPr="005E3723">
        <w:rPr>
          <w:rFonts w:ascii="Arial" w:hAnsi="Arial" w:cs="Arial"/>
        </w:rPr>
        <w:t>licitació de la Plataforma de serveis de contractació pública. En aquest tauler d’anuncis</w:t>
      </w:r>
      <w:r w:rsidRPr="005E3723">
        <w:rPr>
          <w:rFonts w:ascii="Arial" w:hAnsi="Arial" w:cs="Arial"/>
          <w:spacing w:val="-59"/>
        </w:rPr>
        <w:t xml:space="preserve"> </w:t>
      </w:r>
      <w:r w:rsidRPr="005E3723">
        <w:rPr>
          <w:rFonts w:ascii="Arial" w:hAnsi="Arial" w:cs="Arial"/>
        </w:rPr>
        <w:t>electrònic, que deixa constància fefaent de l’autenticitat, la integritat i la data i hora de</w:t>
      </w:r>
      <w:r w:rsidRPr="005E3723">
        <w:rPr>
          <w:rFonts w:ascii="Arial" w:hAnsi="Arial" w:cs="Arial"/>
          <w:spacing w:val="1"/>
        </w:rPr>
        <w:t xml:space="preserve"> </w:t>
      </w:r>
      <w:r w:rsidRPr="005E3723">
        <w:rPr>
          <w:rFonts w:ascii="Arial" w:hAnsi="Arial" w:cs="Arial"/>
        </w:rPr>
        <w:t>publicació de la informació publicada, també es publicarà informació relativa</w:t>
      </w:r>
      <w:r w:rsidRPr="005E3723">
        <w:rPr>
          <w:rFonts w:ascii="Arial" w:hAnsi="Arial" w:cs="Arial"/>
          <w:spacing w:val="1"/>
        </w:rPr>
        <w:t xml:space="preserve"> </w:t>
      </w:r>
      <w:r w:rsidRPr="005E3723">
        <w:rPr>
          <w:rFonts w:ascii="Arial" w:hAnsi="Arial" w:cs="Arial"/>
        </w:rPr>
        <w:t>tant a la</w:t>
      </w:r>
      <w:r w:rsidRPr="005E3723">
        <w:rPr>
          <w:rFonts w:ascii="Arial" w:hAnsi="Arial" w:cs="Arial"/>
          <w:spacing w:val="1"/>
        </w:rPr>
        <w:t xml:space="preserve"> </w:t>
      </w:r>
      <w:r w:rsidRPr="005E3723">
        <w:rPr>
          <w:rFonts w:ascii="Arial" w:hAnsi="Arial" w:cs="Arial"/>
        </w:rPr>
        <w:t>licitació</w:t>
      </w:r>
      <w:r w:rsidRPr="005E3723">
        <w:rPr>
          <w:rFonts w:ascii="Arial" w:hAnsi="Arial" w:cs="Arial"/>
          <w:spacing w:val="-1"/>
        </w:rPr>
        <w:t xml:space="preserve"> </w:t>
      </w:r>
      <w:r w:rsidRPr="005E3723">
        <w:rPr>
          <w:rFonts w:ascii="Arial" w:hAnsi="Arial" w:cs="Arial"/>
        </w:rPr>
        <w:t>com</w:t>
      </w:r>
      <w:r w:rsidRPr="005E3723">
        <w:rPr>
          <w:rFonts w:ascii="Arial" w:hAnsi="Arial" w:cs="Arial"/>
          <w:spacing w:val="2"/>
        </w:rPr>
        <w:t xml:space="preserve"> </w:t>
      </w:r>
      <w:r w:rsidRPr="005E3723">
        <w:rPr>
          <w:rFonts w:ascii="Arial" w:hAnsi="Arial" w:cs="Arial"/>
        </w:rPr>
        <w:t>al</w:t>
      </w:r>
      <w:r w:rsidRPr="005E3723">
        <w:rPr>
          <w:rFonts w:ascii="Arial" w:hAnsi="Arial" w:cs="Arial"/>
          <w:spacing w:val="-2"/>
        </w:rPr>
        <w:t xml:space="preserve"> </w:t>
      </w:r>
      <w:r w:rsidRPr="005E3723">
        <w:rPr>
          <w:rFonts w:ascii="Arial" w:hAnsi="Arial" w:cs="Arial"/>
        </w:rPr>
        <w:t>contracte.</w:t>
      </w:r>
    </w:p>
    <w:p w14:paraId="0AB66084" w14:textId="77777777" w:rsidR="00D1645C" w:rsidRPr="005E3723" w:rsidRDefault="00D1645C" w:rsidP="00D75253">
      <w:pPr>
        <w:pStyle w:val="Textindependent"/>
        <w:spacing w:before="11"/>
        <w:ind w:right="29"/>
        <w:rPr>
          <w:rFonts w:ascii="Arial" w:hAnsi="Arial" w:cs="Arial"/>
        </w:rPr>
      </w:pPr>
    </w:p>
    <w:p w14:paraId="11A16459"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A més, les empreses licitadores també es poden donar d’alta en el perfil del licitador,</w:t>
      </w:r>
      <w:r w:rsidRPr="005E3723">
        <w:rPr>
          <w:rFonts w:ascii="Arial" w:hAnsi="Arial" w:cs="Arial"/>
          <w:spacing w:val="1"/>
        </w:rPr>
        <w:t xml:space="preserve"> </w:t>
      </w:r>
      <w:r w:rsidRPr="005E3723">
        <w:rPr>
          <w:rFonts w:ascii="Arial" w:hAnsi="Arial" w:cs="Arial"/>
        </w:rPr>
        <w:t>prèvia l’autenticació requerida. El perfil del licitador està constituït per un conjunt de</w:t>
      </w:r>
      <w:r w:rsidRPr="005E3723">
        <w:rPr>
          <w:rFonts w:ascii="Arial" w:hAnsi="Arial" w:cs="Arial"/>
          <w:spacing w:val="1"/>
        </w:rPr>
        <w:t xml:space="preserve"> </w:t>
      </w:r>
      <w:r w:rsidRPr="005E3723">
        <w:rPr>
          <w:rFonts w:ascii="Arial" w:hAnsi="Arial" w:cs="Arial"/>
        </w:rPr>
        <w:t>serveis adreçats a les empreses licitadores amb l’objectiu de proveir un espai propi a</w:t>
      </w:r>
      <w:r w:rsidRPr="005E3723">
        <w:rPr>
          <w:rFonts w:ascii="Arial" w:hAnsi="Arial" w:cs="Arial"/>
          <w:spacing w:val="1"/>
        </w:rPr>
        <w:t xml:space="preserve"> </w:t>
      </w:r>
      <w:r w:rsidRPr="005E3723">
        <w:rPr>
          <w:rFonts w:ascii="Arial" w:hAnsi="Arial" w:cs="Arial"/>
        </w:rPr>
        <w:t>cada</w:t>
      </w:r>
      <w:r w:rsidRPr="005E3723">
        <w:rPr>
          <w:rFonts w:ascii="Arial" w:hAnsi="Arial" w:cs="Arial"/>
          <w:spacing w:val="1"/>
        </w:rPr>
        <w:t xml:space="preserve"> </w:t>
      </w:r>
      <w:r w:rsidRPr="005E3723">
        <w:rPr>
          <w:rFonts w:ascii="Arial" w:hAnsi="Arial" w:cs="Arial"/>
        </w:rPr>
        <w:t>empresa</w:t>
      </w:r>
      <w:r w:rsidRPr="005E3723">
        <w:rPr>
          <w:rFonts w:ascii="Arial" w:hAnsi="Arial" w:cs="Arial"/>
          <w:spacing w:val="1"/>
        </w:rPr>
        <w:t xml:space="preserve"> </w:t>
      </w:r>
      <w:r w:rsidRPr="005E3723">
        <w:rPr>
          <w:rFonts w:ascii="Arial" w:hAnsi="Arial" w:cs="Arial"/>
        </w:rPr>
        <w:t>licitadora,</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seguit</w:t>
      </w:r>
      <w:r w:rsidRPr="005E3723">
        <w:rPr>
          <w:rFonts w:ascii="Arial" w:hAnsi="Arial" w:cs="Arial"/>
          <w:spacing w:val="1"/>
        </w:rPr>
        <w:t xml:space="preserve"> </w:t>
      </w:r>
      <w:r w:rsidRPr="005E3723">
        <w:rPr>
          <w:rFonts w:ascii="Arial" w:hAnsi="Arial" w:cs="Arial"/>
        </w:rPr>
        <w:t>d’eines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faciliten</w:t>
      </w:r>
      <w:r w:rsidRPr="005E3723">
        <w:rPr>
          <w:rFonts w:ascii="Arial" w:hAnsi="Arial" w:cs="Arial"/>
          <w:spacing w:val="1"/>
        </w:rPr>
        <w:t xml:space="preserve"> </w:t>
      </w:r>
      <w:r w:rsidRPr="005E3723">
        <w:rPr>
          <w:rFonts w:ascii="Arial" w:hAnsi="Arial" w:cs="Arial"/>
        </w:rPr>
        <w:t>l’accés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gestió</w:t>
      </w:r>
      <w:r w:rsidRPr="005E3723">
        <w:rPr>
          <w:rFonts w:ascii="Arial" w:hAnsi="Arial" w:cs="Arial"/>
          <w:spacing w:val="1"/>
        </w:rPr>
        <w:t xml:space="preserve"> </w:t>
      </w:r>
      <w:r w:rsidRPr="005E3723">
        <w:rPr>
          <w:rFonts w:ascii="Arial" w:hAnsi="Arial" w:cs="Arial"/>
        </w:rPr>
        <w:t>d’expedients de contractació del seu interès. Per donar-se d’alta cal fer clic a l’apartat</w:t>
      </w:r>
      <w:r w:rsidRPr="005E3723">
        <w:rPr>
          <w:rFonts w:ascii="Arial" w:hAnsi="Arial" w:cs="Arial"/>
          <w:spacing w:val="1"/>
        </w:rPr>
        <w:t xml:space="preserve"> </w:t>
      </w:r>
      <w:r w:rsidRPr="005E3723">
        <w:rPr>
          <w:rFonts w:ascii="Arial" w:hAnsi="Arial" w:cs="Arial"/>
        </w:rPr>
        <w:t>“Perfil del licitador” de la Plataforma de serveis de contractació pública i disposar del</w:t>
      </w:r>
      <w:r w:rsidRPr="005E3723">
        <w:rPr>
          <w:rFonts w:ascii="Arial" w:hAnsi="Arial" w:cs="Arial"/>
          <w:spacing w:val="1"/>
        </w:rPr>
        <w:t xml:space="preserve"> </w:t>
      </w:r>
      <w:r w:rsidRPr="005E3723">
        <w:rPr>
          <w:rFonts w:ascii="Arial" w:hAnsi="Arial" w:cs="Arial"/>
        </w:rPr>
        <w:t>certificat</w:t>
      </w:r>
      <w:r w:rsidRPr="005E3723">
        <w:rPr>
          <w:rFonts w:ascii="Arial" w:hAnsi="Arial" w:cs="Arial"/>
          <w:spacing w:val="3"/>
        </w:rPr>
        <w:t xml:space="preserve"> </w:t>
      </w:r>
      <w:r w:rsidRPr="005E3723">
        <w:rPr>
          <w:rFonts w:ascii="Arial" w:hAnsi="Arial" w:cs="Arial"/>
        </w:rPr>
        <w:t>digital</w:t>
      </w:r>
      <w:r w:rsidRPr="005E3723">
        <w:rPr>
          <w:rFonts w:ascii="Arial" w:hAnsi="Arial" w:cs="Arial"/>
          <w:spacing w:val="-3"/>
        </w:rPr>
        <w:t xml:space="preserve"> </w:t>
      </w:r>
      <w:r w:rsidRPr="005E3723">
        <w:rPr>
          <w:rFonts w:ascii="Arial" w:hAnsi="Arial" w:cs="Arial"/>
        </w:rPr>
        <w:t>requerit.</w:t>
      </w:r>
    </w:p>
    <w:p w14:paraId="77936D3D" w14:textId="77777777" w:rsidR="00866DD9" w:rsidRPr="005E3723" w:rsidRDefault="00866DD9" w:rsidP="00D75253">
      <w:pPr>
        <w:pStyle w:val="Textindependent"/>
        <w:ind w:left="221" w:right="29" w:hanging="1"/>
        <w:jc w:val="both"/>
        <w:rPr>
          <w:rFonts w:ascii="Arial" w:hAnsi="Arial" w:cs="Arial"/>
        </w:rPr>
      </w:pPr>
    </w:p>
    <w:p w14:paraId="6DD2C53A" w14:textId="77777777" w:rsidR="00866DD9" w:rsidRPr="005E3723" w:rsidRDefault="00866DD9" w:rsidP="00D75253">
      <w:pPr>
        <w:ind w:left="220" w:right="29"/>
        <w:jc w:val="both"/>
        <w:rPr>
          <w:rFonts w:ascii="Arial" w:eastAsia="Arial" w:hAnsi="Arial" w:cs="Arial"/>
          <w:iCs/>
        </w:rPr>
      </w:pPr>
      <w:r w:rsidRPr="005E3723">
        <w:rPr>
          <w:rFonts w:ascii="Arial" w:eastAsia="Arial" w:hAnsi="Arial" w:cs="Arial"/>
          <w:iCs/>
        </w:rPr>
        <w:t xml:space="preserve">Les empreses tenen a la seva disposició una </w:t>
      </w:r>
      <w:r w:rsidRPr="005E3723">
        <w:rPr>
          <w:rFonts w:ascii="Arial" w:eastAsia="Arial" w:hAnsi="Arial" w:cs="Arial"/>
          <w:i/>
          <w:iCs/>
        </w:rPr>
        <w:t>“guia del l licitador</w:t>
      </w:r>
      <w:r w:rsidRPr="005E3723">
        <w:rPr>
          <w:rFonts w:ascii="Arial" w:eastAsia="Arial" w:hAnsi="Arial" w:cs="Arial"/>
          <w:iCs/>
        </w:rPr>
        <w:t>” a la Plataforma de Serveis de Contractació Pública.</w:t>
      </w:r>
    </w:p>
    <w:p w14:paraId="49E53CE1" w14:textId="77777777" w:rsidR="00066FB5" w:rsidRPr="005E3723" w:rsidRDefault="00066FB5" w:rsidP="00D75253">
      <w:pPr>
        <w:pStyle w:val="Textindependent"/>
        <w:ind w:left="940" w:right="29"/>
        <w:jc w:val="both"/>
        <w:rPr>
          <w:rFonts w:ascii="Arial" w:hAnsi="Arial" w:cs="Arial"/>
          <w:color w:val="1F497D"/>
        </w:rPr>
      </w:pPr>
    </w:p>
    <w:p w14:paraId="7A5D527C"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Cal tenir en compte que les dades personals de les empreses licitadores, obtingudes</w:t>
      </w:r>
      <w:r w:rsidRPr="005E3723">
        <w:rPr>
          <w:rFonts w:ascii="Arial" w:hAnsi="Arial" w:cs="Arial"/>
          <w:spacing w:val="1"/>
        </w:rPr>
        <w:t xml:space="preserve"> </w:t>
      </w:r>
      <w:r w:rsidRPr="005E3723">
        <w:rPr>
          <w:rFonts w:ascii="Arial" w:hAnsi="Arial" w:cs="Arial"/>
        </w:rPr>
        <w:t>per l’Administració al subscriure’s en la licitació i/o en donar-se d’alta en el Perfil del</w:t>
      </w:r>
      <w:r w:rsidRPr="005E3723">
        <w:rPr>
          <w:rFonts w:ascii="Arial" w:hAnsi="Arial" w:cs="Arial"/>
          <w:spacing w:val="1"/>
        </w:rPr>
        <w:t xml:space="preserve"> </w:t>
      </w:r>
      <w:r w:rsidRPr="005E3723">
        <w:rPr>
          <w:rFonts w:ascii="Arial" w:hAnsi="Arial" w:cs="Arial"/>
        </w:rPr>
        <w:t>licitador, seran tractades per la unitat responsable de l’activitat de tractament amb la</w:t>
      </w:r>
      <w:r w:rsidRPr="005E3723">
        <w:rPr>
          <w:rFonts w:ascii="Arial" w:hAnsi="Arial" w:cs="Arial"/>
          <w:spacing w:val="1"/>
        </w:rPr>
        <w:t xml:space="preserve"> </w:t>
      </w:r>
      <w:r w:rsidR="00066FB5" w:rsidRPr="005E3723">
        <w:rPr>
          <w:rFonts w:ascii="Arial" w:hAnsi="Arial" w:cs="Arial"/>
          <w:spacing w:val="1"/>
        </w:rPr>
        <w:t xml:space="preserve">única finalitat </w:t>
      </w:r>
      <w:r w:rsidR="00866DD9" w:rsidRPr="005E3723">
        <w:rPr>
          <w:rFonts w:ascii="Arial" w:hAnsi="Arial" w:cs="Arial"/>
          <w:spacing w:val="1"/>
        </w:rPr>
        <w:t>de tramitar l’expedient de contractació i, cas de resultar adjudicatària, executar el servei.</w:t>
      </w:r>
    </w:p>
    <w:p w14:paraId="69325B93" w14:textId="77777777" w:rsidR="00D1645C" w:rsidRPr="005E3723" w:rsidRDefault="00D1645C" w:rsidP="00D75253">
      <w:pPr>
        <w:pStyle w:val="Textindependent"/>
        <w:spacing w:before="10"/>
        <w:ind w:right="29"/>
        <w:rPr>
          <w:rFonts w:ascii="Arial" w:hAnsi="Arial" w:cs="Arial"/>
        </w:rPr>
      </w:pPr>
    </w:p>
    <w:p w14:paraId="4BF01269" w14:textId="77777777" w:rsidR="00D1645C" w:rsidRPr="005E3723" w:rsidRDefault="00F42C65" w:rsidP="00D75253">
      <w:pPr>
        <w:pStyle w:val="Pargrafdellista"/>
        <w:numPr>
          <w:ilvl w:val="1"/>
          <w:numId w:val="28"/>
        </w:numPr>
        <w:tabs>
          <w:tab w:val="left" w:pos="591"/>
        </w:tabs>
        <w:ind w:left="591" w:right="29" w:hanging="370"/>
        <w:rPr>
          <w:rFonts w:ascii="Arial" w:hAnsi="Arial" w:cs="Arial"/>
        </w:rPr>
      </w:pPr>
      <w:r w:rsidRPr="005E3723">
        <w:rPr>
          <w:rFonts w:ascii="Arial" w:hAnsi="Arial" w:cs="Arial"/>
        </w:rPr>
        <w:lastRenderedPageBreak/>
        <w:t>Certificats</w:t>
      </w:r>
      <w:r w:rsidRPr="005E3723">
        <w:rPr>
          <w:rFonts w:ascii="Arial" w:hAnsi="Arial" w:cs="Arial"/>
          <w:spacing w:val="-5"/>
        </w:rPr>
        <w:t xml:space="preserve"> </w:t>
      </w:r>
      <w:r w:rsidRPr="005E3723">
        <w:rPr>
          <w:rFonts w:ascii="Arial" w:hAnsi="Arial" w:cs="Arial"/>
        </w:rPr>
        <w:t>digitals:</w:t>
      </w:r>
    </w:p>
    <w:p w14:paraId="53FF1139" w14:textId="77777777" w:rsidR="00D1645C" w:rsidRPr="005E3723" w:rsidRDefault="00D1645C" w:rsidP="00D75253">
      <w:pPr>
        <w:pStyle w:val="Textindependent"/>
        <w:spacing w:before="2"/>
        <w:ind w:right="29"/>
        <w:rPr>
          <w:rFonts w:ascii="Arial" w:hAnsi="Arial" w:cs="Arial"/>
        </w:rPr>
      </w:pPr>
    </w:p>
    <w:p w14:paraId="7B4491B1" w14:textId="77777777" w:rsidR="00D1645C" w:rsidRPr="005E3723" w:rsidRDefault="00F42C65" w:rsidP="00D75253">
      <w:pPr>
        <w:pStyle w:val="Textindependent"/>
        <w:spacing w:before="1"/>
        <w:ind w:left="220" w:right="29"/>
        <w:jc w:val="both"/>
        <w:rPr>
          <w:rFonts w:ascii="Arial" w:hAnsi="Arial" w:cs="Arial"/>
        </w:rPr>
      </w:pPr>
      <w:r w:rsidRPr="005E3723">
        <w:rPr>
          <w:rFonts w:ascii="Arial" w:hAnsi="Arial" w:cs="Arial"/>
        </w:rPr>
        <w:t>D’acord amb la disposició addicional primera del DL 3/2016, serà suficient l'ús de la</w:t>
      </w:r>
      <w:r w:rsidRPr="005E3723">
        <w:rPr>
          <w:rFonts w:ascii="Arial" w:hAnsi="Arial" w:cs="Arial"/>
          <w:spacing w:val="1"/>
        </w:rPr>
        <w:t xml:space="preserve"> </w:t>
      </w:r>
      <w:r w:rsidRPr="005E3723">
        <w:rPr>
          <w:rFonts w:ascii="Arial" w:hAnsi="Arial" w:cs="Arial"/>
        </w:rPr>
        <w:t>signatura</w:t>
      </w:r>
      <w:r w:rsidRPr="005E3723">
        <w:rPr>
          <w:rFonts w:ascii="Arial" w:hAnsi="Arial" w:cs="Arial"/>
          <w:spacing w:val="1"/>
        </w:rPr>
        <w:t xml:space="preserve"> </w:t>
      </w:r>
      <w:r w:rsidRPr="005E3723">
        <w:rPr>
          <w:rFonts w:ascii="Arial" w:hAnsi="Arial" w:cs="Arial"/>
        </w:rPr>
        <w:t>electrònica</w:t>
      </w:r>
      <w:r w:rsidRPr="005E3723">
        <w:rPr>
          <w:rFonts w:ascii="Arial" w:hAnsi="Arial" w:cs="Arial"/>
          <w:spacing w:val="1"/>
        </w:rPr>
        <w:t xml:space="preserve"> </w:t>
      </w:r>
      <w:r w:rsidRPr="005E3723">
        <w:rPr>
          <w:rFonts w:ascii="Arial" w:hAnsi="Arial" w:cs="Arial"/>
        </w:rPr>
        <w:t>avançada</w:t>
      </w:r>
      <w:r w:rsidRPr="005E3723">
        <w:rPr>
          <w:rFonts w:ascii="Arial" w:hAnsi="Arial" w:cs="Arial"/>
          <w:spacing w:val="1"/>
        </w:rPr>
        <w:t xml:space="preserve"> </w:t>
      </w:r>
      <w:r w:rsidRPr="005E3723">
        <w:rPr>
          <w:rFonts w:ascii="Arial" w:hAnsi="Arial" w:cs="Arial"/>
        </w:rPr>
        <w:t>basada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certificat</w:t>
      </w:r>
      <w:r w:rsidRPr="005E3723">
        <w:rPr>
          <w:rFonts w:ascii="Arial" w:hAnsi="Arial" w:cs="Arial"/>
          <w:spacing w:val="1"/>
        </w:rPr>
        <w:t xml:space="preserve"> </w:t>
      </w:r>
      <w:r w:rsidRPr="005E3723">
        <w:rPr>
          <w:rFonts w:ascii="Arial" w:hAnsi="Arial" w:cs="Arial"/>
        </w:rPr>
        <w:t>qualificat</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reconegut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signatura electrònica en els termes que estableix el Reglament (UE) 910/2014/UE, del</w:t>
      </w:r>
      <w:r w:rsidRPr="005E3723">
        <w:rPr>
          <w:rFonts w:ascii="Arial" w:hAnsi="Arial" w:cs="Arial"/>
          <w:spacing w:val="1"/>
        </w:rPr>
        <w:t xml:space="preserve"> </w:t>
      </w:r>
      <w:r w:rsidRPr="005E3723">
        <w:rPr>
          <w:rFonts w:ascii="Arial" w:hAnsi="Arial" w:cs="Arial"/>
        </w:rPr>
        <w:t>Parlament Europeu i del Consell, de 23 de juliol de 2014, relatiu a la identificació</w:t>
      </w:r>
      <w:r w:rsidRPr="005E3723">
        <w:rPr>
          <w:rFonts w:ascii="Arial" w:hAnsi="Arial" w:cs="Arial"/>
          <w:spacing w:val="1"/>
        </w:rPr>
        <w:t xml:space="preserve"> </w:t>
      </w:r>
      <w:r w:rsidRPr="005E3723">
        <w:rPr>
          <w:rFonts w:ascii="Arial" w:hAnsi="Arial" w:cs="Arial"/>
        </w:rPr>
        <w:t>electrònica i els serveis de confiança per a les transaccions electròniques en el mercat</w:t>
      </w:r>
      <w:r w:rsidRPr="005E3723">
        <w:rPr>
          <w:rFonts w:ascii="Arial" w:hAnsi="Arial" w:cs="Arial"/>
          <w:spacing w:val="1"/>
        </w:rPr>
        <w:t xml:space="preserve"> </w:t>
      </w:r>
      <w:r w:rsidRPr="005E3723">
        <w:rPr>
          <w:rFonts w:ascii="Arial" w:hAnsi="Arial" w:cs="Arial"/>
        </w:rPr>
        <w:t>interior i pel qual es deroga la Directiva 1999/93/CE. Per tant, aquest és el nivell de</w:t>
      </w:r>
      <w:r w:rsidRPr="005E3723">
        <w:rPr>
          <w:rFonts w:ascii="Arial" w:hAnsi="Arial" w:cs="Arial"/>
          <w:spacing w:val="1"/>
        </w:rPr>
        <w:t xml:space="preserve"> </w:t>
      </w:r>
      <w:r w:rsidRPr="005E3723">
        <w:rPr>
          <w:rFonts w:ascii="Arial" w:hAnsi="Arial" w:cs="Arial"/>
        </w:rPr>
        <w:t>seguretat</w:t>
      </w:r>
      <w:r w:rsidRPr="005E3723">
        <w:rPr>
          <w:rFonts w:ascii="Arial" w:hAnsi="Arial" w:cs="Arial"/>
          <w:spacing w:val="1"/>
        </w:rPr>
        <w:t xml:space="preserve"> </w:t>
      </w:r>
      <w:r w:rsidRPr="005E3723">
        <w:rPr>
          <w:rFonts w:ascii="Arial" w:hAnsi="Arial" w:cs="Arial"/>
        </w:rPr>
        <w:t>mínim</w:t>
      </w:r>
      <w:r w:rsidRPr="005E3723">
        <w:rPr>
          <w:rFonts w:ascii="Arial" w:hAnsi="Arial" w:cs="Arial"/>
          <w:spacing w:val="1"/>
        </w:rPr>
        <w:t xml:space="preserve"> </w:t>
      </w:r>
      <w:r w:rsidRPr="005E3723">
        <w:rPr>
          <w:rFonts w:ascii="Arial" w:hAnsi="Arial" w:cs="Arial"/>
        </w:rPr>
        <w:t>necessari del certificat</w:t>
      </w:r>
      <w:r w:rsidRPr="005E3723">
        <w:rPr>
          <w:rFonts w:ascii="Arial" w:hAnsi="Arial" w:cs="Arial"/>
          <w:spacing w:val="1"/>
        </w:rPr>
        <w:t xml:space="preserve"> </w:t>
      </w:r>
      <w:r w:rsidRPr="005E3723">
        <w:rPr>
          <w:rFonts w:ascii="Arial" w:hAnsi="Arial" w:cs="Arial"/>
        </w:rPr>
        <w:t>de signatura</w:t>
      </w:r>
      <w:r w:rsidRPr="005E3723">
        <w:rPr>
          <w:rFonts w:ascii="Arial" w:hAnsi="Arial" w:cs="Arial"/>
          <w:spacing w:val="1"/>
        </w:rPr>
        <w:t xml:space="preserve"> </w:t>
      </w:r>
      <w:r w:rsidRPr="005E3723">
        <w:rPr>
          <w:rFonts w:ascii="Arial" w:hAnsi="Arial" w:cs="Arial"/>
        </w:rPr>
        <w:t>electrònica</w:t>
      </w:r>
      <w:r w:rsidRPr="005E3723">
        <w:rPr>
          <w:rFonts w:ascii="Arial" w:hAnsi="Arial" w:cs="Arial"/>
          <w:spacing w:val="1"/>
        </w:rPr>
        <w:t xml:space="preserve"> </w:t>
      </w:r>
      <w:r w:rsidRPr="005E3723">
        <w:rPr>
          <w:rFonts w:ascii="Arial" w:hAnsi="Arial" w:cs="Arial"/>
        </w:rPr>
        <w:t>admesa per</w:t>
      </w:r>
      <w:r w:rsidRPr="005E3723">
        <w:rPr>
          <w:rFonts w:ascii="Arial" w:hAnsi="Arial" w:cs="Arial"/>
          <w:spacing w:val="1"/>
        </w:rPr>
        <w:t xml:space="preserve"> </w:t>
      </w:r>
      <w:r w:rsidRPr="005E3723">
        <w:rPr>
          <w:rFonts w:ascii="Arial" w:hAnsi="Arial" w:cs="Arial"/>
        </w:rPr>
        <w:t>a la</w:t>
      </w:r>
      <w:r w:rsidRPr="005E3723">
        <w:rPr>
          <w:rFonts w:ascii="Arial" w:hAnsi="Arial" w:cs="Arial"/>
          <w:spacing w:val="1"/>
        </w:rPr>
        <w:t xml:space="preserve"> </w:t>
      </w:r>
      <w:r w:rsidRPr="005E3723">
        <w:rPr>
          <w:rFonts w:ascii="Arial" w:hAnsi="Arial" w:cs="Arial"/>
        </w:rPr>
        <w:t>signatura 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responsable</w:t>
      </w:r>
      <w:r w:rsidRPr="005E3723">
        <w:rPr>
          <w:rFonts w:ascii="Arial" w:hAnsi="Arial" w:cs="Arial"/>
          <w:spacing w:val="-2"/>
        </w:rPr>
        <w:t xml:space="preserve"> </w:t>
      </w:r>
      <w:r w:rsidRPr="005E3723">
        <w:rPr>
          <w:rFonts w:ascii="Arial" w:hAnsi="Arial" w:cs="Arial"/>
        </w:rPr>
        <w:t>i de</w:t>
      </w:r>
      <w:r w:rsidRPr="005E3723">
        <w:rPr>
          <w:rFonts w:ascii="Arial" w:hAnsi="Arial" w:cs="Arial"/>
          <w:spacing w:val="-1"/>
        </w:rPr>
        <w:t xml:space="preserve"> </w:t>
      </w:r>
      <w:r w:rsidRPr="005E3723">
        <w:rPr>
          <w:rFonts w:ascii="Arial" w:hAnsi="Arial" w:cs="Arial"/>
        </w:rPr>
        <w:t>l’oferta.</w:t>
      </w:r>
    </w:p>
    <w:p w14:paraId="10963947" w14:textId="77777777" w:rsidR="00D1645C" w:rsidRPr="005E3723" w:rsidRDefault="00D1645C" w:rsidP="00D75253">
      <w:pPr>
        <w:pStyle w:val="Textindependent"/>
        <w:spacing w:before="9"/>
        <w:ind w:right="29"/>
        <w:rPr>
          <w:rFonts w:ascii="Arial" w:hAnsi="Arial" w:cs="Arial"/>
        </w:rPr>
      </w:pPr>
    </w:p>
    <w:p w14:paraId="6E200393"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Pel que fa als certificats estrangers comunitaris, s’acceptaran els certificats qualificats</w:t>
      </w:r>
      <w:r w:rsidRPr="005E3723">
        <w:rPr>
          <w:rFonts w:ascii="Arial" w:hAnsi="Arial" w:cs="Arial"/>
          <w:spacing w:val="1"/>
        </w:rPr>
        <w:t xml:space="preserve"> </w:t>
      </w:r>
      <w:r w:rsidRPr="005E3723">
        <w:rPr>
          <w:rFonts w:ascii="Arial" w:hAnsi="Arial" w:cs="Arial"/>
        </w:rPr>
        <w:t>en</w:t>
      </w:r>
      <w:r w:rsidRPr="005E3723">
        <w:rPr>
          <w:rFonts w:ascii="Arial" w:hAnsi="Arial" w:cs="Arial"/>
          <w:spacing w:val="20"/>
        </w:rPr>
        <w:t xml:space="preserve"> </w:t>
      </w:r>
      <w:r w:rsidRPr="005E3723">
        <w:rPr>
          <w:rFonts w:ascii="Arial" w:hAnsi="Arial" w:cs="Arial"/>
        </w:rPr>
        <w:t>qualsevol</w:t>
      </w:r>
      <w:r w:rsidRPr="005E3723">
        <w:rPr>
          <w:rFonts w:ascii="Arial" w:hAnsi="Arial" w:cs="Arial"/>
          <w:spacing w:val="26"/>
        </w:rPr>
        <w:t xml:space="preserve"> </w:t>
      </w:r>
      <w:r w:rsidRPr="005E3723">
        <w:rPr>
          <w:rFonts w:ascii="Arial" w:hAnsi="Arial" w:cs="Arial"/>
        </w:rPr>
        <w:t>país</w:t>
      </w:r>
      <w:r w:rsidRPr="005E3723">
        <w:rPr>
          <w:rFonts w:ascii="Arial" w:hAnsi="Arial" w:cs="Arial"/>
          <w:spacing w:val="27"/>
        </w:rPr>
        <w:t xml:space="preserve"> </w:t>
      </w:r>
      <w:r w:rsidRPr="005E3723">
        <w:rPr>
          <w:rFonts w:ascii="Arial" w:hAnsi="Arial" w:cs="Arial"/>
        </w:rPr>
        <w:t>de</w:t>
      </w:r>
      <w:r w:rsidRPr="005E3723">
        <w:rPr>
          <w:rFonts w:ascii="Arial" w:hAnsi="Arial" w:cs="Arial"/>
          <w:spacing w:val="25"/>
        </w:rPr>
        <w:t xml:space="preserve"> </w:t>
      </w:r>
      <w:r w:rsidRPr="005E3723">
        <w:rPr>
          <w:rFonts w:ascii="Arial" w:hAnsi="Arial" w:cs="Arial"/>
        </w:rPr>
        <w:t>la</w:t>
      </w:r>
      <w:r w:rsidRPr="005E3723">
        <w:rPr>
          <w:rFonts w:ascii="Arial" w:hAnsi="Arial" w:cs="Arial"/>
          <w:spacing w:val="24"/>
        </w:rPr>
        <w:t xml:space="preserve"> </w:t>
      </w:r>
      <w:r w:rsidRPr="005E3723">
        <w:rPr>
          <w:rFonts w:ascii="Arial" w:hAnsi="Arial" w:cs="Arial"/>
        </w:rPr>
        <w:t>Unió</w:t>
      </w:r>
      <w:r w:rsidRPr="005E3723">
        <w:rPr>
          <w:rFonts w:ascii="Arial" w:hAnsi="Arial" w:cs="Arial"/>
          <w:spacing w:val="26"/>
        </w:rPr>
        <w:t xml:space="preserve"> </w:t>
      </w:r>
      <w:r w:rsidRPr="005E3723">
        <w:rPr>
          <w:rFonts w:ascii="Arial" w:hAnsi="Arial" w:cs="Arial"/>
        </w:rPr>
        <w:t>Europea</w:t>
      </w:r>
      <w:r w:rsidRPr="005E3723">
        <w:rPr>
          <w:rFonts w:ascii="Arial" w:hAnsi="Arial" w:cs="Arial"/>
          <w:spacing w:val="26"/>
        </w:rPr>
        <w:t xml:space="preserve"> </w:t>
      </w:r>
      <w:r w:rsidRPr="005E3723">
        <w:rPr>
          <w:rFonts w:ascii="Arial" w:hAnsi="Arial" w:cs="Arial"/>
        </w:rPr>
        <w:t>d’acord</w:t>
      </w:r>
      <w:r w:rsidRPr="005E3723">
        <w:rPr>
          <w:rFonts w:ascii="Arial" w:hAnsi="Arial" w:cs="Arial"/>
          <w:spacing w:val="22"/>
        </w:rPr>
        <w:t xml:space="preserve"> </w:t>
      </w:r>
      <w:r w:rsidRPr="005E3723">
        <w:rPr>
          <w:rFonts w:ascii="Arial" w:hAnsi="Arial" w:cs="Arial"/>
        </w:rPr>
        <w:t>amb</w:t>
      </w:r>
      <w:r w:rsidRPr="005E3723">
        <w:rPr>
          <w:rFonts w:ascii="Arial" w:hAnsi="Arial" w:cs="Arial"/>
          <w:spacing w:val="26"/>
        </w:rPr>
        <w:t xml:space="preserve"> </w:t>
      </w:r>
      <w:r w:rsidRPr="005E3723">
        <w:rPr>
          <w:rFonts w:ascii="Arial" w:hAnsi="Arial" w:cs="Arial"/>
        </w:rPr>
        <w:t>l’article</w:t>
      </w:r>
      <w:r w:rsidRPr="005E3723">
        <w:rPr>
          <w:rFonts w:ascii="Arial" w:hAnsi="Arial" w:cs="Arial"/>
          <w:spacing w:val="26"/>
        </w:rPr>
        <w:t xml:space="preserve"> </w:t>
      </w:r>
      <w:r w:rsidRPr="005E3723">
        <w:rPr>
          <w:rFonts w:ascii="Arial" w:hAnsi="Arial" w:cs="Arial"/>
        </w:rPr>
        <w:t>25.3</w:t>
      </w:r>
      <w:r w:rsidRPr="005E3723">
        <w:rPr>
          <w:rFonts w:ascii="Arial" w:hAnsi="Arial" w:cs="Arial"/>
          <w:spacing w:val="26"/>
        </w:rPr>
        <w:t xml:space="preserve"> </w:t>
      </w:r>
      <w:r w:rsidRPr="005E3723">
        <w:rPr>
          <w:rFonts w:ascii="Arial" w:hAnsi="Arial" w:cs="Arial"/>
        </w:rPr>
        <w:t>del</w:t>
      </w:r>
      <w:r w:rsidRPr="005E3723">
        <w:rPr>
          <w:rFonts w:ascii="Arial" w:hAnsi="Arial" w:cs="Arial"/>
          <w:spacing w:val="21"/>
        </w:rPr>
        <w:t xml:space="preserve"> </w:t>
      </w:r>
      <w:r w:rsidRPr="005E3723">
        <w:rPr>
          <w:rFonts w:ascii="Arial" w:hAnsi="Arial" w:cs="Arial"/>
        </w:rPr>
        <w:t>Reglament</w:t>
      </w:r>
      <w:r w:rsidRPr="005E3723">
        <w:rPr>
          <w:rFonts w:ascii="Arial" w:hAnsi="Arial" w:cs="Arial"/>
          <w:spacing w:val="25"/>
        </w:rPr>
        <w:t xml:space="preserve"> </w:t>
      </w:r>
      <w:r w:rsidRPr="005E3723">
        <w:rPr>
          <w:rFonts w:ascii="Arial" w:hAnsi="Arial" w:cs="Arial"/>
        </w:rPr>
        <w:t>(UE)</w:t>
      </w:r>
      <w:r w:rsidR="001E697C" w:rsidRPr="005E3723">
        <w:rPr>
          <w:rFonts w:ascii="Arial" w:hAnsi="Arial" w:cs="Arial"/>
        </w:rPr>
        <w:t xml:space="preserve"> </w:t>
      </w:r>
      <w:r w:rsidRPr="005E3723">
        <w:rPr>
          <w:rFonts w:ascii="Arial" w:hAnsi="Arial" w:cs="Arial"/>
        </w:rPr>
        <w:t>910/2014/UE, sobre identificació electrònica i serveis de confiança, esmentat, el qual</w:t>
      </w:r>
      <w:r w:rsidRPr="005E3723">
        <w:rPr>
          <w:rFonts w:ascii="Arial" w:hAnsi="Arial" w:cs="Arial"/>
          <w:spacing w:val="1"/>
        </w:rPr>
        <w:t xml:space="preserve"> </w:t>
      </w:r>
      <w:r w:rsidRPr="005E3723">
        <w:rPr>
          <w:rFonts w:ascii="Arial" w:hAnsi="Arial" w:cs="Arial"/>
        </w:rPr>
        <w:t>disposa que “una signatura electrònica qualificada basada en un certificat qualificat</w:t>
      </w:r>
      <w:r w:rsidRPr="005E3723">
        <w:rPr>
          <w:rFonts w:ascii="Arial" w:hAnsi="Arial" w:cs="Arial"/>
          <w:spacing w:val="1"/>
        </w:rPr>
        <w:t xml:space="preserve"> </w:t>
      </w:r>
      <w:r w:rsidRPr="005E3723">
        <w:rPr>
          <w:rFonts w:ascii="Arial" w:hAnsi="Arial" w:cs="Arial"/>
        </w:rPr>
        <w:t>emès en un Estat membre serà reconeguda com a signatura electrònica qualificada en</w:t>
      </w:r>
      <w:r w:rsidRPr="005E3723">
        <w:rPr>
          <w:rFonts w:ascii="Arial" w:hAnsi="Arial" w:cs="Arial"/>
          <w:spacing w:val="1"/>
        </w:rPr>
        <w:t xml:space="preserve"> </w:t>
      </w:r>
      <w:r w:rsidRPr="005E3723">
        <w:rPr>
          <w:rFonts w:ascii="Arial" w:hAnsi="Arial" w:cs="Arial"/>
        </w:rPr>
        <w:t>tots</w:t>
      </w:r>
      <w:r w:rsidRPr="005E3723">
        <w:rPr>
          <w:rFonts w:ascii="Arial" w:hAnsi="Arial" w:cs="Arial"/>
          <w:spacing w:val="-3"/>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altres</w:t>
      </w:r>
      <w:r w:rsidRPr="005E3723">
        <w:rPr>
          <w:rFonts w:ascii="Arial" w:hAnsi="Arial" w:cs="Arial"/>
          <w:spacing w:val="1"/>
        </w:rPr>
        <w:t xml:space="preserve"> </w:t>
      </w:r>
      <w:r w:rsidRPr="005E3723">
        <w:rPr>
          <w:rFonts w:ascii="Arial" w:hAnsi="Arial" w:cs="Arial"/>
        </w:rPr>
        <w:t>estats</w:t>
      </w:r>
      <w:r w:rsidRPr="005E3723">
        <w:rPr>
          <w:rFonts w:ascii="Arial" w:hAnsi="Arial" w:cs="Arial"/>
          <w:spacing w:val="-4"/>
        </w:rPr>
        <w:t xml:space="preserve"> </w:t>
      </w:r>
      <w:r w:rsidRPr="005E3723">
        <w:rPr>
          <w:rFonts w:ascii="Arial" w:hAnsi="Arial" w:cs="Arial"/>
        </w:rPr>
        <w:t>membres”.</w:t>
      </w:r>
    </w:p>
    <w:p w14:paraId="5D3613BD" w14:textId="77777777" w:rsidR="00D1645C" w:rsidRPr="005E3723" w:rsidRDefault="00D1645C" w:rsidP="00D75253">
      <w:pPr>
        <w:pStyle w:val="Textindependent"/>
        <w:ind w:right="29"/>
        <w:rPr>
          <w:rFonts w:ascii="Arial" w:hAnsi="Arial" w:cs="Arial"/>
        </w:rPr>
      </w:pPr>
    </w:p>
    <w:p w14:paraId="7EA024E1" w14:textId="77777777" w:rsidR="00D1645C" w:rsidRPr="005E3723" w:rsidRDefault="00D1645C" w:rsidP="00D75253">
      <w:pPr>
        <w:pStyle w:val="Textindependent"/>
        <w:spacing w:before="6"/>
        <w:ind w:right="29"/>
        <w:rPr>
          <w:rFonts w:ascii="Arial" w:hAnsi="Arial" w:cs="Arial"/>
          <w:i/>
        </w:rPr>
      </w:pPr>
    </w:p>
    <w:p w14:paraId="60B3C92B" w14:textId="77777777" w:rsidR="00D1645C" w:rsidRPr="005E3723" w:rsidRDefault="00F42C65" w:rsidP="00D75253">
      <w:pPr>
        <w:pStyle w:val="Ttol1"/>
        <w:ind w:right="29"/>
      </w:pPr>
      <w:bookmarkStart w:id="22" w:name="Novena._Aptitud_per_contractar"/>
      <w:bookmarkStart w:id="23" w:name="_Toc76382018"/>
      <w:bookmarkEnd w:id="22"/>
      <w:r w:rsidRPr="005E3723">
        <w:t>Novena.</w:t>
      </w:r>
      <w:r w:rsidRPr="005E3723">
        <w:rPr>
          <w:spacing w:val="-8"/>
        </w:rPr>
        <w:t xml:space="preserve"> </w:t>
      </w:r>
      <w:r w:rsidRPr="005E3723">
        <w:t>Aptitud</w:t>
      </w:r>
      <w:r w:rsidRPr="005E3723">
        <w:rPr>
          <w:spacing w:val="-15"/>
        </w:rPr>
        <w:t xml:space="preserve"> </w:t>
      </w:r>
      <w:r w:rsidRPr="005E3723">
        <w:t>per</w:t>
      </w:r>
      <w:r w:rsidRPr="005E3723">
        <w:rPr>
          <w:spacing w:val="-13"/>
        </w:rPr>
        <w:t xml:space="preserve"> </w:t>
      </w:r>
      <w:r w:rsidRPr="005E3723">
        <w:t>contractar</w:t>
      </w:r>
      <w:bookmarkEnd w:id="23"/>
    </w:p>
    <w:p w14:paraId="6C395328" w14:textId="77777777" w:rsidR="00D1645C" w:rsidRPr="005E3723" w:rsidRDefault="00D1645C" w:rsidP="00D75253">
      <w:pPr>
        <w:pStyle w:val="Textindependent"/>
        <w:ind w:right="29"/>
        <w:rPr>
          <w:rFonts w:ascii="Arial" w:hAnsi="Arial" w:cs="Arial"/>
          <w:b/>
        </w:rPr>
      </w:pPr>
    </w:p>
    <w:p w14:paraId="6E380BE1" w14:textId="77777777" w:rsidR="00D1645C" w:rsidRPr="005E3723" w:rsidRDefault="00F42C65" w:rsidP="00D75253">
      <w:pPr>
        <w:pStyle w:val="Pargrafdellista"/>
        <w:numPr>
          <w:ilvl w:val="1"/>
          <w:numId w:val="27"/>
        </w:numPr>
        <w:tabs>
          <w:tab w:val="left" w:pos="654"/>
        </w:tabs>
        <w:spacing w:line="242" w:lineRule="auto"/>
        <w:ind w:right="29" w:firstLine="0"/>
        <w:rPr>
          <w:rFonts w:ascii="Arial" w:hAnsi="Arial" w:cs="Arial"/>
        </w:rPr>
      </w:pPr>
      <w:r w:rsidRPr="005E3723">
        <w:rPr>
          <w:rFonts w:ascii="Arial" w:hAnsi="Arial" w:cs="Arial"/>
        </w:rPr>
        <w:t>Estan</w:t>
      </w:r>
      <w:r w:rsidRPr="005E3723">
        <w:rPr>
          <w:rFonts w:ascii="Arial" w:hAnsi="Arial" w:cs="Arial"/>
          <w:spacing w:val="1"/>
        </w:rPr>
        <w:t xml:space="preserve"> </w:t>
      </w:r>
      <w:r w:rsidRPr="005E3723">
        <w:rPr>
          <w:rFonts w:ascii="Arial" w:hAnsi="Arial" w:cs="Arial"/>
        </w:rPr>
        <w:t>facultades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participar</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1"/>
        </w:rPr>
        <w:t xml:space="preserve"> </w:t>
      </w:r>
      <w:r w:rsidRPr="005E3723">
        <w:rPr>
          <w:rFonts w:ascii="Arial" w:hAnsi="Arial" w:cs="Arial"/>
        </w:rPr>
        <w:t>licitació</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subscriure,</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escau,</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contracte corresponent les persones naturals o jurídiques, espanyoles o estrangeres,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5"/>
        </w:rPr>
        <w:t xml:space="preserve"> </w:t>
      </w:r>
      <w:r w:rsidRPr="005E3723">
        <w:rPr>
          <w:rFonts w:ascii="Arial" w:hAnsi="Arial" w:cs="Arial"/>
        </w:rPr>
        <w:t>reuneixin les</w:t>
      </w:r>
      <w:r w:rsidRPr="005E3723">
        <w:rPr>
          <w:rFonts w:ascii="Arial" w:hAnsi="Arial" w:cs="Arial"/>
          <w:spacing w:val="1"/>
        </w:rPr>
        <w:t xml:space="preserve"> </w:t>
      </w:r>
      <w:r w:rsidRPr="005E3723">
        <w:rPr>
          <w:rFonts w:ascii="Arial" w:hAnsi="Arial" w:cs="Arial"/>
        </w:rPr>
        <w:t>condicions</w:t>
      </w:r>
      <w:r w:rsidRPr="005E3723">
        <w:rPr>
          <w:rFonts w:ascii="Arial" w:hAnsi="Arial" w:cs="Arial"/>
          <w:spacing w:val="1"/>
        </w:rPr>
        <w:t xml:space="preserve"> </w:t>
      </w:r>
      <w:r w:rsidRPr="005E3723">
        <w:rPr>
          <w:rFonts w:ascii="Arial" w:hAnsi="Arial" w:cs="Arial"/>
        </w:rPr>
        <w:t>següents:</w:t>
      </w:r>
    </w:p>
    <w:p w14:paraId="772CBBBC" w14:textId="77777777" w:rsidR="00D1645C" w:rsidRPr="005E3723" w:rsidRDefault="00D1645C" w:rsidP="00D75253">
      <w:pPr>
        <w:pStyle w:val="Textindependent"/>
        <w:ind w:right="29"/>
        <w:rPr>
          <w:rFonts w:ascii="Arial" w:hAnsi="Arial" w:cs="Arial"/>
        </w:rPr>
      </w:pPr>
    </w:p>
    <w:p w14:paraId="0A2B0506" w14:textId="77777777" w:rsidR="00D1645C" w:rsidRPr="005E3723" w:rsidRDefault="00F42C65" w:rsidP="00D75253">
      <w:pPr>
        <w:pStyle w:val="Pargrafdellista"/>
        <w:numPr>
          <w:ilvl w:val="0"/>
          <w:numId w:val="26"/>
        </w:numPr>
        <w:tabs>
          <w:tab w:val="left" w:pos="582"/>
        </w:tabs>
        <w:spacing w:line="220" w:lineRule="auto"/>
        <w:ind w:right="29" w:hanging="360"/>
        <w:rPr>
          <w:rFonts w:ascii="Arial" w:hAnsi="Arial" w:cs="Arial"/>
        </w:rPr>
      </w:pPr>
      <w:r w:rsidRPr="005E3723">
        <w:rPr>
          <w:rFonts w:ascii="Arial" w:hAnsi="Arial" w:cs="Arial"/>
        </w:rPr>
        <w:t>Tenir personalitat jurídica i plena capacitat d’obrar, d’acord amb el que disposa</w:t>
      </w:r>
      <w:r w:rsidRPr="005E3723">
        <w:rPr>
          <w:rFonts w:ascii="Arial" w:hAnsi="Arial" w:cs="Arial"/>
          <w:spacing w:val="1"/>
        </w:rPr>
        <w:t xml:space="preserve"> </w:t>
      </w:r>
      <w:r w:rsidRPr="005E3723">
        <w:rPr>
          <w:rFonts w:ascii="Arial" w:hAnsi="Arial" w:cs="Arial"/>
        </w:rPr>
        <w:t>l’article 65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LCSP;</w:t>
      </w:r>
    </w:p>
    <w:p w14:paraId="2F6C760C" w14:textId="77777777" w:rsidR="00D1645C" w:rsidRPr="005E3723" w:rsidRDefault="00D1645C" w:rsidP="00D75253">
      <w:pPr>
        <w:pStyle w:val="Textindependent"/>
        <w:spacing w:before="1"/>
        <w:ind w:right="29"/>
        <w:rPr>
          <w:rFonts w:ascii="Arial" w:hAnsi="Arial" w:cs="Arial"/>
        </w:rPr>
      </w:pPr>
    </w:p>
    <w:p w14:paraId="6EF96D0B" w14:textId="77777777" w:rsidR="00D1645C" w:rsidRPr="005E3723" w:rsidRDefault="00F42C65" w:rsidP="00D75253">
      <w:pPr>
        <w:pStyle w:val="Pargrafdellista"/>
        <w:numPr>
          <w:ilvl w:val="0"/>
          <w:numId w:val="26"/>
        </w:numPr>
        <w:tabs>
          <w:tab w:val="left" w:pos="582"/>
        </w:tabs>
        <w:spacing w:line="230" w:lineRule="auto"/>
        <w:ind w:right="29"/>
        <w:rPr>
          <w:rFonts w:ascii="Arial" w:hAnsi="Arial" w:cs="Arial"/>
        </w:rPr>
      </w:pPr>
      <w:r w:rsidRPr="005E3723">
        <w:rPr>
          <w:rFonts w:ascii="Arial" w:hAnsi="Arial" w:cs="Arial"/>
        </w:rPr>
        <w:t>No estar incurses en alguna de les circumstàncies de prohibició de contractar</w:t>
      </w:r>
      <w:r w:rsidRPr="005E3723">
        <w:rPr>
          <w:rFonts w:ascii="Arial" w:hAnsi="Arial" w:cs="Arial"/>
          <w:spacing w:val="1"/>
        </w:rPr>
        <w:t xml:space="preserve"> </w:t>
      </w:r>
      <w:r w:rsidRPr="005E3723">
        <w:rPr>
          <w:rFonts w:ascii="Arial" w:hAnsi="Arial" w:cs="Arial"/>
        </w:rPr>
        <w:t>recollides a l’article 71 de la LCSP; la qual cosa poden acreditar per qualsevol dels</w:t>
      </w:r>
      <w:r w:rsidRPr="005E3723">
        <w:rPr>
          <w:rFonts w:ascii="Arial" w:hAnsi="Arial" w:cs="Arial"/>
          <w:spacing w:val="1"/>
        </w:rPr>
        <w:t xml:space="preserve"> </w:t>
      </w:r>
      <w:r w:rsidRPr="005E3723">
        <w:rPr>
          <w:rFonts w:ascii="Arial" w:hAnsi="Arial" w:cs="Arial"/>
        </w:rPr>
        <w:t>mitjans establerts</w:t>
      </w:r>
      <w:r w:rsidRPr="005E3723">
        <w:rPr>
          <w:rFonts w:ascii="Arial" w:hAnsi="Arial" w:cs="Arial"/>
          <w:spacing w:val="1"/>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l’article</w:t>
      </w:r>
      <w:r w:rsidRPr="005E3723">
        <w:rPr>
          <w:rFonts w:ascii="Arial" w:hAnsi="Arial" w:cs="Arial"/>
          <w:spacing w:val="-1"/>
        </w:rPr>
        <w:t xml:space="preserve"> </w:t>
      </w:r>
      <w:r w:rsidRPr="005E3723">
        <w:rPr>
          <w:rFonts w:ascii="Arial" w:hAnsi="Arial" w:cs="Arial"/>
        </w:rPr>
        <w:t>85 de la</w:t>
      </w:r>
      <w:r w:rsidRPr="005E3723">
        <w:rPr>
          <w:rFonts w:ascii="Arial" w:hAnsi="Arial" w:cs="Arial"/>
          <w:spacing w:val="-1"/>
        </w:rPr>
        <w:t xml:space="preserve"> </w:t>
      </w:r>
      <w:r w:rsidRPr="005E3723">
        <w:rPr>
          <w:rFonts w:ascii="Arial" w:hAnsi="Arial" w:cs="Arial"/>
        </w:rPr>
        <w:t>LCSP;</w:t>
      </w:r>
    </w:p>
    <w:p w14:paraId="71D93228" w14:textId="77777777" w:rsidR="00D1645C" w:rsidRPr="005E3723" w:rsidRDefault="00D1645C" w:rsidP="00D75253">
      <w:pPr>
        <w:pStyle w:val="Textindependent"/>
        <w:spacing w:before="2"/>
        <w:ind w:right="29"/>
        <w:rPr>
          <w:rFonts w:ascii="Arial" w:hAnsi="Arial" w:cs="Arial"/>
        </w:rPr>
      </w:pPr>
    </w:p>
    <w:p w14:paraId="34662FC7" w14:textId="77777777" w:rsidR="00D1645C" w:rsidRPr="005E3723" w:rsidRDefault="00F42C65" w:rsidP="00D75253">
      <w:pPr>
        <w:pStyle w:val="Pargrafdellista"/>
        <w:numPr>
          <w:ilvl w:val="0"/>
          <w:numId w:val="26"/>
        </w:numPr>
        <w:tabs>
          <w:tab w:val="left" w:pos="582"/>
        </w:tabs>
        <w:spacing w:line="220" w:lineRule="auto"/>
        <w:ind w:right="29"/>
        <w:rPr>
          <w:rFonts w:ascii="Arial" w:hAnsi="Arial" w:cs="Arial"/>
        </w:rPr>
      </w:pPr>
      <w:r w:rsidRPr="005E3723">
        <w:rPr>
          <w:rFonts w:ascii="Arial" w:hAnsi="Arial" w:cs="Arial"/>
        </w:rPr>
        <w:t>Acreditar la solvència requerida, en els termes establerts a la clàusula desena</w:t>
      </w:r>
      <w:r w:rsidRPr="005E3723">
        <w:rPr>
          <w:rFonts w:ascii="Arial" w:hAnsi="Arial" w:cs="Arial"/>
          <w:spacing w:val="1"/>
        </w:rPr>
        <w:t xml:space="preserve"> </w:t>
      </w:r>
      <w:r w:rsidRPr="005E3723">
        <w:rPr>
          <w:rFonts w:ascii="Arial" w:hAnsi="Arial" w:cs="Arial"/>
        </w:rPr>
        <w:t>d’aquest</w:t>
      </w:r>
      <w:r w:rsidRPr="005E3723">
        <w:rPr>
          <w:rFonts w:ascii="Arial" w:hAnsi="Arial" w:cs="Arial"/>
          <w:spacing w:val="-2"/>
        </w:rPr>
        <w:t xml:space="preserve"> </w:t>
      </w:r>
      <w:r w:rsidRPr="005E3723">
        <w:rPr>
          <w:rFonts w:ascii="Arial" w:hAnsi="Arial" w:cs="Arial"/>
        </w:rPr>
        <w:t>plec;</w:t>
      </w:r>
    </w:p>
    <w:p w14:paraId="4F43B9E3" w14:textId="77777777" w:rsidR="00D1645C" w:rsidRPr="005E3723" w:rsidRDefault="00D1645C" w:rsidP="00D75253">
      <w:pPr>
        <w:pStyle w:val="Textindependent"/>
        <w:spacing w:before="5"/>
        <w:ind w:right="29"/>
        <w:rPr>
          <w:rFonts w:ascii="Arial" w:hAnsi="Arial" w:cs="Arial"/>
        </w:rPr>
      </w:pPr>
    </w:p>
    <w:p w14:paraId="743F1613" w14:textId="77777777" w:rsidR="00D1645C" w:rsidRPr="005E3723" w:rsidRDefault="00F42C65" w:rsidP="00D75253">
      <w:pPr>
        <w:pStyle w:val="Pargrafdellista"/>
        <w:numPr>
          <w:ilvl w:val="0"/>
          <w:numId w:val="26"/>
        </w:numPr>
        <w:tabs>
          <w:tab w:val="left" w:pos="583"/>
        </w:tabs>
        <w:spacing w:before="94"/>
        <w:ind w:right="29"/>
        <w:rPr>
          <w:rFonts w:ascii="Arial" w:hAnsi="Arial" w:cs="Arial"/>
        </w:rPr>
      </w:pPr>
      <w:r w:rsidRPr="005E3723">
        <w:rPr>
          <w:rFonts w:ascii="Arial" w:hAnsi="Arial" w:cs="Arial"/>
        </w:rPr>
        <w:t>Tenir l’habilitació</w:t>
      </w:r>
      <w:r w:rsidRPr="005E3723">
        <w:rPr>
          <w:rFonts w:ascii="Arial" w:hAnsi="Arial" w:cs="Arial"/>
          <w:spacing w:val="1"/>
        </w:rPr>
        <w:t xml:space="preserve"> </w:t>
      </w:r>
      <w:r w:rsidRPr="005E3723">
        <w:rPr>
          <w:rFonts w:ascii="Arial" w:hAnsi="Arial" w:cs="Arial"/>
        </w:rPr>
        <w:t>empresarial</w:t>
      </w:r>
      <w:r w:rsidRPr="005E3723">
        <w:rPr>
          <w:rFonts w:ascii="Arial" w:hAnsi="Arial" w:cs="Arial"/>
          <w:spacing w:val="-1"/>
        </w:rPr>
        <w:t xml:space="preserve"> </w:t>
      </w:r>
      <w:r w:rsidRPr="005E3723">
        <w:rPr>
          <w:rFonts w:ascii="Arial" w:hAnsi="Arial" w:cs="Arial"/>
        </w:rPr>
        <w:t>o professional</w:t>
      </w:r>
      <w:r w:rsidRPr="005E3723">
        <w:rPr>
          <w:rFonts w:ascii="Arial" w:hAnsi="Arial" w:cs="Arial"/>
          <w:spacing w:val="-3"/>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s’escau, sigui</w:t>
      </w:r>
      <w:r w:rsidRPr="005E3723">
        <w:rPr>
          <w:rFonts w:ascii="Arial" w:hAnsi="Arial" w:cs="Arial"/>
          <w:spacing w:val="-1"/>
        </w:rPr>
        <w:t xml:space="preserve"> </w:t>
      </w:r>
      <w:r w:rsidRPr="005E3723">
        <w:rPr>
          <w:rFonts w:ascii="Arial" w:hAnsi="Arial" w:cs="Arial"/>
        </w:rPr>
        <w:t>exigible per</w:t>
      </w:r>
      <w:r w:rsidRPr="005E3723">
        <w:rPr>
          <w:rFonts w:ascii="Arial" w:hAnsi="Arial" w:cs="Arial"/>
          <w:spacing w:val="1"/>
        </w:rPr>
        <w:t xml:space="preserve"> </w:t>
      </w:r>
      <w:r w:rsidRPr="005E3723">
        <w:rPr>
          <w:rFonts w:ascii="Arial" w:hAnsi="Arial" w:cs="Arial"/>
        </w:rPr>
        <w:t>dur</w:t>
      </w:r>
      <w:r w:rsidRPr="005E3723">
        <w:rPr>
          <w:rFonts w:ascii="Arial" w:hAnsi="Arial" w:cs="Arial"/>
          <w:spacing w:val="-1"/>
        </w:rPr>
        <w:t xml:space="preserve"> </w:t>
      </w:r>
      <w:r w:rsidRPr="005E3723">
        <w:rPr>
          <w:rFonts w:ascii="Arial" w:hAnsi="Arial" w:cs="Arial"/>
        </w:rPr>
        <w:t>a</w:t>
      </w:r>
      <w:r w:rsidR="001E697C" w:rsidRPr="005E3723">
        <w:rPr>
          <w:rFonts w:ascii="Arial" w:hAnsi="Arial" w:cs="Arial"/>
        </w:rPr>
        <w:t xml:space="preserve"> </w:t>
      </w:r>
      <w:r w:rsidRPr="005E3723">
        <w:rPr>
          <w:rFonts w:ascii="Arial" w:hAnsi="Arial" w:cs="Arial"/>
        </w:rPr>
        <w:t>terme</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prestació</w:t>
      </w:r>
      <w:r w:rsidRPr="005E3723">
        <w:rPr>
          <w:rFonts w:ascii="Arial" w:hAnsi="Arial" w:cs="Arial"/>
          <w:spacing w:val="-6"/>
        </w:rPr>
        <w:t xml:space="preserve"> </w:t>
      </w:r>
      <w:r w:rsidRPr="005E3723">
        <w:rPr>
          <w:rFonts w:ascii="Arial" w:hAnsi="Arial" w:cs="Arial"/>
        </w:rPr>
        <w:t>que</w:t>
      </w:r>
      <w:r w:rsidRPr="005E3723">
        <w:rPr>
          <w:rFonts w:ascii="Arial" w:hAnsi="Arial" w:cs="Arial"/>
          <w:spacing w:val="-4"/>
        </w:rPr>
        <w:t xml:space="preserve"> </w:t>
      </w:r>
      <w:r w:rsidRPr="005E3723">
        <w:rPr>
          <w:rFonts w:ascii="Arial" w:hAnsi="Arial" w:cs="Arial"/>
        </w:rPr>
        <w:t>constitueix</w:t>
      </w:r>
      <w:r w:rsidRPr="005E3723">
        <w:rPr>
          <w:rFonts w:ascii="Arial" w:hAnsi="Arial" w:cs="Arial"/>
          <w:spacing w:val="-4"/>
        </w:rPr>
        <w:t xml:space="preserve"> </w:t>
      </w:r>
      <w:r w:rsidRPr="005E3723">
        <w:rPr>
          <w:rFonts w:ascii="Arial" w:hAnsi="Arial" w:cs="Arial"/>
        </w:rPr>
        <w:t>l’objecte</w:t>
      </w:r>
      <w:r w:rsidRPr="005E3723">
        <w:rPr>
          <w:rFonts w:ascii="Arial" w:hAnsi="Arial" w:cs="Arial"/>
          <w:spacing w:val="-1"/>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w:t>
      </w:r>
      <w:r w:rsidRPr="005E3723">
        <w:rPr>
          <w:rFonts w:ascii="Arial" w:hAnsi="Arial" w:cs="Arial"/>
          <w:spacing w:val="-3"/>
        </w:rPr>
        <w:t xml:space="preserve"> </w:t>
      </w:r>
      <w:r w:rsidRPr="005E3723">
        <w:rPr>
          <w:rFonts w:ascii="Arial" w:hAnsi="Arial" w:cs="Arial"/>
        </w:rPr>
        <w:t>i</w:t>
      </w:r>
    </w:p>
    <w:p w14:paraId="333EC439" w14:textId="77777777" w:rsidR="00D1645C" w:rsidRPr="005E3723" w:rsidRDefault="00D1645C" w:rsidP="00D75253">
      <w:pPr>
        <w:pStyle w:val="Textindependent"/>
        <w:spacing w:before="6"/>
        <w:ind w:right="29"/>
        <w:rPr>
          <w:rFonts w:ascii="Arial" w:hAnsi="Arial" w:cs="Arial"/>
        </w:rPr>
      </w:pPr>
    </w:p>
    <w:p w14:paraId="09FA9926" w14:textId="77777777" w:rsidR="00D1645C" w:rsidRPr="005E3723" w:rsidRDefault="00F42C65" w:rsidP="00D75253">
      <w:pPr>
        <w:pStyle w:val="Pargrafdellista"/>
        <w:numPr>
          <w:ilvl w:val="0"/>
          <w:numId w:val="26"/>
        </w:numPr>
        <w:tabs>
          <w:tab w:val="left" w:pos="582"/>
        </w:tabs>
        <w:spacing w:line="232" w:lineRule="auto"/>
        <w:ind w:left="580" w:right="29" w:hanging="360"/>
        <w:rPr>
          <w:rFonts w:ascii="Arial" w:hAnsi="Arial" w:cs="Arial"/>
        </w:rPr>
      </w:pPr>
      <w:r w:rsidRPr="005E3723">
        <w:rPr>
          <w:rFonts w:ascii="Arial" w:hAnsi="Arial" w:cs="Arial"/>
        </w:rPr>
        <w:t>A</w:t>
      </w:r>
      <w:r w:rsidRPr="005E3723">
        <w:rPr>
          <w:rFonts w:ascii="Arial" w:hAnsi="Arial" w:cs="Arial"/>
          <w:spacing w:val="1"/>
        </w:rPr>
        <w:t xml:space="preserve"> </w:t>
      </w:r>
      <w:r w:rsidRPr="005E3723">
        <w:rPr>
          <w:rFonts w:ascii="Arial" w:hAnsi="Arial" w:cs="Arial"/>
        </w:rPr>
        <w:t>més,</w:t>
      </w:r>
      <w:r w:rsidRPr="005E3723">
        <w:rPr>
          <w:rFonts w:ascii="Arial" w:hAnsi="Arial" w:cs="Arial"/>
          <w:spacing w:val="1"/>
        </w:rPr>
        <w:t xml:space="preserve"> </w:t>
      </w:r>
      <w:r w:rsidRPr="005E3723">
        <w:rPr>
          <w:rFonts w:ascii="Arial" w:hAnsi="Arial" w:cs="Arial"/>
        </w:rPr>
        <w:t>quan,</w:t>
      </w:r>
      <w:r w:rsidRPr="005E3723">
        <w:rPr>
          <w:rFonts w:ascii="Arial" w:hAnsi="Arial" w:cs="Arial"/>
          <w:spacing w:val="1"/>
        </w:rPr>
        <w:t xml:space="preserve"> </w:t>
      </w:r>
      <w:r w:rsidRPr="005E3723">
        <w:rPr>
          <w:rFonts w:ascii="Arial" w:hAnsi="Arial" w:cs="Arial"/>
        </w:rPr>
        <w:t>perquè ho determina la</w:t>
      </w:r>
      <w:r w:rsidRPr="005E3723">
        <w:rPr>
          <w:rFonts w:ascii="Arial" w:hAnsi="Arial" w:cs="Arial"/>
          <w:spacing w:val="1"/>
        </w:rPr>
        <w:t xml:space="preserve"> </w:t>
      </w:r>
      <w:r w:rsidRPr="005E3723">
        <w:rPr>
          <w:rFonts w:ascii="Arial" w:hAnsi="Arial" w:cs="Arial"/>
        </w:rPr>
        <w:t>normativa</w:t>
      </w:r>
      <w:r w:rsidRPr="005E3723">
        <w:rPr>
          <w:rFonts w:ascii="Arial" w:hAnsi="Arial" w:cs="Arial"/>
          <w:spacing w:val="1"/>
        </w:rPr>
        <w:t xml:space="preserve"> </w:t>
      </w:r>
      <w:r w:rsidRPr="005E3723">
        <w:rPr>
          <w:rFonts w:ascii="Arial" w:hAnsi="Arial" w:cs="Arial"/>
        </w:rPr>
        <w:t>aplicable,</w:t>
      </w:r>
      <w:r w:rsidRPr="005E3723">
        <w:rPr>
          <w:rFonts w:ascii="Arial" w:hAnsi="Arial" w:cs="Arial"/>
          <w:spacing w:val="1"/>
        </w:rPr>
        <w:t xml:space="preserve"> </w:t>
      </w:r>
      <w:r w:rsidRPr="005E3723">
        <w:rPr>
          <w:rFonts w:ascii="Arial" w:hAnsi="Arial" w:cs="Arial"/>
        </w:rPr>
        <w:t>se</w:t>
      </w:r>
      <w:r w:rsidRPr="005E3723">
        <w:rPr>
          <w:rFonts w:ascii="Arial" w:hAnsi="Arial" w:cs="Arial"/>
          <w:spacing w:val="1"/>
        </w:rPr>
        <w:t xml:space="preserve"> </w:t>
      </w:r>
      <w:r w:rsidRPr="005E3723">
        <w:rPr>
          <w:rFonts w:ascii="Arial" w:hAnsi="Arial" w:cs="Arial"/>
        </w:rPr>
        <w:t>li</w:t>
      </w:r>
      <w:r w:rsidRPr="005E3723">
        <w:rPr>
          <w:rFonts w:ascii="Arial" w:hAnsi="Arial" w:cs="Arial"/>
          <w:spacing w:val="1"/>
        </w:rPr>
        <w:t xml:space="preserve"> </w:t>
      </w:r>
      <w:r w:rsidRPr="005E3723">
        <w:rPr>
          <w:rFonts w:ascii="Arial" w:hAnsi="Arial" w:cs="Arial"/>
        </w:rPr>
        <w:t>requereixin</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l’empresa determinats requisits relatius a la seva organització, destinació dels seus</w:t>
      </w:r>
      <w:r w:rsidRPr="005E3723">
        <w:rPr>
          <w:rFonts w:ascii="Arial" w:hAnsi="Arial" w:cs="Arial"/>
          <w:spacing w:val="-59"/>
        </w:rPr>
        <w:t xml:space="preserve"> </w:t>
      </w:r>
      <w:r w:rsidRPr="005E3723">
        <w:rPr>
          <w:rFonts w:ascii="Arial" w:hAnsi="Arial" w:cs="Arial"/>
        </w:rPr>
        <w:t>beneficis, sistema de finançament o altres per poder participar en el procediment</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hauran</w:t>
      </w:r>
      <w:r w:rsidRPr="005E3723">
        <w:rPr>
          <w:rFonts w:ascii="Arial" w:hAnsi="Arial" w:cs="Arial"/>
          <w:spacing w:val="-2"/>
        </w:rPr>
        <w:t xml:space="preserve"> </w:t>
      </w:r>
      <w:r w:rsidRPr="005E3723">
        <w:rPr>
          <w:rFonts w:ascii="Arial" w:hAnsi="Arial" w:cs="Arial"/>
        </w:rPr>
        <w:t>d’acreditar.</w:t>
      </w:r>
    </w:p>
    <w:p w14:paraId="6DD2037E" w14:textId="77777777" w:rsidR="00866DD9" w:rsidRPr="005E3723" w:rsidRDefault="00866DD9" w:rsidP="00D75253">
      <w:pPr>
        <w:pStyle w:val="Pargrafdellista"/>
        <w:ind w:right="29"/>
        <w:rPr>
          <w:rFonts w:ascii="Arial" w:hAnsi="Arial" w:cs="Arial"/>
        </w:rPr>
      </w:pPr>
    </w:p>
    <w:p w14:paraId="2CDCFDEC" w14:textId="77777777" w:rsidR="00866DD9" w:rsidRPr="005E3723" w:rsidRDefault="00866DD9" w:rsidP="00D75253">
      <w:pPr>
        <w:pStyle w:val="Pargrafdellista"/>
        <w:numPr>
          <w:ilvl w:val="0"/>
          <w:numId w:val="26"/>
        </w:numPr>
        <w:ind w:right="29"/>
        <w:rPr>
          <w:rFonts w:ascii="Arial" w:hAnsi="Arial" w:cs="Arial"/>
          <w:snapToGrid w:val="0"/>
          <w:lang w:eastAsia="es-ES"/>
        </w:rPr>
      </w:pPr>
      <w:r w:rsidRPr="005E3723">
        <w:rPr>
          <w:rFonts w:ascii="Arial" w:hAnsi="Arial" w:cs="Arial"/>
          <w:bCs/>
        </w:rPr>
        <w:t>D’acord amb l’article 159.4a) de la LCSP, tots els licitadors que es presentin a la present licitació han d’estar inscrits en el Registre Electrònic d’Empreses Licitadores (</w:t>
      </w:r>
      <w:r w:rsidRPr="005E3723">
        <w:rPr>
          <w:rFonts w:ascii="Arial" w:hAnsi="Arial" w:cs="Arial"/>
          <w:bCs/>
          <w:caps/>
        </w:rPr>
        <w:t>reli</w:t>
      </w:r>
      <w:r w:rsidRPr="005E3723">
        <w:rPr>
          <w:rFonts w:ascii="Arial" w:hAnsi="Arial" w:cs="Arial"/>
          <w:bCs/>
        </w:rPr>
        <w:t xml:space="preserve">) o en un Registre oficial de licitadors i empreses classificades del sector públic, </w:t>
      </w:r>
      <w:r w:rsidRPr="005E3723">
        <w:rPr>
          <w:rFonts w:ascii="Arial" w:eastAsia="Batang" w:hAnsi="Arial" w:cs="Arial"/>
        </w:rPr>
        <w:t>o figurar en la base de dades nacional d’un Estat membre de la Unió Europea, en la data final de presentació d’ofertes.</w:t>
      </w:r>
    </w:p>
    <w:p w14:paraId="35061808" w14:textId="77777777" w:rsidR="00866DD9" w:rsidRPr="005E3723" w:rsidRDefault="00866DD9" w:rsidP="00D75253">
      <w:pPr>
        <w:pStyle w:val="Pargrafdellista"/>
        <w:tabs>
          <w:tab w:val="left" w:pos="582"/>
        </w:tabs>
        <w:spacing w:line="232" w:lineRule="auto"/>
        <w:ind w:left="580" w:right="29"/>
        <w:rPr>
          <w:rFonts w:ascii="Arial" w:hAnsi="Arial" w:cs="Arial"/>
        </w:rPr>
      </w:pPr>
    </w:p>
    <w:p w14:paraId="45D4C7D1" w14:textId="77777777" w:rsidR="00D1645C" w:rsidRPr="005E3723" w:rsidRDefault="00D1645C" w:rsidP="00D75253">
      <w:pPr>
        <w:pStyle w:val="Textindependent"/>
        <w:spacing w:before="4"/>
        <w:ind w:right="29"/>
        <w:rPr>
          <w:rFonts w:ascii="Arial" w:hAnsi="Arial" w:cs="Arial"/>
        </w:rPr>
      </w:pPr>
    </w:p>
    <w:p w14:paraId="0F027FC2" w14:textId="77777777" w:rsidR="00D1645C" w:rsidRPr="005E3723" w:rsidRDefault="00F42C65" w:rsidP="00D75253">
      <w:pPr>
        <w:pStyle w:val="Textindependent"/>
        <w:spacing w:before="1"/>
        <w:ind w:left="221" w:right="29" w:hanging="1"/>
        <w:jc w:val="both"/>
        <w:rPr>
          <w:rFonts w:ascii="Arial" w:hAnsi="Arial" w:cs="Arial"/>
        </w:rPr>
      </w:pPr>
      <w:r w:rsidRPr="005E3723">
        <w:rPr>
          <w:rFonts w:ascii="Arial" w:hAnsi="Arial" w:cs="Arial"/>
        </w:rPr>
        <w:t>Així mateix, les prestacions objecte d’aquest contracte han d’estar compreses dins de</w:t>
      </w:r>
      <w:r w:rsidRPr="005E3723">
        <w:rPr>
          <w:rFonts w:ascii="Arial" w:hAnsi="Arial" w:cs="Arial"/>
          <w:spacing w:val="1"/>
        </w:rPr>
        <w:t xml:space="preserve"> </w:t>
      </w:r>
      <w:r w:rsidRPr="005E3723">
        <w:rPr>
          <w:rFonts w:ascii="Arial" w:hAnsi="Arial" w:cs="Arial"/>
        </w:rPr>
        <w:t>les finalitats, objecte o àmbit d’activitat de les empreses licitadores, segons resulti dels</w:t>
      </w:r>
      <w:r w:rsidRPr="005E3723">
        <w:rPr>
          <w:rFonts w:ascii="Arial" w:hAnsi="Arial" w:cs="Arial"/>
          <w:spacing w:val="1"/>
        </w:rPr>
        <w:t xml:space="preserve"> </w:t>
      </w:r>
      <w:r w:rsidRPr="005E3723">
        <w:rPr>
          <w:rFonts w:ascii="Arial" w:hAnsi="Arial" w:cs="Arial"/>
        </w:rPr>
        <w:t>seus estatuts</w:t>
      </w:r>
      <w:r w:rsidRPr="005E3723">
        <w:rPr>
          <w:rFonts w:ascii="Arial" w:hAnsi="Arial" w:cs="Arial"/>
          <w:spacing w:val="-2"/>
        </w:rPr>
        <w:t xml:space="preserve"> </w:t>
      </w:r>
      <w:r w:rsidRPr="005E3723">
        <w:rPr>
          <w:rFonts w:ascii="Arial" w:hAnsi="Arial" w:cs="Arial"/>
        </w:rPr>
        <w:t>o</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4"/>
        </w:rPr>
        <w:t xml:space="preserve"> </w:t>
      </w:r>
      <w:r w:rsidRPr="005E3723">
        <w:rPr>
          <w:rFonts w:ascii="Arial" w:hAnsi="Arial" w:cs="Arial"/>
        </w:rPr>
        <w:t>seves</w:t>
      </w:r>
      <w:r w:rsidRPr="005E3723">
        <w:rPr>
          <w:rFonts w:ascii="Arial" w:hAnsi="Arial" w:cs="Arial"/>
          <w:spacing w:val="-2"/>
        </w:rPr>
        <w:t xml:space="preserve"> </w:t>
      </w:r>
      <w:r w:rsidRPr="005E3723">
        <w:rPr>
          <w:rFonts w:ascii="Arial" w:hAnsi="Arial" w:cs="Arial"/>
        </w:rPr>
        <w:t>regles</w:t>
      </w:r>
      <w:r w:rsidRPr="005E3723">
        <w:rPr>
          <w:rFonts w:ascii="Arial" w:hAnsi="Arial" w:cs="Arial"/>
          <w:spacing w:val="-7"/>
        </w:rPr>
        <w:t xml:space="preserve"> </w:t>
      </w:r>
      <w:r w:rsidRPr="005E3723">
        <w:rPr>
          <w:rFonts w:ascii="Arial" w:hAnsi="Arial" w:cs="Arial"/>
        </w:rPr>
        <w:t>fundacionals.</w:t>
      </w:r>
    </w:p>
    <w:p w14:paraId="6DEBFF5A" w14:textId="77777777" w:rsidR="00D1645C" w:rsidRPr="005E3723" w:rsidRDefault="00D1645C" w:rsidP="00D75253">
      <w:pPr>
        <w:pStyle w:val="Textindependent"/>
        <w:ind w:right="29"/>
        <w:rPr>
          <w:rFonts w:ascii="Arial" w:hAnsi="Arial" w:cs="Arial"/>
        </w:rPr>
      </w:pPr>
    </w:p>
    <w:p w14:paraId="11B023A6"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Les circumstàncies relatives a la capacitat, solvència i absència de prohibicions de</w:t>
      </w:r>
      <w:r w:rsidRPr="005E3723">
        <w:rPr>
          <w:rFonts w:ascii="Arial" w:hAnsi="Arial" w:cs="Arial"/>
          <w:spacing w:val="1"/>
        </w:rPr>
        <w:t xml:space="preserve"> </w:t>
      </w:r>
      <w:r w:rsidRPr="005E3723">
        <w:rPr>
          <w:rFonts w:ascii="Arial" w:hAnsi="Arial" w:cs="Arial"/>
        </w:rPr>
        <w:t>contractar han de concórrer en la data final de presentació d’ofertes i subsistir en el</w:t>
      </w:r>
      <w:r w:rsidRPr="005E3723">
        <w:rPr>
          <w:rFonts w:ascii="Arial" w:hAnsi="Arial" w:cs="Arial"/>
          <w:spacing w:val="1"/>
        </w:rPr>
        <w:t xml:space="preserve"> </w:t>
      </w:r>
      <w:r w:rsidRPr="005E3723">
        <w:rPr>
          <w:rFonts w:ascii="Arial" w:hAnsi="Arial" w:cs="Arial"/>
        </w:rPr>
        <w:t>moment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perfecció</w:t>
      </w:r>
      <w:r w:rsidRPr="005E3723">
        <w:rPr>
          <w:rFonts w:ascii="Arial" w:hAnsi="Arial" w:cs="Arial"/>
          <w:spacing w:val="-2"/>
        </w:rPr>
        <w:t xml:space="preserve"> </w:t>
      </w:r>
      <w:r w:rsidRPr="005E3723">
        <w:rPr>
          <w:rFonts w:ascii="Arial" w:hAnsi="Arial" w:cs="Arial"/>
        </w:rPr>
        <w:t>del</w:t>
      </w:r>
      <w:r w:rsidRPr="005E3723">
        <w:rPr>
          <w:rFonts w:ascii="Arial" w:hAnsi="Arial" w:cs="Arial"/>
          <w:spacing w:val="-3"/>
        </w:rPr>
        <w:t xml:space="preserve"> </w:t>
      </w:r>
      <w:r w:rsidRPr="005E3723">
        <w:rPr>
          <w:rFonts w:ascii="Arial" w:hAnsi="Arial" w:cs="Arial"/>
        </w:rPr>
        <w:t>contracte.</w:t>
      </w:r>
    </w:p>
    <w:p w14:paraId="2D5445D6" w14:textId="77777777" w:rsidR="00D1645C" w:rsidRPr="005E3723" w:rsidRDefault="00D1645C" w:rsidP="00D75253">
      <w:pPr>
        <w:pStyle w:val="Textindependent"/>
        <w:ind w:right="29"/>
        <w:rPr>
          <w:rFonts w:ascii="Arial" w:hAnsi="Arial" w:cs="Arial"/>
        </w:rPr>
      </w:pPr>
    </w:p>
    <w:p w14:paraId="1507F4DE" w14:textId="77777777" w:rsidR="00D1645C" w:rsidRPr="005E3723" w:rsidRDefault="00F42C65" w:rsidP="00D75253">
      <w:pPr>
        <w:pStyle w:val="Pargrafdellista"/>
        <w:numPr>
          <w:ilvl w:val="1"/>
          <w:numId w:val="27"/>
        </w:numPr>
        <w:tabs>
          <w:tab w:val="left" w:pos="594"/>
        </w:tabs>
        <w:ind w:left="219" w:right="29" w:firstLine="2"/>
        <w:rPr>
          <w:rFonts w:ascii="Arial" w:hAnsi="Arial" w:cs="Arial"/>
        </w:rPr>
      </w:pPr>
      <w:r w:rsidRPr="005E3723">
        <w:rPr>
          <w:rFonts w:ascii="Arial" w:hAnsi="Arial" w:cs="Arial"/>
        </w:rPr>
        <w:t>La capacitat d’obrar de les empreses espanyoles persones jurídiques s’acredita</w:t>
      </w:r>
      <w:r w:rsidRPr="005E3723">
        <w:rPr>
          <w:rFonts w:ascii="Arial" w:hAnsi="Arial" w:cs="Arial"/>
          <w:spacing w:val="1"/>
        </w:rPr>
        <w:t xml:space="preserve"> </w:t>
      </w:r>
      <w:r w:rsidRPr="005E3723">
        <w:rPr>
          <w:rFonts w:ascii="Arial" w:hAnsi="Arial" w:cs="Arial"/>
        </w:rPr>
        <w:t>mitjançant l’escriptura de constitució o modificació inscrita en el Registre Mercantil,</w:t>
      </w:r>
      <w:r w:rsidRPr="005E3723">
        <w:rPr>
          <w:rFonts w:ascii="Arial" w:hAnsi="Arial" w:cs="Arial"/>
          <w:spacing w:val="1"/>
        </w:rPr>
        <w:t xml:space="preserve"> </w:t>
      </w:r>
      <w:r w:rsidRPr="005E3723">
        <w:rPr>
          <w:rFonts w:ascii="Arial" w:hAnsi="Arial" w:cs="Arial"/>
        </w:rPr>
        <w:t>quan sigui exigible conforme a la legislació mercantil. Quan no ho sigui, s’acreditarà</w:t>
      </w:r>
      <w:r w:rsidRPr="005E3723">
        <w:rPr>
          <w:rFonts w:ascii="Arial" w:hAnsi="Arial" w:cs="Arial"/>
          <w:spacing w:val="1"/>
        </w:rPr>
        <w:t xml:space="preserve"> </w:t>
      </w:r>
      <w:r w:rsidRPr="005E3723">
        <w:rPr>
          <w:rFonts w:ascii="Arial" w:hAnsi="Arial" w:cs="Arial"/>
        </w:rPr>
        <w:t>mitjançant l’escriptura o document de constitució, estatuts o acta fundacional, en què</w:t>
      </w:r>
      <w:r w:rsidRPr="005E3723">
        <w:rPr>
          <w:rFonts w:ascii="Arial" w:hAnsi="Arial" w:cs="Arial"/>
          <w:spacing w:val="1"/>
        </w:rPr>
        <w:t xml:space="preserve"> </w:t>
      </w:r>
      <w:r w:rsidRPr="005E3723">
        <w:rPr>
          <w:rFonts w:ascii="Arial" w:hAnsi="Arial" w:cs="Arial"/>
        </w:rPr>
        <w:t>constin les normes que regulen la seva activitat, inscrits, si s’escau, en el corresponent</w:t>
      </w:r>
      <w:r w:rsidRPr="005E3723">
        <w:rPr>
          <w:rFonts w:ascii="Arial" w:hAnsi="Arial" w:cs="Arial"/>
          <w:spacing w:val="1"/>
        </w:rPr>
        <w:t xml:space="preserve"> </w:t>
      </w:r>
      <w:r w:rsidRPr="005E3723">
        <w:rPr>
          <w:rFonts w:ascii="Arial" w:hAnsi="Arial" w:cs="Arial"/>
        </w:rPr>
        <w:t>registre</w:t>
      </w:r>
      <w:r w:rsidRPr="005E3723">
        <w:rPr>
          <w:rFonts w:ascii="Arial" w:hAnsi="Arial" w:cs="Arial"/>
          <w:spacing w:val="-5"/>
        </w:rPr>
        <w:t xml:space="preserve"> </w:t>
      </w:r>
      <w:r w:rsidRPr="005E3723">
        <w:rPr>
          <w:rFonts w:ascii="Arial" w:hAnsi="Arial" w:cs="Arial"/>
        </w:rPr>
        <w:t>oficial.</w:t>
      </w:r>
      <w:r w:rsidRPr="005E3723">
        <w:rPr>
          <w:rFonts w:ascii="Arial" w:hAnsi="Arial" w:cs="Arial"/>
          <w:spacing w:val="-5"/>
        </w:rPr>
        <w:t xml:space="preserve"> </w:t>
      </w:r>
      <w:r w:rsidRPr="005E3723">
        <w:rPr>
          <w:rFonts w:ascii="Arial" w:hAnsi="Arial" w:cs="Arial"/>
        </w:rPr>
        <w:t>També</w:t>
      </w:r>
      <w:r w:rsidRPr="005E3723">
        <w:rPr>
          <w:rFonts w:ascii="Arial" w:hAnsi="Arial" w:cs="Arial"/>
          <w:spacing w:val="-5"/>
        </w:rPr>
        <w:t xml:space="preserve"> </w:t>
      </w:r>
      <w:r w:rsidRPr="005E3723">
        <w:rPr>
          <w:rFonts w:ascii="Arial" w:hAnsi="Arial" w:cs="Arial"/>
        </w:rPr>
        <w:t>cal</w:t>
      </w:r>
      <w:r w:rsidRPr="005E3723">
        <w:rPr>
          <w:rFonts w:ascii="Arial" w:hAnsi="Arial" w:cs="Arial"/>
          <w:spacing w:val="2"/>
        </w:rPr>
        <w:t xml:space="preserve"> </w:t>
      </w:r>
      <w:r w:rsidRPr="005E3723">
        <w:rPr>
          <w:rFonts w:ascii="Arial" w:hAnsi="Arial" w:cs="Arial"/>
        </w:rPr>
        <w:t>aportar</w:t>
      </w:r>
      <w:r w:rsidRPr="005E3723">
        <w:rPr>
          <w:rFonts w:ascii="Arial" w:hAnsi="Arial" w:cs="Arial"/>
          <w:spacing w:val="2"/>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NIF</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l’empresa.</w:t>
      </w:r>
    </w:p>
    <w:p w14:paraId="6D499F1E" w14:textId="77777777" w:rsidR="00D1645C" w:rsidRPr="005E3723" w:rsidRDefault="00D1645C" w:rsidP="00D75253">
      <w:pPr>
        <w:pStyle w:val="Textindependent"/>
        <w:spacing w:before="2"/>
        <w:ind w:right="29"/>
        <w:rPr>
          <w:rFonts w:ascii="Arial" w:hAnsi="Arial" w:cs="Arial"/>
        </w:rPr>
      </w:pPr>
    </w:p>
    <w:p w14:paraId="3C6A4420" w14:textId="77777777" w:rsidR="00D1645C" w:rsidRPr="005E3723" w:rsidRDefault="00F42C65" w:rsidP="00D75253">
      <w:pPr>
        <w:pStyle w:val="Textindependent"/>
        <w:spacing w:before="1"/>
        <w:ind w:left="219" w:right="29"/>
        <w:jc w:val="both"/>
        <w:rPr>
          <w:rFonts w:ascii="Arial" w:hAnsi="Arial" w:cs="Arial"/>
        </w:rPr>
      </w:pPr>
      <w:r w:rsidRPr="005E3723">
        <w:rPr>
          <w:rFonts w:ascii="Arial" w:hAnsi="Arial" w:cs="Arial"/>
        </w:rPr>
        <w:t>La capacitat d’obrar de les empreses espanyoles persones físiques s’acredita amb la</w:t>
      </w:r>
      <w:r w:rsidRPr="005E3723">
        <w:rPr>
          <w:rFonts w:ascii="Arial" w:hAnsi="Arial" w:cs="Arial"/>
          <w:spacing w:val="1"/>
        </w:rPr>
        <w:t xml:space="preserve"> </w:t>
      </w:r>
      <w:r w:rsidRPr="005E3723">
        <w:rPr>
          <w:rFonts w:ascii="Arial" w:hAnsi="Arial" w:cs="Arial"/>
        </w:rPr>
        <w:t>presentació</w:t>
      </w:r>
      <w:r w:rsidRPr="005E3723">
        <w:rPr>
          <w:rFonts w:ascii="Arial" w:hAnsi="Arial" w:cs="Arial"/>
          <w:spacing w:val="-3"/>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NIF.</w:t>
      </w:r>
    </w:p>
    <w:p w14:paraId="53C44DC6" w14:textId="77777777" w:rsidR="00D1645C" w:rsidRPr="005E3723" w:rsidRDefault="00D1645C" w:rsidP="00D75253">
      <w:pPr>
        <w:pStyle w:val="Textindependent"/>
        <w:spacing w:before="1"/>
        <w:ind w:right="29"/>
        <w:rPr>
          <w:rFonts w:ascii="Arial" w:hAnsi="Arial" w:cs="Arial"/>
        </w:rPr>
      </w:pPr>
    </w:p>
    <w:p w14:paraId="2CE89014"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La capacitat d’obrar de les empreses no espanyoles d’estats membres de la Unió</w:t>
      </w:r>
      <w:r w:rsidRPr="005E3723">
        <w:rPr>
          <w:rFonts w:ascii="Arial" w:hAnsi="Arial" w:cs="Arial"/>
          <w:spacing w:val="1"/>
        </w:rPr>
        <w:t xml:space="preserve"> </w:t>
      </w:r>
      <w:r w:rsidRPr="005E3723">
        <w:rPr>
          <w:rFonts w:ascii="Arial" w:hAnsi="Arial" w:cs="Arial"/>
        </w:rPr>
        <w:t>Europea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signataris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l’Acord</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l’Espai</w:t>
      </w:r>
      <w:r w:rsidRPr="005E3723">
        <w:rPr>
          <w:rFonts w:ascii="Arial" w:hAnsi="Arial" w:cs="Arial"/>
          <w:spacing w:val="1"/>
        </w:rPr>
        <w:t xml:space="preserve"> </w:t>
      </w:r>
      <w:r w:rsidRPr="005E3723">
        <w:rPr>
          <w:rFonts w:ascii="Arial" w:hAnsi="Arial" w:cs="Arial"/>
        </w:rPr>
        <w:t>Econòmic</w:t>
      </w:r>
      <w:r w:rsidRPr="005E3723">
        <w:rPr>
          <w:rFonts w:ascii="Arial" w:hAnsi="Arial" w:cs="Arial"/>
          <w:spacing w:val="1"/>
        </w:rPr>
        <w:t xml:space="preserve"> </w:t>
      </w:r>
      <w:r w:rsidRPr="005E3723">
        <w:rPr>
          <w:rFonts w:ascii="Arial" w:hAnsi="Arial" w:cs="Arial"/>
        </w:rPr>
        <w:t>Europeu</w:t>
      </w:r>
      <w:r w:rsidRPr="005E3723">
        <w:rPr>
          <w:rFonts w:ascii="Arial" w:hAnsi="Arial" w:cs="Arial"/>
          <w:spacing w:val="1"/>
        </w:rPr>
        <w:t xml:space="preserve"> </w:t>
      </w:r>
      <w:r w:rsidRPr="005E3723">
        <w:rPr>
          <w:rFonts w:ascii="Arial" w:hAnsi="Arial" w:cs="Arial"/>
        </w:rPr>
        <w:t>s’ha</w:t>
      </w:r>
      <w:r w:rsidRPr="005E3723">
        <w:rPr>
          <w:rFonts w:ascii="Arial" w:hAnsi="Arial" w:cs="Arial"/>
          <w:spacing w:val="1"/>
        </w:rPr>
        <w:t xml:space="preserve"> </w:t>
      </w:r>
      <w:r w:rsidRPr="005E3723">
        <w:rPr>
          <w:rFonts w:ascii="Arial" w:hAnsi="Arial" w:cs="Arial"/>
        </w:rPr>
        <w:t>d’acreditar</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12"/>
        </w:rPr>
        <w:t xml:space="preserve"> </w:t>
      </w:r>
      <w:r w:rsidRPr="005E3723">
        <w:rPr>
          <w:rFonts w:ascii="Arial" w:hAnsi="Arial" w:cs="Arial"/>
        </w:rPr>
        <w:t>la</w:t>
      </w:r>
      <w:r w:rsidRPr="005E3723">
        <w:rPr>
          <w:rFonts w:ascii="Arial" w:hAnsi="Arial" w:cs="Arial"/>
          <w:spacing w:val="-11"/>
        </w:rPr>
        <w:t xml:space="preserve"> </w:t>
      </w:r>
      <w:r w:rsidRPr="005E3723">
        <w:rPr>
          <w:rFonts w:ascii="Arial" w:hAnsi="Arial" w:cs="Arial"/>
        </w:rPr>
        <w:t>inscripció</w:t>
      </w:r>
      <w:r w:rsidRPr="005E3723">
        <w:rPr>
          <w:rFonts w:ascii="Arial" w:hAnsi="Arial" w:cs="Arial"/>
          <w:spacing w:val="-11"/>
        </w:rPr>
        <w:t xml:space="preserve"> </w:t>
      </w:r>
      <w:r w:rsidRPr="005E3723">
        <w:rPr>
          <w:rFonts w:ascii="Arial" w:hAnsi="Arial" w:cs="Arial"/>
        </w:rPr>
        <w:t>en</w:t>
      </w:r>
      <w:r w:rsidRPr="005E3723">
        <w:rPr>
          <w:rFonts w:ascii="Arial" w:hAnsi="Arial" w:cs="Arial"/>
          <w:spacing w:val="-13"/>
        </w:rPr>
        <w:t xml:space="preserve"> </w:t>
      </w:r>
      <w:r w:rsidRPr="005E3723">
        <w:rPr>
          <w:rFonts w:ascii="Arial" w:hAnsi="Arial" w:cs="Arial"/>
        </w:rPr>
        <w:t>els</w:t>
      </w:r>
      <w:r w:rsidRPr="005E3723">
        <w:rPr>
          <w:rFonts w:ascii="Arial" w:hAnsi="Arial" w:cs="Arial"/>
          <w:spacing w:val="-9"/>
        </w:rPr>
        <w:t xml:space="preserve"> </w:t>
      </w:r>
      <w:r w:rsidRPr="005E3723">
        <w:rPr>
          <w:rFonts w:ascii="Arial" w:hAnsi="Arial" w:cs="Arial"/>
        </w:rPr>
        <w:t>registres</w:t>
      </w:r>
      <w:r w:rsidRPr="005E3723">
        <w:rPr>
          <w:rFonts w:ascii="Arial" w:hAnsi="Arial" w:cs="Arial"/>
          <w:spacing w:val="-15"/>
        </w:rPr>
        <w:t xml:space="preserve"> </w:t>
      </w:r>
      <w:r w:rsidRPr="005E3723">
        <w:rPr>
          <w:rFonts w:ascii="Arial" w:hAnsi="Arial" w:cs="Arial"/>
        </w:rPr>
        <w:t>professionals</w:t>
      </w:r>
      <w:r w:rsidRPr="005E3723">
        <w:rPr>
          <w:rFonts w:ascii="Arial" w:hAnsi="Arial" w:cs="Arial"/>
          <w:spacing w:val="-10"/>
        </w:rPr>
        <w:t xml:space="preserve"> </w:t>
      </w:r>
      <w:r w:rsidRPr="005E3723">
        <w:rPr>
          <w:rFonts w:ascii="Arial" w:hAnsi="Arial" w:cs="Arial"/>
        </w:rPr>
        <w:t>o</w:t>
      </w:r>
      <w:r w:rsidRPr="005E3723">
        <w:rPr>
          <w:rFonts w:ascii="Arial" w:hAnsi="Arial" w:cs="Arial"/>
          <w:spacing w:val="-8"/>
        </w:rPr>
        <w:t xml:space="preserve"> </w:t>
      </w:r>
      <w:r w:rsidRPr="005E3723">
        <w:rPr>
          <w:rFonts w:ascii="Arial" w:hAnsi="Arial" w:cs="Arial"/>
        </w:rPr>
        <w:t>mercantils</w:t>
      </w:r>
      <w:r w:rsidRPr="005E3723">
        <w:rPr>
          <w:rFonts w:ascii="Arial" w:hAnsi="Arial" w:cs="Arial"/>
          <w:spacing w:val="-10"/>
        </w:rPr>
        <w:t xml:space="preserve"> </w:t>
      </w:r>
      <w:r w:rsidRPr="005E3723">
        <w:rPr>
          <w:rFonts w:ascii="Arial" w:hAnsi="Arial" w:cs="Arial"/>
        </w:rPr>
        <w:t>corresponents</w:t>
      </w:r>
      <w:r w:rsidRPr="005E3723">
        <w:rPr>
          <w:rFonts w:ascii="Arial" w:hAnsi="Arial" w:cs="Arial"/>
          <w:spacing w:val="-13"/>
        </w:rPr>
        <w:t xml:space="preserve"> </w:t>
      </w:r>
      <w:r w:rsidRPr="005E3723">
        <w:rPr>
          <w:rFonts w:ascii="Arial" w:hAnsi="Arial" w:cs="Arial"/>
        </w:rPr>
        <w:t>del</w:t>
      </w:r>
      <w:r w:rsidRPr="005E3723">
        <w:rPr>
          <w:rFonts w:ascii="Arial" w:hAnsi="Arial" w:cs="Arial"/>
          <w:spacing w:val="-13"/>
        </w:rPr>
        <w:t xml:space="preserve"> </w:t>
      </w:r>
      <w:r w:rsidRPr="005E3723">
        <w:rPr>
          <w:rFonts w:ascii="Arial" w:hAnsi="Arial" w:cs="Arial"/>
        </w:rPr>
        <w:t>seu</w:t>
      </w:r>
      <w:r w:rsidRPr="005E3723">
        <w:rPr>
          <w:rFonts w:ascii="Arial" w:hAnsi="Arial" w:cs="Arial"/>
          <w:spacing w:val="-59"/>
        </w:rPr>
        <w:t xml:space="preserve"> </w:t>
      </w:r>
      <w:r w:rsidRPr="005E3723">
        <w:rPr>
          <w:rFonts w:ascii="Arial" w:hAnsi="Arial" w:cs="Arial"/>
        </w:rPr>
        <w:t>Estat</w:t>
      </w:r>
      <w:r w:rsidRPr="005E3723">
        <w:rPr>
          <w:rFonts w:ascii="Arial" w:hAnsi="Arial" w:cs="Arial"/>
          <w:spacing w:val="53"/>
        </w:rPr>
        <w:t xml:space="preserve"> </w:t>
      </w:r>
      <w:r w:rsidRPr="005E3723">
        <w:rPr>
          <w:rFonts w:ascii="Arial" w:hAnsi="Arial" w:cs="Arial"/>
        </w:rPr>
        <w:t>membre</w:t>
      </w:r>
      <w:r w:rsidRPr="005E3723">
        <w:rPr>
          <w:rFonts w:ascii="Arial" w:hAnsi="Arial" w:cs="Arial"/>
          <w:spacing w:val="42"/>
        </w:rPr>
        <w:t xml:space="preserve"> </w:t>
      </w:r>
      <w:r w:rsidRPr="005E3723">
        <w:rPr>
          <w:rFonts w:ascii="Arial" w:hAnsi="Arial" w:cs="Arial"/>
        </w:rPr>
        <w:t>d’establiment</w:t>
      </w:r>
      <w:r w:rsidRPr="005E3723">
        <w:rPr>
          <w:rFonts w:ascii="Arial" w:hAnsi="Arial" w:cs="Arial"/>
          <w:spacing w:val="4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41"/>
        </w:rPr>
        <w:t xml:space="preserve"> </w:t>
      </w:r>
      <w:r w:rsidRPr="005E3723">
        <w:rPr>
          <w:rFonts w:ascii="Arial" w:hAnsi="Arial" w:cs="Arial"/>
        </w:rPr>
        <w:t>presentació</w:t>
      </w:r>
      <w:r w:rsidRPr="005E3723">
        <w:rPr>
          <w:rFonts w:ascii="Arial" w:hAnsi="Arial" w:cs="Arial"/>
          <w:spacing w:val="42"/>
        </w:rPr>
        <w:t xml:space="preserve"> </w:t>
      </w:r>
      <w:r w:rsidRPr="005E3723">
        <w:rPr>
          <w:rFonts w:ascii="Arial" w:hAnsi="Arial" w:cs="Arial"/>
        </w:rPr>
        <w:t>d’una</w:t>
      </w:r>
      <w:r w:rsidRPr="005E3723">
        <w:rPr>
          <w:rFonts w:ascii="Arial" w:hAnsi="Arial" w:cs="Arial"/>
          <w:spacing w:val="43"/>
        </w:rPr>
        <w:t xml:space="preserve"> </w:t>
      </w:r>
      <w:r w:rsidRPr="005E3723">
        <w:rPr>
          <w:rFonts w:ascii="Arial" w:hAnsi="Arial" w:cs="Arial"/>
        </w:rPr>
        <w:t>declaració</w:t>
      </w:r>
      <w:r w:rsidRPr="005E3723">
        <w:rPr>
          <w:rFonts w:ascii="Arial" w:hAnsi="Arial" w:cs="Arial"/>
          <w:spacing w:val="42"/>
        </w:rPr>
        <w:t xml:space="preserve"> </w:t>
      </w:r>
      <w:r w:rsidRPr="005E3723">
        <w:rPr>
          <w:rFonts w:ascii="Arial" w:hAnsi="Arial" w:cs="Arial"/>
        </w:rPr>
        <w:t>jurada</w:t>
      </w:r>
      <w:r w:rsidRPr="005E3723">
        <w:rPr>
          <w:rFonts w:ascii="Arial" w:hAnsi="Arial" w:cs="Arial"/>
          <w:spacing w:val="40"/>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una</w:t>
      </w:r>
      <w:r w:rsidRPr="005E3723">
        <w:rPr>
          <w:rFonts w:ascii="Arial" w:hAnsi="Arial" w:cs="Arial"/>
          <w:spacing w:val="43"/>
        </w:rPr>
        <w:t xml:space="preserve"> </w:t>
      </w:r>
      <w:r w:rsidRPr="005E3723">
        <w:rPr>
          <w:rFonts w:ascii="Arial" w:hAnsi="Arial" w:cs="Arial"/>
        </w:rPr>
        <w:t>de</w:t>
      </w:r>
      <w:r w:rsidRPr="005E3723">
        <w:rPr>
          <w:rFonts w:ascii="Arial" w:hAnsi="Arial" w:cs="Arial"/>
          <w:spacing w:val="-59"/>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certificacions</w:t>
      </w:r>
      <w:r w:rsidRPr="005E3723">
        <w:rPr>
          <w:rFonts w:ascii="Arial" w:hAnsi="Arial" w:cs="Arial"/>
          <w:spacing w:val="-7"/>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s’indiquen a</w:t>
      </w:r>
      <w:r w:rsidRPr="005E3723">
        <w:rPr>
          <w:rFonts w:ascii="Arial" w:hAnsi="Arial" w:cs="Arial"/>
          <w:spacing w:val="-1"/>
        </w:rPr>
        <w:t xml:space="preserve"> </w:t>
      </w:r>
      <w:r w:rsidRPr="005E3723">
        <w:rPr>
          <w:rFonts w:ascii="Arial" w:hAnsi="Arial" w:cs="Arial"/>
        </w:rPr>
        <w:t>l’annex</w:t>
      </w:r>
      <w:r w:rsidRPr="005E3723">
        <w:rPr>
          <w:rFonts w:ascii="Arial" w:hAnsi="Arial" w:cs="Arial"/>
          <w:spacing w:val="-3"/>
        </w:rPr>
        <w:t xml:space="preserve"> </w:t>
      </w:r>
      <w:r w:rsidRPr="005E3723">
        <w:rPr>
          <w:rFonts w:ascii="Arial" w:hAnsi="Arial" w:cs="Arial"/>
        </w:rPr>
        <w:t>XI</w:t>
      </w:r>
      <w:r w:rsidRPr="005E3723">
        <w:rPr>
          <w:rFonts w:ascii="Arial" w:hAnsi="Arial" w:cs="Arial"/>
          <w:spacing w:val="2"/>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Directiva</w:t>
      </w:r>
      <w:r w:rsidRPr="005E3723">
        <w:rPr>
          <w:rFonts w:ascii="Arial" w:hAnsi="Arial" w:cs="Arial"/>
          <w:spacing w:val="-1"/>
        </w:rPr>
        <w:t xml:space="preserve"> </w:t>
      </w:r>
      <w:r w:rsidRPr="005E3723">
        <w:rPr>
          <w:rFonts w:ascii="Arial" w:hAnsi="Arial" w:cs="Arial"/>
        </w:rPr>
        <w:t>2014/24/UE.</w:t>
      </w:r>
    </w:p>
    <w:p w14:paraId="70EC1F5C" w14:textId="77777777" w:rsidR="00D1645C" w:rsidRPr="005E3723" w:rsidRDefault="00D1645C" w:rsidP="00D75253">
      <w:pPr>
        <w:pStyle w:val="Textindependent"/>
        <w:spacing w:before="10"/>
        <w:ind w:right="29"/>
        <w:rPr>
          <w:rFonts w:ascii="Arial" w:hAnsi="Arial" w:cs="Arial"/>
        </w:rPr>
      </w:pPr>
    </w:p>
    <w:p w14:paraId="2D7C134B" w14:textId="77777777" w:rsidR="00D1645C" w:rsidRPr="005E3723" w:rsidRDefault="00F42C65" w:rsidP="00D75253">
      <w:pPr>
        <w:ind w:left="221" w:right="29" w:hanging="1"/>
        <w:jc w:val="both"/>
        <w:rPr>
          <w:rFonts w:ascii="Arial" w:hAnsi="Arial" w:cs="Arial"/>
        </w:rPr>
      </w:pPr>
      <w:r w:rsidRPr="005E3723">
        <w:rPr>
          <w:rFonts w:ascii="Arial" w:hAnsi="Arial" w:cs="Arial"/>
        </w:rPr>
        <w:t>La capacitat d’obrar de les empreses estrangeres d’estats no membres de la Unió</w:t>
      </w:r>
      <w:r w:rsidRPr="005E3723">
        <w:rPr>
          <w:rFonts w:ascii="Arial" w:hAnsi="Arial" w:cs="Arial"/>
          <w:spacing w:val="1"/>
        </w:rPr>
        <w:t xml:space="preserve"> </w:t>
      </w:r>
      <w:r w:rsidRPr="005E3723">
        <w:rPr>
          <w:rFonts w:ascii="Arial" w:hAnsi="Arial" w:cs="Arial"/>
        </w:rPr>
        <w:t>Europea</w:t>
      </w:r>
      <w:r w:rsidRPr="005E3723">
        <w:rPr>
          <w:rFonts w:ascii="Arial" w:hAnsi="Arial" w:cs="Arial"/>
          <w:spacing w:val="1"/>
        </w:rPr>
        <w:t xml:space="preserve"> </w:t>
      </w:r>
      <w:r w:rsidRPr="005E3723">
        <w:rPr>
          <w:rFonts w:ascii="Arial" w:hAnsi="Arial" w:cs="Arial"/>
        </w:rPr>
        <w:t>ni</w:t>
      </w:r>
      <w:r w:rsidRPr="005E3723">
        <w:rPr>
          <w:rFonts w:ascii="Arial" w:hAnsi="Arial" w:cs="Arial"/>
          <w:spacing w:val="1"/>
        </w:rPr>
        <w:t xml:space="preserve"> </w:t>
      </w:r>
      <w:r w:rsidRPr="005E3723">
        <w:rPr>
          <w:rFonts w:ascii="Arial" w:hAnsi="Arial" w:cs="Arial"/>
        </w:rPr>
        <w:t>signataris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l’Acord</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l’Espai</w:t>
      </w:r>
      <w:r w:rsidRPr="005E3723">
        <w:rPr>
          <w:rFonts w:ascii="Arial" w:hAnsi="Arial" w:cs="Arial"/>
          <w:spacing w:val="1"/>
        </w:rPr>
        <w:t xml:space="preserve"> </w:t>
      </w:r>
      <w:r w:rsidRPr="005E3723">
        <w:rPr>
          <w:rFonts w:ascii="Arial" w:hAnsi="Arial" w:cs="Arial"/>
        </w:rPr>
        <w:t>Econòmic</w:t>
      </w:r>
      <w:r w:rsidRPr="005E3723">
        <w:rPr>
          <w:rFonts w:ascii="Arial" w:hAnsi="Arial" w:cs="Arial"/>
          <w:spacing w:val="1"/>
        </w:rPr>
        <w:t xml:space="preserve"> </w:t>
      </w:r>
      <w:r w:rsidRPr="005E3723">
        <w:rPr>
          <w:rFonts w:ascii="Arial" w:hAnsi="Arial" w:cs="Arial"/>
        </w:rPr>
        <w:t>Europeu</w:t>
      </w:r>
      <w:r w:rsidRPr="005E3723">
        <w:rPr>
          <w:rFonts w:ascii="Arial" w:hAnsi="Arial" w:cs="Arial"/>
          <w:spacing w:val="1"/>
        </w:rPr>
        <w:t xml:space="preserve"> </w:t>
      </w:r>
      <w:r w:rsidRPr="005E3723">
        <w:rPr>
          <w:rFonts w:ascii="Arial" w:hAnsi="Arial" w:cs="Arial"/>
        </w:rPr>
        <w:t>s’acredita</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l’aportació d’un informe</w:t>
      </w:r>
      <w:r w:rsidRPr="005E3723">
        <w:rPr>
          <w:rFonts w:ascii="Arial" w:hAnsi="Arial" w:cs="Arial"/>
          <w:spacing w:val="1"/>
        </w:rPr>
        <w:t xml:space="preserve"> </w:t>
      </w:r>
      <w:r w:rsidRPr="005E3723">
        <w:rPr>
          <w:rFonts w:ascii="Arial" w:hAnsi="Arial" w:cs="Arial"/>
        </w:rPr>
        <w:t>emès per la</w:t>
      </w:r>
      <w:r w:rsidRPr="005E3723">
        <w:rPr>
          <w:rFonts w:ascii="Arial" w:hAnsi="Arial" w:cs="Arial"/>
          <w:spacing w:val="1"/>
        </w:rPr>
        <w:t xml:space="preserve"> </w:t>
      </w:r>
      <w:r w:rsidRPr="005E3723">
        <w:rPr>
          <w:rFonts w:ascii="Arial" w:hAnsi="Arial" w:cs="Arial"/>
        </w:rPr>
        <w:t>missió diplomàtica permanent o</w:t>
      </w:r>
      <w:r w:rsidRPr="005E3723">
        <w:rPr>
          <w:rFonts w:ascii="Arial" w:hAnsi="Arial" w:cs="Arial"/>
          <w:spacing w:val="1"/>
        </w:rPr>
        <w:t xml:space="preserve"> </w:t>
      </w:r>
      <w:r w:rsidRPr="005E3723">
        <w:rPr>
          <w:rFonts w:ascii="Arial" w:hAnsi="Arial" w:cs="Arial"/>
        </w:rPr>
        <w:t>per l’oficina</w:t>
      </w:r>
      <w:r w:rsidRPr="005E3723">
        <w:rPr>
          <w:rFonts w:ascii="Arial" w:hAnsi="Arial" w:cs="Arial"/>
          <w:spacing w:val="1"/>
        </w:rPr>
        <w:t xml:space="preserve"> </w:t>
      </w:r>
      <w:r w:rsidRPr="005E3723">
        <w:rPr>
          <w:rFonts w:ascii="Arial" w:hAnsi="Arial" w:cs="Arial"/>
        </w:rPr>
        <w:t>consular</w:t>
      </w:r>
      <w:r w:rsidRPr="005E3723">
        <w:rPr>
          <w:rFonts w:ascii="Arial" w:hAnsi="Arial" w:cs="Arial"/>
          <w:spacing w:val="1"/>
        </w:rPr>
        <w:t xml:space="preserve"> </w:t>
      </w:r>
      <w:r w:rsidRPr="005E3723">
        <w:rPr>
          <w:rFonts w:ascii="Arial" w:hAnsi="Arial" w:cs="Arial"/>
        </w:rPr>
        <w:t>d’Espanya</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lloc</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domicili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consti,</w:t>
      </w:r>
      <w:r w:rsidRPr="005E3723">
        <w:rPr>
          <w:rFonts w:ascii="Arial" w:hAnsi="Arial" w:cs="Arial"/>
          <w:spacing w:val="1"/>
        </w:rPr>
        <w:t xml:space="preserve"> </w:t>
      </w:r>
      <w:r w:rsidRPr="005E3723">
        <w:rPr>
          <w:rFonts w:ascii="Arial" w:hAnsi="Arial" w:cs="Arial"/>
        </w:rPr>
        <w:t>prèvia</w:t>
      </w:r>
      <w:r w:rsidRPr="005E3723">
        <w:rPr>
          <w:rFonts w:ascii="Arial" w:hAnsi="Arial" w:cs="Arial"/>
          <w:spacing w:val="1"/>
        </w:rPr>
        <w:t xml:space="preserve"> </w:t>
      </w:r>
      <w:r w:rsidRPr="005E3723">
        <w:rPr>
          <w:rFonts w:ascii="Arial" w:hAnsi="Arial" w:cs="Arial"/>
        </w:rPr>
        <w:t>acreditació</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figuren</w:t>
      </w:r>
      <w:r w:rsidRPr="005E3723">
        <w:rPr>
          <w:rFonts w:ascii="Arial" w:hAnsi="Arial" w:cs="Arial"/>
          <w:spacing w:val="1"/>
        </w:rPr>
        <w:t xml:space="preserve"> </w:t>
      </w:r>
      <w:r w:rsidRPr="005E3723">
        <w:rPr>
          <w:rFonts w:ascii="Arial" w:hAnsi="Arial" w:cs="Arial"/>
        </w:rPr>
        <w:t>inscrites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registre</w:t>
      </w:r>
      <w:r w:rsidRPr="005E3723">
        <w:rPr>
          <w:rFonts w:ascii="Arial" w:hAnsi="Arial" w:cs="Arial"/>
          <w:spacing w:val="1"/>
        </w:rPr>
        <w:t xml:space="preserve"> </w:t>
      </w:r>
      <w:r w:rsidRPr="005E3723">
        <w:rPr>
          <w:rFonts w:ascii="Arial" w:hAnsi="Arial" w:cs="Arial"/>
        </w:rPr>
        <w:t>local</w:t>
      </w:r>
      <w:r w:rsidRPr="005E3723">
        <w:rPr>
          <w:rFonts w:ascii="Arial" w:hAnsi="Arial" w:cs="Arial"/>
          <w:spacing w:val="1"/>
        </w:rPr>
        <w:t xml:space="preserve"> </w:t>
      </w:r>
      <w:r w:rsidRPr="005E3723">
        <w:rPr>
          <w:rFonts w:ascii="Arial" w:hAnsi="Arial" w:cs="Arial"/>
        </w:rPr>
        <w:t>professional,</w:t>
      </w:r>
      <w:r w:rsidRPr="005E3723">
        <w:rPr>
          <w:rFonts w:ascii="Arial" w:hAnsi="Arial" w:cs="Arial"/>
          <w:spacing w:val="1"/>
        </w:rPr>
        <w:t xml:space="preserve"> </w:t>
      </w:r>
      <w:r w:rsidRPr="005E3723">
        <w:rPr>
          <w:rFonts w:ascii="Arial" w:hAnsi="Arial" w:cs="Arial"/>
          <w:spacing w:val="-1"/>
        </w:rPr>
        <w:t>comercial</w:t>
      </w:r>
      <w:r w:rsidRPr="005E3723">
        <w:rPr>
          <w:rFonts w:ascii="Arial" w:hAnsi="Arial" w:cs="Arial"/>
          <w:spacing w:val="-13"/>
        </w:rPr>
        <w:t xml:space="preserve"> </w:t>
      </w:r>
      <w:r w:rsidRPr="005E3723">
        <w:rPr>
          <w:rFonts w:ascii="Arial" w:hAnsi="Arial" w:cs="Arial"/>
          <w:spacing w:val="-1"/>
        </w:rPr>
        <w:t>o</w:t>
      </w:r>
      <w:r w:rsidRPr="005E3723">
        <w:rPr>
          <w:rFonts w:ascii="Arial" w:hAnsi="Arial" w:cs="Arial"/>
          <w:spacing w:val="-14"/>
        </w:rPr>
        <w:t xml:space="preserve"> </w:t>
      </w:r>
      <w:r w:rsidRPr="005E3723">
        <w:rPr>
          <w:rFonts w:ascii="Arial" w:hAnsi="Arial" w:cs="Arial"/>
          <w:spacing w:val="-1"/>
        </w:rPr>
        <w:t>anàleg</w:t>
      </w:r>
      <w:r w:rsidRPr="005E3723">
        <w:rPr>
          <w:rFonts w:ascii="Arial" w:hAnsi="Arial" w:cs="Arial"/>
          <w:spacing w:val="-9"/>
        </w:rPr>
        <w:t xml:space="preserve"> </w:t>
      </w:r>
      <w:r w:rsidRPr="005E3723">
        <w:rPr>
          <w:rFonts w:ascii="Arial" w:hAnsi="Arial" w:cs="Arial"/>
        </w:rPr>
        <w:t>o,</w:t>
      </w:r>
      <w:r w:rsidRPr="005E3723">
        <w:rPr>
          <w:rFonts w:ascii="Arial" w:hAnsi="Arial" w:cs="Arial"/>
          <w:spacing w:val="-14"/>
        </w:rPr>
        <w:t xml:space="preserve"> </w:t>
      </w:r>
      <w:r w:rsidRPr="005E3723">
        <w:rPr>
          <w:rFonts w:ascii="Arial" w:hAnsi="Arial" w:cs="Arial"/>
        </w:rPr>
        <w:t>si</w:t>
      </w:r>
      <w:r w:rsidRPr="005E3723">
        <w:rPr>
          <w:rFonts w:ascii="Arial" w:hAnsi="Arial" w:cs="Arial"/>
          <w:spacing w:val="-10"/>
        </w:rPr>
        <w:t xml:space="preserve"> </w:t>
      </w:r>
      <w:r w:rsidRPr="005E3723">
        <w:rPr>
          <w:rFonts w:ascii="Arial" w:hAnsi="Arial" w:cs="Arial"/>
        </w:rPr>
        <w:t>no</w:t>
      </w:r>
      <w:r w:rsidRPr="005E3723">
        <w:rPr>
          <w:rFonts w:ascii="Arial" w:hAnsi="Arial" w:cs="Arial"/>
          <w:spacing w:val="-7"/>
        </w:rPr>
        <w:t xml:space="preserve"> </w:t>
      </w:r>
      <w:r w:rsidRPr="005E3723">
        <w:rPr>
          <w:rFonts w:ascii="Arial" w:hAnsi="Arial" w:cs="Arial"/>
        </w:rPr>
        <w:t>n’hi</w:t>
      </w:r>
      <w:r w:rsidRPr="005E3723">
        <w:rPr>
          <w:rFonts w:ascii="Arial" w:hAnsi="Arial" w:cs="Arial"/>
          <w:spacing w:val="-10"/>
        </w:rPr>
        <w:t xml:space="preserve"> </w:t>
      </w:r>
      <w:r w:rsidRPr="005E3723">
        <w:rPr>
          <w:rFonts w:ascii="Arial" w:hAnsi="Arial" w:cs="Arial"/>
        </w:rPr>
        <w:t>ha,</w:t>
      </w:r>
      <w:r w:rsidRPr="005E3723">
        <w:rPr>
          <w:rFonts w:ascii="Arial" w:hAnsi="Arial" w:cs="Arial"/>
          <w:spacing w:val="-14"/>
        </w:rPr>
        <w:t xml:space="preserve"> </w:t>
      </w:r>
      <w:r w:rsidRPr="005E3723">
        <w:rPr>
          <w:rFonts w:ascii="Arial" w:hAnsi="Arial" w:cs="Arial"/>
        </w:rPr>
        <w:t>que</w:t>
      </w:r>
      <w:r w:rsidRPr="005E3723">
        <w:rPr>
          <w:rFonts w:ascii="Arial" w:hAnsi="Arial" w:cs="Arial"/>
          <w:spacing w:val="-14"/>
        </w:rPr>
        <w:t xml:space="preserve"> </w:t>
      </w:r>
      <w:r w:rsidRPr="005E3723">
        <w:rPr>
          <w:rFonts w:ascii="Arial" w:hAnsi="Arial" w:cs="Arial"/>
        </w:rPr>
        <w:t>actuen</w:t>
      </w:r>
      <w:r w:rsidRPr="005E3723">
        <w:rPr>
          <w:rFonts w:ascii="Arial" w:hAnsi="Arial" w:cs="Arial"/>
          <w:spacing w:val="-14"/>
        </w:rPr>
        <w:t xml:space="preserve"> </w:t>
      </w:r>
      <w:r w:rsidRPr="005E3723">
        <w:rPr>
          <w:rFonts w:ascii="Arial" w:hAnsi="Arial" w:cs="Arial"/>
        </w:rPr>
        <w:t>habitualment</w:t>
      </w:r>
      <w:r w:rsidRPr="005E3723">
        <w:rPr>
          <w:rFonts w:ascii="Arial" w:hAnsi="Arial" w:cs="Arial"/>
          <w:spacing w:val="-9"/>
        </w:rPr>
        <w:t xml:space="preserve"> </w:t>
      </w:r>
      <w:r w:rsidRPr="005E3723">
        <w:rPr>
          <w:rFonts w:ascii="Arial" w:hAnsi="Arial" w:cs="Arial"/>
        </w:rPr>
        <w:t>en</w:t>
      </w:r>
      <w:r w:rsidRPr="005E3723">
        <w:rPr>
          <w:rFonts w:ascii="Arial" w:hAnsi="Arial" w:cs="Arial"/>
          <w:spacing w:val="-13"/>
        </w:rPr>
        <w:t xml:space="preserve"> </w:t>
      </w:r>
      <w:r w:rsidRPr="005E3723">
        <w:rPr>
          <w:rFonts w:ascii="Arial" w:hAnsi="Arial" w:cs="Arial"/>
        </w:rPr>
        <w:t>el</w:t>
      </w:r>
      <w:r w:rsidRPr="005E3723">
        <w:rPr>
          <w:rFonts w:ascii="Arial" w:hAnsi="Arial" w:cs="Arial"/>
          <w:spacing w:val="-15"/>
        </w:rPr>
        <w:t xml:space="preserve"> </w:t>
      </w:r>
      <w:r w:rsidRPr="005E3723">
        <w:rPr>
          <w:rFonts w:ascii="Arial" w:hAnsi="Arial" w:cs="Arial"/>
        </w:rPr>
        <w:t>tràfic</w:t>
      </w:r>
      <w:r w:rsidRPr="005E3723">
        <w:rPr>
          <w:rFonts w:ascii="Arial" w:hAnsi="Arial" w:cs="Arial"/>
          <w:spacing w:val="-11"/>
        </w:rPr>
        <w:t xml:space="preserve"> </w:t>
      </w:r>
      <w:r w:rsidRPr="005E3723">
        <w:rPr>
          <w:rFonts w:ascii="Arial" w:hAnsi="Arial" w:cs="Arial"/>
        </w:rPr>
        <w:t>local</w:t>
      </w:r>
      <w:r w:rsidRPr="005E3723">
        <w:rPr>
          <w:rFonts w:ascii="Arial" w:hAnsi="Arial" w:cs="Arial"/>
          <w:spacing w:val="-12"/>
        </w:rPr>
        <w:t xml:space="preserve"> </w:t>
      </w:r>
      <w:r w:rsidRPr="005E3723">
        <w:rPr>
          <w:rFonts w:ascii="Arial" w:hAnsi="Arial" w:cs="Arial"/>
        </w:rPr>
        <w:t>dins</w:t>
      </w:r>
      <w:r w:rsidRPr="005E3723">
        <w:rPr>
          <w:rFonts w:ascii="Arial" w:hAnsi="Arial" w:cs="Arial"/>
          <w:spacing w:val="48"/>
        </w:rPr>
        <w:t xml:space="preserve"> </w:t>
      </w:r>
      <w:r w:rsidRPr="005E3723">
        <w:rPr>
          <w:rFonts w:ascii="Arial" w:hAnsi="Arial" w:cs="Arial"/>
        </w:rPr>
        <w:t>l’àmbit</w:t>
      </w:r>
      <w:r w:rsidRPr="005E3723">
        <w:rPr>
          <w:rFonts w:ascii="Arial" w:hAnsi="Arial" w:cs="Arial"/>
          <w:spacing w:val="1"/>
        </w:rPr>
        <w:t xml:space="preserve"> </w:t>
      </w:r>
      <w:r w:rsidRPr="005E3723">
        <w:rPr>
          <w:rFonts w:ascii="Arial" w:hAnsi="Arial" w:cs="Arial"/>
        </w:rPr>
        <w:t>de les activitats objecte del contracte. També han d’aportar</w:t>
      </w:r>
      <w:r w:rsidRPr="005E3723">
        <w:rPr>
          <w:rFonts w:ascii="Arial" w:hAnsi="Arial" w:cs="Arial"/>
          <w:spacing w:val="1"/>
        </w:rPr>
        <w:t xml:space="preserve"> </w:t>
      </w:r>
      <w:r w:rsidRPr="005E3723">
        <w:rPr>
          <w:rFonts w:ascii="Arial" w:hAnsi="Arial" w:cs="Arial"/>
        </w:rPr>
        <w:t>l’informe de reciprocitat al</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8"/>
        </w:rPr>
        <w:t xml:space="preserve"> </w:t>
      </w:r>
      <w:r w:rsidRPr="005E3723">
        <w:rPr>
          <w:rFonts w:ascii="Arial" w:hAnsi="Arial" w:cs="Arial"/>
        </w:rPr>
        <w:t>fa</w:t>
      </w:r>
      <w:r w:rsidRPr="005E3723">
        <w:rPr>
          <w:rFonts w:ascii="Arial" w:hAnsi="Arial" w:cs="Arial"/>
          <w:spacing w:val="-4"/>
        </w:rPr>
        <w:t xml:space="preserve"> </w:t>
      </w:r>
      <w:r w:rsidRPr="005E3723">
        <w:rPr>
          <w:rFonts w:ascii="Arial" w:hAnsi="Arial" w:cs="Arial"/>
        </w:rPr>
        <w:t>referència l’article</w:t>
      </w:r>
      <w:r w:rsidRPr="005E3723">
        <w:rPr>
          <w:rFonts w:ascii="Arial" w:hAnsi="Arial" w:cs="Arial"/>
          <w:spacing w:val="5"/>
        </w:rPr>
        <w:t xml:space="preserve"> </w:t>
      </w:r>
      <w:r w:rsidRPr="005E3723">
        <w:rPr>
          <w:rFonts w:ascii="Arial" w:hAnsi="Arial" w:cs="Arial"/>
        </w:rPr>
        <w:t>68 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LCSP.</w:t>
      </w:r>
    </w:p>
    <w:p w14:paraId="0BFCFC4A" w14:textId="77777777" w:rsidR="00D1645C" w:rsidRPr="005E3723" w:rsidRDefault="00D1645C" w:rsidP="00D75253">
      <w:pPr>
        <w:pStyle w:val="Textindependent"/>
        <w:spacing w:before="9"/>
        <w:ind w:right="29"/>
        <w:rPr>
          <w:rFonts w:ascii="Arial" w:hAnsi="Arial" w:cs="Arial"/>
        </w:rPr>
      </w:pPr>
    </w:p>
    <w:p w14:paraId="036766C6" w14:textId="77777777" w:rsidR="00D1645C" w:rsidRPr="005E3723" w:rsidRDefault="00F42C65" w:rsidP="00D75253">
      <w:pPr>
        <w:pStyle w:val="Pargrafdellista"/>
        <w:numPr>
          <w:ilvl w:val="1"/>
          <w:numId w:val="27"/>
        </w:numPr>
        <w:tabs>
          <w:tab w:val="left" w:pos="616"/>
        </w:tabs>
        <w:ind w:left="218" w:right="29" w:firstLine="2"/>
        <w:rPr>
          <w:rFonts w:ascii="Arial" w:hAnsi="Arial" w:cs="Arial"/>
        </w:rPr>
      </w:pPr>
      <w:r w:rsidRPr="005E3723">
        <w:rPr>
          <w:rFonts w:ascii="Arial" w:hAnsi="Arial" w:cs="Arial"/>
        </w:rPr>
        <w:t>Igualment, poden participar en aquesta licitació les unions d’empreses que es</w:t>
      </w:r>
      <w:r w:rsidRPr="005E3723">
        <w:rPr>
          <w:rFonts w:ascii="Arial" w:hAnsi="Arial" w:cs="Arial"/>
          <w:spacing w:val="1"/>
        </w:rPr>
        <w:t xml:space="preserve"> </w:t>
      </w:r>
      <w:r w:rsidRPr="005E3723">
        <w:rPr>
          <w:rFonts w:ascii="Arial" w:hAnsi="Arial" w:cs="Arial"/>
        </w:rPr>
        <w:t>constitueixin</w:t>
      </w:r>
      <w:r w:rsidRPr="005E3723">
        <w:rPr>
          <w:rFonts w:ascii="Arial" w:hAnsi="Arial" w:cs="Arial"/>
          <w:spacing w:val="1"/>
        </w:rPr>
        <w:t xml:space="preserve"> </w:t>
      </w:r>
      <w:r w:rsidRPr="005E3723">
        <w:rPr>
          <w:rFonts w:ascii="Arial" w:hAnsi="Arial" w:cs="Arial"/>
        </w:rPr>
        <w:t>temporalment</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efecte</w:t>
      </w:r>
      <w:r w:rsidRPr="005E3723">
        <w:rPr>
          <w:rFonts w:ascii="Arial" w:hAnsi="Arial" w:cs="Arial"/>
          <w:spacing w:val="1"/>
        </w:rPr>
        <w:t xml:space="preserve"> </w:t>
      </w:r>
      <w:r w:rsidRPr="005E3723">
        <w:rPr>
          <w:rFonts w:ascii="Arial" w:hAnsi="Arial" w:cs="Arial"/>
        </w:rPr>
        <w:t>(UTE),</w:t>
      </w:r>
      <w:r w:rsidRPr="005E3723">
        <w:rPr>
          <w:rFonts w:ascii="Arial" w:hAnsi="Arial" w:cs="Arial"/>
          <w:spacing w:val="1"/>
        </w:rPr>
        <w:t xml:space="preserve"> </w:t>
      </w:r>
      <w:r w:rsidRPr="005E3723">
        <w:rPr>
          <w:rFonts w:ascii="Arial" w:hAnsi="Arial" w:cs="Arial"/>
        </w:rPr>
        <w:t>sense</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sigui</w:t>
      </w:r>
      <w:r w:rsidRPr="005E3723">
        <w:rPr>
          <w:rFonts w:ascii="Arial" w:hAnsi="Arial" w:cs="Arial"/>
          <w:spacing w:val="1"/>
        </w:rPr>
        <w:t xml:space="preserve"> </w:t>
      </w:r>
      <w:r w:rsidRPr="005E3723">
        <w:rPr>
          <w:rFonts w:ascii="Arial" w:hAnsi="Arial" w:cs="Arial"/>
        </w:rPr>
        <w:t>necessari</w:t>
      </w:r>
      <w:r w:rsidRPr="005E3723">
        <w:rPr>
          <w:rFonts w:ascii="Arial" w:hAnsi="Arial" w:cs="Arial"/>
          <w:spacing w:val="1"/>
        </w:rPr>
        <w:t xml:space="preserve"> </w:t>
      </w:r>
      <w:r w:rsidRPr="005E3723">
        <w:rPr>
          <w:rFonts w:ascii="Arial" w:hAnsi="Arial" w:cs="Arial"/>
        </w:rPr>
        <w:t>formalitzar-les</w:t>
      </w:r>
      <w:r w:rsidRPr="005E3723">
        <w:rPr>
          <w:rFonts w:ascii="Arial" w:hAnsi="Arial" w:cs="Arial"/>
          <w:spacing w:val="1"/>
        </w:rPr>
        <w:t xml:space="preserve"> </w:t>
      </w:r>
      <w:r w:rsidRPr="005E3723">
        <w:rPr>
          <w:rFonts w:ascii="Arial" w:hAnsi="Arial" w:cs="Arial"/>
        </w:rPr>
        <w:t>en escriptura pública fins que</w:t>
      </w:r>
      <w:r w:rsidRPr="005E3723">
        <w:rPr>
          <w:rFonts w:ascii="Arial" w:hAnsi="Arial" w:cs="Arial"/>
          <w:spacing w:val="1"/>
        </w:rPr>
        <w:t xml:space="preserve"> </w:t>
      </w:r>
      <w:r w:rsidRPr="005E3723">
        <w:rPr>
          <w:rFonts w:ascii="Arial" w:hAnsi="Arial" w:cs="Arial"/>
        </w:rPr>
        <w:t>no se’ls</w:t>
      </w:r>
      <w:r w:rsidRPr="005E3723">
        <w:rPr>
          <w:rFonts w:ascii="Arial" w:hAnsi="Arial" w:cs="Arial"/>
          <w:spacing w:val="1"/>
        </w:rPr>
        <w:t xml:space="preserve"> </w:t>
      </w:r>
      <w:r w:rsidRPr="005E3723">
        <w:rPr>
          <w:rFonts w:ascii="Arial" w:hAnsi="Arial" w:cs="Arial"/>
        </w:rPr>
        <w:t>hagi adjudicat el contracte.</w:t>
      </w:r>
      <w:r w:rsidRPr="005E3723">
        <w:rPr>
          <w:rFonts w:ascii="Arial" w:hAnsi="Arial" w:cs="Arial"/>
          <w:spacing w:val="1"/>
        </w:rPr>
        <w:t xml:space="preserve"> </w:t>
      </w:r>
      <w:r w:rsidRPr="005E3723">
        <w:rPr>
          <w:rFonts w:ascii="Arial" w:hAnsi="Arial" w:cs="Arial"/>
        </w:rPr>
        <w:t>Aquestes empreses queden obligades solidàriament davant l’Administració i han de</w:t>
      </w:r>
      <w:r w:rsidRPr="005E3723">
        <w:rPr>
          <w:rFonts w:ascii="Arial" w:hAnsi="Arial" w:cs="Arial"/>
          <w:spacing w:val="1"/>
        </w:rPr>
        <w:t xml:space="preserve"> </w:t>
      </w:r>
      <w:r w:rsidRPr="005E3723">
        <w:rPr>
          <w:rFonts w:ascii="Arial" w:hAnsi="Arial" w:cs="Arial"/>
        </w:rPr>
        <w:t>nomenar</w:t>
      </w:r>
      <w:r w:rsidRPr="005E3723">
        <w:rPr>
          <w:rFonts w:ascii="Arial" w:hAnsi="Arial" w:cs="Arial"/>
          <w:spacing w:val="1"/>
        </w:rPr>
        <w:t xml:space="preserve"> </w:t>
      </w:r>
      <w:r w:rsidRPr="005E3723">
        <w:rPr>
          <w:rFonts w:ascii="Arial" w:hAnsi="Arial" w:cs="Arial"/>
        </w:rPr>
        <w:t>una persona representant</w:t>
      </w:r>
      <w:r w:rsidRPr="005E3723">
        <w:rPr>
          <w:rFonts w:ascii="Arial" w:hAnsi="Arial" w:cs="Arial"/>
          <w:spacing w:val="1"/>
        </w:rPr>
        <w:t xml:space="preserve"> </w:t>
      </w:r>
      <w:r w:rsidRPr="005E3723">
        <w:rPr>
          <w:rFonts w:ascii="Arial" w:hAnsi="Arial" w:cs="Arial"/>
        </w:rPr>
        <w:t>o apoderada</w:t>
      </w:r>
      <w:r w:rsidRPr="005E3723">
        <w:rPr>
          <w:rFonts w:ascii="Arial" w:hAnsi="Arial" w:cs="Arial"/>
          <w:spacing w:val="1"/>
        </w:rPr>
        <w:t xml:space="preserve"> </w:t>
      </w:r>
      <w:r w:rsidRPr="005E3723">
        <w:rPr>
          <w:rFonts w:ascii="Arial" w:hAnsi="Arial" w:cs="Arial"/>
        </w:rPr>
        <w:t>única</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poders suficients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exercir els drets i complir les obligacions que es derivin del contracte fins a la seva</w:t>
      </w:r>
      <w:r w:rsidRPr="005E3723">
        <w:rPr>
          <w:rFonts w:ascii="Arial" w:hAnsi="Arial" w:cs="Arial"/>
          <w:spacing w:val="1"/>
        </w:rPr>
        <w:t xml:space="preserve"> </w:t>
      </w:r>
      <w:r w:rsidRPr="005E3723">
        <w:rPr>
          <w:rFonts w:ascii="Arial" w:hAnsi="Arial" w:cs="Arial"/>
        </w:rPr>
        <w:t>extinció,</w:t>
      </w:r>
      <w:r w:rsidRPr="005E3723">
        <w:rPr>
          <w:rFonts w:ascii="Arial" w:hAnsi="Arial" w:cs="Arial"/>
          <w:spacing w:val="1"/>
        </w:rPr>
        <w:t xml:space="preserve"> </w:t>
      </w:r>
      <w:r w:rsidRPr="005E3723">
        <w:rPr>
          <w:rFonts w:ascii="Arial" w:hAnsi="Arial" w:cs="Arial"/>
        </w:rPr>
        <w:t>sense</w:t>
      </w:r>
      <w:r w:rsidRPr="005E3723">
        <w:rPr>
          <w:rFonts w:ascii="Arial" w:hAnsi="Arial" w:cs="Arial"/>
          <w:spacing w:val="1"/>
        </w:rPr>
        <w:t xml:space="preserve"> </w:t>
      </w:r>
      <w:r w:rsidRPr="005E3723">
        <w:rPr>
          <w:rFonts w:ascii="Arial" w:hAnsi="Arial" w:cs="Arial"/>
        </w:rPr>
        <w:t>perjudici</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atorguin</w:t>
      </w:r>
      <w:r w:rsidRPr="005E3723">
        <w:rPr>
          <w:rFonts w:ascii="Arial" w:hAnsi="Arial" w:cs="Arial"/>
          <w:spacing w:val="1"/>
        </w:rPr>
        <w:t xml:space="preserve"> </w:t>
      </w:r>
      <w:r w:rsidRPr="005E3723">
        <w:rPr>
          <w:rFonts w:ascii="Arial" w:hAnsi="Arial" w:cs="Arial"/>
        </w:rPr>
        <w:t>poders</w:t>
      </w:r>
      <w:r w:rsidRPr="005E3723">
        <w:rPr>
          <w:rFonts w:ascii="Arial" w:hAnsi="Arial" w:cs="Arial"/>
          <w:spacing w:val="1"/>
        </w:rPr>
        <w:t xml:space="preserve"> </w:t>
      </w:r>
      <w:r w:rsidRPr="005E3723">
        <w:rPr>
          <w:rFonts w:ascii="Arial" w:hAnsi="Arial" w:cs="Arial"/>
        </w:rPr>
        <w:t>mancomunats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cobraments</w:t>
      </w:r>
      <w:r w:rsidRPr="005E3723">
        <w:rPr>
          <w:rFonts w:ascii="Arial" w:hAnsi="Arial" w:cs="Arial"/>
          <w:spacing w:val="-2"/>
        </w:rPr>
        <w:t xml:space="preserve"> </w:t>
      </w:r>
      <w:r w:rsidRPr="005E3723">
        <w:rPr>
          <w:rFonts w:ascii="Arial" w:hAnsi="Arial" w:cs="Arial"/>
        </w:rPr>
        <w:t>i</w:t>
      </w:r>
      <w:r w:rsidRPr="005E3723">
        <w:rPr>
          <w:rFonts w:ascii="Arial" w:hAnsi="Arial" w:cs="Arial"/>
          <w:spacing w:val="-3"/>
        </w:rPr>
        <w:t xml:space="preserve"> </w:t>
      </w:r>
      <w:r w:rsidRPr="005E3723">
        <w:rPr>
          <w:rFonts w:ascii="Arial" w:hAnsi="Arial" w:cs="Arial"/>
        </w:rPr>
        <w:t>pagaments</w:t>
      </w:r>
      <w:r w:rsidRPr="005E3723">
        <w:rPr>
          <w:rFonts w:ascii="Arial" w:hAnsi="Arial" w:cs="Arial"/>
          <w:spacing w:val="-4"/>
        </w:rPr>
        <w:t xml:space="preserve"> </w:t>
      </w:r>
      <w:r w:rsidRPr="005E3723">
        <w:rPr>
          <w:rFonts w:ascii="Arial" w:hAnsi="Arial" w:cs="Arial"/>
        </w:rPr>
        <w:t>d’una</w:t>
      </w:r>
      <w:r w:rsidRPr="005E3723">
        <w:rPr>
          <w:rFonts w:ascii="Arial" w:hAnsi="Arial" w:cs="Arial"/>
          <w:spacing w:val="-3"/>
        </w:rPr>
        <w:t xml:space="preserve"> </w:t>
      </w:r>
      <w:r w:rsidRPr="005E3723">
        <w:rPr>
          <w:rFonts w:ascii="Arial" w:hAnsi="Arial" w:cs="Arial"/>
        </w:rPr>
        <w:t>quantia</w:t>
      </w:r>
      <w:r w:rsidRPr="005E3723">
        <w:rPr>
          <w:rFonts w:ascii="Arial" w:hAnsi="Arial" w:cs="Arial"/>
          <w:spacing w:val="-2"/>
        </w:rPr>
        <w:t xml:space="preserve"> </w:t>
      </w:r>
      <w:r w:rsidRPr="005E3723">
        <w:rPr>
          <w:rFonts w:ascii="Arial" w:hAnsi="Arial" w:cs="Arial"/>
        </w:rPr>
        <w:t>significativa.</w:t>
      </w:r>
    </w:p>
    <w:p w14:paraId="30DE5CC6" w14:textId="77777777" w:rsidR="00D1645C" w:rsidRPr="005E3723" w:rsidRDefault="00D1645C" w:rsidP="00D75253">
      <w:pPr>
        <w:pStyle w:val="Textindependent"/>
        <w:ind w:right="29"/>
        <w:rPr>
          <w:rFonts w:ascii="Arial" w:hAnsi="Arial" w:cs="Arial"/>
        </w:rPr>
      </w:pPr>
    </w:p>
    <w:p w14:paraId="5D99DD29" w14:textId="77777777" w:rsidR="00D1645C" w:rsidRPr="005E3723" w:rsidRDefault="00F42C65" w:rsidP="00D75253">
      <w:pPr>
        <w:pStyle w:val="Pargrafdellista"/>
        <w:numPr>
          <w:ilvl w:val="1"/>
          <w:numId w:val="27"/>
        </w:numPr>
        <w:tabs>
          <w:tab w:val="left" w:pos="582"/>
        </w:tabs>
        <w:spacing w:before="1"/>
        <w:ind w:right="29" w:firstLine="0"/>
        <w:rPr>
          <w:rFonts w:ascii="Arial" w:hAnsi="Arial" w:cs="Arial"/>
        </w:rPr>
      </w:pPr>
      <w:r w:rsidRPr="005E3723">
        <w:rPr>
          <w:rFonts w:ascii="Arial" w:hAnsi="Arial" w:cs="Arial"/>
        </w:rPr>
        <w:t>La durada de la UTE ha de coincidir, almenys, amb la del contracte fins a la seva</w:t>
      </w:r>
      <w:r w:rsidRPr="005E3723">
        <w:rPr>
          <w:rFonts w:ascii="Arial" w:hAnsi="Arial" w:cs="Arial"/>
          <w:spacing w:val="1"/>
        </w:rPr>
        <w:t xml:space="preserve"> </w:t>
      </w:r>
      <w:r w:rsidRPr="005E3723">
        <w:rPr>
          <w:rFonts w:ascii="Arial" w:hAnsi="Arial" w:cs="Arial"/>
        </w:rPr>
        <w:t>extinció.</w:t>
      </w:r>
    </w:p>
    <w:p w14:paraId="72C667CD" w14:textId="77777777" w:rsidR="00D1645C" w:rsidRPr="005E3723" w:rsidRDefault="00D1645C" w:rsidP="00D75253">
      <w:pPr>
        <w:pStyle w:val="Textindependent"/>
        <w:spacing w:before="1"/>
        <w:ind w:right="29"/>
        <w:rPr>
          <w:rFonts w:ascii="Arial" w:hAnsi="Arial" w:cs="Arial"/>
        </w:rPr>
      </w:pPr>
    </w:p>
    <w:p w14:paraId="4089119E" w14:textId="77777777" w:rsidR="00D1645C" w:rsidRPr="005E3723" w:rsidRDefault="00F42C65" w:rsidP="00D75253">
      <w:pPr>
        <w:pStyle w:val="Pargrafdellista"/>
        <w:numPr>
          <w:ilvl w:val="1"/>
          <w:numId w:val="27"/>
        </w:numPr>
        <w:tabs>
          <w:tab w:val="left" w:pos="587"/>
        </w:tabs>
        <w:ind w:left="220" w:right="29" w:firstLine="0"/>
        <w:rPr>
          <w:rFonts w:ascii="Arial" w:hAnsi="Arial" w:cs="Arial"/>
        </w:rPr>
      </w:pPr>
      <w:r w:rsidRPr="005E3723">
        <w:rPr>
          <w:rFonts w:ascii="Arial" w:hAnsi="Arial" w:cs="Arial"/>
        </w:rPr>
        <w:t>Les empreses que vulguin constituir unions temporals d’empreses per participar en</w:t>
      </w:r>
      <w:r w:rsidRPr="005E3723">
        <w:rPr>
          <w:rFonts w:ascii="Arial" w:hAnsi="Arial" w:cs="Arial"/>
          <w:spacing w:val="-59"/>
        </w:rPr>
        <w:t xml:space="preserve"> </w:t>
      </w:r>
      <w:r w:rsidRPr="005E3723">
        <w:rPr>
          <w:rFonts w:ascii="Arial" w:hAnsi="Arial" w:cs="Arial"/>
          <w:spacing w:val="-4"/>
        </w:rPr>
        <w:t xml:space="preserve">licitacions públiques </w:t>
      </w:r>
      <w:r w:rsidRPr="005E3723">
        <w:rPr>
          <w:rFonts w:ascii="Arial" w:hAnsi="Arial" w:cs="Arial"/>
          <w:spacing w:val="-3"/>
        </w:rPr>
        <w:t>es poden trobar a través de la funcionalitat “ Punt de</w:t>
      </w:r>
      <w:r w:rsidRPr="005E3723">
        <w:rPr>
          <w:rFonts w:ascii="Arial" w:hAnsi="Arial" w:cs="Arial"/>
          <w:spacing w:val="-2"/>
        </w:rPr>
        <w:t xml:space="preserve"> </w:t>
      </w:r>
      <w:r w:rsidRPr="005E3723">
        <w:rPr>
          <w:rFonts w:ascii="Arial" w:hAnsi="Arial" w:cs="Arial"/>
          <w:spacing w:val="-3"/>
        </w:rPr>
        <w:t>trobada” de la</w:t>
      </w:r>
      <w:r w:rsidRPr="005E3723">
        <w:rPr>
          <w:rFonts w:ascii="Arial" w:hAnsi="Arial" w:cs="Arial"/>
          <w:spacing w:val="-2"/>
        </w:rPr>
        <w:t xml:space="preserve"> </w:t>
      </w:r>
      <w:r w:rsidRPr="005E3723">
        <w:rPr>
          <w:rFonts w:ascii="Arial" w:hAnsi="Arial" w:cs="Arial"/>
          <w:spacing w:val="-4"/>
        </w:rPr>
        <w:lastRenderedPageBreak/>
        <w:t xml:space="preserve">Plataforma de serveis de contractació pública de la Generalitat, </w:t>
      </w:r>
      <w:r w:rsidRPr="005E3723">
        <w:rPr>
          <w:rFonts w:ascii="Arial" w:hAnsi="Arial" w:cs="Arial"/>
          <w:spacing w:val="-3"/>
        </w:rPr>
        <w:t>que es troba dins l’apartat</w:t>
      </w:r>
      <w:r w:rsidRPr="005E3723">
        <w:rPr>
          <w:rFonts w:ascii="Arial" w:hAnsi="Arial" w:cs="Arial"/>
          <w:spacing w:val="-2"/>
        </w:rPr>
        <w:t xml:space="preserve"> </w:t>
      </w:r>
      <w:r w:rsidRPr="005E3723">
        <w:rPr>
          <w:rFonts w:ascii="Arial" w:hAnsi="Arial" w:cs="Arial"/>
        </w:rPr>
        <w:t>“Perfil</w:t>
      </w:r>
      <w:r w:rsidRPr="005E3723">
        <w:rPr>
          <w:rFonts w:ascii="Arial" w:hAnsi="Arial" w:cs="Arial"/>
          <w:spacing w:val="-16"/>
        </w:rPr>
        <w:t xml:space="preserve"> </w:t>
      </w:r>
      <w:r w:rsidRPr="005E3723">
        <w:rPr>
          <w:rFonts w:ascii="Arial" w:hAnsi="Arial" w:cs="Arial"/>
        </w:rPr>
        <w:t>del</w:t>
      </w:r>
      <w:r w:rsidRPr="005E3723">
        <w:rPr>
          <w:rFonts w:ascii="Arial" w:hAnsi="Arial" w:cs="Arial"/>
          <w:spacing w:val="-8"/>
        </w:rPr>
        <w:t xml:space="preserve"> </w:t>
      </w:r>
      <w:r w:rsidRPr="005E3723">
        <w:rPr>
          <w:rFonts w:ascii="Arial" w:hAnsi="Arial" w:cs="Arial"/>
        </w:rPr>
        <w:t>licitador”.</w:t>
      </w:r>
    </w:p>
    <w:p w14:paraId="6575B4D6" w14:textId="77777777" w:rsidR="00D1645C" w:rsidRPr="005E3723" w:rsidRDefault="00D1645C" w:rsidP="00D75253">
      <w:pPr>
        <w:pStyle w:val="Textindependent"/>
        <w:spacing w:before="11"/>
        <w:ind w:right="29"/>
        <w:rPr>
          <w:rFonts w:ascii="Arial" w:hAnsi="Arial" w:cs="Arial"/>
        </w:rPr>
      </w:pPr>
    </w:p>
    <w:p w14:paraId="6FA758CB" w14:textId="77777777" w:rsidR="00D1645C" w:rsidRPr="005E3723" w:rsidRDefault="00F42C65" w:rsidP="00D75253">
      <w:pPr>
        <w:pStyle w:val="Pargrafdellista"/>
        <w:numPr>
          <w:ilvl w:val="1"/>
          <w:numId w:val="27"/>
        </w:numPr>
        <w:tabs>
          <w:tab w:val="left" w:pos="587"/>
        </w:tabs>
        <w:ind w:right="29" w:firstLine="0"/>
        <w:rPr>
          <w:rFonts w:ascii="Arial" w:hAnsi="Arial" w:cs="Arial"/>
        </w:rPr>
      </w:pPr>
      <w:r w:rsidRPr="005E3723">
        <w:rPr>
          <w:rFonts w:ascii="Arial" w:hAnsi="Arial" w:cs="Arial"/>
        </w:rPr>
        <w:t>Les</w:t>
      </w:r>
      <w:r w:rsidRPr="005E3723">
        <w:rPr>
          <w:rFonts w:ascii="Arial" w:hAnsi="Arial" w:cs="Arial"/>
          <w:spacing w:val="-9"/>
        </w:rPr>
        <w:t xml:space="preserve"> </w:t>
      </w:r>
      <w:r w:rsidRPr="005E3723">
        <w:rPr>
          <w:rFonts w:ascii="Arial" w:hAnsi="Arial" w:cs="Arial"/>
        </w:rPr>
        <w:t>empreses</w:t>
      </w:r>
      <w:r w:rsidRPr="005E3723">
        <w:rPr>
          <w:rFonts w:ascii="Arial" w:hAnsi="Arial" w:cs="Arial"/>
          <w:spacing w:val="-12"/>
        </w:rPr>
        <w:t xml:space="preserve"> </w:t>
      </w:r>
      <w:r w:rsidRPr="005E3723">
        <w:rPr>
          <w:rFonts w:ascii="Arial" w:hAnsi="Arial" w:cs="Arial"/>
        </w:rPr>
        <w:t>que</w:t>
      </w:r>
      <w:r w:rsidRPr="005E3723">
        <w:rPr>
          <w:rFonts w:ascii="Arial" w:hAnsi="Arial" w:cs="Arial"/>
          <w:spacing w:val="-8"/>
        </w:rPr>
        <w:t xml:space="preserve"> </w:t>
      </w:r>
      <w:r w:rsidRPr="005E3723">
        <w:rPr>
          <w:rFonts w:ascii="Arial" w:hAnsi="Arial" w:cs="Arial"/>
        </w:rPr>
        <w:t>hagin</w:t>
      </w:r>
      <w:r w:rsidRPr="005E3723">
        <w:rPr>
          <w:rFonts w:ascii="Arial" w:hAnsi="Arial" w:cs="Arial"/>
          <w:spacing w:val="-11"/>
        </w:rPr>
        <w:t xml:space="preserve"> </w:t>
      </w:r>
      <w:r w:rsidRPr="005E3723">
        <w:rPr>
          <w:rFonts w:ascii="Arial" w:hAnsi="Arial" w:cs="Arial"/>
        </w:rPr>
        <w:t>participat</w:t>
      </w:r>
      <w:r w:rsidRPr="005E3723">
        <w:rPr>
          <w:rFonts w:ascii="Arial" w:hAnsi="Arial" w:cs="Arial"/>
          <w:spacing w:val="-8"/>
        </w:rPr>
        <w:t xml:space="preserve"> </w:t>
      </w:r>
      <w:r w:rsidRPr="005E3723">
        <w:rPr>
          <w:rFonts w:ascii="Arial" w:hAnsi="Arial" w:cs="Arial"/>
        </w:rPr>
        <w:t>en</w:t>
      </w:r>
      <w:r w:rsidRPr="005E3723">
        <w:rPr>
          <w:rFonts w:ascii="Arial" w:hAnsi="Arial" w:cs="Arial"/>
          <w:spacing w:val="-8"/>
        </w:rPr>
        <w:t xml:space="preserve"> </w:t>
      </w:r>
      <w:r w:rsidRPr="005E3723">
        <w:rPr>
          <w:rFonts w:ascii="Arial" w:hAnsi="Arial" w:cs="Arial"/>
        </w:rPr>
        <w:t>l’elaboració</w:t>
      </w:r>
      <w:r w:rsidRPr="005E3723">
        <w:rPr>
          <w:rFonts w:ascii="Arial" w:hAnsi="Arial" w:cs="Arial"/>
          <w:spacing w:val="-11"/>
        </w:rPr>
        <w:t xml:space="preserve"> </w:t>
      </w:r>
      <w:r w:rsidRPr="005E3723">
        <w:rPr>
          <w:rFonts w:ascii="Arial" w:hAnsi="Arial" w:cs="Arial"/>
        </w:rPr>
        <w:t>de</w:t>
      </w:r>
      <w:r w:rsidRPr="005E3723">
        <w:rPr>
          <w:rFonts w:ascii="Arial" w:hAnsi="Arial" w:cs="Arial"/>
          <w:spacing w:val="-8"/>
        </w:rPr>
        <w:t xml:space="preserve"> </w:t>
      </w:r>
      <w:r w:rsidRPr="005E3723">
        <w:rPr>
          <w:rFonts w:ascii="Arial" w:hAnsi="Arial" w:cs="Arial"/>
        </w:rPr>
        <w:t>les</w:t>
      </w:r>
      <w:r w:rsidRPr="005E3723">
        <w:rPr>
          <w:rFonts w:ascii="Arial" w:hAnsi="Arial" w:cs="Arial"/>
          <w:spacing w:val="-10"/>
        </w:rPr>
        <w:t xml:space="preserve"> </w:t>
      </w:r>
      <w:r w:rsidRPr="005E3723">
        <w:rPr>
          <w:rFonts w:ascii="Arial" w:hAnsi="Arial" w:cs="Arial"/>
        </w:rPr>
        <w:t>especificacions</w:t>
      </w:r>
      <w:r w:rsidRPr="005E3723">
        <w:rPr>
          <w:rFonts w:ascii="Arial" w:hAnsi="Arial" w:cs="Arial"/>
          <w:spacing w:val="-11"/>
        </w:rPr>
        <w:t xml:space="preserve"> </w:t>
      </w:r>
      <w:r w:rsidRPr="005E3723">
        <w:rPr>
          <w:rFonts w:ascii="Arial" w:hAnsi="Arial" w:cs="Arial"/>
        </w:rPr>
        <w:t>tècniques</w:t>
      </w:r>
      <w:r w:rsidRPr="005E3723">
        <w:rPr>
          <w:rFonts w:ascii="Arial" w:hAnsi="Arial" w:cs="Arial"/>
          <w:spacing w:val="-12"/>
        </w:rPr>
        <w:t xml:space="preserve"> </w:t>
      </w:r>
      <w:r w:rsidRPr="005E3723">
        <w:rPr>
          <w:rFonts w:ascii="Arial" w:hAnsi="Arial" w:cs="Arial"/>
        </w:rPr>
        <w:t>o</w:t>
      </w:r>
      <w:r w:rsidRPr="005E3723">
        <w:rPr>
          <w:rFonts w:ascii="Arial" w:hAnsi="Arial" w:cs="Arial"/>
          <w:spacing w:val="-58"/>
        </w:rPr>
        <w:t xml:space="preserve"> </w:t>
      </w:r>
      <w:r w:rsidRPr="005E3723">
        <w:rPr>
          <w:rFonts w:ascii="Arial" w:hAnsi="Arial" w:cs="Arial"/>
          <w:spacing w:val="-2"/>
        </w:rPr>
        <w:t>dels</w:t>
      </w:r>
      <w:r w:rsidRPr="005E3723">
        <w:rPr>
          <w:rFonts w:ascii="Arial" w:hAnsi="Arial" w:cs="Arial"/>
          <w:spacing w:val="-11"/>
        </w:rPr>
        <w:t xml:space="preserve"> </w:t>
      </w:r>
      <w:r w:rsidRPr="005E3723">
        <w:rPr>
          <w:rFonts w:ascii="Arial" w:hAnsi="Arial" w:cs="Arial"/>
          <w:spacing w:val="-2"/>
        </w:rPr>
        <w:t>documents</w:t>
      </w:r>
      <w:r w:rsidRPr="005E3723">
        <w:rPr>
          <w:rFonts w:ascii="Arial" w:hAnsi="Arial" w:cs="Arial"/>
          <w:spacing w:val="-13"/>
        </w:rPr>
        <w:t xml:space="preserve"> </w:t>
      </w:r>
      <w:r w:rsidRPr="005E3723">
        <w:rPr>
          <w:rFonts w:ascii="Arial" w:hAnsi="Arial" w:cs="Arial"/>
          <w:spacing w:val="-2"/>
        </w:rPr>
        <w:t>preparatoris</w:t>
      </w:r>
      <w:r w:rsidRPr="005E3723">
        <w:rPr>
          <w:rFonts w:ascii="Arial" w:hAnsi="Arial" w:cs="Arial"/>
          <w:spacing w:val="-14"/>
        </w:rPr>
        <w:t xml:space="preserve"> </w:t>
      </w:r>
      <w:r w:rsidRPr="005E3723">
        <w:rPr>
          <w:rFonts w:ascii="Arial" w:hAnsi="Arial" w:cs="Arial"/>
          <w:spacing w:val="-2"/>
        </w:rPr>
        <w:t>del</w:t>
      </w:r>
      <w:r w:rsidRPr="005E3723">
        <w:rPr>
          <w:rFonts w:ascii="Arial" w:hAnsi="Arial" w:cs="Arial"/>
          <w:spacing w:val="-12"/>
        </w:rPr>
        <w:t xml:space="preserve"> </w:t>
      </w:r>
      <w:r w:rsidRPr="005E3723">
        <w:rPr>
          <w:rFonts w:ascii="Arial" w:hAnsi="Arial" w:cs="Arial"/>
          <w:spacing w:val="-2"/>
        </w:rPr>
        <w:t>contracte</w:t>
      </w:r>
      <w:r w:rsidRPr="005E3723">
        <w:rPr>
          <w:rFonts w:ascii="Arial" w:hAnsi="Arial" w:cs="Arial"/>
          <w:spacing w:val="-10"/>
        </w:rPr>
        <w:t xml:space="preserve"> </w:t>
      </w:r>
      <w:r w:rsidRPr="005E3723">
        <w:rPr>
          <w:rFonts w:ascii="Arial" w:hAnsi="Arial" w:cs="Arial"/>
          <w:spacing w:val="-1"/>
        </w:rPr>
        <w:t>o</w:t>
      </w:r>
      <w:r w:rsidRPr="005E3723">
        <w:rPr>
          <w:rFonts w:ascii="Arial" w:hAnsi="Arial" w:cs="Arial"/>
          <w:spacing w:val="-10"/>
        </w:rPr>
        <w:t xml:space="preserve"> </w:t>
      </w:r>
      <w:r w:rsidRPr="005E3723">
        <w:rPr>
          <w:rFonts w:ascii="Arial" w:hAnsi="Arial" w:cs="Arial"/>
          <w:spacing w:val="-2"/>
        </w:rPr>
        <w:t>que</w:t>
      </w:r>
      <w:r w:rsidRPr="005E3723">
        <w:rPr>
          <w:rFonts w:ascii="Arial" w:hAnsi="Arial" w:cs="Arial"/>
          <w:spacing w:val="4"/>
        </w:rPr>
        <w:t xml:space="preserve"> </w:t>
      </w:r>
      <w:r w:rsidRPr="005E3723">
        <w:rPr>
          <w:rFonts w:ascii="Arial" w:hAnsi="Arial" w:cs="Arial"/>
          <w:spacing w:val="-1"/>
        </w:rPr>
        <w:t>hagin</w:t>
      </w:r>
      <w:r w:rsidRPr="005E3723">
        <w:rPr>
          <w:rFonts w:ascii="Arial" w:hAnsi="Arial" w:cs="Arial"/>
          <w:spacing w:val="-11"/>
        </w:rPr>
        <w:t xml:space="preserve"> </w:t>
      </w:r>
      <w:r w:rsidRPr="005E3723">
        <w:rPr>
          <w:rFonts w:ascii="Arial" w:hAnsi="Arial" w:cs="Arial"/>
          <w:spacing w:val="-1"/>
        </w:rPr>
        <w:t>assessorat</w:t>
      </w:r>
      <w:r w:rsidRPr="005E3723">
        <w:rPr>
          <w:rFonts w:ascii="Arial" w:hAnsi="Arial" w:cs="Arial"/>
          <w:spacing w:val="-11"/>
        </w:rPr>
        <w:t xml:space="preserve"> </w:t>
      </w:r>
      <w:r w:rsidRPr="005E3723">
        <w:rPr>
          <w:rFonts w:ascii="Arial" w:hAnsi="Arial" w:cs="Arial"/>
          <w:spacing w:val="-1"/>
        </w:rPr>
        <w:t>l’òrgan</w:t>
      </w:r>
      <w:r w:rsidRPr="005E3723">
        <w:rPr>
          <w:rFonts w:ascii="Arial" w:hAnsi="Arial" w:cs="Arial"/>
          <w:spacing w:val="-12"/>
        </w:rPr>
        <w:t xml:space="preserve"> </w:t>
      </w:r>
      <w:r w:rsidRPr="005E3723">
        <w:rPr>
          <w:rFonts w:ascii="Arial" w:hAnsi="Arial" w:cs="Arial"/>
          <w:spacing w:val="-1"/>
        </w:rPr>
        <w:t>de</w:t>
      </w:r>
      <w:r w:rsidRPr="005E3723">
        <w:rPr>
          <w:rFonts w:ascii="Arial" w:hAnsi="Arial" w:cs="Arial"/>
          <w:spacing w:val="-9"/>
        </w:rPr>
        <w:t xml:space="preserve"> </w:t>
      </w:r>
      <w:r w:rsidRPr="005E3723">
        <w:rPr>
          <w:rFonts w:ascii="Arial" w:hAnsi="Arial" w:cs="Arial"/>
          <w:spacing w:val="-1"/>
        </w:rPr>
        <w:t>contractació</w:t>
      </w:r>
      <w:r w:rsidRPr="005E3723">
        <w:rPr>
          <w:rFonts w:ascii="Arial" w:hAnsi="Arial" w:cs="Arial"/>
          <w:spacing w:val="-59"/>
        </w:rPr>
        <w:t xml:space="preserve"> </w:t>
      </w:r>
      <w:r w:rsidRPr="005E3723">
        <w:rPr>
          <w:rFonts w:ascii="Arial" w:hAnsi="Arial" w:cs="Arial"/>
        </w:rPr>
        <w:t>durant la preparació del procediment de contractació</w:t>
      </w:r>
      <w:r w:rsidR="00866DD9" w:rsidRPr="005E3723">
        <w:rPr>
          <w:rFonts w:ascii="Arial" w:hAnsi="Arial" w:cs="Arial"/>
        </w:rPr>
        <w:t xml:space="preserve"> no podran participar en la present licitació.</w:t>
      </w:r>
    </w:p>
    <w:p w14:paraId="020668E6" w14:textId="77777777" w:rsidR="00D1645C" w:rsidRPr="005E3723" w:rsidRDefault="00D1645C" w:rsidP="00D75253">
      <w:pPr>
        <w:pStyle w:val="Textindependent"/>
        <w:ind w:right="29"/>
        <w:rPr>
          <w:rFonts w:ascii="Arial" w:hAnsi="Arial" w:cs="Arial"/>
          <w:i/>
        </w:rPr>
      </w:pPr>
    </w:p>
    <w:p w14:paraId="4AF2EA7D" w14:textId="77777777" w:rsidR="00D1645C" w:rsidRPr="005E3723" w:rsidRDefault="00D1645C" w:rsidP="00D75253">
      <w:pPr>
        <w:pStyle w:val="Textindependent"/>
        <w:spacing w:before="7"/>
        <w:ind w:right="29"/>
        <w:rPr>
          <w:rFonts w:ascii="Arial" w:hAnsi="Arial" w:cs="Arial"/>
          <w:i/>
        </w:rPr>
      </w:pPr>
    </w:p>
    <w:p w14:paraId="641A9A52" w14:textId="77777777" w:rsidR="00D1645C" w:rsidRPr="005E3723" w:rsidRDefault="00F42C65" w:rsidP="00D75253">
      <w:pPr>
        <w:pStyle w:val="Ttol1"/>
        <w:ind w:left="220" w:right="29"/>
        <w:jc w:val="both"/>
      </w:pPr>
      <w:bookmarkStart w:id="24" w:name="Desena._Solvència_de_les_empreses_licita"/>
      <w:bookmarkStart w:id="25" w:name="_Toc76382019"/>
      <w:bookmarkEnd w:id="24"/>
      <w:r w:rsidRPr="005E3723">
        <w:rPr>
          <w:spacing w:val="-1"/>
        </w:rPr>
        <w:t>Desena.</w:t>
      </w:r>
      <w:r w:rsidRPr="005E3723">
        <w:rPr>
          <w:spacing w:val="-7"/>
        </w:rPr>
        <w:t xml:space="preserve"> </w:t>
      </w:r>
      <w:r w:rsidRPr="005E3723">
        <w:rPr>
          <w:spacing w:val="-1"/>
        </w:rPr>
        <w:t>Solvència</w:t>
      </w:r>
      <w:r w:rsidRPr="005E3723">
        <w:rPr>
          <w:spacing w:val="-5"/>
        </w:rPr>
        <w:t xml:space="preserve"> </w:t>
      </w:r>
      <w:r w:rsidRPr="005E3723">
        <w:t>de</w:t>
      </w:r>
      <w:r w:rsidRPr="005E3723">
        <w:rPr>
          <w:spacing w:val="-14"/>
        </w:rPr>
        <w:t xml:space="preserve"> </w:t>
      </w:r>
      <w:r w:rsidRPr="005E3723">
        <w:t>les</w:t>
      </w:r>
      <w:r w:rsidRPr="005E3723">
        <w:rPr>
          <w:spacing w:val="-7"/>
        </w:rPr>
        <w:t xml:space="preserve"> </w:t>
      </w:r>
      <w:r w:rsidRPr="005E3723">
        <w:t>empreses</w:t>
      </w:r>
      <w:r w:rsidRPr="005E3723">
        <w:rPr>
          <w:spacing w:val="-11"/>
        </w:rPr>
        <w:t xml:space="preserve"> </w:t>
      </w:r>
      <w:r w:rsidRPr="005E3723">
        <w:t>licitadores</w:t>
      </w:r>
      <w:bookmarkEnd w:id="25"/>
    </w:p>
    <w:p w14:paraId="6B9F359F" w14:textId="77777777" w:rsidR="00D1645C" w:rsidRPr="005E3723" w:rsidRDefault="00D1645C" w:rsidP="00D75253">
      <w:pPr>
        <w:pStyle w:val="Textindependent"/>
        <w:ind w:right="29"/>
        <w:rPr>
          <w:rFonts w:ascii="Arial" w:hAnsi="Arial" w:cs="Arial"/>
          <w:b/>
        </w:rPr>
      </w:pPr>
    </w:p>
    <w:p w14:paraId="55D8FBF0" w14:textId="77777777" w:rsidR="00866DD9" w:rsidRPr="005E3723" w:rsidRDefault="00866DD9" w:rsidP="00D75253">
      <w:pPr>
        <w:ind w:left="220" w:right="29"/>
        <w:jc w:val="both"/>
        <w:rPr>
          <w:rFonts w:ascii="Arial" w:hAnsi="Arial" w:cs="Arial"/>
        </w:rPr>
      </w:pPr>
      <w:r w:rsidRPr="005E3723">
        <w:rPr>
          <w:rFonts w:ascii="Arial" w:hAnsi="Arial" w:cs="Arial"/>
          <w:b/>
        </w:rPr>
        <w:t>10.1</w:t>
      </w:r>
      <w:r w:rsidRPr="005E3723">
        <w:rPr>
          <w:rFonts w:ascii="Arial" w:hAnsi="Arial" w:cs="Arial"/>
        </w:rPr>
        <w:t xml:space="preserve"> </w:t>
      </w:r>
      <w:r w:rsidR="00F42C65" w:rsidRPr="005E3723">
        <w:rPr>
          <w:rFonts w:ascii="Arial" w:hAnsi="Arial" w:cs="Arial"/>
        </w:rPr>
        <w:t>Les empreses han d’acreditar que compleixen els requisits mínims de solvència</w:t>
      </w:r>
      <w:r w:rsidR="00F42C65" w:rsidRPr="005E3723">
        <w:rPr>
          <w:rFonts w:ascii="Arial" w:hAnsi="Arial" w:cs="Arial"/>
          <w:spacing w:val="1"/>
        </w:rPr>
        <w:t xml:space="preserve"> </w:t>
      </w:r>
      <w:r w:rsidR="00F42C65" w:rsidRPr="005E3723">
        <w:rPr>
          <w:rFonts w:ascii="Arial" w:hAnsi="Arial" w:cs="Arial"/>
        </w:rPr>
        <w:t xml:space="preserve">que es </w:t>
      </w:r>
      <w:r w:rsidRPr="005E3723">
        <w:rPr>
          <w:rFonts w:ascii="Arial" w:hAnsi="Arial" w:cs="Arial"/>
        </w:rPr>
        <w:t>detallen en l’apartat G del quadre de característiques. Aquesta acreditació es farà a través dels mitjans d’acreditació que es relacionen en aquest mateix apartat G del quadre de característiques. També es pot acreditar mitjançant la classificació empresarial.</w:t>
      </w:r>
    </w:p>
    <w:p w14:paraId="004604AD" w14:textId="77777777" w:rsidR="00D1645C" w:rsidRPr="005E3723" w:rsidRDefault="00D1645C" w:rsidP="00D75253">
      <w:pPr>
        <w:pStyle w:val="Textindependent"/>
        <w:ind w:left="220" w:right="29"/>
        <w:jc w:val="both"/>
        <w:rPr>
          <w:rFonts w:ascii="Arial" w:hAnsi="Arial" w:cs="Arial"/>
        </w:rPr>
      </w:pPr>
    </w:p>
    <w:p w14:paraId="192E1633" w14:textId="77777777" w:rsidR="00D1645C" w:rsidRPr="005E3723" w:rsidRDefault="004355FE" w:rsidP="00D75253">
      <w:pPr>
        <w:tabs>
          <w:tab w:val="left" w:pos="710"/>
        </w:tabs>
        <w:ind w:left="220" w:right="29"/>
        <w:jc w:val="both"/>
        <w:rPr>
          <w:rFonts w:ascii="Arial" w:hAnsi="Arial" w:cs="Arial"/>
        </w:rPr>
      </w:pPr>
      <w:r w:rsidRPr="005E3723">
        <w:rPr>
          <w:rFonts w:ascii="Arial" w:hAnsi="Arial" w:cs="Arial"/>
          <w:b/>
        </w:rPr>
        <w:t>10.2</w:t>
      </w:r>
      <w:r w:rsidRPr="005E3723">
        <w:rPr>
          <w:rFonts w:ascii="Arial" w:hAnsi="Arial" w:cs="Arial"/>
        </w:rPr>
        <w:t xml:space="preserve"> </w:t>
      </w:r>
      <w:r w:rsidR="00F42C65" w:rsidRPr="005E3723">
        <w:rPr>
          <w:rFonts w:ascii="Arial" w:hAnsi="Arial" w:cs="Arial"/>
        </w:rPr>
        <w:t>Les empreses licitadores poden recórrer, per a l’execució del contracte, a les</w:t>
      </w:r>
      <w:r w:rsidR="00F42C65" w:rsidRPr="005E3723">
        <w:rPr>
          <w:rFonts w:ascii="Arial" w:hAnsi="Arial" w:cs="Arial"/>
          <w:spacing w:val="1"/>
        </w:rPr>
        <w:t xml:space="preserve"> </w:t>
      </w:r>
      <w:r w:rsidR="00F42C65" w:rsidRPr="005E3723">
        <w:rPr>
          <w:rFonts w:ascii="Arial" w:hAnsi="Arial" w:cs="Arial"/>
        </w:rPr>
        <w:t>capacitats d'altres entitats, amb independència de la naturalesa jurídica dels vincles</w:t>
      </w:r>
      <w:r w:rsidR="00F42C65" w:rsidRPr="005E3723">
        <w:rPr>
          <w:rFonts w:ascii="Arial" w:hAnsi="Arial" w:cs="Arial"/>
          <w:spacing w:val="1"/>
        </w:rPr>
        <w:t xml:space="preserve"> </w:t>
      </w:r>
      <w:r w:rsidR="00F42C65" w:rsidRPr="005E3723">
        <w:rPr>
          <w:rFonts w:ascii="Arial" w:hAnsi="Arial" w:cs="Arial"/>
        </w:rPr>
        <w:t>que tinguin amb elles, per tal d’acreditar la seva solvència econòmica i financera, i</w:t>
      </w:r>
      <w:r w:rsidR="00F42C65" w:rsidRPr="005E3723">
        <w:rPr>
          <w:rFonts w:ascii="Arial" w:hAnsi="Arial" w:cs="Arial"/>
          <w:spacing w:val="1"/>
        </w:rPr>
        <w:t xml:space="preserve"> </w:t>
      </w:r>
      <w:r w:rsidR="00F42C65" w:rsidRPr="005E3723">
        <w:rPr>
          <w:rFonts w:ascii="Arial" w:hAnsi="Arial" w:cs="Arial"/>
        </w:rPr>
        <w:t>tècnica i professional, sempre que aquestes entitats no estiguin incurses en prohibició</w:t>
      </w:r>
      <w:r w:rsidR="00F42C65" w:rsidRPr="005E3723">
        <w:rPr>
          <w:rFonts w:ascii="Arial" w:hAnsi="Arial" w:cs="Arial"/>
          <w:spacing w:val="1"/>
        </w:rPr>
        <w:t xml:space="preserve"> </w:t>
      </w:r>
      <w:r w:rsidR="00F42C65" w:rsidRPr="005E3723">
        <w:rPr>
          <w:rFonts w:ascii="Arial" w:hAnsi="Arial" w:cs="Arial"/>
        </w:rPr>
        <w:t>de contractar i que les empreses licitadores demostrin que durant tota la durada de</w:t>
      </w:r>
      <w:r w:rsidR="00F42C65" w:rsidRPr="005E3723">
        <w:rPr>
          <w:rFonts w:ascii="Arial" w:hAnsi="Arial" w:cs="Arial"/>
          <w:spacing w:val="1"/>
        </w:rPr>
        <w:t xml:space="preserve"> </w:t>
      </w:r>
      <w:r w:rsidR="00F42C65" w:rsidRPr="005E3723">
        <w:rPr>
          <w:rFonts w:ascii="Arial" w:hAnsi="Arial" w:cs="Arial"/>
        </w:rPr>
        <w:t>l’execució del contracte disposaran efectivament dels recursos necessaris,</w:t>
      </w:r>
      <w:r w:rsidR="00F42C65" w:rsidRPr="005E3723">
        <w:rPr>
          <w:rFonts w:ascii="Arial" w:hAnsi="Arial" w:cs="Arial"/>
          <w:spacing w:val="61"/>
        </w:rPr>
        <w:t xml:space="preserve"> </w:t>
      </w:r>
      <w:r w:rsidR="00F42C65" w:rsidRPr="005E3723">
        <w:rPr>
          <w:rFonts w:ascii="Arial" w:hAnsi="Arial" w:cs="Arial"/>
        </w:rPr>
        <w:t>mitjançant</w:t>
      </w:r>
      <w:r w:rsidR="00F42C65" w:rsidRPr="005E3723">
        <w:rPr>
          <w:rFonts w:ascii="Arial" w:hAnsi="Arial" w:cs="Arial"/>
          <w:spacing w:val="1"/>
        </w:rPr>
        <w:t xml:space="preserve"> </w:t>
      </w:r>
      <w:r w:rsidR="00F42C65" w:rsidRPr="005E3723">
        <w:rPr>
          <w:rFonts w:ascii="Arial" w:hAnsi="Arial" w:cs="Arial"/>
        </w:rPr>
        <w:t>la</w:t>
      </w:r>
      <w:r w:rsidR="00F42C65" w:rsidRPr="005E3723">
        <w:rPr>
          <w:rFonts w:ascii="Arial" w:hAnsi="Arial" w:cs="Arial"/>
          <w:spacing w:val="-3"/>
        </w:rPr>
        <w:t xml:space="preserve"> </w:t>
      </w:r>
      <w:r w:rsidR="00F42C65" w:rsidRPr="005E3723">
        <w:rPr>
          <w:rFonts w:ascii="Arial" w:hAnsi="Arial" w:cs="Arial"/>
        </w:rPr>
        <w:t>presentació</w:t>
      </w:r>
      <w:r w:rsidR="00F42C65" w:rsidRPr="005E3723">
        <w:rPr>
          <w:rFonts w:ascii="Arial" w:hAnsi="Arial" w:cs="Arial"/>
          <w:spacing w:val="-1"/>
        </w:rPr>
        <w:t xml:space="preserve"> </w:t>
      </w:r>
      <w:r w:rsidR="00F42C65" w:rsidRPr="005E3723">
        <w:rPr>
          <w:rFonts w:ascii="Arial" w:hAnsi="Arial" w:cs="Arial"/>
        </w:rPr>
        <w:t>a</w:t>
      </w:r>
      <w:r w:rsidR="00F42C65" w:rsidRPr="005E3723">
        <w:rPr>
          <w:rFonts w:ascii="Arial" w:hAnsi="Arial" w:cs="Arial"/>
          <w:spacing w:val="-4"/>
        </w:rPr>
        <w:t xml:space="preserve"> </w:t>
      </w:r>
      <w:r w:rsidR="00F42C65" w:rsidRPr="005E3723">
        <w:rPr>
          <w:rFonts w:ascii="Arial" w:hAnsi="Arial" w:cs="Arial"/>
        </w:rPr>
        <w:t>aquest</w:t>
      </w:r>
      <w:r w:rsidR="00F42C65" w:rsidRPr="005E3723">
        <w:rPr>
          <w:rFonts w:ascii="Arial" w:hAnsi="Arial" w:cs="Arial"/>
          <w:spacing w:val="-5"/>
        </w:rPr>
        <w:t xml:space="preserve"> </w:t>
      </w:r>
      <w:r w:rsidR="00F42C65" w:rsidRPr="005E3723">
        <w:rPr>
          <w:rFonts w:ascii="Arial" w:hAnsi="Arial" w:cs="Arial"/>
        </w:rPr>
        <w:t>efecte</w:t>
      </w:r>
      <w:r w:rsidR="00F42C65" w:rsidRPr="005E3723">
        <w:rPr>
          <w:rFonts w:ascii="Arial" w:hAnsi="Arial" w:cs="Arial"/>
          <w:spacing w:val="-1"/>
        </w:rPr>
        <w:t xml:space="preserve"> </w:t>
      </w:r>
      <w:r w:rsidR="00F42C65" w:rsidRPr="005E3723">
        <w:rPr>
          <w:rFonts w:ascii="Arial" w:hAnsi="Arial" w:cs="Arial"/>
        </w:rPr>
        <w:t>del</w:t>
      </w:r>
      <w:r w:rsidR="00F42C65" w:rsidRPr="005E3723">
        <w:rPr>
          <w:rFonts w:ascii="Arial" w:hAnsi="Arial" w:cs="Arial"/>
          <w:spacing w:val="-4"/>
        </w:rPr>
        <w:t xml:space="preserve"> </w:t>
      </w:r>
      <w:r w:rsidR="00F42C65" w:rsidRPr="005E3723">
        <w:rPr>
          <w:rFonts w:ascii="Arial" w:hAnsi="Arial" w:cs="Arial"/>
        </w:rPr>
        <w:t>compromís</w:t>
      </w:r>
      <w:r w:rsidR="00F42C65" w:rsidRPr="005E3723">
        <w:rPr>
          <w:rFonts w:ascii="Arial" w:hAnsi="Arial" w:cs="Arial"/>
          <w:spacing w:val="-1"/>
        </w:rPr>
        <w:t xml:space="preserve"> </w:t>
      </w:r>
      <w:r w:rsidR="00F42C65" w:rsidRPr="005E3723">
        <w:rPr>
          <w:rFonts w:ascii="Arial" w:hAnsi="Arial" w:cs="Arial"/>
        </w:rPr>
        <w:t>per escrit</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6"/>
        </w:rPr>
        <w:t xml:space="preserve"> </w:t>
      </w:r>
      <w:r w:rsidR="00F42C65" w:rsidRPr="005E3723">
        <w:rPr>
          <w:rFonts w:ascii="Arial" w:hAnsi="Arial" w:cs="Arial"/>
        </w:rPr>
        <w:t>les</w:t>
      </w:r>
      <w:r w:rsidR="00F42C65" w:rsidRPr="005E3723">
        <w:rPr>
          <w:rFonts w:ascii="Arial" w:hAnsi="Arial" w:cs="Arial"/>
          <w:spacing w:val="-1"/>
        </w:rPr>
        <w:t xml:space="preserve"> </w:t>
      </w:r>
      <w:r w:rsidR="00F42C65" w:rsidRPr="005E3723">
        <w:rPr>
          <w:rFonts w:ascii="Arial" w:hAnsi="Arial" w:cs="Arial"/>
        </w:rPr>
        <w:t>entitats</w:t>
      </w:r>
      <w:r w:rsidR="00F42C65" w:rsidRPr="005E3723">
        <w:rPr>
          <w:rFonts w:ascii="Arial" w:hAnsi="Arial" w:cs="Arial"/>
          <w:spacing w:val="-4"/>
        </w:rPr>
        <w:t xml:space="preserve"> </w:t>
      </w:r>
      <w:r w:rsidR="00F42C65" w:rsidRPr="005E3723">
        <w:rPr>
          <w:rFonts w:ascii="Arial" w:hAnsi="Arial" w:cs="Arial"/>
        </w:rPr>
        <w:t>esmentades.</w:t>
      </w:r>
    </w:p>
    <w:p w14:paraId="18166298" w14:textId="77777777" w:rsidR="00D1645C" w:rsidRPr="005E3723" w:rsidRDefault="00D1645C" w:rsidP="00D75253">
      <w:pPr>
        <w:pStyle w:val="Textindependent"/>
        <w:spacing w:before="4"/>
        <w:ind w:left="490" w:right="29"/>
        <w:rPr>
          <w:rFonts w:ascii="Arial" w:hAnsi="Arial" w:cs="Arial"/>
        </w:rPr>
      </w:pPr>
    </w:p>
    <w:p w14:paraId="2DD12EAD"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No obstant això, respecte als criteris relatius als títols d'estudis i professionals i a</w:t>
      </w:r>
      <w:r w:rsidRPr="005E3723">
        <w:rPr>
          <w:rFonts w:ascii="Arial" w:hAnsi="Arial" w:cs="Arial"/>
          <w:spacing w:val="1"/>
        </w:rPr>
        <w:t xml:space="preserve"> </w:t>
      </w:r>
      <w:r w:rsidRPr="005E3723">
        <w:rPr>
          <w:rFonts w:ascii="Arial" w:hAnsi="Arial" w:cs="Arial"/>
        </w:rPr>
        <w:t>l'experiència professional, les empreses només poden recórrer a les capacitats d'altres</w:t>
      </w:r>
      <w:r w:rsidRPr="005E3723">
        <w:rPr>
          <w:rFonts w:ascii="Arial" w:hAnsi="Arial" w:cs="Arial"/>
          <w:spacing w:val="1"/>
        </w:rPr>
        <w:t xml:space="preserve"> </w:t>
      </w:r>
      <w:r w:rsidRPr="005E3723">
        <w:rPr>
          <w:rFonts w:ascii="Arial" w:hAnsi="Arial" w:cs="Arial"/>
        </w:rPr>
        <w:t>entitats si aquestes presten els serveis per als quals són necessàries les capacitats</w:t>
      </w:r>
      <w:r w:rsidRPr="005E3723">
        <w:rPr>
          <w:rFonts w:ascii="Arial" w:hAnsi="Arial" w:cs="Arial"/>
          <w:spacing w:val="1"/>
        </w:rPr>
        <w:t xml:space="preserve"> </w:t>
      </w:r>
      <w:r w:rsidRPr="005E3723">
        <w:rPr>
          <w:rFonts w:ascii="Arial" w:hAnsi="Arial" w:cs="Arial"/>
        </w:rPr>
        <w:t>esmentades.</w:t>
      </w:r>
    </w:p>
    <w:p w14:paraId="4CF87D7E" w14:textId="77777777" w:rsidR="00D1645C" w:rsidRPr="005E3723" w:rsidRDefault="00D1645C" w:rsidP="00D75253">
      <w:pPr>
        <w:pStyle w:val="Textindependent"/>
        <w:spacing w:before="1"/>
        <w:ind w:right="29"/>
        <w:rPr>
          <w:rFonts w:ascii="Arial" w:hAnsi="Arial" w:cs="Arial"/>
        </w:rPr>
      </w:pPr>
    </w:p>
    <w:p w14:paraId="73F3243C"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En</w:t>
      </w:r>
      <w:r w:rsidRPr="005E3723">
        <w:rPr>
          <w:rFonts w:ascii="Arial" w:hAnsi="Arial" w:cs="Arial"/>
          <w:spacing w:val="16"/>
        </w:rPr>
        <w:t xml:space="preserve"> </w:t>
      </w:r>
      <w:r w:rsidRPr="005E3723">
        <w:rPr>
          <w:rFonts w:ascii="Arial" w:hAnsi="Arial" w:cs="Arial"/>
        </w:rPr>
        <w:t>les</w:t>
      </w:r>
      <w:r w:rsidRPr="005E3723">
        <w:rPr>
          <w:rFonts w:ascii="Arial" w:hAnsi="Arial" w:cs="Arial"/>
          <w:spacing w:val="15"/>
        </w:rPr>
        <w:t xml:space="preserve"> </w:t>
      </w:r>
      <w:r w:rsidRPr="005E3723">
        <w:rPr>
          <w:rFonts w:ascii="Arial" w:hAnsi="Arial" w:cs="Arial"/>
        </w:rPr>
        <w:t>mateixes</w:t>
      </w:r>
      <w:r w:rsidRPr="005E3723">
        <w:rPr>
          <w:rFonts w:ascii="Arial" w:hAnsi="Arial" w:cs="Arial"/>
          <w:spacing w:val="17"/>
        </w:rPr>
        <w:t xml:space="preserve"> </w:t>
      </w:r>
      <w:r w:rsidRPr="005E3723">
        <w:rPr>
          <w:rFonts w:ascii="Arial" w:hAnsi="Arial" w:cs="Arial"/>
        </w:rPr>
        <w:t>condicions,</w:t>
      </w:r>
      <w:r w:rsidRPr="005E3723">
        <w:rPr>
          <w:rFonts w:ascii="Arial" w:hAnsi="Arial" w:cs="Arial"/>
          <w:spacing w:val="18"/>
        </w:rPr>
        <w:t xml:space="preserve"> </w:t>
      </w:r>
      <w:r w:rsidRPr="005E3723">
        <w:rPr>
          <w:rFonts w:ascii="Arial" w:hAnsi="Arial" w:cs="Arial"/>
        </w:rPr>
        <w:t>les</w:t>
      </w:r>
      <w:r w:rsidRPr="005E3723">
        <w:rPr>
          <w:rFonts w:ascii="Arial" w:hAnsi="Arial" w:cs="Arial"/>
          <w:spacing w:val="17"/>
        </w:rPr>
        <w:t xml:space="preserve"> </w:t>
      </w:r>
      <w:r w:rsidRPr="005E3723">
        <w:rPr>
          <w:rFonts w:ascii="Arial" w:hAnsi="Arial" w:cs="Arial"/>
        </w:rPr>
        <w:t>UTE</w:t>
      </w:r>
      <w:r w:rsidRPr="005E3723">
        <w:rPr>
          <w:rFonts w:ascii="Arial" w:hAnsi="Arial" w:cs="Arial"/>
          <w:spacing w:val="14"/>
        </w:rPr>
        <w:t xml:space="preserve"> </w:t>
      </w:r>
      <w:r w:rsidRPr="005E3723">
        <w:rPr>
          <w:rFonts w:ascii="Arial" w:hAnsi="Arial" w:cs="Arial"/>
        </w:rPr>
        <w:t>poden</w:t>
      </w:r>
      <w:r w:rsidRPr="005E3723">
        <w:rPr>
          <w:rFonts w:ascii="Arial" w:hAnsi="Arial" w:cs="Arial"/>
          <w:spacing w:val="15"/>
        </w:rPr>
        <w:t xml:space="preserve"> </w:t>
      </w:r>
      <w:r w:rsidRPr="005E3723">
        <w:rPr>
          <w:rFonts w:ascii="Arial" w:hAnsi="Arial" w:cs="Arial"/>
        </w:rPr>
        <w:t>recórrer</w:t>
      </w:r>
      <w:r w:rsidRPr="005E3723">
        <w:rPr>
          <w:rFonts w:ascii="Arial" w:hAnsi="Arial" w:cs="Arial"/>
          <w:spacing w:val="13"/>
        </w:rPr>
        <w:t xml:space="preserve"> </w:t>
      </w:r>
      <w:r w:rsidRPr="005E3723">
        <w:rPr>
          <w:rFonts w:ascii="Arial" w:hAnsi="Arial" w:cs="Arial"/>
        </w:rPr>
        <w:t>a</w:t>
      </w:r>
      <w:r w:rsidRPr="005E3723">
        <w:rPr>
          <w:rFonts w:ascii="Arial" w:hAnsi="Arial" w:cs="Arial"/>
          <w:spacing w:val="15"/>
        </w:rPr>
        <w:t xml:space="preserve"> </w:t>
      </w:r>
      <w:r w:rsidRPr="005E3723">
        <w:rPr>
          <w:rFonts w:ascii="Arial" w:hAnsi="Arial" w:cs="Arial"/>
        </w:rPr>
        <w:t>les</w:t>
      </w:r>
      <w:r w:rsidRPr="005E3723">
        <w:rPr>
          <w:rFonts w:ascii="Arial" w:hAnsi="Arial" w:cs="Arial"/>
          <w:spacing w:val="16"/>
        </w:rPr>
        <w:t xml:space="preserve"> </w:t>
      </w:r>
      <w:r w:rsidRPr="005E3723">
        <w:rPr>
          <w:rFonts w:ascii="Arial" w:hAnsi="Arial" w:cs="Arial"/>
        </w:rPr>
        <w:t>capacitats</w:t>
      </w:r>
      <w:r w:rsidRPr="005E3723">
        <w:rPr>
          <w:rFonts w:ascii="Arial" w:hAnsi="Arial" w:cs="Arial"/>
          <w:spacing w:val="15"/>
        </w:rPr>
        <w:t xml:space="preserve"> </w:t>
      </w:r>
      <w:r w:rsidRPr="005E3723">
        <w:rPr>
          <w:rFonts w:ascii="Arial" w:hAnsi="Arial" w:cs="Arial"/>
        </w:rPr>
        <w:t>dels</w:t>
      </w:r>
      <w:r w:rsidRPr="005E3723">
        <w:rPr>
          <w:rFonts w:ascii="Arial" w:hAnsi="Arial" w:cs="Arial"/>
          <w:spacing w:val="16"/>
        </w:rPr>
        <w:t xml:space="preserve"> </w:t>
      </w:r>
      <w:r w:rsidRPr="005E3723">
        <w:rPr>
          <w:rFonts w:ascii="Arial" w:hAnsi="Arial" w:cs="Arial"/>
        </w:rPr>
        <w:t>participants</w:t>
      </w:r>
      <w:r w:rsidR="001E697C" w:rsidRPr="005E3723">
        <w:rPr>
          <w:rFonts w:ascii="Arial" w:hAnsi="Arial" w:cs="Arial"/>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unió</w:t>
      </w:r>
      <w:r w:rsidRPr="005E3723">
        <w:rPr>
          <w:rFonts w:ascii="Arial" w:hAnsi="Arial" w:cs="Arial"/>
          <w:spacing w:val="-2"/>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d'altres</w:t>
      </w:r>
      <w:r w:rsidRPr="005E3723">
        <w:rPr>
          <w:rFonts w:ascii="Arial" w:hAnsi="Arial" w:cs="Arial"/>
          <w:spacing w:val="-1"/>
        </w:rPr>
        <w:t xml:space="preserve"> </w:t>
      </w:r>
      <w:r w:rsidRPr="005E3723">
        <w:rPr>
          <w:rFonts w:ascii="Arial" w:hAnsi="Arial" w:cs="Arial"/>
        </w:rPr>
        <w:t>entitats.</w:t>
      </w:r>
    </w:p>
    <w:p w14:paraId="51C20D5A" w14:textId="77777777" w:rsidR="00D1645C" w:rsidRPr="005E3723" w:rsidRDefault="00D1645C" w:rsidP="00D75253">
      <w:pPr>
        <w:pStyle w:val="Textindependent"/>
        <w:spacing w:before="8"/>
        <w:ind w:right="29"/>
        <w:rPr>
          <w:rFonts w:ascii="Arial" w:hAnsi="Arial" w:cs="Arial"/>
          <w:i/>
        </w:rPr>
      </w:pPr>
    </w:p>
    <w:p w14:paraId="1C8723C4" w14:textId="77777777" w:rsidR="00D1645C" w:rsidRPr="005E3723" w:rsidRDefault="00F42C65" w:rsidP="00D75253">
      <w:pPr>
        <w:pStyle w:val="Pargrafdellista"/>
        <w:numPr>
          <w:ilvl w:val="1"/>
          <w:numId w:val="25"/>
        </w:numPr>
        <w:tabs>
          <w:tab w:val="left" w:pos="759"/>
        </w:tabs>
        <w:spacing w:before="1" w:line="242" w:lineRule="auto"/>
        <w:ind w:left="223" w:right="29" w:hanging="1"/>
        <w:rPr>
          <w:rFonts w:ascii="Arial" w:hAnsi="Arial" w:cs="Arial"/>
        </w:rPr>
      </w:pPr>
      <w:r w:rsidRPr="005E3723">
        <w:rPr>
          <w:rFonts w:ascii="Arial" w:hAnsi="Arial" w:cs="Arial"/>
        </w:rPr>
        <w:t>Els certificats comunitaris d’empresaris autoritzats per contractar</w:t>
      </w:r>
      <w:r w:rsidRPr="005E3723">
        <w:rPr>
          <w:rFonts w:ascii="Arial" w:hAnsi="Arial" w:cs="Arial"/>
          <w:spacing w:val="1"/>
        </w:rPr>
        <w:t xml:space="preserve"> </w:t>
      </w:r>
      <w:r w:rsidRPr="005E3723">
        <w:rPr>
          <w:rFonts w:ascii="Arial" w:hAnsi="Arial" w:cs="Arial"/>
        </w:rPr>
        <w:t>als quals fa</w:t>
      </w:r>
      <w:r w:rsidRPr="005E3723">
        <w:rPr>
          <w:rFonts w:ascii="Arial" w:hAnsi="Arial" w:cs="Arial"/>
          <w:spacing w:val="1"/>
        </w:rPr>
        <w:t xml:space="preserve"> </w:t>
      </w:r>
      <w:r w:rsidRPr="005E3723">
        <w:rPr>
          <w:rFonts w:ascii="Arial" w:hAnsi="Arial" w:cs="Arial"/>
        </w:rPr>
        <w:t>referència</w:t>
      </w:r>
      <w:r w:rsidRPr="005E3723">
        <w:rPr>
          <w:rFonts w:ascii="Arial" w:hAnsi="Arial" w:cs="Arial"/>
          <w:spacing w:val="-10"/>
        </w:rPr>
        <w:t xml:space="preserve"> </w:t>
      </w:r>
      <w:r w:rsidRPr="005E3723">
        <w:rPr>
          <w:rFonts w:ascii="Arial" w:hAnsi="Arial" w:cs="Arial"/>
        </w:rPr>
        <w:t>l’article</w:t>
      </w:r>
      <w:r w:rsidRPr="005E3723">
        <w:rPr>
          <w:rFonts w:ascii="Arial" w:hAnsi="Arial" w:cs="Arial"/>
          <w:spacing w:val="-8"/>
        </w:rPr>
        <w:t xml:space="preserve"> </w:t>
      </w:r>
      <w:r w:rsidRPr="005E3723">
        <w:rPr>
          <w:rFonts w:ascii="Arial" w:hAnsi="Arial" w:cs="Arial"/>
        </w:rPr>
        <w:t>97</w:t>
      </w:r>
      <w:r w:rsidRPr="005E3723">
        <w:rPr>
          <w:rFonts w:ascii="Arial" w:hAnsi="Arial" w:cs="Arial"/>
          <w:spacing w:val="-9"/>
        </w:rPr>
        <w:t xml:space="preserve"> </w:t>
      </w:r>
      <w:r w:rsidRPr="005E3723">
        <w:rPr>
          <w:rFonts w:ascii="Arial" w:hAnsi="Arial" w:cs="Arial"/>
        </w:rPr>
        <w:t>de</w:t>
      </w:r>
      <w:r w:rsidRPr="005E3723">
        <w:rPr>
          <w:rFonts w:ascii="Arial" w:hAnsi="Arial" w:cs="Arial"/>
          <w:spacing w:val="-6"/>
        </w:rPr>
        <w:t xml:space="preserve"> </w:t>
      </w:r>
      <w:r w:rsidRPr="005E3723">
        <w:rPr>
          <w:rFonts w:ascii="Arial" w:hAnsi="Arial" w:cs="Arial"/>
        </w:rPr>
        <w:t>la</w:t>
      </w:r>
      <w:r w:rsidRPr="005E3723">
        <w:rPr>
          <w:rFonts w:ascii="Arial" w:hAnsi="Arial" w:cs="Arial"/>
          <w:spacing w:val="-9"/>
        </w:rPr>
        <w:t xml:space="preserve"> </w:t>
      </w:r>
      <w:r w:rsidRPr="005E3723">
        <w:rPr>
          <w:rFonts w:ascii="Arial" w:hAnsi="Arial" w:cs="Arial"/>
        </w:rPr>
        <w:t>LCSP</w:t>
      </w:r>
      <w:r w:rsidRPr="005E3723">
        <w:rPr>
          <w:rFonts w:ascii="Arial" w:hAnsi="Arial" w:cs="Arial"/>
          <w:spacing w:val="-7"/>
        </w:rPr>
        <w:t xml:space="preserve"> </w:t>
      </w:r>
      <w:r w:rsidRPr="005E3723">
        <w:rPr>
          <w:rFonts w:ascii="Arial" w:hAnsi="Arial" w:cs="Arial"/>
        </w:rPr>
        <w:t>constitueixen</w:t>
      </w:r>
      <w:r w:rsidRPr="005E3723">
        <w:rPr>
          <w:rFonts w:ascii="Arial" w:hAnsi="Arial" w:cs="Arial"/>
          <w:spacing w:val="-8"/>
        </w:rPr>
        <w:t xml:space="preserve"> </w:t>
      </w:r>
      <w:r w:rsidRPr="005E3723">
        <w:rPr>
          <w:rFonts w:ascii="Arial" w:hAnsi="Arial" w:cs="Arial"/>
        </w:rPr>
        <w:t>una</w:t>
      </w:r>
      <w:r w:rsidRPr="005E3723">
        <w:rPr>
          <w:rFonts w:ascii="Arial" w:hAnsi="Arial" w:cs="Arial"/>
          <w:spacing w:val="-9"/>
        </w:rPr>
        <w:t xml:space="preserve"> </w:t>
      </w:r>
      <w:r w:rsidRPr="005E3723">
        <w:rPr>
          <w:rFonts w:ascii="Arial" w:hAnsi="Arial" w:cs="Arial"/>
        </w:rPr>
        <w:t>presumpció</w:t>
      </w:r>
      <w:r w:rsidRPr="005E3723">
        <w:rPr>
          <w:rFonts w:ascii="Arial" w:hAnsi="Arial" w:cs="Arial"/>
          <w:spacing w:val="-8"/>
        </w:rPr>
        <w:t xml:space="preserve"> </w:t>
      </w:r>
      <w:r w:rsidRPr="005E3723">
        <w:rPr>
          <w:rFonts w:ascii="Arial" w:hAnsi="Arial" w:cs="Arial"/>
        </w:rPr>
        <w:t>d’aptitud</w:t>
      </w:r>
      <w:r w:rsidRPr="005E3723">
        <w:rPr>
          <w:rFonts w:ascii="Arial" w:hAnsi="Arial" w:cs="Arial"/>
          <w:spacing w:val="-11"/>
        </w:rPr>
        <w:t xml:space="preserve"> </w:t>
      </w:r>
      <w:r w:rsidRPr="005E3723">
        <w:rPr>
          <w:rFonts w:ascii="Arial" w:hAnsi="Arial" w:cs="Arial"/>
        </w:rPr>
        <w:t>en</w:t>
      </w:r>
      <w:r w:rsidRPr="005E3723">
        <w:rPr>
          <w:rFonts w:ascii="Arial" w:hAnsi="Arial" w:cs="Arial"/>
          <w:spacing w:val="-9"/>
        </w:rPr>
        <w:t xml:space="preserve"> </w:t>
      </w:r>
      <w:r w:rsidRPr="005E3723">
        <w:rPr>
          <w:rFonts w:ascii="Arial" w:hAnsi="Arial" w:cs="Arial"/>
        </w:rPr>
        <w:t>relació</w:t>
      </w:r>
      <w:r w:rsidRPr="005E3723">
        <w:rPr>
          <w:rFonts w:ascii="Arial" w:hAnsi="Arial" w:cs="Arial"/>
          <w:spacing w:val="-5"/>
        </w:rPr>
        <w:t xml:space="preserve"> </w:t>
      </w:r>
      <w:r w:rsidRPr="005E3723">
        <w:rPr>
          <w:rFonts w:ascii="Arial" w:hAnsi="Arial" w:cs="Arial"/>
        </w:rPr>
        <w:t>amb</w:t>
      </w:r>
      <w:r w:rsidRPr="005E3723">
        <w:rPr>
          <w:rFonts w:ascii="Arial" w:hAnsi="Arial" w:cs="Arial"/>
          <w:spacing w:val="-58"/>
        </w:rPr>
        <w:t xml:space="preserve"> </w:t>
      </w:r>
      <w:r w:rsidRPr="005E3723">
        <w:rPr>
          <w:rFonts w:ascii="Arial" w:hAnsi="Arial" w:cs="Arial"/>
        </w:rPr>
        <w:t>els</w:t>
      </w:r>
      <w:r w:rsidRPr="005E3723">
        <w:rPr>
          <w:rFonts w:ascii="Arial" w:hAnsi="Arial" w:cs="Arial"/>
          <w:spacing w:val="60"/>
        </w:rPr>
        <w:t xml:space="preserve"> </w:t>
      </w:r>
      <w:r w:rsidRPr="005E3723">
        <w:rPr>
          <w:rFonts w:ascii="Arial" w:hAnsi="Arial" w:cs="Arial"/>
        </w:rPr>
        <w:t>requisits</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selecció</w:t>
      </w:r>
      <w:r w:rsidRPr="005E3723">
        <w:rPr>
          <w:rFonts w:ascii="Arial" w:hAnsi="Arial" w:cs="Arial"/>
          <w:spacing w:val="-4"/>
        </w:rPr>
        <w:t xml:space="preserve"> </w:t>
      </w:r>
      <w:r w:rsidRPr="005E3723">
        <w:rPr>
          <w:rFonts w:ascii="Arial" w:hAnsi="Arial" w:cs="Arial"/>
        </w:rPr>
        <w:t>qualitativa</w:t>
      </w:r>
      <w:r w:rsidRPr="005E3723">
        <w:rPr>
          <w:rFonts w:ascii="Arial" w:hAnsi="Arial" w:cs="Arial"/>
          <w:spacing w:val="-3"/>
        </w:rPr>
        <w:t xml:space="preserve"> </w:t>
      </w:r>
      <w:r w:rsidRPr="005E3723">
        <w:rPr>
          <w:rFonts w:ascii="Arial" w:hAnsi="Arial" w:cs="Arial"/>
        </w:rPr>
        <w:t>que</w:t>
      </w:r>
      <w:r w:rsidRPr="005E3723">
        <w:rPr>
          <w:rFonts w:ascii="Arial" w:hAnsi="Arial" w:cs="Arial"/>
          <w:spacing w:val="-4"/>
        </w:rPr>
        <w:t xml:space="preserve"> </w:t>
      </w:r>
      <w:r w:rsidRPr="005E3723">
        <w:rPr>
          <w:rFonts w:ascii="Arial" w:hAnsi="Arial" w:cs="Arial"/>
        </w:rPr>
        <w:t>figurin en</w:t>
      </w:r>
      <w:r w:rsidRPr="005E3723">
        <w:rPr>
          <w:rFonts w:ascii="Arial" w:hAnsi="Arial" w:cs="Arial"/>
          <w:spacing w:val="-4"/>
        </w:rPr>
        <w:t xml:space="preserve"> </w:t>
      </w:r>
      <w:r w:rsidRPr="005E3723">
        <w:rPr>
          <w:rFonts w:ascii="Arial" w:hAnsi="Arial" w:cs="Arial"/>
        </w:rPr>
        <w:t>aquests.</w:t>
      </w:r>
    </w:p>
    <w:p w14:paraId="0773E987" w14:textId="77777777" w:rsidR="00D1645C" w:rsidRPr="005E3723" w:rsidRDefault="00D1645C" w:rsidP="00D75253">
      <w:pPr>
        <w:pStyle w:val="Textindependent"/>
        <w:spacing w:before="4"/>
        <w:ind w:right="29"/>
        <w:rPr>
          <w:rFonts w:ascii="Arial" w:hAnsi="Arial" w:cs="Arial"/>
        </w:rPr>
      </w:pPr>
    </w:p>
    <w:p w14:paraId="04D292EC" w14:textId="77777777" w:rsidR="00D1645C" w:rsidRPr="005E3723" w:rsidRDefault="00F42C65" w:rsidP="00D75253">
      <w:pPr>
        <w:pStyle w:val="Pargrafdellista"/>
        <w:numPr>
          <w:ilvl w:val="1"/>
          <w:numId w:val="25"/>
        </w:numPr>
        <w:tabs>
          <w:tab w:val="left" w:pos="719"/>
        </w:tabs>
        <w:ind w:left="223" w:right="29" w:firstLine="0"/>
        <w:rPr>
          <w:rFonts w:ascii="Arial" w:hAnsi="Arial" w:cs="Arial"/>
        </w:rPr>
      </w:pPr>
      <w:r w:rsidRPr="005E3723">
        <w:rPr>
          <w:rFonts w:ascii="Arial" w:hAnsi="Arial" w:cs="Arial"/>
        </w:rPr>
        <w:t>En les UTE, totes les empreses que en formen part</w:t>
      </w:r>
      <w:r w:rsidRPr="005E3723">
        <w:rPr>
          <w:rFonts w:ascii="Arial" w:hAnsi="Arial" w:cs="Arial"/>
          <w:spacing w:val="1"/>
        </w:rPr>
        <w:t xml:space="preserve"> </w:t>
      </w:r>
      <w:r w:rsidRPr="005E3723">
        <w:rPr>
          <w:rFonts w:ascii="Arial" w:hAnsi="Arial" w:cs="Arial"/>
        </w:rPr>
        <w:t>han d’acreditar</w:t>
      </w:r>
      <w:r w:rsidRPr="005E3723">
        <w:rPr>
          <w:rFonts w:ascii="Arial" w:hAnsi="Arial" w:cs="Arial"/>
          <w:spacing w:val="1"/>
        </w:rPr>
        <w:t xml:space="preserve"> </w:t>
      </w:r>
      <w:r w:rsidRPr="005E3723">
        <w:rPr>
          <w:rFonts w:ascii="Arial" w:hAnsi="Arial" w:cs="Arial"/>
        </w:rPr>
        <w:t>la seva</w:t>
      </w:r>
      <w:r w:rsidRPr="005E3723">
        <w:rPr>
          <w:rFonts w:ascii="Arial" w:hAnsi="Arial" w:cs="Arial"/>
          <w:spacing w:val="1"/>
        </w:rPr>
        <w:t xml:space="preserve"> </w:t>
      </w:r>
      <w:r w:rsidRPr="005E3723">
        <w:rPr>
          <w:rFonts w:ascii="Arial" w:hAnsi="Arial" w:cs="Arial"/>
        </w:rPr>
        <w:t>solvència, en els termes indicats a l’</w:t>
      </w:r>
      <w:r w:rsidRPr="005E3723">
        <w:rPr>
          <w:rFonts w:ascii="Arial" w:hAnsi="Arial" w:cs="Arial"/>
          <w:b/>
        </w:rPr>
        <w:t xml:space="preserve">apartat G del quadre de característiques. </w:t>
      </w:r>
      <w:r w:rsidRPr="005E3723">
        <w:rPr>
          <w:rFonts w:ascii="Arial" w:hAnsi="Arial" w:cs="Arial"/>
        </w:rPr>
        <w:t>Per</w:t>
      </w:r>
      <w:r w:rsidRPr="005E3723">
        <w:rPr>
          <w:rFonts w:ascii="Arial" w:hAnsi="Arial" w:cs="Arial"/>
          <w:spacing w:val="1"/>
        </w:rPr>
        <w:t xml:space="preserve"> </w:t>
      </w:r>
      <w:r w:rsidRPr="005E3723">
        <w:rPr>
          <w:rFonts w:ascii="Arial" w:hAnsi="Arial" w:cs="Arial"/>
        </w:rPr>
        <w:t>tal</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determinar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solvència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unió</w:t>
      </w:r>
      <w:r w:rsidRPr="005E3723">
        <w:rPr>
          <w:rFonts w:ascii="Arial" w:hAnsi="Arial" w:cs="Arial"/>
          <w:spacing w:val="1"/>
        </w:rPr>
        <w:t xml:space="preserve"> </w:t>
      </w:r>
      <w:r w:rsidRPr="005E3723">
        <w:rPr>
          <w:rFonts w:ascii="Arial" w:hAnsi="Arial" w:cs="Arial"/>
        </w:rPr>
        <w:t>temporal,</w:t>
      </w:r>
      <w:r w:rsidRPr="005E3723">
        <w:rPr>
          <w:rFonts w:ascii="Arial" w:hAnsi="Arial" w:cs="Arial"/>
          <w:spacing w:val="1"/>
        </w:rPr>
        <w:t xml:space="preserve"> </w:t>
      </w:r>
      <w:r w:rsidRPr="005E3723">
        <w:rPr>
          <w:rFonts w:ascii="Arial" w:hAnsi="Arial" w:cs="Arial"/>
        </w:rPr>
        <w:t>s’acumula</w:t>
      </w:r>
      <w:r w:rsidRPr="005E3723">
        <w:rPr>
          <w:rFonts w:ascii="Arial" w:hAnsi="Arial" w:cs="Arial"/>
          <w:spacing w:val="1"/>
        </w:rPr>
        <w:t xml:space="preserve"> </w:t>
      </w:r>
      <w:r w:rsidRPr="005E3723">
        <w:rPr>
          <w:rFonts w:ascii="Arial" w:hAnsi="Arial" w:cs="Arial"/>
        </w:rPr>
        <w:t>l’acreditada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cadascuna</w:t>
      </w:r>
      <w:r w:rsidRPr="005E3723">
        <w:rPr>
          <w:rFonts w:ascii="Arial" w:hAnsi="Arial" w:cs="Arial"/>
          <w:spacing w:val="-1"/>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seves</w:t>
      </w:r>
      <w:r w:rsidRPr="005E3723">
        <w:rPr>
          <w:rFonts w:ascii="Arial" w:hAnsi="Arial" w:cs="Arial"/>
          <w:spacing w:val="-1"/>
        </w:rPr>
        <w:t xml:space="preserve"> </w:t>
      </w:r>
      <w:r w:rsidRPr="005E3723">
        <w:rPr>
          <w:rFonts w:ascii="Arial" w:hAnsi="Arial" w:cs="Arial"/>
        </w:rPr>
        <w:t>integrants.</w:t>
      </w:r>
    </w:p>
    <w:p w14:paraId="1D5B2806" w14:textId="77777777" w:rsidR="00D1645C" w:rsidRPr="005E3723" w:rsidRDefault="00D1645C" w:rsidP="00D75253">
      <w:pPr>
        <w:pStyle w:val="Textindependent"/>
        <w:ind w:right="29"/>
        <w:rPr>
          <w:rFonts w:ascii="Arial" w:hAnsi="Arial" w:cs="Arial"/>
        </w:rPr>
      </w:pPr>
    </w:p>
    <w:p w14:paraId="4D1B422D" w14:textId="77777777" w:rsidR="00D1645C" w:rsidRPr="005E3723" w:rsidRDefault="00D1645C" w:rsidP="00D75253">
      <w:pPr>
        <w:pStyle w:val="Textindependent"/>
        <w:ind w:right="29"/>
        <w:rPr>
          <w:rFonts w:ascii="Arial" w:hAnsi="Arial" w:cs="Arial"/>
        </w:rPr>
      </w:pPr>
    </w:p>
    <w:p w14:paraId="29C68394" w14:textId="77777777" w:rsidR="00D1645C" w:rsidRPr="005E3723" w:rsidRDefault="00F42C65" w:rsidP="00D75253">
      <w:pPr>
        <w:pStyle w:val="Ttol1"/>
        <w:numPr>
          <w:ilvl w:val="0"/>
          <w:numId w:val="32"/>
        </w:numPr>
        <w:tabs>
          <w:tab w:val="left" w:pos="568"/>
        </w:tabs>
        <w:ind w:left="221" w:right="29" w:firstLine="0"/>
        <w:jc w:val="both"/>
      </w:pPr>
      <w:bookmarkStart w:id="26" w:name="II._DISPOSICIONS_RELATIVES_A_LA_LICITACI"/>
      <w:bookmarkStart w:id="27" w:name="_Toc76382020"/>
      <w:bookmarkEnd w:id="26"/>
      <w:r w:rsidRPr="005E3723">
        <w:t>DISPOSICIONS</w:t>
      </w:r>
      <w:r w:rsidRPr="005E3723">
        <w:rPr>
          <w:spacing w:val="1"/>
        </w:rPr>
        <w:t xml:space="preserve"> </w:t>
      </w:r>
      <w:r w:rsidRPr="005E3723">
        <w:t>RELATIVES</w:t>
      </w:r>
      <w:r w:rsidRPr="005E3723">
        <w:rPr>
          <w:spacing w:val="1"/>
        </w:rPr>
        <w:t xml:space="preserve"> </w:t>
      </w:r>
      <w:r w:rsidRPr="005E3723">
        <w:t>A</w:t>
      </w:r>
      <w:r w:rsidRPr="005E3723">
        <w:rPr>
          <w:spacing w:val="1"/>
        </w:rPr>
        <w:t xml:space="preserve"> </w:t>
      </w:r>
      <w:r w:rsidRPr="005E3723">
        <w:t>LA</w:t>
      </w:r>
      <w:r w:rsidRPr="005E3723">
        <w:rPr>
          <w:spacing w:val="1"/>
        </w:rPr>
        <w:t xml:space="preserve"> </w:t>
      </w:r>
      <w:r w:rsidRPr="005E3723">
        <w:t>LICITACIÓ,</w:t>
      </w:r>
      <w:r w:rsidRPr="005E3723">
        <w:rPr>
          <w:spacing w:val="1"/>
        </w:rPr>
        <w:t xml:space="preserve"> </w:t>
      </w:r>
      <w:r w:rsidRPr="005E3723">
        <w:t>L’ADJUDICACIÓ</w:t>
      </w:r>
      <w:r w:rsidRPr="005E3723">
        <w:rPr>
          <w:spacing w:val="1"/>
        </w:rPr>
        <w:t xml:space="preserve"> </w:t>
      </w:r>
      <w:r w:rsidRPr="005E3723">
        <w:t>I</w:t>
      </w:r>
      <w:r w:rsidRPr="005E3723">
        <w:rPr>
          <w:spacing w:val="1"/>
        </w:rPr>
        <w:t xml:space="preserve"> </w:t>
      </w:r>
      <w:r w:rsidRPr="005E3723">
        <w:t>LA</w:t>
      </w:r>
      <w:r w:rsidRPr="005E3723">
        <w:rPr>
          <w:spacing w:val="1"/>
        </w:rPr>
        <w:t xml:space="preserve"> </w:t>
      </w:r>
      <w:r w:rsidRPr="005E3723">
        <w:t>FORMALITZACIÓ DEL</w:t>
      </w:r>
      <w:r w:rsidRPr="005E3723">
        <w:rPr>
          <w:spacing w:val="-7"/>
        </w:rPr>
        <w:t xml:space="preserve"> </w:t>
      </w:r>
      <w:r w:rsidRPr="005E3723">
        <w:t>CONTRACTE</w:t>
      </w:r>
      <w:bookmarkEnd w:id="27"/>
    </w:p>
    <w:p w14:paraId="3FB28654" w14:textId="77777777" w:rsidR="00D1645C" w:rsidRPr="005E3723" w:rsidRDefault="00D1645C" w:rsidP="00D75253">
      <w:pPr>
        <w:pStyle w:val="Textindependent"/>
        <w:ind w:right="29"/>
        <w:rPr>
          <w:rFonts w:ascii="Arial" w:hAnsi="Arial" w:cs="Arial"/>
          <w:b/>
        </w:rPr>
      </w:pPr>
    </w:p>
    <w:p w14:paraId="3ED81BE2" w14:textId="77777777" w:rsidR="00D1645C" w:rsidRPr="005E3723" w:rsidRDefault="00D1645C" w:rsidP="00D75253">
      <w:pPr>
        <w:pStyle w:val="Textindependent"/>
        <w:ind w:right="29"/>
        <w:rPr>
          <w:rFonts w:ascii="Arial" w:hAnsi="Arial" w:cs="Arial"/>
          <w:b/>
        </w:rPr>
      </w:pPr>
    </w:p>
    <w:p w14:paraId="03B27F01" w14:textId="77777777" w:rsidR="00D1645C" w:rsidRPr="005E3723" w:rsidRDefault="00F42C65" w:rsidP="00D75253">
      <w:pPr>
        <w:pStyle w:val="Ttol1"/>
        <w:spacing w:before="1"/>
        <w:ind w:right="29"/>
        <w:jc w:val="both"/>
      </w:pPr>
      <w:bookmarkStart w:id="28" w:name="Onzena._Presentació_de_documentació_i_de"/>
      <w:bookmarkStart w:id="29" w:name="_Toc76382021"/>
      <w:bookmarkEnd w:id="28"/>
      <w:r w:rsidRPr="005E3723">
        <w:t>Onzena.</w:t>
      </w:r>
      <w:r w:rsidRPr="005E3723">
        <w:rPr>
          <w:spacing w:val="-11"/>
        </w:rPr>
        <w:t xml:space="preserve"> </w:t>
      </w:r>
      <w:r w:rsidRPr="005E3723">
        <w:t>Presentació</w:t>
      </w:r>
      <w:r w:rsidRPr="005E3723">
        <w:rPr>
          <w:spacing w:val="-11"/>
        </w:rPr>
        <w:t xml:space="preserve"> </w:t>
      </w:r>
      <w:r w:rsidRPr="005E3723">
        <w:t>de</w:t>
      </w:r>
      <w:r w:rsidRPr="005E3723">
        <w:rPr>
          <w:spacing w:val="-10"/>
        </w:rPr>
        <w:t xml:space="preserve"> </w:t>
      </w:r>
      <w:r w:rsidRPr="005E3723">
        <w:t>documentació</w:t>
      </w:r>
      <w:r w:rsidRPr="005E3723">
        <w:rPr>
          <w:spacing w:val="-11"/>
        </w:rPr>
        <w:t xml:space="preserve"> </w:t>
      </w:r>
      <w:r w:rsidRPr="005E3723">
        <w:t>i</w:t>
      </w:r>
      <w:r w:rsidRPr="005E3723">
        <w:rPr>
          <w:spacing w:val="-8"/>
        </w:rPr>
        <w:t xml:space="preserve"> </w:t>
      </w:r>
      <w:r w:rsidRPr="005E3723">
        <w:t>de</w:t>
      </w:r>
      <w:r w:rsidRPr="005E3723">
        <w:rPr>
          <w:spacing w:val="-10"/>
        </w:rPr>
        <w:t xml:space="preserve"> </w:t>
      </w:r>
      <w:r w:rsidRPr="005E3723">
        <w:t>proposicions</w:t>
      </w:r>
      <w:bookmarkEnd w:id="29"/>
    </w:p>
    <w:p w14:paraId="71BEEAEE" w14:textId="77777777" w:rsidR="00D1645C" w:rsidRPr="005E3723" w:rsidRDefault="00D1645C" w:rsidP="00D75253">
      <w:pPr>
        <w:pStyle w:val="Textindependent"/>
        <w:ind w:right="29"/>
        <w:rPr>
          <w:rFonts w:ascii="Arial" w:hAnsi="Arial" w:cs="Arial"/>
          <w:b/>
        </w:rPr>
      </w:pPr>
    </w:p>
    <w:p w14:paraId="444794B0" w14:textId="77777777" w:rsidR="00D1645C" w:rsidRPr="005E3723" w:rsidRDefault="00F42C65" w:rsidP="00D75253">
      <w:pPr>
        <w:pStyle w:val="Pargrafdellista"/>
        <w:numPr>
          <w:ilvl w:val="1"/>
          <w:numId w:val="24"/>
        </w:numPr>
        <w:tabs>
          <w:tab w:val="left" w:pos="724"/>
        </w:tabs>
        <w:ind w:right="29" w:firstLine="0"/>
        <w:rPr>
          <w:rFonts w:ascii="Arial" w:hAnsi="Arial" w:cs="Arial"/>
        </w:rPr>
      </w:pPr>
      <w:r w:rsidRPr="005E3723">
        <w:rPr>
          <w:rFonts w:ascii="Arial" w:hAnsi="Arial" w:cs="Arial"/>
        </w:rPr>
        <w:lastRenderedPageBreak/>
        <w:t>Les empreses</w:t>
      </w:r>
      <w:r w:rsidR="004355FE" w:rsidRPr="005E3723">
        <w:rPr>
          <w:rFonts w:ascii="Arial" w:hAnsi="Arial" w:cs="Arial"/>
        </w:rPr>
        <w:t xml:space="preserve"> (en el cas que l’expedient es divideixi en lots)</w:t>
      </w:r>
      <w:r w:rsidRPr="005E3723">
        <w:rPr>
          <w:rFonts w:ascii="Arial" w:hAnsi="Arial" w:cs="Arial"/>
        </w:rPr>
        <w:t xml:space="preserve"> poden presentar oferta </w:t>
      </w:r>
      <w:r w:rsidR="004355FE" w:rsidRPr="005E3723">
        <w:rPr>
          <w:rFonts w:ascii="Arial" w:hAnsi="Arial" w:cs="Arial"/>
        </w:rPr>
        <w:t>a tots els lots o només una part, d’acord amb el que especifiqui el Quadre de característiques del present plec</w:t>
      </w:r>
      <w:r w:rsidRPr="005E3723">
        <w:rPr>
          <w:rFonts w:ascii="Arial" w:hAnsi="Arial" w:cs="Arial"/>
        </w:rPr>
        <w:t>.</w:t>
      </w:r>
    </w:p>
    <w:p w14:paraId="091FF0E4" w14:textId="77777777" w:rsidR="00D1645C" w:rsidRPr="005E3723" w:rsidRDefault="00D1645C" w:rsidP="00D75253">
      <w:pPr>
        <w:pStyle w:val="Textindependent"/>
        <w:spacing w:before="2"/>
        <w:ind w:right="29"/>
        <w:rPr>
          <w:rFonts w:ascii="Arial" w:hAnsi="Arial" w:cs="Arial"/>
        </w:rPr>
      </w:pPr>
    </w:p>
    <w:p w14:paraId="29692336" w14:textId="77777777" w:rsidR="00D1645C" w:rsidRPr="005E3723" w:rsidRDefault="00F42C65" w:rsidP="00D75253">
      <w:pPr>
        <w:pStyle w:val="Pargrafdellista"/>
        <w:numPr>
          <w:ilvl w:val="1"/>
          <w:numId w:val="24"/>
        </w:numPr>
        <w:tabs>
          <w:tab w:val="left" w:pos="699"/>
        </w:tabs>
        <w:ind w:left="220" w:right="29" w:firstLine="0"/>
        <w:rPr>
          <w:rFonts w:ascii="Arial" w:hAnsi="Arial" w:cs="Arial"/>
        </w:rPr>
      </w:pPr>
      <w:r w:rsidRPr="005E3723">
        <w:rPr>
          <w:rFonts w:ascii="Arial" w:hAnsi="Arial" w:cs="Arial"/>
          <w:spacing w:val="-2"/>
        </w:rPr>
        <w:t>El</w:t>
      </w:r>
      <w:r w:rsidRPr="005E3723">
        <w:rPr>
          <w:rFonts w:ascii="Arial" w:hAnsi="Arial" w:cs="Arial"/>
          <w:spacing w:val="-15"/>
        </w:rPr>
        <w:t xml:space="preserve"> </w:t>
      </w:r>
      <w:r w:rsidRPr="005E3723">
        <w:rPr>
          <w:rFonts w:ascii="Arial" w:hAnsi="Arial" w:cs="Arial"/>
          <w:spacing w:val="-2"/>
        </w:rPr>
        <w:t>termini</w:t>
      </w:r>
      <w:r w:rsidRPr="005E3723">
        <w:rPr>
          <w:rFonts w:ascii="Arial" w:hAnsi="Arial" w:cs="Arial"/>
          <w:spacing w:val="-12"/>
        </w:rPr>
        <w:t xml:space="preserve"> </w:t>
      </w:r>
      <w:r w:rsidRPr="005E3723">
        <w:rPr>
          <w:rFonts w:ascii="Arial" w:hAnsi="Arial" w:cs="Arial"/>
          <w:spacing w:val="-1"/>
        </w:rPr>
        <w:t>per</w:t>
      </w:r>
      <w:r w:rsidRPr="005E3723">
        <w:rPr>
          <w:rFonts w:ascii="Arial" w:hAnsi="Arial" w:cs="Arial"/>
          <w:spacing w:val="-10"/>
        </w:rPr>
        <w:t xml:space="preserve"> </w:t>
      </w:r>
      <w:r w:rsidRPr="005E3723">
        <w:rPr>
          <w:rFonts w:ascii="Arial" w:hAnsi="Arial" w:cs="Arial"/>
          <w:spacing w:val="-1"/>
        </w:rPr>
        <w:t>presentar</w:t>
      </w:r>
      <w:r w:rsidRPr="005E3723">
        <w:rPr>
          <w:rFonts w:ascii="Arial" w:hAnsi="Arial" w:cs="Arial"/>
          <w:spacing w:val="-13"/>
        </w:rPr>
        <w:t xml:space="preserve"> </w:t>
      </w:r>
      <w:r w:rsidRPr="005E3723">
        <w:rPr>
          <w:rFonts w:ascii="Arial" w:hAnsi="Arial" w:cs="Arial"/>
          <w:spacing w:val="-1"/>
        </w:rPr>
        <w:t>ofertes</w:t>
      </w:r>
      <w:r w:rsidRPr="005E3723">
        <w:rPr>
          <w:rFonts w:ascii="Arial" w:hAnsi="Arial" w:cs="Arial"/>
          <w:spacing w:val="-11"/>
        </w:rPr>
        <w:t xml:space="preserve"> </w:t>
      </w:r>
      <w:r w:rsidRPr="005E3723">
        <w:rPr>
          <w:rFonts w:ascii="Arial" w:hAnsi="Arial" w:cs="Arial"/>
          <w:spacing w:val="-1"/>
        </w:rPr>
        <w:t>en</w:t>
      </w:r>
      <w:r w:rsidRPr="005E3723">
        <w:rPr>
          <w:rFonts w:ascii="Arial" w:hAnsi="Arial" w:cs="Arial"/>
          <w:spacing w:val="-14"/>
        </w:rPr>
        <w:t xml:space="preserve"> </w:t>
      </w:r>
      <w:r w:rsidRPr="005E3723">
        <w:rPr>
          <w:rFonts w:ascii="Arial" w:hAnsi="Arial" w:cs="Arial"/>
          <w:spacing w:val="-1"/>
        </w:rPr>
        <w:t>aquesta</w:t>
      </w:r>
      <w:r w:rsidRPr="005E3723">
        <w:rPr>
          <w:rFonts w:ascii="Arial" w:hAnsi="Arial" w:cs="Arial"/>
          <w:spacing w:val="-12"/>
        </w:rPr>
        <w:t xml:space="preserve"> </w:t>
      </w:r>
      <w:r w:rsidRPr="005E3723">
        <w:rPr>
          <w:rFonts w:ascii="Arial" w:hAnsi="Arial" w:cs="Arial"/>
          <w:spacing w:val="-1"/>
        </w:rPr>
        <w:t>licitació</w:t>
      </w:r>
      <w:r w:rsidRPr="005E3723">
        <w:rPr>
          <w:rFonts w:ascii="Arial" w:hAnsi="Arial" w:cs="Arial"/>
          <w:spacing w:val="-13"/>
        </w:rPr>
        <w:t xml:space="preserve"> </w:t>
      </w:r>
      <w:r w:rsidRPr="005E3723">
        <w:rPr>
          <w:rFonts w:ascii="Arial" w:hAnsi="Arial" w:cs="Arial"/>
          <w:spacing w:val="-1"/>
        </w:rPr>
        <w:t>finalitza</w:t>
      </w:r>
      <w:r w:rsidRPr="005E3723">
        <w:rPr>
          <w:rFonts w:ascii="Arial" w:hAnsi="Arial" w:cs="Arial"/>
          <w:spacing w:val="-12"/>
        </w:rPr>
        <w:t xml:space="preserve"> </w:t>
      </w:r>
      <w:r w:rsidRPr="005E3723">
        <w:rPr>
          <w:rFonts w:ascii="Arial" w:hAnsi="Arial" w:cs="Arial"/>
          <w:spacing w:val="-1"/>
        </w:rPr>
        <w:t>el</w:t>
      </w:r>
      <w:r w:rsidRPr="005E3723">
        <w:rPr>
          <w:rFonts w:ascii="Arial" w:hAnsi="Arial" w:cs="Arial"/>
          <w:spacing w:val="-12"/>
        </w:rPr>
        <w:t xml:space="preserve"> </w:t>
      </w:r>
      <w:r w:rsidRPr="005E3723">
        <w:rPr>
          <w:rFonts w:ascii="Arial" w:hAnsi="Arial" w:cs="Arial"/>
          <w:spacing w:val="-1"/>
        </w:rPr>
        <w:t>dia</w:t>
      </w:r>
      <w:r w:rsidRPr="005E3723">
        <w:rPr>
          <w:rFonts w:ascii="Arial" w:hAnsi="Arial" w:cs="Arial"/>
          <w:spacing w:val="-14"/>
        </w:rPr>
        <w:t xml:space="preserve"> </w:t>
      </w:r>
      <w:r w:rsidR="004355FE" w:rsidRPr="005E3723">
        <w:rPr>
          <w:rFonts w:ascii="Arial" w:hAnsi="Arial" w:cs="Arial"/>
          <w:spacing w:val="-14"/>
        </w:rPr>
        <w:t xml:space="preserve">i la hora que especifica l’anunci de licitació, </w:t>
      </w:r>
      <w:r w:rsidRPr="005E3723">
        <w:rPr>
          <w:rFonts w:ascii="Arial" w:hAnsi="Arial" w:cs="Arial"/>
        </w:rPr>
        <w:t>de manera que les ofertes rebudes amb posterioritat es</w:t>
      </w:r>
      <w:r w:rsidRPr="005E3723">
        <w:rPr>
          <w:rFonts w:ascii="Arial" w:hAnsi="Arial" w:cs="Arial"/>
          <w:spacing w:val="-4"/>
        </w:rPr>
        <w:t xml:space="preserve"> </w:t>
      </w:r>
      <w:r w:rsidRPr="005E3723">
        <w:rPr>
          <w:rFonts w:ascii="Arial" w:hAnsi="Arial" w:cs="Arial"/>
        </w:rPr>
        <w:t>consideraran</w:t>
      </w:r>
      <w:r w:rsidRPr="005E3723">
        <w:rPr>
          <w:rFonts w:ascii="Arial" w:hAnsi="Arial" w:cs="Arial"/>
          <w:spacing w:val="-5"/>
        </w:rPr>
        <w:t xml:space="preserve"> </w:t>
      </w:r>
      <w:r w:rsidRPr="005E3723">
        <w:rPr>
          <w:rFonts w:ascii="Arial" w:hAnsi="Arial" w:cs="Arial"/>
        </w:rPr>
        <w:t>extemporànies</w:t>
      </w:r>
      <w:r w:rsidR="004355FE" w:rsidRPr="005E3723">
        <w:rPr>
          <w:rFonts w:ascii="Arial" w:hAnsi="Arial" w:cs="Arial"/>
        </w:rPr>
        <w:t>.</w:t>
      </w:r>
    </w:p>
    <w:p w14:paraId="417893ED" w14:textId="77777777" w:rsidR="00D1645C" w:rsidRPr="005E3723" w:rsidRDefault="00D1645C" w:rsidP="00D75253">
      <w:pPr>
        <w:pStyle w:val="Textindependent"/>
        <w:spacing w:before="4"/>
        <w:ind w:right="29"/>
        <w:rPr>
          <w:rFonts w:ascii="Arial" w:hAnsi="Arial" w:cs="Arial"/>
        </w:rPr>
      </w:pPr>
    </w:p>
    <w:p w14:paraId="49CFC59C" w14:textId="77777777" w:rsidR="00660E7E" w:rsidRPr="005E3723" w:rsidRDefault="00660E7E" w:rsidP="00D75253">
      <w:pPr>
        <w:ind w:left="220" w:right="29"/>
        <w:jc w:val="both"/>
        <w:rPr>
          <w:rFonts w:ascii="Arial" w:eastAsia="Arial" w:hAnsi="Arial" w:cs="Arial"/>
        </w:rPr>
      </w:pPr>
      <w:r w:rsidRPr="005E3723">
        <w:rPr>
          <w:rFonts w:ascii="Arial" w:eastAsia="Arial" w:hAnsi="Arial" w:cs="Arial"/>
        </w:rPr>
        <w:t>Les empreses licitadores, quan així es faci constar en l’</w:t>
      </w:r>
      <w:r w:rsidRPr="005E3723">
        <w:rPr>
          <w:rFonts w:ascii="Arial" w:eastAsia="Arial" w:hAnsi="Arial" w:cs="Arial"/>
          <w:b/>
          <w:bCs/>
        </w:rPr>
        <w:t>apartat F del quadre de característiques</w:t>
      </w:r>
      <w:r w:rsidRPr="005E3723">
        <w:rPr>
          <w:rFonts w:ascii="Arial" w:eastAsia="Arial" w:hAnsi="Arial" w:cs="Arial"/>
        </w:rPr>
        <w:t>, han de presentar la documentació que conformi les seves ofertes en</w:t>
      </w:r>
      <w:r w:rsidRPr="005E3723">
        <w:rPr>
          <w:rFonts w:ascii="Arial" w:eastAsia="Arial" w:hAnsi="Arial" w:cs="Arial"/>
          <w:b/>
          <w:bCs/>
        </w:rPr>
        <w:t xml:space="preserve"> </w:t>
      </w:r>
      <w:r w:rsidRPr="005E3723">
        <w:rPr>
          <w:rFonts w:ascii="Arial" w:eastAsia="Arial" w:hAnsi="Arial" w:cs="Arial"/>
          <w:bCs/>
        </w:rPr>
        <w:t xml:space="preserve">tants sobres com determini l’apartat F esmentat, i </w:t>
      </w:r>
      <w:r w:rsidRPr="005E3723">
        <w:rPr>
          <w:rFonts w:ascii="Arial" w:eastAsia="Arial" w:hAnsi="Arial" w:cs="Arial"/>
        </w:rPr>
        <w:t xml:space="preserve">en el termini màxim que s’assenyala en l’anunci de licitació. Aquesta documentació es presentarà mitjançant l’eina de </w:t>
      </w:r>
      <w:r w:rsidRPr="005E3723">
        <w:rPr>
          <w:rFonts w:ascii="Arial" w:eastAsia="Arial" w:hAnsi="Arial" w:cs="Arial"/>
          <w:b/>
        </w:rPr>
        <w:t>Sobre Digital</w:t>
      </w:r>
      <w:r w:rsidRPr="005E3723">
        <w:rPr>
          <w:rFonts w:ascii="Arial" w:eastAsia="Arial" w:hAnsi="Arial" w:cs="Arial"/>
        </w:rPr>
        <w:t xml:space="preserve"> accessible a l’adreça web següent:</w:t>
      </w:r>
    </w:p>
    <w:p w14:paraId="42DCDBB2" w14:textId="77777777" w:rsidR="00671088" w:rsidRPr="005E3723" w:rsidRDefault="00671088" w:rsidP="00D75253">
      <w:pPr>
        <w:ind w:left="220" w:right="29"/>
        <w:jc w:val="both"/>
        <w:rPr>
          <w:rFonts w:ascii="Arial" w:eastAsia="Arial" w:hAnsi="Arial" w:cs="Arial"/>
        </w:rPr>
      </w:pPr>
    </w:p>
    <w:p w14:paraId="2DE51654" w14:textId="77777777" w:rsidR="00D1645C" w:rsidRPr="005E3723" w:rsidRDefault="00EA2288" w:rsidP="00D75253">
      <w:pPr>
        <w:pStyle w:val="Textindependent"/>
        <w:spacing w:before="10"/>
        <w:ind w:left="220" w:right="29"/>
        <w:rPr>
          <w:rFonts w:ascii="Arial" w:hAnsi="Arial" w:cs="Arial"/>
        </w:rPr>
      </w:pPr>
      <w:hyperlink r:id="rId13" w:history="1">
        <w:r w:rsidR="00660E7E" w:rsidRPr="005E3723">
          <w:rPr>
            <w:rStyle w:val="Enlla"/>
            <w:rFonts w:ascii="Arial" w:hAnsi="Arial" w:cs="Arial"/>
          </w:rPr>
          <w:t>https://contractaciopublica.gencat.cat/ecofin_pscp/AppJava/cap.pscp?reqCode=viewDetail&amp;keyword=&amp;idCap=204564&amp;ambit=1&amp;</w:t>
        </w:r>
      </w:hyperlink>
    </w:p>
    <w:p w14:paraId="4896661D" w14:textId="77777777" w:rsidR="00D1645C" w:rsidRPr="005E3723" w:rsidRDefault="00D1645C" w:rsidP="00D75253">
      <w:pPr>
        <w:pStyle w:val="Textindependent"/>
        <w:spacing w:before="10"/>
        <w:ind w:right="29"/>
        <w:rPr>
          <w:rFonts w:ascii="Arial" w:hAnsi="Arial" w:cs="Arial"/>
          <w:i/>
        </w:rPr>
      </w:pPr>
    </w:p>
    <w:p w14:paraId="4CD838F5" w14:textId="77777777" w:rsidR="00D1645C" w:rsidRPr="005E3723" w:rsidRDefault="00F42C65" w:rsidP="00D75253">
      <w:pPr>
        <w:pStyle w:val="Textindependent"/>
        <w:ind w:left="219" w:right="29" w:firstLine="1"/>
        <w:jc w:val="both"/>
        <w:rPr>
          <w:rFonts w:ascii="Arial" w:hAnsi="Arial" w:cs="Arial"/>
        </w:rPr>
      </w:pPr>
      <w:r w:rsidRPr="005E3723">
        <w:rPr>
          <w:rFonts w:ascii="Arial" w:hAnsi="Arial" w:cs="Arial"/>
        </w:rPr>
        <w:t>Un cop accedeixin a través d’aquest enllaç a l’eina web de Sobre Digital, les empreses</w:t>
      </w:r>
      <w:r w:rsidRPr="005E3723">
        <w:rPr>
          <w:rFonts w:ascii="Arial" w:hAnsi="Arial" w:cs="Arial"/>
          <w:spacing w:val="1"/>
        </w:rPr>
        <w:t xml:space="preserve"> </w:t>
      </w:r>
      <w:r w:rsidRPr="005E3723">
        <w:rPr>
          <w:rFonts w:ascii="Arial" w:hAnsi="Arial" w:cs="Arial"/>
        </w:rPr>
        <w:t>licitadores hauran d’omplir un formulari per donar-se d’alta a l’eina i, a continuació,</w:t>
      </w:r>
      <w:r w:rsidRPr="005E3723">
        <w:rPr>
          <w:rFonts w:ascii="Arial" w:hAnsi="Arial" w:cs="Arial"/>
          <w:spacing w:val="1"/>
        </w:rPr>
        <w:t xml:space="preserve"> </w:t>
      </w:r>
      <w:r w:rsidRPr="005E3723">
        <w:rPr>
          <w:rFonts w:ascii="Arial" w:hAnsi="Arial" w:cs="Arial"/>
        </w:rPr>
        <w:t>rebran un missatge, al correu o correus electrònics indicats en aquest formulari d’alta,</w:t>
      </w:r>
      <w:r w:rsidRPr="005E3723">
        <w:rPr>
          <w:rFonts w:ascii="Arial" w:hAnsi="Arial" w:cs="Arial"/>
          <w:spacing w:val="1"/>
        </w:rPr>
        <w:t xml:space="preserve"> </w:t>
      </w:r>
      <w:r w:rsidRPr="005E3723">
        <w:rPr>
          <w:rFonts w:ascii="Arial" w:hAnsi="Arial" w:cs="Arial"/>
        </w:rPr>
        <w:t>d’activació de</w:t>
      </w:r>
      <w:r w:rsidRPr="005E3723">
        <w:rPr>
          <w:rFonts w:ascii="Arial" w:hAnsi="Arial" w:cs="Arial"/>
          <w:spacing w:val="-2"/>
        </w:rPr>
        <w:t xml:space="preserve"> </w:t>
      </w:r>
      <w:r w:rsidRPr="005E3723">
        <w:rPr>
          <w:rFonts w:ascii="Arial" w:hAnsi="Arial" w:cs="Arial"/>
        </w:rPr>
        <w:t>l’oferta.</w:t>
      </w:r>
    </w:p>
    <w:p w14:paraId="1E0DE15A" w14:textId="77777777" w:rsidR="00D1645C" w:rsidRPr="005E3723" w:rsidRDefault="00D1645C" w:rsidP="00D75253">
      <w:pPr>
        <w:pStyle w:val="Textindependent"/>
        <w:ind w:right="29"/>
        <w:rPr>
          <w:rFonts w:ascii="Arial" w:hAnsi="Arial" w:cs="Arial"/>
        </w:rPr>
      </w:pPr>
    </w:p>
    <w:p w14:paraId="158B0513" w14:textId="77777777" w:rsidR="00D1645C" w:rsidRPr="005E3723" w:rsidRDefault="00F42C65" w:rsidP="00D75253">
      <w:pPr>
        <w:pStyle w:val="Textindependent"/>
        <w:ind w:left="219" w:right="29"/>
        <w:jc w:val="both"/>
        <w:rPr>
          <w:rFonts w:ascii="Arial" w:hAnsi="Arial" w:cs="Arial"/>
        </w:rPr>
      </w:pPr>
      <w:r w:rsidRPr="005E3723">
        <w:rPr>
          <w:rFonts w:ascii="Arial" w:hAnsi="Arial" w:cs="Arial"/>
        </w:rPr>
        <w:t>Les</w:t>
      </w:r>
      <w:r w:rsidRPr="005E3723">
        <w:rPr>
          <w:rFonts w:ascii="Arial" w:hAnsi="Arial" w:cs="Arial"/>
          <w:spacing w:val="1"/>
        </w:rPr>
        <w:t xml:space="preserve"> </w:t>
      </w:r>
      <w:r w:rsidRPr="005E3723">
        <w:rPr>
          <w:rFonts w:ascii="Arial" w:hAnsi="Arial" w:cs="Arial"/>
        </w:rPr>
        <w:t>adreces</w:t>
      </w:r>
      <w:r w:rsidRPr="005E3723">
        <w:rPr>
          <w:rFonts w:ascii="Arial" w:hAnsi="Arial" w:cs="Arial"/>
          <w:spacing w:val="1"/>
        </w:rPr>
        <w:t xml:space="preserve"> </w:t>
      </w:r>
      <w:r w:rsidRPr="005E3723">
        <w:rPr>
          <w:rFonts w:ascii="Arial" w:hAnsi="Arial" w:cs="Arial"/>
        </w:rPr>
        <w:t>electròniques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indiquin</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formulari</w:t>
      </w:r>
      <w:r w:rsidRPr="005E3723">
        <w:rPr>
          <w:rFonts w:ascii="Arial" w:hAnsi="Arial" w:cs="Arial"/>
          <w:spacing w:val="1"/>
        </w:rPr>
        <w:t xml:space="preserve"> </w:t>
      </w:r>
      <w:r w:rsidRPr="005E3723">
        <w:rPr>
          <w:rFonts w:ascii="Arial" w:hAnsi="Arial" w:cs="Arial"/>
        </w:rPr>
        <w:t>d’inscripció de l’eina de Sobre Digital, que seran les emprades per enviar correus</w:t>
      </w:r>
      <w:r w:rsidRPr="005E3723">
        <w:rPr>
          <w:rFonts w:ascii="Arial" w:hAnsi="Arial" w:cs="Arial"/>
          <w:spacing w:val="1"/>
        </w:rPr>
        <w:t xml:space="preserve"> </w:t>
      </w:r>
      <w:r w:rsidRPr="005E3723">
        <w:rPr>
          <w:rFonts w:ascii="Arial" w:hAnsi="Arial" w:cs="Arial"/>
        </w:rPr>
        <w:t>electrònics relacionats amb l’ús de l’eina de Sobre Digital, han de ser les mateixes que</w:t>
      </w:r>
      <w:r w:rsidRPr="005E3723">
        <w:rPr>
          <w:rFonts w:ascii="Arial" w:hAnsi="Arial" w:cs="Arial"/>
          <w:spacing w:val="1"/>
        </w:rPr>
        <w:t xml:space="preserve"> </w:t>
      </w:r>
      <w:r w:rsidRPr="005E3723">
        <w:rPr>
          <w:rFonts w:ascii="Arial" w:hAnsi="Arial" w:cs="Arial"/>
        </w:rPr>
        <w:t>les que designin en la declaració responsable per rebre els avisos de notificacions i</w:t>
      </w:r>
      <w:r w:rsidRPr="005E3723">
        <w:rPr>
          <w:rFonts w:ascii="Arial" w:hAnsi="Arial" w:cs="Arial"/>
          <w:spacing w:val="1"/>
        </w:rPr>
        <w:t xml:space="preserve"> </w:t>
      </w:r>
      <w:r w:rsidRPr="005E3723">
        <w:rPr>
          <w:rFonts w:ascii="Arial" w:hAnsi="Arial" w:cs="Arial"/>
        </w:rPr>
        <w:t>comunicacions</w:t>
      </w:r>
      <w:r w:rsidRPr="005E3723">
        <w:rPr>
          <w:rFonts w:ascii="Arial" w:hAnsi="Arial" w:cs="Arial"/>
          <w:spacing w:val="-5"/>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l’e-NOTUM.</w:t>
      </w:r>
    </w:p>
    <w:p w14:paraId="114E7968" w14:textId="77777777" w:rsidR="00D1645C" w:rsidRPr="005E3723" w:rsidRDefault="00D1645C" w:rsidP="00D75253">
      <w:pPr>
        <w:ind w:left="220" w:right="29"/>
        <w:jc w:val="both"/>
        <w:rPr>
          <w:rFonts w:ascii="Arial" w:hAnsi="Arial" w:cs="Arial"/>
          <w:i/>
        </w:rPr>
      </w:pPr>
    </w:p>
    <w:p w14:paraId="0A94338C" w14:textId="77777777" w:rsidR="00D1645C" w:rsidRPr="005E3723" w:rsidRDefault="00F42C65" w:rsidP="00D75253">
      <w:pPr>
        <w:pStyle w:val="Textindependent"/>
        <w:spacing w:before="1"/>
        <w:ind w:left="219" w:right="29"/>
        <w:jc w:val="both"/>
        <w:rPr>
          <w:rFonts w:ascii="Arial" w:hAnsi="Arial" w:cs="Arial"/>
        </w:rPr>
      </w:pPr>
      <w:r w:rsidRPr="005E3723">
        <w:rPr>
          <w:rFonts w:ascii="Arial" w:hAnsi="Arial" w:cs="Arial"/>
        </w:rPr>
        <w:t>Les empreses licitadores han de conservar el correu electrònic d’activació de l’oferta,</w:t>
      </w:r>
      <w:r w:rsidRPr="005E3723">
        <w:rPr>
          <w:rFonts w:ascii="Arial" w:hAnsi="Arial" w:cs="Arial"/>
          <w:spacing w:val="1"/>
        </w:rPr>
        <w:t xml:space="preserve"> </w:t>
      </w:r>
      <w:r w:rsidRPr="005E3723">
        <w:rPr>
          <w:rFonts w:ascii="Arial" w:hAnsi="Arial" w:cs="Arial"/>
        </w:rPr>
        <w:t>atès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l’enllaç</w:t>
      </w:r>
      <w:r w:rsidRPr="005E3723">
        <w:rPr>
          <w:rFonts w:ascii="Arial" w:hAnsi="Arial" w:cs="Arial"/>
          <w:spacing w:val="1"/>
        </w:rPr>
        <w:t xml:space="preserve"> </w:t>
      </w:r>
      <w:r w:rsidRPr="005E3723">
        <w:rPr>
          <w:rFonts w:ascii="Arial" w:hAnsi="Arial" w:cs="Arial"/>
        </w:rPr>
        <w:t>que hi ha al</w:t>
      </w:r>
      <w:r w:rsidRPr="005E3723">
        <w:rPr>
          <w:rFonts w:ascii="Arial" w:hAnsi="Arial" w:cs="Arial"/>
          <w:spacing w:val="1"/>
        </w:rPr>
        <w:t xml:space="preserve"> </w:t>
      </w:r>
      <w:r w:rsidRPr="005E3723">
        <w:rPr>
          <w:rFonts w:ascii="Arial" w:hAnsi="Arial" w:cs="Arial"/>
        </w:rPr>
        <w:t>missatge</w:t>
      </w:r>
      <w:r w:rsidRPr="005E3723">
        <w:rPr>
          <w:rFonts w:ascii="Arial" w:hAnsi="Arial" w:cs="Arial"/>
          <w:spacing w:val="1"/>
        </w:rPr>
        <w:t xml:space="preserve"> </w:t>
      </w:r>
      <w:r w:rsidRPr="005E3723">
        <w:rPr>
          <w:rFonts w:ascii="Arial" w:hAnsi="Arial" w:cs="Arial"/>
        </w:rPr>
        <w:t>d’activació</w:t>
      </w:r>
      <w:r w:rsidRPr="005E3723">
        <w:rPr>
          <w:rFonts w:ascii="Arial" w:hAnsi="Arial" w:cs="Arial"/>
          <w:spacing w:val="1"/>
        </w:rPr>
        <w:t xml:space="preserve"> </w:t>
      </w:r>
      <w:r w:rsidRPr="005E3723">
        <w:rPr>
          <w:rFonts w:ascii="Arial" w:hAnsi="Arial" w:cs="Arial"/>
        </w:rPr>
        <w:t>és</w:t>
      </w:r>
      <w:r w:rsidRPr="005E3723">
        <w:rPr>
          <w:rFonts w:ascii="Arial" w:hAnsi="Arial" w:cs="Arial"/>
          <w:spacing w:val="1"/>
        </w:rPr>
        <w:t xml:space="preserve"> </w:t>
      </w:r>
      <w:r w:rsidRPr="005E3723">
        <w:rPr>
          <w:rFonts w:ascii="Arial" w:hAnsi="Arial" w:cs="Arial"/>
        </w:rPr>
        <w:t>l’accés</w:t>
      </w:r>
      <w:r w:rsidRPr="005E3723">
        <w:rPr>
          <w:rFonts w:ascii="Arial" w:hAnsi="Arial" w:cs="Arial"/>
          <w:spacing w:val="1"/>
        </w:rPr>
        <w:t xml:space="preserve"> </w:t>
      </w:r>
      <w:r w:rsidRPr="005E3723">
        <w:rPr>
          <w:rFonts w:ascii="Arial" w:hAnsi="Arial" w:cs="Arial"/>
        </w:rPr>
        <w:t>exclusiu</w:t>
      </w:r>
      <w:r w:rsidRPr="005E3723">
        <w:rPr>
          <w:rFonts w:ascii="Arial" w:hAnsi="Arial" w:cs="Arial"/>
          <w:spacing w:val="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què</w:t>
      </w:r>
      <w:r w:rsidRPr="005E3723">
        <w:rPr>
          <w:rFonts w:ascii="Arial" w:hAnsi="Arial" w:cs="Arial"/>
          <w:spacing w:val="1"/>
        </w:rPr>
        <w:t xml:space="preserve"> </w:t>
      </w:r>
      <w:r w:rsidRPr="005E3723">
        <w:rPr>
          <w:rFonts w:ascii="Arial" w:hAnsi="Arial" w:cs="Arial"/>
        </w:rPr>
        <w:t>disposaran</w:t>
      </w:r>
      <w:r w:rsidRPr="005E3723">
        <w:rPr>
          <w:rFonts w:ascii="Arial" w:hAnsi="Arial" w:cs="Arial"/>
          <w:spacing w:val="-3"/>
        </w:rPr>
        <w:t xml:space="preserve"> </w:t>
      </w:r>
      <w:r w:rsidRPr="005E3723">
        <w:rPr>
          <w:rFonts w:ascii="Arial" w:hAnsi="Arial" w:cs="Arial"/>
        </w:rPr>
        <w:t>per</w:t>
      </w:r>
      <w:r w:rsidRPr="005E3723">
        <w:rPr>
          <w:rFonts w:ascii="Arial" w:hAnsi="Arial" w:cs="Arial"/>
          <w:spacing w:val="-6"/>
        </w:rPr>
        <w:t xml:space="preserve"> </w:t>
      </w:r>
      <w:r w:rsidRPr="005E3723">
        <w:rPr>
          <w:rFonts w:ascii="Arial" w:hAnsi="Arial" w:cs="Arial"/>
        </w:rPr>
        <w:t>presentar</w:t>
      </w:r>
      <w:r w:rsidRPr="005E3723">
        <w:rPr>
          <w:rFonts w:ascii="Arial" w:hAnsi="Arial" w:cs="Arial"/>
          <w:spacing w:val="-4"/>
        </w:rPr>
        <w:t xml:space="preserve"> </w:t>
      </w:r>
      <w:r w:rsidRPr="005E3723">
        <w:rPr>
          <w:rFonts w:ascii="Arial" w:hAnsi="Arial" w:cs="Arial"/>
        </w:rPr>
        <w:t>les</w:t>
      </w:r>
      <w:r w:rsidRPr="005E3723">
        <w:rPr>
          <w:rFonts w:ascii="Arial" w:hAnsi="Arial" w:cs="Arial"/>
          <w:spacing w:val="-4"/>
        </w:rPr>
        <w:t xml:space="preserve"> </w:t>
      </w:r>
      <w:r w:rsidRPr="005E3723">
        <w:rPr>
          <w:rFonts w:ascii="Arial" w:hAnsi="Arial" w:cs="Arial"/>
        </w:rPr>
        <w:t>seves</w:t>
      </w:r>
      <w:r w:rsidRPr="005E3723">
        <w:rPr>
          <w:rFonts w:ascii="Arial" w:hAnsi="Arial" w:cs="Arial"/>
          <w:spacing w:val="-5"/>
        </w:rPr>
        <w:t xml:space="preserve"> </w:t>
      </w:r>
      <w:r w:rsidRPr="005E3723">
        <w:rPr>
          <w:rFonts w:ascii="Arial" w:hAnsi="Arial" w:cs="Arial"/>
        </w:rPr>
        <w:t>ofertes</w:t>
      </w:r>
      <w:r w:rsidRPr="005E3723">
        <w:rPr>
          <w:rFonts w:ascii="Arial" w:hAnsi="Arial" w:cs="Arial"/>
          <w:spacing w:val="-3"/>
        </w:rPr>
        <w:t xml:space="preserve"> </w:t>
      </w:r>
      <w:r w:rsidRPr="005E3723">
        <w:rPr>
          <w:rFonts w:ascii="Arial" w:hAnsi="Arial" w:cs="Arial"/>
        </w:rPr>
        <w:t>a</w:t>
      </w:r>
      <w:r w:rsidRPr="005E3723">
        <w:rPr>
          <w:rFonts w:ascii="Arial" w:hAnsi="Arial" w:cs="Arial"/>
          <w:spacing w:val="-10"/>
        </w:rPr>
        <w:t xml:space="preserve"> </w:t>
      </w:r>
      <w:r w:rsidRPr="005E3723">
        <w:rPr>
          <w:rFonts w:ascii="Arial" w:hAnsi="Arial" w:cs="Arial"/>
        </w:rPr>
        <w:t>través</w:t>
      </w:r>
      <w:r w:rsidRPr="005E3723">
        <w:rPr>
          <w:rFonts w:ascii="Arial" w:hAnsi="Arial" w:cs="Arial"/>
          <w:spacing w:val="-2"/>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l’eina</w:t>
      </w:r>
      <w:r w:rsidRPr="005E3723">
        <w:rPr>
          <w:rFonts w:ascii="Arial" w:hAnsi="Arial" w:cs="Arial"/>
          <w:spacing w:val="-5"/>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Sobre</w:t>
      </w:r>
      <w:r w:rsidRPr="005E3723">
        <w:rPr>
          <w:rFonts w:ascii="Arial" w:hAnsi="Arial" w:cs="Arial"/>
          <w:spacing w:val="-4"/>
        </w:rPr>
        <w:t xml:space="preserve"> </w:t>
      </w:r>
      <w:r w:rsidRPr="005E3723">
        <w:rPr>
          <w:rFonts w:ascii="Arial" w:hAnsi="Arial" w:cs="Arial"/>
        </w:rPr>
        <w:t>Digital.</w:t>
      </w:r>
    </w:p>
    <w:p w14:paraId="728A2E24" w14:textId="77777777" w:rsidR="00D1645C" w:rsidRPr="005E3723" w:rsidRDefault="00D1645C" w:rsidP="00D75253">
      <w:pPr>
        <w:pStyle w:val="Textindependent"/>
        <w:ind w:right="29"/>
        <w:rPr>
          <w:rFonts w:ascii="Arial" w:hAnsi="Arial" w:cs="Arial"/>
        </w:rPr>
      </w:pPr>
    </w:p>
    <w:p w14:paraId="3A190254" w14:textId="77777777" w:rsidR="00D1645C" w:rsidRPr="005E3723" w:rsidRDefault="00F42C65" w:rsidP="00D75253">
      <w:pPr>
        <w:pStyle w:val="Textindependent"/>
        <w:ind w:left="219" w:right="29"/>
        <w:jc w:val="both"/>
        <w:rPr>
          <w:rFonts w:ascii="Arial" w:hAnsi="Arial" w:cs="Arial"/>
        </w:rPr>
      </w:pPr>
      <w:r w:rsidRPr="005E3723">
        <w:rPr>
          <w:rFonts w:ascii="Arial" w:hAnsi="Arial" w:cs="Arial"/>
        </w:rPr>
        <w:t>Accedint a l’espai web de presentació d’ofertes a través d’aquest enllaç tramès, 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21"/>
        </w:rPr>
        <w:t xml:space="preserve"> </w:t>
      </w:r>
      <w:r w:rsidRPr="005E3723">
        <w:rPr>
          <w:rFonts w:ascii="Arial" w:hAnsi="Arial" w:cs="Arial"/>
        </w:rPr>
        <w:t>licitadores</w:t>
      </w:r>
      <w:r w:rsidRPr="005E3723">
        <w:rPr>
          <w:rFonts w:ascii="Arial" w:hAnsi="Arial" w:cs="Arial"/>
          <w:spacing w:val="25"/>
        </w:rPr>
        <w:t xml:space="preserve"> </w:t>
      </w:r>
      <w:r w:rsidRPr="005E3723">
        <w:rPr>
          <w:rFonts w:ascii="Arial" w:hAnsi="Arial" w:cs="Arial"/>
        </w:rPr>
        <w:t>hauran</w:t>
      </w:r>
      <w:r w:rsidRPr="005E3723">
        <w:rPr>
          <w:rFonts w:ascii="Arial" w:hAnsi="Arial" w:cs="Arial"/>
          <w:spacing w:val="23"/>
        </w:rPr>
        <w:t xml:space="preserve"> </w:t>
      </w:r>
      <w:r w:rsidRPr="005E3723">
        <w:rPr>
          <w:rFonts w:ascii="Arial" w:hAnsi="Arial" w:cs="Arial"/>
        </w:rPr>
        <w:t>de</w:t>
      </w:r>
      <w:r w:rsidRPr="005E3723">
        <w:rPr>
          <w:rFonts w:ascii="Arial" w:hAnsi="Arial" w:cs="Arial"/>
          <w:spacing w:val="23"/>
        </w:rPr>
        <w:t xml:space="preserve"> </w:t>
      </w:r>
      <w:r w:rsidRPr="005E3723">
        <w:rPr>
          <w:rFonts w:ascii="Arial" w:hAnsi="Arial" w:cs="Arial"/>
        </w:rPr>
        <w:t>preparar</w:t>
      </w:r>
      <w:r w:rsidRPr="005E3723">
        <w:rPr>
          <w:rFonts w:ascii="Arial" w:hAnsi="Arial" w:cs="Arial"/>
          <w:spacing w:val="22"/>
        </w:rPr>
        <w:t xml:space="preserve"> </w:t>
      </w:r>
      <w:r w:rsidRPr="005E3723">
        <w:rPr>
          <w:rFonts w:ascii="Arial" w:hAnsi="Arial" w:cs="Arial"/>
        </w:rPr>
        <w:t>tota</w:t>
      </w:r>
      <w:r w:rsidRPr="005E3723">
        <w:rPr>
          <w:rFonts w:ascii="Arial" w:hAnsi="Arial" w:cs="Arial"/>
          <w:spacing w:val="22"/>
        </w:rPr>
        <w:t xml:space="preserve"> </w:t>
      </w:r>
      <w:r w:rsidRPr="005E3723">
        <w:rPr>
          <w:rFonts w:ascii="Arial" w:hAnsi="Arial" w:cs="Arial"/>
        </w:rPr>
        <w:t>la</w:t>
      </w:r>
      <w:r w:rsidRPr="005E3723">
        <w:rPr>
          <w:rFonts w:ascii="Arial" w:hAnsi="Arial" w:cs="Arial"/>
          <w:spacing w:val="23"/>
        </w:rPr>
        <w:t xml:space="preserve"> </w:t>
      </w:r>
      <w:r w:rsidRPr="005E3723">
        <w:rPr>
          <w:rFonts w:ascii="Arial" w:hAnsi="Arial" w:cs="Arial"/>
        </w:rPr>
        <w:t>documentació</w:t>
      </w:r>
      <w:r w:rsidRPr="005E3723">
        <w:rPr>
          <w:rFonts w:ascii="Arial" w:hAnsi="Arial" w:cs="Arial"/>
          <w:spacing w:val="21"/>
        </w:rPr>
        <w:t xml:space="preserve"> </w:t>
      </w:r>
      <w:r w:rsidRPr="005E3723">
        <w:rPr>
          <w:rFonts w:ascii="Arial" w:hAnsi="Arial" w:cs="Arial"/>
        </w:rPr>
        <w:t>requerida</w:t>
      </w:r>
      <w:r w:rsidRPr="005E3723">
        <w:rPr>
          <w:rFonts w:ascii="Arial" w:hAnsi="Arial" w:cs="Arial"/>
          <w:spacing w:val="25"/>
        </w:rPr>
        <w:t xml:space="preserve"> </w:t>
      </w:r>
      <w:r w:rsidRPr="005E3723">
        <w:rPr>
          <w:rFonts w:ascii="Arial" w:hAnsi="Arial" w:cs="Arial"/>
        </w:rPr>
        <w:t>i</w:t>
      </w:r>
      <w:r w:rsidRPr="005E3723">
        <w:rPr>
          <w:rFonts w:ascii="Arial" w:hAnsi="Arial" w:cs="Arial"/>
          <w:spacing w:val="20"/>
        </w:rPr>
        <w:t xml:space="preserve"> </w:t>
      </w:r>
      <w:r w:rsidRPr="005E3723">
        <w:rPr>
          <w:rFonts w:ascii="Arial" w:hAnsi="Arial" w:cs="Arial"/>
        </w:rPr>
        <w:t>adjuntar-la</w:t>
      </w:r>
      <w:r w:rsidRPr="005E3723">
        <w:rPr>
          <w:rFonts w:ascii="Arial" w:hAnsi="Arial" w:cs="Arial"/>
          <w:spacing w:val="-58"/>
        </w:rPr>
        <w:t xml:space="preserve"> </w:t>
      </w:r>
      <w:r w:rsidRPr="005E3723">
        <w:rPr>
          <w:rFonts w:ascii="Arial" w:hAnsi="Arial" w:cs="Arial"/>
        </w:rPr>
        <w:t>en format electrònic en el sobre o els sobres corresponents. Les empreses licitadores</w:t>
      </w:r>
      <w:r w:rsidRPr="005E3723">
        <w:rPr>
          <w:rFonts w:ascii="Arial" w:hAnsi="Arial" w:cs="Arial"/>
          <w:spacing w:val="1"/>
        </w:rPr>
        <w:t xml:space="preserve"> </w:t>
      </w:r>
      <w:r w:rsidRPr="005E3723">
        <w:rPr>
          <w:rFonts w:ascii="Arial" w:hAnsi="Arial" w:cs="Arial"/>
        </w:rPr>
        <w:t>poden</w:t>
      </w:r>
      <w:r w:rsidRPr="005E3723">
        <w:rPr>
          <w:rFonts w:ascii="Arial" w:hAnsi="Arial" w:cs="Arial"/>
          <w:spacing w:val="4"/>
        </w:rPr>
        <w:t xml:space="preserve"> </w:t>
      </w:r>
      <w:r w:rsidRPr="005E3723">
        <w:rPr>
          <w:rFonts w:ascii="Arial" w:hAnsi="Arial" w:cs="Arial"/>
        </w:rPr>
        <w:t>preparar</w:t>
      </w:r>
      <w:r w:rsidRPr="005E3723">
        <w:rPr>
          <w:rFonts w:ascii="Arial" w:hAnsi="Arial" w:cs="Arial"/>
          <w:spacing w:val="21"/>
        </w:rPr>
        <w:t xml:space="preserve"> </w:t>
      </w:r>
      <w:r w:rsidRPr="005E3723">
        <w:rPr>
          <w:rFonts w:ascii="Arial" w:hAnsi="Arial" w:cs="Arial"/>
        </w:rPr>
        <w:t>i</w:t>
      </w:r>
      <w:r w:rsidRPr="005E3723">
        <w:rPr>
          <w:rFonts w:ascii="Arial" w:hAnsi="Arial" w:cs="Arial"/>
          <w:spacing w:val="20"/>
        </w:rPr>
        <w:t xml:space="preserve"> </w:t>
      </w:r>
      <w:r w:rsidRPr="005E3723">
        <w:rPr>
          <w:rFonts w:ascii="Arial" w:hAnsi="Arial" w:cs="Arial"/>
        </w:rPr>
        <w:t>enviar</w:t>
      </w:r>
      <w:r w:rsidRPr="005E3723">
        <w:rPr>
          <w:rFonts w:ascii="Arial" w:hAnsi="Arial" w:cs="Arial"/>
          <w:spacing w:val="22"/>
        </w:rPr>
        <w:t xml:space="preserve"> </w:t>
      </w:r>
      <w:r w:rsidRPr="005E3723">
        <w:rPr>
          <w:rFonts w:ascii="Arial" w:hAnsi="Arial" w:cs="Arial"/>
        </w:rPr>
        <w:t>aquesta</w:t>
      </w:r>
      <w:r w:rsidRPr="005E3723">
        <w:rPr>
          <w:rFonts w:ascii="Arial" w:hAnsi="Arial" w:cs="Arial"/>
          <w:spacing w:val="20"/>
        </w:rPr>
        <w:t xml:space="preserve"> </w:t>
      </w:r>
      <w:r w:rsidRPr="005E3723">
        <w:rPr>
          <w:rFonts w:ascii="Arial" w:hAnsi="Arial" w:cs="Arial"/>
        </w:rPr>
        <w:t>documentació</w:t>
      </w:r>
      <w:r w:rsidRPr="005E3723">
        <w:rPr>
          <w:rFonts w:ascii="Arial" w:hAnsi="Arial" w:cs="Arial"/>
          <w:spacing w:val="21"/>
        </w:rPr>
        <w:t xml:space="preserve"> </w:t>
      </w:r>
      <w:r w:rsidRPr="005E3723">
        <w:rPr>
          <w:rFonts w:ascii="Arial" w:hAnsi="Arial" w:cs="Arial"/>
        </w:rPr>
        <w:t>de</w:t>
      </w:r>
      <w:r w:rsidRPr="005E3723">
        <w:rPr>
          <w:rFonts w:ascii="Arial" w:hAnsi="Arial" w:cs="Arial"/>
          <w:spacing w:val="20"/>
        </w:rPr>
        <w:t xml:space="preserve"> </w:t>
      </w:r>
      <w:r w:rsidRPr="005E3723">
        <w:rPr>
          <w:rFonts w:ascii="Arial" w:hAnsi="Arial" w:cs="Arial"/>
        </w:rPr>
        <w:t>manera</w:t>
      </w:r>
      <w:r w:rsidRPr="005E3723">
        <w:rPr>
          <w:rFonts w:ascii="Arial" w:hAnsi="Arial" w:cs="Arial"/>
          <w:spacing w:val="21"/>
        </w:rPr>
        <w:t xml:space="preserve"> </w:t>
      </w:r>
      <w:r w:rsidRPr="005E3723">
        <w:rPr>
          <w:rFonts w:ascii="Arial" w:hAnsi="Arial" w:cs="Arial"/>
        </w:rPr>
        <w:t>esglaonada,</w:t>
      </w:r>
      <w:r w:rsidRPr="005E3723">
        <w:rPr>
          <w:rFonts w:ascii="Arial" w:hAnsi="Arial" w:cs="Arial"/>
          <w:spacing w:val="23"/>
        </w:rPr>
        <w:t xml:space="preserve"> </w:t>
      </w:r>
      <w:r w:rsidRPr="005E3723">
        <w:rPr>
          <w:rFonts w:ascii="Arial" w:hAnsi="Arial" w:cs="Arial"/>
        </w:rPr>
        <w:t>abans</w:t>
      </w:r>
      <w:r w:rsidRPr="005E3723">
        <w:rPr>
          <w:rFonts w:ascii="Arial" w:hAnsi="Arial" w:cs="Arial"/>
          <w:spacing w:val="21"/>
        </w:rPr>
        <w:t xml:space="preserve"> </w:t>
      </w:r>
      <w:r w:rsidRPr="005E3723">
        <w:rPr>
          <w:rFonts w:ascii="Arial" w:hAnsi="Arial" w:cs="Arial"/>
        </w:rPr>
        <w:t>de</w:t>
      </w:r>
      <w:r w:rsidRPr="005E3723">
        <w:rPr>
          <w:rFonts w:ascii="Arial" w:hAnsi="Arial" w:cs="Arial"/>
          <w:spacing w:val="18"/>
        </w:rPr>
        <w:t xml:space="preserve"> </w:t>
      </w:r>
      <w:r w:rsidRPr="005E3723">
        <w:rPr>
          <w:rFonts w:ascii="Arial" w:hAnsi="Arial" w:cs="Arial"/>
        </w:rPr>
        <w:t>fer</w:t>
      </w:r>
      <w:r w:rsidRPr="005E3723">
        <w:rPr>
          <w:rFonts w:ascii="Arial" w:hAnsi="Arial" w:cs="Arial"/>
          <w:spacing w:val="-59"/>
        </w:rPr>
        <w:t xml:space="preserve"> </w:t>
      </w:r>
      <w:r w:rsidRPr="005E3723">
        <w:rPr>
          <w:rFonts w:ascii="Arial" w:hAnsi="Arial" w:cs="Arial"/>
        </w:rPr>
        <w:t>la</w:t>
      </w:r>
      <w:r w:rsidRPr="005E3723">
        <w:rPr>
          <w:rFonts w:ascii="Arial" w:hAnsi="Arial" w:cs="Arial"/>
          <w:spacing w:val="21"/>
        </w:rPr>
        <w:t xml:space="preserve"> </w:t>
      </w:r>
      <w:r w:rsidRPr="005E3723">
        <w:rPr>
          <w:rFonts w:ascii="Arial" w:hAnsi="Arial" w:cs="Arial"/>
        </w:rPr>
        <w:t>presentació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l’oferta.</w:t>
      </w:r>
    </w:p>
    <w:p w14:paraId="6C7B360B" w14:textId="77777777" w:rsidR="00D1645C" w:rsidRPr="005E3723" w:rsidRDefault="00D1645C" w:rsidP="00D75253">
      <w:pPr>
        <w:pStyle w:val="Textindependent"/>
        <w:spacing w:before="1"/>
        <w:ind w:right="29"/>
        <w:rPr>
          <w:rFonts w:ascii="Arial" w:hAnsi="Arial" w:cs="Arial"/>
        </w:rPr>
      </w:pPr>
    </w:p>
    <w:p w14:paraId="4DD5228E"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Per</w:t>
      </w:r>
      <w:r w:rsidRPr="005E3723">
        <w:rPr>
          <w:rFonts w:ascii="Arial" w:hAnsi="Arial" w:cs="Arial"/>
          <w:spacing w:val="1"/>
        </w:rPr>
        <w:t xml:space="preserve"> </w:t>
      </w:r>
      <w:r w:rsidRPr="005E3723">
        <w:rPr>
          <w:rFonts w:ascii="Arial" w:hAnsi="Arial" w:cs="Arial"/>
        </w:rPr>
        <w:t>poder</w:t>
      </w:r>
      <w:r w:rsidRPr="005E3723">
        <w:rPr>
          <w:rFonts w:ascii="Arial" w:hAnsi="Arial" w:cs="Arial"/>
          <w:spacing w:val="1"/>
        </w:rPr>
        <w:t xml:space="preserve"> </w:t>
      </w:r>
      <w:r w:rsidRPr="005E3723">
        <w:rPr>
          <w:rFonts w:ascii="Arial" w:hAnsi="Arial" w:cs="Arial"/>
        </w:rPr>
        <w:t>iniciar</w:t>
      </w:r>
      <w:r w:rsidRPr="005E3723">
        <w:rPr>
          <w:rFonts w:ascii="Arial" w:hAnsi="Arial" w:cs="Arial"/>
          <w:spacing w:val="1"/>
        </w:rPr>
        <w:t xml:space="preserve"> </w:t>
      </w:r>
      <w:r w:rsidRPr="005E3723">
        <w:rPr>
          <w:rFonts w:ascii="Arial" w:hAnsi="Arial" w:cs="Arial"/>
        </w:rPr>
        <w:t>la tramesa de la documentació,</w:t>
      </w:r>
      <w:r w:rsidRPr="005E3723">
        <w:rPr>
          <w:rFonts w:ascii="Arial" w:hAnsi="Arial" w:cs="Arial"/>
          <w:spacing w:val="1"/>
        </w:rPr>
        <w:t xml:space="preserve"> </w:t>
      </w:r>
      <w:r w:rsidRPr="005E3723">
        <w:rPr>
          <w:rFonts w:ascii="Arial" w:hAnsi="Arial" w:cs="Arial"/>
        </w:rPr>
        <w:t>l’eina requerirà</w:t>
      </w:r>
      <w:r w:rsidRPr="005E3723">
        <w:rPr>
          <w:rFonts w:ascii="Arial" w:hAnsi="Arial" w:cs="Arial"/>
          <w:spacing w:val="1"/>
        </w:rPr>
        <w:t xml:space="preserve"> </w:t>
      </w:r>
      <w:r w:rsidRPr="005E3723">
        <w:rPr>
          <w:rFonts w:ascii="Arial" w:hAnsi="Arial" w:cs="Arial"/>
        </w:rPr>
        <w:t>a les empreses</w:t>
      </w:r>
      <w:r w:rsidRPr="005E3723">
        <w:rPr>
          <w:rFonts w:ascii="Arial" w:hAnsi="Arial" w:cs="Arial"/>
          <w:spacing w:val="1"/>
        </w:rPr>
        <w:t xml:space="preserve"> </w:t>
      </w:r>
      <w:r w:rsidRPr="005E3723">
        <w:rPr>
          <w:rFonts w:ascii="Arial" w:hAnsi="Arial" w:cs="Arial"/>
        </w:rPr>
        <w:t>licitadores que introdueixin una paraula clau per a cada sobre amb documentació</w:t>
      </w:r>
      <w:r w:rsidRPr="005E3723">
        <w:rPr>
          <w:rFonts w:ascii="Arial" w:hAnsi="Arial" w:cs="Arial"/>
          <w:spacing w:val="1"/>
        </w:rPr>
        <w:t xml:space="preserve"> </w:t>
      </w:r>
      <w:r w:rsidRPr="005E3723">
        <w:rPr>
          <w:rFonts w:ascii="Arial" w:hAnsi="Arial" w:cs="Arial"/>
        </w:rPr>
        <w:t>xifrada que formi part de la licitació. Amb aquesta paraula clau es xifrarà, en el moment</w:t>
      </w:r>
      <w:r w:rsidRPr="005E3723">
        <w:rPr>
          <w:rFonts w:ascii="Arial" w:hAnsi="Arial" w:cs="Arial"/>
          <w:spacing w:val="-59"/>
        </w:rPr>
        <w:t xml:space="preserve"> </w:t>
      </w:r>
      <w:r w:rsidRPr="005E3723">
        <w:rPr>
          <w:rFonts w:ascii="Arial" w:hAnsi="Arial" w:cs="Arial"/>
        </w:rPr>
        <w:t>de l’enviament de les ofertes, la documentació. Per tant, aquest procés de xifrat el duu</w:t>
      </w:r>
      <w:r w:rsidRPr="005E3723">
        <w:rPr>
          <w:rFonts w:ascii="Arial" w:hAnsi="Arial" w:cs="Arial"/>
          <w:spacing w:val="1"/>
        </w:rPr>
        <w:t xml:space="preserve"> </w:t>
      </w:r>
      <w:r w:rsidRPr="005E3723">
        <w:rPr>
          <w:rFonts w:ascii="Arial" w:hAnsi="Arial" w:cs="Arial"/>
        </w:rPr>
        <w:t>a</w:t>
      </w:r>
      <w:r w:rsidRPr="005E3723">
        <w:rPr>
          <w:rFonts w:ascii="Arial" w:hAnsi="Arial" w:cs="Arial"/>
          <w:spacing w:val="-11"/>
        </w:rPr>
        <w:t xml:space="preserve"> </w:t>
      </w:r>
      <w:r w:rsidRPr="005E3723">
        <w:rPr>
          <w:rFonts w:ascii="Arial" w:hAnsi="Arial" w:cs="Arial"/>
        </w:rPr>
        <w:t>terme</w:t>
      </w:r>
      <w:r w:rsidRPr="005E3723">
        <w:rPr>
          <w:rFonts w:ascii="Arial" w:hAnsi="Arial" w:cs="Arial"/>
          <w:spacing w:val="-11"/>
        </w:rPr>
        <w:t xml:space="preserve"> </w:t>
      </w:r>
      <w:r w:rsidRPr="005E3723">
        <w:rPr>
          <w:rFonts w:ascii="Arial" w:hAnsi="Arial" w:cs="Arial"/>
        </w:rPr>
        <w:t>l’eina</w:t>
      </w:r>
      <w:r w:rsidRPr="005E3723">
        <w:rPr>
          <w:rFonts w:ascii="Arial" w:hAnsi="Arial" w:cs="Arial"/>
          <w:spacing w:val="-11"/>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Sobre</w:t>
      </w:r>
      <w:r w:rsidRPr="005E3723">
        <w:rPr>
          <w:rFonts w:ascii="Arial" w:hAnsi="Arial" w:cs="Arial"/>
          <w:spacing w:val="-14"/>
        </w:rPr>
        <w:t xml:space="preserve"> </w:t>
      </w:r>
      <w:r w:rsidRPr="005E3723">
        <w:rPr>
          <w:rFonts w:ascii="Arial" w:hAnsi="Arial" w:cs="Arial"/>
        </w:rPr>
        <w:t>Digital,</w:t>
      </w:r>
      <w:r w:rsidRPr="005E3723">
        <w:rPr>
          <w:rFonts w:ascii="Arial" w:hAnsi="Arial" w:cs="Arial"/>
          <w:spacing w:val="-10"/>
        </w:rPr>
        <w:t xml:space="preserve"> </w:t>
      </w:r>
      <w:r w:rsidRPr="005E3723">
        <w:rPr>
          <w:rFonts w:ascii="Arial" w:hAnsi="Arial" w:cs="Arial"/>
        </w:rPr>
        <w:t>de</w:t>
      </w:r>
      <w:r w:rsidRPr="005E3723">
        <w:rPr>
          <w:rFonts w:ascii="Arial" w:hAnsi="Arial" w:cs="Arial"/>
          <w:spacing w:val="-13"/>
        </w:rPr>
        <w:t xml:space="preserve"> </w:t>
      </w:r>
      <w:r w:rsidRPr="005E3723">
        <w:rPr>
          <w:rFonts w:ascii="Arial" w:hAnsi="Arial" w:cs="Arial"/>
        </w:rPr>
        <w:t>manera</w:t>
      </w:r>
      <w:r w:rsidRPr="005E3723">
        <w:rPr>
          <w:rFonts w:ascii="Arial" w:hAnsi="Arial" w:cs="Arial"/>
          <w:spacing w:val="-14"/>
        </w:rPr>
        <w:t xml:space="preserve"> </w:t>
      </w:r>
      <w:r w:rsidRPr="005E3723">
        <w:rPr>
          <w:rFonts w:ascii="Arial" w:hAnsi="Arial" w:cs="Arial"/>
        </w:rPr>
        <w:t>que</w:t>
      </w:r>
      <w:r w:rsidRPr="005E3723">
        <w:rPr>
          <w:rFonts w:ascii="Arial" w:hAnsi="Arial" w:cs="Arial"/>
          <w:spacing w:val="-14"/>
        </w:rPr>
        <w:t xml:space="preserve"> </w:t>
      </w:r>
      <w:r w:rsidRPr="005E3723">
        <w:rPr>
          <w:rFonts w:ascii="Arial" w:hAnsi="Arial" w:cs="Arial"/>
        </w:rPr>
        <w:t>les</w:t>
      </w:r>
      <w:r w:rsidRPr="005E3723">
        <w:rPr>
          <w:rFonts w:ascii="Arial" w:hAnsi="Arial" w:cs="Arial"/>
          <w:spacing w:val="-13"/>
        </w:rPr>
        <w:t xml:space="preserve"> </w:t>
      </w:r>
      <w:r w:rsidRPr="005E3723">
        <w:rPr>
          <w:rFonts w:ascii="Arial" w:hAnsi="Arial" w:cs="Arial"/>
        </w:rPr>
        <w:t>empreses</w:t>
      </w:r>
      <w:r w:rsidRPr="005E3723">
        <w:rPr>
          <w:rFonts w:ascii="Arial" w:hAnsi="Arial" w:cs="Arial"/>
          <w:spacing w:val="-12"/>
        </w:rPr>
        <w:t xml:space="preserve"> </w:t>
      </w:r>
      <w:r w:rsidRPr="005E3723">
        <w:rPr>
          <w:rFonts w:ascii="Arial" w:hAnsi="Arial" w:cs="Arial"/>
        </w:rPr>
        <w:t>licitadores</w:t>
      </w:r>
      <w:r w:rsidRPr="005E3723">
        <w:rPr>
          <w:rFonts w:ascii="Arial" w:hAnsi="Arial" w:cs="Arial"/>
          <w:spacing w:val="-11"/>
        </w:rPr>
        <w:t xml:space="preserve"> </w:t>
      </w:r>
      <w:r w:rsidRPr="005E3723">
        <w:rPr>
          <w:rFonts w:ascii="Arial" w:hAnsi="Arial" w:cs="Arial"/>
        </w:rPr>
        <w:t>NO</w:t>
      </w:r>
      <w:r w:rsidRPr="005E3723">
        <w:rPr>
          <w:rFonts w:ascii="Arial" w:hAnsi="Arial" w:cs="Arial"/>
          <w:spacing w:val="-12"/>
        </w:rPr>
        <w:t xml:space="preserve"> </w:t>
      </w:r>
      <w:r w:rsidRPr="005E3723">
        <w:rPr>
          <w:rFonts w:ascii="Arial" w:hAnsi="Arial" w:cs="Arial"/>
        </w:rPr>
        <w:t>han</w:t>
      </w:r>
      <w:r w:rsidRPr="005E3723">
        <w:rPr>
          <w:rFonts w:ascii="Arial" w:hAnsi="Arial" w:cs="Arial"/>
          <w:spacing w:val="-11"/>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xifrar</w:t>
      </w:r>
      <w:r w:rsidRPr="005E3723">
        <w:rPr>
          <w:rFonts w:ascii="Arial" w:hAnsi="Arial" w:cs="Arial"/>
          <w:spacing w:val="-58"/>
        </w:rPr>
        <w:t xml:space="preserve"> </w:t>
      </w:r>
      <w:r w:rsidRPr="005E3723">
        <w:rPr>
          <w:rFonts w:ascii="Arial" w:hAnsi="Arial" w:cs="Arial"/>
        </w:rPr>
        <w:t>prèviament els arxius mitjançant una altra eina.</w:t>
      </w:r>
      <w:r w:rsidRPr="005E3723">
        <w:rPr>
          <w:rFonts w:ascii="Arial" w:hAnsi="Arial" w:cs="Arial"/>
          <w:spacing w:val="1"/>
        </w:rPr>
        <w:t xml:space="preserve"> </w:t>
      </w:r>
      <w:r w:rsidRPr="005E3723">
        <w:rPr>
          <w:rFonts w:ascii="Arial" w:hAnsi="Arial" w:cs="Arial"/>
        </w:rPr>
        <w:t>Així</w:t>
      </w:r>
      <w:r w:rsidRPr="005E3723">
        <w:rPr>
          <w:rFonts w:ascii="Arial" w:hAnsi="Arial" w:cs="Arial"/>
          <w:spacing w:val="1"/>
        </w:rPr>
        <w:t xml:space="preserve"> </w:t>
      </w:r>
      <w:r w:rsidRPr="005E3723">
        <w:rPr>
          <w:rFonts w:ascii="Arial" w:hAnsi="Arial" w:cs="Arial"/>
        </w:rPr>
        <w:t>mateix,</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desxifratge</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documents</w:t>
      </w:r>
      <w:r w:rsidRPr="005E3723">
        <w:rPr>
          <w:rFonts w:ascii="Arial" w:hAnsi="Arial" w:cs="Arial"/>
          <w:spacing w:val="45"/>
        </w:rPr>
        <w:t xml:space="preserve"> </w:t>
      </w:r>
      <w:r w:rsidRPr="005E3723">
        <w:rPr>
          <w:rFonts w:ascii="Arial" w:hAnsi="Arial" w:cs="Arial"/>
        </w:rPr>
        <w:t>de</w:t>
      </w:r>
      <w:r w:rsidRPr="005E3723">
        <w:rPr>
          <w:rFonts w:ascii="Arial" w:hAnsi="Arial" w:cs="Arial"/>
          <w:spacing w:val="46"/>
        </w:rPr>
        <w:t xml:space="preserve"> </w:t>
      </w:r>
      <w:r w:rsidRPr="005E3723">
        <w:rPr>
          <w:rFonts w:ascii="Arial" w:hAnsi="Arial" w:cs="Arial"/>
        </w:rPr>
        <w:t>les</w:t>
      </w:r>
      <w:r w:rsidRPr="005E3723">
        <w:rPr>
          <w:rFonts w:ascii="Arial" w:hAnsi="Arial" w:cs="Arial"/>
          <w:spacing w:val="47"/>
        </w:rPr>
        <w:t xml:space="preserve"> </w:t>
      </w:r>
      <w:r w:rsidRPr="005E3723">
        <w:rPr>
          <w:rFonts w:ascii="Arial" w:hAnsi="Arial" w:cs="Arial"/>
        </w:rPr>
        <w:t>ofertes</w:t>
      </w:r>
      <w:r w:rsidRPr="005E3723">
        <w:rPr>
          <w:rFonts w:ascii="Arial" w:hAnsi="Arial" w:cs="Arial"/>
          <w:spacing w:val="47"/>
        </w:rPr>
        <w:t xml:space="preserve"> </w:t>
      </w:r>
      <w:r w:rsidRPr="005E3723">
        <w:rPr>
          <w:rFonts w:ascii="Arial" w:hAnsi="Arial" w:cs="Arial"/>
        </w:rPr>
        <w:t>es</w:t>
      </w:r>
      <w:r w:rsidRPr="005E3723">
        <w:rPr>
          <w:rFonts w:ascii="Arial" w:hAnsi="Arial" w:cs="Arial"/>
          <w:spacing w:val="45"/>
        </w:rPr>
        <w:t xml:space="preserve"> </w:t>
      </w:r>
      <w:r w:rsidRPr="005E3723">
        <w:rPr>
          <w:rFonts w:ascii="Arial" w:hAnsi="Arial" w:cs="Arial"/>
        </w:rPr>
        <w:t>realitza</w:t>
      </w:r>
      <w:r w:rsidRPr="005E3723">
        <w:rPr>
          <w:rFonts w:ascii="Arial" w:hAnsi="Arial" w:cs="Arial"/>
          <w:spacing w:val="45"/>
        </w:rPr>
        <w:t xml:space="preserve"> </w:t>
      </w:r>
      <w:r w:rsidRPr="005E3723">
        <w:rPr>
          <w:rFonts w:ascii="Arial" w:hAnsi="Arial" w:cs="Arial"/>
        </w:rPr>
        <w:t>amb</w:t>
      </w:r>
      <w:r w:rsidRPr="005E3723">
        <w:rPr>
          <w:rFonts w:ascii="Arial" w:hAnsi="Arial" w:cs="Arial"/>
          <w:spacing w:val="47"/>
        </w:rPr>
        <w:t xml:space="preserve"> </w:t>
      </w:r>
      <w:r w:rsidRPr="005E3723">
        <w:rPr>
          <w:rFonts w:ascii="Arial" w:hAnsi="Arial" w:cs="Arial"/>
        </w:rPr>
        <w:t>la</w:t>
      </w:r>
      <w:r w:rsidRPr="005E3723">
        <w:rPr>
          <w:rFonts w:ascii="Arial" w:hAnsi="Arial" w:cs="Arial"/>
          <w:spacing w:val="47"/>
        </w:rPr>
        <w:t xml:space="preserve"> </w:t>
      </w:r>
      <w:r w:rsidRPr="005E3723">
        <w:rPr>
          <w:rFonts w:ascii="Arial" w:hAnsi="Arial" w:cs="Arial"/>
        </w:rPr>
        <w:t>mateixa</w:t>
      </w:r>
      <w:r w:rsidRPr="005E3723">
        <w:rPr>
          <w:rFonts w:ascii="Arial" w:hAnsi="Arial" w:cs="Arial"/>
          <w:spacing w:val="44"/>
        </w:rPr>
        <w:t xml:space="preserve"> </w:t>
      </w:r>
      <w:r w:rsidRPr="005E3723">
        <w:rPr>
          <w:rFonts w:ascii="Arial" w:hAnsi="Arial" w:cs="Arial"/>
        </w:rPr>
        <w:t>paraula</w:t>
      </w:r>
      <w:r w:rsidRPr="005E3723">
        <w:rPr>
          <w:rFonts w:ascii="Arial" w:hAnsi="Arial" w:cs="Arial"/>
          <w:spacing w:val="44"/>
        </w:rPr>
        <w:t xml:space="preserve"> </w:t>
      </w:r>
      <w:r w:rsidRPr="005E3723">
        <w:rPr>
          <w:rFonts w:ascii="Arial" w:hAnsi="Arial" w:cs="Arial"/>
        </w:rPr>
        <w:t>clau,</w:t>
      </w:r>
      <w:r w:rsidRPr="005E3723">
        <w:rPr>
          <w:rFonts w:ascii="Arial" w:hAnsi="Arial" w:cs="Arial"/>
          <w:spacing w:val="51"/>
        </w:rPr>
        <w:t xml:space="preserve"> </w:t>
      </w:r>
      <w:r w:rsidRPr="005E3723">
        <w:rPr>
          <w:rFonts w:ascii="Arial" w:hAnsi="Arial" w:cs="Arial"/>
        </w:rPr>
        <w:t>la</w:t>
      </w:r>
      <w:r w:rsidRPr="005E3723">
        <w:rPr>
          <w:rFonts w:ascii="Arial" w:hAnsi="Arial" w:cs="Arial"/>
          <w:spacing w:val="44"/>
        </w:rPr>
        <w:t xml:space="preserve"> </w:t>
      </w:r>
      <w:r w:rsidRPr="005E3723">
        <w:rPr>
          <w:rFonts w:ascii="Arial" w:hAnsi="Arial" w:cs="Arial"/>
        </w:rPr>
        <w:t>qual</w:t>
      </w:r>
      <w:r w:rsidRPr="005E3723">
        <w:rPr>
          <w:rFonts w:ascii="Arial" w:hAnsi="Arial" w:cs="Arial"/>
          <w:spacing w:val="44"/>
        </w:rPr>
        <w:t xml:space="preserve"> </w:t>
      </w:r>
      <w:r w:rsidRPr="005E3723">
        <w:rPr>
          <w:rFonts w:ascii="Arial" w:hAnsi="Arial" w:cs="Arial"/>
        </w:rPr>
        <w:t>han</w:t>
      </w:r>
      <w:r w:rsidRPr="005E3723">
        <w:rPr>
          <w:rFonts w:ascii="Arial" w:hAnsi="Arial" w:cs="Arial"/>
          <w:spacing w:val="44"/>
        </w:rPr>
        <w:t xml:space="preserve"> </w:t>
      </w:r>
      <w:r w:rsidRPr="005E3723">
        <w:rPr>
          <w:rFonts w:ascii="Arial" w:hAnsi="Arial" w:cs="Arial"/>
        </w:rPr>
        <w:t>de</w:t>
      </w:r>
      <w:r w:rsidR="00A326EB" w:rsidRPr="005E3723">
        <w:rPr>
          <w:rFonts w:ascii="Arial" w:hAnsi="Arial" w:cs="Arial"/>
        </w:rPr>
        <w:t xml:space="preserve"> </w:t>
      </w:r>
      <w:r w:rsidRPr="005E3723">
        <w:rPr>
          <w:rFonts w:ascii="Arial" w:hAnsi="Arial" w:cs="Arial"/>
        </w:rPr>
        <w:t>custodiar les empreses licitadores. Cal tenir en compte la importància de custodiar</w:t>
      </w:r>
      <w:r w:rsidRPr="005E3723">
        <w:rPr>
          <w:rFonts w:ascii="Arial" w:hAnsi="Arial" w:cs="Arial"/>
          <w:spacing w:val="1"/>
        </w:rPr>
        <w:t xml:space="preserve"> </w:t>
      </w:r>
      <w:r w:rsidRPr="005E3723">
        <w:rPr>
          <w:rFonts w:ascii="Arial" w:hAnsi="Arial" w:cs="Arial"/>
        </w:rPr>
        <w:t>correctament</w:t>
      </w:r>
      <w:r w:rsidRPr="005E3723">
        <w:rPr>
          <w:rFonts w:ascii="Arial" w:hAnsi="Arial" w:cs="Arial"/>
          <w:spacing w:val="35"/>
        </w:rPr>
        <w:t xml:space="preserve"> </w:t>
      </w:r>
      <w:r w:rsidRPr="005E3723">
        <w:rPr>
          <w:rFonts w:ascii="Arial" w:hAnsi="Arial" w:cs="Arial"/>
        </w:rPr>
        <w:t>aquesta</w:t>
      </w:r>
      <w:r w:rsidRPr="005E3723">
        <w:rPr>
          <w:rFonts w:ascii="Arial" w:hAnsi="Arial" w:cs="Arial"/>
          <w:spacing w:val="34"/>
        </w:rPr>
        <w:t xml:space="preserve"> </w:t>
      </w:r>
      <w:r w:rsidRPr="005E3723">
        <w:rPr>
          <w:rFonts w:ascii="Arial" w:hAnsi="Arial" w:cs="Arial"/>
        </w:rPr>
        <w:t>o</w:t>
      </w:r>
      <w:r w:rsidRPr="005E3723">
        <w:rPr>
          <w:rFonts w:ascii="Arial" w:hAnsi="Arial" w:cs="Arial"/>
          <w:spacing w:val="31"/>
        </w:rPr>
        <w:t xml:space="preserve"> </w:t>
      </w:r>
      <w:r w:rsidRPr="005E3723">
        <w:rPr>
          <w:rFonts w:ascii="Arial" w:hAnsi="Arial" w:cs="Arial"/>
        </w:rPr>
        <w:t>aquestes</w:t>
      </w:r>
      <w:r w:rsidRPr="005E3723">
        <w:rPr>
          <w:rFonts w:ascii="Arial" w:hAnsi="Arial" w:cs="Arial"/>
          <w:spacing w:val="31"/>
        </w:rPr>
        <w:t xml:space="preserve"> </w:t>
      </w:r>
      <w:r w:rsidRPr="005E3723">
        <w:rPr>
          <w:rFonts w:ascii="Arial" w:hAnsi="Arial" w:cs="Arial"/>
        </w:rPr>
        <w:t>claus</w:t>
      </w:r>
      <w:r w:rsidRPr="005E3723">
        <w:rPr>
          <w:rFonts w:ascii="Arial" w:hAnsi="Arial" w:cs="Arial"/>
          <w:spacing w:val="32"/>
        </w:rPr>
        <w:t xml:space="preserve"> </w:t>
      </w:r>
      <w:r w:rsidRPr="005E3723">
        <w:rPr>
          <w:rFonts w:ascii="Arial" w:hAnsi="Arial" w:cs="Arial"/>
        </w:rPr>
        <w:t>(poden</w:t>
      </w:r>
      <w:r w:rsidRPr="005E3723">
        <w:rPr>
          <w:rFonts w:ascii="Arial" w:hAnsi="Arial" w:cs="Arial"/>
          <w:spacing w:val="34"/>
        </w:rPr>
        <w:t xml:space="preserve"> </w:t>
      </w:r>
      <w:r w:rsidRPr="005E3723">
        <w:rPr>
          <w:rFonts w:ascii="Arial" w:hAnsi="Arial" w:cs="Arial"/>
        </w:rPr>
        <w:t>ser</w:t>
      </w:r>
      <w:r w:rsidRPr="005E3723">
        <w:rPr>
          <w:rFonts w:ascii="Arial" w:hAnsi="Arial" w:cs="Arial"/>
          <w:spacing w:val="36"/>
        </w:rPr>
        <w:t xml:space="preserve"> </w:t>
      </w:r>
      <w:r w:rsidRPr="005E3723">
        <w:rPr>
          <w:rFonts w:ascii="Arial" w:hAnsi="Arial" w:cs="Arial"/>
        </w:rPr>
        <w:t>la</w:t>
      </w:r>
      <w:r w:rsidRPr="005E3723">
        <w:rPr>
          <w:rFonts w:ascii="Arial" w:hAnsi="Arial" w:cs="Arial"/>
          <w:spacing w:val="29"/>
        </w:rPr>
        <w:t xml:space="preserve"> </w:t>
      </w:r>
      <w:r w:rsidRPr="005E3723">
        <w:rPr>
          <w:rFonts w:ascii="Arial" w:hAnsi="Arial" w:cs="Arial"/>
        </w:rPr>
        <w:t>mateixa</w:t>
      </w:r>
      <w:r w:rsidRPr="005E3723">
        <w:rPr>
          <w:rFonts w:ascii="Arial" w:hAnsi="Arial" w:cs="Arial"/>
          <w:spacing w:val="34"/>
        </w:rPr>
        <w:t xml:space="preserve"> </w:t>
      </w:r>
      <w:r w:rsidRPr="005E3723">
        <w:rPr>
          <w:rFonts w:ascii="Arial" w:hAnsi="Arial" w:cs="Arial"/>
        </w:rPr>
        <w:t>per a</w:t>
      </w:r>
      <w:r w:rsidRPr="005E3723">
        <w:rPr>
          <w:rFonts w:ascii="Arial" w:hAnsi="Arial" w:cs="Arial"/>
          <w:spacing w:val="31"/>
        </w:rPr>
        <w:t xml:space="preserve"> </w:t>
      </w:r>
      <w:r w:rsidRPr="005E3723">
        <w:rPr>
          <w:rFonts w:ascii="Arial" w:hAnsi="Arial" w:cs="Arial"/>
        </w:rPr>
        <w:t>tots</w:t>
      </w:r>
      <w:r w:rsidRPr="005E3723">
        <w:rPr>
          <w:rFonts w:ascii="Arial" w:hAnsi="Arial" w:cs="Arial"/>
          <w:spacing w:val="37"/>
        </w:rPr>
        <w:t xml:space="preserve"> </w:t>
      </w:r>
      <w:r w:rsidRPr="005E3723">
        <w:rPr>
          <w:rFonts w:ascii="Arial" w:hAnsi="Arial" w:cs="Arial"/>
        </w:rPr>
        <w:t>els</w:t>
      </w:r>
      <w:r w:rsidRPr="005E3723">
        <w:rPr>
          <w:rFonts w:ascii="Arial" w:hAnsi="Arial" w:cs="Arial"/>
          <w:spacing w:val="59"/>
        </w:rPr>
        <w:t xml:space="preserve"> </w:t>
      </w:r>
      <w:r w:rsidRPr="005E3723">
        <w:rPr>
          <w:rFonts w:ascii="Arial" w:hAnsi="Arial" w:cs="Arial"/>
        </w:rPr>
        <w:t>sobres</w:t>
      </w:r>
      <w:r w:rsidRPr="005E3723">
        <w:rPr>
          <w:rFonts w:ascii="Arial" w:hAnsi="Arial" w:cs="Arial"/>
          <w:spacing w:val="-59"/>
        </w:rPr>
        <w:t xml:space="preserve"> </w:t>
      </w:r>
      <w:r w:rsidRPr="005E3723">
        <w:rPr>
          <w:rFonts w:ascii="Arial" w:hAnsi="Arial" w:cs="Arial"/>
        </w:rPr>
        <w:t>o diferents per a cadascun), ja que només les empreses licitadores la/les tenen (l’eina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Digital</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guarda</w:t>
      </w:r>
      <w:r w:rsidRPr="005E3723">
        <w:rPr>
          <w:rFonts w:ascii="Arial" w:hAnsi="Arial" w:cs="Arial"/>
          <w:spacing w:val="1"/>
        </w:rPr>
        <w:t xml:space="preserve"> </w:t>
      </w:r>
      <w:r w:rsidRPr="005E3723">
        <w:rPr>
          <w:rFonts w:ascii="Arial" w:hAnsi="Arial" w:cs="Arial"/>
        </w:rPr>
        <w:t>ni</w:t>
      </w:r>
      <w:r w:rsidRPr="005E3723">
        <w:rPr>
          <w:rFonts w:ascii="Arial" w:hAnsi="Arial" w:cs="Arial"/>
          <w:spacing w:val="1"/>
        </w:rPr>
        <w:t xml:space="preserve"> </w:t>
      </w:r>
      <w:r w:rsidRPr="005E3723">
        <w:rPr>
          <w:rFonts w:ascii="Arial" w:hAnsi="Arial" w:cs="Arial"/>
        </w:rPr>
        <w:lastRenderedPageBreak/>
        <w:t>recorda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contrasenyes</w:t>
      </w:r>
      <w:r w:rsidRPr="005E3723">
        <w:rPr>
          <w:rFonts w:ascii="Arial" w:hAnsi="Arial" w:cs="Arial"/>
          <w:spacing w:val="1"/>
        </w:rPr>
        <w:t xml:space="preserve"> </w:t>
      </w:r>
      <w:r w:rsidRPr="005E3723">
        <w:rPr>
          <w:rFonts w:ascii="Arial" w:hAnsi="Arial" w:cs="Arial"/>
        </w:rPr>
        <w:t>introduïdes)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són</w:t>
      </w:r>
      <w:r w:rsidRPr="005E3723">
        <w:rPr>
          <w:rFonts w:ascii="Arial" w:hAnsi="Arial" w:cs="Arial"/>
          <w:spacing w:val="1"/>
        </w:rPr>
        <w:t xml:space="preserve"> </w:t>
      </w:r>
      <w:r w:rsidRPr="005E3723">
        <w:rPr>
          <w:rFonts w:ascii="Arial" w:hAnsi="Arial" w:cs="Arial"/>
        </w:rPr>
        <w:t>imprescindibles</w:t>
      </w:r>
      <w:r w:rsidRPr="005E3723">
        <w:rPr>
          <w:rFonts w:ascii="Arial" w:hAnsi="Arial" w:cs="Arial"/>
          <w:spacing w:val="-4"/>
        </w:rPr>
        <w:t xml:space="preserve"> </w:t>
      </w:r>
      <w:r w:rsidRPr="005E3723">
        <w:rPr>
          <w:rFonts w:ascii="Arial" w:hAnsi="Arial" w:cs="Arial"/>
        </w:rPr>
        <w:t>per</w:t>
      </w:r>
      <w:r w:rsidRPr="005E3723">
        <w:rPr>
          <w:rFonts w:ascii="Arial" w:hAnsi="Arial" w:cs="Arial"/>
          <w:spacing w:val="-4"/>
        </w:rPr>
        <w:t xml:space="preserve"> </w:t>
      </w:r>
      <w:r w:rsidRPr="005E3723">
        <w:rPr>
          <w:rFonts w:ascii="Arial" w:hAnsi="Arial" w:cs="Arial"/>
        </w:rPr>
        <w:t>desxifrar</w:t>
      </w:r>
      <w:r w:rsidRPr="005E3723">
        <w:rPr>
          <w:rFonts w:ascii="Arial" w:hAnsi="Arial" w:cs="Arial"/>
          <w:spacing w:val="-6"/>
        </w:rPr>
        <w:t xml:space="preserve"> </w:t>
      </w:r>
      <w:r w:rsidRPr="005E3723">
        <w:rPr>
          <w:rFonts w:ascii="Arial" w:hAnsi="Arial" w:cs="Arial"/>
        </w:rPr>
        <w:t>les</w:t>
      </w:r>
      <w:r w:rsidRPr="005E3723">
        <w:rPr>
          <w:rFonts w:ascii="Arial" w:hAnsi="Arial" w:cs="Arial"/>
          <w:spacing w:val="-4"/>
        </w:rPr>
        <w:t xml:space="preserve"> </w:t>
      </w:r>
      <w:r w:rsidRPr="005E3723">
        <w:rPr>
          <w:rFonts w:ascii="Arial" w:hAnsi="Arial" w:cs="Arial"/>
        </w:rPr>
        <w:t>ofertes i,</w:t>
      </w:r>
      <w:r w:rsidRPr="005E3723">
        <w:rPr>
          <w:rFonts w:ascii="Arial" w:hAnsi="Arial" w:cs="Arial"/>
          <w:spacing w:val="-3"/>
        </w:rPr>
        <w:t xml:space="preserve"> </w:t>
      </w:r>
      <w:r w:rsidRPr="005E3723">
        <w:rPr>
          <w:rFonts w:ascii="Arial" w:hAnsi="Arial" w:cs="Arial"/>
        </w:rPr>
        <w:t>per</w:t>
      </w:r>
      <w:r w:rsidRPr="005E3723">
        <w:rPr>
          <w:rFonts w:ascii="Arial" w:hAnsi="Arial" w:cs="Arial"/>
          <w:spacing w:val="-8"/>
        </w:rPr>
        <w:t xml:space="preserve"> </w:t>
      </w:r>
      <w:r w:rsidRPr="005E3723">
        <w:rPr>
          <w:rFonts w:ascii="Arial" w:hAnsi="Arial" w:cs="Arial"/>
        </w:rPr>
        <w:t>tant,</w:t>
      </w:r>
      <w:r w:rsidRPr="005E3723">
        <w:rPr>
          <w:rFonts w:ascii="Arial" w:hAnsi="Arial" w:cs="Arial"/>
          <w:spacing w:val="-1"/>
        </w:rPr>
        <w:t xml:space="preserve"> </w:t>
      </w:r>
      <w:r w:rsidRPr="005E3723">
        <w:rPr>
          <w:rFonts w:ascii="Arial" w:hAnsi="Arial" w:cs="Arial"/>
        </w:rPr>
        <w:t>per</w:t>
      </w:r>
      <w:r w:rsidRPr="005E3723">
        <w:rPr>
          <w:rFonts w:ascii="Arial" w:hAnsi="Arial" w:cs="Arial"/>
          <w:spacing w:val="-3"/>
        </w:rPr>
        <w:t xml:space="preserve"> </w:t>
      </w:r>
      <w:r w:rsidRPr="005E3723">
        <w:rPr>
          <w:rFonts w:ascii="Arial" w:hAnsi="Arial" w:cs="Arial"/>
        </w:rPr>
        <w:t>accedir</w:t>
      </w:r>
      <w:r w:rsidRPr="005E3723">
        <w:rPr>
          <w:rFonts w:ascii="Arial" w:hAnsi="Arial" w:cs="Arial"/>
          <w:spacing w:val="-2"/>
        </w:rPr>
        <w:t xml:space="preserve"> </w:t>
      </w:r>
      <w:r w:rsidRPr="005E3723">
        <w:rPr>
          <w:rFonts w:ascii="Arial" w:hAnsi="Arial" w:cs="Arial"/>
        </w:rPr>
        <w:t>al</w:t>
      </w:r>
      <w:r w:rsidRPr="005E3723">
        <w:rPr>
          <w:rFonts w:ascii="Arial" w:hAnsi="Arial" w:cs="Arial"/>
          <w:spacing w:val="-3"/>
        </w:rPr>
        <w:t xml:space="preserve"> </w:t>
      </w:r>
      <w:r w:rsidRPr="005E3723">
        <w:rPr>
          <w:rFonts w:ascii="Arial" w:hAnsi="Arial" w:cs="Arial"/>
        </w:rPr>
        <w:t>seu</w:t>
      </w:r>
      <w:r w:rsidRPr="005E3723">
        <w:rPr>
          <w:rFonts w:ascii="Arial" w:hAnsi="Arial" w:cs="Arial"/>
          <w:spacing w:val="-4"/>
        </w:rPr>
        <w:t xml:space="preserve"> </w:t>
      </w:r>
      <w:r w:rsidRPr="005E3723">
        <w:rPr>
          <w:rFonts w:ascii="Arial" w:hAnsi="Arial" w:cs="Arial"/>
        </w:rPr>
        <w:t>contingut.</w:t>
      </w:r>
    </w:p>
    <w:p w14:paraId="049B846C" w14:textId="77777777" w:rsidR="00D1645C" w:rsidRPr="005E3723" w:rsidRDefault="00D1645C" w:rsidP="00D75253">
      <w:pPr>
        <w:pStyle w:val="Textindependent"/>
        <w:spacing w:before="1"/>
        <w:ind w:right="29"/>
        <w:rPr>
          <w:rFonts w:ascii="Arial" w:hAnsi="Arial" w:cs="Arial"/>
        </w:rPr>
      </w:pPr>
    </w:p>
    <w:p w14:paraId="5D33C6C0" w14:textId="77777777" w:rsidR="00D1645C" w:rsidRPr="005E3723" w:rsidRDefault="00F42C65" w:rsidP="00D75253">
      <w:pPr>
        <w:pStyle w:val="Textindependent"/>
        <w:ind w:left="222" w:right="29"/>
        <w:jc w:val="both"/>
        <w:rPr>
          <w:rFonts w:ascii="Arial" w:hAnsi="Arial" w:cs="Arial"/>
        </w:rPr>
      </w:pPr>
      <w:r w:rsidRPr="005E3723">
        <w:rPr>
          <w:rFonts w:ascii="Arial" w:hAnsi="Arial" w:cs="Arial"/>
          <w:spacing w:val="-2"/>
        </w:rPr>
        <w:t>Es</w:t>
      </w:r>
      <w:r w:rsidRPr="005E3723">
        <w:rPr>
          <w:rFonts w:ascii="Arial" w:hAnsi="Arial" w:cs="Arial"/>
          <w:spacing w:val="18"/>
        </w:rPr>
        <w:t xml:space="preserve"> </w:t>
      </w:r>
      <w:r w:rsidRPr="005E3723">
        <w:rPr>
          <w:rFonts w:ascii="Arial" w:hAnsi="Arial" w:cs="Arial"/>
          <w:spacing w:val="-2"/>
        </w:rPr>
        <w:t>demanarà</w:t>
      </w:r>
      <w:r w:rsidRPr="005E3723">
        <w:rPr>
          <w:rFonts w:ascii="Arial" w:hAnsi="Arial" w:cs="Arial"/>
          <w:spacing w:val="41"/>
        </w:rPr>
        <w:t xml:space="preserve"> </w:t>
      </w:r>
      <w:r w:rsidRPr="005E3723">
        <w:rPr>
          <w:rFonts w:ascii="Arial" w:hAnsi="Arial" w:cs="Arial"/>
          <w:spacing w:val="-2"/>
        </w:rPr>
        <w:t>a</w:t>
      </w:r>
      <w:r w:rsidRPr="005E3723">
        <w:rPr>
          <w:rFonts w:ascii="Arial" w:hAnsi="Arial" w:cs="Arial"/>
          <w:spacing w:val="40"/>
        </w:rPr>
        <w:t xml:space="preserve"> </w:t>
      </w:r>
      <w:r w:rsidRPr="005E3723">
        <w:rPr>
          <w:rFonts w:ascii="Arial" w:hAnsi="Arial" w:cs="Arial"/>
          <w:spacing w:val="-2"/>
        </w:rPr>
        <w:t>les</w:t>
      </w:r>
      <w:r w:rsidRPr="005E3723">
        <w:rPr>
          <w:rFonts w:ascii="Arial" w:hAnsi="Arial" w:cs="Arial"/>
          <w:spacing w:val="40"/>
        </w:rPr>
        <w:t xml:space="preserve"> </w:t>
      </w:r>
      <w:r w:rsidRPr="005E3723">
        <w:rPr>
          <w:rFonts w:ascii="Arial" w:hAnsi="Arial" w:cs="Arial"/>
          <w:spacing w:val="-2"/>
        </w:rPr>
        <w:t>empreses</w:t>
      </w:r>
      <w:r w:rsidRPr="005E3723">
        <w:rPr>
          <w:rFonts w:ascii="Arial" w:hAnsi="Arial" w:cs="Arial"/>
          <w:spacing w:val="40"/>
        </w:rPr>
        <w:t xml:space="preserve"> </w:t>
      </w:r>
      <w:r w:rsidRPr="005E3723">
        <w:rPr>
          <w:rFonts w:ascii="Arial" w:hAnsi="Arial" w:cs="Arial"/>
          <w:spacing w:val="-1"/>
        </w:rPr>
        <w:t>licitadores,</w:t>
      </w:r>
      <w:r w:rsidRPr="005E3723">
        <w:rPr>
          <w:rFonts w:ascii="Arial" w:hAnsi="Arial" w:cs="Arial"/>
          <w:spacing w:val="38"/>
        </w:rPr>
        <w:t xml:space="preserve"> </w:t>
      </w:r>
      <w:r w:rsidRPr="005E3723">
        <w:rPr>
          <w:rFonts w:ascii="Arial" w:hAnsi="Arial" w:cs="Arial"/>
          <w:spacing w:val="-1"/>
        </w:rPr>
        <w:t>mitjançant</w:t>
      </w:r>
      <w:r w:rsidRPr="005E3723">
        <w:rPr>
          <w:rFonts w:ascii="Arial" w:hAnsi="Arial" w:cs="Arial"/>
          <w:spacing w:val="44"/>
        </w:rPr>
        <w:t xml:space="preserve"> </w:t>
      </w:r>
      <w:r w:rsidRPr="005E3723">
        <w:rPr>
          <w:rFonts w:ascii="Arial" w:hAnsi="Arial" w:cs="Arial"/>
          <w:spacing w:val="-1"/>
        </w:rPr>
        <w:t>el</w:t>
      </w:r>
      <w:r w:rsidRPr="005E3723">
        <w:rPr>
          <w:rFonts w:ascii="Arial" w:hAnsi="Arial" w:cs="Arial"/>
          <w:spacing w:val="37"/>
        </w:rPr>
        <w:t xml:space="preserve"> </w:t>
      </w:r>
      <w:r w:rsidRPr="005E3723">
        <w:rPr>
          <w:rFonts w:ascii="Arial" w:hAnsi="Arial" w:cs="Arial"/>
          <w:spacing w:val="-1"/>
        </w:rPr>
        <w:t>correu</w:t>
      </w:r>
      <w:r w:rsidRPr="005E3723">
        <w:rPr>
          <w:rFonts w:ascii="Arial" w:hAnsi="Arial" w:cs="Arial"/>
          <w:spacing w:val="39"/>
        </w:rPr>
        <w:t xml:space="preserve"> </w:t>
      </w:r>
      <w:r w:rsidRPr="005E3723">
        <w:rPr>
          <w:rFonts w:ascii="Arial" w:hAnsi="Arial" w:cs="Arial"/>
          <w:spacing w:val="-1"/>
        </w:rPr>
        <w:t>electrònic</w:t>
      </w:r>
      <w:r w:rsidRPr="005E3723">
        <w:rPr>
          <w:rFonts w:ascii="Arial" w:hAnsi="Arial" w:cs="Arial"/>
          <w:spacing w:val="14"/>
        </w:rPr>
        <w:t xml:space="preserve"> </w:t>
      </w:r>
      <w:r w:rsidRPr="005E3723">
        <w:rPr>
          <w:rFonts w:ascii="Arial" w:hAnsi="Arial" w:cs="Arial"/>
          <w:spacing w:val="-1"/>
        </w:rPr>
        <w:t>assenyalat</w:t>
      </w:r>
      <w:r w:rsidRPr="005E3723">
        <w:rPr>
          <w:rFonts w:ascii="Arial" w:hAnsi="Arial" w:cs="Arial"/>
          <w:spacing w:val="-59"/>
        </w:rPr>
        <w:t xml:space="preserve"> </w:t>
      </w:r>
      <w:r w:rsidRPr="005E3723">
        <w:rPr>
          <w:rFonts w:ascii="Arial" w:hAnsi="Arial" w:cs="Arial"/>
        </w:rPr>
        <w:t>en el formulari d’inscripció a l’oferta de l’eina de Sobre Digital, que accedeixin a l’eina</w:t>
      </w:r>
      <w:r w:rsidRPr="005E3723">
        <w:rPr>
          <w:rFonts w:ascii="Arial" w:hAnsi="Arial" w:cs="Arial"/>
          <w:spacing w:val="1"/>
        </w:rPr>
        <w:t xml:space="preserve"> </w:t>
      </w:r>
      <w:r w:rsidRPr="005E3723">
        <w:rPr>
          <w:rFonts w:ascii="Arial" w:hAnsi="Arial" w:cs="Arial"/>
        </w:rPr>
        <w:t>web</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Digital</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introduir</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seves</w:t>
      </w:r>
      <w:r w:rsidRPr="005E3723">
        <w:rPr>
          <w:rFonts w:ascii="Arial" w:hAnsi="Arial" w:cs="Arial"/>
          <w:spacing w:val="1"/>
        </w:rPr>
        <w:t xml:space="preserve"> </w:t>
      </w:r>
      <w:r w:rsidRPr="005E3723">
        <w:rPr>
          <w:rFonts w:ascii="Arial" w:hAnsi="Arial" w:cs="Arial"/>
        </w:rPr>
        <w:t>paraules</w:t>
      </w:r>
      <w:r w:rsidRPr="005E3723">
        <w:rPr>
          <w:rFonts w:ascii="Arial" w:hAnsi="Arial" w:cs="Arial"/>
          <w:spacing w:val="1"/>
        </w:rPr>
        <w:t xml:space="preserve"> </w:t>
      </w:r>
      <w:r w:rsidRPr="005E3723">
        <w:rPr>
          <w:rFonts w:ascii="Arial" w:hAnsi="Arial" w:cs="Arial"/>
        </w:rPr>
        <w:t>clau</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moment que</w:t>
      </w:r>
      <w:r w:rsidRPr="005E3723">
        <w:rPr>
          <w:rFonts w:ascii="Arial" w:hAnsi="Arial" w:cs="Arial"/>
          <w:spacing w:val="1"/>
        </w:rPr>
        <w:t xml:space="preserve"> </w:t>
      </w:r>
      <w:r w:rsidRPr="005E3723">
        <w:rPr>
          <w:rFonts w:ascii="Arial" w:hAnsi="Arial" w:cs="Arial"/>
        </w:rPr>
        <w:t>correspongui.</w:t>
      </w:r>
    </w:p>
    <w:p w14:paraId="265C9156" w14:textId="77777777" w:rsidR="00D1645C" w:rsidRPr="005E3723" w:rsidRDefault="00D1645C" w:rsidP="00D75253">
      <w:pPr>
        <w:ind w:left="222" w:right="29"/>
        <w:jc w:val="both"/>
        <w:rPr>
          <w:rFonts w:ascii="Arial" w:hAnsi="Arial" w:cs="Arial"/>
          <w:i/>
        </w:rPr>
      </w:pPr>
    </w:p>
    <w:p w14:paraId="48406510" w14:textId="77777777" w:rsidR="00D1645C" w:rsidRPr="005E3723" w:rsidRDefault="00F42C65" w:rsidP="00D75253">
      <w:pPr>
        <w:pStyle w:val="Textindependent"/>
        <w:ind w:left="221" w:right="29" w:firstLine="1"/>
        <w:jc w:val="both"/>
        <w:rPr>
          <w:rFonts w:ascii="Arial" w:hAnsi="Arial" w:cs="Arial"/>
        </w:rPr>
      </w:pPr>
      <w:r w:rsidRPr="005E3723">
        <w:rPr>
          <w:rFonts w:ascii="Arial" w:hAnsi="Arial" w:cs="Arial"/>
        </w:rPr>
        <w:t>Quan les empreses licitadores introdueixin les paraules clau, s’iniciarà el procés de</w:t>
      </w:r>
      <w:r w:rsidRPr="005E3723">
        <w:rPr>
          <w:rFonts w:ascii="Arial" w:hAnsi="Arial" w:cs="Arial"/>
          <w:spacing w:val="1"/>
        </w:rPr>
        <w:t xml:space="preserve"> </w:t>
      </w:r>
      <w:r w:rsidRPr="005E3723">
        <w:rPr>
          <w:rFonts w:ascii="Arial" w:hAnsi="Arial" w:cs="Arial"/>
        </w:rPr>
        <w:t>desxifratge</w:t>
      </w:r>
      <w:r w:rsidRPr="005E3723">
        <w:rPr>
          <w:rFonts w:ascii="Arial" w:hAnsi="Arial" w:cs="Arial"/>
          <w:spacing w:val="33"/>
        </w:rPr>
        <w:t xml:space="preserve"> </w:t>
      </w:r>
      <w:r w:rsidRPr="005E3723">
        <w:rPr>
          <w:rFonts w:ascii="Arial" w:hAnsi="Arial" w:cs="Arial"/>
        </w:rPr>
        <w:t>de</w:t>
      </w:r>
      <w:r w:rsidRPr="005E3723">
        <w:rPr>
          <w:rFonts w:ascii="Arial" w:hAnsi="Arial" w:cs="Arial"/>
          <w:spacing w:val="33"/>
        </w:rPr>
        <w:t xml:space="preserve"> </w:t>
      </w:r>
      <w:r w:rsidRPr="005E3723">
        <w:rPr>
          <w:rFonts w:ascii="Arial" w:hAnsi="Arial" w:cs="Arial"/>
        </w:rPr>
        <w:t>la</w:t>
      </w:r>
      <w:r w:rsidRPr="005E3723">
        <w:rPr>
          <w:rFonts w:ascii="Arial" w:hAnsi="Arial" w:cs="Arial"/>
          <w:spacing w:val="34"/>
        </w:rPr>
        <w:t xml:space="preserve"> </w:t>
      </w:r>
      <w:r w:rsidRPr="005E3723">
        <w:rPr>
          <w:rFonts w:ascii="Arial" w:hAnsi="Arial" w:cs="Arial"/>
        </w:rPr>
        <w:t>documentació,</w:t>
      </w:r>
      <w:r w:rsidRPr="005E3723">
        <w:rPr>
          <w:rFonts w:ascii="Arial" w:hAnsi="Arial" w:cs="Arial"/>
          <w:spacing w:val="30"/>
        </w:rPr>
        <w:t xml:space="preserve"> </w:t>
      </w:r>
      <w:r w:rsidRPr="005E3723">
        <w:rPr>
          <w:rFonts w:ascii="Arial" w:hAnsi="Arial" w:cs="Arial"/>
        </w:rPr>
        <w:t>que</w:t>
      </w:r>
      <w:r w:rsidRPr="005E3723">
        <w:rPr>
          <w:rFonts w:ascii="Arial" w:hAnsi="Arial" w:cs="Arial"/>
          <w:spacing w:val="34"/>
        </w:rPr>
        <w:t xml:space="preserve"> </w:t>
      </w:r>
      <w:r w:rsidRPr="005E3723">
        <w:rPr>
          <w:rFonts w:ascii="Arial" w:hAnsi="Arial" w:cs="Arial"/>
        </w:rPr>
        <w:t>estarà</w:t>
      </w:r>
      <w:r w:rsidRPr="005E3723">
        <w:rPr>
          <w:rFonts w:ascii="Arial" w:hAnsi="Arial" w:cs="Arial"/>
          <w:spacing w:val="27"/>
        </w:rPr>
        <w:t xml:space="preserve"> </w:t>
      </w:r>
      <w:r w:rsidRPr="005E3723">
        <w:rPr>
          <w:rFonts w:ascii="Arial" w:hAnsi="Arial" w:cs="Arial"/>
        </w:rPr>
        <w:t>guardada</w:t>
      </w:r>
      <w:r w:rsidRPr="005E3723">
        <w:rPr>
          <w:rFonts w:ascii="Arial" w:hAnsi="Arial" w:cs="Arial"/>
          <w:spacing w:val="33"/>
        </w:rPr>
        <w:t xml:space="preserve"> </w:t>
      </w:r>
      <w:r w:rsidRPr="005E3723">
        <w:rPr>
          <w:rFonts w:ascii="Arial" w:hAnsi="Arial" w:cs="Arial"/>
        </w:rPr>
        <w:t>en</w:t>
      </w:r>
      <w:r w:rsidRPr="005E3723">
        <w:rPr>
          <w:rFonts w:ascii="Arial" w:hAnsi="Arial" w:cs="Arial"/>
          <w:spacing w:val="34"/>
        </w:rPr>
        <w:t xml:space="preserve"> </w:t>
      </w:r>
      <w:r w:rsidRPr="005E3723">
        <w:rPr>
          <w:rFonts w:ascii="Arial" w:hAnsi="Arial" w:cs="Arial"/>
        </w:rPr>
        <w:t>un</w:t>
      </w:r>
      <w:r w:rsidRPr="005E3723">
        <w:rPr>
          <w:rFonts w:ascii="Arial" w:hAnsi="Arial" w:cs="Arial"/>
          <w:spacing w:val="30"/>
        </w:rPr>
        <w:t xml:space="preserve"> </w:t>
      </w:r>
      <w:r w:rsidRPr="005E3723">
        <w:rPr>
          <w:rFonts w:ascii="Arial" w:hAnsi="Arial" w:cs="Arial"/>
        </w:rPr>
        <w:t>espai</w:t>
      </w:r>
      <w:r w:rsidRPr="005E3723">
        <w:rPr>
          <w:rFonts w:ascii="Arial" w:hAnsi="Arial" w:cs="Arial"/>
          <w:spacing w:val="33"/>
        </w:rPr>
        <w:t xml:space="preserve"> </w:t>
      </w:r>
      <w:r w:rsidRPr="005E3723">
        <w:rPr>
          <w:rFonts w:ascii="Arial" w:hAnsi="Arial" w:cs="Arial"/>
        </w:rPr>
        <w:t>virtual</w:t>
      </w:r>
      <w:r w:rsidRPr="005E3723">
        <w:rPr>
          <w:rFonts w:ascii="Arial" w:hAnsi="Arial" w:cs="Arial"/>
          <w:spacing w:val="32"/>
        </w:rPr>
        <w:t xml:space="preserve"> </w:t>
      </w:r>
      <w:r w:rsidRPr="005E3723">
        <w:rPr>
          <w:rFonts w:ascii="Arial" w:hAnsi="Arial" w:cs="Arial"/>
        </w:rPr>
        <w:t>securitzat</w:t>
      </w:r>
      <w:r w:rsidR="00A326EB" w:rsidRPr="005E3723">
        <w:rPr>
          <w:rStyle w:val="Refernciadenotaapeudepgina"/>
          <w:rFonts w:ascii="Arial" w:hAnsi="Arial" w:cs="Arial"/>
        </w:rPr>
        <w:footnoteReference w:id="1"/>
      </w:r>
      <w:r w:rsidRPr="005E3723">
        <w:rPr>
          <w:rFonts w:ascii="Arial" w:hAnsi="Arial" w:cs="Arial"/>
          <w:spacing w:val="-59"/>
        </w:rPr>
        <w:t xml:space="preserve"> </w:t>
      </w:r>
      <w:r w:rsidRPr="005E3723">
        <w:rPr>
          <w:rFonts w:ascii="Arial" w:hAnsi="Arial" w:cs="Arial"/>
        </w:rPr>
        <w:t>que garanteix la inaccessibilitat a la documentació abans, si s’escau, de la constitució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Mesa i</w:t>
      </w:r>
      <w:r w:rsidRPr="005E3723">
        <w:rPr>
          <w:rFonts w:ascii="Arial" w:hAnsi="Arial" w:cs="Arial"/>
          <w:spacing w:val="-5"/>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l’obertura</w:t>
      </w:r>
      <w:r w:rsidRPr="005E3723">
        <w:rPr>
          <w:rFonts w:ascii="Arial" w:hAnsi="Arial" w:cs="Arial"/>
          <w:spacing w:val="-4"/>
        </w:rPr>
        <w:t xml:space="preserve"> </w:t>
      </w:r>
      <w:r w:rsidRPr="005E3723">
        <w:rPr>
          <w:rFonts w:ascii="Arial" w:hAnsi="Arial" w:cs="Arial"/>
        </w:rPr>
        <w:t>dels</w:t>
      </w:r>
      <w:r w:rsidRPr="005E3723">
        <w:rPr>
          <w:rFonts w:ascii="Arial" w:hAnsi="Arial" w:cs="Arial"/>
          <w:spacing w:val="-4"/>
        </w:rPr>
        <w:t xml:space="preserve"> </w:t>
      </w:r>
      <w:r w:rsidRPr="005E3723">
        <w:rPr>
          <w:rFonts w:ascii="Arial" w:hAnsi="Arial" w:cs="Arial"/>
        </w:rPr>
        <w:t>sobres.</w:t>
      </w:r>
    </w:p>
    <w:p w14:paraId="6971E1F7" w14:textId="77777777" w:rsidR="00D1645C" w:rsidRPr="005E3723" w:rsidRDefault="00D1645C" w:rsidP="00D75253">
      <w:pPr>
        <w:pStyle w:val="Textindependent"/>
        <w:spacing w:before="1"/>
        <w:ind w:right="29"/>
        <w:rPr>
          <w:rFonts w:ascii="Arial" w:hAnsi="Arial" w:cs="Arial"/>
        </w:rPr>
      </w:pPr>
    </w:p>
    <w:p w14:paraId="50F6A1B0"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spacing w:val="-1"/>
        </w:rPr>
        <w:t>Les</w:t>
      </w:r>
      <w:r w:rsidRPr="005E3723">
        <w:rPr>
          <w:rFonts w:ascii="Arial" w:hAnsi="Arial" w:cs="Arial"/>
          <w:spacing w:val="-11"/>
        </w:rPr>
        <w:t xml:space="preserve"> </w:t>
      </w:r>
      <w:r w:rsidRPr="005E3723">
        <w:rPr>
          <w:rFonts w:ascii="Arial" w:hAnsi="Arial" w:cs="Arial"/>
          <w:spacing w:val="-1"/>
        </w:rPr>
        <w:t>empreses</w:t>
      </w:r>
      <w:r w:rsidRPr="005E3723">
        <w:rPr>
          <w:rFonts w:ascii="Arial" w:hAnsi="Arial" w:cs="Arial"/>
          <w:spacing w:val="-9"/>
        </w:rPr>
        <w:t xml:space="preserve"> </w:t>
      </w:r>
      <w:r w:rsidRPr="005E3723">
        <w:rPr>
          <w:rFonts w:ascii="Arial" w:hAnsi="Arial" w:cs="Arial"/>
          <w:spacing w:val="-1"/>
        </w:rPr>
        <w:t>licitadores</w:t>
      </w:r>
      <w:r w:rsidRPr="005E3723">
        <w:rPr>
          <w:rFonts w:ascii="Arial" w:hAnsi="Arial" w:cs="Arial"/>
          <w:spacing w:val="-12"/>
        </w:rPr>
        <w:t xml:space="preserve"> </w:t>
      </w:r>
      <w:r w:rsidRPr="005E3723">
        <w:rPr>
          <w:rFonts w:ascii="Arial" w:hAnsi="Arial" w:cs="Arial"/>
          <w:spacing w:val="-1"/>
        </w:rPr>
        <w:t>han</w:t>
      </w:r>
      <w:r w:rsidRPr="005E3723">
        <w:rPr>
          <w:rFonts w:ascii="Arial" w:hAnsi="Arial" w:cs="Arial"/>
          <w:spacing w:val="-11"/>
        </w:rPr>
        <w:t xml:space="preserve"> </w:t>
      </w:r>
      <w:r w:rsidRPr="005E3723">
        <w:rPr>
          <w:rFonts w:ascii="Arial" w:hAnsi="Arial" w:cs="Arial"/>
          <w:spacing w:val="-1"/>
        </w:rPr>
        <w:t>d’introduir</w:t>
      </w:r>
      <w:r w:rsidRPr="005E3723">
        <w:rPr>
          <w:rFonts w:ascii="Arial" w:hAnsi="Arial" w:cs="Arial"/>
          <w:spacing w:val="-6"/>
        </w:rPr>
        <w:t xml:space="preserve"> </w:t>
      </w:r>
      <w:r w:rsidRPr="005E3723">
        <w:rPr>
          <w:rFonts w:ascii="Arial" w:hAnsi="Arial" w:cs="Arial"/>
          <w:spacing w:val="-1"/>
        </w:rPr>
        <w:t>en</w:t>
      </w:r>
      <w:r w:rsidRPr="005E3723">
        <w:rPr>
          <w:rFonts w:ascii="Arial" w:hAnsi="Arial" w:cs="Arial"/>
          <w:spacing w:val="-12"/>
        </w:rPr>
        <w:t xml:space="preserve"> </w:t>
      </w:r>
      <w:r w:rsidRPr="005E3723">
        <w:rPr>
          <w:rFonts w:ascii="Arial" w:hAnsi="Arial" w:cs="Arial"/>
          <w:spacing w:val="-1"/>
        </w:rPr>
        <w:t>tot</w:t>
      </w:r>
      <w:r w:rsidRPr="005E3723">
        <w:rPr>
          <w:rFonts w:ascii="Arial" w:hAnsi="Arial" w:cs="Arial"/>
          <w:spacing w:val="-10"/>
        </w:rPr>
        <w:t xml:space="preserve"> </w:t>
      </w:r>
      <w:r w:rsidRPr="005E3723">
        <w:rPr>
          <w:rFonts w:ascii="Arial" w:hAnsi="Arial" w:cs="Arial"/>
          <w:spacing w:val="-1"/>
        </w:rPr>
        <w:t>cas</w:t>
      </w:r>
      <w:r w:rsidRPr="005E3723">
        <w:rPr>
          <w:rFonts w:ascii="Arial" w:hAnsi="Arial" w:cs="Arial"/>
          <w:spacing w:val="-12"/>
        </w:rPr>
        <w:t xml:space="preserve"> </w:t>
      </w:r>
      <w:r w:rsidRPr="005E3723">
        <w:rPr>
          <w:rFonts w:ascii="Arial" w:hAnsi="Arial" w:cs="Arial"/>
          <w:spacing w:val="-1"/>
        </w:rPr>
        <w:t>la</w:t>
      </w:r>
      <w:r w:rsidRPr="005E3723">
        <w:rPr>
          <w:rFonts w:ascii="Arial" w:hAnsi="Arial" w:cs="Arial"/>
          <w:spacing w:val="-8"/>
        </w:rPr>
        <w:t xml:space="preserve"> </w:t>
      </w:r>
      <w:r w:rsidRPr="005E3723">
        <w:rPr>
          <w:rFonts w:ascii="Arial" w:hAnsi="Arial" w:cs="Arial"/>
          <w:spacing w:val="-1"/>
        </w:rPr>
        <w:t>paraula</w:t>
      </w:r>
      <w:r w:rsidRPr="005E3723">
        <w:rPr>
          <w:rFonts w:ascii="Arial" w:hAnsi="Arial" w:cs="Arial"/>
          <w:spacing w:val="-10"/>
        </w:rPr>
        <w:t xml:space="preserve"> </w:t>
      </w:r>
      <w:r w:rsidRPr="005E3723">
        <w:rPr>
          <w:rFonts w:ascii="Arial" w:hAnsi="Arial" w:cs="Arial"/>
          <w:spacing w:val="-1"/>
        </w:rPr>
        <w:t>clau</w:t>
      </w:r>
      <w:r w:rsidRPr="005E3723">
        <w:rPr>
          <w:rFonts w:ascii="Arial" w:hAnsi="Arial" w:cs="Arial"/>
          <w:spacing w:val="-14"/>
        </w:rPr>
        <w:t xml:space="preserve"> </w:t>
      </w:r>
      <w:r w:rsidRPr="005E3723">
        <w:rPr>
          <w:rFonts w:ascii="Arial" w:hAnsi="Arial" w:cs="Arial"/>
          <w:spacing w:val="-1"/>
        </w:rPr>
        <w:t>abans</w:t>
      </w:r>
      <w:r w:rsidRPr="005E3723">
        <w:rPr>
          <w:rFonts w:ascii="Arial" w:hAnsi="Arial" w:cs="Arial"/>
          <w:spacing w:val="-10"/>
        </w:rPr>
        <w:t xml:space="preserve"> </w:t>
      </w:r>
      <w:r w:rsidRPr="005E3723">
        <w:rPr>
          <w:rFonts w:ascii="Arial" w:hAnsi="Arial" w:cs="Arial"/>
          <w:spacing w:val="-1"/>
        </w:rPr>
        <w:t>de</w:t>
      </w:r>
      <w:r w:rsidRPr="005E3723">
        <w:rPr>
          <w:rFonts w:ascii="Arial" w:hAnsi="Arial" w:cs="Arial"/>
          <w:spacing w:val="-12"/>
        </w:rPr>
        <w:t xml:space="preserve"> </w:t>
      </w:r>
      <w:r w:rsidRPr="005E3723">
        <w:rPr>
          <w:rFonts w:ascii="Arial" w:hAnsi="Arial" w:cs="Arial"/>
        </w:rPr>
        <w:t>la</w:t>
      </w:r>
      <w:r w:rsidRPr="005E3723">
        <w:rPr>
          <w:rFonts w:ascii="Arial" w:hAnsi="Arial" w:cs="Arial"/>
          <w:spacing w:val="-15"/>
        </w:rPr>
        <w:t xml:space="preserve"> </w:t>
      </w:r>
      <w:r w:rsidRPr="005E3723">
        <w:rPr>
          <w:rFonts w:ascii="Arial" w:hAnsi="Arial" w:cs="Arial"/>
        </w:rPr>
        <w:t>finalització</w:t>
      </w:r>
      <w:r w:rsidRPr="005E3723">
        <w:rPr>
          <w:rFonts w:ascii="Arial" w:hAnsi="Arial" w:cs="Arial"/>
          <w:spacing w:val="-59"/>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l’acte</w:t>
      </w:r>
      <w:r w:rsidRPr="005E3723">
        <w:rPr>
          <w:rFonts w:ascii="Arial" w:hAnsi="Arial" w:cs="Arial"/>
          <w:spacing w:val="1"/>
        </w:rPr>
        <w:t xml:space="preserve"> </w:t>
      </w:r>
      <w:r w:rsidRPr="005E3723">
        <w:rPr>
          <w:rFonts w:ascii="Arial" w:hAnsi="Arial" w:cs="Arial"/>
        </w:rPr>
        <w:t>d’obertura</w:t>
      </w:r>
      <w:r w:rsidRPr="005E3723">
        <w:rPr>
          <w:rFonts w:ascii="Arial" w:hAnsi="Arial" w:cs="Arial"/>
          <w:spacing w:val="52"/>
        </w:rPr>
        <w:t xml:space="preserve"> </w:t>
      </w:r>
      <w:r w:rsidRPr="005E3723">
        <w:rPr>
          <w:rFonts w:ascii="Arial" w:hAnsi="Arial" w:cs="Arial"/>
        </w:rPr>
        <w:t>del</w:t>
      </w:r>
      <w:r w:rsidRPr="005E3723">
        <w:rPr>
          <w:rFonts w:ascii="Arial" w:hAnsi="Arial" w:cs="Arial"/>
          <w:spacing w:val="-6"/>
        </w:rPr>
        <w:t xml:space="preserve"> </w:t>
      </w:r>
      <w:r w:rsidRPr="005E3723">
        <w:rPr>
          <w:rFonts w:ascii="Arial" w:hAnsi="Arial" w:cs="Arial"/>
        </w:rPr>
        <w:t>primer</w:t>
      </w:r>
      <w:r w:rsidRPr="005E3723">
        <w:rPr>
          <w:rFonts w:ascii="Arial" w:hAnsi="Arial" w:cs="Arial"/>
          <w:spacing w:val="2"/>
        </w:rPr>
        <w:t xml:space="preserve"> </w:t>
      </w:r>
      <w:r w:rsidRPr="005E3723">
        <w:rPr>
          <w:rFonts w:ascii="Arial" w:hAnsi="Arial" w:cs="Arial"/>
        </w:rPr>
        <w:t>sobre</w:t>
      </w:r>
      <w:r w:rsidRPr="005E3723">
        <w:rPr>
          <w:rFonts w:ascii="Arial" w:hAnsi="Arial" w:cs="Arial"/>
          <w:spacing w:val="-3"/>
        </w:rPr>
        <w:t xml:space="preserve"> </w:t>
      </w:r>
      <w:r w:rsidRPr="005E3723">
        <w:rPr>
          <w:rFonts w:ascii="Arial" w:hAnsi="Arial" w:cs="Arial"/>
        </w:rPr>
        <w:t>xifrat.</w:t>
      </w:r>
    </w:p>
    <w:p w14:paraId="20A5B86D" w14:textId="77777777" w:rsidR="00D1645C" w:rsidRPr="005E3723" w:rsidRDefault="00D1645C" w:rsidP="00D75253">
      <w:pPr>
        <w:pStyle w:val="Textindependent"/>
        <w:spacing w:before="11"/>
        <w:ind w:right="29"/>
        <w:rPr>
          <w:rFonts w:ascii="Arial" w:hAnsi="Arial" w:cs="Arial"/>
        </w:rPr>
      </w:pPr>
    </w:p>
    <w:p w14:paraId="10A0FF1F"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En cas que alguna empresa licitadora no introdueixi la paraula clau, no es podrà</w:t>
      </w:r>
      <w:r w:rsidRPr="005E3723">
        <w:rPr>
          <w:rFonts w:ascii="Arial" w:hAnsi="Arial" w:cs="Arial"/>
          <w:spacing w:val="1"/>
        </w:rPr>
        <w:t xml:space="preserve"> </w:t>
      </w:r>
      <w:r w:rsidRPr="005E3723">
        <w:rPr>
          <w:rFonts w:ascii="Arial" w:hAnsi="Arial" w:cs="Arial"/>
        </w:rPr>
        <w:t>accedir al contingut del sobre xifrat. Així, atès que la presentació d’ofertes a través de</w:t>
      </w:r>
      <w:r w:rsidRPr="005E3723">
        <w:rPr>
          <w:rFonts w:ascii="Arial" w:hAnsi="Arial" w:cs="Arial"/>
          <w:spacing w:val="1"/>
        </w:rPr>
        <w:t xml:space="preserve"> </w:t>
      </w:r>
      <w:r w:rsidRPr="005E3723">
        <w:rPr>
          <w:rFonts w:ascii="Arial" w:hAnsi="Arial" w:cs="Arial"/>
        </w:rPr>
        <w:t>l’eina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Digital</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basa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xifratge</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requereix</w:t>
      </w:r>
      <w:r w:rsidRPr="005E3723">
        <w:rPr>
          <w:rFonts w:ascii="Arial" w:hAnsi="Arial" w:cs="Arial"/>
          <w:spacing w:val="1"/>
        </w:rPr>
        <w:t xml:space="preserve"> </w:t>
      </w:r>
      <w:r w:rsidRPr="005E3723">
        <w:rPr>
          <w:rFonts w:ascii="Arial" w:hAnsi="Arial" w:cs="Arial"/>
        </w:rPr>
        <w:t>necessàriament la introducció per part de les empreses licitadores de la paraula o les</w:t>
      </w:r>
      <w:r w:rsidRPr="005E3723">
        <w:rPr>
          <w:rFonts w:ascii="Arial" w:hAnsi="Arial" w:cs="Arial"/>
          <w:spacing w:val="1"/>
        </w:rPr>
        <w:t xml:space="preserve"> </w:t>
      </w:r>
      <w:r w:rsidRPr="005E3723">
        <w:rPr>
          <w:rFonts w:ascii="Arial" w:hAnsi="Arial" w:cs="Arial"/>
        </w:rPr>
        <w:t>paraules</w:t>
      </w:r>
      <w:r w:rsidRPr="005E3723">
        <w:rPr>
          <w:rFonts w:ascii="Arial" w:hAnsi="Arial" w:cs="Arial"/>
          <w:spacing w:val="1"/>
        </w:rPr>
        <w:t xml:space="preserve"> </w:t>
      </w:r>
      <w:r w:rsidRPr="005E3723">
        <w:rPr>
          <w:rFonts w:ascii="Arial" w:hAnsi="Arial" w:cs="Arial"/>
        </w:rPr>
        <w:t>clau, que només elles custodien durant tot el procés, per poder accedir al</w:t>
      </w:r>
      <w:r w:rsidRPr="005E3723">
        <w:rPr>
          <w:rFonts w:ascii="Arial" w:hAnsi="Arial" w:cs="Arial"/>
          <w:spacing w:val="1"/>
        </w:rPr>
        <w:t xml:space="preserve"> </w:t>
      </w:r>
      <w:r w:rsidRPr="005E3723">
        <w:rPr>
          <w:rFonts w:ascii="Arial" w:hAnsi="Arial" w:cs="Arial"/>
        </w:rPr>
        <w:t>contingut</w:t>
      </w:r>
      <w:r w:rsidRPr="005E3723">
        <w:rPr>
          <w:rFonts w:ascii="Arial" w:hAnsi="Arial" w:cs="Arial"/>
          <w:spacing w:val="61"/>
        </w:rPr>
        <w:t xml:space="preserve"> </w:t>
      </w:r>
      <w:r w:rsidRPr="005E3723">
        <w:rPr>
          <w:rFonts w:ascii="Arial" w:hAnsi="Arial" w:cs="Arial"/>
        </w:rPr>
        <w:t>xifrat dels sobres,</w:t>
      </w:r>
      <w:r w:rsidRPr="005E3723">
        <w:rPr>
          <w:rFonts w:ascii="Arial" w:hAnsi="Arial" w:cs="Arial"/>
          <w:spacing w:val="61"/>
        </w:rPr>
        <w:t xml:space="preserve"> </w:t>
      </w:r>
      <w:r w:rsidRPr="005E3723">
        <w:rPr>
          <w:rFonts w:ascii="Arial" w:hAnsi="Arial" w:cs="Arial"/>
        </w:rPr>
        <w:t>no es podrà efectuar</w:t>
      </w:r>
      <w:r w:rsidRPr="005E3723">
        <w:rPr>
          <w:rFonts w:ascii="Arial" w:hAnsi="Arial" w:cs="Arial"/>
          <w:spacing w:val="61"/>
        </w:rPr>
        <w:t xml:space="preserve"> </w:t>
      </w:r>
      <w:r w:rsidRPr="005E3723">
        <w:rPr>
          <w:rFonts w:ascii="Arial" w:hAnsi="Arial" w:cs="Arial"/>
        </w:rPr>
        <w:t>la valoració de la documentació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7"/>
        </w:rPr>
        <w:t xml:space="preserve"> </w:t>
      </w:r>
      <w:r w:rsidRPr="005E3723">
        <w:rPr>
          <w:rFonts w:ascii="Arial" w:hAnsi="Arial" w:cs="Arial"/>
        </w:rPr>
        <w:t>seva</w:t>
      </w:r>
      <w:r w:rsidRPr="005E3723">
        <w:rPr>
          <w:rFonts w:ascii="Arial" w:hAnsi="Arial" w:cs="Arial"/>
          <w:spacing w:val="44"/>
        </w:rPr>
        <w:t xml:space="preserve"> </w:t>
      </w:r>
      <w:r w:rsidRPr="005E3723">
        <w:rPr>
          <w:rFonts w:ascii="Arial" w:hAnsi="Arial" w:cs="Arial"/>
        </w:rPr>
        <w:t>oferta</w:t>
      </w:r>
      <w:r w:rsidRPr="005E3723">
        <w:rPr>
          <w:rFonts w:ascii="Arial" w:hAnsi="Arial" w:cs="Arial"/>
          <w:spacing w:val="-13"/>
        </w:rPr>
        <w:t xml:space="preserve"> </w:t>
      </w:r>
      <w:r w:rsidRPr="005E3723">
        <w:rPr>
          <w:rFonts w:ascii="Arial" w:hAnsi="Arial" w:cs="Arial"/>
        </w:rPr>
        <w:t>que</w:t>
      </w:r>
      <w:r w:rsidRPr="005E3723">
        <w:rPr>
          <w:rFonts w:ascii="Arial" w:hAnsi="Arial" w:cs="Arial"/>
          <w:spacing w:val="-14"/>
        </w:rPr>
        <w:t xml:space="preserve"> </w:t>
      </w:r>
      <w:r w:rsidRPr="005E3723">
        <w:rPr>
          <w:rFonts w:ascii="Arial" w:hAnsi="Arial" w:cs="Arial"/>
        </w:rPr>
        <w:t>no</w:t>
      </w:r>
      <w:r w:rsidRPr="005E3723">
        <w:rPr>
          <w:rFonts w:ascii="Arial" w:hAnsi="Arial" w:cs="Arial"/>
          <w:spacing w:val="-11"/>
        </w:rPr>
        <w:t xml:space="preserve"> </w:t>
      </w:r>
      <w:r w:rsidRPr="005E3723">
        <w:rPr>
          <w:rFonts w:ascii="Arial" w:hAnsi="Arial" w:cs="Arial"/>
        </w:rPr>
        <w:t>es</w:t>
      </w:r>
      <w:r w:rsidRPr="005E3723">
        <w:rPr>
          <w:rFonts w:ascii="Arial" w:hAnsi="Arial" w:cs="Arial"/>
          <w:spacing w:val="-15"/>
        </w:rPr>
        <w:t xml:space="preserve"> </w:t>
      </w:r>
      <w:r w:rsidRPr="005E3723">
        <w:rPr>
          <w:rFonts w:ascii="Arial" w:hAnsi="Arial" w:cs="Arial"/>
        </w:rPr>
        <w:t>pugui</w:t>
      </w:r>
      <w:r w:rsidRPr="005E3723">
        <w:rPr>
          <w:rFonts w:ascii="Arial" w:hAnsi="Arial" w:cs="Arial"/>
          <w:spacing w:val="-11"/>
        </w:rPr>
        <w:t xml:space="preserve"> </w:t>
      </w:r>
      <w:r w:rsidRPr="005E3723">
        <w:rPr>
          <w:rFonts w:ascii="Arial" w:hAnsi="Arial" w:cs="Arial"/>
        </w:rPr>
        <w:t>desxifrar</w:t>
      </w:r>
      <w:r w:rsidRPr="005E3723">
        <w:rPr>
          <w:rFonts w:ascii="Arial" w:hAnsi="Arial" w:cs="Arial"/>
          <w:spacing w:val="-13"/>
        </w:rPr>
        <w:t xml:space="preserve"> </w:t>
      </w:r>
      <w:r w:rsidRPr="005E3723">
        <w:rPr>
          <w:rFonts w:ascii="Arial" w:hAnsi="Arial" w:cs="Arial"/>
        </w:rPr>
        <w:t>per</w:t>
      </w:r>
      <w:r w:rsidRPr="005E3723">
        <w:rPr>
          <w:rFonts w:ascii="Arial" w:hAnsi="Arial" w:cs="Arial"/>
          <w:spacing w:val="-9"/>
        </w:rPr>
        <w:t xml:space="preserve"> </w:t>
      </w:r>
      <w:r w:rsidRPr="005E3723">
        <w:rPr>
          <w:rFonts w:ascii="Arial" w:hAnsi="Arial" w:cs="Arial"/>
        </w:rPr>
        <w:t>no</w:t>
      </w:r>
      <w:r w:rsidRPr="005E3723">
        <w:rPr>
          <w:rFonts w:ascii="Arial" w:hAnsi="Arial" w:cs="Arial"/>
          <w:spacing w:val="-13"/>
        </w:rPr>
        <w:t xml:space="preserve"> </w:t>
      </w:r>
      <w:r w:rsidRPr="005E3723">
        <w:rPr>
          <w:rFonts w:ascii="Arial" w:hAnsi="Arial" w:cs="Arial"/>
        </w:rPr>
        <w:t>haver</w:t>
      </w:r>
      <w:r w:rsidRPr="005E3723">
        <w:rPr>
          <w:rFonts w:ascii="Arial" w:hAnsi="Arial" w:cs="Arial"/>
          <w:spacing w:val="-11"/>
        </w:rPr>
        <w:t xml:space="preserve"> </w:t>
      </w:r>
      <w:r w:rsidRPr="005E3723">
        <w:rPr>
          <w:rFonts w:ascii="Arial" w:hAnsi="Arial" w:cs="Arial"/>
        </w:rPr>
        <w:t>introduït</w:t>
      </w:r>
      <w:r w:rsidRPr="005E3723">
        <w:rPr>
          <w:rFonts w:ascii="Arial" w:hAnsi="Arial" w:cs="Arial"/>
          <w:spacing w:val="-7"/>
        </w:rPr>
        <w:t xml:space="preserve"> </w:t>
      </w:r>
      <w:r w:rsidRPr="005E3723">
        <w:rPr>
          <w:rFonts w:ascii="Arial" w:hAnsi="Arial" w:cs="Arial"/>
        </w:rPr>
        <w:t>l’empresa</w:t>
      </w:r>
      <w:r w:rsidRPr="005E3723">
        <w:rPr>
          <w:rFonts w:ascii="Arial" w:hAnsi="Arial" w:cs="Arial"/>
          <w:spacing w:val="-11"/>
        </w:rPr>
        <w:t xml:space="preserve"> </w:t>
      </w:r>
      <w:r w:rsidRPr="005E3723">
        <w:rPr>
          <w:rFonts w:ascii="Arial" w:hAnsi="Arial" w:cs="Arial"/>
        </w:rPr>
        <w:t>la</w:t>
      </w:r>
      <w:r w:rsidRPr="005E3723">
        <w:rPr>
          <w:rFonts w:ascii="Arial" w:hAnsi="Arial" w:cs="Arial"/>
          <w:spacing w:val="-13"/>
        </w:rPr>
        <w:t xml:space="preserve"> </w:t>
      </w:r>
      <w:r w:rsidRPr="005E3723">
        <w:rPr>
          <w:rFonts w:ascii="Arial" w:hAnsi="Arial" w:cs="Arial"/>
        </w:rPr>
        <w:t>paraula</w:t>
      </w:r>
      <w:r w:rsidRPr="005E3723">
        <w:rPr>
          <w:rFonts w:ascii="Arial" w:hAnsi="Arial" w:cs="Arial"/>
          <w:spacing w:val="-13"/>
        </w:rPr>
        <w:t xml:space="preserve"> </w:t>
      </w:r>
      <w:r w:rsidRPr="005E3723">
        <w:rPr>
          <w:rFonts w:ascii="Arial" w:hAnsi="Arial" w:cs="Arial"/>
        </w:rPr>
        <w:t>clau.</w:t>
      </w:r>
    </w:p>
    <w:p w14:paraId="0B6813B8" w14:textId="77777777" w:rsidR="00D1645C" w:rsidRPr="005E3723" w:rsidRDefault="00D1645C" w:rsidP="00D75253">
      <w:pPr>
        <w:pStyle w:val="Textindependent"/>
        <w:spacing w:before="2"/>
        <w:ind w:right="29"/>
        <w:rPr>
          <w:rFonts w:ascii="Arial" w:hAnsi="Arial" w:cs="Arial"/>
        </w:rPr>
      </w:pPr>
    </w:p>
    <w:p w14:paraId="32C929F3" w14:textId="49E95C2D" w:rsidR="00D1645C" w:rsidRPr="005E3723" w:rsidRDefault="00F42C65" w:rsidP="00D75253">
      <w:pPr>
        <w:pStyle w:val="Textindependent"/>
        <w:ind w:left="221" w:right="29" w:hanging="1"/>
        <w:jc w:val="both"/>
        <w:rPr>
          <w:rFonts w:ascii="Arial" w:hAnsi="Arial" w:cs="Arial"/>
        </w:rPr>
      </w:pPr>
      <w:r w:rsidRPr="005E3723">
        <w:rPr>
          <w:rFonts w:ascii="Arial" w:hAnsi="Arial" w:cs="Arial"/>
        </w:rPr>
        <w:t>Una vegada es</w:t>
      </w:r>
      <w:r w:rsidRPr="005E3723">
        <w:rPr>
          <w:rFonts w:ascii="Arial" w:hAnsi="Arial" w:cs="Arial"/>
          <w:spacing w:val="1"/>
        </w:rPr>
        <w:t xml:space="preserve"> </w:t>
      </w:r>
      <w:r w:rsidRPr="005E3723">
        <w:rPr>
          <w:rFonts w:ascii="Arial" w:hAnsi="Arial" w:cs="Arial"/>
        </w:rPr>
        <w:t>disposi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tota</w:t>
      </w:r>
      <w:r w:rsidRPr="005E3723">
        <w:rPr>
          <w:rFonts w:ascii="Arial" w:hAnsi="Arial" w:cs="Arial"/>
          <w:spacing w:val="1"/>
        </w:rPr>
        <w:t xml:space="preserve"> </w:t>
      </w:r>
      <w:r w:rsidRPr="005E3723">
        <w:rPr>
          <w:rFonts w:ascii="Arial" w:hAnsi="Arial" w:cs="Arial"/>
        </w:rPr>
        <w:t>la documentació</w:t>
      </w:r>
      <w:r w:rsidRPr="005E3723">
        <w:rPr>
          <w:rFonts w:ascii="Arial" w:hAnsi="Arial" w:cs="Arial"/>
          <w:spacing w:val="1"/>
        </w:rPr>
        <w:t xml:space="preserve"> </w:t>
      </w:r>
      <w:r w:rsidRPr="005E3723">
        <w:rPr>
          <w:rFonts w:ascii="Arial" w:hAnsi="Arial" w:cs="Arial"/>
        </w:rPr>
        <w:t>de l’oferta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s’hagin</w:t>
      </w:r>
      <w:r w:rsidRPr="005E3723">
        <w:rPr>
          <w:rFonts w:ascii="Arial" w:hAnsi="Arial" w:cs="Arial"/>
          <w:spacing w:val="1"/>
        </w:rPr>
        <w:t xml:space="preserve"> </w:t>
      </w:r>
      <w:r w:rsidRPr="005E3723">
        <w:rPr>
          <w:rFonts w:ascii="Arial" w:hAnsi="Arial" w:cs="Arial"/>
        </w:rPr>
        <w:t>adjuntat</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documents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conformen, es</w:t>
      </w:r>
      <w:r w:rsidRPr="005E3723">
        <w:rPr>
          <w:rFonts w:ascii="Arial" w:hAnsi="Arial" w:cs="Arial"/>
          <w:spacing w:val="1"/>
        </w:rPr>
        <w:t xml:space="preserve"> </w:t>
      </w:r>
      <w:r w:rsidRPr="005E3723">
        <w:rPr>
          <w:rFonts w:ascii="Arial" w:hAnsi="Arial" w:cs="Arial"/>
        </w:rPr>
        <w:t>farà la</w:t>
      </w:r>
      <w:r w:rsidRPr="005E3723">
        <w:rPr>
          <w:rFonts w:ascii="Arial" w:hAnsi="Arial" w:cs="Arial"/>
          <w:spacing w:val="1"/>
        </w:rPr>
        <w:t xml:space="preserve"> </w:t>
      </w:r>
      <w:r w:rsidRPr="005E3723">
        <w:rPr>
          <w:rFonts w:ascii="Arial" w:hAnsi="Arial" w:cs="Arial"/>
        </w:rPr>
        <w:t>presentació</w:t>
      </w:r>
      <w:r w:rsidRPr="005E3723">
        <w:rPr>
          <w:rFonts w:ascii="Arial" w:hAnsi="Arial" w:cs="Arial"/>
          <w:spacing w:val="61"/>
        </w:rPr>
        <w:t xml:space="preserve"> </w:t>
      </w:r>
      <w:r w:rsidRPr="005E3723">
        <w:rPr>
          <w:rFonts w:ascii="Arial" w:hAnsi="Arial" w:cs="Arial"/>
        </w:rPr>
        <w:t>pròpiament dita</w:t>
      </w:r>
      <w:r w:rsidRPr="005E3723">
        <w:rPr>
          <w:rFonts w:ascii="Arial" w:hAnsi="Arial" w:cs="Arial"/>
          <w:spacing w:val="6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l’oferta, la</w:t>
      </w:r>
      <w:r w:rsidRPr="005E3723">
        <w:rPr>
          <w:rFonts w:ascii="Arial" w:hAnsi="Arial" w:cs="Arial"/>
          <w:spacing w:val="1"/>
        </w:rPr>
        <w:t xml:space="preserve"> </w:t>
      </w:r>
      <w:r w:rsidRPr="005E3723">
        <w:rPr>
          <w:rFonts w:ascii="Arial" w:hAnsi="Arial" w:cs="Arial"/>
        </w:rPr>
        <w:t>qual no es considera presentada fins que no ha estat registrada, amb l’apunt d’entrada</w:t>
      </w:r>
      <w:r w:rsidRPr="005E3723">
        <w:rPr>
          <w:rFonts w:ascii="Arial" w:hAnsi="Arial" w:cs="Arial"/>
          <w:spacing w:val="1"/>
        </w:rPr>
        <w:t xml:space="preserve"> </w:t>
      </w:r>
      <w:r w:rsidRPr="005E3723">
        <w:rPr>
          <w:rFonts w:ascii="Arial" w:hAnsi="Arial" w:cs="Arial"/>
        </w:rPr>
        <w:t>corresponent, a través de l’eina.</w:t>
      </w:r>
      <w:r w:rsidRPr="005E3723">
        <w:rPr>
          <w:rFonts w:ascii="Arial" w:hAnsi="Arial" w:cs="Arial"/>
          <w:spacing w:val="61"/>
        </w:rPr>
        <w:t xml:space="preserve"> </w:t>
      </w:r>
      <w:r w:rsidRPr="005E3723">
        <w:rPr>
          <w:rFonts w:ascii="Arial" w:hAnsi="Arial" w:cs="Arial"/>
        </w:rPr>
        <w:t>A</w:t>
      </w:r>
      <w:r w:rsidRPr="005E3723">
        <w:rPr>
          <w:rFonts w:ascii="Arial" w:hAnsi="Arial" w:cs="Arial"/>
          <w:spacing w:val="61"/>
        </w:rPr>
        <w:t xml:space="preserve"> </w:t>
      </w:r>
      <w:r w:rsidRPr="005E3723">
        <w:rPr>
          <w:rFonts w:ascii="Arial" w:hAnsi="Arial" w:cs="Arial"/>
        </w:rPr>
        <w:t>partir del moment</w:t>
      </w:r>
      <w:r w:rsidRPr="005E3723">
        <w:rPr>
          <w:rFonts w:ascii="Arial" w:hAnsi="Arial" w:cs="Arial"/>
          <w:spacing w:val="61"/>
        </w:rPr>
        <w:t xml:space="preserve"> </w:t>
      </w:r>
      <w:r w:rsidRPr="005E3723">
        <w:rPr>
          <w:rFonts w:ascii="Arial" w:hAnsi="Arial" w:cs="Arial"/>
        </w:rPr>
        <w:t>en què s’hagi presentat, ja</w:t>
      </w:r>
      <w:r w:rsidRPr="005E3723">
        <w:rPr>
          <w:rFonts w:ascii="Arial" w:hAnsi="Arial" w:cs="Arial"/>
          <w:spacing w:val="6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es</w:t>
      </w:r>
      <w:r w:rsidRPr="005E3723">
        <w:rPr>
          <w:rFonts w:ascii="Arial" w:hAnsi="Arial" w:cs="Arial"/>
          <w:spacing w:val="40"/>
        </w:rPr>
        <w:t xml:space="preserve"> </w:t>
      </w:r>
      <w:r w:rsidRPr="005E3723">
        <w:rPr>
          <w:rFonts w:ascii="Arial" w:hAnsi="Arial" w:cs="Arial"/>
        </w:rPr>
        <w:t>podrà</w:t>
      </w:r>
      <w:r w:rsidRPr="005E3723">
        <w:rPr>
          <w:rFonts w:ascii="Arial" w:hAnsi="Arial" w:cs="Arial"/>
          <w:spacing w:val="35"/>
        </w:rPr>
        <w:t xml:space="preserve"> </w:t>
      </w:r>
      <w:r w:rsidRPr="005E3723">
        <w:rPr>
          <w:rFonts w:ascii="Arial" w:hAnsi="Arial" w:cs="Arial"/>
        </w:rPr>
        <w:t>modificar</w:t>
      </w:r>
      <w:r w:rsidR="0028330D" w:rsidRPr="005E3723">
        <w:rPr>
          <w:rFonts w:ascii="Arial" w:hAnsi="Arial" w:cs="Arial"/>
        </w:rPr>
        <w:t xml:space="preserve"> </w:t>
      </w:r>
      <w:r w:rsidRPr="005E3723">
        <w:rPr>
          <w:rFonts w:ascii="Arial" w:hAnsi="Arial" w:cs="Arial"/>
        </w:rPr>
        <w:t>la</w:t>
      </w:r>
      <w:r w:rsidRPr="005E3723">
        <w:rPr>
          <w:rFonts w:ascii="Arial" w:hAnsi="Arial" w:cs="Arial"/>
          <w:spacing w:val="39"/>
        </w:rPr>
        <w:t xml:space="preserve"> </w:t>
      </w:r>
      <w:r w:rsidRPr="005E3723">
        <w:rPr>
          <w:rFonts w:ascii="Arial" w:hAnsi="Arial" w:cs="Arial"/>
        </w:rPr>
        <w:t>documentació</w:t>
      </w:r>
      <w:r w:rsidRPr="005E3723">
        <w:rPr>
          <w:rFonts w:ascii="Arial" w:hAnsi="Arial" w:cs="Arial"/>
          <w:spacing w:val="48"/>
        </w:rPr>
        <w:t xml:space="preserve"> </w:t>
      </w:r>
      <w:r w:rsidRPr="005E3723">
        <w:rPr>
          <w:rFonts w:ascii="Arial" w:hAnsi="Arial" w:cs="Arial"/>
        </w:rPr>
        <w:t>tramesa.</w:t>
      </w:r>
    </w:p>
    <w:p w14:paraId="6A5B1A47" w14:textId="77777777" w:rsidR="00D1645C" w:rsidRPr="005E3723" w:rsidRDefault="00D1645C" w:rsidP="00D75253">
      <w:pPr>
        <w:pStyle w:val="Textindependent"/>
        <w:spacing w:before="10"/>
        <w:ind w:right="29"/>
        <w:rPr>
          <w:rFonts w:ascii="Arial" w:hAnsi="Arial" w:cs="Arial"/>
        </w:rPr>
      </w:pPr>
    </w:p>
    <w:p w14:paraId="1DAF1514" w14:textId="50B74FA6" w:rsidR="00D1645C" w:rsidRPr="005E3723" w:rsidRDefault="00F42C65" w:rsidP="00D75253">
      <w:pPr>
        <w:pStyle w:val="Textindependent"/>
        <w:ind w:left="221" w:right="29"/>
        <w:jc w:val="both"/>
        <w:rPr>
          <w:rFonts w:ascii="Arial" w:hAnsi="Arial" w:cs="Arial"/>
        </w:rPr>
      </w:pPr>
      <w:r w:rsidRPr="005E3723">
        <w:rPr>
          <w:rFonts w:ascii="Arial" w:hAnsi="Arial" w:cs="Arial"/>
        </w:rPr>
        <w:t>Cal</w:t>
      </w:r>
      <w:r w:rsidRPr="005E3723">
        <w:rPr>
          <w:rFonts w:ascii="Arial" w:hAnsi="Arial" w:cs="Arial"/>
          <w:spacing w:val="-13"/>
        </w:rPr>
        <w:t xml:space="preserve"> </w:t>
      </w:r>
      <w:r w:rsidRPr="005E3723">
        <w:rPr>
          <w:rFonts w:ascii="Arial" w:hAnsi="Arial" w:cs="Arial"/>
        </w:rPr>
        <w:t>tenir</w:t>
      </w:r>
      <w:r w:rsidRPr="005E3723">
        <w:rPr>
          <w:rFonts w:ascii="Arial" w:hAnsi="Arial" w:cs="Arial"/>
          <w:spacing w:val="-10"/>
        </w:rPr>
        <w:t xml:space="preserve"> </w:t>
      </w:r>
      <w:r w:rsidRPr="005E3723">
        <w:rPr>
          <w:rFonts w:ascii="Arial" w:hAnsi="Arial" w:cs="Arial"/>
        </w:rPr>
        <w:t>en</w:t>
      </w:r>
      <w:r w:rsidRPr="005E3723">
        <w:rPr>
          <w:rFonts w:ascii="Arial" w:hAnsi="Arial" w:cs="Arial"/>
          <w:spacing w:val="-11"/>
        </w:rPr>
        <w:t xml:space="preserve"> </w:t>
      </w:r>
      <w:r w:rsidRPr="005E3723">
        <w:rPr>
          <w:rFonts w:ascii="Arial" w:hAnsi="Arial" w:cs="Arial"/>
        </w:rPr>
        <w:t>compte</w:t>
      </w:r>
      <w:r w:rsidRPr="005E3723">
        <w:rPr>
          <w:rFonts w:ascii="Arial" w:hAnsi="Arial" w:cs="Arial"/>
          <w:spacing w:val="-15"/>
        </w:rPr>
        <w:t xml:space="preserve"> </w:t>
      </w:r>
      <w:r w:rsidRPr="005E3723">
        <w:rPr>
          <w:rFonts w:ascii="Arial" w:hAnsi="Arial" w:cs="Arial"/>
        </w:rPr>
        <w:t>que</w:t>
      </w:r>
      <w:r w:rsidRPr="005E3723">
        <w:rPr>
          <w:rFonts w:ascii="Arial" w:hAnsi="Arial" w:cs="Arial"/>
          <w:spacing w:val="-11"/>
        </w:rPr>
        <w:t xml:space="preserve"> </w:t>
      </w:r>
      <w:r w:rsidRPr="005E3723">
        <w:rPr>
          <w:rFonts w:ascii="Arial" w:hAnsi="Arial" w:cs="Arial"/>
        </w:rPr>
        <w:t>l’eina</w:t>
      </w:r>
      <w:r w:rsidRPr="005E3723">
        <w:rPr>
          <w:rFonts w:ascii="Arial" w:hAnsi="Arial" w:cs="Arial"/>
          <w:spacing w:val="-11"/>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Sobre</w:t>
      </w:r>
      <w:r w:rsidRPr="005E3723">
        <w:rPr>
          <w:rFonts w:ascii="Arial" w:hAnsi="Arial" w:cs="Arial"/>
          <w:spacing w:val="-12"/>
        </w:rPr>
        <w:t xml:space="preserve"> </w:t>
      </w:r>
      <w:r w:rsidRPr="005E3723">
        <w:rPr>
          <w:rFonts w:ascii="Arial" w:hAnsi="Arial" w:cs="Arial"/>
        </w:rPr>
        <w:t>Digital</w:t>
      </w:r>
      <w:r w:rsidRPr="005E3723">
        <w:rPr>
          <w:rFonts w:ascii="Arial" w:hAnsi="Arial" w:cs="Arial"/>
          <w:spacing w:val="-12"/>
        </w:rPr>
        <w:t xml:space="preserve"> </w:t>
      </w:r>
      <w:r w:rsidRPr="005E3723">
        <w:rPr>
          <w:rFonts w:ascii="Arial" w:hAnsi="Arial" w:cs="Arial"/>
        </w:rPr>
        <w:t>no</w:t>
      </w:r>
      <w:r w:rsidRPr="005E3723">
        <w:rPr>
          <w:rFonts w:ascii="Arial" w:hAnsi="Arial" w:cs="Arial"/>
          <w:spacing w:val="-14"/>
        </w:rPr>
        <w:t xml:space="preserve"> </w:t>
      </w:r>
      <w:r w:rsidRPr="005E3723">
        <w:rPr>
          <w:rFonts w:ascii="Arial" w:hAnsi="Arial" w:cs="Arial"/>
        </w:rPr>
        <w:t>permet</w:t>
      </w:r>
      <w:r w:rsidRPr="005E3723">
        <w:rPr>
          <w:rFonts w:ascii="Arial" w:hAnsi="Arial" w:cs="Arial"/>
          <w:spacing w:val="-10"/>
        </w:rPr>
        <w:t xml:space="preserve"> </w:t>
      </w:r>
      <w:r w:rsidRPr="005E3723">
        <w:rPr>
          <w:rFonts w:ascii="Arial" w:hAnsi="Arial" w:cs="Arial"/>
        </w:rPr>
        <w:t>suprimir</w:t>
      </w:r>
      <w:r w:rsidRPr="005E3723">
        <w:rPr>
          <w:rFonts w:ascii="Arial" w:hAnsi="Arial" w:cs="Arial"/>
          <w:spacing w:val="-11"/>
        </w:rPr>
        <w:t xml:space="preserve"> </w:t>
      </w:r>
      <w:r w:rsidRPr="005E3723">
        <w:rPr>
          <w:rFonts w:ascii="Arial" w:hAnsi="Arial" w:cs="Arial"/>
        </w:rPr>
        <w:t>o</w:t>
      </w:r>
      <w:r w:rsidRPr="005E3723">
        <w:rPr>
          <w:rFonts w:ascii="Arial" w:hAnsi="Arial" w:cs="Arial"/>
          <w:spacing w:val="-14"/>
        </w:rPr>
        <w:t xml:space="preserve"> </w:t>
      </w:r>
      <w:r w:rsidRPr="005E3723">
        <w:rPr>
          <w:rFonts w:ascii="Arial" w:hAnsi="Arial" w:cs="Arial"/>
        </w:rPr>
        <w:t>modificar</w:t>
      </w:r>
      <w:r w:rsidRPr="005E3723">
        <w:rPr>
          <w:rFonts w:ascii="Arial" w:hAnsi="Arial" w:cs="Arial"/>
          <w:spacing w:val="-10"/>
        </w:rPr>
        <w:t xml:space="preserve"> </w:t>
      </w:r>
      <w:r w:rsidRPr="005E3723">
        <w:rPr>
          <w:rFonts w:ascii="Arial" w:hAnsi="Arial" w:cs="Arial"/>
        </w:rPr>
        <w:t>les</w:t>
      </w:r>
      <w:r w:rsidRPr="005E3723">
        <w:rPr>
          <w:rFonts w:ascii="Arial" w:hAnsi="Arial" w:cs="Arial"/>
          <w:spacing w:val="-12"/>
        </w:rPr>
        <w:t xml:space="preserve"> </w:t>
      </w:r>
      <w:r w:rsidRPr="005E3723">
        <w:rPr>
          <w:rFonts w:ascii="Arial" w:hAnsi="Arial" w:cs="Arial"/>
        </w:rPr>
        <w:t>oferte</w:t>
      </w:r>
      <w:r w:rsidR="0028330D" w:rsidRPr="005E3723">
        <w:rPr>
          <w:rFonts w:ascii="Arial" w:hAnsi="Arial" w:cs="Arial"/>
        </w:rPr>
        <w:t xml:space="preserve">s un </w:t>
      </w:r>
      <w:r w:rsidRPr="005E3723">
        <w:rPr>
          <w:rFonts w:ascii="Arial" w:hAnsi="Arial" w:cs="Arial"/>
        </w:rPr>
        <w:t>cop</w:t>
      </w:r>
      <w:r w:rsidRPr="005E3723">
        <w:rPr>
          <w:rFonts w:ascii="Arial" w:hAnsi="Arial" w:cs="Arial"/>
          <w:spacing w:val="39"/>
        </w:rPr>
        <w:t xml:space="preserve"> </w:t>
      </w:r>
      <w:r w:rsidRPr="005E3723">
        <w:rPr>
          <w:rFonts w:ascii="Arial" w:hAnsi="Arial" w:cs="Arial"/>
        </w:rPr>
        <w:t>presentades;</w:t>
      </w:r>
      <w:r w:rsidRPr="005E3723">
        <w:rPr>
          <w:rFonts w:ascii="Arial" w:hAnsi="Arial" w:cs="Arial"/>
          <w:spacing w:val="39"/>
        </w:rPr>
        <w:t xml:space="preserve"> </w:t>
      </w:r>
      <w:r w:rsidRPr="005E3723">
        <w:rPr>
          <w:rFonts w:ascii="Arial" w:hAnsi="Arial" w:cs="Arial"/>
        </w:rPr>
        <w:t>sí</w:t>
      </w:r>
      <w:r w:rsidRPr="005E3723">
        <w:rPr>
          <w:rFonts w:ascii="Arial" w:hAnsi="Arial" w:cs="Arial"/>
          <w:spacing w:val="36"/>
        </w:rPr>
        <w:t xml:space="preserve"> </w:t>
      </w:r>
      <w:r w:rsidRPr="005E3723">
        <w:rPr>
          <w:rFonts w:ascii="Arial" w:hAnsi="Arial" w:cs="Arial"/>
        </w:rPr>
        <w:t>és</w:t>
      </w:r>
      <w:r w:rsidRPr="005E3723">
        <w:rPr>
          <w:rFonts w:ascii="Arial" w:hAnsi="Arial" w:cs="Arial"/>
          <w:spacing w:val="38"/>
        </w:rPr>
        <w:t xml:space="preserve"> </w:t>
      </w:r>
      <w:r w:rsidRPr="005E3723">
        <w:rPr>
          <w:rFonts w:ascii="Arial" w:hAnsi="Arial" w:cs="Arial"/>
        </w:rPr>
        <w:t>possible</w:t>
      </w:r>
      <w:r w:rsidRPr="005E3723">
        <w:rPr>
          <w:rFonts w:ascii="Arial" w:hAnsi="Arial" w:cs="Arial"/>
          <w:spacing w:val="39"/>
        </w:rPr>
        <w:t xml:space="preserve"> </w:t>
      </w:r>
      <w:r w:rsidRPr="005E3723">
        <w:rPr>
          <w:rFonts w:ascii="Arial" w:hAnsi="Arial" w:cs="Arial"/>
        </w:rPr>
        <w:t>en</w:t>
      </w:r>
      <w:r w:rsidRPr="005E3723">
        <w:rPr>
          <w:rFonts w:ascii="Arial" w:hAnsi="Arial" w:cs="Arial"/>
          <w:spacing w:val="37"/>
        </w:rPr>
        <w:t xml:space="preserve"> </w:t>
      </w:r>
      <w:r w:rsidRPr="005E3723">
        <w:rPr>
          <w:rFonts w:ascii="Arial" w:hAnsi="Arial" w:cs="Arial"/>
        </w:rPr>
        <w:t>qualsevol</w:t>
      </w:r>
      <w:r w:rsidRPr="005E3723">
        <w:rPr>
          <w:rFonts w:ascii="Arial" w:hAnsi="Arial" w:cs="Arial"/>
          <w:spacing w:val="37"/>
        </w:rPr>
        <w:t xml:space="preserve"> </w:t>
      </w:r>
      <w:r w:rsidRPr="005E3723">
        <w:rPr>
          <w:rFonts w:ascii="Arial" w:hAnsi="Arial" w:cs="Arial"/>
        </w:rPr>
        <w:t>moment</w:t>
      </w:r>
      <w:r w:rsidRPr="005E3723">
        <w:rPr>
          <w:rFonts w:ascii="Arial" w:hAnsi="Arial" w:cs="Arial"/>
          <w:spacing w:val="40"/>
        </w:rPr>
        <w:t xml:space="preserve"> </w:t>
      </w:r>
      <w:r w:rsidRPr="005E3723">
        <w:rPr>
          <w:rFonts w:ascii="Arial" w:hAnsi="Arial" w:cs="Arial"/>
        </w:rPr>
        <w:t>anterior</w:t>
      </w:r>
      <w:r w:rsidRPr="005E3723">
        <w:rPr>
          <w:rFonts w:ascii="Arial" w:hAnsi="Arial" w:cs="Arial"/>
          <w:spacing w:val="39"/>
        </w:rPr>
        <w:t xml:space="preserve"> </w:t>
      </w:r>
      <w:r w:rsidRPr="005E3723">
        <w:rPr>
          <w:rFonts w:ascii="Arial" w:hAnsi="Arial" w:cs="Arial"/>
        </w:rPr>
        <w:t>a</w:t>
      </w:r>
      <w:r w:rsidRPr="005E3723">
        <w:rPr>
          <w:rFonts w:ascii="Arial" w:hAnsi="Arial" w:cs="Arial"/>
          <w:spacing w:val="37"/>
        </w:rPr>
        <w:t xml:space="preserve"> </w:t>
      </w:r>
      <w:r w:rsidRPr="005E3723">
        <w:rPr>
          <w:rFonts w:ascii="Arial" w:hAnsi="Arial" w:cs="Arial"/>
        </w:rPr>
        <w:t>l’enviament</w:t>
      </w:r>
      <w:r w:rsidRPr="005E3723">
        <w:rPr>
          <w:rFonts w:ascii="Arial" w:hAnsi="Arial" w:cs="Arial"/>
          <w:spacing w:val="39"/>
        </w:rPr>
        <w:t xml:space="preserve"> </w:t>
      </w:r>
      <w:r w:rsidRPr="005E3723">
        <w:rPr>
          <w:rFonts w:ascii="Arial" w:hAnsi="Arial" w:cs="Arial"/>
        </w:rPr>
        <w:t>de</w:t>
      </w:r>
      <w:r w:rsidR="00A326EB" w:rsidRPr="005E3723">
        <w:rPr>
          <w:rFonts w:ascii="Arial" w:hAnsi="Arial" w:cs="Arial"/>
        </w:rPr>
        <w:t xml:space="preserve"> </w:t>
      </w:r>
      <w:r w:rsidRPr="005E3723">
        <w:rPr>
          <w:rFonts w:ascii="Arial" w:hAnsi="Arial" w:cs="Arial"/>
        </w:rPr>
        <w:t>l’oferta. En cas que una empresa licitadora presenti dues o més ofertes a un mateix</w:t>
      </w:r>
      <w:r w:rsidRPr="005E3723">
        <w:rPr>
          <w:rFonts w:ascii="Arial" w:hAnsi="Arial" w:cs="Arial"/>
          <w:spacing w:val="1"/>
        </w:rPr>
        <w:t xml:space="preserve"> </w:t>
      </w:r>
      <w:r w:rsidRPr="005E3723">
        <w:rPr>
          <w:rFonts w:ascii="Arial" w:hAnsi="Arial" w:cs="Arial"/>
        </w:rPr>
        <w:t>lot/contracte</w:t>
      </w:r>
      <w:r w:rsidRPr="005E3723">
        <w:rPr>
          <w:rFonts w:ascii="Arial" w:hAnsi="Arial" w:cs="Arial"/>
          <w:spacing w:val="-6"/>
        </w:rPr>
        <w:t xml:space="preserve"> </w:t>
      </w:r>
      <w:r w:rsidRPr="005E3723">
        <w:rPr>
          <w:rFonts w:ascii="Arial" w:hAnsi="Arial" w:cs="Arial"/>
        </w:rPr>
        <w:t>dins</w:t>
      </w:r>
      <w:r w:rsidRPr="005E3723">
        <w:rPr>
          <w:rFonts w:ascii="Arial" w:hAnsi="Arial" w:cs="Arial"/>
          <w:spacing w:val="-6"/>
        </w:rPr>
        <w:t xml:space="preserve"> </w:t>
      </w:r>
      <w:r w:rsidRPr="005E3723">
        <w:rPr>
          <w:rFonts w:ascii="Arial" w:hAnsi="Arial" w:cs="Arial"/>
        </w:rPr>
        <w:t>del</w:t>
      </w:r>
      <w:r w:rsidRPr="005E3723">
        <w:rPr>
          <w:rFonts w:ascii="Arial" w:hAnsi="Arial" w:cs="Arial"/>
          <w:spacing w:val="-6"/>
        </w:rPr>
        <w:t xml:space="preserve"> </w:t>
      </w:r>
      <w:r w:rsidRPr="005E3723">
        <w:rPr>
          <w:rFonts w:ascii="Arial" w:hAnsi="Arial" w:cs="Arial"/>
        </w:rPr>
        <w:t>termini</w:t>
      </w:r>
      <w:r w:rsidRPr="005E3723">
        <w:rPr>
          <w:rFonts w:ascii="Arial" w:hAnsi="Arial" w:cs="Arial"/>
          <w:spacing w:val="-7"/>
        </w:rPr>
        <w:t xml:space="preserve"> </w:t>
      </w:r>
      <w:r w:rsidRPr="005E3723">
        <w:rPr>
          <w:rFonts w:ascii="Arial" w:hAnsi="Arial" w:cs="Arial"/>
        </w:rPr>
        <w:t>de</w:t>
      </w:r>
      <w:r w:rsidRPr="005E3723">
        <w:rPr>
          <w:rFonts w:ascii="Arial" w:hAnsi="Arial" w:cs="Arial"/>
          <w:spacing w:val="-6"/>
        </w:rPr>
        <w:t xml:space="preserve"> </w:t>
      </w:r>
      <w:r w:rsidRPr="005E3723">
        <w:rPr>
          <w:rFonts w:ascii="Arial" w:hAnsi="Arial" w:cs="Arial"/>
        </w:rPr>
        <w:t>presentació</w:t>
      </w:r>
      <w:r w:rsidRPr="005E3723">
        <w:rPr>
          <w:rFonts w:ascii="Arial" w:hAnsi="Arial" w:cs="Arial"/>
          <w:spacing w:val="-5"/>
        </w:rPr>
        <w:t xml:space="preserve"> </w:t>
      </w:r>
      <w:r w:rsidRPr="005E3723">
        <w:rPr>
          <w:rFonts w:ascii="Arial" w:hAnsi="Arial" w:cs="Arial"/>
        </w:rPr>
        <w:t>d’ofertes,</w:t>
      </w:r>
      <w:r w:rsidRPr="005E3723">
        <w:rPr>
          <w:rFonts w:ascii="Arial" w:hAnsi="Arial" w:cs="Arial"/>
          <w:spacing w:val="-5"/>
        </w:rPr>
        <w:t xml:space="preserve"> </w:t>
      </w:r>
      <w:r w:rsidRPr="005E3723">
        <w:rPr>
          <w:rFonts w:ascii="Arial" w:hAnsi="Arial" w:cs="Arial"/>
        </w:rPr>
        <w:t>pretenent</w:t>
      </w:r>
      <w:r w:rsidRPr="005E3723">
        <w:rPr>
          <w:rFonts w:ascii="Arial" w:hAnsi="Arial" w:cs="Arial"/>
          <w:spacing w:val="-7"/>
        </w:rPr>
        <w:t xml:space="preserve"> </w:t>
      </w:r>
      <w:r w:rsidRPr="005E3723">
        <w:rPr>
          <w:rFonts w:ascii="Arial" w:hAnsi="Arial" w:cs="Arial"/>
        </w:rPr>
        <w:t>que</w:t>
      </w:r>
      <w:r w:rsidRPr="005E3723">
        <w:rPr>
          <w:rFonts w:ascii="Arial" w:hAnsi="Arial" w:cs="Arial"/>
          <w:spacing w:val="-5"/>
        </w:rPr>
        <w:t xml:space="preserve"> </w:t>
      </w:r>
      <w:r w:rsidRPr="005E3723">
        <w:rPr>
          <w:rFonts w:ascii="Arial" w:hAnsi="Arial" w:cs="Arial"/>
        </w:rPr>
        <w:t>l’última</w:t>
      </w:r>
      <w:r w:rsidRPr="005E3723">
        <w:rPr>
          <w:rFonts w:ascii="Arial" w:hAnsi="Arial" w:cs="Arial"/>
          <w:spacing w:val="-6"/>
        </w:rPr>
        <w:t xml:space="preserve"> </w:t>
      </w:r>
      <w:r w:rsidRPr="005E3723">
        <w:rPr>
          <w:rFonts w:ascii="Arial" w:hAnsi="Arial" w:cs="Arial"/>
        </w:rPr>
        <w:t>substitueixi</w:t>
      </w:r>
      <w:r w:rsidRPr="005E3723">
        <w:rPr>
          <w:rFonts w:ascii="Arial" w:hAnsi="Arial" w:cs="Arial"/>
          <w:spacing w:val="-59"/>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una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unes</w:t>
      </w:r>
      <w:r w:rsidR="0028330D" w:rsidRPr="005E3723">
        <w:rPr>
          <w:rFonts w:ascii="Arial" w:hAnsi="Arial" w:cs="Arial"/>
        </w:rPr>
        <w:t xml:space="preserve"> </w:t>
      </w:r>
      <w:r w:rsidRPr="005E3723">
        <w:rPr>
          <w:rFonts w:ascii="Arial" w:hAnsi="Arial" w:cs="Arial"/>
        </w:rPr>
        <w:t>ofertes</w:t>
      </w:r>
      <w:r w:rsidRPr="005E3723">
        <w:rPr>
          <w:rFonts w:ascii="Arial" w:hAnsi="Arial" w:cs="Arial"/>
          <w:spacing w:val="1"/>
        </w:rPr>
        <w:t xml:space="preserve"> </w:t>
      </w:r>
      <w:r w:rsidRPr="005E3723">
        <w:rPr>
          <w:rFonts w:ascii="Arial" w:hAnsi="Arial" w:cs="Arial"/>
        </w:rPr>
        <w:t>anteriors,</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d’informar-ho</w:t>
      </w:r>
      <w:r w:rsidRPr="005E3723">
        <w:rPr>
          <w:rFonts w:ascii="Arial" w:hAnsi="Arial" w:cs="Arial"/>
          <w:spacing w:val="1"/>
        </w:rPr>
        <w:t xml:space="preserve"> </w:t>
      </w:r>
      <w:r w:rsidRPr="005E3723">
        <w:rPr>
          <w:rFonts w:ascii="Arial" w:hAnsi="Arial" w:cs="Arial"/>
        </w:rPr>
        <w:t>així</w:t>
      </w:r>
      <w:r w:rsidRPr="005E3723">
        <w:rPr>
          <w:rFonts w:ascii="Arial" w:hAnsi="Arial" w:cs="Arial"/>
          <w:spacing w:val="1"/>
        </w:rPr>
        <w:t xml:space="preserve"> </w:t>
      </w:r>
      <w:r w:rsidRPr="005E3723">
        <w:rPr>
          <w:rFonts w:ascii="Arial" w:hAnsi="Arial" w:cs="Arial"/>
        </w:rPr>
        <w:t>fefaentment</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spacing w:val="-1"/>
        </w:rPr>
        <w:t>contractació</w:t>
      </w:r>
      <w:r w:rsidRPr="005E3723">
        <w:rPr>
          <w:rFonts w:ascii="Arial" w:hAnsi="Arial" w:cs="Arial"/>
          <w:spacing w:val="-14"/>
        </w:rPr>
        <w:t xml:space="preserve"> </w:t>
      </w:r>
      <w:r w:rsidRPr="005E3723">
        <w:rPr>
          <w:rFonts w:ascii="Arial" w:hAnsi="Arial" w:cs="Arial"/>
          <w:spacing w:val="-1"/>
        </w:rPr>
        <w:t>i</w:t>
      </w:r>
      <w:r w:rsidRPr="005E3723">
        <w:rPr>
          <w:rFonts w:ascii="Arial" w:hAnsi="Arial" w:cs="Arial"/>
          <w:spacing w:val="-15"/>
        </w:rPr>
        <w:t xml:space="preserve"> </w:t>
      </w:r>
      <w:r w:rsidRPr="005E3723">
        <w:rPr>
          <w:rFonts w:ascii="Arial" w:hAnsi="Arial" w:cs="Arial"/>
          <w:spacing w:val="-1"/>
        </w:rPr>
        <w:t>aquest</w:t>
      </w:r>
      <w:r w:rsidRPr="005E3723">
        <w:rPr>
          <w:rFonts w:ascii="Arial" w:hAnsi="Arial" w:cs="Arial"/>
          <w:spacing w:val="-13"/>
        </w:rPr>
        <w:t xml:space="preserve"> </w:t>
      </w:r>
      <w:r w:rsidRPr="005E3723">
        <w:rPr>
          <w:rFonts w:ascii="Arial" w:hAnsi="Arial" w:cs="Arial"/>
          <w:spacing w:val="-1"/>
        </w:rPr>
        <w:t>o,</w:t>
      </w:r>
      <w:r w:rsidRPr="005E3723">
        <w:rPr>
          <w:rFonts w:ascii="Arial" w:hAnsi="Arial" w:cs="Arial"/>
          <w:spacing w:val="-13"/>
        </w:rPr>
        <w:t xml:space="preserve"> </w:t>
      </w:r>
      <w:r w:rsidRPr="005E3723">
        <w:rPr>
          <w:rFonts w:ascii="Arial" w:hAnsi="Arial" w:cs="Arial"/>
          <w:spacing w:val="-1"/>
        </w:rPr>
        <w:t>en</w:t>
      </w:r>
      <w:r w:rsidR="0028330D" w:rsidRPr="005E3723">
        <w:rPr>
          <w:rFonts w:ascii="Arial" w:hAnsi="Arial" w:cs="Arial"/>
          <w:spacing w:val="-1"/>
        </w:rPr>
        <w:t xml:space="preserve"> </w:t>
      </w:r>
      <w:r w:rsidRPr="005E3723">
        <w:rPr>
          <w:rFonts w:ascii="Arial" w:hAnsi="Arial" w:cs="Arial"/>
          <w:spacing w:val="-1"/>
        </w:rPr>
        <w:t>el</w:t>
      </w:r>
      <w:r w:rsidRPr="005E3723">
        <w:rPr>
          <w:rFonts w:ascii="Arial" w:hAnsi="Arial" w:cs="Arial"/>
          <w:spacing w:val="-15"/>
        </w:rPr>
        <w:t xml:space="preserve"> </w:t>
      </w:r>
      <w:r w:rsidRPr="005E3723">
        <w:rPr>
          <w:rFonts w:ascii="Arial" w:hAnsi="Arial" w:cs="Arial"/>
          <w:spacing w:val="-1"/>
        </w:rPr>
        <w:t>seu</w:t>
      </w:r>
      <w:r w:rsidRPr="005E3723">
        <w:rPr>
          <w:rFonts w:ascii="Arial" w:hAnsi="Arial" w:cs="Arial"/>
          <w:spacing w:val="-14"/>
        </w:rPr>
        <w:t xml:space="preserve"> </w:t>
      </w:r>
      <w:r w:rsidRPr="005E3723">
        <w:rPr>
          <w:rFonts w:ascii="Arial" w:hAnsi="Arial" w:cs="Arial"/>
          <w:spacing w:val="-1"/>
        </w:rPr>
        <w:t>cas,</w:t>
      </w:r>
      <w:r w:rsidRPr="005E3723">
        <w:rPr>
          <w:rFonts w:ascii="Arial" w:hAnsi="Arial" w:cs="Arial"/>
          <w:spacing w:val="-13"/>
        </w:rPr>
        <w:t xml:space="preserve"> </w:t>
      </w:r>
      <w:r w:rsidRPr="005E3723">
        <w:rPr>
          <w:rFonts w:ascii="Arial" w:hAnsi="Arial" w:cs="Arial"/>
        </w:rPr>
        <w:t>la</w:t>
      </w:r>
      <w:r w:rsidRPr="005E3723">
        <w:rPr>
          <w:rFonts w:ascii="Arial" w:hAnsi="Arial" w:cs="Arial"/>
          <w:spacing w:val="-14"/>
        </w:rPr>
        <w:t xml:space="preserve"> </w:t>
      </w:r>
      <w:r w:rsidRPr="005E3723">
        <w:rPr>
          <w:rFonts w:ascii="Arial" w:hAnsi="Arial" w:cs="Arial"/>
        </w:rPr>
        <w:t>mesa</w:t>
      </w:r>
      <w:r w:rsidRPr="005E3723">
        <w:rPr>
          <w:rFonts w:ascii="Arial" w:hAnsi="Arial" w:cs="Arial"/>
          <w:spacing w:val="-14"/>
        </w:rPr>
        <w:t xml:space="preserve"> </w:t>
      </w:r>
      <w:r w:rsidRPr="005E3723">
        <w:rPr>
          <w:rFonts w:ascii="Arial" w:hAnsi="Arial" w:cs="Arial"/>
        </w:rPr>
        <w:t>de</w:t>
      </w:r>
      <w:r w:rsidRPr="005E3723">
        <w:rPr>
          <w:rFonts w:ascii="Arial" w:hAnsi="Arial" w:cs="Arial"/>
          <w:spacing w:val="-14"/>
        </w:rPr>
        <w:t xml:space="preserve"> </w:t>
      </w:r>
      <w:r w:rsidRPr="005E3723">
        <w:rPr>
          <w:rFonts w:ascii="Arial" w:hAnsi="Arial" w:cs="Arial"/>
        </w:rPr>
        <w:t>contractació,</w:t>
      </w:r>
      <w:r w:rsidRPr="005E3723">
        <w:rPr>
          <w:rFonts w:ascii="Arial" w:hAnsi="Arial" w:cs="Arial"/>
          <w:spacing w:val="-13"/>
        </w:rPr>
        <w:t xml:space="preserve"> </w:t>
      </w:r>
      <w:r w:rsidRPr="005E3723">
        <w:rPr>
          <w:rFonts w:ascii="Arial" w:hAnsi="Arial" w:cs="Arial"/>
        </w:rPr>
        <w:t>valorarà</w:t>
      </w:r>
      <w:r w:rsidRPr="005E3723">
        <w:rPr>
          <w:rFonts w:ascii="Arial" w:hAnsi="Arial" w:cs="Arial"/>
          <w:spacing w:val="-14"/>
        </w:rPr>
        <w:t xml:space="preserve"> </w:t>
      </w:r>
      <w:r w:rsidRPr="005E3723">
        <w:rPr>
          <w:rFonts w:ascii="Arial" w:hAnsi="Arial" w:cs="Arial"/>
        </w:rPr>
        <w:t>el</w:t>
      </w:r>
      <w:r w:rsidRPr="005E3723">
        <w:rPr>
          <w:rFonts w:ascii="Arial" w:hAnsi="Arial" w:cs="Arial"/>
          <w:spacing w:val="-17"/>
        </w:rPr>
        <w:t xml:space="preserve"> </w:t>
      </w:r>
      <w:r w:rsidRPr="005E3723">
        <w:rPr>
          <w:rFonts w:ascii="Arial" w:hAnsi="Arial" w:cs="Arial"/>
        </w:rPr>
        <w:t>que</w:t>
      </w:r>
      <w:r w:rsidRPr="005E3723">
        <w:rPr>
          <w:rFonts w:ascii="Arial" w:hAnsi="Arial" w:cs="Arial"/>
          <w:spacing w:val="-14"/>
        </w:rPr>
        <w:t xml:space="preserve"> </w:t>
      </w:r>
      <w:r w:rsidRPr="005E3723">
        <w:rPr>
          <w:rFonts w:ascii="Arial" w:hAnsi="Arial" w:cs="Arial"/>
        </w:rPr>
        <w:t>procedeixi</w:t>
      </w:r>
      <w:r w:rsidRPr="005E3723">
        <w:rPr>
          <w:rFonts w:ascii="Arial" w:hAnsi="Arial" w:cs="Arial"/>
          <w:spacing w:val="-58"/>
        </w:rPr>
        <w:t xml:space="preserve"> </w:t>
      </w:r>
      <w:r w:rsidRPr="005E3723">
        <w:rPr>
          <w:rFonts w:ascii="Arial" w:hAnsi="Arial" w:cs="Arial"/>
        </w:rPr>
        <w:t>respecte</w:t>
      </w:r>
      <w:r w:rsidRPr="005E3723">
        <w:rPr>
          <w:rFonts w:ascii="Arial" w:hAnsi="Arial" w:cs="Arial"/>
          <w:spacing w:val="-3"/>
        </w:rPr>
        <w:t xml:space="preserve"> </w:t>
      </w:r>
      <w:r w:rsidRPr="005E3723">
        <w:rPr>
          <w:rFonts w:ascii="Arial" w:hAnsi="Arial" w:cs="Arial"/>
        </w:rPr>
        <w:t>d’aquestes</w:t>
      </w:r>
      <w:r w:rsidRPr="005E3723">
        <w:rPr>
          <w:rFonts w:ascii="Arial" w:hAnsi="Arial" w:cs="Arial"/>
          <w:spacing w:val="1"/>
        </w:rPr>
        <w:t xml:space="preserve"> </w:t>
      </w:r>
      <w:r w:rsidRPr="005E3723">
        <w:rPr>
          <w:rFonts w:ascii="Arial" w:hAnsi="Arial" w:cs="Arial"/>
        </w:rPr>
        <w:t>ofertes.</w:t>
      </w:r>
    </w:p>
    <w:p w14:paraId="2377783C" w14:textId="77777777" w:rsidR="0028330D" w:rsidRPr="005E3723" w:rsidRDefault="0028330D" w:rsidP="00D75253">
      <w:pPr>
        <w:pStyle w:val="Textindependent"/>
        <w:ind w:left="221" w:right="29"/>
        <w:jc w:val="both"/>
        <w:rPr>
          <w:rFonts w:ascii="Arial" w:hAnsi="Arial" w:cs="Arial"/>
        </w:rPr>
      </w:pPr>
    </w:p>
    <w:p w14:paraId="60C87109"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spacing w:val="-2"/>
        </w:rPr>
        <w:t>Podeu</w:t>
      </w:r>
      <w:r w:rsidRPr="005E3723">
        <w:rPr>
          <w:rFonts w:ascii="Arial" w:hAnsi="Arial" w:cs="Arial"/>
          <w:spacing w:val="-14"/>
        </w:rPr>
        <w:t xml:space="preserve"> </w:t>
      </w:r>
      <w:r w:rsidRPr="005E3723">
        <w:rPr>
          <w:rFonts w:ascii="Arial" w:hAnsi="Arial" w:cs="Arial"/>
          <w:spacing w:val="-2"/>
        </w:rPr>
        <w:t>trobar</w:t>
      </w:r>
      <w:r w:rsidRPr="005E3723">
        <w:rPr>
          <w:rFonts w:ascii="Arial" w:hAnsi="Arial" w:cs="Arial"/>
          <w:spacing w:val="-13"/>
        </w:rPr>
        <w:t xml:space="preserve"> </w:t>
      </w:r>
      <w:r w:rsidRPr="005E3723">
        <w:rPr>
          <w:rFonts w:ascii="Arial" w:hAnsi="Arial" w:cs="Arial"/>
          <w:spacing w:val="-1"/>
        </w:rPr>
        <w:t>material</w:t>
      </w:r>
      <w:r w:rsidRPr="005E3723">
        <w:rPr>
          <w:rFonts w:ascii="Arial" w:hAnsi="Arial" w:cs="Arial"/>
          <w:spacing w:val="-11"/>
        </w:rPr>
        <w:t xml:space="preserve"> </w:t>
      </w:r>
      <w:r w:rsidRPr="005E3723">
        <w:rPr>
          <w:rFonts w:ascii="Arial" w:hAnsi="Arial" w:cs="Arial"/>
          <w:spacing w:val="-1"/>
        </w:rPr>
        <w:t>de</w:t>
      </w:r>
      <w:r w:rsidRPr="005E3723">
        <w:rPr>
          <w:rFonts w:ascii="Arial" w:hAnsi="Arial" w:cs="Arial"/>
          <w:spacing w:val="-14"/>
        </w:rPr>
        <w:t xml:space="preserve"> </w:t>
      </w:r>
      <w:r w:rsidRPr="005E3723">
        <w:rPr>
          <w:rFonts w:ascii="Arial" w:hAnsi="Arial" w:cs="Arial"/>
          <w:spacing w:val="-1"/>
        </w:rPr>
        <w:t>suport</w:t>
      </w:r>
      <w:r w:rsidRPr="005E3723">
        <w:rPr>
          <w:rFonts w:ascii="Arial" w:hAnsi="Arial" w:cs="Arial"/>
          <w:spacing w:val="-10"/>
        </w:rPr>
        <w:t xml:space="preserve"> </w:t>
      </w:r>
      <w:r w:rsidRPr="005E3723">
        <w:rPr>
          <w:rFonts w:ascii="Arial" w:hAnsi="Arial" w:cs="Arial"/>
          <w:spacing w:val="-1"/>
        </w:rPr>
        <w:t>sobre</w:t>
      </w:r>
      <w:r w:rsidRPr="005E3723">
        <w:rPr>
          <w:rFonts w:ascii="Arial" w:hAnsi="Arial" w:cs="Arial"/>
          <w:spacing w:val="-13"/>
        </w:rPr>
        <w:t xml:space="preserve"> </w:t>
      </w:r>
      <w:r w:rsidRPr="005E3723">
        <w:rPr>
          <w:rFonts w:ascii="Arial" w:hAnsi="Arial" w:cs="Arial"/>
          <w:spacing w:val="-1"/>
        </w:rPr>
        <w:t>com</w:t>
      </w:r>
      <w:r w:rsidRPr="005E3723">
        <w:rPr>
          <w:rFonts w:ascii="Arial" w:hAnsi="Arial" w:cs="Arial"/>
          <w:spacing w:val="-13"/>
        </w:rPr>
        <w:t xml:space="preserve"> </w:t>
      </w:r>
      <w:r w:rsidRPr="005E3723">
        <w:rPr>
          <w:rFonts w:ascii="Arial" w:hAnsi="Arial" w:cs="Arial"/>
          <w:spacing w:val="-1"/>
        </w:rPr>
        <w:t>preparar</w:t>
      </w:r>
      <w:r w:rsidRPr="005E3723">
        <w:rPr>
          <w:rFonts w:ascii="Arial" w:hAnsi="Arial" w:cs="Arial"/>
          <w:spacing w:val="-12"/>
        </w:rPr>
        <w:t xml:space="preserve"> </w:t>
      </w:r>
      <w:r w:rsidRPr="005E3723">
        <w:rPr>
          <w:rFonts w:ascii="Arial" w:hAnsi="Arial" w:cs="Arial"/>
          <w:spacing w:val="-1"/>
        </w:rPr>
        <w:t>una</w:t>
      </w:r>
      <w:r w:rsidRPr="005E3723">
        <w:rPr>
          <w:rFonts w:ascii="Arial" w:hAnsi="Arial" w:cs="Arial"/>
          <w:spacing w:val="-12"/>
        </w:rPr>
        <w:t xml:space="preserve"> </w:t>
      </w:r>
      <w:r w:rsidRPr="005E3723">
        <w:rPr>
          <w:rFonts w:ascii="Arial" w:hAnsi="Arial" w:cs="Arial"/>
          <w:spacing w:val="-1"/>
        </w:rPr>
        <w:t>oferta</w:t>
      </w:r>
      <w:r w:rsidRPr="005E3723">
        <w:rPr>
          <w:rFonts w:ascii="Arial" w:hAnsi="Arial" w:cs="Arial"/>
          <w:spacing w:val="-14"/>
        </w:rPr>
        <w:t xml:space="preserve"> </w:t>
      </w:r>
      <w:r w:rsidRPr="005E3723">
        <w:rPr>
          <w:rFonts w:ascii="Arial" w:hAnsi="Arial" w:cs="Arial"/>
          <w:spacing w:val="-1"/>
        </w:rPr>
        <w:t>mitjançant</w:t>
      </w:r>
      <w:r w:rsidRPr="005E3723">
        <w:rPr>
          <w:rFonts w:ascii="Arial" w:hAnsi="Arial" w:cs="Arial"/>
          <w:spacing w:val="-9"/>
        </w:rPr>
        <w:t xml:space="preserve"> </w:t>
      </w:r>
      <w:r w:rsidRPr="005E3723">
        <w:rPr>
          <w:rFonts w:ascii="Arial" w:hAnsi="Arial" w:cs="Arial"/>
          <w:spacing w:val="-1"/>
        </w:rPr>
        <w:t>l’eina</w:t>
      </w:r>
      <w:r w:rsidRPr="005E3723">
        <w:rPr>
          <w:rFonts w:ascii="Arial" w:hAnsi="Arial" w:cs="Arial"/>
          <w:spacing w:val="-14"/>
        </w:rPr>
        <w:t xml:space="preserve"> </w:t>
      </w:r>
      <w:r w:rsidRPr="005E3723">
        <w:rPr>
          <w:rFonts w:ascii="Arial" w:hAnsi="Arial" w:cs="Arial"/>
          <w:spacing w:val="-1"/>
        </w:rPr>
        <w:t>de</w:t>
      </w:r>
      <w:r w:rsidRPr="005E3723">
        <w:rPr>
          <w:rFonts w:ascii="Arial" w:hAnsi="Arial" w:cs="Arial"/>
          <w:spacing w:val="-12"/>
        </w:rPr>
        <w:t xml:space="preserve"> </w:t>
      </w:r>
      <w:r w:rsidRPr="005E3723">
        <w:rPr>
          <w:rFonts w:ascii="Arial" w:hAnsi="Arial" w:cs="Arial"/>
          <w:spacing w:val="-1"/>
        </w:rPr>
        <w:t>Sobre</w:t>
      </w:r>
      <w:r w:rsidRPr="005E3723">
        <w:rPr>
          <w:rFonts w:ascii="Arial" w:hAnsi="Arial" w:cs="Arial"/>
          <w:spacing w:val="-58"/>
        </w:rPr>
        <w:t xml:space="preserve"> </w:t>
      </w:r>
      <w:r w:rsidRPr="005E3723">
        <w:rPr>
          <w:rFonts w:ascii="Arial" w:hAnsi="Arial" w:cs="Arial"/>
        </w:rPr>
        <w:t>Digital a l’apartat de “Licitació electrònica” de la Plataforma de serveis de contractació</w:t>
      </w:r>
      <w:r w:rsidRPr="005E3723">
        <w:rPr>
          <w:rFonts w:ascii="Arial" w:hAnsi="Arial" w:cs="Arial"/>
          <w:spacing w:val="1"/>
        </w:rPr>
        <w:t xml:space="preserve"> </w:t>
      </w:r>
      <w:r w:rsidRPr="005E3723">
        <w:rPr>
          <w:rFonts w:ascii="Arial" w:hAnsi="Arial" w:cs="Arial"/>
        </w:rPr>
        <w:t>pública:</w:t>
      </w:r>
    </w:p>
    <w:p w14:paraId="04A55F22" w14:textId="77777777" w:rsidR="00D1645C" w:rsidRPr="005E3723" w:rsidRDefault="00D1645C" w:rsidP="00D75253">
      <w:pPr>
        <w:pStyle w:val="Textindependent"/>
        <w:spacing w:before="9"/>
        <w:ind w:right="29"/>
        <w:rPr>
          <w:rFonts w:ascii="Arial" w:hAnsi="Arial" w:cs="Arial"/>
        </w:rPr>
      </w:pPr>
    </w:p>
    <w:p w14:paraId="573F4E4D" w14:textId="77777777" w:rsidR="00BC08CB" w:rsidRPr="005E3723" w:rsidRDefault="00EA2288" w:rsidP="00D75253">
      <w:pPr>
        <w:ind w:left="221" w:right="29"/>
        <w:rPr>
          <w:rFonts w:ascii="Arial" w:hAnsi="Arial" w:cs="Arial"/>
        </w:rPr>
      </w:pPr>
      <w:hyperlink r:id="rId14" w:history="1">
        <w:r w:rsidR="00BC08CB" w:rsidRPr="005E3723">
          <w:rPr>
            <w:rStyle w:val="Enlla"/>
            <w:rFonts w:ascii="Arial" w:eastAsia="Arial" w:hAnsi="Arial" w:cs="Arial"/>
          </w:rPr>
          <w:t>https://contractaciopublica.gencat.cat/ecofin_sobre/AppJava/views/ajuda/empreses/index.xhtml</w:t>
        </w:r>
      </w:hyperlink>
    </w:p>
    <w:p w14:paraId="32ABCD98" w14:textId="77777777" w:rsidR="00D1645C" w:rsidRPr="005E3723" w:rsidRDefault="00D1645C" w:rsidP="00D75253">
      <w:pPr>
        <w:pStyle w:val="Textindependent"/>
        <w:spacing w:before="5"/>
        <w:ind w:right="29"/>
        <w:rPr>
          <w:rFonts w:ascii="Arial" w:hAnsi="Arial" w:cs="Arial"/>
          <w:i/>
        </w:rPr>
      </w:pPr>
    </w:p>
    <w:p w14:paraId="03FB1019" w14:textId="77777777" w:rsidR="00D1645C" w:rsidRPr="005E3723" w:rsidRDefault="00D1645C" w:rsidP="00D75253">
      <w:pPr>
        <w:pStyle w:val="Textindependent"/>
        <w:ind w:right="29"/>
        <w:rPr>
          <w:rFonts w:ascii="Arial" w:hAnsi="Arial" w:cs="Arial"/>
        </w:rPr>
      </w:pPr>
    </w:p>
    <w:p w14:paraId="51A53452" w14:textId="77777777" w:rsidR="00D1645C" w:rsidRPr="005E3723" w:rsidRDefault="00F42C65" w:rsidP="00D75253">
      <w:pPr>
        <w:pStyle w:val="Pargrafdellista"/>
        <w:numPr>
          <w:ilvl w:val="1"/>
          <w:numId w:val="24"/>
        </w:numPr>
        <w:tabs>
          <w:tab w:val="left" w:pos="712"/>
        </w:tabs>
        <w:ind w:right="29" w:firstLine="0"/>
        <w:rPr>
          <w:rFonts w:ascii="Arial" w:hAnsi="Arial" w:cs="Arial"/>
        </w:rPr>
      </w:pPr>
      <w:r w:rsidRPr="005E3723">
        <w:rPr>
          <w:rFonts w:ascii="Arial" w:hAnsi="Arial" w:cs="Arial"/>
        </w:rPr>
        <w:t>D’acord amb el que disposa l’apartat 1.h) de la disposició addicional setzena de la</w:t>
      </w:r>
      <w:r w:rsidRPr="005E3723">
        <w:rPr>
          <w:rFonts w:ascii="Arial" w:hAnsi="Arial" w:cs="Arial"/>
          <w:spacing w:val="-59"/>
        </w:rPr>
        <w:t xml:space="preserve"> </w:t>
      </w:r>
      <w:r w:rsidRPr="005E3723">
        <w:rPr>
          <w:rFonts w:ascii="Arial" w:hAnsi="Arial" w:cs="Arial"/>
        </w:rPr>
        <w:lastRenderedPageBreak/>
        <w:t>LCSP,</w:t>
      </w:r>
      <w:r w:rsidRPr="005E3723">
        <w:rPr>
          <w:rFonts w:ascii="Arial" w:hAnsi="Arial" w:cs="Arial"/>
          <w:spacing w:val="-2"/>
        </w:rPr>
        <w:t xml:space="preserve"> </w:t>
      </w:r>
      <w:r w:rsidRPr="005E3723">
        <w:rPr>
          <w:rFonts w:ascii="Arial" w:hAnsi="Arial" w:cs="Arial"/>
        </w:rPr>
        <w:t>l’enviament</w:t>
      </w:r>
      <w:r w:rsidRPr="005E3723">
        <w:rPr>
          <w:rFonts w:ascii="Arial" w:hAnsi="Arial" w:cs="Arial"/>
          <w:spacing w:val="-2"/>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les</w:t>
      </w:r>
      <w:r w:rsidRPr="005E3723">
        <w:rPr>
          <w:rFonts w:ascii="Arial" w:hAnsi="Arial" w:cs="Arial"/>
          <w:spacing w:val="-5"/>
        </w:rPr>
        <w:t xml:space="preserve"> </w:t>
      </w:r>
      <w:r w:rsidRPr="005E3723">
        <w:rPr>
          <w:rFonts w:ascii="Arial" w:hAnsi="Arial" w:cs="Arial"/>
        </w:rPr>
        <w:t>ofertes</w:t>
      </w:r>
      <w:r w:rsidRPr="005E3723">
        <w:rPr>
          <w:rFonts w:ascii="Arial" w:hAnsi="Arial" w:cs="Arial"/>
          <w:spacing w:val="-9"/>
        </w:rPr>
        <w:t xml:space="preserve"> </w:t>
      </w:r>
      <w:r w:rsidRPr="005E3723">
        <w:rPr>
          <w:rFonts w:ascii="Arial" w:hAnsi="Arial" w:cs="Arial"/>
        </w:rPr>
        <w:t>mitjançant</w:t>
      </w:r>
      <w:r w:rsidRPr="005E3723">
        <w:rPr>
          <w:rFonts w:ascii="Arial" w:hAnsi="Arial" w:cs="Arial"/>
          <w:spacing w:val="-2"/>
        </w:rPr>
        <w:t xml:space="preserve"> </w:t>
      </w:r>
      <w:r w:rsidRPr="005E3723">
        <w:rPr>
          <w:rFonts w:ascii="Arial" w:hAnsi="Arial" w:cs="Arial"/>
        </w:rPr>
        <w:t>l’eina</w:t>
      </w:r>
      <w:r w:rsidRPr="005E3723">
        <w:rPr>
          <w:rFonts w:ascii="Arial" w:hAnsi="Arial" w:cs="Arial"/>
          <w:spacing w:val="-7"/>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Sobre</w:t>
      </w:r>
      <w:r w:rsidRPr="005E3723">
        <w:rPr>
          <w:rFonts w:ascii="Arial" w:hAnsi="Arial" w:cs="Arial"/>
          <w:spacing w:val="-8"/>
        </w:rPr>
        <w:t xml:space="preserve"> </w:t>
      </w:r>
      <w:r w:rsidRPr="005E3723">
        <w:rPr>
          <w:rFonts w:ascii="Arial" w:hAnsi="Arial" w:cs="Arial"/>
        </w:rPr>
        <w:t>Digital</w:t>
      </w:r>
      <w:r w:rsidRPr="005E3723">
        <w:rPr>
          <w:rFonts w:ascii="Arial" w:hAnsi="Arial" w:cs="Arial"/>
          <w:spacing w:val="-5"/>
        </w:rPr>
        <w:t xml:space="preserve"> </w:t>
      </w:r>
      <w:r w:rsidRPr="005E3723">
        <w:rPr>
          <w:rFonts w:ascii="Arial" w:hAnsi="Arial" w:cs="Arial"/>
        </w:rPr>
        <w:t>es</w:t>
      </w:r>
      <w:r w:rsidRPr="005E3723">
        <w:rPr>
          <w:rFonts w:ascii="Arial" w:hAnsi="Arial" w:cs="Arial"/>
          <w:spacing w:val="2"/>
        </w:rPr>
        <w:t xml:space="preserve"> </w:t>
      </w:r>
      <w:r w:rsidRPr="005E3723">
        <w:rPr>
          <w:rFonts w:ascii="Arial" w:hAnsi="Arial" w:cs="Arial"/>
        </w:rPr>
        <w:t>podrà</w:t>
      </w:r>
      <w:r w:rsidRPr="005E3723">
        <w:rPr>
          <w:rFonts w:ascii="Arial" w:hAnsi="Arial" w:cs="Arial"/>
          <w:spacing w:val="-7"/>
        </w:rPr>
        <w:t xml:space="preserve"> </w:t>
      </w:r>
      <w:r w:rsidRPr="005E3723">
        <w:rPr>
          <w:rFonts w:ascii="Arial" w:hAnsi="Arial" w:cs="Arial"/>
        </w:rPr>
        <w:t>fer</w:t>
      </w:r>
      <w:r w:rsidRPr="005E3723">
        <w:rPr>
          <w:rFonts w:ascii="Arial" w:hAnsi="Arial" w:cs="Arial"/>
          <w:spacing w:val="-2"/>
        </w:rPr>
        <w:t xml:space="preserve"> </w:t>
      </w:r>
      <w:r w:rsidRPr="005E3723">
        <w:rPr>
          <w:rFonts w:ascii="Arial" w:hAnsi="Arial" w:cs="Arial"/>
        </w:rPr>
        <w:t>en</w:t>
      </w:r>
      <w:r w:rsidRPr="005E3723">
        <w:rPr>
          <w:rFonts w:ascii="Arial" w:hAnsi="Arial" w:cs="Arial"/>
          <w:spacing w:val="-7"/>
        </w:rPr>
        <w:t xml:space="preserve"> </w:t>
      </w:r>
      <w:r w:rsidRPr="005E3723">
        <w:rPr>
          <w:rFonts w:ascii="Arial" w:hAnsi="Arial" w:cs="Arial"/>
        </w:rPr>
        <w:t>dues</w:t>
      </w:r>
      <w:r w:rsidRPr="005E3723">
        <w:rPr>
          <w:rFonts w:ascii="Arial" w:hAnsi="Arial" w:cs="Arial"/>
          <w:spacing w:val="-59"/>
        </w:rPr>
        <w:t xml:space="preserve"> </w:t>
      </w:r>
      <w:r w:rsidRPr="005E3723">
        <w:rPr>
          <w:rFonts w:ascii="Arial" w:hAnsi="Arial" w:cs="Arial"/>
        </w:rPr>
        <w:t>fases,</w:t>
      </w:r>
      <w:r w:rsidRPr="005E3723">
        <w:rPr>
          <w:rFonts w:ascii="Arial" w:hAnsi="Arial" w:cs="Arial"/>
          <w:spacing w:val="16"/>
        </w:rPr>
        <w:t xml:space="preserve"> </w:t>
      </w:r>
      <w:r w:rsidRPr="005E3723">
        <w:rPr>
          <w:rFonts w:ascii="Arial" w:hAnsi="Arial" w:cs="Arial"/>
        </w:rPr>
        <w:t>transmetent</w:t>
      </w:r>
      <w:r w:rsidRPr="005E3723">
        <w:rPr>
          <w:rFonts w:ascii="Arial" w:hAnsi="Arial" w:cs="Arial"/>
          <w:spacing w:val="21"/>
        </w:rPr>
        <w:t xml:space="preserve"> </w:t>
      </w:r>
      <w:r w:rsidRPr="005E3723">
        <w:rPr>
          <w:rFonts w:ascii="Arial" w:hAnsi="Arial" w:cs="Arial"/>
        </w:rPr>
        <w:t>primer</w:t>
      </w:r>
      <w:r w:rsidRPr="005E3723">
        <w:rPr>
          <w:rFonts w:ascii="Arial" w:hAnsi="Arial" w:cs="Arial"/>
          <w:spacing w:val="18"/>
        </w:rPr>
        <w:t xml:space="preserve"> </w:t>
      </w:r>
      <w:r w:rsidRPr="005E3723">
        <w:rPr>
          <w:rFonts w:ascii="Arial" w:hAnsi="Arial" w:cs="Arial"/>
        </w:rPr>
        <w:t>l’empremta</w:t>
      </w:r>
      <w:r w:rsidRPr="005E3723">
        <w:rPr>
          <w:rFonts w:ascii="Arial" w:hAnsi="Arial" w:cs="Arial"/>
          <w:spacing w:val="20"/>
        </w:rPr>
        <w:t xml:space="preserve"> </w:t>
      </w:r>
      <w:r w:rsidRPr="005E3723">
        <w:rPr>
          <w:rFonts w:ascii="Arial" w:hAnsi="Arial" w:cs="Arial"/>
        </w:rPr>
        <w:t>electrònica</w:t>
      </w:r>
      <w:r w:rsidRPr="005E3723">
        <w:rPr>
          <w:rFonts w:ascii="Arial" w:hAnsi="Arial" w:cs="Arial"/>
          <w:spacing w:val="20"/>
        </w:rPr>
        <w:t xml:space="preserve"> </w:t>
      </w:r>
      <w:r w:rsidRPr="005E3723">
        <w:rPr>
          <w:rFonts w:ascii="Arial" w:hAnsi="Arial" w:cs="Arial"/>
        </w:rPr>
        <w:t>de</w:t>
      </w:r>
      <w:r w:rsidRPr="005E3723">
        <w:rPr>
          <w:rFonts w:ascii="Arial" w:hAnsi="Arial" w:cs="Arial"/>
          <w:spacing w:val="17"/>
        </w:rPr>
        <w:t xml:space="preserve"> </w:t>
      </w:r>
      <w:r w:rsidRPr="005E3723">
        <w:rPr>
          <w:rFonts w:ascii="Arial" w:hAnsi="Arial" w:cs="Arial"/>
        </w:rPr>
        <w:t>la</w:t>
      </w:r>
      <w:r w:rsidRPr="005E3723">
        <w:rPr>
          <w:rFonts w:ascii="Arial" w:hAnsi="Arial" w:cs="Arial"/>
          <w:spacing w:val="18"/>
        </w:rPr>
        <w:t xml:space="preserve"> </w:t>
      </w:r>
      <w:r w:rsidRPr="005E3723">
        <w:rPr>
          <w:rFonts w:ascii="Arial" w:hAnsi="Arial" w:cs="Arial"/>
        </w:rPr>
        <w:t>documentació</w:t>
      </w:r>
      <w:r w:rsidRPr="005E3723">
        <w:rPr>
          <w:rFonts w:ascii="Arial" w:hAnsi="Arial" w:cs="Arial"/>
          <w:spacing w:val="20"/>
        </w:rPr>
        <w:t xml:space="preserve"> </w:t>
      </w:r>
      <w:r w:rsidRPr="005E3723">
        <w:rPr>
          <w:rFonts w:ascii="Arial" w:hAnsi="Arial" w:cs="Arial"/>
        </w:rPr>
        <w:t>de</w:t>
      </w:r>
      <w:r w:rsidRPr="005E3723">
        <w:rPr>
          <w:rFonts w:ascii="Arial" w:hAnsi="Arial" w:cs="Arial"/>
          <w:spacing w:val="19"/>
        </w:rPr>
        <w:t xml:space="preserve"> </w:t>
      </w:r>
      <w:r w:rsidRPr="005E3723">
        <w:rPr>
          <w:rFonts w:ascii="Arial" w:hAnsi="Arial" w:cs="Arial"/>
        </w:rPr>
        <w:t>l’oferta,</w:t>
      </w:r>
      <w:r w:rsidRPr="005E3723">
        <w:rPr>
          <w:rFonts w:ascii="Arial" w:hAnsi="Arial" w:cs="Arial"/>
          <w:spacing w:val="21"/>
        </w:rPr>
        <w:t xml:space="preserve"> </w:t>
      </w:r>
      <w:r w:rsidRPr="005E3723">
        <w:rPr>
          <w:rFonts w:ascii="Arial" w:hAnsi="Arial" w:cs="Arial"/>
        </w:rPr>
        <w:t>dins</w:t>
      </w:r>
      <w:r w:rsidRPr="005E3723">
        <w:rPr>
          <w:rFonts w:ascii="Arial" w:hAnsi="Arial" w:cs="Arial"/>
          <w:spacing w:val="-59"/>
        </w:rPr>
        <w:t xml:space="preserve"> </w:t>
      </w:r>
      <w:r w:rsidRPr="005E3723">
        <w:rPr>
          <w:rFonts w:ascii="Arial" w:hAnsi="Arial" w:cs="Arial"/>
        </w:rPr>
        <w:t>el termini de presentació d’ofertes, amb la recepció de la qual es considerarà efectuada</w:t>
      </w:r>
      <w:r w:rsidRPr="005E3723">
        <w:rPr>
          <w:rFonts w:ascii="Arial" w:hAnsi="Arial" w:cs="Arial"/>
          <w:spacing w:val="-60"/>
        </w:rPr>
        <w:t xml:space="preserve"> </w:t>
      </w:r>
      <w:r w:rsidRPr="005E3723">
        <w:rPr>
          <w:rFonts w:ascii="Arial" w:hAnsi="Arial" w:cs="Arial"/>
        </w:rPr>
        <w:t>la seva presentació a tots els efectes, i després enviant la documentació de l’oferta</w:t>
      </w:r>
      <w:r w:rsidRPr="005E3723">
        <w:rPr>
          <w:rFonts w:ascii="Arial" w:hAnsi="Arial" w:cs="Arial"/>
          <w:spacing w:val="1"/>
        </w:rPr>
        <w:t xml:space="preserve"> </w:t>
      </w:r>
      <w:r w:rsidRPr="005E3723">
        <w:rPr>
          <w:rFonts w:ascii="Arial" w:hAnsi="Arial" w:cs="Arial"/>
        </w:rPr>
        <w:t>pròpiament dita, en un termini màxim de 24 hores. En cas que</w:t>
      </w:r>
      <w:r w:rsidRPr="005E3723">
        <w:rPr>
          <w:rFonts w:ascii="Arial" w:hAnsi="Arial" w:cs="Arial"/>
          <w:spacing w:val="1"/>
        </w:rPr>
        <w:t xml:space="preserve"> </w:t>
      </w:r>
      <w:r w:rsidRPr="005E3723">
        <w:rPr>
          <w:rFonts w:ascii="Arial" w:hAnsi="Arial" w:cs="Arial"/>
        </w:rPr>
        <w:t>no es faci aquesta</w:t>
      </w:r>
      <w:r w:rsidRPr="005E3723">
        <w:rPr>
          <w:rFonts w:ascii="Arial" w:hAnsi="Arial" w:cs="Arial"/>
          <w:spacing w:val="1"/>
        </w:rPr>
        <w:t xml:space="preserve"> </w:t>
      </w:r>
      <w:r w:rsidRPr="005E3723">
        <w:rPr>
          <w:rFonts w:ascii="Arial" w:hAnsi="Arial" w:cs="Arial"/>
        </w:rPr>
        <w:t>segona</w:t>
      </w:r>
      <w:r w:rsidRPr="005E3723">
        <w:rPr>
          <w:rFonts w:ascii="Arial" w:hAnsi="Arial" w:cs="Arial"/>
          <w:spacing w:val="-4"/>
        </w:rPr>
        <w:t xml:space="preserve"> </w:t>
      </w:r>
      <w:r w:rsidRPr="005E3723">
        <w:rPr>
          <w:rFonts w:ascii="Arial" w:hAnsi="Arial" w:cs="Arial"/>
        </w:rPr>
        <w:t>remissió</w:t>
      </w:r>
      <w:r w:rsidRPr="005E3723">
        <w:rPr>
          <w:rFonts w:ascii="Arial" w:hAnsi="Arial" w:cs="Arial"/>
          <w:spacing w:val="-5"/>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el</w:t>
      </w:r>
      <w:r w:rsidRPr="005E3723">
        <w:rPr>
          <w:rFonts w:ascii="Arial" w:hAnsi="Arial" w:cs="Arial"/>
          <w:spacing w:val="-6"/>
        </w:rPr>
        <w:t xml:space="preserve"> </w:t>
      </w:r>
      <w:r w:rsidRPr="005E3723">
        <w:rPr>
          <w:rFonts w:ascii="Arial" w:hAnsi="Arial" w:cs="Arial"/>
        </w:rPr>
        <w:t>termini</w:t>
      </w:r>
      <w:r w:rsidRPr="005E3723">
        <w:rPr>
          <w:rFonts w:ascii="Arial" w:hAnsi="Arial" w:cs="Arial"/>
          <w:spacing w:val="-3"/>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24</w:t>
      </w:r>
      <w:r w:rsidRPr="005E3723">
        <w:rPr>
          <w:rFonts w:ascii="Arial" w:hAnsi="Arial" w:cs="Arial"/>
          <w:spacing w:val="-5"/>
        </w:rPr>
        <w:t xml:space="preserve"> </w:t>
      </w:r>
      <w:r w:rsidRPr="005E3723">
        <w:rPr>
          <w:rFonts w:ascii="Arial" w:hAnsi="Arial" w:cs="Arial"/>
        </w:rPr>
        <w:t>hores,</w:t>
      </w:r>
      <w:r w:rsidRPr="005E3723">
        <w:rPr>
          <w:rFonts w:ascii="Arial" w:hAnsi="Arial" w:cs="Arial"/>
          <w:spacing w:val="-1"/>
        </w:rPr>
        <w:t xml:space="preserve"> </w:t>
      </w:r>
      <w:r w:rsidRPr="005E3723">
        <w:rPr>
          <w:rFonts w:ascii="Arial" w:hAnsi="Arial" w:cs="Arial"/>
        </w:rPr>
        <w:t>es</w:t>
      </w:r>
      <w:r w:rsidRPr="005E3723">
        <w:rPr>
          <w:rFonts w:ascii="Arial" w:hAnsi="Arial" w:cs="Arial"/>
          <w:spacing w:val="-3"/>
        </w:rPr>
        <w:t xml:space="preserve"> </w:t>
      </w:r>
      <w:r w:rsidRPr="005E3723">
        <w:rPr>
          <w:rFonts w:ascii="Arial" w:hAnsi="Arial" w:cs="Arial"/>
        </w:rPr>
        <w:t>considerarà</w:t>
      </w:r>
      <w:r w:rsidRPr="005E3723">
        <w:rPr>
          <w:rFonts w:ascii="Arial" w:hAnsi="Arial" w:cs="Arial"/>
          <w:spacing w:val="-7"/>
        </w:rPr>
        <w:t xml:space="preserve"> </w:t>
      </w:r>
      <w:r w:rsidRPr="005E3723">
        <w:rPr>
          <w:rFonts w:ascii="Arial" w:hAnsi="Arial" w:cs="Arial"/>
        </w:rPr>
        <w:t>que</w:t>
      </w:r>
      <w:r w:rsidRPr="005E3723">
        <w:rPr>
          <w:rFonts w:ascii="Arial" w:hAnsi="Arial" w:cs="Arial"/>
          <w:spacing w:val="38"/>
        </w:rPr>
        <w:t xml:space="preserve"> </w:t>
      </w:r>
      <w:r w:rsidRPr="005E3723">
        <w:rPr>
          <w:rFonts w:ascii="Arial" w:hAnsi="Arial" w:cs="Arial"/>
        </w:rPr>
        <w:t>l’oferta</w:t>
      </w:r>
      <w:r w:rsidRPr="005E3723">
        <w:rPr>
          <w:rFonts w:ascii="Arial" w:hAnsi="Arial" w:cs="Arial"/>
          <w:spacing w:val="-8"/>
        </w:rPr>
        <w:t xml:space="preserve"> </w:t>
      </w:r>
      <w:r w:rsidRPr="005E3723">
        <w:rPr>
          <w:rFonts w:ascii="Arial" w:hAnsi="Arial" w:cs="Arial"/>
        </w:rPr>
        <w:t>ha</w:t>
      </w:r>
      <w:r w:rsidRPr="005E3723">
        <w:rPr>
          <w:rFonts w:ascii="Arial" w:hAnsi="Arial" w:cs="Arial"/>
          <w:spacing w:val="-13"/>
        </w:rPr>
        <w:t xml:space="preserve"> </w:t>
      </w:r>
      <w:r w:rsidRPr="005E3723">
        <w:rPr>
          <w:rFonts w:ascii="Arial" w:hAnsi="Arial" w:cs="Arial"/>
        </w:rPr>
        <w:t>estat</w:t>
      </w:r>
      <w:r w:rsidRPr="005E3723">
        <w:rPr>
          <w:rFonts w:ascii="Arial" w:hAnsi="Arial" w:cs="Arial"/>
          <w:spacing w:val="-12"/>
        </w:rPr>
        <w:t xml:space="preserve"> </w:t>
      </w:r>
      <w:r w:rsidRPr="005E3723">
        <w:rPr>
          <w:rFonts w:ascii="Arial" w:hAnsi="Arial" w:cs="Arial"/>
        </w:rPr>
        <w:t>retirada.</w:t>
      </w:r>
    </w:p>
    <w:p w14:paraId="49D51231" w14:textId="77777777" w:rsidR="00D1645C" w:rsidRPr="005E3723" w:rsidRDefault="00D1645C" w:rsidP="00D75253">
      <w:pPr>
        <w:pStyle w:val="Textindependent"/>
        <w:spacing w:before="1"/>
        <w:ind w:right="29"/>
        <w:rPr>
          <w:rFonts w:ascii="Arial" w:hAnsi="Arial" w:cs="Arial"/>
        </w:rPr>
      </w:pPr>
    </w:p>
    <w:p w14:paraId="0E27CAEE"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Si es fa ús d’aquesta possibilitat, cal tenir en compte que la documentació tramesa en</w:t>
      </w:r>
      <w:r w:rsidRPr="005E3723">
        <w:rPr>
          <w:rFonts w:ascii="Arial" w:hAnsi="Arial" w:cs="Arial"/>
          <w:spacing w:val="1"/>
        </w:rPr>
        <w:t xml:space="preserve"> </w:t>
      </w:r>
      <w:r w:rsidRPr="005E3723">
        <w:rPr>
          <w:rFonts w:ascii="Arial" w:hAnsi="Arial" w:cs="Arial"/>
        </w:rPr>
        <w:t>aquesta segona fase ha de coincidir totalment amb aquella respecte de la qual s’ha</w:t>
      </w:r>
      <w:r w:rsidRPr="005E3723">
        <w:rPr>
          <w:rFonts w:ascii="Arial" w:hAnsi="Arial" w:cs="Arial"/>
          <w:spacing w:val="1"/>
        </w:rPr>
        <w:t xml:space="preserve"> </w:t>
      </w:r>
      <w:r w:rsidRPr="005E3723">
        <w:rPr>
          <w:rFonts w:ascii="Arial" w:hAnsi="Arial" w:cs="Arial"/>
        </w:rPr>
        <w:t>enviat l’empremta digital prèviament, de manera que no es pot produir cap modificació</w:t>
      </w:r>
      <w:r w:rsidRPr="005E3723">
        <w:rPr>
          <w:rFonts w:ascii="Arial" w:hAnsi="Arial" w:cs="Arial"/>
          <w:spacing w:val="1"/>
        </w:rPr>
        <w:t xml:space="preserve"> </w:t>
      </w:r>
      <w:r w:rsidRPr="005E3723">
        <w:rPr>
          <w:rFonts w:ascii="Arial" w:hAnsi="Arial" w:cs="Arial"/>
        </w:rPr>
        <w:t>dels fitxers electrònics que configuren la documentació de l’oferta. En aquest sentit, cal</w:t>
      </w:r>
      <w:r w:rsidRPr="005E3723">
        <w:rPr>
          <w:rFonts w:ascii="Arial" w:hAnsi="Arial" w:cs="Arial"/>
          <w:spacing w:val="-59"/>
        </w:rPr>
        <w:t xml:space="preserve"> </w:t>
      </w:r>
      <w:r w:rsidRPr="005E3723">
        <w:rPr>
          <w:rFonts w:ascii="Arial" w:hAnsi="Arial" w:cs="Arial"/>
        </w:rPr>
        <w:t>assenyalar la importància de no manipular aquests arxius (ni, per exemple, fer-ne</w:t>
      </w:r>
      <w:r w:rsidRPr="005E3723">
        <w:rPr>
          <w:rFonts w:ascii="Arial" w:hAnsi="Arial" w:cs="Arial"/>
          <w:spacing w:val="1"/>
        </w:rPr>
        <w:t xml:space="preserve"> </w:t>
      </w:r>
      <w:r w:rsidRPr="005E3723">
        <w:rPr>
          <w:rFonts w:ascii="Arial" w:hAnsi="Arial" w:cs="Arial"/>
        </w:rPr>
        <w:t>còpies,</w:t>
      </w:r>
      <w:r w:rsidRPr="005E3723">
        <w:rPr>
          <w:rFonts w:ascii="Arial" w:hAnsi="Arial" w:cs="Arial"/>
          <w:spacing w:val="1"/>
        </w:rPr>
        <w:t xml:space="preserve"> </w:t>
      </w:r>
      <w:r w:rsidRPr="005E3723">
        <w:rPr>
          <w:rFonts w:ascii="Arial" w:hAnsi="Arial" w:cs="Arial"/>
        </w:rPr>
        <w:t>encara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siguin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contingut</w:t>
      </w:r>
      <w:r w:rsidRPr="005E3723">
        <w:rPr>
          <w:rFonts w:ascii="Arial" w:hAnsi="Arial" w:cs="Arial"/>
          <w:spacing w:val="1"/>
        </w:rPr>
        <w:t xml:space="preserve"> </w:t>
      </w:r>
      <w:r w:rsidRPr="005E3723">
        <w:rPr>
          <w:rFonts w:ascii="Arial" w:hAnsi="Arial" w:cs="Arial"/>
        </w:rPr>
        <w:t>idèntic)</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no</w:t>
      </w:r>
      <w:r w:rsidRPr="005E3723">
        <w:rPr>
          <w:rFonts w:ascii="Arial" w:hAnsi="Arial" w:cs="Arial"/>
          <w:spacing w:val="62"/>
        </w:rPr>
        <w:t xml:space="preserve"> </w:t>
      </w:r>
      <w:r w:rsidRPr="005E3723">
        <w:rPr>
          <w:rFonts w:ascii="Arial" w:hAnsi="Arial" w:cs="Arial"/>
        </w:rPr>
        <w:t>variar-ne</w:t>
      </w:r>
      <w:r w:rsidRPr="005E3723">
        <w:rPr>
          <w:rFonts w:ascii="Arial" w:hAnsi="Arial" w:cs="Arial"/>
          <w:spacing w:val="61"/>
        </w:rPr>
        <w:t xml:space="preserve"> </w:t>
      </w:r>
      <w:r w:rsidRPr="005E3723">
        <w:rPr>
          <w:rFonts w:ascii="Arial" w:hAnsi="Arial" w:cs="Arial"/>
        </w:rPr>
        <w:t>l’empremta</w:t>
      </w:r>
      <w:r w:rsidRPr="005E3723">
        <w:rPr>
          <w:rFonts w:ascii="Arial" w:hAnsi="Arial" w:cs="Arial"/>
          <w:spacing w:val="1"/>
        </w:rPr>
        <w:t xml:space="preserve"> </w:t>
      </w:r>
      <w:r w:rsidRPr="005E3723">
        <w:rPr>
          <w:rFonts w:ascii="Arial" w:hAnsi="Arial" w:cs="Arial"/>
        </w:rPr>
        <w:t>electrònica, que és la que es comprovarà per assegurar la coincidència de documents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ofertes</w:t>
      </w:r>
      <w:r w:rsidRPr="005E3723">
        <w:rPr>
          <w:rFonts w:ascii="Arial" w:hAnsi="Arial" w:cs="Arial"/>
          <w:spacing w:val="-5"/>
        </w:rPr>
        <w:t xml:space="preserve"> </w:t>
      </w:r>
      <w:r w:rsidRPr="005E3723">
        <w:rPr>
          <w:rFonts w:ascii="Arial" w:hAnsi="Arial" w:cs="Arial"/>
        </w:rPr>
        <w:t>trameses</w:t>
      </w:r>
      <w:r w:rsidRPr="005E3723">
        <w:rPr>
          <w:rFonts w:ascii="Arial" w:hAnsi="Arial" w:cs="Arial"/>
          <w:spacing w:val="-4"/>
        </w:rPr>
        <w:t xml:space="preserve"> </w:t>
      </w:r>
      <w:r w:rsidRPr="005E3723">
        <w:rPr>
          <w:rFonts w:ascii="Arial" w:hAnsi="Arial" w:cs="Arial"/>
        </w:rPr>
        <w:t>en dues</w:t>
      </w:r>
      <w:r w:rsidRPr="005E3723">
        <w:rPr>
          <w:rFonts w:ascii="Arial" w:hAnsi="Arial" w:cs="Arial"/>
          <w:spacing w:val="-7"/>
        </w:rPr>
        <w:t xml:space="preserve"> </w:t>
      </w:r>
      <w:r w:rsidRPr="005E3723">
        <w:rPr>
          <w:rFonts w:ascii="Arial" w:hAnsi="Arial" w:cs="Arial"/>
        </w:rPr>
        <w:t>fases.</w:t>
      </w:r>
    </w:p>
    <w:p w14:paraId="27A0B9DF" w14:textId="77777777" w:rsidR="00D1645C" w:rsidRPr="005E3723" w:rsidRDefault="00D1645C" w:rsidP="00D75253">
      <w:pPr>
        <w:pStyle w:val="Textindependent"/>
        <w:ind w:right="29"/>
        <w:rPr>
          <w:rFonts w:ascii="Arial" w:hAnsi="Arial" w:cs="Arial"/>
        </w:rPr>
      </w:pPr>
    </w:p>
    <w:p w14:paraId="5C075655" w14:textId="77777777" w:rsidR="00D1645C" w:rsidRPr="005E3723" w:rsidRDefault="00F42C65" w:rsidP="00D75253">
      <w:pPr>
        <w:pStyle w:val="Pargrafdellista"/>
        <w:numPr>
          <w:ilvl w:val="1"/>
          <w:numId w:val="24"/>
        </w:numPr>
        <w:tabs>
          <w:tab w:val="left" w:pos="714"/>
        </w:tabs>
        <w:spacing w:before="94"/>
        <w:ind w:right="29" w:firstLine="0"/>
        <w:rPr>
          <w:rFonts w:ascii="Arial" w:hAnsi="Arial" w:cs="Arial"/>
        </w:rPr>
      </w:pPr>
      <w:r w:rsidRPr="005E3723">
        <w:rPr>
          <w:rFonts w:ascii="Arial" w:hAnsi="Arial" w:cs="Arial"/>
        </w:rPr>
        <w:t>Les ofertes presentades</w:t>
      </w:r>
      <w:r w:rsidRPr="005E3723">
        <w:rPr>
          <w:rFonts w:ascii="Arial" w:hAnsi="Arial" w:cs="Arial"/>
          <w:spacing w:val="1"/>
        </w:rPr>
        <w:t xml:space="preserve"> </w:t>
      </w:r>
      <w:r w:rsidRPr="005E3723">
        <w:rPr>
          <w:rFonts w:ascii="Arial" w:hAnsi="Arial" w:cs="Arial"/>
        </w:rPr>
        <w:t>han d’estar</w:t>
      </w:r>
      <w:r w:rsidRPr="005E3723">
        <w:rPr>
          <w:rFonts w:ascii="Arial" w:hAnsi="Arial" w:cs="Arial"/>
          <w:spacing w:val="1"/>
        </w:rPr>
        <w:t xml:space="preserve"> </w:t>
      </w:r>
      <w:r w:rsidRPr="005E3723">
        <w:rPr>
          <w:rFonts w:ascii="Arial" w:hAnsi="Arial" w:cs="Arial"/>
        </w:rPr>
        <w:t>lliures</w:t>
      </w:r>
      <w:r w:rsidRPr="005E3723">
        <w:rPr>
          <w:rFonts w:ascii="Arial" w:hAnsi="Arial" w:cs="Arial"/>
          <w:spacing w:val="1"/>
        </w:rPr>
        <w:t xml:space="preserve"> </w:t>
      </w:r>
      <w:r w:rsidRPr="005E3723">
        <w:rPr>
          <w:rFonts w:ascii="Arial" w:hAnsi="Arial" w:cs="Arial"/>
        </w:rPr>
        <w:t>de virus</w:t>
      </w:r>
      <w:r w:rsidRPr="005E3723">
        <w:rPr>
          <w:rFonts w:ascii="Arial" w:hAnsi="Arial" w:cs="Arial"/>
          <w:spacing w:val="61"/>
        </w:rPr>
        <w:t xml:space="preserve"> </w:t>
      </w:r>
      <w:r w:rsidRPr="005E3723">
        <w:rPr>
          <w:rFonts w:ascii="Arial" w:hAnsi="Arial" w:cs="Arial"/>
        </w:rPr>
        <w:t>informàtics i de qualsevol</w:t>
      </w:r>
      <w:r w:rsidRPr="005E3723">
        <w:rPr>
          <w:rFonts w:ascii="Arial" w:hAnsi="Arial" w:cs="Arial"/>
          <w:spacing w:val="1"/>
        </w:rPr>
        <w:t xml:space="preserve"> </w:t>
      </w:r>
      <w:r w:rsidRPr="005E3723">
        <w:rPr>
          <w:rFonts w:ascii="Arial" w:hAnsi="Arial" w:cs="Arial"/>
        </w:rPr>
        <w:t>tipus de programa o codi nociu, ja que en cap cas es poden obrir els documents</w:t>
      </w:r>
      <w:r w:rsidRPr="005E3723">
        <w:rPr>
          <w:rFonts w:ascii="Arial" w:hAnsi="Arial" w:cs="Arial"/>
          <w:spacing w:val="1"/>
        </w:rPr>
        <w:t xml:space="preserve"> </w:t>
      </w:r>
      <w:r w:rsidRPr="005E3723">
        <w:rPr>
          <w:rFonts w:ascii="Arial" w:hAnsi="Arial" w:cs="Arial"/>
        </w:rPr>
        <w:t>afectats</w:t>
      </w:r>
      <w:r w:rsidRPr="005E3723">
        <w:rPr>
          <w:rFonts w:ascii="Arial" w:hAnsi="Arial" w:cs="Arial"/>
          <w:spacing w:val="17"/>
        </w:rPr>
        <w:t xml:space="preserve"> </w:t>
      </w:r>
      <w:r w:rsidRPr="005E3723">
        <w:rPr>
          <w:rFonts w:ascii="Arial" w:hAnsi="Arial" w:cs="Arial"/>
        </w:rPr>
        <w:t>per</w:t>
      </w:r>
      <w:r w:rsidRPr="005E3723">
        <w:rPr>
          <w:rFonts w:ascii="Arial" w:hAnsi="Arial" w:cs="Arial"/>
          <w:spacing w:val="19"/>
        </w:rPr>
        <w:t xml:space="preserve"> </w:t>
      </w:r>
      <w:r w:rsidRPr="005E3723">
        <w:rPr>
          <w:rFonts w:ascii="Arial" w:hAnsi="Arial" w:cs="Arial"/>
        </w:rPr>
        <w:t>un</w:t>
      </w:r>
      <w:r w:rsidRPr="005E3723">
        <w:rPr>
          <w:rFonts w:ascii="Arial" w:hAnsi="Arial" w:cs="Arial"/>
          <w:spacing w:val="17"/>
        </w:rPr>
        <w:t xml:space="preserve"> </w:t>
      </w:r>
      <w:r w:rsidRPr="005E3723">
        <w:rPr>
          <w:rFonts w:ascii="Arial" w:hAnsi="Arial" w:cs="Arial"/>
        </w:rPr>
        <w:t>virus</w:t>
      </w:r>
      <w:r w:rsidRPr="005E3723">
        <w:rPr>
          <w:rFonts w:ascii="Arial" w:hAnsi="Arial" w:cs="Arial"/>
          <w:spacing w:val="18"/>
        </w:rPr>
        <w:t xml:space="preserve"> </w:t>
      </w:r>
      <w:r w:rsidRPr="005E3723">
        <w:rPr>
          <w:rFonts w:ascii="Arial" w:hAnsi="Arial" w:cs="Arial"/>
        </w:rPr>
        <w:t>amb</w:t>
      </w:r>
      <w:r w:rsidRPr="005E3723">
        <w:rPr>
          <w:rFonts w:ascii="Arial" w:hAnsi="Arial" w:cs="Arial"/>
          <w:spacing w:val="20"/>
        </w:rPr>
        <w:t xml:space="preserve"> </w:t>
      </w:r>
      <w:r w:rsidRPr="005E3723">
        <w:rPr>
          <w:rFonts w:ascii="Arial" w:hAnsi="Arial" w:cs="Arial"/>
        </w:rPr>
        <w:t>les</w:t>
      </w:r>
      <w:r w:rsidRPr="005E3723">
        <w:rPr>
          <w:rFonts w:ascii="Arial" w:hAnsi="Arial" w:cs="Arial"/>
          <w:spacing w:val="15"/>
        </w:rPr>
        <w:t xml:space="preserve"> </w:t>
      </w:r>
      <w:r w:rsidRPr="005E3723">
        <w:rPr>
          <w:rFonts w:ascii="Arial" w:hAnsi="Arial" w:cs="Arial"/>
        </w:rPr>
        <w:t>eines</w:t>
      </w:r>
      <w:r w:rsidRPr="005E3723">
        <w:rPr>
          <w:rFonts w:ascii="Arial" w:hAnsi="Arial" w:cs="Arial"/>
          <w:spacing w:val="18"/>
        </w:rPr>
        <w:t xml:space="preserve"> </w:t>
      </w:r>
      <w:r w:rsidRPr="005E3723">
        <w:rPr>
          <w:rFonts w:ascii="Arial" w:hAnsi="Arial" w:cs="Arial"/>
        </w:rPr>
        <w:t>corporatives</w:t>
      </w:r>
      <w:r w:rsidRPr="005E3723">
        <w:rPr>
          <w:rFonts w:ascii="Arial" w:hAnsi="Arial" w:cs="Arial"/>
          <w:spacing w:val="16"/>
        </w:rPr>
        <w:t xml:space="preserve"> </w:t>
      </w:r>
      <w:r w:rsidRPr="005E3723">
        <w:rPr>
          <w:rFonts w:ascii="Arial" w:hAnsi="Arial" w:cs="Arial"/>
        </w:rPr>
        <w:t>de</w:t>
      </w:r>
      <w:r w:rsidRPr="005E3723">
        <w:rPr>
          <w:rFonts w:ascii="Arial" w:hAnsi="Arial" w:cs="Arial"/>
          <w:spacing w:val="19"/>
        </w:rPr>
        <w:t xml:space="preserve"> </w:t>
      </w:r>
      <w:r w:rsidRPr="005E3723">
        <w:rPr>
          <w:rFonts w:ascii="Arial" w:hAnsi="Arial" w:cs="Arial"/>
        </w:rPr>
        <w:t>la</w:t>
      </w:r>
      <w:r w:rsidRPr="005E3723">
        <w:rPr>
          <w:rFonts w:ascii="Arial" w:hAnsi="Arial" w:cs="Arial"/>
          <w:spacing w:val="16"/>
        </w:rPr>
        <w:t xml:space="preserve"> </w:t>
      </w:r>
      <w:r w:rsidRPr="005E3723">
        <w:rPr>
          <w:rFonts w:ascii="Arial" w:hAnsi="Arial" w:cs="Arial"/>
        </w:rPr>
        <w:t>Generalitat</w:t>
      </w:r>
      <w:r w:rsidRPr="005E3723">
        <w:rPr>
          <w:rFonts w:ascii="Arial" w:hAnsi="Arial" w:cs="Arial"/>
          <w:spacing w:val="20"/>
        </w:rPr>
        <w:t xml:space="preserve"> </w:t>
      </w:r>
      <w:r w:rsidRPr="005E3723">
        <w:rPr>
          <w:rFonts w:ascii="Arial" w:hAnsi="Arial" w:cs="Arial"/>
        </w:rPr>
        <w:t>de</w:t>
      </w:r>
      <w:r w:rsidRPr="005E3723">
        <w:rPr>
          <w:rFonts w:ascii="Arial" w:hAnsi="Arial" w:cs="Arial"/>
          <w:spacing w:val="17"/>
        </w:rPr>
        <w:t xml:space="preserve"> </w:t>
      </w:r>
      <w:r w:rsidRPr="005E3723">
        <w:rPr>
          <w:rFonts w:ascii="Arial" w:hAnsi="Arial" w:cs="Arial"/>
        </w:rPr>
        <w:t>Catalunya.</w:t>
      </w:r>
      <w:r w:rsidRPr="005E3723">
        <w:rPr>
          <w:rFonts w:ascii="Arial" w:hAnsi="Arial" w:cs="Arial"/>
          <w:spacing w:val="19"/>
        </w:rPr>
        <w:t xml:space="preserve"> </w:t>
      </w:r>
      <w:r w:rsidRPr="005E3723">
        <w:rPr>
          <w:rFonts w:ascii="Arial" w:hAnsi="Arial" w:cs="Arial"/>
        </w:rPr>
        <w:t>Així,</w:t>
      </w:r>
      <w:r w:rsidRPr="005E3723">
        <w:rPr>
          <w:rFonts w:ascii="Arial" w:hAnsi="Arial" w:cs="Arial"/>
          <w:spacing w:val="-59"/>
        </w:rPr>
        <w:t xml:space="preserve"> </w:t>
      </w:r>
      <w:r w:rsidRPr="005E3723">
        <w:rPr>
          <w:rFonts w:ascii="Arial" w:hAnsi="Arial" w:cs="Arial"/>
        </w:rPr>
        <w:t>és obligació de les empreses contractistes passar els documents per un antivirus i, en</w:t>
      </w:r>
      <w:r w:rsidRPr="005E3723">
        <w:rPr>
          <w:rFonts w:ascii="Arial" w:hAnsi="Arial" w:cs="Arial"/>
          <w:spacing w:val="1"/>
        </w:rPr>
        <w:t xml:space="preserve"> </w:t>
      </w:r>
      <w:r w:rsidRPr="005E3723">
        <w:rPr>
          <w:rFonts w:ascii="Arial" w:hAnsi="Arial" w:cs="Arial"/>
        </w:rPr>
        <w:t>cas</w:t>
      </w:r>
      <w:r w:rsidRPr="005E3723">
        <w:rPr>
          <w:rFonts w:ascii="Arial" w:hAnsi="Arial" w:cs="Arial"/>
          <w:spacing w:val="15"/>
        </w:rPr>
        <w:t xml:space="preserve"> </w:t>
      </w:r>
      <w:r w:rsidRPr="005E3723">
        <w:rPr>
          <w:rFonts w:ascii="Arial" w:hAnsi="Arial" w:cs="Arial"/>
        </w:rPr>
        <w:t>que</w:t>
      </w:r>
      <w:r w:rsidRPr="005E3723">
        <w:rPr>
          <w:rFonts w:ascii="Arial" w:hAnsi="Arial" w:cs="Arial"/>
          <w:spacing w:val="-13"/>
        </w:rPr>
        <w:t xml:space="preserve"> </w:t>
      </w:r>
      <w:r w:rsidRPr="005E3723">
        <w:rPr>
          <w:rFonts w:ascii="Arial" w:hAnsi="Arial" w:cs="Arial"/>
        </w:rPr>
        <w:t>arribin</w:t>
      </w:r>
      <w:r w:rsidRPr="005E3723">
        <w:rPr>
          <w:rFonts w:ascii="Arial" w:hAnsi="Arial" w:cs="Arial"/>
          <w:spacing w:val="15"/>
        </w:rPr>
        <w:t xml:space="preserve"> </w:t>
      </w:r>
      <w:r w:rsidRPr="005E3723">
        <w:rPr>
          <w:rFonts w:ascii="Arial" w:hAnsi="Arial" w:cs="Arial"/>
        </w:rPr>
        <w:t>documents</w:t>
      </w:r>
      <w:r w:rsidRPr="005E3723">
        <w:rPr>
          <w:rFonts w:ascii="Arial" w:hAnsi="Arial" w:cs="Arial"/>
          <w:spacing w:val="16"/>
        </w:rPr>
        <w:t xml:space="preserve"> </w:t>
      </w:r>
      <w:r w:rsidRPr="005E3723">
        <w:rPr>
          <w:rFonts w:ascii="Arial" w:hAnsi="Arial" w:cs="Arial"/>
        </w:rPr>
        <w:t>de</w:t>
      </w:r>
      <w:r w:rsidRPr="005E3723">
        <w:rPr>
          <w:rFonts w:ascii="Arial" w:hAnsi="Arial" w:cs="Arial"/>
          <w:spacing w:val="15"/>
        </w:rPr>
        <w:t xml:space="preserve"> </w:t>
      </w:r>
      <w:r w:rsidRPr="005E3723">
        <w:rPr>
          <w:rFonts w:ascii="Arial" w:hAnsi="Arial" w:cs="Arial"/>
        </w:rPr>
        <w:t>les</w:t>
      </w:r>
      <w:r w:rsidRPr="005E3723">
        <w:rPr>
          <w:rFonts w:ascii="Arial" w:hAnsi="Arial" w:cs="Arial"/>
          <w:spacing w:val="14"/>
        </w:rPr>
        <w:t xml:space="preserve"> </w:t>
      </w:r>
      <w:r w:rsidRPr="005E3723">
        <w:rPr>
          <w:rFonts w:ascii="Arial" w:hAnsi="Arial" w:cs="Arial"/>
        </w:rPr>
        <w:t>seves</w:t>
      </w:r>
      <w:r w:rsidRPr="005E3723">
        <w:rPr>
          <w:rFonts w:ascii="Arial" w:hAnsi="Arial" w:cs="Arial"/>
          <w:spacing w:val="15"/>
        </w:rPr>
        <w:t xml:space="preserve"> </w:t>
      </w:r>
      <w:r w:rsidRPr="005E3723">
        <w:rPr>
          <w:rFonts w:ascii="Arial" w:hAnsi="Arial" w:cs="Arial"/>
        </w:rPr>
        <w:t>ofertes</w:t>
      </w:r>
      <w:r w:rsidRPr="005E3723">
        <w:rPr>
          <w:rFonts w:ascii="Arial" w:hAnsi="Arial" w:cs="Arial"/>
          <w:spacing w:val="13"/>
        </w:rPr>
        <w:t xml:space="preserve"> </w:t>
      </w:r>
      <w:r w:rsidRPr="005E3723">
        <w:rPr>
          <w:rFonts w:ascii="Arial" w:hAnsi="Arial" w:cs="Arial"/>
        </w:rPr>
        <w:t>amb</w:t>
      </w:r>
      <w:r w:rsidRPr="005E3723">
        <w:rPr>
          <w:rFonts w:ascii="Arial" w:hAnsi="Arial" w:cs="Arial"/>
          <w:spacing w:val="16"/>
        </w:rPr>
        <w:t xml:space="preserve"> </w:t>
      </w:r>
      <w:r w:rsidRPr="005E3723">
        <w:rPr>
          <w:rFonts w:ascii="Arial" w:hAnsi="Arial" w:cs="Arial"/>
        </w:rPr>
        <w:t>virus,</w:t>
      </w:r>
      <w:r w:rsidRPr="005E3723">
        <w:rPr>
          <w:rFonts w:ascii="Arial" w:hAnsi="Arial" w:cs="Arial"/>
          <w:spacing w:val="16"/>
        </w:rPr>
        <w:t xml:space="preserve"> </w:t>
      </w:r>
      <w:r w:rsidRPr="005E3723">
        <w:rPr>
          <w:rFonts w:ascii="Arial" w:hAnsi="Arial" w:cs="Arial"/>
        </w:rPr>
        <w:t>serà</w:t>
      </w:r>
      <w:r w:rsidRPr="005E3723">
        <w:rPr>
          <w:rFonts w:ascii="Arial" w:hAnsi="Arial" w:cs="Arial"/>
          <w:spacing w:val="11"/>
        </w:rPr>
        <w:t xml:space="preserve"> </w:t>
      </w:r>
      <w:r w:rsidRPr="005E3723">
        <w:rPr>
          <w:rFonts w:ascii="Arial" w:hAnsi="Arial" w:cs="Arial"/>
        </w:rPr>
        <w:t>responsabilitat</w:t>
      </w:r>
      <w:r w:rsidRPr="005E3723">
        <w:rPr>
          <w:rFonts w:ascii="Arial" w:hAnsi="Arial" w:cs="Arial"/>
          <w:spacing w:val="17"/>
        </w:rPr>
        <w:t xml:space="preserve"> </w:t>
      </w:r>
      <w:r w:rsidRPr="005E3723">
        <w:rPr>
          <w:rFonts w:ascii="Arial" w:hAnsi="Arial" w:cs="Arial"/>
        </w:rPr>
        <w:t>d’elles</w:t>
      </w:r>
      <w:r w:rsidR="00A326EB" w:rsidRPr="005E3723">
        <w:rPr>
          <w:rFonts w:ascii="Arial" w:hAnsi="Arial" w:cs="Arial"/>
        </w:rPr>
        <w:t xml:space="preserve"> </w:t>
      </w:r>
      <w:r w:rsidRPr="005E3723">
        <w:rPr>
          <w:rFonts w:ascii="Arial" w:hAnsi="Arial" w:cs="Arial"/>
        </w:rPr>
        <w:t>que</w:t>
      </w:r>
      <w:r w:rsidRPr="005E3723">
        <w:rPr>
          <w:rFonts w:ascii="Arial" w:hAnsi="Arial" w:cs="Arial"/>
          <w:spacing w:val="-10"/>
        </w:rPr>
        <w:t xml:space="preserve"> </w:t>
      </w:r>
      <w:r w:rsidRPr="005E3723">
        <w:rPr>
          <w:rFonts w:ascii="Arial" w:hAnsi="Arial" w:cs="Arial"/>
        </w:rPr>
        <w:t>l’Administració</w:t>
      </w:r>
      <w:r w:rsidRPr="005E3723">
        <w:rPr>
          <w:rFonts w:ascii="Arial" w:hAnsi="Arial" w:cs="Arial"/>
          <w:spacing w:val="-6"/>
        </w:rPr>
        <w:t xml:space="preserve"> </w:t>
      </w:r>
      <w:r w:rsidRPr="005E3723">
        <w:rPr>
          <w:rFonts w:ascii="Arial" w:hAnsi="Arial" w:cs="Arial"/>
        </w:rPr>
        <w:t>no</w:t>
      </w:r>
      <w:r w:rsidRPr="005E3723">
        <w:rPr>
          <w:rFonts w:ascii="Arial" w:hAnsi="Arial" w:cs="Arial"/>
          <w:spacing w:val="-12"/>
        </w:rPr>
        <w:t xml:space="preserve"> </w:t>
      </w:r>
      <w:r w:rsidRPr="005E3723">
        <w:rPr>
          <w:rFonts w:ascii="Arial" w:hAnsi="Arial" w:cs="Arial"/>
        </w:rPr>
        <w:t>pugui</w:t>
      </w:r>
      <w:r w:rsidRPr="005E3723">
        <w:rPr>
          <w:rFonts w:ascii="Arial" w:hAnsi="Arial" w:cs="Arial"/>
          <w:spacing w:val="-10"/>
        </w:rPr>
        <w:t xml:space="preserve"> </w:t>
      </w:r>
      <w:r w:rsidRPr="005E3723">
        <w:rPr>
          <w:rFonts w:ascii="Arial" w:hAnsi="Arial" w:cs="Arial"/>
        </w:rPr>
        <w:t>accedir</w:t>
      </w:r>
      <w:r w:rsidRPr="005E3723">
        <w:rPr>
          <w:rFonts w:ascii="Arial" w:hAnsi="Arial" w:cs="Arial"/>
          <w:spacing w:val="-5"/>
        </w:rPr>
        <w:t xml:space="preserve"> </w:t>
      </w:r>
      <w:r w:rsidRPr="005E3723">
        <w:rPr>
          <w:rFonts w:ascii="Arial" w:hAnsi="Arial" w:cs="Arial"/>
        </w:rPr>
        <w:t>al</w:t>
      </w:r>
      <w:r w:rsidRPr="005E3723">
        <w:rPr>
          <w:rFonts w:ascii="Arial" w:hAnsi="Arial" w:cs="Arial"/>
          <w:spacing w:val="-12"/>
        </w:rPr>
        <w:t xml:space="preserve"> </w:t>
      </w:r>
      <w:r w:rsidRPr="005E3723">
        <w:rPr>
          <w:rFonts w:ascii="Arial" w:hAnsi="Arial" w:cs="Arial"/>
        </w:rPr>
        <w:t>seu</w:t>
      </w:r>
      <w:r w:rsidRPr="005E3723">
        <w:rPr>
          <w:rFonts w:ascii="Arial" w:hAnsi="Arial" w:cs="Arial"/>
          <w:spacing w:val="-14"/>
        </w:rPr>
        <w:t xml:space="preserve"> </w:t>
      </w:r>
      <w:r w:rsidRPr="005E3723">
        <w:rPr>
          <w:rFonts w:ascii="Arial" w:hAnsi="Arial" w:cs="Arial"/>
        </w:rPr>
        <w:t>contingut.</w:t>
      </w:r>
    </w:p>
    <w:p w14:paraId="2087EF2B" w14:textId="77777777" w:rsidR="00D1645C" w:rsidRPr="005E3723" w:rsidRDefault="00D1645C" w:rsidP="00D75253">
      <w:pPr>
        <w:pStyle w:val="Textindependent"/>
        <w:ind w:right="29"/>
        <w:rPr>
          <w:rFonts w:ascii="Arial" w:hAnsi="Arial" w:cs="Arial"/>
        </w:rPr>
      </w:pPr>
    </w:p>
    <w:p w14:paraId="19EF1ADE"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En cas que algun document presentat per les empreses licitadores estigui malmès, en</w:t>
      </w:r>
      <w:r w:rsidRPr="005E3723">
        <w:rPr>
          <w:rFonts w:ascii="Arial" w:hAnsi="Arial" w:cs="Arial"/>
          <w:spacing w:val="1"/>
        </w:rPr>
        <w:t xml:space="preserve"> </w:t>
      </w:r>
      <w:r w:rsidRPr="005E3723">
        <w:rPr>
          <w:rFonts w:ascii="Arial" w:hAnsi="Arial" w:cs="Arial"/>
        </w:rPr>
        <w:t>blanc</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sigui</w:t>
      </w:r>
      <w:r w:rsidRPr="005E3723">
        <w:rPr>
          <w:rFonts w:ascii="Arial" w:hAnsi="Arial" w:cs="Arial"/>
          <w:spacing w:val="1"/>
        </w:rPr>
        <w:t xml:space="preserve"> </w:t>
      </w:r>
      <w:r w:rsidRPr="005E3723">
        <w:rPr>
          <w:rFonts w:ascii="Arial" w:hAnsi="Arial" w:cs="Arial"/>
        </w:rPr>
        <w:t>il·legible</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estigui</w:t>
      </w:r>
      <w:r w:rsidRPr="005E3723">
        <w:rPr>
          <w:rFonts w:ascii="Arial" w:hAnsi="Arial" w:cs="Arial"/>
          <w:spacing w:val="1"/>
        </w:rPr>
        <w:t xml:space="preserve"> </w:t>
      </w:r>
      <w:r w:rsidRPr="005E3723">
        <w:rPr>
          <w:rFonts w:ascii="Arial" w:hAnsi="Arial" w:cs="Arial"/>
        </w:rPr>
        <w:t>afectat</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algun</w:t>
      </w:r>
      <w:r w:rsidRPr="005E3723">
        <w:rPr>
          <w:rFonts w:ascii="Arial" w:hAnsi="Arial" w:cs="Arial"/>
          <w:spacing w:val="1"/>
        </w:rPr>
        <w:t xml:space="preserve"> </w:t>
      </w:r>
      <w:r w:rsidRPr="005E3723">
        <w:rPr>
          <w:rFonts w:ascii="Arial" w:hAnsi="Arial" w:cs="Arial"/>
        </w:rPr>
        <w:t>virus</w:t>
      </w:r>
      <w:r w:rsidRPr="005E3723">
        <w:rPr>
          <w:rFonts w:ascii="Arial" w:hAnsi="Arial" w:cs="Arial"/>
          <w:spacing w:val="1"/>
        </w:rPr>
        <w:t xml:space="preserve"> </w:t>
      </w:r>
      <w:r w:rsidRPr="005E3723">
        <w:rPr>
          <w:rFonts w:ascii="Arial" w:hAnsi="Arial" w:cs="Arial"/>
        </w:rPr>
        <w:t>informàtic,</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mesa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valorarà,</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funció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quina</w:t>
      </w:r>
      <w:r w:rsidRPr="005E3723">
        <w:rPr>
          <w:rFonts w:ascii="Arial" w:hAnsi="Arial" w:cs="Arial"/>
          <w:spacing w:val="1"/>
        </w:rPr>
        <w:t xml:space="preserve"> </w:t>
      </w:r>
      <w:r w:rsidRPr="005E3723">
        <w:rPr>
          <w:rFonts w:ascii="Arial" w:hAnsi="Arial" w:cs="Arial"/>
        </w:rPr>
        <w:t>sigui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afectada,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conseqüències</w:t>
      </w:r>
      <w:r w:rsidRPr="005E3723">
        <w:rPr>
          <w:rFonts w:ascii="Arial" w:hAnsi="Arial" w:cs="Arial"/>
          <w:spacing w:val="1"/>
        </w:rPr>
        <w:t xml:space="preserve"> </w:t>
      </w:r>
      <w:r w:rsidRPr="005E3723">
        <w:rPr>
          <w:rFonts w:ascii="Arial" w:hAnsi="Arial" w:cs="Arial"/>
        </w:rPr>
        <w:t>jurídiques</w:t>
      </w:r>
      <w:r w:rsidRPr="005E3723">
        <w:rPr>
          <w:rFonts w:ascii="Arial" w:hAnsi="Arial" w:cs="Arial"/>
          <w:spacing w:val="1"/>
        </w:rPr>
        <w:t xml:space="preserve"> </w:t>
      </w:r>
      <w:r w:rsidRPr="005E3723">
        <w:rPr>
          <w:rFonts w:ascii="Arial" w:hAnsi="Arial" w:cs="Arial"/>
        </w:rPr>
        <w:t>respecte</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participació</w:t>
      </w:r>
      <w:r w:rsidRPr="005E3723">
        <w:rPr>
          <w:rFonts w:ascii="Arial" w:hAnsi="Arial" w:cs="Arial"/>
          <w:spacing w:val="1"/>
        </w:rPr>
        <w:t xml:space="preserve"> </w:t>
      </w:r>
      <w:r w:rsidRPr="005E3723">
        <w:rPr>
          <w:rFonts w:ascii="Arial" w:hAnsi="Arial" w:cs="Arial"/>
        </w:rPr>
        <w:t>d’aquesta</w:t>
      </w:r>
      <w:r w:rsidRPr="005E3723">
        <w:rPr>
          <w:rFonts w:ascii="Arial" w:hAnsi="Arial" w:cs="Arial"/>
          <w:spacing w:val="1"/>
        </w:rPr>
        <w:t xml:space="preserve"> </w:t>
      </w:r>
      <w:r w:rsidRPr="005E3723">
        <w:rPr>
          <w:rFonts w:ascii="Arial" w:hAnsi="Arial" w:cs="Arial"/>
        </w:rPr>
        <w:t>empresa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procediment, que s’hagin de derivar de la impossibilitat d’accedir al contingut d’algun</w:t>
      </w:r>
      <w:r w:rsidRPr="005E3723">
        <w:rPr>
          <w:rFonts w:ascii="Arial" w:hAnsi="Arial" w:cs="Arial"/>
          <w:spacing w:val="1"/>
        </w:rPr>
        <w:t xml:space="preserve"> </w:t>
      </w:r>
      <w:r w:rsidRPr="005E3723">
        <w:rPr>
          <w:rFonts w:ascii="Arial" w:hAnsi="Arial" w:cs="Arial"/>
        </w:rPr>
        <w:t>dels documents de l’oferta. En cas que es tracti de documents imprescindibles per</w:t>
      </w:r>
      <w:r w:rsidRPr="005E3723">
        <w:rPr>
          <w:rFonts w:ascii="Arial" w:hAnsi="Arial" w:cs="Arial"/>
          <w:spacing w:val="1"/>
        </w:rPr>
        <w:t xml:space="preserve"> </w:t>
      </w:r>
      <w:r w:rsidRPr="005E3723">
        <w:rPr>
          <w:rFonts w:ascii="Arial" w:hAnsi="Arial" w:cs="Arial"/>
        </w:rPr>
        <w:t>conèixer</w:t>
      </w:r>
      <w:r w:rsidRPr="005E3723">
        <w:rPr>
          <w:rFonts w:ascii="Arial" w:hAnsi="Arial" w:cs="Arial"/>
          <w:spacing w:val="-1"/>
        </w:rPr>
        <w:t xml:space="preserve"> </w:t>
      </w:r>
      <w:r w:rsidRPr="005E3723">
        <w:rPr>
          <w:rFonts w:ascii="Arial" w:hAnsi="Arial" w:cs="Arial"/>
        </w:rPr>
        <w:t>o</w:t>
      </w:r>
      <w:r w:rsidRPr="005E3723">
        <w:rPr>
          <w:rFonts w:ascii="Arial" w:hAnsi="Arial" w:cs="Arial"/>
          <w:spacing w:val="-3"/>
        </w:rPr>
        <w:t xml:space="preserve"> </w:t>
      </w:r>
      <w:r w:rsidRPr="005E3723">
        <w:rPr>
          <w:rFonts w:ascii="Arial" w:hAnsi="Arial" w:cs="Arial"/>
        </w:rPr>
        <w:t>valorar</w:t>
      </w:r>
      <w:r w:rsidRPr="005E3723">
        <w:rPr>
          <w:rFonts w:ascii="Arial" w:hAnsi="Arial" w:cs="Arial"/>
          <w:spacing w:val="-1"/>
        </w:rPr>
        <w:t xml:space="preserve"> </w:t>
      </w:r>
      <w:r w:rsidRPr="005E3723">
        <w:rPr>
          <w:rFonts w:ascii="Arial" w:hAnsi="Arial" w:cs="Arial"/>
        </w:rPr>
        <w:t>l’oferta,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6"/>
        </w:rPr>
        <w:t xml:space="preserve"> </w:t>
      </w:r>
      <w:r w:rsidRPr="005E3723">
        <w:rPr>
          <w:rFonts w:ascii="Arial" w:hAnsi="Arial" w:cs="Arial"/>
        </w:rPr>
        <w:t>mesa</w:t>
      </w:r>
      <w:r w:rsidRPr="005E3723">
        <w:rPr>
          <w:rFonts w:ascii="Arial" w:hAnsi="Arial" w:cs="Arial"/>
          <w:spacing w:val="-7"/>
        </w:rPr>
        <w:t xml:space="preserve"> </w:t>
      </w:r>
      <w:r w:rsidRPr="005E3723">
        <w:rPr>
          <w:rFonts w:ascii="Arial" w:hAnsi="Arial" w:cs="Arial"/>
        </w:rPr>
        <w:t>podrà</w:t>
      </w:r>
      <w:r w:rsidRPr="005E3723">
        <w:rPr>
          <w:rFonts w:ascii="Arial" w:hAnsi="Arial" w:cs="Arial"/>
          <w:spacing w:val="-6"/>
        </w:rPr>
        <w:t xml:space="preserve"> </w:t>
      </w:r>
      <w:r w:rsidRPr="005E3723">
        <w:rPr>
          <w:rFonts w:ascii="Arial" w:hAnsi="Arial" w:cs="Arial"/>
        </w:rPr>
        <w:t>acordar</w:t>
      </w:r>
      <w:r w:rsidRPr="005E3723">
        <w:rPr>
          <w:rFonts w:ascii="Arial" w:hAnsi="Arial" w:cs="Arial"/>
          <w:spacing w:val="-4"/>
        </w:rPr>
        <w:t xml:space="preserve"> </w:t>
      </w:r>
      <w:r w:rsidRPr="005E3723">
        <w:rPr>
          <w:rFonts w:ascii="Arial" w:hAnsi="Arial" w:cs="Arial"/>
        </w:rPr>
        <w:t>l’exclusió</w:t>
      </w:r>
      <w:r w:rsidRPr="005E3723">
        <w:rPr>
          <w:rFonts w:ascii="Arial" w:hAnsi="Arial" w:cs="Arial"/>
          <w:spacing w:val="-4"/>
        </w:rPr>
        <w:t xml:space="preserve"> </w:t>
      </w:r>
      <w:r w:rsidRPr="005E3723">
        <w:rPr>
          <w:rFonts w:ascii="Arial" w:hAnsi="Arial" w:cs="Arial"/>
        </w:rPr>
        <w:t>de l’empresa.</w:t>
      </w:r>
    </w:p>
    <w:p w14:paraId="04E66CC0" w14:textId="77777777" w:rsidR="00D1645C" w:rsidRPr="005E3723" w:rsidRDefault="00D1645C" w:rsidP="00D75253">
      <w:pPr>
        <w:pStyle w:val="Textindependent"/>
        <w:spacing w:before="10"/>
        <w:ind w:right="29"/>
        <w:rPr>
          <w:rFonts w:ascii="Arial" w:hAnsi="Arial" w:cs="Arial"/>
        </w:rPr>
      </w:pPr>
    </w:p>
    <w:p w14:paraId="16E6BAC6" w14:textId="77777777" w:rsidR="00D1645C" w:rsidRPr="005E3723" w:rsidRDefault="00F42C65" w:rsidP="00D75253">
      <w:pPr>
        <w:pStyle w:val="Textindependent"/>
        <w:spacing w:before="1"/>
        <w:ind w:left="221" w:right="29" w:firstLine="2"/>
        <w:jc w:val="both"/>
        <w:rPr>
          <w:rFonts w:ascii="Arial" w:hAnsi="Arial" w:cs="Arial"/>
        </w:rPr>
      </w:pPr>
      <w:r w:rsidRPr="005E3723">
        <w:rPr>
          <w:rFonts w:ascii="Arial" w:hAnsi="Arial" w:cs="Arial"/>
        </w:rPr>
        <w:t>Les empreses licitadores podran presentar una còpia de seguretat dels documents</w:t>
      </w:r>
      <w:r w:rsidRPr="005E3723">
        <w:rPr>
          <w:rFonts w:ascii="Arial" w:hAnsi="Arial" w:cs="Arial"/>
          <w:spacing w:val="1"/>
        </w:rPr>
        <w:t xml:space="preserve"> </w:t>
      </w:r>
      <w:r w:rsidRPr="005E3723">
        <w:rPr>
          <w:rFonts w:ascii="Arial" w:hAnsi="Arial" w:cs="Arial"/>
        </w:rPr>
        <w:t xml:space="preserve">electrònics presentats en suport físic electrònic, que </w:t>
      </w:r>
      <w:r w:rsidRPr="005E3723">
        <w:rPr>
          <w:rFonts w:ascii="Arial" w:hAnsi="Arial" w:cs="Arial"/>
          <w:spacing w:val="15"/>
        </w:rPr>
        <w:t xml:space="preserve">els </w:t>
      </w:r>
      <w:r w:rsidRPr="005E3723">
        <w:rPr>
          <w:rFonts w:ascii="Arial" w:hAnsi="Arial" w:cs="Arial"/>
        </w:rPr>
        <w:t>serà sol·licitada en cas de</w:t>
      </w:r>
      <w:r w:rsidRPr="005E3723">
        <w:rPr>
          <w:rFonts w:ascii="Arial" w:hAnsi="Arial" w:cs="Arial"/>
          <w:spacing w:val="1"/>
        </w:rPr>
        <w:t xml:space="preserve"> </w:t>
      </w:r>
      <w:r w:rsidRPr="005E3723">
        <w:rPr>
          <w:rFonts w:ascii="Arial" w:hAnsi="Arial" w:cs="Arial"/>
        </w:rPr>
        <w:t>necessitat, per tal de poder accedir al contingut dels documents en cas que estiguin</w:t>
      </w:r>
      <w:r w:rsidRPr="005E3723">
        <w:rPr>
          <w:rFonts w:ascii="Arial" w:hAnsi="Arial" w:cs="Arial"/>
          <w:spacing w:val="1"/>
        </w:rPr>
        <w:t xml:space="preserve"> </w:t>
      </w:r>
      <w:r w:rsidRPr="005E3723">
        <w:rPr>
          <w:rFonts w:ascii="Arial" w:hAnsi="Arial" w:cs="Arial"/>
        </w:rPr>
        <w:t>malmesos.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sentit,</w:t>
      </w:r>
      <w:r w:rsidRPr="005E3723">
        <w:rPr>
          <w:rFonts w:ascii="Arial" w:hAnsi="Arial" w:cs="Arial"/>
          <w:spacing w:val="1"/>
        </w:rPr>
        <w:t xml:space="preserve"> </w:t>
      </w:r>
      <w:r w:rsidRPr="005E3723">
        <w:rPr>
          <w:rFonts w:ascii="Arial" w:hAnsi="Arial" w:cs="Arial"/>
        </w:rPr>
        <w:t>cal recordar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importància</w:t>
      </w:r>
      <w:r w:rsidRPr="005E3723">
        <w:rPr>
          <w:rFonts w:ascii="Arial" w:hAnsi="Arial" w:cs="Arial"/>
          <w:spacing w:val="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no manipular aquests</w:t>
      </w:r>
      <w:r w:rsidRPr="005E3723">
        <w:rPr>
          <w:rFonts w:ascii="Arial" w:hAnsi="Arial" w:cs="Arial"/>
          <w:spacing w:val="1"/>
        </w:rPr>
        <w:t xml:space="preserve"> </w:t>
      </w:r>
      <w:r w:rsidRPr="005E3723">
        <w:rPr>
          <w:rFonts w:ascii="Arial" w:hAnsi="Arial" w:cs="Arial"/>
        </w:rPr>
        <w:t>arxius per no variar-ne l’empremta electrònica, que és la que</w:t>
      </w:r>
      <w:r w:rsidRPr="005E3723">
        <w:rPr>
          <w:rFonts w:ascii="Arial" w:hAnsi="Arial" w:cs="Arial"/>
          <w:spacing w:val="1"/>
        </w:rPr>
        <w:t xml:space="preserve"> </w:t>
      </w:r>
      <w:r w:rsidRPr="005E3723">
        <w:rPr>
          <w:rFonts w:ascii="Arial" w:hAnsi="Arial" w:cs="Arial"/>
        </w:rPr>
        <w:t>es comprovarà per</w:t>
      </w:r>
      <w:r w:rsidRPr="005E3723">
        <w:rPr>
          <w:rFonts w:ascii="Arial" w:hAnsi="Arial" w:cs="Arial"/>
          <w:spacing w:val="1"/>
        </w:rPr>
        <w:t xml:space="preserve"> </w:t>
      </w:r>
      <w:r w:rsidRPr="005E3723">
        <w:rPr>
          <w:rFonts w:ascii="Arial" w:hAnsi="Arial" w:cs="Arial"/>
        </w:rPr>
        <w:t>assegurar la coincidència dels documents de la còpia de seguretat, tramesos en suport</w:t>
      </w:r>
      <w:r w:rsidRPr="005E3723">
        <w:rPr>
          <w:rFonts w:ascii="Arial" w:hAnsi="Arial" w:cs="Arial"/>
          <w:spacing w:val="-59"/>
        </w:rPr>
        <w:t xml:space="preserve"> </w:t>
      </w:r>
      <w:r w:rsidRPr="005E3723">
        <w:rPr>
          <w:rFonts w:ascii="Arial" w:hAnsi="Arial" w:cs="Arial"/>
        </w:rPr>
        <w:t>físic electrònic, i dels tramesos en l’oferta a través de l’eina de</w:t>
      </w:r>
      <w:r w:rsidRPr="005E3723">
        <w:rPr>
          <w:rFonts w:ascii="Arial" w:hAnsi="Arial" w:cs="Arial"/>
          <w:spacing w:val="1"/>
        </w:rPr>
        <w:t xml:space="preserve"> </w:t>
      </w:r>
      <w:r w:rsidRPr="005E3723">
        <w:rPr>
          <w:rFonts w:ascii="Arial" w:hAnsi="Arial" w:cs="Arial"/>
        </w:rPr>
        <w:t>Sobre Digital. Així</w:t>
      </w:r>
      <w:r w:rsidRPr="005E3723">
        <w:rPr>
          <w:rFonts w:ascii="Arial" w:hAnsi="Arial" w:cs="Arial"/>
          <w:spacing w:val="1"/>
        </w:rPr>
        <w:t xml:space="preserve"> </w:t>
      </w:r>
      <w:r w:rsidRPr="005E3723">
        <w:rPr>
          <w:rFonts w:ascii="Arial" w:hAnsi="Arial" w:cs="Arial"/>
        </w:rPr>
        <w:t>mateix, s’ha de tenir en compte que aquesta còpia no podrà ser</w:t>
      </w:r>
      <w:r w:rsidRPr="005E3723">
        <w:rPr>
          <w:rFonts w:ascii="Arial" w:hAnsi="Arial" w:cs="Arial"/>
          <w:spacing w:val="1"/>
        </w:rPr>
        <w:t xml:space="preserve"> </w:t>
      </w:r>
      <w:r w:rsidRPr="005E3723">
        <w:rPr>
          <w:rFonts w:ascii="Arial" w:hAnsi="Arial" w:cs="Arial"/>
        </w:rPr>
        <w:t>emprada en el cas</w:t>
      </w:r>
      <w:r w:rsidRPr="005E3723">
        <w:rPr>
          <w:rFonts w:ascii="Arial" w:hAnsi="Arial" w:cs="Arial"/>
          <w:spacing w:val="1"/>
        </w:rPr>
        <w:t xml:space="preserve"> </w:t>
      </w:r>
      <w:r w:rsidRPr="005E3723">
        <w:rPr>
          <w:rFonts w:ascii="Arial" w:hAnsi="Arial" w:cs="Arial"/>
        </w:rPr>
        <w:t>d’haver enviat</w:t>
      </w:r>
      <w:r w:rsidRPr="005E3723">
        <w:rPr>
          <w:rFonts w:ascii="Arial" w:hAnsi="Arial" w:cs="Arial"/>
          <w:spacing w:val="1"/>
        </w:rPr>
        <w:t xml:space="preserve"> </w:t>
      </w:r>
      <w:r w:rsidRPr="005E3723">
        <w:rPr>
          <w:rFonts w:ascii="Arial" w:hAnsi="Arial" w:cs="Arial"/>
        </w:rPr>
        <w:t>documents amb virus a través de</w:t>
      </w:r>
      <w:r w:rsidRPr="005E3723">
        <w:rPr>
          <w:rFonts w:ascii="Arial" w:hAnsi="Arial" w:cs="Arial"/>
          <w:spacing w:val="1"/>
        </w:rPr>
        <w:t xml:space="preserve"> </w:t>
      </w:r>
      <w:r w:rsidRPr="005E3723">
        <w:rPr>
          <w:rFonts w:ascii="Arial" w:hAnsi="Arial" w:cs="Arial"/>
        </w:rPr>
        <w:t>l’eina de Sobre</w:t>
      </w:r>
      <w:r w:rsidRPr="005E3723">
        <w:rPr>
          <w:rFonts w:ascii="Arial" w:hAnsi="Arial" w:cs="Arial"/>
          <w:spacing w:val="1"/>
        </w:rPr>
        <w:t xml:space="preserve"> </w:t>
      </w:r>
      <w:r w:rsidRPr="005E3723">
        <w:rPr>
          <w:rFonts w:ascii="Arial" w:hAnsi="Arial" w:cs="Arial"/>
        </w:rPr>
        <w:t>Digital, atesa la</w:t>
      </w:r>
      <w:r w:rsidRPr="005E3723">
        <w:rPr>
          <w:rFonts w:ascii="Arial" w:hAnsi="Arial" w:cs="Arial"/>
          <w:spacing w:val="1"/>
        </w:rPr>
        <w:t xml:space="preserve"> </w:t>
      </w:r>
      <w:r w:rsidRPr="005E3723">
        <w:rPr>
          <w:rFonts w:ascii="Arial" w:hAnsi="Arial" w:cs="Arial"/>
        </w:rPr>
        <w:t>impossibilitat</w:t>
      </w:r>
      <w:r w:rsidRPr="005E3723">
        <w:rPr>
          <w:rFonts w:ascii="Arial" w:hAnsi="Arial" w:cs="Arial"/>
          <w:spacing w:val="1"/>
        </w:rPr>
        <w:t xml:space="preserve"> </w:t>
      </w:r>
      <w:r w:rsidRPr="005E3723">
        <w:rPr>
          <w:rFonts w:ascii="Arial" w:hAnsi="Arial" w:cs="Arial"/>
        </w:rPr>
        <w:t>tècnica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aquests</w:t>
      </w:r>
      <w:r w:rsidRPr="005E3723">
        <w:rPr>
          <w:rFonts w:ascii="Arial" w:hAnsi="Arial" w:cs="Arial"/>
          <w:spacing w:val="1"/>
        </w:rPr>
        <w:t xml:space="preserve"> </w:t>
      </w:r>
      <w:r w:rsidRPr="005E3723">
        <w:rPr>
          <w:rFonts w:ascii="Arial" w:hAnsi="Arial" w:cs="Arial"/>
        </w:rPr>
        <w:t>casos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poder</w:t>
      </w:r>
      <w:r w:rsidRPr="005E3723">
        <w:rPr>
          <w:rFonts w:ascii="Arial" w:hAnsi="Arial" w:cs="Arial"/>
          <w:spacing w:val="1"/>
        </w:rPr>
        <w:t xml:space="preserve"> </w:t>
      </w:r>
      <w:r w:rsidRPr="005E3723">
        <w:rPr>
          <w:rFonts w:ascii="Arial" w:hAnsi="Arial" w:cs="Arial"/>
        </w:rPr>
        <w:t>comparar</w:t>
      </w:r>
      <w:r w:rsidRPr="005E3723">
        <w:rPr>
          <w:rFonts w:ascii="Arial" w:hAnsi="Arial" w:cs="Arial"/>
          <w:spacing w:val="1"/>
        </w:rPr>
        <w:t xml:space="preserve"> </w:t>
      </w:r>
      <w:r w:rsidRPr="005E3723">
        <w:rPr>
          <w:rFonts w:ascii="Arial" w:hAnsi="Arial" w:cs="Arial"/>
        </w:rPr>
        <w:t>les</w:t>
      </w:r>
      <w:r w:rsidRPr="005E3723">
        <w:rPr>
          <w:rFonts w:ascii="Arial" w:hAnsi="Arial" w:cs="Arial"/>
          <w:spacing w:val="62"/>
        </w:rPr>
        <w:t xml:space="preserve"> </w:t>
      </w:r>
      <w:r w:rsidRPr="005E3723">
        <w:rPr>
          <w:rFonts w:ascii="Arial" w:hAnsi="Arial" w:cs="Arial"/>
        </w:rPr>
        <w:t>empremtes</w:t>
      </w:r>
      <w:r w:rsidRPr="005E3723">
        <w:rPr>
          <w:rFonts w:ascii="Arial" w:hAnsi="Arial" w:cs="Arial"/>
          <w:spacing w:val="1"/>
        </w:rPr>
        <w:t xml:space="preserve"> </w:t>
      </w:r>
      <w:r w:rsidRPr="005E3723">
        <w:rPr>
          <w:rFonts w:ascii="Arial" w:hAnsi="Arial" w:cs="Arial"/>
        </w:rPr>
        <w:t>electròniques i, per tant, de poder garantir la no modificació de les</w:t>
      </w:r>
      <w:r w:rsidRPr="005E3723">
        <w:rPr>
          <w:rFonts w:ascii="Arial" w:hAnsi="Arial" w:cs="Arial"/>
          <w:spacing w:val="1"/>
        </w:rPr>
        <w:t xml:space="preserve"> </w:t>
      </w:r>
      <w:r w:rsidRPr="005E3723">
        <w:rPr>
          <w:rFonts w:ascii="Arial" w:hAnsi="Arial" w:cs="Arial"/>
        </w:rPr>
        <w:t>ofertes un cop</w:t>
      </w:r>
      <w:r w:rsidRPr="005E3723">
        <w:rPr>
          <w:rFonts w:ascii="Arial" w:hAnsi="Arial" w:cs="Arial"/>
          <w:spacing w:val="1"/>
        </w:rPr>
        <w:t xml:space="preserve"> </w:t>
      </w:r>
      <w:r w:rsidRPr="005E3723">
        <w:rPr>
          <w:rFonts w:ascii="Arial" w:hAnsi="Arial" w:cs="Arial"/>
        </w:rPr>
        <w:t>finalitzat</w:t>
      </w:r>
      <w:r w:rsidRPr="005E3723">
        <w:rPr>
          <w:rFonts w:ascii="Arial" w:hAnsi="Arial" w:cs="Arial"/>
          <w:spacing w:val="1"/>
        </w:rPr>
        <w:t xml:space="preserve"> </w:t>
      </w:r>
      <w:r w:rsidRPr="005E3723">
        <w:rPr>
          <w:rFonts w:ascii="Arial" w:hAnsi="Arial" w:cs="Arial"/>
        </w:rPr>
        <w:t>el</w:t>
      </w:r>
      <w:r w:rsidRPr="005E3723">
        <w:rPr>
          <w:rFonts w:ascii="Arial" w:hAnsi="Arial" w:cs="Arial"/>
          <w:spacing w:val="-5"/>
        </w:rPr>
        <w:t xml:space="preserve"> </w:t>
      </w:r>
      <w:r w:rsidRPr="005E3723">
        <w:rPr>
          <w:rFonts w:ascii="Arial" w:hAnsi="Arial" w:cs="Arial"/>
        </w:rPr>
        <w:t>termini</w:t>
      </w:r>
      <w:r w:rsidRPr="005E3723">
        <w:rPr>
          <w:rFonts w:ascii="Arial" w:hAnsi="Arial" w:cs="Arial"/>
          <w:spacing w:val="-4"/>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presentació.</w:t>
      </w:r>
    </w:p>
    <w:p w14:paraId="2C97FA2C" w14:textId="77777777" w:rsidR="00D1645C" w:rsidRPr="005E3723" w:rsidRDefault="00D1645C" w:rsidP="00D75253">
      <w:pPr>
        <w:pStyle w:val="Textindependent"/>
        <w:spacing w:before="2"/>
        <w:ind w:right="29"/>
        <w:rPr>
          <w:rFonts w:ascii="Arial" w:hAnsi="Arial" w:cs="Arial"/>
        </w:rPr>
      </w:pPr>
    </w:p>
    <w:p w14:paraId="5D654552" w14:textId="77777777" w:rsidR="00D1645C" w:rsidRPr="005E3723" w:rsidRDefault="00F42C65" w:rsidP="00D75253">
      <w:pPr>
        <w:pStyle w:val="Pargrafdellista"/>
        <w:numPr>
          <w:ilvl w:val="1"/>
          <w:numId w:val="24"/>
        </w:numPr>
        <w:tabs>
          <w:tab w:val="left" w:pos="728"/>
        </w:tabs>
        <w:spacing w:before="1"/>
        <w:ind w:right="29" w:firstLine="0"/>
        <w:rPr>
          <w:rFonts w:ascii="Arial" w:hAnsi="Arial" w:cs="Arial"/>
        </w:rPr>
      </w:pPr>
      <w:r w:rsidRPr="005E3723">
        <w:rPr>
          <w:rFonts w:ascii="Arial" w:hAnsi="Arial" w:cs="Arial"/>
        </w:rPr>
        <w:t>L’eina de Sobre Digital no permet la presentació d’arxius de mida superior a 25</w:t>
      </w:r>
      <w:r w:rsidRPr="005E3723">
        <w:rPr>
          <w:rFonts w:ascii="Arial" w:hAnsi="Arial" w:cs="Arial"/>
          <w:spacing w:val="1"/>
        </w:rPr>
        <w:t xml:space="preserve"> </w:t>
      </w:r>
      <w:r w:rsidRPr="005E3723">
        <w:rPr>
          <w:rFonts w:ascii="Arial" w:hAnsi="Arial" w:cs="Arial"/>
        </w:rPr>
        <w:t>Mb. Per aquest motiu, els arxius de les ofertes d’aquesta mida s’han de comprimir o</w:t>
      </w:r>
      <w:r w:rsidRPr="005E3723">
        <w:rPr>
          <w:rFonts w:ascii="Arial" w:hAnsi="Arial" w:cs="Arial"/>
          <w:spacing w:val="1"/>
        </w:rPr>
        <w:t xml:space="preserve"> </w:t>
      </w:r>
      <w:r w:rsidRPr="005E3723">
        <w:rPr>
          <w:rFonts w:ascii="Arial" w:hAnsi="Arial" w:cs="Arial"/>
        </w:rPr>
        <w:t>fragmentar en diverses parts. La partició s’ha de realitzar manualment (sense utilitzar</w:t>
      </w:r>
      <w:r w:rsidRPr="005E3723">
        <w:rPr>
          <w:rFonts w:ascii="Arial" w:hAnsi="Arial" w:cs="Arial"/>
          <w:spacing w:val="1"/>
        </w:rPr>
        <w:t xml:space="preserve"> </w:t>
      </w:r>
      <w:r w:rsidRPr="005E3723">
        <w:rPr>
          <w:rFonts w:ascii="Arial" w:hAnsi="Arial" w:cs="Arial"/>
        </w:rPr>
        <w:t>eines del tipus winzip o winrar de partició automàtica) i sense incorporar cap tipus de</w:t>
      </w:r>
      <w:r w:rsidRPr="005E3723">
        <w:rPr>
          <w:rFonts w:ascii="Arial" w:hAnsi="Arial" w:cs="Arial"/>
          <w:spacing w:val="1"/>
        </w:rPr>
        <w:t xml:space="preserve"> </w:t>
      </w:r>
      <w:r w:rsidRPr="005E3723">
        <w:rPr>
          <w:rFonts w:ascii="Arial" w:hAnsi="Arial" w:cs="Arial"/>
        </w:rPr>
        <w:t>contrasenya.</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arxius</w:t>
      </w:r>
      <w:r w:rsidRPr="005E3723">
        <w:rPr>
          <w:rFonts w:ascii="Arial" w:hAnsi="Arial" w:cs="Arial"/>
          <w:spacing w:val="1"/>
        </w:rPr>
        <w:t xml:space="preserve"> </w:t>
      </w:r>
      <w:r w:rsidRPr="005E3723">
        <w:rPr>
          <w:rFonts w:ascii="Arial" w:hAnsi="Arial" w:cs="Arial"/>
        </w:rPr>
        <w:t>resultants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partició</w:t>
      </w:r>
      <w:r w:rsidRPr="005E3723">
        <w:rPr>
          <w:rFonts w:ascii="Arial" w:hAnsi="Arial" w:cs="Arial"/>
          <w:spacing w:val="1"/>
        </w:rPr>
        <w:t xml:space="preserve"> </w:t>
      </w:r>
      <w:r w:rsidRPr="005E3723">
        <w:rPr>
          <w:rFonts w:ascii="Arial" w:hAnsi="Arial" w:cs="Arial"/>
        </w:rPr>
        <w:t>s’incorporen</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l’apartat</w:t>
      </w:r>
      <w:r w:rsidRPr="005E3723">
        <w:rPr>
          <w:rFonts w:ascii="Arial" w:hAnsi="Arial" w:cs="Arial"/>
          <w:spacing w:val="1"/>
        </w:rPr>
        <w:t xml:space="preserve"> </w:t>
      </w:r>
      <w:r w:rsidRPr="005E3723">
        <w:rPr>
          <w:rFonts w:ascii="Arial" w:hAnsi="Arial" w:cs="Arial"/>
        </w:rPr>
        <w:t>d’altra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numerats</w:t>
      </w:r>
      <w:r w:rsidRPr="005E3723">
        <w:rPr>
          <w:rFonts w:ascii="Arial" w:hAnsi="Arial" w:cs="Arial"/>
          <w:spacing w:val="-2"/>
        </w:rPr>
        <w:t xml:space="preserve"> </w:t>
      </w:r>
      <w:r w:rsidRPr="005E3723">
        <w:rPr>
          <w:rFonts w:ascii="Arial" w:hAnsi="Arial" w:cs="Arial"/>
        </w:rPr>
        <w:lastRenderedPageBreak/>
        <w:t>(part</w:t>
      </w:r>
      <w:r w:rsidRPr="005E3723">
        <w:rPr>
          <w:rFonts w:ascii="Arial" w:hAnsi="Arial" w:cs="Arial"/>
          <w:spacing w:val="2"/>
        </w:rPr>
        <w:t xml:space="preserve"> </w:t>
      </w:r>
      <w:r w:rsidRPr="005E3723">
        <w:rPr>
          <w:rFonts w:ascii="Arial" w:hAnsi="Arial" w:cs="Arial"/>
        </w:rPr>
        <w:t>1</w:t>
      </w:r>
      <w:r w:rsidRPr="005E3723">
        <w:rPr>
          <w:rFonts w:ascii="Arial" w:hAnsi="Arial" w:cs="Arial"/>
          <w:spacing w:val="-3"/>
        </w:rPr>
        <w:t xml:space="preserve"> </w:t>
      </w:r>
      <w:r w:rsidRPr="005E3723">
        <w:rPr>
          <w:rFonts w:ascii="Arial" w:hAnsi="Arial" w:cs="Arial"/>
        </w:rPr>
        <w:t>de 2,</w:t>
      </w:r>
      <w:r w:rsidRPr="005E3723">
        <w:rPr>
          <w:rFonts w:ascii="Arial" w:hAnsi="Arial" w:cs="Arial"/>
          <w:spacing w:val="2"/>
        </w:rPr>
        <w:t xml:space="preserve"> </w:t>
      </w:r>
      <w:r w:rsidRPr="005E3723">
        <w:rPr>
          <w:rFonts w:ascii="Arial" w:hAnsi="Arial" w:cs="Arial"/>
        </w:rPr>
        <w:t>part</w:t>
      </w:r>
      <w:r w:rsidRPr="005E3723">
        <w:rPr>
          <w:rFonts w:ascii="Arial" w:hAnsi="Arial" w:cs="Arial"/>
          <w:spacing w:val="-2"/>
        </w:rPr>
        <w:t xml:space="preserve"> </w:t>
      </w:r>
      <w:r w:rsidRPr="005E3723">
        <w:rPr>
          <w:rFonts w:ascii="Arial" w:hAnsi="Arial" w:cs="Arial"/>
        </w:rPr>
        <w:t>2 de</w:t>
      </w:r>
      <w:r w:rsidRPr="005E3723">
        <w:rPr>
          <w:rFonts w:ascii="Arial" w:hAnsi="Arial" w:cs="Arial"/>
          <w:spacing w:val="-2"/>
        </w:rPr>
        <w:t xml:space="preserve"> </w:t>
      </w:r>
      <w:r w:rsidRPr="005E3723">
        <w:rPr>
          <w:rFonts w:ascii="Arial" w:hAnsi="Arial" w:cs="Arial"/>
        </w:rPr>
        <w:t>2).</w:t>
      </w:r>
    </w:p>
    <w:p w14:paraId="112144BE" w14:textId="77777777" w:rsidR="00D1645C" w:rsidRPr="005E3723" w:rsidRDefault="00D1645C" w:rsidP="00D75253">
      <w:pPr>
        <w:pStyle w:val="Textindependent"/>
        <w:ind w:right="29"/>
        <w:rPr>
          <w:rFonts w:ascii="Arial" w:hAnsi="Arial" w:cs="Arial"/>
        </w:rPr>
      </w:pPr>
    </w:p>
    <w:p w14:paraId="4456DA5B" w14:textId="77777777" w:rsidR="00D1645C" w:rsidRPr="005E3723" w:rsidRDefault="00F42C65" w:rsidP="00D75253">
      <w:pPr>
        <w:pStyle w:val="Pargrafdellista"/>
        <w:numPr>
          <w:ilvl w:val="1"/>
          <w:numId w:val="24"/>
        </w:numPr>
        <w:tabs>
          <w:tab w:val="left" w:pos="769"/>
        </w:tabs>
        <w:ind w:right="29" w:firstLine="0"/>
        <w:rPr>
          <w:rFonts w:ascii="Arial" w:hAnsi="Arial" w:cs="Arial"/>
        </w:rPr>
      </w:pPr>
      <w:r w:rsidRPr="005E3723">
        <w:rPr>
          <w:rFonts w:ascii="Arial" w:hAnsi="Arial" w:cs="Arial"/>
        </w:rPr>
        <w:t>Les</w:t>
      </w:r>
      <w:r w:rsidRPr="005E3723">
        <w:rPr>
          <w:rFonts w:ascii="Arial" w:hAnsi="Arial" w:cs="Arial"/>
          <w:spacing w:val="1"/>
        </w:rPr>
        <w:t xml:space="preserve"> </w:t>
      </w:r>
      <w:r w:rsidRPr="005E3723">
        <w:rPr>
          <w:rFonts w:ascii="Arial" w:hAnsi="Arial" w:cs="Arial"/>
        </w:rPr>
        <w:t>especificacions</w:t>
      </w:r>
      <w:r w:rsidRPr="005E3723">
        <w:rPr>
          <w:rFonts w:ascii="Arial" w:hAnsi="Arial" w:cs="Arial"/>
          <w:spacing w:val="1"/>
        </w:rPr>
        <w:t xml:space="preserve"> </w:t>
      </w:r>
      <w:r w:rsidRPr="005E3723">
        <w:rPr>
          <w:rFonts w:ascii="Arial" w:hAnsi="Arial" w:cs="Arial"/>
        </w:rPr>
        <w:t>tècniques</w:t>
      </w:r>
      <w:r w:rsidRPr="005E3723">
        <w:rPr>
          <w:rFonts w:ascii="Arial" w:hAnsi="Arial" w:cs="Arial"/>
          <w:spacing w:val="1"/>
        </w:rPr>
        <w:t xml:space="preserve"> </w:t>
      </w:r>
      <w:r w:rsidRPr="005E3723">
        <w:rPr>
          <w:rFonts w:ascii="Arial" w:hAnsi="Arial" w:cs="Arial"/>
        </w:rPr>
        <w:t>necessàries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presentació</w:t>
      </w:r>
      <w:r w:rsidRPr="005E3723">
        <w:rPr>
          <w:rFonts w:ascii="Arial" w:hAnsi="Arial" w:cs="Arial"/>
          <w:spacing w:val="1"/>
        </w:rPr>
        <w:t xml:space="preserve"> </w:t>
      </w:r>
      <w:r w:rsidRPr="005E3723">
        <w:rPr>
          <w:rFonts w:ascii="Arial" w:hAnsi="Arial" w:cs="Arial"/>
        </w:rPr>
        <w:t>electrònica</w:t>
      </w:r>
      <w:r w:rsidRPr="005E3723">
        <w:rPr>
          <w:rFonts w:ascii="Arial" w:hAnsi="Arial" w:cs="Arial"/>
          <w:spacing w:val="1"/>
        </w:rPr>
        <w:t xml:space="preserve"> </w:t>
      </w:r>
      <w:r w:rsidRPr="005E3723">
        <w:rPr>
          <w:rFonts w:ascii="Arial" w:hAnsi="Arial" w:cs="Arial"/>
        </w:rPr>
        <w:t>d’ofertes estan disponibles a l’apartat de “Licitació electrònica” de la Plataforma de</w:t>
      </w:r>
      <w:r w:rsidRPr="005E3723">
        <w:rPr>
          <w:rFonts w:ascii="Arial" w:hAnsi="Arial" w:cs="Arial"/>
          <w:spacing w:val="1"/>
        </w:rPr>
        <w:t xml:space="preserve"> </w:t>
      </w:r>
      <w:r w:rsidRPr="005E3723">
        <w:rPr>
          <w:rFonts w:ascii="Arial" w:hAnsi="Arial" w:cs="Arial"/>
        </w:rPr>
        <w:t>serveis de contractació pública:</w:t>
      </w:r>
    </w:p>
    <w:p w14:paraId="5303AAC7" w14:textId="77777777" w:rsidR="00D1645C" w:rsidRPr="005E3723" w:rsidRDefault="00D1645C" w:rsidP="00D75253">
      <w:pPr>
        <w:pStyle w:val="Textindependent"/>
        <w:ind w:right="29"/>
        <w:rPr>
          <w:rFonts w:ascii="Arial" w:hAnsi="Arial" w:cs="Arial"/>
        </w:rPr>
      </w:pPr>
    </w:p>
    <w:p w14:paraId="4EBB6657" w14:textId="77777777" w:rsidR="00BC08CB" w:rsidRPr="005E3723" w:rsidRDefault="00EA2288" w:rsidP="00D75253">
      <w:pPr>
        <w:ind w:left="221" w:right="29"/>
        <w:jc w:val="both"/>
        <w:rPr>
          <w:rFonts w:ascii="Arial" w:hAnsi="Arial" w:cs="Arial"/>
        </w:rPr>
      </w:pPr>
      <w:hyperlink r:id="rId15" w:history="1">
        <w:r w:rsidR="00BC08CB" w:rsidRPr="005E3723">
          <w:rPr>
            <w:rStyle w:val="Enlla"/>
            <w:rFonts w:ascii="Arial" w:hAnsi="Arial" w:cs="Arial"/>
          </w:rPr>
          <w:t>https://contractaciopublica.gencat.cat/ecofin_sobre/AppJava/views/ajuda/empreses/index.xhtml</w:t>
        </w:r>
      </w:hyperlink>
    </w:p>
    <w:p w14:paraId="0651ED7A" w14:textId="77777777" w:rsidR="00D1645C" w:rsidRPr="005E3723" w:rsidRDefault="00D1645C" w:rsidP="00D75253">
      <w:pPr>
        <w:pStyle w:val="Textindependent"/>
        <w:ind w:right="29"/>
        <w:rPr>
          <w:rFonts w:ascii="Arial" w:hAnsi="Arial" w:cs="Arial"/>
          <w:i/>
        </w:rPr>
      </w:pPr>
    </w:p>
    <w:p w14:paraId="10101AF2" w14:textId="77777777" w:rsidR="00D1645C" w:rsidRPr="005E3723" w:rsidRDefault="00F42C65" w:rsidP="00D75253">
      <w:pPr>
        <w:pStyle w:val="Pargrafdellista"/>
        <w:numPr>
          <w:ilvl w:val="1"/>
          <w:numId w:val="24"/>
        </w:numPr>
        <w:tabs>
          <w:tab w:val="left" w:pos="718"/>
        </w:tabs>
        <w:ind w:left="222" w:right="29" w:firstLine="0"/>
        <w:rPr>
          <w:rFonts w:ascii="Arial" w:hAnsi="Arial" w:cs="Arial"/>
        </w:rPr>
      </w:pPr>
      <w:r w:rsidRPr="005E3723">
        <w:rPr>
          <w:rFonts w:ascii="Arial" w:hAnsi="Arial" w:cs="Arial"/>
        </w:rPr>
        <w:t>D’acord amb l’article 23 del RGLCAP, les empreses estrangeres han de presentar</w:t>
      </w:r>
      <w:r w:rsidRPr="005E3723">
        <w:rPr>
          <w:rFonts w:ascii="Arial" w:hAnsi="Arial" w:cs="Arial"/>
          <w:spacing w:val="-59"/>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traduïda de</w:t>
      </w:r>
      <w:r w:rsidRPr="005E3723">
        <w:rPr>
          <w:rFonts w:ascii="Arial" w:hAnsi="Arial" w:cs="Arial"/>
          <w:spacing w:val="-5"/>
        </w:rPr>
        <w:t xml:space="preserve"> </w:t>
      </w:r>
      <w:r w:rsidRPr="005E3723">
        <w:rPr>
          <w:rFonts w:ascii="Arial" w:hAnsi="Arial" w:cs="Arial"/>
        </w:rPr>
        <w:t>forma oficial</w:t>
      </w:r>
      <w:r w:rsidRPr="005E3723">
        <w:rPr>
          <w:rFonts w:ascii="Arial" w:hAnsi="Arial" w:cs="Arial"/>
          <w:spacing w:val="-1"/>
        </w:rPr>
        <w:t xml:space="preserve"> </w:t>
      </w:r>
      <w:r w:rsidRPr="005E3723">
        <w:rPr>
          <w:rFonts w:ascii="Arial" w:hAnsi="Arial" w:cs="Arial"/>
        </w:rPr>
        <w:t>al</w:t>
      </w:r>
      <w:r w:rsidRPr="005E3723">
        <w:rPr>
          <w:rFonts w:ascii="Arial" w:hAnsi="Arial" w:cs="Arial"/>
          <w:spacing w:val="-3"/>
        </w:rPr>
        <w:t xml:space="preserve"> </w:t>
      </w:r>
      <w:r w:rsidRPr="005E3723">
        <w:rPr>
          <w:rFonts w:ascii="Arial" w:hAnsi="Arial" w:cs="Arial"/>
        </w:rPr>
        <w:t>català</w:t>
      </w:r>
      <w:r w:rsidRPr="005E3723">
        <w:rPr>
          <w:rFonts w:ascii="Arial" w:hAnsi="Arial" w:cs="Arial"/>
          <w:spacing w:val="-1"/>
        </w:rPr>
        <w:t xml:space="preserve"> </w:t>
      </w:r>
      <w:r w:rsidRPr="005E3723">
        <w:rPr>
          <w:rFonts w:ascii="Arial" w:hAnsi="Arial" w:cs="Arial"/>
        </w:rPr>
        <w:t>i/o</w:t>
      </w:r>
      <w:r w:rsidRPr="005E3723">
        <w:rPr>
          <w:rFonts w:ascii="Arial" w:hAnsi="Arial" w:cs="Arial"/>
          <w:spacing w:val="1"/>
        </w:rPr>
        <w:t xml:space="preserve"> </w:t>
      </w:r>
      <w:r w:rsidRPr="005E3723">
        <w:rPr>
          <w:rFonts w:ascii="Arial" w:hAnsi="Arial" w:cs="Arial"/>
        </w:rPr>
        <w:t>al</w:t>
      </w:r>
      <w:r w:rsidRPr="005E3723">
        <w:rPr>
          <w:rFonts w:ascii="Arial" w:hAnsi="Arial" w:cs="Arial"/>
          <w:spacing w:val="-3"/>
        </w:rPr>
        <w:t xml:space="preserve"> </w:t>
      </w:r>
      <w:r w:rsidRPr="005E3723">
        <w:rPr>
          <w:rFonts w:ascii="Arial" w:hAnsi="Arial" w:cs="Arial"/>
        </w:rPr>
        <w:t>castellà.</w:t>
      </w:r>
    </w:p>
    <w:p w14:paraId="54E65D2D" w14:textId="77777777" w:rsidR="00D1645C" w:rsidRPr="005E3723" w:rsidRDefault="00D1645C" w:rsidP="00D75253">
      <w:pPr>
        <w:pStyle w:val="Textindependent"/>
        <w:ind w:right="29"/>
        <w:rPr>
          <w:rFonts w:ascii="Arial" w:hAnsi="Arial" w:cs="Arial"/>
        </w:rPr>
      </w:pPr>
    </w:p>
    <w:p w14:paraId="24916815" w14:textId="77777777" w:rsidR="00D1645C" w:rsidRPr="005E3723" w:rsidRDefault="00F42C65" w:rsidP="00D75253">
      <w:pPr>
        <w:pStyle w:val="Pargrafdellista"/>
        <w:numPr>
          <w:ilvl w:val="1"/>
          <w:numId w:val="24"/>
        </w:numPr>
        <w:tabs>
          <w:tab w:val="left" w:pos="716"/>
        </w:tabs>
        <w:ind w:left="219" w:right="29" w:firstLine="1"/>
        <w:rPr>
          <w:rFonts w:ascii="Arial" w:hAnsi="Arial" w:cs="Arial"/>
          <w:i/>
        </w:rPr>
      </w:pPr>
      <w:r w:rsidRPr="005E3723">
        <w:rPr>
          <w:rFonts w:ascii="Arial" w:hAnsi="Arial" w:cs="Arial"/>
        </w:rPr>
        <w:t>Les</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1"/>
        </w:rPr>
        <w:t xml:space="preserve"> </w:t>
      </w:r>
      <w:r w:rsidRPr="005E3723">
        <w:rPr>
          <w:rFonts w:ascii="Arial" w:hAnsi="Arial" w:cs="Arial"/>
        </w:rPr>
        <w:t>interessades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procediment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licitació</w:t>
      </w:r>
      <w:r w:rsidRPr="005E3723">
        <w:rPr>
          <w:rFonts w:ascii="Arial" w:hAnsi="Arial" w:cs="Arial"/>
          <w:spacing w:val="1"/>
        </w:rPr>
        <w:t xml:space="preserve"> </w:t>
      </w:r>
      <w:r w:rsidRPr="005E3723">
        <w:rPr>
          <w:rFonts w:ascii="Arial" w:hAnsi="Arial" w:cs="Arial"/>
        </w:rPr>
        <w:t>podran</w:t>
      </w:r>
      <w:r w:rsidRPr="005E3723">
        <w:rPr>
          <w:rFonts w:ascii="Arial" w:hAnsi="Arial" w:cs="Arial"/>
          <w:spacing w:val="1"/>
        </w:rPr>
        <w:t xml:space="preserve"> </w:t>
      </w:r>
      <w:r w:rsidRPr="005E3723">
        <w:rPr>
          <w:rFonts w:ascii="Arial" w:hAnsi="Arial" w:cs="Arial"/>
        </w:rPr>
        <w:t>sol·licitar</w:t>
      </w:r>
      <w:r w:rsidRPr="005E3723">
        <w:rPr>
          <w:rFonts w:ascii="Arial" w:hAnsi="Arial" w:cs="Arial"/>
          <w:spacing w:val="1"/>
        </w:rPr>
        <w:t xml:space="preserve"> </w:t>
      </w:r>
      <w:r w:rsidRPr="005E3723">
        <w:rPr>
          <w:rFonts w:ascii="Arial" w:hAnsi="Arial" w:cs="Arial"/>
        </w:rPr>
        <w:t>a</w:t>
      </w:r>
      <w:r w:rsidRPr="005E3723">
        <w:rPr>
          <w:rFonts w:ascii="Arial" w:hAnsi="Arial" w:cs="Arial"/>
          <w:spacing w:val="-59"/>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 contractació informació addicional</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plecs</w:t>
      </w:r>
      <w:r w:rsidRPr="005E3723">
        <w:rPr>
          <w:rFonts w:ascii="Arial" w:hAnsi="Arial" w:cs="Arial"/>
          <w:spacing w:val="1"/>
        </w:rPr>
        <w:t xml:space="preserve"> </w:t>
      </w:r>
      <w:r w:rsidRPr="005E3723">
        <w:rPr>
          <w:rFonts w:ascii="Arial" w:hAnsi="Arial" w:cs="Arial"/>
        </w:rPr>
        <w:t>i altra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complementària, el qual la facilitarà almenys sis dies abans que finalitzi el termini fixat</w:t>
      </w:r>
      <w:r w:rsidRPr="005E3723">
        <w:rPr>
          <w:rFonts w:ascii="Arial" w:hAnsi="Arial" w:cs="Arial"/>
          <w:spacing w:val="1"/>
        </w:rPr>
        <w:t xml:space="preserve"> </w:t>
      </w:r>
      <w:r w:rsidRPr="005E3723">
        <w:rPr>
          <w:rFonts w:ascii="Arial" w:hAnsi="Arial" w:cs="Arial"/>
        </w:rPr>
        <w:t>per presentar les ofertes, sempre que l’hagin demanat almenys 12 dies</w:t>
      </w:r>
      <w:r w:rsidRPr="005E3723">
        <w:rPr>
          <w:rFonts w:ascii="Arial" w:hAnsi="Arial" w:cs="Arial"/>
          <w:spacing w:val="1"/>
        </w:rPr>
        <w:t xml:space="preserve"> </w:t>
      </w:r>
      <w:r w:rsidRPr="005E3723">
        <w:rPr>
          <w:rFonts w:ascii="Arial" w:hAnsi="Arial" w:cs="Arial"/>
        </w:rPr>
        <w:t>abans del</w:t>
      </w:r>
      <w:r w:rsidRPr="005E3723">
        <w:rPr>
          <w:rFonts w:ascii="Arial" w:hAnsi="Arial" w:cs="Arial"/>
          <w:spacing w:val="1"/>
        </w:rPr>
        <w:t xml:space="preserve"> </w:t>
      </w:r>
      <w:r w:rsidRPr="005E3723">
        <w:rPr>
          <w:rFonts w:ascii="Arial" w:hAnsi="Arial" w:cs="Arial"/>
        </w:rPr>
        <w:t>transcurs</w:t>
      </w:r>
      <w:r w:rsidRPr="005E3723">
        <w:rPr>
          <w:rFonts w:ascii="Arial" w:hAnsi="Arial" w:cs="Arial"/>
          <w:spacing w:val="-2"/>
        </w:rPr>
        <w:t xml:space="preserve"> </w:t>
      </w:r>
      <w:r w:rsidRPr="005E3723">
        <w:rPr>
          <w:rFonts w:ascii="Arial" w:hAnsi="Arial" w:cs="Arial"/>
        </w:rPr>
        <w:t>del</w:t>
      </w:r>
      <w:r w:rsidRPr="005E3723">
        <w:rPr>
          <w:rFonts w:ascii="Arial" w:hAnsi="Arial" w:cs="Arial"/>
          <w:spacing w:val="-3"/>
        </w:rPr>
        <w:t xml:space="preserve"> </w:t>
      </w:r>
      <w:r w:rsidRPr="005E3723">
        <w:rPr>
          <w:rFonts w:ascii="Arial" w:hAnsi="Arial" w:cs="Arial"/>
        </w:rPr>
        <w:t>termini de</w:t>
      </w:r>
      <w:r w:rsidRPr="005E3723">
        <w:rPr>
          <w:rFonts w:ascii="Arial" w:hAnsi="Arial" w:cs="Arial"/>
          <w:spacing w:val="-5"/>
        </w:rPr>
        <w:t xml:space="preserve"> </w:t>
      </w:r>
      <w:r w:rsidRPr="005E3723">
        <w:rPr>
          <w:rFonts w:ascii="Arial" w:hAnsi="Arial" w:cs="Arial"/>
        </w:rPr>
        <w:t>presentació</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les proposicions.</w:t>
      </w:r>
    </w:p>
    <w:p w14:paraId="7952B435" w14:textId="77777777" w:rsidR="00BC08CB" w:rsidRPr="005E3723" w:rsidRDefault="00BC08CB" w:rsidP="00D75253">
      <w:pPr>
        <w:pStyle w:val="Pargrafdellista"/>
        <w:tabs>
          <w:tab w:val="left" w:pos="716"/>
        </w:tabs>
        <w:ind w:left="716" w:right="29"/>
        <w:rPr>
          <w:rFonts w:ascii="Arial" w:hAnsi="Arial" w:cs="Arial"/>
          <w:i/>
        </w:rPr>
      </w:pPr>
    </w:p>
    <w:p w14:paraId="74D85980" w14:textId="4047EFCA" w:rsidR="0031485D" w:rsidRPr="005E3723" w:rsidRDefault="00F42C65" w:rsidP="00D75253">
      <w:pPr>
        <w:ind w:left="221" w:right="29"/>
        <w:jc w:val="both"/>
        <w:rPr>
          <w:rFonts w:ascii="Arial" w:eastAsia="Arial" w:hAnsi="Arial" w:cs="Arial"/>
        </w:rPr>
      </w:pPr>
      <w:r w:rsidRPr="005E3723">
        <w:rPr>
          <w:rFonts w:ascii="Arial" w:hAnsi="Arial" w:cs="Arial"/>
        </w:rPr>
        <w:t>Les persones interessades en el procediment de licitació també es poden dirigir a</w:t>
      </w:r>
      <w:r w:rsidRPr="005E3723">
        <w:rPr>
          <w:rFonts w:ascii="Arial" w:hAnsi="Arial" w:cs="Arial"/>
          <w:spacing w:val="1"/>
        </w:rPr>
        <w:t xml:space="preserve"> </w:t>
      </w:r>
      <w:r w:rsidRPr="005E3723">
        <w:rPr>
          <w:rFonts w:ascii="Arial" w:hAnsi="Arial" w:cs="Arial"/>
        </w:rPr>
        <w:t>l’òrgan de contractació per sol·licitar</w:t>
      </w:r>
      <w:r w:rsidRPr="005E3723">
        <w:rPr>
          <w:rFonts w:ascii="Arial" w:hAnsi="Arial" w:cs="Arial"/>
          <w:spacing w:val="61"/>
        </w:rPr>
        <w:t xml:space="preserve"> </w:t>
      </w:r>
      <w:r w:rsidRPr="005E3723">
        <w:rPr>
          <w:rFonts w:ascii="Arial" w:hAnsi="Arial" w:cs="Arial"/>
        </w:rPr>
        <w:t>aclariments del que estableixen els plecs o la</w:t>
      </w:r>
      <w:r w:rsidRPr="005E3723">
        <w:rPr>
          <w:rFonts w:ascii="Arial" w:hAnsi="Arial" w:cs="Arial"/>
          <w:spacing w:val="1"/>
        </w:rPr>
        <w:t xml:space="preserve"> </w:t>
      </w:r>
      <w:r w:rsidRPr="005E3723">
        <w:rPr>
          <w:rFonts w:ascii="Arial" w:hAnsi="Arial" w:cs="Arial"/>
        </w:rPr>
        <w:t>resta</w:t>
      </w:r>
      <w:r w:rsidRPr="005E3723">
        <w:rPr>
          <w:rFonts w:ascii="Arial" w:hAnsi="Arial" w:cs="Arial"/>
          <w:spacing w:val="-12"/>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documentació,</w:t>
      </w:r>
      <w:r w:rsidRPr="005E3723">
        <w:rPr>
          <w:rFonts w:ascii="Arial" w:hAnsi="Arial" w:cs="Arial"/>
          <w:spacing w:val="-9"/>
        </w:rPr>
        <w:t xml:space="preserve"> </w:t>
      </w:r>
      <w:r w:rsidRPr="005E3723">
        <w:rPr>
          <w:rFonts w:ascii="Arial" w:hAnsi="Arial" w:cs="Arial"/>
        </w:rPr>
        <w:t>a</w:t>
      </w:r>
      <w:r w:rsidRPr="005E3723">
        <w:rPr>
          <w:rFonts w:ascii="Arial" w:hAnsi="Arial" w:cs="Arial"/>
          <w:spacing w:val="-11"/>
        </w:rPr>
        <w:t xml:space="preserve"> </w:t>
      </w:r>
      <w:r w:rsidRPr="005E3723">
        <w:rPr>
          <w:rFonts w:ascii="Arial" w:hAnsi="Arial" w:cs="Arial"/>
        </w:rPr>
        <w:t>través</w:t>
      </w:r>
      <w:r w:rsidRPr="005E3723">
        <w:rPr>
          <w:rFonts w:ascii="Arial" w:hAnsi="Arial" w:cs="Arial"/>
          <w:spacing w:val="-8"/>
        </w:rPr>
        <w:t xml:space="preserve"> </w:t>
      </w:r>
      <w:r w:rsidRPr="005E3723">
        <w:rPr>
          <w:rFonts w:ascii="Arial" w:hAnsi="Arial" w:cs="Arial"/>
        </w:rPr>
        <w:t>de</w:t>
      </w:r>
      <w:r w:rsidRPr="005E3723">
        <w:rPr>
          <w:rFonts w:ascii="Arial" w:hAnsi="Arial" w:cs="Arial"/>
          <w:spacing w:val="-12"/>
        </w:rPr>
        <w:t xml:space="preserve"> </w:t>
      </w:r>
      <w:r w:rsidRPr="005E3723">
        <w:rPr>
          <w:rFonts w:ascii="Arial" w:hAnsi="Arial" w:cs="Arial"/>
        </w:rPr>
        <w:t>l’apartat</w:t>
      </w:r>
      <w:r w:rsidRPr="005E3723">
        <w:rPr>
          <w:rFonts w:ascii="Arial" w:hAnsi="Arial" w:cs="Arial"/>
          <w:spacing w:val="-9"/>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preguntes</w:t>
      </w:r>
      <w:r w:rsidRPr="005E3723">
        <w:rPr>
          <w:rFonts w:ascii="Arial" w:hAnsi="Arial" w:cs="Arial"/>
          <w:spacing w:val="-10"/>
        </w:rPr>
        <w:t xml:space="preserve"> </w:t>
      </w:r>
      <w:r w:rsidRPr="005E3723">
        <w:rPr>
          <w:rFonts w:ascii="Arial" w:hAnsi="Arial" w:cs="Arial"/>
        </w:rPr>
        <w:t>i</w:t>
      </w:r>
      <w:r w:rsidRPr="005E3723">
        <w:rPr>
          <w:rFonts w:ascii="Arial" w:hAnsi="Arial" w:cs="Arial"/>
          <w:spacing w:val="-12"/>
        </w:rPr>
        <w:t xml:space="preserve"> </w:t>
      </w:r>
      <w:r w:rsidRPr="005E3723">
        <w:rPr>
          <w:rFonts w:ascii="Arial" w:hAnsi="Arial" w:cs="Arial"/>
        </w:rPr>
        <w:t>respostes</w:t>
      </w:r>
      <w:r w:rsidRPr="005E3723">
        <w:rPr>
          <w:rFonts w:ascii="Arial" w:hAnsi="Arial" w:cs="Arial"/>
          <w:spacing w:val="-8"/>
        </w:rPr>
        <w:t xml:space="preserve"> </w:t>
      </w:r>
      <w:r w:rsidRPr="005E3723">
        <w:rPr>
          <w:rFonts w:ascii="Arial" w:hAnsi="Arial" w:cs="Arial"/>
        </w:rPr>
        <w:t>del</w:t>
      </w:r>
      <w:r w:rsidRPr="005E3723">
        <w:rPr>
          <w:rFonts w:ascii="Arial" w:hAnsi="Arial" w:cs="Arial"/>
          <w:spacing w:val="-13"/>
        </w:rPr>
        <w:t xml:space="preserve"> </w:t>
      </w:r>
      <w:r w:rsidRPr="005E3723">
        <w:rPr>
          <w:rFonts w:ascii="Arial" w:hAnsi="Arial" w:cs="Arial"/>
        </w:rPr>
        <w:t>tauler</w:t>
      </w:r>
      <w:r w:rsidRPr="005E3723">
        <w:rPr>
          <w:rFonts w:ascii="Arial" w:hAnsi="Arial" w:cs="Arial"/>
          <w:spacing w:val="28"/>
        </w:rPr>
        <w:t xml:space="preserve"> </w:t>
      </w:r>
      <w:r w:rsidRPr="005E3723">
        <w:rPr>
          <w:rFonts w:ascii="Arial" w:hAnsi="Arial" w:cs="Arial"/>
        </w:rPr>
        <w:t>d’avisos</w:t>
      </w:r>
      <w:r w:rsidRPr="005E3723">
        <w:rPr>
          <w:rFonts w:ascii="Arial" w:hAnsi="Arial" w:cs="Arial"/>
          <w:spacing w:val="-59"/>
        </w:rPr>
        <w:t xml:space="preserve"> </w:t>
      </w:r>
      <w:r w:rsidRPr="005E3723">
        <w:rPr>
          <w:rFonts w:ascii="Arial" w:hAnsi="Arial" w:cs="Arial"/>
        </w:rPr>
        <w:t>de l’espai virtual de la licitació. Aquestes preguntes i respostes seran</w:t>
      </w:r>
      <w:r w:rsidRPr="005E3723">
        <w:rPr>
          <w:rFonts w:ascii="Arial" w:hAnsi="Arial" w:cs="Arial"/>
          <w:spacing w:val="1"/>
        </w:rPr>
        <w:t xml:space="preserve"> </w:t>
      </w:r>
      <w:r w:rsidRPr="005E3723">
        <w:rPr>
          <w:rFonts w:ascii="Arial" w:hAnsi="Arial" w:cs="Arial"/>
        </w:rPr>
        <w:t>públiques i</w:t>
      </w:r>
      <w:r w:rsidRPr="005E3723">
        <w:rPr>
          <w:rFonts w:ascii="Arial" w:hAnsi="Arial" w:cs="Arial"/>
          <w:spacing w:val="1"/>
        </w:rPr>
        <w:t xml:space="preserve"> </w:t>
      </w:r>
      <w:r w:rsidRPr="005E3723">
        <w:rPr>
          <w:rFonts w:ascii="Arial" w:hAnsi="Arial" w:cs="Arial"/>
        </w:rPr>
        <w:t>accessibles a través del tauler esmentat, residenciat en el perfil de</w:t>
      </w:r>
      <w:r w:rsidRPr="005E3723">
        <w:rPr>
          <w:rFonts w:ascii="Arial" w:hAnsi="Arial" w:cs="Arial"/>
          <w:spacing w:val="1"/>
        </w:rPr>
        <w:t xml:space="preserve"> </w:t>
      </w:r>
      <w:r w:rsidRPr="005E3723">
        <w:rPr>
          <w:rFonts w:ascii="Arial" w:hAnsi="Arial" w:cs="Arial"/>
        </w:rPr>
        <w:t>contractant de</w:t>
      </w:r>
      <w:r w:rsidRPr="005E3723">
        <w:rPr>
          <w:rFonts w:ascii="Arial" w:hAnsi="Arial" w:cs="Arial"/>
          <w:spacing w:val="1"/>
        </w:rPr>
        <w:t xml:space="preserve"> </w:t>
      </w:r>
      <w:r w:rsidRPr="005E3723">
        <w:rPr>
          <w:rFonts w:ascii="Arial" w:hAnsi="Arial" w:cs="Arial"/>
        </w:rPr>
        <w:t>l’òrgan de</w:t>
      </w:r>
      <w:r w:rsidRPr="005E3723">
        <w:rPr>
          <w:rFonts w:ascii="Arial" w:hAnsi="Arial" w:cs="Arial"/>
          <w:spacing w:val="-3"/>
        </w:rPr>
        <w:t xml:space="preserve"> </w:t>
      </w:r>
      <w:r w:rsidRPr="005E3723">
        <w:rPr>
          <w:rFonts w:ascii="Arial" w:hAnsi="Arial" w:cs="Arial"/>
        </w:rPr>
        <w:t>contractació</w:t>
      </w:r>
      <w:r w:rsidRPr="005E3723">
        <w:rPr>
          <w:rFonts w:ascii="Arial" w:hAnsi="Arial" w:cs="Arial"/>
          <w:spacing w:val="-2"/>
        </w:rPr>
        <w:t xml:space="preserve"> </w:t>
      </w:r>
      <w:hyperlink r:id="rId16" w:history="1">
        <w:r w:rsidR="0031485D" w:rsidRPr="005E3723">
          <w:rPr>
            <w:rStyle w:val="Enlla"/>
            <w:rFonts w:ascii="Arial" w:eastAsia="Arial" w:hAnsi="Arial" w:cs="Arial"/>
          </w:rPr>
          <w:t>https://contractaciopublica.gencat.cat/ecofin_pscp/AppJava/cap.pscp?reqCode=viewDetail&amp;keyword=&amp;idCap=204564&amp;ambit=1&amp;</w:t>
        </w:r>
      </w:hyperlink>
      <w:r w:rsidR="0031485D" w:rsidRPr="005E3723">
        <w:rPr>
          <w:rFonts w:ascii="Arial" w:eastAsia="Arial" w:hAnsi="Arial" w:cs="Arial"/>
        </w:rPr>
        <w:t xml:space="preserve">: </w:t>
      </w:r>
    </w:p>
    <w:p w14:paraId="18EF3CC8" w14:textId="77777777" w:rsidR="00D1645C" w:rsidRPr="005E3723" w:rsidRDefault="00D1645C" w:rsidP="00D75253">
      <w:pPr>
        <w:pStyle w:val="Textindependent"/>
        <w:ind w:right="29"/>
        <w:rPr>
          <w:rFonts w:ascii="Arial" w:hAnsi="Arial" w:cs="Arial"/>
        </w:rPr>
      </w:pPr>
    </w:p>
    <w:p w14:paraId="2CFB8399" w14:textId="77777777" w:rsidR="00D1645C" w:rsidRPr="005E3723" w:rsidRDefault="00F42C65" w:rsidP="00D75253">
      <w:pPr>
        <w:pStyle w:val="Pargrafdellista"/>
        <w:numPr>
          <w:ilvl w:val="1"/>
          <w:numId w:val="24"/>
        </w:numPr>
        <w:tabs>
          <w:tab w:val="left" w:pos="765"/>
        </w:tabs>
        <w:ind w:right="29" w:hanging="1"/>
        <w:rPr>
          <w:rFonts w:ascii="Arial" w:hAnsi="Arial" w:cs="Arial"/>
        </w:rPr>
      </w:pPr>
      <w:r w:rsidRPr="005E3723">
        <w:rPr>
          <w:rFonts w:ascii="Arial" w:hAnsi="Arial" w:cs="Arial"/>
        </w:rPr>
        <w:t>Les</w:t>
      </w:r>
      <w:r w:rsidRPr="005E3723">
        <w:rPr>
          <w:rFonts w:ascii="Arial" w:hAnsi="Arial" w:cs="Arial"/>
          <w:spacing w:val="47"/>
        </w:rPr>
        <w:t xml:space="preserve"> </w:t>
      </w:r>
      <w:r w:rsidRPr="005E3723">
        <w:rPr>
          <w:rFonts w:ascii="Arial" w:hAnsi="Arial" w:cs="Arial"/>
        </w:rPr>
        <w:t>proposicions</w:t>
      </w:r>
      <w:r w:rsidRPr="005E3723">
        <w:rPr>
          <w:rFonts w:ascii="Arial" w:hAnsi="Arial" w:cs="Arial"/>
          <w:spacing w:val="43"/>
        </w:rPr>
        <w:t xml:space="preserve"> </w:t>
      </w:r>
      <w:r w:rsidRPr="005E3723">
        <w:rPr>
          <w:rFonts w:ascii="Arial" w:hAnsi="Arial" w:cs="Arial"/>
        </w:rPr>
        <w:t>són</w:t>
      </w:r>
      <w:r w:rsidRPr="005E3723">
        <w:rPr>
          <w:rFonts w:ascii="Arial" w:hAnsi="Arial" w:cs="Arial"/>
          <w:spacing w:val="42"/>
        </w:rPr>
        <w:t xml:space="preserve"> </w:t>
      </w:r>
      <w:r w:rsidRPr="005E3723">
        <w:rPr>
          <w:rFonts w:ascii="Arial" w:hAnsi="Arial" w:cs="Arial"/>
        </w:rPr>
        <w:t>secretes</w:t>
      </w:r>
      <w:r w:rsidRPr="005E3723">
        <w:rPr>
          <w:rFonts w:ascii="Arial" w:hAnsi="Arial" w:cs="Arial"/>
          <w:spacing w:val="42"/>
        </w:rPr>
        <w:t xml:space="preserve"> </w:t>
      </w:r>
      <w:r w:rsidRPr="005E3723">
        <w:rPr>
          <w:rFonts w:ascii="Arial" w:hAnsi="Arial" w:cs="Arial"/>
        </w:rPr>
        <w:t>i</w:t>
      </w:r>
      <w:r w:rsidRPr="005E3723">
        <w:rPr>
          <w:rFonts w:ascii="Arial" w:hAnsi="Arial" w:cs="Arial"/>
          <w:spacing w:val="43"/>
        </w:rPr>
        <w:t xml:space="preserve"> </w:t>
      </w:r>
      <w:r w:rsidRPr="005E3723">
        <w:rPr>
          <w:rFonts w:ascii="Arial" w:hAnsi="Arial" w:cs="Arial"/>
        </w:rPr>
        <w:t>la</w:t>
      </w:r>
      <w:r w:rsidRPr="005E3723">
        <w:rPr>
          <w:rFonts w:ascii="Arial" w:hAnsi="Arial" w:cs="Arial"/>
          <w:spacing w:val="44"/>
        </w:rPr>
        <w:t xml:space="preserve"> </w:t>
      </w:r>
      <w:r w:rsidRPr="005E3723">
        <w:rPr>
          <w:rFonts w:ascii="Arial" w:hAnsi="Arial" w:cs="Arial"/>
        </w:rPr>
        <w:t>seva</w:t>
      </w:r>
      <w:r w:rsidRPr="005E3723">
        <w:rPr>
          <w:rFonts w:ascii="Arial" w:hAnsi="Arial" w:cs="Arial"/>
          <w:spacing w:val="44"/>
        </w:rPr>
        <w:t xml:space="preserve"> </w:t>
      </w:r>
      <w:r w:rsidRPr="005E3723">
        <w:rPr>
          <w:rFonts w:ascii="Arial" w:hAnsi="Arial" w:cs="Arial"/>
        </w:rPr>
        <w:t>presentació</w:t>
      </w:r>
      <w:r w:rsidRPr="005E3723">
        <w:rPr>
          <w:rFonts w:ascii="Arial" w:hAnsi="Arial" w:cs="Arial"/>
          <w:spacing w:val="47"/>
        </w:rPr>
        <w:t xml:space="preserve"> </w:t>
      </w:r>
      <w:r w:rsidRPr="005E3723">
        <w:rPr>
          <w:rFonts w:ascii="Arial" w:hAnsi="Arial" w:cs="Arial"/>
        </w:rPr>
        <w:t>suposa</w:t>
      </w:r>
      <w:r w:rsidRPr="005E3723">
        <w:rPr>
          <w:rFonts w:ascii="Arial" w:hAnsi="Arial" w:cs="Arial"/>
          <w:spacing w:val="40"/>
        </w:rPr>
        <w:t xml:space="preserve"> </w:t>
      </w:r>
      <w:r w:rsidRPr="005E3723">
        <w:rPr>
          <w:rFonts w:ascii="Arial" w:hAnsi="Arial" w:cs="Arial"/>
        </w:rPr>
        <w:t>l'acceptació</w:t>
      </w:r>
      <w:r w:rsidRPr="005E3723">
        <w:rPr>
          <w:rFonts w:ascii="Arial" w:hAnsi="Arial" w:cs="Arial"/>
          <w:spacing w:val="-59"/>
        </w:rPr>
        <w:t xml:space="preserve"> </w:t>
      </w:r>
      <w:r w:rsidRPr="005E3723">
        <w:rPr>
          <w:rFonts w:ascii="Arial" w:hAnsi="Arial" w:cs="Arial"/>
        </w:rPr>
        <w:t>incondicionada</w:t>
      </w:r>
      <w:r w:rsidRPr="005E3723">
        <w:rPr>
          <w:rFonts w:ascii="Arial" w:hAnsi="Arial" w:cs="Arial"/>
          <w:spacing w:val="5"/>
        </w:rPr>
        <w:t xml:space="preserve"> </w:t>
      </w:r>
      <w:r w:rsidRPr="005E3723">
        <w:rPr>
          <w:rFonts w:ascii="Arial" w:hAnsi="Arial" w:cs="Arial"/>
        </w:rPr>
        <w:t>per</w:t>
      </w:r>
      <w:r w:rsidRPr="005E3723">
        <w:rPr>
          <w:rFonts w:ascii="Arial" w:hAnsi="Arial" w:cs="Arial"/>
          <w:spacing w:val="6"/>
        </w:rPr>
        <w:t xml:space="preserve"> </w:t>
      </w:r>
      <w:r w:rsidRPr="005E3723">
        <w:rPr>
          <w:rFonts w:ascii="Arial" w:hAnsi="Arial" w:cs="Arial"/>
        </w:rPr>
        <w:t>part</w:t>
      </w:r>
      <w:r w:rsidRPr="005E3723">
        <w:rPr>
          <w:rFonts w:ascii="Arial" w:hAnsi="Arial" w:cs="Arial"/>
          <w:spacing w:val="5"/>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l’empresa</w:t>
      </w:r>
      <w:r w:rsidRPr="005E3723">
        <w:rPr>
          <w:rFonts w:ascii="Arial" w:hAnsi="Arial" w:cs="Arial"/>
          <w:spacing w:val="5"/>
        </w:rPr>
        <w:t xml:space="preserve"> </w:t>
      </w:r>
      <w:r w:rsidRPr="005E3723">
        <w:rPr>
          <w:rFonts w:ascii="Arial" w:hAnsi="Arial" w:cs="Arial"/>
        </w:rPr>
        <w:t>licitadora</w:t>
      </w:r>
      <w:r w:rsidRPr="005E3723">
        <w:rPr>
          <w:rFonts w:ascii="Arial" w:hAnsi="Arial" w:cs="Arial"/>
          <w:spacing w:val="6"/>
        </w:rPr>
        <w:t xml:space="preserve"> </w:t>
      </w:r>
      <w:r w:rsidRPr="005E3723">
        <w:rPr>
          <w:rFonts w:ascii="Arial" w:hAnsi="Arial" w:cs="Arial"/>
        </w:rPr>
        <w:t>del</w:t>
      </w:r>
      <w:r w:rsidRPr="005E3723">
        <w:rPr>
          <w:rFonts w:ascii="Arial" w:hAnsi="Arial" w:cs="Arial"/>
          <w:spacing w:val="4"/>
        </w:rPr>
        <w:t xml:space="preserve"> </w:t>
      </w:r>
      <w:r w:rsidRPr="005E3723">
        <w:rPr>
          <w:rFonts w:ascii="Arial" w:hAnsi="Arial" w:cs="Arial"/>
        </w:rPr>
        <w:t>contingut</w:t>
      </w:r>
      <w:r w:rsidRPr="005E3723">
        <w:rPr>
          <w:rFonts w:ascii="Arial" w:hAnsi="Arial" w:cs="Arial"/>
          <w:spacing w:val="6"/>
        </w:rPr>
        <w:t xml:space="preserve"> </w:t>
      </w:r>
      <w:r w:rsidRPr="005E3723">
        <w:rPr>
          <w:rFonts w:ascii="Arial" w:hAnsi="Arial" w:cs="Arial"/>
        </w:rPr>
        <w:t>del</w:t>
      </w:r>
      <w:r w:rsidRPr="005E3723">
        <w:rPr>
          <w:rFonts w:ascii="Arial" w:hAnsi="Arial" w:cs="Arial"/>
          <w:spacing w:val="5"/>
        </w:rPr>
        <w:t xml:space="preserve"> </w:t>
      </w:r>
      <w:r w:rsidRPr="005E3723">
        <w:rPr>
          <w:rFonts w:ascii="Arial" w:hAnsi="Arial" w:cs="Arial"/>
        </w:rPr>
        <w:t>present</w:t>
      </w:r>
      <w:r w:rsidRPr="005E3723">
        <w:rPr>
          <w:rFonts w:ascii="Arial" w:hAnsi="Arial" w:cs="Arial"/>
          <w:spacing w:val="4"/>
        </w:rPr>
        <w:t xml:space="preserve"> </w:t>
      </w:r>
      <w:r w:rsidRPr="005E3723">
        <w:rPr>
          <w:rFonts w:ascii="Arial" w:hAnsi="Arial" w:cs="Arial"/>
        </w:rPr>
        <w:t>plec,</w:t>
      </w:r>
      <w:r w:rsidRPr="005E3723">
        <w:rPr>
          <w:rFonts w:ascii="Arial" w:hAnsi="Arial" w:cs="Arial"/>
          <w:spacing w:val="6"/>
        </w:rPr>
        <w:t xml:space="preserve"> </w:t>
      </w:r>
      <w:r w:rsidRPr="005E3723">
        <w:rPr>
          <w:rFonts w:ascii="Arial" w:hAnsi="Arial" w:cs="Arial"/>
        </w:rPr>
        <w:t>així com</w:t>
      </w:r>
      <w:r w:rsidR="00A326EB" w:rsidRPr="005E3723">
        <w:rPr>
          <w:rFonts w:ascii="Arial" w:hAnsi="Arial" w:cs="Arial"/>
        </w:rPr>
        <w:t xml:space="preserve"> </w:t>
      </w:r>
      <w:r w:rsidRPr="005E3723">
        <w:rPr>
          <w:rFonts w:ascii="Arial" w:hAnsi="Arial" w:cs="Arial"/>
        </w:rPr>
        <w:t>del plec de prescripcions tècniques, així com l’autorització a la mesa i a l’òrgan de</w:t>
      </w:r>
      <w:r w:rsidRPr="005E3723">
        <w:rPr>
          <w:rFonts w:ascii="Arial" w:hAnsi="Arial" w:cs="Arial"/>
          <w:spacing w:val="1"/>
        </w:rPr>
        <w:t xml:space="preserve"> </w:t>
      </w:r>
      <w:r w:rsidRPr="005E3723">
        <w:rPr>
          <w:rFonts w:ascii="Arial" w:hAnsi="Arial" w:cs="Arial"/>
        </w:rPr>
        <w:t>contractació per consultar les dades que recullen el Registre electrònic d’empreses</w:t>
      </w:r>
      <w:r w:rsidRPr="005E3723">
        <w:rPr>
          <w:rFonts w:ascii="Arial" w:hAnsi="Arial" w:cs="Arial"/>
          <w:spacing w:val="1"/>
        </w:rPr>
        <w:t xml:space="preserve"> </w:t>
      </w:r>
      <w:r w:rsidRPr="005E3723">
        <w:rPr>
          <w:rFonts w:ascii="Arial" w:hAnsi="Arial" w:cs="Arial"/>
        </w:rPr>
        <w:t>licitadores de la Generalitat de Catalunya o el Registre oficial de licitadors i empreses</w:t>
      </w:r>
      <w:r w:rsidRPr="005E3723">
        <w:rPr>
          <w:rFonts w:ascii="Arial" w:hAnsi="Arial" w:cs="Arial"/>
          <w:spacing w:val="1"/>
        </w:rPr>
        <w:t xml:space="preserve"> </w:t>
      </w:r>
      <w:r w:rsidRPr="005E3723">
        <w:rPr>
          <w:rFonts w:ascii="Arial" w:hAnsi="Arial" w:cs="Arial"/>
        </w:rPr>
        <w:t>classificades del sector públic, o les llistes oficials d’operadors econòmics d’un Estat</w:t>
      </w:r>
      <w:r w:rsidRPr="005E3723">
        <w:rPr>
          <w:rFonts w:ascii="Arial" w:hAnsi="Arial" w:cs="Arial"/>
          <w:spacing w:val="1"/>
        </w:rPr>
        <w:t xml:space="preserve"> </w:t>
      </w:r>
      <w:r w:rsidRPr="005E3723">
        <w:rPr>
          <w:rFonts w:ascii="Arial" w:hAnsi="Arial" w:cs="Arial"/>
        </w:rPr>
        <w:t>membre</w:t>
      </w:r>
      <w:r w:rsidRPr="005E3723">
        <w:rPr>
          <w:rFonts w:ascii="Arial" w:hAnsi="Arial" w:cs="Arial"/>
          <w:spacing w:val="-1"/>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 Unió Europea.</w:t>
      </w:r>
    </w:p>
    <w:p w14:paraId="47F44E3D" w14:textId="77777777" w:rsidR="00D1645C" w:rsidRPr="005E3723" w:rsidRDefault="00D1645C" w:rsidP="00D75253">
      <w:pPr>
        <w:pStyle w:val="Textindependent"/>
        <w:spacing w:before="8"/>
        <w:ind w:right="29"/>
        <w:rPr>
          <w:rFonts w:ascii="Arial" w:hAnsi="Arial" w:cs="Arial"/>
        </w:rPr>
      </w:pPr>
    </w:p>
    <w:p w14:paraId="026A42D8" w14:textId="77777777" w:rsidR="00D1645C" w:rsidRPr="005E3723" w:rsidRDefault="00F42C65" w:rsidP="00D75253">
      <w:pPr>
        <w:pStyle w:val="Pargrafdellista"/>
        <w:numPr>
          <w:ilvl w:val="1"/>
          <w:numId w:val="24"/>
        </w:numPr>
        <w:tabs>
          <w:tab w:val="left" w:pos="834"/>
        </w:tabs>
        <w:ind w:left="220" w:right="29" w:firstLine="0"/>
        <w:rPr>
          <w:rFonts w:ascii="Arial" w:hAnsi="Arial" w:cs="Arial"/>
        </w:rPr>
      </w:pPr>
      <w:r w:rsidRPr="005E3723">
        <w:rPr>
          <w:rFonts w:ascii="Arial" w:hAnsi="Arial" w:cs="Arial"/>
        </w:rPr>
        <w:t>Cada empresa licitadora no pot presentar més d’una proposició. Tampoc pot</w:t>
      </w:r>
      <w:r w:rsidRPr="005E3723">
        <w:rPr>
          <w:rFonts w:ascii="Arial" w:hAnsi="Arial" w:cs="Arial"/>
          <w:spacing w:val="1"/>
        </w:rPr>
        <w:t xml:space="preserve"> </w:t>
      </w:r>
      <w:r w:rsidRPr="005E3723">
        <w:rPr>
          <w:rFonts w:ascii="Arial" w:hAnsi="Arial" w:cs="Arial"/>
        </w:rPr>
        <w:t>subscriure cap proposta en UTE amb d’altres si ho ha fet individualment o figurar en</w:t>
      </w:r>
      <w:r w:rsidRPr="005E3723">
        <w:rPr>
          <w:rFonts w:ascii="Arial" w:hAnsi="Arial" w:cs="Arial"/>
          <w:spacing w:val="1"/>
        </w:rPr>
        <w:t xml:space="preserve"> </w:t>
      </w:r>
      <w:r w:rsidRPr="005E3723">
        <w:rPr>
          <w:rFonts w:ascii="Arial" w:hAnsi="Arial" w:cs="Arial"/>
        </w:rPr>
        <w:t>més d’una unió temporal. La infracció d’aquestes normes dona lloc a la no-admissió de</w:t>
      </w:r>
      <w:r w:rsidRPr="005E3723">
        <w:rPr>
          <w:rFonts w:ascii="Arial" w:hAnsi="Arial" w:cs="Arial"/>
          <w:spacing w:val="-59"/>
        </w:rPr>
        <w:t xml:space="preserve"> </w:t>
      </w:r>
      <w:r w:rsidRPr="005E3723">
        <w:rPr>
          <w:rFonts w:ascii="Arial" w:hAnsi="Arial" w:cs="Arial"/>
        </w:rPr>
        <w:t>cap</w:t>
      </w:r>
      <w:r w:rsidRPr="005E3723">
        <w:rPr>
          <w:rFonts w:ascii="Arial" w:hAnsi="Arial" w:cs="Arial"/>
          <w:spacing w:val="-1"/>
        </w:rPr>
        <w:t xml:space="preserve"> </w:t>
      </w:r>
      <w:r w:rsidRPr="005E3723">
        <w:rPr>
          <w:rFonts w:ascii="Arial" w:hAnsi="Arial" w:cs="Arial"/>
        </w:rPr>
        <w:t>de les</w:t>
      </w:r>
      <w:r w:rsidRPr="005E3723">
        <w:rPr>
          <w:rFonts w:ascii="Arial" w:hAnsi="Arial" w:cs="Arial"/>
          <w:spacing w:val="-1"/>
        </w:rPr>
        <w:t xml:space="preserve"> </w:t>
      </w:r>
      <w:r w:rsidRPr="005E3723">
        <w:rPr>
          <w:rFonts w:ascii="Arial" w:hAnsi="Arial" w:cs="Arial"/>
        </w:rPr>
        <w:t>propostes</w:t>
      </w:r>
      <w:r w:rsidRPr="005E3723">
        <w:rPr>
          <w:rFonts w:ascii="Arial" w:hAnsi="Arial" w:cs="Arial"/>
          <w:spacing w:val="-6"/>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hagi subscrit.</w:t>
      </w:r>
    </w:p>
    <w:p w14:paraId="4193134A" w14:textId="77777777" w:rsidR="0038213D" w:rsidRPr="005E3723" w:rsidRDefault="0038213D" w:rsidP="00D75253">
      <w:pPr>
        <w:pStyle w:val="Pargrafdellista"/>
        <w:ind w:right="29"/>
        <w:rPr>
          <w:rFonts w:ascii="Arial" w:hAnsi="Arial" w:cs="Arial"/>
        </w:rPr>
      </w:pPr>
    </w:p>
    <w:p w14:paraId="4257C7EA" w14:textId="77777777" w:rsidR="0038213D" w:rsidRPr="005E3723" w:rsidRDefault="0038213D" w:rsidP="00D75253">
      <w:pPr>
        <w:pStyle w:val="Pargrafdellista"/>
        <w:numPr>
          <w:ilvl w:val="1"/>
          <w:numId w:val="24"/>
        </w:numPr>
        <w:tabs>
          <w:tab w:val="left" w:pos="834"/>
        </w:tabs>
        <w:ind w:left="220" w:right="29" w:firstLine="0"/>
        <w:rPr>
          <w:rFonts w:ascii="Arial" w:hAnsi="Arial" w:cs="Arial"/>
          <w:b/>
        </w:rPr>
      </w:pPr>
      <w:r w:rsidRPr="005E3723">
        <w:rPr>
          <w:rFonts w:ascii="Arial" w:hAnsi="Arial" w:cs="Arial"/>
          <w:b/>
        </w:rPr>
        <w:t>Contingut dels SOBRE ÚNIC</w:t>
      </w:r>
    </w:p>
    <w:p w14:paraId="3C9D382C" w14:textId="77777777" w:rsidR="00D1645C" w:rsidRPr="005E3723" w:rsidRDefault="00D1645C" w:rsidP="00D75253">
      <w:pPr>
        <w:pStyle w:val="Textindependent"/>
        <w:ind w:right="29"/>
        <w:rPr>
          <w:rFonts w:ascii="Arial" w:hAnsi="Arial" w:cs="Arial"/>
        </w:rPr>
      </w:pPr>
    </w:p>
    <w:p w14:paraId="7680B37E" w14:textId="77777777" w:rsidR="00D1645C" w:rsidRPr="005E3723" w:rsidRDefault="0031485D" w:rsidP="00D75253">
      <w:pPr>
        <w:pStyle w:val="Textindependent"/>
        <w:ind w:left="220" w:right="29"/>
        <w:jc w:val="both"/>
        <w:rPr>
          <w:rFonts w:ascii="Arial" w:hAnsi="Arial" w:cs="Arial"/>
        </w:rPr>
      </w:pPr>
      <w:r w:rsidRPr="005E3723">
        <w:rPr>
          <w:rFonts w:ascii="Arial" w:hAnsi="Arial" w:cs="Arial"/>
        </w:rPr>
        <w:t>L</w:t>
      </w:r>
      <w:r w:rsidR="00F42C65" w:rsidRPr="005E3723">
        <w:rPr>
          <w:rFonts w:ascii="Arial" w:hAnsi="Arial" w:cs="Arial"/>
        </w:rPr>
        <w:t>es dades personals de les empreses licitadores, obtingudes</w:t>
      </w:r>
      <w:r w:rsidR="00F42C65" w:rsidRPr="005E3723">
        <w:rPr>
          <w:rFonts w:ascii="Arial" w:hAnsi="Arial" w:cs="Arial"/>
          <w:spacing w:val="1"/>
        </w:rPr>
        <w:t xml:space="preserve"> </w:t>
      </w:r>
      <w:r w:rsidR="00F42C65" w:rsidRPr="005E3723">
        <w:rPr>
          <w:rFonts w:ascii="Arial" w:hAnsi="Arial" w:cs="Arial"/>
        </w:rPr>
        <w:t>per l’Administració en aquest procediment de contractació, seran tractades per la unitat</w:t>
      </w:r>
      <w:r w:rsidR="00F42C65" w:rsidRPr="005E3723">
        <w:rPr>
          <w:rFonts w:ascii="Arial" w:hAnsi="Arial" w:cs="Arial"/>
          <w:spacing w:val="-59"/>
        </w:rPr>
        <w:t xml:space="preserve"> </w:t>
      </w:r>
      <w:r w:rsidR="00F42C65" w:rsidRPr="005E3723">
        <w:rPr>
          <w:rFonts w:ascii="Arial" w:hAnsi="Arial" w:cs="Arial"/>
        </w:rPr>
        <w:t xml:space="preserve">responsable de l’activitat de tractament </w:t>
      </w:r>
      <w:r w:rsidRPr="005E3723">
        <w:rPr>
          <w:rFonts w:ascii="Arial" w:hAnsi="Arial" w:cs="Arial"/>
        </w:rPr>
        <w:t xml:space="preserve">únicament </w:t>
      </w:r>
      <w:r w:rsidR="00F42C65" w:rsidRPr="005E3723">
        <w:rPr>
          <w:rFonts w:ascii="Arial" w:hAnsi="Arial" w:cs="Arial"/>
        </w:rPr>
        <w:t xml:space="preserve">amb la finalitat </w:t>
      </w:r>
      <w:r w:rsidRPr="005E3723">
        <w:rPr>
          <w:rFonts w:ascii="Arial" w:hAnsi="Arial" w:cs="Arial"/>
        </w:rPr>
        <w:t>de tramitar la licitació.</w:t>
      </w:r>
    </w:p>
    <w:p w14:paraId="4272DBDD" w14:textId="77777777" w:rsidR="00D1645C" w:rsidRPr="005E3723" w:rsidRDefault="00D1645C" w:rsidP="00D75253">
      <w:pPr>
        <w:pStyle w:val="Textindependent"/>
        <w:spacing w:before="10"/>
        <w:ind w:right="29"/>
        <w:rPr>
          <w:rFonts w:ascii="Arial" w:hAnsi="Arial" w:cs="Arial"/>
        </w:rPr>
      </w:pPr>
    </w:p>
    <w:p w14:paraId="202DDF3A" w14:textId="77777777" w:rsidR="00D1645C" w:rsidRPr="005E3723" w:rsidRDefault="00F42C65" w:rsidP="00D75253">
      <w:pPr>
        <w:pStyle w:val="Textindependent"/>
        <w:spacing w:before="1"/>
        <w:ind w:left="220" w:right="29"/>
        <w:jc w:val="both"/>
        <w:rPr>
          <w:rFonts w:ascii="Arial" w:hAnsi="Arial" w:cs="Arial"/>
        </w:rPr>
      </w:pPr>
      <w:r w:rsidRPr="005E3723">
        <w:rPr>
          <w:rFonts w:ascii="Arial" w:hAnsi="Arial" w:cs="Arial"/>
        </w:rPr>
        <w:t>Dins</w:t>
      </w:r>
      <w:r w:rsidRPr="005E3723">
        <w:rPr>
          <w:rFonts w:ascii="Arial" w:hAnsi="Arial" w:cs="Arial"/>
          <w:spacing w:val="-3"/>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3"/>
        </w:rPr>
        <w:t xml:space="preserve"> </w:t>
      </w:r>
      <w:r w:rsidRPr="005E3723">
        <w:rPr>
          <w:rFonts w:ascii="Arial" w:hAnsi="Arial" w:cs="Arial"/>
        </w:rPr>
        <w:t>únic</w:t>
      </w:r>
      <w:r w:rsidRPr="005E3723">
        <w:rPr>
          <w:rFonts w:ascii="Arial" w:hAnsi="Arial" w:cs="Arial"/>
          <w:spacing w:val="-5"/>
        </w:rPr>
        <w:t xml:space="preserve"> </w:t>
      </w:r>
      <w:r w:rsidRPr="005E3723">
        <w:rPr>
          <w:rFonts w:ascii="Arial" w:hAnsi="Arial" w:cs="Arial"/>
        </w:rPr>
        <w:t>les</w:t>
      </w:r>
      <w:r w:rsidRPr="005E3723">
        <w:rPr>
          <w:rFonts w:ascii="Arial" w:hAnsi="Arial" w:cs="Arial"/>
          <w:spacing w:val="-3"/>
        </w:rPr>
        <w:t xml:space="preserve"> </w:t>
      </w:r>
      <w:r w:rsidRPr="005E3723">
        <w:rPr>
          <w:rFonts w:ascii="Arial" w:hAnsi="Arial" w:cs="Arial"/>
        </w:rPr>
        <w:t>empreses</w:t>
      </w:r>
      <w:r w:rsidRPr="005E3723">
        <w:rPr>
          <w:rFonts w:ascii="Arial" w:hAnsi="Arial" w:cs="Arial"/>
          <w:spacing w:val="-7"/>
        </w:rPr>
        <w:t xml:space="preserve"> </w:t>
      </w:r>
      <w:r w:rsidRPr="005E3723">
        <w:rPr>
          <w:rFonts w:ascii="Arial" w:hAnsi="Arial" w:cs="Arial"/>
        </w:rPr>
        <w:t>licitadores</w:t>
      </w:r>
      <w:r w:rsidRPr="005E3723">
        <w:rPr>
          <w:rFonts w:ascii="Arial" w:hAnsi="Arial" w:cs="Arial"/>
          <w:spacing w:val="-4"/>
        </w:rPr>
        <w:t xml:space="preserve"> </w:t>
      </w:r>
      <w:r w:rsidRPr="005E3723">
        <w:rPr>
          <w:rFonts w:ascii="Arial" w:hAnsi="Arial" w:cs="Arial"/>
        </w:rPr>
        <w:t>hi</w:t>
      </w:r>
      <w:r w:rsidRPr="005E3723">
        <w:rPr>
          <w:rFonts w:ascii="Arial" w:hAnsi="Arial" w:cs="Arial"/>
          <w:spacing w:val="-5"/>
        </w:rPr>
        <w:t xml:space="preserve"> </w:t>
      </w:r>
      <w:r w:rsidRPr="005E3723">
        <w:rPr>
          <w:rFonts w:ascii="Arial" w:hAnsi="Arial" w:cs="Arial"/>
        </w:rPr>
        <w:t>han d’incloure:</w:t>
      </w:r>
    </w:p>
    <w:p w14:paraId="1AD97FD3" w14:textId="77777777" w:rsidR="00D1645C" w:rsidRPr="005E3723" w:rsidRDefault="00D1645C" w:rsidP="00D75253">
      <w:pPr>
        <w:pStyle w:val="Textindependent"/>
        <w:spacing w:before="9"/>
        <w:ind w:right="29"/>
        <w:rPr>
          <w:rFonts w:ascii="Arial" w:hAnsi="Arial" w:cs="Arial"/>
        </w:rPr>
      </w:pPr>
    </w:p>
    <w:p w14:paraId="25098DA2" w14:textId="460C35EE" w:rsidR="00D1645C" w:rsidRPr="005E3723" w:rsidRDefault="002B0653" w:rsidP="006361EE">
      <w:pPr>
        <w:pStyle w:val="Pargrafdellista"/>
        <w:numPr>
          <w:ilvl w:val="0"/>
          <w:numId w:val="40"/>
        </w:numPr>
        <w:ind w:left="578" w:right="29" w:hanging="357"/>
        <w:rPr>
          <w:rFonts w:ascii="Arial" w:hAnsi="Arial" w:cs="Arial"/>
          <w:b/>
        </w:rPr>
      </w:pPr>
      <w:r>
        <w:rPr>
          <w:rFonts w:ascii="Arial" w:hAnsi="Arial" w:cs="Arial"/>
          <w:b/>
        </w:rPr>
        <w:t>Declaracions</w:t>
      </w:r>
      <w:r w:rsidR="00F42C65" w:rsidRPr="005E3723">
        <w:rPr>
          <w:rFonts w:ascii="Arial" w:hAnsi="Arial" w:cs="Arial"/>
          <w:b/>
          <w:spacing w:val="-8"/>
        </w:rPr>
        <w:t xml:space="preserve"> </w:t>
      </w:r>
      <w:r w:rsidR="00F42C65" w:rsidRPr="005E3723">
        <w:rPr>
          <w:rFonts w:ascii="Arial" w:hAnsi="Arial" w:cs="Arial"/>
          <w:b/>
        </w:rPr>
        <w:t>responsable</w:t>
      </w:r>
      <w:r>
        <w:rPr>
          <w:rFonts w:ascii="Arial" w:hAnsi="Arial" w:cs="Arial"/>
          <w:b/>
        </w:rPr>
        <w:t>s</w:t>
      </w:r>
    </w:p>
    <w:p w14:paraId="7A8B3A5E" w14:textId="77777777" w:rsidR="00D1645C" w:rsidRPr="005E3723" w:rsidRDefault="00D1645C" w:rsidP="00D75253">
      <w:pPr>
        <w:pStyle w:val="Textindependent"/>
        <w:spacing w:before="6"/>
        <w:ind w:right="29"/>
        <w:rPr>
          <w:rFonts w:ascii="Arial" w:hAnsi="Arial" w:cs="Arial"/>
          <w:b/>
        </w:rPr>
      </w:pPr>
    </w:p>
    <w:p w14:paraId="4A4B2308" w14:textId="50183807" w:rsidR="00D1645C" w:rsidRPr="005E3723" w:rsidRDefault="00F42C65" w:rsidP="00D75253">
      <w:pPr>
        <w:pStyle w:val="Textindependent"/>
        <w:spacing w:before="1" w:line="237" w:lineRule="auto"/>
        <w:ind w:left="221" w:right="29"/>
        <w:jc w:val="both"/>
        <w:rPr>
          <w:rFonts w:ascii="Arial" w:hAnsi="Arial" w:cs="Arial"/>
        </w:rPr>
      </w:pP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han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presentar</w:t>
      </w:r>
      <w:r w:rsidRPr="005E3723">
        <w:rPr>
          <w:rFonts w:ascii="Arial" w:hAnsi="Arial" w:cs="Arial"/>
          <w:spacing w:val="1"/>
        </w:rPr>
        <w:t xml:space="preserve"> </w:t>
      </w:r>
      <w:r w:rsidRPr="005E3723">
        <w:rPr>
          <w:rFonts w:ascii="Arial" w:hAnsi="Arial" w:cs="Arial"/>
        </w:rPr>
        <w:t>una</w:t>
      </w:r>
      <w:r w:rsidRPr="005E3723">
        <w:rPr>
          <w:rFonts w:ascii="Arial" w:hAnsi="Arial" w:cs="Arial"/>
          <w:spacing w:val="1"/>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responsable,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s’adjunta</w:t>
      </w:r>
      <w:r w:rsidRPr="005E3723">
        <w:rPr>
          <w:rFonts w:ascii="Arial" w:hAnsi="Arial" w:cs="Arial"/>
          <w:spacing w:val="23"/>
        </w:rPr>
        <w:t xml:space="preserve"> </w:t>
      </w:r>
      <w:r w:rsidRPr="005E3723">
        <w:rPr>
          <w:rFonts w:ascii="Arial" w:hAnsi="Arial" w:cs="Arial"/>
        </w:rPr>
        <w:t>com</w:t>
      </w:r>
      <w:r w:rsidRPr="005E3723">
        <w:rPr>
          <w:rFonts w:ascii="Arial" w:hAnsi="Arial" w:cs="Arial"/>
          <w:spacing w:val="29"/>
        </w:rPr>
        <w:t xml:space="preserve"> </w:t>
      </w:r>
      <w:r w:rsidRPr="005E3723">
        <w:rPr>
          <w:rFonts w:ascii="Arial" w:hAnsi="Arial" w:cs="Arial"/>
        </w:rPr>
        <w:t>a</w:t>
      </w:r>
      <w:r w:rsidRPr="005E3723">
        <w:rPr>
          <w:rFonts w:ascii="Arial" w:hAnsi="Arial" w:cs="Arial"/>
          <w:spacing w:val="26"/>
        </w:rPr>
        <w:t xml:space="preserve"> </w:t>
      </w:r>
      <w:r w:rsidRPr="005E3723">
        <w:rPr>
          <w:rFonts w:ascii="Arial" w:hAnsi="Arial" w:cs="Arial"/>
          <w:b/>
        </w:rPr>
        <w:t>annex</w:t>
      </w:r>
      <w:r w:rsidRPr="005E3723">
        <w:rPr>
          <w:rFonts w:ascii="Arial" w:hAnsi="Arial" w:cs="Arial"/>
          <w:b/>
          <w:spacing w:val="19"/>
        </w:rPr>
        <w:t xml:space="preserve"> </w:t>
      </w:r>
      <w:r w:rsidR="009B5DD8" w:rsidRPr="005E3723">
        <w:rPr>
          <w:rFonts w:ascii="Arial" w:hAnsi="Arial" w:cs="Arial"/>
          <w:b/>
        </w:rPr>
        <w:t>1</w:t>
      </w:r>
      <w:r w:rsidR="002B0653">
        <w:rPr>
          <w:rFonts w:ascii="Arial" w:hAnsi="Arial" w:cs="Arial"/>
          <w:b/>
        </w:rPr>
        <w:t>.1</w:t>
      </w:r>
      <w:r w:rsidRPr="005E3723">
        <w:rPr>
          <w:rFonts w:ascii="Arial" w:hAnsi="Arial" w:cs="Arial"/>
          <w:b/>
          <w:spacing w:val="50"/>
        </w:rPr>
        <w:t xml:space="preserve"> </w:t>
      </w:r>
      <w:r w:rsidRPr="005E3723">
        <w:rPr>
          <w:rFonts w:ascii="Arial" w:hAnsi="Arial" w:cs="Arial"/>
        </w:rPr>
        <w:t>a</w:t>
      </w:r>
      <w:r w:rsidRPr="005E3723">
        <w:rPr>
          <w:rFonts w:ascii="Arial" w:hAnsi="Arial" w:cs="Arial"/>
          <w:spacing w:val="25"/>
        </w:rPr>
        <w:t xml:space="preserve"> </w:t>
      </w:r>
      <w:r w:rsidRPr="005E3723">
        <w:rPr>
          <w:rFonts w:ascii="Arial" w:hAnsi="Arial" w:cs="Arial"/>
        </w:rPr>
        <w:t>aquest</w:t>
      </w:r>
      <w:r w:rsidRPr="005E3723">
        <w:rPr>
          <w:rFonts w:ascii="Arial" w:hAnsi="Arial" w:cs="Arial"/>
          <w:spacing w:val="27"/>
        </w:rPr>
        <w:t xml:space="preserve"> </w:t>
      </w:r>
      <w:r w:rsidRPr="005E3723">
        <w:rPr>
          <w:rFonts w:ascii="Arial" w:hAnsi="Arial" w:cs="Arial"/>
        </w:rPr>
        <w:t>plec</w:t>
      </w:r>
      <w:hyperlink w:anchor="_bookmark17" w:history="1">
        <w:r w:rsidR="00A326EB" w:rsidRPr="005E3723">
          <w:rPr>
            <w:rStyle w:val="Refernciadenotaapeudepgina"/>
            <w:rFonts w:ascii="Arial" w:hAnsi="Arial" w:cs="Arial"/>
          </w:rPr>
          <w:footnoteReference w:id="2"/>
        </w:r>
        <w:r w:rsidRPr="005E3723">
          <w:rPr>
            <w:rFonts w:ascii="Arial" w:hAnsi="Arial" w:cs="Arial"/>
            <w:spacing w:val="9"/>
          </w:rPr>
          <w:t xml:space="preserve"> </w:t>
        </w:r>
      </w:hyperlink>
      <w:r w:rsidRPr="005E3723">
        <w:rPr>
          <w:rFonts w:ascii="Arial" w:hAnsi="Arial" w:cs="Arial"/>
        </w:rPr>
        <w:t>i</w:t>
      </w:r>
      <w:r w:rsidRPr="005E3723">
        <w:rPr>
          <w:rFonts w:ascii="Arial" w:hAnsi="Arial" w:cs="Arial"/>
          <w:spacing w:val="25"/>
        </w:rPr>
        <w:t xml:space="preserve"> </w:t>
      </w:r>
      <w:r w:rsidRPr="005E3723">
        <w:rPr>
          <w:rFonts w:ascii="Arial" w:hAnsi="Arial" w:cs="Arial"/>
        </w:rPr>
        <w:t>com</w:t>
      </w:r>
      <w:r w:rsidRPr="005E3723">
        <w:rPr>
          <w:rFonts w:ascii="Arial" w:hAnsi="Arial" w:cs="Arial"/>
          <w:spacing w:val="27"/>
        </w:rPr>
        <w:t xml:space="preserve"> </w:t>
      </w:r>
      <w:r w:rsidRPr="005E3723">
        <w:rPr>
          <w:rFonts w:ascii="Arial" w:hAnsi="Arial" w:cs="Arial"/>
        </w:rPr>
        <w:t>a</w:t>
      </w:r>
      <w:r w:rsidRPr="005E3723">
        <w:rPr>
          <w:rFonts w:ascii="Arial" w:hAnsi="Arial" w:cs="Arial"/>
          <w:spacing w:val="23"/>
        </w:rPr>
        <w:t xml:space="preserve"> </w:t>
      </w:r>
      <w:r w:rsidRPr="005E3723">
        <w:rPr>
          <w:rFonts w:ascii="Arial" w:hAnsi="Arial" w:cs="Arial"/>
        </w:rPr>
        <w:t>plantilla</w:t>
      </w:r>
      <w:r w:rsidRPr="005E3723">
        <w:rPr>
          <w:rFonts w:ascii="Arial" w:hAnsi="Arial" w:cs="Arial"/>
          <w:spacing w:val="25"/>
        </w:rPr>
        <w:t xml:space="preserve"> </w:t>
      </w:r>
      <w:r w:rsidRPr="005E3723">
        <w:rPr>
          <w:rFonts w:ascii="Arial" w:hAnsi="Arial" w:cs="Arial"/>
        </w:rPr>
        <w:t>al</w:t>
      </w:r>
      <w:r w:rsidRPr="005E3723">
        <w:rPr>
          <w:rFonts w:ascii="Arial" w:hAnsi="Arial" w:cs="Arial"/>
          <w:spacing w:val="25"/>
        </w:rPr>
        <w:t xml:space="preserve"> </w:t>
      </w:r>
      <w:r w:rsidRPr="005E3723">
        <w:rPr>
          <w:rFonts w:ascii="Arial" w:hAnsi="Arial" w:cs="Arial"/>
        </w:rPr>
        <w:t>sobre</w:t>
      </w:r>
      <w:r w:rsidRPr="005E3723">
        <w:rPr>
          <w:rFonts w:ascii="Arial" w:hAnsi="Arial" w:cs="Arial"/>
          <w:spacing w:val="26"/>
        </w:rPr>
        <w:t xml:space="preserve"> </w:t>
      </w:r>
      <w:r w:rsidRPr="005E3723">
        <w:rPr>
          <w:rFonts w:ascii="Arial" w:hAnsi="Arial" w:cs="Arial"/>
        </w:rPr>
        <w:t>d’aquesta</w:t>
      </w:r>
      <w:r w:rsidRPr="005E3723">
        <w:rPr>
          <w:rFonts w:ascii="Arial" w:hAnsi="Arial" w:cs="Arial"/>
          <w:spacing w:val="26"/>
        </w:rPr>
        <w:t xml:space="preserve"> </w:t>
      </w:r>
      <w:r w:rsidRPr="005E3723">
        <w:rPr>
          <w:rFonts w:ascii="Arial" w:hAnsi="Arial" w:cs="Arial"/>
        </w:rPr>
        <w:t>licitació</w:t>
      </w:r>
      <w:r w:rsidR="00A326EB" w:rsidRPr="005E3723">
        <w:rPr>
          <w:rFonts w:ascii="Arial" w:hAnsi="Arial" w:cs="Arial"/>
        </w:rPr>
        <w:t xml:space="preserve"> </w:t>
      </w:r>
      <w:r w:rsidRPr="005E3723">
        <w:rPr>
          <w:rFonts w:ascii="Arial" w:hAnsi="Arial" w:cs="Arial"/>
        </w:rPr>
        <w:t>inclòs</w:t>
      </w:r>
      <w:r w:rsidRPr="005E3723">
        <w:rPr>
          <w:rFonts w:ascii="Arial" w:hAnsi="Arial" w:cs="Arial"/>
          <w:spacing w:val="-2"/>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l’eina</w:t>
      </w:r>
      <w:r w:rsidRPr="005E3723">
        <w:rPr>
          <w:rFonts w:ascii="Arial" w:hAnsi="Arial" w:cs="Arial"/>
          <w:spacing w:val="-3"/>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Sobre</w:t>
      </w:r>
      <w:r w:rsidRPr="005E3723">
        <w:rPr>
          <w:rFonts w:ascii="Arial" w:hAnsi="Arial" w:cs="Arial"/>
          <w:spacing w:val="-7"/>
        </w:rPr>
        <w:t xml:space="preserve"> </w:t>
      </w:r>
      <w:r w:rsidRPr="005E3723">
        <w:rPr>
          <w:rFonts w:ascii="Arial" w:hAnsi="Arial" w:cs="Arial"/>
        </w:rPr>
        <w:t>Digital,</w:t>
      </w:r>
      <w:r w:rsidRPr="005E3723">
        <w:rPr>
          <w:rFonts w:ascii="Arial" w:hAnsi="Arial" w:cs="Arial"/>
          <w:spacing w:val="-3"/>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la</w:t>
      </w:r>
      <w:r w:rsidRPr="005E3723">
        <w:rPr>
          <w:rFonts w:ascii="Arial" w:hAnsi="Arial" w:cs="Arial"/>
          <w:spacing w:val="-6"/>
        </w:rPr>
        <w:t xml:space="preserve"> </w:t>
      </w:r>
      <w:r w:rsidRPr="005E3723">
        <w:rPr>
          <w:rFonts w:ascii="Arial" w:hAnsi="Arial" w:cs="Arial"/>
        </w:rPr>
        <w:t>qual</w:t>
      </w:r>
      <w:r w:rsidRPr="005E3723">
        <w:rPr>
          <w:rFonts w:ascii="Arial" w:hAnsi="Arial" w:cs="Arial"/>
          <w:spacing w:val="-4"/>
        </w:rPr>
        <w:t xml:space="preserve"> </w:t>
      </w:r>
      <w:r w:rsidRPr="005E3723">
        <w:rPr>
          <w:rFonts w:ascii="Arial" w:hAnsi="Arial" w:cs="Arial"/>
        </w:rPr>
        <w:t>declaren</w:t>
      </w:r>
      <w:r w:rsidRPr="005E3723">
        <w:rPr>
          <w:rFonts w:ascii="Arial" w:hAnsi="Arial" w:cs="Arial"/>
          <w:spacing w:val="-3"/>
        </w:rPr>
        <w:t xml:space="preserve"> </w:t>
      </w:r>
      <w:r w:rsidRPr="005E3723">
        <w:rPr>
          <w:rFonts w:ascii="Arial" w:hAnsi="Arial" w:cs="Arial"/>
        </w:rPr>
        <w:t>el</w:t>
      </w:r>
      <w:r w:rsidRPr="005E3723">
        <w:rPr>
          <w:rFonts w:ascii="Arial" w:hAnsi="Arial" w:cs="Arial"/>
          <w:spacing w:val="-7"/>
        </w:rPr>
        <w:t xml:space="preserve"> </w:t>
      </w:r>
      <w:r w:rsidRPr="005E3723">
        <w:rPr>
          <w:rFonts w:ascii="Arial" w:hAnsi="Arial" w:cs="Arial"/>
        </w:rPr>
        <w:t>següent:</w:t>
      </w:r>
    </w:p>
    <w:p w14:paraId="3F8BBF8D" w14:textId="77777777" w:rsidR="00D1645C" w:rsidRPr="005E3723" w:rsidRDefault="00D1645C" w:rsidP="00D75253">
      <w:pPr>
        <w:pStyle w:val="Textindependent"/>
        <w:spacing w:before="6"/>
        <w:ind w:right="29"/>
        <w:rPr>
          <w:rFonts w:ascii="Arial" w:hAnsi="Arial" w:cs="Arial"/>
        </w:rPr>
      </w:pPr>
    </w:p>
    <w:p w14:paraId="6F404F4C" w14:textId="77777777" w:rsidR="00D1645C" w:rsidRPr="005E3723" w:rsidRDefault="00F42C65" w:rsidP="00D75253">
      <w:pPr>
        <w:pStyle w:val="Pargrafdellista"/>
        <w:numPr>
          <w:ilvl w:val="0"/>
          <w:numId w:val="26"/>
        </w:numPr>
        <w:tabs>
          <w:tab w:val="left" w:pos="582"/>
        </w:tabs>
        <w:spacing w:line="232" w:lineRule="auto"/>
        <w:ind w:left="582" w:right="29"/>
        <w:rPr>
          <w:rFonts w:ascii="Arial" w:hAnsi="Arial" w:cs="Arial"/>
        </w:rPr>
      </w:pPr>
      <w:r w:rsidRPr="005E3723">
        <w:rPr>
          <w:rFonts w:ascii="Arial" w:hAnsi="Arial" w:cs="Arial"/>
        </w:rPr>
        <w:t>Que la societat està constituïda vàlidament i que, de conformitat amb el seu objecte</w:t>
      </w:r>
      <w:r w:rsidRPr="005E3723">
        <w:rPr>
          <w:rFonts w:ascii="Arial" w:hAnsi="Arial" w:cs="Arial"/>
          <w:spacing w:val="-59"/>
        </w:rPr>
        <w:t xml:space="preserve"> </w:t>
      </w:r>
      <w:r w:rsidRPr="005E3723">
        <w:rPr>
          <w:rFonts w:ascii="Arial" w:hAnsi="Arial" w:cs="Arial"/>
        </w:rPr>
        <w:t>social, es pot presentar a la licitació, així com que la persona signatària de la</w:t>
      </w:r>
      <w:r w:rsidRPr="005E3723">
        <w:rPr>
          <w:rFonts w:ascii="Arial" w:hAnsi="Arial" w:cs="Arial"/>
          <w:spacing w:val="1"/>
        </w:rPr>
        <w:t xml:space="preserve"> </w:t>
      </w:r>
      <w:r w:rsidRPr="005E3723">
        <w:rPr>
          <w:rFonts w:ascii="Arial" w:hAnsi="Arial" w:cs="Arial"/>
        </w:rPr>
        <w:t>declaració responsable té la deguda representació per presentar la proposició i la</w:t>
      </w:r>
      <w:r w:rsidRPr="005E3723">
        <w:rPr>
          <w:rFonts w:ascii="Arial" w:hAnsi="Arial" w:cs="Arial"/>
          <w:spacing w:val="1"/>
        </w:rPr>
        <w:t xml:space="preserve"> </w:t>
      </w:r>
      <w:r w:rsidRPr="005E3723">
        <w:rPr>
          <w:rFonts w:ascii="Arial" w:hAnsi="Arial" w:cs="Arial"/>
        </w:rPr>
        <w:t>declaració;</w:t>
      </w:r>
    </w:p>
    <w:p w14:paraId="112F16F7" w14:textId="77777777" w:rsidR="00D1645C" w:rsidRPr="005E3723" w:rsidRDefault="00F42C65" w:rsidP="00D75253">
      <w:pPr>
        <w:pStyle w:val="Pargrafdellista"/>
        <w:numPr>
          <w:ilvl w:val="0"/>
          <w:numId w:val="26"/>
        </w:numPr>
        <w:tabs>
          <w:tab w:val="left" w:pos="584"/>
        </w:tabs>
        <w:spacing w:before="21" w:line="220" w:lineRule="auto"/>
        <w:ind w:left="582" w:right="29" w:hanging="360"/>
        <w:rPr>
          <w:rFonts w:ascii="Arial" w:hAnsi="Arial" w:cs="Arial"/>
        </w:rPr>
      </w:pPr>
      <w:r w:rsidRPr="005E3723">
        <w:rPr>
          <w:rFonts w:ascii="Arial" w:hAnsi="Arial" w:cs="Arial"/>
        </w:rPr>
        <w:t>Que</w:t>
      </w:r>
      <w:r w:rsidRPr="005E3723">
        <w:rPr>
          <w:rFonts w:ascii="Arial" w:hAnsi="Arial" w:cs="Arial"/>
          <w:spacing w:val="1"/>
        </w:rPr>
        <w:t xml:space="preserve"> </w:t>
      </w:r>
      <w:r w:rsidRPr="005E3723">
        <w:rPr>
          <w:rFonts w:ascii="Arial" w:hAnsi="Arial" w:cs="Arial"/>
        </w:rPr>
        <w:t>compleix</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requisits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solvència</w:t>
      </w:r>
      <w:r w:rsidRPr="005E3723">
        <w:rPr>
          <w:rFonts w:ascii="Arial" w:hAnsi="Arial" w:cs="Arial"/>
          <w:spacing w:val="1"/>
        </w:rPr>
        <w:t xml:space="preserve"> </w:t>
      </w:r>
      <w:r w:rsidRPr="005E3723">
        <w:rPr>
          <w:rFonts w:ascii="Arial" w:hAnsi="Arial" w:cs="Arial"/>
        </w:rPr>
        <w:t>econòmica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financera,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tècnica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professional,</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conformitat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3"/>
        </w:rPr>
        <w:t xml:space="preserve"> </w:t>
      </w:r>
      <w:r w:rsidRPr="005E3723">
        <w:rPr>
          <w:rFonts w:ascii="Arial" w:hAnsi="Arial" w:cs="Arial"/>
        </w:rPr>
        <w:t>els</w:t>
      </w:r>
      <w:r w:rsidRPr="005E3723">
        <w:rPr>
          <w:rFonts w:ascii="Arial" w:hAnsi="Arial" w:cs="Arial"/>
          <w:spacing w:val="-5"/>
        </w:rPr>
        <w:t xml:space="preserve"> </w:t>
      </w:r>
      <w:r w:rsidRPr="005E3723">
        <w:rPr>
          <w:rFonts w:ascii="Arial" w:hAnsi="Arial" w:cs="Arial"/>
        </w:rPr>
        <w:t>requisits</w:t>
      </w:r>
      <w:r w:rsidRPr="005E3723">
        <w:rPr>
          <w:rFonts w:ascii="Arial" w:hAnsi="Arial" w:cs="Arial"/>
          <w:spacing w:val="-7"/>
        </w:rPr>
        <w:t xml:space="preserve"> </w:t>
      </w:r>
      <w:r w:rsidRPr="005E3723">
        <w:rPr>
          <w:rFonts w:ascii="Arial" w:hAnsi="Arial" w:cs="Arial"/>
        </w:rPr>
        <w:t>mínims exigits</w:t>
      </w:r>
      <w:r w:rsidRPr="005E3723">
        <w:rPr>
          <w:rFonts w:ascii="Arial" w:hAnsi="Arial" w:cs="Arial"/>
          <w:spacing w:val="-2"/>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plec;</w:t>
      </w:r>
    </w:p>
    <w:p w14:paraId="5690BB0D" w14:textId="77777777" w:rsidR="00D1645C" w:rsidRPr="005E3723" w:rsidRDefault="00F42C65" w:rsidP="00D75253">
      <w:pPr>
        <w:pStyle w:val="Pargrafdellista"/>
        <w:numPr>
          <w:ilvl w:val="0"/>
          <w:numId w:val="26"/>
        </w:numPr>
        <w:tabs>
          <w:tab w:val="left" w:pos="584"/>
        </w:tabs>
        <w:spacing w:before="6" w:line="262" w:lineRule="exact"/>
        <w:ind w:left="583" w:right="29" w:hanging="362"/>
        <w:jc w:val="left"/>
        <w:rPr>
          <w:rFonts w:ascii="Arial" w:hAnsi="Arial" w:cs="Arial"/>
        </w:rPr>
      </w:pPr>
      <w:r w:rsidRPr="005E3723">
        <w:rPr>
          <w:rFonts w:ascii="Arial" w:hAnsi="Arial" w:cs="Arial"/>
        </w:rPr>
        <w:t>Que</w:t>
      </w:r>
      <w:r w:rsidRPr="005E3723">
        <w:rPr>
          <w:rFonts w:ascii="Arial" w:hAnsi="Arial" w:cs="Arial"/>
          <w:spacing w:val="-2"/>
        </w:rPr>
        <w:t xml:space="preserve"> </w:t>
      </w:r>
      <w:r w:rsidRPr="005E3723">
        <w:rPr>
          <w:rFonts w:ascii="Arial" w:hAnsi="Arial" w:cs="Arial"/>
        </w:rPr>
        <w:t>no</w:t>
      </w:r>
      <w:r w:rsidRPr="005E3723">
        <w:rPr>
          <w:rFonts w:ascii="Arial" w:hAnsi="Arial" w:cs="Arial"/>
          <w:spacing w:val="-6"/>
        </w:rPr>
        <w:t xml:space="preserve"> </w:t>
      </w:r>
      <w:r w:rsidRPr="005E3723">
        <w:rPr>
          <w:rFonts w:ascii="Arial" w:hAnsi="Arial" w:cs="Arial"/>
        </w:rPr>
        <w:t>està</w:t>
      </w:r>
      <w:r w:rsidRPr="005E3723">
        <w:rPr>
          <w:rFonts w:ascii="Arial" w:hAnsi="Arial" w:cs="Arial"/>
          <w:spacing w:val="-4"/>
        </w:rPr>
        <w:t xml:space="preserve"> </w:t>
      </w:r>
      <w:r w:rsidRPr="005E3723">
        <w:rPr>
          <w:rFonts w:ascii="Arial" w:hAnsi="Arial" w:cs="Arial"/>
        </w:rPr>
        <w:t>incursa</w:t>
      </w:r>
      <w:r w:rsidRPr="005E3723">
        <w:rPr>
          <w:rFonts w:ascii="Arial" w:hAnsi="Arial" w:cs="Arial"/>
          <w:spacing w:val="-3"/>
        </w:rPr>
        <w:t xml:space="preserve"> </w:t>
      </w:r>
      <w:r w:rsidRPr="005E3723">
        <w:rPr>
          <w:rFonts w:ascii="Arial" w:hAnsi="Arial" w:cs="Arial"/>
        </w:rPr>
        <w:t>en</w:t>
      </w:r>
      <w:r w:rsidRPr="005E3723">
        <w:rPr>
          <w:rFonts w:ascii="Arial" w:hAnsi="Arial" w:cs="Arial"/>
          <w:spacing w:val="-6"/>
        </w:rPr>
        <w:t xml:space="preserve"> </w:t>
      </w:r>
      <w:r w:rsidRPr="005E3723">
        <w:rPr>
          <w:rFonts w:ascii="Arial" w:hAnsi="Arial" w:cs="Arial"/>
        </w:rPr>
        <w:t>prohibició</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contractar;</w:t>
      </w:r>
    </w:p>
    <w:p w14:paraId="0964B9D8" w14:textId="77777777" w:rsidR="00D1645C" w:rsidRPr="005E3723" w:rsidRDefault="00F42C65" w:rsidP="00D75253">
      <w:pPr>
        <w:pStyle w:val="Pargrafdellista"/>
        <w:numPr>
          <w:ilvl w:val="0"/>
          <w:numId w:val="26"/>
        </w:numPr>
        <w:tabs>
          <w:tab w:val="left" w:pos="584"/>
        </w:tabs>
        <w:spacing w:line="252" w:lineRule="exact"/>
        <w:ind w:left="583" w:right="29"/>
        <w:jc w:val="left"/>
        <w:rPr>
          <w:rFonts w:ascii="Arial" w:hAnsi="Arial" w:cs="Arial"/>
        </w:rPr>
      </w:pPr>
      <w:r w:rsidRPr="005E3723">
        <w:rPr>
          <w:rFonts w:ascii="Arial" w:hAnsi="Arial" w:cs="Arial"/>
        </w:rPr>
        <w:t>Que</w:t>
      </w:r>
      <w:r w:rsidRPr="005E3723">
        <w:rPr>
          <w:rFonts w:ascii="Arial" w:hAnsi="Arial" w:cs="Arial"/>
          <w:spacing w:val="-4"/>
        </w:rPr>
        <w:t xml:space="preserve"> </w:t>
      </w:r>
      <w:r w:rsidRPr="005E3723">
        <w:rPr>
          <w:rFonts w:ascii="Arial" w:hAnsi="Arial" w:cs="Arial"/>
        </w:rPr>
        <w:t>disposa</w:t>
      </w:r>
      <w:r w:rsidRPr="005E3723">
        <w:rPr>
          <w:rFonts w:ascii="Arial" w:hAnsi="Arial" w:cs="Arial"/>
          <w:spacing w:val="-7"/>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les</w:t>
      </w:r>
      <w:r w:rsidRPr="005E3723">
        <w:rPr>
          <w:rFonts w:ascii="Arial" w:hAnsi="Arial" w:cs="Arial"/>
          <w:spacing w:val="-5"/>
        </w:rPr>
        <w:t xml:space="preserve"> </w:t>
      </w:r>
      <w:r w:rsidRPr="005E3723">
        <w:rPr>
          <w:rFonts w:ascii="Arial" w:hAnsi="Arial" w:cs="Arial"/>
        </w:rPr>
        <w:t>autoritzacions</w:t>
      </w:r>
      <w:r w:rsidRPr="005E3723">
        <w:rPr>
          <w:rFonts w:ascii="Arial" w:hAnsi="Arial" w:cs="Arial"/>
          <w:spacing w:val="-2"/>
        </w:rPr>
        <w:t xml:space="preserve"> </w:t>
      </w:r>
      <w:r w:rsidRPr="005E3723">
        <w:rPr>
          <w:rFonts w:ascii="Arial" w:hAnsi="Arial" w:cs="Arial"/>
        </w:rPr>
        <w:t>necessàries</w:t>
      </w:r>
      <w:r w:rsidRPr="005E3723">
        <w:rPr>
          <w:rFonts w:ascii="Arial" w:hAnsi="Arial" w:cs="Arial"/>
          <w:spacing w:val="-2"/>
        </w:rPr>
        <w:t xml:space="preserve"> </w:t>
      </w:r>
      <w:r w:rsidRPr="005E3723">
        <w:rPr>
          <w:rFonts w:ascii="Arial" w:hAnsi="Arial" w:cs="Arial"/>
        </w:rPr>
        <w:t>per</w:t>
      </w:r>
      <w:r w:rsidRPr="005E3723">
        <w:rPr>
          <w:rFonts w:ascii="Arial" w:hAnsi="Arial" w:cs="Arial"/>
          <w:spacing w:val="-2"/>
        </w:rPr>
        <w:t xml:space="preserve"> </w:t>
      </w:r>
      <w:r w:rsidRPr="005E3723">
        <w:rPr>
          <w:rFonts w:ascii="Arial" w:hAnsi="Arial" w:cs="Arial"/>
        </w:rPr>
        <w:t>exercir</w:t>
      </w:r>
      <w:r w:rsidRPr="005E3723">
        <w:rPr>
          <w:rFonts w:ascii="Arial" w:hAnsi="Arial" w:cs="Arial"/>
          <w:spacing w:val="-1"/>
        </w:rPr>
        <w:t xml:space="preserve"> </w:t>
      </w:r>
      <w:r w:rsidRPr="005E3723">
        <w:rPr>
          <w:rFonts w:ascii="Arial" w:hAnsi="Arial" w:cs="Arial"/>
        </w:rPr>
        <w:t>l’activitat;</w:t>
      </w:r>
    </w:p>
    <w:p w14:paraId="783A37F5" w14:textId="77777777" w:rsidR="00D1645C" w:rsidRPr="005E3723" w:rsidRDefault="00F42C65" w:rsidP="00D75253">
      <w:pPr>
        <w:pStyle w:val="Pargrafdellista"/>
        <w:numPr>
          <w:ilvl w:val="0"/>
          <w:numId w:val="26"/>
        </w:numPr>
        <w:tabs>
          <w:tab w:val="left" w:pos="584"/>
        </w:tabs>
        <w:spacing w:line="262" w:lineRule="exact"/>
        <w:ind w:left="583" w:right="29"/>
        <w:jc w:val="left"/>
        <w:rPr>
          <w:rFonts w:ascii="Arial" w:hAnsi="Arial" w:cs="Arial"/>
        </w:rPr>
      </w:pPr>
      <w:r w:rsidRPr="005E3723">
        <w:rPr>
          <w:rFonts w:ascii="Arial" w:hAnsi="Arial" w:cs="Arial"/>
        </w:rPr>
        <w:t>Que</w:t>
      </w:r>
      <w:r w:rsidRPr="005E3723">
        <w:rPr>
          <w:rFonts w:ascii="Arial" w:hAnsi="Arial" w:cs="Arial"/>
          <w:spacing w:val="-2"/>
        </w:rPr>
        <w:t xml:space="preserve"> </w:t>
      </w:r>
      <w:r w:rsidRPr="005E3723">
        <w:rPr>
          <w:rFonts w:ascii="Arial" w:hAnsi="Arial" w:cs="Arial"/>
        </w:rPr>
        <w:t>compleix</w:t>
      </w:r>
      <w:r w:rsidRPr="005E3723">
        <w:rPr>
          <w:rFonts w:ascii="Arial" w:hAnsi="Arial" w:cs="Arial"/>
          <w:spacing w:val="-3"/>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resta</w:t>
      </w:r>
      <w:r w:rsidRPr="005E3723">
        <w:rPr>
          <w:rFonts w:ascii="Arial" w:hAnsi="Arial" w:cs="Arial"/>
          <w:spacing w:val="-2"/>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requisits</w:t>
      </w:r>
      <w:r w:rsidRPr="005E3723">
        <w:rPr>
          <w:rFonts w:ascii="Arial" w:hAnsi="Arial" w:cs="Arial"/>
          <w:spacing w:val="-8"/>
        </w:rPr>
        <w:t xml:space="preserve"> </w:t>
      </w:r>
      <w:r w:rsidRPr="005E3723">
        <w:rPr>
          <w:rFonts w:ascii="Arial" w:hAnsi="Arial" w:cs="Arial"/>
        </w:rPr>
        <w:t>que</w:t>
      </w:r>
      <w:r w:rsidRPr="005E3723">
        <w:rPr>
          <w:rFonts w:ascii="Arial" w:hAnsi="Arial" w:cs="Arial"/>
          <w:spacing w:val="-5"/>
        </w:rPr>
        <w:t xml:space="preserve"> </w:t>
      </w:r>
      <w:r w:rsidRPr="005E3723">
        <w:rPr>
          <w:rFonts w:ascii="Arial" w:hAnsi="Arial" w:cs="Arial"/>
        </w:rPr>
        <w:t>s’estableixen</w:t>
      </w:r>
      <w:r w:rsidRPr="005E3723">
        <w:rPr>
          <w:rFonts w:ascii="Arial" w:hAnsi="Arial" w:cs="Arial"/>
          <w:spacing w:val="-2"/>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2"/>
        </w:rPr>
        <w:t xml:space="preserve"> </w:t>
      </w:r>
      <w:r w:rsidRPr="005E3723">
        <w:rPr>
          <w:rFonts w:ascii="Arial" w:hAnsi="Arial" w:cs="Arial"/>
        </w:rPr>
        <w:t>plec.</w:t>
      </w:r>
    </w:p>
    <w:p w14:paraId="6C819D73" w14:textId="77777777" w:rsidR="0031485D" w:rsidRPr="005E3723" w:rsidRDefault="0031485D" w:rsidP="00D75253">
      <w:pPr>
        <w:pStyle w:val="Pargrafdellista"/>
        <w:numPr>
          <w:ilvl w:val="0"/>
          <w:numId w:val="26"/>
        </w:numPr>
        <w:tabs>
          <w:tab w:val="left" w:pos="584"/>
        </w:tabs>
        <w:spacing w:line="262" w:lineRule="exact"/>
        <w:ind w:right="29"/>
        <w:rPr>
          <w:rFonts w:ascii="Arial" w:hAnsi="Arial" w:cs="Arial"/>
        </w:rPr>
      </w:pPr>
      <w:r w:rsidRPr="005E3723">
        <w:rPr>
          <w:rFonts w:ascii="Arial" w:hAnsi="Arial" w:cs="Arial"/>
        </w:rPr>
        <w:t>Que està inscrita en el RELI o en el Registre oficial de licitadors i empreses classificades del sector públic, en la data final de presentació d’ofertes</w:t>
      </w:r>
    </w:p>
    <w:p w14:paraId="438230E6" w14:textId="77777777" w:rsidR="00D1645C" w:rsidRPr="005E3723" w:rsidRDefault="00D1645C" w:rsidP="00D75253">
      <w:pPr>
        <w:pStyle w:val="Textindependent"/>
        <w:spacing w:before="4"/>
        <w:ind w:right="29"/>
        <w:rPr>
          <w:rFonts w:ascii="Arial" w:hAnsi="Arial" w:cs="Arial"/>
        </w:rPr>
      </w:pPr>
    </w:p>
    <w:p w14:paraId="749AC596" w14:textId="77777777" w:rsidR="00D1645C" w:rsidRPr="005E3723" w:rsidRDefault="00F42C65" w:rsidP="00D75253">
      <w:pPr>
        <w:pStyle w:val="Textindependent"/>
        <w:ind w:left="223" w:right="29"/>
        <w:jc w:val="both"/>
        <w:rPr>
          <w:rFonts w:ascii="Arial" w:hAnsi="Arial" w:cs="Arial"/>
        </w:rPr>
      </w:pPr>
      <w:r w:rsidRPr="005E3723">
        <w:rPr>
          <w:rFonts w:ascii="Arial" w:hAnsi="Arial" w:cs="Arial"/>
        </w:rPr>
        <w:t>Així mateix,</w:t>
      </w:r>
      <w:r w:rsidRPr="005E3723">
        <w:rPr>
          <w:rFonts w:ascii="Arial" w:hAnsi="Arial" w:cs="Arial"/>
          <w:spacing w:val="1"/>
        </w:rPr>
        <w:t xml:space="preserve"> </w:t>
      </w:r>
      <w:r w:rsidRPr="005E3723">
        <w:rPr>
          <w:rFonts w:ascii="Arial" w:hAnsi="Arial" w:cs="Arial"/>
        </w:rPr>
        <w:t>s’ha</w:t>
      </w:r>
      <w:r w:rsidRPr="005E3723">
        <w:rPr>
          <w:rFonts w:ascii="Arial" w:hAnsi="Arial" w:cs="Arial"/>
          <w:spacing w:val="1"/>
        </w:rPr>
        <w:t xml:space="preserve"> </w:t>
      </w:r>
      <w:r w:rsidRPr="005E3723">
        <w:rPr>
          <w:rFonts w:ascii="Arial" w:hAnsi="Arial" w:cs="Arial"/>
        </w:rPr>
        <w:t>d’incloure el nom,</w:t>
      </w:r>
      <w:r w:rsidRPr="005E3723">
        <w:rPr>
          <w:rFonts w:ascii="Arial" w:hAnsi="Arial" w:cs="Arial"/>
          <w:spacing w:val="1"/>
        </w:rPr>
        <w:t xml:space="preserve"> </w:t>
      </w:r>
      <w:r w:rsidRPr="005E3723">
        <w:rPr>
          <w:rFonts w:ascii="Arial" w:hAnsi="Arial" w:cs="Arial"/>
        </w:rPr>
        <w:t>cognom</w:t>
      </w:r>
      <w:r w:rsidRPr="005E3723">
        <w:rPr>
          <w:rFonts w:ascii="Arial" w:hAnsi="Arial" w:cs="Arial"/>
          <w:spacing w:val="1"/>
        </w:rPr>
        <w:t xml:space="preserve"> </w:t>
      </w:r>
      <w:r w:rsidRPr="005E3723">
        <w:rPr>
          <w:rFonts w:ascii="Arial" w:hAnsi="Arial" w:cs="Arial"/>
        </w:rPr>
        <w:t>i NIF de la</w:t>
      </w:r>
      <w:r w:rsidRPr="005E3723">
        <w:rPr>
          <w:rFonts w:ascii="Arial" w:hAnsi="Arial" w:cs="Arial"/>
          <w:spacing w:val="1"/>
        </w:rPr>
        <w:t xml:space="preserve"> </w:t>
      </w:r>
      <w:r w:rsidRPr="005E3723">
        <w:rPr>
          <w:rFonts w:ascii="Arial" w:hAnsi="Arial" w:cs="Arial"/>
        </w:rPr>
        <w:t>persona o</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1"/>
        </w:rPr>
        <w:t xml:space="preserve"> </w:t>
      </w:r>
      <w:r w:rsidRPr="005E3723">
        <w:rPr>
          <w:rFonts w:ascii="Arial" w:hAnsi="Arial" w:cs="Arial"/>
        </w:rPr>
        <w:t>autoritzades per accedir a les notificacions electròniques, així com les</w:t>
      </w:r>
      <w:r w:rsidRPr="005E3723">
        <w:rPr>
          <w:rFonts w:ascii="Arial" w:hAnsi="Arial" w:cs="Arial"/>
          <w:spacing w:val="1"/>
        </w:rPr>
        <w:t xml:space="preserve"> </w:t>
      </w:r>
      <w:r w:rsidRPr="005E3723">
        <w:rPr>
          <w:rFonts w:ascii="Arial" w:hAnsi="Arial" w:cs="Arial"/>
        </w:rPr>
        <w:t>adreces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correu</w:t>
      </w:r>
      <w:r w:rsidRPr="005E3723">
        <w:rPr>
          <w:rFonts w:ascii="Arial" w:hAnsi="Arial" w:cs="Arial"/>
          <w:spacing w:val="26"/>
        </w:rPr>
        <w:t xml:space="preserve"> </w:t>
      </w:r>
      <w:r w:rsidRPr="005E3723">
        <w:rPr>
          <w:rFonts w:ascii="Arial" w:hAnsi="Arial" w:cs="Arial"/>
        </w:rPr>
        <w:t>electrònic</w:t>
      </w:r>
      <w:r w:rsidRPr="005E3723">
        <w:rPr>
          <w:rFonts w:ascii="Arial" w:hAnsi="Arial" w:cs="Arial"/>
          <w:spacing w:val="27"/>
        </w:rPr>
        <w:t xml:space="preserve"> </w:t>
      </w:r>
      <w:r w:rsidRPr="005E3723">
        <w:rPr>
          <w:rFonts w:ascii="Arial" w:hAnsi="Arial" w:cs="Arial"/>
        </w:rPr>
        <w:t>i,</w:t>
      </w:r>
      <w:r w:rsidRPr="005E3723">
        <w:rPr>
          <w:rFonts w:ascii="Arial" w:hAnsi="Arial" w:cs="Arial"/>
          <w:spacing w:val="30"/>
        </w:rPr>
        <w:t xml:space="preserve"> </w:t>
      </w:r>
      <w:r w:rsidRPr="005E3723">
        <w:rPr>
          <w:rFonts w:ascii="Arial" w:hAnsi="Arial" w:cs="Arial"/>
        </w:rPr>
        <w:t>addicionalment,</w:t>
      </w:r>
      <w:r w:rsidRPr="005E3723">
        <w:rPr>
          <w:rFonts w:ascii="Arial" w:hAnsi="Arial" w:cs="Arial"/>
          <w:spacing w:val="30"/>
        </w:rPr>
        <w:t xml:space="preserve"> </w:t>
      </w:r>
      <w:r w:rsidRPr="005E3723">
        <w:rPr>
          <w:rFonts w:ascii="Arial" w:hAnsi="Arial" w:cs="Arial"/>
        </w:rPr>
        <w:t>els</w:t>
      </w:r>
      <w:r w:rsidRPr="005E3723">
        <w:rPr>
          <w:rFonts w:ascii="Arial" w:hAnsi="Arial" w:cs="Arial"/>
          <w:spacing w:val="31"/>
        </w:rPr>
        <w:t xml:space="preserve"> </w:t>
      </w:r>
      <w:r w:rsidRPr="005E3723">
        <w:rPr>
          <w:rFonts w:ascii="Arial" w:hAnsi="Arial" w:cs="Arial"/>
        </w:rPr>
        <w:t>números</w:t>
      </w:r>
      <w:r w:rsidRPr="005E3723">
        <w:rPr>
          <w:rFonts w:ascii="Arial" w:hAnsi="Arial" w:cs="Arial"/>
          <w:spacing w:val="27"/>
        </w:rPr>
        <w:t xml:space="preserve"> </w:t>
      </w:r>
      <w:r w:rsidRPr="005E3723">
        <w:rPr>
          <w:rFonts w:ascii="Arial" w:hAnsi="Arial" w:cs="Arial"/>
        </w:rPr>
        <w:t>de</w:t>
      </w:r>
      <w:r w:rsidRPr="005E3723">
        <w:rPr>
          <w:rFonts w:ascii="Arial" w:hAnsi="Arial" w:cs="Arial"/>
          <w:spacing w:val="26"/>
        </w:rPr>
        <w:t xml:space="preserve"> </w:t>
      </w:r>
      <w:r w:rsidRPr="005E3723">
        <w:rPr>
          <w:rFonts w:ascii="Arial" w:hAnsi="Arial" w:cs="Arial"/>
        </w:rPr>
        <w:t>telèfon</w:t>
      </w:r>
      <w:r w:rsidRPr="005E3723">
        <w:rPr>
          <w:rFonts w:ascii="Arial" w:hAnsi="Arial" w:cs="Arial"/>
          <w:spacing w:val="24"/>
        </w:rPr>
        <w:t xml:space="preserve"> </w:t>
      </w:r>
      <w:r w:rsidRPr="005E3723">
        <w:rPr>
          <w:rFonts w:ascii="Arial" w:hAnsi="Arial" w:cs="Arial"/>
        </w:rPr>
        <w:t>mòbil</w:t>
      </w:r>
      <w:r w:rsidRPr="005E3723">
        <w:rPr>
          <w:rFonts w:ascii="Arial" w:hAnsi="Arial" w:cs="Arial"/>
          <w:spacing w:val="29"/>
        </w:rPr>
        <w:t xml:space="preserve"> </w:t>
      </w:r>
      <w:r w:rsidRPr="005E3723">
        <w:rPr>
          <w:rFonts w:ascii="Arial" w:hAnsi="Arial" w:cs="Arial"/>
        </w:rPr>
        <w:t>on</w:t>
      </w:r>
      <w:r w:rsidRPr="005E3723">
        <w:rPr>
          <w:rFonts w:ascii="Arial" w:hAnsi="Arial" w:cs="Arial"/>
          <w:spacing w:val="42"/>
        </w:rPr>
        <w:t xml:space="preserve"> </w:t>
      </w:r>
      <w:r w:rsidRPr="005E3723">
        <w:rPr>
          <w:rFonts w:ascii="Arial" w:hAnsi="Arial" w:cs="Arial"/>
        </w:rPr>
        <w:t>rebre</w:t>
      </w:r>
      <w:r w:rsidRPr="005E3723">
        <w:rPr>
          <w:rFonts w:ascii="Arial" w:hAnsi="Arial" w:cs="Arial"/>
          <w:spacing w:val="-3"/>
        </w:rPr>
        <w:t xml:space="preserve"> </w:t>
      </w:r>
      <w:r w:rsidRPr="005E3723">
        <w:rPr>
          <w:rFonts w:ascii="Arial" w:hAnsi="Arial" w:cs="Arial"/>
        </w:rPr>
        <w:t>els</w:t>
      </w:r>
      <w:r w:rsidRPr="005E3723">
        <w:rPr>
          <w:rFonts w:ascii="Arial" w:hAnsi="Arial" w:cs="Arial"/>
          <w:spacing w:val="-3"/>
        </w:rPr>
        <w:t xml:space="preserve"> </w:t>
      </w:r>
      <w:r w:rsidRPr="005E3723">
        <w:rPr>
          <w:rFonts w:ascii="Arial" w:hAnsi="Arial" w:cs="Arial"/>
        </w:rPr>
        <w:t>avisos</w:t>
      </w:r>
      <w:r w:rsidRPr="005E3723">
        <w:rPr>
          <w:rFonts w:ascii="Arial" w:hAnsi="Arial" w:cs="Arial"/>
          <w:spacing w:val="-59"/>
        </w:rPr>
        <w:t xml:space="preserve"> </w:t>
      </w:r>
      <w:r w:rsidRPr="005E3723">
        <w:rPr>
          <w:rFonts w:ascii="Arial" w:hAnsi="Arial" w:cs="Arial"/>
        </w:rPr>
        <w:t>de les notificacions, d’acord amb la clàusula vuitena d’aquest plec. Per</w:t>
      </w:r>
      <w:r w:rsidRPr="005E3723">
        <w:rPr>
          <w:rFonts w:ascii="Arial" w:hAnsi="Arial" w:cs="Arial"/>
          <w:spacing w:val="61"/>
        </w:rPr>
        <w:t xml:space="preserve"> </w:t>
      </w:r>
      <w:r w:rsidRPr="005E3723">
        <w:rPr>
          <w:rFonts w:ascii="Arial" w:hAnsi="Arial" w:cs="Arial"/>
        </w:rPr>
        <w:t>tal de garantir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recepció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notificacions</w:t>
      </w:r>
      <w:r w:rsidRPr="005E3723">
        <w:rPr>
          <w:rFonts w:ascii="Arial" w:hAnsi="Arial" w:cs="Arial"/>
          <w:spacing w:val="1"/>
        </w:rPr>
        <w:t xml:space="preserve"> </w:t>
      </w:r>
      <w:r w:rsidRPr="005E3723">
        <w:rPr>
          <w:rFonts w:ascii="Arial" w:hAnsi="Arial" w:cs="Arial"/>
        </w:rPr>
        <w:t>electròniques,</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recomana</w:t>
      </w:r>
      <w:r w:rsidRPr="005E3723">
        <w:rPr>
          <w:rFonts w:ascii="Arial" w:hAnsi="Arial" w:cs="Arial"/>
          <w:spacing w:val="1"/>
        </w:rPr>
        <w:t xml:space="preserve"> </w:t>
      </w:r>
      <w:r w:rsidRPr="005E3723">
        <w:rPr>
          <w:rFonts w:ascii="Arial" w:hAnsi="Arial" w:cs="Arial"/>
        </w:rPr>
        <w:t>designar</w:t>
      </w:r>
      <w:r w:rsidRPr="005E3723">
        <w:rPr>
          <w:rFonts w:ascii="Arial" w:hAnsi="Arial" w:cs="Arial"/>
          <w:spacing w:val="1"/>
        </w:rPr>
        <w:t xml:space="preserve"> </w:t>
      </w:r>
      <w:r w:rsidRPr="005E3723">
        <w:rPr>
          <w:rFonts w:ascii="Arial" w:hAnsi="Arial" w:cs="Arial"/>
        </w:rPr>
        <w:t>més d’una</w:t>
      </w:r>
      <w:r w:rsidRPr="005E3723">
        <w:rPr>
          <w:rFonts w:ascii="Arial" w:hAnsi="Arial" w:cs="Arial"/>
          <w:spacing w:val="1"/>
        </w:rPr>
        <w:t xml:space="preserve"> </w:t>
      </w:r>
      <w:r w:rsidRPr="005E3723">
        <w:rPr>
          <w:rFonts w:ascii="Arial" w:hAnsi="Arial" w:cs="Arial"/>
        </w:rPr>
        <w:t>persona autoritzada a rebre-les, així</w:t>
      </w:r>
      <w:r w:rsidRPr="005E3723">
        <w:rPr>
          <w:rFonts w:ascii="Arial" w:hAnsi="Arial" w:cs="Arial"/>
          <w:spacing w:val="1"/>
        </w:rPr>
        <w:t xml:space="preserve"> </w:t>
      </w:r>
      <w:r w:rsidRPr="005E3723">
        <w:rPr>
          <w:rFonts w:ascii="Arial" w:hAnsi="Arial" w:cs="Arial"/>
        </w:rPr>
        <w:t>com diverses adreces de correu</w:t>
      </w:r>
      <w:r w:rsidRPr="005E3723">
        <w:rPr>
          <w:rFonts w:ascii="Arial" w:hAnsi="Arial" w:cs="Arial"/>
          <w:spacing w:val="1"/>
        </w:rPr>
        <w:t xml:space="preserve"> </w:t>
      </w:r>
      <w:r w:rsidRPr="005E3723">
        <w:rPr>
          <w:rFonts w:ascii="Arial" w:hAnsi="Arial" w:cs="Arial"/>
        </w:rPr>
        <w:t>electrònic i</w:t>
      </w:r>
      <w:r w:rsidRPr="005E3723">
        <w:rPr>
          <w:rFonts w:ascii="Arial" w:hAnsi="Arial" w:cs="Arial"/>
          <w:spacing w:val="1"/>
        </w:rPr>
        <w:t xml:space="preserve"> </w:t>
      </w:r>
      <w:r w:rsidRPr="005E3723">
        <w:rPr>
          <w:rFonts w:ascii="Arial" w:hAnsi="Arial" w:cs="Arial"/>
        </w:rPr>
        <w:t>telèfons</w:t>
      </w:r>
      <w:r w:rsidRPr="005E3723">
        <w:rPr>
          <w:rFonts w:ascii="Arial" w:hAnsi="Arial" w:cs="Arial"/>
          <w:spacing w:val="-5"/>
        </w:rPr>
        <w:t xml:space="preserve"> </w:t>
      </w:r>
      <w:r w:rsidRPr="005E3723">
        <w:rPr>
          <w:rFonts w:ascii="Arial" w:hAnsi="Arial" w:cs="Arial"/>
        </w:rPr>
        <w:t>mòbils</w:t>
      </w:r>
      <w:r w:rsidRPr="005E3723">
        <w:rPr>
          <w:rFonts w:ascii="Arial" w:hAnsi="Arial" w:cs="Arial"/>
          <w:spacing w:val="-2"/>
        </w:rPr>
        <w:t xml:space="preserve"> </w:t>
      </w:r>
      <w:r w:rsidRPr="005E3723">
        <w:rPr>
          <w:rFonts w:ascii="Arial" w:hAnsi="Arial" w:cs="Arial"/>
        </w:rPr>
        <w:t>on</w:t>
      </w:r>
      <w:r w:rsidRPr="005E3723">
        <w:rPr>
          <w:rFonts w:ascii="Arial" w:hAnsi="Arial" w:cs="Arial"/>
          <w:spacing w:val="-1"/>
        </w:rPr>
        <w:t xml:space="preserve"> </w:t>
      </w:r>
      <w:r w:rsidRPr="005E3723">
        <w:rPr>
          <w:rFonts w:ascii="Arial" w:hAnsi="Arial" w:cs="Arial"/>
        </w:rPr>
        <w:t>rebre</w:t>
      </w:r>
      <w:r w:rsidRPr="005E3723">
        <w:rPr>
          <w:rFonts w:ascii="Arial" w:hAnsi="Arial" w:cs="Arial"/>
          <w:spacing w:val="-4"/>
        </w:rPr>
        <w:t xml:space="preserve"> </w:t>
      </w:r>
      <w:r w:rsidRPr="005E3723">
        <w:rPr>
          <w:rFonts w:ascii="Arial" w:hAnsi="Arial" w:cs="Arial"/>
        </w:rPr>
        <w:t>els</w:t>
      </w:r>
      <w:r w:rsidRPr="005E3723">
        <w:rPr>
          <w:rFonts w:ascii="Arial" w:hAnsi="Arial" w:cs="Arial"/>
          <w:spacing w:val="-2"/>
        </w:rPr>
        <w:t xml:space="preserve"> </w:t>
      </w:r>
      <w:r w:rsidRPr="005E3723">
        <w:rPr>
          <w:rFonts w:ascii="Arial" w:hAnsi="Arial" w:cs="Arial"/>
        </w:rPr>
        <w:t>avisos de</w:t>
      </w:r>
      <w:r w:rsidRPr="005E3723">
        <w:rPr>
          <w:rFonts w:ascii="Arial" w:hAnsi="Arial" w:cs="Arial"/>
          <w:spacing w:val="-2"/>
        </w:rPr>
        <w:t xml:space="preserve"> </w:t>
      </w:r>
      <w:r w:rsidRPr="005E3723">
        <w:rPr>
          <w:rFonts w:ascii="Arial" w:hAnsi="Arial" w:cs="Arial"/>
        </w:rPr>
        <w:t>les posades a</w:t>
      </w:r>
      <w:r w:rsidRPr="005E3723">
        <w:rPr>
          <w:rFonts w:ascii="Arial" w:hAnsi="Arial" w:cs="Arial"/>
          <w:spacing w:val="-3"/>
        </w:rPr>
        <w:t xml:space="preserve"> </w:t>
      </w:r>
      <w:r w:rsidRPr="005E3723">
        <w:rPr>
          <w:rFonts w:ascii="Arial" w:hAnsi="Arial" w:cs="Arial"/>
        </w:rPr>
        <w:t>disposició.</w:t>
      </w:r>
    </w:p>
    <w:p w14:paraId="709B0A1E" w14:textId="77777777" w:rsidR="00D1645C" w:rsidRPr="005E3723" w:rsidRDefault="00D1645C" w:rsidP="00D75253">
      <w:pPr>
        <w:pStyle w:val="Textindependent"/>
        <w:spacing w:before="10"/>
        <w:ind w:right="29"/>
        <w:rPr>
          <w:rFonts w:ascii="Arial" w:hAnsi="Arial" w:cs="Arial"/>
        </w:rPr>
      </w:pPr>
    </w:p>
    <w:p w14:paraId="06E02035" w14:textId="77777777" w:rsidR="00D1645C" w:rsidRPr="005E3723" w:rsidRDefault="00F42C65" w:rsidP="00D75253">
      <w:pPr>
        <w:pStyle w:val="Textindependent"/>
        <w:ind w:left="222" w:right="29"/>
        <w:jc w:val="both"/>
        <w:rPr>
          <w:rFonts w:ascii="Arial" w:hAnsi="Arial" w:cs="Arial"/>
        </w:rPr>
      </w:pPr>
      <w:r w:rsidRPr="005E3723">
        <w:rPr>
          <w:rFonts w:ascii="Arial" w:hAnsi="Arial" w:cs="Arial"/>
        </w:rPr>
        <w:t>En el cas d’empreses que concorrin a la licitació amb el compromís d’agrupar-se en</w:t>
      </w:r>
      <w:r w:rsidRPr="005E3723">
        <w:rPr>
          <w:rFonts w:ascii="Arial" w:hAnsi="Arial" w:cs="Arial"/>
          <w:spacing w:val="1"/>
        </w:rPr>
        <w:t xml:space="preserve"> </w:t>
      </w:r>
      <w:r w:rsidRPr="005E3723">
        <w:rPr>
          <w:rFonts w:ascii="Arial" w:hAnsi="Arial" w:cs="Arial"/>
        </w:rPr>
        <w:t>una unió temporal si resulten adjudicatàries del contracte, cadascuna ha de presentar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responsable. A</w:t>
      </w:r>
      <w:r w:rsidRPr="005E3723">
        <w:rPr>
          <w:rFonts w:ascii="Arial" w:hAnsi="Arial" w:cs="Arial"/>
          <w:spacing w:val="1"/>
        </w:rPr>
        <w:t xml:space="preserve"> </w:t>
      </w:r>
      <w:r w:rsidRPr="005E3723">
        <w:rPr>
          <w:rFonts w:ascii="Arial" w:hAnsi="Arial" w:cs="Arial"/>
        </w:rPr>
        <w:t>més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responsable, han</w:t>
      </w:r>
      <w:r w:rsidRPr="005E3723">
        <w:rPr>
          <w:rFonts w:ascii="Arial" w:hAnsi="Arial" w:cs="Arial"/>
          <w:spacing w:val="1"/>
        </w:rPr>
        <w:t xml:space="preserve"> </w:t>
      </w:r>
      <w:r w:rsidRPr="005E3723">
        <w:rPr>
          <w:rFonts w:ascii="Arial" w:hAnsi="Arial" w:cs="Arial"/>
        </w:rPr>
        <w:t>d’aportar un</w:t>
      </w:r>
      <w:r w:rsidRPr="005E3723">
        <w:rPr>
          <w:rFonts w:ascii="Arial" w:hAnsi="Arial" w:cs="Arial"/>
          <w:spacing w:val="1"/>
        </w:rPr>
        <w:t xml:space="preserve"> </w:t>
      </w:r>
      <w:r w:rsidRPr="005E3723">
        <w:rPr>
          <w:rFonts w:ascii="Arial" w:hAnsi="Arial" w:cs="Arial"/>
        </w:rPr>
        <w:t>document on consti el compromís de constituir-se formalment en unió temporal en cas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resultar</w:t>
      </w:r>
      <w:r w:rsidRPr="005E3723">
        <w:rPr>
          <w:rFonts w:ascii="Arial" w:hAnsi="Arial" w:cs="Arial"/>
          <w:spacing w:val="2"/>
        </w:rPr>
        <w:t xml:space="preserve"> </w:t>
      </w:r>
      <w:r w:rsidRPr="005E3723">
        <w:rPr>
          <w:rFonts w:ascii="Arial" w:hAnsi="Arial" w:cs="Arial"/>
        </w:rPr>
        <w:t>adjudicatàries</w:t>
      </w:r>
      <w:r w:rsidRPr="005E3723">
        <w:rPr>
          <w:rFonts w:ascii="Arial" w:hAnsi="Arial" w:cs="Arial"/>
          <w:spacing w:val="1"/>
        </w:rPr>
        <w:t xml:space="preserve"> </w:t>
      </w:r>
      <w:r w:rsidRPr="005E3723">
        <w:rPr>
          <w:rFonts w:ascii="Arial" w:hAnsi="Arial" w:cs="Arial"/>
        </w:rPr>
        <w:t>del contracte.</w:t>
      </w:r>
    </w:p>
    <w:p w14:paraId="5F4035BE" w14:textId="77777777" w:rsidR="00D1645C" w:rsidRPr="005E3723" w:rsidRDefault="00D1645C" w:rsidP="00D75253">
      <w:pPr>
        <w:pStyle w:val="Textindependent"/>
        <w:spacing w:before="3"/>
        <w:ind w:right="29"/>
        <w:rPr>
          <w:rFonts w:ascii="Arial" w:hAnsi="Arial" w:cs="Arial"/>
        </w:rPr>
      </w:pPr>
    </w:p>
    <w:p w14:paraId="3D5AA579"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En el cas que l’empresa licitadora recorri a la solvència i mitjans d’altres empreses de</w:t>
      </w:r>
      <w:r w:rsidRPr="005E3723">
        <w:rPr>
          <w:rFonts w:ascii="Arial" w:hAnsi="Arial" w:cs="Arial"/>
          <w:spacing w:val="1"/>
        </w:rPr>
        <w:t xml:space="preserve"> </w:t>
      </w:r>
      <w:r w:rsidRPr="005E3723">
        <w:rPr>
          <w:rFonts w:ascii="Arial" w:hAnsi="Arial" w:cs="Arial"/>
        </w:rPr>
        <w:t>conformitat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estableix</w:t>
      </w:r>
      <w:r w:rsidRPr="005E3723">
        <w:rPr>
          <w:rFonts w:ascii="Arial" w:hAnsi="Arial" w:cs="Arial"/>
          <w:spacing w:val="1"/>
        </w:rPr>
        <w:t xml:space="preserve"> </w:t>
      </w:r>
      <w:r w:rsidRPr="005E3723">
        <w:rPr>
          <w:rFonts w:ascii="Arial" w:hAnsi="Arial" w:cs="Arial"/>
        </w:rPr>
        <w:t>l’article</w:t>
      </w:r>
      <w:r w:rsidRPr="005E3723">
        <w:rPr>
          <w:rFonts w:ascii="Arial" w:hAnsi="Arial" w:cs="Arial"/>
          <w:spacing w:val="1"/>
        </w:rPr>
        <w:t xml:space="preserve"> </w:t>
      </w:r>
      <w:r w:rsidRPr="005E3723">
        <w:rPr>
          <w:rFonts w:ascii="Arial" w:hAnsi="Arial" w:cs="Arial"/>
        </w:rPr>
        <w:t>75</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d’indicar</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1"/>
        </w:rPr>
        <w:t xml:space="preserve"> </w:t>
      </w:r>
      <w:r w:rsidRPr="005E3723">
        <w:rPr>
          <w:rFonts w:ascii="Arial" w:hAnsi="Arial" w:cs="Arial"/>
        </w:rPr>
        <w:t>circumstància en la declaració responsable i s’ha de pronunciar sobre l’existència del</w:t>
      </w:r>
      <w:r w:rsidRPr="005E3723">
        <w:rPr>
          <w:rFonts w:ascii="Arial" w:hAnsi="Arial" w:cs="Arial"/>
          <w:spacing w:val="1"/>
        </w:rPr>
        <w:t xml:space="preserve"> </w:t>
      </w:r>
      <w:r w:rsidRPr="005E3723">
        <w:rPr>
          <w:rFonts w:ascii="Arial" w:hAnsi="Arial" w:cs="Arial"/>
        </w:rPr>
        <w:t>compromís de disposar</w:t>
      </w:r>
      <w:r w:rsidRPr="005E3723">
        <w:rPr>
          <w:rFonts w:ascii="Arial" w:hAnsi="Arial" w:cs="Arial"/>
          <w:spacing w:val="-5"/>
        </w:rPr>
        <w:t xml:space="preserve"> </w:t>
      </w:r>
      <w:r w:rsidRPr="005E3723">
        <w:rPr>
          <w:rFonts w:ascii="Arial" w:hAnsi="Arial" w:cs="Arial"/>
        </w:rPr>
        <w:t>d’aquests</w:t>
      </w:r>
      <w:r w:rsidRPr="005E3723">
        <w:rPr>
          <w:rFonts w:ascii="Arial" w:hAnsi="Arial" w:cs="Arial"/>
          <w:spacing w:val="-4"/>
        </w:rPr>
        <w:t xml:space="preserve"> </w:t>
      </w:r>
      <w:r w:rsidRPr="005E3723">
        <w:rPr>
          <w:rFonts w:ascii="Arial" w:hAnsi="Arial" w:cs="Arial"/>
        </w:rPr>
        <w:t>mitjans.</w:t>
      </w:r>
    </w:p>
    <w:p w14:paraId="598AD890" w14:textId="77777777" w:rsidR="00D1645C" w:rsidRPr="005E3723" w:rsidRDefault="00D1645C" w:rsidP="00D75253">
      <w:pPr>
        <w:pStyle w:val="Textindependent"/>
        <w:spacing w:before="11"/>
        <w:ind w:right="29"/>
        <w:rPr>
          <w:rFonts w:ascii="Arial" w:hAnsi="Arial" w:cs="Arial"/>
        </w:rPr>
      </w:pPr>
    </w:p>
    <w:p w14:paraId="3EA302B3"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Les empreses estrangeres han d’indicar en la declaració responsable que se sotmeten</w:t>
      </w:r>
      <w:r w:rsidRPr="005E3723">
        <w:rPr>
          <w:rFonts w:ascii="Arial" w:hAnsi="Arial" w:cs="Arial"/>
          <w:spacing w:val="-59"/>
        </w:rPr>
        <w:t xml:space="preserve"> </w:t>
      </w:r>
      <w:r w:rsidRPr="005E3723">
        <w:rPr>
          <w:rFonts w:ascii="Arial" w:hAnsi="Arial" w:cs="Arial"/>
        </w:rPr>
        <w:t>als</w:t>
      </w:r>
      <w:r w:rsidRPr="005E3723">
        <w:rPr>
          <w:rFonts w:ascii="Arial" w:hAnsi="Arial" w:cs="Arial"/>
          <w:spacing w:val="1"/>
        </w:rPr>
        <w:t xml:space="preserve"> </w:t>
      </w:r>
      <w:r w:rsidRPr="005E3723">
        <w:rPr>
          <w:rFonts w:ascii="Arial" w:hAnsi="Arial" w:cs="Arial"/>
        </w:rPr>
        <w:t>jutjats i tribunals espanyols de qualsevol ordre per a totes les incidències que</w:t>
      </w:r>
      <w:r w:rsidRPr="005E3723">
        <w:rPr>
          <w:rFonts w:ascii="Arial" w:hAnsi="Arial" w:cs="Arial"/>
          <w:spacing w:val="1"/>
        </w:rPr>
        <w:t xml:space="preserve"> </w:t>
      </w:r>
      <w:r w:rsidRPr="005E3723">
        <w:rPr>
          <w:rFonts w:ascii="Arial" w:hAnsi="Arial" w:cs="Arial"/>
        </w:rPr>
        <w:t>puguin</w:t>
      </w:r>
      <w:r w:rsidRPr="005E3723">
        <w:rPr>
          <w:rFonts w:ascii="Arial" w:hAnsi="Arial" w:cs="Arial"/>
          <w:spacing w:val="36"/>
        </w:rPr>
        <w:t xml:space="preserve"> </w:t>
      </w:r>
      <w:r w:rsidRPr="005E3723">
        <w:rPr>
          <w:rFonts w:ascii="Arial" w:hAnsi="Arial" w:cs="Arial"/>
        </w:rPr>
        <w:t>sorgir</w:t>
      </w:r>
      <w:r w:rsidRPr="005E3723">
        <w:rPr>
          <w:rFonts w:ascii="Arial" w:hAnsi="Arial" w:cs="Arial"/>
          <w:spacing w:val="1"/>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amb</w:t>
      </w:r>
      <w:r w:rsidRPr="005E3723">
        <w:rPr>
          <w:rFonts w:ascii="Arial" w:hAnsi="Arial" w:cs="Arial"/>
          <w:spacing w:val="-4"/>
        </w:rPr>
        <w:t xml:space="preserve"> </w:t>
      </w:r>
      <w:r w:rsidRPr="005E3723">
        <w:rPr>
          <w:rFonts w:ascii="Arial" w:hAnsi="Arial" w:cs="Arial"/>
        </w:rPr>
        <w:t>renúncia</w:t>
      </w:r>
      <w:r w:rsidRPr="005E3723">
        <w:rPr>
          <w:rFonts w:ascii="Arial" w:hAnsi="Arial" w:cs="Arial"/>
          <w:spacing w:val="-3"/>
        </w:rPr>
        <w:t xml:space="preserve"> </w:t>
      </w:r>
      <w:r w:rsidRPr="005E3723">
        <w:rPr>
          <w:rFonts w:ascii="Arial" w:hAnsi="Arial" w:cs="Arial"/>
        </w:rPr>
        <w:t>expressa</w:t>
      </w:r>
      <w:r w:rsidRPr="005E3723">
        <w:rPr>
          <w:rFonts w:ascii="Arial" w:hAnsi="Arial" w:cs="Arial"/>
          <w:spacing w:val="-3"/>
        </w:rPr>
        <w:t xml:space="preserve"> </w:t>
      </w:r>
      <w:r w:rsidRPr="005E3723">
        <w:rPr>
          <w:rFonts w:ascii="Arial" w:hAnsi="Arial" w:cs="Arial"/>
        </w:rPr>
        <w:t>al seu</w:t>
      </w:r>
      <w:r w:rsidRPr="005E3723">
        <w:rPr>
          <w:rFonts w:ascii="Arial" w:hAnsi="Arial" w:cs="Arial"/>
          <w:spacing w:val="-5"/>
        </w:rPr>
        <w:t xml:space="preserve"> </w:t>
      </w:r>
      <w:r w:rsidRPr="005E3723">
        <w:rPr>
          <w:rFonts w:ascii="Arial" w:hAnsi="Arial" w:cs="Arial"/>
        </w:rPr>
        <w:t>fur</w:t>
      </w:r>
      <w:r w:rsidRPr="005E3723">
        <w:rPr>
          <w:rFonts w:ascii="Arial" w:hAnsi="Arial" w:cs="Arial"/>
          <w:spacing w:val="2"/>
        </w:rPr>
        <w:t xml:space="preserve"> </w:t>
      </w:r>
      <w:r w:rsidRPr="005E3723">
        <w:rPr>
          <w:rFonts w:ascii="Arial" w:hAnsi="Arial" w:cs="Arial"/>
        </w:rPr>
        <w:t>propi.</w:t>
      </w:r>
    </w:p>
    <w:p w14:paraId="0EAB6692" w14:textId="77777777" w:rsidR="00D1645C" w:rsidRPr="005E3723" w:rsidRDefault="00D1645C" w:rsidP="00D75253">
      <w:pPr>
        <w:pStyle w:val="Textindependent"/>
        <w:ind w:right="29"/>
        <w:rPr>
          <w:rFonts w:ascii="Arial" w:hAnsi="Arial" w:cs="Arial"/>
        </w:rPr>
      </w:pPr>
    </w:p>
    <w:p w14:paraId="608AA4D6" w14:textId="77777777" w:rsidR="00D1645C" w:rsidRPr="005E3723" w:rsidRDefault="00F42C65" w:rsidP="00D75253">
      <w:pPr>
        <w:pStyle w:val="Textindependent"/>
        <w:spacing w:before="1"/>
        <w:ind w:left="220" w:right="29"/>
        <w:jc w:val="both"/>
        <w:rPr>
          <w:rFonts w:ascii="Arial" w:hAnsi="Arial" w:cs="Arial"/>
        </w:rPr>
      </w:pPr>
      <w:r w:rsidRPr="005E3723">
        <w:rPr>
          <w:rFonts w:ascii="Arial" w:hAnsi="Arial" w:cs="Arial"/>
        </w:rPr>
        <w:t>En la mateixa declaració responsable s’ha de fer constar el compromís d’adscriure a</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4"/>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 determinats</w:t>
      </w:r>
      <w:r w:rsidRPr="005E3723">
        <w:rPr>
          <w:rFonts w:ascii="Arial" w:hAnsi="Arial" w:cs="Arial"/>
          <w:spacing w:val="-2"/>
        </w:rPr>
        <w:t xml:space="preserve"> </w:t>
      </w:r>
      <w:r w:rsidRPr="005E3723">
        <w:rPr>
          <w:rFonts w:ascii="Arial" w:hAnsi="Arial" w:cs="Arial"/>
        </w:rPr>
        <w:t>mitjans materials</w:t>
      </w:r>
      <w:r w:rsidRPr="005E3723">
        <w:rPr>
          <w:rFonts w:ascii="Arial" w:hAnsi="Arial" w:cs="Arial"/>
          <w:spacing w:val="4"/>
        </w:rPr>
        <w:t xml:space="preserve"> </w:t>
      </w:r>
      <w:r w:rsidRPr="005E3723">
        <w:rPr>
          <w:rFonts w:ascii="Arial" w:hAnsi="Arial" w:cs="Arial"/>
        </w:rPr>
        <w:t>o</w:t>
      </w:r>
      <w:r w:rsidRPr="005E3723">
        <w:rPr>
          <w:rFonts w:ascii="Arial" w:hAnsi="Arial" w:cs="Arial"/>
          <w:spacing w:val="2"/>
        </w:rPr>
        <w:t xml:space="preserve"> </w:t>
      </w:r>
      <w:r w:rsidRPr="005E3723">
        <w:rPr>
          <w:rFonts w:ascii="Arial" w:hAnsi="Arial" w:cs="Arial"/>
        </w:rPr>
        <w:t>personals,</w:t>
      </w:r>
      <w:r w:rsidRPr="005E3723">
        <w:rPr>
          <w:rFonts w:ascii="Arial" w:hAnsi="Arial" w:cs="Arial"/>
          <w:spacing w:val="-1"/>
        </w:rPr>
        <w:t xml:space="preserve"> </w:t>
      </w:r>
      <w:r w:rsidRPr="005E3723">
        <w:rPr>
          <w:rFonts w:ascii="Arial" w:hAnsi="Arial" w:cs="Arial"/>
        </w:rPr>
        <w:t>quan es</w:t>
      </w:r>
      <w:r w:rsidRPr="005E3723">
        <w:rPr>
          <w:rFonts w:ascii="Arial" w:hAnsi="Arial" w:cs="Arial"/>
          <w:spacing w:val="49"/>
        </w:rPr>
        <w:t xml:space="preserve"> </w:t>
      </w:r>
      <w:r w:rsidRPr="005E3723">
        <w:rPr>
          <w:rFonts w:ascii="Arial" w:hAnsi="Arial" w:cs="Arial"/>
        </w:rPr>
        <w:t>requereixi.</w:t>
      </w:r>
    </w:p>
    <w:p w14:paraId="41E28F9E" w14:textId="77777777" w:rsidR="00D1645C" w:rsidRPr="005E3723" w:rsidRDefault="00D1645C" w:rsidP="00D75253">
      <w:pPr>
        <w:pStyle w:val="Textindependent"/>
        <w:spacing w:before="10"/>
        <w:ind w:right="29"/>
        <w:rPr>
          <w:rFonts w:ascii="Arial" w:hAnsi="Arial" w:cs="Arial"/>
        </w:rPr>
      </w:pPr>
    </w:p>
    <w:p w14:paraId="2BAC6D20" w14:textId="77777777" w:rsidR="00D1645C" w:rsidRPr="005E3723" w:rsidRDefault="00F42C65" w:rsidP="00D75253">
      <w:pPr>
        <w:pStyle w:val="Textindependent"/>
        <w:ind w:left="218" w:right="29"/>
        <w:jc w:val="both"/>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licitadora en</w:t>
      </w:r>
      <w:r w:rsidRPr="005E3723">
        <w:rPr>
          <w:rFonts w:ascii="Arial" w:hAnsi="Arial" w:cs="Arial"/>
          <w:spacing w:val="1"/>
        </w:rPr>
        <w:t xml:space="preserve"> </w:t>
      </w:r>
      <w:r w:rsidRPr="005E3723">
        <w:rPr>
          <w:rFonts w:ascii="Arial" w:hAnsi="Arial" w:cs="Arial"/>
        </w:rPr>
        <w:t>qui</w:t>
      </w:r>
      <w:r w:rsidRPr="005E3723">
        <w:rPr>
          <w:rFonts w:ascii="Arial" w:hAnsi="Arial" w:cs="Arial"/>
          <w:spacing w:val="1"/>
        </w:rPr>
        <w:t xml:space="preserve"> </w:t>
      </w:r>
      <w:r w:rsidRPr="005E3723">
        <w:rPr>
          <w:rFonts w:ascii="Arial" w:hAnsi="Arial" w:cs="Arial"/>
        </w:rPr>
        <w:t>recaigui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proposta d’adjudicació</w:t>
      </w:r>
      <w:r w:rsidRPr="005E3723">
        <w:rPr>
          <w:rFonts w:ascii="Arial" w:hAnsi="Arial" w:cs="Arial"/>
          <w:spacing w:val="1"/>
        </w:rPr>
        <w:t xml:space="preserve"> </w:t>
      </w:r>
      <w:r w:rsidRPr="005E3723">
        <w:rPr>
          <w:rFonts w:ascii="Arial" w:hAnsi="Arial" w:cs="Arial"/>
        </w:rPr>
        <w:t>per haver</w:t>
      </w:r>
      <w:r w:rsidRPr="005E3723">
        <w:rPr>
          <w:rFonts w:ascii="Arial" w:hAnsi="Arial" w:cs="Arial"/>
          <w:spacing w:val="1"/>
        </w:rPr>
        <w:t xml:space="preserve"> </w:t>
      </w:r>
      <w:r w:rsidRPr="005E3723">
        <w:rPr>
          <w:rFonts w:ascii="Arial" w:hAnsi="Arial" w:cs="Arial"/>
        </w:rPr>
        <w:t>presentat</w:t>
      </w:r>
      <w:r w:rsidRPr="005E3723">
        <w:rPr>
          <w:rFonts w:ascii="Arial" w:hAnsi="Arial" w:cs="Arial"/>
          <w:spacing w:val="1"/>
        </w:rPr>
        <w:t xml:space="preserve"> </w:t>
      </w:r>
      <w:r w:rsidRPr="005E3723">
        <w:rPr>
          <w:rFonts w:ascii="Arial" w:hAnsi="Arial" w:cs="Arial"/>
        </w:rPr>
        <w:t>l’oferta que ha obtingut la millor puntuació haurà d’aportar la documentació justificativa</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lastRenderedPageBreak/>
        <w:t>compliment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requisits</w:t>
      </w:r>
      <w:r w:rsidRPr="005E3723">
        <w:rPr>
          <w:rFonts w:ascii="Arial" w:hAnsi="Arial" w:cs="Arial"/>
          <w:spacing w:val="1"/>
        </w:rPr>
        <w:t xml:space="preserve"> </w:t>
      </w:r>
      <w:r w:rsidRPr="005E3723">
        <w:rPr>
          <w:rFonts w:ascii="Arial" w:hAnsi="Arial" w:cs="Arial"/>
        </w:rPr>
        <w:t>exigits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 plec el compliment dels quals s’ha</w:t>
      </w:r>
      <w:r w:rsidRPr="005E3723">
        <w:rPr>
          <w:rFonts w:ascii="Arial" w:hAnsi="Arial" w:cs="Arial"/>
          <w:spacing w:val="1"/>
        </w:rPr>
        <w:t xml:space="preserve"> </w:t>
      </w:r>
      <w:r w:rsidRPr="005E3723">
        <w:rPr>
          <w:rFonts w:ascii="Arial" w:hAnsi="Arial" w:cs="Arial"/>
        </w:rPr>
        <w:t>indicat</w:t>
      </w:r>
      <w:r w:rsidRPr="005E3723">
        <w:rPr>
          <w:rFonts w:ascii="Arial" w:hAnsi="Arial" w:cs="Arial"/>
          <w:spacing w:val="7"/>
        </w:rPr>
        <w:t xml:space="preserve"> </w:t>
      </w:r>
      <w:r w:rsidRPr="005E3723">
        <w:rPr>
          <w:rFonts w:ascii="Arial" w:hAnsi="Arial" w:cs="Arial"/>
        </w:rPr>
        <w:t>en</w:t>
      </w:r>
      <w:r w:rsidRPr="005E3723">
        <w:rPr>
          <w:rFonts w:ascii="Arial" w:hAnsi="Arial" w:cs="Arial"/>
          <w:spacing w:val="8"/>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declaració</w:t>
      </w:r>
      <w:r w:rsidRPr="005E3723">
        <w:rPr>
          <w:rFonts w:ascii="Arial" w:hAnsi="Arial" w:cs="Arial"/>
          <w:spacing w:val="6"/>
        </w:rPr>
        <w:t xml:space="preserve"> </w:t>
      </w:r>
      <w:r w:rsidRPr="005E3723">
        <w:rPr>
          <w:rFonts w:ascii="Arial" w:hAnsi="Arial" w:cs="Arial"/>
        </w:rPr>
        <w:t>responsable,</w:t>
      </w:r>
      <w:r w:rsidRPr="005E3723">
        <w:rPr>
          <w:rFonts w:ascii="Arial" w:hAnsi="Arial" w:cs="Arial"/>
          <w:spacing w:val="11"/>
        </w:rPr>
        <w:t xml:space="preserve"> </w:t>
      </w:r>
      <w:r w:rsidRPr="005E3723">
        <w:rPr>
          <w:rFonts w:ascii="Arial" w:hAnsi="Arial" w:cs="Arial"/>
        </w:rPr>
        <w:t>amb</w:t>
      </w:r>
      <w:r w:rsidRPr="005E3723">
        <w:rPr>
          <w:rFonts w:ascii="Arial" w:hAnsi="Arial" w:cs="Arial"/>
          <w:spacing w:val="-3"/>
        </w:rPr>
        <w:t xml:space="preserve"> </w:t>
      </w:r>
      <w:r w:rsidRPr="005E3723">
        <w:rPr>
          <w:rFonts w:ascii="Arial" w:hAnsi="Arial" w:cs="Arial"/>
        </w:rPr>
        <w:t>caràcter previ</w:t>
      </w:r>
      <w:r w:rsidRPr="005E3723">
        <w:rPr>
          <w:rFonts w:ascii="Arial" w:hAnsi="Arial" w:cs="Arial"/>
          <w:spacing w:val="-3"/>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l’adjudicació.</w:t>
      </w:r>
    </w:p>
    <w:p w14:paraId="10E33E78" w14:textId="77777777" w:rsidR="00D1645C" w:rsidRPr="005E3723" w:rsidRDefault="00D1645C" w:rsidP="00D75253">
      <w:pPr>
        <w:pStyle w:val="Textindependent"/>
        <w:ind w:right="29"/>
        <w:rPr>
          <w:rFonts w:ascii="Arial" w:hAnsi="Arial" w:cs="Arial"/>
        </w:rPr>
      </w:pPr>
    </w:p>
    <w:p w14:paraId="78E02CE6" w14:textId="77777777" w:rsidR="00D1645C" w:rsidRPr="005E3723" w:rsidRDefault="00F42C65" w:rsidP="00D75253">
      <w:pPr>
        <w:pStyle w:val="Textindependent"/>
        <w:ind w:left="218" w:right="29"/>
        <w:jc w:val="both"/>
        <w:rPr>
          <w:rFonts w:ascii="Arial" w:hAnsi="Arial" w:cs="Arial"/>
        </w:rPr>
      </w:pPr>
      <w:r w:rsidRPr="005E3723">
        <w:rPr>
          <w:rFonts w:ascii="Arial" w:hAnsi="Arial" w:cs="Arial"/>
        </w:rPr>
        <w:t>Tanmateix, l’òrgan de contractació o la mesa de contractació podrà demanar a 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presentin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totalitat</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una</w:t>
      </w:r>
      <w:r w:rsidRPr="005E3723">
        <w:rPr>
          <w:rFonts w:ascii="Arial" w:hAnsi="Arial" w:cs="Arial"/>
          <w:spacing w:val="1"/>
        </w:rPr>
        <w:t xml:space="preserve"> </w:t>
      </w:r>
      <w:r w:rsidRPr="005E3723">
        <w:rPr>
          <w:rFonts w:ascii="Arial" w:hAnsi="Arial" w:cs="Arial"/>
        </w:rPr>
        <w:t>part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6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justificativa</w:t>
      </w:r>
      <w:r w:rsidRPr="005E3723">
        <w:rPr>
          <w:rFonts w:ascii="Arial" w:hAnsi="Arial" w:cs="Arial"/>
          <w:spacing w:val="57"/>
        </w:rPr>
        <w:t xml:space="preserve"> </w:t>
      </w:r>
      <w:r w:rsidRPr="005E3723">
        <w:rPr>
          <w:rFonts w:ascii="Arial" w:hAnsi="Arial" w:cs="Arial"/>
        </w:rPr>
        <w:t>del</w:t>
      </w:r>
      <w:r w:rsidRPr="005E3723">
        <w:rPr>
          <w:rFonts w:ascii="Arial" w:hAnsi="Arial" w:cs="Arial"/>
          <w:spacing w:val="58"/>
        </w:rPr>
        <w:t xml:space="preserve"> </w:t>
      </w:r>
      <w:r w:rsidRPr="005E3723">
        <w:rPr>
          <w:rFonts w:ascii="Arial" w:hAnsi="Arial" w:cs="Arial"/>
        </w:rPr>
        <w:t>compliment</w:t>
      </w:r>
      <w:r w:rsidRPr="005E3723">
        <w:rPr>
          <w:rFonts w:ascii="Arial" w:hAnsi="Arial" w:cs="Arial"/>
          <w:spacing w:val="60"/>
        </w:rPr>
        <w:t xml:space="preserve"> </w:t>
      </w:r>
      <w:r w:rsidRPr="005E3723">
        <w:rPr>
          <w:rFonts w:ascii="Arial" w:hAnsi="Arial" w:cs="Arial"/>
        </w:rPr>
        <w:t>dels</w:t>
      </w:r>
      <w:r w:rsidRPr="005E3723">
        <w:rPr>
          <w:rFonts w:ascii="Arial" w:hAnsi="Arial" w:cs="Arial"/>
          <w:spacing w:val="55"/>
        </w:rPr>
        <w:t xml:space="preserve"> </w:t>
      </w:r>
      <w:r w:rsidRPr="005E3723">
        <w:rPr>
          <w:rFonts w:ascii="Arial" w:hAnsi="Arial" w:cs="Arial"/>
        </w:rPr>
        <w:t>requisits</w:t>
      </w:r>
      <w:r w:rsidRPr="005E3723">
        <w:rPr>
          <w:rFonts w:ascii="Arial" w:hAnsi="Arial" w:cs="Arial"/>
          <w:spacing w:val="59"/>
        </w:rPr>
        <w:t xml:space="preserve"> </w:t>
      </w:r>
      <w:r w:rsidRPr="005E3723">
        <w:rPr>
          <w:rFonts w:ascii="Arial" w:hAnsi="Arial" w:cs="Arial"/>
        </w:rPr>
        <w:t>previs,</w:t>
      </w:r>
      <w:r w:rsidRPr="005E3723">
        <w:rPr>
          <w:rFonts w:ascii="Arial" w:hAnsi="Arial" w:cs="Arial"/>
          <w:spacing w:val="57"/>
        </w:rPr>
        <w:t xml:space="preserve"> </w:t>
      </w:r>
      <w:r w:rsidRPr="005E3723">
        <w:rPr>
          <w:rFonts w:ascii="Arial" w:hAnsi="Arial" w:cs="Arial"/>
        </w:rPr>
        <w:t>quan</w:t>
      </w:r>
      <w:r w:rsidRPr="005E3723">
        <w:rPr>
          <w:rFonts w:ascii="Arial" w:hAnsi="Arial" w:cs="Arial"/>
          <w:spacing w:val="57"/>
        </w:rPr>
        <w:t xml:space="preserve"> </w:t>
      </w:r>
      <w:r w:rsidRPr="005E3723">
        <w:rPr>
          <w:rFonts w:ascii="Arial" w:hAnsi="Arial" w:cs="Arial"/>
        </w:rPr>
        <w:t>consideri</w:t>
      </w:r>
      <w:r w:rsidRPr="005E3723">
        <w:rPr>
          <w:rFonts w:ascii="Arial" w:hAnsi="Arial" w:cs="Arial"/>
          <w:spacing w:val="53"/>
        </w:rPr>
        <w:t xml:space="preserve"> </w:t>
      </w:r>
      <w:r w:rsidRPr="005E3723">
        <w:rPr>
          <w:rFonts w:ascii="Arial" w:hAnsi="Arial" w:cs="Arial"/>
        </w:rPr>
        <w:t>que</w:t>
      </w:r>
      <w:r w:rsidRPr="005E3723">
        <w:rPr>
          <w:rFonts w:ascii="Arial" w:hAnsi="Arial" w:cs="Arial"/>
          <w:spacing w:val="51"/>
        </w:rPr>
        <w:t xml:space="preserve"> </w:t>
      </w:r>
      <w:r w:rsidRPr="005E3723">
        <w:rPr>
          <w:rFonts w:ascii="Arial" w:hAnsi="Arial" w:cs="Arial"/>
        </w:rPr>
        <w:t>hi</w:t>
      </w:r>
      <w:r w:rsidRPr="005E3723">
        <w:rPr>
          <w:rFonts w:ascii="Arial" w:hAnsi="Arial" w:cs="Arial"/>
          <w:spacing w:val="58"/>
        </w:rPr>
        <w:t xml:space="preserve"> </w:t>
      </w:r>
      <w:r w:rsidRPr="005E3723">
        <w:rPr>
          <w:rFonts w:ascii="Arial" w:hAnsi="Arial" w:cs="Arial"/>
        </w:rPr>
        <w:t>ha</w:t>
      </w:r>
      <w:r w:rsidRPr="005E3723">
        <w:rPr>
          <w:rFonts w:ascii="Arial" w:hAnsi="Arial" w:cs="Arial"/>
          <w:spacing w:val="58"/>
        </w:rPr>
        <w:t xml:space="preserve"> </w:t>
      </w:r>
      <w:r w:rsidRPr="005E3723">
        <w:rPr>
          <w:rFonts w:ascii="Arial" w:hAnsi="Arial" w:cs="Arial"/>
        </w:rPr>
        <w:t>dubtes</w:t>
      </w:r>
      <w:r w:rsidR="00A326EB" w:rsidRPr="005E3723">
        <w:rPr>
          <w:rFonts w:ascii="Arial" w:hAnsi="Arial" w:cs="Arial"/>
        </w:rPr>
        <w:t xml:space="preserve"> </w:t>
      </w:r>
      <w:r w:rsidRPr="005E3723">
        <w:rPr>
          <w:rFonts w:ascii="Arial" w:hAnsi="Arial" w:cs="Arial"/>
        </w:rPr>
        <w:t>raonables</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vigència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fiabilitat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responsable o</w:t>
      </w:r>
      <w:r w:rsidRPr="005E3723">
        <w:rPr>
          <w:rFonts w:ascii="Arial" w:hAnsi="Arial" w:cs="Arial"/>
          <w:spacing w:val="1"/>
        </w:rPr>
        <w:t xml:space="preserve"> </w:t>
      </w:r>
      <w:r w:rsidRPr="005E3723">
        <w:rPr>
          <w:rFonts w:ascii="Arial" w:hAnsi="Arial" w:cs="Arial"/>
        </w:rPr>
        <w:t>quan</w:t>
      </w:r>
      <w:r w:rsidRPr="005E3723">
        <w:rPr>
          <w:rFonts w:ascii="Arial" w:hAnsi="Arial" w:cs="Arial"/>
          <w:spacing w:val="1"/>
        </w:rPr>
        <w:t xml:space="preserve"> </w:t>
      </w:r>
      <w:r w:rsidRPr="005E3723">
        <w:rPr>
          <w:rFonts w:ascii="Arial" w:hAnsi="Arial" w:cs="Arial"/>
        </w:rPr>
        <w:t>sigui</w:t>
      </w:r>
      <w:r w:rsidRPr="005E3723">
        <w:rPr>
          <w:rFonts w:ascii="Arial" w:hAnsi="Arial" w:cs="Arial"/>
          <w:spacing w:val="1"/>
        </w:rPr>
        <w:t xml:space="preserve"> </w:t>
      </w:r>
      <w:r w:rsidRPr="005E3723">
        <w:rPr>
          <w:rFonts w:ascii="Arial" w:hAnsi="Arial" w:cs="Arial"/>
        </w:rPr>
        <w:t>necessari per al bon desenvolupament del procediment. No obstant això, l’empresa</w:t>
      </w:r>
      <w:r w:rsidRPr="005E3723">
        <w:rPr>
          <w:rFonts w:ascii="Arial" w:hAnsi="Arial" w:cs="Arial"/>
          <w:spacing w:val="1"/>
        </w:rPr>
        <w:t xml:space="preserve"> </w:t>
      </w:r>
      <w:r w:rsidRPr="005E3723">
        <w:rPr>
          <w:rFonts w:ascii="Arial" w:hAnsi="Arial" w:cs="Arial"/>
        </w:rPr>
        <w:t>licitadora que estigui inscrita en el RELI o en el Registre oficial de licitadors i empreses</w:t>
      </w:r>
      <w:r w:rsidRPr="005E3723">
        <w:rPr>
          <w:rFonts w:ascii="Arial" w:hAnsi="Arial" w:cs="Arial"/>
          <w:spacing w:val="1"/>
        </w:rPr>
        <w:t xml:space="preserve"> </w:t>
      </w:r>
      <w:r w:rsidRPr="005E3723">
        <w:rPr>
          <w:rFonts w:ascii="Arial" w:hAnsi="Arial" w:cs="Arial"/>
        </w:rPr>
        <w:t>classificades del sector públic o que figuri en una base de dades nacional d’un Estat</w:t>
      </w:r>
      <w:r w:rsidRPr="005E3723">
        <w:rPr>
          <w:rFonts w:ascii="Arial" w:hAnsi="Arial" w:cs="Arial"/>
          <w:spacing w:val="1"/>
        </w:rPr>
        <w:t xml:space="preserve"> </w:t>
      </w:r>
      <w:r w:rsidRPr="005E3723">
        <w:rPr>
          <w:rFonts w:ascii="Arial" w:hAnsi="Arial" w:cs="Arial"/>
        </w:rPr>
        <w:t>membre</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Unió</w:t>
      </w:r>
      <w:r w:rsidRPr="005E3723">
        <w:rPr>
          <w:rFonts w:ascii="Arial" w:hAnsi="Arial" w:cs="Arial"/>
          <w:spacing w:val="1"/>
        </w:rPr>
        <w:t xml:space="preserve"> </w:t>
      </w:r>
      <w:r w:rsidRPr="005E3723">
        <w:rPr>
          <w:rFonts w:ascii="Arial" w:hAnsi="Arial" w:cs="Arial"/>
        </w:rPr>
        <w:t>Europea</w:t>
      </w:r>
      <w:r w:rsidRPr="005E3723">
        <w:rPr>
          <w:rFonts w:ascii="Arial" w:hAnsi="Arial" w:cs="Arial"/>
          <w:spacing w:val="1"/>
        </w:rPr>
        <w:t xml:space="preserve"> </w:t>
      </w:r>
      <w:r w:rsidRPr="005E3723">
        <w:rPr>
          <w:rFonts w:ascii="Arial" w:hAnsi="Arial" w:cs="Arial"/>
        </w:rPr>
        <w:t>d’accés</w:t>
      </w:r>
      <w:r w:rsidRPr="005E3723">
        <w:rPr>
          <w:rFonts w:ascii="Arial" w:hAnsi="Arial" w:cs="Arial"/>
          <w:spacing w:val="1"/>
        </w:rPr>
        <w:t xml:space="preserve"> </w:t>
      </w:r>
      <w:r w:rsidRPr="005E3723">
        <w:rPr>
          <w:rFonts w:ascii="Arial" w:hAnsi="Arial" w:cs="Arial"/>
        </w:rPr>
        <w:t>gratuït,</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està</w:t>
      </w:r>
      <w:r w:rsidRPr="005E3723">
        <w:rPr>
          <w:rFonts w:ascii="Arial" w:hAnsi="Arial" w:cs="Arial"/>
          <w:spacing w:val="1"/>
        </w:rPr>
        <w:t xml:space="preserve"> </w:t>
      </w:r>
      <w:r w:rsidRPr="005E3723">
        <w:rPr>
          <w:rFonts w:ascii="Arial" w:hAnsi="Arial" w:cs="Arial"/>
        </w:rPr>
        <w:t>obligada</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presentar</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documents</w:t>
      </w:r>
      <w:r w:rsidRPr="005E3723">
        <w:rPr>
          <w:rFonts w:ascii="Arial" w:hAnsi="Arial" w:cs="Arial"/>
          <w:spacing w:val="1"/>
        </w:rPr>
        <w:t xml:space="preserve"> </w:t>
      </w:r>
      <w:r w:rsidRPr="005E3723">
        <w:rPr>
          <w:rFonts w:ascii="Arial" w:hAnsi="Arial" w:cs="Arial"/>
        </w:rPr>
        <w:t>justificatius</w:t>
      </w:r>
      <w:r w:rsidRPr="005E3723">
        <w:rPr>
          <w:rFonts w:ascii="Arial" w:hAnsi="Arial" w:cs="Arial"/>
          <w:spacing w:val="1"/>
        </w:rPr>
        <w:t xml:space="preserve"> </w:t>
      </w:r>
      <w:r w:rsidRPr="005E3723">
        <w:rPr>
          <w:rFonts w:ascii="Arial" w:hAnsi="Arial" w:cs="Arial"/>
        </w:rPr>
        <w:t>o cap altra</w:t>
      </w:r>
      <w:r w:rsidRPr="005E3723">
        <w:rPr>
          <w:rFonts w:ascii="Arial" w:hAnsi="Arial" w:cs="Arial"/>
          <w:spacing w:val="1"/>
        </w:rPr>
        <w:t xml:space="preserve"> </w:t>
      </w:r>
      <w:r w:rsidRPr="005E3723">
        <w:rPr>
          <w:rFonts w:ascii="Arial" w:hAnsi="Arial" w:cs="Arial"/>
        </w:rPr>
        <w:t>prova</w:t>
      </w:r>
      <w:r w:rsidRPr="005E3723">
        <w:rPr>
          <w:rFonts w:ascii="Arial" w:hAnsi="Arial" w:cs="Arial"/>
          <w:spacing w:val="1"/>
        </w:rPr>
        <w:t xml:space="preserve"> </w:t>
      </w:r>
      <w:r w:rsidRPr="005E3723">
        <w:rPr>
          <w:rFonts w:ascii="Arial" w:hAnsi="Arial" w:cs="Arial"/>
        </w:rPr>
        <w:t>documental</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61"/>
        </w:rPr>
        <w:t xml:space="preserve"> </w:t>
      </w:r>
      <w:r w:rsidRPr="005E3723">
        <w:rPr>
          <w:rFonts w:ascii="Arial" w:hAnsi="Arial" w:cs="Arial"/>
        </w:rPr>
        <w:t>dades</w:t>
      </w:r>
      <w:r w:rsidRPr="005E3723">
        <w:rPr>
          <w:rFonts w:ascii="Arial" w:hAnsi="Arial" w:cs="Arial"/>
          <w:spacing w:val="61"/>
        </w:rPr>
        <w:t xml:space="preserve"> </w:t>
      </w:r>
      <w:r w:rsidRPr="005E3723">
        <w:rPr>
          <w:rFonts w:ascii="Arial" w:hAnsi="Arial" w:cs="Arial"/>
        </w:rPr>
        <w:t>inscrites</w:t>
      </w:r>
      <w:r w:rsidRPr="005E3723">
        <w:rPr>
          <w:rFonts w:ascii="Arial" w:hAnsi="Arial" w:cs="Arial"/>
          <w:spacing w:val="6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aquests</w:t>
      </w:r>
      <w:r w:rsidRPr="005E3723">
        <w:rPr>
          <w:rFonts w:ascii="Arial" w:hAnsi="Arial" w:cs="Arial"/>
          <w:spacing w:val="17"/>
        </w:rPr>
        <w:t xml:space="preserve"> </w:t>
      </w:r>
      <w:r w:rsidRPr="005E3723">
        <w:rPr>
          <w:rFonts w:ascii="Arial" w:hAnsi="Arial" w:cs="Arial"/>
        </w:rPr>
        <w:t>registres.</w:t>
      </w:r>
    </w:p>
    <w:p w14:paraId="4B27734F" w14:textId="77777777" w:rsidR="00D1645C" w:rsidRPr="005E3723" w:rsidRDefault="00D1645C" w:rsidP="00D75253">
      <w:pPr>
        <w:pStyle w:val="Textindependent"/>
        <w:spacing w:before="1"/>
        <w:ind w:right="29"/>
        <w:rPr>
          <w:rFonts w:ascii="Arial" w:hAnsi="Arial" w:cs="Arial"/>
        </w:rPr>
      </w:pPr>
    </w:p>
    <w:p w14:paraId="437F6C00" w14:textId="77777777" w:rsidR="00D1645C" w:rsidRPr="005E3723" w:rsidRDefault="00F42C65" w:rsidP="006361EE">
      <w:pPr>
        <w:pStyle w:val="Pargrafdellista"/>
        <w:numPr>
          <w:ilvl w:val="0"/>
          <w:numId w:val="40"/>
        </w:numPr>
        <w:spacing w:before="8" w:after="6"/>
        <w:ind w:left="578" w:right="29" w:hanging="357"/>
        <w:rPr>
          <w:rFonts w:ascii="Arial" w:hAnsi="Arial" w:cs="Arial"/>
          <w:b/>
        </w:rPr>
      </w:pPr>
      <w:r w:rsidRPr="005E3723">
        <w:rPr>
          <w:rFonts w:ascii="Arial" w:hAnsi="Arial" w:cs="Arial"/>
          <w:b/>
        </w:rPr>
        <w:t>Oferta</w:t>
      </w:r>
    </w:p>
    <w:p w14:paraId="0A5F0EB9" w14:textId="77777777" w:rsidR="00D1645C" w:rsidRPr="005E3723" w:rsidRDefault="00D1645C" w:rsidP="00D75253">
      <w:pPr>
        <w:pStyle w:val="Textindependent"/>
        <w:spacing w:before="3"/>
        <w:ind w:right="29"/>
        <w:rPr>
          <w:rFonts w:ascii="Arial" w:hAnsi="Arial" w:cs="Arial"/>
          <w:b/>
        </w:rPr>
      </w:pPr>
    </w:p>
    <w:p w14:paraId="7BC4970F"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Les empreses licitadores també han d’incloure en aquest sobre els documents que</w:t>
      </w:r>
      <w:r w:rsidRPr="005E3723">
        <w:rPr>
          <w:rFonts w:ascii="Arial" w:hAnsi="Arial" w:cs="Arial"/>
          <w:spacing w:val="1"/>
        </w:rPr>
        <w:t xml:space="preserve"> </w:t>
      </w:r>
      <w:r w:rsidRPr="005E3723">
        <w:rPr>
          <w:rFonts w:ascii="Arial" w:hAnsi="Arial" w:cs="Arial"/>
        </w:rPr>
        <w:t>conformen la</w:t>
      </w:r>
      <w:r w:rsidRPr="005E3723">
        <w:rPr>
          <w:rFonts w:ascii="Arial" w:hAnsi="Arial" w:cs="Arial"/>
          <w:spacing w:val="-4"/>
        </w:rPr>
        <w:t xml:space="preserve"> </w:t>
      </w:r>
      <w:r w:rsidRPr="005E3723">
        <w:rPr>
          <w:rFonts w:ascii="Arial" w:hAnsi="Arial" w:cs="Arial"/>
        </w:rPr>
        <w:t>seva</w:t>
      </w:r>
      <w:r w:rsidRPr="005E3723">
        <w:rPr>
          <w:rFonts w:ascii="Arial" w:hAnsi="Arial" w:cs="Arial"/>
          <w:spacing w:val="-2"/>
        </w:rPr>
        <w:t xml:space="preserve"> </w:t>
      </w:r>
      <w:r w:rsidRPr="005E3723">
        <w:rPr>
          <w:rFonts w:ascii="Arial" w:hAnsi="Arial" w:cs="Arial"/>
        </w:rPr>
        <w:t>oferta.</w:t>
      </w:r>
    </w:p>
    <w:p w14:paraId="3FE42212" w14:textId="77777777" w:rsidR="00D1645C" w:rsidRPr="005E3723" w:rsidRDefault="00D1645C" w:rsidP="00D75253">
      <w:pPr>
        <w:pStyle w:val="Textindependent"/>
        <w:spacing w:before="8"/>
        <w:ind w:right="29"/>
        <w:rPr>
          <w:rFonts w:ascii="Arial" w:hAnsi="Arial" w:cs="Arial"/>
        </w:rPr>
      </w:pPr>
    </w:p>
    <w:p w14:paraId="2DFBDDB0"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 xml:space="preserve">La proposició s’ha de formular conforme al model que s’adjunta com a </w:t>
      </w:r>
      <w:r w:rsidRPr="005E3723">
        <w:rPr>
          <w:rFonts w:ascii="Arial" w:hAnsi="Arial" w:cs="Arial"/>
          <w:b/>
        </w:rPr>
        <w:t xml:space="preserve">annex </w:t>
      </w:r>
      <w:r w:rsidR="009B5DD8" w:rsidRPr="005E3723">
        <w:rPr>
          <w:rFonts w:ascii="Arial" w:hAnsi="Arial" w:cs="Arial"/>
          <w:b/>
        </w:rPr>
        <w:t>2</w:t>
      </w:r>
      <w:r w:rsidRPr="005E3723">
        <w:rPr>
          <w:rFonts w:ascii="Arial" w:hAnsi="Arial" w:cs="Arial"/>
          <w:b/>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plec</w:t>
      </w:r>
      <w:r w:rsidRPr="005E3723">
        <w:rPr>
          <w:rFonts w:ascii="Arial" w:hAnsi="Arial" w:cs="Arial"/>
          <w:spacing w:val="1"/>
        </w:rPr>
        <w:t xml:space="preserve"> </w:t>
      </w:r>
      <w:r w:rsidRPr="005E3723">
        <w:rPr>
          <w:rFonts w:ascii="Arial" w:hAnsi="Arial" w:cs="Arial"/>
        </w:rPr>
        <w:t>i com</w:t>
      </w:r>
      <w:r w:rsidRPr="005E3723">
        <w:rPr>
          <w:rFonts w:ascii="Arial" w:hAnsi="Arial" w:cs="Arial"/>
          <w:spacing w:val="1"/>
        </w:rPr>
        <w:t xml:space="preserve"> </w:t>
      </w:r>
      <w:r w:rsidRPr="005E3723">
        <w:rPr>
          <w:rFonts w:ascii="Arial" w:hAnsi="Arial" w:cs="Arial"/>
        </w:rPr>
        <w:t>a plantilla al sobre d’aquesta</w:t>
      </w:r>
      <w:r w:rsidRPr="005E3723">
        <w:rPr>
          <w:rFonts w:ascii="Arial" w:hAnsi="Arial" w:cs="Arial"/>
          <w:spacing w:val="1"/>
        </w:rPr>
        <w:t xml:space="preserve"> </w:t>
      </w:r>
      <w:r w:rsidRPr="005E3723">
        <w:rPr>
          <w:rFonts w:ascii="Arial" w:hAnsi="Arial" w:cs="Arial"/>
        </w:rPr>
        <w:t>licitació inclòs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l’eina</w:t>
      </w:r>
      <w:r w:rsidRPr="005E3723">
        <w:rPr>
          <w:rFonts w:ascii="Arial" w:hAnsi="Arial" w:cs="Arial"/>
          <w:spacing w:val="61"/>
        </w:rPr>
        <w:t xml:space="preserve"> </w:t>
      </w:r>
      <w:r w:rsidRPr="005E3723">
        <w:rPr>
          <w:rFonts w:ascii="Arial" w:hAnsi="Arial" w:cs="Arial"/>
        </w:rPr>
        <w:t>de Sobre</w:t>
      </w:r>
      <w:r w:rsidRPr="005E3723">
        <w:rPr>
          <w:rFonts w:ascii="Arial" w:hAnsi="Arial" w:cs="Arial"/>
          <w:spacing w:val="1"/>
        </w:rPr>
        <w:t xml:space="preserve"> </w:t>
      </w:r>
      <w:r w:rsidRPr="005E3723">
        <w:rPr>
          <w:rFonts w:ascii="Arial" w:hAnsi="Arial" w:cs="Arial"/>
        </w:rPr>
        <w:t>Digital.</w:t>
      </w:r>
    </w:p>
    <w:p w14:paraId="327477EA" w14:textId="77777777" w:rsidR="00D1645C" w:rsidRPr="005E3723" w:rsidRDefault="00D1645C" w:rsidP="00D75253">
      <w:pPr>
        <w:pStyle w:val="Textindependent"/>
        <w:spacing w:before="5"/>
        <w:ind w:right="29"/>
        <w:rPr>
          <w:rFonts w:ascii="Arial" w:hAnsi="Arial" w:cs="Arial"/>
        </w:rPr>
      </w:pPr>
    </w:p>
    <w:p w14:paraId="392910B8" w14:textId="77777777" w:rsidR="00D1645C" w:rsidRPr="005E3723" w:rsidRDefault="00F42C65" w:rsidP="00D75253">
      <w:pPr>
        <w:pStyle w:val="Textindependent"/>
        <w:ind w:left="224" w:right="29" w:hanging="1"/>
        <w:jc w:val="both"/>
        <w:rPr>
          <w:rFonts w:ascii="Arial" w:hAnsi="Arial" w:cs="Arial"/>
        </w:rPr>
      </w:pPr>
      <w:r w:rsidRPr="005E3723">
        <w:rPr>
          <w:rFonts w:ascii="Arial" w:hAnsi="Arial" w:cs="Arial"/>
        </w:rPr>
        <w:t>No s’acceptaran les proposicions que tinguin omissions, errades o esmenes que no</w:t>
      </w:r>
      <w:r w:rsidRPr="005E3723">
        <w:rPr>
          <w:rFonts w:ascii="Arial" w:hAnsi="Arial" w:cs="Arial"/>
          <w:spacing w:val="1"/>
        </w:rPr>
        <w:t xml:space="preserve"> </w:t>
      </w:r>
      <w:r w:rsidRPr="005E3723">
        <w:rPr>
          <w:rFonts w:ascii="Arial" w:hAnsi="Arial" w:cs="Arial"/>
        </w:rPr>
        <w:t>permetin</w:t>
      </w:r>
      <w:r w:rsidRPr="005E3723">
        <w:rPr>
          <w:rFonts w:ascii="Arial" w:hAnsi="Arial" w:cs="Arial"/>
          <w:spacing w:val="-5"/>
        </w:rPr>
        <w:t xml:space="preserve"> </w:t>
      </w:r>
      <w:r w:rsidRPr="005E3723">
        <w:rPr>
          <w:rFonts w:ascii="Arial" w:hAnsi="Arial" w:cs="Arial"/>
        </w:rPr>
        <w:t>conèixer</w:t>
      </w:r>
      <w:r w:rsidRPr="005E3723">
        <w:rPr>
          <w:rFonts w:ascii="Arial" w:hAnsi="Arial" w:cs="Arial"/>
          <w:spacing w:val="-3"/>
        </w:rPr>
        <w:t xml:space="preserve"> </w:t>
      </w:r>
      <w:r w:rsidRPr="005E3723">
        <w:rPr>
          <w:rFonts w:ascii="Arial" w:hAnsi="Arial" w:cs="Arial"/>
        </w:rPr>
        <w:t>clarament</w:t>
      </w:r>
      <w:r w:rsidRPr="005E3723">
        <w:rPr>
          <w:rFonts w:ascii="Arial" w:hAnsi="Arial" w:cs="Arial"/>
          <w:spacing w:val="-3"/>
        </w:rPr>
        <w:t xml:space="preserve"> </w:t>
      </w:r>
      <w:r w:rsidRPr="005E3723">
        <w:rPr>
          <w:rFonts w:ascii="Arial" w:hAnsi="Arial" w:cs="Arial"/>
        </w:rPr>
        <w:t>allò</w:t>
      </w:r>
      <w:r w:rsidRPr="005E3723">
        <w:rPr>
          <w:rFonts w:ascii="Arial" w:hAnsi="Arial" w:cs="Arial"/>
          <w:spacing w:val="-7"/>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es</w:t>
      </w:r>
      <w:r w:rsidRPr="005E3723">
        <w:rPr>
          <w:rFonts w:ascii="Arial" w:hAnsi="Arial" w:cs="Arial"/>
          <w:spacing w:val="-7"/>
        </w:rPr>
        <w:t xml:space="preserve"> </w:t>
      </w:r>
      <w:r w:rsidRPr="005E3723">
        <w:rPr>
          <w:rFonts w:ascii="Arial" w:hAnsi="Arial" w:cs="Arial"/>
        </w:rPr>
        <w:t>considera</w:t>
      </w:r>
      <w:r w:rsidRPr="005E3723">
        <w:rPr>
          <w:rFonts w:ascii="Arial" w:hAnsi="Arial" w:cs="Arial"/>
          <w:spacing w:val="-10"/>
        </w:rPr>
        <w:t xml:space="preserve"> </w:t>
      </w:r>
      <w:r w:rsidRPr="005E3723">
        <w:rPr>
          <w:rFonts w:ascii="Arial" w:hAnsi="Arial" w:cs="Arial"/>
        </w:rPr>
        <w:t>fonamental</w:t>
      </w:r>
      <w:r w:rsidRPr="005E3723">
        <w:rPr>
          <w:rFonts w:ascii="Arial" w:hAnsi="Arial" w:cs="Arial"/>
          <w:spacing w:val="-6"/>
        </w:rPr>
        <w:t xml:space="preserve"> </w:t>
      </w:r>
      <w:r w:rsidRPr="005E3723">
        <w:rPr>
          <w:rFonts w:ascii="Arial" w:hAnsi="Arial" w:cs="Arial"/>
        </w:rPr>
        <w:t>per</w:t>
      </w:r>
      <w:r w:rsidRPr="005E3723">
        <w:rPr>
          <w:rFonts w:ascii="Arial" w:hAnsi="Arial" w:cs="Arial"/>
          <w:spacing w:val="-4"/>
        </w:rPr>
        <w:t xml:space="preserve"> </w:t>
      </w:r>
      <w:r w:rsidRPr="005E3723">
        <w:rPr>
          <w:rFonts w:ascii="Arial" w:hAnsi="Arial" w:cs="Arial"/>
        </w:rPr>
        <w:t>valorar-les.</w:t>
      </w:r>
    </w:p>
    <w:p w14:paraId="77732BF9" w14:textId="77777777" w:rsidR="00D1645C" w:rsidRPr="005E3723" w:rsidRDefault="00D1645C" w:rsidP="00D75253">
      <w:pPr>
        <w:pStyle w:val="Textindependent"/>
        <w:spacing w:before="10"/>
        <w:ind w:right="29"/>
        <w:rPr>
          <w:rFonts w:ascii="Arial" w:hAnsi="Arial" w:cs="Arial"/>
        </w:rPr>
      </w:pPr>
    </w:p>
    <w:p w14:paraId="186AD417" w14:textId="77777777" w:rsidR="00D1645C" w:rsidRPr="005E3723" w:rsidRDefault="00F42C65" w:rsidP="00D75253">
      <w:pPr>
        <w:pStyle w:val="Textindependent"/>
        <w:spacing w:before="1"/>
        <w:ind w:left="223" w:right="29"/>
        <w:jc w:val="both"/>
        <w:rPr>
          <w:rFonts w:ascii="Arial" w:hAnsi="Arial" w:cs="Arial"/>
        </w:rPr>
      </w:pPr>
      <w:r w:rsidRPr="005E3723">
        <w:rPr>
          <w:rFonts w:ascii="Arial" w:hAnsi="Arial" w:cs="Arial"/>
        </w:rPr>
        <w:t>A través de l’eina de Sobre Digital les empreses hauran de signar el document “resum”</w:t>
      </w:r>
      <w:r w:rsidRPr="005E3723">
        <w:rPr>
          <w:rFonts w:ascii="Arial" w:hAnsi="Arial" w:cs="Arial"/>
          <w:spacing w:val="-59"/>
        </w:rPr>
        <w:t xml:space="preserve"> </w:t>
      </w:r>
      <w:r w:rsidRPr="005E3723">
        <w:rPr>
          <w:rFonts w:ascii="Arial" w:hAnsi="Arial" w:cs="Arial"/>
        </w:rPr>
        <w:t>de les seves ofertes,</w:t>
      </w:r>
      <w:r w:rsidRPr="005E3723">
        <w:rPr>
          <w:rFonts w:ascii="Arial" w:hAnsi="Arial" w:cs="Arial"/>
          <w:spacing w:val="1"/>
        </w:rPr>
        <w:t xml:space="preserve"> </w:t>
      </w:r>
      <w:r w:rsidRPr="005E3723">
        <w:rPr>
          <w:rFonts w:ascii="Arial" w:hAnsi="Arial" w:cs="Arial"/>
        </w:rPr>
        <w:t>amb signatura electrònica avançada basada en un certificat</w:t>
      </w:r>
      <w:r w:rsidRPr="005E3723">
        <w:rPr>
          <w:rFonts w:ascii="Arial" w:hAnsi="Arial" w:cs="Arial"/>
          <w:spacing w:val="1"/>
        </w:rPr>
        <w:t xml:space="preserve"> </w:t>
      </w:r>
      <w:r w:rsidRPr="005E3723">
        <w:rPr>
          <w:rFonts w:ascii="Arial" w:hAnsi="Arial" w:cs="Arial"/>
        </w:rPr>
        <w:t>qualificat o reconegut, amb la signatura del qual s’entén signada la totalitat de l’oferta,</w:t>
      </w:r>
      <w:r w:rsidRPr="005E3723">
        <w:rPr>
          <w:rFonts w:ascii="Arial" w:hAnsi="Arial" w:cs="Arial"/>
          <w:spacing w:val="1"/>
        </w:rPr>
        <w:t xml:space="preserve"> </w:t>
      </w:r>
      <w:r w:rsidRPr="005E3723">
        <w:rPr>
          <w:rFonts w:ascii="Arial" w:hAnsi="Arial" w:cs="Arial"/>
        </w:rPr>
        <w:t>atès que aquest document conté les empremtes electròniques de tots els documents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componen.</w:t>
      </w:r>
    </w:p>
    <w:p w14:paraId="555727BB" w14:textId="77777777" w:rsidR="00D1645C" w:rsidRPr="005E3723" w:rsidRDefault="00D1645C" w:rsidP="00D75253">
      <w:pPr>
        <w:pStyle w:val="Textindependent"/>
        <w:spacing w:before="1"/>
        <w:ind w:right="29"/>
        <w:rPr>
          <w:rFonts w:ascii="Arial" w:hAnsi="Arial" w:cs="Arial"/>
          <w:i/>
        </w:rPr>
      </w:pPr>
    </w:p>
    <w:p w14:paraId="0B9C25AD" w14:textId="77777777" w:rsidR="00D1645C" w:rsidRPr="005E3723" w:rsidRDefault="00F42C65" w:rsidP="00D75253">
      <w:pPr>
        <w:pStyle w:val="Textindependent"/>
        <w:ind w:left="226" w:right="29"/>
        <w:jc w:val="both"/>
        <w:rPr>
          <w:rFonts w:ascii="Arial" w:hAnsi="Arial" w:cs="Arial"/>
        </w:rPr>
      </w:pPr>
      <w:r w:rsidRPr="005E3723">
        <w:rPr>
          <w:rFonts w:ascii="Arial" w:hAnsi="Arial" w:cs="Arial"/>
        </w:rPr>
        <w:t>Les</w:t>
      </w:r>
      <w:r w:rsidRPr="005E3723">
        <w:rPr>
          <w:rFonts w:ascii="Arial" w:hAnsi="Arial" w:cs="Arial"/>
          <w:spacing w:val="57"/>
        </w:rPr>
        <w:t xml:space="preserve"> </w:t>
      </w:r>
      <w:r w:rsidRPr="005E3723">
        <w:rPr>
          <w:rFonts w:ascii="Arial" w:hAnsi="Arial" w:cs="Arial"/>
        </w:rPr>
        <w:t>proposicions</w:t>
      </w:r>
      <w:r w:rsidRPr="005E3723">
        <w:rPr>
          <w:rFonts w:ascii="Arial" w:hAnsi="Arial" w:cs="Arial"/>
          <w:spacing w:val="60"/>
        </w:rPr>
        <w:t xml:space="preserve"> </w:t>
      </w:r>
      <w:r w:rsidRPr="005E3723">
        <w:rPr>
          <w:rFonts w:ascii="Arial" w:hAnsi="Arial" w:cs="Arial"/>
        </w:rPr>
        <w:t>han</w:t>
      </w:r>
      <w:r w:rsidRPr="005E3723">
        <w:rPr>
          <w:rFonts w:ascii="Arial" w:hAnsi="Arial" w:cs="Arial"/>
          <w:spacing w:val="2"/>
        </w:rPr>
        <w:t xml:space="preserve"> </w:t>
      </w:r>
      <w:r w:rsidRPr="005E3723">
        <w:rPr>
          <w:rFonts w:ascii="Arial" w:hAnsi="Arial" w:cs="Arial"/>
        </w:rPr>
        <w:t>d’anar</w:t>
      </w:r>
      <w:r w:rsidRPr="005E3723">
        <w:rPr>
          <w:rFonts w:ascii="Arial" w:hAnsi="Arial" w:cs="Arial"/>
          <w:spacing w:val="67"/>
        </w:rPr>
        <w:t xml:space="preserve"> </w:t>
      </w:r>
      <w:r w:rsidRPr="005E3723">
        <w:rPr>
          <w:rFonts w:ascii="Arial" w:hAnsi="Arial" w:cs="Arial"/>
        </w:rPr>
        <w:t>signades</w:t>
      </w:r>
      <w:r w:rsidRPr="005E3723">
        <w:rPr>
          <w:rFonts w:ascii="Arial" w:hAnsi="Arial" w:cs="Arial"/>
          <w:spacing w:val="62"/>
        </w:rPr>
        <w:t xml:space="preserve"> </w:t>
      </w:r>
      <w:r w:rsidRPr="005E3723">
        <w:rPr>
          <w:rFonts w:ascii="Arial" w:hAnsi="Arial" w:cs="Arial"/>
        </w:rPr>
        <w:t>pels</w:t>
      </w:r>
      <w:r w:rsidRPr="005E3723">
        <w:rPr>
          <w:rFonts w:ascii="Arial" w:hAnsi="Arial" w:cs="Arial"/>
          <w:spacing w:val="55"/>
        </w:rPr>
        <w:t xml:space="preserve"> </w:t>
      </w:r>
      <w:r w:rsidRPr="005E3723">
        <w:rPr>
          <w:rFonts w:ascii="Arial" w:hAnsi="Arial" w:cs="Arial"/>
        </w:rPr>
        <w:t>representants</w:t>
      </w:r>
      <w:r w:rsidRPr="005E3723">
        <w:rPr>
          <w:rFonts w:ascii="Arial" w:hAnsi="Arial" w:cs="Arial"/>
          <w:spacing w:val="63"/>
        </w:rPr>
        <w:t xml:space="preserve"> </w:t>
      </w:r>
      <w:r w:rsidRPr="005E3723">
        <w:rPr>
          <w:rFonts w:ascii="Arial" w:hAnsi="Arial" w:cs="Arial"/>
        </w:rPr>
        <w:t>legals</w:t>
      </w:r>
      <w:r w:rsidRPr="005E3723">
        <w:rPr>
          <w:rFonts w:ascii="Arial" w:hAnsi="Arial" w:cs="Arial"/>
          <w:spacing w:val="59"/>
        </w:rPr>
        <w:t xml:space="preserve"> </w:t>
      </w:r>
      <w:r w:rsidRPr="005E3723">
        <w:rPr>
          <w:rFonts w:ascii="Arial" w:hAnsi="Arial" w:cs="Arial"/>
        </w:rPr>
        <w:t>de</w:t>
      </w:r>
      <w:r w:rsidRPr="005E3723">
        <w:rPr>
          <w:rFonts w:ascii="Arial" w:hAnsi="Arial" w:cs="Arial"/>
          <w:spacing w:val="60"/>
        </w:rPr>
        <w:t xml:space="preserve"> </w:t>
      </w:r>
      <w:r w:rsidRPr="005E3723">
        <w:rPr>
          <w:rFonts w:ascii="Arial" w:hAnsi="Arial" w:cs="Arial"/>
        </w:rPr>
        <w:t>les</w:t>
      </w:r>
      <w:r w:rsidRPr="005E3723">
        <w:rPr>
          <w:rFonts w:ascii="Arial" w:hAnsi="Arial" w:cs="Arial"/>
          <w:spacing w:val="59"/>
        </w:rPr>
        <w:t xml:space="preserve"> </w:t>
      </w:r>
      <w:r w:rsidRPr="005E3723">
        <w:rPr>
          <w:rFonts w:ascii="Arial" w:hAnsi="Arial" w:cs="Arial"/>
        </w:rPr>
        <w:t>empreses</w:t>
      </w:r>
      <w:r w:rsidR="00A326EB" w:rsidRPr="005E3723">
        <w:rPr>
          <w:rFonts w:ascii="Arial" w:hAnsi="Arial" w:cs="Arial"/>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i, en cas que es tracti d’empreses que concorren amb el compromís de</w:t>
      </w:r>
      <w:r w:rsidRPr="005E3723">
        <w:rPr>
          <w:rFonts w:ascii="Arial" w:hAnsi="Arial" w:cs="Arial"/>
          <w:spacing w:val="1"/>
        </w:rPr>
        <w:t xml:space="preserve"> </w:t>
      </w:r>
      <w:r w:rsidRPr="005E3723">
        <w:rPr>
          <w:rFonts w:ascii="Arial" w:hAnsi="Arial" w:cs="Arial"/>
        </w:rPr>
        <w:t>constituir-se</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UTE</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resulten</w:t>
      </w:r>
      <w:r w:rsidRPr="005E3723">
        <w:rPr>
          <w:rFonts w:ascii="Arial" w:hAnsi="Arial" w:cs="Arial"/>
          <w:spacing w:val="1"/>
        </w:rPr>
        <w:t xml:space="preserve"> </w:t>
      </w:r>
      <w:r w:rsidRPr="005E3723">
        <w:rPr>
          <w:rFonts w:ascii="Arial" w:hAnsi="Arial" w:cs="Arial"/>
        </w:rPr>
        <w:t>adjudicatàries,</w:t>
      </w:r>
      <w:r w:rsidRPr="005E3723">
        <w:rPr>
          <w:rFonts w:ascii="Arial" w:hAnsi="Arial" w:cs="Arial"/>
          <w:spacing w:val="1"/>
        </w:rPr>
        <w:t xml:space="preserve"> </w:t>
      </w:r>
      <w:r w:rsidRPr="005E3723">
        <w:rPr>
          <w:rFonts w:ascii="Arial" w:hAnsi="Arial" w:cs="Arial"/>
        </w:rPr>
        <w:t>pels</w:t>
      </w:r>
      <w:r w:rsidRPr="005E3723">
        <w:rPr>
          <w:rFonts w:ascii="Arial" w:hAnsi="Arial" w:cs="Arial"/>
          <w:spacing w:val="1"/>
        </w:rPr>
        <w:t xml:space="preserve"> </w:t>
      </w:r>
      <w:r w:rsidRPr="005E3723">
        <w:rPr>
          <w:rFonts w:ascii="Arial" w:hAnsi="Arial" w:cs="Arial"/>
        </w:rPr>
        <w:t>representants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totes</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7"/>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componen.</w:t>
      </w:r>
    </w:p>
    <w:p w14:paraId="005E112E" w14:textId="77777777" w:rsidR="00D1645C" w:rsidRPr="005E3723" w:rsidRDefault="00D1645C" w:rsidP="00D75253">
      <w:pPr>
        <w:pStyle w:val="Textindependent"/>
        <w:ind w:right="29"/>
        <w:rPr>
          <w:rFonts w:ascii="Arial" w:hAnsi="Arial" w:cs="Arial"/>
        </w:rPr>
      </w:pPr>
    </w:p>
    <w:p w14:paraId="33C5AF15" w14:textId="77777777" w:rsidR="00D1645C" w:rsidRPr="005E3723" w:rsidRDefault="00F42C65" w:rsidP="00D75253">
      <w:pPr>
        <w:pStyle w:val="Textindependent"/>
        <w:spacing w:before="1"/>
        <w:ind w:left="219" w:right="29" w:firstLine="1"/>
        <w:jc w:val="both"/>
        <w:rPr>
          <w:rFonts w:ascii="Arial" w:hAnsi="Arial" w:cs="Arial"/>
        </w:rPr>
      </w:pPr>
      <w:r w:rsidRPr="005E3723">
        <w:rPr>
          <w:rFonts w:ascii="Arial" w:hAnsi="Arial" w:cs="Arial"/>
        </w:rPr>
        <w:t>Les empreses licitadores podran assenyalar, de cada document respecte del qual</w:t>
      </w:r>
      <w:r w:rsidRPr="005E3723">
        <w:rPr>
          <w:rFonts w:ascii="Arial" w:hAnsi="Arial" w:cs="Arial"/>
          <w:spacing w:val="1"/>
        </w:rPr>
        <w:t xml:space="preserve"> </w:t>
      </w:r>
      <w:r w:rsidRPr="005E3723">
        <w:rPr>
          <w:rFonts w:ascii="Arial" w:hAnsi="Arial" w:cs="Arial"/>
        </w:rPr>
        <w:t>s’hagi assenyalat en l’eina de Sobre Digital que poden declarar que conté informació</w:t>
      </w:r>
      <w:r w:rsidRPr="005E3723">
        <w:rPr>
          <w:rFonts w:ascii="Arial" w:hAnsi="Arial" w:cs="Arial"/>
          <w:spacing w:val="1"/>
        </w:rPr>
        <w:t xml:space="preserve"> </w:t>
      </w:r>
      <w:r w:rsidRPr="005E3723">
        <w:rPr>
          <w:rFonts w:ascii="Arial" w:hAnsi="Arial" w:cs="Arial"/>
        </w:rPr>
        <w:t>confidencial,</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conté</w:t>
      </w:r>
      <w:r w:rsidRPr="005E3723">
        <w:rPr>
          <w:rFonts w:ascii="Arial" w:hAnsi="Arial" w:cs="Arial"/>
          <w:spacing w:val="-3"/>
        </w:rPr>
        <w:t xml:space="preserve"> </w:t>
      </w:r>
      <w:r w:rsidRPr="005E3723">
        <w:rPr>
          <w:rFonts w:ascii="Arial" w:hAnsi="Arial" w:cs="Arial"/>
        </w:rPr>
        <w:t>informació</w:t>
      </w:r>
      <w:r w:rsidRPr="005E3723">
        <w:rPr>
          <w:rFonts w:ascii="Arial" w:hAnsi="Arial" w:cs="Arial"/>
          <w:spacing w:val="-3"/>
        </w:rPr>
        <w:t xml:space="preserve"> </w:t>
      </w:r>
      <w:r w:rsidRPr="005E3723">
        <w:rPr>
          <w:rFonts w:ascii="Arial" w:hAnsi="Arial" w:cs="Arial"/>
        </w:rPr>
        <w:t>d’aquest</w:t>
      </w:r>
      <w:r w:rsidRPr="005E3723">
        <w:rPr>
          <w:rFonts w:ascii="Arial" w:hAnsi="Arial" w:cs="Arial"/>
          <w:spacing w:val="-3"/>
        </w:rPr>
        <w:t xml:space="preserve"> </w:t>
      </w:r>
      <w:r w:rsidRPr="005E3723">
        <w:rPr>
          <w:rFonts w:ascii="Arial" w:hAnsi="Arial" w:cs="Arial"/>
        </w:rPr>
        <w:t>tipus.</w:t>
      </w:r>
    </w:p>
    <w:p w14:paraId="41DA9A43" w14:textId="77777777" w:rsidR="00D1645C" w:rsidRPr="005E3723" w:rsidRDefault="00D1645C" w:rsidP="00D75253">
      <w:pPr>
        <w:pStyle w:val="Textindependent"/>
        <w:ind w:right="29"/>
        <w:rPr>
          <w:rFonts w:ascii="Arial" w:hAnsi="Arial" w:cs="Arial"/>
        </w:rPr>
      </w:pPr>
    </w:p>
    <w:p w14:paraId="7A5CD833" w14:textId="77777777" w:rsidR="00D1645C" w:rsidRPr="005E3723" w:rsidRDefault="00F42C65" w:rsidP="00D75253">
      <w:pPr>
        <w:pStyle w:val="Textindependent"/>
        <w:ind w:left="219" w:right="29"/>
        <w:jc w:val="both"/>
        <w:rPr>
          <w:rFonts w:ascii="Arial" w:hAnsi="Arial" w:cs="Arial"/>
        </w:rPr>
      </w:pPr>
      <w:r w:rsidRPr="005E3723">
        <w:rPr>
          <w:rFonts w:ascii="Arial" w:hAnsi="Arial" w:cs="Arial"/>
        </w:rPr>
        <w:t>Els documents i les dades presentats per</w:t>
      </w:r>
      <w:r w:rsidRPr="005E3723">
        <w:rPr>
          <w:rFonts w:ascii="Arial" w:hAnsi="Arial" w:cs="Arial"/>
          <w:spacing w:val="61"/>
        </w:rPr>
        <w:t xml:space="preserve"> </w:t>
      </w:r>
      <w:r w:rsidRPr="005E3723">
        <w:rPr>
          <w:rFonts w:ascii="Arial" w:hAnsi="Arial" w:cs="Arial"/>
        </w:rPr>
        <w:t>les empreses licitadores en el sobre es</w:t>
      </w:r>
      <w:r w:rsidRPr="005E3723">
        <w:rPr>
          <w:rFonts w:ascii="Arial" w:hAnsi="Arial" w:cs="Arial"/>
          <w:spacing w:val="1"/>
        </w:rPr>
        <w:t xml:space="preserve"> </w:t>
      </w:r>
      <w:r w:rsidRPr="005E3723">
        <w:rPr>
          <w:rFonts w:ascii="Arial" w:hAnsi="Arial" w:cs="Arial"/>
        </w:rPr>
        <w:t>poden considerar de caràcter confidencial si inclouen secrets industrials, tècnics o</w:t>
      </w:r>
      <w:r w:rsidRPr="005E3723">
        <w:rPr>
          <w:rFonts w:ascii="Arial" w:hAnsi="Arial" w:cs="Arial"/>
          <w:spacing w:val="1"/>
        </w:rPr>
        <w:t xml:space="preserve"> </w:t>
      </w:r>
      <w:r w:rsidRPr="005E3723">
        <w:rPr>
          <w:rFonts w:ascii="Arial" w:hAnsi="Arial" w:cs="Arial"/>
        </w:rPr>
        <w:t>comercials o drets de propietat intel·lectual i la seva difusió a terceres persones podria</w:t>
      </w:r>
      <w:r w:rsidRPr="005E3723">
        <w:rPr>
          <w:rFonts w:ascii="Arial" w:hAnsi="Arial" w:cs="Arial"/>
          <w:spacing w:val="1"/>
        </w:rPr>
        <w:t xml:space="preserve"> </w:t>
      </w:r>
      <w:r w:rsidRPr="005E3723">
        <w:rPr>
          <w:rFonts w:ascii="Arial" w:hAnsi="Arial" w:cs="Arial"/>
        </w:rPr>
        <w:t>ser contrària als seus interessos comercials legítims, perjudicar la competència lleial</w:t>
      </w:r>
      <w:r w:rsidRPr="005E3723">
        <w:rPr>
          <w:rFonts w:ascii="Arial" w:hAnsi="Arial" w:cs="Arial"/>
          <w:spacing w:val="1"/>
        </w:rPr>
        <w:t xml:space="preserve"> </w:t>
      </w:r>
      <w:r w:rsidRPr="005E3723">
        <w:rPr>
          <w:rFonts w:ascii="Arial" w:hAnsi="Arial" w:cs="Arial"/>
        </w:rPr>
        <w:t>entre les empreses del sector, o bé quan el seu tractament podria ser contrari a les</w:t>
      </w:r>
      <w:r w:rsidRPr="005E3723">
        <w:rPr>
          <w:rFonts w:ascii="Arial" w:hAnsi="Arial" w:cs="Arial"/>
          <w:spacing w:val="1"/>
        </w:rPr>
        <w:t xml:space="preserve"> </w:t>
      </w:r>
      <w:r w:rsidRPr="005E3723">
        <w:rPr>
          <w:rFonts w:ascii="Arial" w:hAnsi="Arial" w:cs="Arial"/>
        </w:rPr>
        <w:t>previsions de la normativa en matèria de protecció de dades de caràcter personal. Així</w:t>
      </w:r>
      <w:r w:rsidRPr="005E3723">
        <w:rPr>
          <w:rFonts w:ascii="Arial" w:hAnsi="Arial" w:cs="Arial"/>
          <w:spacing w:val="1"/>
        </w:rPr>
        <w:t xml:space="preserve"> </w:t>
      </w:r>
      <w:r w:rsidRPr="005E3723">
        <w:rPr>
          <w:rFonts w:ascii="Arial" w:hAnsi="Arial" w:cs="Arial"/>
        </w:rPr>
        <w:t>mateix, el caràcter confidencial afecta qualssevol altres informacions amb un contingut</w:t>
      </w:r>
      <w:r w:rsidRPr="005E3723">
        <w:rPr>
          <w:rFonts w:ascii="Arial" w:hAnsi="Arial" w:cs="Arial"/>
          <w:spacing w:val="1"/>
        </w:rPr>
        <w:t xml:space="preserve"> </w:t>
      </w:r>
      <w:r w:rsidRPr="005E3723">
        <w:rPr>
          <w:rFonts w:ascii="Arial" w:hAnsi="Arial" w:cs="Arial"/>
        </w:rPr>
        <w:t>que es pugui utilitzar per falsejar la competència, ja sigui en aquest</w:t>
      </w:r>
      <w:r w:rsidRPr="005E3723">
        <w:rPr>
          <w:rFonts w:ascii="Arial" w:hAnsi="Arial" w:cs="Arial"/>
          <w:spacing w:val="1"/>
        </w:rPr>
        <w:t xml:space="preserve"> </w:t>
      </w:r>
      <w:r w:rsidRPr="005E3723">
        <w:rPr>
          <w:rFonts w:ascii="Arial" w:hAnsi="Arial" w:cs="Arial"/>
        </w:rPr>
        <w:t>procediment de</w:t>
      </w:r>
      <w:r w:rsidRPr="005E3723">
        <w:rPr>
          <w:rFonts w:ascii="Arial" w:hAnsi="Arial" w:cs="Arial"/>
          <w:spacing w:val="1"/>
        </w:rPr>
        <w:t xml:space="preserve"> </w:t>
      </w:r>
      <w:r w:rsidRPr="005E3723">
        <w:rPr>
          <w:rFonts w:ascii="Arial" w:hAnsi="Arial" w:cs="Arial"/>
        </w:rPr>
        <w:t>licitació</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altres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posteriors. No</w:t>
      </w:r>
      <w:r w:rsidRPr="005E3723">
        <w:rPr>
          <w:rFonts w:ascii="Arial" w:hAnsi="Arial" w:cs="Arial"/>
          <w:spacing w:val="61"/>
        </w:rPr>
        <w:t xml:space="preserve"> </w:t>
      </w:r>
      <w:r w:rsidRPr="005E3723">
        <w:rPr>
          <w:rFonts w:ascii="Arial" w:hAnsi="Arial" w:cs="Arial"/>
        </w:rPr>
        <w:t>tenen,</w:t>
      </w:r>
      <w:r w:rsidRPr="005E3723">
        <w:rPr>
          <w:rFonts w:ascii="Arial" w:hAnsi="Arial" w:cs="Arial"/>
          <w:spacing w:val="61"/>
        </w:rPr>
        <w:t xml:space="preserve"> </w:t>
      </w:r>
      <w:r w:rsidRPr="005E3723">
        <w:rPr>
          <w:rFonts w:ascii="Arial" w:hAnsi="Arial" w:cs="Arial"/>
        </w:rPr>
        <w:t>en</w:t>
      </w:r>
      <w:r w:rsidRPr="005E3723">
        <w:rPr>
          <w:rFonts w:ascii="Arial" w:hAnsi="Arial" w:cs="Arial"/>
          <w:spacing w:val="61"/>
        </w:rPr>
        <w:t xml:space="preserve"> </w:t>
      </w:r>
      <w:r w:rsidRPr="005E3723">
        <w:rPr>
          <w:rFonts w:ascii="Arial" w:hAnsi="Arial" w:cs="Arial"/>
        </w:rPr>
        <w:t>cap</w:t>
      </w:r>
      <w:r w:rsidRPr="005E3723">
        <w:rPr>
          <w:rFonts w:ascii="Arial" w:hAnsi="Arial" w:cs="Arial"/>
          <w:spacing w:val="61"/>
        </w:rPr>
        <w:t xml:space="preserve"> </w:t>
      </w:r>
      <w:r w:rsidRPr="005E3723">
        <w:rPr>
          <w:rFonts w:ascii="Arial" w:hAnsi="Arial" w:cs="Arial"/>
        </w:rPr>
        <w:t>cas,</w:t>
      </w:r>
      <w:r w:rsidRPr="005E3723">
        <w:rPr>
          <w:rFonts w:ascii="Arial" w:hAnsi="Arial" w:cs="Arial"/>
          <w:spacing w:val="61"/>
        </w:rPr>
        <w:t xml:space="preserve"> </w:t>
      </w:r>
      <w:r w:rsidRPr="005E3723">
        <w:rPr>
          <w:rFonts w:ascii="Arial" w:hAnsi="Arial" w:cs="Arial"/>
        </w:rPr>
        <w:t>caràcter</w:t>
      </w:r>
      <w:r w:rsidRPr="005E3723">
        <w:rPr>
          <w:rFonts w:ascii="Arial" w:hAnsi="Arial" w:cs="Arial"/>
          <w:spacing w:val="61"/>
        </w:rPr>
        <w:t xml:space="preserve"> </w:t>
      </w:r>
      <w:r w:rsidRPr="005E3723">
        <w:rPr>
          <w:rFonts w:ascii="Arial" w:hAnsi="Arial" w:cs="Arial"/>
        </w:rPr>
        <w:t>confidencial</w:t>
      </w:r>
      <w:r w:rsidRPr="005E3723">
        <w:rPr>
          <w:rFonts w:ascii="Arial" w:hAnsi="Arial" w:cs="Arial"/>
          <w:spacing w:val="1"/>
        </w:rPr>
        <w:t xml:space="preserve"> </w:t>
      </w:r>
      <w:r w:rsidRPr="005E3723">
        <w:rPr>
          <w:rFonts w:ascii="Arial" w:hAnsi="Arial" w:cs="Arial"/>
        </w:rPr>
        <w:t>l’oferta</w:t>
      </w:r>
      <w:r w:rsidRPr="005E3723">
        <w:rPr>
          <w:rFonts w:ascii="Arial" w:hAnsi="Arial" w:cs="Arial"/>
          <w:spacing w:val="27"/>
        </w:rPr>
        <w:t xml:space="preserve"> </w:t>
      </w:r>
      <w:r w:rsidRPr="005E3723">
        <w:rPr>
          <w:rFonts w:ascii="Arial" w:hAnsi="Arial" w:cs="Arial"/>
        </w:rPr>
        <w:t>econòmica</w:t>
      </w:r>
      <w:r w:rsidRPr="005E3723">
        <w:rPr>
          <w:rFonts w:ascii="Arial" w:hAnsi="Arial" w:cs="Arial"/>
          <w:spacing w:val="27"/>
        </w:rPr>
        <w:t xml:space="preserve"> </w:t>
      </w:r>
      <w:r w:rsidRPr="005E3723">
        <w:rPr>
          <w:rFonts w:ascii="Arial" w:hAnsi="Arial" w:cs="Arial"/>
        </w:rPr>
        <w:t>de</w:t>
      </w:r>
      <w:r w:rsidRPr="005E3723">
        <w:rPr>
          <w:rFonts w:ascii="Arial" w:hAnsi="Arial" w:cs="Arial"/>
          <w:spacing w:val="29"/>
        </w:rPr>
        <w:t xml:space="preserve"> </w:t>
      </w:r>
      <w:r w:rsidRPr="005E3723">
        <w:rPr>
          <w:rFonts w:ascii="Arial" w:hAnsi="Arial" w:cs="Arial"/>
        </w:rPr>
        <w:t>l’empresa</w:t>
      </w:r>
      <w:r w:rsidRPr="005E3723">
        <w:rPr>
          <w:rFonts w:ascii="Arial" w:hAnsi="Arial" w:cs="Arial"/>
          <w:spacing w:val="31"/>
        </w:rPr>
        <w:t xml:space="preserve"> </w:t>
      </w:r>
      <w:r w:rsidRPr="005E3723">
        <w:rPr>
          <w:rFonts w:ascii="Arial" w:hAnsi="Arial" w:cs="Arial"/>
        </w:rPr>
        <w:t>ni</w:t>
      </w:r>
      <w:r w:rsidRPr="005E3723">
        <w:rPr>
          <w:rFonts w:ascii="Arial" w:hAnsi="Arial" w:cs="Arial"/>
          <w:spacing w:val="26"/>
        </w:rPr>
        <w:t xml:space="preserve"> </w:t>
      </w:r>
      <w:r w:rsidRPr="005E3723">
        <w:rPr>
          <w:rFonts w:ascii="Arial" w:hAnsi="Arial" w:cs="Arial"/>
        </w:rPr>
        <w:t>les</w:t>
      </w:r>
      <w:r w:rsidRPr="005E3723">
        <w:rPr>
          <w:rFonts w:ascii="Arial" w:hAnsi="Arial" w:cs="Arial"/>
          <w:spacing w:val="27"/>
        </w:rPr>
        <w:t xml:space="preserve"> </w:t>
      </w:r>
      <w:r w:rsidRPr="005E3723">
        <w:rPr>
          <w:rFonts w:ascii="Arial" w:hAnsi="Arial" w:cs="Arial"/>
        </w:rPr>
        <w:t>dades</w:t>
      </w:r>
      <w:r w:rsidRPr="005E3723">
        <w:rPr>
          <w:rFonts w:ascii="Arial" w:hAnsi="Arial" w:cs="Arial"/>
          <w:spacing w:val="30"/>
        </w:rPr>
        <w:t xml:space="preserve"> </w:t>
      </w:r>
      <w:r w:rsidRPr="005E3723">
        <w:rPr>
          <w:rFonts w:ascii="Arial" w:hAnsi="Arial" w:cs="Arial"/>
        </w:rPr>
        <w:t>incloses</w:t>
      </w:r>
      <w:r w:rsidRPr="005E3723">
        <w:rPr>
          <w:rFonts w:ascii="Arial" w:hAnsi="Arial" w:cs="Arial"/>
          <w:spacing w:val="31"/>
        </w:rPr>
        <w:t xml:space="preserve"> </w:t>
      </w:r>
      <w:r w:rsidRPr="005E3723">
        <w:rPr>
          <w:rFonts w:ascii="Arial" w:hAnsi="Arial" w:cs="Arial"/>
        </w:rPr>
        <w:t>en</w:t>
      </w:r>
      <w:r w:rsidRPr="005E3723">
        <w:rPr>
          <w:rFonts w:ascii="Arial" w:hAnsi="Arial" w:cs="Arial"/>
          <w:spacing w:val="33"/>
        </w:rPr>
        <w:t xml:space="preserve"> </w:t>
      </w:r>
      <w:r w:rsidRPr="005E3723">
        <w:rPr>
          <w:rFonts w:ascii="Arial" w:hAnsi="Arial" w:cs="Arial"/>
        </w:rPr>
        <w:t>la</w:t>
      </w:r>
      <w:r w:rsidRPr="005E3723">
        <w:rPr>
          <w:rFonts w:ascii="Arial" w:hAnsi="Arial" w:cs="Arial"/>
          <w:spacing w:val="28"/>
        </w:rPr>
        <w:t xml:space="preserve"> </w:t>
      </w:r>
      <w:r w:rsidRPr="005E3723">
        <w:rPr>
          <w:rFonts w:ascii="Arial" w:hAnsi="Arial" w:cs="Arial"/>
        </w:rPr>
        <w:t>declaració</w:t>
      </w:r>
      <w:r w:rsidRPr="005E3723">
        <w:rPr>
          <w:rFonts w:ascii="Arial" w:hAnsi="Arial" w:cs="Arial"/>
          <w:spacing w:val="56"/>
        </w:rPr>
        <w:t xml:space="preserve"> </w:t>
      </w:r>
      <w:r w:rsidRPr="005E3723">
        <w:rPr>
          <w:rFonts w:ascii="Arial" w:hAnsi="Arial" w:cs="Arial"/>
        </w:rPr>
        <w:t>responsable.</w:t>
      </w:r>
    </w:p>
    <w:p w14:paraId="56DF10E4" w14:textId="77777777" w:rsidR="00D1645C" w:rsidRPr="005E3723" w:rsidRDefault="00D1645C" w:rsidP="00D75253">
      <w:pPr>
        <w:pStyle w:val="Textindependent"/>
        <w:spacing w:before="2"/>
        <w:ind w:right="29"/>
        <w:rPr>
          <w:rFonts w:ascii="Arial" w:hAnsi="Arial" w:cs="Arial"/>
        </w:rPr>
      </w:pPr>
    </w:p>
    <w:p w14:paraId="4697D81D"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La declaració de confidencialitat de les empreses ha de ser necessària i proporcional a</w:t>
      </w:r>
      <w:r w:rsidRPr="005E3723">
        <w:rPr>
          <w:rFonts w:ascii="Arial" w:hAnsi="Arial" w:cs="Arial"/>
          <w:spacing w:val="-59"/>
        </w:rPr>
        <w:t xml:space="preserve"> </w:t>
      </w:r>
      <w:r w:rsidRPr="005E3723">
        <w:rPr>
          <w:rFonts w:ascii="Arial" w:hAnsi="Arial" w:cs="Arial"/>
        </w:rPr>
        <w:t>la</w:t>
      </w:r>
      <w:r w:rsidRPr="005E3723">
        <w:rPr>
          <w:rFonts w:ascii="Arial" w:hAnsi="Arial" w:cs="Arial"/>
          <w:spacing w:val="-9"/>
        </w:rPr>
        <w:t xml:space="preserve"> </w:t>
      </w:r>
      <w:r w:rsidRPr="005E3723">
        <w:rPr>
          <w:rFonts w:ascii="Arial" w:hAnsi="Arial" w:cs="Arial"/>
        </w:rPr>
        <w:t>finalitat</w:t>
      </w:r>
      <w:r w:rsidRPr="005E3723">
        <w:rPr>
          <w:rFonts w:ascii="Arial" w:hAnsi="Arial" w:cs="Arial"/>
          <w:spacing w:val="-8"/>
        </w:rPr>
        <w:t xml:space="preserve"> </w:t>
      </w:r>
      <w:r w:rsidRPr="005E3723">
        <w:rPr>
          <w:rFonts w:ascii="Arial" w:hAnsi="Arial" w:cs="Arial"/>
        </w:rPr>
        <w:t>o</w:t>
      </w:r>
      <w:r w:rsidRPr="005E3723">
        <w:rPr>
          <w:rFonts w:ascii="Arial" w:hAnsi="Arial" w:cs="Arial"/>
          <w:spacing w:val="-9"/>
        </w:rPr>
        <w:t xml:space="preserve"> </w:t>
      </w:r>
      <w:r w:rsidRPr="005E3723">
        <w:rPr>
          <w:rFonts w:ascii="Arial" w:hAnsi="Arial" w:cs="Arial"/>
        </w:rPr>
        <w:t>interès</w:t>
      </w:r>
      <w:r w:rsidRPr="005E3723">
        <w:rPr>
          <w:rFonts w:ascii="Arial" w:hAnsi="Arial" w:cs="Arial"/>
          <w:spacing w:val="-10"/>
        </w:rPr>
        <w:t xml:space="preserve"> </w:t>
      </w:r>
      <w:r w:rsidRPr="005E3723">
        <w:rPr>
          <w:rFonts w:ascii="Arial" w:hAnsi="Arial" w:cs="Arial"/>
        </w:rPr>
        <w:t>que</w:t>
      </w:r>
      <w:r w:rsidRPr="005E3723">
        <w:rPr>
          <w:rFonts w:ascii="Arial" w:hAnsi="Arial" w:cs="Arial"/>
          <w:spacing w:val="-9"/>
        </w:rPr>
        <w:t xml:space="preserve"> </w:t>
      </w:r>
      <w:r w:rsidRPr="005E3723">
        <w:rPr>
          <w:rFonts w:ascii="Arial" w:hAnsi="Arial" w:cs="Arial"/>
        </w:rPr>
        <w:t>es</w:t>
      </w:r>
      <w:r w:rsidRPr="005E3723">
        <w:rPr>
          <w:rFonts w:ascii="Arial" w:hAnsi="Arial" w:cs="Arial"/>
          <w:spacing w:val="-7"/>
        </w:rPr>
        <w:t xml:space="preserve"> </w:t>
      </w:r>
      <w:r w:rsidRPr="005E3723">
        <w:rPr>
          <w:rFonts w:ascii="Arial" w:hAnsi="Arial" w:cs="Arial"/>
        </w:rPr>
        <w:t>vol</w:t>
      </w:r>
      <w:r w:rsidRPr="005E3723">
        <w:rPr>
          <w:rFonts w:ascii="Arial" w:hAnsi="Arial" w:cs="Arial"/>
          <w:spacing w:val="-11"/>
        </w:rPr>
        <w:t xml:space="preserve"> </w:t>
      </w:r>
      <w:r w:rsidRPr="005E3723">
        <w:rPr>
          <w:rFonts w:ascii="Arial" w:hAnsi="Arial" w:cs="Arial"/>
        </w:rPr>
        <w:t>protegir</w:t>
      </w:r>
      <w:r w:rsidRPr="005E3723">
        <w:rPr>
          <w:rFonts w:ascii="Arial" w:hAnsi="Arial" w:cs="Arial"/>
          <w:spacing w:val="-8"/>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ha</w:t>
      </w:r>
      <w:r w:rsidRPr="005E3723">
        <w:rPr>
          <w:rFonts w:ascii="Arial" w:hAnsi="Arial" w:cs="Arial"/>
          <w:spacing w:val="-8"/>
        </w:rPr>
        <w:t xml:space="preserve"> </w:t>
      </w:r>
      <w:r w:rsidRPr="005E3723">
        <w:rPr>
          <w:rFonts w:ascii="Arial" w:hAnsi="Arial" w:cs="Arial"/>
        </w:rPr>
        <w:t>de</w:t>
      </w:r>
      <w:r w:rsidRPr="005E3723">
        <w:rPr>
          <w:rFonts w:ascii="Arial" w:hAnsi="Arial" w:cs="Arial"/>
          <w:spacing w:val="-12"/>
        </w:rPr>
        <w:t xml:space="preserve"> </w:t>
      </w:r>
      <w:r w:rsidRPr="005E3723">
        <w:rPr>
          <w:rFonts w:ascii="Arial" w:hAnsi="Arial" w:cs="Arial"/>
        </w:rPr>
        <w:t>determinar</w:t>
      </w:r>
      <w:r w:rsidRPr="005E3723">
        <w:rPr>
          <w:rFonts w:ascii="Arial" w:hAnsi="Arial" w:cs="Arial"/>
          <w:spacing w:val="-7"/>
        </w:rPr>
        <w:t xml:space="preserve"> </w:t>
      </w:r>
      <w:r w:rsidRPr="005E3723">
        <w:rPr>
          <w:rFonts w:ascii="Arial" w:hAnsi="Arial" w:cs="Arial"/>
        </w:rPr>
        <w:t>de</w:t>
      </w:r>
      <w:r w:rsidRPr="005E3723">
        <w:rPr>
          <w:rFonts w:ascii="Arial" w:hAnsi="Arial" w:cs="Arial"/>
          <w:spacing w:val="42"/>
        </w:rPr>
        <w:t xml:space="preserve"> </w:t>
      </w:r>
      <w:r w:rsidRPr="005E3723">
        <w:rPr>
          <w:rFonts w:ascii="Arial" w:hAnsi="Arial" w:cs="Arial"/>
        </w:rPr>
        <w:t>forma</w:t>
      </w:r>
      <w:r w:rsidRPr="005E3723">
        <w:rPr>
          <w:rFonts w:ascii="Arial" w:hAnsi="Arial" w:cs="Arial"/>
          <w:spacing w:val="-9"/>
        </w:rPr>
        <w:t xml:space="preserve"> </w:t>
      </w:r>
      <w:r w:rsidRPr="005E3723">
        <w:rPr>
          <w:rFonts w:ascii="Arial" w:hAnsi="Arial" w:cs="Arial"/>
        </w:rPr>
        <w:t>expressa</w:t>
      </w:r>
      <w:r w:rsidRPr="005E3723">
        <w:rPr>
          <w:rFonts w:ascii="Arial" w:hAnsi="Arial" w:cs="Arial"/>
          <w:spacing w:val="-7"/>
        </w:rPr>
        <w:t xml:space="preserve"> </w:t>
      </w:r>
      <w:r w:rsidRPr="005E3723">
        <w:rPr>
          <w:rFonts w:ascii="Arial" w:hAnsi="Arial" w:cs="Arial"/>
        </w:rPr>
        <w:t>i</w:t>
      </w:r>
      <w:r w:rsidRPr="005E3723">
        <w:rPr>
          <w:rFonts w:ascii="Arial" w:hAnsi="Arial" w:cs="Arial"/>
          <w:spacing w:val="-11"/>
        </w:rPr>
        <w:t xml:space="preserve"> </w:t>
      </w:r>
      <w:r w:rsidRPr="005E3723">
        <w:rPr>
          <w:rFonts w:ascii="Arial" w:hAnsi="Arial" w:cs="Arial"/>
        </w:rPr>
        <w:t>justificada</w:t>
      </w:r>
      <w:r w:rsidRPr="005E3723">
        <w:rPr>
          <w:rFonts w:ascii="Arial" w:hAnsi="Arial" w:cs="Arial"/>
          <w:spacing w:val="-59"/>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documents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dades</w:t>
      </w:r>
      <w:r w:rsidRPr="005E3723">
        <w:rPr>
          <w:rFonts w:ascii="Arial" w:hAnsi="Arial" w:cs="Arial"/>
          <w:spacing w:val="1"/>
        </w:rPr>
        <w:t xml:space="preserve"> </w:t>
      </w:r>
      <w:r w:rsidRPr="005E3723">
        <w:rPr>
          <w:rFonts w:ascii="Arial" w:hAnsi="Arial" w:cs="Arial"/>
        </w:rPr>
        <w:t>facilitats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consideren</w:t>
      </w:r>
      <w:r w:rsidRPr="005E3723">
        <w:rPr>
          <w:rFonts w:ascii="Arial" w:hAnsi="Arial" w:cs="Arial"/>
          <w:spacing w:val="1"/>
        </w:rPr>
        <w:t xml:space="preserve"> </w:t>
      </w:r>
      <w:r w:rsidRPr="005E3723">
        <w:rPr>
          <w:rFonts w:ascii="Arial" w:hAnsi="Arial" w:cs="Arial"/>
        </w:rPr>
        <w:t>confidencials.</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s’admeten</w:t>
      </w:r>
      <w:r w:rsidRPr="005E3723">
        <w:rPr>
          <w:rFonts w:ascii="Arial" w:hAnsi="Arial" w:cs="Arial"/>
          <w:spacing w:val="1"/>
        </w:rPr>
        <w:t xml:space="preserve"> </w:t>
      </w:r>
      <w:r w:rsidRPr="005E3723">
        <w:rPr>
          <w:rFonts w:ascii="Arial" w:hAnsi="Arial" w:cs="Arial"/>
        </w:rPr>
        <w:t>declaracions</w:t>
      </w:r>
      <w:r w:rsidRPr="005E3723">
        <w:rPr>
          <w:rFonts w:ascii="Arial" w:hAnsi="Arial" w:cs="Arial"/>
          <w:spacing w:val="-8"/>
        </w:rPr>
        <w:t xml:space="preserve"> </w:t>
      </w:r>
      <w:r w:rsidRPr="005E3723">
        <w:rPr>
          <w:rFonts w:ascii="Arial" w:hAnsi="Arial" w:cs="Arial"/>
        </w:rPr>
        <w:t>genèriques</w:t>
      </w:r>
      <w:r w:rsidRPr="005E3723">
        <w:rPr>
          <w:rFonts w:ascii="Arial" w:hAnsi="Arial" w:cs="Arial"/>
          <w:spacing w:val="-8"/>
        </w:rPr>
        <w:t xml:space="preserve"> </w:t>
      </w:r>
      <w:r w:rsidRPr="005E3723">
        <w:rPr>
          <w:rFonts w:ascii="Arial" w:hAnsi="Arial" w:cs="Arial"/>
        </w:rPr>
        <w:t>o</w:t>
      </w:r>
      <w:r w:rsidRPr="005E3723">
        <w:rPr>
          <w:rFonts w:ascii="Arial" w:hAnsi="Arial" w:cs="Arial"/>
          <w:spacing w:val="-2"/>
        </w:rPr>
        <w:t xml:space="preserve"> </w:t>
      </w:r>
      <w:r w:rsidRPr="005E3723">
        <w:rPr>
          <w:rFonts w:ascii="Arial" w:hAnsi="Arial" w:cs="Arial"/>
        </w:rPr>
        <w:t>no</w:t>
      </w:r>
      <w:r w:rsidRPr="005E3723">
        <w:rPr>
          <w:rFonts w:ascii="Arial" w:hAnsi="Arial" w:cs="Arial"/>
          <w:spacing w:val="-9"/>
        </w:rPr>
        <w:t xml:space="preserve"> </w:t>
      </w:r>
      <w:r w:rsidRPr="005E3723">
        <w:rPr>
          <w:rFonts w:ascii="Arial" w:hAnsi="Arial" w:cs="Arial"/>
        </w:rPr>
        <w:t>justificades</w:t>
      </w:r>
      <w:r w:rsidRPr="005E3723">
        <w:rPr>
          <w:rFonts w:ascii="Arial" w:hAnsi="Arial" w:cs="Arial"/>
          <w:spacing w:val="-3"/>
        </w:rPr>
        <w:t xml:space="preserve"> </w:t>
      </w:r>
      <w:r w:rsidRPr="005E3723">
        <w:rPr>
          <w:rFonts w:ascii="Arial" w:hAnsi="Arial" w:cs="Arial"/>
        </w:rPr>
        <w:t>del</w:t>
      </w:r>
      <w:r w:rsidRPr="005E3723">
        <w:rPr>
          <w:rFonts w:ascii="Arial" w:hAnsi="Arial" w:cs="Arial"/>
          <w:spacing w:val="-4"/>
        </w:rPr>
        <w:t xml:space="preserve"> </w:t>
      </w:r>
      <w:r w:rsidRPr="005E3723">
        <w:rPr>
          <w:rFonts w:ascii="Arial" w:hAnsi="Arial" w:cs="Arial"/>
        </w:rPr>
        <w:t>caràcter confidencial.</w:t>
      </w:r>
    </w:p>
    <w:p w14:paraId="4A4AAFD8" w14:textId="77777777" w:rsidR="00D1645C" w:rsidRPr="005E3723" w:rsidRDefault="00D1645C" w:rsidP="00D75253">
      <w:pPr>
        <w:pStyle w:val="Textindependent"/>
        <w:spacing w:before="11"/>
        <w:ind w:right="29"/>
        <w:rPr>
          <w:rFonts w:ascii="Arial" w:hAnsi="Arial" w:cs="Arial"/>
        </w:rPr>
      </w:pPr>
    </w:p>
    <w:p w14:paraId="2E48CD1C"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En tot cas, correspon a l’òrgan de contractació valorar si la qualificació de confidencial</w:t>
      </w:r>
      <w:r w:rsidRPr="005E3723">
        <w:rPr>
          <w:rFonts w:ascii="Arial" w:hAnsi="Arial" w:cs="Arial"/>
          <w:spacing w:val="1"/>
        </w:rPr>
        <w:t xml:space="preserve"> </w:t>
      </w:r>
      <w:r w:rsidRPr="005E3723">
        <w:rPr>
          <w:rFonts w:ascii="Arial" w:hAnsi="Arial" w:cs="Arial"/>
        </w:rPr>
        <w:t>d’una determinada documentació és adequada i, en conseqüència, decidir sobre la</w:t>
      </w:r>
      <w:r w:rsidRPr="005E3723">
        <w:rPr>
          <w:rFonts w:ascii="Arial" w:hAnsi="Arial" w:cs="Arial"/>
          <w:spacing w:val="1"/>
        </w:rPr>
        <w:t xml:space="preserve"> </w:t>
      </w:r>
      <w:r w:rsidRPr="005E3723">
        <w:rPr>
          <w:rFonts w:ascii="Arial" w:hAnsi="Arial" w:cs="Arial"/>
        </w:rPr>
        <w:t>possibilitat</w:t>
      </w:r>
      <w:r w:rsidRPr="005E3723">
        <w:rPr>
          <w:rFonts w:ascii="Arial" w:hAnsi="Arial" w:cs="Arial"/>
          <w:spacing w:val="21"/>
        </w:rPr>
        <w:t xml:space="preserve"> </w:t>
      </w:r>
      <w:r w:rsidRPr="005E3723">
        <w:rPr>
          <w:rFonts w:ascii="Arial" w:hAnsi="Arial" w:cs="Arial"/>
        </w:rPr>
        <w:t>d’accés</w:t>
      </w:r>
      <w:r w:rsidRPr="005E3723">
        <w:rPr>
          <w:rFonts w:ascii="Arial" w:hAnsi="Arial" w:cs="Arial"/>
          <w:spacing w:val="21"/>
        </w:rPr>
        <w:t xml:space="preserve"> </w:t>
      </w:r>
      <w:r w:rsidRPr="005E3723">
        <w:rPr>
          <w:rFonts w:ascii="Arial" w:hAnsi="Arial" w:cs="Arial"/>
        </w:rPr>
        <w:t>o</w:t>
      </w:r>
      <w:r w:rsidRPr="005E3723">
        <w:rPr>
          <w:rFonts w:ascii="Arial" w:hAnsi="Arial" w:cs="Arial"/>
          <w:spacing w:val="19"/>
        </w:rPr>
        <w:t xml:space="preserve"> </w:t>
      </w:r>
      <w:r w:rsidRPr="005E3723">
        <w:rPr>
          <w:rFonts w:ascii="Arial" w:hAnsi="Arial" w:cs="Arial"/>
        </w:rPr>
        <w:t>de</w:t>
      </w:r>
      <w:r w:rsidRPr="005E3723">
        <w:rPr>
          <w:rFonts w:ascii="Arial" w:hAnsi="Arial" w:cs="Arial"/>
          <w:spacing w:val="20"/>
        </w:rPr>
        <w:t xml:space="preserve"> </w:t>
      </w:r>
      <w:r w:rsidRPr="005E3723">
        <w:rPr>
          <w:rFonts w:ascii="Arial" w:hAnsi="Arial" w:cs="Arial"/>
        </w:rPr>
        <w:t>vista</w:t>
      </w:r>
      <w:r w:rsidRPr="005E3723">
        <w:rPr>
          <w:rFonts w:ascii="Arial" w:hAnsi="Arial" w:cs="Arial"/>
          <w:spacing w:val="-4"/>
        </w:rPr>
        <w:t xml:space="preserve"> </w:t>
      </w:r>
      <w:r w:rsidRPr="005E3723">
        <w:rPr>
          <w:rFonts w:ascii="Arial" w:hAnsi="Arial" w:cs="Arial"/>
        </w:rPr>
        <w:t>d’aquesta</w:t>
      </w:r>
      <w:r w:rsidRPr="005E3723">
        <w:rPr>
          <w:rFonts w:ascii="Arial" w:hAnsi="Arial" w:cs="Arial"/>
          <w:spacing w:val="-3"/>
        </w:rPr>
        <w:t xml:space="preserve"> </w:t>
      </w:r>
      <w:r w:rsidRPr="005E3723">
        <w:rPr>
          <w:rFonts w:ascii="Arial" w:hAnsi="Arial" w:cs="Arial"/>
        </w:rPr>
        <w:t>documentació,</w:t>
      </w:r>
      <w:r w:rsidRPr="005E3723">
        <w:rPr>
          <w:rFonts w:ascii="Arial" w:hAnsi="Arial" w:cs="Arial"/>
          <w:spacing w:val="21"/>
        </w:rPr>
        <w:t xml:space="preserve"> </w:t>
      </w:r>
      <w:r w:rsidRPr="005E3723">
        <w:rPr>
          <w:rFonts w:ascii="Arial" w:hAnsi="Arial" w:cs="Arial"/>
        </w:rPr>
        <w:t>prèvia</w:t>
      </w:r>
      <w:r w:rsidRPr="005E3723">
        <w:rPr>
          <w:rFonts w:ascii="Arial" w:hAnsi="Arial" w:cs="Arial"/>
          <w:spacing w:val="18"/>
        </w:rPr>
        <w:t xml:space="preserve"> </w:t>
      </w:r>
      <w:r w:rsidRPr="005E3723">
        <w:rPr>
          <w:rFonts w:ascii="Arial" w:hAnsi="Arial" w:cs="Arial"/>
        </w:rPr>
        <w:t>audiència</w:t>
      </w:r>
      <w:r w:rsidRPr="005E3723">
        <w:rPr>
          <w:rFonts w:ascii="Arial" w:hAnsi="Arial" w:cs="Arial"/>
          <w:spacing w:val="18"/>
        </w:rPr>
        <w:t xml:space="preserve"> </w:t>
      </w:r>
      <w:r w:rsidRPr="005E3723">
        <w:rPr>
          <w:rFonts w:ascii="Arial" w:hAnsi="Arial" w:cs="Arial"/>
        </w:rPr>
        <w:t>de</w:t>
      </w:r>
      <w:r w:rsidRPr="005E3723">
        <w:rPr>
          <w:rFonts w:ascii="Arial" w:hAnsi="Arial" w:cs="Arial"/>
          <w:spacing w:val="20"/>
        </w:rPr>
        <w:t xml:space="preserve"> </w:t>
      </w:r>
      <w:r w:rsidRPr="005E3723">
        <w:rPr>
          <w:rFonts w:ascii="Arial" w:hAnsi="Arial" w:cs="Arial"/>
        </w:rPr>
        <w:t>l’empresa</w:t>
      </w:r>
      <w:r w:rsidRPr="005E3723">
        <w:rPr>
          <w:rFonts w:ascii="Arial" w:hAnsi="Arial" w:cs="Arial"/>
          <w:spacing w:val="-59"/>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les empreses licitadores</w:t>
      </w:r>
      <w:r w:rsidRPr="005E3723">
        <w:rPr>
          <w:rFonts w:ascii="Arial" w:hAnsi="Arial" w:cs="Arial"/>
          <w:spacing w:val="-4"/>
        </w:rPr>
        <w:t xml:space="preserve"> </w:t>
      </w:r>
      <w:r w:rsidRPr="005E3723">
        <w:rPr>
          <w:rFonts w:ascii="Arial" w:hAnsi="Arial" w:cs="Arial"/>
        </w:rPr>
        <w:t>afectades.</w:t>
      </w:r>
    </w:p>
    <w:p w14:paraId="39F16445" w14:textId="77777777" w:rsidR="00D1645C" w:rsidRPr="005E3723" w:rsidRDefault="00D1645C" w:rsidP="00D75253">
      <w:pPr>
        <w:pStyle w:val="Textindependent"/>
        <w:spacing w:before="11"/>
        <w:ind w:right="29"/>
        <w:rPr>
          <w:rFonts w:ascii="Arial" w:hAnsi="Arial" w:cs="Arial"/>
        </w:rPr>
      </w:pPr>
    </w:p>
    <w:p w14:paraId="7CA06E46" w14:textId="5AF76B80" w:rsidR="00D1645C" w:rsidRDefault="00F42C65" w:rsidP="00D75253">
      <w:pPr>
        <w:pStyle w:val="Textindependent"/>
        <w:ind w:left="220" w:right="29" w:firstLine="1"/>
        <w:jc w:val="both"/>
        <w:rPr>
          <w:rFonts w:ascii="Arial" w:hAnsi="Arial" w:cs="Arial"/>
        </w:rPr>
      </w:pPr>
      <w:r w:rsidRPr="005E3723">
        <w:rPr>
          <w:rFonts w:ascii="Arial" w:hAnsi="Arial" w:cs="Arial"/>
        </w:rPr>
        <w:t>Tal com assenyala l’apartat 4 d’aquesta clàusula, les empreses licitadores</w:t>
      </w:r>
      <w:r w:rsidRPr="005E3723">
        <w:rPr>
          <w:rFonts w:ascii="Arial" w:hAnsi="Arial" w:cs="Arial"/>
          <w:spacing w:val="1"/>
        </w:rPr>
        <w:t xml:space="preserve"> </w:t>
      </w:r>
      <w:r w:rsidRPr="005E3723">
        <w:rPr>
          <w:rFonts w:ascii="Arial" w:hAnsi="Arial" w:cs="Arial"/>
        </w:rPr>
        <w:t>podran</w:t>
      </w:r>
      <w:r w:rsidRPr="005E3723">
        <w:rPr>
          <w:rFonts w:ascii="Arial" w:hAnsi="Arial" w:cs="Arial"/>
          <w:spacing w:val="1"/>
        </w:rPr>
        <w:t xml:space="preserve"> </w:t>
      </w:r>
      <w:r w:rsidRPr="005E3723">
        <w:rPr>
          <w:rFonts w:ascii="Arial" w:hAnsi="Arial" w:cs="Arial"/>
          <w:spacing w:val="-2"/>
        </w:rPr>
        <w:t>presentar</w:t>
      </w:r>
      <w:r w:rsidRPr="005E3723">
        <w:rPr>
          <w:rFonts w:ascii="Arial" w:hAnsi="Arial" w:cs="Arial"/>
          <w:spacing w:val="-10"/>
        </w:rPr>
        <w:t xml:space="preserve"> </w:t>
      </w:r>
      <w:r w:rsidRPr="005E3723">
        <w:rPr>
          <w:rFonts w:ascii="Arial" w:hAnsi="Arial" w:cs="Arial"/>
          <w:spacing w:val="-1"/>
        </w:rPr>
        <w:t>una</w:t>
      </w:r>
      <w:r w:rsidRPr="005E3723">
        <w:rPr>
          <w:rFonts w:ascii="Arial" w:hAnsi="Arial" w:cs="Arial"/>
          <w:spacing w:val="-14"/>
        </w:rPr>
        <w:t xml:space="preserve"> </w:t>
      </w:r>
      <w:r w:rsidRPr="005E3723">
        <w:rPr>
          <w:rFonts w:ascii="Arial" w:hAnsi="Arial" w:cs="Arial"/>
          <w:spacing w:val="-1"/>
        </w:rPr>
        <w:t>còpia</w:t>
      </w:r>
      <w:r w:rsidRPr="005E3723">
        <w:rPr>
          <w:rFonts w:ascii="Arial" w:hAnsi="Arial" w:cs="Arial"/>
          <w:spacing w:val="-11"/>
        </w:rPr>
        <w:t xml:space="preserve"> </w:t>
      </w:r>
      <w:r w:rsidRPr="005E3723">
        <w:rPr>
          <w:rFonts w:ascii="Arial" w:hAnsi="Arial" w:cs="Arial"/>
          <w:spacing w:val="-1"/>
        </w:rPr>
        <w:t>de</w:t>
      </w:r>
      <w:r w:rsidRPr="005E3723">
        <w:rPr>
          <w:rFonts w:ascii="Arial" w:hAnsi="Arial" w:cs="Arial"/>
          <w:spacing w:val="-11"/>
        </w:rPr>
        <w:t xml:space="preserve"> </w:t>
      </w:r>
      <w:r w:rsidRPr="005E3723">
        <w:rPr>
          <w:rFonts w:ascii="Arial" w:hAnsi="Arial" w:cs="Arial"/>
          <w:spacing w:val="-1"/>
        </w:rPr>
        <w:t>seguretat,</w:t>
      </w:r>
      <w:r w:rsidRPr="005E3723">
        <w:rPr>
          <w:rFonts w:ascii="Arial" w:hAnsi="Arial" w:cs="Arial"/>
          <w:spacing w:val="-7"/>
        </w:rPr>
        <w:t xml:space="preserve"> </w:t>
      </w:r>
      <w:r w:rsidRPr="005E3723">
        <w:rPr>
          <w:rFonts w:ascii="Arial" w:hAnsi="Arial" w:cs="Arial"/>
          <w:spacing w:val="-1"/>
        </w:rPr>
        <w:t>en</w:t>
      </w:r>
      <w:r w:rsidRPr="005E3723">
        <w:rPr>
          <w:rFonts w:ascii="Arial" w:hAnsi="Arial" w:cs="Arial"/>
          <w:spacing w:val="-14"/>
        </w:rPr>
        <w:t xml:space="preserve"> </w:t>
      </w:r>
      <w:r w:rsidRPr="005E3723">
        <w:rPr>
          <w:rFonts w:ascii="Arial" w:hAnsi="Arial" w:cs="Arial"/>
          <w:spacing w:val="-1"/>
        </w:rPr>
        <w:t>suport</w:t>
      </w:r>
      <w:r w:rsidRPr="005E3723">
        <w:rPr>
          <w:rFonts w:ascii="Arial" w:hAnsi="Arial" w:cs="Arial"/>
          <w:spacing w:val="-12"/>
        </w:rPr>
        <w:t xml:space="preserve"> </w:t>
      </w:r>
      <w:r w:rsidRPr="005E3723">
        <w:rPr>
          <w:rFonts w:ascii="Arial" w:hAnsi="Arial" w:cs="Arial"/>
          <w:spacing w:val="-1"/>
        </w:rPr>
        <w:t>físic</w:t>
      </w:r>
      <w:r w:rsidRPr="005E3723">
        <w:rPr>
          <w:rFonts w:ascii="Arial" w:hAnsi="Arial" w:cs="Arial"/>
          <w:spacing w:val="-14"/>
        </w:rPr>
        <w:t xml:space="preserve"> </w:t>
      </w:r>
      <w:r w:rsidRPr="005E3723">
        <w:rPr>
          <w:rFonts w:ascii="Arial" w:hAnsi="Arial" w:cs="Arial"/>
          <w:spacing w:val="-1"/>
        </w:rPr>
        <w:t>electrònic,</w:t>
      </w:r>
      <w:r w:rsidRPr="005E3723">
        <w:rPr>
          <w:rFonts w:ascii="Arial" w:hAnsi="Arial" w:cs="Arial"/>
          <w:spacing w:val="-10"/>
        </w:rPr>
        <w:t xml:space="preserve"> </w:t>
      </w:r>
      <w:r w:rsidRPr="005E3723">
        <w:rPr>
          <w:rFonts w:ascii="Arial" w:hAnsi="Arial" w:cs="Arial"/>
          <w:spacing w:val="-1"/>
        </w:rPr>
        <w:t>dels</w:t>
      </w:r>
      <w:r w:rsidRPr="005E3723">
        <w:rPr>
          <w:rFonts w:ascii="Arial" w:hAnsi="Arial" w:cs="Arial"/>
          <w:spacing w:val="-14"/>
        </w:rPr>
        <w:t xml:space="preserve"> </w:t>
      </w:r>
      <w:r w:rsidRPr="005E3723">
        <w:rPr>
          <w:rFonts w:ascii="Arial" w:hAnsi="Arial" w:cs="Arial"/>
          <w:spacing w:val="-1"/>
        </w:rPr>
        <w:t>documents</w:t>
      </w:r>
      <w:r w:rsidRPr="005E3723">
        <w:rPr>
          <w:rFonts w:ascii="Arial" w:hAnsi="Arial" w:cs="Arial"/>
          <w:spacing w:val="-11"/>
        </w:rPr>
        <w:t xml:space="preserve"> </w:t>
      </w:r>
      <w:r w:rsidRPr="005E3723">
        <w:rPr>
          <w:rFonts w:ascii="Arial" w:hAnsi="Arial" w:cs="Arial"/>
          <w:spacing w:val="-1"/>
        </w:rPr>
        <w:t>de</w:t>
      </w:r>
      <w:r w:rsidRPr="005E3723">
        <w:rPr>
          <w:rFonts w:ascii="Arial" w:hAnsi="Arial" w:cs="Arial"/>
          <w:spacing w:val="20"/>
        </w:rPr>
        <w:t xml:space="preserve"> </w:t>
      </w:r>
      <w:r w:rsidRPr="005E3723">
        <w:rPr>
          <w:rFonts w:ascii="Arial" w:hAnsi="Arial" w:cs="Arial"/>
          <w:spacing w:val="-1"/>
        </w:rPr>
        <w:t>les seves</w:t>
      </w:r>
      <w:r w:rsidRPr="005E3723">
        <w:rPr>
          <w:rFonts w:ascii="Arial" w:hAnsi="Arial" w:cs="Arial"/>
          <w:spacing w:val="-59"/>
        </w:rPr>
        <w:t xml:space="preserve"> </w:t>
      </w:r>
      <w:r w:rsidRPr="005E3723">
        <w:rPr>
          <w:rFonts w:ascii="Arial" w:hAnsi="Arial" w:cs="Arial"/>
        </w:rPr>
        <w:t>ofertes que hagin presentat mitjançant l’eina de Sobre Digital. Aquesta còpia</w:t>
      </w:r>
      <w:r w:rsidRPr="005E3723">
        <w:rPr>
          <w:rFonts w:ascii="Arial" w:hAnsi="Arial" w:cs="Arial"/>
          <w:spacing w:val="61"/>
        </w:rPr>
        <w:t xml:space="preserve"> </w:t>
      </w:r>
      <w:r w:rsidRPr="005E3723">
        <w:rPr>
          <w:rFonts w:ascii="Arial" w:hAnsi="Arial" w:cs="Arial"/>
        </w:rPr>
        <w:t>s’haurà</w:t>
      </w:r>
      <w:r w:rsidRPr="005E3723">
        <w:rPr>
          <w:rFonts w:ascii="Arial" w:hAnsi="Arial" w:cs="Arial"/>
          <w:spacing w:val="1"/>
        </w:rPr>
        <w:t xml:space="preserve"> </w:t>
      </w:r>
      <w:r w:rsidRPr="005E3723">
        <w:rPr>
          <w:rFonts w:ascii="Arial" w:hAnsi="Arial" w:cs="Arial"/>
        </w:rPr>
        <w:t>de lliurar a sol·licitud de l’òrgan de contractació / de la mesa de contractació,</w:t>
      </w:r>
      <w:r w:rsidRPr="005E3723">
        <w:rPr>
          <w:rFonts w:ascii="Arial" w:hAnsi="Arial" w:cs="Arial"/>
          <w:spacing w:val="1"/>
        </w:rPr>
        <w:t xml:space="preserve"> </w:t>
      </w:r>
      <w:r w:rsidRPr="005E3723">
        <w:rPr>
          <w:rFonts w:ascii="Arial" w:hAnsi="Arial" w:cs="Arial"/>
        </w:rPr>
        <w:t>en cas</w:t>
      </w:r>
      <w:r w:rsidRPr="005E3723">
        <w:rPr>
          <w:rFonts w:ascii="Arial" w:hAnsi="Arial" w:cs="Arial"/>
          <w:spacing w:val="1"/>
        </w:rPr>
        <w:t xml:space="preserve"> </w:t>
      </w:r>
      <w:r w:rsidRPr="005E3723">
        <w:rPr>
          <w:rFonts w:ascii="Arial" w:hAnsi="Arial" w:cs="Arial"/>
          <w:spacing w:val="-1"/>
        </w:rPr>
        <w:t>que</w:t>
      </w:r>
      <w:r w:rsidRPr="005E3723">
        <w:rPr>
          <w:rFonts w:ascii="Arial" w:hAnsi="Arial" w:cs="Arial"/>
          <w:spacing w:val="-15"/>
        </w:rPr>
        <w:t xml:space="preserve"> </w:t>
      </w:r>
      <w:r w:rsidRPr="005E3723">
        <w:rPr>
          <w:rFonts w:ascii="Arial" w:hAnsi="Arial" w:cs="Arial"/>
          <w:spacing w:val="-1"/>
        </w:rPr>
        <w:t>es</w:t>
      </w:r>
      <w:r w:rsidRPr="005E3723">
        <w:rPr>
          <w:rFonts w:ascii="Arial" w:hAnsi="Arial" w:cs="Arial"/>
          <w:spacing w:val="-11"/>
        </w:rPr>
        <w:t xml:space="preserve"> </w:t>
      </w:r>
      <w:r w:rsidRPr="005E3723">
        <w:rPr>
          <w:rFonts w:ascii="Arial" w:hAnsi="Arial" w:cs="Arial"/>
          <w:spacing w:val="-1"/>
        </w:rPr>
        <w:t>requereixi,</w:t>
      </w:r>
      <w:r w:rsidRPr="005E3723">
        <w:rPr>
          <w:rFonts w:ascii="Arial" w:hAnsi="Arial" w:cs="Arial"/>
          <w:spacing w:val="-8"/>
        </w:rPr>
        <w:t xml:space="preserve"> </w:t>
      </w:r>
      <w:r w:rsidRPr="005E3723">
        <w:rPr>
          <w:rFonts w:ascii="Arial" w:hAnsi="Arial" w:cs="Arial"/>
          <w:spacing w:val="-1"/>
        </w:rPr>
        <w:t>i</w:t>
      </w:r>
      <w:r w:rsidRPr="005E3723">
        <w:rPr>
          <w:rFonts w:ascii="Arial" w:hAnsi="Arial" w:cs="Arial"/>
          <w:spacing w:val="-12"/>
        </w:rPr>
        <w:t xml:space="preserve"> </w:t>
      </w:r>
      <w:r w:rsidRPr="005E3723">
        <w:rPr>
          <w:rFonts w:ascii="Arial" w:hAnsi="Arial" w:cs="Arial"/>
          <w:spacing w:val="-1"/>
        </w:rPr>
        <w:t>haurà</w:t>
      </w:r>
      <w:r w:rsidRPr="005E3723">
        <w:rPr>
          <w:rFonts w:ascii="Arial" w:hAnsi="Arial" w:cs="Arial"/>
          <w:spacing w:val="-11"/>
        </w:rPr>
        <w:t xml:space="preserve"> </w:t>
      </w:r>
      <w:r w:rsidRPr="005E3723">
        <w:rPr>
          <w:rFonts w:ascii="Arial" w:hAnsi="Arial" w:cs="Arial"/>
          <w:spacing w:val="-1"/>
        </w:rPr>
        <w:t>de</w:t>
      </w:r>
      <w:r w:rsidRPr="005E3723">
        <w:rPr>
          <w:rFonts w:ascii="Arial" w:hAnsi="Arial" w:cs="Arial"/>
          <w:spacing w:val="-12"/>
        </w:rPr>
        <w:t xml:space="preserve"> </w:t>
      </w:r>
      <w:r w:rsidRPr="005E3723">
        <w:rPr>
          <w:rFonts w:ascii="Arial" w:hAnsi="Arial" w:cs="Arial"/>
          <w:spacing w:val="-1"/>
        </w:rPr>
        <w:t>contenir</w:t>
      </w:r>
      <w:r w:rsidRPr="005E3723">
        <w:rPr>
          <w:rFonts w:ascii="Arial" w:hAnsi="Arial" w:cs="Arial"/>
          <w:spacing w:val="-10"/>
        </w:rPr>
        <w:t xml:space="preserve"> </w:t>
      </w:r>
      <w:r w:rsidRPr="005E3723">
        <w:rPr>
          <w:rFonts w:ascii="Arial" w:hAnsi="Arial" w:cs="Arial"/>
          <w:spacing w:val="-1"/>
        </w:rPr>
        <w:t>una</w:t>
      </w:r>
      <w:r w:rsidRPr="005E3723">
        <w:rPr>
          <w:rFonts w:ascii="Arial" w:hAnsi="Arial" w:cs="Arial"/>
          <w:spacing w:val="-15"/>
        </w:rPr>
        <w:t xml:space="preserve"> </w:t>
      </w:r>
      <w:r w:rsidRPr="005E3723">
        <w:rPr>
          <w:rFonts w:ascii="Arial" w:hAnsi="Arial" w:cs="Arial"/>
          <w:spacing w:val="-1"/>
        </w:rPr>
        <w:t>còpia</w:t>
      </w:r>
      <w:r w:rsidRPr="005E3723">
        <w:rPr>
          <w:rFonts w:ascii="Arial" w:hAnsi="Arial" w:cs="Arial"/>
          <w:spacing w:val="-11"/>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l’oferta</w:t>
      </w:r>
      <w:r w:rsidRPr="005E3723">
        <w:rPr>
          <w:rFonts w:ascii="Arial" w:hAnsi="Arial" w:cs="Arial"/>
          <w:spacing w:val="-9"/>
        </w:rPr>
        <w:t xml:space="preserve"> </w:t>
      </w:r>
      <w:r w:rsidRPr="005E3723">
        <w:rPr>
          <w:rFonts w:ascii="Arial" w:hAnsi="Arial" w:cs="Arial"/>
        </w:rPr>
        <w:t>amb</w:t>
      </w:r>
      <w:r w:rsidRPr="005E3723">
        <w:rPr>
          <w:rFonts w:ascii="Arial" w:hAnsi="Arial" w:cs="Arial"/>
          <w:spacing w:val="-11"/>
        </w:rPr>
        <w:t xml:space="preserve"> </w:t>
      </w:r>
      <w:r w:rsidRPr="005E3723">
        <w:rPr>
          <w:rFonts w:ascii="Arial" w:hAnsi="Arial" w:cs="Arial"/>
        </w:rPr>
        <w:t>exactament</w:t>
      </w:r>
      <w:r w:rsidRPr="005E3723">
        <w:rPr>
          <w:rFonts w:ascii="Arial" w:hAnsi="Arial" w:cs="Arial"/>
          <w:spacing w:val="-10"/>
        </w:rPr>
        <w:t xml:space="preserve"> </w:t>
      </w:r>
      <w:r w:rsidRPr="005E3723">
        <w:rPr>
          <w:rFonts w:ascii="Arial" w:hAnsi="Arial" w:cs="Arial"/>
        </w:rPr>
        <w:t>els</w:t>
      </w:r>
      <w:r w:rsidRPr="005E3723">
        <w:rPr>
          <w:rFonts w:ascii="Arial" w:hAnsi="Arial" w:cs="Arial"/>
          <w:spacing w:val="15"/>
        </w:rPr>
        <w:t xml:space="preserve"> </w:t>
      </w:r>
      <w:r w:rsidRPr="005E3723">
        <w:rPr>
          <w:rFonts w:ascii="Arial" w:hAnsi="Arial" w:cs="Arial"/>
        </w:rPr>
        <w:t>mateixos</w:t>
      </w:r>
      <w:r w:rsidRPr="005E3723">
        <w:rPr>
          <w:rFonts w:ascii="Arial" w:hAnsi="Arial" w:cs="Arial"/>
          <w:spacing w:val="-59"/>
        </w:rPr>
        <w:t xml:space="preserve"> </w:t>
      </w:r>
      <w:r w:rsidRPr="005E3723">
        <w:rPr>
          <w:rFonts w:ascii="Arial" w:hAnsi="Arial" w:cs="Arial"/>
        </w:rPr>
        <w:t>documents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mateixes</w:t>
      </w:r>
      <w:r w:rsidRPr="005E3723">
        <w:rPr>
          <w:rFonts w:ascii="Arial" w:hAnsi="Arial" w:cs="Arial"/>
          <w:spacing w:val="1"/>
        </w:rPr>
        <w:t xml:space="preserve"> </w:t>
      </w:r>
      <w:r w:rsidRPr="005E3723">
        <w:rPr>
          <w:rFonts w:ascii="Arial" w:hAnsi="Arial" w:cs="Arial"/>
        </w:rPr>
        <w:t>empremtes</w:t>
      </w:r>
      <w:r w:rsidRPr="005E3723">
        <w:rPr>
          <w:rFonts w:ascii="Arial" w:hAnsi="Arial" w:cs="Arial"/>
          <w:spacing w:val="1"/>
        </w:rPr>
        <w:t xml:space="preserve"> </w:t>
      </w:r>
      <w:r w:rsidRPr="005E3723">
        <w:rPr>
          <w:rFonts w:ascii="Arial" w:hAnsi="Arial" w:cs="Arial"/>
        </w:rPr>
        <w:t>digitals–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aportats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l’oferta</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l’eina</w:t>
      </w:r>
      <w:r w:rsidRPr="005E3723">
        <w:rPr>
          <w:rFonts w:ascii="Arial" w:hAnsi="Arial" w:cs="Arial"/>
          <w:spacing w:val="-2"/>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Digital.</w:t>
      </w:r>
    </w:p>
    <w:p w14:paraId="60E3F486" w14:textId="5AFF5AD7" w:rsidR="002B0653" w:rsidRDefault="002B0653" w:rsidP="00D75253">
      <w:pPr>
        <w:pStyle w:val="Textindependent"/>
        <w:ind w:left="220" w:right="29" w:firstLine="1"/>
        <w:jc w:val="both"/>
        <w:rPr>
          <w:rFonts w:ascii="Arial" w:hAnsi="Arial" w:cs="Arial"/>
        </w:rPr>
      </w:pPr>
    </w:p>
    <w:p w14:paraId="31E2673B" w14:textId="1924495A" w:rsidR="002B0653" w:rsidRPr="005E3723" w:rsidRDefault="002B0653" w:rsidP="002B0653">
      <w:pPr>
        <w:pStyle w:val="Textindependent"/>
        <w:spacing w:before="1" w:line="237" w:lineRule="auto"/>
        <w:ind w:left="221" w:right="29"/>
        <w:jc w:val="both"/>
        <w:rPr>
          <w:rFonts w:ascii="Arial" w:hAnsi="Arial" w:cs="Arial"/>
        </w:rPr>
      </w:pPr>
      <w:r w:rsidRPr="005E3723">
        <w:rPr>
          <w:rFonts w:ascii="Arial" w:hAnsi="Arial" w:cs="Arial"/>
        </w:rPr>
        <w:t>Les</w:t>
      </w:r>
      <w:r w:rsidRPr="005E3723">
        <w:rPr>
          <w:rFonts w:ascii="Arial" w:hAnsi="Arial" w:cs="Arial"/>
          <w:spacing w:val="1"/>
        </w:rPr>
        <w:t xml:space="preserve"> </w:t>
      </w:r>
      <w:r w:rsidRPr="00C453EC">
        <w:rPr>
          <w:rFonts w:ascii="Arial" w:hAnsi="Arial" w:cs="Arial"/>
        </w:rPr>
        <w:t>empreses</w:t>
      </w:r>
      <w:r w:rsidRPr="00C453EC">
        <w:rPr>
          <w:rFonts w:ascii="Arial" w:hAnsi="Arial" w:cs="Arial"/>
          <w:spacing w:val="1"/>
        </w:rPr>
        <w:t xml:space="preserve"> </w:t>
      </w:r>
      <w:r w:rsidRPr="00C453EC">
        <w:rPr>
          <w:rFonts w:ascii="Arial" w:hAnsi="Arial" w:cs="Arial"/>
        </w:rPr>
        <w:t>licitadores</w:t>
      </w:r>
      <w:r w:rsidRPr="00C453EC">
        <w:rPr>
          <w:rFonts w:ascii="Arial" w:hAnsi="Arial" w:cs="Arial"/>
          <w:spacing w:val="1"/>
        </w:rPr>
        <w:t xml:space="preserve"> </w:t>
      </w:r>
      <w:r w:rsidRPr="00C453EC">
        <w:rPr>
          <w:rFonts w:ascii="Arial" w:hAnsi="Arial" w:cs="Arial"/>
        </w:rPr>
        <w:t>han</w:t>
      </w:r>
      <w:r w:rsidRPr="00C453EC">
        <w:rPr>
          <w:rFonts w:ascii="Arial" w:hAnsi="Arial" w:cs="Arial"/>
          <w:spacing w:val="1"/>
        </w:rPr>
        <w:t xml:space="preserve"> </w:t>
      </w:r>
      <w:r w:rsidRPr="00C453EC">
        <w:rPr>
          <w:rFonts w:ascii="Arial" w:hAnsi="Arial" w:cs="Arial"/>
        </w:rPr>
        <w:t>de</w:t>
      </w:r>
      <w:r w:rsidRPr="00C453EC">
        <w:rPr>
          <w:rFonts w:ascii="Arial" w:hAnsi="Arial" w:cs="Arial"/>
          <w:spacing w:val="1"/>
        </w:rPr>
        <w:t xml:space="preserve"> </w:t>
      </w:r>
      <w:r w:rsidRPr="00C453EC">
        <w:rPr>
          <w:rFonts w:ascii="Arial" w:hAnsi="Arial" w:cs="Arial"/>
        </w:rPr>
        <w:t>presentar</w:t>
      </w:r>
      <w:r w:rsidRPr="00C453EC">
        <w:rPr>
          <w:rFonts w:ascii="Arial" w:hAnsi="Arial" w:cs="Arial"/>
          <w:spacing w:val="1"/>
        </w:rPr>
        <w:t xml:space="preserve"> </w:t>
      </w:r>
      <w:r w:rsidRPr="00C453EC">
        <w:rPr>
          <w:rFonts w:ascii="Arial" w:hAnsi="Arial" w:cs="Arial"/>
        </w:rPr>
        <w:t>una</w:t>
      </w:r>
      <w:r w:rsidRPr="00C453EC">
        <w:rPr>
          <w:rFonts w:ascii="Arial" w:hAnsi="Arial" w:cs="Arial"/>
          <w:spacing w:val="1"/>
        </w:rPr>
        <w:t xml:space="preserve"> </w:t>
      </w:r>
      <w:r w:rsidRPr="00C453EC">
        <w:rPr>
          <w:rFonts w:ascii="Arial" w:hAnsi="Arial" w:cs="Arial"/>
        </w:rPr>
        <w:t>declaració</w:t>
      </w:r>
      <w:r w:rsidRPr="00C453EC">
        <w:rPr>
          <w:rFonts w:ascii="Arial" w:hAnsi="Arial" w:cs="Arial"/>
          <w:spacing w:val="1"/>
        </w:rPr>
        <w:t xml:space="preserve"> </w:t>
      </w:r>
      <w:r w:rsidRPr="00C453EC">
        <w:rPr>
          <w:rFonts w:ascii="Arial" w:hAnsi="Arial" w:cs="Arial"/>
        </w:rPr>
        <w:t>responsable,</w:t>
      </w:r>
      <w:r w:rsidRPr="00C453EC">
        <w:rPr>
          <w:rFonts w:ascii="Arial" w:hAnsi="Arial" w:cs="Arial"/>
          <w:spacing w:val="1"/>
        </w:rPr>
        <w:t xml:space="preserve"> </w:t>
      </w:r>
      <w:r w:rsidRPr="00C453EC">
        <w:rPr>
          <w:rFonts w:ascii="Arial" w:hAnsi="Arial" w:cs="Arial"/>
        </w:rPr>
        <w:t>la</w:t>
      </w:r>
      <w:r w:rsidRPr="00C453EC">
        <w:rPr>
          <w:rFonts w:ascii="Arial" w:hAnsi="Arial" w:cs="Arial"/>
          <w:spacing w:val="1"/>
        </w:rPr>
        <w:t xml:space="preserve"> </w:t>
      </w:r>
      <w:r w:rsidRPr="00C453EC">
        <w:rPr>
          <w:rFonts w:ascii="Arial" w:hAnsi="Arial" w:cs="Arial"/>
        </w:rPr>
        <w:t>qual</w:t>
      </w:r>
      <w:r w:rsidRPr="00C453EC">
        <w:rPr>
          <w:rFonts w:ascii="Arial" w:hAnsi="Arial" w:cs="Arial"/>
          <w:spacing w:val="1"/>
        </w:rPr>
        <w:t xml:space="preserve"> </w:t>
      </w:r>
      <w:r w:rsidRPr="00C453EC">
        <w:rPr>
          <w:rFonts w:ascii="Arial" w:hAnsi="Arial" w:cs="Arial"/>
        </w:rPr>
        <w:t>s’adjunta</w:t>
      </w:r>
      <w:r w:rsidRPr="00C453EC">
        <w:rPr>
          <w:rFonts w:ascii="Arial" w:hAnsi="Arial" w:cs="Arial"/>
          <w:spacing w:val="23"/>
        </w:rPr>
        <w:t xml:space="preserve"> </w:t>
      </w:r>
      <w:r w:rsidRPr="00C453EC">
        <w:rPr>
          <w:rFonts w:ascii="Arial" w:hAnsi="Arial" w:cs="Arial"/>
        </w:rPr>
        <w:t>com</w:t>
      </w:r>
      <w:r w:rsidRPr="00C453EC">
        <w:rPr>
          <w:rFonts w:ascii="Arial" w:hAnsi="Arial" w:cs="Arial"/>
          <w:spacing w:val="29"/>
        </w:rPr>
        <w:t xml:space="preserve"> </w:t>
      </w:r>
      <w:r w:rsidRPr="00C453EC">
        <w:rPr>
          <w:rFonts w:ascii="Arial" w:hAnsi="Arial" w:cs="Arial"/>
        </w:rPr>
        <w:t>a</w:t>
      </w:r>
      <w:r w:rsidRPr="00C453EC">
        <w:rPr>
          <w:rFonts w:ascii="Arial" w:hAnsi="Arial" w:cs="Arial"/>
          <w:spacing w:val="26"/>
        </w:rPr>
        <w:t xml:space="preserve"> </w:t>
      </w:r>
      <w:r w:rsidRPr="00C453EC">
        <w:rPr>
          <w:rFonts w:ascii="Arial" w:hAnsi="Arial" w:cs="Arial"/>
          <w:b/>
        </w:rPr>
        <w:t>annex</w:t>
      </w:r>
      <w:r w:rsidRPr="00C453EC">
        <w:rPr>
          <w:rFonts w:ascii="Arial" w:hAnsi="Arial" w:cs="Arial"/>
          <w:b/>
          <w:spacing w:val="19"/>
        </w:rPr>
        <w:t xml:space="preserve"> </w:t>
      </w:r>
      <w:r w:rsidRPr="00C453EC">
        <w:rPr>
          <w:rFonts w:ascii="Arial" w:hAnsi="Arial" w:cs="Arial"/>
          <w:b/>
        </w:rPr>
        <w:t>1.2</w:t>
      </w:r>
      <w:r w:rsidRPr="00C453EC">
        <w:rPr>
          <w:rFonts w:ascii="Arial" w:hAnsi="Arial" w:cs="Arial"/>
          <w:b/>
          <w:spacing w:val="50"/>
        </w:rPr>
        <w:t xml:space="preserve"> </w:t>
      </w:r>
      <w:r w:rsidRPr="00C453EC">
        <w:rPr>
          <w:rFonts w:ascii="Arial" w:hAnsi="Arial" w:cs="Arial"/>
        </w:rPr>
        <w:t>a</w:t>
      </w:r>
      <w:r w:rsidRPr="00C453EC">
        <w:rPr>
          <w:rFonts w:ascii="Arial" w:hAnsi="Arial" w:cs="Arial"/>
          <w:spacing w:val="25"/>
        </w:rPr>
        <w:t xml:space="preserve"> </w:t>
      </w:r>
      <w:r w:rsidRPr="00C453EC">
        <w:rPr>
          <w:rFonts w:ascii="Arial" w:hAnsi="Arial" w:cs="Arial"/>
        </w:rPr>
        <w:t>aquest</w:t>
      </w:r>
      <w:r w:rsidRPr="00C453EC">
        <w:rPr>
          <w:rFonts w:ascii="Arial" w:hAnsi="Arial" w:cs="Arial"/>
          <w:spacing w:val="27"/>
        </w:rPr>
        <w:t xml:space="preserve"> </w:t>
      </w:r>
      <w:r w:rsidRPr="00C453EC">
        <w:rPr>
          <w:rFonts w:ascii="Arial" w:hAnsi="Arial" w:cs="Arial"/>
        </w:rPr>
        <w:t>plec</w:t>
      </w:r>
      <w:hyperlink w:anchor="_bookmark17" w:history="1">
        <w:r w:rsidRPr="00C453EC">
          <w:rPr>
            <w:rStyle w:val="Refernciadenotaapeudepgina"/>
            <w:rFonts w:ascii="Arial" w:hAnsi="Arial" w:cs="Arial"/>
          </w:rPr>
          <w:footnoteReference w:id="3"/>
        </w:r>
        <w:r w:rsidRPr="00C453EC">
          <w:rPr>
            <w:rFonts w:ascii="Arial" w:hAnsi="Arial" w:cs="Arial"/>
            <w:spacing w:val="9"/>
          </w:rPr>
          <w:t xml:space="preserve"> </w:t>
        </w:r>
      </w:hyperlink>
      <w:r w:rsidRPr="00C453EC">
        <w:rPr>
          <w:rFonts w:ascii="Arial" w:hAnsi="Arial" w:cs="Arial"/>
        </w:rPr>
        <w:t>i</w:t>
      </w:r>
      <w:r w:rsidRPr="00C453EC">
        <w:rPr>
          <w:rFonts w:ascii="Arial" w:hAnsi="Arial" w:cs="Arial"/>
          <w:spacing w:val="25"/>
        </w:rPr>
        <w:t xml:space="preserve"> </w:t>
      </w:r>
      <w:r w:rsidRPr="00C453EC">
        <w:rPr>
          <w:rFonts w:ascii="Arial" w:hAnsi="Arial" w:cs="Arial"/>
        </w:rPr>
        <w:t>com</w:t>
      </w:r>
      <w:r w:rsidRPr="00C453EC">
        <w:rPr>
          <w:rFonts w:ascii="Arial" w:hAnsi="Arial" w:cs="Arial"/>
          <w:spacing w:val="27"/>
        </w:rPr>
        <w:t xml:space="preserve"> </w:t>
      </w:r>
      <w:r w:rsidRPr="00C453EC">
        <w:rPr>
          <w:rFonts w:ascii="Arial" w:hAnsi="Arial" w:cs="Arial"/>
        </w:rPr>
        <w:t>a</w:t>
      </w:r>
      <w:r w:rsidRPr="00C453EC">
        <w:rPr>
          <w:rFonts w:ascii="Arial" w:hAnsi="Arial" w:cs="Arial"/>
          <w:spacing w:val="23"/>
        </w:rPr>
        <w:t xml:space="preserve"> </w:t>
      </w:r>
      <w:r w:rsidRPr="00C453EC">
        <w:rPr>
          <w:rFonts w:ascii="Arial" w:hAnsi="Arial" w:cs="Arial"/>
        </w:rPr>
        <w:t>plantilla</w:t>
      </w:r>
      <w:r w:rsidRPr="00C453EC">
        <w:rPr>
          <w:rFonts w:ascii="Arial" w:hAnsi="Arial" w:cs="Arial"/>
          <w:spacing w:val="25"/>
        </w:rPr>
        <w:t xml:space="preserve"> </w:t>
      </w:r>
      <w:r w:rsidRPr="00C453EC">
        <w:rPr>
          <w:rFonts w:ascii="Arial" w:hAnsi="Arial" w:cs="Arial"/>
        </w:rPr>
        <w:t>al</w:t>
      </w:r>
      <w:r w:rsidRPr="00C453EC">
        <w:rPr>
          <w:rFonts w:ascii="Arial" w:hAnsi="Arial" w:cs="Arial"/>
          <w:spacing w:val="25"/>
        </w:rPr>
        <w:t xml:space="preserve"> </w:t>
      </w:r>
      <w:r w:rsidRPr="00C453EC">
        <w:rPr>
          <w:rFonts w:ascii="Arial" w:hAnsi="Arial" w:cs="Arial"/>
        </w:rPr>
        <w:t>sobre</w:t>
      </w:r>
      <w:r w:rsidRPr="00C453EC">
        <w:rPr>
          <w:rFonts w:ascii="Arial" w:hAnsi="Arial" w:cs="Arial"/>
          <w:spacing w:val="26"/>
        </w:rPr>
        <w:t xml:space="preserve"> </w:t>
      </w:r>
      <w:r w:rsidRPr="00C453EC">
        <w:rPr>
          <w:rFonts w:ascii="Arial" w:hAnsi="Arial" w:cs="Arial"/>
        </w:rPr>
        <w:t>d’aquesta</w:t>
      </w:r>
      <w:r w:rsidRPr="00C453EC">
        <w:rPr>
          <w:rFonts w:ascii="Arial" w:hAnsi="Arial" w:cs="Arial"/>
          <w:spacing w:val="26"/>
        </w:rPr>
        <w:t xml:space="preserve"> </w:t>
      </w:r>
      <w:r w:rsidRPr="00C453EC">
        <w:rPr>
          <w:rFonts w:ascii="Arial" w:hAnsi="Arial" w:cs="Arial"/>
        </w:rPr>
        <w:t>licitació inclòs</w:t>
      </w:r>
      <w:r w:rsidRPr="00C453EC">
        <w:rPr>
          <w:rFonts w:ascii="Arial" w:hAnsi="Arial" w:cs="Arial"/>
          <w:spacing w:val="-2"/>
        </w:rPr>
        <w:t xml:space="preserve"> </w:t>
      </w:r>
      <w:r w:rsidRPr="00C453EC">
        <w:rPr>
          <w:rFonts w:ascii="Arial" w:hAnsi="Arial" w:cs="Arial"/>
        </w:rPr>
        <w:t>en</w:t>
      </w:r>
      <w:r w:rsidRPr="00C453EC">
        <w:rPr>
          <w:rFonts w:ascii="Arial" w:hAnsi="Arial" w:cs="Arial"/>
          <w:spacing w:val="-2"/>
        </w:rPr>
        <w:t xml:space="preserve"> </w:t>
      </w:r>
      <w:r w:rsidRPr="00C453EC">
        <w:rPr>
          <w:rFonts w:ascii="Arial" w:hAnsi="Arial" w:cs="Arial"/>
        </w:rPr>
        <w:t>l’eina</w:t>
      </w:r>
      <w:r w:rsidRPr="00C453EC">
        <w:rPr>
          <w:rFonts w:ascii="Arial" w:hAnsi="Arial" w:cs="Arial"/>
          <w:spacing w:val="-3"/>
        </w:rPr>
        <w:t xml:space="preserve"> </w:t>
      </w:r>
      <w:r w:rsidRPr="00C453EC">
        <w:rPr>
          <w:rFonts w:ascii="Arial" w:hAnsi="Arial" w:cs="Arial"/>
        </w:rPr>
        <w:t>de</w:t>
      </w:r>
      <w:r w:rsidRPr="00C453EC">
        <w:rPr>
          <w:rFonts w:ascii="Arial" w:hAnsi="Arial" w:cs="Arial"/>
          <w:spacing w:val="-2"/>
        </w:rPr>
        <w:t xml:space="preserve"> </w:t>
      </w:r>
      <w:r w:rsidRPr="00C453EC">
        <w:rPr>
          <w:rFonts w:ascii="Arial" w:hAnsi="Arial" w:cs="Arial"/>
        </w:rPr>
        <w:t>Sobre</w:t>
      </w:r>
      <w:r w:rsidRPr="00C453EC">
        <w:rPr>
          <w:rFonts w:ascii="Arial" w:hAnsi="Arial" w:cs="Arial"/>
          <w:spacing w:val="-7"/>
        </w:rPr>
        <w:t xml:space="preserve"> </w:t>
      </w:r>
      <w:r w:rsidRPr="00C453EC">
        <w:rPr>
          <w:rFonts w:ascii="Arial" w:hAnsi="Arial" w:cs="Arial"/>
        </w:rPr>
        <w:t>Digital,</w:t>
      </w:r>
      <w:r w:rsidRPr="00C453EC">
        <w:rPr>
          <w:rFonts w:ascii="Arial" w:hAnsi="Arial" w:cs="Arial"/>
          <w:spacing w:val="-3"/>
        </w:rPr>
        <w:t xml:space="preserve"> </w:t>
      </w:r>
      <w:r w:rsidRPr="00C453EC">
        <w:rPr>
          <w:rFonts w:ascii="Arial" w:hAnsi="Arial" w:cs="Arial"/>
        </w:rPr>
        <w:t>mitjançant</w:t>
      </w:r>
      <w:r w:rsidRPr="00C453EC">
        <w:rPr>
          <w:rFonts w:ascii="Arial" w:hAnsi="Arial" w:cs="Arial"/>
          <w:spacing w:val="-1"/>
        </w:rPr>
        <w:t xml:space="preserve"> </w:t>
      </w:r>
      <w:r w:rsidRPr="00C453EC">
        <w:rPr>
          <w:rFonts w:ascii="Arial" w:hAnsi="Arial" w:cs="Arial"/>
        </w:rPr>
        <w:t>la</w:t>
      </w:r>
      <w:r w:rsidRPr="00C453EC">
        <w:rPr>
          <w:rFonts w:ascii="Arial" w:hAnsi="Arial" w:cs="Arial"/>
          <w:spacing w:val="-6"/>
        </w:rPr>
        <w:t xml:space="preserve"> </w:t>
      </w:r>
      <w:r w:rsidRPr="00C453EC">
        <w:rPr>
          <w:rFonts w:ascii="Arial" w:hAnsi="Arial" w:cs="Arial"/>
        </w:rPr>
        <w:t>qual</w:t>
      </w:r>
      <w:r w:rsidRPr="00C453EC">
        <w:rPr>
          <w:rFonts w:ascii="Arial" w:hAnsi="Arial" w:cs="Arial"/>
          <w:spacing w:val="-4"/>
        </w:rPr>
        <w:t xml:space="preserve"> </w:t>
      </w:r>
      <w:r w:rsidRPr="00C453EC">
        <w:rPr>
          <w:rFonts w:ascii="Arial" w:hAnsi="Arial" w:cs="Arial"/>
        </w:rPr>
        <w:t>declaren</w:t>
      </w:r>
      <w:r w:rsidRPr="00C453EC">
        <w:rPr>
          <w:rFonts w:ascii="Arial" w:hAnsi="Arial" w:cs="Arial"/>
          <w:spacing w:val="-3"/>
        </w:rPr>
        <w:t xml:space="preserve"> </w:t>
      </w:r>
      <w:r w:rsidRPr="00C453EC">
        <w:rPr>
          <w:rFonts w:ascii="Arial" w:hAnsi="Arial" w:cs="Arial"/>
        </w:rPr>
        <w:t>el</w:t>
      </w:r>
      <w:r w:rsidRPr="00C453EC">
        <w:rPr>
          <w:rFonts w:ascii="Arial" w:hAnsi="Arial" w:cs="Arial"/>
          <w:spacing w:val="-7"/>
        </w:rPr>
        <w:t xml:space="preserve"> </w:t>
      </w:r>
      <w:r w:rsidRPr="00C453EC">
        <w:rPr>
          <w:rFonts w:ascii="Arial" w:hAnsi="Arial" w:cs="Arial"/>
        </w:rPr>
        <w:t>següent el compliment dels requisits de solvència tècnica.</w:t>
      </w:r>
    </w:p>
    <w:p w14:paraId="559F1621" w14:textId="77777777" w:rsidR="002B0653" w:rsidRPr="005E3723" w:rsidRDefault="002B0653" w:rsidP="002B0653">
      <w:pPr>
        <w:pStyle w:val="Textindependent"/>
        <w:spacing w:before="6"/>
        <w:ind w:right="29"/>
        <w:rPr>
          <w:rFonts w:ascii="Arial" w:hAnsi="Arial" w:cs="Arial"/>
        </w:rPr>
      </w:pPr>
    </w:p>
    <w:p w14:paraId="114CD8A1" w14:textId="77777777" w:rsidR="002B0653" w:rsidRPr="005E3723" w:rsidRDefault="002B0653" w:rsidP="00D75253">
      <w:pPr>
        <w:pStyle w:val="Textindependent"/>
        <w:ind w:left="220" w:right="29" w:firstLine="1"/>
        <w:jc w:val="both"/>
        <w:rPr>
          <w:rFonts w:ascii="Arial" w:hAnsi="Arial" w:cs="Arial"/>
        </w:rPr>
      </w:pPr>
    </w:p>
    <w:p w14:paraId="31B37103" w14:textId="77777777" w:rsidR="00D1645C" w:rsidRPr="005E3723" w:rsidRDefault="00D1645C" w:rsidP="00D75253">
      <w:pPr>
        <w:pStyle w:val="Textindependent"/>
        <w:spacing w:before="9"/>
        <w:ind w:right="29"/>
        <w:rPr>
          <w:rFonts w:ascii="Arial" w:hAnsi="Arial" w:cs="Arial"/>
        </w:rPr>
      </w:pPr>
    </w:p>
    <w:p w14:paraId="4C03440D" w14:textId="77777777" w:rsidR="00D1645C" w:rsidRPr="005E3723" w:rsidRDefault="00F42C65" w:rsidP="00D75253">
      <w:pPr>
        <w:pStyle w:val="Pargrafdellista"/>
        <w:numPr>
          <w:ilvl w:val="1"/>
          <w:numId w:val="24"/>
        </w:numPr>
        <w:tabs>
          <w:tab w:val="left" w:pos="849"/>
        </w:tabs>
        <w:spacing w:line="242" w:lineRule="auto"/>
        <w:ind w:left="222" w:right="29" w:firstLine="0"/>
        <w:rPr>
          <w:rFonts w:ascii="Arial" w:hAnsi="Arial" w:cs="Arial"/>
        </w:rPr>
      </w:pPr>
      <w:r w:rsidRPr="005E3723">
        <w:rPr>
          <w:rFonts w:ascii="Arial" w:hAnsi="Arial" w:cs="Arial"/>
        </w:rPr>
        <w:t>La presentació d’ofertes comporta que l’òrgan de contractació pugui consultar o</w:t>
      </w:r>
      <w:r w:rsidRPr="005E3723">
        <w:rPr>
          <w:rFonts w:ascii="Arial" w:hAnsi="Arial" w:cs="Arial"/>
          <w:spacing w:val="1"/>
        </w:rPr>
        <w:t xml:space="preserve"> </w:t>
      </w:r>
      <w:r w:rsidRPr="005E3723">
        <w:rPr>
          <w:rFonts w:ascii="Arial" w:hAnsi="Arial" w:cs="Arial"/>
        </w:rPr>
        <w:t>obtenir en qualsevol moment del procediment contractual informació sobre tot allò</w:t>
      </w:r>
      <w:r w:rsidRPr="005E3723">
        <w:rPr>
          <w:rFonts w:ascii="Arial" w:hAnsi="Arial" w:cs="Arial"/>
          <w:spacing w:val="1"/>
        </w:rPr>
        <w:t xml:space="preserve"> </w:t>
      </w:r>
      <w:r w:rsidRPr="005E3723">
        <w:rPr>
          <w:rFonts w:ascii="Arial" w:hAnsi="Arial" w:cs="Arial"/>
        </w:rPr>
        <w:t>declarat</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contractistes,</w:t>
      </w:r>
      <w:r w:rsidRPr="005E3723">
        <w:rPr>
          <w:rFonts w:ascii="Arial" w:hAnsi="Arial" w:cs="Arial"/>
          <w:spacing w:val="1"/>
        </w:rPr>
        <w:t xml:space="preserve"> </w:t>
      </w:r>
      <w:r w:rsidRPr="005E3723">
        <w:rPr>
          <w:rFonts w:ascii="Arial" w:hAnsi="Arial" w:cs="Arial"/>
        </w:rPr>
        <w:t>excepte</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s’hi</w:t>
      </w:r>
      <w:r w:rsidRPr="005E3723">
        <w:rPr>
          <w:rFonts w:ascii="Arial" w:hAnsi="Arial" w:cs="Arial"/>
          <w:spacing w:val="1"/>
        </w:rPr>
        <w:t xml:space="preserve"> </w:t>
      </w:r>
      <w:r w:rsidRPr="005E3723">
        <w:rPr>
          <w:rFonts w:ascii="Arial" w:hAnsi="Arial" w:cs="Arial"/>
        </w:rPr>
        <w:t>oposin</w:t>
      </w:r>
      <w:r w:rsidRPr="005E3723">
        <w:rPr>
          <w:rFonts w:ascii="Arial" w:hAnsi="Arial" w:cs="Arial"/>
          <w:spacing w:val="1"/>
        </w:rPr>
        <w:t xml:space="preserve"> </w:t>
      </w:r>
      <w:r w:rsidRPr="005E3723">
        <w:rPr>
          <w:rFonts w:ascii="Arial" w:hAnsi="Arial" w:cs="Arial"/>
        </w:rPr>
        <w:t>expressament.</w:t>
      </w:r>
    </w:p>
    <w:p w14:paraId="345676E6" w14:textId="77777777" w:rsidR="00D1645C" w:rsidRPr="005E3723" w:rsidRDefault="00D1645C" w:rsidP="00D75253">
      <w:pPr>
        <w:pStyle w:val="Textindependent"/>
        <w:spacing w:before="3"/>
        <w:ind w:right="29"/>
        <w:rPr>
          <w:rFonts w:ascii="Arial" w:hAnsi="Arial" w:cs="Arial"/>
        </w:rPr>
      </w:pPr>
    </w:p>
    <w:p w14:paraId="741C16AA" w14:textId="77777777" w:rsidR="0038213D" w:rsidRPr="005E3723" w:rsidRDefault="0038213D" w:rsidP="00D75253">
      <w:pPr>
        <w:pStyle w:val="Textindependent"/>
        <w:spacing w:before="3"/>
        <w:ind w:right="29"/>
        <w:rPr>
          <w:rFonts w:ascii="Arial" w:hAnsi="Arial" w:cs="Arial"/>
        </w:rPr>
      </w:pPr>
    </w:p>
    <w:p w14:paraId="749E720A" w14:textId="77777777" w:rsidR="00D1645C" w:rsidRPr="005E3723" w:rsidRDefault="00F42C65" w:rsidP="00D75253">
      <w:pPr>
        <w:pStyle w:val="Ttol1"/>
        <w:spacing w:before="93"/>
        <w:ind w:right="29"/>
        <w:jc w:val="both"/>
      </w:pPr>
      <w:bookmarkStart w:id="30" w:name="Dotzena._Mesa_de_Contractació"/>
      <w:bookmarkStart w:id="31" w:name="_Toc76382022"/>
      <w:bookmarkEnd w:id="30"/>
      <w:r w:rsidRPr="005E3723">
        <w:t>Dotzena.</w:t>
      </w:r>
      <w:r w:rsidRPr="005E3723">
        <w:rPr>
          <w:spacing w:val="-13"/>
        </w:rPr>
        <w:t xml:space="preserve"> </w:t>
      </w:r>
      <w:r w:rsidRPr="005E3723">
        <w:t>Mesa</w:t>
      </w:r>
      <w:r w:rsidRPr="005E3723">
        <w:rPr>
          <w:spacing w:val="-12"/>
        </w:rPr>
        <w:t xml:space="preserve"> </w:t>
      </w:r>
      <w:r w:rsidRPr="005E3723">
        <w:t>de</w:t>
      </w:r>
      <w:r w:rsidRPr="005E3723">
        <w:rPr>
          <w:spacing w:val="-11"/>
        </w:rPr>
        <w:t xml:space="preserve"> </w:t>
      </w:r>
      <w:r w:rsidRPr="005E3723">
        <w:t>Contractació</w:t>
      </w:r>
      <w:bookmarkEnd w:id="31"/>
    </w:p>
    <w:p w14:paraId="7D89D441" w14:textId="77777777" w:rsidR="00D1645C" w:rsidRPr="005E3723" w:rsidRDefault="00D1645C" w:rsidP="00D75253">
      <w:pPr>
        <w:pStyle w:val="Textindependent"/>
        <w:spacing w:before="5"/>
        <w:ind w:right="29"/>
        <w:rPr>
          <w:rFonts w:ascii="Arial" w:hAnsi="Arial" w:cs="Arial"/>
          <w:b/>
        </w:rPr>
      </w:pPr>
    </w:p>
    <w:p w14:paraId="2BA0ADBD" w14:textId="77777777" w:rsidR="003145EE" w:rsidRPr="005E3723" w:rsidRDefault="003145EE" w:rsidP="00D75253">
      <w:pPr>
        <w:spacing w:line="248" w:lineRule="auto"/>
        <w:ind w:left="221" w:right="29"/>
        <w:jc w:val="both"/>
        <w:rPr>
          <w:rFonts w:ascii="Arial" w:hAnsi="Arial" w:cs="Arial"/>
        </w:rPr>
      </w:pPr>
      <w:r w:rsidRPr="005E3723">
        <w:rPr>
          <w:rFonts w:ascii="Arial" w:eastAsia="Arial" w:hAnsi="Arial" w:cs="Arial"/>
        </w:rPr>
        <w:t xml:space="preserve">La Mesa de contractació està integrada pels membres que s’indiquen a l’annex </w:t>
      </w:r>
      <w:r w:rsidR="009B5DD8" w:rsidRPr="005E3723">
        <w:rPr>
          <w:rFonts w:ascii="Arial" w:eastAsia="Arial" w:hAnsi="Arial" w:cs="Arial"/>
        </w:rPr>
        <w:t>3</w:t>
      </w:r>
      <w:r w:rsidRPr="005E3723">
        <w:rPr>
          <w:rFonts w:ascii="Arial" w:eastAsia="Arial" w:hAnsi="Arial" w:cs="Arial"/>
        </w:rPr>
        <w:t xml:space="preserve"> d’aquest plec. Segons l’article 326.5 de la LCSP, atesa la manca de funcionaris de carrera, podran substituir al secretari de la Mesa funcionaris interins, prèvia justificació en l’expedient.</w:t>
      </w:r>
    </w:p>
    <w:p w14:paraId="4E35E355" w14:textId="77777777" w:rsidR="00D1645C" w:rsidRPr="005E3723" w:rsidRDefault="00D1645C" w:rsidP="00D75253">
      <w:pPr>
        <w:pStyle w:val="Textindependent"/>
        <w:spacing w:before="9"/>
        <w:ind w:right="29"/>
        <w:rPr>
          <w:rFonts w:ascii="Arial" w:hAnsi="Arial" w:cs="Arial"/>
          <w:i/>
        </w:rPr>
      </w:pPr>
    </w:p>
    <w:p w14:paraId="045F0C26" w14:textId="77777777" w:rsidR="0038213D" w:rsidRPr="005E3723" w:rsidRDefault="0038213D" w:rsidP="00D75253">
      <w:pPr>
        <w:pStyle w:val="Textindependent"/>
        <w:spacing w:before="9"/>
        <w:ind w:right="29"/>
        <w:rPr>
          <w:rFonts w:ascii="Arial" w:hAnsi="Arial" w:cs="Arial"/>
          <w:i/>
        </w:rPr>
      </w:pPr>
    </w:p>
    <w:p w14:paraId="4D61C03B" w14:textId="77777777" w:rsidR="00D1645C" w:rsidRPr="005E3723" w:rsidRDefault="00F42C65" w:rsidP="00D75253">
      <w:pPr>
        <w:pStyle w:val="Ttol1"/>
        <w:ind w:right="29"/>
        <w:jc w:val="both"/>
      </w:pPr>
      <w:bookmarkStart w:id="32" w:name="Tretzena._Determinació_de_la_millor_ofer"/>
      <w:bookmarkStart w:id="33" w:name="_Toc76382023"/>
      <w:bookmarkEnd w:id="32"/>
      <w:r w:rsidRPr="005E3723">
        <w:t>Tretzena.</w:t>
      </w:r>
      <w:r w:rsidRPr="005E3723">
        <w:rPr>
          <w:spacing w:val="-6"/>
        </w:rPr>
        <w:t xml:space="preserve"> </w:t>
      </w:r>
      <w:r w:rsidRPr="005E3723">
        <w:t>Determinació</w:t>
      </w:r>
      <w:r w:rsidRPr="005E3723">
        <w:rPr>
          <w:spacing w:val="-10"/>
        </w:rPr>
        <w:t xml:space="preserve"> </w:t>
      </w:r>
      <w:r w:rsidRPr="005E3723">
        <w:t>de</w:t>
      </w:r>
      <w:r w:rsidRPr="005E3723">
        <w:rPr>
          <w:spacing w:val="-9"/>
        </w:rPr>
        <w:t xml:space="preserve"> </w:t>
      </w:r>
      <w:r w:rsidRPr="005E3723">
        <w:t>la</w:t>
      </w:r>
      <w:r w:rsidRPr="005E3723">
        <w:rPr>
          <w:spacing w:val="-10"/>
        </w:rPr>
        <w:t xml:space="preserve"> </w:t>
      </w:r>
      <w:r w:rsidRPr="005E3723">
        <w:t>millor</w:t>
      </w:r>
      <w:r w:rsidRPr="005E3723">
        <w:rPr>
          <w:spacing w:val="-6"/>
        </w:rPr>
        <w:t xml:space="preserve"> </w:t>
      </w:r>
      <w:r w:rsidRPr="005E3723">
        <w:t>oferta</w:t>
      </w:r>
      <w:bookmarkEnd w:id="33"/>
    </w:p>
    <w:p w14:paraId="3A187AA4" w14:textId="77777777" w:rsidR="00D1645C" w:rsidRPr="005E3723" w:rsidRDefault="00D1645C" w:rsidP="00D75253">
      <w:pPr>
        <w:pStyle w:val="Textindependent"/>
        <w:ind w:right="29"/>
        <w:rPr>
          <w:rFonts w:ascii="Arial" w:hAnsi="Arial" w:cs="Arial"/>
        </w:rPr>
      </w:pPr>
    </w:p>
    <w:p w14:paraId="5825ABEF" w14:textId="77777777" w:rsidR="00D1645C" w:rsidRPr="005E3723" w:rsidRDefault="00F42C65" w:rsidP="00D75253">
      <w:pPr>
        <w:pStyle w:val="Pargrafdellista"/>
        <w:numPr>
          <w:ilvl w:val="1"/>
          <w:numId w:val="23"/>
        </w:numPr>
        <w:tabs>
          <w:tab w:val="left" w:pos="714"/>
        </w:tabs>
        <w:ind w:right="29" w:hanging="493"/>
        <w:rPr>
          <w:rFonts w:ascii="Arial" w:hAnsi="Arial" w:cs="Arial"/>
          <w:b/>
        </w:rPr>
      </w:pPr>
      <w:r w:rsidRPr="005E3723">
        <w:rPr>
          <w:rFonts w:ascii="Arial" w:hAnsi="Arial" w:cs="Arial"/>
          <w:b/>
        </w:rPr>
        <w:t>Criteris</w:t>
      </w:r>
      <w:r w:rsidRPr="005E3723">
        <w:rPr>
          <w:rFonts w:ascii="Arial" w:hAnsi="Arial" w:cs="Arial"/>
          <w:b/>
          <w:spacing w:val="-14"/>
        </w:rPr>
        <w:t xml:space="preserve"> </w:t>
      </w:r>
      <w:r w:rsidRPr="005E3723">
        <w:rPr>
          <w:rFonts w:ascii="Arial" w:hAnsi="Arial" w:cs="Arial"/>
          <w:b/>
        </w:rPr>
        <w:t>d’adjudicació</w:t>
      </w:r>
      <w:r w:rsidRPr="005E3723">
        <w:rPr>
          <w:rFonts w:ascii="Arial" w:hAnsi="Arial" w:cs="Arial"/>
          <w:b/>
          <w:spacing w:val="-9"/>
        </w:rPr>
        <w:t xml:space="preserve"> </w:t>
      </w:r>
      <w:r w:rsidRPr="005E3723">
        <w:rPr>
          <w:rFonts w:ascii="Arial" w:hAnsi="Arial" w:cs="Arial"/>
          <w:b/>
        </w:rPr>
        <w:t>del</w:t>
      </w:r>
      <w:r w:rsidRPr="005E3723">
        <w:rPr>
          <w:rFonts w:ascii="Arial" w:hAnsi="Arial" w:cs="Arial"/>
          <w:b/>
          <w:spacing w:val="-11"/>
        </w:rPr>
        <w:t xml:space="preserve"> </w:t>
      </w:r>
      <w:r w:rsidRPr="005E3723">
        <w:rPr>
          <w:rFonts w:ascii="Arial" w:hAnsi="Arial" w:cs="Arial"/>
          <w:b/>
        </w:rPr>
        <w:t>contracte</w:t>
      </w:r>
    </w:p>
    <w:p w14:paraId="3841DF2B" w14:textId="77777777" w:rsidR="0038213D" w:rsidRPr="005E3723" w:rsidRDefault="0038213D" w:rsidP="00D75253">
      <w:pPr>
        <w:tabs>
          <w:tab w:val="left" w:pos="714"/>
        </w:tabs>
        <w:ind w:left="220" w:right="29"/>
        <w:rPr>
          <w:rFonts w:ascii="Arial" w:hAnsi="Arial" w:cs="Arial"/>
          <w:b/>
        </w:rPr>
      </w:pPr>
    </w:p>
    <w:p w14:paraId="521B4B50" w14:textId="77777777" w:rsidR="0038213D" w:rsidRPr="005E3723" w:rsidRDefault="0038213D" w:rsidP="00D75253">
      <w:pPr>
        <w:spacing w:line="237" w:lineRule="auto"/>
        <w:ind w:left="221" w:right="29"/>
        <w:jc w:val="both"/>
        <w:rPr>
          <w:rFonts w:ascii="Arial" w:hAnsi="Arial" w:cs="Arial"/>
        </w:rPr>
      </w:pPr>
      <w:r w:rsidRPr="005E3723">
        <w:rPr>
          <w:rFonts w:ascii="Arial" w:hAnsi="Arial" w:cs="Arial"/>
        </w:rPr>
        <w:t>Per</w:t>
      </w:r>
      <w:r w:rsidRPr="005E3723">
        <w:rPr>
          <w:rFonts w:ascii="Arial" w:hAnsi="Arial" w:cs="Arial"/>
          <w:spacing w:val="-7"/>
        </w:rPr>
        <w:t xml:space="preserve"> </w:t>
      </w:r>
      <w:r w:rsidRPr="005E3723">
        <w:rPr>
          <w:rFonts w:ascii="Arial" w:hAnsi="Arial" w:cs="Arial"/>
        </w:rPr>
        <w:t>a</w:t>
      </w:r>
      <w:r w:rsidRPr="005E3723">
        <w:rPr>
          <w:rFonts w:ascii="Arial" w:hAnsi="Arial" w:cs="Arial"/>
          <w:spacing w:val="-9"/>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valoració</w:t>
      </w:r>
      <w:r w:rsidRPr="005E3723">
        <w:rPr>
          <w:rFonts w:ascii="Arial" w:hAnsi="Arial" w:cs="Arial"/>
          <w:spacing w:val="-9"/>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les</w:t>
      </w:r>
      <w:r w:rsidRPr="005E3723">
        <w:rPr>
          <w:rFonts w:ascii="Arial" w:hAnsi="Arial" w:cs="Arial"/>
          <w:spacing w:val="-14"/>
        </w:rPr>
        <w:t xml:space="preserve"> </w:t>
      </w:r>
      <w:r w:rsidRPr="005E3723">
        <w:rPr>
          <w:rFonts w:ascii="Arial" w:hAnsi="Arial" w:cs="Arial"/>
        </w:rPr>
        <w:t>proposicions</w:t>
      </w:r>
      <w:r w:rsidRPr="005E3723">
        <w:rPr>
          <w:rFonts w:ascii="Arial" w:hAnsi="Arial" w:cs="Arial"/>
          <w:spacing w:val="-9"/>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la</w:t>
      </w:r>
      <w:r w:rsidRPr="005E3723">
        <w:rPr>
          <w:rFonts w:ascii="Arial" w:hAnsi="Arial" w:cs="Arial"/>
          <w:spacing w:val="-11"/>
        </w:rPr>
        <w:t xml:space="preserve"> </w:t>
      </w:r>
      <w:r w:rsidRPr="005E3723">
        <w:rPr>
          <w:rFonts w:ascii="Arial" w:hAnsi="Arial" w:cs="Arial"/>
        </w:rPr>
        <w:t>determinació</w:t>
      </w:r>
      <w:r w:rsidRPr="005E3723">
        <w:rPr>
          <w:rFonts w:ascii="Arial" w:hAnsi="Arial" w:cs="Arial"/>
          <w:spacing w:val="-9"/>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millor</w:t>
      </w:r>
      <w:r w:rsidRPr="005E3723">
        <w:rPr>
          <w:rFonts w:ascii="Arial" w:hAnsi="Arial" w:cs="Arial"/>
          <w:spacing w:val="-8"/>
        </w:rPr>
        <w:t xml:space="preserve"> </w:t>
      </w:r>
      <w:r w:rsidRPr="005E3723">
        <w:rPr>
          <w:rFonts w:ascii="Arial" w:hAnsi="Arial" w:cs="Arial"/>
        </w:rPr>
        <w:t>oferta</w:t>
      </w:r>
      <w:r w:rsidRPr="005E3723">
        <w:rPr>
          <w:rFonts w:ascii="Arial" w:hAnsi="Arial" w:cs="Arial"/>
          <w:spacing w:val="-9"/>
        </w:rPr>
        <w:t xml:space="preserve"> </w:t>
      </w:r>
      <w:r w:rsidRPr="005E3723">
        <w:rPr>
          <w:rFonts w:ascii="Arial" w:hAnsi="Arial" w:cs="Arial"/>
        </w:rPr>
        <w:t>s’ha</w:t>
      </w:r>
      <w:r w:rsidRPr="005E3723">
        <w:rPr>
          <w:rFonts w:ascii="Arial" w:hAnsi="Arial" w:cs="Arial"/>
          <w:spacing w:val="-9"/>
        </w:rPr>
        <w:t xml:space="preserve"> </w:t>
      </w:r>
      <w:r w:rsidRPr="005E3723">
        <w:rPr>
          <w:rFonts w:ascii="Arial" w:hAnsi="Arial" w:cs="Arial"/>
        </w:rPr>
        <w:t>d’atendre</w:t>
      </w:r>
      <w:r w:rsidRPr="005E3723">
        <w:rPr>
          <w:rFonts w:ascii="Arial" w:hAnsi="Arial" w:cs="Arial"/>
          <w:spacing w:val="-59"/>
        </w:rPr>
        <w:t xml:space="preserve"> </w:t>
      </w:r>
      <w:r w:rsidRPr="005E3723">
        <w:rPr>
          <w:rFonts w:ascii="Arial" w:hAnsi="Arial" w:cs="Arial"/>
        </w:rPr>
        <w:t>als</w:t>
      </w:r>
      <w:r w:rsidRPr="005E3723">
        <w:rPr>
          <w:rFonts w:ascii="Arial" w:hAnsi="Arial" w:cs="Arial"/>
          <w:spacing w:val="-6"/>
        </w:rPr>
        <w:t xml:space="preserve"> </w:t>
      </w:r>
      <w:r w:rsidRPr="005E3723">
        <w:rPr>
          <w:rFonts w:ascii="Arial" w:hAnsi="Arial" w:cs="Arial"/>
        </w:rPr>
        <w:t>criteris</w:t>
      </w:r>
      <w:r w:rsidRPr="005E3723">
        <w:rPr>
          <w:rFonts w:ascii="Arial" w:hAnsi="Arial" w:cs="Arial"/>
          <w:spacing w:val="-4"/>
        </w:rPr>
        <w:t xml:space="preserve"> </w:t>
      </w:r>
      <w:r w:rsidRPr="005E3723">
        <w:rPr>
          <w:rFonts w:ascii="Arial" w:hAnsi="Arial" w:cs="Arial"/>
        </w:rPr>
        <w:t>d’adjudicació</w:t>
      </w:r>
      <w:r w:rsidRPr="005E3723">
        <w:rPr>
          <w:rFonts w:ascii="Arial" w:hAnsi="Arial" w:cs="Arial"/>
          <w:spacing w:val="-8"/>
        </w:rPr>
        <w:t xml:space="preserve"> </w:t>
      </w:r>
      <w:r w:rsidRPr="005E3723">
        <w:rPr>
          <w:rFonts w:ascii="Arial" w:hAnsi="Arial" w:cs="Arial"/>
        </w:rPr>
        <w:t>establerts</w:t>
      </w:r>
      <w:r w:rsidRPr="005E3723">
        <w:rPr>
          <w:rFonts w:ascii="Arial" w:hAnsi="Arial" w:cs="Arial"/>
          <w:spacing w:val="-4"/>
        </w:rPr>
        <w:t xml:space="preserve"> </w:t>
      </w:r>
      <w:r w:rsidRPr="005E3723">
        <w:rPr>
          <w:rFonts w:ascii="Arial" w:hAnsi="Arial" w:cs="Arial"/>
        </w:rPr>
        <w:t>a</w:t>
      </w:r>
      <w:r w:rsidRPr="005E3723">
        <w:rPr>
          <w:rFonts w:ascii="Arial" w:hAnsi="Arial" w:cs="Arial"/>
          <w:spacing w:val="-6"/>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3"/>
        </w:rPr>
        <w:t xml:space="preserve"> </w:t>
      </w:r>
      <w:r w:rsidRPr="005E3723">
        <w:rPr>
          <w:rFonts w:ascii="Arial" w:hAnsi="Arial" w:cs="Arial"/>
          <w:b/>
        </w:rPr>
        <w:t>H</w:t>
      </w:r>
      <w:r w:rsidRPr="005E3723">
        <w:rPr>
          <w:rFonts w:ascii="Arial" w:hAnsi="Arial" w:cs="Arial"/>
          <w:b/>
          <w:spacing w:val="-9"/>
        </w:rPr>
        <w:t xml:space="preserve"> </w:t>
      </w:r>
      <w:r w:rsidRPr="005E3723">
        <w:rPr>
          <w:rFonts w:ascii="Arial" w:hAnsi="Arial" w:cs="Arial"/>
          <w:b/>
        </w:rPr>
        <w:t>del</w:t>
      </w:r>
      <w:r w:rsidRPr="005E3723">
        <w:rPr>
          <w:rFonts w:ascii="Arial" w:hAnsi="Arial" w:cs="Arial"/>
          <w:b/>
          <w:spacing w:val="-3"/>
        </w:rPr>
        <w:t xml:space="preserve"> </w:t>
      </w:r>
      <w:r w:rsidRPr="005E3723">
        <w:rPr>
          <w:rFonts w:ascii="Arial" w:hAnsi="Arial" w:cs="Arial"/>
          <w:b/>
        </w:rPr>
        <w:t>quadre</w:t>
      </w:r>
      <w:r w:rsidRPr="005E3723">
        <w:rPr>
          <w:rFonts w:ascii="Arial" w:hAnsi="Arial" w:cs="Arial"/>
          <w:b/>
          <w:spacing w:val="-7"/>
        </w:rPr>
        <w:t xml:space="preserve"> </w:t>
      </w:r>
      <w:r w:rsidRPr="005E3723">
        <w:rPr>
          <w:rFonts w:ascii="Arial" w:hAnsi="Arial" w:cs="Arial"/>
          <w:b/>
        </w:rPr>
        <w:t>de</w:t>
      </w:r>
      <w:r w:rsidRPr="005E3723">
        <w:rPr>
          <w:rFonts w:ascii="Arial" w:hAnsi="Arial" w:cs="Arial"/>
          <w:b/>
          <w:spacing w:val="-11"/>
        </w:rPr>
        <w:t xml:space="preserve"> </w:t>
      </w:r>
      <w:r w:rsidRPr="005E3723">
        <w:rPr>
          <w:rFonts w:ascii="Arial" w:hAnsi="Arial" w:cs="Arial"/>
          <w:b/>
        </w:rPr>
        <w:t>característiques</w:t>
      </w:r>
      <w:r w:rsidRPr="005E3723">
        <w:rPr>
          <w:rFonts w:ascii="Arial" w:hAnsi="Arial" w:cs="Arial"/>
        </w:rPr>
        <w:t>.</w:t>
      </w:r>
    </w:p>
    <w:p w14:paraId="7C251BF8" w14:textId="77777777" w:rsidR="0038213D" w:rsidRPr="005E3723" w:rsidRDefault="0038213D" w:rsidP="00D75253">
      <w:pPr>
        <w:pStyle w:val="Textindependent"/>
        <w:ind w:right="29"/>
        <w:rPr>
          <w:rFonts w:ascii="Arial" w:hAnsi="Arial" w:cs="Arial"/>
        </w:rPr>
      </w:pPr>
    </w:p>
    <w:p w14:paraId="36AEE61E" w14:textId="77777777" w:rsidR="0038213D" w:rsidRPr="005E3723" w:rsidRDefault="0038213D" w:rsidP="00D75253">
      <w:pPr>
        <w:pStyle w:val="Pargrafdellista"/>
        <w:numPr>
          <w:ilvl w:val="1"/>
          <w:numId w:val="23"/>
        </w:numPr>
        <w:tabs>
          <w:tab w:val="left" w:pos="714"/>
        </w:tabs>
        <w:ind w:right="29" w:hanging="493"/>
        <w:rPr>
          <w:rFonts w:ascii="Arial" w:hAnsi="Arial" w:cs="Arial"/>
          <w:b/>
        </w:rPr>
      </w:pPr>
      <w:r w:rsidRPr="005E3723">
        <w:rPr>
          <w:rFonts w:ascii="Arial" w:hAnsi="Arial" w:cs="Arial"/>
          <w:b/>
        </w:rPr>
        <w:t>Obertura</w:t>
      </w:r>
      <w:r w:rsidRPr="005E3723">
        <w:rPr>
          <w:rFonts w:ascii="Arial" w:hAnsi="Arial" w:cs="Arial"/>
          <w:b/>
          <w:spacing w:val="-2"/>
        </w:rPr>
        <w:t xml:space="preserve"> </w:t>
      </w:r>
      <w:r w:rsidRPr="005E3723">
        <w:rPr>
          <w:rFonts w:ascii="Arial" w:hAnsi="Arial" w:cs="Arial"/>
          <w:b/>
        </w:rPr>
        <w:t>del sobre únic,</w:t>
      </w:r>
      <w:r w:rsidRPr="005E3723">
        <w:rPr>
          <w:rFonts w:ascii="Arial" w:hAnsi="Arial" w:cs="Arial"/>
          <w:b/>
          <w:spacing w:val="1"/>
        </w:rPr>
        <w:t xml:space="preserve"> </w:t>
      </w:r>
      <w:r w:rsidRPr="005E3723">
        <w:rPr>
          <w:rFonts w:ascii="Arial" w:hAnsi="Arial" w:cs="Arial"/>
          <w:b/>
        </w:rPr>
        <w:t>valoració</w:t>
      </w:r>
      <w:r w:rsidRPr="005E3723">
        <w:rPr>
          <w:rFonts w:ascii="Arial" w:hAnsi="Arial" w:cs="Arial"/>
          <w:b/>
          <w:spacing w:val="-5"/>
        </w:rPr>
        <w:t xml:space="preserve"> </w:t>
      </w:r>
      <w:r w:rsidRPr="005E3723">
        <w:rPr>
          <w:rFonts w:ascii="Arial" w:hAnsi="Arial" w:cs="Arial"/>
          <w:b/>
        </w:rPr>
        <w:t>i classificació</w:t>
      </w:r>
      <w:r w:rsidRPr="005E3723">
        <w:rPr>
          <w:rFonts w:ascii="Arial" w:hAnsi="Arial" w:cs="Arial"/>
          <w:b/>
          <w:spacing w:val="-2"/>
        </w:rPr>
        <w:t xml:space="preserve"> </w:t>
      </w:r>
      <w:r w:rsidRPr="005E3723">
        <w:rPr>
          <w:rFonts w:ascii="Arial" w:hAnsi="Arial" w:cs="Arial"/>
          <w:b/>
        </w:rPr>
        <w:t>de</w:t>
      </w:r>
      <w:r w:rsidRPr="005E3723">
        <w:rPr>
          <w:rFonts w:ascii="Arial" w:hAnsi="Arial" w:cs="Arial"/>
          <w:b/>
          <w:spacing w:val="-5"/>
        </w:rPr>
        <w:t xml:space="preserve"> </w:t>
      </w:r>
      <w:r w:rsidRPr="005E3723">
        <w:rPr>
          <w:rFonts w:ascii="Arial" w:hAnsi="Arial" w:cs="Arial"/>
          <w:b/>
        </w:rPr>
        <w:t>les</w:t>
      </w:r>
      <w:r w:rsidRPr="005E3723">
        <w:rPr>
          <w:rFonts w:ascii="Arial" w:hAnsi="Arial" w:cs="Arial"/>
          <w:b/>
          <w:spacing w:val="-4"/>
        </w:rPr>
        <w:t xml:space="preserve"> </w:t>
      </w:r>
      <w:r w:rsidRPr="005E3723">
        <w:rPr>
          <w:rFonts w:ascii="Arial" w:hAnsi="Arial" w:cs="Arial"/>
          <w:b/>
        </w:rPr>
        <w:t>ofertes</w:t>
      </w:r>
    </w:p>
    <w:p w14:paraId="6EBECB76" w14:textId="77777777" w:rsidR="00D1645C" w:rsidRPr="005E3723" w:rsidRDefault="00D1645C" w:rsidP="00D75253">
      <w:pPr>
        <w:pStyle w:val="Textindependent"/>
        <w:spacing w:before="3"/>
        <w:ind w:right="29"/>
        <w:rPr>
          <w:rFonts w:ascii="Arial" w:hAnsi="Arial" w:cs="Arial"/>
          <w:b/>
        </w:rPr>
      </w:pPr>
    </w:p>
    <w:p w14:paraId="28906169" w14:textId="77777777" w:rsidR="00D1645C" w:rsidRPr="005E3723" w:rsidRDefault="00F42C65" w:rsidP="00D75253">
      <w:pPr>
        <w:pStyle w:val="Pargrafdellista"/>
        <w:numPr>
          <w:ilvl w:val="0"/>
          <w:numId w:val="22"/>
        </w:numPr>
        <w:tabs>
          <w:tab w:val="left" w:pos="357"/>
        </w:tabs>
        <w:ind w:right="29" w:hanging="1"/>
        <w:rPr>
          <w:rFonts w:ascii="Arial" w:hAnsi="Arial" w:cs="Arial"/>
        </w:rPr>
      </w:pPr>
      <w:r w:rsidRPr="005E3723">
        <w:rPr>
          <w:rFonts w:ascii="Arial" w:hAnsi="Arial" w:cs="Arial"/>
        </w:rPr>
        <w:t>Finalitzat el termini de presentació d’ofertes, en el dia, lloc i hora indicats en l’anunci</w:t>
      </w:r>
      <w:r w:rsidRPr="005E3723">
        <w:rPr>
          <w:rFonts w:ascii="Arial" w:hAnsi="Arial" w:cs="Arial"/>
          <w:spacing w:val="1"/>
        </w:rPr>
        <w:t xml:space="preserve"> </w:t>
      </w:r>
      <w:r w:rsidRPr="005E3723">
        <w:rPr>
          <w:rFonts w:ascii="Arial" w:hAnsi="Arial" w:cs="Arial"/>
        </w:rPr>
        <w:t>de la licitació tindrà lloc l’obertura dels sobres presentats per les empreses licitadores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part</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 Mesa de</w:t>
      </w:r>
      <w:r w:rsidRPr="005E3723">
        <w:rPr>
          <w:rFonts w:ascii="Arial" w:hAnsi="Arial" w:cs="Arial"/>
          <w:spacing w:val="-1"/>
        </w:rPr>
        <w:t xml:space="preserve"> </w:t>
      </w:r>
      <w:r w:rsidRPr="005E3723">
        <w:rPr>
          <w:rFonts w:ascii="Arial" w:hAnsi="Arial" w:cs="Arial"/>
        </w:rPr>
        <w:t>Contractació.</w:t>
      </w:r>
    </w:p>
    <w:p w14:paraId="45F5B037" w14:textId="77777777" w:rsidR="00D1645C" w:rsidRPr="005E3723" w:rsidRDefault="00D1645C" w:rsidP="00D75253">
      <w:pPr>
        <w:pStyle w:val="Textindependent"/>
        <w:spacing w:before="1"/>
        <w:ind w:right="29"/>
        <w:rPr>
          <w:rFonts w:ascii="Arial" w:hAnsi="Arial" w:cs="Arial"/>
        </w:rPr>
      </w:pPr>
    </w:p>
    <w:p w14:paraId="7D761B39" w14:textId="77777777" w:rsidR="00D1645C" w:rsidRPr="005E3723" w:rsidRDefault="00F42C65" w:rsidP="00D75253">
      <w:pPr>
        <w:pStyle w:val="Pargrafdellista"/>
        <w:numPr>
          <w:ilvl w:val="0"/>
          <w:numId w:val="22"/>
        </w:numPr>
        <w:tabs>
          <w:tab w:val="left" w:pos="365"/>
        </w:tabs>
        <w:ind w:right="29" w:firstLine="0"/>
        <w:rPr>
          <w:rFonts w:ascii="Arial" w:hAnsi="Arial" w:cs="Arial"/>
        </w:rPr>
      </w:pPr>
      <w:r w:rsidRPr="005E3723">
        <w:rPr>
          <w:rFonts w:ascii="Arial" w:hAnsi="Arial" w:cs="Arial"/>
        </w:rPr>
        <w:t>Després de l’obertura dels sobres, en la mateixa sessió, la Mesa de Contractació</w:t>
      </w:r>
      <w:r w:rsidRPr="005E3723">
        <w:rPr>
          <w:rFonts w:ascii="Arial" w:hAnsi="Arial" w:cs="Arial"/>
          <w:spacing w:val="1"/>
        </w:rPr>
        <w:t xml:space="preserve"> </w:t>
      </w:r>
      <w:r w:rsidRPr="005E3723">
        <w:rPr>
          <w:rFonts w:ascii="Arial" w:hAnsi="Arial" w:cs="Arial"/>
        </w:rPr>
        <w:t>qualificarà la declaració responsable i la resta de documentació continguda en els</w:t>
      </w:r>
      <w:r w:rsidRPr="005E3723">
        <w:rPr>
          <w:rFonts w:ascii="Arial" w:hAnsi="Arial" w:cs="Arial"/>
          <w:spacing w:val="1"/>
        </w:rPr>
        <w:t xml:space="preserve"> </w:t>
      </w:r>
      <w:r w:rsidRPr="005E3723">
        <w:rPr>
          <w:rFonts w:ascii="Arial" w:hAnsi="Arial" w:cs="Arial"/>
        </w:rPr>
        <w:t>sobres i determinarà les empreses admeses a la licitació i les excloses, així com, si</w:t>
      </w:r>
      <w:r w:rsidRPr="005E3723">
        <w:rPr>
          <w:rFonts w:ascii="Arial" w:hAnsi="Arial" w:cs="Arial"/>
          <w:spacing w:val="1"/>
        </w:rPr>
        <w:t xml:space="preserve"> </w:t>
      </w:r>
      <w:r w:rsidRPr="005E3723">
        <w:rPr>
          <w:rFonts w:ascii="Arial" w:hAnsi="Arial" w:cs="Arial"/>
        </w:rPr>
        <w:t>s’escau,</w:t>
      </w:r>
      <w:r w:rsidRPr="005E3723">
        <w:rPr>
          <w:rFonts w:ascii="Arial" w:hAnsi="Arial" w:cs="Arial"/>
          <w:spacing w:val="3"/>
        </w:rPr>
        <w:t xml:space="preserve"> </w:t>
      </w:r>
      <w:r w:rsidRPr="005E3723">
        <w:rPr>
          <w:rFonts w:ascii="Arial" w:hAnsi="Arial" w:cs="Arial"/>
        </w:rPr>
        <w:t>les</w:t>
      </w:r>
      <w:r w:rsidRPr="005E3723">
        <w:rPr>
          <w:rFonts w:ascii="Arial" w:hAnsi="Arial" w:cs="Arial"/>
          <w:spacing w:val="-4"/>
        </w:rPr>
        <w:t xml:space="preserve"> </w:t>
      </w:r>
      <w:r w:rsidRPr="005E3723">
        <w:rPr>
          <w:rFonts w:ascii="Arial" w:hAnsi="Arial" w:cs="Arial"/>
        </w:rPr>
        <w:t>causes</w:t>
      </w:r>
      <w:r w:rsidRPr="005E3723">
        <w:rPr>
          <w:rFonts w:ascii="Arial" w:hAnsi="Arial" w:cs="Arial"/>
          <w:spacing w:val="-1"/>
        </w:rPr>
        <w:t xml:space="preserve"> </w:t>
      </w:r>
      <w:r w:rsidRPr="005E3723">
        <w:rPr>
          <w:rFonts w:ascii="Arial" w:hAnsi="Arial" w:cs="Arial"/>
        </w:rPr>
        <w:t>d’exclusió.</w:t>
      </w:r>
    </w:p>
    <w:p w14:paraId="36FF5377" w14:textId="77777777" w:rsidR="00D1645C" w:rsidRPr="005E3723" w:rsidRDefault="00D1645C" w:rsidP="00D75253">
      <w:pPr>
        <w:pStyle w:val="Textindependent"/>
        <w:spacing w:before="11"/>
        <w:ind w:right="29"/>
        <w:rPr>
          <w:rFonts w:ascii="Arial" w:hAnsi="Arial" w:cs="Arial"/>
        </w:rPr>
      </w:pPr>
    </w:p>
    <w:p w14:paraId="7C31DC83"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Sense</w:t>
      </w:r>
      <w:r w:rsidRPr="005E3723">
        <w:rPr>
          <w:rFonts w:ascii="Arial" w:hAnsi="Arial" w:cs="Arial"/>
          <w:spacing w:val="1"/>
        </w:rPr>
        <w:t xml:space="preserve"> </w:t>
      </w:r>
      <w:r w:rsidRPr="005E3723">
        <w:rPr>
          <w:rFonts w:ascii="Arial" w:hAnsi="Arial" w:cs="Arial"/>
        </w:rPr>
        <w:t>perjudici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comunicació</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1"/>
        </w:rPr>
        <w:t xml:space="preserve"> </w:t>
      </w:r>
      <w:r w:rsidRPr="005E3723">
        <w:rPr>
          <w:rFonts w:ascii="Arial" w:hAnsi="Arial" w:cs="Arial"/>
        </w:rPr>
        <w:t>interessades,</w:t>
      </w:r>
      <w:r w:rsidRPr="005E3723">
        <w:rPr>
          <w:rFonts w:ascii="Arial" w:hAnsi="Arial" w:cs="Arial"/>
          <w:spacing w:val="1"/>
        </w:rPr>
        <w:t xml:space="preserve"> </w:t>
      </w:r>
      <w:r w:rsidRPr="005E3723">
        <w:rPr>
          <w:rFonts w:ascii="Arial" w:hAnsi="Arial" w:cs="Arial"/>
        </w:rPr>
        <w:t>aquestes</w:t>
      </w:r>
      <w:r w:rsidRPr="005E3723">
        <w:rPr>
          <w:rFonts w:ascii="Arial" w:hAnsi="Arial" w:cs="Arial"/>
          <w:spacing w:val="1"/>
        </w:rPr>
        <w:t xml:space="preserve"> </w:t>
      </w:r>
      <w:r w:rsidRPr="005E3723">
        <w:rPr>
          <w:rFonts w:ascii="Arial" w:hAnsi="Arial" w:cs="Arial"/>
        </w:rPr>
        <w:t>circumstàncies</w:t>
      </w:r>
      <w:r w:rsidRPr="005E3723">
        <w:rPr>
          <w:rFonts w:ascii="Arial" w:hAnsi="Arial" w:cs="Arial"/>
          <w:spacing w:val="-3"/>
        </w:rPr>
        <w:t xml:space="preserve"> </w:t>
      </w:r>
      <w:r w:rsidRPr="005E3723">
        <w:rPr>
          <w:rFonts w:ascii="Arial" w:hAnsi="Arial" w:cs="Arial"/>
        </w:rPr>
        <w:t>es</w:t>
      </w:r>
      <w:r w:rsidRPr="005E3723">
        <w:rPr>
          <w:rFonts w:ascii="Arial" w:hAnsi="Arial" w:cs="Arial"/>
          <w:spacing w:val="33"/>
        </w:rPr>
        <w:t xml:space="preserve"> </w:t>
      </w:r>
      <w:r w:rsidRPr="005E3723">
        <w:rPr>
          <w:rFonts w:ascii="Arial" w:hAnsi="Arial" w:cs="Arial"/>
        </w:rPr>
        <w:t>faran</w:t>
      </w:r>
      <w:r w:rsidRPr="005E3723">
        <w:rPr>
          <w:rFonts w:ascii="Arial" w:hAnsi="Arial" w:cs="Arial"/>
          <w:spacing w:val="35"/>
        </w:rPr>
        <w:t xml:space="preserve"> </w:t>
      </w:r>
      <w:r w:rsidRPr="005E3723">
        <w:rPr>
          <w:rFonts w:ascii="Arial" w:hAnsi="Arial" w:cs="Arial"/>
        </w:rPr>
        <w:t>públiques</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3"/>
        </w:rPr>
        <w:t xml:space="preserve"> </w:t>
      </w:r>
      <w:r w:rsidRPr="005E3723">
        <w:rPr>
          <w:rFonts w:ascii="Arial" w:hAnsi="Arial" w:cs="Arial"/>
        </w:rPr>
        <w:t>el</w:t>
      </w:r>
      <w:r w:rsidRPr="005E3723">
        <w:rPr>
          <w:rFonts w:ascii="Arial" w:hAnsi="Arial" w:cs="Arial"/>
          <w:spacing w:val="-6"/>
        </w:rPr>
        <w:t xml:space="preserve"> </w:t>
      </w:r>
      <w:r w:rsidRPr="005E3723">
        <w:rPr>
          <w:rFonts w:ascii="Arial" w:hAnsi="Arial" w:cs="Arial"/>
        </w:rPr>
        <w:t>seu</w:t>
      </w:r>
      <w:r w:rsidRPr="005E3723">
        <w:rPr>
          <w:rFonts w:ascii="Arial" w:hAnsi="Arial" w:cs="Arial"/>
          <w:spacing w:val="-2"/>
        </w:rPr>
        <w:t xml:space="preserve"> </w:t>
      </w:r>
      <w:r w:rsidRPr="005E3723">
        <w:rPr>
          <w:rFonts w:ascii="Arial" w:hAnsi="Arial" w:cs="Arial"/>
        </w:rPr>
        <w:t>perfil</w:t>
      </w:r>
      <w:r w:rsidRPr="005E3723">
        <w:rPr>
          <w:rFonts w:ascii="Arial" w:hAnsi="Arial" w:cs="Arial"/>
          <w:spacing w:val="-1"/>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contractant.</w:t>
      </w:r>
    </w:p>
    <w:p w14:paraId="1FE57717" w14:textId="77777777" w:rsidR="00D1645C" w:rsidRPr="005E3723" w:rsidRDefault="00D1645C" w:rsidP="00D75253">
      <w:pPr>
        <w:pStyle w:val="Textindependent"/>
        <w:spacing w:before="11"/>
        <w:ind w:right="29"/>
        <w:rPr>
          <w:rFonts w:ascii="Arial" w:hAnsi="Arial" w:cs="Arial"/>
        </w:rPr>
      </w:pPr>
    </w:p>
    <w:p w14:paraId="41167D9B" w14:textId="77777777" w:rsidR="00D1645C" w:rsidRPr="005E3723" w:rsidRDefault="00F42C65" w:rsidP="00D75253">
      <w:pPr>
        <w:pStyle w:val="Pargrafdellista"/>
        <w:numPr>
          <w:ilvl w:val="0"/>
          <w:numId w:val="22"/>
        </w:numPr>
        <w:tabs>
          <w:tab w:val="left" w:pos="357"/>
        </w:tabs>
        <w:ind w:left="221" w:right="29" w:firstLine="0"/>
        <w:rPr>
          <w:rFonts w:ascii="Arial" w:hAnsi="Arial" w:cs="Arial"/>
        </w:rPr>
      </w:pPr>
      <w:r w:rsidRPr="005E3723">
        <w:rPr>
          <w:rFonts w:ascii="Arial" w:hAnsi="Arial" w:cs="Arial"/>
        </w:rPr>
        <w:t>Posteriorment, la Mesa de Contractació procedirà a avaluar i classificar les ofertes de</w:t>
      </w:r>
      <w:r w:rsidRPr="005E3723">
        <w:rPr>
          <w:rFonts w:ascii="Arial" w:hAnsi="Arial" w:cs="Arial"/>
          <w:spacing w:val="-59"/>
        </w:rPr>
        <w:t xml:space="preserve"> </w:t>
      </w:r>
      <w:r w:rsidRPr="005E3723">
        <w:rPr>
          <w:rFonts w:ascii="Arial" w:hAnsi="Arial" w:cs="Arial"/>
        </w:rPr>
        <w:t>les empreses admeses i, un cop sol·licitats, si s’escau, els aclariments o les esmenes,</w:t>
      </w:r>
      <w:r w:rsidRPr="005E3723">
        <w:rPr>
          <w:rFonts w:ascii="Arial" w:hAnsi="Arial" w:cs="Arial"/>
          <w:spacing w:val="1"/>
        </w:rPr>
        <w:t xml:space="preserve"> </w:t>
      </w:r>
      <w:r w:rsidRPr="005E3723">
        <w:rPr>
          <w:rFonts w:ascii="Arial" w:hAnsi="Arial" w:cs="Arial"/>
        </w:rPr>
        <w:t>farà la proposta d’adjudicació a favor</w:t>
      </w:r>
      <w:r w:rsidRPr="005E3723">
        <w:rPr>
          <w:rFonts w:ascii="Arial" w:hAnsi="Arial" w:cs="Arial"/>
          <w:spacing w:val="1"/>
        </w:rPr>
        <w:t xml:space="preserve"> </w:t>
      </w:r>
      <w:r w:rsidRPr="005E3723">
        <w:rPr>
          <w:rFonts w:ascii="Arial" w:hAnsi="Arial" w:cs="Arial"/>
        </w:rPr>
        <w:t>d’aquella empresa que hagi obtingut la millor</w:t>
      </w:r>
      <w:r w:rsidRPr="005E3723">
        <w:rPr>
          <w:rFonts w:ascii="Arial" w:hAnsi="Arial" w:cs="Arial"/>
          <w:spacing w:val="1"/>
        </w:rPr>
        <w:t xml:space="preserve"> </w:t>
      </w:r>
      <w:r w:rsidRPr="005E3723">
        <w:rPr>
          <w:rFonts w:ascii="Arial" w:hAnsi="Arial" w:cs="Arial"/>
        </w:rPr>
        <w:t>puntuació,</w:t>
      </w:r>
      <w:r w:rsidRPr="005E3723">
        <w:rPr>
          <w:rFonts w:ascii="Arial" w:hAnsi="Arial" w:cs="Arial"/>
          <w:spacing w:val="6"/>
        </w:rPr>
        <w:t xml:space="preserve"> </w:t>
      </w:r>
      <w:r w:rsidRPr="005E3723">
        <w:rPr>
          <w:rFonts w:ascii="Arial" w:hAnsi="Arial" w:cs="Arial"/>
        </w:rPr>
        <w:t>i</w:t>
      </w:r>
      <w:r w:rsidRPr="005E3723">
        <w:rPr>
          <w:rFonts w:ascii="Arial" w:hAnsi="Arial" w:cs="Arial"/>
          <w:spacing w:val="4"/>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remetrà</w:t>
      </w:r>
      <w:r w:rsidRPr="005E3723">
        <w:rPr>
          <w:rFonts w:ascii="Arial" w:hAnsi="Arial" w:cs="Arial"/>
          <w:spacing w:val="3"/>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5"/>
        </w:rPr>
        <w:t xml:space="preserve"> </w:t>
      </w:r>
      <w:r w:rsidRPr="005E3723">
        <w:rPr>
          <w:rFonts w:ascii="Arial" w:hAnsi="Arial" w:cs="Arial"/>
        </w:rPr>
        <w:t>de</w:t>
      </w:r>
      <w:r w:rsidRPr="005E3723">
        <w:rPr>
          <w:rFonts w:ascii="Arial" w:hAnsi="Arial" w:cs="Arial"/>
          <w:spacing w:val="41"/>
        </w:rPr>
        <w:t xml:space="preserve"> </w:t>
      </w:r>
      <w:r w:rsidRPr="005E3723">
        <w:rPr>
          <w:rFonts w:ascii="Arial" w:hAnsi="Arial" w:cs="Arial"/>
        </w:rPr>
        <w:t>contractació.</w:t>
      </w:r>
    </w:p>
    <w:p w14:paraId="16DD6B64" w14:textId="77777777" w:rsidR="00D1645C" w:rsidRPr="005E3723" w:rsidRDefault="00D1645C" w:rsidP="00D75253">
      <w:pPr>
        <w:pStyle w:val="Textindependent"/>
        <w:spacing w:before="1"/>
        <w:ind w:right="29"/>
        <w:rPr>
          <w:rFonts w:ascii="Arial" w:hAnsi="Arial" w:cs="Arial"/>
        </w:rPr>
      </w:pPr>
    </w:p>
    <w:p w14:paraId="476DAB20" w14:textId="77777777" w:rsidR="00D1645C" w:rsidRPr="005E3723" w:rsidRDefault="00F42C65" w:rsidP="00D75253">
      <w:pPr>
        <w:spacing w:before="1" w:line="237" w:lineRule="auto"/>
        <w:ind w:left="221" w:right="29" w:hanging="1"/>
        <w:jc w:val="both"/>
        <w:rPr>
          <w:rFonts w:ascii="Arial" w:hAnsi="Arial" w:cs="Arial"/>
        </w:rPr>
      </w:pPr>
      <w:r w:rsidRPr="005E3723">
        <w:rPr>
          <w:rFonts w:ascii="Arial" w:hAnsi="Arial" w:cs="Arial"/>
        </w:rPr>
        <w:t>Per</w:t>
      </w:r>
      <w:r w:rsidRPr="005E3723">
        <w:rPr>
          <w:rFonts w:ascii="Arial" w:hAnsi="Arial" w:cs="Arial"/>
          <w:spacing w:val="1"/>
        </w:rPr>
        <w:t xml:space="preserve"> </w:t>
      </w:r>
      <w:r w:rsidRPr="005E3723">
        <w:rPr>
          <w:rFonts w:ascii="Arial" w:hAnsi="Arial" w:cs="Arial"/>
        </w:rPr>
        <w:t>fer</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1"/>
        </w:rPr>
        <w:t xml:space="preserve"> </w:t>
      </w:r>
      <w:r w:rsidRPr="005E3723">
        <w:rPr>
          <w:rFonts w:ascii="Arial" w:hAnsi="Arial" w:cs="Arial"/>
        </w:rPr>
        <w:t>classificació,</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Mesa</w:t>
      </w:r>
      <w:r w:rsidRPr="005E3723">
        <w:rPr>
          <w:rFonts w:ascii="Arial" w:hAnsi="Arial" w:cs="Arial"/>
          <w:spacing w:val="1"/>
        </w:rPr>
        <w:t xml:space="preserve"> </w:t>
      </w:r>
      <w:r w:rsidRPr="005E3723">
        <w:rPr>
          <w:rFonts w:ascii="Arial" w:hAnsi="Arial" w:cs="Arial"/>
        </w:rPr>
        <w:t>tindrà</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compte</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criteris</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1"/>
        </w:rPr>
        <w:t xml:space="preserve"> </w:t>
      </w:r>
      <w:r w:rsidRPr="005E3723">
        <w:rPr>
          <w:rFonts w:ascii="Arial" w:hAnsi="Arial" w:cs="Arial"/>
        </w:rPr>
        <w:t>assenyalats a</w:t>
      </w:r>
      <w:r w:rsidRPr="005E3723">
        <w:rPr>
          <w:rFonts w:ascii="Arial" w:hAnsi="Arial" w:cs="Arial"/>
          <w:spacing w:val="-1"/>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3"/>
        </w:rPr>
        <w:t xml:space="preserve"> </w:t>
      </w:r>
      <w:r w:rsidRPr="005E3723">
        <w:rPr>
          <w:rFonts w:ascii="Arial" w:hAnsi="Arial" w:cs="Arial"/>
          <w:b/>
        </w:rPr>
        <w:t>H</w:t>
      </w:r>
      <w:r w:rsidRPr="005E3723">
        <w:rPr>
          <w:rFonts w:ascii="Arial" w:hAnsi="Arial" w:cs="Arial"/>
          <w:b/>
          <w:spacing w:val="-1"/>
        </w:rPr>
        <w:t xml:space="preserve"> </w:t>
      </w:r>
      <w:r w:rsidRPr="005E3723">
        <w:rPr>
          <w:rFonts w:ascii="Arial" w:hAnsi="Arial" w:cs="Arial"/>
          <w:b/>
        </w:rPr>
        <w:t>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1"/>
        </w:rPr>
        <w:t xml:space="preserve"> </w:t>
      </w:r>
      <w:r w:rsidRPr="005E3723">
        <w:rPr>
          <w:rFonts w:ascii="Arial" w:hAnsi="Arial" w:cs="Arial"/>
          <w:b/>
        </w:rPr>
        <w:t>de</w:t>
      </w:r>
      <w:r w:rsidRPr="005E3723">
        <w:rPr>
          <w:rFonts w:ascii="Arial" w:hAnsi="Arial" w:cs="Arial"/>
          <w:b/>
          <w:spacing w:val="-4"/>
        </w:rPr>
        <w:t xml:space="preserve"> </w:t>
      </w:r>
      <w:r w:rsidRPr="005E3723">
        <w:rPr>
          <w:rFonts w:ascii="Arial" w:hAnsi="Arial" w:cs="Arial"/>
          <w:b/>
        </w:rPr>
        <w:t>característiques</w:t>
      </w:r>
      <w:r w:rsidRPr="005E3723">
        <w:rPr>
          <w:rFonts w:ascii="Arial" w:hAnsi="Arial" w:cs="Arial"/>
          <w:b/>
          <w:spacing w:val="2"/>
        </w:rPr>
        <w:t xml:space="preserve"> </w:t>
      </w:r>
      <w:r w:rsidRPr="005E3723">
        <w:rPr>
          <w:rFonts w:ascii="Arial" w:hAnsi="Arial" w:cs="Arial"/>
        </w:rPr>
        <w:t>i</w:t>
      </w:r>
      <w:r w:rsidRPr="005E3723">
        <w:rPr>
          <w:rFonts w:ascii="Arial" w:hAnsi="Arial" w:cs="Arial"/>
          <w:spacing w:val="-5"/>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l’anunci.</w:t>
      </w:r>
    </w:p>
    <w:p w14:paraId="554AD59F" w14:textId="77777777" w:rsidR="00D1645C" w:rsidRPr="005E3723" w:rsidRDefault="00D1645C" w:rsidP="00D75253">
      <w:pPr>
        <w:pStyle w:val="Textindependent"/>
        <w:spacing w:before="5"/>
        <w:ind w:right="29"/>
        <w:rPr>
          <w:rFonts w:ascii="Arial" w:hAnsi="Arial" w:cs="Arial"/>
        </w:rPr>
      </w:pPr>
    </w:p>
    <w:p w14:paraId="32F21D4A" w14:textId="77777777" w:rsidR="00D1645C" w:rsidRPr="005E3723" w:rsidRDefault="00F42C65" w:rsidP="00D75253">
      <w:pPr>
        <w:pStyle w:val="Textindependent"/>
        <w:ind w:left="219" w:right="29" w:firstLine="1"/>
        <w:jc w:val="both"/>
        <w:rPr>
          <w:rFonts w:ascii="Arial" w:hAnsi="Arial" w:cs="Arial"/>
        </w:rPr>
      </w:pPr>
      <w:r w:rsidRPr="005E3723">
        <w:rPr>
          <w:rFonts w:ascii="Arial" w:hAnsi="Arial" w:cs="Arial"/>
        </w:rPr>
        <w:t>La Mesa de Contractació podrà sol·licitar i admetre l’aclariment o l’esmena d’errors en</w:t>
      </w:r>
      <w:r w:rsidRPr="005E3723">
        <w:rPr>
          <w:rFonts w:ascii="Arial" w:hAnsi="Arial" w:cs="Arial"/>
          <w:spacing w:val="1"/>
        </w:rPr>
        <w:t xml:space="preserve"> </w:t>
      </w:r>
      <w:r w:rsidRPr="005E3723">
        <w:rPr>
          <w:rFonts w:ascii="Arial" w:hAnsi="Arial" w:cs="Arial"/>
        </w:rPr>
        <w:t>les ofertes quan siguin de tipus material o formal, no substancials i no impedeixin</w:t>
      </w:r>
      <w:r w:rsidRPr="005E3723">
        <w:rPr>
          <w:rFonts w:ascii="Arial" w:hAnsi="Arial" w:cs="Arial"/>
          <w:spacing w:val="1"/>
        </w:rPr>
        <w:t xml:space="preserve"> </w:t>
      </w:r>
      <w:r w:rsidRPr="005E3723">
        <w:rPr>
          <w:rFonts w:ascii="Arial" w:hAnsi="Arial" w:cs="Arial"/>
        </w:rPr>
        <w:t>conèixer el sentit de l’oferta. Únicament es permetrà l’aclariment o l’esmena d’errors en</w:t>
      </w:r>
      <w:r w:rsidRPr="005E3723">
        <w:rPr>
          <w:rFonts w:ascii="Arial" w:hAnsi="Arial" w:cs="Arial"/>
          <w:spacing w:val="-59"/>
        </w:rPr>
        <w:t xml:space="preserve"> </w:t>
      </w:r>
      <w:r w:rsidRPr="005E3723">
        <w:rPr>
          <w:rFonts w:ascii="Arial" w:hAnsi="Arial" w:cs="Arial"/>
        </w:rPr>
        <w:t>les ofertes sempre que no comportin una modificació o concreció de l’oferta, amb la</w:t>
      </w:r>
      <w:r w:rsidRPr="005E3723">
        <w:rPr>
          <w:rFonts w:ascii="Arial" w:hAnsi="Arial" w:cs="Arial"/>
          <w:spacing w:val="1"/>
        </w:rPr>
        <w:t xml:space="preserve"> </w:t>
      </w:r>
      <w:r w:rsidRPr="005E3723">
        <w:rPr>
          <w:rFonts w:ascii="Arial" w:hAnsi="Arial" w:cs="Arial"/>
        </w:rPr>
        <w:t>finalitat</w:t>
      </w:r>
      <w:r w:rsidRPr="005E3723">
        <w:rPr>
          <w:rFonts w:ascii="Arial" w:hAnsi="Arial" w:cs="Arial"/>
          <w:spacing w:val="2"/>
        </w:rPr>
        <w:t xml:space="preserve"> </w:t>
      </w:r>
      <w:r w:rsidRPr="005E3723">
        <w:rPr>
          <w:rFonts w:ascii="Arial" w:hAnsi="Arial" w:cs="Arial"/>
        </w:rPr>
        <w:t>de</w:t>
      </w:r>
      <w:r w:rsidRPr="005E3723">
        <w:rPr>
          <w:rFonts w:ascii="Arial" w:hAnsi="Arial" w:cs="Arial"/>
          <w:spacing w:val="-10"/>
        </w:rPr>
        <w:t xml:space="preserve"> </w:t>
      </w:r>
      <w:r w:rsidRPr="005E3723">
        <w:rPr>
          <w:rFonts w:ascii="Arial" w:hAnsi="Arial" w:cs="Arial"/>
        </w:rPr>
        <w:t>garantir</w:t>
      </w:r>
      <w:r w:rsidRPr="005E3723">
        <w:rPr>
          <w:rFonts w:ascii="Arial" w:hAnsi="Arial" w:cs="Arial"/>
          <w:spacing w:val="1"/>
        </w:rPr>
        <w:t xml:space="preserve"> </w:t>
      </w:r>
      <w:r w:rsidRPr="005E3723">
        <w:rPr>
          <w:rFonts w:ascii="Arial" w:hAnsi="Arial" w:cs="Arial"/>
        </w:rPr>
        <w:t>el</w:t>
      </w:r>
      <w:r w:rsidRPr="005E3723">
        <w:rPr>
          <w:rFonts w:ascii="Arial" w:hAnsi="Arial" w:cs="Arial"/>
          <w:spacing w:val="-6"/>
        </w:rPr>
        <w:t xml:space="preserve"> </w:t>
      </w:r>
      <w:r w:rsidRPr="005E3723">
        <w:rPr>
          <w:rFonts w:ascii="Arial" w:hAnsi="Arial" w:cs="Arial"/>
        </w:rPr>
        <w:t>principi</w:t>
      </w:r>
      <w:r w:rsidRPr="005E3723">
        <w:rPr>
          <w:rFonts w:ascii="Arial" w:hAnsi="Arial" w:cs="Arial"/>
          <w:spacing w:val="-1"/>
        </w:rPr>
        <w:t xml:space="preserve"> </w:t>
      </w:r>
      <w:r w:rsidRPr="005E3723">
        <w:rPr>
          <w:rFonts w:ascii="Arial" w:hAnsi="Arial" w:cs="Arial"/>
        </w:rPr>
        <w:t>d’igualtat</w:t>
      </w:r>
      <w:r w:rsidRPr="005E3723">
        <w:rPr>
          <w:rFonts w:ascii="Arial" w:hAnsi="Arial" w:cs="Arial"/>
          <w:spacing w:val="-2"/>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tracte</w:t>
      </w:r>
      <w:r w:rsidRPr="005E3723">
        <w:rPr>
          <w:rFonts w:ascii="Arial" w:hAnsi="Arial" w:cs="Arial"/>
          <w:spacing w:val="-5"/>
        </w:rPr>
        <w:t xml:space="preserve"> </w:t>
      </w:r>
      <w:r w:rsidRPr="005E3723">
        <w:rPr>
          <w:rFonts w:ascii="Arial" w:hAnsi="Arial" w:cs="Arial"/>
        </w:rPr>
        <w:t>entre</w:t>
      </w:r>
      <w:r w:rsidRPr="005E3723">
        <w:rPr>
          <w:rFonts w:ascii="Arial" w:hAnsi="Arial" w:cs="Arial"/>
          <w:spacing w:val="-3"/>
        </w:rPr>
        <w:t xml:space="preserve"> </w:t>
      </w:r>
      <w:r w:rsidRPr="005E3723">
        <w:rPr>
          <w:rFonts w:ascii="Arial" w:hAnsi="Arial" w:cs="Arial"/>
        </w:rPr>
        <w:t>empreses</w:t>
      </w:r>
      <w:r w:rsidRPr="005E3723">
        <w:rPr>
          <w:rFonts w:ascii="Arial" w:hAnsi="Arial" w:cs="Arial"/>
          <w:spacing w:val="-2"/>
        </w:rPr>
        <w:t xml:space="preserve"> </w:t>
      </w:r>
      <w:r w:rsidRPr="005E3723">
        <w:rPr>
          <w:rFonts w:ascii="Arial" w:hAnsi="Arial" w:cs="Arial"/>
        </w:rPr>
        <w:t>licitadores.</w:t>
      </w:r>
    </w:p>
    <w:p w14:paraId="0D5A6246" w14:textId="77777777" w:rsidR="00D1645C" w:rsidRPr="005E3723" w:rsidRDefault="00D1645C" w:rsidP="00D75253">
      <w:pPr>
        <w:pStyle w:val="Textindependent"/>
        <w:spacing w:before="10"/>
        <w:ind w:right="29"/>
        <w:rPr>
          <w:rFonts w:ascii="Arial" w:hAnsi="Arial" w:cs="Arial"/>
        </w:rPr>
      </w:pPr>
    </w:p>
    <w:p w14:paraId="5F78C85B" w14:textId="77777777" w:rsidR="00D1645C" w:rsidRPr="005E3723" w:rsidRDefault="00F42C65" w:rsidP="00D75253">
      <w:pPr>
        <w:pStyle w:val="Textindependent"/>
        <w:ind w:left="219" w:right="29"/>
        <w:jc w:val="both"/>
        <w:rPr>
          <w:rFonts w:ascii="Arial" w:hAnsi="Arial" w:cs="Arial"/>
        </w:rPr>
      </w:pPr>
      <w:r w:rsidRPr="005E3723">
        <w:rPr>
          <w:rFonts w:ascii="Arial" w:hAnsi="Arial" w:cs="Arial"/>
        </w:rPr>
        <w:t>Les sol·licituds d’aclariments o esmenes es duran a terme a través de la funcionalitat</w:t>
      </w:r>
      <w:r w:rsidRPr="005E3723">
        <w:rPr>
          <w:rFonts w:ascii="Arial" w:hAnsi="Arial" w:cs="Arial"/>
          <w:spacing w:val="1"/>
        </w:rPr>
        <w:t xml:space="preserve"> </w:t>
      </w:r>
      <w:r w:rsidRPr="005E3723">
        <w:rPr>
          <w:rFonts w:ascii="Arial" w:hAnsi="Arial" w:cs="Arial"/>
        </w:rPr>
        <w:t>que a aquest efecte té l’eina de Sobre Digital, mitjançant la qual s’adreçarà un correu</w:t>
      </w:r>
      <w:r w:rsidRPr="005E3723">
        <w:rPr>
          <w:rFonts w:ascii="Arial" w:hAnsi="Arial" w:cs="Arial"/>
          <w:spacing w:val="1"/>
        </w:rPr>
        <w:t xml:space="preserve"> </w:t>
      </w:r>
      <w:r w:rsidRPr="005E3723">
        <w:rPr>
          <w:rFonts w:ascii="Arial" w:hAnsi="Arial" w:cs="Arial"/>
        </w:rPr>
        <w:t>electrònic a l’adreça o les adreces assenyalades per les empreses licitadores en el</w:t>
      </w:r>
      <w:r w:rsidRPr="005E3723">
        <w:rPr>
          <w:rFonts w:ascii="Arial" w:hAnsi="Arial" w:cs="Arial"/>
          <w:spacing w:val="1"/>
        </w:rPr>
        <w:t xml:space="preserve"> </w:t>
      </w:r>
      <w:r w:rsidRPr="005E3723">
        <w:rPr>
          <w:rFonts w:ascii="Arial" w:hAnsi="Arial" w:cs="Arial"/>
        </w:rPr>
        <w:t>formulari d’inscripció, amb l’enllaç perquè accedeixin a l’espai de l’eina en què han</w:t>
      </w:r>
      <w:r w:rsidRPr="005E3723">
        <w:rPr>
          <w:rFonts w:ascii="Arial" w:hAnsi="Arial" w:cs="Arial"/>
          <w:spacing w:val="1"/>
        </w:rPr>
        <w:t xml:space="preserve"> </w:t>
      </w:r>
      <w:r w:rsidRPr="005E3723">
        <w:rPr>
          <w:rFonts w:ascii="Arial" w:hAnsi="Arial" w:cs="Arial"/>
        </w:rPr>
        <w:t>d’aportar</w:t>
      </w:r>
      <w:r w:rsidRPr="005E3723">
        <w:rPr>
          <w:rFonts w:ascii="Arial" w:hAnsi="Arial" w:cs="Arial"/>
          <w:spacing w:val="-2"/>
        </w:rPr>
        <w:t xml:space="preserve"> </w:t>
      </w:r>
      <w:r w:rsidRPr="005E3723">
        <w:rPr>
          <w:rFonts w:ascii="Arial" w:hAnsi="Arial" w:cs="Arial"/>
        </w:rPr>
        <w:t>la documentació corresponent.</w:t>
      </w:r>
    </w:p>
    <w:p w14:paraId="37AB3C5A" w14:textId="77777777" w:rsidR="00D1645C" w:rsidRPr="005E3723" w:rsidRDefault="00D1645C" w:rsidP="00D75253">
      <w:pPr>
        <w:pStyle w:val="Textindependent"/>
        <w:spacing w:before="1"/>
        <w:ind w:right="29"/>
        <w:rPr>
          <w:rFonts w:ascii="Arial" w:hAnsi="Arial" w:cs="Arial"/>
        </w:rPr>
      </w:pPr>
    </w:p>
    <w:p w14:paraId="3F3714BF"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Aquestes peticions d’esmena o aclariment</w:t>
      </w:r>
      <w:r w:rsidRPr="005E3723">
        <w:rPr>
          <w:rFonts w:ascii="Arial" w:hAnsi="Arial" w:cs="Arial"/>
          <w:spacing w:val="1"/>
        </w:rPr>
        <w:t xml:space="preserve"> </w:t>
      </w:r>
      <w:r w:rsidRPr="005E3723">
        <w:rPr>
          <w:rFonts w:ascii="Arial" w:hAnsi="Arial" w:cs="Arial"/>
        </w:rPr>
        <w:t>es comunicaran a l’empresa mitjançant</w:t>
      </w:r>
      <w:r w:rsidRPr="005E3723">
        <w:rPr>
          <w:rFonts w:ascii="Arial" w:hAnsi="Arial" w:cs="Arial"/>
          <w:spacing w:val="1"/>
        </w:rPr>
        <w:t xml:space="preserve"> </w:t>
      </w:r>
      <w:r w:rsidRPr="005E3723">
        <w:rPr>
          <w:rFonts w:ascii="Arial" w:hAnsi="Arial" w:cs="Arial"/>
        </w:rPr>
        <w:t>comunicació</w:t>
      </w:r>
      <w:r w:rsidRPr="005E3723">
        <w:rPr>
          <w:rFonts w:ascii="Arial" w:hAnsi="Arial" w:cs="Arial"/>
          <w:spacing w:val="5"/>
        </w:rPr>
        <w:t xml:space="preserve"> </w:t>
      </w:r>
      <w:r w:rsidRPr="005E3723">
        <w:rPr>
          <w:rFonts w:ascii="Arial" w:hAnsi="Arial" w:cs="Arial"/>
        </w:rPr>
        <w:t>electrònica</w:t>
      </w:r>
      <w:r w:rsidRPr="005E3723">
        <w:rPr>
          <w:rFonts w:ascii="Arial" w:hAnsi="Arial" w:cs="Arial"/>
          <w:spacing w:val="-3"/>
        </w:rPr>
        <w:t xml:space="preserve"> </w:t>
      </w:r>
      <w:r w:rsidRPr="005E3723">
        <w:rPr>
          <w:rFonts w:ascii="Arial" w:hAnsi="Arial" w:cs="Arial"/>
        </w:rPr>
        <w:t>a</w:t>
      </w:r>
      <w:r w:rsidRPr="005E3723">
        <w:rPr>
          <w:rFonts w:ascii="Arial" w:hAnsi="Arial" w:cs="Arial"/>
          <w:spacing w:val="5"/>
        </w:rPr>
        <w:t xml:space="preserve"> </w:t>
      </w:r>
      <w:r w:rsidRPr="005E3723">
        <w:rPr>
          <w:rFonts w:ascii="Arial" w:hAnsi="Arial" w:cs="Arial"/>
        </w:rPr>
        <w:t>través</w:t>
      </w:r>
      <w:r w:rsidRPr="005E3723">
        <w:rPr>
          <w:rFonts w:ascii="Arial" w:hAnsi="Arial" w:cs="Arial"/>
          <w:spacing w:val="5"/>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l’e-NOTUM,</w:t>
      </w:r>
      <w:r w:rsidRPr="005E3723">
        <w:rPr>
          <w:rFonts w:ascii="Arial" w:hAnsi="Arial" w:cs="Arial"/>
          <w:spacing w:val="9"/>
        </w:rPr>
        <w:t xml:space="preserve"> </w:t>
      </w:r>
      <w:r w:rsidRPr="005E3723">
        <w:rPr>
          <w:rFonts w:ascii="Arial" w:hAnsi="Arial" w:cs="Arial"/>
        </w:rPr>
        <w:t>integrat</w:t>
      </w:r>
      <w:r w:rsidRPr="005E3723">
        <w:rPr>
          <w:rFonts w:ascii="Arial" w:hAnsi="Arial" w:cs="Arial"/>
          <w:spacing w:val="9"/>
        </w:rPr>
        <w:t xml:space="preserve"> </w:t>
      </w:r>
      <w:r w:rsidRPr="005E3723">
        <w:rPr>
          <w:rFonts w:ascii="Arial" w:hAnsi="Arial" w:cs="Arial"/>
        </w:rPr>
        <w:t>amb</w:t>
      </w:r>
      <w:r w:rsidRPr="005E3723">
        <w:rPr>
          <w:rFonts w:ascii="Arial" w:hAnsi="Arial" w:cs="Arial"/>
          <w:spacing w:val="5"/>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Plataforma</w:t>
      </w:r>
      <w:r w:rsidRPr="005E3723">
        <w:rPr>
          <w:rFonts w:ascii="Arial" w:hAnsi="Arial" w:cs="Arial"/>
          <w:spacing w:val="2"/>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serveis</w:t>
      </w:r>
      <w:r w:rsidR="00430538" w:rsidRPr="005E3723">
        <w:rPr>
          <w:rFonts w:ascii="Arial" w:hAnsi="Arial" w:cs="Arial"/>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contractació</w:t>
      </w:r>
      <w:r w:rsidRPr="005E3723">
        <w:rPr>
          <w:rFonts w:ascii="Arial" w:hAnsi="Arial" w:cs="Arial"/>
          <w:spacing w:val="-3"/>
        </w:rPr>
        <w:t xml:space="preserve"> </w:t>
      </w:r>
      <w:r w:rsidRPr="005E3723">
        <w:rPr>
          <w:rFonts w:ascii="Arial" w:hAnsi="Arial" w:cs="Arial"/>
        </w:rPr>
        <w:t>pública,</w:t>
      </w:r>
      <w:r w:rsidRPr="005E3723">
        <w:rPr>
          <w:rFonts w:ascii="Arial" w:hAnsi="Arial" w:cs="Arial"/>
          <w:spacing w:val="-8"/>
        </w:rPr>
        <w:t xml:space="preserve"> </w:t>
      </w:r>
      <w:r w:rsidRPr="005E3723">
        <w:rPr>
          <w:rFonts w:ascii="Arial" w:hAnsi="Arial" w:cs="Arial"/>
        </w:rPr>
        <w:t>d’acord</w:t>
      </w:r>
      <w:r w:rsidRPr="005E3723">
        <w:rPr>
          <w:rFonts w:ascii="Arial" w:hAnsi="Arial" w:cs="Arial"/>
          <w:spacing w:val="-3"/>
        </w:rPr>
        <w:t xml:space="preserve"> </w:t>
      </w:r>
      <w:r w:rsidRPr="005E3723">
        <w:rPr>
          <w:rFonts w:ascii="Arial" w:hAnsi="Arial" w:cs="Arial"/>
        </w:rPr>
        <w:t>amb</w:t>
      </w:r>
      <w:r w:rsidRPr="005E3723">
        <w:rPr>
          <w:rFonts w:ascii="Arial" w:hAnsi="Arial" w:cs="Arial"/>
          <w:spacing w:val="-2"/>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clàusula</w:t>
      </w:r>
      <w:r w:rsidRPr="005E3723">
        <w:rPr>
          <w:rFonts w:ascii="Arial" w:hAnsi="Arial" w:cs="Arial"/>
          <w:spacing w:val="-7"/>
        </w:rPr>
        <w:t xml:space="preserve"> </w:t>
      </w:r>
      <w:r w:rsidRPr="005E3723">
        <w:rPr>
          <w:rFonts w:ascii="Arial" w:hAnsi="Arial" w:cs="Arial"/>
        </w:rPr>
        <w:t>vuitena</w:t>
      </w:r>
      <w:r w:rsidRPr="005E3723">
        <w:rPr>
          <w:rFonts w:ascii="Arial" w:hAnsi="Arial" w:cs="Arial"/>
          <w:spacing w:val="-3"/>
        </w:rPr>
        <w:t xml:space="preserve"> </w:t>
      </w:r>
      <w:r w:rsidRPr="005E3723">
        <w:rPr>
          <w:rFonts w:ascii="Arial" w:hAnsi="Arial" w:cs="Arial"/>
        </w:rPr>
        <w:t>d’aquest</w:t>
      </w:r>
      <w:r w:rsidRPr="005E3723">
        <w:rPr>
          <w:rFonts w:ascii="Arial" w:hAnsi="Arial" w:cs="Arial"/>
          <w:spacing w:val="-2"/>
        </w:rPr>
        <w:t xml:space="preserve"> </w:t>
      </w:r>
      <w:r w:rsidRPr="005E3723">
        <w:rPr>
          <w:rFonts w:ascii="Arial" w:hAnsi="Arial" w:cs="Arial"/>
        </w:rPr>
        <w:t>plec.</w:t>
      </w:r>
    </w:p>
    <w:p w14:paraId="3F23CB3D" w14:textId="77777777" w:rsidR="00D1645C" w:rsidRPr="005E3723" w:rsidRDefault="00D1645C" w:rsidP="00D75253">
      <w:pPr>
        <w:pStyle w:val="Textindependent"/>
        <w:ind w:right="29"/>
        <w:rPr>
          <w:rFonts w:ascii="Arial" w:hAnsi="Arial" w:cs="Arial"/>
        </w:rPr>
      </w:pPr>
    </w:p>
    <w:p w14:paraId="5B38B38F"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Seran</w:t>
      </w:r>
      <w:r w:rsidRPr="005E3723">
        <w:rPr>
          <w:rFonts w:ascii="Arial" w:hAnsi="Arial" w:cs="Arial"/>
          <w:spacing w:val="1"/>
        </w:rPr>
        <w:t xml:space="preserve"> </w:t>
      </w:r>
      <w:r w:rsidRPr="005E3723">
        <w:rPr>
          <w:rFonts w:ascii="Arial" w:hAnsi="Arial" w:cs="Arial"/>
        </w:rPr>
        <w:t>excloses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licitació,</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resolució</w:t>
      </w:r>
      <w:r w:rsidRPr="005E3723">
        <w:rPr>
          <w:rFonts w:ascii="Arial" w:hAnsi="Arial" w:cs="Arial"/>
          <w:spacing w:val="1"/>
        </w:rPr>
        <w:t xml:space="preserve"> </w:t>
      </w:r>
      <w:r w:rsidRPr="005E3723">
        <w:rPr>
          <w:rFonts w:ascii="Arial" w:hAnsi="Arial" w:cs="Arial"/>
        </w:rPr>
        <w:t>motivada,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proposicions de les quals no concordin amb la documentació examinada i admesa, les</w:t>
      </w:r>
      <w:r w:rsidRPr="005E3723">
        <w:rPr>
          <w:rFonts w:ascii="Arial" w:hAnsi="Arial" w:cs="Arial"/>
          <w:spacing w:val="1"/>
        </w:rPr>
        <w:t xml:space="preserve"> </w:t>
      </w:r>
      <w:r w:rsidRPr="005E3723">
        <w:rPr>
          <w:rFonts w:ascii="Arial" w:hAnsi="Arial" w:cs="Arial"/>
        </w:rPr>
        <w:t>que excedeixin del pressupost base de licitació, modifiquin substancialment els models</w:t>
      </w:r>
      <w:r w:rsidRPr="005E3723">
        <w:rPr>
          <w:rFonts w:ascii="Arial" w:hAnsi="Arial" w:cs="Arial"/>
          <w:spacing w:val="-59"/>
        </w:rPr>
        <w:t xml:space="preserve"> </w:t>
      </w:r>
      <w:r w:rsidRPr="005E3723">
        <w:rPr>
          <w:rFonts w:ascii="Arial" w:hAnsi="Arial" w:cs="Arial"/>
        </w:rPr>
        <w:t>de proposició establerts en aquest plec, comportin un error manifest en l’import de la</w:t>
      </w:r>
      <w:r w:rsidRPr="005E3723">
        <w:rPr>
          <w:rFonts w:ascii="Arial" w:hAnsi="Arial" w:cs="Arial"/>
          <w:spacing w:val="1"/>
        </w:rPr>
        <w:t xml:space="preserve"> </w:t>
      </w:r>
      <w:r w:rsidRPr="005E3723">
        <w:rPr>
          <w:rFonts w:ascii="Arial" w:hAnsi="Arial" w:cs="Arial"/>
        </w:rPr>
        <w:t>proposició i aquelles en les quals l’empresa licitadora reconegui l’existència d’error o</w:t>
      </w:r>
      <w:r w:rsidRPr="005E3723">
        <w:rPr>
          <w:rFonts w:ascii="Arial" w:hAnsi="Arial" w:cs="Arial"/>
          <w:spacing w:val="1"/>
        </w:rPr>
        <w:t xml:space="preserve"> </w:t>
      </w:r>
      <w:r w:rsidRPr="005E3723">
        <w:rPr>
          <w:rFonts w:ascii="Arial" w:hAnsi="Arial" w:cs="Arial"/>
        </w:rPr>
        <w:t>inconsistència</w:t>
      </w:r>
      <w:r w:rsidRPr="005E3723">
        <w:rPr>
          <w:rFonts w:ascii="Arial" w:hAnsi="Arial" w:cs="Arial"/>
          <w:spacing w:val="-5"/>
        </w:rPr>
        <w:t xml:space="preserve"> </w:t>
      </w:r>
      <w:r w:rsidRPr="005E3723">
        <w:rPr>
          <w:rFonts w:ascii="Arial" w:hAnsi="Arial" w:cs="Arial"/>
        </w:rPr>
        <w:t>que la</w:t>
      </w:r>
      <w:r w:rsidRPr="005E3723">
        <w:rPr>
          <w:rFonts w:ascii="Arial" w:hAnsi="Arial" w:cs="Arial"/>
          <w:spacing w:val="-4"/>
        </w:rPr>
        <w:t xml:space="preserve"> </w:t>
      </w:r>
      <w:r w:rsidRPr="005E3723">
        <w:rPr>
          <w:rFonts w:ascii="Arial" w:hAnsi="Arial" w:cs="Arial"/>
        </w:rPr>
        <w:t>fa</w:t>
      </w:r>
      <w:r w:rsidRPr="005E3723">
        <w:rPr>
          <w:rFonts w:ascii="Arial" w:hAnsi="Arial" w:cs="Arial"/>
          <w:spacing w:val="-2"/>
        </w:rPr>
        <w:t xml:space="preserve"> </w:t>
      </w:r>
      <w:r w:rsidRPr="005E3723">
        <w:rPr>
          <w:rFonts w:ascii="Arial" w:hAnsi="Arial" w:cs="Arial"/>
        </w:rPr>
        <w:t>inviable.</w:t>
      </w:r>
    </w:p>
    <w:p w14:paraId="294D4AF8" w14:textId="77777777" w:rsidR="00D1645C" w:rsidRPr="005E3723" w:rsidRDefault="00D1645C" w:rsidP="00D75253">
      <w:pPr>
        <w:pStyle w:val="Textindependent"/>
        <w:ind w:right="29"/>
        <w:rPr>
          <w:rFonts w:ascii="Arial" w:hAnsi="Arial" w:cs="Arial"/>
        </w:rPr>
      </w:pPr>
    </w:p>
    <w:p w14:paraId="1541D3A7" w14:textId="77777777" w:rsidR="00D1645C" w:rsidRPr="005E3723" w:rsidRDefault="00F42C65" w:rsidP="00D75253">
      <w:pPr>
        <w:pStyle w:val="Textindependent"/>
        <w:ind w:left="218" w:right="29" w:firstLine="1"/>
        <w:jc w:val="both"/>
        <w:rPr>
          <w:rFonts w:ascii="Arial" w:hAnsi="Arial" w:cs="Arial"/>
        </w:rPr>
      </w:pPr>
      <w:r w:rsidRPr="005E3723">
        <w:rPr>
          <w:rFonts w:ascii="Arial" w:hAnsi="Arial" w:cs="Arial"/>
        </w:rPr>
        <w:t>L’existència d’errors en les proposicions econòmiques de les empreses licitadores</w:t>
      </w:r>
      <w:r w:rsidRPr="005E3723">
        <w:rPr>
          <w:rFonts w:ascii="Arial" w:hAnsi="Arial" w:cs="Arial"/>
          <w:spacing w:val="1"/>
        </w:rPr>
        <w:t xml:space="preserve"> </w:t>
      </w:r>
      <w:r w:rsidRPr="005E3723">
        <w:rPr>
          <w:rFonts w:ascii="Arial" w:hAnsi="Arial" w:cs="Arial"/>
        </w:rPr>
        <w:t>implicarà l’exclusió d’aquestes del procediment de contractació, quan pugui resultar</w:t>
      </w:r>
      <w:r w:rsidRPr="005E3723">
        <w:rPr>
          <w:rFonts w:ascii="Arial" w:hAnsi="Arial" w:cs="Arial"/>
          <w:spacing w:val="1"/>
        </w:rPr>
        <w:t xml:space="preserve"> </w:t>
      </w:r>
      <w:r w:rsidRPr="005E3723">
        <w:rPr>
          <w:rFonts w:ascii="Arial" w:hAnsi="Arial" w:cs="Arial"/>
        </w:rPr>
        <w:lastRenderedPageBreak/>
        <w:t>afectat el principi d’igualtat, en els casos d’errors que impedeixin determinar amb</w:t>
      </w:r>
      <w:r w:rsidRPr="005E3723">
        <w:rPr>
          <w:rFonts w:ascii="Arial" w:hAnsi="Arial" w:cs="Arial"/>
          <w:spacing w:val="1"/>
        </w:rPr>
        <w:t xml:space="preserve"> </w:t>
      </w:r>
      <w:r w:rsidRPr="005E3723">
        <w:rPr>
          <w:rFonts w:ascii="Arial" w:hAnsi="Arial" w:cs="Arial"/>
        </w:rPr>
        <w:t>caràcter</w:t>
      </w:r>
      <w:r w:rsidRPr="005E3723">
        <w:rPr>
          <w:rFonts w:ascii="Arial" w:hAnsi="Arial" w:cs="Arial"/>
          <w:spacing w:val="1"/>
        </w:rPr>
        <w:t xml:space="preserve"> </w:t>
      </w:r>
      <w:r w:rsidRPr="005E3723">
        <w:rPr>
          <w:rFonts w:ascii="Arial" w:hAnsi="Arial" w:cs="Arial"/>
        </w:rPr>
        <w:t>cert quin és el</w:t>
      </w:r>
      <w:r w:rsidRPr="005E3723">
        <w:rPr>
          <w:rFonts w:ascii="Arial" w:hAnsi="Arial" w:cs="Arial"/>
          <w:spacing w:val="1"/>
        </w:rPr>
        <w:t xml:space="preserve"> </w:t>
      </w:r>
      <w:r w:rsidRPr="005E3723">
        <w:rPr>
          <w:rFonts w:ascii="Arial" w:hAnsi="Arial" w:cs="Arial"/>
        </w:rPr>
        <w:t>preu realment</w:t>
      </w:r>
      <w:r w:rsidRPr="005E3723">
        <w:rPr>
          <w:rFonts w:ascii="Arial" w:hAnsi="Arial" w:cs="Arial"/>
          <w:spacing w:val="1"/>
        </w:rPr>
        <w:t xml:space="preserve"> </w:t>
      </w:r>
      <w:r w:rsidRPr="005E3723">
        <w:rPr>
          <w:rFonts w:ascii="Arial" w:hAnsi="Arial" w:cs="Arial"/>
        </w:rPr>
        <w:t>ofert</w:t>
      </w:r>
      <w:r w:rsidRPr="005E3723">
        <w:rPr>
          <w:rFonts w:ascii="Arial" w:hAnsi="Arial" w:cs="Arial"/>
          <w:spacing w:val="61"/>
        </w:rPr>
        <w:t xml:space="preserve"> </w:t>
      </w:r>
      <w:r w:rsidRPr="005E3723">
        <w:rPr>
          <w:rFonts w:ascii="Arial" w:hAnsi="Arial" w:cs="Arial"/>
        </w:rPr>
        <w:t>per les empreses</w:t>
      </w:r>
      <w:r w:rsidRPr="005E3723">
        <w:rPr>
          <w:rFonts w:ascii="Arial" w:hAnsi="Arial" w:cs="Arial"/>
          <w:spacing w:val="61"/>
        </w:rPr>
        <w:t xml:space="preserve"> </w:t>
      </w:r>
      <w:r w:rsidRPr="005E3723">
        <w:rPr>
          <w:rFonts w:ascii="Arial" w:hAnsi="Arial" w:cs="Arial"/>
        </w:rPr>
        <w:t>i,</w:t>
      </w:r>
      <w:r w:rsidRPr="005E3723">
        <w:rPr>
          <w:rFonts w:ascii="Arial" w:hAnsi="Arial" w:cs="Arial"/>
          <w:spacing w:val="61"/>
        </w:rPr>
        <w:t xml:space="preserve"> </w:t>
      </w:r>
      <w:r w:rsidRPr="005E3723">
        <w:rPr>
          <w:rFonts w:ascii="Arial" w:hAnsi="Arial" w:cs="Arial"/>
        </w:rPr>
        <w:t>per tant,</w:t>
      </w:r>
      <w:r w:rsidRPr="005E3723">
        <w:rPr>
          <w:rFonts w:ascii="Arial" w:hAnsi="Arial" w:cs="Arial"/>
          <w:spacing w:val="61"/>
        </w:rPr>
        <w:t xml:space="preserve"> </w:t>
      </w:r>
      <w:r w:rsidRPr="005E3723">
        <w:rPr>
          <w:rFonts w:ascii="Arial" w:hAnsi="Arial" w:cs="Arial"/>
        </w:rPr>
        <w:t>impedeixin</w:t>
      </w:r>
      <w:r w:rsidRPr="005E3723">
        <w:rPr>
          <w:rFonts w:ascii="Arial" w:hAnsi="Arial" w:cs="Arial"/>
          <w:spacing w:val="-59"/>
        </w:rPr>
        <w:t xml:space="preserve"> </w:t>
      </w:r>
      <w:r w:rsidRPr="005E3723">
        <w:rPr>
          <w:rFonts w:ascii="Arial" w:hAnsi="Arial" w:cs="Arial"/>
        </w:rPr>
        <w:t>fer</w:t>
      </w:r>
      <w:r w:rsidRPr="005E3723">
        <w:rPr>
          <w:rFonts w:ascii="Arial" w:hAnsi="Arial" w:cs="Arial"/>
          <w:spacing w:val="1"/>
        </w:rPr>
        <w:t xml:space="preserve"> </w:t>
      </w:r>
      <w:r w:rsidRPr="005E3723">
        <w:rPr>
          <w:rFonts w:ascii="Arial" w:hAnsi="Arial" w:cs="Arial"/>
        </w:rPr>
        <w:t>la valoració de</w:t>
      </w:r>
      <w:r w:rsidRPr="005E3723">
        <w:rPr>
          <w:rFonts w:ascii="Arial" w:hAnsi="Arial" w:cs="Arial"/>
          <w:spacing w:val="-2"/>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ofertes.</w:t>
      </w:r>
    </w:p>
    <w:p w14:paraId="1961730E" w14:textId="77777777" w:rsidR="00D1645C" w:rsidRPr="005E3723" w:rsidRDefault="00D1645C" w:rsidP="00D75253">
      <w:pPr>
        <w:pStyle w:val="Textindependent"/>
        <w:spacing w:before="10"/>
        <w:ind w:right="29"/>
        <w:rPr>
          <w:rFonts w:ascii="Arial" w:hAnsi="Arial" w:cs="Arial"/>
        </w:rPr>
      </w:pPr>
    </w:p>
    <w:p w14:paraId="4A879B34" w14:textId="77777777" w:rsidR="00D1645C" w:rsidRPr="005E3723" w:rsidRDefault="00F42C65" w:rsidP="00D75253">
      <w:pPr>
        <w:pStyle w:val="Textindependent"/>
        <w:ind w:left="218" w:right="29" w:firstLine="1"/>
        <w:jc w:val="both"/>
        <w:rPr>
          <w:rFonts w:ascii="Arial" w:hAnsi="Arial" w:cs="Arial"/>
        </w:rPr>
      </w:pPr>
      <w:r w:rsidRPr="005E3723">
        <w:rPr>
          <w:rFonts w:ascii="Arial" w:hAnsi="Arial" w:cs="Arial"/>
        </w:rPr>
        <w:t>D’altra banda, la Mesa podrà sol·licitar els informes tècnics que consideri necessaris</w:t>
      </w:r>
      <w:r w:rsidRPr="005E3723">
        <w:rPr>
          <w:rFonts w:ascii="Arial" w:hAnsi="Arial" w:cs="Arial"/>
          <w:spacing w:val="1"/>
        </w:rPr>
        <w:t xml:space="preserve"> </w:t>
      </w:r>
      <w:r w:rsidRPr="005E3723">
        <w:rPr>
          <w:rFonts w:ascii="Arial" w:hAnsi="Arial" w:cs="Arial"/>
        </w:rPr>
        <w:t>abans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formular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proposta</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61"/>
        </w:rPr>
        <w:t xml:space="preserve"> </w:t>
      </w:r>
      <w:r w:rsidRPr="005E3723">
        <w:rPr>
          <w:rFonts w:ascii="Arial" w:hAnsi="Arial" w:cs="Arial"/>
        </w:rPr>
        <w:t>També els podrà</w:t>
      </w:r>
      <w:r w:rsidRPr="005E3723">
        <w:rPr>
          <w:rFonts w:ascii="Arial" w:hAnsi="Arial" w:cs="Arial"/>
          <w:spacing w:val="61"/>
        </w:rPr>
        <w:t xml:space="preserve"> </w:t>
      </w:r>
      <w:r w:rsidRPr="005E3723">
        <w:rPr>
          <w:rFonts w:ascii="Arial" w:hAnsi="Arial" w:cs="Arial"/>
        </w:rPr>
        <w:t>sol·licitar</w:t>
      </w:r>
      <w:r w:rsidRPr="005E3723">
        <w:rPr>
          <w:rFonts w:ascii="Arial" w:hAnsi="Arial" w:cs="Arial"/>
          <w:spacing w:val="61"/>
        </w:rPr>
        <w:t xml:space="preserve"> </w:t>
      </w:r>
      <w:r w:rsidRPr="005E3723">
        <w:rPr>
          <w:rFonts w:ascii="Arial" w:hAnsi="Arial" w:cs="Arial"/>
        </w:rPr>
        <w:t>quan</w:t>
      </w:r>
      <w:r w:rsidRPr="005E3723">
        <w:rPr>
          <w:rFonts w:ascii="Arial" w:hAnsi="Arial" w:cs="Arial"/>
          <w:spacing w:val="1"/>
        </w:rPr>
        <w:t xml:space="preserve"> </w:t>
      </w:r>
      <w:r w:rsidRPr="005E3723">
        <w:rPr>
          <w:rFonts w:ascii="Arial" w:hAnsi="Arial" w:cs="Arial"/>
        </w:rPr>
        <w:t>consideri necessari verificar que les ofertes compleixen les especificacions tècniques</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plecs.</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proposicions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compleixin</w:t>
      </w:r>
      <w:r w:rsidRPr="005E3723">
        <w:rPr>
          <w:rFonts w:ascii="Arial" w:hAnsi="Arial" w:cs="Arial"/>
          <w:spacing w:val="1"/>
        </w:rPr>
        <w:t xml:space="preserve"> </w:t>
      </w:r>
      <w:r w:rsidRPr="005E3723">
        <w:rPr>
          <w:rFonts w:ascii="Arial" w:hAnsi="Arial" w:cs="Arial"/>
        </w:rPr>
        <w:t>aquestes</w:t>
      </w:r>
      <w:r w:rsidRPr="005E3723">
        <w:rPr>
          <w:rFonts w:ascii="Arial" w:hAnsi="Arial" w:cs="Arial"/>
          <w:spacing w:val="1"/>
        </w:rPr>
        <w:t xml:space="preserve"> </w:t>
      </w:r>
      <w:r w:rsidRPr="005E3723">
        <w:rPr>
          <w:rFonts w:ascii="Arial" w:hAnsi="Arial" w:cs="Arial"/>
        </w:rPr>
        <w:t>prescripcions no seran</w:t>
      </w:r>
      <w:r w:rsidRPr="005E3723">
        <w:rPr>
          <w:rFonts w:ascii="Arial" w:hAnsi="Arial" w:cs="Arial"/>
          <w:spacing w:val="1"/>
        </w:rPr>
        <w:t xml:space="preserve"> </w:t>
      </w:r>
      <w:r w:rsidRPr="005E3723">
        <w:rPr>
          <w:rFonts w:ascii="Arial" w:hAnsi="Arial" w:cs="Arial"/>
        </w:rPr>
        <w:t>objecte</w:t>
      </w:r>
      <w:r w:rsidRPr="005E3723">
        <w:rPr>
          <w:rFonts w:ascii="Arial" w:hAnsi="Arial" w:cs="Arial"/>
          <w:spacing w:val="-5"/>
        </w:rPr>
        <w:t xml:space="preserve"> </w:t>
      </w:r>
      <w:r w:rsidRPr="005E3723">
        <w:rPr>
          <w:rFonts w:ascii="Arial" w:hAnsi="Arial" w:cs="Arial"/>
        </w:rPr>
        <w:t>de valoració.</w:t>
      </w:r>
    </w:p>
    <w:p w14:paraId="4F59FFCB" w14:textId="77777777" w:rsidR="00D1645C" w:rsidRPr="005E3723" w:rsidRDefault="00D1645C" w:rsidP="00D75253">
      <w:pPr>
        <w:pStyle w:val="Textindependent"/>
        <w:spacing w:before="1"/>
        <w:ind w:right="29"/>
        <w:rPr>
          <w:rFonts w:ascii="Arial" w:hAnsi="Arial" w:cs="Arial"/>
        </w:rPr>
      </w:pPr>
    </w:p>
    <w:p w14:paraId="4AB6E9C9" w14:textId="77777777" w:rsidR="00D1645C" w:rsidRPr="005E3723" w:rsidRDefault="00F42C65" w:rsidP="00D75253">
      <w:pPr>
        <w:pStyle w:val="Textindependent"/>
        <w:ind w:left="218" w:right="29"/>
        <w:jc w:val="both"/>
        <w:rPr>
          <w:rFonts w:ascii="Arial" w:hAnsi="Arial" w:cs="Arial"/>
        </w:rPr>
      </w:pPr>
      <w:r w:rsidRPr="005E3723">
        <w:rPr>
          <w:rFonts w:ascii="Arial" w:hAnsi="Arial" w:cs="Arial"/>
        </w:rPr>
        <w:t>També podrà requerir informes a les organitzacions socials d’usuaris destinataris de la</w:t>
      </w:r>
      <w:r w:rsidRPr="005E3723">
        <w:rPr>
          <w:rFonts w:ascii="Arial" w:hAnsi="Arial" w:cs="Arial"/>
          <w:spacing w:val="1"/>
        </w:rPr>
        <w:t xml:space="preserve"> </w:t>
      </w:r>
      <w:r w:rsidRPr="005E3723">
        <w:rPr>
          <w:rFonts w:ascii="Arial" w:hAnsi="Arial" w:cs="Arial"/>
        </w:rPr>
        <w:t>prestació,</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organitzacions</w:t>
      </w:r>
      <w:r w:rsidRPr="005E3723">
        <w:rPr>
          <w:rFonts w:ascii="Arial" w:hAnsi="Arial" w:cs="Arial"/>
          <w:spacing w:val="1"/>
        </w:rPr>
        <w:t xml:space="preserve"> </w:t>
      </w:r>
      <w:r w:rsidRPr="005E3723">
        <w:rPr>
          <w:rFonts w:ascii="Arial" w:hAnsi="Arial" w:cs="Arial"/>
        </w:rPr>
        <w:t>representatives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l’àmbit</w:t>
      </w:r>
      <w:r w:rsidRPr="005E3723">
        <w:rPr>
          <w:rFonts w:ascii="Arial" w:hAnsi="Arial" w:cs="Arial"/>
          <w:spacing w:val="1"/>
        </w:rPr>
        <w:t xml:space="preserve"> </w:t>
      </w:r>
      <w:r w:rsidRPr="005E3723">
        <w:rPr>
          <w:rFonts w:ascii="Arial" w:hAnsi="Arial" w:cs="Arial"/>
        </w:rPr>
        <w:t>d’activitat</w:t>
      </w:r>
      <w:r w:rsidRPr="005E3723">
        <w:rPr>
          <w:rFonts w:ascii="Arial" w:hAnsi="Arial" w:cs="Arial"/>
          <w:spacing w:val="1"/>
        </w:rPr>
        <w:t xml:space="preserve"> </w:t>
      </w:r>
      <w:r w:rsidRPr="005E3723">
        <w:rPr>
          <w:rFonts w:ascii="Arial" w:hAnsi="Arial" w:cs="Arial"/>
        </w:rPr>
        <w:t>al</w:t>
      </w:r>
      <w:r w:rsidRPr="005E3723">
        <w:rPr>
          <w:rFonts w:ascii="Arial" w:hAnsi="Arial" w:cs="Arial"/>
          <w:spacing w:val="62"/>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correspongui l’objecte del contracte, a les organitzacions sindicals, a les organitzacions</w:t>
      </w:r>
      <w:r w:rsidRPr="005E3723">
        <w:rPr>
          <w:rFonts w:ascii="Arial" w:hAnsi="Arial" w:cs="Arial"/>
          <w:spacing w:val="-59"/>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defensin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igualtat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gènere</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altres</w:t>
      </w:r>
      <w:r w:rsidRPr="005E3723">
        <w:rPr>
          <w:rFonts w:ascii="Arial" w:hAnsi="Arial" w:cs="Arial"/>
          <w:spacing w:val="1"/>
        </w:rPr>
        <w:t xml:space="preserve"> </w:t>
      </w:r>
      <w:r w:rsidRPr="005E3723">
        <w:rPr>
          <w:rFonts w:ascii="Arial" w:hAnsi="Arial" w:cs="Arial"/>
        </w:rPr>
        <w:t>organitzacions,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verificar</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consideracions socials</w:t>
      </w:r>
      <w:r w:rsidRPr="005E3723">
        <w:rPr>
          <w:rFonts w:ascii="Arial" w:hAnsi="Arial" w:cs="Arial"/>
          <w:spacing w:val="1"/>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ambientals.</w:t>
      </w:r>
    </w:p>
    <w:p w14:paraId="66339218" w14:textId="77777777" w:rsidR="00D1645C" w:rsidRPr="005E3723" w:rsidRDefault="00D1645C" w:rsidP="00D75253">
      <w:pPr>
        <w:pStyle w:val="Textindependent"/>
        <w:ind w:right="29"/>
        <w:rPr>
          <w:rFonts w:ascii="Arial" w:hAnsi="Arial" w:cs="Arial"/>
        </w:rPr>
      </w:pPr>
    </w:p>
    <w:p w14:paraId="637886E5"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La proposta d’adjudicació de la Mesa no crea cap dret a favor de l’empresa licitadora</w:t>
      </w:r>
      <w:r w:rsidRPr="005E3723">
        <w:rPr>
          <w:rFonts w:ascii="Arial" w:hAnsi="Arial" w:cs="Arial"/>
          <w:spacing w:val="1"/>
        </w:rPr>
        <w:t xml:space="preserve"> </w:t>
      </w:r>
      <w:r w:rsidRPr="005E3723">
        <w:rPr>
          <w:rFonts w:ascii="Arial" w:hAnsi="Arial" w:cs="Arial"/>
        </w:rPr>
        <w:t>proposada</w:t>
      </w:r>
      <w:r w:rsidRPr="005E3723">
        <w:rPr>
          <w:rFonts w:ascii="Arial" w:hAnsi="Arial" w:cs="Arial"/>
          <w:spacing w:val="1"/>
        </w:rPr>
        <w:t xml:space="preserve"> </w:t>
      </w:r>
      <w:r w:rsidRPr="005E3723">
        <w:rPr>
          <w:rFonts w:ascii="Arial" w:hAnsi="Arial" w:cs="Arial"/>
        </w:rPr>
        <w:t>com</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adjudicatària,</w:t>
      </w:r>
      <w:r w:rsidRPr="005E3723">
        <w:rPr>
          <w:rFonts w:ascii="Arial" w:hAnsi="Arial" w:cs="Arial"/>
          <w:spacing w:val="1"/>
        </w:rPr>
        <w:t xml:space="preserve"> </w:t>
      </w:r>
      <w:r w:rsidRPr="005E3723">
        <w:rPr>
          <w:rFonts w:ascii="Arial" w:hAnsi="Arial" w:cs="Arial"/>
        </w:rPr>
        <w:t>ja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podrà</w:t>
      </w:r>
      <w:r w:rsidRPr="005E3723">
        <w:rPr>
          <w:rFonts w:ascii="Arial" w:hAnsi="Arial" w:cs="Arial"/>
          <w:spacing w:val="1"/>
        </w:rPr>
        <w:t xml:space="preserve"> </w:t>
      </w:r>
      <w:r w:rsidRPr="005E3723">
        <w:rPr>
          <w:rFonts w:ascii="Arial" w:hAnsi="Arial" w:cs="Arial"/>
        </w:rPr>
        <w:t>apartar-se’n</w:t>
      </w:r>
      <w:r w:rsidRPr="005E3723">
        <w:rPr>
          <w:rFonts w:ascii="Arial" w:hAnsi="Arial" w:cs="Arial"/>
          <w:spacing w:val="-59"/>
        </w:rPr>
        <w:t xml:space="preserve"> </w:t>
      </w:r>
      <w:r w:rsidRPr="005E3723">
        <w:rPr>
          <w:rFonts w:ascii="Arial" w:hAnsi="Arial" w:cs="Arial"/>
        </w:rPr>
        <w:t>sempre</w:t>
      </w:r>
      <w:r w:rsidRPr="005E3723">
        <w:rPr>
          <w:rFonts w:ascii="Arial" w:hAnsi="Arial" w:cs="Arial"/>
          <w:spacing w:val="-10"/>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motivi</w:t>
      </w:r>
      <w:r w:rsidRPr="005E3723">
        <w:rPr>
          <w:rFonts w:ascii="Arial" w:hAnsi="Arial" w:cs="Arial"/>
          <w:spacing w:val="-3"/>
        </w:rPr>
        <w:t xml:space="preserve"> </w:t>
      </w:r>
      <w:r w:rsidRPr="005E3723">
        <w:rPr>
          <w:rFonts w:ascii="Arial" w:hAnsi="Arial" w:cs="Arial"/>
        </w:rPr>
        <w:t>la seva</w:t>
      </w:r>
      <w:r w:rsidRPr="005E3723">
        <w:rPr>
          <w:rFonts w:ascii="Arial" w:hAnsi="Arial" w:cs="Arial"/>
          <w:spacing w:val="-1"/>
        </w:rPr>
        <w:t xml:space="preserve"> </w:t>
      </w:r>
      <w:r w:rsidRPr="005E3723">
        <w:rPr>
          <w:rFonts w:ascii="Arial" w:hAnsi="Arial" w:cs="Arial"/>
        </w:rPr>
        <w:t>decisió.</w:t>
      </w:r>
    </w:p>
    <w:p w14:paraId="21DBF9C7" w14:textId="77777777" w:rsidR="00D1645C" w:rsidRPr="005E3723" w:rsidRDefault="00D1645C" w:rsidP="00D75253">
      <w:pPr>
        <w:pStyle w:val="Textindependent"/>
        <w:spacing w:before="1"/>
        <w:ind w:right="29"/>
        <w:rPr>
          <w:rFonts w:ascii="Arial" w:hAnsi="Arial" w:cs="Arial"/>
        </w:rPr>
      </w:pPr>
    </w:p>
    <w:p w14:paraId="0F0A0111" w14:textId="77777777" w:rsidR="00D1645C" w:rsidRPr="005E3723" w:rsidRDefault="00F42C65" w:rsidP="00D75253">
      <w:pPr>
        <w:pStyle w:val="Pargrafdellista"/>
        <w:numPr>
          <w:ilvl w:val="0"/>
          <w:numId w:val="22"/>
        </w:numPr>
        <w:tabs>
          <w:tab w:val="left" w:pos="385"/>
        </w:tabs>
        <w:ind w:left="220" w:right="29" w:firstLine="0"/>
        <w:rPr>
          <w:rFonts w:ascii="Arial" w:hAnsi="Arial" w:cs="Arial"/>
        </w:rPr>
      </w:pPr>
      <w:r w:rsidRPr="005E3723">
        <w:rPr>
          <w:rFonts w:ascii="Arial" w:hAnsi="Arial" w:cs="Arial"/>
        </w:rPr>
        <w:t>Els</w:t>
      </w:r>
      <w:r w:rsidRPr="005E3723">
        <w:rPr>
          <w:rFonts w:ascii="Arial" w:hAnsi="Arial" w:cs="Arial"/>
          <w:spacing w:val="1"/>
        </w:rPr>
        <w:t xml:space="preserve"> </w:t>
      </w:r>
      <w:r w:rsidRPr="005E3723">
        <w:rPr>
          <w:rFonts w:ascii="Arial" w:hAnsi="Arial" w:cs="Arial"/>
        </w:rPr>
        <w:t>actes</w:t>
      </w:r>
      <w:r w:rsidRPr="005E3723">
        <w:rPr>
          <w:rFonts w:ascii="Arial" w:hAnsi="Arial" w:cs="Arial"/>
          <w:spacing w:val="1"/>
        </w:rPr>
        <w:t xml:space="preserve"> </w:t>
      </w:r>
      <w:r w:rsidRPr="005E3723">
        <w:rPr>
          <w:rFonts w:ascii="Arial" w:hAnsi="Arial" w:cs="Arial"/>
        </w:rPr>
        <w:t>d’exclusió</w:t>
      </w:r>
      <w:r w:rsidRPr="005E3723">
        <w:rPr>
          <w:rFonts w:ascii="Arial" w:hAnsi="Arial" w:cs="Arial"/>
          <w:spacing w:val="1"/>
        </w:rPr>
        <w:t xml:space="preserve"> </w:t>
      </w:r>
      <w:r w:rsidRPr="005E3723">
        <w:rPr>
          <w:rFonts w:ascii="Arial" w:hAnsi="Arial" w:cs="Arial"/>
        </w:rPr>
        <w:t>adoptats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Mesa</w:t>
      </w:r>
      <w:r w:rsidRPr="005E3723">
        <w:rPr>
          <w:rFonts w:ascii="Arial" w:hAnsi="Arial" w:cs="Arial"/>
          <w:spacing w:val="1"/>
        </w:rPr>
        <w:t xml:space="preserve"> </w:t>
      </w:r>
      <w:r w:rsidRPr="005E3723">
        <w:rPr>
          <w:rFonts w:ascii="Arial" w:hAnsi="Arial" w:cs="Arial"/>
        </w:rPr>
        <w:t>poden ser impugnats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termes</w:t>
      </w:r>
      <w:r w:rsidRPr="005E3723">
        <w:rPr>
          <w:rFonts w:ascii="Arial" w:hAnsi="Arial" w:cs="Arial"/>
          <w:spacing w:val="1"/>
        </w:rPr>
        <w:t xml:space="preserve"> </w:t>
      </w:r>
      <w:r w:rsidRPr="005E3723">
        <w:rPr>
          <w:rFonts w:ascii="Arial" w:hAnsi="Arial" w:cs="Arial"/>
        </w:rPr>
        <w:t>establerts</w:t>
      </w:r>
      <w:r w:rsidRPr="005E3723">
        <w:rPr>
          <w:rFonts w:ascii="Arial" w:hAnsi="Arial" w:cs="Arial"/>
          <w:spacing w:val="2"/>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la clàusula</w:t>
      </w:r>
      <w:r w:rsidRPr="005E3723">
        <w:rPr>
          <w:rFonts w:ascii="Arial" w:hAnsi="Arial" w:cs="Arial"/>
          <w:spacing w:val="-2"/>
        </w:rPr>
        <w:t xml:space="preserve"> </w:t>
      </w:r>
      <w:r w:rsidRPr="005E3723">
        <w:rPr>
          <w:rFonts w:ascii="Arial" w:hAnsi="Arial" w:cs="Arial"/>
        </w:rPr>
        <w:t>trenta-novena.</w:t>
      </w:r>
    </w:p>
    <w:p w14:paraId="0DD79E61" w14:textId="77777777" w:rsidR="003145EE" w:rsidRPr="005E3723" w:rsidRDefault="003145EE" w:rsidP="00D75253">
      <w:pPr>
        <w:pStyle w:val="Pargrafdellista"/>
        <w:tabs>
          <w:tab w:val="left" w:pos="385"/>
        </w:tabs>
        <w:ind w:left="220" w:right="29"/>
        <w:rPr>
          <w:rFonts w:ascii="Arial" w:hAnsi="Arial" w:cs="Arial"/>
        </w:rPr>
      </w:pPr>
    </w:p>
    <w:p w14:paraId="23E3A15E" w14:textId="77777777" w:rsidR="00D1645C" w:rsidRPr="005E3723" w:rsidRDefault="00F42C65" w:rsidP="00D75253">
      <w:pPr>
        <w:pStyle w:val="Pargrafdellista"/>
        <w:numPr>
          <w:ilvl w:val="1"/>
          <w:numId w:val="23"/>
        </w:numPr>
        <w:tabs>
          <w:tab w:val="left" w:pos="716"/>
        </w:tabs>
        <w:spacing w:line="244" w:lineRule="auto"/>
        <w:ind w:left="222" w:right="29" w:hanging="1"/>
        <w:rPr>
          <w:rFonts w:ascii="Arial" w:hAnsi="Arial" w:cs="Arial"/>
        </w:rPr>
      </w:pPr>
      <w:r w:rsidRPr="005E3723">
        <w:rPr>
          <w:rFonts w:ascii="Arial" w:hAnsi="Arial" w:cs="Arial"/>
        </w:rPr>
        <w:t>En</w:t>
      </w:r>
      <w:r w:rsidRPr="005E3723">
        <w:rPr>
          <w:rFonts w:ascii="Arial" w:hAnsi="Arial" w:cs="Arial"/>
          <w:spacing w:val="5"/>
        </w:rPr>
        <w:t xml:space="preserve"> </w:t>
      </w:r>
      <w:r w:rsidRPr="005E3723">
        <w:rPr>
          <w:rFonts w:ascii="Arial" w:hAnsi="Arial" w:cs="Arial"/>
        </w:rPr>
        <w:t>casos</w:t>
      </w:r>
      <w:r w:rsidRPr="005E3723">
        <w:rPr>
          <w:rFonts w:ascii="Arial" w:hAnsi="Arial" w:cs="Arial"/>
          <w:spacing w:val="5"/>
        </w:rPr>
        <w:t xml:space="preserve"> </w:t>
      </w:r>
      <w:r w:rsidRPr="005E3723">
        <w:rPr>
          <w:rFonts w:ascii="Arial" w:hAnsi="Arial" w:cs="Arial"/>
        </w:rPr>
        <w:t>d’empat</w:t>
      </w:r>
      <w:r w:rsidRPr="005E3723">
        <w:rPr>
          <w:rFonts w:ascii="Arial" w:hAnsi="Arial" w:cs="Arial"/>
          <w:spacing w:val="8"/>
        </w:rPr>
        <w:t xml:space="preserve"> </w:t>
      </w:r>
      <w:r w:rsidRPr="005E3723">
        <w:rPr>
          <w:rFonts w:ascii="Arial" w:hAnsi="Arial" w:cs="Arial"/>
        </w:rPr>
        <w:t>en</w:t>
      </w:r>
      <w:r w:rsidRPr="005E3723">
        <w:rPr>
          <w:rFonts w:ascii="Arial" w:hAnsi="Arial" w:cs="Arial"/>
          <w:spacing w:val="5"/>
        </w:rPr>
        <w:t xml:space="preserve"> </w:t>
      </w:r>
      <w:r w:rsidRPr="005E3723">
        <w:rPr>
          <w:rFonts w:ascii="Arial" w:hAnsi="Arial" w:cs="Arial"/>
        </w:rPr>
        <w:t>les</w:t>
      </w:r>
      <w:r w:rsidRPr="005E3723">
        <w:rPr>
          <w:rFonts w:ascii="Arial" w:hAnsi="Arial" w:cs="Arial"/>
          <w:spacing w:val="7"/>
        </w:rPr>
        <w:t xml:space="preserve"> </w:t>
      </w:r>
      <w:r w:rsidRPr="005E3723">
        <w:rPr>
          <w:rFonts w:ascii="Arial" w:hAnsi="Arial" w:cs="Arial"/>
        </w:rPr>
        <w:t>puntuacions</w:t>
      </w:r>
      <w:r w:rsidRPr="005E3723">
        <w:rPr>
          <w:rFonts w:ascii="Arial" w:hAnsi="Arial" w:cs="Arial"/>
          <w:spacing w:val="8"/>
        </w:rPr>
        <w:t xml:space="preserve"> </w:t>
      </w:r>
      <w:r w:rsidRPr="005E3723">
        <w:rPr>
          <w:rFonts w:ascii="Arial" w:hAnsi="Arial" w:cs="Arial"/>
        </w:rPr>
        <w:t>obtingudes</w:t>
      </w:r>
      <w:r w:rsidRPr="005E3723">
        <w:rPr>
          <w:rFonts w:ascii="Arial" w:hAnsi="Arial" w:cs="Arial"/>
          <w:spacing w:val="8"/>
        </w:rPr>
        <w:t xml:space="preserve"> </w:t>
      </w:r>
      <w:r w:rsidRPr="005E3723">
        <w:rPr>
          <w:rFonts w:ascii="Arial" w:hAnsi="Arial" w:cs="Arial"/>
        </w:rPr>
        <w:t>per</w:t>
      </w:r>
      <w:r w:rsidRPr="005E3723">
        <w:rPr>
          <w:rFonts w:ascii="Arial" w:hAnsi="Arial" w:cs="Arial"/>
          <w:spacing w:val="6"/>
        </w:rPr>
        <w:t xml:space="preserve"> </w:t>
      </w:r>
      <w:r w:rsidRPr="005E3723">
        <w:rPr>
          <w:rFonts w:ascii="Arial" w:hAnsi="Arial" w:cs="Arial"/>
        </w:rPr>
        <w:t>les</w:t>
      </w:r>
      <w:r w:rsidRPr="005E3723">
        <w:rPr>
          <w:rFonts w:ascii="Arial" w:hAnsi="Arial" w:cs="Arial"/>
          <w:spacing w:val="8"/>
        </w:rPr>
        <w:t xml:space="preserve"> </w:t>
      </w:r>
      <w:r w:rsidRPr="005E3723">
        <w:rPr>
          <w:rFonts w:ascii="Arial" w:hAnsi="Arial" w:cs="Arial"/>
        </w:rPr>
        <w:t>ofertes</w:t>
      </w:r>
      <w:r w:rsidRPr="005E3723">
        <w:rPr>
          <w:rFonts w:ascii="Arial" w:hAnsi="Arial" w:cs="Arial"/>
          <w:spacing w:val="5"/>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les</w:t>
      </w:r>
      <w:r w:rsidRPr="005E3723">
        <w:rPr>
          <w:rFonts w:ascii="Arial" w:hAnsi="Arial" w:cs="Arial"/>
          <w:spacing w:val="8"/>
        </w:rPr>
        <w:t xml:space="preserve"> </w:t>
      </w:r>
      <w:r w:rsidRPr="005E3723">
        <w:rPr>
          <w:rFonts w:ascii="Arial" w:hAnsi="Arial" w:cs="Arial"/>
        </w:rPr>
        <w:t>empreses</w:t>
      </w:r>
      <w:r w:rsidRPr="005E3723">
        <w:rPr>
          <w:rFonts w:ascii="Arial" w:hAnsi="Arial" w:cs="Arial"/>
          <w:spacing w:val="-58"/>
        </w:rPr>
        <w:t xml:space="preserve"> </w:t>
      </w:r>
      <w:r w:rsidRPr="005E3723">
        <w:rPr>
          <w:rFonts w:ascii="Arial" w:hAnsi="Arial" w:cs="Arial"/>
        </w:rPr>
        <w:t>licitadores,</w:t>
      </w:r>
      <w:r w:rsidRPr="005E3723">
        <w:rPr>
          <w:rFonts w:ascii="Arial" w:hAnsi="Arial" w:cs="Arial"/>
          <w:spacing w:val="-2"/>
        </w:rPr>
        <w:t xml:space="preserve"> </w:t>
      </w:r>
      <w:r w:rsidRPr="005E3723">
        <w:rPr>
          <w:rFonts w:ascii="Arial" w:hAnsi="Arial" w:cs="Arial"/>
        </w:rPr>
        <w:t>tindrà</w:t>
      </w:r>
      <w:r w:rsidRPr="005E3723">
        <w:rPr>
          <w:rFonts w:ascii="Arial" w:hAnsi="Arial" w:cs="Arial"/>
          <w:spacing w:val="-2"/>
        </w:rPr>
        <w:t xml:space="preserve"> </w:t>
      </w:r>
      <w:r w:rsidRPr="005E3723">
        <w:rPr>
          <w:rFonts w:ascii="Arial" w:hAnsi="Arial" w:cs="Arial"/>
        </w:rPr>
        <w:t>preferència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l’adjudicació del</w:t>
      </w:r>
      <w:r w:rsidRPr="005E3723">
        <w:rPr>
          <w:rFonts w:ascii="Arial" w:hAnsi="Arial" w:cs="Arial"/>
          <w:spacing w:val="-5"/>
        </w:rPr>
        <w:t xml:space="preserve"> </w:t>
      </w:r>
      <w:r w:rsidRPr="005E3723">
        <w:rPr>
          <w:rFonts w:ascii="Arial" w:hAnsi="Arial" w:cs="Arial"/>
        </w:rPr>
        <w:t>contracte:</w:t>
      </w:r>
    </w:p>
    <w:p w14:paraId="6EB25A7A" w14:textId="77777777" w:rsidR="00D1645C" w:rsidRPr="005E3723" w:rsidRDefault="00D1645C" w:rsidP="00D75253">
      <w:pPr>
        <w:pStyle w:val="Textindependent"/>
        <w:spacing w:before="3"/>
        <w:ind w:right="29"/>
        <w:rPr>
          <w:rFonts w:ascii="Arial" w:hAnsi="Arial" w:cs="Arial"/>
        </w:rPr>
      </w:pPr>
    </w:p>
    <w:p w14:paraId="4B45F786" w14:textId="77777777" w:rsidR="00D1645C" w:rsidRPr="005E3723" w:rsidRDefault="00F42C65" w:rsidP="00D75253">
      <w:pPr>
        <w:pStyle w:val="Pargrafdellista"/>
        <w:numPr>
          <w:ilvl w:val="0"/>
          <w:numId w:val="21"/>
        </w:numPr>
        <w:tabs>
          <w:tab w:val="left" w:pos="583"/>
        </w:tabs>
        <w:spacing w:before="1" w:line="237" w:lineRule="auto"/>
        <w:ind w:right="29"/>
        <w:rPr>
          <w:rFonts w:ascii="Arial" w:hAnsi="Arial" w:cs="Arial"/>
        </w:rPr>
      </w:pPr>
      <w:r w:rsidRPr="005E3723">
        <w:rPr>
          <w:rFonts w:ascii="Arial" w:hAnsi="Arial" w:cs="Arial"/>
        </w:rPr>
        <w:t>La proposició presentada per aquelles empreses que, al venciment del termini de</w:t>
      </w:r>
      <w:r w:rsidRPr="005E3723">
        <w:rPr>
          <w:rFonts w:ascii="Arial" w:hAnsi="Arial" w:cs="Arial"/>
          <w:spacing w:val="1"/>
        </w:rPr>
        <w:t xml:space="preserve"> </w:t>
      </w:r>
      <w:r w:rsidRPr="005E3723">
        <w:rPr>
          <w:rFonts w:ascii="Arial" w:hAnsi="Arial" w:cs="Arial"/>
        </w:rPr>
        <w:t>presentació</w:t>
      </w:r>
      <w:r w:rsidRPr="005E3723">
        <w:rPr>
          <w:rFonts w:ascii="Arial" w:hAnsi="Arial" w:cs="Arial"/>
          <w:spacing w:val="1"/>
        </w:rPr>
        <w:t xml:space="preserve"> </w:t>
      </w:r>
      <w:r w:rsidRPr="005E3723">
        <w:rPr>
          <w:rFonts w:ascii="Arial" w:hAnsi="Arial" w:cs="Arial"/>
        </w:rPr>
        <w:t>d’ofertes,</w:t>
      </w:r>
      <w:r w:rsidRPr="005E3723">
        <w:rPr>
          <w:rFonts w:ascii="Arial" w:hAnsi="Arial" w:cs="Arial"/>
          <w:spacing w:val="1"/>
        </w:rPr>
        <w:t xml:space="preserve"> </w:t>
      </w:r>
      <w:r w:rsidRPr="005E3723">
        <w:rPr>
          <w:rFonts w:ascii="Arial" w:hAnsi="Arial" w:cs="Arial"/>
        </w:rPr>
        <w:t>tinguin</w:t>
      </w:r>
      <w:r w:rsidRPr="005E3723">
        <w:rPr>
          <w:rFonts w:ascii="Arial" w:hAnsi="Arial" w:cs="Arial"/>
          <w:spacing w:val="1"/>
        </w:rPr>
        <w:t xml:space="preserve"> </w:t>
      </w:r>
      <w:r w:rsidRPr="005E3723">
        <w:rPr>
          <w:rFonts w:ascii="Arial" w:hAnsi="Arial" w:cs="Arial"/>
        </w:rPr>
        <w:t>a la</w:t>
      </w:r>
      <w:r w:rsidRPr="005E3723">
        <w:rPr>
          <w:rFonts w:ascii="Arial" w:hAnsi="Arial" w:cs="Arial"/>
          <w:spacing w:val="1"/>
        </w:rPr>
        <w:t xml:space="preserve"> </w:t>
      </w:r>
      <w:r w:rsidRPr="005E3723">
        <w:rPr>
          <w:rFonts w:ascii="Arial" w:hAnsi="Arial" w:cs="Arial"/>
        </w:rPr>
        <w:t>plantilla</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percentatge de</w:t>
      </w:r>
      <w:r w:rsidRPr="005E3723">
        <w:rPr>
          <w:rFonts w:ascii="Arial" w:hAnsi="Arial" w:cs="Arial"/>
          <w:spacing w:val="1"/>
        </w:rPr>
        <w:t xml:space="preserve"> </w:t>
      </w:r>
      <w:r w:rsidRPr="005E3723">
        <w:rPr>
          <w:rFonts w:ascii="Arial" w:hAnsi="Arial" w:cs="Arial"/>
        </w:rPr>
        <w:t>treballadors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discapacitat</w:t>
      </w:r>
      <w:r w:rsidRPr="005E3723">
        <w:rPr>
          <w:rFonts w:ascii="Arial" w:hAnsi="Arial" w:cs="Arial"/>
          <w:spacing w:val="1"/>
        </w:rPr>
        <w:t xml:space="preserve"> </w:t>
      </w:r>
      <w:r w:rsidRPr="005E3723">
        <w:rPr>
          <w:rFonts w:ascii="Arial" w:hAnsi="Arial" w:cs="Arial"/>
        </w:rPr>
        <w:t>superior</w:t>
      </w:r>
      <w:r w:rsidRPr="005E3723">
        <w:rPr>
          <w:rFonts w:ascii="Arial" w:hAnsi="Arial" w:cs="Arial"/>
          <w:spacing w:val="1"/>
        </w:rPr>
        <w:t xml:space="preserve"> </w:t>
      </w:r>
      <w:r w:rsidRPr="005E3723">
        <w:rPr>
          <w:rFonts w:ascii="Arial" w:hAnsi="Arial" w:cs="Arial"/>
        </w:rPr>
        <w:t>al</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imposi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normativa.</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diverses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hagin</w:t>
      </w:r>
      <w:r w:rsidRPr="005E3723">
        <w:rPr>
          <w:rFonts w:ascii="Arial" w:hAnsi="Arial" w:cs="Arial"/>
          <w:spacing w:val="1"/>
        </w:rPr>
        <w:t xml:space="preserve"> </w:t>
      </w:r>
      <w:r w:rsidRPr="005E3723">
        <w:rPr>
          <w:rFonts w:ascii="Arial" w:hAnsi="Arial" w:cs="Arial"/>
        </w:rPr>
        <w:t>empatat</w:t>
      </w:r>
      <w:r w:rsidRPr="005E3723">
        <w:rPr>
          <w:rFonts w:ascii="Arial" w:hAnsi="Arial" w:cs="Arial"/>
          <w:spacing w:val="1"/>
        </w:rPr>
        <w:t xml:space="preserve"> </w:t>
      </w:r>
      <w:r w:rsidRPr="005E3723">
        <w:rPr>
          <w:rFonts w:ascii="Arial" w:hAnsi="Arial" w:cs="Arial"/>
        </w:rPr>
        <w:t>quant</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proposició</w:t>
      </w:r>
      <w:r w:rsidRPr="005E3723">
        <w:rPr>
          <w:rFonts w:ascii="Arial" w:hAnsi="Arial" w:cs="Arial"/>
          <w:spacing w:val="1"/>
        </w:rPr>
        <w:t xml:space="preserve"> </w:t>
      </w:r>
      <w:r w:rsidRPr="005E3723">
        <w:rPr>
          <w:rFonts w:ascii="Arial" w:hAnsi="Arial" w:cs="Arial"/>
        </w:rPr>
        <w:t>més</w:t>
      </w:r>
      <w:r w:rsidRPr="005E3723">
        <w:rPr>
          <w:rFonts w:ascii="Arial" w:hAnsi="Arial" w:cs="Arial"/>
          <w:spacing w:val="1"/>
        </w:rPr>
        <w:t xml:space="preserve"> </w:t>
      </w:r>
      <w:r w:rsidRPr="005E3723">
        <w:rPr>
          <w:rFonts w:ascii="Arial" w:hAnsi="Arial" w:cs="Arial"/>
        </w:rPr>
        <w:t>avantatjosa</w:t>
      </w:r>
      <w:r w:rsidRPr="005E3723">
        <w:rPr>
          <w:rFonts w:ascii="Arial" w:hAnsi="Arial" w:cs="Arial"/>
          <w:spacing w:val="1"/>
        </w:rPr>
        <w:t xml:space="preserve"> </w:t>
      </w:r>
      <w:r w:rsidRPr="005E3723">
        <w:rPr>
          <w:rFonts w:ascii="Arial" w:hAnsi="Arial" w:cs="Arial"/>
        </w:rPr>
        <w:t>acrediten tenir relació laboral amb persones amb discapacitat en un percentatge</w:t>
      </w:r>
      <w:r w:rsidRPr="005E3723">
        <w:rPr>
          <w:rFonts w:ascii="Arial" w:hAnsi="Arial" w:cs="Arial"/>
          <w:spacing w:val="1"/>
        </w:rPr>
        <w:t xml:space="preserve"> </w:t>
      </w:r>
      <w:r w:rsidRPr="005E3723">
        <w:rPr>
          <w:rFonts w:ascii="Arial" w:hAnsi="Arial" w:cs="Arial"/>
        </w:rPr>
        <w:t>superior</w:t>
      </w:r>
      <w:r w:rsidRPr="005E3723">
        <w:rPr>
          <w:rFonts w:ascii="Arial" w:hAnsi="Arial" w:cs="Arial"/>
          <w:spacing w:val="1"/>
        </w:rPr>
        <w:t xml:space="preserve"> </w:t>
      </w:r>
      <w:r w:rsidRPr="005E3723">
        <w:rPr>
          <w:rFonts w:ascii="Arial" w:hAnsi="Arial" w:cs="Arial"/>
        </w:rPr>
        <w:t>al que els imposi la normativa,</w:t>
      </w:r>
      <w:r w:rsidRPr="005E3723">
        <w:rPr>
          <w:rFonts w:ascii="Arial" w:hAnsi="Arial" w:cs="Arial"/>
          <w:spacing w:val="1"/>
        </w:rPr>
        <w:t xml:space="preserve"> </w:t>
      </w:r>
      <w:r w:rsidRPr="005E3723">
        <w:rPr>
          <w:rFonts w:ascii="Arial" w:hAnsi="Arial" w:cs="Arial"/>
        </w:rPr>
        <w:t>tindrà preferència en l’adjudicació del</w:t>
      </w:r>
      <w:r w:rsidRPr="005E3723">
        <w:rPr>
          <w:rFonts w:ascii="Arial" w:hAnsi="Arial" w:cs="Arial"/>
          <w:spacing w:val="1"/>
        </w:rPr>
        <w:t xml:space="preserve"> </w:t>
      </w:r>
      <w:r w:rsidRPr="005E3723">
        <w:rPr>
          <w:rFonts w:ascii="Arial" w:hAnsi="Arial" w:cs="Arial"/>
        </w:rPr>
        <w:t>contracte l’empresa licitadora que disposi del percentatge més alt de treballadors</w:t>
      </w:r>
      <w:r w:rsidRPr="005E3723">
        <w:rPr>
          <w:rFonts w:ascii="Arial" w:hAnsi="Arial" w:cs="Arial"/>
          <w:spacing w:val="1"/>
        </w:rPr>
        <w:t xml:space="preserve"> </w:t>
      </w:r>
      <w:r w:rsidRPr="005E3723">
        <w:rPr>
          <w:rFonts w:ascii="Arial" w:hAnsi="Arial" w:cs="Arial"/>
        </w:rPr>
        <w:t>fixos amb discapacitat</w:t>
      </w:r>
      <w:r w:rsidRPr="005E3723">
        <w:rPr>
          <w:rFonts w:ascii="Arial" w:hAnsi="Arial" w:cs="Arial"/>
          <w:spacing w:val="-2"/>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la seva</w:t>
      </w:r>
      <w:r w:rsidRPr="005E3723">
        <w:rPr>
          <w:rFonts w:ascii="Arial" w:hAnsi="Arial" w:cs="Arial"/>
          <w:spacing w:val="-1"/>
        </w:rPr>
        <w:t xml:space="preserve"> </w:t>
      </w:r>
      <w:r w:rsidRPr="005E3723">
        <w:rPr>
          <w:rFonts w:ascii="Arial" w:hAnsi="Arial" w:cs="Arial"/>
        </w:rPr>
        <w:t>plantilla.</w:t>
      </w:r>
    </w:p>
    <w:p w14:paraId="5635BD99" w14:textId="77777777" w:rsidR="00D1645C" w:rsidRPr="005E3723" w:rsidRDefault="00D1645C" w:rsidP="00D75253">
      <w:pPr>
        <w:pStyle w:val="Textindependent"/>
        <w:spacing w:before="2"/>
        <w:ind w:right="29"/>
        <w:rPr>
          <w:rFonts w:ascii="Arial" w:hAnsi="Arial" w:cs="Arial"/>
        </w:rPr>
      </w:pPr>
    </w:p>
    <w:p w14:paraId="66B78254" w14:textId="77777777" w:rsidR="00D1645C" w:rsidRPr="005E3723" w:rsidRDefault="00F42C65" w:rsidP="00D75253">
      <w:pPr>
        <w:pStyle w:val="Pargrafdellista"/>
        <w:numPr>
          <w:ilvl w:val="0"/>
          <w:numId w:val="21"/>
        </w:numPr>
        <w:tabs>
          <w:tab w:val="left" w:pos="584"/>
        </w:tabs>
        <w:spacing w:line="232" w:lineRule="auto"/>
        <w:ind w:left="582" w:right="29" w:hanging="360"/>
        <w:rPr>
          <w:rFonts w:ascii="Arial" w:hAnsi="Arial" w:cs="Arial"/>
        </w:rPr>
      </w:pPr>
      <w:r w:rsidRPr="005E3723">
        <w:rPr>
          <w:rFonts w:ascii="Arial" w:hAnsi="Arial" w:cs="Arial"/>
        </w:rPr>
        <w:t>La proposició presentada per les</w:t>
      </w:r>
      <w:r w:rsidRPr="005E3723">
        <w:rPr>
          <w:rFonts w:ascii="Arial" w:hAnsi="Arial" w:cs="Arial"/>
          <w:spacing w:val="61"/>
        </w:rPr>
        <w:t xml:space="preserve"> </w:t>
      </w:r>
      <w:r w:rsidRPr="005E3723">
        <w:rPr>
          <w:rFonts w:ascii="Arial" w:hAnsi="Arial" w:cs="Arial"/>
        </w:rPr>
        <w:t>empreses d’inserció que regula la Llei 44/2007,</w:t>
      </w:r>
      <w:r w:rsidRPr="005E3723">
        <w:rPr>
          <w:rFonts w:ascii="Arial" w:hAnsi="Arial" w:cs="Arial"/>
          <w:spacing w:val="1"/>
        </w:rPr>
        <w:t xml:space="preserve"> </w:t>
      </w:r>
      <w:r w:rsidRPr="005E3723">
        <w:rPr>
          <w:rFonts w:ascii="Arial" w:hAnsi="Arial" w:cs="Arial"/>
        </w:rPr>
        <w:t>de 13 de desembre, per a la regulació del règim de les empreses d’inserció, que</w:t>
      </w:r>
      <w:r w:rsidRPr="005E3723">
        <w:rPr>
          <w:rFonts w:ascii="Arial" w:hAnsi="Arial" w:cs="Arial"/>
          <w:spacing w:val="1"/>
        </w:rPr>
        <w:t xml:space="preserve"> </w:t>
      </w:r>
      <w:r w:rsidRPr="005E3723">
        <w:rPr>
          <w:rFonts w:ascii="Arial" w:hAnsi="Arial" w:cs="Arial"/>
        </w:rPr>
        <w:t>compleixin</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requisits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estableix</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1"/>
        </w:rPr>
        <w:t xml:space="preserve"> </w:t>
      </w:r>
      <w:r w:rsidRPr="005E3723">
        <w:rPr>
          <w:rFonts w:ascii="Arial" w:hAnsi="Arial" w:cs="Arial"/>
        </w:rPr>
        <w:t>normativa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tenir</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1"/>
        </w:rPr>
        <w:t xml:space="preserve"> </w:t>
      </w:r>
      <w:r w:rsidRPr="005E3723">
        <w:rPr>
          <w:rFonts w:ascii="Arial" w:hAnsi="Arial" w:cs="Arial"/>
        </w:rPr>
        <w:t>consideració.</w:t>
      </w:r>
    </w:p>
    <w:p w14:paraId="290FB200" w14:textId="77777777" w:rsidR="00D1645C" w:rsidRPr="005E3723" w:rsidRDefault="00D1645C" w:rsidP="00D75253">
      <w:pPr>
        <w:pStyle w:val="Textindependent"/>
        <w:spacing w:before="9"/>
        <w:ind w:right="29"/>
        <w:rPr>
          <w:rFonts w:ascii="Arial" w:hAnsi="Arial" w:cs="Arial"/>
        </w:rPr>
      </w:pPr>
    </w:p>
    <w:p w14:paraId="5A2C698A" w14:textId="77777777" w:rsidR="00D1645C" w:rsidRPr="005E3723" w:rsidRDefault="00F42C65" w:rsidP="00D75253">
      <w:pPr>
        <w:pStyle w:val="Pargrafdellista"/>
        <w:numPr>
          <w:ilvl w:val="0"/>
          <w:numId w:val="21"/>
        </w:numPr>
        <w:tabs>
          <w:tab w:val="left" w:pos="582"/>
        </w:tabs>
        <w:spacing w:before="1" w:line="235" w:lineRule="auto"/>
        <w:ind w:left="580" w:right="29" w:hanging="359"/>
        <w:rPr>
          <w:rFonts w:ascii="Arial" w:hAnsi="Arial" w:cs="Arial"/>
        </w:rPr>
      </w:pPr>
      <w:r w:rsidRPr="005E3723">
        <w:rPr>
          <w:rFonts w:ascii="Arial" w:hAnsi="Arial" w:cs="Arial"/>
        </w:rPr>
        <w:t>En</w:t>
      </w:r>
      <w:r w:rsidRPr="005E3723">
        <w:rPr>
          <w:rFonts w:ascii="Arial" w:hAnsi="Arial" w:cs="Arial"/>
          <w:spacing w:val="1"/>
        </w:rPr>
        <w:t xml:space="preserve"> </w:t>
      </w:r>
      <w:r w:rsidRPr="005E3723">
        <w:rPr>
          <w:rFonts w:ascii="Arial" w:hAnsi="Arial" w:cs="Arial"/>
        </w:rPr>
        <w:t>l’adjudicació</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contractes</w:t>
      </w:r>
      <w:r w:rsidRPr="005E3723">
        <w:rPr>
          <w:rFonts w:ascii="Arial" w:hAnsi="Arial" w:cs="Arial"/>
          <w:spacing w:val="1"/>
        </w:rPr>
        <w:t xml:space="preserve"> </w:t>
      </w:r>
      <w:r w:rsidRPr="005E3723">
        <w:rPr>
          <w:rFonts w:ascii="Arial" w:hAnsi="Arial" w:cs="Arial"/>
        </w:rPr>
        <w:t>relatius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prestacions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caràcter</w:t>
      </w:r>
      <w:r w:rsidRPr="005E3723">
        <w:rPr>
          <w:rFonts w:ascii="Arial" w:hAnsi="Arial" w:cs="Arial"/>
          <w:spacing w:val="1"/>
        </w:rPr>
        <w:t xml:space="preserve"> </w:t>
      </w:r>
      <w:r w:rsidRPr="005E3723">
        <w:rPr>
          <w:rFonts w:ascii="Arial" w:hAnsi="Arial" w:cs="Arial"/>
        </w:rPr>
        <w:t>social</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assistencial,</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proposició</w:t>
      </w:r>
      <w:r w:rsidRPr="005E3723">
        <w:rPr>
          <w:rFonts w:ascii="Arial" w:hAnsi="Arial" w:cs="Arial"/>
          <w:spacing w:val="1"/>
        </w:rPr>
        <w:t xml:space="preserve"> </w:t>
      </w:r>
      <w:r w:rsidRPr="005E3723">
        <w:rPr>
          <w:rFonts w:ascii="Arial" w:hAnsi="Arial" w:cs="Arial"/>
        </w:rPr>
        <w:t>presentada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entitats</w:t>
      </w:r>
      <w:r w:rsidRPr="005E3723">
        <w:rPr>
          <w:rFonts w:ascii="Arial" w:hAnsi="Arial" w:cs="Arial"/>
          <w:spacing w:val="1"/>
        </w:rPr>
        <w:t xml:space="preserve"> </w:t>
      </w:r>
      <w:r w:rsidRPr="005E3723">
        <w:rPr>
          <w:rFonts w:ascii="Arial" w:hAnsi="Arial" w:cs="Arial"/>
        </w:rPr>
        <w:t>sense</w:t>
      </w:r>
      <w:r w:rsidRPr="005E3723">
        <w:rPr>
          <w:rFonts w:ascii="Arial" w:hAnsi="Arial" w:cs="Arial"/>
          <w:spacing w:val="1"/>
        </w:rPr>
        <w:t xml:space="preserve"> </w:t>
      </w:r>
      <w:r w:rsidRPr="005E3723">
        <w:rPr>
          <w:rFonts w:ascii="Arial" w:hAnsi="Arial" w:cs="Arial"/>
        </w:rPr>
        <w:t>ànim</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lucre,</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personalitat jurídica, sempre que la seva finalitat</w:t>
      </w:r>
      <w:r w:rsidRPr="005E3723">
        <w:rPr>
          <w:rFonts w:ascii="Arial" w:hAnsi="Arial" w:cs="Arial"/>
          <w:spacing w:val="61"/>
        </w:rPr>
        <w:t xml:space="preserve"> </w:t>
      </w:r>
      <w:r w:rsidRPr="005E3723">
        <w:rPr>
          <w:rFonts w:ascii="Arial" w:hAnsi="Arial" w:cs="Arial"/>
        </w:rPr>
        <w:t>o activitat tingui relació directa</w:t>
      </w:r>
      <w:r w:rsidRPr="005E3723">
        <w:rPr>
          <w:rFonts w:ascii="Arial" w:hAnsi="Arial" w:cs="Arial"/>
          <w:spacing w:val="1"/>
        </w:rPr>
        <w:t xml:space="preserve"> </w:t>
      </w:r>
      <w:r w:rsidRPr="005E3723">
        <w:rPr>
          <w:rFonts w:ascii="Arial" w:hAnsi="Arial" w:cs="Arial"/>
        </w:rPr>
        <w:t>amb l’objecte del contracte, segons resulti dels seus respectius estatuts o regles</w:t>
      </w:r>
      <w:r w:rsidRPr="005E3723">
        <w:rPr>
          <w:rFonts w:ascii="Arial" w:hAnsi="Arial" w:cs="Arial"/>
          <w:spacing w:val="1"/>
        </w:rPr>
        <w:t xml:space="preserve"> </w:t>
      </w:r>
      <w:r w:rsidRPr="005E3723">
        <w:rPr>
          <w:rFonts w:ascii="Arial" w:hAnsi="Arial" w:cs="Arial"/>
        </w:rPr>
        <w:t>fundacionals i</w:t>
      </w:r>
      <w:r w:rsidRPr="005E3723">
        <w:rPr>
          <w:rFonts w:ascii="Arial" w:hAnsi="Arial" w:cs="Arial"/>
          <w:spacing w:val="-5"/>
        </w:rPr>
        <w:t xml:space="preserve"> </w:t>
      </w:r>
      <w:r w:rsidRPr="005E3723">
        <w:rPr>
          <w:rFonts w:ascii="Arial" w:hAnsi="Arial" w:cs="Arial"/>
        </w:rPr>
        <w:t>figurin</w:t>
      </w:r>
      <w:r w:rsidRPr="005E3723">
        <w:rPr>
          <w:rFonts w:ascii="Arial" w:hAnsi="Arial" w:cs="Arial"/>
          <w:spacing w:val="-3"/>
        </w:rPr>
        <w:t xml:space="preserve"> </w:t>
      </w:r>
      <w:r w:rsidRPr="005E3723">
        <w:rPr>
          <w:rFonts w:ascii="Arial" w:hAnsi="Arial" w:cs="Arial"/>
        </w:rPr>
        <w:t>inscrites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el</w:t>
      </w:r>
      <w:r w:rsidRPr="005E3723">
        <w:rPr>
          <w:rFonts w:ascii="Arial" w:hAnsi="Arial" w:cs="Arial"/>
          <w:spacing w:val="-5"/>
        </w:rPr>
        <w:t xml:space="preserve"> </w:t>
      </w:r>
      <w:r w:rsidRPr="005E3723">
        <w:rPr>
          <w:rFonts w:ascii="Arial" w:hAnsi="Arial" w:cs="Arial"/>
        </w:rPr>
        <w:t>registre</w:t>
      </w:r>
      <w:r w:rsidRPr="005E3723">
        <w:rPr>
          <w:rFonts w:ascii="Arial" w:hAnsi="Arial" w:cs="Arial"/>
          <w:spacing w:val="-2"/>
        </w:rPr>
        <w:t xml:space="preserve"> </w:t>
      </w:r>
      <w:r w:rsidRPr="005E3723">
        <w:rPr>
          <w:rFonts w:ascii="Arial" w:hAnsi="Arial" w:cs="Arial"/>
        </w:rPr>
        <w:t>oficial</w:t>
      </w:r>
      <w:r w:rsidRPr="005E3723">
        <w:rPr>
          <w:rFonts w:ascii="Arial" w:hAnsi="Arial" w:cs="Arial"/>
          <w:spacing w:val="-4"/>
        </w:rPr>
        <w:t xml:space="preserve"> </w:t>
      </w:r>
      <w:r w:rsidRPr="005E3723">
        <w:rPr>
          <w:rFonts w:ascii="Arial" w:hAnsi="Arial" w:cs="Arial"/>
        </w:rPr>
        <w:t>corresponent.</w:t>
      </w:r>
    </w:p>
    <w:p w14:paraId="74D9AE2B" w14:textId="77777777" w:rsidR="00D1645C" w:rsidRPr="005E3723" w:rsidRDefault="00D1645C" w:rsidP="00D75253">
      <w:pPr>
        <w:pStyle w:val="Textindependent"/>
        <w:spacing w:before="10"/>
        <w:ind w:right="29"/>
        <w:rPr>
          <w:rFonts w:ascii="Arial" w:hAnsi="Arial" w:cs="Arial"/>
        </w:rPr>
      </w:pPr>
    </w:p>
    <w:p w14:paraId="5DFB9C0F" w14:textId="77777777" w:rsidR="00D1645C" w:rsidRPr="005E3723" w:rsidRDefault="00F42C65" w:rsidP="00D75253">
      <w:pPr>
        <w:pStyle w:val="Pargrafdellista"/>
        <w:numPr>
          <w:ilvl w:val="0"/>
          <w:numId w:val="21"/>
        </w:numPr>
        <w:tabs>
          <w:tab w:val="left" w:pos="581"/>
        </w:tabs>
        <w:spacing w:line="230" w:lineRule="auto"/>
        <w:ind w:left="580" w:right="29"/>
        <w:rPr>
          <w:rFonts w:ascii="Arial" w:hAnsi="Arial" w:cs="Arial"/>
        </w:rPr>
      </w:pPr>
      <w:r w:rsidRPr="005E3723">
        <w:rPr>
          <w:rFonts w:ascii="Arial" w:hAnsi="Arial" w:cs="Arial"/>
        </w:rPr>
        <w:t>La proposició d’entitats reconegudes com a organitzacions de comerç just per a</w:t>
      </w:r>
      <w:r w:rsidRPr="005E3723">
        <w:rPr>
          <w:rFonts w:ascii="Arial" w:hAnsi="Arial" w:cs="Arial"/>
          <w:spacing w:val="1"/>
        </w:rPr>
        <w:t xml:space="preserve"> </w:t>
      </w:r>
      <w:r w:rsidRPr="005E3723">
        <w:rPr>
          <w:rFonts w:ascii="Arial" w:hAnsi="Arial" w:cs="Arial"/>
        </w:rPr>
        <w:t>l’adjudicació dels contractes que tinguin com a objecte productes en els quals hi</w:t>
      </w:r>
      <w:r w:rsidRPr="005E3723">
        <w:rPr>
          <w:rFonts w:ascii="Arial" w:hAnsi="Arial" w:cs="Arial"/>
          <w:spacing w:val="1"/>
        </w:rPr>
        <w:t xml:space="preserve"> </w:t>
      </w:r>
      <w:r w:rsidRPr="005E3723">
        <w:rPr>
          <w:rFonts w:ascii="Arial" w:hAnsi="Arial" w:cs="Arial"/>
        </w:rPr>
        <w:t>hagi</w:t>
      </w:r>
      <w:r w:rsidRPr="005E3723">
        <w:rPr>
          <w:rFonts w:ascii="Arial" w:hAnsi="Arial" w:cs="Arial"/>
          <w:spacing w:val="-1"/>
        </w:rPr>
        <w:t xml:space="preserve"> </w:t>
      </w:r>
      <w:r w:rsidRPr="005E3723">
        <w:rPr>
          <w:rFonts w:ascii="Arial" w:hAnsi="Arial" w:cs="Arial"/>
        </w:rPr>
        <w:t>alternativa de</w:t>
      </w:r>
      <w:r w:rsidRPr="005E3723">
        <w:rPr>
          <w:rFonts w:ascii="Arial" w:hAnsi="Arial" w:cs="Arial"/>
          <w:spacing w:val="-2"/>
        </w:rPr>
        <w:t xml:space="preserve"> </w:t>
      </w:r>
      <w:r w:rsidRPr="005E3723">
        <w:rPr>
          <w:rFonts w:ascii="Arial" w:hAnsi="Arial" w:cs="Arial"/>
        </w:rPr>
        <w:t>comerç</w:t>
      </w:r>
      <w:r w:rsidRPr="005E3723">
        <w:rPr>
          <w:rFonts w:ascii="Arial" w:hAnsi="Arial" w:cs="Arial"/>
          <w:spacing w:val="-4"/>
        </w:rPr>
        <w:t xml:space="preserve"> </w:t>
      </w:r>
      <w:r w:rsidRPr="005E3723">
        <w:rPr>
          <w:rFonts w:ascii="Arial" w:hAnsi="Arial" w:cs="Arial"/>
        </w:rPr>
        <w:t>just.</w:t>
      </w:r>
    </w:p>
    <w:p w14:paraId="189ECFC8" w14:textId="77777777" w:rsidR="00D1645C" w:rsidRPr="005E3723" w:rsidRDefault="00D1645C" w:rsidP="00D75253">
      <w:pPr>
        <w:pStyle w:val="Textindependent"/>
        <w:spacing w:before="9"/>
        <w:ind w:right="29"/>
        <w:rPr>
          <w:rFonts w:ascii="Arial" w:hAnsi="Arial" w:cs="Arial"/>
        </w:rPr>
      </w:pPr>
    </w:p>
    <w:p w14:paraId="1F95E774" w14:textId="77777777" w:rsidR="00D1645C" w:rsidRPr="005E3723" w:rsidRDefault="00F42C65" w:rsidP="00D75253">
      <w:pPr>
        <w:pStyle w:val="Pargrafdellista"/>
        <w:numPr>
          <w:ilvl w:val="0"/>
          <w:numId w:val="21"/>
        </w:numPr>
        <w:tabs>
          <w:tab w:val="left" w:pos="582"/>
        </w:tabs>
        <w:spacing w:line="230" w:lineRule="auto"/>
        <w:ind w:left="580" w:right="29" w:hanging="360"/>
        <w:rPr>
          <w:rFonts w:ascii="Arial" w:hAnsi="Arial" w:cs="Arial"/>
        </w:rPr>
      </w:pPr>
      <w:r w:rsidRPr="005E3723">
        <w:rPr>
          <w:rFonts w:ascii="Arial" w:hAnsi="Arial" w:cs="Arial"/>
        </w:rPr>
        <w:t>La</w:t>
      </w:r>
      <w:r w:rsidRPr="005E3723">
        <w:rPr>
          <w:rFonts w:ascii="Arial" w:hAnsi="Arial" w:cs="Arial"/>
          <w:spacing w:val="1"/>
        </w:rPr>
        <w:t xml:space="preserve"> </w:t>
      </w:r>
      <w:r w:rsidRPr="005E3723">
        <w:rPr>
          <w:rFonts w:ascii="Arial" w:hAnsi="Arial" w:cs="Arial"/>
        </w:rPr>
        <w:t>proposició</w:t>
      </w:r>
      <w:r w:rsidRPr="005E3723">
        <w:rPr>
          <w:rFonts w:ascii="Arial" w:hAnsi="Arial" w:cs="Arial"/>
          <w:spacing w:val="1"/>
        </w:rPr>
        <w:t xml:space="preserve"> </w:t>
      </w:r>
      <w:r w:rsidRPr="005E3723">
        <w:rPr>
          <w:rFonts w:ascii="Arial" w:hAnsi="Arial" w:cs="Arial"/>
        </w:rPr>
        <w:t>presentada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al</w:t>
      </w:r>
      <w:r w:rsidRPr="005E3723">
        <w:rPr>
          <w:rFonts w:ascii="Arial" w:hAnsi="Arial" w:cs="Arial"/>
          <w:spacing w:val="1"/>
        </w:rPr>
        <w:t xml:space="preserve"> </w:t>
      </w:r>
      <w:r w:rsidRPr="005E3723">
        <w:rPr>
          <w:rFonts w:ascii="Arial" w:hAnsi="Arial" w:cs="Arial"/>
        </w:rPr>
        <w:t>venciment</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presentació d’ofertes, incloguin mesures de caràcter social i laboral que afavoreixin</w:t>
      </w:r>
      <w:r w:rsidRPr="005E3723">
        <w:rPr>
          <w:rFonts w:ascii="Arial" w:hAnsi="Arial" w:cs="Arial"/>
          <w:spacing w:val="-59"/>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igualtat</w:t>
      </w:r>
      <w:r w:rsidRPr="005E3723">
        <w:rPr>
          <w:rFonts w:ascii="Arial" w:hAnsi="Arial" w:cs="Arial"/>
          <w:spacing w:val="4"/>
        </w:rPr>
        <w:t xml:space="preserve"> </w:t>
      </w:r>
      <w:r w:rsidRPr="005E3723">
        <w:rPr>
          <w:rFonts w:ascii="Arial" w:hAnsi="Arial" w:cs="Arial"/>
        </w:rPr>
        <w:t>d’oportunitats</w:t>
      </w:r>
      <w:r w:rsidRPr="005E3723">
        <w:rPr>
          <w:rFonts w:ascii="Arial" w:hAnsi="Arial" w:cs="Arial"/>
          <w:spacing w:val="-4"/>
        </w:rPr>
        <w:t xml:space="preserve"> </w:t>
      </w:r>
      <w:r w:rsidRPr="005E3723">
        <w:rPr>
          <w:rFonts w:ascii="Arial" w:hAnsi="Arial" w:cs="Arial"/>
        </w:rPr>
        <w:t>entre</w:t>
      </w:r>
      <w:r w:rsidRPr="005E3723">
        <w:rPr>
          <w:rFonts w:ascii="Arial" w:hAnsi="Arial" w:cs="Arial"/>
          <w:spacing w:val="-3"/>
        </w:rPr>
        <w:t xml:space="preserve"> </w:t>
      </w:r>
      <w:r w:rsidRPr="005E3723">
        <w:rPr>
          <w:rFonts w:ascii="Arial" w:hAnsi="Arial" w:cs="Arial"/>
        </w:rPr>
        <w:t>dones</w:t>
      </w:r>
      <w:r w:rsidRPr="005E3723">
        <w:rPr>
          <w:rFonts w:ascii="Arial" w:hAnsi="Arial" w:cs="Arial"/>
          <w:spacing w:val="1"/>
        </w:rPr>
        <w:t xml:space="preserve"> </w:t>
      </w:r>
      <w:r w:rsidRPr="005E3723">
        <w:rPr>
          <w:rFonts w:ascii="Arial" w:hAnsi="Arial" w:cs="Arial"/>
        </w:rPr>
        <w:t>i</w:t>
      </w:r>
      <w:r w:rsidRPr="005E3723">
        <w:rPr>
          <w:rFonts w:ascii="Arial" w:hAnsi="Arial" w:cs="Arial"/>
          <w:spacing w:val="-3"/>
        </w:rPr>
        <w:t xml:space="preserve"> </w:t>
      </w:r>
      <w:r w:rsidRPr="005E3723">
        <w:rPr>
          <w:rFonts w:ascii="Arial" w:hAnsi="Arial" w:cs="Arial"/>
        </w:rPr>
        <w:t>homes.</w:t>
      </w:r>
    </w:p>
    <w:p w14:paraId="54DCFEAB" w14:textId="77777777" w:rsidR="00D1645C" w:rsidRPr="005E3723" w:rsidRDefault="00D1645C" w:rsidP="00D75253">
      <w:pPr>
        <w:pStyle w:val="Textindependent"/>
        <w:spacing w:before="4"/>
        <w:ind w:right="29"/>
        <w:rPr>
          <w:rFonts w:ascii="Arial" w:hAnsi="Arial" w:cs="Arial"/>
        </w:rPr>
      </w:pPr>
    </w:p>
    <w:p w14:paraId="3D22C26F" w14:textId="77777777" w:rsidR="00BE6D58" w:rsidRPr="005E3723" w:rsidRDefault="00F42C65" w:rsidP="00D75253">
      <w:pPr>
        <w:spacing w:line="237" w:lineRule="auto"/>
        <w:ind w:left="221" w:right="29"/>
        <w:jc w:val="both"/>
        <w:rPr>
          <w:rFonts w:ascii="Arial" w:hAnsi="Arial" w:cs="Arial"/>
        </w:rPr>
      </w:pPr>
      <w:r w:rsidRPr="005E3723">
        <w:rPr>
          <w:rFonts w:ascii="Arial" w:hAnsi="Arial" w:cs="Arial"/>
        </w:rPr>
        <w:t>Les</w:t>
      </w:r>
      <w:r w:rsidRPr="005E3723">
        <w:rPr>
          <w:rFonts w:ascii="Arial" w:hAnsi="Arial" w:cs="Arial"/>
          <w:spacing w:val="35"/>
        </w:rPr>
        <w:t xml:space="preserve"> </w:t>
      </w:r>
      <w:r w:rsidRPr="005E3723">
        <w:rPr>
          <w:rFonts w:ascii="Arial" w:hAnsi="Arial" w:cs="Arial"/>
        </w:rPr>
        <w:t>empreses</w:t>
      </w:r>
      <w:r w:rsidRPr="005E3723">
        <w:rPr>
          <w:rFonts w:ascii="Arial" w:hAnsi="Arial" w:cs="Arial"/>
          <w:spacing w:val="33"/>
        </w:rPr>
        <w:t xml:space="preserve"> </w:t>
      </w:r>
      <w:r w:rsidRPr="005E3723">
        <w:rPr>
          <w:rFonts w:ascii="Arial" w:hAnsi="Arial" w:cs="Arial"/>
        </w:rPr>
        <w:t>licitadores</w:t>
      </w:r>
      <w:r w:rsidRPr="005E3723">
        <w:rPr>
          <w:rFonts w:ascii="Arial" w:hAnsi="Arial" w:cs="Arial"/>
          <w:spacing w:val="35"/>
        </w:rPr>
        <w:t xml:space="preserve"> </w:t>
      </w:r>
      <w:r w:rsidRPr="005E3723">
        <w:rPr>
          <w:rFonts w:ascii="Arial" w:hAnsi="Arial" w:cs="Arial"/>
        </w:rPr>
        <w:t>han</w:t>
      </w:r>
      <w:r w:rsidRPr="005E3723">
        <w:rPr>
          <w:rFonts w:ascii="Arial" w:hAnsi="Arial" w:cs="Arial"/>
          <w:spacing w:val="35"/>
        </w:rPr>
        <w:t xml:space="preserve"> </w:t>
      </w:r>
      <w:r w:rsidRPr="005E3723">
        <w:rPr>
          <w:rFonts w:ascii="Arial" w:hAnsi="Arial" w:cs="Arial"/>
        </w:rPr>
        <w:t>d’aportar</w:t>
      </w:r>
      <w:r w:rsidRPr="005E3723">
        <w:rPr>
          <w:rFonts w:ascii="Arial" w:hAnsi="Arial" w:cs="Arial"/>
          <w:spacing w:val="36"/>
        </w:rPr>
        <w:t xml:space="preserve"> </w:t>
      </w:r>
      <w:r w:rsidRPr="005E3723">
        <w:rPr>
          <w:rFonts w:ascii="Arial" w:hAnsi="Arial" w:cs="Arial"/>
        </w:rPr>
        <w:t>la</w:t>
      </w:r>
      <w:r w:rsidRPr="005E3723">
        <w:rPr>
          <w:rFonts w:ascii="Arial" w:hAnsi="Arial" w:cs="Arial"/>
          <w:spacing w:val="35"/>
        </w:rPr>
        <w:t xml:space="preserve"> </w:t>
      </w:r>
      <w:r w:rsidRPr="005E3723">
        <w:rPr>
          <w:rFonts w:ascii="Arial" w:hAnsi="Arial" w:cs="Arial"/>
        </w:rPr>
        <w:t>documentació</w:t>
      </w:r>
      <w:r w:rsidRPr="005E3723">
        <w:rPr>
          <w:rFonts w:ascii="Arial" w:hAnsi="Arial" w:cs="Arial"/>
          <w:spacing w:val="35"/>
        </w:rPr>
        <w:t xml:space="preserve"> </w:t>
      </w:r>
      <w:r w:rsidRPr="005E3723">
        <w:rPr>
          <w:rFonts w:ascii="Arial" w:hAnsi="Arial" w:cs="Arial"/>
        </w:rPr>
        <w:t>acreditativa</w:t>
      </w:r>
      <w:r w:rsidRPr="005E3723">
        <w:rPr>
          <w:rFonts w:ascii="Arial" w:hAnsi="Arial" w:cs="Arial"/>
          <w:spacing w:val="36"/>
        </w:rPr>
        <w:t xml:space="preserve"> </w:t>
      </w:r>
      <w:r w:rsidRPr="005E3723">
        <w:rPr>
          <w:rFonts w:ascii="Arial" w:hAnsi="Arial" w:cs="Arial"/>
        </w:rPr>
        <w:t>dels</w:t>
      </w:r>
      <w:r w:rsidRPr="005E3723">
        <w:rPr>
          <w:rFonts w:ascii="Arial" w:hAnsi="Arial" w:cs="Arial"/>
          <w:spacing w:val="35"/>
        </w:rPr>
        <w:t xml:space="preserve"> </w:t>
      </w:r>
      <w:r w:rsidRPr="005E3723">
        <w:rPr>
          <w:rFonts w:ascii="Arial" w:hAnsi="Arial" w:cs="Arial"/>
        </w:rPr>
        <w:t>criteris</w:t>
      </w:r>
      <w:r w:rsidRPr="005E3723">
        <w:rPr>
          <w:rFonts w:ascii="Arial" w:hAnsi="Arial" w:cs="Arial"/>
          <w:spacing w:val="35"/>
        </w:rPr>
        <w:t xml:space="preserve"> </w:t>
      </w:r>
      <w:r w:rsidRPr="005E3723">
        <w:rPr>
          <w:rFonts w:ascii="Arial" w:hAnsi="Arial" w:cs="Arial"/>
        </w:rPr>
        <w:t>de</w:t>
      </w:r>
      <w:r w:rsidRPr="005E3723">
        <w:rPr>
          <w:rFonts w:ascii="Arial" w:hAnsi="Arial" w:cs="Arial"/>
          <w:spacing w:val="-58"/>
        </w:rPr>
        <w:t xml:space="preserve"> </w:t>
      </w:r>
      <w:r w:rsidRPr="005E3723">
        <w:rPr>
          <w:rFonts w:ascii="Arial" w:hAnsi="Arial" w:cs="Arial"/>
        </w:rPr>
        <w:t>desempat</w:t>
      </w:r>
      <w:r w:rsidRPr="005E3723">
        <w:rPr>
          <w:rFonts w:ascii="Arial" w:hAnsi="Arial" w:cs="Arial"/>
          <w:spacing w:val="-2"/>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el</w:t>
      </w:r>
      <w:r w:rsidRPr="005E3723">
        <w:rPr>
          <w:rFonts w:ascii="Arial" w:hAnsi="Arial" w:cs="Arial"/>
          <w:spacing w:val="-3"/>
        </w:rPr>
        <w:t xml:space="preserve"> </w:t>
      </w:r>
      <w:r w:rsidRPr="005E3723">
        <w:rPr>
          <w:rFonts w:ascii="Arial" w:hAnsi="Arial" w:cs="Arial"/>
        </w:rPr>
        <w:t>moment</w:t>
      </w:r>
      <w:r w:rsidRPr="005E3723">
        <w:rPr>
          <w:rFonts w:ascii="Arial" w:hAnsi="Arial" w:cs="Arial"/>
          <w:spacing w:val="-6"/>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què</w:t>
      </w:r>
      <w:r w:rsidRPr="005E3723">
        <w:rPr>
          <w:rFonts w:ascii="Arial" w:hAnsi="Arial" w:cs="Arial"/>
          <w:spacing w:val="-2"/>
        </w:rPr>
        <w:t xml:space="preserve"> </w:t>
      </w:r>
      <w:r w:rsidRPr="005E3723">
        <w:rPr>
          <w:rFonts w:ascii="Arial" w:hAnsi="Arial" w:cs="Arial"/>
        </w:rPr>
        <w:t>es</w:t>
      </w:r>
      <w:r w:rsidRPr="005E3723">
        <w:rPr>
          <w:rFonts w:ascii="Arial" w:hAnsi="Arial" w:cs="Arial"/>
          <w:spacing w:val="-5"/>
        </w:rPr>
        <w:t xml:space="preserve"> </w:t>
      </w:r>
      <w:r w:rsidRPr="005E3723">
        <w:rPr>
          <w:rFonts w:ascii="Arial" w:hAnsi="Arial" w:cs="Arial"/>
        </w:rPr>
        <w:t>produeixi l’empat.</w:t>
      </w:r>
      <w:r w:rsidR="00BE6D58" w:rsidRPr="005E3723">
        <w:rPr>
          <w:rFonts w:ascii="Arial" w:hAnsi="Arial" w:cs="Arial"/>
        </w:rPr>
        <w:t xml:space="preserve"> </w:t>
      </w:r>
    </w:p>
    <w:p w14:paraId="7989EDC5" w14:textId="77777777" w:rsidR="00BE6D58" w:rsidRPr="005E3723" w:rsidRDefault="00BE6D58" w:rsidP="00D75253">
      <w:pPr>
        <w:pStyle w:val="Pargrafdellista"/>
        <w:tabs>
          <w:tab w:val="left" w:pos="385"/>
        </w:tabs>
        <w:ind w:left="220" w:right="29"/>
        <w:rPr>
          <w:rFonts w:ascii="Arial" w:hAnsi="Arial" w:cs="Arial"/>
        </w:rPr>
      </w:pPr>
    </w:p>
    <w:p w14:paraId="3B73896A" w14:textId="77777777" w:rsidR="00BE6D58" w:rsidRPr="005E3723" w:rsidRDefault="00BE6D58" w:rsidP="00D75253">
      <w:pPr>
        <w:pStyle w:val="Pargrafdellista"/>
        <w:numPr>
          <w:ilvl w:val="1"/>
          <w:numId w:val="23"/>
        </w:numPr>
        <w:tabs>
          <w:tab w:val="left" w:pos="716"/>
        </w:tabs>
        <w:spacing w:line="244" w:lineRule="auto"/>
        <w:ind w:left="222" w:right="29" w:hanging="1"/>
        <w:rPr>
          <w:rFonts w:ascii="Arial" w:hAnsi="Arial" w:cs="Arial"/>
          <w:b/>
        </w:rPr>
      </w:pPr>
      <w:r w:rsidRPr="005E3723">
        <w:rPr>
          <w:rFonts w:ascii="Arial" w:hAnsi="Arial" w:cs="Arial"/>
          <w:b/>
        </w:rPr>
        <w:t>Ofertes amb valors anormals o desproporcionats</w:t>
      </w:r>
    </w:p>
    <w:p w14:paraId="5A6B823F" w14:textId="77777777" w:rsidR="00BE6D58" w:rsidRPr="005E3723" w:rsidRDefault="00BE6D58" w:rsidP="00D75253">
      <w:pPr>
        <w:ind w:left="220" w:right="29"/>
        <w:jc w:val="both"/>
        <w:rPr>
          <w:rFonts w:ascii="Arial" w:hAnsi="Arial" w:cs="Arial"/>
        </w:rPr>
      </w:pPr>
    </w:p>
    <w:p w14:paraId="69708373" w14:textId="77777777" w:rsidR="00D1645C" w:rsidRPr="005E3723" w:rsidRDefault="00F42C65" w:rsidP="00D75253">
      <w:pPr>
        <w:ind w:left="220" w:right="29"/>
        <w:jc w:val="both"/>
        <w:rPr>
          <w:rFonts w:ascii="Arial" w:hAnsi="Arial" w:cs="Arial"/>
          <w:b/>
        </w:rPr>
      </w:pPr>
      <w:r w:rsidRPr="005E3723">
        <w:rPr>
          <w:rFonts w:ascii="Arial" w:hAnsi="Arial" w:cs="Arial"/>
        </w:rPr>
        <w:t>La determinació de les ofertes que presentin uns valors anormals s’ha de dur a terme</w:t>
      </w:r>
      <w:r w:rsidRPr="005E3723">
        <w:rPr>
          <w:rFonts w:ascii="Arial" w:hAnsi="Arial" w:cs="Arial"/>
          <w:spacing w:val="1"/>
        </w:rPr>
        <w:t xml:space="preserve"> </w:t>
      </w:r>
      <w:r w:rsidRPr="005E3723">
        <w:rPr>
          <w:rFonts w:ascii="Arial" w:hAnsi="Arial" w:cs="Arial"/>
        </w:rPr>
        <w:t>en funció dels límits i els paràmetres objectius establerts a l’</w:t>
      </w:r>
      <w:r w:rsidRPr="005E3723">
        <w:rPr>
          <w:rFonts w:ascii="Arial" w:hAnsi="Arial" w:cs="Arial"/>
          <w:b/>
        </w:rPr>
        <w:t>apartat I del quadre de</w:t>
      </w:r>
      <w:r w:rsidRPr="005E3723">
        <w:rPr>
          <w:rFonts w:ascii="Arial" w:hAnsi="Arial" w:cs="Arial"/>
          <w:b/>
          <w:spacing w:val="1"/>
        </w:rPr>
        <w:t xml:space="preserve"> </w:t>
      </w:r>
      <w:r w:rsidRPr="005E3723">
        <w:rPr>
          <w:rFonts w:ascii="Arial" w:hAnsi="Arial" w:cs="Arial"/>
          <w:b/>
        </w:rPr>
        <w:t>característiques.</w:t>
      </w:r>
    </w:p>
    <w:p w14:paraId="1C6FC771" w14:textId="77777777" w:rsidR="00D1645C" w:rsidRPr="005E3723" w:rsidRDefault="00D1645C" w:rsidP="00D75253">
      <w:pPr>
        <w:pStyle w:val="Textindependent"/>
        <w:spacing w:before="1"/>
        <w:ind w:right="29"/>
        <w:rPr>
          <w:rFonts w:ascii="Arial" w:hAnsi="Arial" w:cs="Arial"/>
          <w:b/>
        </w:rPr>
      </w:pPr>
    </w:p>
    <w:p w14:paraId="07430CC7" w14:textId="77777777" w:rsidR="00D1645C" w:rsidRPr="005E3723" w:rsidRDefault="00F42C65" w:rsidP="00D75253">
      <w:pPr>
        <w:pStyle w:val="Textindependent"/>
        <w:ind w:left="218" w:right="29" w:firstLine="2"/>
        <w:jc w:val="both"/>
        <w:rPr>
          <w:rFonts w:ascii="Arial" w:hAnsi="Arial" w:cs="Arial"/>
        </w:rPr>
      </w:pPr>
      <w:r w:rsidRPr="005E3723">
        <w:rPr>
          <w:rFonts w:ascii="Arial" w:hAnsi="Arial" w:cs="Arial"/>
        </w:rPr>
        <w:t>En el supòsit que l’oferta de l’empresa licitadora que hagi obtingut la millor puntuació</w:t>
      </w:r>
      <w:r w:rsidRPr="005E3723">
        <w:rPr>
          <w:rFonts w:ascii="Arial" w:hAnsi="Arial" w:cs="Arial"/>
          <w:spacing w:val="1"/>
        </w:rPr>
        <w:t xml:space="preserve"> </w:t>
      </w:r>
      <w:r w:rsidRPr="005E3723">
        <w:rPr>
          <w:rFonts w:ascii="Arial" w:hAnsi="Arial" w:cs="Arial"/>
        </w:rPr>
        <w:t>incorri</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presumpció</w:t>
      </w:r>
      <w:r w:rsidRPr="005E3723">
        <w:rPr>
          <w:rFonts w:ascii="Arial" w:hAnsi="Arial" w:cs="Arial"/>
          <w:spacing w:val="1"/>
        </w:rPr>
        <w:t xml:space="preserve"> </w:t>
      </w:r>
      <w:r w:rsidRPr="005E3723">
        <w:rPr>
          <w:rFonts w:ascii="Arial" w:hAnsi="Arial" w:cs="Arial"/>
        </w:rPr>
        <w:t>d’anormalitat,</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Mesa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requerirà</w:t>
      </w:r>
      <w:r w:rsidRPr="005E3723">
        <w:rPr>
          <w:rFonts w:ascii="Arial" w:hAnsi="Arial" w:cs="Arial"/>
          <w:spacing w:val="1"/>
        </w:rPr>
        <w:t xml:space="preserve"> </w:t>
      </w:r>
      <w:r w:rsidRPr="005E3723">
        <w:rPr>
          <w:rFonts w:ascii="Arial" w:hAnsi="Arial" w:cs="Arial"/>
        </w:rPr>
        <w:t>perquè</w:t>
      </w:r>
      <w:r w:rsidRPr="005E3723">
        <w:rPr>
          <w:rFonts w:ascii="Arial" w:hAnsi="Arial" w:cs="Arial"/>
          <w:spacing w:val="1"/>
        </w:rPr>
        <w:t xml:space="preserve"> </w:t>
      </w:r>
      <w:r w:rsidRPr="005E3723">
        <w:rPr>
          <w:rFonts w:ascii="Arial" w:hAnsi="Arial" w:cs="Arial"/>
        </w:rPr>
        <w:t>justifiqui l’oferta presentada i desglossi raonadament i detalladament el baix nivell dels</w:t>
      </w:r>
      <w:r w:rsidRPr="005E3723">
        <w:rPr>
          <w:rFonts w:ascii="Arial" w:hAnsi="Arial" w:cs="Arial"/>
          <w:spacing w:val="1"/>
        </w:rPr>
        <w:t xml:space="preserve"> </w:t>
      </w:r>
      <w:r w:rsidRPr="005E3723">
        <w:rPr>
          <w:rFonts w:ascii="Arial" w:hAnsi="Arial" w:cs="Arial"/>
        </w:rPr>
        <w:t>preus, o de costos, o qualsevol altre paràmetre sobre la base del qual s’hagi definit</w:t>
      </w:r>
      <w:r w:rsidRPr="005E3723">
        <w:rPr>
          <w:rFonts w:ascii="Arial" w:hAnsi="Arial" w:cs="Arial"/>
          <w:spacing w:val="1"/>
        </w:rPr>
        <w:t xml:space="preserve"> </w:t>
      </w:r>
      <w:r w:rsidRPr="005E3723">
        <w:rPr>
          <w:rFonts w:ascii="Arial" w:hAnsi="Arial" w:cs="Arial"/>
        </w:rPr>
        <w:t>l’anormalitat de l’oferta. Per aquest motiu, la Mesa requerirà a l’empresa les precisions</w:t>
      </w:r>
      <w:r w:rsidRPr="005E3723">
        <w:rPr>
          <w:rFonts w:ascii="Arial" w:hAnsi="Arial" w:cs="Arial"/>
          <w:spacing w:val="1"/>
        </w:rPr>
        <w:t xml:space="preserve"> </w:t>
      </w:r>
      <w:r w:rsidRPr="005E3723">
        <w:rPr>
          <w:rFonts w:ascii="Arial" w:hAnsi="Arial" w:cs="Arial"/>
        </w:rPr>
        <w:t>que consideri oportunes sobre la viabilitat de l’oferta i les justificacions pertinents.</w:t>
      </w:r>
      <w:r w:rsidRPr="005E3723">
        <w:rPr>
          <w:rFonts w:ascii="Arial" w:hAnsi="Arial" w:cs="Arial"/>
          <w:spacing w:val="1"/>
        </w:rPr>
        <w:t xml:space="preserve"> </w:t>
      </w:r>
      <w:r w:rsidRPr="005E3723">
        <w:rPr>
          <w:rFonts w:ascii="Arial" w:hAnsi="Arial" w:cs="Arial"/>
        </w:rPr>
        <w:t>L’empresa disposarà d’un termini màxim de cinc dies hàbils des</w:t>
      </w:r>
      <w:r w:rsidRPr="005E3723">
        <w:rPr>
          <w:rFonts w:ascii="Arial" w:hAnsi="Arial" w:cs="Arial"/>
          <w:spacing w:val="1"/>
        </w:rPr>
        <w:t xml:space="preserve"> </w:t>
      </w:r>
      <w:r w:rsidRPr="005E3723">
        <w:rPr>
          <w:rFonts w:ascii="Arial" w:hAnsi="Arial" w:cs="Arial"/>
        </w:rPr>
        <w:t>de l’enviament de la</w:t>
      </w:r>
      <w:r w:rsidRPr="005E3723">
        <w:rPr>
          <w:rFonts w:ascii="Arial" w:hAnsi="Arial" w:cs="Arial"/>
          <w:spacing w:val="1"/>
        </w:rPr>
        <w:t xml:space="preserve"> </w:t>
      </w:r>
      <w:r w:rsidRPr="005E3723">
        <w:rPr>
          <w:rFonts w:ascii="Arial" w:hAnsi="Arial" w:cs="Arial"/>
        </w:rPr>
        <w:t>corresponent comunicació</w:t>
      </w:r>
      <w:r w:rsidRPr="005E3723">
        <w:rPr>
          <w:rFonts w:ascii="Arial" w:hAnsi="Arial" w:cs="Arial"/>
          <w:spacing w:val="1"/>
        </w:rPr>
        <w:t xml:space="preserve"> </w:t>
      </w:r>
      <w:r w:rsidRPr="005E3723">
        <w:rPr>
          <w:rFonts w:ascii="Arial" w:hAnsi="Arial" w:cs="Arial"/>
        </w:rPr>
        <w:t>per presentar la informació i els</w:t>
      </w:r>
      <w:r w:rsidRPr="005E3723">
        <w:rPr>
          <w:rFonts w:ascii="Arial" w:hAnsi="Arial" w:cs="Arial"/>
          <w:spacing w:val="1"/>
        </w:rPr>
        <w:t xml:space="preserve"> </w:t>
      </w:r>
      <w:r w:rsidRPr="005E3723">
        <w:rPr>
          <w:rFonts w:ascii="Arial" w:hAnsi="Arial" w:cs="Arial"/>
        </w:rPr>
        <w:t>documents que siguin</w:t>
      </w:r>
      <w:r w:rsidRPr="005E3723">
        <w:rPr>
          <w:rFonts w:ascii="Arial" w:hAnsi="Arial" w:cs="Arial"/>
          <w:spacing w:val="1"/>
        </w:rPr>
        <w:t xml:space="preserve"> </w:t>
      </w:r>
      <w:r w:rsidRPr="005E3723">
        <w:rPr>
          <w:rFonts w:ascii="Arial" w:hAnsi="Arial" w:cs="Arial"/>
        </w:rPr>
        <w:t>pertinents.</w:t>
      </w:r>
    </w:p>
    <w:p w14:paraId="324DCFC9" w14:textId="77777777" w:rsidR="00D1645C" w:rsidRPr="005E3723" w:rsidRDefault="00D1645C" w:rsidP="00D75253">
      <w:pPr>
        <w:pStyle w:val="Textindependent"/>
        <w:spacing w:before="10"/>
        <w:ind w:right="29"/>
        <w:rPr>
          <w:rFonts w:ascii="Arial" w:hAnsi="Arial" w:cs="Arial"/>
        </w:rPr>
      </w:pPr>
    </w:p>
    <w:p w14:paraId="6E293346" w14:textId="77777777" w:rsidR="00D1645C" w:rsidRPr="005E3723" w:rsidRDefault="00F42C65" w:rsidP="00D75253">
      <w:pPr>
        <w:pStyle w:val="Textindependent"/>
        <w:spacing w:before="1"/>
        <w:ind w:left="218" w:right="29"/>
        <w:jc w:val="both"/>
        <w:rPr>
          <w:rFonts w:ascii="Arial" w:hAnsi="Arial" w:cs="Arial"/>
        </w:rPr>
      </w:pPr>
      <w:r w:rsidRPr="005E3723">
        <w:rPr>
          <w:rFonts w:ascii="Arial" w:hAnsi="Arial" w:cs="Arial"/>
        </w:rPr>
        <w:t>Les sol·licituds de justificació es duran a terme a través de la funcionalitat que a aquest</w:t>
      </w:r>
      <w:r w:rsidRPr="005E3723">
        <w:rPr>
          <w:rFonts w:ascii="Arial" w:hAnsi="Arial" w:cs="Arial"/>
          <w:spacing w:val="-59"/>
        </w:rPr>
        <w:t xml:space="preserve"> </w:t>
      </w:r>
      <w:r w:rsidRPr="005E3723">
        <w:rPr>
          <w:rFonts w:ascii="Arial" w:hAnsi="Arial" w:cs="Arial"/>
        </w:rPr>
        <w:t>efecte té l’eina de Sobre Digital, mitjançant la qual s’adreçarà un correu electrònic a</w:t>
      </w:r>
      <w:r w:rsidRPr="005E3723">
        <w:rPr>
          <w:rFonts w:ascii="Arial" w:hAnsi="Arial" w:cs="Arial"/>
          <w:spacing w:val="1"/>
        </w:rPr>
        <w:t xml:space="preserve"> </w:t>
      </w:r>
      <w:r w:rsidRPr="005E3723">
        <w:rPr>
          <w:rFonts w:ascii="Arial" w:hAnsi="Arial" w:cs="Arial"/>
        </w:rPr>
        <w:t>l’adreça o les adreces assenyalades per les empreses licitadores en</w:t>
      </w:r>
      <w:r w:rsidRPr="005E3723">
        <w:rPr>
          <w:rFonts w:ascii="Arial" w:hAnsi="Arial" w:cs="Arial"/>
          <w:spacing w:val="1"/>
        </w:rPr>
        <w:t xml:space="preserve"> </w:t>
      </w:r>
      <w:r w:rsidRPr="005E3723">
        <w:rPr>
          <w:rFonts w:ascii="Arial" w:hAnsi="Arial" w:cs="Arial"/>
        </w:rPr>
        <w:t>el formulari</w:t>
      </w:r>
      <w:r w:rsidRPr="005E3723">
        <w:rPr>
          <w:rFonts w:ascii="Arial" w:hAnsi="Arial" w:cs="Arial"/>
          <w:spacing w:val="1"/>
        </w:rPr>
        <w:t xml:space="preserve"> </w:t>
      </w:r>
      <w:r w:rsidRPr="005E3723">
        <w:rPr>
          <w:rFonts w:ascii="Arial" w:hAnsi="Arial" w:cs="Arial"/>
        </w:rPr>
        <w:t>d’inscripció, amb l’enllaç perquè accedeixin a l’espai de l’eina en què han d’aportar la</w:t>
      </w:r>
      <w:r w:rsidRPr="005E3723">
        <w:rPr>
          <w:rFonts w:ascii="Arial" w:hAnsi="Arial" w:cs="Arial"/>
          <w:spacing w:val="1"/>
        </w:rPr>
        <w:t xml:space="preserve"> </w:t>
      </w:r>
      <w:r w:rsidRPr="005E3723">
        <w:rPr>
          <w:rFonts w:ascii="Arial" w:hAnsi="Arial" w:cs="Arial"/>
        </w:rPr>
        <w:t>documentació corresponent.</w:t>
      </w:r>
    </w:p>
    <w:p w14:paraId="3DA0FBCA" w14:textId="77777777" w:rsidR="00D1645C" w:rsidRPr="005E3723" w:rsidRDefault="00D1645C" w:rsidP="00D75253">
      <w:pPr>
        <w:pStyle w:val="Textindependent"/>
        <w:spacing w:before="11"/>
        <w:ind w:right="29"/>
        <w:rPr>
          <w:rFonts w:ascii="Arial" w:hAnsi="Arial" w:cs="Arial"/>
        </w:rPr>
      </w:pPr>
    </w:p>
    <w:p w14:paraId="63E85BDB"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Aquest requeriment es comunicarà a l’empresa mitjançant comunicació electrònica a</w:t>
      </w:r>
      <w:r w:rsidRPr="005E3723">
        <w:rPr>
          <w:rFonts w:ascii="Arial" w:hAnsi="Arial" w:cs="Arial"/>
          <w:spacing w:val="1"/>
        </w:rPr>
        <w:t xml:space="preserve"> </w:t>
      </w:r>
      <w:r w:rsidRPr="005E3723">
        <w:rPr>
          <w:rFonts w:ascii="Arial" w:hAnsi="Arial" w:cs="Arial"/>
        </w:rPr>
        <w:t>través de l’e-NOTUM, integrat amb la Plataforma de serveis de contractació pública,</w:t>
      </w:r>
      <w:r w:rsidRPr="005E3723">
        <w:rPr>
          <w:rFonts w:ascii="Arial" w:hAnsi="Arial" w:cs="Arial"/>
          <w:spacing w:val="1"/>
        </w:rPr>
        <w:t xml:space="preserve"> </w:t>
      </w:r>
      <w:r w:rsidRPr="005E3723">
        <w:rPr>
          <w:rFonts w:ascii="Arial" w:hAnsi="Arial" w:cs="Arial"/>
        </w:rPr>
        <w:t>d’acord</w:t>
      </w:r>
      <w:r w:rsidRPr="005E3723">
        <w:rPr>
          <w:rFonts w:ascii="Arial" w:hAnsi="Arial" w:cs="Arial"/>
          <w:spacing w:val="-1"/>
        </w:rPr>
        <w:t xml:space="preserve"> </w:t>
      </w:r>
      <w:r w:rsidRPr="005E3723">
        <w:rPr>
          <w:rFonts w:ascii="Arial" w:hAnsi="Arial" w:cs="Arial"/>
        </w:rPr>
        <w:t>amb la clàusula</w:t>
      </w:r>
      <w:r w:rsidRPr="005E3723">
        <w:rPr>
          <w:rFonts w:ascii="Arial" w:hAnsi="Arial" w:cs="Arial"/>
          <w:spacing w:val="-4"/>
        </w:rPr>
        <w:t xml:space="preserve"> </w:t>
      </w:r>
      <w:r w:rsidRPr="005E3723">
        <w:rPr>
          <w:rFonts w:ascii="Arial" w:hAnsi="Arial" w:cs="Arial"/>
        </w:rPr>
        <w:t>vuitena</w:t>
      </w:r>
      <w:r w:rsidRPr="005E3723">
        <w:rPr>
          <w:rFonts w:ascii="Arial" w:hAnsi="Arial" w:cs="Arial"/>
          <w:spacing w:val="-1"/>
        </w:rPr>
        <w:t xml:space="preserve"> </w:t>
      </w:r>
      <w:r w:rsidRPr="005E3723">
        <w:rPr>
          <w:rFonts w:ascii="Arial" w:hAnsi="Arial" w:cs="Arial"/>
        </w:rPr>
        <w:t>d’aquest plec.</w:t>
      </w:r>
    </w:p>
    <w:p w14:paraId="6418DAD7" w14:textId="77777777" w:rsidR="00D1645C" w:rsidRPr="005E3723" w:rsidRDefault="00D1645C" w:rsidP="00D75253">
      <w:pPr>
        <w:pStyle w:val="Textindependent"/>
        <w:ind w:right="29"/>
        <w:rPr>
          <w:rFonts w:ascii="Arial" w:hAnsi="Arial" w:cs="Arial"/>
        </w:rPr>
      </w:pPr>
    </w:p>
    <w:p w14:paraId="289054BB" w14:textId="77777777" w:rsidR="00D1645C" w:rsidRPr="005E3723" w:rsidRDefault="00F42C65" w:rsidP="00D75253">
      <w:pPr>
        <w:pStyle w:val="Textindependent"/>
        <w:spacing w:before="1"/>
        <w:ind w:left="221" w:right="29" w:hanging="1"/>
        <w:jc w:val="both"/>
        <w:rPr>
          <w:rFonts w:ascii="Arial" w:hAnsi="Arial" w:cs="Arial"/>
        </w:rPr>
      </w:pPr>
      <w:r w:rsidRPr="005E3723">
        <w:rPr>
          <w:rFonts w:ascii="Arial" w:hAnsi="Arial" w:cs="Arial"/>
        </w:rPr>
        <w:t>Transcorregut aquest termini, si la Mesa de Contractació no rep la informació i la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justificativa</w:t>
      </w:r>
      <w:r w:rsidRPr="005E3723">
        <w:rPr>
          <w:rFonts w:ascii="Arial" w:hAnsi="Arial" w:cs="Arial"/>
          <w:spacing w:val="1"/>
        </w:rPr>
        <w:t xml:space="preserve"> </w:t>
      </w:r>
      <w:r w:rsidRPr="005E3723">
        <w:rPr>
          <w:rFonts w:ascii="Arial" w:hAnsi="Arial" w:cs="Arial"/>
        </w:rPr>
        <w:t>sol·licitada,</w:t>
      </w:r>
      <w:r w:rsidRPr="005E3723">
        <w:rPr>
          <w:rFonts w:ascii="Arial" w:hAnsi="Arial" w:cs="Arial"/>
          <w:spacing w:val="1"/>
        </w:rPr>
        <w:t xml:space="preserve"> </w:t>
      </w:r>
      <w:r w:rsidRPr="005E3723">
        <w:rPr>
          <w:rFonts w:ascii="Arial" w:hAnsi="Arial" w:cs="Arial"/>
        </w:rPr>
        <w:t>ho</w:t>
      </w:r>
      <w:r w:rsidRPr="005E3723">
        <w:rPr>
          <w:rFonts w:ascii="Arial" w:hAnsi="Arial" w:cs="Arial"/>
          <w:spacing w:val="1"/>
        </w:rPr>
        <w:t xml:space="preserve"> </w:t>
      </w:r>
      <w:r w:rsidRPr="005E3723">
        <w:rPr>
          <w:rFonts w:ascii="Arial" w:hAnsi="Arial" w:cs="Arial"/>
        </w:rPr>
        <w:t>posarà</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coneixement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 i es considerarà que la proposició no podrà ser complerta, de manera que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licitadora</w:t>
      </w:r>
      <w:r w:rsidRPr="005E3723">
        <w:rPr>
          <w:rFonts w:ascii="Arial" w:hAnsi="Arial" w:cs="Arial"/>
          <w:spacing w:val="-5"/>
        </w:rPr>
        <w:t xml:space="preserve"> </w:t>
      </w:r>
      <w:r w:rsidRPr="005E3723">
        <w:rPr>
          <w:rFonts w:ascii="Arial" w:hAnsi="Arial" w:cs="Arial"/>
        </w:rPr>
        <w:t>quedarà</w:t>
      </w:r>
      <w:r w:rsidRPr="005E3723">
        <w:rPr>
          <w:rFonts w:ascii="Arial" w:hAnsi="Arial" w:cs="Arial"/>
          <w:spacing w:val="-4"/>
        </w:rPr>
        <w:t xml:space="preserve"> </w:t>
      </w:r>
      <w:r w:rsidRPr="005E3723">
        <w:rPr>
          <w:rFonts w:ascii="Arial" w:hAnsi="Arial" w:cs="Arial"/>
        </w:rPr>
        <w:t>exclosa</w:t>
      </w:r>
      <w:r w:rsidRPr="005E3723">
        <w:rPr>
          <w:rFonts w:ascii="Arial" w:hAnsi="Arial" w:cs="Arial"/>
          <w:spacing w:val="-1"/>
        </w:rPr>
        <w:t xml:space="preserve"> </w:t>
      </w:r>
      <w:r w:rsidRPr="005E3723">
        <w:rPr>
          <w:rFonts w:ascii="Arial" w:hAnsi="Arial" w:cs="Arial"/>
        </w:rPr>
        <w:t>del procediment.</w:t>
      </w:r>
    </w:p>
    <w:p w14:paraId="440F4F9E" w14:textId="77777777" w:rsidR="00D1645C" w:rsidRPr="005E3723" w:rsidRDefault="00D1645C" w:rsidP="00D75253">
      <w:pPr>
        <w:pStyle w:val="Textindependent"/>
        <w:spacing w:before="11"/>
        <w:ind w:right="29"/>
        <w:rPr>
          <w:rFonts w:ascii="Arial" w:hAnsi="Arial" w:cs="Arial"/>
        </w:rPr>
      </w:pPr>
    </w:p>
    <w:p w14:paraId="1A6E3765"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Si la Mesa de Contractació rep la informació i la documentació justificativa sol·licitada</w:t>
      </w:r>
      <w:r w:rsidRPr="005E3723">
        <w:rPr>
          <w:rFonts w:ascii="Arial" w:hAnsi="Arial" w:cs="Arial"/>
          <w:spacing w:val="1"/>
        </w:rPr>
        <w:t xml:space="preserve"> </w:t>
      </w:r>
      <w:r w:rsidRPr="005E3723">
        <w:rPr>
          <w:rFonts w:ascii="Arial" w:hAnsi="Arial" w:cs="Arial"/>
        </w:rPr>
        <w:t>dins el termini corresponent, l’avaluarà i elevarà la corresponent proposta d’acceptació</w:t>
      </w:r>
      <w:r w:rsidRPr="005E3723">
        <w:rPr>
          <w:rFonts w:ascii="Arial" w:hAnsi="Arial" w:cs="Arial"/>
          <w:spacing w:val="1"/>
        </w:rPr>
        <w:t xml:space="preserve"> </w:t>
      </w:r>
      <w:r w:rsidRPr="005E3723">
        <w:rPr>
          <w:rFonts w:ascii="Arial" w:hAnsi="Arial" w:cs="Arial"/>
        </w:rPr>
        <w:t>o rebuig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proposició,</w:t>
      </w:r>
      <w:r w:rsidRPr="005E3723">
        <w:rPr>
          <w:rFonts w:ascii="Arial" w:hAnsi="Arial" w:cs="Arial"/>
          <w:spacing w:val="61"/>
        </w:rPr>
        <w:t xml:space="preserve"> </w:t>
      </w:r>
      <w:r w:rsidRPr="005E3723">
        <w:rPr>
          <w:rFonts w:ascii="Arial" w:hAnsi="Arial" w:cs="Arial"/>
        </w:rPr>
        <w:t>degudament</w:t>
      </w:r>
      <w:r w:rsidRPr="005E3723">
        <w:rPr>
          <w:rFonts w:ascii="Arial" w:hAnsi="Arial" w:cs="Arial"/>
          <w:spacing w:val="61"/>
        </w:rPr>
        <w:t xml:space="preserve"> </w:t>
      </w:r>
      <w:r w:rsidRPr="005E3723">
        <w:rPr>
          <w:rFonts w:ascii="Arial" w:hAnsi="Arial" w:cs="Arial"/>
        </w:rPr>
        <w:t>motivada,</w:t>
      </w:r>
      <w:r w:rsidRPr="005E3723">
        <w:rPr>
          <w:rFonts w:ascii="Arial" w:hAnsi="Arial" w:cs="Arial"/>
          <w:spacing w:val="61"/>
        </w:rPr>
        <w:t xml:space="preserve"> </w:t>
      </w:r>
      <w:r w:rsidRPr="005E3723">
        <w:rPr>
          <w:rFonts w:ascii="Arial" w:hAnsi="Arial" w:cs="Arial"/>
        </w:rPr>
        <w:t>a</w:t>
      </w:r>
      <w:r w:rsidRPr="005E3723">
        <w:rPr>
          <w:rFonts w:ascii="Arial" w:hAnsi="Arial" w:cs="Arial"/>
          <w:spacing w:val="61"/>
        </w:rPr>
        <w:t xml:space="preserve"> </w:t>
      </w:r>
      <w:r w:rsidRPr="005E3723">
        <w:rPr>
          <w:rFonts w:ascii="Arial" w:hAnsi="Arial" w:cs="Arial"/>
        </w:rPr>
        <w:t>l’òrgan de contractació, per tal</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decideixi,</w:t>
      </w:r>
      <w:r w:rsidRPr="005E3723">
        <w:rPr>
          <w:rFonts w:ascii="Arial" w:hAnsi="Arial" w:cs="Arial"/>
          <w:spacing w:val="1"/>
        </w:rPr>
        <w:t xml:space="preserve"> </w:t>
      </w:r>
      <w:r w:rsidRPr="005E3723">
        <w:rPr>
          <w:rFonts w:ascii="Arial" w:hAnsi="Arial" w:cs="Arial"/>
        </w:rPr>
        <w:t>previ</w:t>
      </w:r>
      <w:r w:rsidRPr="005E3723">
        <w:rPr>
          <w:rFonts w:ascii="Arial" w:hAnsi="Arial" w:cs="Arial"/>
          <w:spacing w:val="1"/>
        </w:rPr>
        <w:t xml:space="preserve"> </w:t>
      </w:r>
      <w:r w:rsidRPr="005E3723">
        <w:rPr>
          <w:rFonts w:ascii="Arial" w:hAnsi="Arial" w:cs="Arial"/>
        </w:rPr>
        <w:t>l’assessorament</w:t>
      </w:r>
      <w:r w:rsidRPr="005E3723">
        <w:rPr>
          <w:rFonts w:ascii="Arial" w:hAnsi="Arial" w:cs="Arial"/>
          <w:spacing w:val="1"/>
        </w:rPr>
        <w:t xml:space="preserve"> </w:t>
      </w:r>
      <w:r w:rsidRPr="005E3723">
        <w:rPr>
          <w:rFonts w:ascii="Arial" w:hAnsi="Arial" w:cs="Arial"/>
        </w:rPr>
        <w:t>tècnic</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servei</w:t>
      </w:r>
      <w:r w:rsidRPr="005E3723">
        <w:rPr>
          <w:rFonts w:ascii="Arial" w:hAnsi="Arial" w:cs="Arial"/>
          <w:spacing w:val="1"/>
        </w:rPr>
        <w:t xml:space="preserve"> </w:t>
      </w:r>
      <w:r w:rsidRPr="005E3723">
        <w:rPr>
          <w:rFonts w:ascii="Arial" w:hAnsi="Arial" w:cs="Arial"/>
        </w:rPr>
        <w:t>corresponent,</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bé</w:t>
      </w:r>
      <w:r w:rsidRPr="005E3723">
        <w:rPr>
          <w:rFonts w:ascii="Arial" w:hAnsi="Arial" w:cs="Arial"/>
          <w:spacing w:val="1"/>
        </w:rPr>
        <w:t xml:space="preserve"> </w:t>
      </w:r>
      <w:r w:rsidRPr="005E3723">
        <w:rPr>
          <w:rFonts w:ascii="Arial" w:hAnsi="Arial" w:cs="Arial"/>
        </w:rPr>
        <w:t>acceptar l’oferta, perquè considera acreditada la seva viabilitat, o bé, en cas contrari,</w:t>
      </w:r>
      <w:r w:rsidRPr="005E3723">
        <w:rPr>
          <w:rFonts w:ascii="Arial" w:hAnsi="Arial" w:cs="Arial"/>
          <w:spacing w:val="1"/>
        </w:rPr>
        <w:t xml:space="preserve"> </w:t>
      </w:r>
      <w:r w:rsidRPr="005E3723">
        <w:rPr>
          <w:rFonts w:ascii="Arial" w:hAnsi="Arial" w:cs="Arial"/>
        </w:rPr>
        <w:t>rebutjar-la.</w:t>
      </w:r>
    </w:p>
    <w:p w14:paraId="114FCCC0" w14:textId="77777777" w:rsidR="00D1645C" w:rsidRPr="005E3723" w:rsidRDefault="00D1645C" w:rsidP="00D75253">
      <w:pPr>
        <w:pStyle w:val="Textindependent"/>
        <w:spacing w:before="11"/>
        <w:ind w:right="29"/>
        <w:rPr>
          <w:rFonts w:ascii="Arial" w:hAnsi="Arial" w:cs="Arial"/>
        </w:rPr>
      </w:pPr>
    </w:p>
    <w:p w14:paraId="3D6E97EC"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L’òrgan de contractació rebutjarà les ofertes incurses en presumpció</w:t>
      </w:r>
      <w:r w:rsidRPr="005E3723">
        <w:rPr>
          <w:rFonts w:ascii="Arial" w:hAnsi="Arial" w:cs="Arial"/>
          <w:spacing w:val="61"/>
        </w:rPr>
        <w:t xml:space="preserve"> </w:t>
      </w:r>
      <w:r w:rsidRPr="005E3723">
        <w:rPr>
          <w:rFonts w:ascii="Arial" w:hAnsi="Arial" w:cs="Arial"/>
        </w:rPr>
        <w:t>d’anormalitat</w:t>
      </w:r>
      <w:r w:rsidRPr="005E3723">
        <w:rPr>
          <w:rFonts w:ascii="Arial" w:hAnsi="Arial" w:cs="Arial"/>
          <w:spacing w:val="6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basen</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hipòtesis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pràctiques</w:t>
      </w:r>
      <w:r w:rsidRPr="005E3723">
        <w:rPr>
          <w:rFonts w:ascii="Arial" w:hAnsi="Arial" w:cs="Arial"/>
          <w:spacing w:val="1"/>
        </w:rPr>
        <w:t xml:space="preserve"> </w:t>
      </w:r>
      <w:r w:rsidRPr="005E3723">
        <w:rPr>
          <w:rFonts w:ascii="Arial" w:hAnsi="Arial" w:cs="Arial"/>
        </w:rPr>
        <w:t>inadequades</w:t>
      </w:r>
      <w:r w:rsidRPr="005E3723">
        <w:rPr>
          <w:rFonts w:ascii="Arial" w:hAnsi="Arial" w:cs="Arial"/>
          <w:spacing w:val="1"/>
        </w:rPr>
        <w:t xml:space="preserve"> </w:t>
      </w:r>
      <w:r w:rsidRPr="005E3723">
        <w:rPr>
          <w:rFonts w:ascii="Arial" w:hAnsi="Arial" w:cs="Arial"/>
        </w:rPr>
        <w:t>des</w:t>
      </w:r>
      <w:r w:rsidRPr="005E3723">
        <w:rPr>
          <w:rFonts w:ascii="Arial" w:hAnsi="Arial" w:cs="Arial"/>
          <w:spacing w:val="1"/>
        </w:rPr>
        <w:t xml:space="preserve"> </w:t>
      </w:r>
      <w:r w:rsidRPr="005E3723">
        <w:rPr>
          <w:rFonts w:ascii="Arial" w:hAnsi="Arial" w:cs="Arial"/>
        </w:rPr>
        <w:t>d’una</w:t>
      </w:r>
      <w:r w:rsidRPr="005E3723">
        <w:rPr>
          <w:rFonts w:ascii="Arial" w:hAnsi="Arial" w:cs="Arial"/>
          <w:spacing w:val="1"/>
        </w:rPr>
        <w:t xml:space="preserve"> </w:t>
      </w:r>
      <w:r w:rsidRPr="005E3723">
        <w:rPr>
          <w:rFonts w:ascii="Arial" w:hAnsi="Arial" w:cs="Arial"/>
        </w:rPr>
        <w:t>perspectiva</w:t>
      </w:r>
      <w:r w:rsidRPr="005E3723">
        <w:rPr>
          <w:rFonts w:ascii="Arial" w:hAnsi="Arial" w:cs="Arial"/>
          <w:spacing w:val="1"/>
        </w:rPr>
        <w:t xml:space="preserve"> </w:t>
      </w:r>
      <w:r w:rsidRPr="005E3723">
        <w:rPr>
          <w:rFonts w:ascii="Arial" w:hAnsi="Arial" w:cs="Arial"/>
        </w:rPr>
        <w:t>tècnica,</w:t>
      </w:r>
      <w:r w:rsidRPr="005E3723">
        <w:rPr>
          <w:rFonts w:ascii="Arial" w:hAnsi="Arial" w:cs="Arial"/>
          <w:spacing w:val="1"/>
        </w:rPr>
        <w:t xml:space="preserve"> </w:t>
      </w:r>
      <w:r w:rsidRPr="005E3723">
        <w:rPr>
          <w:rFonts w:ascii="Arial" w:hAnsi="Arial" w:cs="Arial"/>
        </w:rPr>
        <w:t>econòmica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jurídica.</w:t>
      </w:r>
      <w:r w:rsidRPr="005E3723">
        <w:rPr>
          <w:rFonts w:ascii="Arial" w:hAnsi="Arial" w:cs="Arial"/>
          <w:spacing w:val="1"/>
        </w:rPr>
        <w:t xml:space="preserve"> </w:t>
      </w:r>
      <w:r w:rsidRPr="005E3723">
        <w:rPr>
          <w:rFonts w:ascii="Arial" w:hAnsi="Arial" w:cs="Arial"/>
        </w:rPr>
        <w:t>Així</w:t>
      </w:r>
      <w:r w:rsidRPr="005E3723">
        <w:rPr>
          <w:rFonts w:ascii="Arial" w:hAnsi="Arial" w:cs="Arial"/>
          <w:spacing w:val="1"/>
        </w:rPr>
        <w:t xml:space="preserve"> </w:t>
      </w:r>
      <w:r w:rsidRPr="005E3723">
        <w:rPr>
          <w:rFonts w:ascii="Arial" w:hAnsi="Arial" w:cs="Arial"/>
        </w:rPr>
        <w:t>mateix,</w:t>
      </w:r>
      <w:r w:rsidRPr="005E3723">
        <w:rPr>
          <w:rFonts w:ascii="Arial" w:hAnsi="Arial" w:cs="Arial"/>
          <w:spacing w:val="1"/>
        </w:rPr>
        <w:t xml:space="preserve"> </w:t>
      </w:r>
      <w:r w:rsidRPr="005E3723">
        <w:rPr>
          <w:rFonts w:ascii="Arial" w:hAnsi="Arial" w:cs="Arial"/>
        </w:rPr>
        <w:t>rebutjarà</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ofertes</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comprova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són</w:t>
      </w:r>
      <w:r w:rsidRPr="005E3723">
        <w:rPr>
          <w:rFonts w:ascii="Arial" w:hAnsi="Arial" w:cs="Arial"/>
          <w:spacing w:val="1"/>
        </w:rPr>
        <w:t xml:space="preserve"> </w:t>
      </w:r>
      <w:r w:rsidRPr="005E3723">
        <w:rPr>
          <w:rFonts w:ascii="Arial" w:hAnsi="Arial" w:cs="Arial"/>
        </w:rPr>
        <w:t>anormalment</w:t>
      </w:r>
      <w:r w:rsidRPr="005E3723">
        <w:rPr>
          <w:rFonts w:ascii="Arial" w:hAnsi="Arial" w:cs="Arial"/>
          <w:spacing w:val="1"/>
        </w:rPr>
        <w:t xml:space="preserve"> </w:t>
      </w:r>
      <w:r w:rsidRPr="005E3723">
        <w:rPr>
          <w:rFonts w:ascii="Arial" w:hAnsi="Arial" w:cs="Arial"/>
        </w:rPr>
        <w:t>baixes</w:t>
      </w:r>
      <w:r w:rsidRPr="005E3723">
        <w:rPr>
          <w:rFonts w:ascii="Arial" w:hAnsi="Arial" w:cs="Arial"/>
          <w:spacing w:val="1"/>
        </w:rPr>
        <w:t xml:space="preserve"> </w:t>
      </w:r>
      <w:r w:rsidRPr="005E3723">
        <w:rPr>
          <w:rFonts w:ascii="Arial" w:hAnsi="Arial" w:cs="Arial"/>
        </w:rPr>
        <w:t>perquè</w:t>
      </w:r>
      <w:r w:rsidRPr="005E3723">
        <w:rPr>
          <w:rFonts w:ascii="Arial" w:hAnsi="Arial" w:cs="Arial"/>
          <w:spacing w:val="1"/>
        </w:rPr>
        <w:t xml:space="preserve"> </w:t>
      </w:r>
      <w:r w:rsidRPr="005E3723">
        <w:rPr>
          <w:rFonts w:ascii="Arial" w:hAnsi="Arial" w:cs="Arial"/>
        </w:rPr>
        <w:t>vulneren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normativa</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subcontractació</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compleixen</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obligacions</w:t>
      </w:r>
      <w:r w:rsidRPr="005E3723">
        <w:rPr>
          <w:rFonts w:ascii="Arial" w:hAnsi="Arial" w:cs="Arial"/>
          <w:spacing w:val="1"/>
        </w:rPr>
        <w:t xml:space="preserve"> </w:t>
      </w:r>
      <w:r w:rsidRPr="005E3723">
        <w:rPr>
          <w:rFonts w:ascii="Arial" w:hAnsi="Arial" w:cs="Arial"/>
        </w:rPr>
        <w:t>aplicables</w:t>
      </w:r>
      <w:r w:rsidRPr="005E3723">
        <w:rPr>
          <w:rFonts w:ascii="Arial" w:hAnsi="Arial" w:cs="Arial"/>
          <w:spacing w:val="1"/>
        </w:rPr>
        <w:t xml:space="preserve"> </w:t>
      </w:r>
      <w:r w:rsidRPr="005E3723">
        <w:rPr>
          <w:rFonts w:ascii="Arial" w:hAnsi="Arial" w:cs="Arial"/>
        </w:rPr>
        <w:lastRenderedPageBreak/>
        <w:t>en</w:t>
      </w:r>
      <w:r w:rsidRPr="005E3723">
        <w:rPr>
          <w:rFonts w:ascii="Arial" w:hAnsi="Arial" w:cs="Arial"/>
          <w:spacing w:val="1"/>
        </w:rPr>
        <w:t xml:space="preserve"> </w:t>
      </w:r>
      <w:r w:rsidRPr="005E3723">
        <w:rPr>
          <w:rFonts w:ascii="Arial" w:hAnsi="Arial" w:cs="Arial"/>
        </w:rPr>
        <w:t>matèria</w:t>
      </w:r>
      <w:r w:rsidRPr="005E3723">
        <w:rPr>
          <w:rFonts w:ascii="Arial" w:hAnsi="Arial" w:cs="Arial"/>
          <w:spacing w:val="1"/>
        </w:rPr>
        <w:t xml:space="preserve"> </w:t>
      </w:r>
      <w:r w:rsidRPr="005E3723">
        <w:rPr>
          <w:rFonts w:ascii="Arial" w:hAnsi="Arial" w:cs="Arial"/>
        </w:rPr>
        <w:t>mediambiental,</w:t>
      </w:r>
      <w:r w:rsidRPr="005E3723">
        <w:rPr>
          <w:rFonts w:ascii="Arial" w:hAnsi="Arial" w:cs="Arial"/>
          <w:spacing w:val="1"/>
        </w:rPr>
        <w:t xml:space="preserve"> </w:t>
      </w:r>
      <w:r w:rsidRPr="005E3723">
        <w:rPr>
          <w:rFonts w:ascii="Arial" w:hAnsi="Arial" w:cs="Arial"/>
        </w:rPr>
        <w:t>social</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laboral,</w:t>
      </w:r>
      <w:r w:rsidRPr="005E3723">
        <w:rPr>
          <w:rFonts w:ascii="Arial" w:hAnsi="Arial" w:cs="Arial"/>
          <w:spacing w:val="1"/>
        </w:rPr>
        <w:t xml:space="preserve"> </w:t>
      </w:r>
      <w:r w:rsidRPr="005E3723">
        <w:rPr>
          <w:rFonts w:ascii="Arial" w:hAnsi="Arial" w:cs="Arial"/>
        </w:rPr>
        <w:t>nacional</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internacional,</w:t>
      </w:r>
      <w:r w:rsidRPr="005E3723">
        <w:rPr>
          <w:rFonts w:ascii="Arial" w:hAnsi="Arial" w:cs="Arial"/>
          <w:spacing w:val="1"/>
        </w:rPr>
        <w:t xml:space="preserve"> </w:t>
      </w:r>
      <w:r w:rsidRPr="005E3723">
        <w:rPr>
          <w:rFonts w:ascii="Arial" w:hAnsi="Arial" w:cs="Arial"/>
        </w:rPr>
        <w:t>inclòs</w:t>
      </w:r>
      <w:r w:rsidRPr="005E3723">
        <w:rPr>
          <w:rFonts w:ascii="Arial" w:hAnsi="Arial" w:cs="Arial"/>
          <w:spacing w:val="1"/>
        </w:rPr>
        <w:t xml:space="preserve"> </w:t>
      </w:r>
      <w:r w:rsidRPr="005E3723">
        <w:rPr>
          <w:rFonts w:ascii="Arial" w:hAnsi="Arial" w:cs="Arial"/>
        </w:rPr>
        <w:t>l’incompliment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convenis</w:t>
      </w:r>
      <w:r w:rsidRPr="005E3723">
        <w:rPr>
          <w:rFonts w:ascii="Arial" w:hAnsi="Arial" w:cs="Arial"/>
          <w:spacing w:val="1"/>
        </w:rPr>
        <w:t xml:space="preserve"> </w:t>
      </w:r>
      <w:r w:rsidRPr="005E3723">
        <w:rPr>
          <w:rFonts w:ascii="Arial" w:hAnsi="Arial" w:cs="Arial"/>
        </w:rPr>
        <w:t>col·lectius</w:t>
      </w:r>
      <w:r w:rsidRPr="005E3723">
        <w:rPr>
          <w:rFonts w:ascii="Arial" w:hAnsi="Arial" w:cs="Arial"/>
          <w:spacing w:val="1"/>
        </w:rPr>
        <w:t xml:space="preserve"> </w:t>
      </w:r>
      <w:r w:rsidRPr="005E3723">
        <w:rPr>
          <w:rFonts w:ascii="Arial" w:hAnsi="Arial" w:cs="Arial"/>
        </w:rPr>
        <w:t>sectorials</w:t>
      </w:r>
      <w:r w:rsidRPr="005E3723">
        <w:rPr>
          <w:rFonts w:ascii="Arial" w:hAnsi="Arial" w:cs="Arial"/>
          <w:spacing w:val="1"/>
        </w:rPr>
        <w:t xml:space="preserve"> </w:t>
      </w:r>
      <w:r w:rsidRPr="005E3723">
        <w:rPr>
          <w:rFonts w:ascii="Arial" w:hAnsi="Arial" w:cs="Arial"/>
        </w:rPr>
        <w:t>vigents,</w:t>
      </w:r>
      <w:r w:rsidRPr="005E3723">
        <w:rPr>
          <w:rFonts w:ascii="Arial" w:hAnsi="Arial" w:cs="Arial"/>
          <w:spacing w:val="-1"/>
        </w:rPr>
        <w:t xml:space="preserve"> </w:t>
      </w:r>
      <w:r w:rsidRPr="005E3723">
        <w:rPr>
          <w:rFonts w:ascii="Arial" w:hAnsi="Arial" w:cs="Arial"/>
        </w:rPr>
        <w:t>en aplicació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4"/>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estableix</w:t>
      </w:r>
      <w:r w:rsidRPr="005E3723">
        <w:rPr>
          <w:rFonts w:ascii="Arial" w:hAnsi="Arial" w:cs="Arial"/>
          <w:spacing w:val="-4"/>
        </w:rPr>
        <w:t xml:space="preserve"> </w:t>
      </w:r>
      <w:r w:rsidRPr="005E3723">
        <w:rPr>
          <w:rFonts w:ascii="Arial" w:hAnsi="Arial" w:cs="Arial"/>
        </w:rPr>
        <w:t>l’article 201 de</w:t>
      </w:r>
      <w:r w:rsidRPr="005E3723">
        <w:rPr>
          <w:rFonts w:ascii="Arial" w:hAnsi="Arial" w:cs="Arial"/>
          <w:spacing w:val="-1"/>
        </w:rPr>
        <w:t xml:space="preserve"> </w:t>
      </w:r>
      <w:r w:rsidRPr="005E3723">
        <w:rPr>
          <w:rFonts w:ascii="Arial" w:hAnsi="Arial" w:cs="Arial"/>
        </w:rPr>
        <w:t>la LCSP.</w:t>
      </w:r>
    </w:p>
    <w:p w14:paraId="56C71F16" w14:textId="77777777" w:rsidR="00D1645C" w:rsidRPr="005E3723" w:rsidRDefault="00D1645C" w:rsidP="00D75253">
      <w:pPr>
        <w:pStyle w:val="Textindependent"/>
        <w:ind w:right="29"/>
        <w:rPr>
          <w:rFonts w:ascii="Arial" w:hAnsi="Arial" w:cs="Arial"/>
        </w:rPr>
      </w:pPr>
    </w:p>
    <w:p w14:paraId="30006D7A" w14:textId="77777777" w:rsidR="00D1645C" w:rsidRPr="005E3723" w:rsidRDefault="00D1645C" w:rsidP="00D75253">
      <w:pPr>
        <w:pStyle w:val="Textindependent"/>
        <w:spacing w:before="7"/>
        <w:ind w:right="29"/>
        <w:rPr>
          <w:rFonts w:ascii="Arial" w:hAnsi="Arial" w:cs="Arial"/>
        </w:rPr>
      </w:pPr>
    </w:p>
    <w:p w14:paraId="1B74BD09" w14:textId="77777777" w:rsidR="00D1645C" w:rsidRPr="005E3723" w:rsidRDefault="00F42C65" w:rsidP="00D75253">
      <w:pPr>
        <w:pStyle w:val="Ttol1"/>
        <w:spacing w:before="93"/>
        <w:ind w:right="29"/>
        <w:jc w:val="both"/>
      </w:pPr>
      <w:bookmarkStart w:id="34" w:name="Catorzena._Requeriment_de_documentació_p"/>
      <w:bookmarkStart w:id="35" w:name="_Toc76382024"/>
      <w:bookmarkEnd w:id="34"/>
      <w:r w:rsidRPr="005E3723">
        <w:rPr>
          <w:spacing w:val="-1"/>
        </w:rPr>
        <w:t>Catorzena.</w:t>
      </w:r>
      <w:r w:rsidRPr="005E3723">
        <w:rPr>
          <w:spacing w:val="-11"/>
        </w:rPr>
        <w:t xml:space="preserve"> </w:t>
      </w:r>
      <w:r w:rsidRPr="005E3723">
        <w:t>Requeriment</w:t>
      </w:r>
      <w:r w:rsidRPr="005E3723">
        <w:rPr>
          <w:spacing w:val="-8"/>
        </w:rPr>
        <w:t xml:space="preserve"> </w:t>
      </w:r>
      <w:r w:rsidRPr="005E3723">
        <w:t>de</w:t>
      </w:r>
      <w:r w:rsidRPr="005E3723">
        <w:rPr>
          <w:spacing w:val="-13"/>
        </w:rPr>
        <w:t xml:space="preserve"> </w:t>
      </w:r>
      <w:r w:rsidRPr="005E3723">
        <w:t>documentació</w:t>
      </w:r>
      <w:r w:rsidRPr="005E3723">
        <w:rPr>
          <w:spacing w:val="-14"/>
        </w:rPr>
        <w:t xml:space="preserve"> </w:t>
      </w:r>
      <w:r w:rsidRPr="005E3723">
        <w:t>previ</w:t>
      </w:r>
      <w:r w:rsidRPr="005E3723">
        <w:rPr>
          <w:spacing w:val="-8"/>
        </w:rPr>
        <w:t xml:space="preserve"> </w:t>
      </w:r>
      <w:r w:rsidRPr="005E3723">
        <w:t>a</w:t>
      </w:r>
      <w:r w:rsidRPr="005E3723">
        <w:rPr>
          <w:spacing w:val="-13"/>
        </w:rPr>
        <w:t xml:space="preserve"> </w:t>
      </w:r>
      <w:r w:rsidRPr="005E3723">
        <w:t>l’adjudicació</w:t>
      </w:r>
      <w:bookmarkEnd w:id="35"/>
    </w:p>
    <w:p w14:paraId="6884C255" w14:textId="77777777" w:rsidR="00D1645C" w:rsidRPr="005E3723" w:rsidRDefault="00D1645C" w:rsidP="00D75253">
      <w:pPr>
        <w:pStyle w:val="Textindependent"/>
        <w:spacing w:before="3"/>
        <w:ind w:right="29"/>
        <w:rPr>
          <w:rFonts w:ascii="Arial" w:hAnsi="Arial" w:cs="Arial"/>
          <w:b/>
        </w:rPr>
      </w:pPr>
    </w:p>
    <w:p w14:paraId="48201C55"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b/>
        </w:rPr>
        <w:t>14.1</w:t>
      </w:r>
      <w:r w:rsidRPr="005E3723">
        <w:rPr>
          <w:rFonts w:ascii="Arial" w:hAnsi="Arial" w:cs="Arial"/>
          <w:b/>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cop</w:t>
      </w:r>
      <w:r w:rsidRPr="005E3723">
        <w:rPr>
          <w:rFonts w:ascii="Arial" w:hAnsi="Arial" w:cs="Arial"/>
          <w:spacing w:val="1"/>
        </w:rPr>
        <w:t xml:space="preserve"> </w:t>
      </w:r>
      <w:r w:rsidRPr="005E3723">
        <w:rPr>
          <w:rFonts w:ascii="Arial" w:hAnsi="Arial" w:cs="Arial"/>
        </w:rPr>
        <w:t>feta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proposta</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61"/>
        </w:rPr>
        <w:t xml:space="preserve"> </w:t>
      </w:r>
      <w:r w:rsidRPr="005E3723">
        <w:rPr>
          <w:rFonts w:ascii="Arial" w:hAnsi="Arial" w:cs="Arial"/>
        </w:rPr>
        <w:t>la</w:t>
      </w:r>
      <w:r w:rsidRPr="005E3723">
        <w:rPr>
          <w:rFonts w:ascii="Arial" w:hAnsi="Arial" w:cs="Arial"/>
          <w:spacing w:val="61"/>
        </w:rPr>
        <w:t xml:space="preserve"> </w:t>
      </w:r>
      <w:r w:rsidRPr="005E3723">
        <w:rPr>
          <w:rFonts w:ascii="Arial" w:hAnsi="Arial" w:cs="Arial"/>
        </w:rPr>
        <w:t>Mesa</w:t>
      </w:r>
      <w:r w:rsidRPr="005E3723">
        <w:rPr>
          <w:rFonts w:ascii="Arial" w:hAnsi="Arial" w:cs="Arial"/>
          <w:spacing w:val="6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Contractació,</w:t>
      </w:r>
      <w:r w:rsidRPr="005E3723">
        <w:rPr>
          <w:rFonts w:ascii="Arial" w:hAnsi="Arial" w:cs="Arial"/>
          <w:spacing w:val="61"/>
        </w:rPr>
        <w:t xml:space="preserve"> </w:t>
      </w:r>
      <w:r w:rsidRPr="005E3723">
        <w:rPr>
          <w:rFonts w:ascii="Arial" w:hAnsi="Arial" w:cs="Arial"/>
        </w:rPr>
        <w:t>i</w:t>
      </w:r>
      <w:r w:rsidRPr="005E3723">
        <w:rPr>
          <w:rFonts w:ascii="Arial" w:hAnsi="Arial" w:cs="Arial"/>
          <w:spacing w:val="61"/>
        </w:rPr>
        <w:t xml:space="preserve"> </w:t>
      </w:r>
      <w:r w:rsidRPr="005E3723">
        <w:rPr>
          <w:rFonts w:ascii="Arial" w:hAnsi="Arial" w:cs="Arial"/>
        </w:rPr>
        <w:t>si</w:t>
      </w:r>
      <w:r w:rsidRPr="005E3723">
        <w:rPr>
          <w:rFonts w:ascii="Arial" w:hAnsi="Arial" w:cs="Arial"/>
          <w:spacing w:val="61"/>
        </w:rPr>
        <w:t xml:space="preserve"> </w:t>
      </w:r>
      <w:r w:rsidRPr="005E3723">
        <w:rPr>
          <w:rFonts w:ascii="Arial" w:hAnsi="Arial" w:cs="Arial"/>
        </w:rPr>
        <w:t>fos</w:t>
      </w:r>
      <w:r w:rsidRPr="005E3723">
        <w:rPr>
          <w:rFonts w:ascii="Arial" w:hAnsi="Arial" w:cs="Arial"/>
          <w:spacing w:val="1"/>
        </w:rPr>
        <w:t xml:space="preserve"> </w:t>
      </w:r>
      <w:r w:rsidRPr="005E3723">
        <w:rPr>
          <w:rFonts w:ascii="Arial" w:hAnsi="Arial" w:cs="Arial"/>
        </w:rPr>
        <w:t>possible en la mateixa sessió en què s’avaluen i es classifiquen les ofertes i es fa la</w:t>
      </w:r>
      <w:r w:rsidRPr="005E3723">
        <w:rPr>
          <w:rFonts w:ascii="Arial" w:hAnsi="Arial" w:cs="Arial"/>
          <w:spacing w:val="1"/>
        </w:rPr>
        <w:t xml:space="preserve"> </w:t>
      </w:r>
      <w:r w:rsidRPr="005E3723">
        <w:rPr>
          <w:rFonts w:ascii="Arial" w:hAnsi="Arial" w:cs="Arial"/>
        </w:rPr>
        <w:t>proposta</w:t>
      </w:r>
      <w:r w:rsidRPr="005E3723">
        <w:rPr>
          <w:rFonts w:ascii="Arial" w:hAnsi="Arial" w:cs="Arial"/>
          <w:spacing w:val="1"/>
        </w:rPr>
        <w:t xml:space="preserve"> </w:t>
      </w:r>
      <w:r w:rsidRPr="005E3723">
        <w:rPr>
          <w:rFonts w:ascii="Arial" w:hAnsi="Arial" w:cs="Arial"/>
        </w:rPr>
        <w:t>esmentada,</w:t>
      </w:r>
      <w:r w:rsidRPr="005E3723">
        <w:rPr>
          <w:rFonts w:ascii="Arial" w:hAnsi="Arial" w:cs="Arial"/>
          <w:spacing w:val="1"/>
        </w:rPr>
        <w:t xml:space="preserve"> </w:t>
      </w:r>
      <w:r w:rsidRPr="005E3723">
        <w:rPr>
          <w:rFonts w:ascii="Arial" w:hAnsi="Arial" w:cs="Arial"/>
        </w:rPr>
        <w:t>requerirà</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proposada</w:t>
      </w:r>
      <w:r w:rsidRPr="005E3723">
        <w:rPr>
          <w:rFonts w:ascii="Arial" w:hAnsi="Arial" w:cs="Arial"/>
          <w:spacing w:val="1"/>
        </w:rPr>
        <w:t xml:space="preserve"> </w:t>
      </w:r>
      <w:r w:rsidRPr="005E3723">
        <w:rPr>
          <w:rFonts w:ascii="Arial" w:hAnsi="Arial" w:cs="Arial"/>
        </w:rPr>
        <w:t>adjudicatària</w:t>
      </w:r>
      <w:r w:rsidRPr="005E3723">
        <w:rPr>
          <w:rFonts w:ascii="Arial" w:hAnsi="Arial" w:cs="Arial"/>
          <w:spacing w:val="1"/>
        </w:rPr>
        <w:t xml:space="preserve"> </w:t>
      </w:r>
      <w:r w:rsidRPr="005E3723">
        <w:rPr>
          <w:rFonts w:ascii="Arial" w:hAnsi="Arial" w:cs="Arial"/>
        </w:rPr>
        <w:t>perquè,</w:t>
      </w:r>
      <w:r w:rsidRPr="005E3723">
        <w:rPr>
          <w:rFonts w:ascii="Arial" w:hAnsi="Arial" w:cs="Arial"/>
          <w:spacing w:val="1"/>
        </w:rPr>
        <w:t xml:space="preserve"> </w:t>
      </w:r>
      <w:r w:rsidRPr="005E3723">
        <w:rPr>
          <w:rFonts w:ascii="Arial" w:hAnsi="Arial" w:cs="Arial"/>
        </w:rPr>
        <w:t>dins</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set</w:t>
      </w:r>
      <w:r w:rsidRPr="005E3723">
        <w:rPr>
          <w:rFonts w:ascii="Arial" w:hAnsi="Arial" w:cs="Arial"/>
          <w:spacing w:val="1"/>
        </w:rPr>
        <w:t xml:space="preserve"> </w:t>
      </w:r>
      <w:r w:rsidRPr="005E3723">
        <w:rPr>
          <w:rFonts w:ascii="Arial" w:hAnsi="Arial" w:cs="Arial"/>
        </w:rPr>
        <w:t>dies</w:t>
      </w:r>
      <w:r w:rsidRPr="005E3723">
        <w:rPr>
          <w:rFonts w:ascii="Arial" w:hAnsi="Arial" w:cs="Arial"/>
          <w:spacing w:val="1"/>
        </w:rPr>
        <w:t xml:space="preserve"> </w:t>
      </w:r>
      <w:r w:rsidRPr="005E3723">
        <w:rPr>
          <w:rFonts w:ascii="Arial" w:hAnsi="Arial" w:cs="Arial"/>
        </w:rPr>
        <w:t>hàbils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comptar</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l’enviament</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requeriment,</w:t>
      </w:r>
      <w:r w:rsidRPr="005E3723">
        <w:rPr>
          <w:rFonts w:ascii="Arial" w:hAnsi="Arial" w:cs="Arial"/>
          <w:spacing w:val="1"/>
        </w:rPr>
        <w:t xml:space="preserve"> </w:t>
      </w:r>
      <w:r w:rsidRPr="005E3723">
        <w:rPr>
          <w:rFonts w:ascii="Arial" w:hAnsi="Arial" w:cs="Arial"/>
        </w:rPr>
        <w:t>presenti</w:t>
      </w:r>
      <w:r w:rsidRPr="005E3723">
        <w:rPr>
          <w:rFonts w:ascii="Arial" w:hAnsi="Arial" w:cs="Arial"/>
          <w:spacing w:val="1"/>
        </w:rPr>
        <w:t xml:space="preserve"> </w:t>
      </w:r>
      <w:r w:rsidRPr="005E3723">
        <w:rPr>
          <w:rFonts w:ascii="Arial" w:hAnsi="Arial" w:cs="Arial"/>
        </w:rPr>
        <w:t>la</w:t>
      </w:r>
      <w:r w:rsidRPr="005E3723">
        <w:rPr>
          <w:rFonts w:ascii="Arial" w:hAnsi="Arial" w:cs="Arial"/>
          <w:spacing w:val="-59"/>
        </w:rPr>
        <w:t xml:space="preserve"> </w:t>
      </w:r>
      <w:r w:rsidRPr="005E3723">
        <w:rPr>
          <w:rFonts w:ascii="Arial" w:hAnsi="Arial" w:cs="Arial"/>
        </w:rPr>
        <w:t>documentació justificativa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s’esmenta</w:t>
      </w:r>
      <w:r w:rsidRPr="005E3723">
        <w:rPr>
          <w:rFonts w:ascii="Arial" w:hAnsi="Arial" w:cs="Arial"/>
          <w:spacing w:val="-2"/>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continuació.</w:t>
      </w:r>
    </w:p>
    <w:p w14:paraId="12EBC079" w14:textId="77777777" w:rsidR="00D1645C" w:rsidRPr="005E3723" w:rsidRDefault="00D1645C" w:rsidP="00D75253">
      <w:pPr>
        <w:pStyle w:val="Textindependent"/>
        <w:spacing w:before="1"/>
        <w:ind w:right="29"/>
        <w:rPr>
          <w:rFonts w:ascii="Arial" w:hAnsi="Arial" w:cs="Arial"/>
        </w:rPr>
      </w:pPr>
    </w:p>
    <w:p w14:paraId="7943A264"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Aquest</w:t>
      </w:r>
      <w:r w:rsidRPr="005E3723">
        <w:rPr>
          <w:rFonts w:ascii="Arial" w:hAnsi="Arial" w:cs="Arial"/>
          <w:spacing w:val="1"/>
        </w:rPr>
        <w:t xml:space="preserve"> </w:t>
      </w:r>
      <w:r w:rsidRPr="005E3723">
        <w:rPr>
          <w:rFonts w:ascii="Arial" w:hAnsi="Arial" w:cs="Arial"/>
        </w:rPr>
        <w:t>requeriment</w:t>
      </w:r>
      <w:r w:rsidRPr="005E3723">
        <w:rPr>
          <w:rFonts w:ascii="Arial" w:hAnsi="Arial" w:cs="Arial"/>
          <w:spacing w:val="1"/>
        </w:rPr>
        <w:t xml:space="preserve"> </w:t>
      </w:r>
      <w:r w:rsidRPr="005E3723">
        <w:rPr>
          <w:rFonts w:ascii="Arial" w:hAnsi="Arial" w:cs="Arial"/>
        </w:rPr>
        <w:t>s’efectuarà</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notificació</w:t>
      </w:r>
      <w:r w:rsidRPr="005E3723">
        <w:rPr>
          <w:rFonts w:ascii="Arial" w:hAnsi="Arial" w:cs="Arial"/>
          <w:spacing w:val="1"/>
        </w:rPr>
        <w:t xml:space="preserve"> </w:t>
      </w:r>
      <w:r w:rsidRPr="005E3723">
        <w:rPr>
          <w:rFonts w:ascii="Arial" w:hAnsi="Arial" w:cs="Arial"/>
        </w:rPr>
        <w:t>electrònica</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través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w:t>
      </w:r>
      <w:r w:rsidRPr="005E3723">
        <w:rPr>
          <w:rFonts w:ascii="Arial" w:hAnsi="Arial" w:cs="Arial"/>
          <w:spacing w:val="1"/>
        </w:rPr>
        <w:t xml:space="preserve"> </w:t>
      </w:r>
      <w:r w:rsidRPr="005E3723">
        <w:rPr>
          <w:rFonts w:ascii="Arial" w:hAnsi="Arial" w:cs="Arial"/>
        </w:rPr>
        <w:t>NOTUM, integrat amb la Plataforma de serveis de contractació pública, d’acord amb la</w:t>
      </w:r>
      <w:r w:rsidRPr="005E3723">
        <w:rPr>
          <w:rFonts w:ascii="Arial" w:hAnsi="Arial" w:cs="Arial"/>
          <w:spacing w:val="1"/>
        </w:rPr>
        <w:t xml:space="preserve"> </w:t>
      </w:r>
      <w:r w:rsidRPr="005E3723">
        <w:rPr>
          <w:rFonts w:ascii="Arial" w:hAnsi="Arial" w:cs="Arial"/>
        </w:rPr>
        <w:t>clàusula</w:t>
      </w:r>
      <w:r w:rsidRPr="005E3723">
        <w:rPr>
          <w:rFonts w:ascii="Arial" w:hAnsi="Arial" w:cs="Arial"/>
          <w:spacing w:val="-1"/>
        </w:rPr>
        <w:t xml:space="preserve"> </w:t>
      </w:r>
      <w:r w:rsidRPr="005E3723">
        <w:rPr>
          <w:rFonts w:ascii="Arial" w:hAnsi="Arial" w:cs="Arial"/>
        </w:rPr>
        <w:t>vuitena d’aquest</w:t>
      </w:r>
      <w:r w:rsidRPr="005E3723">
        <w:rPr>
          <w:rFonts w:ascii="Arial" w:hAnsi="Arial" w:cs="Arial"/>
          <w:spacing w:val="3"/>
        </w:rPr>
        <w:t xml:space="preserve"> </w:t>
      </w:r>
      <w:r w:rsidRPr="005E3723">
        <w:rPr>
          <w:rFonts w:ascii="Arial" w:hAnsi="Arial" w:cs="Arial"/>
        </w:rPr>
        <w:t>plec.</w:t>
      </w:r>
    </w:p>
    <w:p w14:paraId="32B9DEA0" w14:textId="77777777" w:rsidR="00D1645C" w:rsidRPr="005E3723" w:rsidRDefault="00D1645C" w:rsidP="00D75253">
      <w:pPr>
        <w:pStyle w:val="Textindependent"/>
        <w:spacing w:before="1"/>
        <w:ind w:right="29"/>
        <w:rPr>
          <w:rFonts w:ascii="Arial" w:hAnsi="Arial" w:cs="Arial"/>
        </w:rPr>
      </w:pPr>
    </w:p>
    <w:p w14:paraId="1F9E6330" w14:textId="77777777" w:rsidR="00D1645C" w:rsidRPr="005E3723" w:rsidRDefault="00F42C65" w:rsidP="00D75253">
      <w:pPr>
        <w:pStyle w:val="Textindependent"/>
        <w:ind w:left="219" w:right="29"/>
        <w:jc w:val="both"/>
        <w:rPr>
          <w:rFonts w:ascii="Arial" w:hAnsi="Arial" w:cs="Arial"/>
        </w:rPr>
      </w:pPr>
      <w:r w:rsidRPr="005E3723">
        <w:rPr>
          <w:rFonts w:ascii="Arial" w:hAnsi="Arial" w:cs="Arial"/>
        </w:rPr>
        <w:t>L’aportació de documentació es durà a terme a través de la funcionalitat que a aquest</w:t>
      </w:r>
      <w:r w:rsidRPr="005E3723">
        <w:rPr>
          <w:rFonts w:ascii="Arial" w:hAnsi="Arial" w:cs="Arial"/>
          <w:spacing w:val="1"/>
        </w:rPr>
        <w:t xml:space="preserve"> </w:t>
      </w:r>
      <w:r w:rsidRPr="005E3723">
        <w:rPr>
          <w:rFonts w:ascii="Arial" w:hAnsi="Arial" w:cs="Arial"/>
        </w:rPr>
        <w:t>efecte té l’eina de Sobre Digital, mitjançant la qual s’enviarà un correu electrònic a</w:t>
      </w:r>
      <w:r w:rsidRPr="005E3723">
        <w:rPr>
          <w:rFonts w:ascii="Arial" w:hAnsi="Arial" w:cs="Arial"/>
          <w:spacing w:val="1"/>
        </w:rPr>
        <w:t xml:space="preserve"> </w:t>
      </w:r>
      <w:r w:rsidRPr="005E3723">
        <w:rPr>
          <w:rFonts w:ascii="Arial" w:hAnsi="Arial" w:cs="Arial"/>
        </w:rPr>
        <w:t>l’adreça o les adreces assenyalades per les empreses licitadores en</w:t>
      </w:r>
      <w:r w:rsidRPr="005E3723">
        <w:rPr>
          <w:rFonts w:ascii="Arial" w:hAnsi="Arial" w:cs="Arial"/>
          <w:spacing w:val="1"/>
        </w:rPr>
        <w:t xml:space="preserve"> </w:t>
      </w:r>
      <w:r w:rsidRPr="005E3723">
        <w:rPr>
          <w:rFonts w:ascii="Arial" w:hAnsi="Arial" w:cs="Arial"/>
        </w:rPr>
        <w:t>el formulari</w:t>
      </w:r>
      <w:r w:rsidRPr="005E3723">
        <w:rPr>
          <w:rFonts w:ascii="Arial" w:hAnsi="Arial" w:cs="Arial"/>
          <w:spacing w:val="1"/>
        </w:rPr>
        <w:t xml:space="preserve"> </w:t>
      </w:r>
      <w:r w:rsidRPr="005E3723">
        <w:rPr>
          <w:rFonts w:ascii="Arial" w:hAnsi="Arial" w:cs="Arial"/>
        </w:rPr>
        <w:t>d’inscripció, amb l’enllaç perquè accedeixin a l’espai de l’eina en què han d’aportar la</w:t>
      </w:r>
      <w:r w:rsidRPr="005E3723">
        <w:rPr>
          <w:rFonts w:ascii="Arial" w:hAnsi="Arial" w:cs="Arial"/>
          <w:spacing w:val="1"/>
        </w:rPr>
        <w:t xml:space="preserve"> </w:t>
      </w:r>
      <w:r w:rsidRPr="005E3723">
        <w:rPr>
          <w:rFonts w:ascii="Arial" w:hAnsi="Arial" w:cs="Arial"/>
        </w:rPr>
        <w:t>documentació</w:t>
      </w:r>
      <w:r w:rsidRPr="005E3723">
        <w:rPr>
          <w:rFonts w:ascii="Arial" w:hAnsi="Arial" w:cs="Arial"/>
          <w:spacing w:val="-1"/>
        </w:rPr>
        <w:t xml:space="preserve"> </w:t>
      </w:r>
      <w:r w:rsidRPr="005E3723">
        <w:rPr>
          <w:rFonts w:ascii="Arial" w:hAnsi="Arial" w:cs="Arial"/>
        </w:rPr>
        <w:t>corresponent.</w:t>
      </w:r>
    </w:p>
    <w:p w14:paraId="1A4FF1B8" w14:textId="77777777" w:rsidR="00A546AC" w:rsidRPr="005E3723" w:rsidRDefault="00A546AC" w:rsidP="00D75253">
      <w:pPr>
        <w:pStyle w:val="Ttol1"/>
        <w:tabs>
          <w:tab w:val="left" w:pos="638"/>
        </w:tabs>
        <w:spacing w:before="1"/>
        <w:ind w:right="29"/>
        <w:jc w:val="both"/>
        <w:rPr>
          <w:rFonts w:eastAsia="Arial MT"/>
          <w:b w:val="0"/>
          <w:bCs w:val="0"/>
        </w:rPr>
      </w:pPr>
    </w:p>
    <w:p w14:paraId="07F8EC0D" w14:textId="77777777" w:rsidR="00A546AC" w:rsidRPr="005E3723" w:rsidRDefault="00A546AC" w:rsidP="00D75253">
      <w:pPr>
        <w:ind w:left="221" w:right="29"/>
        <w:jc w:val="both"/>
        <w:rPr>
          <w:rFonts w:ascii="Arial" w:hAnsi="Arial" w:cs="Arial"/>
        </w:rPr>
      </w:pPr>
      <w:r w:rsidRPr="005E3723">
        <w:rPr>
          <w:rFonts w:ascii="Arial" w:hAnsi="Arial" w:cs="Arial"/>
          <w:bCs/>
        </w:rPr>
        <w:t>Atès que les e</w:t>
      </w:r>
      <w:r w:rsidR="00F42C65" w:rsidRPr="005E3723">
        <w:rPr>
          <w:rFonts w:ascii="Arial" w:hAnsi="Arial" w:cs="Arial"/>
        </w:rPr>
        <w:t xml:space="preserve">mpreses inscrites </w:t>
      </w:r>
      <w:r w:rsidRPr="005E3723">
        <w:rPr>
          <w:rFonts w:ascii="Arial" w:hAnsi="Arial" w:cs="Arial"/>
        </w:rPr>
        <w:t xml:space="preserve">han d’estar inscrites </w:t>
      </w:r>
      <w:r w:rsidR="00F42C65" w:rsidRPr="005E3723">
        <w:rPr>
          <w:rFonts w:ascii="Arial" w:hAnsi="Arial" w:cs="Arial"/>
        </w:rPr>
        <w:t>en el Registre electrònic d’empreses licitadores (RELI) o</w:t>
      </w:r>
      <w:r w:rsidR="00F42C65" w:rsidRPr="005E3723">
        <w:rPr>
          <w:rFonts w:ascii="Arial" w:hAnsi="Arial" w:cs="Arial"/>
          <w:spacing w:val="1"/>
        </w:rPr>
        <w:t xml:space="preserve"> </w:t>
      </w:r>
      <w:r w:rsidR="00F42C65" w:rsidRPr="005E3723">
        <w:rPr>
          <w:rFonts w:ascii="Arial" w:hAnsi="Arial" w:cs="Arial"/>
        </w:rPr>
        <w:t>en el Registre oficial de licitadors i empreses classificades del sector públic</w:t>
      </w:r>
      <w:r w:rsidRPr="005E3723">
        <w:rPr>
          <w:rFonts w:ascii="Arial" w:hAnsi="Arial" w:cs="Arial"/>
        </w:rPr>
        <w:t>, l</w:t>
      </w:r>
      <w:r w:rsidR="00F42C65" w:rsidRPr="005E3723">
        <w:rPr>
          <w:rFonts w:ascii="Arial" w:hAnsi="Arial" w:cs="Arial"/>
        </w:rPr>
        <w:t>a</w:t>
      </w:r>
      <w:r w:rsidR="00F42C65" w:rsidRPr="005E3723">
        <w:rPr>
          <w:rFonts w:ascii="Arial" w:hAnsi="Arial" w:cs="Arial"/>
          <w:spacing w:val="1"/>
        </w:rPr>
        <w:t xml:space="preserve"> </w:t>
      </w:r>
      <w:r w:rsidR="00F42C65" w:rsidRPr="005E3723">
        <w:rPr>
          <w:rFonts w:ascii="Arial" w:hAnsi="Arial" w:cs="Arial"/>
        </w:rPr>
        <w:t>Mesa</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1"/>
        </w:rPr>
        <w:t xml:space="preserve"> </w:t>
      </w:r>
      <w:r w:rsidR="00F42C65" w:rsidRPr="005E3723">
        <w:rPr>
          <w:rFonts w:ascii="Arial" w:hAnsi="Arial" w:cs="Arial"/>
        </w:rPr>
        <w:t>Contractació</w:t>
      </w:r>
      <w:r w:rsidR="00F42C65" w:rsidRPr="005E3723">
        <w:rPr>
          <w:rFonts w:ascii="Arial" w:hAnsi="Arial" w:cs="Arial"/>
          <w:spacing w:val="1"/>
        </w:rPr>
        <w:t xml:space="preserve"> </w:t>
      </w:r>
      <w:r w:rsidR="00F42C65" w:rsidRPr="005E3723">
        <w:rPr>
          <w:rFonts w:ascii="Arial" w:hAnsi="Arial" w:cs="Arial"/>
        </w:rPr>
        <w:t>comprovarà</w:t>
      </w:r>
      <w:r w:rsidR="00F42C65" w:rsidRPr="005E3723">
        <w:rPr>
          <w:rFonts w:ascii="Arial" w:hAnsi="Arial" w:cs="Arial"/>
          <w:spacing w:val="1"/>
        </w:rPr>
        <w:t xml:space="preserve"> </w:t>
      </w:r>
      <w:r w:rsidR="00F42C65" w:rsidRPr="005E3723">
        <w:rPr>
          <w:rFonts w:ascii="Arial" w:hAnsi="Arial" w:cs="Arial"/>
        </w:rPr>
        <w:t>en</w:t>
      </w:r>
      <w:r w:rsidR="00F42C65" w:rsidRPr="005E3723">
        <w:rPr>
          <w:rFonts w:ascii="Arial" w:hAnsi="Arial" w:cs="Arial"/>
          <w:spacing w:val="1"/>
        </w:rPr>
        <w:t xml:space="preserve"> </w:t>
      </w:r>
      <w:r w:rsidR="00F42C65" w:rsidRPr="005E3723">
        <w:rPr>
          <w:rFonts w:ascii="Arial" w:hAnsi="Arial" w:cs="Arial"/>
        </w:rPr>
        <w:t>el</w:t>
      </w:r>
      <w:r w:rsidR="00F42C65" w:rsidRPr="005E3723">
        <w:rPr>
          <w:rFonts w:ascii="Arial" w:hAnsi="Arial" w:cs="Arial"/>
          <w:spacing w:val="1"/>
        </w:rPr>
        <w:t xml:space="preserve"> </w:t>
      </w:r>
      <w:r w:rsidR="00F42C65" w:rsidRPr="005E3723">
        <w:rPr>
          <w:rFonts w:ascii="Arial" w:hAnsi="Arial" w:cs="Arial"/>
        </w:rPr>
        <w:t>registre</w:t>
      </w:r>
      <w:r w:rsidR="00F42C65" w:rsidRPr="005E3723">
        <w:rPr>
          <w:rFonts w:ascii="Arial" w:hAnsi="Arial" w:cs="Arial"/>
          <w:spacing w:val="1"/>
        </w:rPr>
        <w:t xml:space="preserve"> </w:t>
      </w:r>
      <w:r w:rsidR="00F42C65" w:rsidRPr="005E3723">
        <w:rPr>
          <w:rFonts w:ascii="Arial" w:hAnsi="Arial" w:cs="Arial"/>
        </w:rPr>
        <w:t>d’empreses</w:t>
      </w:r>
      <w:r w:rsidR="00F42C65" w:rsidRPr="005E3723">
        <w:rPr>
          <w:rFonts w:ascii="Arial" w:hAnsi="Arial" w:cs="Arial"/>
          <w:spacing w:val="1"/>
        </w:rPr>
        <w:t xml:space="preserve"> </w:t>
      </w:r>
      <w:r w:rsidR="00F42C65" w:rsidRPr="005E3723">
        <w:rPr>
          <w:rFonts w:ascii="Arial" w:hAnsi="Arial" w:cs="Arial"/>
        </w:rPr>
        <w:t>licitadores</w:t>
      </w:r>
      <w:r w:rsidR="00F42C65" w:rsidRPr="005E3723">
        <w:rPr>
          <w:rFonts w:ascii="Arial" w:hAnsi="Arial" w:cs="Arial"/>
          <w:spacing w:val="1"/>
        </w:rPr>
        <w:t xml:space="preserve"> </w:t>
      </w:r>
      <w:r w:rsidR="00F42C65" w:rsidRPr="005E3723">
        <w:rPr>
          <w:rFonts w:ascii="Arial" w:hAnsi="Arial" w:cs="Arial"/>
        </w:rPr>
        <w:t>corresponent</w:t>
      </w:r>
      <w:r w:rsidR="00F42C65" w:rsidRPr="005E3723">
        <w:rPr>
          <w:rFonts w:ascii="Arial" w:hAnsi="Arial" w:cs="Arial"/>
          <w:spacing w:val="1"/>
        </w:rPr>
        <w:t xml:space="preserve"> </w:t>
      </w:r>
      <w:r w:rsidR="00F42C65" w:rsidRPr="005E3723">
        <w:rPr>
          <w:rFonts w:ascii="Arial" w:hAnsi="Arial" w:cs="Arial"/>
        </w:rPr>
        <w:t>que</w:t>
      </w:r>
      <w:r w:rsidR="00F42C65" w:rsidRPr="005E3723">
        <w:rPr>
          <w:rFonts w:ascii="Arial" w:hAnsi="Arial" w:cs="Arial"/>
          <w:spacing w:val="1"/>
        </w:rPr>
        <w:t xml:space="preserve"> </w:t>
      </w:r>
      <w:r w:rsidR="00F42C65" w:rsidRPr="005E3723">
        <w:rPr>
          <w:rFonts w:ascii="Arial" w:hAnsi="Arial" w:cs="Arial"/>
        </w:rPr>
        <w:t>l’empresa</w:t>
      </w:r>
      <w:r w:rsidR="00F42C65" w:rsidRPr="005E3723">
        <w:rPr>
          <w:rFonts w:ascii="Arial" w:hAnsi="Arial" w:cs="Arial"/>
          <w:spacing w:val="1"/>
        </w:rPr>
        <w:t xml:space="preserve"> </w:t>
      </w:r>
      <w:r w:rsidR="00F42C65" w:rsidRPr="005E3723">
        <w:rPr>
          <w:rFonts w:ascii="Arial" w:hAnsi="Arial" w:cs="Arial"/>
        </w:rPr>
        <w:t>que</w:t>
      </w:r>
      <w:r w:rsidR="00F42C65" w:rsidRPr="005E3723">
        <w:rPr>
          <w:rFonts w:ascii="Arial" w:hAnsi="Arial" w:cs="Arial"/>
          <w:spacing w:val="1"/>
        </w:rPr>
        <w:t xml:space="preserve"> </w:t>
      </w:r>
      <w:r w:rsidR="00F42C65" w:rsidRPr="005E3723">
        <w:rPr>
          <w:rFonts w:ascii="Arial" w:hAnsi="Arial" w:cs="Arial"/>
        </w:rPr>
        <w:t>hagi</w:t>
      </w:r>
      <w:r w:rsidR="00F42C65" w:rsidRPr="005E3723">
        <w:rPr>
          <w:rFonts w:ascii="Arial" w:hAnsi="Arial" w:cs="Arial"/>
          <w:spacing w:val="1"/>
        </w:rPr>
        <w:t xml:space="preserve"> </w:t>
      </w:r>
      <w:r w:rsidR="00F42C65" w:rsidRPr="005E3723">
        <w:rPr>
          <w:rFonts w:ascii="Arial" w:hAnsi="Arial" w:cs="Arial"/>
        </w:rPr>
        <w:t>presentat</w:t>
      </w:r>
      <w:r w:rsidR="00F42C65" w:rsidRPr="005E3723">
        <w:rPr>
          <w:rFonts w:ascii="Arial" w:hAnsi="Arial" w:cs="Arial"/>
          <w:spacing w:val="1"/>
        </w:rPr>
        <w:t xml:space="preserve"> </w:t>
      </w:r>
      <w:r w:rsidR="00F42C65" w:rsidRPr="005E3723">
        <w:rPr>
          <w:rFonts w:ascii="Arial" w:hAnsi="Arial" w:cs="Arial"/>
        </w:rPr>
        <w:t>la</w:t>
      </w:r>
      <w:r w:rsidR="00F42C65" w:rsidRPr="005E3723">
        <w:rPr>
          <w:rFonts w:ascii="Arial" w:hAnsi="Arial" w:cs="Arial"/>
          <w:spacing w:val="1"/>
        </w:rPr>
        <w:t xml:space="preserve"> </w:t>
      </w:r>
      <w:r w:rsidR="00F42C65" w:rsidRPr="005E3723">
        <w:rPr>
          <w:rFonts w:ascii="Arial" w:hAnsi="Arial" w:cs="Arial"/>
        </w:rPr>
        <w:t>millor</w:t>
      </w:r>
      <w:r w:rsidR="00F42C65" w:rsidRPr="005E3723">
        <w:rPr>
          <w:rFonts w:ascii="Arial" w:hAnsi="Arial" w:cs="Arial"/>
          <w:spacing w:val="1"/>
        </w:rPr>
        <w:t xml:space="preserve"> </w:t>
      </w:r>
      <w:r w:rsidR="00F42C65" w:rsidRPr="005E3723">
        <w:rPr>
          <w:rFonts w:ascii="Arial" w:hAnsi="Arial" w:cs="Arial"/>
        </w:rPr>
        <w:t>oferta</w:t>
      </w:r>
      <w:r w:rsidR="00F42C65" w:rsidRPr="005E3723">
        <w:rPr>
          <w:rFonts w:ascii="Arial" w:hAnsi="Arial" w:cs="Arial"/>
          <w:spacing w:val="1"/>
        </w:rPr>
        <w:t xml:space="preserve"> </w:t>
      </w:r>
      <w:r w:rsidR="00F42C65" w:rsidRPr="005E3723">
        <w:rPr>
          <w:rFonts w:ascii="Arial" w:hAnsi="Arial" w:cs="Arial"/>
        </w:rPr>
        <w:t>està</w:t>
      </w:r>
      <w:r w:rsidR="00F42C65" w:rsidRPr="005E3723">
        <w:rPr>
          <w:rFonts w:ascii="Arial" w:hAnsi="Arial" w:cs="Arial"/>
          <w:spacing w:val="1"/>
        </w:rPr>
        <w:t xml:space="preserve"> </w:t>
      </w:r>
      <w:r w:rsidR="00F42C65" w:rsidRPr="005E3723">
        <w:rPr>
          <w:rFonts w:ascii="Arial" w:hAnsi="Arial" w:cs="Arial"/>
        </w:rPr>
        <w:t>degudament</w:t>
      </w:r>
      <w:r w:rsidR="00F42C65" w:rsidRPr="005E3723">
        <w:rPr>
          <w:rFonts w:ascii="Arial" w:hAnsi="Arial" w:cs="Arial"/>
          <w:spacing w:val="1"/>
        </w:rPr>
        <w:t xml:space="preserve"> </w:t>
      </w:r>
      <w:r w:rsidR="00F42C65" w:rsidRPr="005E3723">
        <w:rPr>
          <w:rFonts w:ascii="Arial" w:hAnsi="Arial" w:cs="Arial"/>
        </w:rPr>
        <w:t>constituïda, el signant de la proposició té poder suficient per formular l’oferta, té la</w:t>
      </w:r>
      <w:r w:rsidR="00F42C65" w:rsidRPr="005E3723">
        <w:rPr>
          <w:rFonts w:ascii="Arial" w:hAnsi="Arial" w:cs="Arial"/>
          <w:spacing w:val="1"/>
        </w:rPr>
        <w:t xml:space="preserve"> </w:t>
      </w:r>
      <w:r w:rsidR="00F42C65" w:rsidRPr="005E3723">
        <w:rPr>
          <w:rFonts w:ascii="Arial" w:hAnsi="Arial" w:cs="Arial"/>
        </w:rPr>
        <w:t>solvència econòmica, financera i tècnica o, si s’escau, la classificació corresponent i no està</w:t>
      </w:r>
      <w:r w:rsidR="00F42C65" w:rsidRPr="005E3723">
        <w:rPr>
          <w:rFonts w:ascii="Arial" w:hAnsi="Arial" w:cs="Arial"/>
          <w:spacing w:val="24"/>
        </w:rPr>
        <w:t xml:space="preserve"> </w:t>
      </w:r>
      <w:r w:rsidR="00F42C65" w:rsidRPr="005E3723">
        <w:rPr>
          <w:rFonts w:ascii="Arial" w:hAnsi="Arial" w:cs="Arial"/>
        </w:rPr>
        <w:t>incursa</w:t>
      </w:r>
      <w:r w:rsidR="00F42C65" w:rsidRPr="005E3723">
        <w:rPr>
          <w:rFonts w:ascii="Arial" w:hAnsi="Arial" w:cs="Arial"/>
          <w:spacing w:val="22"/>
        </w:rPr>
        <w:t xml:space="preserve"> </w:t>
      </w:r>
      <w:r w:rsidR="00F42C65" w:rsidRPr="005E3723">
        <w:rPr>
          <w:rFonts w:ascii="Arial" w:hAnsi="Arial" w:cs="Arial"/>
        </w:rPr>
        <w:t>en</w:t>
      </w:r>
      <w:r w:rsidR="00F42C65" w:rsidRPr="005E3723">
        <w:rPr>
          <w:rFonts w:ascii="Arial" w:hAnsi="Arial" w:cs="Arial"/>
          <w:spacing w:val="24"/>
        </w:rPr>
        <w:t xml:space="preserve"> </w:t>
      </w:r>
      <w:r w:rsidR="00F42C65" w:rsidRPr="005E3723">
        <w:rPr>
          <w:rFonts w:ascii="Arial" w:hAnsi="Arial" w:cs="Arial"/>
        </w:rPr>
        <w:t>cap</w:t>
      </w:r>
      <w:r w:rsidR="00F42C65" w:rsidRPr="005E3723">
        <w:rPr>
          <w:rFonts w:ascii="Arial" w:hAnsi="Arial" w:cs="Arial"/>
          <w:spacing w:val="21"/>
        </w:rPr>
        <w:t xml:space="preserve"> </w:t>
      </w:r>
      <w:r w:rsidR="00F42C65" w:rsidRPr="005E3723">
        <w:rPr>
          <w:rFonts w:ascii="Arial" w:hAnsi="Arial" w:cs="Arial"/>
        </w:rPr>
        <w:t>prohibició</w:t>
      </w:r>
      <w:r w:rsidR="00F42C65" w:rsidRPr="005E3723">
        <w:rPr>
          <w:rFonts w:ascii="Arial" w:hAnsi="Arial" w:cs="Arial"/>
          <w:spacing w:val="25"/>
        </w:rPr>
        <w:t xml:space="preserve"> </w:t>
      </w:r>
      <w:r w:rsidR="00F42C65" w:rsidRPr="005E3723">
        <w:rPr>
          <w:rFonts w:ascii="Arial" w:hAnsi="Arial" w:cs="Arial"/>
        </w:rPr>
        <w:t>per</w:t>
      </w:r>
      <w:r w:rsidR="00F42C65" w:rsidRPr="005E3723">
        <w:rPr>
          <w:rFonts w:ascii="Arial" w:hAnsi="Arial" w:cs="Arial"/>
          <w:spacing w:val="25"/>
        </w:rPr>
        <w:t xml:space="preserve"> </w:t>
      </w:r>
      <w:r w:rsidR="00F42C65" w:rsidRPr="005E3723">
        <w:rPr>
          <w:rFonts w:ascii="Arial" w:hAnsi="Arial" w:cs="Arial"/>
        </w:rPr>
        <w:t>contractar.</w:t>
      </w:r>
      <w:r w:rsidR="00F42C65" w:rsidRPr="005E3723">
        <w:rPr>
          <w:rFonts w:ascii="Arial" w:hAnsi="Arial" w:cs="Arial"/>
          <w:spacing w:val="5"/>
        </w:rPr>
        <w:t xml:space="preserve"> </w:t>
      </w:r>
      <w:r w:rsidR="00F42C65" w:rsidRPr="005E3723">
        <w:rPr>
          <w:rFonts w:ascii="Arial" w:hAnsi="Arial" w:cs="Arial"/>
        </w:rPr>
        <w:t>Aquesta</w:t>
      </w:r>
      <w:r w:rsidR="00F42C65" w:rsidRPr="005E3723">
        <w:rPr>
          <w:rFonts w:ascii="Arial" w:hAnsi="Arial" w:cs="Arial"/>
          <w:spacing w:val="24"/>
        </w:rPr>
        <w:t xml:space="preserve"> </w:t>
      </w:r>
      <w:r w:rsidR="00F42C65" w:rsidRPr="005E3723">
        <w:rPr>
          <w:rFonts w:ascii="Arial" w:hAnsi="Arial" w:cs="Arial"/>
        </w:rPr>
        <w:t>comprovació,</w:t>
      </w:r>
      <w:r w:rsidR="00F42C65" w:rsidRPr="005E3723">
        <w:rPr>
          <w:rFonts w:ascii="Arial" w:hAnsi="Arial" w:cs="Arial"/>
          <w:spacing w:val="25"/>
        </w:rPr>
        <w:t xml:space="preserve"> </w:t>
      </w:r>
      <w:r w:rsidR="00F42C65" w:rsidRPr="005E3723">
        <w:rPr>
          <w:rFonts w:ascii="Arial" w:hAnsi="Arial" w:cs="Arial"/>
        </w:rPr>
        <w:t>si</w:t>
      </w:r>
      <w:r w:rsidR="00F42C65" w:rsidRPr="005E3723">
        <w:rPr>
          <w:rFonts w:ascii="Arial" w:hAnsi="Arial" w:cs="Arial"/>
          <w:spacing w:val="25"/>
        </w:rPr>
        <w:t xml:space="preserve"> </w:t>
      </w:r>
      <w:r w:rsidR="00F42C65" w:rsidRPr="005E3723">
        <w:rPr>
          <w:rFonts w:ascii="Arial" w:hAnsi="Arial" w:cs="Arial"/>
        </w:rPr>
        <w:t>escau,</w:t>
      </w:r>
      <w:r w:rsidR="00F42C65" w:rsidRPr="005E3723">
        <w:rPr>
          <w:rFonts w:ascii="Arial" w:hAnsi="Arial" w:cs="Arial"/>
          <w:spacing w:val="25"/>
        </w:rPr>
        <w:t xml:space="preserve"> </w:t>
      </w:r>
      <w:r w:rsidR="00F42C65" w:rsidRPr="005E3723">
        <w:rPr>
          <w:rFonts w:ascii="Arial" w:hAnsi="Arial" w:cs="Arial"/>
        </w:rPr>
        <w:t>també</w:t>
      </w:r>
      <w:r w:rsidR="00F42C65" w:rsidRPr="005E3723">
        <w:rPr>
          <w:rFonts w:ascii="Arial" w:hAnsi="Arial" w:cs="Arial"/>
          <w:spacing w:val="-58"/>
        </w:rPr>
        <w:t xml:space="preserve"> </w:t>
      </w:r>
      <w:r w:rsidR="00F42C65" w:rsidRPr="005E3723">
        <w:rPr>
          <w:rFonts w:ascii="Arial" w:hAnsi="Arial" w:cs="Arial"/>
        </w:rPr>
        <w:t xml:space="preserve">es farà respecte de les empreses a les capacitats de les quals aquella empresa recorri. </w:t>
      </w:r>
    </w:p>
    <w:p w14:paraId="738457C8" w14:textId="77777777" w:rsidR="00A546AC" w:rsidRPr="005E3723" w:rsidRDefault="00A546AC" w:rsidP="00D75253">
      <w:pPr>
        <w:ind w:left="221" w:right="29"/>
        <w:jc w:val="both"/>
        <w:rPr>
          <w:rFonts w:ascii="Arial" w:hAnsi="Arial" w:cs="Arial"/>
        </w:rPr>
      </w:pPr>
    </w:p>
    <w:p w14:paraId="3728822D" w14:textId="77777777" w:rsidR="00D1645C" w:rsidRPr="005E3723" w:rsidRDefault="00F42C65" w:rsidP="00D75253">
      <w:pPr>
        <w:ind w:left="221" w:right="29"/>
        <w:jc w:val="both"/>
        <w:rPr>
          <w:rFonts w:ascii="Arial" w:hAnsi="Arial" w:cs="Arial"/>
        </w:rPr>
      </w:pPr>
      <w:r w:rsidRPr="005E3723">
        <w:rPr>
          <w:rFonts w:ascii="Arial" w:hAnsi="Arial" w:cs="Arial"/>
        </w:rPr>
        <w:t>Per</w:t>
      </w:r>
      <w:r w:rsidRPr="005E3723">
        <w:rPr>
          <w:rFonts w:ascii="Arial" w:hAnsi="Arial" w:cs="Arial"/>
          <w:spacing w:val="1"/>
        </w:rPr>
        <w:t xml:space="preserve"> </w:t>
      </w:r>
      <w:r w:rsidRPr="005E3723">
        <w:rPr>
          <w:rFonts w:ascii="Arial" w:hAnsi="Arial" w:cs="Arial"/>
        </w:rPr>
        <w:t>tant,</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hagi</w:t>
      </w:r>
      <w:r w:rsidRPr="005E3723">
        <w:rPr>
          <w:rFonts w:ascii="Arial" w:hAnsi="Arial" w:cs="Arial"/>
          <w:spacing w:val="1"/>
        </w:rPr>
        <w:t xml:space="preserve"> </w:t>
      </w:r>
      <w:r w:rsidRPr="005E3723">
        <w:rPr>
          <w:rFonts w:ascii="Arial" w:hAnsi="Arial" w:cs="Arial"/>
        </w:rPr>
        <w:t>presentat</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millor</w:t>
      </w:r>
      <w:r w:rsidRPr="005E3723">
        <w:rPr>
          <w:rFonts w:ascii="Arial" w:hAnsi="Arial" w:cs="Arial"/>
          <w:spacing w:val="1"/>
        </w:rPr>
        <w:t xml:space="preserve"> </w:t>
      </w:r>
      <w:r w:rsidRPr="005E3723">
        <w:rPr>
          <w:rFonts w:ascii="Arial" w:hAnsi="Arial" w:cs="Arial"/>
        </w:rPr>
        <w:t>oferta</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d’aportar únicament</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documentació relativa a la capacitat i solvència requerida per participar en la licitació</w:t>
      </w:r>
      <w:r w:rsidRPr="005E3723">
        <w:rPr>
          <w:rFonts w:ascii="Arial" w:hAnsi="Arial" w:cs="Arial"/>
          <w:spacing w:val="1"/>
        </w:rPr>
        <w:t xml:space="preserve"> </w:t>
      </w:r>
      <w:r w:rsidRPr="005E3723">
        <w:rPr>
          <w:rFonts w:ascii="Arial" w:hAnsi="Arial" w:cs="Arial"/>
        </w:rPr>
        <w:t>que no consti inscrita en aquests registres o no hi consti vigent o actualitzada, d’acord</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clàusula onzena d’aquest</w:t>
      </w:r>
      <w:r w:rsidRPr="005E3723">
        <w:rPr>
          <w:rFonts w:ascii="Arial" w:hAnsi="Arial" w:cs="Arial"/>
          <w:spacing w:val="3"/>
        </w:rPr>
        <w:t xml:space="preserve"> </w:t>
      </w:r>
      <w:r w:rsidRPr="005E3723">
        <w:rPr>
          <w:rFonts w:ascii="Arial" w:hAnsi="Arial" w:cs="Arial"/>
        </w:rPr>
        <w:t>plec:</w:t>
      </w:r>
    </w:p>
    <w:p w14:paraId="2816CF31" w14:textId="77777777" w:rsidR="00D1645C" w:rsidRPr="005E3723" w:rsidRDefault="00D1645C" w:rsidP="00D75253">
      <w:pPr>
        <w:ind w:left="221" w:right="29"/>
        <w:jc w:val="both"/>
        <w:rPr>
          <w:rFonts w:ascii="Arial" w:hAnsi="Arial" w:cs="Arial"/>
        </w:rPr>
      </w:pPr>
    </w:p>
    <w:p w14:paraId="0E175249" w14:textId="77777777" w:rsidR="00D1645C" w:rsidRPr="005E3723" w:rsidRDefault="00F42C65" w:rsidP="00D75253">
      <w:pPr>
        <w:pStyle w:val="Pargrafdellista"/>
        <w:numPr>
          <w:ilvl w:val="0"/>
          <w:numId w:val="21"/>
        </w:numPr>
        <w:tabs>
          <w:tab w:val="left" w:pos="580"/>
        </w:tabs>
        <w:spacing w:line="223" w:lineRule="auto"/>
        <w:ind w:left="578" w:right="29" w:hanging="360"/>
        <w:rPr>
          <w:rFonts w:ascii="Arial" w:hAnsi="Arial" w:cs="Arial"/>
        </w:rPr>
      </w:pPr>
      <w:r w:rsidRPr="005E3723">
        <w:rPr>
          <w:rFonts w:ascii="Arial" w:hAnsi="Arial" w:cs="Arial"/>
        </w:rPr>
        <w:t>En cas que l’empresa recorri a les capacitats d’altres entitats, el compromís de</w:t>
      </w:r>
      <w:r w:rsidRPr="005E3723">
        <w:rPr>
          <w:rFonts w:ascii="Arial" w:hAnsi="Arial" w:cs="Arial"/>
          <w:spacing w:val="1"/>
        </w:rPr>
        <w:t xml:space="preserve"> </w:t>
      </w:r>
      <w:r w:rsidRPr="005E3723">
        <w:rPr>
          <w:rFonts w:ascii="Arial" w:hAnsi="Arial" w:cs="Arial"/>
        </w:rPr>
        <w:t>disposar dels</w:t>
      </w:r>
      <w:r w:rsidRPr="005E3723">
        <w:rPr>
          <w:rFonts w:ascii="Arial" w:hAnsi="Arial" w:cs="Arial"/>
          <w:spacing w:val="-3"/>
        </w:rPr>
        <w:t xml:space="preserve"> </w:t>
      </w:r>
      <w:r w:rsidRPr="005E3723">
        <w:rPr>
          <w:rFonts w:ascii="Arial" w:hAnsi="Arial" w:cs="Arial"/>
        </w:rPr>
        <w:t>recursos</w:t>
      </w:r>
      <w:r w:rsidRPr="005E3723">
        <w:rPr>
          <w:rFonts w:ascii="Arial" w:hAnsi="Arial" w:cs="Arial"/>
          <w:spacing w:val="-3"/>
        </w:rPr>
        <w:t xml:space="preserve"> </w:t>
      </w:r>
      <w:r w:rsidRPr="005E3723">
        <w:rPr>
          <w:rFonts w:ascii="Arial" w:hAnsi="Arial" w:cs="Arial"/>
        </w:rPr>
        <w:t>necessaris</w:t>
      </w:r>
      <w:r w:rsidRPr="005E3723">
        <w:rPr>
          <w:rFonts w:ascii="Arial" w:hAnsi="Arial" w:cs="Arial"/>
          <w:spacing w:val="-1"/>
        </w:rPr>
        <w:t xml:space="preserve"> </w:t>
      </w:r>
      <w:r w:rsidRPr="005E3723">
        <w:rPr>
          <w:rFonts w:ascii="Arial" w:hAnsi="Arial" w:cs="Arial"/>
        </w:rPr>
        <w:t>al</w:t>
      </w:r>
      <w:r w:rsidRPr="005E3723">
        <w:rPr>
          <w:rFonts w:ascii="Arial" w:hAnsi="Arial" w:cs="Arial"/>
          <w:spacing w:val="-11"/>
        </w:rPr>
        <w:t xml:space="preserve"> </w:t>
      </w:r>
      <w:r w:rsidRPr="005E3723">
        <w:rPr>
          <w:rFonts w:ascii="Arial" w:hAnsi="Arial" w:cs="Arial"/>
        </w:rPr>
        <w:t>quals es</w:t>
      </w:r>
      <w:r w:rsidRPr="005E3723">
        <w:rPr>
          <w:rFonts w:ascii="Arial" w:hAnsi="Arial" w:cs="Arial"/>
          <w:spacing w:val="-6"/>
        </w:rPr>
        <w:t xml:space="preserve"> </w:t>
      </w:r>
      <w:r w:rsidRPr="005E3723">
        <w:rPr>
          <w:rFonts w:ascii="Arial" w:hAnsi="Arial" w:cs="Arial"/>
        </w:rPr>
        <w:t>refereix</w:t>
      </w:r>
      <w:r w:rsidRPr="005E3723">
        <w:rPr>
          <w:rFonts w:ascii="Arial" w:hAnsi="Arial" w:cs="Arial"/>
          <w:spacing w:val="-5"/>
        </w:rPr>
        <w:t xml:space="preserve"> </w:t>
      </w:r>
      <w:r w:rsidRPr="005E3723">
        <w:rPr>
          <w:rFonts w:ascii="Arial" w:hAnsi="Arial" w:cs="Arial"/>
        </w:rPr>
        <w:t>l’article</w:t>
      </w:r>
      <w:r w:rsidRPr="005E3723">
        <w:rPr>
          <w:rFonts w:ascii="Arial" w:hAnsi="Arial" w:cs="Arial"/>
          <w:spacing w:val="-2"/>
        </w:rPr>
        <w:t xml:space="preserve"> </w:t>
      </w:r>
      <w:r w:rsidRPr="005E3723">
        <w:rPr>
          <w:rFonts w:ascii="Arial" w:hAnsi="Arial" w:cs="Arial"/>
        </w:rPr>
        <w:t>75.2</w:t>
      </w:r>
      <w:r w:rsidRPr="005E3723">
        <w:rPr>
          <w:rFonts w:ascii="Arial" w:hAnsi="Arial" w:cs="Arial"/>
          <w:spacing w:val="-1"/>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2FBC78F0" w14:textId="77777777" w:rsidR="00D1645C" w:rsidRPr="005E3723" w:rsidRDefault="00F42C65" w:rsidP="00D75253">
      <w:pPr>
        <w:pStyle w:val="Pargrafdellista"/>
        <w:numPr>
          <w:ilvl w:val="0"/>
          <w:numId w:val="21"/>
        </w:numPr>
        <w:tabs>
          <w:tab w:val="left" w:pos="580"/>
        </w:tabs>
        <w:spacing w:before="16" w:line="223" w:lineRule="auto"/>
        <w:ind w:left="578" w:right="29" w:hanging="360"/>
        <w:rPr>
          <w:rFonts w:ascii="Arial" w:hAnsi="Arial" w:cs="Arial"/>
        </w:rPr>
      </w:pPr>
      <w:r w:rsidRPr="005E3723">
        <w:rPr>
          <w:rFonts w:ascii="Arial" w:hAnsi="Arial" w:cs="Arial"/>
        </w:rPr>
        <w:t>Documents acreditatius de l’efectiva disposició de mitjans que s’hagi compromès a</w:t>
      </w:r>
      <w:r w:rsidRPr="005E3723">
        <w:rPr>
          <w:rFonts w:ascii="Arial" w:hAnsi="Arial" w:cs="Arial"/>
          <w:spacing w:val="1"/>
        </w:rPr>
        <w:t xml:space="preserve"> </w:t>
      </w:r>
      <w:r w:rsidRPr="005E3723">
        <w:rPr>
          <w:rFonts w:ascii="Arial" w:hAnsi="Arial" w:cs="Arial"/>
        </w:rPr>
        <w:t>dedicar</w:t>
      </w:r>
      <w:r w:rsidRPr="005E3723">
        <w:rPr>
          <w:rFonts w:ascii="Arial" w:hAnsi="Arial" w:cs="Arial"/>
          <w:spacing w:val="4"/>
        </w:rPr>
        <w:t xml:space="preserve"> </w:t>
      </w:r>
      <w:r w:rsidRPr="005E3723">
        <w:rPr>
          <w:rFonts w:ascii="Arial" w:hAnsi="Arial" w:cs="Arial"/>
        </w:rPr>
        <w:t>o</w:t>
      </w:r>
      <w:r w:rsidRPr="005E3723">
        <w:rPr>
          <w:rFonts w:ascii="Arial" w:hAnsi="Arial" w:cs="Arial"/>
          <w:spacing w:val="60"/>
        </w:rPr>
        <w:t xml:space="preserve"> </w:t>
      </w:r>
      <w:r w:rsidRPr="005E3723">
        <w:rPr>
          <w:rFonts w:ascii="Arial" w:hAnsi="Arial" w:cs="Arial"/>
        </w:rPr>
        <w:t>adscriure</w:t>
      </w:r>
      <w:r w:rsidRPr="005E3723">
        <w:rPr>
          <w:rFonts w:ascii="Arial" w:hAnsi="Arial" w:cs="Arial"/>
          <w:spacing w:val="2"/>
        </w:rPr>
        <w:t xml:space="preserve"> </w:t>
      </w:r>
      <w:r w:rsidRPr="005E3723">
        <w:rPr>
          <w:rFonts w:ascii="Arial" w:hAnsi="Arial" w:cs="Arial"/>
        </w:rPr>
        <w:t>a</w:t>
      </w:r>
      <w:r w:rsidRPr="005E3723">
        <w:rPr>
          <w:rFonts w:ascii="Arial" w:hAnsi="Arial" w:cs="Arial"/>
          <w:spacing w:val="55"/>
        </w:rPr>
        <w:t xml:space="preserve"> </w:t>
      </w:r>
      <w:r w:rsidRPr="005E3723">
        <w:rPr>
          <w:rFonts w:ascii="Arial" w:hAnsi="Arial" w:cs="Arial"/>
        </w:rPr>
        <w:t>l’execució</w:t>
      </w:r>
      <w:r w:rsidRPr="005E3723">
        <w:rPr>
          <w:rFonts w:ascii="Arial" w:hAnsi="Arial" w:cs="Arial"/>
          <w:spacing w:val="2"/>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w:t>
      </w:r>
      <w:r w:rsidRPr="005E3723">
        <w:rPr>
          <w:rFonts w:ascii="Arial" w:hAnsi="Arial" w:cs="Arial"/>
          <w:spacing w:val="56"/>
        </w:rPr>
        <w:t xml:space="preserve"> </w:t>
      </w:r>
      <w:r w:rsidRPr="005E3723">
        <w:rPr>
          <w:rFonts w:ascii="Arial" w:hAnsi="Arial" w:cs="Arial"/>
        </w:rPr>
        <w:t>d’acord</w:t>
      </w:r>
      <w:r w:rsidRPr="005E3723">
        <w:rPr>
          <w:rFonts w:ascii="Arial" w:hAnsi="Arial" w:cs="Arial"/>
          <w:spacing w:val="60"/>
        </w:rPr>
        <w:t xml:space="preserve"> </w:t>
      </w:r>
      <w:r w:rsidRPr="005E3723">
        <w:rPr>
          <w:rFonts w:ascii="Arial" w:hAnsi="Arial" w:cs="Arial"/>
        </w:rPr>
        <w:t>amb</w:t>
      </w:r>
      <w:r w:rsidRPr="005E3723">
        <w:rPr>
          <w:rFonts w:ascii="Arial" w:hAnsi="Arial" w:cs="Arial"/>
          <w:spacing w:val="57"/>
        </w:rPr>
        <w:t xml:space="preserve"> </w:t>
      </w:r>
      <w:r w:rsidRPr="005E3723">
        <w:rPr>
          <w:rFonts w:ascii="Arial" w:hAnsi="Arial" w:cs="Arial"/>
        </w:rPr>
        <w:t>l’article</w:t>
      </w:r>
      <w:r w:rsidRPr="005E3723">
        <w:rPr>
          <w:rFonts w:ascii="Arial" w:hAnsi="Arial" w:cs="Arial"/>
          <w:spacing w:val="5"/>
        </w:rPr>
        <w:t xml:space="preserve"> </w:t>
      </w:r>
      <w:r w:rsidRPr="005E3723">
        <w:rPr>
          <w:rFonts w:ascii="Arial" w:hAnsi="Arial" w:cs="Arial"/>
        </w:rPr>
        <w:t>76.2</w:t>
      </w:r>
      <w:r w:rsidRPr="005E3723">
        <w:rPr>
          <w:rFonts w:ascii="Arial" w:hAnsi="Arial" w:cs="Arial"/>
          <w:spacing w:val="2"/>
        </w:rPr>
        <w:t xml:space="preserve"> </w:t>
      </w:r>
      <w:r w:rsidRPr="005E3723">
        <w:rPr>
          <w:rFonts w:ascii="Arial" w:hAnsi="Arial" w:cs="Arial"/>
        </w:rPr>
        <w:t>de</w:t>
      </w:r>
      <w:r w:rsidRPr="005E3723">
        <w:rPr>
          <w:rFonts w:ascii="Arial" w:hAnsi="Arial" w:cs="Arial"/>
          <w:spacing w:val="60"/>
        </w:rPr>
        <w:t xml:space="preserve"> </w:t>
      </w:r>
      <w:r w:rsidRPr="005E3723">
        <w:rPr>
          <w:rFonts w:ascii="Arial" w:hAnsi="Arial" w:cs="Arial"/>
        </w:rPr>
        <w:t>la</w:t>
      </w:r>
      <w:r w:rsidR="00FB1A21" w:rsidRPr="005E3723">
        <w:rPr>
          <w:rFonts w:ascii="Arial" w:hAnsi="Arial" w:cs="Arial"/>
        </w:rPr>
        <w:t xml:space="preserve"> LCSP.</w:t>
      </w:r>
    </w:p>
    <w:p w14:paraId="6C784E6D" w14:textId="77777777" w:rsidR="00D1645C" w:rsidRPr="005E3723" w:rsidRDefault="00F42C65" w:rsidP="00D75253">
      <w:pPr>
        <w:pStyle w:val="Pargrafdellista"/>
        <w:numPr>
          <w:ilvl w:val="0"/>
          <w:numId w:val="21"/>
        </w:numPr>
        <w:tabs>
          <w:tab w:val="left" w:pos="582"/>
        </w:tabs>
        <w:spacing w:before="16" w:line="220" w:lineRule="auto"/>
        <w:ind w:left="581" w:right="29"/>
        <w:jc w:val="left"/>
        <w:rPr>
          <w:rFonts w:ascii="Arial" w:hAnsi="Arial" w:cs="Arial"/>
        </w:rPr>
      </w:pPr>
      <w:r w:rsidRPr="005E3723">
        <w:rPr>
          <w:rFonts w:ascii="Arial" w:hAnsi="Arial" w:cs="Arial"/>
        </w:rPr>
        <w:t>Document</w:t>
      </w:r>
      <w:r w:rsidRPr="005E3723">
        <w:rPr>
          <w:rFonts w:ascii="Arial" w:hAnsi="Arial" w:cs="Arial"/>
          <w:spacing w:val="9"/>
        </w:rPr>
        <w:t xml:space="preserve"> </w:t>
      </w:r>
      <w:r w:rsidRPr="005E3723">
        <w:rPr>
          <w:rFonts w:ascii="Arial" w:hAnsi="Arial" w:cs="Arial"/>
        </w:rPr>
        <w:t>acreditatiu</w:t>
      </w:r>
      <w:r w:rsidRPr="005E3723">
        <w:rPr>
          <w:rFonts w:ascii="Arial" w:hAnsi="Arial" w:cs="Arial"/>
          <w:spacing w:val="6"/>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constitució</w:t>
      </w:r>
      <w:r w:rsidRPr="005E3723">
        <w:rPr>
          <w:rFonts w:ascii="Arial" w:hAnsi="Arial" w:cs="Arial"/>
          <w:spacing w:val="6"/>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la</w:t>
      </w:r>
      <w:r w:rsidRPr="005E3723">
        <w:rPr>
          <w:rFonts w:ascii="Arial" w:hAnsi="Arial" w:cs="Arial"/>
          <w:spacing w:val="11"/>
        </w:rPr>
        <w:t xml:space="preserve"> </w:t>
      </w:r>
      <w:r w:rsidRPr="005E3723">
        <w:rPr>
          <w:rFonts w:ascii="Arial" w:hAnsi="Arial" w:cs="Arial"/>
        </w:rPr>
        <w:t>garantia</w:t>
      </w:r>
      <w:r w:rsidRPr="005E3723">
        <w:rPr>
          <w:rFonts w:ascii="Arial" w:hAnsi="Arial" w:cs="Arial"/>
          <w:spacing w:val="8"/>
        </w:rPr>
        <w:t xml:space="preserve"> </w:t>
      </w:r>
      <w:r w:rsidRPr="005E3723">
        <w:rPr>
          <w:rFonts w:ascii="Arial" w:hAnsi="Arial" w:cs="Arial"/>
        </w:rPr>
        <w:t>definitiva,</w:t>
      </w:r>
      <w:r w:rsidRPr="005E3723">
        <w:rPr>
          <w:rFonts w:ascii="Arial" w:hAnsi="Arial" w:cs="Arial"/>
          <w:spacing w:val="9"/>
        </w:rPr>
        <w:t xml:space="preserve"> </w:t>
      </w:r>
      <w:r w:rsidRPr="005E3723">
        <w:rPr>
          <w:rFonts w:ascii="Arial" w:hAnsi="Arial" w:cs="Arial"/>
        </w:rPr>
        <w:t>d’acord</w:t>
      </w:r>
      <w:r w:rsidRPr="005E3723">
        <w:rPr>
          <w:rFonts w:ascii="Arial" w:hAnsi="Arial" w:cs="Arial"/>
          <w:spacing w:val="6"/>
        </w:rPr>
        <w:t xml:space="preserve"> </w:t>
      </w:r>
      <w:r w:rsidRPr="005E3723">
        <w:rPr>
          <w:rFonts w:ascii="Arial" w:hAnsi="Arial" w:cs="Arial"/>
        </w:rPr>
        <w:t>amb</w:t>
      </w:r>
      <w:r w:rsidRPr="005E3723">
        <w:rPr>
          <w:rFonts w:ascii="Arial" w:hAnsi="Arial" w:cs="Arial"/>
          <w:spacing w:val="7"/>
        </w:rPr>
        <w:t xml:space="preserve"> </w:t>
      </w:r>
      <w:r w:rsidRPr="005E3723">
        <w:rPr>
          <w:rFonts w:ascii="Arial" w:hAnsi="Arial" w:cs="Arial"/>
        </w:rPr>
        <w:t>el</w:t>
      </w:r>
      <w:r w:rsidRPr="005E3723">
        <w:rPr>
          <w:rFonts w:ascii="Arial" w:hAnsi="Arial" w:cs="Arial"/>
          <w:spacing w:val="3"/>
        </w:rPr>
        <w:t xml:space="preserve"> </w:t>
      </w:r>
      <w:r w:rsidRPr="005E3723">
        <w:rPr>
          <w:rFonts w:ascii="Arial" w:hAnsi="Arial" w:cs="Arial"/>
        </w:rPr>
        <w:t>que</w:t>
      </w:r>
      <w:r w:rsidRPr="005E3723">
        <w:rPr>
          <w:rFonts w:ascii="Arial" w:hAnsi="Arial" w:cs="Arial"/>
          <w:spacing w:val="-58"/>
        </w:rPr>
        <w:t xml:space="preserve"> </w:t>
      </w:r>
      <w:r w:rsidRPr="005E3723">
        <w:rPr>
          <w:rFonts w:ascii="Arial" w:hAnsi="Arial" w:cs="Arial"/>
        </w:rPr>
        <w:t>estableix</w:t>
      </w:r>
      <w:r w:rsidRPr="005E3723">
        <w:rPr>
          <w:rFonts w:ascii="Arial" w:hAnsi="Arial" w:cs="Arial"/>
          <w:spacing w:val="-3"/>
        </w:rPr>
        <w:t xml:space="preserve"> </w:t>
      </w:r>
      <w:r w:rsidRPr="005E3723">
        <w:rPr>
          <w:rFonts w:ascii="Arial" w:hAnsi="Arial" w:cs="Arial"/>
        </w:rPr>
        <w:t>la clàusula</w:t>
      </w:r>
      <w:r w:rsidRPr="005E3723">
        <w:rPr>
          <w:rFonts w:ascii="Arial" w:hAnsi="Arial" w:cs="Arial"/>
          <w:spacing w:val="1"/>
        </w:rPr>
        <w:t xml:space="preserve"> </w:t>
      </w:r>
      <w:r w:rsidRPr="005E3723">
        <w:rPr>
          <w:rFonts w:ascii="Arial" w:hAnsi="Arial" w:cs="Arial"/>
        </w:rPr>
        <w:t>quinzena.</w:t>
      </w:r>
    </w:p>
    <w:p w14:paraId="5E659120" w14:textId="77777777" w:rsidR="00D1645C" w:rsidRPr="005E3723" w:rsidRDefault="00F42C65" w:rsidP="00D75253">
      <w:pPr>
        <w:pStyle w:val="Pargrafdellista"/>
        <w:numPr>
          <w:ilvl w:val="0"/>
          <w:numId w:val="21"/>
        </w:numPr>
        <w:tabs>
          <w:tab w:val="left" w:pos="583"/>
        </w:tabs>
        <w:spacing w:before="22" w:line="220" w:lineRule="auto"/>
        <w:ind w:left="581" w:right="29" w:hanging="360"/>
        <w:jc w:val="left"/>
        <w:rPr>
          <w:rFonts w:ascii="Arial" w:hAnsi="Arial" w:cs="Arial"/>
        </w:rPr>
      </w:pPr>
      <w:r w:rsidRPr="005E3723">
        <w:rPr>
          <w:rFonts w:ascii="Arial" w:hAnsi="Arial" w:cs="Arial"/>
        </w:rPr>
        <w:t>Qualsevol altra documentació que, específicament i per la naturalesa del contracte,</w:t>
      </w:r>
      <w:r w:rsidRPr="005E3723">
        <w:rPr>
          <w:rFonts w:ascii="Arial" w:hAnsi="Arial" w:cs="Arial"/>
          <w:spacing w:val="-59"/>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determini</w:t>
      </w:r>
      <w:r w:rsidRPr="005E3723">
        <w:rPr>
          <w:rFonts w:ascii="Arial" w:hAnsi="Arial" w:cs="Arial"/>
          <w:spacing w:val="-1"/>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2"/>
        </w:rPr>
        <w:t xml:space="preserve"> </w:t>
      </w:r>
      <w:r w:rsidRPr="005E3723">
        <w:rPr>
          <w:rFonts w:ascii="Arial" w:hAnsi="Arial" w:cs="Arial"/>
          <w:b/>
        </w:rPr>
        <w:t>J</w:t>
      </w:r>
      <w:r w:rsidRPr="005E3723">
        <w:rPr>
          <w:rFonts w:ascii="Arial" w:hAnsi="Arial" w:cs="Arial"/>
          <w:b/>
          <w:spacing w:val="-3"/>
        </w:rPr>
        <w:t xml:space="preserve"> </w:t>
      </w:r>
      <w:r w:rsidRPr="005E3723">
        <w:rPr>
          <w:rFonts w:ascii="Arial" w:hAnsi="Arial" w:cs="Arial"/>
          <w:b/>
        </w:rPr>
        <w:t>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3"/>
        </w:rPr>
        <w:t xml:space="preserve"> </w:t>
      </w:r>
      <w:r w:rsidRPr="005E3723">
        <w:rPr>
          <w:rFonts w:ascii="Arial" w:hAnsi="Arial" w:cs="Arial"/>
          <w:b/>
        </w:rPr>
        <w:t>de</w:t>
      </w:r>
      <w:r w:rsidRPr="005E3723">
        <w:rPr>
          <w:rFonts w:ascii="Arial" w:hAnsi="Arial" w:cs="Arial"/>
          <w:b/>
          <w:spacing w:val="-3"/>
        </w:rPr>
        <w:t xml:space="preserve"> </w:t>
      </w:r>
      <w:r w:rsidRPr="005E3723">
        <w:rPr>
          <w:rFonts w:ascii="Arial" w:hAnsi="Arial" w:cs="Arial"/>
          <w:b/>
        </w:rPr>
        <w:t>característiques</w:t>
      </w:r>
      <w:r w:rsidRPr="005E3723">
        <w:rPr>
          <w:rFonts w:ascii="Arial" w:hAnsi="Arial" w:cs="Arial"/>
          <w:b/>
          <w:spacing w:val="2"/>
        </w:rPr>
        <w:t xml:space="preserve"> </w:t>
      </w:r>
      <w:r w:rsidRPr="005E3723">
        <w:rPr>
          <w:rFonts w:ascii="Arial" w:hAnsi="Arial" w:cs="Arial"/>
        </w:rPr>
        <w:t>del</w:t>
      </w:r>
      <w:r w:rsidRPr="005E3723">
        <w:rPr>
          <w:rFonts w:ascii="Arial" w:hAnsi="Arial" w:cs="Arial"/>
          <w:spacing w:val="-6"/>
        </w:rPr>
        <w:t xml:space="preserve"> </w:t>
      </w:r>
      <w:r w:rsidRPr="005E3723">
        <w:rPr>
          <w:rFonts w:ascii="Arial" w:hAnsi="Arial" w:cs="Arial"/>
        </w:rPr>
        <w:t>contracte.</w:t>
      </w:r>
    </w:p>
    <w:p w14:paraId="797D5742" w14:textId="77777777" w:rsidR="00D1645C" w:rsidRPr="005E3723" w:rsidRDefault="00D1645C" w:rsidP="00D75253">
      <w:pPr>
        <w:pStyle w:val="Textindependent"/>
        <w:spacing w:before="5"/>
        <w:ind w:right="29"/>
        <w:rPr>
          <w:rFonts w:ascii="Arial" w:hAnsi="Arial" w:cs="Arial"/>
        </w:rPr>
      </w:pPr>
    </w:p>
    <w:p w14:paraId="588968A0"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En cas que l’empresa que hagi presentat</w:t>
      </w:r>
      <w:r w:rsidRPr="005E3723">
        <w:rPr>
          <w:rFonts w:ascii="Arial" w:hAnsi="Arial" w:cs="Arial"/>
          <w:spacing w:val="61"/>
        </w:rPr>
        <w:t xml:space="preserve"> </w:t>
      </w:r>
      <w:r w:rsidRPr="005E3723">
        <w:rPr>
          <w:rFonts w:ascii="Arial" w:hAnsi="Arial" w:cs="Arial"/>
        </w:rPr>
        <w:t>la millor oferta pertanyi</w:t>
      </w:r>
      <w:r w:rsidRPr="005E3723">
        <w:rPr>
          <w:rFonts w:ascii="Arial" w:hAnsi="Arial" w:cs="Arial"/>
          <w:spacing w:val="61"/>
        </w:rPr>
        <w:t xml:space="preserve"> </w:t>
      </w:r>
      <w:r w:rsidRPr="005E3723">
        <w:rPr>
          <w:rFonts w:ascii="Arial" w:hAnsi="Arial" w:cs="Arial"/>
        </w:rPr>
        <w:t>a un Estat membre</w:t>
      </w:r>
      <w:r w:rsidRPr="005E3723">
        <w:rPr>
          <w:rFonts w:ascii="Arial" w:hAnsi="Arial" w:cs="Arial"/>
          <w:spacing w:val="1"/>
        </w:rPr>
        <w:t xml:space="preserve"> </w:t>
      </w:r>
      <w:r w:rsidRPr="005E3723">
        <w:rPr>
          <w:rFonts w:ascii="Arial" w:hAnsi="Arial" w:cs="Arial"/>
        </w:rPr>
        <w:t>de la Unió Europea o signatari de l’Espai Econòmic Europeu, es pot acreditar la seva</w:t>
      </w:r>
      <w:r w:rsidRPr="005E3723">
        <w:rPr>
          <w:rFonts w:ascii="Arial" w:hAnsi="Arial" w:cs="Arial"/>
          <w:spacing w:val="1"/>
        </w:rPr>
        <w:t xml:space="preserve"> </w:t>
      </w:r>
      <w:r w:rsidRPr="005E3723">
        <w:rPr>
          <w:rFonts w:ascii="Arial" w:hAnsi="Arial" w:cs="Arial"/>
        </w:rPr>
        <w:lastRenderedPageBreak/>
        <w:t>capacitat, solvència i absència de prohibicions mitjançant una consulta a la llista oficial</w:t>
      </w:r>
      <w:r w:rsidRPr="005E3723">
        <w:rPr>
          <w:rFonts w:ascii="Arial" w:hAnsi="Arial" w:cs="Arial"/>
          <w:spacing w:val="1"/>
        </w:rPr>
        <w:t xml:space="preserve"> </w:t>
      </w:r>
      <w:r w:rsidRPr="005E3723">
        <w:rPr>
          <w:rFonts w:ascii="Arial" w:hAnsi="Arial" w:cs="Arial"/>
        </w:rPr>
        <w:t>corresponent d’operadors econòmics autoritzats d’un Estat membre o</w:t>
      </w:r>
      <w:r w:rsidRPr="005E3723">
        <w:rPr>
          <w:rFonts w:ascii="Arial" w:hAnsi="Arial" w:cs="Arial"/>
          <w:spacing w:val="1"/>
        </w:rPr>
        <w:t xml:space="preserve"> </w:t>
      </w:r>
      <w:r w:rsidRPr="005E3723">
        <w:rPr>
          <w:rFonts w:ascii="Arial" w:hAnsi="Arial" w:cs="Arial"/>
        </w:rPr>
        <w:t>bé mitjançant</w:t>
      </w:r>
      <w:r w:rsidRPr="005E3723">
        <w:rPr>
          <w:rFonts w:ascii="Arial" w:hAnsi="Arial" w:cs="Arial"/>
          <w:spacing w:val="1"/>
        </w:rPr>
        <w:t xml:space="preserve"> </w:t>
      </w:r>
      <w:r w:rsidRPr="005E3723">
        <w:rPr>
          <w:rFonts w:ascii="Arial" w:hAnsi="Arial" w:cs="Arial"/>
        </w:rPr>
        <w:t>l’aportació de la documentació acreditativa dels aspectes esmentats, que</w:t>
      </w:r>
      <w:r w:rsidRPr="005E3723">
        <w:rPr>
          <w:rFonts w:ascii="Arial" w:hAnsi="Arial" w:cs="Arial"/>
          <w:spacing w:val="1"/>
        </w:rPr>
        <w:t xml:space="preserve"> </w:t>
      </w:r>
      <w:r w:rsidRPr="005E3723">
        <w:rPr>
          <w:rFonts w:ascii="Arial" w:hAnsi="Arial" w:cs="Arial"/>
        </w:rPr>
        <w:t>s’ha de</w:t>
      </w:r>
      <w:r w:rsidRPr="005E3723">
        <w:rPr>
          <w:rFonts w:ascii="Arial" w:hAnsi="Arial" w:cs="Arial"/>
          <w:spacing w:val="1"/>
        </w:rPr>
        <w:t xml:space="preserve"> </w:t>
      </w:r>
      <w:r w:rsidRPr="005E3723">
        <w:rPr>
          <w:rFonts w:ascii="Arial" w:hAnsi="Arial" w:cs="Arial"/>
        </w:rPr>
        <w:t>presentar,</w:t>
      </w:r>
      <w:r w:rsidRPr="005E3723">
        <w:rPr>
          <w:rFonts w:ascii="Arial" w:hAnsi="Arial" w:cs="Arial"/>
          <w:spacing w:val="-2"/>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2"/>
        </w:rPr>
        <w:t xml:space="preserve"> </w:t>
      </w:r>
      <w:r w:rsidRPr="005E3723">
        <w:rPr>
          <w:rFonts w:ascii="Arial" w:hAnsi="Arial" w:cs="Arial"/>
        </w:rPr>
        <w:t>últim</w:t>
      </w:r>
      <w:r w:rsidRPr="005E3723">
        <w:rPr>
          <w:rFonts w:ascii="Arial" w:hAnsi="Arial" w:cs="Arial"/>
          <w:spacing w:val="-2"/>
        </w:rPr>
        <w:t xml:space="preserve"> </w:t>
      </w:r>
      <w:r w:rsidRPr="005E3723">
        <w:rPr>
          <w:rFonts w:ascii="Arial" w:hAnsi="Arial" w:cs="Arial"/>
        </w:rPr>
        <w:t>cas, en</w:t>
      </w:r>
      <w:r w:rsidRPr="005E3723">
        <w:rPr>
          <w:rFonts w:ascii="Arial" w:hAnsi="Arial" w:cs="Arial"/>
          <w:spacing w:val="-3"/>
        </w:rPr>
        <w:t xml:space="preserve"> </w:t>
      </w:r>
      <w:r w:rsidRPr="005E3723">
        <w:rPr>
          <w:rFonts w:ascii="Arial" w:hAnsi="Arial" w:cs="Arial"/>
        </w:rPr>
        <w:t>el</w:t>
      </w:r>
      <w:r w:rsidRPr="005E3723">
        <w:rPr>
          <w:rFonts w:ascii="Arial" w:hAnsi="Arial" w:cs="Arial"/>
          <w:spacing w:val="-6"/>
        </w:rPr>
        <w:t xml:space="preserve"> </w:t>
      </w:r>
      <w:r w:rsidRPr="005E3723">
        <w:rPr>
          <w:rFonts w:ascii="Arial" w:hAnsi="Arial" w:cs="Arial"/>
        </w:rPr>
        <w:t>termini</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set</w:t>
      </w:r>
      <w:r w:rsidRPr="005E3723">
        <w:rPr>
          <w:rFonts w:ascii="Arial" w:hAnsi="Arial" w:cs="Arial"/>
          <w:spacing w:val="2"/>
        </w:rPr>
        <w:t xml:space="preserve"> </w:t>
      </w:r>
      <w:r w:rsidRPr="005E3723">
        <w:rPr>
          <w:rFonts w:ascii="Arial" w:hAnsi="Arial" w:cs="Arial"/>
        </w:rPr>
        <w:t>dies hàbils.</w:t>
      </w:r>
    </w:p>
    <w:p w14:paraId="2A7FA076" w14:textId="77777777" w:rsidR="00D1645C" w:rsidRPr="005E3723" w:rsidRDefault="00D1645C" w:rsidP="00D75253">
      <w:pPr>
        <w:pStyle w:val="Textindependent"/>
        <w:spacing w:before="9"/>
        <w:ind w:right="29"/>
        <w:rPr>
          <w:rFonts w:ascii="Arial" w:hAnsi="Arial" w:cs="Arial"/>
        </w:rPr>
      </w:pPr>
    </w:p>
    <w:p w14:paraId="7D3B9CA4"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b/>
        </w:rPr>
        <w:t xml:space="preserve">14.2 </w:t>
      </w:r>
      <w:r w:rsidRPr="005E3723">
        <w:rPr>
          <w:rFonts w:ascii="Arial" w:hAnsi="Arial" w:cs="Arial"/>
        </w:rPr>
        <w:t>Un cop aportada per l’empresa licitadora que hagi presentat la millor oferta la</w:t>
      </w:r>
      <w:r w:rsidRPr="005E3723">
        <w:rPr>
          <w:rFonts w:ascii="Arial" w:hAnsi="Arial" w:cs="Arial"/>
          <w:spacing w:val="1"/>
        </w:rPr>
        <w:t xml:space="preserve"> </w:t>
      </w:r>
      <w:r w:rsidRPr="005E3723">
        <w:rPr>
          <w:rFonts w:ascii="Arial" w:hAnsi="Arial" w:cs="Arial"/>
        </w:rPr>
        <w:t>garantia definitiva i la resta de documentació requerida, aquesta es qualificarà. Si</w:t>
      </w:r>
      <w:r w:rsidRPr="005E3723">
        <w:rPr>
          <w:rFonts w:ascii="Arial" w:hAnsi="Arial" w:cs="Arial"/>
          <w:spacing w:val="1"/>
        </w:rPr>
        <w:t xml:space="preserve"> </w:t>
      </w:r>
      <w:r w:rsidRPr="005E3723">
        <w:rPr>
          <w:rFonts w:ascii="Arial" w:hAnsi="Arial" w:cs="Arial"/>
        </w:rPr>
        <w:t>s’observa que en la documentació presentada hi ha defectes o errors de caràcter</w:t>
      </w:r>
      <w:r w:rsidRPr="005E3723">
        <w:rPr>
          <w:rFonts w:ascii="Arial" w:hAnsi="Arial" w:cs="Arial"/>
          <w:spacing w:val="1"/>
        </w:rPr>
        <w:t xml:space="preserve"> </w:t>
      </w:r>
      <w:r w:rsidRPr="005E3723">
        <w:rPr>
          <w:rFonts w:ascii="Arial" w:hAnsi="Arial" w:cs="Arial"/>
        </w:rPr>
        <w:t>esmenable,</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comunicarà</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afectades</w:t>
      </w:r>
      <w:r w:rsidRPr="005E3723">
        <w:rPr>
          <w:rFonts w:ascii="Arial" w:hAnsi="Arial" w:cs="Arial"/>
          <w:spacing w:val="1"/>
        </w:rPr>
        <w:t xml:space="preserve"> </w:t>
      </w:r>
      <w:r w:rsidRPr="005E3723">
        <w:rPr>
          <w:rFonts w:ascii="Arial" w:hAnsi="Arial" w:cs="Arial"/>
        </w:rPr>
        <w:t>perquè</w:t>
      </w:r>
      <w:r w:rsidRPr="005E3723">
        <w:rPr>
          <w:rFonts w:ascii="Arial" w:hAnsi="Arial" w:cs="Arial"/>
          <w:spacing w:val="1"/>
        </w:rPr>
        <w:t xml:space="preserve"> </w:t>
      </w:r>
      <w:r w:rsidRPr="005E3723">
        <w:rPr>
          <w:rFonts w:ascii="Arial" w:hAnsi="Arial" w:cs="Arial"/>
        </w:rPr>
        <w:t>els</w:t>
      </w:r>
      <w:r w:rsidRPr="005E3723">
        <w:rPr>
          <w:rFonts w:ascii="Arial" w:hAnsi="Arial" w:cs="Arial"/>
          <w:spacing w:val="61"/>
        </w:rPr>
        <w:t xml:space="preserve"> </w:t>
      </w:r>
      <w:r w:rsidRPr="005E3723">
        <w:rPr>
          <w:rFonts w:ascii="Arial" w:hAnsi="Arial" w:cs="Arial"/>
        </w:rPr>
        <w:t>corregeixin</w:t>
      </w:r>
      <w:r w:rsidRPr="005E3723">
        <w:rPr>
          <w:rFonts w:ascii="Arial" w:hAnsi="Arial" w:cs="Arial"/>
          <w:spacing w:val="6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esmenin</w:t>
      </w:r>
      <w:r w:rsidRPr="005E3723">
        <w:rPr>
          <w:rFonts w:ascii="Arial" w:hAnsi="Arial" w:cs="Arial"/>
          <w:spacing w:val="-1"/>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el</w:t>
      </w:r>
      <w:r w:rsidRPr="005E3723">
        <w:rPr>
          <w:rFonts w:ascii="Arial" w:hAnsi="Arial" w:cs="Arial"/>
          <w:spacing w:val="-3"/>
        </w:rPr>
        <w:t xml:space="preserve"> </w:t>
      </w:r>
      <w:r w:rsidRPr="005E3723">
        <w:rPr>
          <w:rFonts w:ascii="Arial" w:hAnsi="Arial" w:cs="Arial"/>
        </w:rPr>
        <w:t>termini</w:t>
      </w:r>
      <w:r w:rsidRPr="005E3723">
        <w:rPr>
          <w:rFonts w:ascii="Arial" w:hAnsi="Arial" w:cs="Arial"/>
          <w:spacing w:val="-2"/>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tres</w:t>
      </w:r>
      <w:r w:rsidRPr="005E3723">
        <w:rPr>
          <w:rFonts w:ascii="Arial" w:hAnsi="Arial" w:cs="Arial"/>
          <w:spacing w:val="-2"/>
        </w:rPr>
        <w:t xml:space="preserve"> </w:t>
      </w:r>
      <w:r w:rsidRPr="005E3723">
        <w:rPr>
          <w:rFonts w:ascii="Arial" w:hAnsi="Arial" w:cs="Arial"/>
        </w:rPr>
        <w:t>dies.</w:t>
      </w:r>
    </w:p>
    <w:p w14:paraId="72F52E3F" w14:textId="77777777" w:rsidR="00D1645C" w:rsidRPr="005E3723" w:rsidRDefault="00D1645C" w:rsidP="00D75253">
      <w:pPr>
        <w:pStyle w:val="Textindependent"/>
        <w:spacing w:before="1"/>
        <w:ind w:right="29"/>
        <w:rPr>
          <w:rFonts w:ascii="Arial" w:hAnsi="Arial" w:cs="Arial"/>
        </w:rPr>
      </w:pPr>
    </w:p>
    <w:p w14:paraId="42FC0BAA" w14:textId="77777777" w:rsidR="00D1645C" w:rsidRPr="005E3723" w:rsidRDefault="00F42C65" w:rsidP="00D75253">
      <w:pPr>
        <w:pStyle w:val="Textindependent"/>
        <w:ind w:left="221" w:right="29" w:firstLine="1"/>
        <w:jc w:val="both"/>
        <w:rPr>
          <w:rFonts w:ascii="Arial" w:hAnsi="Arial" w:cs="Arial"/>
        </w:rPr>
      </w:pPr>
      <w:r w:rsidRPr="005E3723">
        <w:rPr>
          <w:rFonts w:ascii="Arial" w:hAnsi="Arial" w:cs="Arial"/>
        </w:rPr>
        <w:t>Les</w:t>
      </w:r>
      <w:r w:rsidRPr="005E3723">
        <w:rPr>
          <w:rFonts w:ascii="Arial" w:hAnsi="Arial" w:cs="Arial"/>
          <w:spacing w:val="22"/>
        </w:rPr>
        <w:t xml:space="preserve"> </w:t>
      </w:r>
      <w:r w:rsidRPr="005E3723">
        <w:rPr>
          <w:rFonts w:ascii="Arial" w:hAnsi="Arial" w:cs="Arial"/>
        </w:rPr>
        <w:t>sol·licituds</w:t>
      </w:r>
      <w:r w:rsidRPr="005E3723">
        <w:rPr>
          <w:rFonts w:ascii="Arial" w:hAnsi="Arial" w:cs="Arial"/>
          <w:spacing w:val="23"/>
        </w:rPr>
        <w:t xml:space="preserve"> </w:t>
      </w:r>
      <w:r w:rsidRPr="005E3723">
        <w:rPr>
          <w:rFonts w:ascii="Arial" w:hAnsi="Arial" w:cs="Arial"/>
        </w:rPr>
        <w:t>d’esmenes</w:t>
      </w:r>
      <w:r w:rsidRPr="005E3723">
        <w:rPr>
          <w:rFonts w:ascii="Arial" w:hAnsi="Arial" w:cs="Arial"/>
          <w:spacing w:val="23"/>
        </w:rPr>
        <w:t xml:space="preserve"> </w:t>
      </w:r>
      <w:r w:rsidRPr="005E3723">
        <w:rPr>
          <w:rFonts w:ascii="Arial" w:hAnsi="Arial" w:cs="Arial"/>
        </w:rPr>
        <w:t>es</w:t>
      </w:r>
      <w:r w:rsidRPr="005E3723">
        <w:rPr>
          <w:rFonts w:ascii="Arial" w:hAnsi="Arial" w:cs="Arial"/>
          <w:spacing w:val="23"/>
        </w:rPr>
        <w:t xml:space="preserve"> </w:t>
      </w:r>
      <w:r w:rsidRPr="005E3723">
        <w:rPr>
          <w:rFonts w:ascii="Arial" w:hAnsi="Arial" w:cs="Arial"/>
        </w:rPr>
        <w:t>duran</w:t>
      </w:r>
      <w:r w:rsidRPr="005E3723">
        <w:rPr>
          <w:rFonts w:ascii="Arial" w:hAnsi="Arial" w:cs="Arial"/>
          <w:spacing w:val="23"/>
        </w:rPr>
        <w:t xml:space="preserve"> </w:t>
      </w:r>
      <w:r w:rsidRPr="005E3723">
        <w:rPr>
          <w:rFonts w:ascii="Arial" w:hAnsi="Arial" w:cs="Arial"/>
        </w:rPr>
        <w:t>a</w:t>
      </w:r>
      <w:r w:rsidRPr="005E3723">
        <w:rPr>
          <w:rFonts w:ascii="Arial" w:hAnsi="Arial" w:cs="Arial"/>
          <w:spacing w:val="19"/>
        </w:rPr>
        <w:t xml:space="preserve"> </w:t>
      </w:r>
      <w:r w:rsidRPr="005E3723">
        <w:rPr>
          <w:rFonts w:ascii="Arial" w:hAnsi="Arial" w:cs="Arial"/>
        </w:rPr>
        <w:t>terme</w:t>
      </w:r>
      <w:r w:rsidRPr="005E3723">
        <w:rPr>
          <w:rFonts w:ascii="Arial" w:hAnsi="Arial" w:cs="Arial"/>
          <w:spacing w:val="20"/>
        </w:rPr>
        <w:t xml:space="preserve"> </w:t>
      </w:r>
      <w:r w:rsidRPr="005E3723">
        <w:rPr>
          <w:rFonts w:ascii="Arial" w:hAnsi="Arial" w:cs="Arial"/>
        </w:rPr>
        <w:t>a</w:t>
      </w:r>
      <w:r w:rsidRPr="005E3723">
        <w:rPr>
          <w:rFonts w:ascii="Arial" w:hAnsi="Arial" w:cs="Arial"/>
          <w:spacing w:val="20"/>
        </w:rPr>
        <w:t xml:space="preserve"> </w:t>
      </w:r>
      <w:r w:rsidRPr="005E3723">
        <w:rPr>
          <w:rFonts w:ascii="Arial" w:hAnsi="Arial" w:cs="Arial"/>
        </w:rPr>
        <w:t>través</w:t>
      </w:r>
      <w:r w:rsidRPr="005E3723">
        <w:rPr>
          <w:rFonts w:ascii="Arial" w:hAnsi="Arial" w:cs="Arial"/>
          <w:spacing w:val="23"/>
        </w:rPr>
        <w:t xml:space="preserve"> </w:t>
      </w:r>
      <w:r w:rsidRPr="005E3723">
        <w:rPr>
          <w:rFonts w:ascii="Arial" w:hAnsi="Arial" w:cs="Arial"/>
        </w:rPr>
        <w:t>de</w:t>
      </w:r>
      <w:r w:rsidRPr="005E3723">
        <w:rPr>
          <w:rFonts w:ascii="Arial" w:hAnsi="Arial" w:cs="Arial"/>
          <w:spacing w:val="22"/>
        </w:rPr>
        <w:t xml:space="preserve"> </w:t>
      </w:r>
      <w:r w:rsidRPr="005E3723">
        <w:rPr>
          <w:rFonts w:ascii="Arial" w:hAnsi="Arial" w:cs="Arial"/>
        </w:rPr>
        <w:t>la</w:t>
      </w:r>
      <w:r w:rsidRPr="005E3723">
        <w:rPr>
          <w:rFonts w:ascii="Arial" w:hAnsi="Arial" w:cs="Arial"/>
          <w:spacing w:val="22"/>
        </w:rPr>
        <w:t xml:space="preserve"> </w:t>
      </w:r>
      <w:r w:rsidRPr="005E3723">
        <w:rPr>
          <w:rFonts w:ascii="Arial" w:hAnsi="Arial" w:cs="Arial"/>
        </w:rPr>
        <w:t>funcionalitat</w:t>
      </w:r>
      <w:r w:rsidRPr="005E3723">
        <w:rPr>
          <w:rFonts w:ascii="Arial" w:hAnsi="Arial" w:cs="Arial"/>
          <w:spacing w:val="18"/>
        </w:rPr>
        <w:t xml:space="preserve"> </w:t>
      </w:r>
      <w:r w:rsidRPr="005E3723">
        <w:rPr>
          <w:rFonts w:ascii="Arial" w:hAnsi="Arial" w:cs="Arial"/>
        </w:rPr>
        <w:t>que</w:t>
      </w:r>
      <w:r w:rsidRPr="005E3723">
        <w:rPr>
          <w:rFonts w:ascii="Arial" w:hAnsi="Arial" w:cs="Arial"/>
          <w:spacing w:val="20"/>
        </w:rPr>
        <w:t xml:space="preserve"> </w:t>
      </w:r>
      <w:r w:rsidRPr="005E3723">
        <w:rPr>
          <w:rFonts w:ascii="Arial" w:hAnsi="Arial" w:cs="Arial"/>
        </w:rPr>
        <w:t>té</w:t>
      </w:r>
      <w:r w:rsidRPr="005E3723">
        <w:rPr>
          <w:rFonts w:ascii="Arial" w:hAnsi="Arial" w:cs="Arial"/>
          <w:spacing w:val="32"/>
        </w:rPr>
        <w:t xml:space="preserve"> </w:t>
      </w:r>
      <w:r w:rsidRPr="005E3723">
        <w:rPr>
          <w:rFonts w:ascii="Arial" w:hAnsi="Arial" w:cs="Arial"/>
        </w:rPr>
        <w:t>l’eina</w:t>
      </w:r>
      <w:r w:rsidRPr="005E3723">
        <w:rPr>
          <w:rFonts w:ascii="Arial" w:hAnsi="Arial" w:cs="Arial"/>
          <w:spacing w:val="-59"/>
        </w:rPr>
        <w:t xml:space="preserve"> </w:t>
      </w:r>
      <w:r w:rsidRPr="005E3723">
        <w:rPr>
          <w:rFonts w:ascii="Arial" w:hAnsi="Arial" w:cs="Arial"/>
        </w:rPr>
        <w:t>de Sobre Digital a aquest</w:t>
      </w:r>
      <w:r w:rsidRPr="005E3723">
        <w:rPr>
          <w:rFonts w:ascii="Arial" w:hAnsi="Arial" w:cs="Arial"/>
          <w:spacing w:val="1"/>
        </w:rPr>
        <w:t xml:space="preserve"> </w:t>
      </w:r>
      <w:r w:rsidRPr="005E3723">
        <w:rPr>
          <w:rFonts w:ascii="Arial" w:hAnsi="Arial" w:cs="Arial"/>
        </w:rPr>
        <w:t>efecte, mitjançant la qual s’enviarà un correu electrònic a</w:t>
      </w:r>
      <w:r w:rsidRPr="005E3723">
        <w:rPr>
          <w:rFonts w:ascii="Arial" w:hAnsi="Arial" w:cs="Arial"/>
          <w:spacing w:val="1"/>
        </w:rPr>
        <w:t xml:space="preserve"> </w:t>
      </w:r>
      <w:r w:rsidRPr="005E3723">
        <w:rPr>
          <w:rFonts w:ascii="Arial" w:hAnsi="Arial" w:cs="Arial"/>
        </w:rPr>
        <w:t>l’adreça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adreces</w:t>
      </w:r>
      <w:r w:rsidRPr="005E3723">
        <w:rPr>
          <w:rFonts w:ascii="Arial" w:hAnsi="Arial" w:cs="Arial"/>
          <w:spacing w:val="1"/>
        </w:rPr>
        <w:t xml:space="preserve"> </w:t>
      </w:r>
      <w:r w:rsidRPr="005E3723">
        <w:rPr>
          <w:rFonts w:ascii="Arial" w:hAnsi="Arial" w:cs="Arial"/>
        </w:rPr>
        <w:t>assenyalades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formulari d’inscripció, amb l’enllaç perquè accedeixin a l’espai de l’eina en què han</w:t>
      </w:r>
      <w:r w:rsidRPr="005E3723">
        <w:rPr>
          <w:rFonts w:ascii="Arial" w:hAnsi="Arial" w:cs="Arial"/>
          <w:spacing w:val="1"/>
        </w:rPr>
        <w:t xml:space="preserve"> </w:t>
      </w:r>
      <w:r w:rsidRPr="005E3723">
        <w:rPr>
          <w:rFonts w:ascii="Arial" w:hAnsi="Arial" w:cs="Arial"/>
        </w:rPr>
        <w:t>d’aportar</w:t>
      </w:r>
      <w:r w:rsidRPr="005E3723">
        <w:rPr>
          <w:rFonts w:ascii="Arial" w:hAnsi="Arial" w:cs="Arial"/>
          <w:spacing w:val="-2"/>
        </w:rPr>
        <w:t xml:space="preserve"> </w:t>
      </w:r>
      <w:r w:rsidRPr="005E3723">
        <w:rPr>
          <w:rFonts w:ascii="Arial" w:hAnsi="Arial" w:cs="Arial"/>
        </w:rPr>
        <w:t>la documentació corresponent.</w:t>
      </w:r>
    </w:p>
    <w:p w14:paraId="5A585E6F" w14:textId="77777777" w:rsidR="00D1645C" w:rsidRPr="005E3723" w:rsidRDefault="00D1645C" w:rsidP="00D75253">
      <w:pPr>
        <w:pStyle w:val="Textindependent"/>
        <w:spacing w:before="3"/>
        <w:ind w:right="29"/>
        <w:rPr>
          <w:rFonts w:ascii="Arial" w:hAnsi="Arial" w:cs="Arial"/>
        </w:rPr>
      </w:pPr>
    </w:p>
    <w:p w14:paraId="0B2BB4D3"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Aquestes</w:t>
      </w:r>
      <w:r w:rsidRPr="005E3723">
        <w:rPr>
          <w:rFonts w:ascii="Arial" w:hAnsi="Arial" w:cs="Arial"/>
          <w:spacing w:val="1"/>
        </w:rPr>
        <w:t xml:space="preserve"> </w:t>
      </w:r>
      <w:r w:rsidRPr="005E3723">
        <w:rPr>
          <w:rFonts w:ascii="Arial" w:hAnsi="Arial" w:cs="Arial"/>
        </w:rPr>
        <w:t>peticions</w:t>
      </w:r>
      <w:r w:rsidRPr="005E3723">
        <w:rPr>
          <w:rFonts w:ascii="Arial" w:hAnsi="Arial" w:cs="Arial"/>
          <w:spacing w:val="1"/>
        </w:rPr>
        <w:t xml:space="preserve"> </w:t>
      </w:r>
      <w:r w:rsidRPr="005E3723">
        <w:rPr>
          <w:rFonts w:ascii="Arial" w:hAnsi="Arial" w:cs="Arial"/>
        </w:rPr>
        <w:t>d’esmena</w:t>
      </w:r>
      <w:r w:rsidRPr="005E3723">
        <w:rPr>
          <w:rFonts w:ascii="Arial" w:hAnsi="Arial" w:cs="Arial"/>
          <w:spacing w:val="1"/>
        </w:rPr>
        <w:t xml:space="preserve"> </w:t>
      </w:r>
      <w:r w:rsidRPr="005E3723">
        <w:rPr>
          <w:rFonts w:ascii="Arial" w:hAnsi="Arial" w:cs="Arial"/>
        </w:rPr>
        <w:t>es comunicaran a</w:t>
      </w:r>
      <w:r w:rsidRPr="005E3723">
        <w:rPr>
          <w:rFonts w:ascii="Arial" w:hAnsi="Arial" w:cs="Arial"/>
          <w:spacing w:val="1"/>
        </w:rPr>
        <w:t xml:space="preserve"> </w:t>
      </w:r>
      <w:r w:rsidRPr="005E3723">
        <w:rPr>
          <w:rFonts w:ascii="Arial" w:hAnsi="Arial" w:cs="Arial"/>
        </w:rPr>
        <w:t>l’empresa mitjançant comunicació</w:t>
      </w:r>
      <w:r w:rsidRPr="005E3723">
        <w:rPr>
          <w:rFonts w:ascii="Arial" w:hAnsi="Arial" w:cs="Arial"/>
          <w:spacing w:val="1"/>
        </w:rPr>
        <w:t xml:space="preserve"> </w:t>
      </w:r>
      <w:r w:rsidRPr="005E3723">
        <w:rPr>
          <w:rFonts w:ascii="Arial" w:hAnsi="Arial" w:cs="Arial"/>
        </w:rPr>
        <w:t>electrònica</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través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l’e-NOTUM,</w:t>
      </w:r>
      <w:r w:rsidRPr="005E3723">
        <w:rPr>
          <w:rFonts w:ascii="Arial" w:hAnsi="Arial" w:cs="Arial"/>
          <w:spacing w:val="1"/>
        </w:rPr>
        <w:t xml:space="preserve"> </w:t>
      </w:r>
      <w:r w:rsidRPr="005E3723">
        <w:rPr>
          <w:rFonts w:ascii="Arial" w:hAnsi="Arial" w:cs="Arial"/>
        </w:rPr>
        <w:t>integrat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Plataforma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serveis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pública,</w:t>
      </w:r>
      <w:r w:rsidRPr="005E3723">
        <w:rPr>
          <w:rFonts w:ascii="Arial" w:hAnsi="Arial" w:cs="Arial"/>
          <w:spacing w:val="2"/>
        </w:rPr>
        <w:t xml:space="preserve"> </w:t>
      </w:r>
      <w:r w:rsidRPr="005E3723">
        <w:rPr>
          <w:rFonts w:ascii="Arial" w:hAnsi="Arial" w:cs="Arial"/>
        </w:rPr>
        <w:t>d’acord</w:t>
      </w:r>
      <w:r w:rsidRPr="005E3723">
        <w:rPr>
          <w:rFonts w:ascii="Arial" w:hAnsi="Arial" w:cs="Arial"/>
          <w:spacing w:val="-1"/>
        </w:rPr>
        <w:t xml:space="preserve"> </w:t>
      </w:r>
      <w:r w:rsidRPr="005E3723">
        <w:rPr>
          <w:rFonts w:ascii="Arial" w:hAnsi="Arial" w:cs="Arial"/>
        </w:rPr>
        <w:t>amb</w:t>
      </w:r>
      <w:r w:rsidRPr="005E3723">
        <w:rPr>
          <w:rFonts w:ascii="Arial" w:hAnsi="Arial" w:cs="Arial"/>
          <w:spacing w:val="-3"/>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clàusula</w:t>
      </w:r>
      <w:r w:rsidRPr="005E3723">
        <w:rPr>
          <w:rFonts w:ascii="Arial" w:hAnsi="Arial" w:cs="Arial"/>
          <w:spacing w:val="-1"/>
        </w:rPr>
        <w:t xml:space="preserve"> </w:t>
      </w:r>
      <w:r w:rsidRPr="005E3723">
        <w:rPr>
          <w:rFonts w:ascii="Arial" w:hAnsi="Arial" w:cs="Arial"/>
        </w:rPr>
        <w:t>vuitena</w:t>
      </w:r>
      <w:r w:rsidRPr="005E3723">
        <w:rPr>
          <w:rFonts w:ascii="Arial" w:hAnsi="Arial" w:cs="Arial"/>
          <w:spacing w:val="-1"/>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plec.</w:t>
      </w:r>
    </w:p>
    <w:p w14:paraId="26C4B6BB" w14:textId="77777777" w:rsidR="00D1645C" w:rsidRPr="005E3723" w:rsidRDefault="00D1645C" w:rsidP="00D75253">
      <w:pPr>
        <w:pStyle w:val="Textindependent"/>
        <w:spacing w:before="10"/>
        <w:ind w:right="29"/>
        <w:rPr>
          <w:rFonts w:ascii="Arial" w:hAnsi="Arial" w:cs="Arial"/>
        </w:rPr>
      </w:pPr>
    </w:p>
    <w:p w14:paraId="63A2E0A0"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En el cas que no es compleixi adequadament el requeriment de documentació en 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3"/>
        </w:rPr>
        <w:t xml:space="preserve"> </w:t>
      </w:r>
      <w:r w:rsidRPr="005E3723">
        <w:rPr>
          <w:rFonts w:ascii="Arial" w:hAnsi="Arial" w:cs="Arial"/>
        </w:rPr>
        <w:t>assenyalat,</w:t>
      </w:r>
      <w:r w:rsidRPr="005E3723">
        <w:rPr>
          <w:rFonts w:ascii="Arial" w:hAnsi="Arial" w:cs="Arial"/>
          <w:spacing w:val="6"/>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bé</w:t>
      </w:r>
      <w:r w:rsidRPr="005E3723">
        <w:rPr>
          <w:rFonts w:ascii="Arial" w:hAnsi="Arial" w:cs="Arial"/>
          <w:spacing w:val="2"/>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el</w:t>
      </w:r>
      <w:r w:rsidRPr="005E3723">
        <w:rPr>
          <w:rFonts w:ascii="Arial" w:hAnsi="Arial" w:cs="Arial"/>
          <w:spacing w:val="2"/>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esmenar</w:t>
      </w:r>
      <w:r w:rsidRPr="005E3723">
        <w:rPr>
          <w:rFonts w:ascii="Arial" w:hAnsi="Arial" w:cs="Arial"/>
          <w:spacing w:val="59"/>
        </w:rPr>
        <w:t xml:space="preserve"> </w:t>
      </w:r>
      <w:r w:rsidRPr="005E3723">
        <w:rPr>
          <w:rFonts w:ascii="Arial" w:hAnsi="Arial" w:cs="Arial"/>
        </w:rPr>
        <w:t>que</w:t>
      </w:r>
      <w:r w:rsidRPr="005E3723">
        <w:rPr>
          <w:rFonts w:ascii="Arial" w:hAnsi="Arial" w:cs="Arial"/>
          <w:spacing w:val="9"/>
        </w:rPr>
        <w:t xml:space="preserve"> </w:t>
      </w:r>
      <w:r w:rsidRPr="005E3723">
        <w:rPr>
          <w:rFonts w:ascii="Arial" w:hAnsi="Arial" w:cs="Arial"/>
        </w:rPr>
        <w:t>es</w:t>
      </w:r>
      <w:r w:rsidRPr="005E3723">
        <w:rPr>
          <w:rFonts w:ascii="Arial" w:hAnsi="Arial" w:cs="Arial"/>
          <w:spacing w:val="2"/>
        </w:rPr>
        <w:t xml:space="preserve"> </w:t>
      </w:r>
      <w:r w:rsidRPr="005E3723">
        <w:rPr>
          <w:rFonts w:ascii="Arial" w:hAnsi="Arial" w:cs="Arial"/>
        </w:rPr>
        <w:t>doni,</w:t>
      </w:r>
      <w:r w:rsidRPr="005E3723">
        <w:rPr>
          <w:rFonts w:ascii="Arial" w:hAnsi="Arial" w:cs="Arial"/>
          <w:spacing w:val="4"/>
        </w:rPr>
        <w:t xml:space="preserve"> </w:t>
      </w:r>
      <w:r w:rsidRPr="005E3723">
        <w:rPr>
          <w:rFonts w:ascii="Arial" w:hAnsi="Arial" w:cs="Arial"/>
        </w:rPr>
        <w:t>s’entendrà</w:t>
      </w:r>
      <w:r w:rsidRPr="005E3723">
        <w:rPr>
          <w:rFonts w:ascii="Arial" w:hAnsi="Arial" w:cs="Arial"/>
          <w:spacing w:val="59"/>
        </w:rPr>
        <w:t xml:space="preserve"> </w:t>
      </w:r>
      <w:r w:rsidRPr="005E3723">
        <w:rPr>
          <w:rFonts w:ascii="Arial" w:hAnsi="Arial" w:cs="Arial"/>
        </w:rPr>
        <w:t>que</w:t>
      </w:r>
      <w:r w:rsidR="00FB1A21" w:rsidRPr="005E3723">
        <w:rPr>
          <w:rFonts w:ascii="Arial" w:hAnsi="Arial" w:cs="Arial"/>
        </w:rPr>
        <w:t xml:space="preserve"> </w:t>
      </w:r>
      <w:r w:rsidRPr="005E3723">
        <w:rPr>
          <w:rFonts w:ascii="Arial" w:hAnsi="Arial" w:cs="Arial"/>
        </w:rPr>
        <w:t>l’empresa licitadora ha retirat la seva oferta i s’efectuarà proposta d’adjudicació a favor</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licitadora</w:t>
      </w:r>
      <w:r w:rsidRPr="005E3723">
        <w:rPr>
          <w:rFonts w:ascii="Arial" w:hAnsi="Arial" w:cs="Arial"/>
          <w:spacing w:val="1"/>
        </w:rPr>
        <w:t xml:space="preserve"> </w:t>
      </w:r>
      <w:r w:rsidRPr="005E3723">
        <w:rPr>
          <w:rFonts w:ascii="Arial" w:hAnsi="Arial" w:cs="Arial"/>
        </w:rPr>
        <w:t>següent</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puntuació,</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se</w:t>
      </w:r>
      <w:r w:rsidRPr="005E3723">
        <w:rPr>
          <w:rFonts w:ascii="Arial" w:hAnsi="Arial" w:cs="Arial"/>
          <w:spacing w:val="1"/>
        </w:rPr>
        <w:t xml:space="preserve"> </w:t>
      </w:r>
      <w:r w:rsidRPr="005E3723">
        <w:rPr>
          <w:rFonts w:ascii="Arial" w:hAnsi="Arial" w:cs="Arial"/>
        </w:rPr>
        <w:t>li</w:t>
      </w:r>
      <w:r w:rsidRPr="005E3723">
        <w:rPr>
          <w:rFonts w:ascii="Arial" w:hAnsi="Arial" w:cs="Arial"/>
          <w:spacing w:val="1"/>
        </w:rPr>
        <w:t xml:space="preserve"> </w:t>
      </w:r>
      <w:r w:rsidRPr="005E3723">
        <w:rPr>
          <w:rFonts w:ascii="Arial" w:hAnsi="Arial" w:cs="Arial"/>
        </w:rPr>
        <w:t>atorgarà</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corresponent per constituir la garantia definitiva i presentar la resta de documentació</w:t>
      </w:r>
      <w:r w:rsidRPr="005E3723">
        <w:rPr>
          <w:rFonts w:ascii="Arial" w:hAnsi="Arial" w:cs="Arial"/>
          <w:spacing w:val="1"/>
        </w:rPr>
        <w:t xml:space="preserve"> </w:t>
      </w:r>
      <w:r w:rsidRPr="005E3723">
        <w:rPr>
          <w:rFonts w:ascii="Arial" w:hAnsi="Arial" w:cs="Arial"/>
        </w:rPr>
        <w:t>requerida. Aquest fet comporta l’exigència de l’import del 3 per cent del pressupost</w:t>
      </w:r>
      <w:r w:rsidRPr="005E3723">
        <w:rPr>
          <w:rFonts w:ascii="Arial" w:hAnsi="Arial" w:cs="Arial"/>
          <w:spacing w:val="1"/>
        </w:rPr>
        <w:t xml:space="preserve"> </w:t>
      </w:r>
      <w:r w:rsidRPr="005E3723">
        <w:rPr>
          <w:rFonts w:ascii="Arial" w:hAnsi="Arial" w:cs="Arial"/>
        </w:rPr>
        <w:t>base de licitació, exclòs l’IVA, en concepte de penalitat, i, a més, pot donar lloc a</w:t>
      </w:r>
      <w:r w:rsidRPr="005E3723">
        <w:rPr>
          <w:rFonts w:ascii="Arial" w:hAnsi="Arial" w:cs="Arial"/>
          <w:spacing w:val="1"/>
        </w:rPr>
        <w:t xml:space="preserve"> </w:t>
      </w:r>
      <w:r w:rsidRPr="005E3723">
        <w:rPr>
          <w:rFonts w:ascii="Arial" w:hAnsi="Arial" w:cs="Arial"/>
        </w:rPr>
        <w:t>declarar</w:t>
      </w:r>
      <w:r w:rsidRPr="005E3723">
        <w:rPr>
          <w:rFonts w:ascii="Arial" w:hAnsi="Arial" w:cs="Arial"/>
          <w:spacing w:val="-8"/>
        </w:rPr>
        <w:t xml:space="preserve"> </w:t>
      </w:r>
      <w:r w:rsidRPr="005E3723">
        <w:rPr>
          <w:rFonts w:ascii="Arial" w:hAnsi="Arial" w:cs="Arial"/>
        </w:rPr>
        <w:t>l’empresa</w:t>
      </w:r>
      <w:r w:rsidRPr="005E3723">
        <w:rPr>
          <w:rFonts w:ascii="Arial" w:hAnsi="Arial" w:cs="Arial"/>
          <w:spacing w:val="-9"/>
        </w:rPr>
        <w:t xml:space="preserve"> </w:t>
      </w:r>
      <w:r w:rsidRPr="005E3723">
        <w:rPr>
          <w:rFonts w:ascii="Arial" w:hAnsi="Arial" w:cs="Arial"/>
        </w:rPr>
        <w:t>en</w:t>
      </w:r>
      <w:r w:rsidRPr="005E3723">
        <w:rPr>
          <w:rFonts w:ascii="Arial" w:hAnsi="Arial" w:cs="Arial"/>
          <w:spacing w:val="-12"/>
        </w:rPr>
        <w:t xml:space="preserve"> </w:t>
      </w:r>
      <w:r w:rsidRPr="005E3723">
        <w:rPr>
          <w:rFonts w:ascii="Arial" w:hAnsi="Arial" w:cs="Arial"/>
        </w:rPr>
        <w:t>prohibició</w:t>
      </w:r>
      <w:r w:rsidRPr="005E3723">
        <w:rPr>
          <w:rFonts w:ascii="Arial" w:hAnsi="Arial" w:cs="Arial"/>
          <w:spacing w:val="-8"/>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contractar</w:t>
      </w:r>
      <w:r w:rsidRPr="005E3723">
        <w:rPr>
          <w:rFonts w:ascii="Arial" w:hAnsi="Arial" w:cs="Arial"/>
          <w:spacing w:val="-8"/>
        </w:rPr>
        <w:t xml:space="preserve"> </w:t>
      </w:r>
      <w:r w:rsidRPr="005E3723">
        <w:rPr>
          <w:rFonts w:ascii="Arial" w:hAnsi="Arial" w:cs="Arial"/>
        </w:rPr>
        <w:t>per</w:t>
      </w:r>
      <w:r w:rsidRPr="005E3723">
        <w:rPr>
          <w:rFonts w:ascii="Arial" w:hAnsi="Arial" w:cs="Arial"/>
          <w:spacing w:val="-10"/>
        </w:rPr>
        <w:t xml:space="preserve"> </w:t>
      </w:r>
      <w:r w:rsidRPr="005E3723">
        <w:rPr>
          <w:rFonts w:ascii="Arial" w:hAnsi="Arial" w:cs="Arial"/>
        </w:rPr>
        <w:t>la</w:t>
      </w:r>
      <w:r w:rsidRPr="005E3723">
        <w:rPr>
          <w:rFonts w:ascii="Arial" w:hAnsi="Arial" w:cs="Arial"/>
          <w:spacing w:val="-10"/>
        </w:rPr>
        <w:t xml:space="preserve"> </w:t>
      </w:r>
      <w:r w:rsidRPr="005E3723">
        <w:rPr>
          <w:rFonts w:ascii="Arial" w:hAnsi="Arial" w:cs="Arial"/>
        </w:rPr>
        <w:t>causa</w:t>
      </w:r>
      <w:r w:rsidRPr="005E3723">
        <w:rPr>
          <w:rFonts w:ascii="Arial" w:hAnsi="Arial" w:cs="Arial"/>
          <w:spacing w:val="-6"/>
        </w:rPr>
        <w:t xml:space="preserve"> </w:t>
      </w:r>
      <w:r w:rsidRPr="005E3723">
        <w:rPr>
          <w:rFonts w:ascii="Arial" w:hAnsi="Arial" w:cs="Arial"/>
        </w:rPr>
        <w:t>prevista</w:t>
      </w:r>
      <w:r w:rsidRPr="005E3723">
        <w:rPr>
          <w:rFonts w:ascii="Arial" w:hAnsi="Arial" w:cs="Arial"/>
          <w:spacing w:val="-10"/>
        </w:rPr>
        <w:t xml:space="preserve"> </w:t>
      </w:r>
      <w:r w:rsidRPr="005E3723">
        <w:rPr>
          <w:rFonts w:ascii="Arial" w:hAnsi="Arial" w:cs="Arial"/>
        </w:rPr>
        <w:t>a</w:t>
      </w:r>
      <w:r w:rsidRPr="005E3723">
        <w:rPr>
          <w:rFonts w:ascii="Arial" w:hAnsi="Arial" w:cs="Arial"/>
          <w:spacing w:val="-9"/>
        </w:rPr>
        <w:t xml:space="preserve"> </w:t>
      </w:r>
      <w:r w:rsidRPr="005E3723">
        <w:rPr>
          <w:rFonts w:ascii="Arial" w:hAnsi="Arial" w:cs="Arial"/>
        </w:rPr>
        <w:t>l’article</w:t>
      </w:r>
      <w:r w:rsidRPr="005E3723">
        <w:rPr>
          <w:rFonts w:ascii="Arial" w:hAnsi="Arial" w:cs="Arial"/>
          <w:spacing w:val="-7"/>
        </w:rPr>
        <w:t xml:space="preserve"> </w:t>
      </w:r>
      <w:r w:rsidRPr="005E3723">
        <w:rPr>
          <w:rFonts w:ascii="Arial" w:hAnsi="Arial" w:cs="Arial"/>
        </w:rPr>
        <w:t>71.2.a)</w:t>
      </w:r>
      <w:r w:rsidRPr="005E3723">
        <w:rPr>
          <w:rFonts w:ascii="Arial" w:hAnsi="Arial" w:cs="Arial"/>
          <w:spacing w:val="41"/>
        </w:rPr>
        <w:t xml:space="preserve"> </w:t>
      </w:r>
      <w:r w:rsidRPr="005E3723">
        <w:rPr>
          <w:rFonts w:ascii="Arial" w:hAnsi="Arial" w:cs="Arial"/>
        </w:rPr>
        <w:t>de</w:t>
      </w:r>
      <w:r w:rsidRPr="005E3723">
        <w:rPr>
          <w:rFonts w:ascii="Arial" w:hAnsi="Arial" w:cs="Arial"/>
          <w:spacing w:val="-59"/>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7A9038E8" w14:textId="77777777" w:rsidR="00D1645C" w:rsidRPr="005E3723" w:rsidRDefault="00D1645C" w:rsidP="00D75253">
      <w:pPr>
        <w:pStyle w:val="Textindependent"/>
        <w:spacing w:before="1"/>
        <w:ind w:right="29"/>
        <w:rPr>
          <w:rFonts w:ascii="Arial" w:hAnsi="Arial" w:cs="Arial"/>
        </w:rPr>
      </w:pPr>
    </w:p>
    <w:p w14:paraId="09E413DF"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Així</w:t>
      </w:r>
      <w:r w:rsidRPr="005E3723">
        <w:rPr>
          <w:rFonts w:ascii="Arial" w:hAnsi="Arial" w:cs="Arial"/>
          <w:spacing w:val="1"/>
        </w:rPr>
        <w:t xml:space="preserve"> </w:t>
      </w:r>
      <w:r w:rsidRPr="005E3723">
        <w:rPr>
          <w:rFonts w:ascii="Arial" w:hAnsi="Arial" w:cs="Arial"/>
        </w:rPr>
        <w:t>mateix,</w:t>
      </w:r>
      <w:r w:rsidRPr="005E3723">
        <w:rPr>
          <w:rFonts w:ascii="Arial" w:hAnsi="Arial" w:cs="Arial"/>
          <w:spacing w:val="1"/>
        </w:rPr>
        <w:t xml:space="preserve"> </w:t>
      </w:r>
      <w:r w:rsidRPr="005E3723">
        <w:rPr>
          <w:rFonts w:ascii="Arial" w:hAnsi="Arial" w:cs="Arial"/>
        </w:rPr>
        <w:t>l’eventual</w:t>
      </w:r>
      <w:r w:rsidRPr="005E3723">
        <w:rPr>
          <w:rFonts w:ascii="Arial" w:hAnsi="Arial" w:cs="Arial"/>
          <w:spacing w:val="61"/>
        </w:rPr>
        <w:t xml:space="preserve"> </w:t>
      </w:r>
      <w:r w:rsidRPr="005E3723">
        <w:rPr>
          <w:rFonts w:ascii="Arial" w:hAnsi="Arial" w:cs="Arial"/>
        </w:rPr>
        <w:t>falsedat</w:t>
      </w:r>
      <w:r w:rsidRPr="005E3723">
        <w:rPr>
          <w:rFonts w:ascii="Arial" w:hAnsi="Arial" w:cs="Arial"/>
          <w:spacing w:val="61"/>
        </w:rPr>
        <w:t xml:space="preserve"> </w:t>
      </w:r>
      <w:r w:rsidRPr="005E3723">
        <w:rPr>
          <w:rFonts w:ascii="Arial" w:hAnsi="Arial" w:cs="Arial"/>
        </w:rPr>
        <w:t>en</w:t>
      </w:r>
      <w:r w:rsidRPr="005E3723">
        <w:rPr>
          <w:rFonts w:ascii="Arial" w:hAnsi="Arial" w:cs="Arial"/>
          <w:spacing w:val="61"/>
        </w:rPr>
        <w:t xml:space="preserve"> </w:t>
      </w:r>
      <w:r w:rsidRPr="005E3723">
        <w:rPr>
          <w:rFonts w:ascii="Arial" w:hAnsi="Arial" w:cs="Arial"/>
        </w:rPr>
        <w:t>el que hagin</w:t>
      </w:r>
      <w:r w:rsidRPr="005E3723">
        <w:rPr>
          <w:rFonts w:ascii="Arial" w:hAnsi="Arial" w:cs="Arial"/>
          <w:spacing w:val="61"/>
        </w:rPr>
        <w:t xml:space="preserve"> </w:t>
      </w:r>
      <w:r w:rsidRPr="005E3723">
        <w:rPr>
          <w:rFonts w:ascii="Arial" w:hAnsi="Arial" w:cs="Arial"/>
        </w:rPr>
        <w:t>declarat</w:t>
      </w:r>
      <w:r w:rsidRPr="005E3723">
        <w:rPr>
          <w:rFonts w:ascii="Arial" w:hAnsi="Arial" w:cs="Arial"/>
          <w:spacing w:val="61"/>
        </w:rPr>
        <w:t xml:space="preserve"> </w:t>
      </w:r>
      <w:r w:rsidRPr="005E3723">
        <w:rPr>
          <w:rFonts w:ascii="Arial" w:hAnsi="Arial" w:cs="Arial"/>
        </w:rPr>
        <w:t>les</w:t>
      </w:r>
      <w:r w:rsidRPr="005E3723">
        <w:rPr>
          <w:rFonts w:ascii="Arial" w:hAnsi="Arial" w:cs="Arial"/>
          <w:spacing w:val="61"/>
        </w:rPr>
        <w:t xml:space="preserve"> </w:t>
      </w:r>
      <w:r w:rsidRPr="005E3723">
        <w:rPr>
          <w:rFonts w:ascii="Arial" w:hAnsi="Arial" w:cs="Arial"/>
        </w:rPr>
        <w:t>empreses</w:t>
      </w:r>
      <w:r w:rsidRPr="005E3723">
        <w:rPr>
          <w:rFonts w:ascii="Arial" w:hAnsi="Arial" w:cs="Arial"/>
          <w:spacing w:val="61"/>
        </w:rPr>
        <w:t xml:space="preserve"> </w:t>
      </w:r>
      <w:r w:rsidRPr="005E3723">
        <w:rPr>
          <w:rFonts w:ascii="Arial" w:hAnsi="Arial" w:cs="Arial"/>
        </w:rPr>
        <w:t>licitadores</w:t>
      </w:r>
      <w:r w:rsidRPr="005E3723">
        <w:rPr>
          <w:rFonts w:ascii="Arial" w:hAnsi="Arial" w:cs="Arial"/>
          <w:spacing w:val="1"/>
        </w:rPr>
        <w:t xml:space="preserve"> </w:t>
      </w:r>
      <w:r w:rsidRPr="005E3723">
        <w:rPr>
          <w:rFonts w:ascii="Arial" w:hAnsi="Arial" w:cs="Arial"/>
        </w:rPr>
        <w:t>pot donar lloc a la causa de prohibició de contractar amb el sector públic prevista a</w:t>
      </w:r>
      <w:r w:rsidRPr="005E3723">
        <w:rPr>
          <w:rFonts w:ascii="Arial" w:hAnsi="Arial" w:cs="Arial"/>
          <w:spacing w:val="1"/>
        </w:rPr>
        <w:t xml:space="preserve"> </w:t>
      </w:r>
      <w:r w:rsidRPr="005E3723">
        <w:rPr>
          <w:rFonts w:ascii="Arial" w:hAnsi="Arial" w:cs="Arial"/>
        </w:rPr>
        <w:t>l’article</w:t>
      </w:r>
      <w:r w:rsidRPr="005E3723">
        <w:rPr>
          <w:rFonts w:ascii="Arial" w:hAnsi="Arial" w:cs="Arial"/>
          <w:spacing w:val="2"/>
        </w:rPr>
        <w:t xml:space="preserve"> </w:t>
      </w:r>
      <w:r w:rsidRPr="005E3723">
        <w:rPr>
          <w:rFonts w:ascii="Arial" w:hAnsi="Arial" w:cs="Arial"/>
        </w:rPr>
        <w:t>71.1.e)</w:t>
      </w:r>
      <w:r w:rsidRPr="005E3723">
        <w:rPr>
          <w:rFonts w:ascii="Arial" w:hAnsi="Arial" w:cs="Arial"/>
          <w:spacing w:val="-1"/>
        </w:rPr>
        <w:t xml:space="preserve"> </w:t>
      </w:r>
      <w:r w:rsidRPr="005E3723">
        <w:rPr>
          <w:rFonts w:ascii="Arial" w:hAnsi="Arial" w:cs="Arial"/>
        </w:rPr>
        <w:t>de la LCSP.</w:t>
      </w:r>
    </w:p>
    <w:p w14:paraId="0DDB0198" w14:textId="77777777" w:rsidR="00D1645C" w:rsidRPr="005E3723" w:rsidRDefault="00D1645C" w:rsidP="00D75253">
      <w:pPr>
        <w:pStyle w:val="Textindependent"/>
        <w:ind w:right="29"/>
        <w:rPr>
          <w:rFonts w:ascii="Arial" w:hAnsi="Arial" w:cs="Arial"/>
        </w:rPr>
      </w:pPr>
    </w:p>
    <w:p w14:paraId="25D8E4CF" w14:textId="77777777" w:rsidR="00D1645C" w:rsidRPr="005E3723" w:rsidRDefault="00D1645C" w:rsidP="00D75253">
      <w:pPr>
        <w:pStyle w:val="Textindependent"/>
        <w:spacing w:before="7"/>
        <w:ind w:right="29"/>
        <w:rPr>
          <w:rFonts w:ascii="Arial" w:hAnsi="Arial" w:cs="Arial"/>
        </w:rPr>
      </w:pPr>
    </w:p>
    <w:p w14:paraId="0CCEA2B5" w14:textId="77777777" w:rsidR="00D1645C" w:rsidRPr="005E3723" w:rsidRDefault="00F42C65" w:rsidP="00D75253">
      <w:pPr>
        <w:pStyle w:val="Ttol1"/>
        <w:ind w:right="29"/>
        <w:jc w:val="both"/>
      </w:pPr>
      <w:bookmarkStart w:id="36" w:name="Quinzena._Garantia_definitiva"/>
      <w:bookmarkStart w:id="37" w:name="_Toc76382025"/>
      <w:bookmarkEnd w:id="36"/>
      <w:r w:rsidRPr="005E3723">
        <w:rPr>
          <w:spacing w:val="-1"/>
        </w:rPr>
        <w:t>Quinzena.</w:t>
      </w:r>
      <w:r w:rsidRPr="005E3723">
        <w:rPr>
          <w:spacing w:val="-11"/>
        </w:rPr>
        <w:t xml:space="preserve"> </w:t>
      </w:r>
      <w:r w:rsidRPr="005E3723">
        <w:rPr>
          <w:spacing w:val="-1"/>
        </w:rPr>
        <w:t>Garantia</w:t>
      </w:r>
      <w:r w:rsidRPr="005E3723">
        <w:rPr>
          <w:spacing w:val="-10"/>
        </w:rPr>
        <w:t xml:space="preserve"> </w:t>
      </w:r>
      <w:r w:rsidRPr="005E3723">
        <w:t>definitiva</w:t>
      </w:r>
      <w:bookmarkEnd w:id="37"/>
    </w:p>
    <w:p w14:paraId="6E44B47F" w14:textId="77777777" w:rsidR="00D1645C" w:rsidRPr="005E3723" w:rsidRDefault="00D1645C" w:rsidP="00D75253">
      <w:pPr>
        <w:pStyle w:val="Textindependent"/>
        <w:ind w:right="29"/>
        <w:rPr>
          <w:rFonts w:ascii="Arial" w:hAnsi="Arial" w:cs="Arial"/>
          <w:b/>
        </w:rPr>
      </w:pPr>
    </w:p>
    <w:p w14:paraId="5CCD558F" w14:textId="77777777" w:rsidR="00D1645C" w:rsidRPr="005E3723" w:rsidRDefault="00F42C65" w:rsidP="00D75253">
      <w:pPr>
        <w:pStyle w:val="Pargrafdellista"/>
        <w:numPr>
          <w:ilvl w:val="1"/>
          <w:numId w:val="20"/>
        </w:numPr>
        <w:tabs>
          <w:tab w:val="left" w:pos="719"/>
        </w:tabs>
        <w:ind w:right="29" w:firstLine="0"/>
        <w:rPr>
          <w:rFonts w:ascii="Arial" w:hAnsi="Arial" w:cs="Arial"/>
        </w:rPr>
      </w:pPr>
      <w:r w:rsidRPr="005E3723">
        <w:rPr>
          <w:rFonts w:ascii="Arial" w:hAnsi="Arial" w:cs="Arial"/>
        </w:rPr>
        <w:t>L’import</w:t>
      </w:r>
      <w:r w:rsidRPr="005E3723">
        <w:rPr>
          <w:rFonts w:ascii="Arial" w:hAnsi="Arial" w:cs="Arial"/>
          <w:spacing w:val="23"/>
        </w:rPr>
        <w:t xml:space="preserve"> </w:t>
      </w:r>
      <w:r w:rsidRPr="005E3723">
        <w:rPr>
          <w:rFonts w:ascii="Arial" w:hAnsi="Arial" w:cs="Arial"/>
        </w:rPr>
        <w:t>de</w:t>
      </w:r>
      <w:r w:rsidRPr="005E3723">
        <w:rPr>
          <w:rFonts w:ascii="Arial" w:hAnsi="Arial" w:cs="Arial"/>
          <w:spacing w:val="19"/>
        </w:rPr>
        <w:t xml:space="preserve"> </w:t>
      </w:r>
      <w:r w:rsidRPr="005E3723">
        <w:rPr>
          <w:rFonts w:ascii="Arial" w:hAnsi="Arial" w:cs="Arial"/>
        </w:rPr>
        <w:t>la</w:t>
      </w:r>
      <w:r w:rsidRPr="005E3723">
        <w:rPr>
          <w:rFonts w:ascii="Arial" w:hAnsi="Arial" w:cs="Arial"/>
          <w:spacing w:val="17"/>
        </w:rPr>
        <w:t xml:space="preserve"> </w:t>
      </w:r>
      <w:r w:rsidRPr="005E3723">
        <w:rPr>
          <w:rFonts w:ascii="Arial" w:hAnsi="Arial" w:cs="Arial"/>
        </w:rPr>
        <w:t>garantia</w:t>
      </w:r>
      <w:r w:rsidRPr="005E3723">
        <w:rPr>
          <w:rFonts w:ascii="Arial" w:hAnsi="Arial" w:cs="Arial"/>
          <w:spacing w:val="20"/>
        </w:rPr>
        <w:t xml:space="preserve"> </w:t>
      </w:r>
      <w:r w:rsidRPr="005E3723">
        <w:rPr>
          <w:rFonts w:ascii="Arial" w:hAnsi="Arial" w:cs="Arial"/>
        </w:rPr>
        <w:t>definitiva</w:t>
      </w:r>
      <w:r w:rsidRPr="005E3723">
        <w:rPr>
          <w:rFonts w:ascii="Arial" w:hAnsi="Arial" w:cs="Arial"/>
          <w:spacing w:val="22"/>
        </w:rPr>
        <w:t xml:space="preserve"> </w:t>
      </w:r>
      <w:r w:rsidRPr="005E3723">
        <w:rPr>
          <w:rFonts w:ascii="Arial" w:hAnsi="Arial" w:cs="Arial"/>
        </w:rPr>
        <w:t>és</w:t>
      </w:r>
      <w:r w:rsidRPr="005E3723">
        <w:rPr>
          <w:rFonts w:ascii="Arial" w:hAnsi="Arial" w:cs="Arial"/>
          <w:spacing w:val="23"/>
        </w:rPr>
        <w:t xml:space="preserve"> </w:t>
      </w:r>
      <w:r w:rsidRPr="005E3723">
        <w:rPr>
          <w:rFonts w:ascii="Arial" w:hAnsi="Arial" w:cs="Arial"/>
        </w:rPr>
        <w:t>el</w:t>
      </w:r>
      <w:r w:rsidRPr="005E3723">
        <w:rPr>
          <w:rFonts w:ascii="Arial" w:hAnsi="Arial" w:cs="Arial"/>
          <w:spacing w:val="16"/>
        </w:rPr>
        <w:t xml:space="preserve"> </w:t>
      </w:r>
      <w:r w:rsidRPr="005E3723">
        <w:rPr>
          <w:rFonts w:ascii="Arial" w:hAnsi="Arial" w:cs="Arial"/>
        </w:rPr>
        <w:t>que</w:t>
      </w:r>
      <w:r w:rsidRPr="005E3723">
        <w:rPr>
          <w:rFonts w:ascii="Arial" w:hAnsi="Arial" w:cs="Arial"/>
          <w:spacing w:val="13"/>
        </w:rPr>
        <w:t xml:space="preserve"> </w:t>
      </w:r>
      <w:r w:rsidRPr="005E3723">
        <w:rPr>
          <w:rFonts w:ascii="Arial" w:hAnsi="Arial" w:cs="Arial"/>
        </w:rPr>
        <w:t>s’assenyala</w:t>
      </w:r>
      <w:r w:rsidRPr="005E3723">
        <w:rPr>
          <w:rFonts w:ascii="Arial" w:hAnsi="Arial" w:cs="Arial"/>
          <w:spacing w:val="22"/>
        </w:rPr>
        <w:t xml:space="preserve"> </w:t>
      </w:r>
      <w:r w:rsidRPr="005E3723">
        <w:rPr>
          <w:rFonts w:ascii="Arial" w:hAnsi="Arial" w:cs="Arial"/>
        </w:rPr>
        <w:t>a</w:t>
      </w:r>
      <w:r w:rsidRPr="005E3723">
        <w:rPr>
          <w:rFonts w:ascii="Arial" w:hAnsi="Arial" w:cs="Arial"/>
          <w:spacing w:val="22"/>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21"/>
        </w:rPr>
        <w:t xml:space="preserve"> </w:t>
      </w:r>
      <w:r w:rsidRPr="005E3723">
        <w:rPr>
          <w:rFonts w:ascii="Arial" w:hAnsi="Arial" w:cs="Arial"/>
          <w:b/>
        </w:rPr>
        <w:t>L</w:t>
      </w:r>
      <w:r w:rsidRPr="005E3723">
        <w:rPr>
          <w:rFonts w:ascii="Arial" w:hAnsi="Arial" w:cs="Arial"/>
          <w:b/>
          <w:spacing w:val="22"/>
        </w:rPr>
        <w:t xml:space="preserve"> </w:t>
      </w:r>
      <w:r w:rsidRPr="005E3723">
        <w:rPr>
          <w:rFonts w:ascii="Arial" w:hAnsi="Arial" w:cs="Arial"/>
          <w:b/>
        </w:rPr>
        <w:t>del</w:t>
      </w:r>
      <w:r w:rsidRPr="005E3723">
        <w:rPr>
          <w:rFonts w:ascii="Arial" w:hAnsi="Arial" w:cs="Arial"/>
          <w:b/>
          <w:spacing w:val="23"/>
        </w:rPr>
        <w:t xml:space="preserve"> </w:t>
      </w:r>
      <w:r w:rsidRPr="005E3723">
        <w:rPr>
          <w:rFonts w:ascii="Arial" w:hAnsi="Arial" w:cs="Arial"/>
          <w:b/>
        </w:rPr>
        <w:t>quadre</w:t>
      </w:r>
      <w:r w:rsidRPr="005E3723">
        <w:rPr>
          <w:rFonts w:ascii="Arial" w:hAnsi="Arial" w:cs="Arial"/>
          <w:b/>
          <w:spacing w:val="-58"/>
        </w:rPr>
        <w:t xml:space="preserve"> </w:t>
      </w:r>
      <w:r w:rsidRPr="005E3723">
        <w:rPr>
          <w:rFonts w:ascii="Arial" w:hAnsi="Arial" w:cs="Arial"/>
          <w:b/>
        </w:rPr>
        <w:t>de</w:t>
      </w:r>
      <w:r w:rsidRPr="005E3723">
        <w:rPr>
          <w:rFonts w:ascii="Arial" w:hAnsi="Arial" w:cs="Arial"/>
          <w:b/>
          <w:spacing w:val="-1"/>
        </w:rPr>
        <w:t xml:space="preserve"> </w:t>
      </w:r>
      <w:r w:rsidRPr="005E3723">
        <w:rPr>
          <w:rFonts w:ascii="Arial" w:hAnsi="Arial" w:cs="Arial"/>
          <w:b/>
        </w:rPr>
        <w:t>característiques</w:t>
      </w:r>
      <w:r w:rsidRPr="005E3723">
        <w:rPr>
          <w:rFonts w:ascii="Arial" w:hAnsi="Arial" w:cs="Arial"/>
        </w:rPr>
        <w:t>.</w:t>
      </w:r>
    </w:p>
    <w:p w14:paraId="4C583EAB" w14:textId="77777777" w:rsidR="00D1645C" w:rsidRPr="005E3723" w:rsidRDefault="00D1645C" w:rsidP="00D75253">
      <w:pPr>
        <w:pStyle w:val="Textindependent"/>
        <w:ind w:right="29"/>
        <w:rPr>
          <w:rFonts w:ascii="Arial" w:hAnsi="Arial" w:cs="Arial"/>
        </w:rPr>
      </w:pPr>
    </w:p>
    <w:p w14:paraId="7068F94A" w14:textId="77777777" w:rsidR="00D1645C" w:rsidRPr="005E3723" w:rsidRDefault="00F42C65" w:rsidP="00D75253">
      <w:pPr>
        <w:pStyle w:val="Pargrafdellista"/>
        <w:numPr>
          <w:ilvl w:val="1"/>
          <w:numId w:val="20"/>
        </w:numPr>
        <w:tabs>
          <w:tab w:val="left" w:pos="707"/>
        </w:tabs>
        <w:ind w:left="706" w:right="29" w:hanging="486"/>
        <w:rPr>
          <w:rFonts w:ascii="Arial" w:hAnsi="Arial" w:cs="Arial"/>
        </w:rPr>
      </w:pPr>
      <w:r w:rsidRPr="005E3723">
        <w:rPr>
          <w:rFonts w:ascii="Arial" w:hAnsi="Arial" w:cs="Arial"/>
        </w:rPr>
        <w:t>Les</w:t>
      </w:r>
      <w:r w:rsidRPr="005E3723">
        <w:rPr>
          <w:rFonts w:ascii="Arial" w:hAnsi="Arial" w:cs="Arial"/>
          <w:spacing w:val="-10"/>
        </w:rPr>
        <w:t xml:space="preserve"> </w:t>
      </w:r>
      <w:r w:rsidRPr="005E3723">
        <w:rPr>
          <w:rFonts w:ascii="Arial" w:hAnsi="Arial" w:cs="Arial"/>
        </w:rPr>
        <w:t>garanties</w:t>
      </w:r>
      <w:r w:rsidRPr="005E3723">
        <w:rPr>
          <w:rFonts w:ascii="Arial" w:hAnsi="Arial" w:cs="Arial"/>
          <w:spacing w:val="-6"/>
        </w:rPr>
        <w:t xml:space="preserve"> </w:t>
      </w:r>
      <w:r w:rsidRPr="005E3723">
        <w:rPr>
          <w:rFonts w:ascii="Arial" w:hAnsi="Arial" w:cs="Arial"/>
        </w:rPr>
        <w:t>es</w:t>
      </w:r>
      <w:r w:rsidRPr="005E3723">
        <w:rPr>
          <w:rFonts w:ascii="Arial" w:hAnsi="Arial" w:cs="Arial"/>
          <w:spacing w:val="-8"/>
        </w:rPr>
        <w:t xml:space="preserve"> </w:t>
      </w:r>
      <w:r w:rsidRPr="005E3723">
        <w:rPr>
          <w:rFonts w:ascii="Arial" w:hAnsi="Arial" w:cs="Arial"/>
        </w:rPr>
        <w:t>poden</w:t>
      </w:r>
      <w:r w:rsidRPr="005E3723">
        <w:rPr>
          <w:rFonts w:ascii="Arial" w:hAnsi="Arial" w:cs="Arial"/>
          <w:spacing w:val="-7"/>
        </w:rPr>
        <w:t xml:space="preserve"> </w:t>
      </w:r>
      <w:r w:rsidRPr="005E3723">
        <w:rPr>
          <w:rFonts w:ascii="Arial" w:hAnsi="Arial" w:cs="Arial"/>
        </w:rPr>
        <w:t>prestar</w:t>
      </w:r>
      <w:r w:rsidRPr="005E3723">
        <w:rPr>
          <w:rFonts w:ascii="Arial" w:hAnsi="Arial" w:cs="Arial"/>
          <w:spacing w:val="-7"/>
        </w:rPr>
        <w:t xml:space="preserve"> </w:t>
      </w:r>
      <w:r w:rsidRPr="005E3723">
        <w:rPr>
          <w:rFonts w:ascii="Arial" w:hAnsi="Arial" w:cs="Arial"/>
        </w:rPr>
        <w:t>en</w:t>
      </w:r>
      <w:r w:rsidRPr="005E3723">
        <w:rPr>
          <w:rFonts w:ascii="Arial" w:hAnsi="Arial" w:cs="Arial"/>
          <w:spacing w:val="-7"/>
        </w:rPr>
        <w:t xml:space="preserve"> </w:t>
      </w:r>
      <w:r w:rsidRPr="005E3723">
        <w:rPr>
          <w:rFonts w:ascii="Arial" w:hAnsi="Arial" w:cs="Arial"/>
        </w:rPr>
        <w:t>alguna</w:t>
      </w:r>
      <w:r w:rsidRPr="005E3723">
        <w:rPr>
          <w:rFonts w:ascii="Arial" w:hAnsi="Arial" w:cs="Arial"/>
          <w:spacing w:val="-5"/>
        </w:rPr>
        <w:t xml:space="preserve"> </w:t>
      </w:r>
      <w:r w:rsidRPr="005E3723">
        <w:rPr>
          <w:rFonts w:ascii="Arial" w:hAnsi="Arial" w:cs="Arial"/>
        </w:rPr>
        <w:t>de</w:t>
      </w:r>
      <w:r w:rsidRPr="005E3723">
        <w:rPr>
          <w:rFonts w:ascii="Arial" w:hAnsi="Arial" w:cs="Arial"/>
          <w:spacing w:val="-9"/>
        </w:rPr>
        <w:t xml:space="preserve"> </w:t>
      </w:r>
      <w:r w:rsidRPr="005E3723">
        <w:rPr>
          <w:rFonts w:ascii="Arial" w:hAnsi="Arial" w:cs="Arial"/>
        </w:rPr>
        <w:t>les</w:t>
      </w:r>
      <w:r w:rsidRPr="005E3723">
        <w:rPr>
          <w:rFonts w:ascii="Arial" w:hAnsi="Arial" w:cs="Arial"/>
          <w:spacing w:val="-9"/>
        </w:rPr>
        <w:t xml:space="preserve"> </w:t>
      </w:r>
      <w:r w:rsidRPr="005E3723">
        <w:rPr>
          <w:rFonts w:ascii="Arial" w:hAnsi="Arial" w:cs="Arial"/>
        </w:rPr>
        <w:t>formes</w:t>
      </w:r>
      <w:r w:rsidRPr="005E3723">
        <w:rPr>
          <w:rFonts w:ascii="Arial" w:hAnsi="Arial" w:cs="Arial"/>
          <w:spacing w:val="-7"/>
        </w:rPr>
        <w:t xml:space="preserve"> </w:t>
      </w:r>
      <w:r w:rsidRPr="005E3723">
        <w:rPr>
          <w:rFonts w:ascii="Arial" w:hAnsi="Arial" w:cs="Arial"/>
        </w:rPr>
        <w:t>següents:</w:t>
      </w:r>
    </w:p>
    <w:p w14:paraId="06307D8E" w14:textId="77777777" w:rsidR="00D1645C" w:rsidRPr="005E3723" w:rsidRDefault="00D1645C" w:rsidP="00D75253">
      <w:pPr>
        <w:pStyle w:val="Textindependent"/>
        <w:ind w:right="29"/>
        <w:rPr>
          <w:rFonts w:ascii="Arial" w:hAnsi="Arial" w:cs="Arial"/>
        </w:rPr>
      </w:pPr>
    </w:p>
    <w:p w14:paraId="0D4D52D5" w14:textId="77777777" w:rsidR="00D1645C" w:rsidRPr="005E3723" w:rsidRDefault="00F42C65" w:rsidP="00D75253">
      <w:pPr>
        <w:pStyle w:val="Pargrafdellista"/>
        <w:numPr>
          <w:ilvl w:val="0"/>
          <w:numId w:val="19"/>
        </w:numPr>
        <w:tabs>
          <w:tab w:val="left" w:pos="582"/>
        </w:tabs>
        <w:ind w:right="29"/>
        <w:rPr>
          <w:rFonts w:ascii="Arial" w:hAnsi="Arial" w:cs="Arial"/>
        </w:rPr>
      </w:pPr>
      <w:r w:rsidRPr="005E3723">
        <w:rPr>
          <w:rFonts w:ascii="Arial" w:hAnsi="Arial" w:cs="Arial"/>
        </w:rPr>
        <w:t>En efectiu o en valors de deute públic amb subjecció, en cada cas, a les condicions</w:t>
      </w:r>
      <w:r w:rsidRPr="005E3723">
        <w:rPr>
          <w:rFonts w:ascii="Arial" w:hAnsi="Arial" w:cs="Arial"/>
          <w:spacing w:val="-59"/>
        </w:rPr>
        <w:t xml:space="preserve"> </w:t>
      </w:r>
      <w:r w:rsidRPr="005E3723">
        <w:rPr>
          <w:rFonts w:ascii="Arial" w:hAnsi="Arial" w:cs="Arial"/>
          <w:spacing w:val="-1"/>
        </w:rPr>
        <w:t>establertes</w:t>
      </w:r>
      <w:r w:rsidRPr="005E3723">
        <w:rPr>
          <w:rFonts w:ascii="Arial" w:hAnsi="Arial" w:cs="Arial"/>
          <w:spacing w:val="-14"/>
        </w:rPr>
        <w:t xml:space="preserve"> </w:t>
      </w:r>
      <w:r w:rsidRPr="005E3723">
        <w:rPr>
          <w:rFonts w:ascii="Arial" w:hAnsi="Arial" w:cs="Arial"/>
          <w:spacing w:val="-1"/>
        </w:rPr>
        <w:t>reglamentàriament.</w:t>
      </w:r>
      <w:r w:rsidRPr="005E3723">
        <w:rPr>
          <w:rFonts w:ascii="Arial" w:hAnsi="Arial" w:cs="Arial"/>
          <w:spacing w:val="-9"/>
        </w:rPr>
        <w:t xml:space="preserve"> </w:t>
      </w:r>
      <w:r w:rsidRPr="005E3723">
        <w:rPr>
          <w:rFonts w:ascii="Arial" w:hAnsi="Arial" w:cs="Arial"/>
          <w:spacing w:val="-1"/>
        </w:rPr>
        <w:t>L’efectiu</w:t>
      </w:r>
      <w:r w:rsidRPr="005E3723">
        <w:rPr>
          <w:rFonts w:ascii="Arial" w:hAnsi="Arial" w:cs="Arial"/>
          <w:spacing w:val="-10"/>
        </w:rPr>
        <w:t xml:space="preserve"> </w:t>
      </w:r>
      <w:r w:rsidRPr="005E3723">
        <w:rPr>
          <w:rFonts w:ascii="Arial" w:hAnsi="Arial" w:cs="Arial"/>
          <w:spacing w:val="-1"/>
        </w:rPr>
        <w:t>i</w:t>
      </w:r>
      <w:r w:rsidRPr="005E3723">
        <w:rPr>
          <w:rFonts w:ascii="Arial" w:hAnsi="Arial" w:cs="Arial"/>
          <w:spacing w:val="-14"/>
        </w:rPr>
        <w:t xml:space="preserve"> </w:t>
      </w:r>
      <w:r w:rsidRPr="005E3723">
        <w:rPr>
          <w:rFonts w:ascii="Arial" w:hAnsi="Arial" w:cs="Arial"/>
          <w:spacing w:val="-1"/>
        </w:rPr>
        <w:t>els</w:t>
      </w:r>
      <w:r w:rsidRPr="005E3723">
        <w:rPr>
          <w:rFonts w:ascii="Arial" w:hAnsi="Arial" w:cs="Arial"/>
          <w:spacing w:val="-13"/>
        </w:rPr>
        <w:t xml:space="preserve"> </w:t>
      </w:r>
      <w:r w:rsidRPr="005E3723">
        <w:rPr>
          <w:rFonts w:ascii="Arial" w:hAnsi="Arial" w:cs="Arial"/>
          <w:spacing w:val="-1"/>
        </w:rPr>
        <w:t>certificats</w:t>
      </w:r>
      <w:r w:rsidRPr="005E3723">
        <w:rPr>
          <w:rFonts w:ascii="Arial" w:hAnsi="Arial" w:cs="Arial"/>
          <w:spacing w:val="-12"/>
        </w:rPr>
        <w:t xml:space="preserve"> </w:t>
      </w:r>
      <w:r w:rsidRPr="005E3723">
        <w:rPr>
          <w:rFonts w:ascii="Arial" w:hAnsi="Arial" w:cs="Arial"/>
          <w:spacing w:val="-1"/>
        </w:rPr>
        <w:t>d’immobilització</w:t>
      </w:r>
      <w:r w:rsidRPr="005E3723">
        <w:rPr>
          <w:rFonts w:ascii="Arial" w:hAnsi="Arial" w:cs="Arial"/>
          <w:spacing w:val="-11"/>
        </w:rPr>
        <w:t xml:space="preserve"> </w:t>
      </w:r>
      <w:r w:rsidRPr="005E3723">
        <w:rPr>
          <w:rFonts w:ascii="Arial" w:hAnsi="Arial" w:cs="Arial"/>
          <w:spacing w:val="-1"/>
        </w:rPr>
        <w:t>en</w:t>
      </w:r>
      <w:r w:rsidRPr="005E3723">
        <w:rPr>
          <w:rFonts w:ascii="Arial" w:hAnsi="Arial" w:cs="Arial"/>
          <w:spacing w:val="-13"/>
        </w:rPr>
        <w:t xml:space="preserve"> </w:t>
      </w:r>
      <w:r w:rsidRPr="005E3723">
        <w:rPr>
          <w:rFonts w:ascii="Arial" w:hAnsi="Arial" w:cs="Arial"/>
          <w:spacing w:val="-1"/>
        </w:rPr>
        <w:t>els</w:t>
      </w:r>
      <w:r w:rsidRPr="005E3723">
        <w:rPr>
          <w:rFonts w:ascii="Arial" w:hAnsi="Arial" w:cs="Arial"/>
          <w:spacing w:val="18"/>
        </w:rPr>
        <w:t xml:space="preserve"> </w:t>
      </w:r>
      <w:r w:rsidRPr="005E3723">
        <w:rPr>
          <w:rFonts w:ascii="Arial" w:hAnsi="Arial" w:cs="Arial"/>
        </w:rPr>
        <w:t>valors</w:t>
      </w:r>
      <w:r w:rsidRPr="005E3723">
        <w:rPr>
          <w:rFonts w:ascii="Arial" w:hAnsi="Arial" w:cs="Arial"/>
          <w:spacing w:val="-59"/>
        </w:rPr>
        <w:t xml:space="preserve"> </w:t>
      </w:r>
      <w:r w:rsidRPr="005E3723">
        <w:rPr>
          <w:rFonts w:ascii="Arial" w:hAnsi="Arial" w:cs="Arial"/>
        </w:rPr>
        <w:t>anotats s’han de dipositar a la Caixa General de Dipòsits de la Tresoreria General</w:t>
      </w:r>
      <w:r w:rsidRPr="005E3723">
        <w:rPr>
          <w:rFonts w:ascii="Arial" w:hAnsi="Arial" w:cs="Arial"/>
          <w:spacing w:val="1"/>
        </w:rPr>
        <w:t xml:space="preserve"> </w:t>
      </w:r>
      <w:r w:rsidRPr="005E3723">
        <w:rPr>
          <w:rFonts w:ascii="Arial" w:hAnsi="Arial" w:cs="Arial"/>
          <w:spacing w:val="-1"/>
        </w:rPr>
        <w:t>de</w:t>
      </w:r>
      <w:r w:rsidRPr="005E3723">
        <w:rPr>
          <w:rFonts w:ascii="Arial" w:hAnsi="Arial" w:cs="Arial"/>
          <w:spacing w:val="-15"/>
        </w:rPr>
        <w:t xml:space="preserve"> </w:t>
      </w:r>
      <w:r w:rsidRPr="005E3723">
        <w:rPr>
          <w:rFonts w:ascii="Arial" w:hAnsi="Arial" w:cs="Arial"/>
          <w:spacing w:val="-1"/>
        </w:rPr>
        <w:t>la</w:t>
      </w:r>
      <w:r w:rsidRPr="005E3723">
        <w:rPr>
          <w:rFonts w:ascii="Arial" w:hAnsi="Arial" w:cs="Arial"/>
          <w:spacing w:val="-14"/>
        </w:rPr>
        <w:t xml:space="preserve"> </w:t>
      </w:r>
      <w:r w:rsidRPr="005E3723">
        <w:rPr>
          <w:rFonts w:ascii="Arial" w:hAnsi="Arial" w:cs="Arial"/>
          <w:spacing w:val="-1"/>
        </w:rPr>
        <w:t>Generalitat</w:t>
      </w:r>
      <w:r w:rsidRPr="005E3723">
        <w:rPr>
          <w:rFonts w:ascii="Arial" w:hAnsi="Arial" w:cs="Arial"/>
          <w:spacing w:val="-10"/>
        </w:rPr>
        <w:t xml:space="preserve"> </w:t>
      </w:r>
      <w:r w:rsidRPr="005E3723">
        <w:rPr>
          <w:rFonts w:ascii="Arial" w:hAnsi="Arial" w:cs="Arial"/>
          <w:spacing w:val="-1"/>
        </w:rPr>
        <w:t>de</w:t>
      </w:r>
      <w:r w:rsidRPr="005E3723">
        <w:rPr>
          <w:rFonts w:ascii="Arial" w:hAnsi="Arial" w:cs="Arial"/>
          <w:spacing w:val="-13"/>
        </w:rPr>
        <w:t xml:space="preserve"> </w:t>
      </w:r>
      <w:r w:rsidRPr="005E3723">
        <w:rPr>
          <w:rFonts w:ascii="Arial" w:hAnsi="Arial" w:cs="Arial"/>
          <w:spacing w:val="-1"/>
        </w:rPr>
        <w:t>Catalunya</w:t>
      </w:r>
      <w:r w:rsidRPr="005E3723">
        <w:rPr>
          <w:rFonts w:ascii="Arial" w:hAnsi="Arial" w:cs="Arial"/>
          <w:spacing w:val="-14"/>
        </w:rPr>
        <w:t xml:space="preserve"> </w:t>
      </w:r>
      <w:r w:rsidRPr="005E3723">
        <w:rPr>
          <w:rFonts w:ascii="Arial" w:hAnsi="Arial" w:cs="Arial"/>
          <w:spacing w:val="-1"/>
        </w:rPr>
        <w:t>o</w:t>
      </w:r>
      <w:r w:rsidRPr="005E3723">
        <w:rPr>
          <w:rFonts w:ascii="Arial" w:hAnsi="Arial" w:cs="Arial"/>
          <w:spacing w:val="-12"/>
        </w:rPr>
        <w:t xml:space="preserve"> </w:t>
      </w:r>
      <w:r w:rsidRPr="005E3723">
        <w:rPr>
          <w:rFonts w:ascii="Arial" w:hAnsi="Arial" w:cs="Arial"/>
          <w:spacing w:val="-1"/>
        </w:rPr>
        <w:t>a</w:t>
      </w:r>
      <w:r w:rsidRPr="005E3723">
        <w:rPr>
          <w:rFonts w:ascii="Arial" w:hAnsi="Arial" w:cs="Arial"/>
          <w:spacing w:val="-12"/>
        </w:rPr>
        <w:t xml:space="preserve"> </w:t>
      </w:r>
      <w:r w:rsidRPr="005E3723">
        <w:rPr>
          <w:rFonts w:ascii="Arial" w:hAnsi="Arial" w:cs="Arial"/>
          <w:spacing w:val="-1"/>
        </w:rPr>
        <w:t>les</w:t>
      </w:r>
      <w:r w:rsidRPr="005E3723">
        <w:rPr>
          <w:rFonts w:ascii="Arial" w:hAnsi="Arial" w:cs="Arial"/>
          <w:spacing w:val="-13"/>
        </w:rPr>
        <w:t xml:space="preserve"> </w:t>
      </w:r>
      <w:r w:rsidRPr="005E3723">
        <w:rPr>
          <w:rFonts w:ascii="Arial" w:hAnsi="Arial" w:cs="Arial"/>
          <w:spacing w:val="-1"/>
        </w:rPr>
        <w:t>caixes</w:t>
      </w:r>
      <w:r w:rsidRPr="005E3723">
        <w:rPr>
          <w:rFonts w:ascii="Arial" w:hAnsi="Arial" w:cs="Arial"/>
          <w:spacing w:val="-14"/>
        </w:rPr>
        <w:t xml:space="preserve"> </w:t>
      </w:r>
      <w:r w:rsidRPr="005E3723">
        <w:rPr>
          <w:rFonts w:ascii="Arial" w:hAnsi="Arial" w:cs="Arial"/>
          <w:spacing w:val="-1"/>
        </w:rPr>
        <w:t>de</w:t>
      </w:r>
      <w:r w:rsidRPr="005E3723">
        <w:rPr>
          <w:rFonts w:ascii="Arial" w:hAnsi="Arial" w:cs="Arial"/>
          <w:spacing w:val="-12"/>
        </w:rPr>
        <w:t xml:space="preserve"> </w:t>
      </w:r>
      <w:r w:rsidRPr="005E3723">
        <w:rPr>
          <w:rFonts w:ascii="Arial" w:hAnsi="Arial" w:cs="Arial"/>
          <w:spacing w:val="-1"/>
        </w:rPr>
        <w:t>dipòsits</w:t>
      </w:r>
      <w:r w:rsidRPr="005E3723">
        <w:rPr>
          <w:rFonts w:ascii="Arial" w:hAnsi="Arial" w:cs="Arial"/>
          <w:spacing w:val="-13"/>
        </w:rPr>
        <w:t xml:space="preserve"> </w:t>
      </w:r>
      <w:r w:rsidRPr="005E3723">
        <w:rPr>
          <w:rFonts w:ascii="Arial" w:hAnsi="Arial" w:cs="Arial"/>
          <w:spacing w:val="-1"/>
        </w:rPr>
        <w:t>de</w:t>
      </w:r>
      <w:r w:rsidRPr="005E3723">
        <w:rPr>
          <w:rFonts w:ascii="Arial" w:hAnsi="Arial" w:cs="Arial"/>
          <w:spacing w:val="-12"/>
        </w:rPr>
        <w:t xml:space="preserve"> </w:t>
      </w:r>
      <w:r w:rsidRPr="005E3723">
        <w:rPr>
          <w:rFonts w:ascii="Arial" w:hAnsi="Arial" w:cs="Arial"/>
        </w:rPr>
        <w:t>les</w:t>
      </w:r>
      <w:r w:rsidRPr="005E3723">
        <w:rPr>
          <w:rFonts w:ascii="Arial" w:hAnsi="Arial" w:cs="Arial"/>
          <w:spacing w:val="-14"/>
        </w:rPr>
        <w:t xml:space="preserve"> </w:t>
      </w:r>
      <w:r w:rsidRPr="005E3723">
        <w:rPr>
          <w:rFonts w:ascii="Arial" w:hAnsi="Arial" w:cs="Arial"/>
        </w:rPr>
        <w:t>tresoreries</w:t>
      </w:r>
      <w:r w:rsidRPr="005E3723">
        <w:rPr>
          <w:rFonts w:ascii="Arial" w:hAnsi="Arial" w:cs="Arial"/>
          <w:spacing w:val="21"/>
        </w:rPr>
        <w:t xml:space="preserve"> </w:t>
      </w:r>
      <w:r w:rsidRPr="005E3723">
        <w:rPr>
          <w:rFonts w:ascii="Arial" w:hAnsi="Arial" w:cs="Arial"/>
        </w:rPr>
        <w:t>territorials.</w:t>
      </w:r>
    </w:p>
    <w:p w14:paraId="6A6F693A" w14:textId="77777777" w:rsidR="00D1645C" w:rsidRPr="005E3723" w:rsidRDefault="00D1645C" w:rsidP="00D75253">
      <w:pPr>
        <w:pStyle w:val="Textindependent"/>
        <w:ind w:right="29"/>
        <w:rPr>
          <w:rFonts w:ascii="Arial" w:hAnsi="Arial" w:cs="Arial"/>
        </w:rPr>
      </w:pPr>
    </w:p>
    <w:p w14:paraId="4F24CA95" w14:textId="77777777" w:rsidR="00D1645C" w:rsidRPr="005E3723" w:rsidRDefault="00F42C65" w:rsidP="00D75253">
      <w:pPr>
        <w:pStyle w:val="Pargrafdellista"/>
        <w:numPr>
          <w:ilvl w:val="0"/>
          <w:numId w:val="19"/>
        </w:numPr>
        <w:tabs>
          <w:tab w:val="left" w:pos="583"/>
        </w:tabs>
        <w:ind w:right="29"/>
        <w:rPr>
          <w:rFonts w:ascii="Arial" w:hAnsi="Arial" w:cs="Arial"/>
        </w:rPr>
      </w:pPr>
      <w:r w:rsidRPr="005E3723">
        <w:rPr>
          <w:rFonts w:ascii="Arial" w:hAnsi="Arial" w:cs="Arial"/>
        </w:rPr>
        <w:t>Mitjançant aval, prestat en la forma i condicions establertes reglamentàriament, per</w:t>
      </w:r>
      <w:r w:rsidRPr="005E3723">
        <w:rPr>
          <w:rFonts w:ascii="Arial" w:hAnsi="Arial" w:cs="Arial"/>
          <w:spacing w:val="-59"/>
        </w:rPr>
        <w:t xml:space="preserve"> </w:t>
      </w:r>
      <w:r w:rsidRPr="005E3723">
        <w:rPr>
          <w:rFonts w:ascii="Arial" w:hAnsi="Arial" w:cs="Arial"/>
        </w:rPr>
        <w:t>algun dels</w:t>
      </w:r>
      <w:r w:rsidRPr="005E3723">
        <w:rPr>
          <w:rFonts w:ascii="Arial" w:hAnsi="Arial" w:cs="Arial"/>
          <w:spacing w:val="1"/>
        </w:rPr>
        <w:t xml:space="preserve"> </w:t>
      </w:r>
      <w:r w:rsidRPr="005E3723">
        <w:rPr>
          <w:rFonts w:ascii="Arial" w:hAnsi="Arial" w:cs="Arial"/>
        </w:rPr>
        <w:t>bancs, caixes</w:t>
      </w:r>
      <w:r w:rsidRPr="005E3723">
        <w:rPr>
          <w:rFonts w:ascii="Arial" w:hAnsi="Arial" w:cs="Arial"/>
          <w:spacing w:val="1"/>
        </w:rPr>
        <w:t xml:space="preserve"> </w:t>
      </w:r>
      <w:r w:rsidRPr="005E3723">
        <w:rPr>
          <w:rFonts w:ascii="Arial" w:hAnsi="Arial" w:cs="Arial"/>
        </w:rPr>
        <w:t>d’estalvi,</w:t>
      </w:r>
      <w:r w:rsidRPr="005E3723">
        <w:rPr>
          <w:rFonts w:ascii="Arial" w:hAnsi="Arial" w:cs="Arial"/>
          <w:spacing w:val="1"/>
        </w:rPr>
        <w:t xml:space="preserve"> </w:t>
      </w:r>
      <w:r w:rsidRPr="005E3723">
        <w:rPr>
          <w:rFonts w:ascii="Arial" w:hAnsi="Arial" w:cs="Arial"/>
        </w:rPr>
        <w:t>cooperatives</w:t>
      </w:r>
      <w:r w:rsidRPr="005E3723">
        <w:rPr>
          <w:rFonts w:ascii="Arial" w:hAnsi="Arial" w:cs="Arial"/>
          <w:spacing w:val="6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crèdit, establiments financers</w:t>
      </w:r>
      <w:r w:rsidRPr="005E3723">
        <w:rPr>
          <w:rFonts w:ascii="Arial" w:hAnsi="Arial" w:cs="Arial"/>
          <w:spacing w:val="-59"/>
        </w:rPr>
        <w:t xml:space="preserve"> </w:t>
      </w:r>
      <w:r w:rsidRPr="005E3723">
        <w:rPr>
          <w:rFonts w:ascii="Arial" w:hAnsi="Arial" w:cs="Arial"/>
        </w:rPr>
        <w:t xml:space="preserve">de </w:t>
      </w:r>
      <w:r w:rsidRPr="005E3723">
        <w:rPr>
          <w:rFonts w:ascii="Arial" w:hAnsi="Arial" w:cs="Arial"/>
        </w:rPr>
        <w:lastRenderedPageBreak/>
        <w:t>crèdit o societats de garantia recíproca autoritzats per operar a Espanya, que</w:t>
      </w:r>
      <w:r w:rsidRPr="005E3723">
        <w:rPr>
          <w:rFonts w:ascii="Arial" w:hAnsi="Arial" w:cs="Arial"/>
          <w:spacing w:val="1"/>
        </w:rPr>
        <w:t xml:space="preserve"> </w:t>
      </w:r>
      <w:r w:rsidRPr="005E3723">
        <w:rPr>
          <w:rFonts w:ascii="Arial" w:hAnsi="Arial" w:cs="Arial"/>
        </w:rPr>
        <w:t>s’han</w:t>
      </w:r>
      <w:r w:rsidRPr="005E3723">
        <w:rPr>
          <w:rFonts w:ascii="Arial" w:hAnsi="Arial" w:cs="Arial"/>
          <w:spacing w:val="-2"/>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dipositar</w:t>
      </w:r>
      <w:r w:rsidRPr="005E3723">
        <w:rPr>
          <w:rFonts w:ascii="Arial" w:hAnsi="Arial" w:cs="Arial"/>
          <w:spacing w:val="-2"/>
        </w:rPr>
        <w:t xml:space="preserve"> </w:t>
      </w:r>
      <w:r w:rsidRPr="005E3723">
        <w:rPr>
          <w:rFonts w:ascii="Arial" w:hAnsi="Arial" w:cs="Arial"/>
        </w:rPr>
        <w:t>en</w:t>
      </w:r>
      <w:r w:rsidRPr="005E3723">
        <w:rPr>
          <w:rFonts w:ascii="Arial" w:hAnsi="Arial" w:cs="Arial"/>
          <w:spacing w:val="-6"/>
        </w:rPr>
        <w:t xml:space="preserve"> </w:t>
      </w:r>
      <w:r w:rsidRPr="005E3723">
        <w:rPr>
          <w:rFonts w:ascii="Arial" w:hAnsi="Arial" w:cs="Arial"/>
        </w:rPr>
        <w:t>algun</w:t>
      </w:r>
      <w:r w:rsidRPr="005E3723">
        <w:rPr>
          <w:rFonts w:ascii="Arial" w:hAnsi="Arial" w:cs="Arial"/>
          <w:spacing w:val="-4"/>
        </w:rPr>
        <w:t xml:space="preserve"> </w:t>
      </w:r>
      <w:r w:rsidRPr="005E3723">
        <w:rPr>
          <w:rFonts w:ascii="Arial" w:hAnsi="Arial" w:cs="Arial"/>
        </w:rPr>
        <w:t>dels</w:t>
      </w:r>
      <w:r w:rsidRPr="005E3723">
        <w:rPr>
          <w:rFonts w:ascii="Arial" w:hAnsi="Arial" w:cs="Arial"/>
          <w:spacing w:val="-2"/>
        </w:rPr>
        <w:t xml:space="preserve"> </w:t>
      </w:r>
      <w:r w:rsidRPr="005E3723">
        <w:rPr>
          <w:rFonts w:ascii="Arial" w:hAnsi="Arial" w:cs="Arial"/>
        </w:rPr>
        <w:t>establiments</w:t>
      </w:r>
      <w:r w:rsidRPr="005E3723">
        <w:rPr>
          <w:rFonts w:ascii="Arial" w:hAnsi="Arial" w:cs="Arial"/>
          <w:spacing w:val="-5"/>
        </w:rPr>
        <w:t xml:space="preserve"> </w:t>
      </w:r>
      <w:r w:rsidRPr="005E3723">
        <w:rPr>
          <w:rFonts w:ascii="Arial" w:hAnsi="Arial" w:cs="Arial"/>
        </w:rPr>
        <w:t>esmentats</w:t>
      </w:r>
      <w:r w:rsidRPr="005E3723">
        <w:rPr>
          <w:rFonts w:ascii="Arial" w:hAnsi="Arial" w:cs="Arial"/>
          <w:spacing w:val="-1"/>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l’apartat</w:t>
      </w:r>
      <w:r w:rsidRPr="005E3723">
        <w:rPr>
          <w:rFonts w:ascii="Arial" w:hAnsi="Arial" w:cs="Arial"/>
          <w:spacing w:val="-1"/>
        </w:rPr>
        <w:t xml:space="preserve"> </w:t>
      </w:r>
      <w:r w:rsidRPr="005E3723">
        <w:rPr>
          <w:rFonts w:ascii="Arial" w:hAnsi="Arial" w:cs="Arial"/>
        </w:rPr>
        <w:t>a).</w:t>
      </w:r>
    </w:p>
    <w:p w14:paraId="517CA147" w14:textId="77777777" w:rsidR="00D1645C" w:rsidRPr="005E3723" w:rsidRDefault="00D1645C" w:rsidP="00D75253">
      <w:pPr>
        <w:pStyle w:val="Textindependent"/>
        <w:ind w:right="29"/>
        <w:rPr>
          <w:rFonts w:ascii="Arial" w:hAnsi="Arial" w:cs="Arial"/>
        </w:rPr>
      </w:pPr>
    </w:p>
    <w:p w14:paraId="3543F0E4" w14:textId="66FC1B82" w:rsidR="00D1645C" w:rsidRPr="005E3723" w:rsidRDefault="00F42C65" w:rsidP="00D75253">
      <w:pPr>
        <w:pStyle w:val="Pargrafdellista"/>
        <w:numPr>
          <w:ilvl w:val="0"/>
          <w:numId w:val="19"/>
        </w:numPr>
        <w:tabs>
          <w:tab w:val="left" w:pos="582"/>
        </w:tabs>
        <w:ind w:right="29" w:hanging="361"/>
        <w:rPr>
          <w:rFonts w:ascii="Arial" w:hAnsi="Arial" w:cs="Arial"/>
        </w:rPr>
      </w:pPr>
      <w:r w:rsidRPr="005E3723">
        <w:rPr>
          <w:rFonts w:ascii="Arial" w:hAnsi="Arial" w:cs="Arial"/>
        </w:rPr>
        <w:t>Mitjançant</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d’assegurança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caució</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una</w:t>
      </w:r>
      <w:r w:rsidRPr="005E3723">
        <w:rPr>
          <w:rFonts w:ascii="Arial" w:hAnsi="Arial" w:cs="Arial"/>
          <w:spacing w:val="1"/>
        </w:rPr>
        <w:t xml:space="preserve"> </w:t>
      </w:r>
      <w:r w:rsidRPr="005E3723">
        <w:rPr>
          <w:rFonts w:ascii="Arial" w:hAnsi="Arial" w:cs="Arial"/>
        </w:rPr>
        <w:t>entitat</w:t>
      </w:r>
      <w:r w:rsidRPr="005E3723">
        <w:rPr>
          <w:rFonts w:ascii="Arial" w:hAnsi="Arial" w:cs="Arial"/>
          <w:spacing w:val="1"/>
        </w:rPr>
        <w:t xml:space="preserve"> </w:t>
      </w:r>
      <w:r w:rsidRPr="005E3723">
        <w:rPr>
          <w:rFonts w:ascii="Arial" w:hAnsi="Arial" w:cs="Arial"/>
        </w:rPr>
        <w:t>asseguradora</w:t>
      </w:r>
      <w:r w:rsidRPr="005E3723">
        <w:rPr>
          <w:rFonts w:ascii="Arial" w:hAnsi="Arial" w:cs="Arial"/>
          <w:spacing w:val="1"/>
        </w:rPr>
        <w:t xml:space="preserve"> </w:t>
      </w:r>
      <w:r w:rsidRPr="005E3723">
        <w:rPr>
          <w:rFonts w:ascii="Arial" w:hAnsi="Arial" w:cs="Arial"/>
        </w:rPr>
        <w:t>autoritzada per operar en la forma i condicions establertes reglamentàriament. El</w:t>
      </w:r>
      <w:r w:rsidRPr="005E3723">
        <w:rPr>
          <w:rFonts w:ascii="Arial" w:hAnsi="Arial" w:cs="Arial"/>
          <w:spacing w:val="1"/>
        </w:rPr>
        <w:t xml:space="preserve"> </w:t>
      </w:r>
      <w:r w:rsidRPr="005E3723">
        <w:rPr>
          <w:rFonts w:ascii="Arial" w:hAnsi="Arial" w:cs="Arial"/>
        </w:rPr>
        <w:t>certificat de</w:t>
      </w:r>
      <w:r w:rsidRPr="005E3723">
        <w:rPr>
          <w:rFonts w:ascii="Arial" w:hAnsi="Arial" w:cs="Arial"/>
          <w:spacing w:val="-3"/>
        </w:rPr>
        <w:t xml:space="preserve"> </w:t>
      </w:r>
      <w:r w:rsidRPr="005E3723">
        <w:rPr>
          <w:rFonts w:ascii="Arial" w:hAnsi="Arial" w:cs="Arial"/>
        </w:rPr>
        <w:t>l’assegurança</w:t>
      </w:r>
      <w:r w:rsidRPr="005E3723">
        <w:rPr>
          <w:rFonts w:ascii="Arial" w:hAnsi="Arial" w:cs="Arial"/>
          <w:spacing w:val="-2"/>
        </w:rPr>
        <w:t xml:space="preserve"> </w:t>
      </w:r>
      <w:r w:rsidRPr="005E3723">
        <w:rPr>
          <w:rFonts w:ascii="Arial" w:hAnsi="Arial" w:cs="Arial"/>
        </w:rPr>
        <w:t>s’ha</w:t>
      </w:r>
      <w:r w:rsidRPr="005E3723">
        <w:rPr>
          <w:rFonts w:ascii="Arial" w:hAnsi="Arial" w:cs="Arial"/>
          <w:spacing w:val="-3"/>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lliurar</w:t>
      </w:r>
      <w:r w:rsidRPr="005E3723">
        <w:rPr>
          <w:rFonts w:ascii="Arial" w:hAnsi="Arial" w:cs="Arial"/>
          <w:spacing w:val="1"/>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els establiments</w:t>
      </w:r>
      <w:r w:rsidRPr="005E3723">
        <w:rPr>
          <w:rFonts w:ascii="Arial" w:hAnsi="Arial" w:cs="Arial"/>
          <w:spacing w:val="-2"/>
        </w:rPr>
        <w:t xml:space="preserve"> </w:t>
      </w:r>
      <w:r w:rsidRPr="005E3723">
        <w:rPr>
          <w:rFonts w:ascii="Arial" w:hAnsi="Arial" w:cs="Arial"/>
        </w:rPr>
        <w:t>assenyalats</w:t>
      </w:r>
      <w:r w:rsidRPr="005E3723">
        <w:rPr>
          <w:rFonts w:ascii="Arial" w:hAnsi="Arial" w:cs="Arial"/>
          <w:spacing w:val="-2"/>
        </w:rPr>
        <w:t xml:space="preserve"> </w:t>
      </w:r>
      <w:r w:rsidRPr="005E3723">
        <w:rPr>
          <w:rFonts w:ascii="Arial" w:hAnsi="Arial" w:cs="Arial"/>
        </w:rPr>
        <w:t>a</w:t>
      </w:r>
      <w:r w:rsidRPr="005E3723">
        <w:rPr>
          <w:rFonts w:ascii="Arial" w:hAnsi="Arial" w:cs="Arial"/>
          <w:spacing w:val="23"/>
        </w:rPr>
        <w:t xml:space="preserve"> </w:t>
      </w:r>
      <w:r w:rsidRPr="005E3723">
        <w:rPr>
          <w:rFonts w:ascii="Arial" w:hAnsi="Arial" w:cs="Arial"/>
        </w:rPr>
        <w:t>l’apartat</w:t>
      </w:r>
      <w:r w:rsidR="00FB1A21" w:rsidRPr="005E3723">
        <w:rPr>
          <w:rFonts w:ascii="Arial" w:hAnsi="Arial" w:cs="Arial"/>
        </w:rPr>
        <w:t xml:space="preserve"> </w:t>
      </w:r>
      <w:r w:rsidRPr="005E3723">
        <w:rPr>
          <w:rFonts w:ascii="Arial" w:hAnsi="Arial" w:cs="Arial"/>
        </w:rPr>
        <w:t>a).</w:t>
      </w:r>
    </w:p>
    <w:p w14:paraId="70B82F14" w14:textId="7E8A2EFC" w:rsidR="00E873B6" w:rsidRPr="005E3723" w:rsidRDefault="00E873B6" w:rsidP="00D75253">
      <w:pPr>
        <w:tabs>
          <w:tab w:val="left" w:pos="582"/>
        </w:tabs>
        <w:ind w:right="29"/>
        <w:rPr>
          <w:rFonts w:ascii="Arial" w:hAnsi="Arial" w:cs="Arial"/>
        </w:rPr>
      </w:pPr>
    </w:p>
    <w:p w14:paraId="0A7D3B57" w14:textId="77777777" w:rsidR="00D1645C" w:rsidRPr="005E3723" w:rsidRDefault="00F42C65" w:rsidP="00D75253">
      <w:pPr>
        <w:pStyle w:val="Pargrafdellista"/>
        <w:numPr>
          <w:ilvl w:val="1"/>
          <w:numId w:val="20"/>
        </w:numPr>
        <w:tabs>
          <w:tab w:val="left" w:pos="714"/>
        </w:tabs>
        <w:ind w:left="221" w:right="29" w:firstLine="0"/>
        <w:rPr>
          <w:rFonts w:ascii="Arial" w:hAnsi="Arial" w:cs="Arial"/>
        </w:rPr>
      </w:pPr>
      <w:r w:rsidRPr="005E3723">
        <w:rPr>
          <w:rFonts w:ascii="Arial" w:hAnsi="Arial" w:cs="Arial"/>
        </w:rPr>
        <w:t>En el cas d’unió temporal d’empreses, la garantia definitiva es pot constituir per</w:t>
      </w:r>
      <w:r w:rsidRPr="005E3723">
        <w:rPr>
          <w:rFonts w:ascii="Arial" w:hAnsi="Arial" w:cs="Arial"/>
          <w:spacing w:val="1"/>
        </w:rPr>
        <w:t xml:space="preserve"> </w:t>
      </w:r>
      <w:r w:rsidRPr="005E3723">
        <w:rPr>
          <w:rFonts w:ascii="Arial" w:hAnsi="Arial" w:cs="Arial"/>
        </w:rPr>
        <w:t>una o diverses de les empreses participants, sempre que en conjunt arribi a la quantia</w:t>
      </w:r>
      <w:r w:rsidRPr="005E3723">
        <w:rPr>
          <w:rFonts w:ascii="Arial" w:hAnsi="Arial" w:cs="Arial"/>
          <w:spacing w:val="1"/>
        </w:rPr>
        <w:t xml:space="preserve"> </w:t>
      </w:r>
      <w:r w:rsidRPr="005E3723">
        <w:rPr>
          <w:rFonts w:ascii="Arial" w:hAnsi="Arial" w:cs="Arial"/>
        </w:rPr>
        <w:t>requerida a l’</w:t>
      </w:r>
      <w:r w:rsidRPr="005E3723">
        <w:rPr>
          <w:rFonts w:ascii="Arial" w:hAnsi="Arial" w:cs="Arial"/>
          <w:b/>
        </w:rPr>
        <w:t xml:space="preserve">apartat L del quadre de característiques </w:t>
      </w:r>
      <w:r w:rsidRPr="005E3723">
        <w:rPr>
          <w:rFonts w:ascii="Arial" w:hAnsi="Arial" w:cs="Arial"/>
        </w:rPr>
        <w:t>i garanteixi solidàriament a</w:t>
      </w:r>
      <w:r w:rsidRPr="005E3723">
        <w:rPr>
          <w:rFonts w:ascii="Arial" w:hAnsi="Arial" w:cs="Arial"/>
          <w:spacing w:val="1"/>
        </w:rPr>
        <w:t xml:space="preserve"> </w:t>
      </w:r>
      <w:r w:rsidRPr="005E3723">
        <w:rPr>
          <w:rFonts w:ascii="Arial" w:hAnsi="Arial" w:cs="Arial"/>
        </w:rPr>
        <w:t>totes</w:t>
      </w:r>
      <w:r w:rsidRPr="005E3723">
        <w:rPr>
          <w:rFonts w:ascii="Arial" w:hAnsi="Arial" w:cs="Arial"/>
          <w:spacing w:val="-5"/>
        </w:rPr>
        <w:t xml:space="preserve"> </w:t>
      </w:r>
      <w:r w:rsidRPr="005E3723">
        <w:rPr>
          <w:rFonts w:ascii="Arial" w:hAnsi="Arial" w:cs="Arial"/>
        </w:rPr>
        <w:t>les</w:t>
      </w:r>
      <w:r w:rsidRPr="005E3723">
        <w:rPr>
          <w:rFonts w:ascii="Arial" w:hAnsi="Arial" w:cs="Arial"/>
          <w:spacing w:val="-2"/>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integrants</w:t>
      </w:r>
      <w:r w:rsidRPr="005E3723">
        <w:rPr>
          <w:rFonts w:ascii="Arial" w:hAnsi="Arial" w:cs="Arial"/>
          <w:spacing w:val="-5"/>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unió</w:t>
      </w:r>
      <w:r w:rsidRPr="005E3723">
        <w:rPr>
          <w:rFonts w:ascii="Arial" w:hAnsi="Arial" w:cs="Arial"/>
          <w:spacing w:val="-5"/>
        </w:rPr>
        <w:t xml:space="preserve"> </w:t>
      </w:r>
      <w:r w:rsidRPr="005E3723">
        <w:rPr>
          <w:rFonts w:ascii="Arial" w:hAnsi="Arial" w:cs="Arial"/>
        </w:rPr>
        <w:t>temporal.</w:t>
      </w:r>
    </w:p>
    <w:p w14:paraId="015A2A49" w14:textId="77777777" w:rsidR="00D1645C" w:rsidRPr="005E3723" w:rsidRDefault="00D1645C" w:rsidP="00D75253">
      <w:pPr>
        <w:pStyle w:val="Textindependent"/>
        <w:spacing w:before="11"/>
        <w:ind w:right="29"/>
        <w:rPr>
          <w:rFonts w:ascii="Arial" w:hAnsi="Arial" w:cs="Arial"/>
        </w:rPr>
      </w:pPr>
    </w:p>
    <w:p w14:paraId="7B14F667" w14:textId="77777777" w:rsidR="00D1645C" w:rsidRPr="005E3723" w:rsidRDefault="00F42C65" w:rsidP="00D75253">
      <w:pPr>
        <w:pStyle w:val="Pargrafdellista"/>
        <w:numPr>
          <w:ilvl w:val="1"/>
          <w:numId w:val="20"/>
        </w:numPr>
        <w:tabs>
          <w:tab w:val="left" w:pos="714"/>
        </w:tabs>
        <w:ind w:left="713" w:right="29" w:hanging="493"/>
        <w:rPr>
          <w:rFonts w:ascii="Arial" w:hAnsi="Arial" w:cs="Arial"/>
        </w:rPr>
      </w:pPr>
      <w:r w:rsidRPr="005E3723">
        <w:rPr>
          <w:rFonts w:ascii="Arial" w:hAnsi="Arial" w:cs="Arial"/>
        </w:rPr>
        <w:t>La</w:t>
      </w:r>
      <w:r w:rsidRPr="005E3723">
        <w:rPr>
          <w:rFonts w:ascii="Arial" w:hAnsi="Arial" w:cs="Arial"/>
          <w:spacing w:val="-15"/>
        </w:rPr>
        <w:t xml:space="preserve"> </w:t>
      </w:r>
      <w:r w:rsidRPr="005E3723">
        <w:rPr>
          <w:rFonts w:ascii="Arial" w:hAnsi="Arial" w:cs="Arial"/>
        </w:rPr>
        <w:t>garantia</w:t>
      </w:r>
      <w:r w:rsidRPr="005E3723">
        <w:rPr>
          <w:rFonts w:ascii="Arial" w:hAnsi="Arial" w:cs="Arial"/>
          <w:spacing w:val="-8"/>
        </w:rPr>
        <w:t xml:space="preserve"> </w:t>
      </w:r>
      <w:r w:rsidRPr="005E3723">
        <w:rPr>
          <w:rFonts w:ascii="Arial" w:hAnsi="Arial" w:cs="Arial"/>
        </w:rPr>
        <w:t>definitiva</w:t>
      </w:r>
      <w:r w:rsidRPr="005E3723">
        <w:rPr>
          <w:rFonts w:ascii="Arial" w:hAnsi="Arial" w:cs="Arial"/>
          <w:spacing w:val="-6"/>
        </w:rPr>
        <w:t xml:space="preserve"> </w:t>
      </w:r>
      <w:r w:rsidRPr="005E3723">
        <w:rPr>
          <w:rFonts w:ascii="Arial" w:hAnsi="Arial" w:cs="Arial"/>
        </w:rPr>
        <w:t>respon</w:t>
      </w:r>
      <w:r w:rsidRPr="005E3723">
        <w:rPr>
          <w:rFonts w:ascii="Arial" w:hAnsi="Arial" w:cs="Arial"/>
          <w:spacing w:val="-8"/>
        </w:rPr>
        <w:t xml:space="preserve"> </w:t>
      </w:r>
      <w:r w:rsidRPr="005E3723">
        <w:rPr>
          <w:rFonts w:ascii="Arial" w:hAnsi="Arial" w:cs="Arial"/>
        </w:rPr>
        <w:t>dels</w:t>
      </w:r>
      <w:r w:rsidRPr="005E3723">
        <w:rPr>
          <w:rFonts w:ascii="Arial" w:hAnsi="Arial" w:cs="Arial"/>
          <w:spacing w:val="-5"/>
        </w:rPr>
        <w:t xml:space="preserve"> </w:t>
      </w:r>
      <w:r w:rsidRPr="005E3723">
        <w:rPr>
          <w:rFonts w:ascii="Arial" w:hAnsi="Arial" w:cs="Arial"/>
        </w:rPr>
        <w:t>conceptes</w:t>
      </w:r>
      <w:r w:rsidRPr="005E3723">
        <w:rPr>
          <w:rFonts w:ascii="Arial" w:hAnsi="Arial" w:cs="Arial"/>
          <w:spacing w:val="-15"/>
        </w:rPr>
        <w:t xml:space="preserve"> </w:t>
      </w:r>
      <w:r w:rsidRPr="005E3723">
        <w:rPr>
          <w:rFonts w:ascii="Arial" w:hAnsi="Arial" w:cs="Arial"/>
        </w:rPr>
        <w:t>definits</w:t>
      </w:r>
      <w:r w:rsidRPr="005E3723">
        <w:rPr>
          <w:rFonts w:ascii="Arial" w:hAnsi="Arial" w:cs="Arial"/>
          <w:spacing w:val="-5"/>
        </w:rPr>
        <w:t xml:space="preserve"> </w:t>
      </w:r>
      <w:r w:rsidRPr="005E3723">
        <w:rPr>
          <w:rFonts w:ascii="Arial" w:hAnsi="Arial" w:cs="Arial"/>
        </w:rPr>
        <w:t>a</w:t>
      </w:r>
      <w:r w:rsidRPr="005E3723">
        <w:rPr>
          <w:rFonts w:ascii="Arial" w:hAnsi="Arial" w:cs="Arial"/>
          <w:spacing w:val="-8"/>
        </w:rPr>
        <w:t xml:space="preserve"> </w:t>
      </w:r>
      <w:r w:rsidRPr="005E3723">
        <w:rPr>
          <w:rFonts w:ascii="Arial" w:hAnsi="Arial" w:cs="Arial"/>
        </w:rPr>
        <w:t>l’article</w:t>
      </w:r>
      <w:r w:rsidRPr="005E3723">
        <w:rPr>
          <w:rFonts w:ascii="Arial" w:hAnsi="Arial" w:cs="Arial"/>
          <w:spacing w:val="-6"/>
        </w:rPr>
        <w:t xml:space="preserve"> </w:t>
      </w:r>
      <w:r w:rsidRPr="005E3723">
        <w:rPr>
          <w:rFonts w:ascii="Arial" w:hAnsi="Arial" w:cs="Arial"/>
        </w:rPr>
        <w:t>110</w:t>
      </w:r>
      <w:r w:rsidRPr="005E3723">
        <w:rPr>
          <w:rFonts w:ascii="Arial" w:hAnsi="Arial" w:cs="Arial"/>
          <w:spacing w:val="-5"/>
        </w:rPr>
        <w:t xml:space="preserve"> </w:t>
      </w:r>
      <w:r w:rsidRPr="005E3723">
        <w:rPr>
          <w:rFonts w:ascii="Arial" w:hAnsi="Arial" w:cs="Arial"/>
        </w:rPr>
        <w:t>de</w:t>
      </w:r>
      <w:r w:rsidRPr="005E3723">
        <w:rPr>
          <w:rFonts w:ascii="Arial" w:hAnsi="Arial" w:cs="Arial"/>
          <w:spacing w:val="-9"/>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LCSP.</w:t>
      </w:r>
    </w:p>
    <w:p w14:paraId="6E3DBCFC" w14:textId="77777777" w:rsidR="00D1645C" w:rsidRPr="005E3723" w:rsidRDefault="00D1645C" w:rsidP="00D75253">
      <w:pPr>
        <w:pStyle w:val="Textindependent"/>
        <w:ind w:right="29"/>
        <w:rPr>
          <w:rFonts w:ascii="Arial" w:hAnsi="Arial" w:cs="Arial"/>
        </w:rPr>
      </w:pPr>
    </w:p>
    <w:p w14:paraId="518806C2" w14:textId="77777777" w:rsidR="00D1645C" w:rsidRPr="005E3723" w:rsidRDefault="00F42C65" w:rsidP="00D75253">
      <w:pPr>
        <w:pStyle w:val="Pargrafdellista"/>
        <w:numPr>
          <w:ilvl w:val="1"/>
          <w:numId w:val="20"/>
        </w:numPr>
        <w:tabs>
          <w:tab w:val="left" w:pos="714"/>
        </w:tabs>
        <w:ind w:left="221" w:right="29" w:firstLine="0"/>
        <w:rPr>
          <w:rFonts w:ascii="Arial" w:hAnsi="Arial" w:cs="Arial"/>
        </w:rPr>
      </w:pPr>
      <w:r w:rsidRPr="005E3723">
        <w:rPr>
          <w:rFonts w:ascii="Arial" w:hAnsi="Arial" w:cs="Arial"/>
        </w:rPr>
        <w:t>En cas d’amortització o substitució total o parcial dels valors que constitueixen la</w:t>
      </w:r>
      <w:r w:rsidRPr="005E3723">
        <w:rPr>
          <w:rFonts w:ascii="Arial" w:hAnsi="Arial" w:cs="Arial"/>
          <w:spacing w:val="1"/>
        </w:rPr>
        <w:t xml:space="preserve"> </w:t>
      </w:r>
      <w:r w:rsidRPr="005E3723">
        <w:rPr>
          <w:rFonts w:ascii="Arial" w:hAnsi="Arial" w:cs="Arial"/>
        </w:rPr>
        <w:t>garantia, l’empresa adjudicatària està obligada a reposar-los en la quantia necessària</w:t>
      </w:r>
      <w:r w:rsidRPr="005E3723">
        <w:rPr>
          <w:rFonts w:ascii="Arial" w:hAnsi="Arial" w:cs="Arial"/>
          <w:spacing w:val="1"/>
        </w:rPr>
        <w:t xml:space="preserve"> </w:t>
      </w:r>
      <w:r w:rsidRPr="005E3723">
        <w:rPr>
          <w:rFonts w:ascii="Arial" w:hAnsi="Arial" w:cs="Arial"/>
        </w:rPr>
        <w:t>per tal que l’import de la garantia no minvi per aquest motiu, i ha de quedar constància</w:t>
      </w:r>
      <w:r w:rsidRPr="005E3723">
        <w:rPr>
          <w:rFonts w:ascii="Arial" w:hAnsi="Arial" w:cs="Arial"/>
          <w:spacing w:val="1"/>
        </w:rPr>
        <w:t xml:space="preserve"> </w:t>
      </w:r>
      <w:r w:rsidRPr="005E3723">
        <w:rPr>
          <w:rFonts w:ascii="Arial" w:hAnsi="Arial" w:cs="Arial"/>
        </w:rPr>
        <w:t>documentada</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reposició.</w:t>
      </w:r>
    </w:p>
    <w:p w14:paraId="6A781A03" w14:textId="77777777" w:rsidR="00D1645C" w:rsidRPr="005E3723" w:rsidRDefault="00D1645C" w:rsidP="00D75253">
      <w:pPr>
        <w:pStyle w:val="Textindependent"/>
        <w:spacing w:before="11"/>
        <w:ind w:right="29"/>
        <w:rPr>
          <w:rFonts w:ascii="Arial" w:hAnsi="Arial" w:cs="Arial"/>
        </w:rPr>
      </w:pPr>
    </w:p>
    <w:p w14:paraId="1C8AE79E" w14:textId="77777777" w:rsidR="00D1645C" w:rsidRPr="005E3723" w:rsidRDefault="00F42C65" w:rsidP="00D75253">
      <w:pPr>
        <w:pStyle w:val="Pargrafdellista"/>
        <w:numPr>
          <w:ilvl w:val="1"/>
          <w:numId w:val="20"/>
        </w:numPr>
        <w:tabs>
          <w:tab w:val="left" w:pos="755"/>
        </w:tabs>
        <w:ind w:left="219" w:right="29" w:firstLine="1"/>
        <w:rPr>
          <w:rFonts w:ascii="Arial" w:hAnsi="Arial" w:cs="Arial"/>
        </w:rPr>
      </w:pPr>
      <w:r w:rsidRPr="005E3723">
        <w:rPr>
          <w:rFonts w:ascii="Arial" w:hAnsi="Arial" w:cs="Arial"/>
        </w:rPr>
        <w:t>Quan,</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conseqüència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modificació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seu</w:t>
      </w:r>
      <w:r w:rsidRPr="005E3723">
        <w:rPr>
          <w:rFonts w:ascii="Arial" w:hAnsi="Arial" w:cs="Arial"/>
          <w:spacing w:val="1"/>
        </w:rPr>
        <w:t xml:space="preserve"> </w:t>
      </w:r>
      <w:r w:rsidRPr="005E3723">
        <w:rPr>
          <w:rFonts w:ascii="Arial" w:hAnsi="Arial" w:cs="Arial"/>
        </w:rPr>
        <w:t>valor</w:t>
      </w:r>
      <w:r w:rsidRPr="005E3723">
        <w:rPr>
          <w:rFonts w:ascii="Arial" w:hAnsi="Arial" w:cs="Arial"/>
          <w:spacing w:val="1"/>
        </w:rPr>
        <w:t xml:space="preserve"> </w:t>
      </w:r>
      <w:r w:rsidRPr="005E3723">
        <w:rPr>
          <w:rFonts w:ascii="Arial" w:hAnsi="Arial" w:cs="Arial"/>
        </w:rPr>
        <w:t>total</w:t>
      </w:r>
      <w:r w:rsidRPr="005E3723">
        <w:rPr>
          <w:rFonts w:ascii="Arial" w:hAnsi="Arial" w:cs="Arial"/>
          <w:spacing w:val="1"/>
        </w:rPr>
        <w:t xml:space="preserve"> </w:t>
      </w:r>
      <w:r w:rsidRPr="005E3723">
        <w:rPr>
          <w:rFonts w:ascii="Arial" w:hAnsi="Arial" w:cs="Arial"/>
        </w:rPr>
        <w:t>experimenti variació, la garantia constituïda s’haurà d’ajustar a la quantia necessària</w:t>
      </w:r>
      <w:r w:rsidRPr="005E3723">
        <w:rPr>
          <w:rFonts w:ascii="Arial" w:hAnsi="Arial" w:cs="Arial"/>
          <w:spacing w:val="1"/>
        </w:rPr>
        <w:t xml:space="preserve"> </w:t>
      </w:r>
      <w:r w:rsidRPr="005E3723">
        <w:rPr>
          <w:rFonts w:ascii="Arial" w:hAnsi="Arial" w:cs="Arial"/>
        </w:rPr>
        <w:t>perquè es mantingui la deguda proporció entre la garantia i el pressupost del contracte</w:t>
      </w:r>
      <w:r w:rsidRPr="005E3723">
        <w:rPr>
          <w:rFonts w:ascii="Arial" w:hAnsi="Arial" w:cs="Arial"/>
          <w:spacing w:val="1"/>
        </w:rPr>
        <w:t xml:space="preserve"> </w:t>
      </w:r>
      <w:r w:rsidRPr="005E3723">
        <w:rPr>
          <w:rFonts w:ascii="Arial" w:hAnsi="Arial" w:cs="Arial"/>
        </w:rPr>
        <w:t>vigent en cada moment, en el termini de quinze dies a comptar des de la data en què</w:t>
      </w:r>
      <w:r w:rsidRPr="005E3723">
        <w:rPr>
          <w:rFonts w:ascii="Arial" w:hAnsi="Arial" w:cs="Arial"/>
          <w:spacing w:val="1"/>
        </w:rPr>
        <w:t xml:space="preserve"> </w:t>
      </w:r>
      <w:r w:rsidRPr="005E3723">
        <w:rPr>
          <w:rFonts w:ascii="Arial" w:hAnsi="Arial" w:cs="Arial"/>
        </w:rPr>
        <w:t>es notifiqui a l’empresa l’acord de modificació. A aquests efectes, no es consideraran</w:t>
      </w:r>
      <w:r w:rsidRPr="005E3723">
        <w:rPr>
          <w:rFonts w:ascii="Arial" w:hAnsi="Arial" w:cs="Arial"/>
          <w:spacing w:val="1"/>
        </w:rPr>
        <w:t xml:space="preserve"> </w:t>
      </w:r>
      <w:r w:rsidRPr="005E3723">
        <w:rPr>
          <w:rFonts w:ascii="Arial" w:hAnsi="Arial" w:cs="Arial"/>
          <w:spacing w:val="-2"/>
        </w:rPr>
        <w:t>les</w:t>
      </w:r>
      <w:r w:rsidRPr="005E3723">
        <w:rPr>
          <w:rFonts w:ascii="Arial" w:hAnsi="Arial" w:cs="Arial"/>
          <w:spacing w:val="-12"/>
        </w:rPr>
        <w:t xml:space="preserve"> </w:t>
      </w:r>
      <w:r w:rsidRPr="005E3723">
        <w:rPr>
          <w:rFonts w:ascii="Arial" w:hAnsi="Arial" w:cs="Arial"/>
          <w:spacing w:val="-2"/>
        </w:rPr>
        <w:t>variacions</w:t>
      </w:r>
      <w:r w:rsidRPr="005E3723">
        <w:rPr>
          <w:rFonts w:ascii="Arial" w:hAnsi="Arial" w:cs="Arial"/>
          <w:spacing w:val="-11"/>
        </w:rPr>
        <w:t xml:space="preserve"> </w:t>
      </w:r>
      <w:r w:rsidRPr="005E3723">
        <w:rPr>
          <w:rFonts w:ascii="Arial" w:hAnsi="Arial" w:cs="Arial"/>
          <w:spacing w:val="-1"/>
        </w:rPr>
        <w:t>de</w:t>
      </w:r>
      <w:r w:rsidRPr="005E3723">
        <w:rPr>
          <w:rFonts w:ascii="Arial" w:hAnsi="Arial" w:cs="Arial"/>
          <w:spacing w:val="-11"/>
        </w:rPr>
        <w:t xml:space="preserve"> </w:t>
      </w:r>
      <w:r w:rsidRPr="005E3723">
        <w:rPr>
          <w:rFonts w:ascii="Arial" w:hAnsi="Arial" w:cs="Arial"/>
          <w:spacing w:val="-1"/>
        </w:rPr>
        <w:t>preu</w:t>
      </w:r>
      <w:r w:rsidRPr="005E3723">
        <w:rPr>
          <w:rFonts w:ascii="Arial" w:hAnsi="Arial" w:cs="Arial"/>
          <w:spacing w:val="-14"/>
        </w:rPr>
        <w:t xml:space="preserve"> </w:t>
      </w:r>
      <w:r w:rsidRPr="005E3723">
        <w:rPr>
          <w:rFonts w:ascii="Arial" w:hAnsi="Arial" w:cs="Arial"/>
          <w:spacing w:val="-1"/>
        </w:rPr>
        <w:t>que</w:t>
      </w:r>
      <w:r w:rsidRPr="005E3723">
        <w:rPr>
          <w:rFonts w:ascii="Arial" w:hAnsi="Arial" w:cs="Arial"/>
          <w:spacing w:val="-12"/>
        </w:rPr>
        <w:t xml:space="preserve"> </w:t>
      </w:r>
      <w:r w:rsidRPr="005E3723">
        <w:rPr>
          <w:rFonts w:ascii="Arial" w:hAnsi="Arial" w:cs="Arial"/>
          <w:spacing w:val="-1"/>
        </w:rPr>
        <w:t>es</w:t>
      </w:r>
      <w:r w:rsidRPr="005E3723">
        <w:rPr>
          <w:rFonts w:ascii="Arial" w:hAnsi="Arial" w:cs="Arial"/>
          <w:spacing w:val="-9"/>
        </w:rPr>
        <w:t xml:space="preserve"> </w:t>
      </w:r>
      <w:r w:rsidRPr="005E3723">
        <w:rPr>
          <w:rFonts w:ascii="Arial" w:hAnsi="Arial" w:cs="Arial"/>
          <w:spacing w:val="-1"/>
        </w:rPr>
        <w:t>produeixin</w:t>
      </w:r>
      <w:r w:rsidRPr="005E3723">
        <w:rPr>
          <w:rFonts w:ascii="Arial" w:hAnsi="Arial" w:cs="Arial"/>
          <w:spacing w:val="-11"/>
        </w:rPr>
        <w:t xml:space="preserve"> </w:t>
      </w:r>
      <w:r w:rsidRPr="005E3723">
        <w:rPr>
          <w:rFonts w:ascii="Arial" w:hAnsi="Arial" w:cs="Arial"/>
          <w:spacing w:val="-1"/>
        </w:rPr>
        <w:t>com</w:t>
      </w:r>
      <w:r w:rsidRPr="005E3723">
        <w:rPr>
          <w:rFonts w:ascii="Arial" w:hAnsi="Arial" w:cs="Arial"/>
          <w:spacing w:val="-10"/>
        </w:rPr>
        <w:t xml:space="preserve"> </w:t>
      </w:r>
      <w:r w:rsidRPr="005E3723">
        <w:rPr>
          <w:rFonts w:ascii="Arial" w:hAnsi="Arial" w:cs="Arial"/>
          <w:spacing w:val="-1"/>
        </w:rPr>
        <w:t>a</w:t>
      </w:r>
      <w:r w:rsidRPr="005E3723">
        <w:rPr>
          <w:rFonts w:ascii="Arial" w:hAnsi="Arial" w:cs="Arial"/>
          <w:spacing w:val="-14"/>
        </w:rPr>
        <w:t xml:space="preserve"> </w:t>
      </w:r>
      <w:r w:rsidRPr="005E3723">
        <w:rPr>
          <w:rFonts w:ascii="Arial" w:hAnsi="Arial" w:cs="Arial"/>
          <w:spacing w:val="-1"/>
        </w:rPr>
        <w:t>una</w:t>
      </w:r>
      <w:r w:rsidRPr="005E3723">
        <w:rPr>
          <w:rFonts w:ascii="Arial" w:hAnsi="Arial" w:cs="Arial"/>
          <w:spacing w:val="-12"/>
        </w:rPr>
        <w:t xml:space="preserve"> </w:t>
      </w:r>
      <w:r w:rsidRPr="005E3723">
        <w:rPr>
          <w:rFonts w:ascii="Arial" w:hAnsi="Arial" w:cs="Arial"/>
          <w:spacing w:val="-1"/>
        </w:rPr>
        <w:t>conseqüència</w:t>
      </w:r>
      <w:r w:rsidRPr="005E3723">
        <w:rPr>
          <w:rFonts w:ascii="Arial" w:hAnsi="Arial" w:cs="Arial"/>
          <w:spacing w:val="34"/>
        </w:rPr>
        <w:t xml:space="preserve"> </w:t>
      </w:r>
      <w:r w:rsidRPr="005E3723">
        <w:rPr>
          <w:rFonts w:ascii="Arial" w:hAnsi="Arial" w:cs="Arial"/>
          <w:spacing w:val="-1"/>
        </w:rPr>
        <w:t>d’una</w:t>
      </w:r>
      <w:r w:rsidRPr="005E3723">
        <w:rPr>
          <w:rFonts w:ascii="Arial" w:hAnsi="Arial" w:cs="Arial"/>
          <w:spacing w:val="-14"/>
        </w:rPr>
        <w:t xml:space="preserve"> </w:t>
      </w:r>
      <w:r w:rsidRPr="005E3723">
        <w:rPr>
          <w:rFonts w:ascii="Arial" w:hAnsi="Arial" w:cs="Arial"/>
          <w:spacing w:val="-1"/>
        </w:rPr>
        <w:t>revisió</w:t>
      </w:r>
      <w:r w:rsidRPr="005E3723">
        <w:rPr>
          <w:rFonts w:ascii="Arial" w:hAnsi="Arial" w:cs="Arial"/>
          <w:spacing w:val="22"/>
        </w:rPr>
        <w:t xml:space="preserve"> </w:t>
      </w:r>
      <w:r w:rsidRPr="005E3723">
        <w:rPr>
          <w:rFonts w:ascii="Arial" w:hAnsi="Arial" w:cs="Arial"/>
          <w:spacing w:val="-1"/>
        </w:rPr>
        <w:t>d’aquest</w:t>
      </w:r>
      <w:r w:rsidRPr="005E3723">
        <w:rPr>
          <w:rFonts w:ascii="Arial" w:hAnsi="Arial" w:cs="Arial"/>
          <w:spacing w:val="-58"/>
        </w:rPr>
        <w:t xml:space="preserve"> </w:t>
      </w:r>
      <w:r w:rsidRPr="005E3723">
        <w:rPr>
          <w:rFonts w:ascii="Arial" w:hAnsi="Arial" w:cs="Arial"/>
        </w:rPr>
        <w:t>de conformitat amb el que assenyala el capítol relatiu a la revisió de preus en</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contractes</w:t>
      </w:r>
      <w:r w:rsidRPr="005E3723">
        <w:rPr>
          <w:rFonts w:ascii="Arial" w:hAnsi="Arial" w:cs="Arial"/>
          <w:spacing w:val="-5"/>
        </w:rPr>
        <w:t xml:space="preserve"> </w:t>
      </w:r>
      <w:r w:rsidRPr="005E3723">
        <w:rPr>
          <w:rFonts w:ascii="Arial" w:hAnsi="Arial" w:cs="Arial"/>
        </w:rPr>
        <w:t>del</w:t>
      </w:r>
      <w:r w:rsidRPr="005E3723">
        <w:rPr>
          <w:rFonts w:ascii="Arial" w:hAnsi="Arial" w:cs="Arial"/>
          <w:spacing w:val="-3"/>
        </w:rPr>
        <w:t xml:space="preserve"> </w:t>
      </w:r>
      <w:r w:rsidRPr="005E3723">
        <w:rPr>
          <w:rFonts w:ascii="Arial" w:hAnsi="Arial" w:cs="Arial"/>
        </w:rPr>
        <w:t>sector</w:t>
      </w:r>
      <w:r w:rsidRPr="005E3723">
        <w:rPr>
          <w:rFonts w:ascii="Arial" w:hAnsi="Arial" w:cs="Arial"/>
          <w:spacing w:val="-2"/>
        </w:rPr>
        <w:t xml:space="preserve"> </w:t>
      </w:r>
      <w:r w:rsidRPr="005E3723">
        <w:rPr>
          <w:rFonts w:ascii="Arial" w:hAnsi="Arial" w:cs="Arial"/>
        </w:rPr>
        <w:t>públic de la</w:t>
      </w:r>
      <w:r w:rsidRPr="005E3723">
        <w:rPr>
          <w:rFonts w:ascii="Arial" w:hAnsi="Arial" w:cs="Arial"/>
          <w:spacing w:val="-3"/>
        </w:rPr>
        <w:t xml:space="preserve"> </w:t>
      </w:r>
      <w:r w:rsidRPr="005E3723">
        <w:rPr>
          <w:rFonts w:ascii="Arial" w:hAnsi="Arial" w:cs="Arial"/>
        </w:rPr>
        <w:t>LCSP.</w:t>
      </w:r>
    </w:p>
    <w:p w14:paraId="17E45BE9" w14:textId="77777777" w:rsidR="00D1645C" w:rsidRPr="005E3723" w:rsidRDefault="00D1645C" w:rsidP="00D75253">
      <w:pPr>
        <w:pStyle w:val="Textindependent"/>
        <w:ind w:right="29"/>
        <w:rPr>
          <w:rFonts w:ascii="Arial" w:hAnsi="Arial" w:cs="Arial"/>
        </w:rPr>
      </w:pPr>
    </w:p>
    <w:p w14:paraId="2EA6C65F" w14:textId="77777777" w:rsidR="00D1645C" w:rsidRPr="005E3723" w:rsidRDefault="00F42C65" w:rsidP="00D75253">
      <w:pPr>
        <w:pStyle w:val="Pargrafdellista"/>
        <w:numPr>
          <w:ilvl w:val="1"/>
          <w:numId w:val="20"/>
        </w:numPr>
        <w:tabs>
          <w:tab w:val="left" w:pos="695"/>
        </w:tabs>
        <w:spacing w:line="242" w:lineRule="auto"/>
        <w:ind w:left="221" w:right="29" w:hanging="1"/>
        <w:rPr>
          <w:rFonts w:ascii="Arial" w:hAnsi="Arial" w:cs="Arial"/>
        </w:rPr>
      </w:pPr>
      <w:r w:rsidRPr="005E3723">
        <w:rPr>
          <w:rFonts w:ascii="Arial" w:hAnsi="Arial" w:cs="Arial"/>
        </w:rPr>
        <w:t>Quan</w:t>
      </w:r>
      <w:r w:rsidRPr="005E3723">
        <w:rPr>
          <w:rFonts w:ascii="Arial" w:hAnsi="Arial" w:cs="Arial"/>
          <w:spacing w:val="-7"/>
        </w:rPr>
        <w:t xml:space="preserve"> </w:t>
      </w:r>
      <w:r w:rsidRPr="005E3723">
        <w:rPr>
          <w:rFonts w:ascii="Arial" w:hAnsi="Arial" w:cs="Arial"/>
        </w:rPr>
        <w:t>es</w:t>
      </w:r>
      <w:r w:rsidRPr="005E3723">
        <w:rPr>
          <w:rFonts w:ascii="Arial" w:hAnsi="Arial" w:cs="Arial"/>
          <w:spacing w:val="-10"/>
        </w:rPr>
        <w:t xml:space="preserve"> </w:t>
      </w:r>
      <w:r w:rsidRPr="005E3723">
        <w:rPr>
          <w:rFonts w:ascii="Arial" w:hAnsi="Arial" w:cs="Arial"/>
        </w:rPr>
        <w:t>facin</w:t>
      </w:r>
      <w:r w:rsidRPr="005E3723">
        <w:rPr>
          <w:rFonts w:ascii="Arial" w:hAnsi="Arial" w:cs="Arial"/>
          <w:spacing w:val="-9"/>
        </w:rPr>
        <w:t xml:space="preserve"> </w:t>
      </w:r>
      <w:r w:rsidRPr="005E3723">
        <w:rPr>
          <w:rFonts w:ascii="Arial" w:hAnsi="Arial" w:cs="Arial"/>
        </w:rPr>
        <w:t>efectives</w:t>
      </w:r>
      <w:r w:rsidRPr="005E3723">
        <w:rPr>
          <w:rFonts w:ascii="Arial" w:hAnsi="Arial" w:cs="Arial"/>
          <w:spacing w:val="-8"/>
        </w:rPr>
        <w:t xml:space="preserve"> </w:t>
      </w:r>
      <w:r w:rsidRPr="005E3723">
        <w:rPr>
          <w:rFonts w:ascii="Arial" w:hAnsi="Arial" w:cs="Arial"/>
        </w:rPr>
        <w:t>sobre</w:t>
      </w:r>
      <w:r w:rsidRPr="005E3723">
        <w:rPr>
          <w:rFonts w:ascii="Arial" w:hAnsi="Arial" w:cs="Arial"/>
          <w:spacing w:val="-9"/>
        </w:rPr>
        <w:t xml:space="preserve"> </w:t>
      </w:r>
      <w:r w:rsidRPr="005E3723">
        <w:rPr>
          <w:rFonts w:ascii="Arial" w:hAnsi="Arial" w:cs="Arial"/>
        </w:rPr>
        <w:t>la</w:t>
      </w:r>
      <w:r w:rsidRPr="005E3723">
        <w:rPr>
          <w:rFonts w:ascii="Arial" w:hAnsi="Arial" w:cs="Arial"/>
          <w:spacing w:val="-11"/>
        </w:rPr>
        <w:t xml:space="preserve"> </w:t>
      </w:r>
      <w:r w:rsidRPr="005E3723">
        <w:rPr>
          <w:rFonts w:ascii="Arial" w:hAnsi="Arial" w:cs="Arial"/>
        </w:rPr>
        <w:t>garantia</w:t>
      </w:r>
      <w:r w:rsidRPr="005E3723">
        <w:rPr>
          <w:rFonts w:ascii="Arial" w:hAnsi="Arial" w:cs="Arial"/>
          <w:spacing w:val="-6"/>
        </w:rPr>
        <w:t xml:space="preserve"> </w:t>
      </w:r>
      <w:r w:rsidRPr="005E3723">
        <w:rPr>
          <w:rFonts w:ascii="Arial" w:hAnsi="Arial" w:cs="Arial"/>
        </w:rPr>
        <w:t>les</w:t>
      </w:r>
      <w:r w:rsidRPr="005E3723">
        <w:rPr>
          <w:rFonts w:ascii="Arial" w:hAnsi="Arial" w:cs="Arial"/>
          <w:spacing w:val="-10"/>
        </w:rPr>
        <w:t xml:space="preserve"> </w:t>
      </w:r>
      <w:r w:rsidRPr="005E3723">
        <w:rPr>
          <w:rFonts w:ascii="Arial" w:hAnsi="Arial" w:cs="Arial"/>
        </w:rPr>
        <w:t>penalitats</w:t>
      </w:r>
      <w:r w:rsidRPr="005E3723">
        <w:rPr>
          <w:rFonts w:ascii="Arial" w:hAnsi="Arial" w:cs="Arial"/>
          <w:spacing w:val="-7"/>
        </w:rPr>
        <w:t xml:space="preserve"> </w:t>
      </w:r>
      <w:r w:rsidRPr="005E3723">
        <w:rPr>
          <w:rFonts w:ascii="Arial" w:hAnsi="Arial" w:cs="Arial"/>
        </w:rPr>
        <w:t>o</w:t>
      </w:r>
      <w:r w:rsidRPr="005E3723">
        <w:rPr>
          <w:rFonts w:ascii="Arial" w:hAnsi="Arial" w:cs="Arial"/>
          <w:spacing w:val="-9"/>
        </w:rPr>
        <w:t xml:space="preserve"> </w:t>
      </w:r>
      <w:r w:rsidRPr="005E3723">
        <w:rPr>
          <w:rFonts w:ascii="Arial" w:hAnsi="Arial" w:cs="Arial"/>
        </w:rPr>
        <w:t>indemnitzacions</w:t>
      </w:r>
      <w:r w:rsidRPr="005E3723">
        <w:rPr>
          <w:rFonts w:ascii="Arial" w:hAnsi="Arial" w:cs="Arial"/>
          <w:spacing w:val="26"/>
        </w:rPr>
        <w:t xml:space="preserve"> </w:t>
      </w:r>
      <w:r w:rsidRPr="005E3723">
        <w:rPr>
          <w:rFonts w:ascii="Arial" w:hAnsi="Arial" w:cs="Arial"/>
        </w:rPr>
        <w:t>exigibles</w:t>
      </w:r>
      <w:r w:rsidRPr="005E3723">
        <w:rPr>
          <w:rFonts w:ascii="Arial" w:hAnsi="Arial" w:cs="Arial"/>
          <w:spacing w:val="-59"/>
        </w:rPr>
        <w:t xml:space="preserve"> </w:t>
      </w:r>
      <w:r w:rsidRPr="005E3723">
        <w:rPr>
          <w:rFonts w:ascii="Arial" w:hAnsi="Arial" w:cs="Arial"/>
        </w:rPr>
        <w:t>a</w:t>
      </w:r>
      <w:r w:rsidRPr="005E3723">
        <w:rPr>
          <w:rFonts w:ascii="Arial" w:hAnsi="Arial" w:cs="Arial"/>
          <w:spacing w:val="-7"/>
        </w:rPr>
        <w:t xml:space="preserve"> </w:t>
      </w:r>
      <w:r w:rsidRPr="005E3723">
        <w:rPr>
          <w:rFonts w:ascii="Arial" w:hAnsi="Arial" w:cs="Arial"/>
        </w:rPr>
        <w:t>l’empresa</w:t>
      </w:r>
      <w:r w:rsidRPr="005E3723">
        <w:rPr>
          <w:rFonts w:ascii="Arial" w:hAnsi="Arial" w:cs="Arial"/>
          <w:spacing w:val="-7"/>
        </w:rPr>
        <w:t xml:space="preserve"> </w:t>
      </w:r>
      <w:r w:rsidRPr="005E3723">
        <w:rPr>
          <w:rFonts w:ascii="Arial" w:hAnsi="Arial" w:cs="Arial"/>
        </w:rPr>
        <w:t>adjudicatària,</w:t>
      </w:r>
      <w:r w:rsidRPr="005E3723">
        <w:rPr>
          <w:rFonts w:ascii="Arial" w:hAnsi="Arial" w:cs="Arial"/>
          <w:spacing w:val="-6"/>
        </w:rPr>
        <w:t xml:space="preserve"> </w:t>
      </w:r>
      <w:r w:rsidRPr="005E3723">
        <w:rPr>
          <w:rFonts w:ascii="Arial" w:hAnsi="Arial" w:cs="Arial"/>
        </w:rPr>
        <w:t>aquesta</w:t>
      </w:r>
      <w:r w:rsidRPr="005E3723">
        <w:rPr>
          <w:rFonts w:ascii="Arial" w:hAnsi="Arial" w:cs="Arial"/>
          <w:spacing w:val="-8"/>
        </w:rPr>
        <w:t xml:space="preserve"> </w:t>
      </w:r>
      <w:r w:rsidRPr="005E3723">
        <w:rPr>
          <w:rFonts w:ascii="Arial" w:hAnsi="Arial" w:cs="Arial"/>
        </w:rPr>
        <w:t>haurà</w:t>
      </w:r>
      <w:r w:rsidRPr="005E3723">
        <w:rPr>
          <w:rFonts w:ascii="Arial" w:hAnsi="Arial" w:cs="Arial"/>
          <w:spacing w:val="-5"/>
        </w:rPr>
        <w:t xml:space="preserve"> </w:t>
      </w:r>
      <w:r w:rsidRPr="005E3723">
        <w:rPr>
          <w:rFonts w:ascii="Arial" w:hAnsi="Arial" w:cs="Arial"/>
        </w:rPr>
        <w:t>de</w:t>
      </w:r>
      <w:r w:rsidRPr="005E3723">
        <w:rPr>
          <w:rFonts w:ascii="Arial" w:hAnsi="Arial" w:cs="Arial"/>
          <w:spacing w:val="-10"/>
        </w:rPr>
        <w:t xml:space="preserve"> </w:t>
      </w:r>
      <w:r w:rsidRPr="005E3723">
        <w:rPr>
          <w:rFonts w:ascii="Arial" w:hAnsi="Arial" w:cs="Arial"/>
        </w:rPr>
        <w:t>reposar</w:t>
      </w:r>
      <w:r w:rsidRPr="005E3723">
        <w:rPr>
          <w:rFonts w:ascii="Arial" w:hAnsi="Arial" w:cs="Arial"/>
          <w:spacing w:val="-4"/>
        </w:rPr>
        <w:t xml:space="preserve"> </w:t>
      </w:r>
      <w:r w:rsidRPr="005E3723">
        <w:rPr>
          <w:rFonts w:ascii="Arial" w:hAnsi="Arial" w:cs="Arial"/>
        </w:rPr>
        <w:t>o</w:t>
      </w:r>
      <w:r w:rsidRPr="005E3723">
        <w:rPr>
          <w:rFonts w:ascii="Arial" w:hAnsi="Arial" w:cs="Arial"/>
          <w:spacing w:val="-8"/>
        </w:rPr>
        <w:t xml:space="preserve"> </w:t>
      </w:r>
      <w:r w:rsidRPr="005E3723">
        <w:rPr>
          <w:rFonts w:ascii="Arial" w:hAnsi="Arial" w:cs="Arial"/>
        </w:rPr>
        <w:t>ampliar</w:t>
      </w:r>
      <w:r w:rsidRPr="005E3723">
        <w:rPr>
          <w:rFonts w:ascii="Arial" w:hAnsi="Arial" w:cs="Arial"/>
          <w:spacing w:val="-6"/>
        </w:rPr>
        <w:t xml:space="preserve"> </w:t>
      </w:r>
      <w:r w:rsidRPr="005E3723">
        <w:rPr>
          <w:rFonts w:ascii="Arial" w:hAnsi="Arial" w:cs="Arial"/>
        </w:rPr>
        <w:t>la</w:t>
      </w:r>
      <w:r w:rsidRPr="005E3723">
        <w:rPr>
          <w:rFonts w:ascii="Arial" w:hAnsi="Arial" w:cs="Arial"/>
          <w:spacing w:val="-8"/>
        </w:rPr>
        <w:t xml:space="preserve"> </w:t>
      </w:r>
      <w:r w:rsidRPr="005E3723">
        <w:rPr>
          <w:rFonts w:ascii="Arial" w:hAnsi="Arial" w:cs="Arial"/>
        </w:rPr>
        <w:t>garantia,</w:t>
      </w:r>
      <w:r w:rsidRPr="005E3723">
        <w:rPr>
          <w:rFonts w:ascii="Arial" w:hAnsi="Arial" w:cs="Arial"/>
          <w:spacing w:val="-8"/>
        </w:rPr>
        <w:t xml:space="preserve"> </w:t>
      </w:r>
      <w:r w:rsidRPr="005E3723">
        <w:rPr>
          <w:rFonts w:ascii="Arial" w:hAnsi="Arial" w:cs="Arial"/>
        </w:rPr>
        <w:t>en</w:t>
      </w:r>
      <w:r w:rsidRPr="005E3723">
        <w:rPr>
          <w:rFonts w:ascii="Arial" w:hAnsi="Arial" w:cs="Arial"/>
          <w:spacing w:val="44"/>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quantia</w:t>
      </w:r>
      <w:r w:rsidRPr="005E3723">
        <w:rPr>
          <w:rFonts w:ascii="Arial" w:hAnsi="Arial" w:cs="Arial"/>
          <w:spacing w:val="-59"/>
        </w:rPr>
        <w:t xml:space="preserve"> </w:t>
      </w:r>
      <w:r w:rsidRPr="005E3723">
        <w:rPr>
          <w:rFonts w:ascii="Arial" w:hAnsi="Arial" w:cs="Arial"/>
        </w:rPr>
        <w:t>que</w:t>
      </w:r>
      <w:r w:rsidRPr="005E3723">
        <w:rPr>
          <w:rFonts w:ascii="Arial" w:hAnsi="Arial" w:cs="Arial"/>
          <w:spacing w:val="-6"/>
        </w:rPr>
        <w:t xml:space="preserve"> </w:t>
      </w:r>
      <w:r w:rsidRPr="005E3723">
        <w:rPr>
          <w:rFonts w:ascii="Arial" w:hAnsi="Arial" w:cs="Arial"/>
        </w:rPr>
        <w:t>correspongui,</w:t>
      </w:r>
      <w:r w:rsidRPr="005E3723">
        <w:rPr>
          <w:rFonts w:ascii="Arial" w:hAnsi="Arial" w:cs="Arial"/>
          <w:spacing w:val="-1"/>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el</w:t>
      </w:r>
      <w:r w:rsidRPr="005E3723">
        <w:rPr>
          <w:rFonts w:ascii="Arial" w:hAnsi="Arial" w:cs="Arial"/>
          <w:spacing w:val="-6"/>
        </w:rPr>
        <w:t xml:space="preserve"> </w:t>
      </w:r>
      <w:r w:rsidRPr="005E3723">
        <w:rPr>
          <w:rFonts w:ascii="Arial" w:hAnsi="Arial" w:cs="Arial"/>
        </w:rPr>
        <w:t>termini</w:t>
      </w:r>
      <w:r w:rsidRPr="005E3723">
        <w:rPr>
          <w:rFonts w:ascii="Arial" w:hAnsi="Arial" w:cs="Arial"/>
          <w:spacing w:val="-4"/>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quinze</w:t>
      </w:r>
      <w:r w:rsidRPr="005E3723">
        <w:rPr>
          <w:rFonts w:ascii="Arial" w:hAnsi="Arial" w:cs="Arial"/>
          <w:spacing w:val="-3"/>
        </w:rPr>
        <w:t xml:space="preserve"> </w:t>
      </w:r>
      <w:r w:rsidRPr="005E3723">
        <w:rPr>
          <w:rFonts w:ascii="Arial" w:hAnsi="Arial" w:cs="Arial"/>
        </w:rPr>
        <w:t>dies</w:t>
      </w:r>
      <w:r w:rsidRPr="005E3723">
        <w:rPr>
          <w:rFonts w:ascii="Arial" w:hAnsi="Arial" w:cs="Arial"/>
          <w:spacing w:val="-1"/>
        </w:rPr>
        <w:t xml:space="preserve"> </w:t>
      </w:r>
      <w:r w:rsidRPr="005E3723">
        <w:rPr>
          <w:rFonts w:ascii="Arial" w:hAnsi="Arial" w:cs="Arial"/>
        </w:rPr>
        <w:t>des de</w:t>
      </w:r>
      <w:r w:rsidRPr="005E3723">
        <w:rPr>
          <w:rFonts w:ascii="Arial" w:hAnsi="Arial" w:cs="Arial"/>
          <w:spacing w:val="-1"/>
        </w:rPr>
        <w:t xml:space="preserve"> </w:t>
      </w:r>
      <w:r w:rsidRPr="005E3723">
        <w:rPr>
          <w:rFonts w:ascii="Arial" w:hAnsi="Arial" w:cs="Arial"/>
        </w:rPr>
        <w:t>l’execució.</w:t>
      </w:r>
    </w:p>
    <w:p w14:paraId="4F15045A" w14:textId="77777777" w:rsidR="00D1645C" w:rsidRPr="005E3723" w:rsidRDefault="00D1645C" w:rsidP="00D75253">
      <w:pPr>
        <w:pStyle w:val="Textindependent"/>
        <w:spacing w:before="4"/>
        <w:ind w:right="29"/>
        <w:rPr>
          <w:rFonts w:ascii="Arial" w:hAnsi="Arial" w:cs="Arial"/>
        </w:rPr>
      </w:pPr>
    </w:p>
    <w:p w14:paraId="7454C25D" w14:textId="77777777" w:rsidR="00D1645C" w:rsidRPr="005E3723" w:rsidRDefault="00F42C65" w:rsidP="00D75253">
      <w:pPr>
        <w:pStyle w:val="Pargrafdellista"/>
        <w:numPr>
          <w:ilvl w:val="1"/>
          <w:numId w:val="20"/>
        </w:numPr>
        <w:tabs>
          <w:tab w:val="left" w:pos="719"/>
        </w:tabs>
        <w:spacing w:before="1"/>
        <w:ind w:left="222" w:right="29" w:hanging="1"/>
        <w:rPr>
          <w:rFonts w:ascii="Arial" w:hAnsi="Arial" w:cs="Arial"/>
        </w:rPr>
      </w:pPr>
      <w:r w:rsidRPr="005E3723">
        <w:rPr>
          <w:rFonts w:ascii="Arial" w:hAnsi="Arial" w:cs="Arial"/>
        </w:rPr>
        <w:t>En el cas que la garantia no es reposi en els supòsits esmentats a l’apartat</w:t>
      </w:r>
      <w:r w:rsidRPr="005E3723">
        <w:rPr>
          <w:rFonts w:ascii="Arial" w:hAnsi="Arial" w:cs="Arial"/>
          <w:spacing w:val="1"/>
        </w:rPr>
        <w:t xml:space="preserve"> </w:t>
      </w:r>
      <w:r w:rsidRPr="005E3723">
        <w:rPr>
          <w:rFonts w:ascii="Arial" w:hAnsi="Arial" w:cs="Arial"/>
        </w:rPr>
        <w:t>anterior,</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5"/>
        </w:rPr>
        <w:t xml:space="preserve"> </w:t>
      </w:r>
      <w:r w:rsidRPr="005E3723">
        <w:rPr>
          <w:rFonts w:ascii="Arial" w:hAnsi="Arial" w:cs="Arial"/>
        </w:rPr>
        <w:t>podrà</w:t>
      </w:r>
      <w:r w:rsidRPr="005E3723">
        <w:rPr>
          <w:rFonts w:ascii="Arial" w:hAnsi="Arial" w:cs="Arial"/>
          <w:spacing w:val="-5"/>
        </w:rPr>
        <w:t xml:space="preserve"> </w:t>
      </w:r>
      <w:r w:rsidRPr="005E3723">
        <w:rPr>
          <w:rFonts w:ascii="Arial" w:hAnsi="Arial" w:cs="Arial"/>
        </w:rPr>
        <w:t>resoldre el</w:t>
      </w:r>
      <w:r w:rsidRPr="005E3723">
        <w:rPr>
          <w:rFonts w:ascii="Arial" w:hAnsi="Arial" w:cs="Arial"/>
          <w:spacing w:val="-6"/>
        </w:rPr>
        <w:t xml:space="preserve"> </w:t>
      </w:r>
      <w:r w:rsidRPr="005E3723">
        <w:rPr>
          <w:rFonts w:ascii="Arial" w:hAnsi="Arial" w:cs="Arial"/>
        </w:rPr>
        <w:t>contracte.</w:t>
      </w:r>
    </w:p>
    <w:p w14:paraId="72B16989" w14:textId="5C78995D" w:rsidR="00D1645C" w:rsidRPr="005E3723" w:rsidRDefault="00D1645C" w:rsidP="00D75253">
      <w:pPr>
        <w:pStyle w:val="Textindependent"/>
        <w:spacing w:before="11"/>
        <w:ind w:right="29"/>
        <w:rPr>
          <w:rFonts w:ascii="Arial" w:hAnsi="Arial" w:cs="Arial"/>
          <w:i/>
        </w:rPr>
      </w:pPr>
    </w:p>
    <w:p w14:paraId="19A0781A" w14:textId="77777777" w:rsidR="00E873B6" w:rsidRPr="005E3723" w:rsidRDefault="00E873B6" w:rsidP="00D75253">
      <w:pPr>
        <w:pStyle w:val="Textindependent"/>
        <w:spacing w:before="11"/>
        <w:ind w:right="29"/>
        <w:rPr>
          <w:rFonts w:ascii="Arial" w:hAnsi="Arial" w:cs="Arial"/>
          <w:i/>
        </w:rPr>
      </w:pPr>
    </w:p>
    <w:p w14:paraId="1B2AA16F" w14:textId="77777777" w:rsidR="00D1645C" w:rsidRPr="005E3723" w:rsidRDefault="00F42C65" w:rsidP="00D75253">
      <w:pPr>
        <w:pStyle w:val="Ttol1"/>
        <w:ind w:right="29"/>
        <w:jc w:val="both"/>
      </w:pPr>
      <w:bookmarkStart w:id="38" w:name="Setzena._Decisió_de_no_adjudicar_o_subsc"/>
      <w:bookmarkStart w:id="39" w:name="_Toc76382026"/>
      <w:bookmarkEnd w:id="38"/>
      <w:r w:rsidRPr="005E3723">
        <w:t>Setzena.</w:t>
      </w:r>
      <w:r w:rsidRPr="005E3723">
        <w:rPr>
          <w:spacing w:val="-10"/>
        </w:rPr>
        <w:t xml:space="preserve"> </w:t>
      </w:r>
      <w:r w:rsidRPr="005E3723">
        <w:t>Decisió</w:t>
      </w:r>
      <w:r w:rsidRPr="005E3723">
        <w:rPr>
          <w:spacing w:val="-8"/>
        </w:rPr>
        <w:t xml:space="preserve"> </w:t>
      </w:r>
      <w:r w:rsidRPr="005E3723">
        <w:t>de</w:t>
      </w:r>
      <w:r w:rsidRPr="005E3723">
        <w:rPr>
          <w:spacing w:val="-9"/>
        </w:rPr>
        <w:t xml:space="preserve"> </w:t>
      </w:r>
      <w:r w:rsidRPr="005E3723">
        <w:t>no</w:t>
      </w:r>
      <w:r w:rsidRPr="005E3723">
        <w:rPr>
          <w:spacing w:val="-12"/>
        </w:rPr>
        <w:t xml:space="preserve"> </w:t>
      </w:r>
      <w:r w:rsidRPr="005E3723">
        <w:t>adjudicar</w:t>
      </w:r>
      <w:r w:rsidRPr="005E3723">
        <w:rPr>
          <w:spacing w:val="-6"/>
        </w:rPr>
        <w:t xml:space="preserve"> </w:t>
      </w:r>
      <w:r w:rsidRPr="005E3723">
        <w:t>o</w:t>
      </w:r>
      <w:r w:rsidRPr="005E3723">
        <w:rPr>
          <w:spacing w:val="-10"/>
        </w:rPr>
        <w:t xml:space="preserve"> </w:t>
      </w:r>
      <w:r w:rsidRPr="005E3723">
        <w:t>subscriure</w:t>
      </w:r>
      <w:r w:rsidRPr="005E3723">
        <w:rPr>
          <w:spacing w:val="-10"/>
        </w:rPr>
        <w:t xml:space="preserve"> </w:t>
      </w:r>
      <w:r w:rsidRPr="005E3723">
        <w:t>el</w:t>
      </w:r>
      <w:r w:rsidRPr="005E3723">
        <w:rPr>
          <w:spacing w:val="-5"/>
        </w:rPr>
        <w:t xml:space="preserve"> </w:t>
      </w:r>
      <w:r w:rsidRPr="005E3723">
        <w:t>contracte</w:t>
      </w:r>
      <w:r w:rsidRPr="005E3723">
        <w:rPr>
          <w:spacing w:val="-6"/>
        </w:rPr>
        <w:t xml:space="preserve"> </w:t>
      </w:r>
      <w:r w:rsidRPr="005E3723">
        <w:t>i</w:t>
      </w:r>
      <w:r w:rsidRPr="005E3723">
        <w:rPr>
          <w:spacing w:val="-6"/>
        </w:rPr>
        <w:t xml:space="preserve"> </w:t>
      </w:r>
      <w:r w:rsidRPr="005E3723">
        <w:t>desistiment</w:t>
      </w:r>
      <w:bookmarkEnd w:id="39"/>
    </w:p>
    <w:p w14:paraId="4D7FF21F" w14:textId="77777777" w:rsidR="00D1645C" w:rsidRPr="005E3723" w:rsidRDefault="00D1645C" w:rsidP="00D75253">
      <w:pPr>
        <w:pStyle w:val="Textindependent"/>
        <w:ind w:right="29"/>
        <w:rPr>
          <w:rFonts w:ascii="Arial" w:hAnsi="Arial" w:cs="Arial"/>
          <w:b/>
        </w:rPr>
      </w:pPr>
    </w:p>
    <w:p w14:paraId="40785E16" w14:textId="77777777" w:rsidR="00FB1A21" w:rsidRPr="005E3723" w:rsidRDefault="00F42C65" w:rsidP="00D75253">
      <w:pPr>
        <w:pStyle w:val="Textindependent"/>
        <w:ind w:left="222" w:right="29"/>
        <w:jc w:val="both"/>
        <w:rPr>
          <w:rFonts w:ascii="Arial" w:hAnsi="Arial" w:cs="Arial"/>
        </w:rPr>
      </w:pPr>
      <w:r w:rsidRPr="005E3723">
        <w:rPr>
          <w:rFonts w:ascii="Arial" w:hAnsi="Arial" w:cs="Arial"/>
        </w:rPr>
        <w:t>L’òrgan de contractació podrà decidir no adjudicar o subscriure el contracte, per raons</w:t>
      </w:r>
      <w:r w:rsidRPr="005E3723">
        <w:rPr>
          <w:rFonts w:ascii="Arial" w:hAnsi="Arial" w:cs="Arial"/>
          <w:spacing w:val="1"/>
        </w:rPr>
        <w:t xml:space="preserve"> </w:t>
      </w:r>
      <w:r w:rsidRPr="005E3723">
        <w:rPr>
          <w:rFonts w:ascii="Arial" w:hAnsi="Arial" w:cs="Arial"/>
        </w:rPr>
        <w:t>d’interès</w:t>
      </w:r>
      <w:r w:rsidRPr="005E3723">
        <w:rPr>
          <w:rFonts w:ascii="Arial" w:hAnsi="Arial" w:cs="Arial"/>
          <w:spacing w:val="1"/>
        </w:rPr>
        <w:t xml:space="preserve"> </w:t>
      </w:r>
      <w:r w:rsidRPr="005E3723">
        <w:rPr>
          <w:rFonts w:ascii="Arial" w:hAnsi="Arial" w:cs="Arial"/>
        </w:rPr>
        <w:t>públic</w:t>
      </w:r>
      <w:r w:rsidRPr="005E3723">
        <w:rPr>
          <w:rFonts w:ascii="Arial" w:hAnsi="Arial" w:cs="Arial"/>
          <w:spacing w:val="1"/>
        </w:rPr>
        <w:t xml:space="preserve"> </w:t>
      </w:r>
      <w:r w:rsidRPr="005E3723">
        <w:rPr>
          <w:rFonts w:ascii="Arial" w:hAnsi="Arial" w:cs="Arial"/>
        </w:rPr>
        <w:t>degudament</w:t>
      </w:r>
      <w:r w:rsidRPr="005E3723">
        <w:rPr>
          <w:rFonts w:ascii="Arial" w:hAnsi="Arial" w:cs="Arial"/>
          <w:spacing w:val="1"/>
        </w:rPr>
        <w:t xml:space="preserve"> </w:t>
      </w:r>
      <w:r w:rsidRPr="005E3723">
        <w:rPr>
          <w:rFonts w:ascii="Arial" w:hAnsi="Arial" w:cs="Arial"/>
        </w:rPr>
        <w:t>justificades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corresponent</w:t>
      </w:r>
      <w:r w:rsidRPr="005E3723">
        <w:rPr>
          <w:rFonts w:ascii="Arial" w:hAnsi="Arial" w:cs="Arial"/>
          <w:spacing w:val="1"/>
        </w:rPr>
        <w:t xml:space="preserve"> </w:t>
      </w:r>
      <w:r w:rsidRPr="005E3723">
        <w:rPr>
          <w:rFonts w:ascii="Arial" w:hAnsi="Arial" w:cs="Arial"/>
        </w:rPr>
        <w:t>notificació</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5"/>
        </w:rPr>
        <w:t xml:space="preserve"> </w:t>
      </w:r>
      <w:r w:rsidRPr="005E3723">
        <w:rPr>
          <w:rFonts w:ascii="Arial" w:hAnsi="Arial" w:cs="Arial"/>
        </w:rPr>
        <w:t>licitadores,</w:t>
      </w:r>
      <w:r w:rsidRPr="005E3723">
        <w:rPr>
          <w:rFonts w:ascii="Arial" w:hAnsi="Arial" w:cs="Arial"/>
          <w:spacing w:val="4"/>
        </w:rPr>
        <w:t xml:space="preserve"> </w:t>
      </w:r>
      <w:r w:rsidRPr="005E3723">
        <w:rPr>
          <w:rFonts w:ascii="Arial" w:hAnsi="Arial" w:cs="Arial"/>
        </w:rPr>
        <w:t>abans de la</w:t>
      </w:r>
      <w:r w:rsidRPr="005E3723">
        <w:rPr>
          <w:rFonts w:ascii="Arial" w:hAnsi="Arial" w:cs="Arial"/>
          <w:spacing w:val="-5"/>
        </w:rPr>
        <w:t xml:space="preserve"> </w:t>
      </w:r>
      <w:r w:rsidRPr="005E3723">
        <w:rPr>
          <w:rFonts w:ascii="Arial" w:hAnsi="Arial" w:cs="Arial"/>
        </w:rPr>
        <w:t>formalització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p>
    <w:p w14:paraId="64BE4F20" w14:textId="77777777" w:rsidR="00FB1A21" w:rsidRPr="005E3723" w:rsidRDefault="00FB1A21" w:rsidP="00D75253">
      <w:pPr>
        <w:pStyle w:val="Textindependent"/>
        <w:ind w:left="222" w:right="29"/>
        <w:jc w:val="both"/>
        <w:rPr>
          <w:rFonts w:ascii="Arial" w:hAnsi="Arial" w:cs="Arial"/>
        </w:rPr>
      </w:pPr>
    </w:p>
    <w:p w14:paraId="73EE765C" w14:textId="77777777" w:rsidR="00D1645C" w:rsidRPr="005E3723" w:rsidRDefault="00F42C65" w:rsidP="00D75253">
      <w:pPr>
        <w:pStyle w:val="Textindependent"/>
        <w:ind w:left="222" w:right="29"/>
        <w:jc w:val="both"/>
        <w:rPr>
          <w:rFonts w:ascii="Arial" w:hAnsi="Arial" w:cs="Arial"/>
        </w:rPr>
      </w:pPr>
      <w:r w:rsidRPr="005E3723">
        <w:rPr>
          <w:rFonts w:ascii="Arial" w:hAnsi="Arial" w:cs="Arial"/>
        </w:rPr>
        <w:t>També podrà desistir del procediment, abans de la formalització del contracte, i</w:t>
      </w:r>
      <w:r w:rsidRPr="005E3723">
        <w:rPr>
          <w:rFonts w:ascii="Arial" w:hAnsi="Arial" w:cs="Arial"/>
          <w:spacing w:val="1"/>
        </w:rPr>
        <w:t xml:space="preserve"> </w:t>
      </w:r>
      <w:r w:rsidRPr="005E3723">
        <w:rPr>
          <w:rFonts w:ascii="Arial" w:hAnsi="Arial" w:cs="Arial"/>
        </w:rPr>
        <w:t>h o</w:t>
      </w:r>
      <w:r w:rsidRPr="005E3723">
        <w:rPr>
          <w:rFonts w:ascii="Arial" w:hAnsi="Arial" w:cs="Arial"/>
          <w:spacing w:val="1"/>
        </w:rPr>
        <w:t xml:space="preserve"> </w:t>
      </w:r>
      <w:r w:rsidRPr="005E3723">
        <w:rPr>
          <w:rFonts w:ascii="Arial" w:hAnsi="Arial" w:cs="Arial"/>
        </w:rPr>
        <w:t>notificarà a les empreses licitadores, quan apreciï una infracció no esmenable de les</w:t>
      </w:r>
      <w:r w:rsidRPr="005E3723">
        <w:rPr>
          <w:rFonts w:ascii="Arial" w:hAnsi="Arial" w:cs="Arial"/>
          <w:spacing w:val="1"/>
        </w:rPr>
        <w:t xml:space="preserve"> </w:t>
      </w:r>
      <w:r w:rsidRPr="005E3723">
        <w:rPr>
          <w:rFonts w:ascii="Arial" w:hAnsi="Arial" w:cs="Arial"/>
        </w:rPr>
        <w:t>normes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preparació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reguladores</w:t>
      </w:r>
      <w:r w:rsidRPr="005E3723">
        <w:rPr>
          <w:rFonts w:ascii="Arial" w:hAnsi="Arial" w:cs="Arial"/>
          <w:spacing w:val="1"/>
        </w:rPr>
        <w:t xml:space="preserve"> </w:t>
      </w:r>
      <w:r w:rsidRPr="005E3723">
        <w:rPr>
          <w:rFonts w:ascii="Arial" w:hAnsi="Arial" w:cs="Arial"/>
        </w:rPr>
        <w:t>del</w:t>
      </w:r>
      <w:r w:rsidRPr="005E3723">
        <w:rPr>
          <w:rFonts w:ascii="Arial" w:hAnsi="Arial" w:cs="Arial"/>
          <w:spacing w:val="62"/>
        </w:rPr>
        <w:t xml:space="preserve"> </w:t>
      </w:r>
      <w:r w:rsidRPr="005E3723">
        <w:rPr>
          <w:rFonts w:ascii="Arial" w:hAnsi="Arial" w:cs="Arial"/>
        </w:rPr>
        <w:t>procediment</w:t>
      </w:r>
      <w:r w:rsidRPr="005E3723">
        <w:rPr>
          <w:rFonts w:ascii="Arial" w:hAnsi="Arial" w:cs="Arial"/>
          <w:spacing w:val="1"/>
        </w:rPr>
        <w:t xml:space="preserve"> </w:t>
      </w:r>
      <w:r w:rsidRPr="005E3723">
        <w:rPr>
          <w:rFonts w:ascii="Arial" w:hAnsi="Arial" w:cs="Arial"/>
        </w:rPr>
        <w:t>d’adjudicació.</w:t>
      </w:r>
    </w:p>
    <w:p w14:paraId="1E3F8B4E" w14:textId="77777777" w:rsidR="00D1645C" w:rsidRPr="005E3723" w:rsidRDefault="00D1645C" w:rsidP="00D75253">
      <w:pPr>
        <w:pStyle w:val="Textindependent"/>
        <w:spacing w:before="11"/>
        <w:ind w:right="29"/>
        <w:rPr>
          <w:rFonts w:ascii="Arial" w:hAnsi="Arial" w:cs="Arial"/>
        </w:rPr>
      </w:pPr>
    </w:p>
    <w:p w14:paraId="06CFE7C3"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En</w:t>
      </w:r>
      <w:r w:rsidRPr="005E3723">
        <w:rPr>
          <w:rFonts w:ascii="Arial" w:hAnsi="Arial" w:cs="Arial"/>
          <w:spacing w:val="1"/>
        </w:rPr>
        <w:t xml:space="preserve"> </w:t>
      </w:r>
      <w:r w:rsidRPr="005E3723">
        <w:rPr>
          <w:rFonts w:ascii="Arial" w:hAnsi="Arial" w:cs="Arial"/>
        </w:rPr>
        <w:t>ambdós supòsits</w:t>
      </w:r>
      <w:r w:rsidRPr="005E3723">
        <w:rPr>
          <w:rFonts w:ascii="Arial" w:hAnsi="Arial" w:cs="Arial"/>
          <w:spacing w:val="1"/>
        </w:rPr>
        <w:t xml:space="preserve"> </w:t>
      </w:r>
      <w:r w:rsidRPr="005E3723">
        <w:rPr>
          <w:rFonts w:ascii="Arial" w:hAnsi="Arial" w:cs="Arial"/>
        </w:rPr>
        <w:t>es compensarà 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61"/>
        </w:rPr>
        <w:t xml:space="preserve"> </w:t>
      </w:r>
      <w:r w:rsidRPr="005E3723">
        <w:rPr>
          <w:rFonts w:ascii="Arial" w:hAnsi="Arial" w:cs="Arial"/>
        </w:rPr>
        <w:t>licitadores</w:t>
      </w:r>
      <w:r w:rsidRPr="005E3723">
        <w:rPr>
          <w:rFonts w:ascii="Arial" w:hAnsi="Arial" w:cs="Arial"/>
          <w:spacing w:val="61"/>
        </w:rPr>
        <w:t xml:space="preserve"> </w:t>
      </w:r>
      <w:r w:rsidRPr="005E3723">
        <w:rPr>
          <w:rFonts w:ascii="Arial" w:hAnsi="Arial" w:cs="Arial"/>
        </w:rPr>
        <w:t>per les despeses</w:t>
      </w:r>
      <w:r w:rsidRPr="005E3723">
        <w:rPr>
          <w:rFonts w:ascii="Arial" w:hAnsi="Arial" w:cs="Arial"/>
          <w:spacing w:val="6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què</w:t>
      </w:r>
      <w:r w:rsidRPr="005E3723">
        <w:rPr>
          <w:rFonts w:ascii="Arial" w:hAnsi="Arial" w:cs="Arial"/>
          <w:spacing w:val="-3"/>
        </w:rPr>
        <w:t xml:space="preserve"> </w:t>
      </w:r>
      <w:r w:rsidRPr="005E3723">
        <w:rPr>
          <w:rFonts w:ascii="Arial" w:hAnsi="Arial" w:cs="Arial"/>
        </w:rPr>
        <w:t>hagin</w:t>
      </w:r>
      <w:r w:rsidRPr="005E3723">
        <w:rPr>
          <w:rFonts w:ascii="Arial" w:hAnsi="Arial" w:cs="Arial"/>
          <w:spacing w:val="-2"/>
        </w:rPr>
        <w:t xml:space="preserve"> </w:t>
      </w:r>
      <w:r w:rsidRPr="005E3723">
        <w:rPr>
          <w:rFonts w:ascii="Arial" w:hAnsi="Arial" w:cs="Arial"/>
        </w:rPr>
        <w:t>incorregut.</w:t>
      </w:r>
    </w:p>
    <w:p w14:paraId="70FACEB2" w14:textId="77777777" w:rsidR="00D1645C" w:rsidRPr="005E3723" w:rsidRDefault="00D1645C" w:rsidP="00D75253">
      <w:pPr>
        <w:pStyle w:val="Textindependent"/>
        <w:spacing w:before="2"/>
        <w:ind w:right="29"/>
        <w:rPr>
          <w:rFonts w:ascii="Arial" w:hAnsi="Arial" w:cs="Arial"/>
        </w:rPr>
      </w:pPr>
    </w:p>
    <w:p w14:paraId="60D87EF8"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La decisió de no adjudicar o subscriure el contracte i el desistiment del procediment</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publicarà</w:t>
      </w:r>
      <w:r w:rsidRPr="005E3723">
        <w:rPr>
          <w:rFonts w:ascii="Arial" w:hAnsi="Arial" w:cs="Arial"/>
          <w:spacing w:val="-1"/>
        </w:rPr>
        <w:t xml:space="preserve"> </w:t>
      </w:r>
      <w:r w:rsidRPr="005E3723">
        <w:rPr>
          <w:rFonts w:ascii="Arial" w:hAnsi="Arial" w:cs="Arial"/>
        </w:rPr>
        <w:t>en el perfil</w:t>
      </w:r>
      <w:r w:rsidRPr="005E3723">
        <w:rPr>
          <w:rFonts w:ascii="Arial" w:hAnsi="Arial" w:cs="Arial"/>
          <w:spacing w:val="-1"/>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contractant.</w:t>
      </w:r>
    </w:p>
    <w:p w14:paraId="6C8BD71E" w14:textId="77777777" w:rsidR="00D1645C" w:rsidRPr="005E3723" w:rsidRDefault="00D1645C" w:rsidP="00D75253">
      <w:pPr>
        <w:pStyle w:val="Textindependent"/>
        <w:ind w:right="29"/>
        <w:rPr>
          <w:rFonts w:ascii="Arial" w:hAnsi="Arial" w:cs="Arial"/>
        </w:rPr>
      </w:pPr>
    </w:p>
    <w:p w14:paraId="4BC890BC" w14:textId="77777777" w:rsidR="00D1645C" w:rsidRPr="005E3723" w:rsidRDefault="00D1645C" w:rsidP="00D75253">
      <w:pPr>
        <w:pStyle w:val="Textindependent"/>
        <w:spacing w:before="7"/>
        <w:ind w:right="29"/>
        <w:rPr>
          <w:rFonts w:ascii="Arial" w:hAnsi="Arial" w:cs="Arial"/>
        </w:rPr>
      </w:pPr>
    </w:p>
    <w:p w14:paraId="6865596E" w14:textId="77777777" w:rsidR="00D1645C" w:rsidRPr="005E3723" w:rsidRDefault="00F42C65" w:rsidP="00D75253">
      <w:pPr>
        <w:pStyle w:val="Ttol1"/>
        <w:spacing w:before="1"/>
        <w:ind w:right="29"/>
        <w:jc w:val="both"/>
      </w:pPr>
      <w:bookmarkStart w:id="40" w:name="Dissetena._Adjudicació_del_contracte"/>
      <w:bookmarkStart w:id="41" w:name="_Toc76382027"/>
      <w:bookmarkEnd w:id="40"/>
      <w:r w:rsidRPr="005E3723">
        <w:rPr>
          <w:spacing w:val="-1"/>
        </w:rPr>
        <w:t>Dissetena.</w:t>
      </w:r>
      <w:r w:rsidRPr="005E3723">
        <w:rPr>
          <w:spacing w:val="-7"/>
        </w:rPr>
        <w:t xml:space="preserve"> </w:t>
      </w:r>
      <w:r w:rsidRPr="005E3723">
        <w:rPr>
          <w:spacing w:val="-1"/>
        </w:rPr>
        <w:t>Adjudicació</w:t>
      </w:r>
      <w:r w:rsidRPr="005E3723">
        <w:rPr>
          <w:spacing w:val="-12"/>
        </w:rPr>
        <w:t xml:space="preserve"> </w:t>
      </w:r>
      <w:r w:rsidRPr="005E3723">
        <w:t>del</w:t>
      </w:r>
      <w:r w:rsidRPr="005E3723">
        <w:rPr>
          <w:spacing w:val="-13"/>
        </w:rPr>
        <w:t xml:space="preserve"> </w:t>
      </w:r>
      <w:r w:rsidRPr="005E3723">
        <w:t>contracte</w:t>
      </w:r>
      <w:bookmarkEnd w:id="41"/>
    </w:p>
    <w:p w14:paraId="1324C8B3" w14:textId="77777777" w:rsidR="00D1645C" w:rsidRPr="005E3723" w:rsidRDefault="00D1645C" w:rsidP="00D75253">
      <w:pPr>
        <w:pStyle w:val="Textindependent"/>
        <w:ind w:right="29"/>
        <w:rPr>
          <w:rFonts w:ascii="Arial" w:hAnsi="Arial" w:cs="Arial"/>
          <w:b/>
        </w:rPr>
      </w:pPr>
    </w:p>
    <w:p w14:paraId="0534388C" w14:textId="77777777" w:rsidR="00D1645C" w:rsidRPr="005E3723" w:rsidRDefault="00F42C65" w:rsidP="00D75253">
      <w:pPr>
        <w:pStyle w:val="Pargrafdellista"/>
        <w:numPr>
          <w:ilvl w:val="1"/>
          <w:numId w:val="18"/>
        </w:numPr>
        <w:tabs>
          <w:tab w:val="left" w:pos="716"/>
        </w:tabs>
        <w:ind w:right="29" w:firstLine="1"/>
        <w:rPr>
          <w:rFonts w:ascii="Arial" w:hAnsi="Arial" w:cs="Arial"/>
        </w:rPr>
      </w:pPr>
      <w:r w:rsidRPr="005E3723">
        <w:rPr>
          <w:rFonts w:ascii="Arial" w:hAnsi="Arial" w:cs="Arial"/>
        </w:rPr>
        <w:t>Un cop presentada la documentació</w:t>
      </w:r>
      <w:r w:rsidRPr="005E3723">
        <w:rPr>
          <w:rFonts w:ascii="Arial" w:hAnsi="Arial" w:cs="Arial"/>
          <w:spacing w:val="1"/>
        </w:rPr>
        <w:t xml:space="preserve"> </w:t>
      </w:r>
      <w:r w:rsidRPr="005E3723">
        <w:rPr>
          <w:rFonts w:ascii="Arial" w:hAnsi="Arial" w:cs="Arial"/>
        </w:rPr>
        <w:t>a què fa referència</w:t>
      </w:r>
      <w:r w:rsidRPr="005E3723">
        <w:rPr>
          <w:rFonts w:ascii="Arial" w:hAnsi="Arial" w:cs="Arial"/>
          <w:spacing w:val="1"/>
        </w:rPr>
        <w:t xml:space="preserve"> </w:t>
      </w:r>
      <w:r w:rsidRPr="005E3723">
        <w:rPr>
          <w:rFonts w:ascii="Arial" w:hAnsi="Arial" w:cs="Arial"/>
        </w:rPr>
        <w:t>la clàusula</w:t>
      </w:r>
      <w:r w:rsidRPr="005E3723">
        <w:rPr>
          <w:rFonts w:ascii="Arial" w:hAnsi="Arial" w:cs="Arial"/>
          <w:spacing w:val="61"/>
        </w:rPr>
        <w:t xml:space="preserve"> </w:t>
      </w:r>
      <w:r w:rsidRPr="005E3723">
        <w:rPr>
          <w:rFonts w:ascii="Arial" w:hAnsi="Arial" w:cs="Arial"/>
        </w:rPr>
        <w:t>catorzena</w:t>
      </w:r>
      <w:r w:rsidRPr="005E3723">
        <w:rPr>
          <w:rFonts w:ascii="Arial" w:hAnsi="Arial" w:cs="Arial"/>
          <w:spacing w:val="6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en els casos en què sigui preceptiva, amb la fiscalització prèvia del compromís de la</w:t>
      </w:r>
      <w:r w:rsidRPr="005E3723">
        <w:rPr>
          <w:rFonts w:ascii="Arial" w:hAnsi="Arial" w:cs="Arial"/>
          <w:spacing w:val="1"/>
        </w:rPr>
        <w:t xml:space="preserve"> </w:t>
      </w:r>
      <w:r w:rsidRPr="005E3723">
        <w:rPr>
          <w:rFonts w:ascii="Arial" w:hAnsi="Arial" w:cs="Arial"/>
        </w:rPr>
        <w:t>despesa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Intervenció</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superior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cinc</w:t>
      </w:r>
      <w:r w:rsidRPr="005E3723">
        <w:rPr>
          <w:rFonts w:ascii="Arial" w:hAnsi="Arial" w:cs="Arial"/>
          <w:spacing w:val="1"/>
        </w:rPr>
        <w:t xml:space="preserve"> </w:t>
      </w:r>
      <w:r w:rsidRPr="005E3723">
        <w:rPr>
          <w:rFonts w:ascii="Arial" w:hAnsi="Arial" w:cs="Arial"/>
        </w:rPr>
        <w:t>dies,</w:t>
      </w:r>
      <w:r w:rsidRPr="005E3723">
        <w:rPr>
          <w:rFonts w:ascii="Arial" w:hAnsi="Arial" w:cs="Arial"/>
          <w:spacing w:val="62"/>
        </w:rPr>
        <w:t xml:space="preserve"> </w:t>
      </w:r>
      <w:r w:rsidRPr="005E3723">
        <w:rPr>
          <w:rFonts w:ascii="Arial" w:hAnsi="Arial" w:cs="Arial"/>
        </w:rPr>
        <w:t>l’òrgan</w:t>
      </w:r>
      <w:r w:rsidRPr="005E3723">
        <w:rPr>
          <w:rFonts w:ascii="Arial" w:hAnsi="Arial" w:cs="Arial"/>
          <w:spacing w:val="6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acordarà</w:t>
      </w:r>
      <w:r w:rsidRPr="005E3723">
        <w:rPr>
          <w:rFonts w:ascii="Arial" w:hAnsi="Arial" w:cs="Arial"/>
          <w:spacing w:val="1"/>
        </w:rPr>
        <w:t xml:space="preserve"> </w:t>
      </w:r>
      <w:r w:rsidRPr="005E3723">
        <w:rPr>
          <w:rFonts w:ascii="Arial" w:hAnsi="Arial" w:cs="Arial"/>
        </w:rPr>
        <w:t>l’adjudicació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proposada</w:t>
      </w:r>
      <w:r w:rsidRPr="005E3723">
        <w:rPr>
          <w:rFonts w:ascii="Arial" w:hAnsi="Arial" w:cs="Arial"/>
          <w:spacing w:val="1"/>
        </w:rPr>
        <w:t xml:space="preserve"> </w:t>
      </w:r>
      <w:r w:rsidRPr="005E3723">
        <w:rPr>
          <w:rFonts w:ascii="Arial" w:hAnsi="Arial" w:cs="Arial"/>
        </w:rPr>
        <w:t>com</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adjudicatària, dins del termini de cinc dies hàbils següents a la recepció de la dita</w:t>
      </w:r>
      <w:r w:rsidRPr="005E3723">
        <w:rPr>
          <w:rFonts w:ascii="Arial" w:hAnsi="Arial" w:cs="Arial"/>
          <w:spacing w:val="1"/>
        </w:rPr>
        <w:t xml:space="preserve"> </w:t>
      </w:r>
      <w:r w:rsidRPr="005E3723">
        <w:rPr>
          <w:rFonts w:ascii="Arial" w:hAnsi="Arial" w:cs="Arial"/>
        </w:rPr>
        <w:t>documentació.</w:t>
      </w:r>
    </w:p>
    <w:p w14:paraId="3F6A0B35" w14:textId="77777777" w:rsidR="00D1645C" w:rsidRPr="005E3723" w:rsidRDefault="00D1645C" w:rsidP="00D75253">
      <w:pPr>
        <w:pStyle w:val="Textindependent"/>
        <w:spacing w:before="3"/>
        <w:ind w:right="29"/>
        <w:rPr>
          <w:rFonts w:ascii="Arial" w:hAnsi="Arial" w:cs="Arial"/>
        </w:rPr>
      </w:pPr>
    </w:p>
    <w:p w14:paraId="623CBA82"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La licitació no es declararà deserta si hi ha alguna proposició que sigui admissible</w:t>
      </w:r>
      <w:r w:rsidRPr="005E3723">
        <w:rPr>
          <w:rFonts w:ascii="Arial" w:hAnsi="Arial" w:cs="Arial"/>
          <w:spacing w:val="1"/>
        </w:rPr>
        <w:t xml:space="preserve"> </w:t>
      </w:r>
      <w:r w:rsidRPr="005E3723">
        <w:rPr>
          <w:rFonts w:ascii="Arial" w:hAnsi="Arial" w:cs="Arial"/>
        </w:rPr>
        <w:t>d’acord amb els criteris que figuren en aquest plec. La declaració, si s’escau, que</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2"/>
        </w:rPr>
        <w:t xml:space="preserve"> </w:t>
      </w:r>
      <w:r w:rsidRPr="005E3723">
        <w:rPr>
          <w:rFonts w:ascii="Arial" w:hAnsi="Arial" w:cs="Arial"/>
        </w:rPr>
        <w:t>procediment</w:t>
      </w:r>
      <w:r w:rsidRPr="005E3723">
        <w:rPr>
          <w:rFonts w:ascii="Arial" w:hAnsi="Arial" w:cs="Arial"/>
          <w:spacing w:val="3"/>
        </w:rPr>
        <w:t xml:space="preserve"> </w:t>
      </w:r>
      <w:r w:rsidRPr="005E3723">
        <w:rPr>
          <w:rFonts w:ascii="Arial" w:hAnsi="Arial" w:cs="Arial"/>
        </w:rPr>
        <w:t>ha</w:t>
      </w:r>
      <w:r w:rsidRPr="005E3723">
        <w:rPr>
          <w:rFonts w:ascii="Arial" w:hAnsi="Arial" w:cs="Arial"/>
          <w:spacing w:val="-10"/>
        </w:rPr>
        <w:t xml:space="preserve"> </w:t>
      </w:r>
      <w:r w:rsidRPr="005E3723">
        <w:rPr>
          <w:rFonts w:ascii="Arial" w:hAnsi="Arial" w:cs="Arial"/>
        </w:rPr>
        <w:t>quedat</w:t>
      </w:r>
      <w:r w:rsidRPr="005E3723">
        <w:rPr>
          <w:rFonts w:ascii="Arial" w:hAnsi="Arial" w:cs="Arial"/>
          <w:spacing w:val="1"/>
        </w:rPr>
        <w:t xml:space="preserve"> </w:t>
      </w:r>
      <w:r w:rsidRPr="005E3723">
        <w:rPr>
          <w:rFonts w:ascii="Arial" w:hAnsi="Arial" w:cs="Arial"/>
        </w:rPr>
        <w:t>desert</w:t>
      </w:r>
      <w:r w:rsidRPr="005E3723">
        <w:rPr>
          <w:rFonts w:ascii="Arial" w:hAnsi="Arial" w:cs="Arial"/>
          <w:spacing w:val="1"/>
        </w:rPr>
        <w:t xml:space="preserve"> </w:t>
      </w:r>
      <w:r w:rsidRPr="005E3723">
        <w:rPr>
          <w:rFonts w:ascii="Arial" w:hAnsi="Arial" w:cs="Arial"/>
        </w:rPr>
        <w:t>es publicarà</w:t>
      </w:r>
      <w:r w:rsidRPr="005E3723">
        <w:rPr>
          <w:rFonts w:ascii="Arial" w:hAnsi="Arial" w:cs="Arial"/>
          <w:spacing w:val="-2"/>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perfil</w:t>
      </w:r>
      <w:r w:rsidRPr="005E3723">
        <w:rPr>
          <w:rFonts w:ascii="Arial" w:hAnsi="Arial" w:cs="Arial"/>
          <w:spacing w:val="-1"/>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contractant.</w:t>
      </w:r>
    </w:p>
    <w:p w14:paraId="4ECBE74A" w14:textId="77777777" w:rsidR="00D1645C" w:rsidRPr="005E3723" w:rsidRDefault="00D1645C" w:rsidP="00D75253">
      <w:pPr>
        <w:pStyle w:val="Textindependent"/>
        <w:spacing w:before="7"/>
        <w:ind w:right="29"/>
        <w:rPr>
          <w:rFonts w:ascii="Arial" w:hAnsi="Arial" w:cs="Arial"/>
        </w:rPr>
      </w:pPr>
    </w:p>
    <w:p w14:paraId="7F74E875" w14:textId="77777777" w:rsidR="00D1645C" w:rsidRPr="005E3723" w:rsidRDefault="00F42C65" w:rsidP="00D75253">
      <w:pPr>
        <w:pStyle w:val="Pargrafdellista"/>
        <w:numPr>
          <w:ilvl w:val="1"/>
          <w:numId w:val="18"/>
        </w:numPr>
        <w:tabs>
          <w:tab w:val="left" w:pos="716"/>
        </w:tabs>
        <w:ind w:right="29" w:firstLine="0"/>
        <w:rPr>
          <w:rFonts w:ascii="Arial" w:hAnsi="Arial" w:cs="Arial"/>
        </w:rPr>
      </w:pPr>
      <w:r w:rsidRPr="005E3723">
        <w:rPr>
          <w:rFonts w:ascii="Arial" w:hAnsi="Arial" w:cs="Arial"/>
        </w:rPr>
        <w:t>La resolució d’adjudicació del contracte es notificarà a les empreses licitadores</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notificació electrònica a través de l’e-NOTUM,</w:t>
      </w:r>
      <w:r w:rsidRPr="005E3723">
        <w:rPr>
          <w:rFonts w:ascii="Arial" w:hAnsi="Arial" w:cs="Arial"/>
          <w:spacing w:val="1"/>
        </w:rPr>
        <w:t xml:space="preserve"> </w:t>
      </w:r>
      <w:r w:rsidRPr="005E3723">
        <w:rPr>
          <w:rFonts w:ascii="Arial" w:hAnsi="Arial" w:cs="Arial"/>
        </w:rPr>
        <w:t>d’acord amb la clàusula</w:t>
      </w:r>
      <w:r w:rsidRPr="005E3723">
        <w:rPr>
          <w:rFonts w:ascii="Arial" w:hAnsi="Arial" w:cs="Arial"/>
          <w:spacing w:val="1"/>
        </w:rPr>
        <w:t xml:space="preserve"> </w:t>
      </w:r>
      <w:r w:rsidRPr="005E3723">
        <w:rPr>
          <w:rFonts w:ascii="Arial" w:hAnsi="Arial" w:cs="Arial"/>
        </w:rPr>
        <w:t>vuitena</w:t>
      </w:r>
      <w:r w:rsidRPr="005E3723">
        <w:rPr>
          <w:rFonts w:ascii="Arial" w:hAnsi="Arial" w:cs="Arial"/>
          <w:spacing w:val="1"/>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plec,</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publicarà</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perfil</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 dins del termini de quinze dies, i indicarà el termini en què s’haurà de</w:t>
      </w:r>
      <w:r w:rsidRPr="005E3723">
        <w:rPr>
          <w:rFonts w:ascii="Arial" w:hAnsi="Arial" w:cs="Arial"/>
          <w:spacing w:val="1"/>
        </w:rPr>
        <w:t xml:space="preserve"> </w:t>
      </w:r>
      <w:r w:rsidRPr="005E3723">
        <w:rPr>
          <w:rFonts w:ascii="Arial" w:hAnsi="Arial" w:cs="Arial"/>
        </w:rPr>
        <w:t>procedir</w:t>
      </w:r>
      <w:r w:rsidRPr="005E3723">
        <w:rPr>
          <w:rFonts w:ascii="Arial" w:hAnsi="Arial" w:cs="Arial"/>
          <w:spacing w:val="1"/>
        </w:rPr>
        <w:t xml:space="preserve"> </w:t>
      </w:r>
      <w:r w:rsidRPr="005E3723">
        <w:rPr>
          <w:rFonts w:ascii="Arial" w:hAnsi="Arial" w:cs="Arial"/>
        </w:rPr>
        <w:t>a</w:t>
      </w:r>
      <w:r w:rsidRPr="005E3723">
        <w:rPr>
          <w:rFonts w:ascii="Arial" w:hAnsi="Arial" w:cs="Arial"/>
          <w:spacing w:val="46"/>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formalització del</w:t>
      </w:r>
      <w:r w:rsidRPr="005E3723">
        <w:rPr>
          <w:rFonts w:ascii="Arial" w:hAnsi="Arial" w:cs="Arial"/>
          <w:spacing w:val="-1"/>
        </w:rPr>
        <w:t xml:space="preserve"> </w:t>
      </w:r>
      <w:r w:rsidRPr="005E3723">
        <w:rPr>
          <w:rFonts w:ascii="Arial" w:hAnsi="Arial" w:cs="Arial"/>
        </w:rPr>
        <w:t>contracte.</w:t>
      </w:r>
    </w:p>
    <w:p w14:paraId="4306C3E5" w14:textId="77777777" w:rsidR="00D1645C" w:rsidRPr="005E3723" w:rsidRDefault="00D1645C" w:rsidP="00D75253">
      <w:pPr>
        <w:pStyle w:val="Textindependent"/>
        <w:spacing w:before="3"/>
        <w:ind w:right="29"/>
        <w:rPr>
          <w:rFonts w:ascii="Arial" w:hAnsi="Arial" w:cs="Arial"/>
        </w:rPr>
      </w:pPr>
    </w:p>
    <w:p w14:paraId="7595F78A"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A</w:t>
      </w:r>
      <w:r w:rsidRPr="005E3723">
        <w:rPr>
          <w:rFonts w:ascii="Arial" w:hAnsi="Arial" w:cs="Arial"/>
          <w:spacing w:val="-7"/>
        </w:rPr>
        <w:t xml:space="preserve"> </w:t>
      </w:r>
      <w:r w:rsidRPr="005E3723">
        <w:rPr>
          <w:rFonts w:ascii="Arial" w:hAnsi="Arial" w:cs="Arial"/>
        </w:rPr>
        <w:t>aquest</w:t>
      </w:r>
      <w:r w:rsidRPr="005E3723">
        <w:rPr>
          <w:rFonts w:ascii="Arial" w:hAnsi="Arial" w:cs="Arial"/>
          <w:spacing w:val="-5"/>
        </w:rPr>
        <w:t xml:space="preserve"> </w:t>
      </w:r>
      <w:r w:rsidRPr="005E3723">
        <w:rPr>
          <w:rFonts w:ascii="Arial" w:hAnsi="Arial" w:cs="Arial"/>
        </w:rPr>
        <w:t>efecte,</w:t>
      </w:r>
      <w:r w:rsidRPr="005E3723">
        <w:rPr>
          <w:rFonts w:ascii="Arial" w:hAnsi="Arial" w:cs="Arial"/>
          <w:spacing w:val="-5"/>
        </w:rPr>
        <w:t xml:space="preserve"> </w:t>
      </w:r>
      <w:r w:rsidRPr="005E3723">
        <w:rPr>
          <w:rFonts w:ascii="Arial" w:hAnsi="Arial" w:cs="Arial"/>
        </w:rPr>
        <w:t>s’enviarà,</w:t>
      </w:r>
      <w:r w:rsidRPr="005E3723">
        <w:rPr>
          <w:rFonts w:ascii="Arial" w:hAnsi="Arial" w:cs="Arial"/>
          <w:spacing w:val="-4"/>
        </w:rPr>
        <w:t xml:space="preserve"> </w:t>
      </w:r>
      <w:r w:rsidRPr="005E3723">
        <w:rPr>
          <w:rFonts w:ascii="Arial" w:hAnsi="Arial" w:cs="Arial"/>
        </w:rPr>
        <w:t>a</w:t>
      </w:r>
      <w:r w:rsidRPr="005E3723">
        <w:rPr>
          <w:rFonts w:ascii="Arial" w:hAnsi="Arial" w:cs="Arial"/>
          <w:spacing w:val="-6"/>
        </w:rPr>
        <w:t xml:space="preserve"> </w:t>
      </w:r>
      <w:r w:rsidRPr="005E3723">
        <w:rPr>
          <w:rFonts w:ascii="Arial" w:hAnsi="Arial" w:cs="Arial"/>
        </w:rPr>
        <w:t>l’adreça</w:t>
      </w:r>
      <w:r w:rsidRPr="005E3723">
        <w:rPr>
          <w:rFonts w:ascii="Arial" w:hAnsi="Arial" w:cs="Arial"/>
          <w:spacing w:val="-6"/>
        </w:rPr>
        <w:t xml:space="preserve"> </w:t>
      </w:r>
      <w:r w:rsidRPr="005E3723">
        <w:rPr>
          <w:rFonts w:ascii="Arial" w:hAnsi="Arial" w:cs="Arial"/>
        </w:rPr>
        <w:t>de</w:t>
      </w:r>
      <w:r w:rsidRPr="005E3723">
        <w:rPr>
          <w:rFonts w:ascii="Arial" w:hAnsi="Arial" w:cs="Arial"/>
          <w:spacing w:val="-8"/>
        </w:rPr>
        <w:t xml:space="preserve"> </w:t>
      </w:r>
      <w:r w:rsidRPr="005E3723">
        <w:rPr>
          <w:rFonts w:ascii="Arial" w:hAnsi="Arial" w:cs="Arial"/>
        </w:rPr>
        <w:t>correu</w:t>
      </w:r>
      <w:r w:rsidRPr="005E3723">
        <w:rPr>
          <w:rFonts w:ascii="Arial" w:hAnsi="Arial" w:cs="Arial"/>
          <w:spacing w:val="-9"/>
        </w:rPr>
        <w:t xml:space="preserve"> </w:t>
      </w:r>
      <w:r w:rsidRPr="005E3723">
        <w:rPr>
          <w:rFonts w:ascii="Arial" w:hAnsi="Arial" w:cs="Arial"/>
        </w:rPr>
        <w:t>electrònic</w:t>
      </w:r>
      <w:r w:rsidRPr="005E3723">
        <w:rPr>
          <w:rFonts w:ascii="Arial" w:hAnsi="Arial" w:cs="Arial"/>
          <w:spacing w:val="-1"/>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al</w:t>
      </w:r>
      <w:r w:rsidRPr="005E3723">
        <w:rPr>
          <w:rFonts w:ascii="Arial" w:hAnsi="Arial" w:cs="Arial"/>
          <w:spacing w:val="-9"/>
        </w:rPr>
        <w:t xml:space="preserve"> </w:t>
      </w:r>
      <w:r w:rsidRPr="005E3723">
        <w:rPr>
          <w:rFonts w:ascii="Arial" w:hAnsi="Arial" w:cs="Arial"/>
        </w:rPr>
        <w:t>telèfon</w:t>
      </w:r>
      <w:r w:rsidRPr="005E3723">
        <w:rPr>
          <w:rFonts w:ascii="Arial" w:hAnsi="Arial" w:cs="Arial"/>
          <w:spacing w:val="-12"/>
        </w:rPr>
        <w:t xml:space="preserve"> </w:t>
      </w:r>
      <w:r w:rsidRPr="005E3723">
        <w:rPr>
          <w:rFonts w:ascii="Arial" w:hAnsi="Arial" w:cs="Arial"/>
        </w:rPr>
        <w:t>mòbil,</w:t>
      </w:r>
      <w:r w:rsidRPr="005E3723">
        <w:rPr>
          <w:rFonts w:ascii="Arial" w:hAnsi="Arial" w:cs="Arial"/>
          <w:spacing w:val="-5"/>
        </w:rPr>
        <w:t xml:space="preserve"> </w:t>
      </w:r>
      <w:r w:rsidRPr="005E3723">
        <w:rPr>
          <w:rFonts w:ascii="Arial" w:hAnsi="Arial" w:cs="Arial"/>
        </w:rPr>
        <w:t>en</w:t>
      </w:r>
      <w:r w:rsidRPr="005E3723">
        <w:rPr>
          <w:rFonts w:ascii="Arial" w:hAnsi="Arial" w:cs="Arial"/>
          <w:spacing w:val="-6"/>
        </w:rPr>
        <w:t xml:space="preserve"> </w:t>
      </w:r>
      <w:r w:rsidRPr="005E3723">
        <w:rPr>
          <w:rFonts w:ascii="Arial" w:hAnsi="Arial" w:cs="Arial"/>
        </w:rPr>
        <w:t>cas</w:t>
      </w:r>
      <w:r w:rsidRPr="005E3723">
        <w:rPr>
          <w:rFonts w:ascii="Arial" w:hAnsi="Arial" w:cs="Arial"/>
          <w:spacing w:val="-8"/>
        </w:rPr>
        <w:t xml:space="preserve"> </w:t>
      </w:r>
      <w:r w:rsidRPr="005E3723">
        <w:rPr>
          <w:rFonts w:ascii="Arial" w:hAnsi="Arial" w:cs="Arial"/>
        </w:rPr>
        <w:t>que</w:t>
      </w:r>
      <w:r w:rsidRPr="005E3723">
        <w:rPr>
          <w:rFonts w:ascii="Arial" w:hAnsi="Arial" w:cs="Arial"/>
          <w:spacing w:val="-58"/>
        </w:rPr>
        <w:t xml:space="preserve"> </w:t>
      </w:r>
      <w:r w:rsidRPr="005E3723">
        <w:rPr>
          <w:rFonts w:ascii="Arial" w:hAnsi="Arial" w:cs="Arial"/>
        </w:rPr>
        <w:t>s’hagi</w:t>
      </w:r>
      <w:r w:rsidRPr="005E3723">
        <w:rPr>
          <w:rFonts w:ascii="Arial" w:hAnsi="Arial" w:cs="Arial"/>
          <w:spacing w:val="1"/>
        </w:rPr>
        <w:t xml:space="preserve"> </w:t>
      </w:r>
      <w:r w:rsidRPr="005E3723">
        <w:rPr>
          <w:rFonts w:ascii="Arial" w:hAnsi="Arial" w:cs="Arial"/>
        </w:rPr>
        <w:t>indicat– que les empreses licitadores hagin designat en presentar les</w:t>
      </w:r>
      <w:r w:rsidRPr="005E3723">
        <w:rPr>
          <w:rFonts w:ascii="Arial" w:hAnsi="Arial" w:cs="Arial"/>
          <w:spacing w:val="1"/>
        </w:rPr>
        <w:t xml:space="preserve"> </w:t>
      </w:r>
      <w:r w:rsidRPr="005E3723">
        <w:rPr>
          <w:rFonts w:ascii="Arial" w:hAnsi="Arial" w:cs="Arial"/>
        </w:rPr>
        <w:t>seves</w:t>
      </w:r>
      <w:r w:rsidRPr="005E3723">
        <w:rPr>
          <w:rFonts w:ascii="Arial" w:hAnsi="Arial" w:cs="Arial"/>
          <w:spacing w:val="1"/>
        </w:rPr>
        <w:t xml:space="preserve"> </w:t>
      </w:r>
      <w:r w:rsidRPr="005E3723">
        <w:rPr>
          <w:rFonts w:ascii="Arial" w:hAnsi="Arial" w:cs="Arial"/>
        </w:rPr>
        <w:t>proposicions, un avís de la posada a disposició de la notificació. Així mateix, el</w:t>
      </w:r>
      <w:r w:rsidRPr="005E3723">
        <w:rPr>
          <w:rFonts w:ascii="Arial" w:hAnsi="Arial" w:cs="Arial"/>
          <w:spacing w:val="1"/>
        </w:rPr>
        <w:t xml:space="preserve"> </w:t>
      </w:r>
      <w:r w:rsidRPr="005E3723">
        <w:rPr>
          <w:rFonts w:ascii="Arial" w:hAnsi="Arial" w:cs="Arial"/>
        </w:rPr>
        <w:t>correu</w:t>
      </w:r>
      <w:r w:rsidRPr="005E3723">
        <w:rPr>
          <w:rFonts w:ascii="Arial" w:hAnsi="Arial" w:cs="Arial"/>
          <w:spacing w:val="1"/>
        </w:rPr>
        <w:t xml:space="preserve"> </w:t>
      </w:r>
      <w:r w:rsidRPr="005E3723">
        <w:rPr>
          <w:rFonts w:ascii="Arial" w:hAnsi="Arial" w:cs="Arial"/>
        </w:rPr>
        <w:t>electrònic contindrà l’enllaç</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accedir-hi.</w:t>
      </w:r>
    </w:p>
    <w:p w14:paraId="154650B0" w14:textId="77777777" w:rsidR="00D1645C" w:rsidRPr="005E3723" w:rsidRDefault="00D1645C" w:rsidP="00D75253">
      <w:pPr>
        <w:pStyle w:val="Textindependent"/>
        <w:ind w:right="29"/>
        <w:rPr>
          <w:rFonts w:ascii="Arial" w:hAnsi="Arial" w:cs="Arial"/>
        </w:rPr>
      </w:pPr>
    </w:p>
    <w:p w14:paraId="4592249D" w14:textId="77777777" w:rsidR="00D1645C" w:rsidRPr="005E3723" w:rsidRDefault="00D1645C" w:rsidP="00D75253">
      <w:pPr>
        <w:pStyle w:val="Textindependent"/>
        <w:spacing w:before="8"/>
        <w:ind w:right="29"/>
        <w:rPr>
          <w:rFonts w:ascii="Arial" w:hAnsi="Arial" w:cs="Arial"/>
        </w:rPr>
      </w:pPr>
    </w:p>
    <w:p w14:paraId="1293691D" w14:textId="77777777" w:rsidR="00D1645C" w:rsidRPr="005E3723" w:rsidRDefault="00F42C65" w:rsidP="00D75253">
      <w:pPr>
        <w:pStyle w:val="Ttol1"/>
        <w:ind w:left="222" w:right="29"/>
        <w:jc w:val="both"/>
      </w:pPr>
      <w:bookmarkStart w:id="42" w:name="Divuitena._Formalització_i_perfecció_del"/>
      <w:bookmarkStart w:id="43" w:name="_Toc76382028"/>
      <w:bookmarkEnd w:id="42"/>
      <w:r w:rsidRPr="005E3723">
        <w:rPr>
          <w:spacing w:val="-1"/>
        </w:rPr>
        <w:t>Divuitena.</w:t>
      </w:r>
      <w:r w:rsidRPr="005E3723">
        <w:rPr>
          <w:spacing w:val="-11"/>
        </w:rPr>
        <w:t xml:space="preserve"> </w:t>
      </w:r>
      <w:r w:rsidRPr="005E3723">
        <w:t>Formalització</w:t>
      </w:r>
      <w:r w:rsidRPr="005E3723">
        <w:rPr>
          <w:spacing w:val="-13"/>
        </w:rPr>
        <w:t xml:space="preserve"> </w:t>
      </w:r>
      <w:r w:rsidRPr="005E3723">
        <w:t>i</w:t>
      </w:r>
      <w:r w:rsidRPr="005E3723">
        <w:rPr>
          <w:spacing w:val="-13"/>
        </w:rPr>
        <w:t xml:space="preserve"> </w:t>
      </w:r>
      <w:r w:rsidRPr="005E3723">
        <w:t>perfecció</w:t>
      </w:r>
      <w:r w:rsidRPr="005E3723">
        <w:rPr>
          <w:spacing w:val="-13"/>
        </w:rPr>
        <w:t xml:space="preserve"> </w:t>
      </w:r>
      <w:r w:rsidRPr="005E3723">
        <w:t>del</w:t>
      </w:r>
      <w:r w:rsidRPr="005E3723">
        <w:rPr>
          <w:spacing w:val="-13"/>
        </w:rPr>
        <w:t xml:space="preserve"> </w:t>
      </w:r>
      <w:r w:rsidRPr="005E3723">
        <w:t>contracte</w:t>
      </w:r>
      <w:bookmarkEnd w:id="43"/>
    </w:p>
    <w:p w14:paraId="3C343B5A" w14:textId="77777777" w:rsidR="00D1645C" w:rsidRPr="005E3723" w:rsidRDefault="00D1645C" w:rsidP="00D75253">
      <w:pPr>
        <w:pStyle w:val="Textindependent"/>
        <w:spacing w:before="7"/>
        <w:ind w:right="29"/>
        <w:rPr>
          <w:rFonts w:ascii="Arial" w:hAnsi="Arial" w:cs="Arial"/>
          <w:b/>
        </w:rPr>
      </w:pPr>
    </w:p>
    <w:p w14:paraId="3AD5BFEA" w14:textId="77777777" w:rsidR="00D1645C" w:rsidRPr="005E3723" w:rsidRDefault="00F42C65" w:rsidP="00D75253">
      <w:pPr>
        <w:pStyle w:val="Pargrafdellista"/>
        <w:numPr>
          <w:ilvl w:val="1"/>
          <w:numId w:val="17"/>
        </w:numPr>
        <w:tabs>
          <w:tab w:val="left" w:pos="774"/>
        </w:tabs>
        <w:spacing w:before="94"/>
        <w:ind w:left="222" w:right="29" w:hanging="1"/>
        <w:rPr>
          <w:rFonts w:ascii="Arial" w:hAnsi="Arial" w:cs="Arial"/>
        </w:rPr>
      </w:pPr>
      <w:r w:rsidRPr="005E3723">
        <w:rPr>
          <w:rFonts w:ascii="Arial" w:hAnsi="Arial" w:cs="Arial"/>
        </w:rPr>
        <w:t>El</w:t>
      </w:r>
      <w:r w:rsidRPr="005E3723">
        <w:rPr>
          <w:rFonts w:ascii="Arial" w:hAnsi="Arial" w:cs="Arial"/>
          <w:spacing w:val="6"/>
        </w:rPr>
        <w:t xml:space="preserve"> </w:t>
      </w:r>
      <w:r w:rsidRPr="005E3723">
        <w:rPr>
          <w:rFonts w:ascii="Arial" w:hAnsi="Arial" w:cs="Arial"/>
        </w:rPr>
        <w:t>contracte</w:t>
      </w:r>
      <w:r w:rsidRPr="005E3723">
        <w:rPr>
          <w:rFonts w:ascii="Arial" w:hAnsi="Arial" w:cs="Arial"/>
          <w:spacing w:val="66"/>
        </w:rPr>
        <w:t xml:space="preserve"> </w:t>
      </w:r>
      <w:r w:rsidRPr="005E3723">
        <w:rPr>
          <w:rFonts w:ascii="Arial" w:hAnsi="Arial" w:cs="Arial"/>
        </w:rPr>
        <w:t>es</w:t>
      </w:r>
      <w:r w:rsidRPr="005E3723">
        <w:rPr>
          <w:rFonts w:ascii="Arial" w:hAnsi="Arial" w:cs="Arial"/>
          <w:spacing w:val="60"/>
        </w:rPr>
        <w:t xml:space="preserve"> </w:t>
      </w:r>
      <w:r w:rsidRPr="005E3723">
        <w:rPr>
          <w:rFonts w:ascii="Arial" w:hAnsi="Arial" w:cs="Arial"/>
        </w:rPr>
        <w:t>formalitzarà</w:t>
      </w:r>
      <w:r w:rsidRPr="005E3723">
        <w:rPr>
          <w:rFonts w:ascii="Arial" w:hAnsi="Arial" w:cs="Arial"/>
          <w:spacing w:val="68"/>
        </w:rPr>
        <w:t xml:space="preserve"> </w:t>
      </w:r>
      <w:r w:rsidRPr="005E3723">
        <w:rPr>
          <w:rFonts w:ascii="Arial" w:hAnsi="Arial" w:cs="Arial"/>
        </w:rPr>
        <w:t>en</w:t>
      </w:r>
      <w:r w:rsidRPr="005E3723">
        <w:rPr>
          <w:rFonts w:ascii="Arial" w:hAnsi="Arial" w:cs="Arial"/>
          <w:spacing w:val="65"/>
        </w:rPr>
        <w:t xml:space="preserve"> </w:t>
      </w:r>
      <w:r w:rsidRPr="005E3723">
        <w:rPr>
          <w:rFonts w:ascii="Arial" w:hAnsi="Arial" w:cs="Arial"/>
        </w:rPr>
        <w:t>document</w:t>
      </w:r>
      <w:r w:rsidRPr="005E3723">
        <w:rPr>
          <w:rFonts w:ascii="Arial" w:hAnsi="Arial" w:cs="Arial"/>
          <w:spacing w:val="68"/>
        </w:rPr>
        <w:t xml:space="preserve"> </w:t>
      </w:r>
      <w:r w:rsidRPr="005E3723">
        <w:rPr>
          <w:rFonts w:ascii="Arial" w:hAnsi="Arial" w:cs="Arial"/>
        </w:rPr>
        <w:t>administratiu,</w:t>
      </w:r>
      <w:r w:rsidRPr="005E3723">
        <w:rPr>
          <w:rFonts w:ascii="Arial" w:hAnsi="Arial" w:cs="Arial"/>
          <w:spacing w:val="66"/>
        </w:rPr>
        <w:t xml:space="preserve"> </w:t>
      </w:r>
      <w:r w:rsidRPr="005E3723">
        <w:rPr>
          <w:rFonts w:ascii="Arial" w:hAnsi="Arial" w:cs="Arial"/>
        </w:rPr>
        <w:t>mitjançant</w:t>
      </w:r>
      <w:r w:rsidRPr="005E3723">
        <w:rPr>
          <w:rFonts w:ascii="Arial" w:hAnsi="Arial" w:cs="Arial"/>
          <w:spacing w:val="70"/>
        </w:rPr>
        <w:t xml:space="preserve"> </w:t>
      </w:r>
      <w:r w:rsidRPr="005E3723">
        <w:rPr>
          <w:rFonts w:ascii="Arial" w:hAnsi="Arial" w:cs="Arial"/>
        </w:rPr>
        <w:t>signatura</w:t>
      </w:r>
      <w:r w:rsidR="00FB1A21" w:rsidRPr="005E3723">
        <w:rPr>
          <w:rFonts w:ascii="Arial" w:hAnsi="Arial" w:cs="Arial"/>
        </w:rPr>
        <w:t xml:space="preserve"> </w:t>
      </w:r>
      <w:r w:rsidRPr="005E3723">
        <w:rPr>
          <w:rFonts w:ascii="Arial" w:hAnsi="Arial" w:cs="Arial"/>
        </w:rPr>
        <w:t>electrònica</w:t>
      </w:r>
      <w:r w:rsidRPr="005E3723">
        <w:rPr>
          <w:rFonts w:ascii="Arial" w:hAnsi="Arial" w:cs="Arial"/>
          <w:spacing w:val="1"/>
        </w:rPr>
        <w:t xml:space="preserve"> </w:t>
      </w:r>
      <w:r w:rsidRPr="005E3723">
        <w:rPr>
          <w:rFonts w:ascii="Arial" w:hAnsi="Arial" w:cs="Arial"/>
        </w:rPr>
        <w:t>avançada</w:t>
      </w:r>
      <w:r w:rsidRPr="005E3723">
        <w:rPr>
          <w:rFonts w:ascii="Arial" w:hAnsi="Arial" w:cs="Arial"/>
          <w:spacing w:val="1"/>
        </w:rPr>
        <w:t xml:space="preserve"> </w:t>
      </w:r>
      <w:r w:rsidRPr="005E3723">
        <w:rPr>
          <w:rFonts w:ascii="Arial" w:hAnsi="Arial" w:cs="Arial"/>
        </w:rPr>
        <w:t>basada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certificat</w:t>
      </w:r>
      <w:r w:rsidRPr="005E3723">
        <w:rPr>
          <w:rFonts w:ascii="Arial" w:hAnsi="Arial" w:cs="Arial"/>
          <w:spacing w:val="1"/>
        </w:rPr>
        <w:t xml:space="preserve"> </w:t>
      </w:r>
      <w:r w:rsidRPr="005E3723">
        <w:rPr>
          <w:rFonts w:ascii="Arial" w:hAnsi="Arial" w:cs="Arial"/>
        </w:rPr>
        <w:t>qualificat</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reconegut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signatura</w:t>
      </w:r>
      <w:r w:rsidRPr="005E3723">
        <w:rPr>
          <w:rFonts w:ascii="Arial" w:hAnsi="Arial" w:cs="Arial"/>
          <w:spacing w:val="1"/>
        </w:rPr>
        <w:t xml:space="preserve"> </w:t>
      </w:r>
      <w:r w:rsidRPr="005E3723">
        <w:rPr>
          <w:rFonts w:ascii="Arial" w:hAnsi="Arial" w:cs="Arial"/>
        </w:rPr>
        <w:t>electrònica.</w:t>
      </w:r>
    </w:p>
    <w:p w14:paraId="35305424" w14:textId="77777777" w:rsidR="00D1645C" w:rsidRPr="005E3723" w:rsidRDefault="00D1645C" w:rsidP="00D75253">
      <w:pPr>
        <w:pStyle w:val="Textindependent"/>
        <w:spacing w:before="9"/>
        <w:ind w:right="29"/>
        <w:rPr>
          <w:rFonts w:ascii="Arial" w:hAnsi="Arial" w:cs="Arial"/>
          <w:i/>
        </w:rPr>
      </w:pPr>
    </w:p>
    <w:p w14:paraId="1A18C4A5" w14:textId="77777777" w:rsidR="00D1645C" w:rsidRPr="005E3723" w:rsidRDefault="00F42C65" w:rsidP="00D75253">
      <w:pPr>
        <w:pStyle w:val="Textindependent"/>
        <w:spacing w:before="1"/>
        <w:ind w:left="222" w:right="29" w:hanging="1"/>
        <w:jc w:val="both"/>
        <w:rPr>
          <w:rFonts w:ascii="Arial" w:hAnsi="Arial" w:cs="Arial"/>
        </w:rPr>
      </w:pPr>
      <w:r w:rsidRPr="005E3723">
        <w:rPr>
          <w:rFonts w:ascii="Arial" w:hAnsi="Arial" w:cs="Arial"/>
        </w:rPr>
        <w:t>L’empresa o les empreses adjudicatàries podran sol·licitar que el contracte s’elevi a</w:t>
      </w:r>
      <w:r w:rsidRPr="005E3723">
        <w:rPr>
          <w:rFonts w:ascii="Arial" w:hAnsi="Arial" w:cs="Arial"/>
          <w:spacing w:val="1"/>
        </w:rPr>
        <w:t xml:space="preserve"> </w:t>
      </w:r>
      <w:r w:rsidRPr="005E3723">
        <w:rPr>
          <w:rFonts w:ascii="Arial" w:hAnsi="Arial" w:cs="Arial"/>
        </w:rPr>
        <w:t>escriptura</w:t>
      </w:r>
      <w:r w:rsidRPr="005E3723">
        <w:rPr>
          <w:rFonts w:ascii="Arial" w:hAnsi="Arial" w:cs="Arial"/>
          <w:spacing w:val="-5"/>
        </w:rPr>
        <w:t xml:space="preserve"> </w:t>
      </w:r>
      <w:r w:rsidRPr="005E3723">
        <w:rPr>
          <w:rFonts w:ascii="Arial" w:hAnsi="Arial" w:cs="Arial"/>
        </w:rPr>
        <w:t>pública,</w:t>
      </w:r>
      <w:r w:rsidRPr="005E3723">
        <w:rPr>
          <w:rFonts w:ascii="Arial" w:hAnsi="Arial" w:cs="Arial"/>
          <w:spacing w:val="2"/>
        </w:rPr>
        <w:t xml:space="preserve"> </w:t>
      </w:r>
      <w:r w:rsidRPr="005E3723">
        <w:rPr>
          <w:rFonts w:ascii="Arial" w:hAnsi="Arial" w:cs="Arial"/>
        </w:rPr>
        <w:t>i</w:t>
      </w:r>
      <w:r w:rsidRPr="005E3723">
        <w:rPr>
          <w:rFonts w:ascii="Arial" w:hAnsi="Arial" w:cs="Arial"/>
          <w:spacing w:val="-4"/>
        </w:rPr>
        <w:t xml:space="preserve"> </w:t>
      </w:r>
      <w:r w:rsidRPr="005E3723">
        <w:rPr>
          <w:rFonts w:ascii="Arial" w:hAnsi="Arial" w:cs="Arial"/>
        </w:rPr>
        <w:t>seran</w:t>
      </w:r>
      <w:r w:rsidRPr="005E3723">
        <w:rPr>
          <w:rFonts w:ascii="Arial" w:hAnsi="Arial" w:cs="Arial"/>
          <w:spacing w:val="3"/>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càrrec</w:t>
      </w:r>
      <w:r w:rsidRPr="005E3723">
        <w:rPr>
          <w:rFonts w:ascii="Arial" w:hAnsi="Arial" w:cs="Arial"/>
          <w:spacing w:val="-2"/>
        </w:rPr>
        <w:t xml:space="preserve"> </w:t>
      </w:r>
      <w:r w:rsidRPr="005E3723">
        <w:rPr>
          <w:rFonts w:ascii="Arial" w:hAnsi="Arial" w:cs="Arial"/>
        </w:rPr>
        <w:t>seu</w:t>
      </w:r>
      <w:r w:rsidRPr="005E3723">
        <w:rPr>
          <w:rFonts w:ascii="Arial" w:hAnsi="Arial" w:cs="Arial"/>
          <w:spacing w:val="-3"/>
        </w:rPr>
        <w:t xml:space="preserve"> </w:t>
      </w:r>
      <w:r w:rsidRPr="005E3723">
        <w:rPr>
          <w:rFonts w:ascii="Arial" w:hAnsi="Arial" w:cs="Arial"/>
        </w:rPr>
        <w:t>les</w:t>
      </w:r>
      <w:r w:rsidRPr="005E3723">
        <w:rPr>
          <w:rFonts w:ascii="Arial" w:hAnsi="Arial" w:cs="Arial"/>
          <w:spacing w:val="-2"/>
        </w:rPr>
        <w:t xml:space="preserve"> </w:t>
      </w:r>
      <w:r w:rsidRPr="005E3723">
        <w:rPr>
          <w:rFonts w:ascii="Arial" w:hAnsi="Arial" w:cs="Arial"/>
        </w:rPr>
        <w:t>despeses corresponents.</w:t>
      </w:r>
    </w:p>
    <w:p w14:paraId="433CA012" w14:textId="77777777" w:rsidR="00D1645C" w:rsidRPr="005E3723" w:rsidRDefault="00D1645C" w:rsidP="00D75253">
      <w:pPr>
        <w:pStyle w:val="Textindependent"/>
        <w:spacing w:before="8"/>
        <w:ind w:right="29"/>
        <w:rPr>
          <w:rFonts w:ascii="Arial" w:hAnsi="Arial" w:cs="Arial"/>
        </w:rPr>
      </w:pPr>
    </w:p>
    <w:p w14:paraId="07D599E0" w14:textId="77777777" w:rsidR="00D1645C" w:rsidRPr="005E3723" w:rsidRDefault="00F42C65" w:rsidP="00D75253">
      <w:pPr>
        <w:pStyle w:val="Pargrafdellista"/>
        <w:numPr>
          <w:ilvl w:val="1"/>
          <w:numId w:val="17"/>
        </w:numPr>
        <w:tabs>
          <w:tab w:val="left" w:pos="716"/>
        </w:tabs>
        <w:spacing w:line="242" w:lineRule="auto"/>
        <w:ind w:left="222" w:right="29" w:hanging="1"/>
        <w:rPr>
          <w:rFonts w:ascii="Arial" w:hAnsi="Arial" w:cs="Arial"/>
        </w:rPr>
      </w:pPr>
      <w:r w:rsidRPr="005E3723">
        <w:rPr>
          <w:rFonts w:ascii="Arial" w:hAnsi="Arial" w:cs="Arial"/>
        </w:rPr>
        <w:t>La formalització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s’efectuarà en</w:t>
      </w:r>
      <w:r w:rsidRPr="005E3723">
        <w:rPr>
          <w:rFonts w:ascii="Arial" w:hAnsi="Arial" w:cs="Arial"/>
          <w:spacing w:val="1"/>
        </w:rPr>
        <w:t xml:space="preserve"> </w:t>
      </w:r>
      <w:r w:rsidRPr="005E3723">
        <w:rPr>
          <w:rFonts w:ascii="Arial" w:hAnsi="Arial" w:cs="Arial"/>
        </w:rPr>
        <w:t>el termini màxim</w:t>
      </w:r>
      <w:r w:rsidRPr="005E3723">
        <w:rPr>
          <w:rFonts w:ascii="Arial" w:hAnsi="Arial" w:cs="Arial"/>
          <w:spacing w:val="1"/>
        </w:rPr>
        <w:t xml:space="preserve"> </w:t>
      </w:r>
      <w:r w:rsidRPr="005E3723">
        <w:rPr>
          <w:rFonts w:ascii="Arial" w:hAnsi="Arial" w:cs="Arial"/>
        </w:rPr>
        <w:t>de quinze</w:t>
      </w:r>
      <w:r w:rsidRPr="005E3723">
        <w:rPr>
          <w:rFonts w:ascii="Arial" w:hAnsi="Arial" w:cs="Arial"/>
          <w:spacing w:val="61"/>
        </w:rPr>
        <w:t xml:space="preserve"> </w:t>
      </w:r>
      <w:r w:rsidRPr="005E3723">
        <w:rPr>
          <w:rFonts w:ascii="Arial" w:hAnsi="Arial" w:cs="Arial"/>
        </w:rPr>
        <w:t>dies</w:t>
      </w:r>
      <w:r w:rsidRPr="005E3723">
        <w:rPr>
          <w:rFonts w:ascii="Arial" w:hAnsi="Arial" w:cs="Arial"/>
          <w:spacing w:val="1"/>
        </w:rPr>
        <w:t xml:space="preserve"> </w:t>
      </w:r>
      <w:r w:rsidRPr="005E3723">
        <w:rPr>
          <w:rFonts w:ascii="Arial" w:hAnsi="Arial" w:cs="Arial"/>
        </w:rPr>
        <w:t>hàbils següents al dia en què s’efectuï la notificació de l’adjudicació a les empreses</w:t>
      </w:r>
      <w:r w:rsidRPr="005E3723">
        <w:rPr>
          <w:rFonts w:ascii="Arial" w:hAnsi="Arial" w:cs="Arial"/>
          <w:spacing w:val="1"/>
        </w:rPr>
        <w:t xml:space="preserve"> </w:t>
      </w:r>
      <w:r w:rsidRPr="005E3723">
        <w:rPr>
          <w:rFonts w:ascii="Arial" w:hAnsi="Arial" w:cs="Arial"/>
        </w:rPr>
        <w:t>licitadores a</w:t>
      </w:r>
      <w:r w:rsidRPr="005E3723">
        <w:rPr>
          <w:rFonts w:ascii="Arial" w:hAnsi="Arial" w:cs="Arial"/>
          <w:spacing w:val="-4"/>
        </w:rPr>
        <w:t xml:space="preserve"> </w:t>
      </w:r>
      <w:r w:rsidRPr="005E3723">
        <w:rPr>
          <w:rFonts w:ascii="Arial" w:hAnsi="Arial" w:cs="Arial"/>
        </w:rPr>
        <w:t>què</w:t>
      </w:r>
      <w:r w:rsidRPr="005E3723">
        <w:rPr>
          <w:rFonts w:ascii="Arial" w:hAnsi="Arial" w:cs="Arial"/>
          <w:spacing w:val="-2"/>
        </w:rPr>
        <w:t xml:space="preserve"> </w:t>
      </w:r>
      <w:r w:rsidRPr="005E3723">
        <w:rPr>
          <w:rFonts w:ascii="Arial" w:hAnsi="Arial" w:cs="Arial"/>
        </w:rPr>
        <w:t>es</w:t>
      </w:r>
      <w:r w:rsidRPr="005E3723">
        <w:rPr>
          <w:rFonts w:ascii="Arial" w:hAnsi="Arial" w:cs="Arial"/>
          <w:spacing w:val="-4"/>
        </w:rPr>
        <w:t xml:space="preserve"> </w:t>
      </w:r>
      <w:r w:rsidRPr="005E3723">
        <w:rPr>
          <w:rFonts w:ascii="Arial" w:hAnsi="Arial" w:cs="Arial"/>
        </w:rPr>
        <w:t>refereix</w:t>
      </w:r>
      <w:r w:rsidRPr="005E3723">
        <w:rPr>
          <w:rFonts w:ascii="Arial" w:hAnsi="Arial" w:cs="Arial"/>
          <w:spacing w:val="-5"/>
        </w:rPr>
        <w:t xml:space="preserve"> </w:t>
      </w:r>
      <w:r w:rsidRPr="005E3723">
        <w:rPr>
          <w:rFonts w:ascii="Arial" w:hAnsi="Arial" w:cs="Arial"/>
        </w:rPr>
        <w:t>la clàusula anterior.</w:t>
      </w:r>
    </w:p>
    <w:p w14:paraId="287CD6DB" w14:textId="77777777" w:rsidR="00D1645C" w:rsidRPr="005E3723" w:rsidRDefault="00D1645C" w:rsidP="00D75253">
      <w:pPr>
        <w:pStyle w:val="Textindependent"/>
        <w:spacing w:before="7"/>
        <w:ind w:right="29"/>
        <w:rPr>
          <w:rFonts w:ascii="Arial" w:hAnsi="Arial" w:cs="Arial"/>
        </w:rPr>
      </w:pPr>
    </w:p>
    <w:p w14:paraId="584B570A" w14:textId="77777777" w:rsidR="00D1645C" w:rsidRPr="005E3723" w:rsidRDefault="00F42C65" w:rsidP="00D75253">
      <w:pPr>
        <w:pStyle w:val="Pargrafdellista"/>
        <w:numPr>
          <w:ilvl w:val="1"/>
          <w:numId w:val="17"/>
        </w:numPr>
        <w:tabs>
          <w:tab w:val="left" w:pos="722"/>
        </w:tabs>
        <w:ind w:left="220" w:right="29" w:firstLine="1"/>
        <w:rPr>
          <w:rFonts w:ascii="Arial" w:hAnsi="Arial" w:cs="Arial"/>
        </w:rPr>
      </w:pPr>
      <w:r w:rsidRPr="005E3723">
        <w:rPr>
          <w:rFonts w:ascii="Arial" w:hAnsi="Arial" w:cs="Arial"/>
        </w:rPr>
        <w:t>Si</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formalitza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indicat</w:t>
      </w:r>
      <w:r w:rsidRPr="005E3723">
        <w:rPr>
          <w:rFonts w:ascii="Arial" w:hAnsi="Arial" w:cs="Arial"/>
          <w:spacing w:val="1"/>
        </w:rPr>
        <w:t xml:space="preserve"> </w:t>
      </w:r>
      <w:r w:rsidRPr="005E3723">
        <w:rPr>
          <w:rFonts w:ascii="Arial" w:hAnsi="Arial" w:cs="Arial"/>
        </w:rPr>
        <w:t>a</w:t>
      </w:r>
      <w:r w:rsidRPr="005E3723">
        <w:rPr>
          <w:rFonts w:ascii="Arial" w:hAnsi="Arial" w:cs="Arial"/>
          <w:spacing w:val="61"/>
        </w:rPr>
        <w:t xml:space="preserve"> </w:t>
      </w:r>
      <w:r w:rsidRPr="005E3723">
        <w:rPr>
          <w:rFonts w:ascii="Arial" w:hAnsi="Arial" w:cs="Arial"/>
        </w:rPr>
        <w:t>l’apartat</w:t>
      </w:r>
      <w:r w:rsidRPr="005E3723">
        <w:rPr>
          <w:rFonts w:ascii="Arial" w:hAnsi="Arial" w:cs="Arial"/>
          <w:spacing w:val="61"/>
        </w:rPr>
        <w:t xml:space="preserve"> </w:t>
      </w:r>
      <w:r w:rsidRPr="005E3723">
        <w:rPr>
          <w:rFonts w:ascii="Arial" w:hAnsi="Arial" w:cs="Arial"/>
        </w:rPr>
        <w:t>anterior</w:t>
      </w:r>
      <w:r w:rsidRPr="005E3723">
        <w:rPr>
          <w:rFonts w:ascii="Arial" w:hAnsi="Arial" w:cs="Arial"/>
          <w:spacing w:val="61"/>
        </w:rPr>
        <w:t xml:space="preserve"> </w:t>
      </w:r>
      <w:r w:rsidRPr="005E3723">
        <w:rPr>
          <w:rFonts w:ascii="Arial" w:hAnsi="Arial" w:cs="Arial"/>
        </w:rPr>
        <w:t>per</w:t>
      </w:r>
      <w:r w:rsidRPr="005E3723">
        <w:rPr>
          <w:rFonts w:ascii="Arial" w:hAnsi="Arial" w:cs="Arial"/>
          <w:spacing w:val="-59"/>
        </w:rPr>
        <w:t xml:space="preserve"> </w:t>
      </w:r>
      <w:r w:rsidRPr="005E3723">
        <w:rPr>
          <w:rFonts w:ascii="Arial" w:hAnsi="Arial" w:cs="Arial"/>
        </w:rPr>
        <w:t>causes imputables a l’empresa adjudicatària, se li exigirà l’import del 3 per cent del</w:t>
      </w:r>
      <w:r w:rsidRPr="005E3723">
        <w:rPr>
          <w:rFonts w:ascii="Arial" w:hAnsi="Arial" w:cs="Arial"/>
          <w:spacing w:val="1"/>
        </w:rPr>
        <w:t xml:space="preserve"> </w:t>
      </w:r>
      <w:r w:rsidRPr="005E3723">
        <w:rPr>
          <w:rFonts w:ascii="Arial" w:hAnsi="Arial" w:cs="Arial"/>
        </w:rPr>
        <w:t>pressupost base de licitació, exclòs l’IVA, en concepte de penalitat, que es farà efectiu</w:t>
      </w:r>
      <w:r w:rsidRPr="005E3723">
        <w:rPr>
          <w:rFonts w:ascii="Arial" w:hAnsi="Arial" w:cs="Arial"/>
          <w:spacing w:val="1"/>
        </w:rPr>
        <w:t xml:space="preserve"> </w:t>
      </w:r>
      <w:r w:rsidRPr="005E3723">
        <w:rPr>
          <w:rFonts w:ascii="Arial" w:hAnsi="Arial" w:cs="Arial"/>
        </w:rPr>
        <w:t>en primer lloc contra la garantia definitiva,</w:t>
      </w:r>
      <w:r w:rsidRPr="005E3723">
        <w:rPr>
          <w:rFonts w:ascii="Arial" w:hAnsi="Arial" w:cs="Arial"/>
          <w:spacing w:val="1"/>
        </w:rPr>
        <w:t xml:space="preserve"> </w:t>
      </w:r>
      <w:r w:rsidRPr="005E3723">
        <w:rPr>
          <w:rFonts w:ascii="Arial" w:hAnsi="Arial" w:cs="Arial"/>
        </w:rPr>
        <w:t>si s’ha constituït.</w:t>
      </w:r>
      <w:r w:rsidRPr="005E3723">
        <w:rPr>
          <w:rFonts w:ascii="Arial" w:hAnsi="Arial" w:cs="Arial"/>
          <w:spacing w:val="1"/>
        </w:rPr>
        <w:t xml:space="preserve"> </w:t>
      </w:r>
      <w:r w:rsidRPr="005E3723">
        <w:rPr>
          <w:rFonts w:ascii="Arial" w:hAnsi="Arial" w:cs="Arial"/>
        </w:rPr>
        <w:t>A més, aquest fet</w:t>
      </w:r>
      <w:r w:rsidRPr="005E3723">
        <w:rPr>
          <w:rFonts w:ascii="Arial" w:hAnsi="Arial" w:cs="Arial"/>
          <w:spacing w:val="61"/>
        </w:rPr>
        <w:t xml:space="preserve"> </w:t>
      </w:r>
      <w:r w:rsidRPr="005E3723">
        <w:rPr>
          <w:rFonts w:ascii="Arial" w:hAnsi="Arial" w:cs="Arial"/>
        </w:rPr>
        <w:t>pot</w:t>
      </w:r>
      <w:r w:rsidRPr="005E3723">
        <w:rPr>
          <w:rFonts w:ascii="Arial" w:hAnsi="Arial" w:cs="Arial"/>
          <w:spacing w:val="1"/>
        </w:rPr>
        <w:t xml:space="preserve"> </w:t>
      </w:r>
      <w:r w:rsidRPr="005E3723">
        <w:rPr>
          <w:rFonts w:ascii="Arial" w:hAnsi="Arial" w:cs="Arial"/>
        </w:rPr>
        <w:t>donar lloc a declarar l’empresa en prohibició de contractar, d’acord amb l’article 71.2.b)</w:t>
      </w:r>
      <w:r w:rsidRPr="005E3723">
        <w:rPr>
          <w:rFonts w:ascii="Arial" w:hAnsi="Arial" w:cs="Arial"/>
          <w:spacing w:val="-59"/>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 LCSP.</w:t>
      </w:r>
    </w:p>
    <w:p w14:paraId="5D56FF69" w14:textId="77777777" w:rsidR="00D1645C" w:rsidRPr="005E3723" w:rsidRDefault="00D1645C" w:rsidP="00D75253">
      <w:pPr>
        <w:pStyle w:val="Textindependent"/>
        <w:spacing w:before="1"/>
        <w:ind w:right="29"/>
        <w:rPr>
          <w:rFonts w:ascii="Arial" w:hAnsi="Arial" w:cs="Arial"/>
        </w:rPr>
      </w:pPr>
    </w:p>
    <w:p w14:paraId="6D9144BF"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lastRenderedPageBreak/>
        <w:t>Si</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formalitza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indicat</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causes</w:t>
      </w:r>
      <w:r w:rsidRPr="005E3723">
        <w:rPr>
          <w:rFonts w:ascii="Arial" w:hAnsi="Arial" w:cs="Arial"/>
          <w:spacing w:val="1"/>
        </w:rPr>
        <w:t xml:space="preserve"> </w:t>
      </w:r>
      <w:r w:rsidRPr="005E3723">
        <w:rPr>
          <w:rFonts w:ascii="Arial" w:hAnsi="Arial" w:cs="Arial"/>
        </w:rPr>
        <w:t>imputables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l’Administració, s’haurà d’indemnitzar l’empresa adjudicatària pels danys i perjudicis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li pugui ocasionar</w:t>
      </w:r>
      <w:r w:rsidRPr="005E3723">
        <w:rPr>
          <w:rFonts w:ascii="Arial" w:hAnsi="Arial" w:cs="Arial"/>
          <w:spacing w:val="2"/>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demora.</w:t>
      </w:r>
    </w:p>
    <w:p w14:paraId="790738E9" w14:textId="77777777" w:rsidR="00D1645C" w:rsidRPr="005E3723" w:rsidRDefault="00D1645C" w:rsidP="00D75253">
      <w:pPr>
        <w:pStyle w:val="Textindependent"/>
        <w:ind w:right="29"/>
        <w:rPr>
          <w:rFonts w:ascii="Arial" w:hAnsi="Arial" w:cs="Arial"/>
        </w:rPr>
      </w:pPr>
    </w:p>
    <w:p w14:paraId="251F47A5"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En el supòsit que el contracte no es pugui formalitzar amb l’empresa adjudicatària,</w:t>
      </w:r>
      <w:r w:rsidRPr="005E3723">
        <w:rPr>
          <w:rFonts w:ascii="Arial" w:hAnsi="Arial" w:cs="Arial"/>
          <w:spacing w:val="1"/>
        </w:rPr>
        <w:t xml:space="preserve"> </w:t>
      </w:r>
      <w:r w:rsidRPr="005E3723">
        <w:rPr>
          <w:rFonts w:ascii="Arial" w:hAnsi="Arial" w:cs="Arial"/>
        </w:rPr>
        <w:t>s’adjudicarà a l’empresa següent que hagi presentat la millor oferta d’acord amb l’ordre</w:t>
      </w:r>
      <w:r w:rsidRPr="005E3723">
        <w:rPr>
          <w:rFonts w:ascii="Arial" w:hAnsi="Arial" w:cs="Arial"/>
          <w:spacing w:val="-59"/>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què</w:t>
      </w:r>
      <w:r w:rsidRPr="005E3723">
        <w:rPr>
          <w:rFonts w:ascii="Arial" w:hAnsi="Arial" w:cs="Arial"/>
          <w:spacing w:val="1"/>
        </w:rPr>
        <w:t xml:space="preserve"> </w:t>
      </w:r>
      <w:r w:rsidRPr="005E3723">
        <w:rPr>
          <w:rFonts w:ascii="Arial" w:hAnsi="Arial" w:cs="Arial"/>
        </w:rPr>
        <w:t>hagin</w:t>
      </w:r>
      <w:r w:rsidRPr="005E3723">
        <w:rPr>
          <w:rFonts w:ascii="Arial" w:hAnsi="Arial" w:cs="Arial"/>
          <w:spacing w:val="1"/>
        </w:rPr>
        <w:t xml:space="preserve"> </w:t>
      </w:r>
      <w:r w:rsidRPr="005E3723">
        <w:rPr>
          <w:rFonts w:ascii="Arial" w:hAnsi="Arial" w:cs="Arial"/>
        </w:rPr>
        <w:t>quedat</w:t>
      </w:r>
      <w:r w:rsidRPr="005E3723">
        <w:rPr>
          <w:rFonts w:ascii="Arial" w:hAnsi="Arial" w:cs="Arial"/>
          <w:spacing w:val="1"/>
        </w:rPr>
        <w:t xml:space="preserve"> </w:t>
      </w:r>
      <w:r w:rsidRPr="005E3723">
        <w:rPr>
          <w:rFonts w:ascii="Arial" w:hAnsi="Arial" w:cs="Arial"/>
        </w:rPr>
        <w:t>classificades</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ofertes,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presentació</w:t>
      </w:r>
      <w:r w:rsidRPr="005E3723">
        <w:rPr>
          <w:rFonts w:ascii="Arial" w:hAnsi="Arial" w:cs="Arial"/>
          <w:spacing w:val="1"/>
        </w:rPr>
        <w:t xml:space="preserve"> </w:t>
      </w:r>
      <w:r w:rsidRPr="005E3723">
        <w:rPr>
          <w:rFonts w:ascii="Arial" w:hAnsi="Arial" w:cs="Arial"/>
        </w:rPr>
        <w:t>prèvia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documentació a què es refereix la clàusula catorzena, i seran aplicables els terminis</w:t>
      </w:r>
      <w:r w:rsidRPr="005E3723">
        <w:rPr>
          <w:rFonts w:ascii="Arial" w:hAnsi="Arial" w:cs="Arial"/>
          <w:spacing w:val="1"/>
        </w:rPr>
        <w:t xml:space="preserve"> </w:t>
      </w:r>
      <w:r w:rsidRPr="005E3723">
        <w:rPr>
          <w:rFonts w:ascii="Arial" w:hAnsi="Arial" w:cs="Arial"/>
        </w:rPr>
        <w:t>previstos en els</w:t>
      </w:r>
      <w:r w:rsidRPr="005E3723">
        <w:rPr>
          <w:rFonts w:ascii="Arial" w:hAnsi="Arial" w:cs="Arial"/>
          <w:spacing w:val="-1"/>
        </w:rPr>
        <w:t xml:space="preserve"> </w:t>
      </w:r>
      <w:r w:rsidRPr="005E3723">
        <w:rPr>
          <w:rFonts w:ascii="Arial" w:hAnsi="Arial" w:cs="Arial"/>
        </w:rPr>
        <w:t>apartats</w:t>
      </w:r>
      <w:r w:rsidRPr="005E3723">
        <w:rPr>
          <w:rFonts w:ascii="Arial" w:hAnsi="Arial" w:cs="Arial"/>
          <w:spacing w:val="-6"/>
        </w:rPr>
        <w:t xml:space="preserve"> </w:t>
      </w:r>
      <w:r w:rsidRPr="005E3723">
        <w:rPr>
          <w:rFonts w:ascii="Arial" w:hAnsi="Arial" w:cs="Arial"/>
        </w:rPr>
        <w:t>anteriors.</w:t>
      </w:r>
    </w:p>
    <w:p w14:paraId="3C0C484D" w14:textId="77777777" w:rsidR="00D1645C" w:rsidRPr="005E3723" w:rsidRDefault="00D1645C" w:rsidP="00D75253">
      <w:pPr>
        <w:pStyle w:val="Textindependent"/>
        <w:ind w:right="29"/>
        <w:rPr>
          <w:rFonts w:ascii="Arial" w:hAnsi="Arial" w:cs="Arial"/>
        </w:rPr>
      </w:pPr>
    </w:p>
    <w:p w14:paraId="3E3E9720" w14:textId="77777777" w:rsidR="00D1645C" w:rsidRPr="005E3723" w:rsidRDefault="00F42C65" w:rsidP="00D75253">
      <w:pPr>
        <w:pStyle w:val="Pargrafdellista"/>
        <w:numPr>
          <w:ilvl w:val="1"/>
          <w:numId w:val="17"/>
        </w:numPr>
        <w:tabs>
          <w:tab w:val="left" w:pos="716"/>
        </w:tabs>
        <w:ind w:left="222" w:right="29" w:hanging="1"/>
        <w:rPr>
          <w:rFonts w:ascii="Arial" w:hAnsi="Arial" w:cs="Arial"/>
        </w:rPr>
      </w:pPr>
      <w:r w:rsidRPr="005E3723">
        <w:rPr>
          <w:rFonts w:ascii="Arial" w:hAnsi="Arial" w:cs="Arial"/>
        </w:rPr>
        <w:t>Les empreses que hagin concorregut amb el compromís de constituir-se en UTE</w:t>
      </w:r>
      <w:r w:rsidRPr="005E3723">
        <w:rPr>
          <w:rFonts w:ascii="Arial" w:hAnsi="Arial" w:cs="Arial"/>
          <w:spacing w:val="1"/>
        </w:rPr>
        <w:t xml:space="preserve"> </w:t>
      </w:r>
      <w:r w:rsidRPr="005E3723">
        <w:rPr>
          <w:rFonts w:ascii="Arial" w:hAnsi="Arial" w:cs="Arial"/>
        </w:rPr>
        <w:t>hauran de presentar, un cop s’hagi efectuat l’adjudicació del contracte al seu favor,</w:t>
      </w:r>
      <w:r w:rsidRPr="005E3723">
        <w:rPr>
          <w:rFonts w:ascii="Arial" w:hAnsi="Arial" w:cs="Arial"/>
          <w:spacing w:val="1"/>
        </w:rPr>
        <w:t xml:space="preserve"> </w:t>
      </w:r>
      <w:r w:rsidRPr="005E3723">
        <w:rPr>
          <w:rFonts w:ascii="Arial" w:hAnsi="Arial" w:cs="Arial"/>
        </w:rPr>
        <w:t>l’escriptura pública de</w:t>
      </w:r>
      <w:r w:rsidRPr="005E3723">
        <w:rPr>
          <w:rFonts w:ascii="Arial" w:hAnsi="Arial" w:cs="Arial"/>
          <w:spacing w:val="1"/>
        </w:rPr>
        <w:t xml:space="preserve"> </w:t>
      </w:r>
      <w:r w:rsidRPr="005E3723">
        <w:rPr>
          <w:rFonts w:ascii="Arial" w:hAnsi="Arial" w:cs="Arial"/>
        </w:rPr>
        <w:t>constitució de</w:t>
      </w:r>
      <w:r w:rsidRPr="005E3723">
        <w:rPr>
          <w:rFonts w:ascii="Arial" w:hAnsi="Arial" w:cs="Arial"/>
          <w:spacing w:val="1"/>
        </w:rPr>
        <w:t xml:space="preserve"> </w:t>
      </w:r>
      <w:r w:rsidRPr="005E3723">
        <w:rPr>
          <w:rFonts w:ascii="Arial" w:hAnsi="Arial" w:cs="Arial"/>
        </w:rPr>
        <w:t>la unió</w:t>
      </w:r>
      <w:r w:rsidRPr="005E3723">
        <w:rPr>
          <w:rFonts w:ascii="Arial" w:hAnsi="Arial" w:cs="Arial"/>
          <w:spacing w:val="1"/>
        </w:rPr>
        <w:t xml:space="preserve"> </w:t>
      </w:r>
      <w:r w:rsidRPr="005E3723">
        <w:rPr>
          <w:rFonts w:ascii="Arial" w:hAnsi="Arial" w:cs="Arial"/>
        </w:rPr>
        <w:t>temporal (UTE) en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 consti el</w:t>
      </w:r>
      <w:r w:rsidRPr="005E3723">
        <w:rPr>
          <w:rFonts w:ascii="Arial" w:hAnsi="Arial" w:cs="Arial"/>
          <w:spacing w:val="1"/>
        </w:rPr>
        <w:t xml:space="preserve"> </w:t>
      </w:r>
      <w:r w:rsidRPr="005E3723">
        <w:rPr>
          <w:rFonts w:ascii="Arial" w:hAnsi="Arial" w:cs="Arial"/>
        </w:rPr>
        <w:t>nomenament de la persona representant o de la persona apoderada única de la unió</w:t>
      </w:r>
      <w:r w:rsidRPr="005E3723">
        <w:rPr>
          <w:rFonts w:ascii="Arial" w:hAnsi="Arial" w:cs="Arial"/>
          <w:spacing w:val="1"/>
        </w:rPr>
        <w:t xml:space="preserve"> </w:t>
      </w:r>
      <w:r w:rsidRPr="005E3723">
        <w:rPr>
          <w:rFonts w:ascii="Arial" w:hAnsi="Arial" w:cs="Arial"/>
        </w:rPr>
        <w:t>amb poders suficients per exercir els drets i complir les obligacions que es derivin 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5"/>
        </w:rPr>
        <w:t xml:space="preserve"> </w:t>
      </w:r>
      <w:r w:rsidRPr="005E3723">
        <w:rPr>
          <w:rFonts w:ascii="Arial" w:hAnsi="Arial" w:cs="Arial"/>
        </w:rPr>
        <w:t>fins</w:t>
      </w:r>
      <w:r w:rsidRPr="005E3723">
        <w:rPr>
          <w:rFonts w:ascii="Arial" w:hAnsi="Arial" w:cs="Arial"/>
          <w:spacing w:val="1"/>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seva extinció.</w:t>
      </w:r>
    </w:p>
    <w:p w14:paraId="023888B6" w14:textId="77777777" w:rsidR="0064637A" w:rsidRPr="005E3723" w:rsidRDefault="0064637A" w:rsidP="00D75253">
      <w:pPr>
        <w:pStyle w:val="Pargrafdellista"/>
        <w:tabs>
          <w:tab w:val="left" w:pos="716"/>
        </w:tabs>
        <w:ind w:right="29"/>
        <w:jc w:val="left"/>
        <w:rPr>
          <w:rFonts w:ascii="Arial" w:hAnsi="Arial" w:cs="Arial"/>
        </w:rPr>
      </w:pPr>
    </w:p>
    <w:p w14:paraId="4DE158AD" w14:textId="77777777" w:rsidR="00D1645C" w:rsidRPr="005E3723" w:rsidRDefault="00F42C65" w:rsidP="00D75253">
      <w:pPr>
        <w:pStyle w:val="Pargrafdellista"/>
        <w:numPr>
          <w:ilvl w:val="1"/>
          <w:numId w:val="17"/>
        </w:numPr>
        <w:tabs>
          <w:tab w:val="left" w:pos="716"/>
        </w:tabs>
        <w:ind w:left="222" w:right="29" w:hanging="1"/>
        <w:rPr>
          <w:rFonts w:ascii="Arial" w:hAnsi="Arial" w:cs="Arial"/>
        </w:rPr>
      </w:pPr>
      <w:r w:rsidRPr="005E3723">
        <w:rPr>
          <w:rFonts w:ascii="Arial" w:hAnsi="Arial" w:cs="Arial"/>
        </w:rPr>
        <w:t>El contingut del contracte serà el que estableixen els articles 35 de la LCSP i 71</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RGLCAP</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inclourà</w:t>
      </w:r>
      <w:r w:rsidRPr="005E3723">
        <w:rPr>
          <w:rFonts w:ascii="Arial" w:hAnsi="Arial" w:cs="Arial"/>
          <w:spacing w:val="1"/>
        </w:rPr>
        <w:t xml:space="preserve"> </w:t>
      </w:r>
      <w:r w:rsidRPr="005E3723">
        <w:rPr>
          <w:rFonts w:ascii="Arial" w:hAnsi="Arial" w:cs="Arial"/>
        </w:rPr>
        <w:t>cap</w:t>
      </w:r>
      <w:r w:rsidRPr="005E3723">
        <w:rPr>
          <w:rFonts w:ascii="Arial" w:hAnsi="Arial" w:cs="Arial"/>
          <w:spacing w:val="1"/>
        </w:rPr>
        <w:t xml:space="preserve"> </w:t>
      </w:r>
      <w:r w:rsidRPr="005E3723">
        <w:rPr>
          <w:rFonts w:ascii="Arial" w:hAnsi="Arial" w:cs="Arial"/>
        </w:rPr>
        <w:t>clàusula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impliqui</w:t>
      </w:r>
      <w:r w:rsidRPr="005E3723">
        <w:rPr>
          <w:rFonts w:ascii="Arial" w:hAnsi="Arial" w:cs="Arial"/>
          <w:spacing w:val="1"/>
        </w:rPr>
        <w:t xml:space="preserve"> </w:t>
      </w:r>
      <w:r w:rsidRPr="005E3723">
        <w:rPr>
          <w:rFonts w:ascii="Arial" w:hAnsi="Arial" w:cs="Arial"/>
        </w:rPr>
        <w:t>alteració</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termes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l’adjudicació.</w:t>
      </w:r>
    </w:p>
    <w:p w14:paraId="5913C548" w14:textId="77777777" w:rsidR="00D1645C" w:rsidRPr="005E3723" w:rsidRDefault="00D1645C" w:rsidP="00D75253">
      <w:pPr>
        <w:pStyle w:val="Textindependent"/>
        <w:ind w:right="29"/>
        <w:rPr>
          <w:rFonts w:ascii="Arial" w:hAnsi="Arial" w:cs="Arial"/>
        </w:rPr>
      </w:pPr>
    </w:p>
    <w:p w14:paraId="6684433B" w14:textId="77777777" w:rsidR="00D1645C" w:rsidRPr="005E3723" w:rsidRDefault="00F42C65" w:rsidP="00D75253">
      <w:pPr>
        <w:pStyle w:val="Pargrafdellista"/>
        <w:numPr>
          <w:ilvl w:val="1"/>
          <w:numId w:val="17"/>
        </w:numPr>
        <w:tabs>
          <w:tab w:val="left" w:pos="718"/>
        </w:tabs>
        <w:ind w:left="223" w:right="29" w:hanging="1"/>
        <w:rPr>
          <w:rFonts w:ascii="Arial" w:hAnsi="Arial" w:cs="Arial"/>
        </w:rPr>
      </w:pPr>
      <w:r w:rsidRPr="005E3723">
        <w:rPr>
          <w:rFonts w:ascii="Arial" w:hAnsi="Arial" w:cs="Arial"/>
        </w:rPr>
        <w:t>El contracte es perfeccionarà amb la seva formalització i aquesta serà requisit</w:t>
      </w:r>
      <w:r w:rsidRPr="005E3723">
        <w:rPr>
          <w:rFonts w:ascii="Arial" w:hAnsi="Arial" w:cs="Arial"/>
          <w:spacing w:val="1"/>
        </w:rPr>
        <w:t xml:space="preserve"> </w:t>
      </w:r>
      <w:r w:rsidRPr="005E3723">
        <w:rPr>
          <w:rFonts w:ascii="Arial" w:hAnsi="Arial" w:cs="Arial"/>
        </w:rPr>
        <w:t>imprescindible</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poder</w:t>
      </w:r>
      <w:r w:rsidRPr="005E3723">
        <w:rPr>
          <w:rFonts w:ascii="Arial" w:hAnsi="Arial" w:cs="Arial"/>
          <w:spacing w:val="-2"/>
        </w:rPr>
        <w:t xml:space="preserve"> </w:t>
      </w:r>
      <w:r w:rsidRPr="005E3723">
        <w:rPr>
          <w:rFonts w:ascii="Arial" w:hAnsi="Arial" w:cs="Arial"/>
        </w:rPr>
        <w:t>iniciar-ne l’execució.</w:t>
      </w:r>
    </w:p>
    <w:p w14:paraId="7B1413BC" w14:textId="77777777" w:rsidR="00D1645C" w:rsidRPr="005E3723" w:rsidRDefault="00D1645C" w:rsidP="00D75253">
      <w:pPr>
        <w:pStyle w:val="Textindependent"/>
        <w:ind w:right="29"/>
        <w:rPr>
          <w:rFonts w:ascii="Arial" w:hAnsi="Arial" w:cs="Arial"/>
        </w:rPr>
      </w:pPr>
    </w:p>
    <w:p w14:paraId="4C460350" w14:textId="77777777" w:rsidR="00D1645C" w:rsidRPr="005E3723" w:rsidRDefault="00F42C65" w:rsidP="00D75253">
      <w:pPr>
        <w:pStyle w:val="Pargrafdellista"/>
        <w:numPr>
          <w:ilvl w:val="1"/>
          <w:numId w:val="17"/>
        </w:numPr>
        <w:tabs>
          <w:tab w:val="left" w:pos="716"/>
        </w:tabs>
        <w:ind w:left="220" w:right="29" w:firstLine="0"/>
        <w:rPr>
          <w:rFonts w:ascii="Arial" w:hAnsi="Arial" w:cs="Arial"/>
        </w:rPr>
      </w:pPr>
      <w:r w:rsidRPr="005E3723">
        <w:rPr>
          <w:rFonts w:ascii="Arial" w:hAnsi="Arial" w:cs="Arial"/>
        </w:rPr>
        <w:t>La formalització d’aquest contracte, juntament amb el contracte, es publicarà en</w:t>
      </w:r>
      <w:r w:rsidRPr="005E3723">
        <w:rPr>
          <w:rFonts w:ascii="Arial" w:hAnsi="Arial" w:cs="Arial"/>
          <w:spacing w:val="1"/>
        </w:rPr>
        <w:t xml:space="preserve"> </w:t>
      </w:r>
      <w:r w:rsidRPr="005E3723">
        <w:rPr>
          <w:rFonts w:ascii="Arial" w:hAnsi="Arial" w:cs="Arial"/>
        </w:rPr>
        <w:t>un termini no superior a quinze dies després del seu perfeccionament en el perfil de</w:t>
      </w:r>
      <w:r w:rsidRPr="005E3723">
        <w:rPr>
          <w:rFonts w:ascii="Arial" w:hAnsi="Arial" w:cs="Arial"/>
          <w:spacing w:val="1"/>
        </w:rPr>
        <w:t xml:space="preserve"> </w:t>
      </w:r>
      <w:r w:rsidRPr="005E3723">
        <w:rPr>
          <w:rFonts w:ascii="Arial" w:hAnsi="Arial" w:cs="Arial"/>
        </w:rPr>
        <w:t>contractant.</w:t>
      </w:r>
    </w:p>
    <w:p w14:paraId="34FA032F" w14:textId="77777777" w:rsidR="00D1645C" w:rsidRPr="005E3723" w:rsidRDefault="00D1645C" w:rsidP="00D75253">
      <w:pPr>
        <w:pStyle w:val="Textindependent"/>
        <w:ind w:right="29"/>
        <w:rPr>
          <w:rFonts w:ascii="Arial" w:hAnsi="Arial" w:cs="Arial"/>
        </w:rPr>
      </w:pPr>
    </w:p>
    <w:p w14:paraId="7658E3DC" w14:textId="77777777" w:rsidR="00D1645C" w:rsidRPr="005E3723" w:rsidRDefault="00F42C65" w:rsidP="00D75253">
      <w:pPr>
        <w:pStyle w:val="Pargrafdellista"/>
        <w:numPr>
          <w:ilvl w:val="1"/>
          <w:numId w:val="17"/>
        </w:numPr>
        <w:tabs>
          <w:tab w:val="left" w:pos="709"/>
        </w:tabs>
        <w:ind w:left="220" w:right="29" w:firstLine="0"/>
        <w:rPr>
          <w:rFonts w:ascii="Arial" w:hAnsi="Arial" w:cs="Arial"/>
        </w:rPr>
      </w:pPr>
      <w:r w:rsidRPr="005E3723">
        <w:rPr>
          <w:rFonts w:ascii="Arial" w:hAnsi="Arial" w:cs="Arial"/>
        </w:rPr>
        <w:t>Un cop formalitzat el contracte, es comunicaran al Registre Públic de Contractes</w:t>
      </w:r>
      <w:r w:rsidRPr="005E3723">
        <w:rPr>
          <w:rFonts w:ascii="Arial" w:hAnsi="Arial" w:cs="Arial"/>
          <w:spacing w:val="1"/>
        </w:rPr>
        <w:t xml:space="preserve"> </w:t>
      </w:r>
      <w:r w:rsidRPr="005E3723">
        <w:rPr>
          <w:rFonts w:ascii="Arial" w:hAnsi="Arial" w:cs="Arial"/>
        </w:rPr>
        <w:t>de la Generalitat de Catalunya, per a la seva inscripció, les dades bàsiques, entre les</w:t>
      </w:r>
      <w:r w:rsidRPr="005E3723">
        <w:rPr>
          <w:rFonts w:ascii="Arial" w:hAnsi="Arial" w:cs="Arial"/>
          <w:spacing w:val="1"/>
        </w:rPr>
        <w:t xml:space="preserve"> </w:t>
      </w:r>
      <w:r w:rsidRPr="005E3723">
        <w:rPr>
          <w:rFonts w:ascii="Arial" w:hAnsi="Arial" w:cs="Arial"/>
        </w:rPr>
        <w:t>quals</w:t>
      </w:r>
      <w:r w:rsidRPr="005E3723">
        <w:rPr>
          <w:rFonts w:ascii="Arial" w:hAnsi="Arial" w:cs="Arial"/>
          <w:spacing w:val="1"/>
        </w:rPr>
        <w:t xml:space="preserve"> </w:t>
      </w:r>
      <w:r w:rsidRPr="005E3723">
        <w:rPr>
          <w:rFonts w:ascii="Arial" w:hAnsi="Arial" w:cs="Arial"/>
        </w:rPr>
        <w:t>figuraran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identitat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adjudicatària i</w:t>
      </w:r>
      <w:r w:rsidRPr="005E3723">
        <w:rPr>
          <w:rFonts w:ascii="Arial" w:hAnsi="Arial" w:cs="Arial"/>
          <w:spacing w:val="1"/>
        </w:rPr>
        <w:t xml:space="preserve"> </w:t>
      </w:r>
      <w:r w:rsidRPr="005E3723">
        <w:rPr>
          <w:rFonts w:ascii="Arial" w:hAnsi="Arial" w:cs="Arial"/>
        </w:rPr>
        <w:t>l’import</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 juntament amb el desglossament corresponent de l’IVA, i posteriorment, si</w:t>
      </w:r>
      <w:r w:rsidRPr="005E3723">
        <w:rPr>
          <w:rFonts w:ascii="Arial" w:hAnsi="Arial" w:cs="Arial"/>
          <w:spacing w:val="1"/>
        </w:rPr>
        <w:t xml:space="preserve"> </w:t>
      </w:r>
      <w:r w:rsidRPr="005E3723">
        <w:rPr>
          <w:rFonts w:ascii="Arial" w:hAnsi="Arial" w:cs="Arial"/>
        </w:rPr>
        <w:t>s’escau, les</w:t>
      </w:r>
      <w:r w:rsidRPr="005E3723">
        <w:rPr>
          <w:rFonts w:ascii="Arial" w:hAnsi="Arial" w:cs="Arial"/>
          <w:spacing w:val="1"/>
        </w:rPr>
        <w:t xml:space="preserve"> </w:t>
      </w:r>
      <w:r w:rsidRPr="005E3723">
        <w:rPr>
          <w:rFonts w:ascii="Arial" w:hAnsi="Arial" w:cs="Arial"/>
        </w:rPr>
        <w:t>modificacions, les</w:t>
      </w:r>
      <w:r w:rsidRPr="005E3723">
        <w:rPr>
          <w:rFonts w:ascii="Arial" w:hAnsi="Arial" w:cs="Arial"/>
          <w:spacing w:val="1"/>
        </w:rPr>
        <w:t xml:space="preserve"> </w:t>
      </w:r>
      <w:r w:rsidRPr="005E3723">
        <w:rPr>
          <w:rFonts w:ascii="Arial" w:hAnsi="Arial" w:cs="Arial"/>
        </w:rPr>
        <w:t>pròrrogues, les</w:t>
      </w:r>
      <w:r w:rsidRPr="005E3723">
        <w:rPr>
          <w:rFonts w:ascii="Arial" w:hAnsi="Arial" w:cs="Arial"/>
          <w:spacing w:val="1"/>
        </w:rPr>
        <w:t xml:space="preserve"> </w:t>
      </w:r>
      <w:r w:rsidRPr="005E3723">
        <w:rPr>
          <w:rFonts w:ascii="Arial" w:hAnsi="Arial" w:cs="Arial"/>
        </w:rPr>
        <w:t>variacions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terminis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preus,</w:t>
      </w:r>
      <w:r w:rsidRPr="005E3723">
        <w:rPr>
          <w:rFonts w:ascii="Arial" w:hAnsi="Arial" w:cs="Arial"/>
          <w:spacing w:val="1"/>
        </w:rPr>
        <w:t xml:space="preserve"> </w:t>
      </w:r>
      <w:r w:rsidRPr="005E3723">
        <w:rPr>
          <w:rFonts w:ascii="Arial" w:hAnsi="Arial" w:cs="Arial"/>
        </w:rPr>
        <w:t>l’import</w:t>
      </w:r>
      <w:r w:rsidRPr="005E3723">
        <w:rPr>
          <w:rFonts w:ascii="Arial" w:hAnsi="Arial" w:cs="Arial"/>
          <w:spacing w:val="-2"/>
        </w:rPr>
        <w:t xml:space="preserve"> </w:t>
      </w:r>
      <w:r w:rsidRPr="005E3723">
        <w:rPr>
          <w:rFonts w:ascii="Arial" w:hAnsi="Arial" w:cs="Arial"/>
        </w:rPr>
        <w:t>final i</w:t>
      </w:r>
      <w:r w:rsidRPr="005E3723">
        <w:rPr>
          <w:rFonts w:ascii="Arial" w:hAnsi="Arial" w:cs="Arial"/>
          <w:spacing w:val="-6"/>
        </w:rPr>
        <w:t xml:space="preserve"> </w:t>
      </w:r>
      <w:r w:rsidRPr="005E3723">
        <w:rPr>
          <w:rFonts w:ascii="Arial" w:hAnsi="Arial" w:cs="Arial"/>
        </w:rPr>
        <w:t>l’extinció</w:t>
      </w:r>
      <w:r w:rsidRPr="005E3723">
        <w:rPr>
          <w:rFonts w:ascii="Arial" w:hAnsi="Arial" w:cs="Arial"/>
          <w:spacing w:val="-1"/>
        </w:rPr>
        <w:t xml:space="preserve"> </w:t>
      </w:r>
      <w:r w:rsidRPr="005E3723">
        <w:rPr>
          <w:rFonts w:ascii="Arial" w:hAnsi="Arial" w:cs="Arial"/>
        </w:rPr>
        <w:t>del contracte.</w:t>
      </w:r>
    </w:p>
    <w:p w14:paraId="4B2A5B31" w14:textId="77777777" w:rsidR="00D1645C" w:rsidRPr="005E3723" w:rsidRDefault="00D1645C" w:rsidP="00D75253">
      <w:pPr>
        <w:pStyle w:val="Textindependent"/>
        <w:spacing w:before="3"/>
        <w:ind w:right="29"/>
        <w:rPr>
          <w:rFonts w:ascii="Arial" w:hAnsi="Arial" w:cs="Arial"/>
        </w:rPr>
      </w:pPr>
    </w:p>
    <w:p w14:paraId="32F952C6"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Les dades contractuals comunicades al Registre Públic de Contractes seran d’accés</w:t>
      </w:r>
      <w:r w:rsidRPr="005E3723">
        <w:rPr>
          <w:rFonts w:ascii="Arial" w:hAnsi="Arial" w:cs="Arial"/>
          <w:spacing w:val="1"/>
        </w:rPr>
        <w:t xml:space="preserve"> </w:t>
      </w:r>
      <w:r w:rsidRPr="005E3723">
        <w:rPr>
          <w:rFonts w:ascii="Arial" w:hAnsi="Arial" w:cs="Arial"/>
        </w:rPr>
        <w:t>públic, amb les limitacions que imposen les normes sobre protecció de dades, sempre</w:t>
      </w:r>
      <w:r w:rsidRPr="005E3723">
        <w:rPr>
          <w:rFonts w:ascii="Arial" w:hAnsi="Arial" w:cs="Arial"/>
          <w:spacing w:val="1"/>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no</w:t>
      </w:r>
      <w:r w:rsidRPr="005E3723">
        <w:rPr>
          <w:rFonts w:ascii="Arial" w:hAnsi="Arial" w:cs="Arial"/>
          <w:spacing w:val="-4"/>
        </w:rPr>
        <w:t xml:space="preserve"> </w:t>
      </w:r>
      <w:r w:rsidRPr="005E3723">
        <w:rPr>
          <w:rFonts w:ascii="Arial" w:hAnsi="Arial" w:cs="Arial"/>
        </w:rPr>
        <w:t>tinguin</w:t>
      </w:r>
      <w:r w:rsidRPr="005E3723">
        <w:rPr>
          <w:rFonts w:ascii="Arial" w:hAnsi="Arial" w:cs="Arial"/>
          <w:spacing w:val="-2"/>
        </w:rPr>
        <w:t xml:space="preserve"> </w:t>
      </w:r>
      <w:r w:rsidRPr="005E3723">
        <w:rPr>
          <w:rFonts w:ascii="Arial" w:hAnsi="Arial" w:cs="Arial"/>
        </w:rPr>
        <w:t>caràcter</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confidencials.</w:t>
      </w:r>
    </w:p>
    <w:p w14:paraId="21E945F5" w14:textId="77777777" w:rsidR="00A546AC" w:rsidRPr="005E3723" w:rsidRDefault="00F42C65" w:rsidP="00D75253">
      <w:pPr>
        <w:pStyle w:val="Ttol1"/>
        <w:numPr>
          <w:ilvl w:val="0"/>
          <w:numId w:val="32"/>
        </w:numPr>
        <w:tabs>
          <w:tab w:val="left" w:pos="520"/>
        </w:tabs>
        <w:spacing w:before="98" w:line="758" w:lineRule="exact"/>
        <w:ind w:left="221" w:right="29" w:firstLine="0"/>
      </w:pPr>
      <w:bookmarkStart w:id="44" w:name="III._DISPOSICIONS_RELATIVES_A_L’EXECUCIÓ"/>
      <w:bookmarkStart w:id="45" w:name="_Toc76382029"/>
      <w:bookmarkEnd w:id="44"/>
      <w:r w:rsidRPr="005E3723">
        <w:rPr>
          <w:spacing w:val="-2"/>
        </w:rPr>
        <w:t xml:space="preserve">DISPOSICIONS RELATIVES A L’EXECUCIÓ DEL </w:t>
      </w:r>
      <w:r w:rsidRPr="005E3723">
        <w:rPr>
          <w:spacing w:val="-1"/>
        </w:rPr>
        <w:t>CONTRACTE</w:t>
      </w:r>
      <w:bookmarkStart w:id="46" w:name="Dinovena._Condicions_especials_d’execuci"/>
      <w:bookmarkEnd w:id="45"/>
      <w:bookmarkEnd w:id="46"/>
    </w:p>
    <w:p w14:paraId="0D2D7B2F" w14:textId="77777777" w:rsidR="00D1645C" w:rsidRPr="005E3723" w:rsidRDefault="00F42C65" w:rsidP="00D75253">
      <w:pPr>
        <w:pStyle w:val="Ttol1"/>
        <w:tabs>
          <w:tab w:val="left" w:pos="520"/>
        </w:tabs>
        <w:spacing w:before="98" w:line="758" w:lineRule="exact"/>
        <w:ind w:right="29"/>
      </w:pPr>
      <w:r w:rsidRPr="005E3723">
        <w:rPr>
          <w:spacing w:val="-59"/>
        </w:rPr>
        <w:t xml:space="preserve"> </w:t>
      </w:r>
      <w:bookmarkStart w:id="47" w:name="_Toc76382030"/>
      <w:r w:rsidRPr="005E3723">
        <w:t>Dinovena. Condicions</w:t>
      </w:r>
      <w:r w:rsidRPr="005E3723">
        <w:rPr>
          <w:spacing w:val="-10"/>
        </w:rPr>
        <w:t xml:space="preserve"> </w:t>
      </w:r>
      <w:r w:rsidRPr="005E3723">
        <w:t>especials</w:t>
      </w:r>
      <w:r w:rsidRPr="005E3723">
        <w:rPr>
          <w:spacing w:val="-5"/>
        </w:rPr>
        <w:t xml:space="preserve"> </w:t>
      </w:r>
      <w:r w:rsidRPr="005E3723">
        <w:t>d’execució</w:t>
      </w:r>
      <w:bookmarkEnd w:id="47"/>
    </w:p>
    <w:p w14:paraId="24DB6FE0" w14:textId="77777777" w:rsidR="00D1645C" w:rsidRPr="005E3723" w:rsidRDefault="00F42C65" w:rsidP="00D75253">
      <w:pPr>
        <w:pStyle w:val="Textindependent"/>
        <w:spacing w:before="94"/>
        <w:ind w:left="221" w:right="29"/>
        <w:jc w:val="both"/>
        <w:rPr>
          <w:rFonts w:ascii="Arial" w:hAnsi="Arial" w:cs="Arial"/>
        </w:rPr>
      </w:pPr>
      <w:r w:rsidRPr="005E3723">
        <w:rPr>
          <w:rFonts w:ascii="Arial" w:hAnsi="Arial" w:cs="Arial"/>
        </w:rPr>
        <w:t>Les condicions especials en relació amb l’execució, de compliment obligatori per part</w:t>
      </w:r>
      <w:r w:rsidRPr="005E3723">
        <w:rPr>
          <w:rFonts w:ascii="Arial" w:hAnsi="Arial" w:cs="Arial"/>
          <w:spacing w:val="1"/>
        </w:rPr>
        <w:t xml:space="preserve"> </w:t>
      </w:r>
      <w:r w:rsidRPr="005E3723">
        <w:rPr>
          <w:rFonts w:ascii="Arial" w:hAnsi="Arial" w:cs="Arial"/>
        </w:rPr>
        <w:t xml:space="preserve">de l’empresa o empreses contractistes i, si </w:t>
      </w:r>
      <w:r w:rsidRPr="005E3723">
        <w:rPr>
          <w:rFonts w:ascii="Arial" w:hAnsi="Arial" w:cs="Arial"/>
          <w:spacing w:val="26"/>
        </w:rPr>
        <w:t xml:space="preserve">s’ </w:t>
      </w:r>
      <w:r w:rsidRPr="005E3723">
        <w:rPr>
          <w:rFonts w:ascii="Arial" w:hAnsi="Arial" w:cs="Arial"/>
        </w:rPr>
        <w:t>escau, per l’empresa o les empreses</w:t>
      </w:r>
      <w:r w:rsidRPr="005E3723">
        <w:rPr>
          <w:rFonts w:ascii="Arial" w:hAnsi="Arial" w:cs="Arial"/>
          <w:spacing w:val="1"/>
        </w:rPr>
        <w:t xml:space="preserve"> </w:t>
      </w:r>
      <w:r w:rsidRPr="005E3723">
        <w:rPr>
          <w:rFonts w:ascii="Arial" w:hAnsi="Arial" w:cs="Arial"/>
        </w:rPr>
        <w:t>subcontractistes,</w:t>
      </w:r>
      <w:r w:rsidRPr="005E3723">
        <w:rPr>
          <w:rFonts w:ascii="Arial" w:hAnsi="Arial" w:cs="Arial"/>
          <w:spacing w:val="1"/>
        </w:rPr>
        <w:t xml:space="preserve"> </w:t>
      </w:r>
      <w:r w:rsidRPr="005E3723">
        <w:rPr>
          <w:rFonts w:ascii="Arial" w:hAnsi="Arial" w:cs="Arial"/>
        </w:rPr>
        <w:t>són</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s’estableixen</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1"/>
        </w:rPr>
        <w:t xml:space="preserve"> </w:t>
      </w:r>
      <w:r w:rsidRPr="005E3723">
        <w:rPr>
          <w:rFonts w:ascii="Arial" w:hAnsi="Arial" w:cs="Arial"/>
          <w:b/>
        </w:rPr>
        <w:t>M</w:t>
      </w:r>
      <w:r w:rsidRPr="005E3723">
        <w:rPr>
          <w:rFonts w:ascii="Arial" w:hAnsi="Arial" w:cs="Arial"/>
          <w:b/>
          <w:spacing w:val="1"/>
        </w:rPr>
        <w:t xml:space="preserve"> </w:t>
      </w:r>
      <w:r w:rsidRPr="005E3723">
        <w:rPr>
          <w:rFonts w:ascii="Arial" w:hAnsi="Arial" w:cs="Arial"/>
          <w:b/>
        </w:rPr>
        <w:t>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1"/>
        </w:rPr>
        <w:t xml:space="preserve"> </w:t>
      </w:r>
      <w:r w:rsidRPr="005E3723">
        <w:rPr>
          <w:rFonts w:ascii="Arial" w:hAnsi="Arial" w:cs="Arial"/>
          <w:b/>
        </w:rPr>
        <w:t>de</w:t>
      </w:r>
      <w:r w:rsidRPr="005E3723">
        <w:rPr>
          <w:rFonts w:ascii="Arial" w:hAnsi="Arial" w:cs="Arial"/>
          <w:b/>
          <w:spacing w:val="1"/>
        </w:rPr>
        <w:t xml:space="preserve"> </w:t>
      </w:r>
      <w:r w:rsidRPr="005E3723">
        <w:rPr>
          <w:rFonts w:ascii="Arial" w:hAnsi="Arial" w:cs="Arial"/>
          <w:b/>
        </w:rPr>
        <w:t>característiques</w:t>
      </w:r>
      <w:r w:rsidRPr="005E3723">
        <w:rPr>
          <w:rFonts w:ascii="Arial" w:hAnsi="Arial" w:cs="Arial"/>
        </w:rPr>
        <w:t>,</w:t>
      </w:r>
      <w:r w:rsidRPr="005E3723">
        <w:rPr>
          <w:rFonts w:ascii="Arial" w:hAnsi="Arial" w:cs="Arial"/>
          <w:spacing w:val="-8"/>
        </w:rPr>
        <w:t xml:space="preserve"> </w:t>
      </w:r>
      <w:r w:rsidRPr="005E3723">
        <w:rPr>
          <w:rFonts w:ascii="Arial" w:hAnsi="Arial" w:cs="Arial"/>
        </w:rPr>
        <w:t>així</w:t>
      </w:r>
      <w:r w:rsidRPr="005E3723">
        <w:rPr>
          <w:rFonts w:ascii="Arial" w:hAnsi="Arial" w:cs="Arial"/>
          <w:spacing w:val="-11"/>
        </w:rPr>
        <w:t xml:space="preserve"> </w:t>
      </w:r>
      <w:r w:rsidRPr="005E3723">
        <w:rPr>
          <w:rFonts w:ascii="Arial" w:hAnsi="Arial" w:cs="Arial"/>
        </w:rPr>
        <w:t>com</w:t>
      </w:r>
      <w:r w:rsidRPr="005E3723">
        <w:rPr>
          <w:rFonts w:ascii="Arial" w:hAnsi="Arial" w:cs="Arial"/>
          <w:spacing w:val="-6"/>
        </w:rPr>
        <w:t xml:space="preserve"> </w:t>
      </w:r>
      <w:r w:rsidRPr="005E3723">
        <w:rPr>
          <w:rFonts w:ascii="Arial" w:hAnsi="Arial" w:cs="Arial"/>
        </w:rPr>
        <w:t>les</w:t>
      </w:r>
      <w:r w:rsidRPr="005E3723">
        <w:rPr>
          <w:rFonts w:ascii="Arial" w:hAnsi="Arial" w:cs="Arial"/>
          <w:spacing w:val="-11"/>
        </w:rPr>
        <w:t xml:space="preserve"> </w:t>
      </w:r>
      <w:r w:rsidRPr="005E3723">
        <w:rPr>
          <w:rFonts w:ascii="Arial" w:hAnsi="Arial" w:cs="Arial"/>
        </w:rPr>
        <w:t>que</w:t>
      </w:r>
      <w:r w:rsidRPr="005E3723">
        <w:rPr>
          <w:rFonts w:ascii="Arial" w:hAnsi="Arial" w:cs="Arial"/>
          <w:spacing w:val="-10"/>
        </w:rPr>
        <w:t xml:space="preserve"> </w:t>
      </w:r>
      <w:r w:rsidRPr="005E3723">
        <w:rPr>
          <w:rFonts w:ascii="Arial" w:hAnsi="Arial" w:cs="Arial"/>
        </w:rPr>
        <w:t>s’estableixen</w:t>
      </w:r>
      <w:r w:rsidRPr="005E3723">
        <w:rPr>
          <w:rFonts w:ascii="Arial" w:hAnsi="Arial" w:cs="Arial"/>
          <w:spacing w:val="-6"/>
        </w:rPr>
        <w:t xml:space="preserve"> </w:t>
      </w:r>
      <w:r w:rsidRPr="005E3723">
        <w:rPr>
          <w:rFonts w:ascii="Arial" w:hAnsi="Arial" w:cs="Arial"/>
        </w:rPr>
        <w:t>com</w:t>
      </w:r>
      <w:r w:rsidRPr="005E3723">
        <w:rPr>
          <w:rFonts w:ascii="Arial" w:hAnsi="Arial" w:cs="Arial"/>
          <w:spacing w:val="-6"/>
        </w:rPr>
        <w:t xml:space="preserve"> </w:t>
      </w:r>
      <w:r w:rsidRPr="005E3723">
        <w:rPr>
          <w:rFonts w:ascii="Arial" w:hAnsi="Arial" w:cs="Arial"/>
        </w:rPr>
        <w:t>a</w:t>
      </w:r>
      <w:r w:rsidRPr="005E3723">
        <w:rPr>
          <w:rFonts w:ascii="Arial" w:hAnsi="Arial" w:cs="Arial"/>
          <w:spacing w:val="-12"/>
        </w:rPr>
        <w:t xml:space="preserve"> </w:t>
      </w:r>
      <w:r w:rsidRPr="005E3723">
        <w:rPr>
          <w:rFonts w:ascii="Arial" w:hAnsi="Arial" w:cs="Arial"/>
        </w:rPr>
        <w:t>tals</w:t>
      </w:r>
      <w:r w:rsidRPr="005E3723">
        <w:rPr>
          <w:rFonts w:ascii="Arial" w:hAnsi="Arial" w:cs="Arial"/>
          <w:spacing w:val="-7"/>
        </w:rPr>
        <w:t xml:space="preserve"> </w:t>
      </w:r>
      <w:r w:rsidRPr="005E3723">
        <w:rPr>
          <w:rFonts w:ascii="Arial" w:hAnsi="Arial" w:cs="Arial"/>
        </w:rPr>
        <w:t>en</w:t>
      </w:r>
      <w:r w:rsidRPr="005E3723">
        <w:rPr>
          <w:rFonts w:ascii="Arial" w:hAnsi="Arial" w:cs="Arial"/>
          <w:spacing w:val="-9"/>
        </w:rPr>
        <w:t xml:space="preserve"> </w:t>
      </w:r>
      <w:r w:rsidRPr="005E3723">
        <w:rPr>
          <w:rFonts w:ascii="Arial" w:hAnsi="Arial" w:cs="Arial"/>
        </w:rPr>
        <w:t>altres</w:t>
      </w:r>
      <w:r w:rsidRPr="005E3723">
        <w:rPr>
          <w:rFonts w:ascii="Arial" w:hAnsi="Arial" w:cs="Arial"/>
          <w:spacing w:val="-9"/>
        </w:rPr>
        <w:t xml:space="preserve"> </w:t>
      </w:r>
      <w:r w:rsidRPr="005E3723">
        <w:rPr>
          <w:rFonts w:ascii="Arial" w:hAnsi="Arial" w:cs="Arial"/>
        </w:rPr>
        <w:t>clàusules</w:t>
      </w:r>
      <w:r w:rsidRPr="005E3723">
        <w:rPr>
          <w:rFonts w:ascii="Arial" w:hAnsi="Arial" w:cs="Arial"/>
          <w:spacing w:val="-7"/>
        </w:rPr>
        <w:t xml:space="preserve"> </w:t>
      </w:r>
      <w:r w:rsidRPr="005E3723">
        <w:rPr>
          <w:rFonts w:ascii="Arial" w:hAnsi="Arial" w:cs="Arial"/>
        </w:rPr>
        <w:t>d’aquest</w:t>
      </w:r>
      <w:r w:rsidRPr="005E3723">
        <w:rPr>
          <w:rFonts w:ascii="Arial" w:hAnsi="Arial" w:cs="Arial"/>
          <w:spacing w:val="-58"/>
        </w:rPr>
        <w:t xml:space="preserve"> </w:t>
      </w:r>
      <w:r w:rsidRPr="005E3723">
        <w:rPr>
          <w:rFonts w:ascii="Arial" w:hAnsi="Arial" w:cs="Arial"/>
        </w:rPr>
        <w:t>plec.</w:t>
      </w:r>
    </w:p>
    <w:p w14:paraId="115FA7E3" w14:textId="2869908D" w:rsidR="00D1645C" w:rsidRPr="005E3723" w:rsidRDefault="00D1645C" w:rsidP="00D75253">
      <w:pPr>
        <w:pStyle w:val="Textindependent"/>
        <w:spacing w:before="9"/>
        <w:ind w:right="29"/>
        <w:rPr>
          <w:rFonts w:ascii="Arial" w:hAnsi="Arial" w:cs="Arial"/>
        </w:rPr>
      </w:pPr>
    </w:p>
    <w:p w14:paraId="74DB33FB" w14:textId="77777777" w:rsidR="00E873B6" w:rsidRPr="005E3723" w:rsidRDefault="00E873B6" w:rsidP="00D75253">
      <w:pPr>
        <w:pStyle w:val="Textindependent"/>
        <w:spacing w:before="9"/>
        <w:ind w:right="29"/>
        <w:rPr>
          <w:rFonts w:ascii="Arial" w:hAnsi="Arial" w:cs="Arial"/>
        </w:rPr>
      </w:pPr>
    </w:p>
    <w:p w14:paraId="1DB87C32" w14:textId="77777777" w:rsidR="00D1645C" w:rsidRPr="005E3723" w:rsidRDefault="00F42C65" w:rsidP="00D75253">
      <w:pPr>
        <w:pStyle w:val="Ttol1"/>
        <w:spacing w:before="1"/>
        <w:ind w:right="29"/>
      </w:pPr>
      <w:bookmarkStart w:id="48" w:name="Vintena._Execució_i_supervisió_dels_serv"/>
      <w:bookmarkStart w:id="49" w:name="_Toc76382031"/>
      <w:bookmarkEnd w:id="48"/>
      <w:r w:rsidRPr="005E3723">
        <w:t>Vintena.</w:t>
      </w:r>
      <w:r w:rsidRPr="005E3723">
        <w:rPr>
          <w:spacing w:val="-9"/>
        </w:rPr>
        <w:t xml:space="preserve"> </w:t>
      </w:r>
      <w:r w:rsidRPr="005E3723">
        <w:t>Execució</w:t>
      </w:r>
      <w:r w:rsidRPr="005E3723">
        <w:rPr>
          <w:spacing w:val="-11"/>
        </w:rPr>
        <w:t xml:space="preserve"> </w:t>
      </w:r>
      <w:r w:rsidRPr="005E3723">
        <w:t>i</w:t>
      </w:r>
      <w:r w:rsidRPr="005E3723">
        <w:rPr>
          <w:spacing w:val="-11"/>
        </w:rPr>
        <w:t xml:space="preserve"> </w:t>
      </w:r>
      <w:r w:rsidRPr="005E3723">
        <w:t>supervisió</w:t>
      </w:r>
      <w:r w:rsidRPr="005E3723">
        <w:rPr>
          <w:spacing w:val="-10"/>
        </w:rPr>
        <w:t xml:space="preserve"> </w:t>
      </w:r>
      <w:r w:rsidRPr="005E3723">
        <w:t>dels</w:t>
      </w:r>
      <w:r w:rsidRPr="005E3723">
        <w:rPr>
          <w:spacing w:val="-9"/>
        </w:rPr>
        <w:t xml:space="preserve"> </w:t>
      </w:r>
      <w:r w:rsidRPr="005E3723">
        <w:t>serveis</w:t>
      </w:r>
      <w:bookmarkEnd w:id="49"/>
    </w:p>
    <w:p w14:paraId="49813DA4" w14:textId="77777777" w:rsidR="00D1645C" w:rsidRPr="005E3723" w:rsidRDefault="00D1645C" w:rsidP="00D75253">
      <w:pPr>
        <w:pStyle w:val="Textindependent"/>
        <w:spacing w:before="2"/>
        <w:ind w:right="29"/>
        <w:rPr>
          <w:rFonts w:ascii="Arial" w:hAnsi="Arial" w:cs="Arial"/>
          <w:b/>
        </w:rPr>
      </w:pPr>
    </w:p>
    <w:p w14:paraId="7E268E3F"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El contracte s’executarà amb subjecció al que estableixin</w:t>
      </w:r>
      <w:r w:rsidRPr="005E3723">
        <w:rPr>
          <w:rFonts w:ascii="Arial" w:hAnsi="Arial" w:cs="Arial"/>
          <w:spacing w:val="61"/>
        </w:rPr>
        <w:t xml:space="preserve"> </w:t>
      </w:r>
      <w:r w:rsidRPr="005E3723">
        <w:rPr>
          <w:rFonts w:ascii="Arial" w:hAnsi="Arial" w:cs="Arial"/>
        </w:rPr>
        <w:t>les seves clàusules i els</w:t>
      </w:r>
      <w:r w:rsidRPr="005E3723">
        <w:rPr>
          <w:rFonts w:ascii="Arial" w:hAnsi="Arial" w:cs="Arial"/>
          <w:spacing w:val="1"/>
        </w:rPr>
        <w:t xml:space="preserve"> </w:t>
      </w:r>
      <w:r w:rsidRPr="005E3723">
        <w:rPr>
          <w:rFonts w:ascii="Arial" w:hAnsi="Arial" w:cs="Arial"/>
        </w:rPr>
        <w:t>plecs i conforme amb les instruccions que en la seva interpretació doni a l’empresa o</w:t>
      </w:r>
      <w:r w:rsidRPr="005E3723">
        <w:rPr>
          <w:rFonts w:ascii="Arial" w:hAnsi="Arial" w:cs="Arial"/>
          <w:spacing w:val="1"/>
        </w:rPr>
        <w:t xml:space="preserve"> </w:t>
      </w:r>
      <w:r w:rsidRPr="005E3723">
        <w:rPr>
          <w:rFonts w:ascii="Arial" w:hAnsi="Arial" w:cs="Arial"/>
        </w:rPr>
        <w:t>empreses contractistes la persona responsable del contracte a la qual es refereix la</w:t>
      </w:r>
      <w:r w:rsidRPr="005E3723">
        <w:rPr>
          <w:rFonts w:ascii="Arial" w:hAnsi="Arial" w:cs="Arial"/>
          <w:spacing w:val="1"/>
        </w:rPr>
        <w:t xml:space="preserve"> </w:t>
      </w:r>
      <w:r w:rsidRPr="005E3723">
        <w:rPr>
          <w:rFonts w:ascii="Arial" w:hAnsi="Arial" w:cs="Arial"/>
        </w:rPr>
        <w:t>clàusula</w:t>
      </w:r>
      <w:r w:rsidRPr="005E3723">
        <w:rPr>
          <w:rFonts w:ascii="Arial" w:hAnsi="Arial" w:cs="Arial"/>
          <w:spacing w:val="-1"/>
        </w:rPr>
        <w:t xml:space="preserve"> </w:t>
      </w:r>
      <w:r w:rsidRPr="005E3723">
        <w:rPr>
          <w:rFonts w:ascii="Arial" w:hAnsi="Arial" w:cs="Arial"/>
        </w:rPr>
        <w:t>vint-i-tresena</w:t>
      </w:r>
      <w:r w:rsidRPr="005E3723">
        <w:rPr>
          <w:rFonts w:ascii="Arial" w:hAnsi="Arial" w:cs="Arial"/>
          <w:spacing w:val="-2"/>
        </w:rPr>
        <w:t xml:space="preserve"> </w:t>
      </w:r>
      <w:r w:rsidRPr="005E3723">
        <w:rPr>
          <w:rFonts w:ascii="Arial" w:hAnsi="Arial" w:cs="Arial"/>
        </w:rPr>
        <w:t>d’aquest</w:t>
      </w:r>
      <w:r w:rsidRPr="005E3723">
        <w:rPr>
          <w:rFonts w:ascii="Arial" w:hAnsi="Arial" w:cs="Arial"/>
          <w:spacing w:val="5"/>
        </w:rPr>
        <w:t xml:space="preserve"> </w:t>
      </w:r>
      <w:r w:rsidRPr="005E3723">
        <w:rPr>
          <w:rFonts w:ascii="Arial" w:hAnsi="Arial" w:cs="Arial"/>
        </w:rPr>
        <w:t>plec.</w:t>
      </w:r>
    </w:p>
    <w:p w14:paraId="282C06A4" w14:textId="77777777" w:rsidR="00D1645C" w:rsidRPr="005E3723" w:rsidRDefault="00D1645C" w:rsidP="00D75253">
      <w:pPr>
        <w:pStyle w:val="Textindependent"/>
        <w:ind w:right="29"/>
        <w:rPr>
          <w:rFonts w:ascii="Arial" w:hAnsi="Arial" w:cs="Arial"/>
        </w:rPr>
      </w:pPr>
    </w:p>
    <w:p w14:paraId="3C078FE1" w14:textId="77777777" w:rsidR="00D1645C" w:rsidRPr="005E3723" w:rsidRDefault="00D1645C" w:rsidP="00D75253">
      <w:pPr>
        <w:pStyle w:val="Textindependent"/>
        <w:ind w:right="29"/>
        <w:rPr>
          <w:rFonts w:ascii="Arial" w:hAnsi="Arial" w:cs="Arial"/>
        </w:rPr>
      </w:pPr>
    </w:p>
    <w:p w14:paraId="09277D76" w14:textId="77777777" w:rsidR="00D1645C" w:rsidRPr="005E3723" w:rsidRDefault="00F42C65" w:rsidP="00D75253">
      <w:pPr>
        <w:pStyle w:val="Ttol1"/>
        <w:ind w:right="29"/>
      </w:pPr>
      <w:bookmarkStart w:id="50" w:name="Vint-i-unena._Programa_de_treball"/>
      <w:bookmarkStart w:id="51" w:name="_Toc76382032"/>
      <w:bookmarkEnd w:id="50"/>
      <w:r w:rsidRPr="005E3723">
        <w:t>Vint-i-unena.</w:t>
      </w:r>
      <w:r w:rsidRPr="005E3723">
        <w:rPr>
          <w:spacing w:val="-11"/>
        </w:rPr>
        <w:t xml:space="preserve"> </w:t>
      </w:r>
      <w:r w:rsidRPr="005E3723">
        <w:t>Programa</w:t>
      </w:r>
      <w:r w:rsidRPr="005E3723">
        <w:rPr>
          <w:spacing w:val="-15"/>
        </w:rPr>
        <w:t xml:space="preserve"> </w:t>
      </w:r>
      <w:r w:rsidRPr="005E3723">
        <w:t>de</w:t>
      </w:r>
      <w:r w:rsidRPr="005E3723">
        <w:rPr>
          <w:spacing w:val="-14"/>
        </w:rPr>
        <w:t xml:space="preserve"> </w:t>
      </w:r>
      <w:r w:rsidRPr="005E3723">
        <w:t>treball</w:t>
      </w:r>
      <w:bookmarkEnd w:id="51"/>
    </w:p>
    <w:p w14:paraId="4B04DFB9" w14:textId="77777777" w:rsidR="00D1645C" w:rsidRPr="005E3723" w:rsidRDefault="00D1645C" w:rsidP="00D75253">
      <w:pPr>
        <w:pStyle w:val="Textindependent"/>
        <w:ind w:right="29"/>
        <w:rPr>
          <w:rFonts w:ascii="Arial" w:hAnsi="Arial" w:cs="Arial"/>
          <w:b/>
        </w:rPr>
      </w:pPr>
    </w:p>
    <w:p w14:paraId="15079D78"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L’empresa o empreses contractistes estaran obligades a presentar un programa de</w:t>
      </w:r>
      <w:r w:rsidRPr="005E3723">
        <w:rPr>
          <w:rFonts w:ascii="Arial" w:hAnsi="Arial" w:cs="Arial"/>
          <w:spacing w:val="1"/>
        </w:rPr>
        <w:t xml:space="preserve"> </w:t>
      </w:r>
      <w:r w:rsidRPr="005E3723">
        <w:rPr>
          <w:rFonts w:ascii="Arial" w:hAnsi="Arial" w:cs="Arial"/>
        </w:rPr>
        <w:t>treball que haurà d’aprovar l’òrgan de contractació quan es determini així a l’apartat S</w:t>
      </w:r>
      <w:r w:rsidRPr="005E3723">
        <w:rPr>
          <w:rFonts w:ascii="Arial" w:hAnsi="Arial" w:cs="Arial"/>
          <w:spacing w:val="1"/>
        </w:rPr>
        <w:t xml:space="preserve"> </w:t>
      </w:r>
      <w:r w:rsidRPr="005E3723">
        <w:rPr>
          <w:rFonts w:ascii="Arial" w:hAnsi="Arial" w:cs="Arial"/>
        </w:rPr>
        <w:t>del</w:t>
      </w:r>
      <w:r w:rsidRPr="005E3723">
        <w:rPr>
          <w:rFonts w:ascii="Arial" w:hAnsi="Arial" w:cs="Arial"/>
          <w:spacing w:val="31"/>
        </w:rPr>
        <w:t xml:space="preserve"> </w:t>
      </w:r>
      <w:r w:rsidRPr="005E3723">
        <w:rPr>
          <w:rFonts w:ascii="Arial" w:hAnsi="Arial" w:cs="Arial"/>
        </w:rPr>
        <w:t>quadre</w:t>
      </w:r>
      <w:r w:rsidRPr="005E3723">
        <w:rPr>
          <w:rFonts w:ascii="Arial" w:hAnsi="Arial" w:cs="Arial"/>
          <w:spacing w:val="29"/>
        </w:rPr>
        <w:t xml:space="preserve"> </w:t>
      </w:r>
      <w:r w:rsidRPr="005E3723">
        <w:rPr>
          <w:rFonts w:ascii="Arial" w:hAnsi="Arial" w:cs="Arial"/>
        </w:rPr>
        <w:t>de</w:t>
      </w:r>
      <w:r w:rsidRPr="005E3723">
        <w:rPr>
          <w:rFonts w:ascii="Arial" w:hAnsi="Arial" w:cs="Arial"/>
          <w:spacing w:val="32"/>
        </w:rPr>
        <w:t xml:space="preserve"> </w:t>
      </w:r>
      <w:r w:rsidRPr="005E3723">
        <w:rPr>
          <w:rFonts w:ascii="Arial" w:hAnsi="Arial" w:cs="Arial"/>
        </w:rPr>
        <w:t>característiques.</w:t>
      </w:r>
    </w:p>
    <w:p w14:paraId="6030AF3A" w14:textId="75DA9B5D" w:rsidR="00D1645C" w:rsidRPr="005E3723" w:rsidRDefault="00D1645C" w:rsidP="00D75253">
      <w:pPr>
        <w:pStyle w:val="Textindependent"/>
        <w:spacing w:before="1"/>
        <w:ind w:right="29"/>
        <w:rPr>
          <w:rFonts w:ascii="Arial" w:hAnsi="Arial" w:cs="Arial"/>
        </w:rPr>
      </w:pPr>
    </w:p>
    <w:p w14:paraId="5E872489" w14:textId="77777777" w:rsidR="00E873B6" w:rsidRPr="005E3723" w:rsidRDefault="00E873B6" w:rsidP="00D75253">
      <w:pPr>
        <w:pStyle w:val="Textindependent"/>
        <w:spacing w:before="1"/>
        <w:ind w:right="29"/>
        <w:rPr>
          <w:rFonts w:ascii="Arial" w:hAnsi="Arial" w:cs="Arial"/>
        </w:rPr>
      </w:pPr>
    </w:p>
    <w:p w14:paraId="46BF2B79" w14:textId="77777777" w:rsidR="00D1645C" w:rsidRPr="005E3723" w:rsidRDefault="00F42C65" w:rsidP="00D75253">
      <w:pPr>
        <w:pStyle w:val="Ttol1"/>
        <w:spacing w:before="1"/>
        <w:ind w:left="222" w:right="29"/>
      </w:pPr>
      <w:bookmarkStart w:id="52" w:name="Vint-i-dosena._Compliment_de_terminis_i_"/>
      <w:bookmarkStart w:id="53" w:name="_Toc76382033"/>
      <w:bookmarkEnd w:id="52"/>
      <w:r w:rsidRPr="005E3723">
        <w:t>Vint-i-dosena.</w:t>
      </w:r>
      <w:r w:rsidRPr="005E3723">
        <w:rPr>
          <w:spacing w:val="-8"/>
        </w:rPr>
        <w:t xml:space="preserve"> </w:t>
      </w:r>
      <w:r w:rsidRPr="005E3723">
        <w:t>Compliment</w:t>
      </w:r>
      <w:r w:rsidRPr="005E3723">
        <w:rPr>
          <w:spacing w:val="-10"/>
        </w:rPr>
        <w:t xml:space="preserve"> </w:t>
      </w:r>
      <w:r w:rsidRPr="005E3723">
        <w:t>de</w:t>
      </w:r>
      <w:r w:rsidRPr="005E3723">
        <w:rPr>
          <w:spacing w:val="-13"/>
        </w:rPr>
        <w:t xml:space="preserve"> </w:t>
      </w:r>
      <w:r w:rsidRPr="005E3723">
        <w:t>terminis</w:t>
      </w:r>
      <w:r w:rsidRPr="005E3723">
        <w:rPr>
          <w:spacing w:val="-13"/>
        </w:rPr>
        <w:t xml:space="preserve"> </w:t>
      </w:r>
      <w:r w:rsidRPr="005E3723">
        <w:t>i</w:t>
      </w:r>
      <w:r w:rsidRPr="005E3723">
        <w:rPr>
          <w:spacing w:val="-9"/>
        </w:rPr>
        <w:t xml:space="preserve"> </w:t>
      </w:r>
      <w:r w:rsidRPr="005E3723">
        <w:t>execució</w:t>
      </w:r>
      <w:r w:rsidRPr="005E3723">
        <w:rPr>
          <w:spacing w:val="-11"/>
        </w:rPr>
        <w:t xml:space="preserve"> </w:t>
      </w:r>
      <w:r w:rsidRPr="005E3723">
        <w:t>correcta</w:t>
      </w:r>
      <w:r w:rsidRPr="005E3723">
        <w:rPr>
          <w:spacing w:val="-11"/>
        </w:rPr>
        <w:t xml:space="preserve"> </w:t>
      </w:r>
      <w:r w:rsidRPr="005E3723">
        <w:t>del</w:t>
      </w:r>
      <w:r w:rsidRPr="005E3723">
        <w:rPr>
          <w:spacing w:val="-8"/>
        </w:rPr>
        <w:t xml:space="preserve"> </w:t>
      </w:r>
      <w:r w:rsidRPr="005E3723">
        <w:t>contracte</w:t>
      </w:r>
      <w:bookmarkEnd w:id="53"/>
    </w:p>
    <w:p w14:paraId="2EF38DE9" w14:textId="77777777" w:rsidR="00D1645C" w:rsidRPr="005E3723" w:rsidRDefault="00D1645C" w:rsidP="00D75253">
      <w:pPr>
        <w:pStyle w:val="Textindependent"/>
        <w:spacing w:before="9"/>
        <w:ind w:right="29"/>
        <w:rPr>
          <w:rFonts w:ascii="Arial" w:hAnsi="Arial" w:cs="Arial"/>
          <w:b/>
        </w:rPr>
      </w:pPr>
    </w:p>
    <w:p w14:paraId="5097EC06" w14:textId="77777777" w:rsidR="00D1645C" w:rsidRPr="005E3723" w:rsidRDefault="00F42C65" w:rsidP="00D75253">
      <w:pPr>
        <w:pStyle w:val="Pargrafdellista"/>
        <w:numPr>
          <w:ilvl w:val="1"/>
          <w:numId w:val="16"/>
        </w:numPr>
        <w:tabs>
          <w:tab w:val="left" w:pos="720"/>
        </w:tabs>
        <w:spacing w:line="244" w:lineRule="auto"/>
        <w:ind w:right="29" w:firstLine="0"/>
        <w:rPr>
          <w:rFonts w:ascii="Arial" w:hAnsi="Arial" w:cs="Arial"/>
        </w:rPr>
      </w:pPr>
      <w:r w:rsidRPr="005E3723">
        <w:rPr>
          <w:rFonts w:ascii="Arial" w:hAnsi="Arial" w:cs="Arial"/>
        </w:rPr>
        <w:t>L’empresa contractista</w:t>
      </w:r>
      <w:r w:rsidRPr="005E3723">
        <w:rPr>
          <w:rFonts w:ascii="Arial" w:hAnsi="Arial" w:cs="Arial"/>
          <w:spacing w:val="1"/>
        </w:rPr>
        <w:t xml:space="preserve"> </w:t>
      </w:r>
      <w:r w:rsidRPr="005E3723">
        <w:rPr>
          <w:rFonts w:ascii="Arial" w:hAnsi="Arial" w:cs="Arial"/>
        </w:rPr>
        <w:t>està obligada a complir</w:t>
      </w:r>
      <w:r w:rsidRPr="005E3723">
        <w:rPr>
          <w:rFonts w:ascii="Arial" w:hAnsi="Arial" w:cs="Arial"/>
          <w:spacing w:val="1"/>
        </w:rPr>
        <w:t xml:space="preserve"> </w:t>
      </w:r>
      <w:r w:rsidRPr="005E3723">
        <w:rPr>
          <w:rFonts w:ascii="Arial" w:hAnsi="Arial" w:cs="Arial"/>
        </w:rPr>
        <w:t>el termini total</w:t>
      </w:r>
      <w:r w:rsidRPr="005E3723">
        <w:rPr>
          <w:rFonts w:ascii="Arial" w:hAnsi="Arial" w:cs="Arial"/>
          <w:spacing w:val="1"/>
        </w:rPr>
        <w:t xml:space="preserve"> </w:t>
      </w:r>
      <w:r w:rsidRPr="005E3723">
        <w:rPr>
          <w:rFonts w:ascii="Arial" w:hAnsi="Arial" w:cs="Arial"/>
        </w:rPr>
        <w:t>d’execució 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2"/>
        </w:rPr>
        <w:t xml:space="preserve"> </w:t>
      </w:r>
      <w:r w:rsidRPr="005E3723">
        <w:rPr>
          <w:rFonts w:ascii="Arial" w:hAnsi="Arial" w:cs="Arial"/>
        </w:rPr>
        <w:t>i</w:t>
      </w:r>
      <w:r w:rsidRPr="005E3723">
        <w:rPr>
          <w:rFonts w:ascii="Arial" w:hAnsi="Arial" w:cs="Arial"/>
          <w:spacing w:val="-3"/>
        </w:rPr>
        <w:t xml:space="preserve"> </w:t>
      </w:r>
      <w:r w:rsidRPr="005E3723">
        <w:rPr>
          <w:rFonts w:ascii="Arial" w:hAnsi="Arial" w:cs="Arial"/>
        </w:rPr>
        <w:t>els</w:t>
      </w:r>
      <w:r w:rsidRPr="005E3723">
        <w:rPr>
          <w:rFonts w:ascii="Arial" w:hAnsi="Arial" w:cs="Arial"/>
          <w:spacing w:val="-2"/>
        </w:rPr>
        <w:t xml:space="preserve"> </w:t>
      </w:r>
      <w:r w:rsidRPr="005E3723">
        <w:rPr>
          <w:rFonts w:ascii="Arial" w:hAnsi="Arial" w:cs="Arial"/>
        </w:rPr>
        <w:t>terminis</w:t>
      </w:r>
      <w:r w:rsidRPr="005E3723">
        <w:rPr>
          <w:rFonts w:ascii="Arial" w:hAnsi="Arial" w:cs="Arial"/>
          <w:spacing w:val="-2"/>
        </w:rPr>
        <w:t xml:space="preserve"> </w:t>
      </w:r>
      <w:r w:rsidRPr="005E3723">
        <w:rPr>
          <w:rFonts w:ascii="Arial" w:hAnsi="Arial" w:cs="Arial"/>
        </w:rPr>
        <w:t>parcials</w:t>
      </w:r>
      <w:r w:rsidRPr="005E3723">
        <w:rPr>
          <w:rFonts w:ascii="Arial" w:hAnsi="Arial" w:cs="Arial"/>
          <w:spacing w:val="-5"/>
        </w:rPr>
        <w:t xml:space="preserve"> </w:t>
      </w:r>
      <w:r w:rsidRPr="005E3723">
        <w:rPr>
          <w:rFonts w:ascii="Arial" w:hAnsi="Arial" w:cs="Arial"/>
        </w:rPr>
        <w:t>fixats,</w:t>
      </w:r>
      <w:r w:rsidRPr="005E3723">
        <w:rPr>
          <w:rFonts w:ascii="Arial" w:hAnsi="Arial" w:cs="Arial"/>
          <w:spacing w:val="-2"/>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s’escau,</w:t>
      </w:r>
      <w:r w:rsidRPr="005E3723">
        <w:rPr>
          <w:rFonts w:ascii="Arial" w:hAnsi="Arial" w:cs="Arial"/>
          <w:spacing w:val="-2"/>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programa</w:t>
      </w:r>
      <w:r w:rsidRPr="005E3723">
        <w:rPr>
          <w:rFonts w:ascii="Arial" w:hAnsi="Arial" w:cs="Arial"/>
          <w:spacing w:val="-5"/>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treball.</w:t>
      </w:r>
    </w:p>
    <w:p w14:paraId="6F468DD9" w14:textId="77777777" w:rsidR="00D1645C" w:rsidRPr="005E3723" w:rsidRDefault="00D1645C" w:rsidP="00D75253">
      <w:pPr>
        <w:pStyle w:val="Textindependent"/>
        <w:spacing w:before="3"/>
        <w:ind w:right="29"/>
        <w:rPr>
          <w:rFonts w:ascii="Arial" w:hAnsi="Arial" w:cs="Arial"/>
        </w:rPr>
      </w:pPr>
    </w:p>
    <w:p w14:paraId="00BCBEB6" w14:textId="77777777" w:rsidR="00D1645C" w:rsidRPr="005E3723" w:rsidRDefault="00F42C65" w:rsidP="00D75253">
      <w:pPr>
        <w:pStyle w:val="Pargrafdellista"/>
        <w:numPr>
          <w:ilvl w:val="1"/>
          <w:numId w:val="16"/>
        </w:numPr>
        <w:tabs>
          <w:tab w:val="left" w:pos="754"/>
        </w:tabs>
        <w:spacing w:before="94"/>
        <w:ind w:left="221" w:right="29" w:firstLine="0"/>
        <w:rPr>
          <w:rFonts w:ascii="Arial" w:hAnsi="Arial" w:cs="Arial"/>
        </w:rPr>
      </w:pPr>
      <w:r w:rsidRPr="005E3723">
        <w:rPr>
          <w:rFonts w:ascii="Arial" w:hAnsi="Arial" w:cs="Arial"/>
        </w:rPr>
        <w:t>Si</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incorre</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demora</w:t>
      </w:r>
      <w:r w:rsidRPr="005E3723">
        <w:rPr>
          <w:rFonts w:ascii="Arial" w:hAnsi="Arial" w:cs="Arial"/>
          <w:spacing w:val="1"/>
        </w:rPr>
        <w:t xml:space="preserve"> </w:t>
      </w:r>
      <w:r w:rsidRPr="005E3723">
        <w:rPr>
          <w:rFonts w:ascii="Arial" w:hAnsi="Arial" w:cs="Arial"/>
        </w:rPr>
        <w:t>respecte</w:t>
      </w:r>
      <w:r w:rsidRPr="005E3723">
        <w:rPr>
          <w:rFonts w:ascii="Arial" w:hAnsi="Arial" w:cs="Arial"/>
          <w:spacing w:val="1"/>
        </w:rPr>
        <w:t xml:space="preserve"> </w:t>
      </w:r>
      <w:r w:rsidRPr="005E3723">
        <w:rPr>
          <w:rFonts w:ascii="Arial" w:hAnsi="Arial" w:cs="Arial"/>
        </w:rPr>
        <w:t>del</w:t>
      </w:r>
      <w:r w:rsidRPr="005E3723">
        <w:rPr>
          <w:rFonts w:ascii="Arial" w:hAnsi="Arial" w:cs="Arial"/>
          <w:spacing w:val="61"/>
        </w:rPr>
        <w:t xml:space="preserve"> </w:t>
      </w:r>
      <w:r w:rsidRPr="005E3723">
        <w:rPr>
          <w:rFonts w:ascii="Arial" w:hAnsi="Arial" w:cs="Arial"/>
        </w:rPr>
        <w:t>compliment</w:t>
      </w:r>
      <w:r w:rsidRPr="005E3723">
        <w:rPr>
          <w:rFonts w:ascii="Arial" w:hAnsi="Arial" w:cs="Arial"/>
          <w:spacing w:val="6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terminis total o parcials,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causes que li siguin imputables,</w:t>
      </w:r>
      <w:r w:rsidRPr="005E3723">
        <w:rPr>
          <w:rFonts w:ascii="Arial" w:hAnsi="Arial" w:cs="Arial"/>
          <w:spacing w:val="61"/>
        </w:rPr>
        <w:t xml:space="preserve"> </w:t>
      </w:r>
      <w:r w:rsidRPr="005E3723">
        <w:rPr>
          <w:rFonts w:ascii="Arial" w:hAnsi="Arial" w:cs="Arial"/>
        </w:rPr>
        <w:t>l’Administració podrà</w:t>
      </w:r>
      <w:r w:rsidRPr="005E3723">
        <w:rPr>
          <w:rFonts w:ascii="Arial" w:hAnsi="Arial" w:cs="Arial"/>
          <w:spacing w:val="1"/>
        </w:rPr>
        <w:t xml:space="preserve"> </w:t>
      </w:r>
      <w:r w:rsidRPr="005E3723">
        <w:rPr>
          <w:rFonts w:ascii="Arial" w:hAnsi="Arial" w:cs="Arial"/>
        </w:rPr>
        <w:t>optar, ateses les circumstàncies del cas, per resoldre el contracte amb pèrdua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garantia</w:t>
      </w:r>
      <w:r w:rsidRPr="005E3723">
        <w:rPr>
          <w:rFonts w:ascii="Arial" w:hAnsi="Arial" w:cs="Arial"/>
          <w:spacing w:val="-7"/>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per</w:t>
      </w:r>
      <w:r w:rsidRPr="005E3723">
        <w:rPr>
          <w:rFonts w:ascii="Arial" w:hAnsi="Arial" w:cs="Arial"/>
          <w:spacing w:val="-4"/>
        </w:rPr>
        <w:t xml:space="preserve"> </w:t>
      </w:r>
      <w:r w:rsidRPr="005E3723">
        <w:rPr>
          <w:rFonts w:ascii="Arial" w:hAnsi="Arial" w:cs="Arial"/>
        </w:rPr>
        <w:t>imposar</w:t>
      </w:r>
      <w:r w:rsidRPr="005E3723">
        <w:rPr>
          <w:rFonts w:ascii="Arial" w:hAnsi="Arial" w:cs="Arial"/>
          <w:spacing w:val="-12"/>
        </w:rPr>
        <w:t xml:space="preserve"> </w:t>
      </w:r>
      <w:r w:rsidRPr="005E3723">
        <w:rPr>
          <w:rFonts w:ascii="Arial" w:hAnsi="Arial" w:cs="Arial"/>
        </w:rPr>
        <w:t>les</w:t>
      </w:r>
      <w:r w:rsidRPr="005E3723">
        <w:rPr>
          <w:rFonts w:ascii="Arial" w:hAnsi="Arial" w:cs="Arial"/>
          <w:spacing w:val="-3"/>
        </w:rPr>
        <w:t xml:space="preserve"> </w:t>
      </w:r>
      <w:r w:rsidRPr="005E3723">
        <w:rPr>
          <w:rFonts w:ascii="Arial" w:hAnsi="Arial" w:cs="Arial"/>
        </w:rPr>
        <w:t>penalitats,</w:t>
      </w:r>
      <w:r w:rsidRPr="005E3723">
        <w:rPr>
          <w:rFonts w:ascii="Arial" w:hAnsi="Arial" w:cs="Arial"/>
          <w:spacing w:val="-3"/>
        </w:rPr>
        <w:t xml:space="preserve"> </w:t>
      </w:r>
      <w:r w:rsidRPr="005E3723">
        <w:rPr>
          <w:rFonts w:ascii="Arial" w:hAnsi="Arial" w:cs="Arial"/>
        </w:rPr>
        <w:t>en</w:t>
      </w:r>
      <w:r w:rsidRPr="005E3723">
        <w:rPr>
          <w:rFonts w:ascii="Arial" w:hAnsi="Arial" w:cs="Arial"/>
          <w:spacing w:val="-6"/>
        </w:rPr>
        <w:t xml:space="preserve"> </w:t>
      </w:r>
      <w:r w:rsidRPr="005E3723">
        <w:rPr>
          <w:rFonts w:ascii="Arial" w:hAnsi="Arial" w:cs="Arial"/>
        </w:rPr>
        <w:t>la</w:t>
      </w:r>
      <w:r w:rsidRPr="005E3723">
        <w:rPr>
          <w:rFonts w:ascii="Arial" w:hAnsi="Arial" w:cs="Arial"/>
          <w:spacing w:val="-6"/>
        </w:rPr>
        <w:t xml:space="preserve"> </w:t>
      </w:r>
      <w:r w:rsidRPr="005E3723">
        <w:rPr>
          <w:rFonts w:ascii="Arial" w:hAnsi="Arial" w:cs="Arial"/>
        </w:rPr>
        <w:t>forma</w:t>
      </w:r>
      <w:r w:rsidRPr="005E3723">
        <w:rPr>
          <w:rFonts w:ascii="Arial" w:hAnsi="Arial" w:cs="Arial"/>
          <w:spacing w:val="-7"/>
        </w:rPr>
        <w:t xml:space="preserve"> </w:t>
      </w:r>
      <w:r w:rsidRPr="005E3723">
        <w:rPr>
          <w:rFonts w:ascii="Arial" w:hAnsi="Arial" w:cs="Arial"/>
        </w:rPr>
        <w:t>i</w:t>
      </w:r>
      <w:r w:rsidRPr="005E3723">
        <w:rPr>
          <w:rFonts w:ascii="Arial" w:hAnsi="Arial" w:cs="Arial"/>
          <w:spacing w:val="-5"/>
        </w:rPr>
        <w:t xml:space="preserve"> </w:t>
      </w:r>
      <w:r w:rsidRPr="005E3723">
        <w:rPr>
          <w:rFonts w:ascii="Arial" w:hAnsi="Arial" w:cs="Arial"/>
        </w:rPr>
        <w:t>condicions</w:t>
      </w:r>
      <w:r w:rsidRPr="005E3723">
        <w:rPr>
          <w:rFonts w:ascii="Arial" w:hAnsi="Arial" w:cs="Arial"/>
          <w:spacing w:val="-6"/>
        </w:rPr>
        <w:t xml:space="preserve"> </w:t>
      </w:r>
      <w:r w:rsidRPr="005E3723">
        <w:rPr>
          <w:rFonts w:ascii="Arial" w:hAnsi="Arial" w:cs="Arial"/>
        </w:rPr>
        <w:t>establertes</w:t>
      </w:r>
      <w:r w:rsidRPr="005E3723">
        <w:rPr>
          <w:rFonts w:ascii="Arial" w:hAnsi="Arial" w:cs="Arial"/>
          <w:spacing w:val="-6"/>
        </w:rPr>
        <w:t xml:space="preserve"> </w:t>
      </w:r>
      <w:r w:rsidRPr="005E3723">
        <w:rPr>
          <w:rFonts w:ascii="Arial" w:hAnsi="Arial" w:cs="Arial"/>
        </w:rPr>
        <w:t>en</w:t>
      </w:r>
      <w:r w:rsidRPr="005E3723">
        <w:rPr>
          <w:rFonts w:ascii="Arial" w:hAnsi="Arial" w:cs="Arial"/>
          <w:spacing w:val="35"/>
        </w:rPr>
        <w:t xml:space="preserve"> </w:t>
      </w:r>
      <w:r w:rsidRPr="005E3723">
        <w:rPr>
          <w:rFonts w:ascii="Arial" w:hAnsi="Arial" w:cs="Arial"/>
        </w:rPr>
        <w:t>els</w:t>
      </w:r>
      <w:r w:rsidRPr="005E3723">
        <w:rPr>
          <w:rFonts w:ascii="Arial" w:hAnsi="Arial" w:cs="Arial"/>
          <w:spacing w:val="-13"/>
        </w:rPr>
        <w:t xml:space="preserve"> </w:t>
      </w:r>
      <w:r w:rsidRPr="005E3723">
        <w:rPr>
          <w:rFonts w:ascii="Arial" w:hAnsi="Arial" w:cs="Arial"/>
        </w:rPr>
        <w:t>articles</w:t>
      </w:r>
      <w:r w:rsidR="0064637A" w:rsidRPr="005E3723">
        <w:rPr>
          <w:rFonts w:ascii="Arial" w:hAnsi="Arial" w:cs="Arial"/>
        </w:rPr>
        <w:t xml:space="preserve"> </w:t>
      </w:r>
      <w:r w:rsidRPr="005E3723">
        <w:rPr>
          <w:rFonts w:ascii="Arial" w:hAnsi="Arial" w:cs="Arial"/>
        </w:rPr>
        <w:t>193</w:t>
      </w:r>
      <w:r w:rsidRPr="005E3723">
        <w:rPr>
          <w:rFonts w:ascii="Arial" w:hAnsi="Arial" w:cs="Arial"/>
          <w:spacing w:val="-2"/>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194</w:t>
      </w:r>
      <w:r w:rsidRPr="005E3723">
        <w:rPr>
          <w:rFonts w:ascii="Arial" w:hAnsi="Arial" w:cs="Arial"/>
          <w:spacing w:val="-2"/>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LCSP.</w:t>
      </w:r>
    </w:p>
    <w:p w14:paraId="63ED0FC7" w14:textId="77777777" w:rsidR="00D1645C" w:rsidRPr="005E3723" w:rsidRDefault="00D1645C" w:rsidP="00D75253">
      <w:pPr>
        <w:pStyle w:val="Textindependent"/>
        <w:ind w:right="29"/>
        <w:rPr>
          <w:rFonts w:ascii="Arial" w:hAnsi="Arial" w:cs="Arial"/>
        </w:rPr>
      </w:pPr>
    </w:p>
    <w:p w14:paraId="18831FF6"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tindrà</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mateixa</w:t>
      </w:r>
      <w:r w:rsidRPr="005E3723">
        <w:rPr>
          <w:rFonts w:ascii="Arial" w:hAnsi="Arial" w:cs="Arial"/>
          <w:spacing w:val="1"/>
        </w:rPr>
        <w:t xml:space="preserve"> </w:t>
      </w:r>
      <w:r w:rsidRPr="005E3723">
        <w:rPr>
          <w:rFonts w:ascii="Arial" w:hAnsi="Arial" w:cs="Arial"/>
        </w:rPr>
        <w:t>facultat</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incompleix</w:t>
      </w:r>
      <w:r w:rsidRPr="005E3723">
        <w:rPr>
          <w:rFonts w:ascii="Arial" w:hAnsi="Arial" w:cs="Arial"/>
          <w:spacing w:val="1"/>
        </w:rPr>
        <w:t xml:space="preserve"> </w:t>
      </w:r>
      <w:r w:rsidRPr="005E3723">
        <w:rPr>
          <w:rFonts w:ascii="Arial" w:hAnsi="Arial" w:cs="Arial"/>
        </w:rPr>
        <w:t>parcialment,</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causes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li</w:t>
      </w:r>
      <w:r w:rsidRPr="005E3723">
        <w:rPr>
          <w:rFonts w:ascii="Arial" w:hAnsi="Arial" w:cs="Arial"/>
          <w:spacing w:val="1"/>
        </w:rPr>
        <w:t xml:space="preserve"> </w:t>
      </w:r>
      <w:r w:rsidRPr="005E3723">
        <w:rPr>
          <w:rFonts w:ascii="Arial" w:hAnsi="Arial" w:cs="Arial"/>
        </w:rPr>
        <w:t>siguin</w:t>
      </w:r>
      <w:r w:rsidRPr="005E3723">
        <w:rPr>
          <w:rFonts w:ascii="Arial" w:hAnsi="Arial" w:cs="Arial"/>
          <w:spacing w:val="1"/>
        </w:rPr>
        <w:t xml:space="preserve"> </w:t>
      </w:r>
      <w:r w:rsidRPr="005E3723">
        <w:rPr>
          <w:rFonts w:ascii="Arial" w:hAnsi="Arial" w:cs="Arial"/>
        </w:rPr>
        <w:t>imputables,</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61"/>
        </w:rPr>
        <w:t xml:space="preserve"> </w:t>
      </w:r>
      <w:r w:rsidRPr="005E3723">
        <w:rPr>
          <w:rFonts w:ascii="Arial" w:hAnsi="Arial" w:cs="Arial"/>
        </w:rPr>
        <w:t>prestacions</w:t>
      </w:r>
      <w:r w:rsidRPr="005E3723">
        <w:rPr>
          <w:rFonts w:ascii="Arial" w:hAnsi="Arial" w:cs="Arial"/>
          <w:spacing w:val="1"/>
        </w:rPr>
        <w:t xml:space="preserve"> </w:t>
      </w:r>
      <w:r w:rsidRPr="005E3723">
        <w:rPr>
          <w:rFonts w:ascii="Arial" w:hAnsi="Arial" w:cs="Arial"/>
        </w:rPr>
        <w:t>definides en el contracte.</w:t>
      </w:r>
    </w:p>
    <w:p w14:paraId="796DD710" w14:textId="77777777" w:rsidR="00D1645C" w:rsidRPr="005E3723" w:rsidRDefault="00D1645C" w:rsidP="00D75253">
      <w:pPr>
        <w:pStyle w:val="Textindependent"/>
        <w:ind w:right="29"/>
        <w:rPr>
          <w:rFonts w:ascii="Arial" w:hAnsi="Arial" w:cs="Arial"/>
        </w:rPr>
      </w:pPr>
    </w:p>
    <w:p w14:paraId="05E07195"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Si</w:t>
      </w:r>
      <w:r w:rsidRPr="005E3723">
        <w:rPr>
          <w:rFonts w:ascii="Arial" w:hAnsi="Arial" w:cs="Arial"/>
          <w:spacing w:val="-8"/>
        </w:rPr>
        <w:t xml:space="preserve"> </w:t>
      </w:r>
      <w:r w:rsidRPr="005E3723">
        <w:rPr>
          <w:rFonts w:ascii="Arial" w:hAnsi="Arial" w:cs="Arial"/>
        </w:rPr>
        <w:t>el</w:t>
      </w:r>
      <w:r w:rsidRPr="005E3723">
        <w:rPr>
          <w:rFonts w:ascii="Arial" w:hAnsi="Arial" w:cs="Arial"/>
          <w:spacing w:val="-8"/>
        </w:rPr>
        <w:t xml:space="preserve"> </w:t>
      </w:r>
      <w:r w:rsidRPr="005E3723">
        <w:rPr>
          <w:rFonts w:ascii="Arial" w:hAnsi="Arial" w:cs="Arial"/>
        </w:rPr>
        <w:t>retard</w:t>
      </w:r>
      <w:r w:rsidRPr="005E3723">
        <w:rPr>
          <w:rFonts w:ascii="Arial" w:hAnsi="Arial" w:cs="Arial"/>
          <w:spacing w:val="-10"/>
        </w:rPr>
        <w:t xml:space="preserve"> </w:t>
      </w:r>
      <w:r w:rsidRPr="005E3723">
        <w:rPr>
          <w:rFonts w:ascii="Arial" w:hAnsi="Arial" w:cs="Arial"/>
        </w:rPr>
        <w:t>respecte</w:t>
      </w:r>
      <w:r w:rsidRPr="005E3723">
        <w:rPr>
          <w:rFonts w:ascii="Arial" w:hAnsi="Arial" w:cs="Arial"/>
          <w:spacing w:val="-10"/>
        </w:rPr>
        <w:t xml:space="preserve"> </w:t>
      </w:r>
      <w:r w:rsidRPr="005E3723">
        <w:rPr>
          <w:rFonts w:ascii="Arial" w:hAnsi="Arial" w:cs="Arial"/>
        </w:rPr>
        <w:t>al</w:t>
      </w:r>
      <w:r w:rsidRPr="005E3723">
        <w:rPr>
          <w:rFonts w:ascii="Arial" w:hAnsi="Arial" w:cs="Arial"/>
          <w:spacing w:val="-8"/>
        </w:rPr>
        <w:t xml:space="preserve"> </w:t>
      </w:r>
      <w:r w:rsidRPr="005E3723">
        <w:rPr>
          <w:rFonts w:ascii="Arial" w:hAnsi="Arial" w:cs="Arial"/>
        </w:rPr>
        <w:t>compliment</w:t>
      </w:r>
      <w:r w:rsidRPr="005E3723">
        <w:rPr>
          <w:rFonts w:ascii="Arial" w:hAnsi="Arial" w:cs="Arial"/>
          <w:spacing w:val="-5"/>
        </w:rPr>
        <w:t xml:space="preserve"> </w:t>
      </w:r>
      <w:r w:rsidRPr="005E3723">
        <w:rPr>
          <w:rFonts w:ascii="Arial" w:hAnsi="Arial" w:cs="Arial"/>
        </w:rPr>
        <w:t>dels</w:t>
      </w:r>
      <w:r w:rsidRPr="005E3723">
        <w:rPr>
          <w:rFonts w:ascii="Arial" w:hAnsi="Arial" w:cs="Arial"/>
          <w:spacing w:val="-7"/>
        </w:rPr>
        <w:t xml:space="preserve"> </w:t>
      </w:r>
      <w:r w:rsidRPr="005E3723">
        <w:rPr>
          <w:rFonts w:ascii="Arial" w:hAnsi="Arial" w:cs="Arial"/>
        </w:rPr>
        <w:t>terminis</w:t>
      </w:r>
      <w:r w:rsidRPr="005E3723">
        <w:rPr>
          <w:rFonts w:ascii="Arial" w:hAnsi="Arial" w:cs="Arial"/>
          <w:spacing w:val="-11"/>
        </w:rPr>
        <w:t xml:space="preserve"> </w:t>
      </w:r>
      <w:r w:rsidRPr="005E3723">
        <w:rPr>
          <w:rFonts w:ascii="Arial" w:hAnsi="Arial" w:cs="Arial"/>
        </w:rPr>
        <w:t>es</w:t>
      </w:r>
      <w:r w:rsidRPr="005E3723">
        <w:rPr>
          <w:rFonts w:ascii="Arial" w:hAnsi="Arial" w:cs="Arial"/>
          <w:spacing w:val="-7"/>
        </w:rPr>
        <w:t xml:space="preserve"> </w:t>
      </w:r>
      <w:r w:rsidRPr="005E3723">
        <w:rPr>
          <w:rFonts w:ascii="Arial" w:hAnsi="Arial" w:cs="Arial"/>
        </w:rPr>
        <w:t>produeix</w:t>
      </w:r>
      <w:r w:rsidRPr="005E3723">
        <w:rPr>
          <w:rFonts w:ascii="Arial" w:hAnsi="Arial" w:cs="Arial"/>
          <w:spacing w:val="-7"/>
        </w:rPr>
        <w:t xml:space="preserve"> </w:t>
      </w:r>
      <w:r w:rsidRPr="005E3723">
        <w:rPr>
          <w:rFonts w:ascii="Arial" w:hAnsi="Arial" w:cs="Arial"/>
        </w:rPr>
        <w:t>per</w:t>
      </w:r>
      <w:r w:rsidRPr="005E3723">
        <w:rPr>
          <w:rFonts w:ascii="Arial" w:hAnsi="Arial" w:cs="Arial"/>
          <w:spacing w:val="-8"/>
        </w:rPr>
        <w:t xml:space="preserve"> </w:t>
      </w:r>
      <w:r w:rsidRPr="005E3723">
        <w:rPr>
          <w:rFonts w:ascii="Arial" w:hAnsi="Arial" w:cs="Arial"/>
        </w:rPr>
        <w:t>motius</w:t>
      </w:r>
      <w:r w:rsidRPr="005E3723">
        <w:rPr>
          <w:rFonts w:ascii="Arial" w:hAnsi="Arial" w:cs="Arial"/>
          <w:spacing w:val="-7"/>
        </w:rPr>
        <w:t xml:space="preserve"> </w:t>
      </w:r>
      <w:r w:rsidRPr="005E3723">
        <w:rPr>
          <w:rFonts w:ascii="Arial" w:hAnsi="Arial" w:cs="Arial"/>
        </w:rPr>
        <w:t>no</w:t>
      </w:r>
      <w:r w:rsidRPr="005E3723">
        <w:rPr>
          <w:rFonts w:ascii="Arial" w:hAnsi="Arial" w:cs="Arial"/>
          <w:spacing w:val="-10"/>
        </w:rPr>
        <w:t xml:space="preserve"> </w:t>
      </w:r>
      <w:r w:rsidRPr="005E3723">
        <w:rPr>
          <w:rFonts w:ascii="Arial" w:hAnsi="Arial" w:cs="Arial"/>
        </w:rPr>
        <w:t>imputables</w:t>
      </w:r>
      <w:r w:rsidRPr="005E3723">
        <w:rPr>
          <w:rFonts w:ascii="Arial" w:hAnsi="Arial" w:cs="Arial"/>
          <w:spacing w:val="-7"/>
        </w:rPr>
        <w:t xml:space="preserve"> </w:t>
      </w:r>
      <w:r w:rsidRPr="005E3723">
        <w:rPr>
          <w:rFonts w:ascii="Arial" w:hAnsi="Arial" w:cs="Arial"/>
        </w:rPr>
        <w:t>a</w:t>
      </w:r>
      <w:r w:rsidRPr="005E3723">
        <w:rPr>
          <w:rFonts w:ascii="Arial" w:hAnsi="Arial" w:cs="Arial"/>
          <w:spacing w:val="-59"/>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1"/>
        </w:rPr>
        <w:t xml:space="preserve"> </w:t>
      </w:r>
      <w:r w:rsidRPr="005E3723">
        <w:rPr>
          <w:rFonts w:ascii="Arial" w:hAnsi="Arial" w:cs="Arial"/>
        </w:rPr>
        <w:t>ofereix</w:t>
      </w:r>
      <w:r w:rsidRPr="005E3723">
        <w:rPr>
          <w:rFonts w:ascii="Arial" w:hAnsi="Arial" w:cs="Arial"/>
          <w:spacing w:val="1"/>
        </w:rPr>
        <w:t xml:space="preserve"> </w:t>
      </w:r>
      <w:r w:rsidRPr="005E3723">
        <w:rPr>
          <w:rFonts w:ascii="Arial" w:hAnsi="Arial" w:cs="Arial"/>
        </w:rPr>
        <w:t>complir</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se</w:t>
      </w:r>
      <w:r w:rsidRPr="005E3723">
        <w:rPr>
          <w:rFonts w:ascii="Arial" w:hAnsi="Arial" w:cs="Arial"/>
          <w:spacing w:val="1"/>
        </w:rPr>
        <w:t xml:space="preserve"> </w:t>
      </w:r>
      <w:r w:rsidRPr="005E3723">
        <w:rPr>
          <w:rFonts w:ascii="Arial" w:hAnsi="Arial" w:cs="Arial"/>
        </w:rPr>
        <w:t>li</w:t>
      </w:r>
      <w:r w:rsidRPr="005E3723">
        <w:rPr>
          <w:rFonts w:ascii="Arial" w:hAnsi="Arial" w:cs="Arial"/>
          <w:spacing w:val="1"/>
        </w:rPr>
        <w:t xml:space="preserve"> </w:t>
      </w:r>
      <w:r w:rsidRPr="005E3723">
        <w:rPr>
          <w:rFonts w:ascii="Arial" w:hAnsi="Arial" w:cs="Arial"/>
        </w:rPr>
        <w:t>amplia</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termini</w:t>
      </w:r>
      <w:r w:rsidRPr="005E3723">
        <w:rPr>
          <w:rFonts w:ascii="Arial" w:hAnsi="Arial" w:cs="Arial"/>
          <w:spacing w:val="1"/>
        </w:rPr>
        <w:t xml:space="preserve"> </w:t>
      </w:r>
      <w:r w:rsidRPr="005E3723">
        <w:rPr>
          <w:rFonts w:ascii="Arial" w:hAnsi="Arial" w:cs="Arial"/>
        </w:rPr>
        <w:t>inicial</w:t>
      </w:r>
      <w:r w:rsidRPr="005E3723">
        <w:rPr>
          <w:rFonts w:ascii="Arial" w:hAnsi="Arial" w:cs="Arial"/>
          <w:spacing w:val="1"/>
        </w:rPr>
        <w:t xml:space="preserve"> </w:t>
      </w:r>
      <w:r w:rsidRPr="005E3723">
        <w:rPr>
          <w:rFonts w:ascii="Arial" w:hAnsi="Arial" w:cs="Arial"/>
        </w:rPr>
        <w:t>d’execució, se li concedirà un termini, almenys, igual al temps perdut, a menys que el</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5"/>
        </w:rPr>
        <w:t xml:space="preserve"> </w:t>
      </w:r>
      <w:r w:rsidRPr="005E3723">
        <w:rPr>
          <w:rFonts w:ascii="Arial" w:hAnsi="Arial" w:cs="Arial"/>
        </w:rPr>
        <w:t>en demani un</w:t>
      </w:r>
      <w:r w:rsidRPr="005E3723">
        <w:rPr>
          <w:rFonts w:ascii="Arial" w:hAnsi="Arial" w:cs="Arial"/>
          <w:spacing w:val="-2"/>
        </w:rPr>
        <w:t xml:space="preserve"> </w:t>
      </w:r>
      <w:r w:rsidRPr="005E3723">
        <w:rPr>
          <w:rFonts w:ascii="Arial" w:hAnsi="Arial" w:cs="Arial"/>
        </w:rPr>
        <w:t>altre</w:t>
      </w:r>
      <w:r w:rsidRPr="005E3723">
        <w:rPr>
          <w:rFonts w:ascii="Arial" w:hAnsi="Arial" w:cs="Arial"/>
          <w:spacing w:val="-2"/>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més</w:t>
      </w:r>
      <w:r w:rsidRPr="005E3723">
        <w:rPr>
          <w:rFonts w:ascii="Arial" w:hAnsi="Arial" w:cs="Arial"/>
          <w:spacing w:val="-2"/>
        </w:rPr>
        <w:t xml:space="preserve"> </w:t>
      </w:r>
      <w:r w:rsidRPr="005E3723">
        <w:rPr>
          <w:rFonts w:ascii="Arial" w:hAnsi="Arial" w:cs="Arial"/>
        </w:rPr>
        <w:t>curt.</w:t>
      </w:r>
    </w:p>
    <w:p w14:paraId="0E7222D8" w14:textId="77777777" w:rsidR="00D1645C" w:rsidRPr="005E3723" w:rsidRDefault="00D1645C" w:rsidP="00D75253">
      <w:pPr>
        <w:pStyle w:val="Textindependent"/>
        <w:ind w:right="29"/>
        <w:rPr>
          <w:rFonts w:ascii="Arial" w:hAnsi="Arial" w:cs="Arial"/>
        </w:rPr>
      </w:pPr>
    </w:p>
    <w:p w14:paraId="4BAF7768" w14:textId="77777777" w:rsidR="00D1645C" w:rsidRPr="005E3723" w:rsidRDefault="00F42C65" w:rsidP="00D75253">
      <w:pPr>
        <w:pStyle w:val="Textindependent"/>
        <w:ind w:left="222" w:right="29"/>
        <w:jc w:val="both"/>
        <w:rPr>
          <w:rFonts w:ascii="Arial" w:hAnsi="Arial" w:cs="Arial"/>
        </w:rPr>
      </w:pPr>
      <w:r w:rsidRPr="005E3723">
        <w:rPr>
          <w:rFonts w:ascii="Arial" w:hAnsi="Arial" w:cs="Arial"/>
        </w:rPr>
        <w:t>En tot cas, la constitució en demora de l’empresa contractista no requerirà intimació</w:t>
      </w:r>
      <w:r w:rsidRPr="005E3723">
        <w:rPr>
          <w:rFonts w:ascii="Arial" w:hAnsi="Arial" w:cs="Arial"/>
          <w:spacing w:val="1"/>
        </w:rPr>
        <w:t xml:space="preserve"> </w:t>
      </w:r>
      <w:r w:rsidRPr="005E3723">
        <w:rPr>
          <w:rFonts w:ascii="Arial" w:hAnsi="Arial" w:cs="Arial"/>
        </w:rPr>
        <w:t>prèvia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2"/>
        </w:rPr>
        <w:t xml:space="preserve"> </w:t>
      </w:r>
      <w:r w:rsidRPr="005E3723">
        <w:rPr>
          <w:rFonts w:ascii="Arial" w:hAnsi="Arial" w:cs="Arial"/>
        </w:rPr>
        <w:t>part</w:t>
      </w:r>
      <w:r w:rsidRPr="005E3723">
        <w:rPr>
          <w:rFonts w:ascii="Arial" w:hAnsi="Arial" w:cs="Arial"/>
          <w:spacing w:val="2"/>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l’Administració.</w:t>
      </w:r>
    </w:p>
    <w:p w14:paraId="2584C0CD" w14:textId="77777777" w:rsidR="00D1645C" w:rsidRPr="005E3723" w:rsidRDefault="00D1645C" w:rsidP="00D75253">
      <w:pPr>
        <w:pStyle w:val="Textindependent"/>
        <w:spacing w:before="8"/>
        <w:ind w:right="29"/>
        <w:rPr>
          <w:rFonts w:ascii="Arial" w:hAnsi="Arial" w:cs="Arial"/>
        </w:rPr>
      </w:pPr>
    </w:p>
    <w:p w14:paraId="70E54127" w14:textId="77777777" w:rsidR="0021171B" w:rsidRPr="005E3723" w:rsidRDefault="0021171B" w:rsidP="00D75253">
      <w:pPr>
        <w:suppressAutoHyphens/>
        <w:ind w:left="222" w:right="29"/>
        <w:jc w:val="both"/>
        <w:rPr>
          <w:rFonts w:ascii="Arial" w:eastAsia="Arial Unicode MS" w:hAnsi="Arial" w:cs="Arial"/>
          <w:kern w:val="1"/>
        </w:rPr>
      </w:pPr>
      <w:r w:rsidRPr="005E3723">
        <w:rPr>
          <w:rFonts w:ascii="Arial" w:hAnsi="Arial" w:cs="Arial"/>
          <w:b/>
        </w:rPr>
        <w:t>22.3</w:t>
      </w:r>
      <w:r w:rsidRPr="005E3723">
        <w:rPr>
          <w:rFonts w:ascii="Arial" w:hAnsi="Arial" w:cs="Arial"/>
        </w:rPr>
        <w:t xml:space="preserve"> </w:t>
      </w:r>
      <w:r w:rsidR="00F42C65" w:rsidRPr="005E3723">
        <w:rPr>
          <w:rFonts w:ascii="Arial" w:hAnsi="Arial" w:cs="Arial"/>
        </w:rPr>
        <w:t>En</w:t>
      </w:r>
      <w:r w:rsidR="00F42C65" w:rsidRPr="005E3723">
        <w:rPr>
          <w:rFonts w:ascii="Arial" w:hAnsi="Arial" w:cs="Arial"/>
          <w:spacing w:val="1"/>
        </w:rPr>
        <w:t xml:space="preserve"> </w:t>
      </w:r>
      <w:r w:rsidR="00F42C65" w:rsidRPr="005E3723">
        <w:rPr>
          <w:rFonts w:ascii="Arial" w:hAnsi="Arial" w:cs="Arial"/>
        </w:rPr>
        <w:t>cas</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1"/>
        </w:rPr>
        <w:t xml:space="preserve"> </w:t>
      </w:r>
      <w:r w:rsidR="00F42C65" w:rsidRPr="005E3723">
        <w:rPr>
          <w:rFonts w:ascii="Arial" w:hAnsi="Arial" w:cs="Arial"/>
        </w:rPr>
        <w:t>compliment</w:t>
      </w:r>
      <w:r w:rsidR="00F42C65" w:rsidRPr="005E3723">
        <w:rPr>
          <w:rFonts w:ascii="Arial" w:hAnsi="Arial" w:cs="Arial"/>
          <w:spacing w:val="1"/>
        </w:rPr>
        <w:t xml:space="preserve"> </w:t>
      </w:r>
      <w:r w:rsidR="00F42C65" w:rsidRPr="005E3723">
        <w:rPr>
          <w:rFonts w:ascii="Arial" w:hAnsi="Arial" w:cs="Arial"/>
        </w:rPr>
        <w:t>defectuós</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1"/>
        </w:rPr>
        <w:t xml:space="preserve"> </w:t>
      </w:r>
      <w:r w:rsidR="00F42C65" w:rsidRPr="005E3723">
        <w:rPr>
          <w:rFonts w:ascii="Arial" w:hAnsi="Arial" w:cs="Arial"/>
        </w:rPr>
        <w:t>la</w:t>
      </w:r>
      <w:r w:rsidR="00F42C65" w:rsidRPr="005E3723">
        <w:rPr>
          <w:rFonts w:ascii="Arial" w:hAnsi="Arial" w:cs="Arial"/>
          <w:spacing w:val="1"/>
        </w:rPr>
        <w:t xml:space="preserve"> </w:t>
      </w:r>
      <w:r w:rsidR="00F42C65" w:rsidRPr="005E3723">
        <w:rPr>
          <w:rFonts w:ascii="Arial" w:hAnsi="Arial" w:cs="Arial"/>
        </w:rPr>
        <w:t>prestació</w:t>
      </w:r>
      <w:r w:rsidR="00F42C65" w:rsidRPr="005E3723">
        <w:rPr>
          <w:rFonts w:ascii="Arial" w:hAnsi="Arial" w:cs="Arial"/>
          <w:spacing w:val="1"/>
        </w:rPr>
        <w:t xml:space="preserve"> </w:t>
      </w:r>
      <w:r w:rsidR="00F42C65" w:rsidRPr="005E3723">
        <w:rPr>
          <w:rFonts w:ascii="Arial" w:hAnsi="Arial" w:cs="Arial"/>
        </w:rPr>
        <w:t>objecte</w:t>
      </w:r>
      <w:r w:rsidR="00F42C65" w:rsidRPr="005E3723">
        <w:rPr>
          <w:rFonts w:ascii="Arial" w:hAnsi="Arial" w:cs="Arial"/>
          <w:spacing w:val="1"/>
        </w:rPr>
        <w:t xml:space="preserve"> </w:t>
      </w:r>
      <w:r w:rsidR="00F42C65" w:rsidRPr="005E3723">
        <w:rPr>
          <w:rFonts w:ascii="Arial" w:hAnsi="Arial" w:cs="Arial"/>
        </w:rPr>
        <w:t>del</w:t>
      </w:r>
      <w:r w:rsidR="00F42C65" w:rsidRPr="005E3723">
        <w:rPr>
          <w:rFonts w:ascii="Arial" w:hAnsi="Arial" w:cs="Arial"/>
          <w:spacing w:val="1"/>
        </w:rPr>
        <w:t xml:space="preserve"> </w:t>
      </w:r>
      <w:r w:rsidR="00F42C65" w:rsidRPr="005E3723">
        <w:rPr>
          <w:rFonts w:ascii="Arial" w:hAnsi="Arial" w:cs="Arial"/>
        </w:rPr>
        <w:t>contracte</w:t>
      </w:r>
      <w:r w:rsidR="00F42C65" w:rsidRPr="005E3723">
        <w:rPr>
          <w:rFonts w:ascii="Arial" w:hAnsi="Arial" w:cs="Arial"/>
          <w:spacing w:val="1"/>
        </w:rPr>
        <w:t xml:space="preserve"> </w:t>
      </w:r>
      <w:r w:rsidR="00F42C65" w:rsidRPr="005E3723">
        <w:rPr>
          <w:rFonts w:ascii="Arial" w:hAnsi="Arial" w:cs="Arial"/>
        </w:rPr>
        <w:t>o</w:t>
      </w:r>
      <w:r w:rsidR="00F42C65" w:rsidRPr="005E3723">
        <w:rPr>
          <w:rFonts w:ascii="Arial" w:hAnsi="Arial" w:cs="Arial"/>
          <w:spacing w:val="1"/>
        </w:rPr>
        <w:t xml:space="preserve"> </w:t>
      </w:r>
      <w:r w:rsidR="00F42C65" w:rsidRPr="005E3723">
        <w:rPr>
          <w:rFonts w:ascii="Arial" w:hAnsi="Arial" w:cs="Arial"/>
        </w:rPr>
        <w:t>d’incompliment dels compromisos assumits per l’empresa o empreses contractistes</w:t>
      </w:r>
      <w:r w:rsidR="00F42C65" w:rsidRPr="005E3723">
        <w:rPr>
          <w:rFonts w:ascii="Arial" w:hAnsi="Arial" w:cs="Arial"/>
          <w:spacing w:val="1"/>
        </w:rPr>
        <w:t xml:space="preserve"> </w:t>
      </w:r>
      <w:r w:rsidR="00F42C65" w:rsidRPr="005E3723">
        <w:rPr>
          <w:rFonts w:ascii="Arial" w:hAnsi="Arial" w:cs="Arial"/>
        </w:rPr>
        <w:t>o</w:t>
      </w:r>
      <w:r w:rsidR="00F42C65" w:rsidRPr="005E3723">
        <w:rPr>
          <w:rFonts w:ascii="Arial" w:hAnsi="Arial" w:cs="Arial"/>
          <w:spacing w:val="1"/>
        </w:rPr>
        <w:t xml:space="preserve"> </w:t>
      </w:r>
      <w:r w:rsidR="00F42C65" w:rsidRPr="005E3723">
        <w:rPr>
          <w:rFonts w:ascii="Arial" w:hAnsi="Arial" w:cs="Arial"/>
        </w:rPr>
        <w:t>de les condicions especials d’execució establertes a la clàusula dinovena d’aquest plec</w:t>
      </w:r>
      <w:r w:rsidR="00F42C65" w:rsidRPr="005E3723">
        <w:rPr>
          <w:rFonts w:ascii="Arial" w:hAnsi="Arial" w:cs="Arial"/>
          <w:spacing w:val="-59"/>
        </w:rPr>
        <w:t xml:space="preserve"> </w:t>
      </w:r>
      <w:r w:rsidR="00F42C65" w:rsidRPr="005E3723">
        <w:rPr>
          <w:rFonts w:ascii="Arial" w:hAnsi="Arial" w:cs="Arial"/>
        </w:rPr>
        <w:t xml:space="preserve">es </w:t>
      </w:r>
      <w:r w:rsidRPr="005E3723">
        <w:rPr>
          <w:rFonts w:ascii="Arial" w:eastAsia="Arial" w:hAnsi="Arial" w:cs="Arial"/>
          <w:kern w:val="1"/>
        </w:rPr>
        <w:t>es podrà acordar la imposició, dintre dels límits de l’article 192 de la LCSP, d’una penalitat, per cada incompliment, equivalent a l’1% del preu del contracte.</w:t>
      </w:r>
    </w:p>
    <w:p w14:paraId="1C5A84CD" w14:textId="77777777" w:rsidR="00D1645C" w:rsidRPr="005E3723" w:rsidRDefault="00D1645C" w:rsidP="00D75253">
      <w:pPr>
        <w:pStyle w:val="Textindependent"/>
        <w:spacing w:before="8"/>
        <w:ind w:right="29"/>
        <w:rPr>
          <w:rFonts w:ascii="Arial" w:hAnsi="Arial" w:cs="Arial"/>
          <w:i/>
        </w:rPr>
      </w:pPr>
    </w:p>
    <w:p w14:paraId="57A57899" w14:textId="77777777" w:rsidR="00D1645C" w:rsidRPr="005E3723" w:rsidRDefault="0021171B" w:rsidP="00D75253">
      <w:pPr>
        <w:tabs>
          <w:tab w:val="left" w:pos="702"/>
        </w:tabs>
        <w:spacing w:before="1"/>
        <w:ind w:left="220" w:right="29"/>
        <w:jc w:val="both"/>
        <w:rPr>
          <w:rFonts w:ascii="Arial" w:hAnsi="Arial" w:cs="Arial"/>
        </w:rPr>
      </w:pPr>
      <w:r w:rsidRPr="005E3723">
        <w:rPr>
          <w:rFonts w:ascii="Arial" w:hAnsi="Arial" w:cs="Arial"/>
          <w:b/>
        </w:rPr>
        <w:t>22.4</w:t>
      </w:r>
      <w:r w:rsidRPr="005E3723">
        <w:rPr>
          <w:rFonts w:ascii="Arial" w:hAnsi="Arial" w:cs="Arial"/>
        </w:rPr>
        <w:t xml:space="preserve"> E</w:t>
      </w:r>
      <w:r w:rsidR="00F42C65" w:rsidRPr="005E3723">
        <w:rPr>
          <w:rFonts w:ascii="Arial" w:hAnsi="Arial" w:cs="Arial"/>
        </w:rPr>
        <w:t>ls</w:t>
      </w:r>
      <w:r w:rsidR="00F42C65" w:rsidRPr="005E3723">
        <w:rPr>
          <w:rFonts w:ascii="Arial" w:hAnsi="Arial" w:cs="Arial"/>
          <w:spacing w:val="-4"/>
        </w:rPr>
        <w:t xml:space="preserve"> </w:t>
      </w:r>
      <w:r w:rsidR="00F42C65" w:rsidRPr="005E3723">
        <w:rPr>
          <w:rFonts w:ascii="Arial" w:hAnsi="Arial" w:cs="Arial"/>
        </w:rPr>
        <w:t>imports</w:t>
      </w:r>
      <w:r w:rsidR="00F42C65" w:rsidRPr="005E3723">
        <w:rPr>
          <w:rFonts w:ascii="Arial" w:hAnsi="Arial" w:cs="Arial"/>
          <w:spacing w:val="-7"/>
        </w:rPr>
        <w:t xml:space="preserve"> </w:t>
      </w:r>
      <w:r w:rsidR="00F42C65" w:rsidRPr="005E3723">
        <w:rPr>
          <w:rFonts w:ascii="Arial" w:hAnsi="Arial" w:cs="Arial"/>
        </w:rPr>
        <w:t>de</w:t>
      </w:r>
      <w:r w:rsidR="00F42C65" w:rsidRPr="005E3723">
        <w:rPr>
          <w:rFonts w:ascii="Arial" w:hAnsi="Arial" w:cs="Arial"/>
          <w:spacing w:val="-5"/>
        </w:rPr>
        <w:t xml:space="preserve"> </w:t>
      </w:r>
      <w:r w:rsidR="00F42C65" w:rsidRPr="005E3723">
        <w:rPr>
          <w:rFonts w:ascii="Arial" w:hAnsi="Arial" w:cs="Arial"/>
        </w:rPr>
        <w:t>les</w:t>
      </w:r>
      <w:r w:rsidR="00F42C65" w:rsidRPr="005E3723">
        <w:rPr>
          <w:rFonts w:ascii="Arial" w:hAnsi="Arial" w:cs="Arial"/>
          <w:spacing w:val="-7"/>
        </w:rPr>
        <w:t xml:space="preserve"> </w:t>
      </w:r>
      <w:r w:rsidR="00F42C65" w:rsidRPr="005E3723">
        <w:rPr>
          <w:rFonts w:ascii="Arial" w:hAnsi="Arial" w:cs="Arial"/>
        </w:rPr>
        <w:t>penalitats</w:t>
      </w:r>
      <w:r w:rsidR="00F42C65" w:rsidRPr="005E3723">
        <w:rPr>
          <w:rFonts w:ascii="Arial" w:hAnsi="Arial" w:cs="Arial"/>
          <w:spacing w:val="-6"/>
        </w:rPr>
        <w:t xml:space="preserve"> </w:t>
      </w:r>
      <w:r w:rsidR="00F42C65" w:rsidRPr="005E3723">
        <w:rPr>
          <w:rFonts w:ascii="Arial" w:hAnsi="Arial" w:cs="Arial"/>
        </w:rPr>
        <w:t>que</w:t>
      </w:r>
      <w:r w:rsidR="00F42C65" w:rsidRPr="005E3723">
        <w:rPr>
          <w:rFonts w:ascii="Arial" w:hAnsi="Arial" w:cs="Arial"/>
          <w:spacing w:val="-10"/>
        </w:rPr>
        <w:t xml:space="preserve"> </w:t>
      </w:r>
      <w:r w:rsidR="00F42C65" w:rsidRPr="005E3723">
        <w:rPr>
          <w:rFonts w:ascii="Arial" w:hAnsi="Arial" w:cs="Arial"/>
        </w:rPr>
        <w:t>s’imposin</w:t>
      </w:r>
      <w:r w:rsidR="00F42C65" w:rsidRPr="005E3723">
        <w:rPr>
          <w:rFonts w:ascii="Arial" w:hAnsi="Arial" w:cs="Arial"/>
          <w:spacing w:val="-5"/>
        </w:rPr>
        <w:t xml:space="preserve"> </w:t>
      </w:r>
      <w:r w:rsidR="00F42C65" w:rsidRPr="005E3723">
        <w:rPr>
          <w:rFonts w:ascii="Arial" w:hAnsi="Arial" w:cs="Arial"/>
        </w:rPr>
        <w:t>es</w:t>
      </w:r>
      <w:r w:rsidR="00F42C65" w:rsidRPr="005E3723">
        <w:rPr>
          <w:rFonts w:ascii="Arial" w:hAnsi="Arial" w:cs="Arial"/>
          <w:spacing w:val="-6"/>
        </w:rPr>
        <w:t xml:space="preserve"> </w:t>
      </w:r>
      <w:r w:rsidR="00F42C65" w:rsidRPr="005E3723">
        <w:rPr>
          <w:rFonts w:ascii="Arial" w:hAnsi="Arial" w:cs="Arial"/>
        </w:rPr>
        <w:t>faran</w:t>
      </w:r>
      <w:r w:rsidR="00F42C65" w:rsidRPr="005E3723">
        <w:rPr>
          <w:rFonts w:ascii="Arial" w:hAnsi="Arial" w:cs="Arial"/>
          <w:spacing w:val="-7"/>
        </w:rPr>
        <w:t xml:space="preserve"> </w:t>
      </w:r>
      <w:r w:rsidR="00F42C65" w:rsidRPr="005E3723">
        <w:rPr>
          <w:rFonts w:ascii="Arial" w:hAnsi="Arial" w:cs="Arial"/>
        </w:rPr>
        <w:t>efectius</w:t>
      </w:r>
      <w:r w:rsidR="00F42C65" w:rsidRPr="005E3723">
        <w:rPr>
          <w:rFonts w:ascii="Arial" w:hAnsi="Arial" w:cs="Arial"/>
          <w:spacing w:val="-9"/>
        </w:rPr>
        <w:t xml:space="preserve"> </w:t>
      </w:r>
      <w:r w:rsidR="00F42C65" w:rsidRPr="005E3723">
        <w:rPr>
          <w:rFonts w:ascii="Arial" w:hAnsi="Arial" w:cs="Arial"/>
        </w:rPr>
        <w:t>mitjançant</w:t>
      </w:r>
      <w:r w:rsidR="00F42C65" w:rsidRPr="005E3723">
        <w:rPr>
          <w:rFonts w:ascii="Arial" w:hAnsi="Arial" w:cs="Arial"/>
          <w:spacing w:val="-2"/>
        </w:rPr>
        <w:t xml:space="preserve"> </w:t>
      </w:r>
      <w:r w:rsidR="00F42C65" w:rsidRPr="005E3723">
        <w:rPr>
          <w:rFonts w:ascii="Arial" w:hAnsi="Arial" w:cs="Arial"/>
        </w:rPr>
        <w:t>la</w:t>
      </w:r>
      <w:r w:rsidR="00F42C65" w:rsidRPr="005E3723">
        <w:rPr>
          <w:rFonts w:ascii="Arial" w:hAnsi="Arial" w:cs="Arial"/>
          <w:spacing w:val="9"/>
        </w:rPr>
        <w:t xml:space="preserve"> </w:t>
      </w:r>
      <w:r w:rsidR="00F42C65" w:rsidRPr="005E3723">
        <w:rPr>
          <w:rFonts w:ascii="Arial" w:hAnsi="Arial" w:cs="Arial"/>
        </w:rPr>
        <w:t>deducció</w:t>
      </w:r>
      <w:r w:rsidR="00F42C65" w:rsidRPr="005E3723">
        <w:rPr>
          <w:rFonts w:ascii="Arial" w:hAnsi="Arial" w:cs="Arial"/>
          <w:spacing w:val="-59"/>
        </w:rPr>
        <w:t xml:space="preserve"> </w:t>
      </w:r>
      <w:r w:rsidR="00F42C65" w:rsidRPr="005E3723">
        <w:rPr>
          <w:rFonts w:ascii="Arial" w:hAnsi="Arial" w:cs="Arial"/>
        </w:rPr>
        <w:t>de</w:t>
      </w:r>
      <w:r w:rsidR="00F42C65" w:rsidRPr="005E3723">
        <w:rPr>
          <w:rFonts w:ascii="Arial" w:hAnsi="Arial" w:cs="Arial"/>
          <w:spacing w:val="56"/>
        </w:rPr>
        <w:t xml:space="preserve"> </w:t>
      </w:r>
      <w:r w:rsidR="00F42C65" w:rsidRPr="005E3723">
        <w:rPr>
          <w:rFonts w:ascii="Arial" w:hAnsi="Arial" w:cs="Arial"/>
        </w:rPr>
        <w:t>les</w:t>
      </w:r>
      <w:r w:rsidR="00F42C65" w:rsidRPr="005E3723">
        <w:rPr>
          <w:rFonts w:ascii="Arial" w:hAnsi="Arial" w:cs="Arial"/>
          <w:spacing w:val="55"/>
        </w:rPr>
        <w:t xml:space="preserve"> </w:t>
      </w:r>
      <w:r w:rsidR="00F42C65" w:rsidRPr="005E3723">
        <w:rPr>
          <w:rFonts w:ascii="Arial" w:hAnsi="Arial" w:cs="Arial"/>
        </w:rPr>
        <w:t>quantitats</w:t>
      </w:r>
      <w:r w:rsidR="00F42C65" w:rsidRPr="005E3723">
        <w:rPr>
          <w:rFonts w:ascii="Arial" w:hAnsi="Arial" w:cs="Arial"/>
          <w:spacing w:val="53"/>
        </w:rPr>
        <w:t xml:space="preserve"> </w:t>
      </w:r>
      <w:r w:rsidR="00F42C65" w:rsidRPr="005E3723">
        <w:rPr>
          <w:rFonts w:ascii="Arial" w:hAnsi="Arial" w:cs="Arial"/>
        </w:rPr>
        <w:t>que,</w:t>
      </w:r>
      <w:r w:rsidR="00F42C65" w:rsidRPr="005E3723">
        <w:rPr>
          <w:rFonts w:ascii="Arial" w:hAnsi="Arial" w:cs="Arial"/>
          <w:spacing w:val="56"/>
        </w:rPr>
        <w:t xml:space="preserve"> </w:t>
      </w:r>
      <w:r w:rsidR="00F42C65" w:rsidRPr="005E3723">
        <w:rPr>
          <w:rFonts w:ascii="Arial" w:hAnsi="Arial" w:cs="Arial"/>
        </w:rPr>
        <w:t>en</w:t>
      </w:r>
      <w:r w:rsidR="00F42C65" w:rsidRPr="005E3723">
        <w:rPr>
          <w:rFonts w:ascii="Arial" w:hAnsi="Arial" w:cs="Arial"/>
          <w:spacing w:val="55"/>
        </w:rPr>
        <w:t xml:space="preserve"> </w:t>
      </w:r>
      <w:r w:rsidR="00F42C65" w:rsidRPr="005E3723">
        <w:rPr>
          <w:rFonts w:ascii="Arial" w:hAnsi="Arial" w:cs="Arial"/>
        </w:rPr>
        <w:t>concepte</w:t>
      </w:r>
      <w:r w:rsidR="00F42C65" w:rsidRPr="005E3723">
        <w:rPr>
          <w:rFonts w:ascii="Arial" w:hAnsi="Arial" w:cs="Arial"/>
          <w:spacing w:val="55"/>
        </w:rPr>
        <w:t xml:space="preserve"> </w:t>
      </w:r>
      <w:r w:rsidR="00F42C65" w:rsidRPr="005E3723">
        <w:rPr>
          <w:rFonts w:ascii="Arial" w:hAnsi="Arial" w:cs="Arial"/>
        </w:rPr>
        <w:t>de</w:t>
      </w:r>
      <w:r w:rsidR="00F42C65" w:rsidRPr="005E3723">
        <w:rPr>
          <w:rFonts w:ascii="Arial" w:hAnsi="Arial" w:cs="Arial"/>
          <w:spacing w:val="55"/>
        </w:rPr>
        <w:t xml:space="preserve"> </w:t>
      </w:r>
      <w:r w:rsidR="00F42C65" w:rsidRPr="005E3723">
        <w:rPr>
          <w:rFonts w:ascii="Arial" w:hAnsi="Arial" w:cs="Arial"/>
        </w:rPr>
        <w:t>pagament  total</w:t>
      </w:r>
      <w:r w:rsidR="00F42C65" w:rsidRPr="005E3723">
        <w:rPr>
          <w:rFonts w:ascii="Arial" w:hAnsi="Arial" w:cs="Arial"/>
          <w:spacing w:val="56"/>
        </w:rPr>
        <w:t xml:space="preserve"> </w:t>
      </w:r>
      <w:r w:rsidR="00F42C65" w:rsidRPr="005E3723">
        <w:rPr>
          <w:rFonts w:ascii="Arial" w:hAnsi="Arial" w:cs="Arial"/>
        </w:rPr>
        <w:t>o</w:t>
      </w:r>
      <w:r w:rsidR="00F42C65" w:rsidRPr="005E3723">
        <w:rPr>
          <w:rFonts w:ascii="Arial" w:hAnsi="Arial" w:cs="Arial"/>
          <w:spacing w:val="55"/>
        </w:rPr>
        <w:t xml:space="preserve"> </w:t>
      </w:r>
      <w:r w:rsidR="00F42C65" w:rsidRPr="005E3723">
        <w:rPr>
          <w:rFonts w:ascii="Arial" w:hAnsi="Arial" w:cs="Arial"/>
        </w:rPr>
        <w:t>parcial,</w:t>
      </w:r>
      <w:r w:rsidR="00F42C65" w:rsidRPr="005E3723">
        <w:rPr>
          <w:rFonts w:ascii="Arial" w:hAnsi="Arial" w:cs="Arial"/>
          <w:spacing w:val="59"/>
        </w:rPr>
        <w:t xml:space="preserve"> </w:t>
      </w:r>
      <w:r w:rsidR="00F42C65" w:rsidRPr="005E3723">
        <w:rPr>
          <w:rFonts w:ascii="Arial" w:hAnsi="Arial" w:cs="Arial"/>
        </w:rPr>
        <w:t>s’hagin</w:t>
      </w:r>
      <w:r w:rsidR="00F42C65" w:rsidRPr="005E3723">
        <w:rPr>
          <w:rFonts w:ascii="Arial" w:hAnsi="Arial" w:cs="Arial"/>
          <w:spacing w:val="59"/>
        </w:rPr>
        <w:t xml:space="preserve"> </w:t>
      </w:r>
      <w:r w:rsidR="00F42C65" w:rsidRPr="005E3723">
        <w:rPr>
          <w:rFonts w:ascii="Arial" w:hAnsi="Arial" w:cs="Arial"/>
        </w:rPr>
        <w:t>d’abonar</w:t>
      </w:r>
      <w:r w:rsidR="00F42C65" w:rsidRPr="005E3723">
        <w:rPr>
          <w:rFonts w:ascii="Arial" w:hAnsi="Arial" w:cs="Arial"/>
          <w:spacing w:val="-58"/>
        </w:rPr>
        <w:t xml:space="preserve"> </w:t>
      </w:r>
      <w:r w:rsidR="00F42C65" w:rsidRPr="005E3723">
        <w:rPr>
          <w:rFonts w:ascii="Arial" w:hAnsi="Arial" w:cs="Arial"/>
        </w:rPr>
        <w:t>a l’empresa contractista o sobre la garantia que, si s’escau, s’hagi</w:t>
      </w:r>
      <w:r w:rsidR="00F42C65" w:rsidRPr="005E3723">
        <w:rPr>
          <w:rFonts w:ascii="Arial" w:hAnsi="Arial" w:cs="Arial"/>
          <w:spacing w:val="61"/>
        </w:rPr>
        <w:t xml:space="preserve"> </w:t>
      </w:r>
      <w:r w:rsidR="00F42C65" w:rsidRPr="005E3723">
        <w:rPr>
          <w:rFonts w:ascii="Arial" w:hAnsi="Arial" w:cs="Arial"/>
        </w:rPr>
        <w:t>constituït, quan no</w:t>
      </w:r>
      <w:r w:rsidR="00F42C65" w:rsidRPr="005E3723">
        <w:rPr>
          <w:rFonts w:ascii="Arial" w:hAnsi="Arial" w:cs="Arial"/>
          <w:spacing w:val="1"/>
        </w:rPr>
        <w:t xml:space="preserve"> </w:t>
      </w:r>
      <w:r w:rsidR="00F42C65" w:rsidRPr="005E3723">
        <w:rPr>
          <w:rFonts w:ascii="Arial" w:hAnsi="Arial" w:cs="Arial"/>
        </w:rPr>
        <w:t>es</w:t>
      </w:r>
      <w:r w:rsidR="00F42C65" w:rsidRPr="005E3723">
        <w:rPr>
          <w:rFonts w:ascii="Arial" w:hAnsi="Arial" w:cs="Arial"/>
          <w:spacing w:val="-2"/>
        </w:rPr>
        <w:t xml:space="preserve"> </w:t>
      </w:r>
      <w:r w:rsidR="00F42C65" w:rsidRPr="005E3723">
        <w:rPr>
          <w:rFonts w:ascii="Arial" w:hAnsi="Arial" w:cs="Arial"/>
        </w:rPr>
        <w:lastRenderedPageBreak/>
        <w:t>puguin deduir</w:t>
      </w:r>
      <w:r w:rsidR="00F42C65" w:rsidRPr="005E3723">
        <w:rPr>
          <w:rFonts w:ascii="Arial" w:hAnsi="Arial" w:cs="Arial"/>
          <w:spacing w:val="-1"/>
        </w:rPr>
        <w:t xml:space="preserve"> </w:t>
      </w:r>
      <w:r w:rsidR="00F42C65" w:rsidRPr="005E3723">
        <w:rPr>
          <w:rFonts w:ascii="Arial" w:hAnsi="Arial" w:cs="Arial"/>
        </w:rPr>
        <w:t>dels</w:t>
      </w:r>
      <w:r w:rsidR="00F42C65" w:rsidRPr="005E3723">
        <w:rPr>
          <w:rFonts w:ascii="Arial" w:hAnsi="Arial" w:cs="Arial"/>
          <w:spacing w:val="1"/>
        </w:rPr>
        <w:t xml:space="preserve"> </w:t>
      </w:r>
      <w:r w:rsidR="00F42C65" w:rsidRPr="005E3723">
        <w:rPr>
          <w:rFonts w:ascii="Arial" w:hAnsi="Arial" w:cs="Arial"/>
        </w:rPr>
        <w:t>pagaments</w:t>
      </w:r>
      <w:r w:rsidR="00F42C65" w:rsidRPr="005E3723">
        <w:rPr>
          <w:rFonts w:ascii="Arial" w:hAnsi="Arial" w:cs="Arial"/>
          <w:spacing w:val="-2"/>
        </w:rPr>
        <w:t xml:space="preserve"> </w:t>
      </w:r>
      <w:r w:rsidR="00F42C65" w:rsidRPr="005E3723">
        <w:rPr>
          <w:rFonts w:ascii="Arial" w:hAnsi="Arial" w:cs="Arial"/>
        </w:rPr>
        <w:t>esmentats.</w:t>
      </w:r>
    </w:p>
    <w:p w14:paraId="02107468" w14:textId="77777777" w:rsidR="00D1645C" w:rsidRPr="005E3723" w:rsidRDefault="00D1645C" w:rsidP="00D75253">
      <w:pPr>
        <w:pStyle w:val="Textindependent"/>
        <w:spacing w:before="1"/>
        <w:ind w:right="29"/>
        <w:rPr>
          <w:rFonts w:ascii="Arial" w:hAnsi="Arial" w:cs="Arial"/>
        </w:rPr>
      </w:pPr>
    </w:p>
    <w:p w14:paraId="4C4E5FB2" w14:textId="77777777" w:rsidR="00D1645C" w:rsidRPr="005E3723" w:rsidRDefault="00D1645C" w:rsidP="00D75253">
      <w:pPr>
        <w:pStyle w:val="Textindependent"/>
        <w:spacing w:before="7"/>
        <w:ind w:right="29"/>
        <w:rPr>
          <w:rFonts w:ascii="Arial" w:hAnsi="Arial" w:cs="Arial"/>
          <w:i/>
        </w:rPr>
      </w:pPr>
    </w:p>
    <w:p w14:paraId="75BA060E" w14:textId="77777777" w:rsidR="00D1645C" w:rsidRPr="005E3723" w:rsidRDefault="00F42C65" w:rsidP="00D75253">
      <w:pPr>
        <w:pStyle w:val="Ttol1"/>
        <w:ind w:left="222" w:right="29"/>
        <w:jc w:val="both"/>
      </w:pPr>
      <w:bookmarkStart w:id="54" w:name="Vint-i-tresena._Persona_responsable_del_"/>
      <w:bookmarkStart w:id="55" w:name="_Toc76382034"/>
      <w:bookmarkEnd w:id="54"/>
      <w:r w:rsidRPr="005E3723">
        <w:rPr>
          <w:spacing w:val="-1"/>
        </w:rPr>
        <w:t>Vint-i-tresena.</w:t>
      </w:r>
      <w:r w:rsidRPr="005E3723">
        <w:rPr>
          <w:spacing w:val="-5"/>
        </w:rPr>
        <w:t xml:space="preserve"> </w:t>
      </w:r>
      <w:r w:rsidRPr="005E3723">
        <w:rPr>
          <w:spacing w:val="-1"/>
        </w:rPr>
        <w:t>Persona</w:t>
      </w:r>
      <w:r w:rsidRPr="005E3723">
        <w:rPr>
          <w:spacing w:val="-12"/>
        </w:rPr>
        <w:t xml:space="preserve"> </w:t>
      </w:r>
      <w:r w:rsidRPr="005E3723">
        <w:rPr>
          <w:spacing w:val="-1"/>
        </w:rPr>
        <w:t>responsable</w:t>
      </w:r>
      <w:r w:rsidRPr="005E3723">
        <w:rPr>
          <w:spacing w:val="-9"/>
        </w:rPr>
        <w:t xml:space="preserve"> </w:t>
      </w:r>
      <w:r w:rsidRPr="005E3723">
        <w:t>del</w:t>
      </w:r>
      <w:r w:rsidRPr="005E3723">
        <w:rPr>
          <w:spacing w:val="-7"/>
        </w:rPr>
        <w:t xml:space="preserve"> </w:t>
      </w:r>
      <w:r w:rsidRPr="005E3723">
        <w:t>contracte</w:t>
      </w:r>
      <w:bookmarkEnd w:id="55"/>
    </w:p>
    <w:p w14:paraId="7C87487C" w14:textId="77777777" w:rsidR="00D1645C" w:rsidRPr="005E3723" w:rsidRDefault="00D1645C" w:rsidP="00D75253">
      <w:pPr>
        <w:pStyle w:val="Textindependent"/>
        <w:spacing w:before="6"/>
        <w:ind w:right="29"/>
        <w:rPr>
          <w:rFonts w:ascii="Arial" w:hAnsi="Arial" w:cs="Arial"/>
          <w:b/>
        </w:rPr>
      </w:pPr>
    </w:p>
    <w:p w14:paraId="6CF4B18F"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Amb independència de la unitat encarregada del seguiment i l’execució ordinària del</w:t>
      </w:r>
      <w:r w:rsidRPr="005E3723">
        <w:rPr>
          <w:rFonts w:ascii="Arial" w:hAnsi="Arial" w:cs="Arial"/>
          <w:spacing w:val="1"/>
        </w:rPr>
        <w:t xml:space="preserve"> </w:t>
      </w:r>
      <w:r w:rsidRPr="005E3723">
        <w:rPr>
          <w:rFonts w:ascii="Arial" w:hAnsi="Arial" w:cs="Arial"/>
        </w:rPr>
        <w:t>contracte que s’indica</w:t>
      </w:r>
      <w:r w:rsidRPr="005E3723">
        <w:rPr>
          <w:rFonts w:ascii="Arial" w:hAnsi="Arial" w:cs="Arial"/>
          <w:spacing w:val="1"/>
        </w:rPr>
        <w:t xml:space="preserve"> </w:t>
      </w:r>
      <w:r w:rsidRPr="005E3723">
        <w:rPr>
          <w:rFonts w:ascii="Arial" w:hAnsi="Arial" w:cs="Arial"/>
        </w:rPr>
        <w:t>a l’</w:t>
      </w:r>
      <w:r w:rsidRPr="005E3723">
        <w:rPr>
          <w:rFonts w:ascii="Arial" w:hAnsi="Arial" w:cs="Arial"/>
          <w:b/>
        </w:rPr>
        <w:t>apartat</w:t>
      </w:r>
      <w:r w:rsidRPr="005E3723">
        <w:rPr>
          <w:rFonts w:ascii="Arial" w:hAnsi="Arial" w:cs="Arial"/>
          <w:b/>
          <w:spacing w:val="1"/>
        </w:rPr>
        <w:t xml:space="preserve"> </w:t>
      </w:r>
      <w:r w:rsidRPr="005E3723">
        <w:rPr>
          <w:rFonts w:ascii="Arial" w:hAnsi="Arial" w:cs="Arial"/>
          <w:b/>
        </w:rPr>
        <w:t>K 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61"/>
        </w:rPr>
        <w:t xml:space="preserve"> </w:t>
      </w:r>
      <w:r w:rsidRPr="005E3723">
        <w:rPr>
          <w:rFonts w:ascii="Arial" w:hAnsi="Arial" w:cs="Arial"/>
          <w:b/>
        </w:rPr>
        <w:t>de característiques</w:t>
      </w:r>
      <w:r w:rsidRPr="005E3723">
        <w:rPr>
          <w:rFonts w:ascii="Arial" w:hAnsi="Arial" w:cs="Arial"/>
        </w:rPr>
        <w:t>, es</w:t>
      </w:r>
      <w:r w:rsidRPr="005E3723">
        <w:rPr>
          <w:rFonts w:ascii="Arial" w:hAnsi="Arial" w:cs="Arial"/>
          <w:spacing w:val="61"/>
        </w:rPr>
        <w:t xml:space="preserve"> </w:t>
      </w:r>
      <w:r w:rsidRPr="005E3723">
        <w:rPr>
          <w:rFonts w:ascii="Arial" w:hAnsi="Arial" w:cs="Arial"/>
        </w:rPr>
        <w:t>designarà</w:t>
      </w:r>
      <w:r w:rsidRPr="005E3723">
        <w:rPr>
          <w:rFonts w:ascii="Arial" w:hAnsi="Arial" w:cs="Arial"/>
          <w:spacing w:val="1"/>
        </w:rPr>
        <w:t xml:space="preserve"> </w:t>
      </w:r>
      <w:r w:rsidRPr="005E3723">
        <w:rPr>
          <w:rFonts w:ascii="Arial" w:hAnsi="Arial" w:cs="Arial"/>
        </w:rPr>
        <w:t>una</w:t>
      </w:r>
      <w:r w:rsidRPr="005E3723">
        <w:rPr>
          <w:rFonts w:ascii="Arial" w:hAnsi="Arial" w:cs="Arial"/>
          <w:spacing w:val="-1"/>
        </w:rPr>
        <w:t xml:space="preserve"> </w:t>
      </w:r>
      <w:r w:rsidRPr="005E3723">
        <w:rPr>
          <w:rFonts w:ascii="Arial" w:hAnsi="Arial" w:cs="Arial"/>
        </w:rPr>
        <w:t>persona</w:t>
      </w:r>
      <w:r w:rsidRPr="005E3723">
        <w:rPr>
          <w:rFonts w:ascii="Arial" w:hAnsi="Arial" w:cs="Arial"/>
          <w:spacing w:val="-5"/>
        </w:rPr>
        <w:t xml:space="preserve"> </w:t>
      </w:r>
      <w:r w:rsidRPr="005E3723">
        <w:rPr>
          <w:rFonts w:ascii="Arial" w:hAnsi="Arial" w:cs="Arial"/>
        </w:rPr>
        <w:t>responsable</w:t>
      </w:r>
      <w:r w:rsidRPr="005E3723">
        <w:rPr>
          <w:rFonts w:ascii="Arial" w:hAnsi="Arial" w:cs="Arial"/>
          <w:spacing w:val="-1"/>
        </w:rPr>
        <w:t xml:space="preserve"> </w:t>
      </w:r>
      <w:r w:rsidRPr="005E3723">
        <w:rPr>
          <w:rFonts w:ascii="Arial" w:hAnsi="Arial" w:cs="Arial"/>
        </w:rPr>
        <w:t>del contracte</w:t>
      </w:r>
      <w:r w:rsidRPr="005E3723">
        <w:rPr>
          <w:rFonts w:ascii="Arial" w:hAnsi="Arial" w:cs="Arial"/>
          <w:spacing w:val="-5"/>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exercirà</w:t>
      </w:r>
      <w:r w:rsidRPr="005E3723">
        <w:rPr>
          <w:rFonts w:ascii="Arial" w:hAnsi="Arial" w:cs="Arial"/>
          <w:spacing w:val="-1"/>
        </w:rPr>
        <w:t xml:space="preserve"> </w:t>
      </w:r>
      <w:r w:rsidRPr="005E3723">
        <w:rPr>
          <w:rFonts w:ascii="Arial" w:hAnsi="Arial" w:cs="Arial"/>
        </w:rPr>
        <w:t>les</w:t>
      </w:r>
      <w:r w:rsidRPr="005E3723">
        <w:rPr>
          <w:rFonts w:ascii="Arial" w:hAnsi="Arial" w:cs="Arial"/>
          <w:spacing w:val="-2"/>
        </w:rPr>
        <w:t xml:space="preserve"> </w:t>
      </w:r>
      <w:r w:rsidRPr="005E3723">
        <w:rPr>
          <w:rFonts w:ascii="Arial" w:hAnsi="Arial" w:cs="Arial"/>
        </w:rPr>
        <w:t>funcions</w:t>
      </w:r>
      <w:r w:rsidRPr="005E3723">
        <w:rPr>
          <w:rFonts w:ascii="Arial" w:hAnsi="Arial" w:cs="Arial"/>
          <w:spacing w:val="-2"/>
        </w:rPr>
        <w:t xml:space="preserve"> </w:t>
      </w:r>
      <w:r w:rsidRPr="005E3723">
        <w:rPr>
          <w:rFonts w:ascii="Arial" w:hAnsi="Arial" w:cs="Arial"/>
        </w:rPr>
        <w:t>següents:</w:t>
      </w:r>
    </w:p>
    <w:p w14:paraId="024CA62D" w14:textId="77777777" w:rsidR="00D1645C" w:rsidRPr="005E3723" w:rsidRDefault="00D1645C" w:rsidP="00D75253">
      <w:pPr>
        <w:pStyle w:val="Textindependent"/>
        <w:spacing w:before="8"/>
        <w:ind w:right="29"/>
        <w:rPr>
          <w:rFonts w:ascii="Arial" w:hAnsi="Arial" w:cs="Arial"/>
        </w:rPr>
      </w:pPr>
    </w:p>
    <w:p w14:paraId="518FBD20" w14:textId="77777777" w:rsidR="00D1645C" w:rsidRPr="005E3723" w:rsidRDefault="00F42C65" w:rsidP="00D75253">
      <w:pPr>
        <w:pStyle w:val="Pargrafdellista"/>
        <w:numPr>
          <w:ilvl w:val="0"/>
          <w:numId w:val="15"/>
        </w:numPr>
        <w:tabs>
          <w:tab w:val="left" w:pos="581"/>
        </w:tabs>
        <w:spacing w:line="230" w:lineRule="auto"/>
        <w:ind w:right="29" w:hanging="360"/>
        <w:rPr>
          <w:rFonts w:ascii="Arial" w:hAnsi="Arial" w:cs="Arial"/>
        </w:rPr>
      </w:pPr>
      <w:r w:rsidRPr="005E3723">
        <w:rPr>
          <w:rFonts w:ascii="Arial" w:hAnsi="Arial" w:cs="Arial"/>
        </w:rPr>
        <w:t>Supervisar l’execució del contracte i prendre les decisions i dictar les instruccions</w:t>
      </w:r>
      <w:r w:rsidRPr="005E3723">
        <w:rPr>
          <w:rFonts w:ascii="Arial" w:hAnsi="Arial" w:cs="Arial"/>
          <w:spacing w:val="1"/>
        </w:rPr>
        <w:t xml:space="preserve"> </w:t>
      </w:r>
      <w:r w:rsidRPr="005E3723">
        <w:rPr>
          <w:rFonts w:ascii="Arial" w:hAnsi="Arial" w:cs="Arial"/>
        </w:rPr>
        <w:t>necessàries per assegurar</w:t>
      </w:r>
      <w:r w:rsidRPr="005E3723">
        <w:rPr>
          <w:rFonts w:ascii="Arial" w:hAnsi="Arial" w:cs="Arial"/>
          <w:spacing w:val="61"/>
        </w:rPr>
        <w:t xml:space="preserve"> </w:t>
      </w:r>
      <w:r w:rsidRPr="005E3723">
        <w:rPr>
          <w:rFonts w:ascii="Arial" w:hAnsi="Arial" w:cs="Arial"/>
        </w:rPr>
        <w:t>la realització correcta de la prestació, sempre dins 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5"/>
        </w:rPr>
        <w:t xml:space="preserve"> </w:t>
      </w:r>
      <w:r w:rsidRPr="005E3723">
        <w:rPr>
          <w:rFonts w:ascii="Arial" w:hAnsi="Arial" w:cs="Arial"/>
        </w:rPr>
        <w:t>facultats</w:t>
      </w:r>
      <w:r w:rsidRPr="005E3723">
        <w:rPr>
          <w:rFonts w:ascii="Arial" w:hAnsi="Arial" w:cs="Arial"/>
          <w:spacing w:val="-4"/>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li atorgui l’òrgan</w:t>
      </w:r>
      <w:r w:rsidRPr="005E3723">
        <w:rPr>
          <w:rFonts w:ascii="Arial" w:hAnsi="Arial" w:cs="Arial"/>
          <w:spacing w:val="-3"/>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contractació.</w:t>
      </w:r>
    </w:p>
    <w:p w14:paraId="125757FC" w14:textId="77777777" w:rsidR="00D1645C" w:rsidRPr="005E3723" w:rsidRDefault="00F42C65" w:rsidP="00D75253">
      <w:pPr>
        <w:pStyle w:val="Pargrafdellista"/>
        <w:numPr>
          <w:ilvl w:val="0"/>
          <w:numId w:val="15"/>
        </w:numPr>
        <w:tabs>
          <w:tab w:val="left" w:pos="580"/>
        </w:tabs>
        <w:spacing w:before="3" w:line="263" w:lineRule="exact"/>
        <w:ind w:right="29"/>
        <w:rPr>
          <w:rFonts w:ascii="Arial" w:hAnsi="Arial" w:cs="Arial"/>
        </w:rPr>
      </w:pPr>
      <w:r w:rsidRPr="005E3723">
        <w:rPr>
          <w:rFonts w:ascii="Arial" w:hAnsi="Arial" w:cs="Arial"/>
        </w:rPr>
        <w:t>Adoptar</w:t>
      </w:r>
      <w:r w:rsidRPr="005E3723">
        <w:rPr>
          <w:rFonts w:ascii="Arial" w:hAnsi="Arial" w:cs="Arial"/>
          <w:spacing w:val="-1"/>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proposta</w:t>
      </w:r>
      <w:r w:rsidRPr="005E3723">
        <w:rPr>
          <w:rFonts w:ascii="Arial" w:hAnsi="Arial" w:cs="Arial"/>
          <w:spacing w:val="-5"/>
        </w:rPr>
        <w:t xml:space="preserve"> </w:t>
      </w:r>
      <w:r w:rsidRPr="005E3723">
        <w:rPr>
          <w:rFonts w:ascii="Arial" w:hAnsi="Arial" w:cs="Arial"/>
        </w:rPr>
        <w:t>sobre</w:t>
      </w:r>
      <w:r w:rsidRPr="005E3723">
        <w:rPr>
          <w:rFonts w:ascii="Arial" w:hAnsi="Arial" w:cs="Arial"/>
          <w:spacing w:val="-2"/>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imposició</w:t>
      </w:r>
      <w:r w:rsidRPr="005E3723">
        <w:rPr>
          <w:rFonts w:ascii="Arial" w:hAnsi="Arial" w:cs="Arial"/>
          <w:spacing w:val="-2"/>
        </w:rPr>
        <w:t xml:space="preserve"> </w:t>
      </w:r>
      <w:r w:rsidRPr="005E3723">
        <w:rPr>
          <w:rFonts w:ascii="Arial" w:hAnsi="Arial" w:cs="Arial"/>
        </w:rPr>
        <w:t>de</w:t>
      </w:r>
      <w:r w:rsidRPr="005E3723">
        <w:rPr>
          <w:rFonts w:ascii="Arial" w:hAnsi="Arial" w:cs="Arial"/>
          <w:spacing w:val="-6"/>
        </w:rPr>
        <w:t xml:space="preserve"> </w:t>
      </w:r>
      <w:r w:rsidRPr="005E3723">
        <w:rPr>
          <w:rFonts w:ascii="Arial" w:hAnsi="Arial" w:cs="Arial"/>
        </w:rPr>
        <w:t>penalitats.</w:t>
      </w:r>
    </w:p>
    <w:p w14:paraId="3BD7237B" w14:textId="77777777" w:rsidR="00D1645C" w:rsidRPr="005E3723" w:rsidRDefault="00F42C65" w:rsidP="00D75253">
      <w:pPr>
        <w:pStyle w:val="Pargrafdellista"/>
        <w:numPr>
          <w:ilvl w:val="0"/>
          <w:numId w:val="15"/>
        </w:numPr>
        <w:tabs>
          <w:tab w:val="left" w:pos="580"/>
        </w:tabs>
        <w:spacing w:before="6" w:line="220" w:lineRule="auto"/>
        <w:ind w:left="580" w:right="29"/>
        <w:rPr>
          <w:rFonts w:ascii="Arial" w:hAnsi="Arial" w:cs="Arial"/>
        </w:rPr>
      </w:pPr>
      <w:r w:rsidRPr="005E3723">
        <w:rPr>
          <w:rFonts w:ascii="Arial" w:hAnsi="Arial" w:cs="Arial"/>
        </w:rPr>
        <w:t>Emetre un informe on determini si el retard en l’execució s’ha produït per motius</w:t>
      </w:r>
      <w:r w:rsidRPr="005E3723">
        <w:rPr>
          <w:rFonts w:ascii="Arial" w:hAnsi="Arial" w:cs="Arial"/>
          <w:spacing w:val="1"/>
        </w:rPr>
        <w:t xml:space="preserve"> </w:t>
      </w:r>
      <w:r w:rsidRPr="005E3723">
        <w:rPr>
          <w:rFonts w:ascii="Arial" w:hAnsi="Arial" w:cs="Arial"/>
        </w:rPr>
        <w:t>imputables al</w:t>
      </w:r>
      <w:r w:rsidRPr="005E3723">
        <w:rPr>
          <w:rFonts w:ascii="Arial" w:hAnsi="Arial" w:cs="Arial"/>
          <w:spacing w:val="-2"/>
        </w:rPr>
        <w:t xml:space="preserve"> </w:t>
      </w:r>
      <w:r w:rsidRPr="005E3723">
        <w:rPr>
          <w:rFonts w:ascii="Arial" w:hAnsi="Arial" w:cs="Arial"/>
        </w:rPr>
        <w:t>contractista.</w:t>
      </w:r>
    </w:p>
    <w:p w14:paraId="477903B8" w14:textId="77777777" w:rsidR="00D1645C" w:rsidRPr="005E3723" w:rsidRDefault="00D1645C" w:rsidP="00D75253">
      <w:pPr>
        <w:pStyle w:val="Textindependent"/>
        <w:spacing w:before="5"/>
        <w:ind w:right="29"/>
        <w:rPr>
          <w:rFonts w:ascii="Arial" w:hAnsi="Arial" w:cs="Arial"/>
        </w:rPr>
      </w:pPr>
    </w:p>
    <w:p w14:paraId="0890821D" w14:textId="77777777" w:rsidR="0064637A" w:rsidRPr="005E3723" w:rsidRDefault="00F42C65" w:rsidP="00D75253">
      <w:pPr>
        <w:pStyle w:val="Textindependent"/>
        <w:ind w:left="219" w:right="29" w:hanging="1"/>
        <w:jc w:val="both"/>
        <w:rPr>
          <w:rFonts w:ascii="Arial" w:hAnsi="Arial" w:cs="Arial"/>
        </w:rPr>
      </w:pPr>
      <w:r w:rsidRPr="005E3723">
        <w:rPr>
          <w:rFonts w:ascii="Arial" w:hAnsi="Arial" w:cs="Arial"/>
        </w:rPr>
        <w:t>Les instruccions donades per la persona responsable del contracte configuren les</w:t>
      </w:r>
      <w:r w:rsidRPr="005E3723">
        <w:rPr>
          <w:rFonts w:ascii="Arial" w:hAnsi="Arial" w:cs="Arial"/>
          <w:spacing w:val="1"/>
        </w:rPr>
        <w:t xml:space="preserve"> </w:t>
      </w:r>
      <w:r w:rsidRPr="005E3723">
        <w:rPr>
          <w:rFonts w:ascii="Arial" w:hAnsi="Arial" w:cs="Arial"/>
        </w:rPr>
        <w:t>obligacions</w:t>
      </w:r>
      <w:r w:rsidRPr="005E3723">
        <w:rPr>
          <w:rFonts w:ascii="Arial" w:hAnsi="Arial" w:cs="Arial"/>
          <w:spacing w:val="-1"/>
        </w:rPr>
        <w:t xml:space="preserve"> </w:t>
      </w:r>
      <w:r w:rsidRPr="005E3723">
        <w:rPr>
          <w:rFonts w:ascii="Arial" w:hAnsi="Arial" w:cs="Arial"/>
        </w:rPr>
        <w:t>d’execució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5"/>
        </w:rPr>
        <w:t xml:space="preserve"> </w:t>
      </w:r>
      <w:r w:rsidRPr="005E3723">
        <w:rPr>
          <w:rFonts w:ascii="Arial" w:hAnsi="Arial" w:cs="Arial"/>
        </w:rPr>
        <w:t>juntament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el</w:t>
      </w:r>
      <w:r w:rsidRPr="005E3723">
        <w:rPr>
          <w:rFonts w:ascii="Arial" w:hAnsi="Arial" w:cs="Arial"/>
          <w:spacing w:val="-3"/>
        </w:rPr>
        <w:t xml:space="preserve"> </w:t>
      </w:r>
      <w:r w:rsidRPr="005E3723">
        <w:rPr>
          <w:rFonts w:ascii="Arial" w:hAnsi="Arial" w:cs="Arial"/>
        </w:rPr>
        <w:t>seu</w:t>
      </w:r>
      <w:r w:rsidRPr="005E3723">
        <w:rPr>
          <w:rFonts w:ascii="Arial" w:hAnsi="Arial" w:cs="Arial"/>
          <w:spacing w:val="-3"/>
        </w:rPr>
        <w:t xml:space="preserve"> </w:t>
      </w:r>
      <w:r w:rsidRPr="005E3723">
        <w:rPr>
          <w:rFonts w:ascii="Arial" w:hAnsi="Arial" w:cs="Arial"/>
        </w:rPr>
        <w:t>clausulat</w:t>
      </w:r>
      <w:r w:rsidRPr="005E3723">
        <w:rPr>
          <w:rFonts w:ascii="Arial" w:hAnsi="Arial" w:cs="Arial"/>
          <w:spacing w:val="-2"/>
        </w:rPr>
        <w:t xml:space="preserve"> </w:t>
      </w:r>
      <w:r w:rsidRPr="005E3723">
        <w:rPr>
          <w:rFonts w:ascii="Arial" w:hAnsi="Arial" w:cs="Arial"/>
        </w:rPr>
        <w:t>i</w:t>
      </w:r>
      <w:r w:rsidRPr="005E3723">
        <w:rPr>
          <w:rFonts w:ascii="Arial" w:hAnsi="Arial" w:cs="Arial"/>
          <w:spacing w:val="-2"/>
        </w:rPr>
        <w:t xml:space="preserve"> </w:t>
      </w:r>
      <w:r w:rsidRPr="005E3723">
        <w:rPr>
          <w:rFonts w:ascii="Arial" w:hAnsi="Arial" w:cs="Arial"/>
        </w:rPr>
        <w:t>els</w:t>
      </w:r>
      <w:r w:rsidRPr="005E3723">
        <w:rPr>
          <w:rFonts w:ascii="Arial" w:hAnsi="Arial" w:cs="Arial"/>
          <w:spacing w:val="-5"/>
        </w:rPr>
        <w:t xml:space="preserve"> </w:t>
      </w:r>
      <w:r w:rsidRPr="005E3723">
        <w:rPr>
          <w:rFonts w:ascii="Arial" w:hAnsi="Arial" w:cs="Arial"/>
        </w:rPr>
        <w:t>plecs.</w:t>
      </w:r>
    </w:p>
    <w:p w14:paraId="2ADC44F7" w14:textId="77777777" w:rsidR="0064637A" w:rsidRPr="005E3723" w:rsidRDefault="0064637A" w:rsidP="00D75253">
      <w:pPr>
        <w:pStyle w:val="Textindependent"/>
        <w:ind w:left="219" w:right="29" w:hanging="1"/>
        <w:jc w:val="both"/>
        <w:rPr>
          <w:rFonts w:ascii="Arial" w:hAnsi="Arial" w:cs="Arial"/>
        </w:rPr>
      </w:pPr>
    </w:p>
    <w:p w14:paraId="5F4E7492" w14:textId="77777777" w:rsidR="00D1645C" w:rsidRPr="005E3723" w:rsidRDefault="00D1645C" w:rsidP="00D75253">
      <w:pPr>
        <w:pStyle w:val="Textindependent"/>
        <w:spacing w:before="9"/>
        <w:ind w:right="29"/>
        <w:rPr>
          <w:rFonts w:ascii="Arial" w:hAnsi="Arial" w:cs="Arial"/>
          <w:i/>
        </w:rPr>
      </w:pPr>
    </w:p>
    <w:p w14:paraId="5FDAF1C2" w14:textId="77777777" w:rsidR="00D1645C" w:rsidRPr="005E3723" w:rsidRDefault="00F42C65" w:rsidP="00D75253">
      <w:pPr>
        <w:pStyle w:val="Ttol1"/>
        <w:ind w:right="29"/>
        <w:jc w:val="both"/>
      </w:pPr>
      <w:bookmarkStart w:id="56" w:name="Vint-i-quatrena._Resolució_d’incidències"/>
      <w:bookmarkStart w:id="57" w:name="_Toc76382035"/>
      <w:bookmarkEnd w:id="56"/>
      <w:r w:rsidRPr="005E3723">
        <w:rPr>
          <w:spacing w:val="-1"/>
        </w:rPr>
        <w:t>Vint-i-quatrena.</w:t>
      </w:r>
      <w:r w:rsidRPr="005E3723">
        <w:rPr>
          <w:spacing w:val="-12"/>
        </w:rPr>
        <w:t xml:space="preserve"> </w:t>
      </w:r>
      <w:r w:rsidRPr="005E3723">
        <w:rPr>
          <w:spacing w:val="-1"/>
        </w:rPr>
        <w:t>Resolució</w:t>
      </w:r>
      <w:r w:rsidRPr="005E3723">
        <w:rPr>
          <w:spacing w:val="-13"/>
        </w:rPr>
        <w:t xml:space="preserve"> </w:t>
      </w:r>
      <w:r w:rsidRPr="005E3723">
        <w:t>d’incidències</w:t>
      </w:r>
      <w:bookmarkEnd w:id="57"/>
    </w:p>
    <w:p w14:paraId="6D798ED1" w14:textId="77777777" w:rsidR="00D1645C" w:rsidRPr="005E3723" w:rsidRDefault="00D1645C" w:rsidP="00D75253">
      <w:pPr>
        <w:pStyle w:val="Textindependent"/>
        <w:spacing w:before="2"/>
        <w:ind w:right="29"/>
        <w:rPr>
          <w:rFonts w:ascii="Arial" w:hAnsi="Arial" w:cs="Arial"/>
          <w:b/>
        </w:rPr>
      </w:pPr>
    </w:p>
    <w:p w14:paraId="6B68E4FB" w14:textId="77777777" w:rsidR="00D1645C" w:rsidRPr="005E3723" w:rsidRDefault="00F42C65" w:rsidP="00D75253">
      <w:pPr>
        <w:pStyle w:val="Textindependent"/>
        <w:spacing w:before="1"/>
        <w:ind w:left="220" w:right="29"/>
        <w:jc w:val="both"/>
        <w:rPr>
          <w:rFonts w:ascii="Arial" w:hAnsi="Arial" w:cs="Arial"/>
        </w:rPr>
      </w:pPr>
      <w:r w:rsidRPr="005E3723">
        <w:rPr>
          <w:rFonts w:ascii="Arial" w:hAnsi="Arial" w:cs="Arial"/>
        </w:rPr>
        <w:t>Les incidències que puguin sorgir</w:t>
      </w:r>
      <w:r w:rsidRPr="005E3723">
        <w:rPr>
          <w:rFonts w:ascii="Arial" w:hAnsi="Arial" w:cs="Arial"/>
          <w:spacing w:val="1"/>
        </w:rPr>
        <w:t xml:space="preserve"> </w:t>
      </w:r>
      <w:r w:rsidRPr="005E3723">
        <w:rPr>
          <w:rFonts w:ascii="Arial" w:hAnsi="Arial" w:cs="Arial"/>
        </w:rPr>
        <w:t>entre l’Administració i l’empresa contractista en</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6"/>
        </w:rPr>
        <w:t xml:space="preserve"> </w:t>
      </w:r>
      <w:r w:rsidRPr="005E3723">
        <w:rPr>
          <w:rFonts w:ascii="Arial" w:hAnsi="Arial" w:cs="Arial"/>
        </w:rPr>
        <w:t>del</w:t>
      </w:r>
      <w:r w:rsidRPr="005E3723">
        <w:rPr>
          <w:rFonts w:ascii="Arial" w:hAnsi="Arial" w:cs="Arial"/>
          <w:spacing w:val="-10"/>
        </w:rPr>
        <w:t xml:space="preserve"> </w:t>
      </w:r>
      <w:r w:rsidRPr="005E3723">
        <w:rPr>
          <w:rFonts w:ascii="Arial" w:hAnsi="Arial" w:cs="Arial"/>
        </w:rPr>
        <w:t>contracte,</w:t>
      </w:r>
      <w:r w:rsidRPr="005E3723">
        <w:rPr>
          <w:rFonts w:ascii="Arial" w:hAnsi="Arial" w:cs="Arial"/>
          <w:spacing w:val="-9"/>
        </w:rPr>
        <w:t xml:space="preserve"> </w:t>
      </w:r>
      <w:r w:rsidRPr="005E3723">
        <w:rPr>
          <w:rFonts w:ascii="Arial" w:hAnsi="Arial" w:cs="Arial"/>
        </w:rPr>
        <w:t>per</w:t>
      </w:r>
      <w:r w:rsidRPr="005E3723">
        <w:rPr>
          <w:rFonts w:ascii="Arial" w:hAnsi="Arial" w:cs="Arial"/>
          <w:spacing w:val="-5"/>
        </w:rPr>
        <w:t xml:space="preserve"> </w:t>
      </w:r>
      <w:r w:rsidRPr="005E3723">
        <w:rPr>
          <w:rFonts w:ascii="Arial" w:hAnsi="Arial" w:cs="Arial"/>
        </w:rPr>
        <w:t>diferències</w:t>
      </w:r>
      <w:r w:rsidRPr="005E3723">
        <w:rPr>
          <w:rFonts w:ascii="Arial" w:hAnsi="Arial" w:cs="Arial"/>
          <w:spacing w:val="-6"/>
        </w:rPr>
        <w:t xml:space="preserve"> </w:t>
      </w:r>
      <w:r w:rsidRPr="005E3723">
        <w:rPr>
          <w:rFonts w:ascii="Arial" w:hAnsi="Arial" w:cs="Arial"/>
        </w:rPr>
        <w:t>en</w:t>
      </w:r>
      <w:r w:rsidRPr="005E3723">
        <w:rPr>
          <w:rFonts w:ascii="Arial" w:hAnsi="Arial" w:cs="Arial"/>
          <w:spacing w:val="-8"/>
        </w:rPr>
        <w:t xml:space="preserve"> </w:t>
      </w:r>
      <w:r w:rsidRPr="005E3723">
        <w:rPr>
          <w:rFonts w:ascii="Arial" w:hAnsi="Arial" w:cs="Arial"/>
        </w:rPr>
        <w:t>la</w:t>
      </w:r>
      <w:r w:rsidRPr="005E3723">
        <w:rPr>
          <w:rFonts w:ascii="Arial" w:hAnsi="Arial" w:cs="Arial"/>
          <w:spacing w:val="-9"/>
        </w:rPr>
        <w:t xml:space="preserve"> </w:t>
      </w:r>
      <w:r w:rsidRPr="005E3723">
        <w:rPr>
          <w:rFonts w:ascii="Arial" w:hAnsi="Arial" w:cs="Arial"/>
        </w:rPr>
        <w:t>interpretació</w:t>
      </w:r>
      <w:r w:rsidRPr="005E3723">
        <w:rPr>
          <w:rFonts w:ascii="Arial" w:hAnsi="Arial" w:cs="Arial"/>
          <w:spacing w:val="-7"/>
        </w:rPr>
        <w:t xml:space="preserve"> </w:t>
      </w:r>
      <w:r w:rsidRPr="005E3723">
        <w:rPr>
          <w:rFonts w:ascii="Arial" w:hAnsi="Arial" w:cs="Arial"/>
        </w:rPr>
        <w:t>del</w:t>
      </w:r>
      <w:r w:rsidRPr="005E3723">
        <w:rPr>
          <w:rFonts w:ascii="Arial" w:hAnsi="Arial" w:cs="Arial"/>
          <w:spacing w:val="-13"/>
        </w:rPr>
        <w:t xml:space="preserve"> </w:t>
      </w:r>
      <w:r w:rsidRPr="005E3723">
        <w:rPr>
          <w:rFonts w:ascii="Arial" w:hAnsi="Arial" w:cs="Arial"/>
        </w:rPr>
        <w:t>que</w:t>
      </w:r>
      <w:r w:rsidRPr="005E3723">
        <w:rPr>
          <w:rFonts w:ascii="Arial" w:hAnsi="Arial" w:cs="Arial"/>
          <w:spacing w:val="-9"/>
        </w:rPr>
        <w:t xml:space="preserve"> </w:t>
      </w:r>
      <w:r w:rsidRPr="005E3723">
        <w:rPr>
          <w:rFonts w:ascii="Arial" w:hAnsi="Arial" w:cs="Arial"/>
        </w:rPr>
        <w:t>s’hagi</w:t>
      </w:r>
      <w:r w:rsidRPr="005E3723">
        <w:rPr>
          <w:rFonts w:ascii="Arial" w:hAnsi="Arial" w:cs="Arial"/>
          <w:spacing w:val="-8"/>
        </w:rPr>
        <w:t xml:space="preserve"> </w:t>
      </w:r>
      <w:r w:rsidRPr="005E3723">
        <w:rPr>
          <w:rFonts w:ascii="Arial" w:hAnsi="Arial" w:cs="Arial"/>
        </w:rPr>
        <w:t>convingut</w:t>
      </w:r>
      <w:r w:rsidRPr="005E3723">
        <w:rPr>
          <w:rFonts w:ascii="Arial" w:hAnsi="Arial" w:cs="Arial"/>
          <w:spacing w:val="-5"/>
        </w:rPr>
        <w:t xml:space="preserve"> </w:t>
      </w:r>
      <w:r w:rsidRPr="005E3723">
        <w:rPr>
          <w:rFonts w:ascii="Arial" w:hAnsi="Arial" w:cs="Arial"/>
        </w:rPr>
        <w:t>o bé</w:t>
      </w:r>
      <w:r w:rsidRPr="005E3723">
        <w:rPr>
          <w:rFonts w:ascii="Arial" w:hAnsi="Arial" w:cs="Arial"/>
          <w:spacing w:val="-59"/>
        </w:rPr>
        <w:t xml:space="preserve"> </w:t>
      </w:r>
      <w:r w:rsidRPr="005E3723">
        <w:rPr>
          <w:rFonts w:ascii="Arial" w:hAnsi="Arial" w:cs="Arial"/>
        </w:rPr>
        <w:t>per la necessitat de modificar les condicions contractuals, es tramitaran mitjançant</w:t>
      </w:r>
      <w:r w:rsidRPr="005E3723">
        <w:rPr>
          <w:rFonts w:ascii="Arial" w:hAnsi="Arial" w:cs="Arial"/>
          <w:spacing w:val="1"/>
        </w:rPr>
        <w:t xml:space="preserve"> </w:t>
      </w:r>
      <w:r w:rsidRPr="005E3723">
        <w:rPr>
          <w:rFonts w:ascii="Arial" w:hAnsi="Arial" w:cs="Arial"/>
        </w:rPr>
        <w:t>expedient contradictori que inclourà necessàriament les actuacions descrites a l’article</w:t>
      </w:r>
      <w:r w:rsidRPr="005E3723">
        <w:rPr>
          <w:rFonts w:ascii="Arial" w:hAnsi="Arial" w:cs="Arial"/>
          <w:spacing w:val="1"/>
        </w:rPr>
        <w:t xml:space="preserve"> </w:t>
      </w:r>
      <w:r w:rsidRPr="005E3723">
        <w:rPr>
          <w:rFonts w:ascii="Arial" w:hAnsi="Arial" w:cs="Arial"/>
        </w:rPr>
        <w:t>97</w:t>
      </w:r>
      <w:r w:rsidRPr="005E3723">
        <w:rPr>
          <w:rFonts w:ascii="Arial" w:hAnsi="Arial" w:cs="Arial"/>
          <w:spacing w:val="-1"/>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RGLCAP.</w:t>
      </w:r>
    </w:p>
    <w:p w14:paraId="3225512B" w14:textId="77777777" w:rsidR="00D1645C" w:rsidRPr="005E3723" w:rsidRDefault="00D1645C" w:rsidP="00D75253">
      <w:pPr>
        <w:pStyle w:val="Textindependent"/>
        <w:spacing w:before="10"/>
        <w:ind w:right="29"/>
        <w:rPr>
          <w:rFonts w:ascii="Arial" w:hAnsi="Arial" w:cs="Arial"/>
        </w:rPr>
      </w:pPr>
    </w:p>
    <w:p w14:paraId="5CA7AC52"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Llevat que motius d’interès públic ho justifiquin o la naturalesa de les incidències ho</w:t>
      </w:r>
      <w:r w:rsidRPr="005E3723">
        <w:rPr>
          <w:rFonts w:ascii="Arial" w:hAnsi="Arial" w:cs="Arial"/>
          <w:spacing w:val="1"/>
        </w:rPr>
        <w:t xml:space="preserve"> </w:t>
      </w:r>
      <w:r w:rsidRPr="005E3723">
        <w:rPr>
          <w:rFonts w:ascii="Arial" w:hAnsi="Arial" w:cs="Arial"/>
        </w:rPr>
        <w:t>requereixi,</w:t>
      </w:r>
      <w:r w:rsidRPr="005E3723">
        <w:rPr>
          <w:rFonts w:ascii="Arial" w:hAnsi="Arial" w:cs="Arial"/>
          <w:spacing w:val="1"/>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seva</w:t>
      </w:r>
      <w:r w:rsidRPr="005E3723">
        <w:rPr>
          <w:rFonts w:ascii="Arial" w:hAnsi="Arial" w:cs="Arial"/>
          <w:spacing w:val="-6"/>
        </w:rPr>
        <w:t xml:space="preserve"> </w:t>
      </w:r>
      <w:r w:rsidRPr="005E3723">
        <w:rPr>
          <w:rFonts w:ascii="Arial" w:hAnsi="Arial" w:cs="Arial"/>
        </w:rPr>
        <w:t>tramitació</w:t>
      </w:r>
      <w:r w:rsidRPr="005E3723">
        <w:rPr>
          <w:rFonts w:ascii="Arial" w:hAnsi="Arial" w:cs="Arial"/>
          <w:spacing w:val="-4"/>
        </w:rPr>
        <w:t xml:space="preserve"> </w:t>
      </w:r>
      <w:r w:rsidRPr="005E3723">
        <w:rPr>
          <w:rFonts w:ascii="Arial" w:hAnsi="Arial" w:cs="Arial"/>
        </w:rPr>
        <w:t>no</w:t>
      </w:r>
      <w:r w:rsidRPr="005E3723">
        <w:rPr>
          <w:rFonts w:ascii="Arial" w:hAnsi="Arial" w:cs="Arial"/>
          <w:spacing w:val="-5"/>
        </w:rPr>
        <w:t xml:space="preserve"> </w:t>
      </w:r>
      <w:r w:rsidRPr="005E3723">
        <w:rPr>
          <w:rFonts w:ascii="Arial" w:hAnsi="Arial" w:cs="Arial"/>
        </w:rPr>
        <w:t>determinarà</w:t>
      </w:r>
      <w:r w:rsidRPr="005E3723">
        <w:rPr>
          <w:rFonts w:ascii="Arial" w:hAnsi="Arial" w:cs="Arial"/>
          <w:spacing w:val="-4"/>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paralització</w:t>
      </w:r>
      <w:r w:rsidRPr="005E3723">
        <w:rPr>
          <w:rFonts w:ascii="Arial" w:hAnsi="Arial" w:cs="Arial"/>
          <w:spacing w:val="-2"/>
        </w:rPr>
        <w:t xml:space="preserve"> </w:t>
      </w:r>
      <w:r w:rsidRPr="005E3723">
        <w:rPr>
          <w:rFonts w:ascii="Arial" w:hAnsi="Arial" w:cs="Arial"/>
        </w:rPr>
        <w:t>del</w:t>
      </w:r>
      <w:r w:rsidRPr="005E3723">
        <w:rPr>
          <w:rFonts w:ascii="Arial" w:hAnsi="Arial" w:cs="Arial"/>
          <w:spacing w:val="-4"/>
        </w:rPr>
        <w:t xml:space="preserve"> </w:t>
      </w:r>
      <w:r w:rsidRPr="005E3723">
        <w:rPr>
          <w:rFonts w:ascii="Arial" w:hAnsi="Arial" w:cs="Arial"/>
        </w:rPr>
        <w:t>contracte.</w:t>
      </w:r>
    </w:p>
    <w:p w14:paraId="278AAD7E" w14:textId="77777777" w:rsidR="00D1645C" w:rsidRPr="005E3723" w:rsidRDefault="00D1645C" w:rsidP="00D75253">
      <w:pPr>
        <w:pStyle w:val="Textindependent"/>
        <w:ind w:right="29"/>
        <w:rPr>
          <w:rFonts w:ascii="Arial" w:hAnsi="Arial" w:cs="Arial"/>
        </w:rPr>
      </w:pPr>
    </w:p>
    <w:p w14:paraId="0E2E7D3D" w14:textId="77777777" w:rsidR="00D1645C" w:rsidRPr="005E3723" w:rsidRDefault="00D1645C" w:rsidP="00D75253">
      <w:pPr>
        <w:pStyle w:val="Textindependent"/>
        <w:spacing w:before="9"/>
        <w:ind w:right="29"/>
        <w:rPr>
          <w:rFonts w:ascii="Arial" w:hAnsi="Arial" w:cs="Arial"/>
        </w:rPr>
      </w:pPr>
    </w:p>
    <w:p w14:paraId="2887450F" w14:textId="77777777" w:rsidR="00D1645C" w:rsidRPr="005E3723" w:rsidRDefault="00F42C65" w:rsidP="00D75253">
      <w:pPr>
        <w:pStyle w:val="Ttol1"/>
        <w:ind w:right="29"/>
        <w:jc w:val="both"/>
      </w:pPr>
      <w:bookmarkStart w:id="58" w:name="Vint-i-cinquena._Resolució_de_dubtes_tèc"/>
      <w:bookmarkStart w:id="59" w:name="_Toc76382036"/>
      <w:bookmarkEnd w:id="58"/>
      <w:r w:rsidRPr="005E3723">
        <w:rPr>
          <w:spacing w:val="-1"/>
        </w:rPr>
        <w:t>Vint-i-cinquena.</w:t>
      </w:r>
      <w:r w:rsidRPr="005E3723">
        <w:rPr>
          <w:spacing w:val="-11"/>
        </w:rPr>
        <w:t xml:space="preserve"> </w:t>
      </w:r>
      <w:r w:rsidRPr="005E3723">
        <w:t>Resolució</w:t>
      </w:r>
      <w:r w:rsidRPr="005E3723">
        <w:rPr>
          <w:spacing w:val="-9"/>
        </w:rPr>
        <w:t xml:space="preserve"> </w:t>
      </w:r>
      <w:r w:rsidRPr="005E3723">
        <w:t>de</w:t>
      </w:r>
      <w:r w:rsidRPr="005E3723">
        <w:rPr>
          <w:spacing w:val="-14"/>
        </w:rPr>
        <w:t xml:space="preserve"> </w:t>
      </w:r>
      <w:r w:rsidRPr="005E3723">
        <w:t>dubtes</w:t>
      </w:r>
      <w:r w:rsidRPr="005E3723">
        <w:rPr>
          <w:spacing w:val="-13"/>
        </w:rPr>
        <w:t xml:space="preserve"> </w:t>
      </w:r>
      <w:r w:rsidRPr="005E3723">
        <w:t>tècnics</w:t>
      </w:r>
      <w:r w:rsidRPr="005E3723">
        <w:rPr>
          <w:spacing w:val="-13"/>
        </w:rPr>
        <w:t xml:space="preserve"> </w:t>
      </w:r>
      <w:r w:rsidRPr="005E3723">
        <w:t>interpretatius</w:t>
      </w:r>
      <w:bookmarkEnd w:id="59"/>
    </w:p>
    <w:p w14:paraId="68711741" w14:textId="77777777" w:rsidR="00D1645C" w:rsidRPr="005E3723" w:rsidRDefault="00D1645C" w:rsidP="00D75253">
      <w:pPr>
        <w:pStyle w:val="Textindependent"/>
        <w:spacing w:before="1"/>
        <w:ind w:right="29"/>
        <w:rPr>
          <w:rFonts w:ascii="Arial" w:hAnsi="Arial" w:cs="Arial"/>
          <w:b/>
        </w:rPr>
      </w:pPr>
    </w:p>
    <w:p w14:paraId="55960B67"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Per</w:t>
      </w:r>
      <w:r w:rsidRPr="005E3723">
        <w:rPr>
          <w:rFonts w:ascii="Arial" w:hAnsi="Arial" w:cs="Arial"/>
          <w:spacing w:val="1"/>
        </w:rPr>
        <w:t xml:space="preserve"> </w:t>
      </w:r>
      <w:r w:rsidRPr="005E3723">
        <w:rPr>
          <w:rFonts w:ascii="Arial" w:hAnsi="Arial" w:cs="Arial"/>
        </w:rPr>
        <w:t>resoldre</w:t>
      </w:r>
      <w:r w:rsidRPr="005E3723">
        <w:rPr>
          <w:rFonts w:ascii="Arial" w:hAnsi="Arial" w:cs="Arial"/>
          <w:spacing w:val="1"/>
        </w:rPr>
        <w:t xml:space="preserve"> </w:t>
      </w:r>
      <w:r w:rsidRPr="005E3723">
        <w:rPr>
          <w:rFonts w:ascii="Arial" w:hAnsi="Arial" w:cs="Arial"/>
        </w:rPr>
        <w:t>dubtes</w:t>
      </w:r>
      <w:r w:rsidRPr="005E3723">
        <w:rPr>
          <w:rFonts w:ascii="Arial" w:hAnsi="Arial" w:cs="Arial"/>
          <w:spacing w:val="1"/>
        </w:rPr>
        <w:t xml:space="preserve"> </w:t>
      </w:r>
      <w:r w:rsidRPr="005E3723">
        <w:rPr>
          <w:rFonts w:ascii="Arial" w:hAnsi="Arial" w:cs="Arial"/>
        </w:rPr>
        <w:t>tècnics</w:t>
      </w:r>
      <w:r w:rsidRPr="005E3723">
        <w:rPr>
          <w:rFonts w:ascii="Arial" w:hAnsi="Arial" w:cs="Arial"/>
          <w:spacing w:val="1"/>
        </w:rPr>
        <w:t xml:space="preserve"> </w:t>
      </w:r>
      <w:r w:rsidRPr="005E3723">
        <w:rPr>
          <w:rFonts w:ascii="Arial" w:hAnsi="Arial" w:cs="Arial"/>
        </w:rPr>
        <w:t>interpretatius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puguin</w:t>
      </w:r>
      <w:r w:rsidRPr="005E3723">
        <w:rPr>
          <w:rFonts w:ascii="Arial" w:hAnsi="Arial" w:cs="Arial"/>
          <w:spacing w:val="1"/>
        </w:rPr>
        <w:t xml:space="preserve"> </w:t>
      </w:r>
      <w:r w:rsidRPr="005E3723">
        <w:rPr>
          <w:rFonts w:ascii="Arial" w:hAnsi="Arial" w:cs="Arial"/>
        </w:rPr>
        <w:t>sorgir</w:t>
      </w:r>
      <w:r w:rsidRPr="005E3723">
        <w:rPr>
          <w:rFonts w:ascii="Arial" w:hAnsi="Arial" w:cs="Arial"/>
          <w:spacing w:val="1"/>
        </w:rPr>
        <w:t xml:space="preserve"> </w:t>
      </w:r>
      <w:r w:rsidRPr="005E3723">
        <w:rPr>
          <w:rFonts w:ascii="Arial" w:hAnsi="Arial" w:cs="Arial"/>
        </w:rPr>
        <w:t>durant</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7"/>
        </w:rPr>
        <w:t xml:space="preserve"> </w:t>
      </w:r>
      <w:r w:rsidRPr="005E3723">
        <w:rPr>
          <w:rFonts w:ascii="Arial" w:hAnsi="Arial" w:cs="Arial"/>
        </w:rPr>
        <w:t>es</w:t>
      </w:r>
      <w:r w:rsidRPr="005E3723">
        <w:rPr>
          <w:rFonts w:ascii="Arial" w:hAnsi="Arial" w:cs="Arial"/>
          <w:spacing w:val="-6"/>
        </w:rPr>
        <w:t xml:space="preserve"> </w:t>
      </w:r>
      <w:r w:rsidRPr="005E3723">
        <w:rPr>
          <w:rFonts w:ascii="Arial" w:hAnsi="Arial" w:cs="Arial"/>
        </w:rPr>
        <w:t>pot</w:t>
      </w:r>
      <w:r w:rsidRPr="005E3723">
        <w:rPr>
          <w:rFonts w:ascii="Arial" w:hAnsi="Arial" w:cs="Arial"/>
          <w:spacing w:val="-5"/>
        </w:rPr>
        <w:t xml:space="preserve"> </w:t>
      </w:r>
      <w:r w:rsidRPr="005E3723">
        <w:rPr>
          <w:rFonts w:ascii="Arial" w:hAnsi="Arial" w:cs="Arial"/>
        </w:rPr>
        <w:t>sol·licitar</w:t>
      </w:r>
      <w:r w:rsidRPr="005E3723">
        <w:rPr>
          <w:rFonts w:ascii="Arial" w:hAnsi="Arial" w:cs="Arial"/>
          <w:spacing w:val="-3"/>
        </w:rPr>
        <w:t xml:space="preserve"> </w:t>
      </w:r>
      <w:r w:rsidRPr="005E3723">
        <w:rPr>
          <w:rFonts w:ascii="Arial" w:hAnsi="Arial" w:cs="Arial"/>
        </w:rPr>
        <w:t>un</w:t>
      </w:r>
      <w:r w:rsidRPr="005E3723">
        <w:rPr>
          <w:rFonts w:ascii="Arial" w:hAnsi="Arial" w:cs="Arial"/>
          <w:spacing w:val="-6"/>
        </w:rPr>
        <w:t xml:space="preserve"> </w:t>
      </w:r>
      <w:r w:rsidRPr="005E3723">
        <w:rPr>
          <w:rFonts w:ascii="Arial" w:hAnsi="Arial" w:cs="Arial"/>
        </w:rPr>
        <w:t>informe</w:t>
      </w:r>
      <w:r w:rsidRPr="005E3723">
        <w:rPr>
          <w:rFonts w:ascii="Arial" w:hAnsi="Arial" w:cs="Arial"/>
          <w:spacing w:val="-8"/>
        </w:rPr>
        <w:t xml:space="preserve"> </w:t>
      </w:r>
      <w:r w:rsidRPr="005E3723">
        <w:rPr>
          <w:rFonts w:ascii="Arial" w:hAnsi="Arial" w:cs="Arial"/>
        </w:rPr>
        <w:t>tècnic</w:t>
      </w:r>
      <w:r w:rsidRPr="005E3723">
        <w:rPr>
          <w:rFonts w:ascii="Arial" w:hAnsi="Arial" w:cs="Arial"/>
          <w:spacing w:val="-8"/>
        </w:rPr>
        <w:t xml:space="preserve"> </w:t>
      </w:r>
      <w:r w:rsidRPr="005E3723">
        <w:rPr>
          <w:rFonts w:ascii="Arial" w:hAnsi="Arial" w:cs="Arial"/>
        </w:rPr>
        <w:t>extern</w:t>
      </w:r>
      <w:r w:rsidRPr="005E3723">
        <w:rPr>
          <w:rFonts w:ascii="Arial" w:hAnsi="Arial" w:cs="Arial"/>
          <w:spacing w:val="-6"/>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l’Administració</w:t>
      </w:r>
      <w:r w:rsidRPr="005E3723">
        <w:rPr>
          <w:rFonts w:ascii="Arial" w:hAnsi="Arial" w:cs="Arial"/>
          <w:spacing w:val="-4"/>
        </w:rPr>
        <w:t xml:space="preserve"> </w:t>
      </w:r>
      <w:r w:rsidRPr="005E3723">
        <w:rPr>
          <w:rFonts w:ascii="Arial" w:hAnsi="Arial" w:cs="Arial"/>
        </w:rPr>
        <w:t>i</w:t>
      </w:r>
      <w:r w:rsidRPr="005E3723">
        <w:rPr>
          <w:rFonts w:ascii="Arial" w:hAnsi="Arial" w:cs="Arial"/>
          <w:spacing w:val="-4"/>
        </w:rPr>
        <w:t xml:space="preserve"> </w:t>
      </w:r>
      <w:r w:rsidRPr="005E3723">
        <w:rPr>
          <w:rFonts w:ascii="Arial" w:hAnsi="Arial" w:cs="Arial"/>
        </w:rPr>
        <w:t>no</w:t>
      </w:r>
      <w:r w:rsidRPr="005E3723">
        <w:rPr>
          <w:rFonts w:ascii="Arial" w:hAnsi="Arial" w:cs="Arial"/>
          <w:spacing w:val="-8"/>
        </w:rPr>
        <w:t xml:space="preserve"> </w:t>
      </w:r>
      <w:r w:rsidRPr="005E3723">
        <w:rPr>
          <w:rFonts w:ascii="Arial" w:hAnsi="Arial" w:cs="Arial"/>
        </w:rPr>
        <w:t>vinculant.</w:t>
      </w:r>
    </w:p>
    <w:p w14:paraId="784052BE" w14:textId="77777777" w:rsidR="0021171B" w:rsidRPr="005E3723" w:rsidRDefault="00F42C65" w:rsidP="00D75253">
      <w:pPr>
        <w:pStyle w:val="Ttol1"/>
        <w:numPr>
          <w:ilvl w:val="0"/>
          <w:numId w:val="32"/>
        </w:numPr>
        <w:tabs>
          <w:tab w:val="left" w:pos="547"/>
        </w:tabs>
        <w:spacing w:before="104" w:line="758" w:lineRule="exact"/>
        <w:ind w:left="222" w:right="29" w:hanging="1"/>
      </w:pPr>
      <w:bookmarkStart w:id="60" w:name="IV._DISPOSICIONS_RELATIVES_ALS_DRETS_I_O"/>
      <w:bookmarkStart w:id="61" w:name="_Toc76382037"/>
      <w:bookmarkEnd w:id="60"/>
      <w:r w:rsidRPr="005E3723">
        <w:t>DISPOSICIONS</w:t>
      </w:r>
      <w:r w:rsidRPr="005E3723">
        <w:rPr>
          <w:spacing w:val="-14"/>
        </w:rPr>
        <w:t xml:space="preserve"> </w:t>
      </w:r>
      <w:r w:rsidRPr="005E3723">
        <w:t>RELATIVES</w:t>
      </w:r>
      <w:r w:rsidRPr="005E3723">
        <w:rPr>
          <w:spacing w:val="-5"/>
        </w:rPr>
        <w:t xml:space="preserve"> </w:t>
      </w:r>
      <w:r w:rsidRPr="005E3723">
        <w:t>ALS</w:t>
      </w:r>
      <w:r w:rsidRPr="005E3723">
        <w:rPr>
          <w:spacing w:val="-13"/>
        </w:rPr>
        <w:t xml:space="preserve"> </w:t>
      </w:r>
      <w:r w:rsidRPr="005E3723">
        <w:t>DRETS</w:t>
      </w:r>
      <w:r w:rsidRPr="005E3723">
        <w:rPr>
          <w:spacing w:val="-12"/>
        </w:rPr>
        <w:t xml:space="preserve"> </w:t>
      </w:r>
      <w:r w:rsidRPr="005E3723">
        <w:t>I</w:t>
      </w:r>
      <w:r w:rsidRPr="005E3723">
        <w:rPr>
          <w:spacing w:val="-10"/>
        </w:rPr>
        <w:t xml:space="preserve"> </w:t>
      </w:r>
      <w:r w:rsidRPr="005E3723">
        <w:t>OBLIGACIONS</w:t>
      </w:r>
      <w:r w:rsidRPr="005E3723">
        <w:rPr>
          <w:spacing w:val="-11"/>
        </w:rPr>
        <w:t xml:space="preserve"> </w:t>
      </w:r>
      <w:r w:rsidRPr="005E3723">
        <w:t>DE</w:t>
      </w:r>
      <w:r w:rsidRPr="005E3723">
        <w:rPr>
          <w:spacing w:val="-12"/>
        </w:rPr>
        <w:t xml:space="preserve"> </w:t>
      </w:r>
      <w:r w:rsidRPr="005E3723">
        <w:t>LES</w:t>
      </w:r>
      <w:r w:rsidRPr="005E3723">
        <w:rPr>
          <w:spacing w:val="-15"/>
        </w:rPr>
        <w:t xml:space="preserve"> </w:t>
      </w:r>
      <w:r w:rsidRPr="005E3723">
        <w:t>PARTS</w:t>
      </w:r>
      <w:bookmarkStart w:id="62" w:name="Vint-i-sisena._Abonaments_a_l’empresa_co"/>
      <w:bookmarkEnd w:id="61"/>
      <w:bookmarkEnd w:id="62"/>
      <w:r w:rsidRPr="005E3723">
        <w:rPr>
          <w:spacing w:val="-58"/>
        </w:rPr>
        <w:t xml:space="preserve"> </w:t>
      </w:r>
    </w:p>
    <w:p w14:paraId="56B34B8B" w14:textId="77777777" w:rsidR="00D1645C" w:rsidRPr="005E3723" w:rsidRDefault="0021171B" w:rsidP="00D75253">
      <w:pPr>
        <w:pStyle w:val="Ttol1"/>
        <w:tabs>
          <w:tab w:val="left" w:pos="547"/>
        </w:tabs>
        <w:spacing w:before="104" w:line="758" w:lineRule="exact"/>
        <w:ind w:left="222" w:right="29"/>
      </w:pPr>
      <w:bookmarkStart w:id="63" w:name="_Toc76382038"/>
      <w:r w:rsidRPr="005E3723">
        <w:t>Vint-i-</w:t>
      </w:r>
      <w:r w:rsidR="00F42C65" w:rsidRPr="005E3723">
        <w:t>sisena.</w:t>
      </w:r>
      <w:r w:rsidR="00F42C65" w:rsidRPr="005E3723">
        <w:rPr>
          <w:spacing w:val="2"/>
        </w:rPr>
        <w:t xml:space="preserve"> </w:t>
      </w:r>
      <w:r w:rsidR="00F42C65" w:rsidRPr="005E3723">
        <w:t>Abonaments</w:t>
      </w:r>
      <w:r w:rsidR="00F42C65" w:rsidRPr="005E3723">
        <w:rPr>
          <w:spacing w:val="-1"/>
        </w:rPr>
        <w:t xml:space="preserve"> </w:t>
      </w:r>
      <w:r w:rsidR="00F42C65" w:rsidRPr="005E3723">
        <w:t>a</w:t>
      </w:r>
      <w:r w:rsidR="00F42C65" w:rsidRPr="005E3723">
        <w:rPr>
          <w:spacing w:val="-5"/>
        </w:rPr>
        <w:t xml:space="preserve"> </w:t>
      </w:r>
      <w:r w:rsidR="00F42C65" w:rsidRPr="005E3723">
        <w:t>l’empresa</w:t>
      </w:r>
      <w:r w:rsidR="00F42C65" w:rsidRPr="005E3723">
        <w:rPr>
          <w:spacing w:val="-5"/>
        </w:rPr>
        <w:t xml:space="preserve"> </w:t>
      </w:r>
      <w:r w:rsidR="00F42C65" w:rsidRPr="005E3723">
        <w:t>contractista</w:t>
      </w:r>
      <w:bookmarkEnd w:id="63"/>
    </w:p>
    <w:p w14:paraId="3765EB8A" w14:textId="77777777" w:rsidR="00D1645C" w:rsidRPr="005E3723" w:rsidRDefault="00F42C65" w:rsidP="00D75253">
      <w:pPr>
        <w:pStyle w:val="Pargrafdellista"/>
        <w:numPr>
          <w:ilvl w:val="1"/>
          <w:numId w:val="14"/>
        </w:numPr>
        <w:tabs>
          <w:tab w:val="left" w:pos="773"/>
        </w:tabs>
        <w:spacing w:before="149" w:line="242" w:lineRule="auto"/>
        <w:ind w:right="29" w:firstLine="0"/>
        <w:rPr>
          <w:rFonts w:ascii="Arial" w:hAnsi="Arial" w:cs="Arial"/>
        </w:rPr>
      </w:pPr>
      <w:r w:rsidRPr="005E3723">
        <w:rPr>
          <w:rFonts w:ascii="Arial" w:hAnsi="Arial" w:cs="Arial"/>
        </w:rPr>
        <w:t>L’import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serveis</w:t>
      </w:r>
      <w:r w:rsidRPr="005E3723">
        <w:rPr>
          <w:rFonts w:ascii="Arial" w:hAnsi="Arial" w:cs="Arial"/>
          <w:spacing w:val="1"/>
        </w:rPr>
        <w:t xml:space="preserve"> </w:t>
      </w:r>
      <w:r w:rsidRPr="005E3723">
        <w:rPr>
          <w:rFonts w:ascii="Arial" w:hAnsi="Arial" w:cs="Arial"/>
        </w:rPr>
        <w:t>executats</w:t>
      </w:r>
      <w:r w:rsidRPr="005E3723">
        <w:rPr>
          <w:rFonts w:ascii="Arial" w:hAnsi="Arial" w:cs="Arial"/>
          <w:spacing w:val="1"/>
        </w:rPr>
        <w:t xml:space="preserve"> </w:t>
      </w:r>
      <w:r w:rsidRPr="005E3723">
        <w:rPr>
          <w:rFonts w:ascii="Arial" w:hAnsi="Arial" w:cs="Arial"/>
        </w:rPr>
        <w:t>s’acreditarà</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conformitat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plec</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prescripcions tècniques, per mitjà dels documents que acreditin la realització total o</w:t>
      </w:r>
      <w:r w:rsidRPr="005E3723">
        <w:rPr>
          <w:rFonts w:ascii="Arial" w:hAnsi="Arial" w:cs="Arial"/>
          <w:spacing w:val="1"/>
        </w:rPr>
        <w:t xml:space="preserve"> </w:t>
      </w:r>
      <w:r w:rsidRPr="005E3723">
        <w:rPr>
          <w:rFonts w:ascii="Arial" w:hAnsi="Arial" w:cs="Arial"/>
        </w:rPr>
        <w:t>parcial,</w:t>
      </w:r>
      <w:r w:rsidRPr="005E3723">
        <w:rPr>
          <w:rFonts w:ascii="Arial" w:hAnsi="Arial" w:cs="Arial"/>
          <w:spacing w:val="3"/>
        </w:rPr>
        <w:t xml:space="preserve"> </w:t>
      </w:r>
      <w:r w:rsidRPr="005E3723">
        <w:rPr>
          <w:rFonts w:ascii="Arial" w:hAnsi="Arial" w:cs="Arial"/>
        </w:rPr>
        <w:t>si</w:t>
      </w:r>
      <w:r w:rsidRPr="005E3723">
        <w:rPr>
          <w:rFonts w:ascii="Arial" w:hAnsi="Arial" w:cs="Arial"/>
          <w:spacing w:val="-3"/>
        </w:rPr>
        <w:t xml:space="preserve"> </w:t>
      </w:r>
      <w:r w:rsidRPr="005E3723">
        <w:rPr>
          <w:rFonts w:ascii="Arial" w:hAnsi="Arial" w:cs="Arial"/>
        </w:rPr>
        <w:t>s’escau,</w:t>
      </w:r>
      <w:r w:rsidRPr="005E3723">
        <w:rPr>
          <w:rFonts w:ascii="Arial" w:hAnsi="Arial" w:cs="Arial"/>
          <w:spacing w:val="-1"/>
        </w:rPr>
        <w:t xml:space="preserve"> </w:t>
      </w:r>
      <w:r w:rsidRPr="005E3723">
        <w:rPr>
          <w:rFonts w:ascii="Arial" w:hAnsi="Arial" w:cs="Arial"/>
        </w:rPr>
        <w:t>del contracte.</w:t>
      </w:r>
    </w:p>
    <w:p w14:paraId="5C09D104" w14:textId="77777777" w:rsidR="00D1645C" w:rsidRPr="005E3723" w:rsidRDefault="00D1645C" w:rsidP="00D75253">
      <w:pPr>
        <w:pStyle w:val="Textindependent"/>
        <w:spacing w:before="5"/>
        <w:ind w:right="29"/>
        <w:rPr>
          <w:rFonts w:ascii="Arial" w:hAnsi="Arial" w:cs="Arial"/>
        </w:rPr>
      </w:pPr>
    </w:p>
    <w:p w14:paraId="7FA47605" w14:textId="77777777" w:rsidR="00D1645C" w:rsidRPr="005E3723" w:rsidRDefault="00F42C65" w:rsidP="00D75253">
      <w:pPr>
        <w:pStyle w:val="Pargrafdellista"/>
        <w:numPr>
          <w:ilvl w:val="1"/>
          <w:numId w:val="14"/>
        </w:numPr>
        <w:tabs>
          <w:tab w:val="left" w:pos="716"/>
        </w:tabs>
        <w:spacing w:before="1"/>
        <w:ind w:left="221" w:right="29" w:firstLine="0"/>
        <w:rPr>
          <w:rFonts w:ascii="Arial" w:hAnsi="Arial" w:cs="Arial"/>
        </w:rPr>
      </w:pPr>
      <w:r w:rsidRPr="005E3723">
        <w:rPr>
          <w:rFonts w:ascii="Arial" w:hAnsi="Arial" w:cs="Arial"/>
        </w:rPr>
        <w:t>El pagament a l’empresa contractista s’efectuarà contra presentació de factura</w:t>
      </w:r>
      <w:r w:rsidRPr="005E3723">
        <w:rPr>
          <w:rFonts w:ascii="Arial" w:hAnsi="Arial" w:cs="Arial"/>
          <w:spacing w:val="1"/>
        </w:rPr>
        <w:t xml:space="preserve"> </w:t>
      </w:r>
      <w:r w:rsidRPr="005E3723">
        <w:rPr>
          <w:rFonts w:ascii="Arial" w:hAnsi="Arial" w:cs="Arial"/>
        </w:rPr>
        <w:lastRenderedPageBreak/>
        <w:t>expedida</w:t>
      </w:r>
      <w:r w:rsidRPr="005E3723">
        <w:rPr>
          <w:rFonts w:ascii="Arial" w:hAnsi="Arial" w:cs="Arial"/>
          <w:spacing w:val="24"/>
        </w:rPr>
        <w:t xml:space="preserve"> </w:t>
      </w:r>
      <w:r w:rsidRPr="005E3723">
        <w:rPr>
          <w:rFonts w:ascii="Arial" w:hAnsi="Arial" w:cs="Arial"/>
        </w:rPr>
        <w:t>d’acord</w:t>
      </w:r>
      <w:r w:rsidRPr="005E3723">
        <w:rPr>
          <w:rFonts w:ascii="Arial" w:hAnsi="Arial" w:cs="Arial"/>
          <w:spacing w:val="24"/>
        </w:rPr>
        <w:t xml:space="preserve"> </w:t>
      </w:r>
      <w:r w:rsidRPr="005E3723">
        <w:rPr>
          <w:rFonts w:ascii="Arial" w:hAnsi="Arial" w:cs="Arial"/>
        </w:rPr>
        <w:t>amb</w:t>
      </w:r>
      <w:r w:rsidRPr="005E3723">
        <w:rPr>
          <w:rFonts w:ascii="Arial" w:hAnsi="Arial" w:cs="Arial"/>
          <w:spacing w:val="24"/>
        </w:rPr>
        <w:t xml:space="preserve"> </w:t>
      </w:r>
      <w:r w:rsidRPr="005E3723">
        <w:rPr>
          <w:rFonts w:ascii="Arial" w:hAnsi="Arial" w:cs="Arial"/>
        </w:rPr>
        <w:t>la</w:t>
      </w:r>
      <w:r w:rsidRPr="005E3723">
        <w:rPr>
          <w:rFonts w:ascii="Arial" w:hAnsi="Arial" w:cs="Arial"/>
          <w:spacing w:val="24"/>
        </w:rPr>
        <w:t xml:space="preserve"> </w:t>
      </w:r>
      <w:r w:rsidRPr="005E3723">
        <w:rPr>
          <w:rFonts w:ascii="Arial" w:hAnsi="Arial" w:cs="Arial"/>
        </w:rPr>
        <w:t>normativa</w:t>
      </w:r>
      <w:r w:rsidRPr="005E3723">
        <w:rPr>
          <w:rFonts w:ascii="Arial" w:hAnsi="Arial" w:cs="Arial"/>
          <w:spacing w:val="24"/>
        </w:rPr>
        <w:t xml:space="preserve"> </w:t>
      </w:r>
      <w:r w:rsidRPr="005E3723">
        <w:rPr>
          <w:rFonts w:ascii="Arial" w:hAnsi="Arial" w:cs="Arial"/>
        </w:rPr>
        <w:t>vigent</w:t>
      </w:r>
      <w:r w:rsidRPr="005E3723">
        <w:rPr>
          <w:rFonts w:ascii="Arial" w:hAnsi="Arial" w:cs="Arial"/>
          <w:spacing w:val="25"/>
        </w:rPr>
        <w:t xml:space="preserve"> </w:t>
      </w:r>
      <w:r w:rsidRPr="005E3723">
        <w:rPr>
          <w:rFonts w:ascii="Arial" w:hAnsi="Arial" w:cs="Arial"/>
        </w:rPr>
        <w:t>sobre</w:t>
      </w:r>
      <w:r w:rsidRPr="005E3723">
        <w:rPr>
          <w:rFonts w:ascii="Arial" w:hAnsi="Arial" w:cs="Arial"/>
          <w:spacing w:val="21"/>
        </w:rPr>
        <w:t xml:space="preserve"> </w:t>
      </w:r>
      <w:r w:rsidRPr="005E3723">
        <w:rPr>
          <w:rFonts w:ascii="Arial" w:hAnsi="Arial" w:cs="Arial"/>
        </w:rPr>
        <w:t>factura</w:t>
      </w:r>
      <w:r w:rsidRPr="005E3723">
        <w:rPr>
          <w:rFonts w:ascii="Arial" w:hAnsi="Arial" w:cs="Arial"/>
          <w:spacing w:val="24"/>
        </w:rPr>
        <w:t xml:space="preserve"> </w:t>
      </w:r>
      <w:r w:rsidRPr="005E3723">
        <w:rPr>
          <w:rFonts w:ascii="Arial" w:hAnsi="Arial" w:cs="Arial"/>
        </w:rPr>
        <w:t>electrònica,</w:t>
      </w:r>
      <w:r w:rsidRPr="005E3723">
        <w:rPr>
          <w:rFonts w:ascii="Arial" w:hAnsi="Arial" w:cs="Arial"/>
          <w:spacing w:val="26"/>
        </w:rPr>
        <w:t xml:space="preserve"> </w:t>
      </w:r>
      <w:r w:rsidRPr="005E3723">
        <w:rPr>
          <w:rFonts w:ascii="Arial" w:hAnsi="Arial" w:cs="Arial"/>
        </w:rPr>
        <w:t>en</w:t>
      </w:r>
      <w:r w:rsidRPr="005E3723">
        <w:rPr>
          <w:rFonts w:ascii="Arial" w:hAnsi="Arial" w:cs="Arial"/>
          <w:spacing w:val="19"/>
        </w:rPr>
        <w:t xml:space="preserve"> </w:t>
      </w:r>
      <w:r w:rsidRPr="005E3723">
        <w:rPr>
          <w:rFonts w:ascii="Arial" w:hAnsi="Arial" w:cs="Arial"/>
        </w:rPr>
        <w:t>els</w:t>
      </w:r>
      <w:r w:rsidRPr="005E3723">
        <w:rPr>
          <w:rFonts w:ascii="Arial" w:hAnsi="Arial" w:cs="Arial"/>
          <w:spacing w:val="22"/>
        </w:rPr>
        <w:t xml:space="preserve"> </w:t>
      </w:r>
      <w:r w:rsidRPr="005E3723">
        <w:rPr>
          <w:rFonts w:ascii="Arial" w:hAnsi="Arial" w:cs="Arial"/>
        </w:rPr>
        <w:t>terminis</w:t>
      </w:r>
      <w:r w:rsidRPr="005E3723">
        <w:rPr>
          <w:rFonts w:ascii="Arial" w:hAnsi="Arial" w:cs="Arial"/>
          <w:spacing w:val="24"/>
        </w:rPr>
        <w:t xml:space="preserve"> </w:t>
      </w:r>
      <w:r w:rsidRPr="005E3723">
        <w:rPr>
          <w:rFonts w:ascii="Arial" w:hAnsi="Arial" w:cs="Arial"/>
        </w:rPr>
        <w:t>i</w:t>
      </w:r>
      <w:r w:rsidRPr="005E3723">
        <w:rPr>
          <w:rFonts w:ascii="Arial" w:hAnsi="Arial" w:cs="Arial"/>
          <w:spacing w:val="-59"/>
        </w:rPr>
        <w:t xml:space="preserve"> </w:t>
      </w:r>
      <w:r w:rsidRPr="005E3723">
        <w:rPr>
          <w:rFonts w:ascii="Arial" w:hAnsi="Arial" w:cs="Arial"/>
        </w:rPr>
        <w:t>les condicions establertes a</w:t>
      </w:r>
      <w:r w:rsidRPr="005E3723">
        <w:rPr>
          <w:rFonts w:ascii="Arial" w:hAnsi="Arial" w:cs="Arial"/>
          <w:spacing w:val="-1"/>
        </w:rPr>
        <w:t xml:space="preserve"> </w:t>
      </w:r>
      <w:r w:rsidRPr="005E3723">
        <w:rPr>
          <w:rFonts w:ascii="Arial" w:hAnsi="Arial" w:cs="Arial"/>
        </w:rPr>
        <w:t>l’article 198 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63508969" w14:textId="77777777" w:rsidR="00D1645C" w:rsidRPr="005E3723" w:rsidRDefault="00D1645C" w:rsidP="00D75253">
      <w:pPr>
        <w:pStyle w:val="Textindependent"/>
        <w:ind w:right="29"/>
        <w:rPr>
          <w:rFonts w:ascii="Arial" w:hAnsi="Arial" w:cs="Arial"/>
        </w:rPr>
      </w:pPr>
    </w:p>
    <w:p w14:paraId="23B47B0E"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D’acord amb el que estableix la Llei 25/2013,</w:t>
      </w:r>
      <w:r w:rsidRPr="005E3723">
        <w:rPr>
          <w:rFonts w:ascii="Arial" w:hAnsi="Arial" w:cs="Arial"/>
          <w:spacing w:val="61"/>
        </w:rPr>
        <w:t xml:space="preserve"> </w:t>
      </w:r>
      <w:r w:rsidRPr="005E3723">
        <w:rPr>
          <w:rFonts w:ascii="Arial" w:hAnsi="Arial" w:cs="Arial"/>
        </w:rPr>
        <w:t>de 27 de desembre, d’impuls de la</w:t>
      </w:r>
      <w:r w:rsidRPr="005E3723">
        <w:rPr>
          <w:rFonts w:ascii="Arial" w:hAnsi="Arial" w:cs="Arial"/>
          <w:spacing w:val="1"/>
        </w:rPr>
        <w:t xml:space="preserve"> </w:t>
      </w:r>
      <w:r w:rsidRPr="005E3723">
        <w:rPr>
          <w:rFonts w:ascii="Arial" w:hAnsi="Arial" w:cs="Arial"/>
        </w:rPr>
        <w:t>factura electrònica i creació del registre comptable de factures en el sector públic, les</w:t>
      </w:r>
      <w:r w:rsidRPr="005E3723">
        <w:rPr>
          <w:rFonts w:ascii="Arial" w:hAnsi="Arial" w:cs="Arial"/>
          <w:spacing w:val="1"/>
        </w:rPr>
        <w:t xml:space="preserve"> </w:t>
      </w:r>
      <w:r w:rsidRPr="005E3723">
        <w:rPr>
          <w:rFonts w:ascii="Arial" w:hAnsi="Arial" w:cs="Arial"/>
        </w:rPr>
        <w:t>factures s’han de signar amb signatura avançada basada en un certificat reconegut i</w:t>
      </w:r>
      <w:r w:rsidRPr="005E3723">
        <w:rPr>
          <w:rFonts w:ascii="Arial" w:hAnsi="Arial" w:cs="Arial"/>
          <w:spacing w:val="1"/>
        </w:rPr>
        <w:t xml:space="preserve"> </w:t>
      </w:r>
      <w:r w:rsidRPr="005E3723">
        <w:rPr>
          <w:rFonts w:ascii="Arial" w:hAnsi="Arial" w:cs="Arial"/>
        </w:rPr>
        <w:t>han</w:t>
      </w:r>
      <w:r w:rsidRPr="005E3723">
        <w:rPr>
          <w:rFonts w:ascii="Arial" w:hAnsi="Arial" w:cs="Arial"/>
          <w:spacing w:val="-2"/>
        </w:rPr>
        <w:t xml:space="preserve"> </w:t>
      </w:r>
      <w:r w:rsidRPr="005E3723">
        <w:rPr>
          <w:rFonts w:ascii="Arial" w:hAnsi="Arial" w:cs="Arial"/>
        </w:rPr>
        <w:t>d’incloure,</w:t>
      </w:r>
      <w:r w:rsidRPr="005E3723">
        <w:rPr>
          <w:rFonts w:ascii="Arial" w:hAnsi="Arial" w:cs="Arial"/>
          <w:spacing w:val="1"/>
        </w:rPr>
        <w:t xml:space="preserve"> </w:t>
      </w:r>
      <w:r w:rsidRPr="005E3723">
        <w:rPr>
          <w:rFonts w:ascii="Arial" w:hAnsi="Arial" w:cs="Arial"/>
        </w:rPr>
        <w:t>necessàriament,</w:t>
      </w:r>
      <w:r w:rsidRPr="005E3723">
        <w:rPr>
          <w:rFonts w:ascii="Arial" w:hAnsi="Arial" w:cs="Arial"/>
          <w:spacing w:val="2"/>
        </w:rPr>
        <w:t xml:space="preserve"> </w:t>
      </w:r>
      <w:r w:rsidRPr="005E3723">
        <w:rPr>
          <w:rFonts w:ascii="Arial" w:hAnsi="Arial" w:cs="Arial"/>
        </w:rPr>
        <w:t>el</w:t>
      </w:r>
      <w:r w:rsidRPr="005E3723">
        <w:rPr>
          <w:rFonts w:ascii="Arial" w:hAnsi="Arial" w:cs="Arial"/>
          <w:spacing w:val="-4"/>
        </w:rPr>
        <w:t xml:space="preserve"> </w:t>
      </w:r>
      <w:r w:rsidRPr="005E3723">
        <w:rPr>
          <w:rFonts w:ascii="Arial" w:hAnsi="Arial" w:cs="Arial"/>
        </w:rPr>
        <w:t>número</w:t>
      </w:r>
      <w:r w:rsidRPr="005E3723">
        <w:rPr>
          <w:rFonts w:ascii="Arial" w:hAnsi="Arial" w:cs="Arial"/>
          <w:spacing w:val="-3"/>
        </w:rPr>
        <w:t xml:space="preserve"> </w:t>
      </w:r>
      <w:r w:rsidRPr="005E3723">
        <w:rPr>
          <w:rFonts w:ascii="Arial" w:hAnsi="Arial" w:cs="Arial"/>
        </w:rPr>
        <w:t>d’expedient</w:t>
      </w:r>
      <w:r w:rsidRPr="005E3723">
        <w:rPr>
          <w:rFonts w:ascii="Arial" w:hAnsi="Arial" w:cs="Arial"/>
          <w:spacing w:val="4"/>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contractació.</w:t>
      </w:r>
    </w:p>
    <w:p w14:paraId="5DE18FDE" w14:textId="77777777" w:rsidR="00D1645C" w:rsidRPr="005E3723" w:rsidRDefault="00D1645C" w:rsidP="00D75253">
      <w:pPr>
        <w:pStyle w:val="Textindependent"/>
        <w:ind w:right="29"/>
        <w:rPr>
          <w:rFonts w:ascii="Arial" w:hAnsi="Arial" w:cs="Arial"/>
        </w:rPr>
      </w:pPr>
    </w:p>
    <w:p w14:paraId="315911F0" w14:textId="77777777" w:rsidR="0064637A" w:rsidRPr="005E3723" w:rsidRDefault="00F42C65" w:rsidP="00D75253">
      <w:pPr>
        <w:pStyle w:val="Textindependent"/>
        <w:ind w:left="222" w:right="29" w:hanging="1"/>
        <w:jc w:val="both"/>
        <w:rPr>
          <w:rFonts w:ascii="Arial" w:hAnsi="Arial" w:cs="Arial"/>
        </w:rPr>
      </w:pPr>
      <w:r w:rsidRPr="005E3723">
        <w:rPr>
          <w:rFonts w:ascii="Arial" w:hAnsi="Arial" w:cs="Arial"/>
        </w:rPr>
        <w:t>El format de la factura electrònica i signatura s’han</w:t>
      </w:r>
      <w:r w:rsidRPr="005E3723">
        <w:rPr>
          <w:rFonts w:ascii="Arial" w:hAnsi="Arial" w:cs="Arial"/>
          <w:spacing w:val="61"/>
        </w:rPr>
        <w:t xml:space="preserve"> </w:t>
      </w:r>
      <w:r w:rsidRPr="005E3723">
        <w:rPr>
          <w:rFonts w:ascii="Arial" w:hAnsi="Arial" w:cs="Arial"/>
        </w:rPr>
        <w:t>d’ajustar al que disposa l’annex 1</w:t>
      </w:r>
      <w:r w:rsidRPr="005E3723">
        <w:rPr>
          <w:rFonts w:ascii="Arial" w:hAnsi="Arial" w:cs="Arial"/>
          <w:spacing w:val="1"/>
        </w:rPr>
        <w:t xml:space="preserve"> </w:t>
      </w:r>
      <w:r w:rsidRPr="005E3723">
        <w:rPr>
          <w:rFonts w:ascii="Arial" w:hAnsi="Arial" w:cs="Arial"/>
        </w:rPr>
        <w:t>de l’Ordre ECO/306/2015, de 23 de setembre, per la qual es regula el procediment de</w:t>
      </w:r>
      <w:r w:rsidRPr="005E3723">
        <w:rPr>
          <w:rFonts w:ascii="Arial" w:hAnsi="Arial" w:cs="Arial"/>
          <w:spacing w:val="1"/>
        </w:rPr>
        <w:t xml:space="preserve"> </w:t>
      </w:r>
      <w:r w:rsidRPr="005E3723">
        <w:rPr>
          <w:rFonts w:ascii="Arial" w:hAnsi="Arial" w:cs="Arial"/>
        </w:rPr>
        <w:t>tramitació i anotació de les factures en el Registre comptable de factures en l’àmbit de</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Generalitat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Catalunya</w:t>
      </w:r>
      <w:r w:rsidRPr="005E3723">
        <w:rPr>
          <w:rFonts w:ascii="Arial" w:hAnsi="Arial" w:cs="Arial"/>
          <w:spacing w:val="-2"/>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el</w:t>
      </w:r>
      <w:r w:rsidRPr="005E3723">
        <w:rPr>
          <w:rFonts w:ascii="Arial" w:hAnsi="Arial" w:cs="Arial"/>
          <w:spacing w:val="-3"/>
        </w:rPr>
        <w:t xml:space="preserve"> </w:t>
      </w:r>
      <w:r w:rsidRPr="005E3723">
        <w:rPr>
          <w:rFonts w:ascii="Arial" w:hAnsi="Arial" w:cs="Arial"/>
        </w:rPr>
        <w:t>sector</w:t>
      </w:r>
      <w:r w:rsidRPr="005E3723">
        <w:rPr>
          <w:rFonts w:ascii="Arial" w:hAnsi="Arial" w:cs="Arial"/>
          <w:spacing w:val="-2"/>
        </w:rPr>
        <w:t xml:space="preserve"> </w:t>
      </w:r>
      <w:r w:rsidRPr="005E3723">
        <w:rPr>
          <w:rFonts w:ascii="Arial" w:hAnsi="Arial" w:cs="Arial"/>
        </w:rPr>
        <w:t>públic</w:t>
      </w:r>
      <w:r w:rsidRPr="005E3723">
        <w:rPr>
          <w:rFonts w:ascii="Arial" w:hAnsi="Arial" w:cs="Arial"/>
          <w:spacing w:val="-5"/>
        </w:rPr>
        <w:t xml:space="preserve"> </w:t>
      </w:r>
      <w:r w:rsidRPr="005E3723">
        <w:rPr>
          <w:rFonts w:ascii="Arial" w:hAnsi="Arial" w:cs="Arial"/>
        </w:rPr>
        <w:t>que en</w:t>
      </w:r>
      <w:r w:rsidRPr="005E3723">
        <w:rPr>
          <w:rFonts w:ascii="Arial" w:hAnsi="Arial" w:cs="Arial"/>
          <w:spacing w:val="-5"/>
        </w:rPr>
        <w:t xml:space="preserve"> </w:t>
      </w:r>
      <w:r w:rsidRPr="005E3723">
        <w:rPr>
          <w:rFonts w:ascii="Arial" w:hAnsi="Arial" w:cs="Arial"/>
        </w:rPr>
        <w:t>depèn.</w:t>
      </w:r>
      <w:r w:rsidR="009B5DD8" w:rsidRPr="005E3723">
        <w:rPr>
          <w:rFonts w:ascii="Arial" w:hAnsi="Arial" w:cs="Arial"/>
        </w:rPr>
        <w:t xml:space="preserve"> </w:t>
      </w:r>
    </w:p>
    <w:p w14:paraId="4111F94E" w14:textId="77777777" w:rsidR="00584F3F" w:rsidRPr="005E3723" w:rsidRDefault="00584F3F" w:rsidP="00D75253">
      <w:pPr>
        <w:pStyle w:val="Textindependent"/>
        <w:ind w:left="222" w:right="29" w:hanging="1"/>
        <w:jc w:val="both"/>
        <w:rPr>
          <w:rFonts w:ascii="Arial" w:hAnsi="Arial" w:cs="Arial"/>
        </w:rPr>
      </w:pPr>
    </w:p>
    <w:p w14:paraId="69960C5C" w14:textId="77777777" w:rsidR="00D1645C" w:rsidRPr="005E3723" w:rsidRDefault="00F42C65" w:rsidP="00D75253">
      <w:pPr>
        <w:pStyle w:val="Textindependent"/>
        <w:spacing w:before="1"/>
        <w:ind w:left="221" w:right="29"/>
        <w:jc w:val="both"/>
        <w:rPr>
          <w:rFonts w:ascii="Arial" w:hAnsi="Arial" w:cs="Arial"/>
        </w:rPr>
      </w:pPr>
      <w:r w:rsidRPr="005E3723">
        <w:rPr>
          <w:rFonts w:ascii="Arial" w:hAnsi="Arial" w:cs="Arial"/>
        </w:rPr>
        <w:t>La</w:t>
      </w:r>
      <w:r w:rsidRPr="005E3723">
        <w:rPr>
          <w:rFonts w:ascii="Arial" w:hAnsi="Arial" w:cs="Arial"/>
          <w:spacing w:val="1"/>
        </w:rPr>
        <w:t xml:space="preserve"> </w:t>
      </w:r>
      <w:r w:rsidRPr="005E3723">
        <w:rPr>
          <w:rFonts w:ascii="Arial" w:hAnsi="Arial" w:cs="Arial"/>
        </w:rPr>
        <w:t>plataforma</w:t>
      </w:r>
      <w:r w:rsidRPr="005E3723">
        <w:rPr>
          <w:rFonts w:ascii="Arial" w:hAnsi="Arial" w:cs="Arial"/>
          <w:spacing w:val="1"/>
        </w:rPr>
        <w:t xml:space="preserve"> </w:t>
      </w:r>
      <w:r w:rsidRPr="005E3723">
        <w:rPr>
          <w:rFonts w:ascii="Arial" w:hAnsi="Arial" w:cs="Arial"/>
        </w:rPr>
        <w:t>e.FACT</w:t>
      </w:r>
      <w:r w:rsidRPr="005E3723">
        <w:rPr>
          <w:rFonts w:ascii="Arial" w:hAnsi="Arial" w:cs="Arial"/>
          <w:spacing w:val="1"/>
        </w:rPr>
        <w:t xml:space="preserve"> </w:t>
      </w:r>
      <w:r w:rsidRPr="005E3723">
        <w:rPr>
          <w:rFonts w:ascii="Arial" w:hAnsi="Arial" w:cs="Arial"/>
        </w:rPr>
        <w:t>és</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punt</w:t>
      </w:r>
      <w:r w:rsidRPr="005E3723">
        <w:rPr>
          <w:rFonts w:ascii="Arial" w:hAnsi="Arial" w:cs="Arial"/>
          <w:spacing w:val="1"/>
        </w:rPr>
        <w:t xml:space="preserve"> </w:t>
      </w:r>
      <w:r w:rsidRPr="005E3723">
        <w:rPr>
          <w:rFonts w:ascii="Arial" w:hAnsi="Arial" w:cs="Arial"/>
        </w:rPr>
        <w:t>general</w:t>
      </w:r>
      <w:r w:rsidRPr="005E3723">
        <w:rPr>
          <w:rFonts w:ascii="Arial" w:hAnsi="Arial" w:cs="Arial"/>
          <w:spacing w:val="1"/>
        </w:rPr>
        <w:t xml:space="preserve"> </w:t>
      </w:r>
      <w:r w:rsidRPr="005E3723">
        <w:rPr>
          <w:rFonts w:ascii="Arial" w:hAnsi="Arial" w:cs="Arial"/>
        </w:rPr>
        <w:t>d’entrada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factures</w:t>
      </w:r>
      <w:r w:rsidRPr="005E3723">
        <w:rPr>
          <w:rFonts w:ascii="Arial" w:hAnsi="Arial" w:cs="Arial"/>
          <w:spacing w:val="1"/>
        </w:rPr>
        <w:t xml:space="preserve"> </w:t>
      </w:r>
      <w:r w:rsidRPr="005E3723">
        <w:rPr>
          <w:rFonts w:ascii="Arial" w:hAnsi="Arial" w:cs="Arial"/>
        </w:rPr>
        <w:t>electròniques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l’Administració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Generalitat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Catalunya i</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seu sector</w:t>
      </w:r>
      <w:r w:rsidRPr="005E3723">
        <w:rPr>
          <w:rFonts w:ascii="Arial" w:hAnsi="Arial" w:cs="Arial"/>
          <w:spacing w:val="1"/>
        </w:rPr>
        <w:t xml:space="preserve"> </w:t>
      </w:r>
      <w:r w:rsidRPr="005E3723">
        <w:rPr>
          <w:rFonts w:ascii="Arial" w:hAnsi="Arial" w:cs="Arial"/>
        </w:rPr>
        <w:t>públic</w:t>
      </w:r>
      <w:r w:rsidR="0064637A" w:rsidRPr="005E3723">
        <w:rPr>
          <w:rStyle w:val="Refernciadenotaapeudepgina"/>
          <w:rFonts w:ascii="Arial" w:hAnsi="Arial" w:cs="Arial"/>
        </w:rPr>
        <w:footnoteReference w:id="4"/>
      </w:r>
    </w:p>
    <w:p w14:paraId="3C651C42" w14:textId="77777777" w:rsidR="00D1645C" w:rsidRPr="005E3723" w:rsidRDefault="00D1645C" w:rsidP="00D75253">
      <w:pPr>
        <w:pStyle w:val="Textindependent"/>
        <w:spacing w:before="10"/>
        <w:ind w:right="29"/>
        <w:rPr>
          <w:rFonts w:ascii="Arial" w:hAnsi="Arial" w:cs="Arial"/>
        </w:rPr>
      </w:pPr>
    </w:p>
    <w:p w14:paraId="0DF9ECF7" w14:textId="77777777" w:rsidR="00D1645C" w:rsidRPr="005E3723" w:rsidRDefault="00F42C65" w:rsidP="00D75253">
      <w:pPr>
        <w:pStyle w:val="Textindependent"/>
        <w:spacing w:before="1"/>
        <w:ind w:left="221" w:right="29" w:hanging="1"/>
        <w:jc w:val="both"/>
        <w:rPr>
          <w:rFonts w:ascii="Arial" w:hAnsi="Arial" w:cs="Arial"/>
          <w:i/>
        </w:rPr>
      </w:pPr>
      <w:r w:rsidRPr="005E3723">
        <w:rPr>
          <w:rFonts w:ascii="Arial" w:hAnsi="Arial" w:cs="Arial"/>
        </w:rPr>
        <w:t>Les dades identificatives de l’òrgan administratiu amb competències en matèria de</w:t>
      </w:r>
      <w:r w:rsidRPr="005E3723">
        <w:rPr>
          <w:rFonts w:ascii="Arial" w:hAnsi="Arial" w:cs="Arial"/>
          <w:spacing w:val="1"/>
        </w:rPr>
        <w:t xml:space="preserve"> </w:t>
      </w:r>
      <w:r w:rsidRPr="005E3723">
        <w:rPr>
          <w:rFonts w:ascii="Arial" w:hAnsi="Arial" w:cs="Arial"/>
        </w:rPr>
        <w:t>comptabilitat</w:t>
      </w:r>
      <w:r w:rsidRPr="005E3723">
        <w:rPr>
          <w:rFonts w:ascii="Arial" w:hAnsi="Arial" w:cs="Arial"/>
          <w:spacing w:val="1"/>
        </w:rPr>
        <w:t xml:space="preserve"> </w:t>
      </w:r>
      <w:r w:rsidRPr="005E3723">
        <w:rPr>
          <w:rFonts w:ascii="Arial" w:hAnsi="Arial" w:cs="Arial"/>
        </w:rPr>
        <w:t>pública,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destinatari</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5"/>
        </w:rPr>
        <w:t xml:space="preserve"> </w:t>
      </w:r>
      <w:r w:rsidRPr="005E3723">
        <w:rPr>
          <w:rFonts w:ascii="Arial" w:hAnsi="Arial" w:cs="Arial"/>
        </w:rPr>
        <w:t>haurà</w:t>
      </w:r>
      <w:r w:rsidRPr="005E3723">
        <w:rPr>
          <w:rFonts w:ascii="Arial" w:hAnsi="Arial" w:cs="Arial"/>
          <w:spacing w:val="-5"/>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fer</w:t>
      </w:r>
      <w:r w:rsidRPr="005E3723">
        <w:rPr>
          <w:rFonts w:ascii="Arial" w:hAnsi="Arial" w:cs="Arial"/>
          <w:spacing w:val="-4"/>
        </w:rPr>
        <w:t xml:space="preserve"> </w:t>
      </w:r>
      <w:r w:rsidRPr="005E3723">
        <w:rPr>
          <w:rFonts w:ascii="Arial" w:hAnsi="Arial" w:cs="Arial"/>
        </w:rPr>
        <w:t>constar</w:t>
      </w:r>
      <w:r w:rsidRPr="005E3723">
        <w:rPr>
          <w:rFonts w:ascii="Arial" w:hAnsi="Arial" w:cs="Arial"/>
          <w:spacing w:val="-2"/>
        </w:rPr>
        <w:t xml:space="preserve"> </w:t>
      </w:r>
      <w:r w:rsidRPr="005E3723">
        <w:rPr>
          <w:rFonts w:ascii="Arial" w:hAnsi="Arial" w:cs="Arial"/>
        </w:rPr>
        <w:t>en les</w:t>
      </w:r>
      <w:r w:rsidRPr="005E3723">
        <w:rPr>
          <w:rFonts w:ascii="Arial" w:hAnsi="Arial" w:cs="Arial"/>
          <w:spacing w:val="-7"/>
        </w:rPr>
        <w:t xml:space="preserve"> </w:t>
      </w:r>
      <w:r w:rsidRPr="005E3723">
        <w:rPr>
          <w:rFonts w:ascii="Arial" w:hAnsi="Arial" w:cs="Arial"/>
        </w:rPr>
        <w:t>factures</w:t>
      </w:r>
      <w:r w:rsidRPr="005E3723">
        <w:rPr>
          <w:rFonts w:ascii="Arial" w:hAnsi="Arial" w:cs="Arial"/>
          <w:spacing w:val="-2"/>
        </w:rPr>
        <w:t xml:space="preserve"> </w:t>
      </w:r>
      <w:r w:rsidRPr="005E3723">
        <w:rPr>
          <w:rFonts w:ascii="Arial" w:hAnsi="Arial" w:cs="Arial"/>
        </w:rPr>
        <w:t>corresponents</w:t>
      </w:r>
      <w:r w:rsidRPr="005E3723">
        <w:rPr>
          <w:rFonts w:ascii="Arial" w:hAnsi="Arial" w:cs="Arial"/>
          <w:spacing w:val="-2"/>
        </w:rPr>
        <w:t xml:space="preserve"> </w:t>
      </w:r>
      <w:r w:rsidRPr="005E3723">
        <w:rPr>
          <w:rFonts w:ascii="Arial" w:hAnsi="Arial" w:cs="Arial"/>
        </w:rPr>
        <w:t>són</w:t>
      </w:r>
      <w:r w:rsidRPr="005E3723">
        <w:rPr>
          <w:rFonts w:ascii="Arial" w:hAnsi="Arial" w:cs="Arial"/>
          <w:spacing w:val="-3"/>
        </w:rPr>
        <w:t xml:space="preserve"> </w:t>
      </w:r>
      <w:r w:rsidRPr="005E3723">
        <w:rPr>
          <w:rFonts w:ascii="Arial" w:hAnsi="Arial" w:cs="Arial"/>
        </w:rPr>
        <w:t>les</w:t>
      </w:r>
      <w:r w:rsidRPr="005E3723">
        <w:rPr>
          <w:rFonts w:ascii="Arial" w:hAnsi="Arial" w:cs="Arial"/>
          <w:spacing w:val="-3"/>
        </w:rPr>
        <w:t xml:space="preserve"> </w:t>
      </w:r>
      <w:r w:rsidR="0021171B" w:rsidRPr="005E3723">
        <w:rPr>
          <w:rFonts w:ascii="Arial" w:hAnsi="Arial" w:cs="Arial"/>
        </w:rPr>
        <w:t>que consten en la notificació de l’adjudicació del contracte.</w:t>
      </w:r>
    </w:p>
    <w:p w14:paraId="4804832A" w14:textId="77777777" w:rsidR="00D1645C" w:rsidRPr="005E3723" w:rsidRDefault="00D1645C" w:rsidP="00D75253">
      <w:pPr>
        <w:pStyle w:val="Textindependent"/>
        <w:ind w:right="29"/>
        <w:rPr>
          <w:rFonts w:ascii="Arial" w:hAnsi="Arial" w:cs="Arial"/>
          <w:i/>
        </w:rPr>
      </w:pPr>
    </w:p>
    <w:p w14:paraId="7028CE60" w14:textId="77777777" w:rsidR="00D1645C" w:rsidRPr="005E3723" w:rsidRDefault="00F42C65" w:rsidP="00D75253">
      <w:pPr>
        <w:pStyle w:val="Textindependent"/>
        <w:spacing w:before="1"/>
        <w:ind w:left="221" w:right="29"/>
        <w:jc w:val="both"/>
        <w:rPr>
          <w:rFonts w:ascii="Arial" w:hAnsi="Arial" w:cs="Arial"/>
        </w:rPr>
      </w:pPr>
      <w:r w:rsidRPr="005E3723">
        <w:rPr>
          <w:rFonts w:ascii="Arial" w:hAnsi="Arial" w:cs="Arial"/>
        </w:rPr>
        <w:t>El seguiment de l’estat de les factures es podrà consultar al web del Departament de la</w:t>
      </w:r>
      <w:r w:rsidRPr="005E3723">
        <w:rPr>
          <w:rFonts w:ascii="Arial" w:hAnsi="Arial" w:cs="Arial"/>
          <w:spacing w:val="-59"/>
        </w:rPr>
        <w:t xml:space="preserve"> </w:t>
      </w:r>
      <w:r w:rsidRPr="005E3723">
        <w:rPr>
          <w:rFonts w:ascii="Arial" w:hAnsi="Arial" w:cs="Arial"/>
        </w:rPr>
        <w:t>Vicepresidència i d’Economia i Hisenda a l’apartat de Tresoreria i Pagaments (consulta</w:t>
      </w:r>
      <w:r w:rsidRPr="005E3723">
        <w:rPr>
          <w:rFonts w:ascii="Arial" w:hAnsi="Arial" w:cs="Arial"/>
          <w:spacing w:val="-59"/>
        </w:rPr>
        <w:t xml:space="preserve"> </w:t>
      </w:r>
      <w:r w:rsidRPr="005E3723">
        <w:rPr>
          <w:rFonts w:ascii="Arial" w:hAnsi="Arial" w:cs="Arial"/>
        </w:rPr>
        <w:t>de</w:t>
      </w:r>
      <w:r w:rsidRPr="005E3723">
        <w:rPr>
          <w:rFonts w:ascii="Arial" w:hAnsi="Arial" w:cs="Arial"/>
          <w:spacing w:val="12"/>
        </w:rPr>
        <w:t xml:space="preserve"> </w:t>
      </w:r>
      <w:r w:rsidRPr="005E3723">
        <w:rPr>
          <w:rFonts w:ascii="Arial" w:hAnsi="Arial" w:cs="Arial"/>
        </w:rPr>
        <w:t>l’estat</w:t>
      </w:r>
      <w:r w:rsidRPr="005E3723">
        <w:rPr>
          <w:rFonts w:ascii="Arial" w:hAnsi="Arial" w:cs="Arial"/>
          <w:spacing w:val="14"/>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factures</w:t>
      </w:r>
      <w:r w:rsidRPr="005E3723">
        <w:rPr>
          <w:rFonts w:ascii="Arial" w:hAnsi="Arial" w:cs="Arial"/>
          <w:spacing w:val="9"/>
        </w:rPr>
        <w:t xml:space="preserve"> </w:t>
      </w:r>
      <w:r w:rsidRPr="005E3723">
        <w:rPr>
          <w:rFonts w:ascii="Arial" w:hAnsi="Arial" w:cs="Arial"/>
        </w:rPr>
        <w:t>i</w:t>
      </w:r>
      <w:r w:rsidRPr="005E3723">
        <w:rPr>
          <w:rFonts w:ascii="Arial" w:hAnsi="Arial" w:cs="Arial"/>
          <w:spacing w:val="10"/>
        </w:rPr>
        <w:t xml:space="preserve"> </w:t>
      </w:r>
      <w:r w:rsidRPr="005E3723">
        <w:rPr>
          <w:rFonts w:ascii="Arial" w:hAnsi="Arial" w:cs="Arial"/>
        </w:rPr>
        <w:t>pagaments</w:t>
      </w:r>
      <w:r w:rsidRPr="005E3723">
        <w:rPr>
          <w:rFonts w:ascii="Arial" w:hAnsi="Arial" w:cs="Arial"/>
          <w:spacing w:val="9"/>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documents),</w:t>
      </w:r>
      <w:r w:rsidRPr="005E3723">
        <w:rPr>
          <w:rFonts w:ascii="Arial" w:hAnsi="Arial" w:cs="Arial"/>
          <w:spacing w:val="15"/>
        </w:rPr>
        <w:t xml:space="preserve"> </w:t>
      </w:r>
      <w:r w:rsidRPr="005E3723">
        <w:rPr>
          <w:rFonts w:ascii="Arial" w:hAnsi="Arial" w:cs="Arial"/>
        </w:rPr>
        <w:t>a</w:t>
      </w:r>
      <w:r w:rsidRPr="005E3723">
        <w:rPr>
          <w:rFonts w:ascii="Arial" w:hAnsi="Arial" w:cs="Arial"/>
          <w:spacing w:val="8"/>
        </w:rPr>
        <w:t xml:space="preserve"> </w:t>
      </w:r>
      <w:r w:rsidRPr="005E3723">
        <w:rPr>
          <w:rFonts w:ascii="Arial" w:hAnsi="Arial" w:cs="Arial"/>
        </w:rPr>
        <w:t>partir</w:t>
      </w:r>
      <w:r w:rsidRPr="005E3723">
        <w:rPr>
          <w:rFonts w:ascii="Arial" w:hAnsi="Arial" w:cs="Arial"/>
          <w:spacing w:val="12"/>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l’endemà</w:t>
      </w:r>
      <w:r w:rsidRPr="005E3723">
        <w:rPr>
          <w:rFonts w:ascii="Arial" w:hAnsi="Arial" w:cs="Arial"/>
          <w:spacing w:val="11"/>
        </w:rPr>
        <w:t xml:space="preserve"> </w:t>
      </w:r>
      <w:r w:rsidRPr="005E3723">
        <w:rPr>
          <w:rFonts w:ascii="Arial" w:hAnsi="Arial" w:cs="Arial"/>
        </w:rPr>
        <w:t>del</w:t>
      </w:r>
      <w:r w:rsidRPr="005E3723">
        <w:rPr>
          <w:rFonts w:ascii="Arial" w:hAnsi="Arial" w:cs="Arial"/>
          <w:spacing w:val="12"/>
        </w:rPr>
        <w:t xml:space="preserve"> </w:t>
      </w:r>
      <w:r w:rsidRPr="005E3723">
        <w:rPr>
          <w:rFonts w:ascii="Arial" w:hAnsi="Arial" w:cs="Arial"/>
        </w:rPr>
        <w:t>registre</w:t>
      </w:r>
      <w:r w:rsidRPr="005E3723">
        <w:rPr>
          <w:rFonts w:ascii="Arial" w:hAnsi="Arial" w:cs="Arial"/>
          <w:spacing w:val="8"/>
        </w:rPr>
        <w:t xml:space="preserve"> </w:t>
      </w:r>
      <w:r w:rsidRPr="005E3723">
        <w:rPr>
          <w:rFonts w:ascii="Arial" w:hAnsi="Arial" w:cs="Arial"/>
        </w:rPr>
        <w:t>de</w:t>
      </w:r>
      <w:r w:rsidRPr="005E3723">
        <w:rPr>
          <w:rFonts w:ascii="Arial" w:hAnsi="Arial" w:cs="Arial"/>
          <w:spacing w:val="-59"/>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factura.</w:t>
      </w:r>
    </w:p>
    <w:p w14:paraId="68823D32" w14:textId="77777777" w:rsidR="00D1645C" w:rsidRPr="005E3723" w:rsidRDefault="00D1645C" w:rsidP="00D75253">
      <w:pPr>
        <w:pStyle w:val="Textindependent"/>
        <w:spacing w:before="8"/>
        <w:ind w:right="29"/>
        <w:rPr>
          <w:rFonts w:ascii="Arial" w:hAnsi="Arial" w:cs="Arial"/>
        </w:rPr>
      </w:pPr>
    </w:p>
    <w:p w14:paraId="67729EF9" w14:textId="77777777" w:rsidR="00D1645C" w:rsidRPr="005E3723" w:rsidRDefault="00F42C65" w:rsidP="00D75253">
      <w:pPr>
        <w:pStyle w:val="Pargrafdellista"/>
        <w:numPr>
          <w:ilvl w:val="1"/>
          <w:numId w:val="14"/>
        </w:numPr>
        <w:tabs>
          <w:tab w:val="left" w:pos="714"/>
        </w:tabs>
        <w:ind w:left="219" w:right="29" w:firstLine="1"/>
        <w:rPr>
          <w:rFonts w:ascii="Arial" w:hAnsi="Arial" w:cs="Arial"/>
        </w:rPr>
      </w:pPr>
      <w:r w:rsidRPr="005E3723">
        <w:rPr>
          <w:rFonts w:ascii="Arial" w:hAnsi="Arial" w:cs="Arial"/>
        </w:rPr>
        <w:t>En</w:t>
      </w:r>
      <w:r w:rsidRPr="005E3723">
        <w:rPr>
          <w:rFonts w:ascii="Arial" w:hAnsi="Arial" w:cs="Arial"/>
          <w:spacing w:val="3"/>
        </w:rPr>
        <w:t xml:space="preserve"> </w:t>
      </w:r>
      <w:r w:rsidRPr="005E3723">
        <w:rPr>
          <w:rFonts w:ascii="Arial" w:hAnsi="Arial" w:cs="Arial"/>
        </w:rPr>
        <w:t>cas</w:t>
      </w:r>
      <w:r w:rsidRPr="005E3723">
        <w:rPr>
          <w:rFonts w:ascii="Arial" w:hAnsi="Arial" w:cs="Arial"/>
          <w:spacing w:val="6"/>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retard</w:t>
      </w:r>
      <w:r w:rsidRPr="005E3723">
        <w:rPr>
          <w:rFonts w:ascii="Arial" w:hAnsi="Arial" w:cs="Arial"/>
          <w:spacing w:val="4"/>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5"/>
        </w:rPr>
        <w:t xml:space="preserve"> </w:t>
      </w:r>
      <w:r w:rsidRPr="005E3723">
        <w:rPr>
          <w:rFonts w:ascii="Arial" w:hAnsi="Arial" w:cs="Arial"/>
        </w:rPr>
        <w:t>pagament,</w:t>
      </w:r>
      <w:r w:rsidRPr="005E3723">
        <w:rPr>
          <w:rFonts w:ascii="Arial" w:hAnsi="Arial" w:cs="Arial"/>
          <w:spacing w:val="7"/>
        </w:rPr>
        <w:t xml:space="preserve"> </w:t>
      </w:r>
      <w:r w:rsidRPr="005E3723">
        <w:rPr>
          <w:rFonts w:ascii="Arial" w:hAnsi="Arial" w:cs="Arial"/>
        </w:rPr>
        <w:t>el</w:t>
      </w:r>
      <w:r w:rsidRPr="005E3723">
        <w:rPr>
          <w:rFonts w:ascii="Arial" w:hAnsi="Arial" w:cs="Arial"/>
          <w:spacing w:val="6"/>
        </w:rPr>
        <w:t xml:space="preserve"> </w:t>
      </w:r>
      <w:r w:rsidRPr="005E3723">
        <w:rPr>
          <w:rFonts w:ascii="Arial" w:hAnsi="Arial" w:cs="Arial"/>
        </w:rPr>
        <w:t>contractista</w:t>
      </w:r>
      <w:r w:rsidRPr="005E3723">
        <w:rPr>
          <w:rFonts w:ascii="Arial" w:hAnsi="Arial" w:cs="Arial"/>
          <w:spacing w:val="6"/>
        </w:rPr>
        <w:t xml:space="preserve"> </w:t>
      </w:r>
      <w:r w:rsidRPr="005E3723">
        <w:rPr>
          <w:rFonts w:ascii="Arial" w:hAnsi="Arial" w:cs="Arial"/>
        </w:rPr>
        <w:t>té</w:t>
      </w:r>
      <w:r w:rsidRPr="005E3723">
        <w:rPr>
          <w:rFonts w:ascii="Arial" w:hAnsi="Arial" w:cs="Arial"/>
          <w:spacing w:val="3"/>
        </w:rPr>
        <w:t xml:space="preserve"> </w:t>
      </w:r>
      <w:r w:rsidRPr="005E3723">
        <w:rPr>
          <w:rFonts w:ascii="Arial" w:hAnsi="Arial" w:cs="Arial"/>
        </w:rPr>
        <w:t>dret</w:t>
      </w:r>
      <w:r w:rsidRPr="005E3723">
        <w:rPr>
          <w:rFonts w:ascii="Arial" w:hAnsi="Arial" w:cs="Arial"/>
          <w:spacing w:val="7"/>
        </w:rPr>
        <w:t xml:space="preserve"> </w:t>
      </w:r>
      <w:r w:rsidRPr="005E3723">
        <w:rPr>
          <w:rFonts w:ascii="Arial" w:hAnsi="Arial" w:cs="Arial"/>
        </w:rPr>
        <w:t>a</w:t>
      </w:r>
      <w:r w:rsidRPr="005E3723">
        <w:rPr>
          <w:rFonts w:ascii="Arial" w:hAnsi="Arial" w:cs="Arial"/>
          <w:spacing w:val="5"/>
        </w:rPr>
        <w:t xml:space="preserve"> </w:t>
      </w:r>
      <w:r w:rsidRPr="005E3723">
        <w:rPr>
          <w:rFonts w:ascii="Arial" w:hAnsi="Arial" w:cs="Arial"/>
        </w:rPr>
        <w:t>percebre,</w:t>
      </w:r>
      <w:r w:rsidRPr="005E3723">
        <w:rPr>
          <w:rFonts w:ascii="Arial" w:hAnsi="Arial" w:cs="Arial"/>
          <w:spacing w:val="8"/>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els</w:t>
      </w:r>
      <w:r w:rsidRPr="005E3723">
        <w:rPr>
          <w:rFonts w:ascii="Arial" w:hAnsi="Arial" w:cs="Arial"/>
          <w:spacing w:val="6"/>
        </w:rPr>
        <w:t xml:space="preserve"> </w:t>
      </w:r>
      <w:r w:rsidRPr="005E3723">
        <w:rPr>
          <w:rFonts w:ascii="Arial" w:hAnsi="Arial" w:cs="Arial"/>
        </w:rPr>
        <w:t>termes</w:t>
      </w:r>
      <w:r w:rsidRPr="005E3723">
        <w:rPr>
          <w:rFonts w:ascii="Arial" w:hAnsi="Arial" w:cs="Arial"/>
          <w:spacing w:val="-59"/>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condicions</w:t>
      </w:r>
      <w:r w:rsidRPr="005E3723">
        <w:rPr>
          <w:rFonts w:ascii="Arial" w:hAnsi="Arial" w:cs="Arial"/>
          <w:spacing w:val="1"/>
        </w:rPr>
        <w:t xml:space="preserve"> </w:t>
      </w:r>
      <w:r w:rsidRPr="005E3723">
        <w:rPr>
          <w:rFonts w:ascii="Arial" w:hAnsi="Arial" w:cs="Arial"/>
        </w:rPr>
        <w:t>legalment</w:t>
      </w:r>
      <w:r w:rsidRPr="005E3723">
        <w:rPr>
          <w:rFonts w:ascii="Arial" w:hAnsi="Arial" w:cs="Arial"/>
          <w:spacing w:val="1"/>
        </w:rPr>
        <w:t xml:space="preserve"> </w:t>
      </w:r>
      <w:r w:rsidRPr="005E3723">
        <w:rPr>
          <w:rFonts w:ascii="Arial" w:hAnsi="Arial" w:cs="Arial"/>
        </w:rPr>
        <w:t>establerts,</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interessos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demora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indemnització</w:t>
      </w:r>
      <w:r w:rsidRPr="005E3723">
        <w:rPr>
          <w:rFonts w:ascii="Arial" w:hAnsi="Arial" w:cs="Arial"/>
          <w:spacing w:val="1"/>
        </w:rPr>
        <w:t xml:space="preserve"> </w:t>
      </w:r>
      <w:r w:rsidRPr="005E3723">
        <w:rPr>
          <w:rFonts w:ascii="Arial" w:hAnsi="Arial" w:cs="Arial"/>
        </w:rPr>
        <w:t>corresponent</w:t>
      </w:r>
      <w:r w:rsidRPr="005E3723">
        <w:rPr>
          <w:rFonts w:ascii="Arial" w:hAnsi="Arial" w:cs="Arial"/>
          <w:spacing w:val="1"/>
        </w:rPr>
        <w:t xml:space="preserve"> </w:t>
      </w:r>
      <w:r w:rsidRPr="005E3723">
        <w:rPr>
          <w:rFonts w:ascii="Arial" w:hAnsi="Arial" w:cs="Arial"/>
        </w:rPr>
        <w:t>pels costos</w:t>
      </w:r>
      <w:r w:rsidRPr="005E3723">
        <w:rPr>
          <w:rFonts w:ascii="Arial" w:hAnsi="Arial" w:cs="Arial"/>
          <w:spacing w:val="1"/>
        </w:rPr>
        <w:t xml:space="preserve"> </w:t>
      </w:r>
      <w:r w:rsidRPr="005E3723">
        <w:rPr>
          <w:rFonts w:ascii="Arial" w:hAnsi="Arial" w:cs="Arial"/>
        </w:rPr>
        <w:t>de cobrament</w:t>
      </w:r>
      <w:r w:rsidRPr="005E3723">
        <w:rPr>
          <w:rFonts w:ascii="Arial" w:hAnsi="Arial" w:cs="Arial"/>
          <w:spacing w:val="1"/>
        </w:rPr>
        <w:t xml:space="preserve"> </w:t>
      </w:r>
      <w:r w:rsidRPr="005E3723">
        <w:rPr>
          <w:rFonts w:ascii="Arial" w:hAnsi="Arial" w:cs="Arial"/>
        </w:rPr>
        <w:t>en els termes establerts a la Llei</w:t>
      </w:r>
      <w:r w:rsidRPr="005E3723">
        <w:rPr>
          <w:rFonts w:ascii="Arial" w:hAnsi="Arial" w:cs="Arial"/>
          <w:spacing w:val="61"/>
        </w:rPr>
        <w:t xml:space="preserve"> </w:t>
      </w:r>
      <w:r w:rsidRPr="005E3723">
        <w:rPr>
          <w:rFonts w:ascii="Arial" w:hAnsi="Arial" w:cs="Arial"/>
        </w:rPr>
        <w:t>3/2004,</w:t>
      </w:r>
      <w:r w:rsidRPr="005E3723">
        <w:rPr>
          <w:rFonts w:ascii="Arial" w:hAnsi="Arial" w:cs="Arial"/>
          <w:spacing w:val="61"/>
        </w:rPr>
        <w:t xml:space="preserve"> </w:t>
      </w:r>
      <w:r w:rsidRPr="005E3723">
        <w:rPr>
          <w:rFonts w:ascii="Arial" w:hAnsi="Arial" w:cs="Arial"/>
        </w:rPr>
        <w:t>de</w:t>
      </w:r>
      <w:r w:rsidRPr="005E3723">
        <w:rPr>
          <w:rFonts w:ascii="Arial" w:hAnsi="Arial" w:cs="Arial"/>
          <w:spacing w:val="-59"/>
        </w:rPr>
        <w:t xml:space="preserve"> </w:t>
      </w:r>
      <w:r w:rsidRPr="005E3723">
        <w:rPr>
          <w:rFonts w:ascii="Arial" w:hAnsi="Arial" w:cs="Arial"/>
        </w:rPr>
        <w:t>29 de desembre, per la qual s’estableixen mesures de lluita contra la morositat en les</w:t>
      </w:r>
      <w:r w:rsidRPr="005E3723">
        <w:rPr>
          <w:rFonts w:ascii="Arial" w:hAnsi="Arial" w:cs="Arial"/>
          <w:spacing w:val="1"/>
        </w:rPr>
        <w:t xml:space="preserve"> </w:t>
      </w:r>
      <w:r w:rsidRPr="005E3723">
        <w:rPr>
          <w:rFonts w:ascii="Arial" w:hAnsi="Arial" w:cs="Arial"/>
        </w:rPr>
        <w:t>operacions comercials.</w:t>
      </w:r>
    </w:p>
    <w:p w14:paraId="3349A14E" w14:textId="77777777" w:rsidR="00D1645C" w:rsidRPr="005E3723" w:rsidRDefault="00D1645C" w:rsidP="00D75253">
      <w:pPr>
        <w:pStyle w:val="Textindependent"/>
        <w:spacing w:before="10"/>
        <w:ind w:right="29"/>
        <w:rPr>
          <w:rFonts w:ascii="Arial" w:hAnsi="Arial" w:cs="Arial"/>
        </w:rPr>
      </w:pPr>
    </w:p>
    <w:p w14:paraId="2ABE07ED" w14:textId="77777777" w:rsidR="00D1645C" w:rsidRPr="005E3723" w:rsidRDefault="00F42C65" w:rsidP="00D75253">
      <w:pPr>
        <w:pStyle w:val="Pargrafdellista"/>
        <w:numPr>
          <w:ilvl w:val="1"/>
          <w:numId w:val="14"/>
        </w:numPr>
        <w:tabs>
          <w:tab w:val="left" w:pos="785"/>
        </w:tabs>
        <w:ind w:left="219" w:right="29" w:firstLine="1"/>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podrà</w:t>
      </w:r>
      <w:r w:rsidRPr="005E3723">
        <w:rPr>
          <w:rFonts w:ascii="Arial" w:hAnsi="Arial" w:cs="Arial"/>
          <w:spacing w:val="1"/>
        </w:rPr>
        <w:t xml:space="preserve"> </w:t>
      </w:r>
      <w:r w:rsidRPr="005E3723">
        <w:rPr>
          <w:rFonts w:ascii="Arial" w:hAnsi="Arial" w:cs="Arial"/>
        </w:rPr>
        <w:t>realitzar</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treballs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més</w:t>
      </w:r>
      <w:r w:rsidRPr="005E3723">
        <w:rPr>
          <w:rFonts w:ascii="Arial" w:hAnsi="Arial" w:cs="Arial"/>
          <w:spacing w:val="1"/>
        </w:rPr>
        <w:t xml:space="preserve"> </w:t>
      </w:r>
      <w:r w:rsidRPr="005E3723">
        <w:rPr>
          <w:rFonts w:ascii="Arial" w:hAnsi="Arial" w:cs="Arial"/>
        </w:rPr>
        <w:t>celeritat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necessària per executar els serveis en el termini o terminis contractuals. Tanmateix, no</w:t>
      </w:r>
      <w:r w:rsidRPr="005E3723">
        <w:rPr>
          <w:rFonts w:ascii="Arial" w:hAnsi="Arial" w:cs="Arial"/>
          <w:spacing w:val="-59"/>
        </w:rPr>
        <w:t xml:space="preserve"> </w:t>
      </w:r>
      <w:r w:rsidRPr="005E3723">
        <w:rPr>
          <w:rFonts w:ascii="Arial" w:hAnsi="Arial" w:cs="Arial"/>
        </w:rPr>
        <w:t>tindrà dret a percebre cada any, sigui quin sigui l’import del que s’hagi executat o</w:t>
      </w:r>
      <w:r w:rsidRPr="005E3723">
        <w:rPr>
          <w:rFonts w:ascii="Arial" w:hAnsi="Arial" w:cs="Arial"/>
          <w:spacing w:val="6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certificacions</w:t>
      </w:r>
      <w:r w:rsidRPr="005E3723">
        <w:rPr>
          <w:rFonts w:ascii="Arial" w:hAnsi="Arial" w:cs="Arial"/>
          <w:spacing w:val="1"/>
        </w:rPr>
        <w:t xml:space="preserve"> </w:t>
      </w:r>
      <w:r w:rsidRPr="005E3723">
        <w:rPr>
          <w:rFonts w:ascii="Arial" w:hAnsi="Arial" w:cs="Arial"/>
        </w:rPr>
        <w:t>expedides,</w:t>
      </w:r>
      <w:r w:rsidRPr="005E3723">
        <w:rPr>
          <w:rFonts w:ascii="Arial" w:hAnsi="Arial" w:cs="Arial"/>
          <w:spacing w:val="1"/>
        </w:rPr>
        <w:t xml:space="preserve"> </w:t>
      </w:r>
      <w:r w:rsidRPr="005E3723">
        <w:rPr>
          <w:rFonts w:ascii="Arial" w:hAnsi="Arial" w:cs="Arial"/>
        </w:rPr>
        <w:t>més</w:t>
      </w:r>
      <w:r w:rsidRPr="005E3723">
        <w:rPr>
          <w:rFonts w:ascii="Arial" w:hAnsi="Arial" w:cs="Arial"/>
          <w:spacing w:val="1"/>
        </w:rPr>
        <w:t xml:space="preserve"> </w:t>
      </w:r>
      <w:r w:rsidRPr="005E3723">
        <w:rPr>
          <w:rFonts w:ascii="Arial" w:hAnsi="Arial" w:cs="Arial"/>
        </w:rPr>
        <w:t>quantitat</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consignada</w:t>
      </w:r>
      <w:r w:rsidRPr="005E3723">
        <w:rPr>
          <w:rFonts w:ascii="Arial" w:hAnsi="Arial" w:cs="Arial"/>
          <w:spacing w:val="1"/>
        </w:rPr>
        <w:t xml:space="preserve"> </w:t>
      </w:r>
      <w:r w:rsidRPr="005E3723">
        <w:rPr>
          <w:rFonts w:ascii="Arial" w:hAnsi="Arial" w:cs="Arial"/>
        </w:rPr>
        <w:t>a</w:t>
      </w:r>
      <w:r w:rsidRPr="005E3723">
        <w:rPr>
          <w:rFonts w:ascii="Arial" w:hAnsi="Arial" w:cs="Arial"/>
          <w:spacing w:val="62"/>
        </w:rPr>
        <w:t xml:space="preserve"> </w:t>
      </w:r>
      <w:r w:rsidRPr="005E3723">
        <w:rPr>
          <w:rFonts w:ascii="Arial" w:hAnsi="Arial" w:cs="Arial"/>
        </w:rPr>
        <w:t>l’anualitat</w:t>
      </w:r>
      <w:r w:rsidRPr="005E3723">
        <w:rPr>
          <w:rFonts w:ascii="Arial" w:hAnsi="Arial" w:cs="Arial"/>
          <w:spacing w:val="1"/>
        </w:rPr>
        <w:t xml:space="preserve"> </w:t>
      </w:r>
      <w:r w:rsidRPr="005E3723">
        <w:rPr>
          <w:rFonts w:ascii="Arial" w:hAnsi="Arial" w:cs="Arial"/>
        </w:rPr>
        <w:t>corresponent,</w:t>
      </w:r>
      <w:r w:rsidRPr="005E3723">
        <w:rPr>
          <w:rFonts w:ascii="Arial" w:hAnsi="Arial" w:cs="Arial"/>
          <w:spacing w:val="-2"/>
        </w:rPr>
        <w:t xml:space="preserve"> </w:t>
      </w:r>
      <w:r w:rsidRPr="005E3723">
        <w:rPr>
          <w:rFonts w:ascii="Arial" w:hAnsi="Arial" w:cs="Arial"/>
        </w:rPr>
        <w:t>afectada</w:t>
      </w:r>
      <w:r w:rsidRPr="005E3723">
        <w:rPr>
          <w:rFonts w:ascii="Arial" w:hAnsi="Arial" w:cs="Arial"/>
          <w:spacing w:val="-4"/>
        </w:rPr>
        <w:t xml:space="preserve"> </w:t>
      </w:r>
      <w:r w:rsidRPr="005E3723">
        <w:rPr>
          <w:rFonts w:ascii="Arial" w:hAnsi="Arial" w:cs="Arial"/>
        </w:rPr>
        <w:t>pel</w:t>
      </w:r>
      <w:r w:rsidRPr="005E3723">
        <w:rPr>
          <w:rFonts w:ascii="Arial" w:hAnsi="Arial" w:cs="Arial"/>
          <w:spacing w:val="-1"/>
        </w:rPr>
        <w:t xml:space="preserve"> </w:t>
      </w:r>
      <w:r w:rsidRPr="005E3723">
        <w:rPr>
          <w:rFonts w:ascii="Arial" w:hAnsi="Arial" w:cs="Arial"/>
        </w:rPr>
        <w:t>coeficient</w:t>
      </w:r>
      <w:r w:rsidRPr="005E3723">
        <w:rPr>
          <w:rFonts w:ascii="Arial" w:hAnsi="Arial" w:cs="Arial"/>
          <w:spacing w:val="2"/>
        </w:rPr>
        <w:t xml:space="preserve"> </w:t>
      </w:r>
      <w:r w:rsidRPr="005E3723">
        <w:rPr>
          <w:rFonts w:ascii="Arial" w:hAnsi="Arial" w:cs="Arial"/>
        </w:rPr>
        <w:t>d’adjudicació.</w:t>
      </w:r>
    </w:p>
    <w:p w14:paraId="5742D9BA" w14:textId="77777777" w:rsidR="00D1645C" w:rsidRPr="005E3723" w:rsidRDefault="00D1645C" w:rsidP="00D75253">
      <w:pPr>
        <w:pStyle w:val="Textindependent"/>
        <w:spacing w:before="3"/>
        <w:ind w:right="29"/>
        <w:rPr>
          <w:rFonts w:ascii="Arial" w:hAnsi="Arial" w:cs="Arial"/>
        </w:rPr>
      </w:pPr>
    </w:p>
    <w:p w14:paraId="3AA78B1D" w14:textId="77777777" w:rsidR="00D1645C" w:rsidRPr="005E3723" w:rsidRDefault="00F42C65" w:rsidP="00D75253">
      <w:pPr>
        <w:pStyle w:val="Pargrafdellista"/>
        <w:numPr>
          <w:ilvl w:val="1"/>
          <w:numId w:val="14"/>
        </w:numPr>
        <w:tabs>
          <w:tab w:val="left" w:pos="716"/>
        </w:tabs>
        <w:ind w:left="221" w:right="29" w:firstLine="0"/>
        <w:rPr>
          <w:rFonts w:ascii="Arial" w:hAnsi="Arial" w:cs="Arial"/>
        </w:rPr>
      </w:pPr>
      <w:r w:rsidRPr="005E3723">
        <w:rPr>
          <w:rFonts w:ascii="Arial" w:hAnsi="Arial" w:cs="Arial"/>
        </w:rPr>
        <w:t>L’empresa contractista podrà transmetre els drets de cobrament en els termes i</w:t>
      </w:r>
      <w:r w:rsidRPr="005E3723">
        <w:rPr>
          <w:rFonts w:ascii="Arial" w:hAnsi="Arial" w:cs="Arial"/>
          <w:spacing w:val="1"/>
        </w:rPr>
        <w:t xml:space="preserve"> </w:t>
      </w:r>
      <w:r w:rsidRPr="005E3723">
        <w:rPr>
          <w:rFonts w:ascii="Arial" w:hAnsi="Arial" w:cs="Arial"/>
        </w:rPr>
        <w:t>condicions establerts</w:t>
      </w:r>
      <w:r w:rsidRPr="005E3723">
        <w:rPr>
          <w:rFonts w:ascii="Arial" w:hAnsi="Arial" w:cs="Arial"/>
          <w:spacing w:val="-1"/>
        </w:rPr>
        <w:t xml:space="preserve"> </w:t>
      </w:r>
      <w:r w:rsidRPr="005E3723">
        <w:rPr>
          <w:rFonts w:ascii="Arial" w:hAnsi="Arial" w:cs="Arial"/>
        </w:rPr>
        <w:t>a</w:t>
      </w:r>
      <w:r w:rsidRPr="005E3723">
        <w:rPr>
          <w:rFonts w:ascii="Arial" w:hAnsi="Arial" w:cs="Arial"/>
          <w:spacing w:val="58"/>
        </w:rPr>
        <w:t xml:space="preserve"> </w:t>
      </w:r>
      <w:r w:rsidRPr="005E3723">
        <w:rPr>
          <w:rFonts w:ascii="Arial" w:hAnsi="Arial" w:cs="Arial"/>
        </w:rPr>
        <w:t>l’article</w:t>
      </w:r>
      <w:r w:rsidRPr="005E3723">
        <w:rPr>
          <w:rFonts w:ascii="Arial" w:hAnsi="Arial" w:cs="Arial"/>
          <w:spacing w:val="-1"/>
        </w:rPr>
        <w:t xml:space="preserve"> </w:t>
      </w:r>
      <w:r w:rsidRPr="005E3723">
        <w:rPr>
          <w:rFonts w:ascii="Arial" w:hAnsi="Arial" w:cs="Arial"/>
        </w:rPr>
        <w:t>200</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 LCSP.</w:t>
      </w:r>
    </w:p>
    <w:p w14:paraId="4890A982" w14:textId="77777777" w:rsidR="00D1645C" w:rsidRPr="005E3723" w:rsidRDefault="00D1645C" w:rsidP="00D75253">
      <w:pPr>
        <w:pStyle w:val="Textindependent"/>
        <w:ind w:right="29"/>
        <w:rPr>
          <w:rFonts w:ascii="Arial" w:hAnsi="Arial" w:cs="Arial"/>
        </w:rPr>
      </w:pPr>
    </w:p>
    <w:p w14:paraId="70C3AF20" w14:textId="77777777" w:rsidR="00D1645C" w:rsidRPr="005E3723" w:rsidRDefault="00D1645C" w:rsidP="00D75253">
      <w:pPr>
        <w:pStyle w:val="Textindependent"/>
        <w:spacing w:before="9"/>
        <w:ind w:right="29"/>
        <w:rPr>
          <w:rFonts w:ascii="Arial" w:hAnsi="Arial" w:cs="Arial"/>
        </w:rPr>
      </w:pPr>
    </w:p>
    <w:p w14:paraId="1E2242BB" w14:textId="77777777" w:rsidR="00D1645C" w:rsidRPr="005E3723" w:rsidRDefault="00F42C65" w:rsidP="00D75253">
      <w:pPr>
        <w:pStyle w:val="Ttol1"/>
        <w:ind w:right="29"/>
        <w:jc w:val="both"/>
      </w:pPr>
      <w:bookmarkStart w:id="64" w:name="Vint-i-setena._Responsabilitat_de_l’empr"/>
      <w:bookmarkStart w:id="65" w:name="_Toc76382039"/>
      <w:bookmarkEnd w:id="64"/>
      <w:r w:rsidRPr="005E3723">
        <w:rPr>
          <w:spacing w:val="-1"/>
        </w:rPr>
        <w:t>Vint-i-setena.</w:t>
      </w:r>
      <w:r w:rsidRPr="005E3723">
        <w:rPr>
          <w:spacing w:val="-7"/>
        </w:rPr>
        <w:t xml:space="preserve"> </w:t>
      </w:r>
      <w:r w:rsidRPr="005E3723">
        <w:rPr>
          <w:spacing w:val="-1"/>
        </w:rPr>
        <w:t>Responsabilitat</w:t>
      </w:r>
      <w:r w:rsidRPr="005E3723">
        <w:rPr>
          <w:spacing w:val="-5"/>
        </w:rPr>
        <w:t xml:space="preserve"> </w:t>
      </w:r>
      <w:r w:rsidRPr="005E3723">
        <w:rPr>
          <w:spacing w:val="-1"/>
        </w:rPr>
        <w:t>de</w:t>
      </w:r>
      <w:r w:rsidRPr="005E3723">
        <w:rPr>
          <w:spacing w:val="-13"/>
        </w:rPr>
        <w:t xml:space="preserve"> </w:t>
      </w:r>
      <w:r w:rsidRPr="005E3723">
        <w:rPr>
          <w:spacing w:val="-1"/>
        </w:rPr>
        <w:t>l’empresa</w:t>
      </w:r>
      <w:r w:rsidRPr="005E3723">
        <w:rPr>
          <w:spacing w:val="-6"/>
        </w:rPr>
        <w:t xml:space="preserve"> </w:t>
      </w:r>
      <w:r w:rsidRPr="005E3723">
        <w:t>contractista</w:t>
      </w:r>
      <w:bookmarkEnd w:id="65"/>
    </w:p>
    <w:p w14:paraId="2366CD30" w14:textId="77777777" w:rsidR="00D1645C" w:rsidRPr="005E3723" w:rsidRDefault="00D1645C" w:rsidP="00D75253">
      <w:pPr>
        <w:pStyle w:val="Textindependent"/>
        <w:spacing w:before="3"/>
        <w:ind w:right="29"/>
        <w:rPr>
          <w:rFonts w:ascii="Arial" w:hAnsi="Arial" w:cs="Arial"/>
          <w:b/>
        </w:rPr>
      </w:pPr>
    </w:p>
    <w:p w14:paraId="39DA6854"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L’empresa contractista és responsable de la qualitat tècnica dels treballs que dugui a</w:t>
      </w:r>
      <w:r w:rsidRPr="005E3723">
        <w:rPr>
          <w:rFonts w:ascii="Arial" w:hAnsi="Arial" w:cs="Arial"/>
          <w:spacing w:val="1"/>
        </w:rPr>
        <w:t xml:space="preserve"> </w:t>
      </w:r>
      <w:r w:rsidRPr="005E3723">
        <w:rPr>
          <w:rFonts w:ascii="Arial" w:hAnsi="Arial" w:cs="Arial"/>
        </w:rPr>
        <w:t xml:space="preserve">terme </w:t>
      </w:r>
      <w:r w:rsidRPr="005E3723">
        <w:rPr>
          <w:rFonts w:ascii="Arial" w:hAnsi="Arial" w:cs="Arial"/>
        </w:rPr>
        <w:lastRenderedPageBreak/>
        <w:t>i de les prestacions i serveis realitzats,</w:t>
      </w:r>
      <w:r w:rsidRPr="005E3723">
        <w:rPr>
          <w:rFonts w:ascii="Arial" w:hAnsi="Arial" w:cs="Arial"/>
          <w:spacing w:val="61"/>
        </w:rPr>
        <w:t xml:space="preserve"> </w:t>
      </w:r>
      <w:r w:rsidRPr="005E3723">
        <w:rPr>
          <w:rFonts w:ascii="Arial" w:hAnsi="Arial" w:cs="Arial"/>
        </w:rPr>
        <w:t>així com també de les conseqüències</w:t>
      </w:r>
      <w:r w:rsidRPr="005E3723">
        <w:rPr>
          <w:rFonts w:ascii="Arial" w:hAnsi="Arial" w:cs="Arial"/>
          <w:spacing w:val="1"/>
        </w:rPr>
        <w:t xml:space="preserve"> </w:t>
      </w:r>
      <w:r w:rsidRPr="005E3723">
        <w:rPr>
          <w:rFonts w:ascii="Arial" w:hAnsi="Arial" w:cs="Arial"/>
        </w:rPr>
        <w:t>que es dedueixin per a l’Administració o per a terceres persones de les omissions,</w:t>
      </w:r>
      <w:r w:rsidRPr="005E3723">
        <w:rPr>
          <w:rFonts w:ascii="Arial" w:hAnsi="Arial" w:cs="Arial"/>
          <w:spacing w:val="1"/>
        </w:rPr>
        <w:t xml:space="preserve"> </w:t>
      </w:r>
      <w:r w:rsidRPr="005E3723">
        <w:rPr>
          <w:rFonts w:ascii="Arial" w:hAnsi="Arial" w:cs="Arial"/>
        </w:rPr>
        <w:t>errors,</w:t>
      </w:r>
      <w:r w:rsidRPr="005E3723">
        <w:rPr>
          <w:rFonts w:ascii="Arial" w:hAnsi="Arial" w:cs="Arial"/>
          <w:spacing w:val="-3"/>
        </w:rPr>
        <w:t xml:space="preserve"> </w:t>
      </w:r>
      <w:r w:rsidRPr="005E3723">
        <w:rPr>
          <w:rFonts w:ascii="Arial" w:hAnsi="Arial" w:cs="Arial"/>
        </w:rPr>
        <w:t>mètodes</w:t>
      </w:r>
      <w:r w:rsidRPr="005E3723">
        <w:rPr>
          <w:rFonts w:ascii="Arial" w:hAnsi="Arial" w:cs="Arial"/>
          <w:spacing w:val="-3"/>
        </w:rPr>
        <w:t xml:space="preserve"> </w:t>
      </w:r>
      <w:r w:rsidRPr="005E3723">
        <w:rPr>
          <w:rFonts w:ascii="Arial" w:hAnsi="Arial" w:cs="Arial"/>
        </w:rPr>
        <w:t>inadequats o</w:t>
      </w:r>
      <w:r w:rsidRPr="005E3723">
        <w:rPr>
          <w:rFonts w:ascii="Arial" w:hAnsi="Arial" w:cs="Arial"/>
          <w:spacing w:val="-4"/>
        </w:rPr>
        <w:t xml:space="preserve"> </w:t>
      </w:r>
      <w:r w:rsidRPr="005E3723">
        <w:rPr>
          <w:rFonts w:ascii="Arial" w:hAnsi="Arial" w:cs="Arial"/>
        </w:rPr>
        <w:t>conclusions</w:t>
      </w:r>
      <w:r w:rsidRPr="005E3723">
        <w:rPr>
          <w:rFonts w:ascii="Arial" w:hAnsi="Arial" w:cs="Arial"/>
          <w:spacing w:val="-1"/>
        </w:rPr>
        <w:t xml:space="preserve"> </w:t>
      </w:r>
      <w:r w:rsidRPr="005E3723">
        <w:rPr>
          <w:rFonts w:ascii="Arial" w:hAnsi="Arial" w:cs="Arial"/>
        </w:rPr>
        <w:t>incorrectes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5"/>
        </w:rPr>
        <w:t xml:space="preserve"> </w:t>
      </w:r>
      <w:r w:rsidRPr="005E3723">
        <w:rPr>
          <w:rFonts w:ascii="Arial" w:hAnsi="Arial" w:cs="Arial"/>
        </w:rPr>
        <w:t>l’execució</w:t>
      </w:r>
      <w:r w:rsidRPr="005E3723">
        <w:rPr>
          <w:rFonts w:ascii="Arial" w:hAnsi="Arial" w:cs="Arial"/>
          <w:spacing w:val="-2"/>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p>
    <w:p w14:paraId="0AE139B5" w14:textId="77777777" w:rsidR="00D1645C" w:rsidRPr="005E3723" w:rsidRDefault="00D1645C" w:rsidP="00D75253">
      <w:pPr>
        <w:pStyle w:val="Textindependent"/>
        <w:ind w:right="29"/>
        <w:rPr>
          <w:rFonts w:ascii="Arial" w:hAnsi="Arial" w:cs="Arial"/>
        </w:rPr>
      </w:pPr>
    </w:p>
    <w:p w14:paraId="7D6F8A66"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 xml:space="preserve">L’empresa contractista executa </w:t>
      </w:r>
      <w:r w:rsidR="005A2CA8" w:rsidRPr="005E3723">
        <w:rPr>
          <w:rFonts w:ascii="Arial" w:hAnsi="Arial" w:cs="Arial"/>
        </w:rPr>
        <w:t>el contracte a risc i ventura s</w:t>
      </w:r>
      <w:r w:rsidRPr="005E3723">
        <w:rPr>
          <w:rFonts w:ascii="Arial" w:hAnsi="Arial" w:cs="Arial"/>
          <w:spacing w:val="23"/>
        </w:rPr>
        <w:t xml:space="preserve">eu </w:t>
      </w:r>
      <w:r w:rsidRPr="005E3723">
        <w:rPr>
          <w:rFonts w:ascii="Arial" w:hAnsi="Arial" w:cs="Arial"/>
        </w:rPr>
        <w:t>i està obligada a</w:t>
      </w:r>
      <w:r w:rsidRPr="005E3723">
        <w:rPr>
          <w:rFonts w:ascii="Arial" w:hAnsi="Arial" w:cs="Arial"/>
          <w:spacing w:val="1"/>
        </w:rPr>
        <w:t xml:space="preserve"> </w:t>
      </w:r>
      <w:r w:rsidRPr="005E3723">
        <w:rPr>
          <w:rFonts w:ascii="Arial" w:hAnsi="Arial" w:cs="Arial"/>
        </w:rPr>
        <w:t>indemnitzar</w:t>
      </w:r>
      <w:r w:rsidRPr="005E3723">
        <w:rPr>
          <w:rFonts w:ascii="Arial" w:hAnsi="Arial" w:cs="Arial"/>
          <w:spacing w:val="1"/>
        </w:rPr>
        <w:t xml:space="preserve"> </w:t>
      </w:r>
      <w:r w:rsidRPr="005E3723">
        <w:rPr>
          <w:rFonts w:ascii="Arial" w:hAnsi="Arial" w:cs="Arial"/>
        </w:rPr>
        <w:t>pels</w:t>
      </w:r>
      <w:r w:rsidRPr="005E3723">
        <w:rPr>
          <w:rFonts w:ascii="Arial" w:hAnsi="Arial" w:cs="Arial"/>
          <w:spacing w:val="1"/>
        </w:rPr>
        <w:t xml:space="preserve"> </w:t>
      </w:r>
      <w:r w:rsidRPr="005E3723">
        <w:rPr>
          <w:rFonts w:ascii="Arial" w:hAnsi="Arial" w:cs="Arial"/>
        </w:rPr>
        <w:t>danys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perjudicis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causin</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terceres</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1"/>
        </w:rPr>
        <w:t xml:space="preserve"> </w:t>
      </w:r>
      <w:r w:rsidRPr="005E3723">
        <w:rPr>
          <w:rFonts w:ascii="Arial" w:hAnsi="Arial" w:cs="Arial"/>
        </w:rPr>
        <w:t>com</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conseqüència de les operacions que requereixi l’execució del contracte, excepte en el</w:t>
      </w:r>
      <w:r w:rsidRPr="005E3723">
        <w:rPr>
          <w:rFonts w:ascii="Arial" w:hAnsi="Arial" w:cs="Arial"/>
          <w:spacing w:val="1"/>
        </w:rPr>
        <w:t xml:space="preserve"> </w:t>
      </w:r>
      <w:r w:rsidRPr="005E3723">
        <w:rPr>
          <w:rFonts w:ascii="Arial" w:hAnsi="Arial" w:cs="Arial"/>
        </w:rPr>
        <w:t>cas que els danys siguin ocasionats com a conseqüència immediata i directa d’una</w:t>
      </w:r>
      <w:r w:rsidRPr="005E3723">
        <w:rPr>
          <w:rFonts w:ascii="Arial" w:hAnsi="Arial" w:cs="Arial"/>
          <w:spacing w:val="1"/>
        </w:rPr>
        <w:t xml:space="preserve"> </w:t>
      </w:r>
      <w:r w:rsidRPr="005E3723">
        <w:rPr>
          <w:rFonts w:ascii="Arial" w:hAnsi="Arial" w:cs="Arial"/>
        </w:rPr>
        <w:t>ordre</w:t>
      </w:r>
      <w:r w:rsidRPr="005E3723">
        <w:rPr>
          <w:rFonts w:ascii="Arial" w:hAnsi="Arial" w:cs="Arial"/>
          <w:spacing w:val="-3"/>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l’Administració.</w:t>
      </w:r>
    </w:p>
    <w:p w14:paraId="3B1D6D5B" w14:textId="77777777" w:rsidR="00D1645C" w:rsidRPr="005E3723" w:rsidRDefault="00D1645C" w:rsidP="00D75253">
      <w:pPr>
        <w:pStyle w:val="Textindependent"/>
        <w:ind w:right="29"/>
        <w:rPr>
          <w:rFonts w:ascii="Arial" w:hAnsi="Arial" w:cs="Arial"/>
        </w:rPr>
      </w:pPr>
    </w:p>
    <w:p w14:paraId="72F91119" w14:textId="77777777" w:rsidR="00D1645C" w:rsidRPr="005E3723" w:rsidRDefault="00D1645C" w:rsidP="00D75253">
      <w:pPr>
        <w:pStyle w:val="Textindependent"/>
        <w:spacing w:before="9"/>
        <w:ind w:right="29"/>
        <w:rPr>
          <w:rFonts w:ascii="Arial" w:hAnsi="Arial" w:cs="Arial"/>
        </w:rPr>
      </w:pPr>
    </w:p>
    <w:p w14:paraId="5811F281" w14:textId="77777777" w:rsidR="00D1645C" w:rsidRPr="005E3723" w:rsidRDefault="00F42C65" w:rsidP="00D75253">
      <w:pPr>
        <w:pStyle w:val="Ttol1"/>
        <w:ind w:right="29"/>
        <w:jc w:val="both"/>
      </w:pPr>
      <w:bookmarkStart w:id="66" w:name="Vint-i-vuitena._Altres_obligacions_de_l’"/>
      <w:bookmarkStart w:id="67" w:name="_Toc76382040"/>
      <w:bookmarkEnd w:id="66"/>
      <w:r w:rsidRPr="005E3723">
        <w:rPr>
          <w:spacing w:val="-1"/>
        </w:rPr>
        <w:t>Vint-i-vuitena.</w:t>
      </w:r>
      <w:r w:rsidRPr="005E3723">
        <w:rPr>
          <w:spacing w:val="-6"/>
        </w:rPr>
        <w:t xml:space="preserve"> </w:t>
      </w:r>
      <w:r w:rsidRPr="005E3723">
        <w:t>Altres</w:t>
      </w:r>
      <w:r w:rsidRPr="005E3723">
        <w:rPr>
          <w:spacing w:val="-14"/>
        </w:rPr>
        <w:t xml:space="preserve"> </w:t>
      </w:r>
      <w:r w:rsidRPr="005E3723">
        <w:t>obligacions</w:t>
      </w:r>
      <w:r w:rsidRPr="005E3723">
        <w:rPr>
          <w:spacing w:val="-13"/>
        </w:rPr>
        <w:t xml:space="preserve"> </w:t>
      </w:r>
      <w:r w:rsidRPr="005E3723">
        <w:t>de</w:t>
      </w:r>
      <w:r w:rsidRPr="005E3723">
        <w:rPr>
          <w:spacing w:val="-14"/>
        </w:rPr>
        <w:t xml:space="preserve"> </w:t>
      </w:r>
      <w:r w:rsidRPr="005E3723">
        <w:t>l’empresa</w:t>
      </w:r>
      <w:r w:rsidRPr="005E3723">
        <w:rPr>
          <w:spacing w:val="-15"/>
        </w:rPr>
        <w:t xml:space="preserve"> </w:t>
      </w:r>
      <w:r w:rsidRPr="005E3723">
        <w:t>contractista</w:t>
      </w:r>
      <w:bookmarkEnd w:id="67"/>
    </w:p>
    <w:p w14:paraId="4391139B" w14:textId="77777777" w:rsidR="00AE5CD6" w:rsidRPr="005E3723" w:rsidRDefault="00AE5CD6" w:rsidP="00D75253">
      <w:pPr>
        <w:pStyle w:val="Ttol1"/>
        <w:ind w:right="29"/>
        <w:jc w:val="both"/>
      </w:pPr>
    </w:p>
    <w:p w14:paraId="2FAA0BDC" w14:textId="77777777" w:rsidR="00AE5CD6" w:rsidRPr="005E3723" w:rsidRDefault="00AE5CD6" w:rsidP="00D75253">
      <w:pPr>
        <w:pStyle w:val="Textindependent"/>
        <w:ind w:left="221" w:right="29"/>
        <w:rPr>
          <w:rFonts w:ascii="Arial" w:hAnsi="Arial" w:cs="Arial"/>
          <w:b/>
        </w:rPr>
      </w:pPr>
      <w:r w:rsidRPr="005E3723">
        <w:rPr>
          <w:rFonts w:ascii="Arial" w:hAnsi="Arial" w:cs="Arial"/>
          <w:b/>
        </w:rPr>
        <w:t>28.1 Obligacions generals</w:t>
      </w:r>
    </w:p>
    <w:p w14:paraId="2995B5A3" w14:textId="77777777" w:rsidR="00D1645C" w:rsidRPr="005E3723" w:rsidRDefault="00D1645C" w:rsidP="00D75253">
      <w:pPr>
        <w:pStyle w:val="Textindependent"/>
        <w:spacing w:before="5"/>
        <w:ind w:right="29"/>
        <w:rPr>
          <w:rFonts w:ascii="Arial" w:hAnsi="Arial" w:cs="Arial"/>
          <w:b/>
        </w:rPr>
      </w:pPr>
    </w:p>
    <w:p w14:paraId="6F660953" w14:textId="77777777" w:rsidR="00D1645C" w:rsidRPr="005E3723" w:rsidRDefault="00F42C65" w:rsidP="00D75253">
      <w:pPr>
        <w:pStyle w:val="Pargrafdellista"/>
        <w:numPr>
          <w:ilvl w:val="0"/>
          <w:numId w:val="13"/>
        </w:numPr>
        <w:tabs>
          <w:tab w:val="left" w:pos="510"/>
        </w:tabs>
        <w:ind w:right="29" w:firstLine="1"/>
        <w:rPr>
          <w:rFonts w:ascii="Arial" w:hAnsi="Arial" w:cs="Arial"/>
        </w:rPr>
      </w:pPr>
      <w:r w:rsidRPr="005E3723">
        <w:rPr>
          <w:rFonts w:ascii="Arial" w:hAnsi="Arial" w:cs="Arial"/>
        </w:rPr>
        <w:t>L’empresa contractista</w:t>
      </w:r>
      <w:r w:rsidRPr="005E3723">
        <w:rPr>
          <w:rFonts w:ascii="Arial" w:hAnsi="Arial" w:cs="Arial"/>
          <w:spacing w:val="1"/>
        </w:rPr>
        <w:t xml:space="preserve"> </w:t>
      </w:r>
      <w:r w:rsidRPr="005E3723">
        <w:rPr>
          <w:rFonts w:ascii="Arial" w:hAnsi="Arial" w:cs="Arial"/>
        </w:rPr>
        <w:t>està</w:t>
      </w:r>
      <w:r w:rsidRPr="005E3723">
        <w:rPr>
          <w:rFonts w:ascii="Arial" w:hAnsi="Arial" w:cs="Arial"/>
          <w:spacing w:val="1"/>
        </w:rPr>
        <w:t xml:space="preserve"> </w:t>
      </w:r>
      <w:r w:rsidRPr="005E3723">
        <w:rPr>
          <w:rFonts w:ascii="Arial" w:hAnsi="Arial" w:cs="Arial"/>
        </w:rPr>
        <w:t>obligada,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a complir les</w:t>
      </w:r>
      <w:r w:rsidRPr="005E3723">
        <w:rPr>
          <w:rFonts w:ascii="Arial" w:hAnsi="Arial" w:cs="Arial"/>
          <w:spacing w:val="1"/>
        </w:rPr>
        <w:t xml:space="preserve"> </w:t>
      </w:r>
      <w:r w:rsidRPr="005E3723">
        <w:rPr>
          <w:rFonts w:ascii="Arial" w:hAnsi="Arial" w:cs="Arial"/>
          <w:spacing w:val="-1"/>
        </w:rPr>
        <w:t>obligacions</w:t>
      </w:r>
      <w:r w:rsidRPr="005E3723">
        <w:rPr>
          <w:rFonts w:ascii="Arial" w:hAnsi="Arial" w:cs="Arial"/>
          <w:spacing w:val="-11"/>
        </w:rPr>
        <w:t xml:space="preserve"> </w:t>
      </w:r>
      <w:r w:rsidRPr="005E3723">
        <w:rPr>
          <w:rFonts w:ascii="Arial" w:hAnsi="Arial" w:cs="Arial"/>
          <w:spacing w:val="-1"/>
        </w:rPr>
        <w:t>aplicables</w:t>
      </w:r>
      <w:r w:rsidRPr="005E3723">
        <w:rPr>
          <w:rFonts w:ascii="Arial" w:hAnsi="Arial" w:cs="Arial"/>
          <w:spacing w:val="-10"/>
        </w:rPr>
        <w:t xml:space="preserve"> </w:t>
      </w:r>
      <w:r w:rsidRPr="005E3723">
        <w:rPr>
          <w:rFonts w:ascii="Arial" w:hAnsi="Arial" w:cs="Arial"/>
          <w:spacing w:val="-1"/>
        </w:rPr>
        <w:t>en</w:t>
      </w:r>
      <w:r w:rsidRPr="005E3723">
        <w:rPr>
          <w:rFonts w:ascii="Arial" w:hAnsi="Arial" w:cs="Arial"/>
          <w:spacing w:val="-14"/>
        </w:rPr>
        <w:t xml:space="preserve"> </w:t>
      </w:r>
      <w:r w:rsidRPr="005E3723">
        <w:rPr>
          <w:rFonts w:ascii="Arial" w:hAnsi="Arial" w:cs="Arial"/>
          <w:spacing w:val="-1"/>
        </w:rPr>
        <w:t>matèria</w:t>
      </w:r>
      <w:r w:rsidRPr="005E3723">
        <w:rPr>
          <w:rFonts w:ascii="Arial" w:hAnsi="Arial" w:cs="Arial"/>
          <w:spacing w:val="-11"/>
        </w:rPr>
        <w:t xml:space="preserve"> </w:t>
      </w:r>
      <w:r w:rsidRPr="005E3723">
        <w:rPr>
          <w:rFonts w:ascii="Arial" w:hAnsi="Arial" w:cs="Arial"/>
          <w:spacing w:val="-1"/>
        </w:rPr>
        <w:t>mediambiental,</w:t>
      </w:r>
      <w:r w:rsidRPr="005E3723">
        <w:rPr>
          <w:rFonts w:ascii="Arial" w:hAnsi="Arial" w:cs="Arial"/>
          <w:spacing w:val="-11"/>
        </w:rPr>
        <w:t xml:space="preserve"> </w:t>
      </w:r>
      <w:r w:rsidRPr="005E3723">
        <w:rPr>
          <w:rFonts w:ascii="Arial" w:hAnsi="Arial" w:cs="Arial"/>
        </w:rPr>
        <w:t>social</w:t>
      </w:r>
      <w:r w:rsidRPr="005E3723">
        <w:rPr>
          <w:rFonts w:ascii="Arial" w:hAnsi="Arial" w:cs="Arial"/>
          <w:spacing w:val="-12"/>
        </w:rPr>
        <w:t xml:space="preserve"> </w:t>
      </w:r>
      <w:r w:rsidRPr="005E3723">
        <w:rPr>
          <w:rFonts w:ascii="Arial" w:hAnsi="Arial" w:cs="Arial"/>
        </w:rPr>
        <w:t>o</w:t>
      </w:r>
      <w:r w:rsidRPr="005E3723">
        <w:rPr>
          <w:rFonts w:ascii="Arial" w:hAnsi="Arial" w:cs="Arial"/>
          <w:spacing w:val="-11"/>
        </w:rPr>
        <w:t xml:space="preserve"> </w:t>
      </w:r>
      <w:r w:rsidRPr="005E3723">
        <w:rPr>
          <w:rFonts w:ascii="Arial" w:hAnsi="Arial" w:cs="Arial"/>
        </w:rPr>
        <w:t>laboral</w:t>
      </w:r>
      <w:r w:rsidRPr="005E3723">
        <w:rPr>
          <w:rFonts w:ascii="Arial" w:hAnsi="Arial" w:cs="Arial"/>
          <w:spacing w:val="-16"/>
        </w:rPr>
        <w:t xml:space="preserve"> </w:t>
      </w:r>
      <w:r w:rsidRPr="005E3723">
        <w:rPr>
          <w:rFonts w:ascii="Arial" w:hAnsi="Arial" w:cs="Arial"/>
        </w:rPr>
        <w:t>que</w:t>
      </w:r>
      <w:r w:rsidRPr="005E3723">
        <w:rPr>
          <w:rFonts w:ascii="Arial" w:hAnsi="Arial" w:cs="Arial"/>
          <w:spacing w:val="-13"/>
        </w:rPr>
        <w:t xml:space="preserve"> </w:t>
      </w:r>
      <w:r w:rsidRPr="005E3723">
        <w:rPr>
          <w:rFonts w:ascii="Arial" w:hAnsi="Arial" w:cs="Arial"/>
        </w:rPr>
        <w:t>estableixen</w:t>
      </w:r>
      <w:r w:rsidRPr="005E3723">
        <w:rPr>
          <w:rFonts w:ascii="Arial" w:hAnsi="Arial" w:cs="Arial"/>
          <w:spacing w:val="-11"/>
        </w:rPr>
        <w:t xml:space="preserve"> </w:t>
      </w:r>
      <w:r w:rsidRPr="005E3723">
        <w:rPr>
          <w:rFonts w:ascii="Arial" w:hAnsi="Arial" w:cs="Arial"/>
        </w:rPr>
        <w:t>el</w:t>
      </w:r>
      <w:r w:rsidRPr="005E3723">
        <w:rPr>
          <w:rFonts w:ascii="Arial" w:hAnsi="Arial" w:cs="Arial"/>
          <w:spacing w:val="30"/>
        </w:rPr>
        <w:t xml:space="preserve"> </w:t>
      </w:r>
      <w:r w:rsidRPr="005E3723">
        <w:rPr>
          <w:rFonts w:ascii="Arial" w:hAnsi="Arial" w:cs="Arial"/>
        </w:rPr>
        <w:t>dret</w:t>
      </w:r>
      <w:r w:rsidRPr="005E3723">
        <w:rPr>
          <w:rFonts w:ascii="Arial" w:hAnsi="Arial" w:cs="Arial"/>
          <w:spacing w:val="-59"/>
        </w:rPr>
        <w:t xml:space="preserve"> </w:t>
      </w:r>
      <w:r w:rsidRPr="005E3723">
        <w:rPr>
          <w:rFonts w:ascii="Arial" w:hAnsi="Arial" w:cs="Arial"/>
        </w:rPr>
        <w:t>de la Unió Europea, el dret nacional, els convenis col·lectius o les disposicions de dret</w:t>
      </w:r>
      <w:r w:rsidRPr="005E3723">
        <w:rPr>
          <w:rFonts w:ascii="Arial" w:hAnsi="Arial" w:cs="Arial"/>
          <w:spacing w:val="1"/>
        </w:rPr>
        <w:t xml:space="preserve"> </w:t>
      </w:r>
      <w:r w:rsidRPr="005E3723">
        <w:rPr>
          <w:rFonts w:ascii="Arial" w:hAnsi="Arial" w:cs="Arial"/>
        </w:rPr>
        <w:t>internacional mediambiental,</w:t>
      </w:r>
      <w:r w:rsidRPr="005E3723">
        <w:rPr>
          <w:rFonts w:ascii="Arial" w:hAnsi="Arial" w:cs="Arial"/>
          <w:spacing w:val="1"/>
        </w:rPr>
        <w:t xml:space="preserve"> </w:t>
      </w:r>
      <w:r w:rsidRPr="005E3723">
        <w:rPr>
          <w:rFonts w:ascii="Arial" w:hAnsi="Arial" w:cs="Arial"/>
        </w:rPr>
        <w:t>social</w:t>
      </w:r>
      <w:r w:rsidRPr="005E3723">
        <w:rPr>
          <w:rFonts w:ascii="Arial" w:hAnsi="Arial" w:cs="Arial"/>
          <w:spacing w:val="1"/>
        </w:rPr>
        <w:t xml:space="preserve"> </w:t>
      </w:r>
      <w:r w:rsidRPr="005E3723">
        <w:rPr>
          <w:rFonts w:ascii="Arial" w:hAnsi="Arial" w:cs="Arial"/>
        </w:rPr>
        <w:t>i laboral que</w:t>
      </w:r>
      <w:r w:rsidRPr="005E3723">
        <w:rPr>
          <w:rFonts w:ascii="Arial" w:hAnsi="Arial" w:cs="Arial"/>
          <w:spacing w:val="1"/>
        </w:rPr>
        <w:t xml:space="preserve"> </w:t>
      </w:r>
      <w:r w:rsidRPr="005E3723">
        <w:rPr>
          <w:rFonts w:ascii="Arial" w:hAnsi="Arial" w:cs="Arial"/>
        </w:rPr>
        <w:t>vinculin</w:t>
      </w:r>
      <w:r w:rsidRPr="005E3723">
        <w:rPr>
          <w:rFonts w:ascii="Arial" w:hAnsi="Arial" w:cs="Arial"/>
          <w:spacing w:val="1"/>
        </w:rPr>
        <w:t xml:space="preserve"> </w:t>
      </w:r>
      <w:r w:rsidRPr="005E3723">
        <w:rPr>
          <w:rFonts w:ascii="Arial" w:hAnsi="Arial" w:cs="Arial"/>
        </w:rPr>
        <w:t>l’Estat</w:t>
      </w:r>
      <w:r w:rsidRPr="005E3723">
        <w:rPr>
          <w:rFonts w:ascii="Arial" w:hAnsi="Arial" w:cs="Arial"/>
          <w:spacing w:val="1"/>
        </w:rPr>
        <w:t xml:space="preserve"> </w:t>
      </w:r>
      <w:r w:rsidRPr="005E3723">
        <w:rPr>
          <w:rFonts w:ascii="Arial" w:hAnsi="Arial" w:cs="Arial"/>
        </w:rPr>
        <w:t>i,</w:t>
      </w:r>
      <w:r w:rsidRPr="005E3723">
        <w:rPr>
          <w:rFonts w:ascii="Arial" w:hAnsi="Arial" w:cs="Arial"/>
          <w:spacing w:val="61"/>
        </w:rPr>
        <w:t xml:space="preserve"> </w:t>
      </w:r>
      <w:r w:rsidRPr="005E3723">
        <w:rPr>
          <w:rFonts w:ascii="Arial" w:hAnsi="Arial" w:cs="Arial"/>
        </w:rPr>
        <w:t>en</w:t>
      </w:r>
      <w:r w:rsidRPr="005E3723">
        <w:rPr>
          <w:rFonts w:ascii="Arial" w:hAnsi="Arial" w:cs="Arial"/>
          <w:spacing w:val="61"/>
        </w:rPr>
        <w:t xml:space="preserve"> </w:t>
      </w:r>
      <w:r w:rsidRPr="005E3723">
        <w:rPr>
          <w:rFonts w:ascii="Arial" w:hAnsi="Arial" w:cs="Arial"/>
        </w:rPr>
        <w:t>particular,</w:t>
      </w:r>
      <w:r w:rsidRPr="005E3723">
        <w:rPr>
          <w:rFonts w:ascii="Arial" w:hAnsi="Arial" w:cs="Arial"/>
          <w:spacing w:val="61"/>
        </w:rPr>
        <w:t xml:space="preserve"> </w:t>
      </w:r>
      <w:r w:rsidRPr="005E3723">
        <w:rPr>
          <w:rFonts w:ascii="Arial" w:hAnsi="Arial" w:cs="Arial"/>
        </w:rPr>
        <w:t>les</w:t>
      </w:r>
      <w:r w:rsidRPr="005E3723">
        <w:rPr>
          <w:rFonts w:ascii="Arial" w:hAnsi="Arial" w:cs="Arial"/>
          <w:spacing w:val="-59"/>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estableix</w:t>
      </w:r>
      <w:r w:rsidRPr="005E3723">
        <w:rPr>
          <w:rFonts w:ascii="Arial" w:hAnsi="Arial" w:cs="Arial"/>
          <w:spacing w:val="-4"/>
        </w:rPr>
        <w:t xml:space="preserve"> </w:t>
      </w:r>
      <w:r w:rsidRPr="005E3723">
        <w:rPr>
          <w:rFonts w:ascii="Arial" w:hAnsi="Arial" w:cs="Arial"/>
        </w:rPr>
        <w:t>l’annex</w:t>
      </w:r>
      <w:r w:rsidRPr="005E3723">
        <w:rPr>
          <w:rFonts w:ascii="Arial" w:hAnsi="Arial" w:cs="Arial"/>
          <w:spacing w:val="-1"/>
        </w:rPr>
        <w:t xml:space="preserve"> </w:t>
      </w:r>
      <w:r w:rsidRPr="005E3723">
        <w:rPr>
          <w:rFonts w:ascii="Arial" w:hAnsi="Arial" w:cs="Arial"/>
        </w:rPr>
        <w:t>V de la</w:t>
      </w:r>
      <w:r w:rsidRPr="005E3723">
        <w:rPr>
          <w:rFonts w:ascii="Arial" w:hAnsi="Arial" w:cs="Arial"/>
          <w:spacing w:val="-2"/>
        </w:rPr>
        <w:t xml:space="preserve"> </w:t>
      </w:r>
      <w:r w:rsidRPr="005E3723">
        <w:rPr>
          <w:rFonts w:ascii="Arial" w:hAnsi="Arial" w:cs="Arial"/>
        </w:rPr>
        <w:t>LCSP.</w:t>
      </w:r>
    </w:p>
    <w:p w14:paraId="3880B08F" w14:textId="77777777" w:rsidR="00D1645C" w:rsidRPr="005E3723" w:rsidRDefault="00D1645C" w:rsidP="00D75253">
      <w:pPr>
        <w:pStyle w:val="Textindependent"/>
        <w:spacing w:before="10"/>
        <w:ind w:right="29"/>
        <w:rPr>
          <w:rFonts w:ascii="Arial" w:hAnsi="Arial" w:cs="Arial"/>
        </w:rPr>
      </w:pPr>
    </w:p>
    <w:p w14:paraId="3C023E15" w14:textId="77777777" w:rsidR="00D1645C" w:rsidRPr="005E3723" w:rsidRDefault="00F42C65" w:rsidP="00D75253">
      <w:pPr>
        <w:pStyle w:val="Textindependent"/>
        <w:spacing w:before="1"/>
        <w:ind w:left="219" w:right="29"/>
        <w:jc w:val="both"/>
        <w:rPr>
          <w:rFonts w:ascii="Arial" w:hAnsi="Arial" w:cs="Arial"/>
        </w:rPr>
      </w:pPr>
      <w:r w:rsidRPr="005E3723">
        <w:rPr>
          <w:rFonts w:ascii="Arial" w:hAnsi="Arial" w:cs="Arial"/>
        </w:rPr>
        <w:t>També està obligada a complir les disposicions vigents en matèria d’integració social</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4"/>
        </w:rPr>
        <w:t xml:space="preserve"> </w:t>
      </w:r>
      <w:r w:rsidRPr="005E3723">
        <w:rPr>
          <w:rFonts w:ascii="Arial" w:hAnsi="Arial" w:cs="Arial"/>
        </w:rPr>
        <w:t>amb</w:t>
      </w:r>
      <w:r w:rsidRPr="005E3723">
        <w:rPr>
          <w:rFonts w:ascii="Arial" w:hAnsi="Arial" w:cs="Arial"/>
          <w:spacing w:val="-2"/>
        </w:rPr>
        <w:t xml:space="preserve"> </w:t>
      </w:r>
      <w:r w:rsidRPr="005E3723">
        <w:rPr>
          <w:rFonts w:ascii="Arial" w:hAnsi="Arial" w:cs="Arial"/>
        </w:rPr>
        <w:t>discapacitat</w:t>
      </w:r>
      <w:r w:rsidRPr="005E3723">
        <w:rPr>
          <w:rFonts w:ascii="Arial" w:hAnsi="Arial" w:cs="Arial"/>
          <w:spacing w:val="2"/>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fiscals.</w:t>
      </w:r>
    </w:p>
    <w:p w14:paraId="3D148731" w14:textId="77777777" w:rsidR="00D1645C" w:rsidRPr="005E3723" w:rsidRDefault="00D1645C" w:rsidP="00D75253">
      <w:pPr>
        <w:pStyle w:val="Textindependent"/>
        <w:spacing w:before="10"/>
        <w:ind w:right="29"/>
        <w:rPr>
          <w:rFonts w:ascii="Arial" w:hAnsi="Arial" w:cs="Arial"/>
        </w:rPr>
      </w:pPr>
    </w:p>
    <w:p w14:paraId="57933B4A" w14:textId="77777777" w:rsidR="00D1645C" w:rsidRPr="005E3723" w:rsidRDefault="00F42C65" w:rsidP="00D75253">
      <w:pPr>
        <w:pStyle w:val="Textindependent"/>
        <w:ind w:left="218" w:right="29"/>
        <w:jc w:val="both"/>
        <w:rPr>
          <w:rFonts w:ascii="Arial" w:hAnsi="Arial" w:cs="Arial"/>
        </w:rPr>
      </w:pPr>
      <w:r w:rsidRPr="005E3723">
        <w:rPr>
          <w:rFonts w:ascii="Arial" w:hAnsi="Arial" w:cs="Arial"/>
        </w:rPr>
        <w:t>L’incompliment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obligacions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matèria</w:t>
      </w:r>
      <w:r w:rsidRPr="005E3723">
        <w:rPr>
          <w:rFonts w:ascii="Arial" w:hAnsi="Arial" w:cs="Arial"/>
          <w:spacing w:val="1"/>
        </w:rPr>
        <w:t xml:space="preserve"> </w:t>
      </w:r>
      <w:r w:rsidRPr="005E3723">
        <w:rPr>
          <w:rFonts w:ascii="Arial" w:hAnsi="Arial" w:cs="Arial"/>
        </w:rPr>
        <w:t>mediambiental,</w:t>
      </w:r>
      <w:r w:rsidRPr="005E3723">
        <w:rPr>
          <w:rFonts w:ascii="Arial" w:hAnsi="Arial" w:cs="Arial"/>
          <w:spacing w:val="1"/>
        </w:rPr>
        <w:t xml:space="preserve"> </w:t>
      </w:r>
      <w:r w:rsidRPr="005E3723">
        <w:rPr>
          <w:rFonts w:ascii="Arial" w:hAnsi="Arial" w:cs="Arial"/>
        </w:rPr>
        <w:t>social</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laboral</w:t>
      </w:r>
      <w:r w:rsidRPr="005E3723">
        <w:rPr>
          <w:rFonts w:ascii="Arial" w:hAnsi="Arial" w:cs="Arial"/>
          <w:spacing w:val="1"/>
        </w:rPr>
        <w:t xml:space="preserve"> </w:t>
      </w:r>
      <w:r w:rsidRPr="005E3723">
        <w:rPr>
          <w:rFonts w:ascii="Arial" w:hAnsi="Arial" w:cs="Arial"/>
        </w:rPr>
        <w:t>esmentades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en especial, els incompliments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els retards reiterats</w:t>
      </w:r>
      <w:r w:rsidRPr="005E3723">
        <w:rPr>
          <w:rFonts w:ascii="Arial" w:hAnsi="Arial" w:cs="Arial"/>
          <w:spacing w:val="1"/>
        </w:rPr>
        <w:t xml:space="preserve"> </w:t>
      </w:r>
      <w:r w:rsidRPr="005E3723">
        <w:rPr>
          <w:rFonts w:ascii="Arial" w:hAnsi="Arial" w:cs="Arial"/>
        </w:rPr>
        <w:t>en el pagament</w:t>
      </w:r>
      <w:r w:rsidRPr="005E3723">
        <w:rPr>
          <w:rFonts w:ascii="Arial" w:hAnsi="Arial" w:cs="Arial"/>
          <w:spacing w:val="1"/>
        </w:rPr>
        <w:t xml:space="preserve"> </w:t>
      </w:r>
      <w:r w:rsidRPr="005E3723">
        <w:rPr>
          <w:rFonts w:ascii="Arial" w:hAnsi="Arial" w:cs="Arial"/>
        </w:rPr>
        <w:t>dels salaris o l’aplicació de condicions salarials inferiors a les derivades dels convenis</w:t>
      </w:r>
      <w:r w:rsidRPr="005E3723">
        <w:rPr>
          <w:rFonts w:ascii="Arial" w:hAnsi="Arial" w:cs="Arial"/>
          <w:spacing w:val="1"/>
        </w:rPr>
        <w:t xml:space="preserve"> </w:t>
      </w:r>
      <w:r w:rsidRPr="005E3723">
        <w:rPr>
          <w:rFonts w:ascii="Arial" w:hAnsi="Arial" w:cs="Arial"/>
        </w:rPr>
        <w:t>col·lectius que sigui greu i dolosa donarà lloc a la imposició de penalitats a què es</w:t>
      </w:r>
      <w:r w:rsidRPr="005E3723">
        <w:rPr>
          <w:rFonts w:ascii="Arial" w:hAnsi="Arial" w:cs="Arial"/>
          <w:spacing w:val="1"/>
        </w:rPr>
        <w:t xml:space="preserve"> </w:t>
      </w:r>
      <w:r w:rsidRPr="005E3723">
        <w:rPr>
          <w:rFonts w:ascii="Arial" w:hAnsi="Arial" w:cs="Arial"/>
        </w:rPr>
        <w:t>refereix</w:t>
      </w:r>
      <w:r w:rsidRPr="005E3723">
        <w:rPr>
          <w:rFonts w:ascii="Arial" w:hAnsi="Arial" w:cs="Arial"/>
          <w:spacing w:val="-3"/>
        </w:rPr>
        <w:t xml:space="preserve"> </w:t>
      </w:r>
      <w:r w:rsidRPr="005E3723">
        <w:rPr>
          <w:rFonts w:ascii="Arial" w:hAnsi="Arial" w:cs="Arial"/>
        </w:rPr>
        <w:t>la clàusula vint-i-dosena</w:t>
      </w:r>
      <w:r w:rsidRPr="005E3723">
        <w:rPr>
          <w:rFonts w:ascii="Arial" w:hAnsi="Arial" w:cs="Arial"/>
          <w:spacing w:val="-1"/>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plec.</w:t>
      </w:r>
    </w:p>
    <w:p w14:paraId="46567394" w14:textId="77777777" w:rsidR="00D1645C" w:rsidRPr="005E3723" w:rsidRDefault="00D1645C" w:rsidP="00D75253">
      <w:pPr>
        <w:pStyle w:val="Textindependent"/>
        <w:spacing w:before="2"/>
        <w:ind w:right="29"/>
        <w:rPr>
          <w:rFonts w:ascii="Arial" w:hAnsi="Arial" w:cs="Arial"/>
        </w:rPr>
      </w:pPr>
    </w:p>
    <w:p w14:paraId="7D9CCB9B" w14:textId="77777777" w:rsidR="00D1645C" w:rsidRPr="005E3723" w:rsidRDefault="00F42C65" w:rsidP="00D75253">
      <w:pPr>
        <w:pStyle w:val="Textindependent"/>
        <w:spacing w:before="1"/>
        <w:ind w:left="221" w:right="29"/>
        <w:jc w:val="both"/>
        <w:rPr>
          <w:rFonts w:ascii="Arial" w:hAnsi="Arial" w:cs="Arial"/>
        </w:rPr>
      </w:pPr>
      <w:r w:rsidRPr="005E3723">
        <w:rPr>
          <w:rFonts w:ascii="Arial" w:hAnsi="Arial" w:cs="Arial"/>
        </w:rPr>
        <w:t>A aquest efecte, l’empresa contractista haurà de remetre la justificació de la realització</w:t>
      </w:r>
      <w:r w:rsidRPr="005E3723">
        <w:rPr>
          <w:rFonts w:ascii="Arial" w:hAnsi="Arial" w:cs="Arial"/>
          <w:spacing w:val="1"/>
        </w:rPr>
        <w:t xml:space="preserve"> </w:t>
      </w:r>
      <w:r w:rsidRPr="005E3723">
        <w:rPr>
          <w:rFonts w:ascii="Arial" w:hAnsi="Arial" w:cs="Arial"/>
        </w:rPr>
        <w:t>efectiva</w:t>
      </w:r>
      <w:r w:rsidRPr="005E3723">
        <w:rPr>
          <w:rFonts w:ascii="Arial" w:hAnsi="Arial" w:cs="Arial"/>
          <w:spacing w:val="-2"/>
        </w:rPr>
        <w:t xml:space="preserve"> </w:t>
      </w:r>
      <w:r w:rsidRPr="005E3723">
        <w:rPr>
          <w:rFonts w:ascii="Arial" w:hAnsi="Arial" w:cs="Arial"/>
        </w:rPr>
        <w:t>d’aquests</w:t>
      </w:r>
      <w:r w:rsidRPr="005E3723">
        <w:rPr>
          <w:rFonts w:ascii="Arial" w:hAnsi="Arial" w:cs="Arial"/>
          <w:spacing w:val="-3"/>
        </w:rPr>
        <w:t xml:space="preserve"> </w:t>
      </w:r>
      <w:r w:rsidRPr="005E3723">
        <w:rPr>
          <w:rFonts w:ascii="Arial" w:hAnsi="Arial" w:cs="Arial"/>
        </w:rPr>
        <w:t>pagaments</w:t>
      </w:r>
      <w:r w:rsidRPr="005E3723">
        <w:rPr>
          <w:rFonts w:ascii="Arial" w:hAnsi="Arial" w:cs="Arial"/>
          <w:spacing w:val="-3"/>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4"/>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3"/>
        </w:rPr>
        <w:t xml:space="preserve"> </w:t>
      </w:r>
      <w:r w:rsidRPr="005E3723">
        <w:rPr>
          <w:rFonts w:ascii="Arial" w:hAnsi="Arial" w:cs="Arial"/>
        </w:rPr>
        <w:t>quan</w:t>
      </w:r>
      <w:r w:rsidRPr="005E3723">
        <w:rPr>
          <w:rFonts w:ascii="Arial" w:hAnsi="Arial" w:cs="Arial"/>
          <w:spacing w:val="-3"/>
        </w:rPr>
        <w:t xml:space="preserve"> </w:t>
      </w:r>
      <w:r w:rsidRPr="005E3723">
        <w:rPr>
          <w:rFonts w:ascii="Arial" w:hAnsi="Arial" w:cs="Arial"/>
        </w:rPr>
        <w:t>aquest</w:t>
      </w:r>
      <w:r w:rsidRPr="005E3723">
        <w:rPr>
          <w:rFonts w:ascii="Arial" w:hAnsi="Arial" w:cs="Arial"/>
          <w:spacing w:val="-3"/>
        </w:rPr>
        <w:t xml:space="preserve"> </w:t>
      </w:r>
      <w:r w:rsidRPr="005E3723">
        <w:rPr>
          <w:rFonts w:ascii="Arial" w:hAnsi="Arial" w:cs="Arial"/>
        </w:rPr>
        <w:t>li</w:t>
      </w:r>
      <w:r w:rsidRPr="005E3723">
        <w:rPr>
          <w:rFonts w:ascii="Arial" w:hAnsi="Arial" w:cs="Arial"/>
          <w:spacing w:val="-1"/>
        </w:rPr>
        <w:t xml:space="preserve"> </w:t>
      </w:r>
      <w:r w:rsidRPr="005E3723">
        <w:rPr>
          <w:rFonts w:ascii="Arial" w:hAnsi="Arial" w:cs="Arial"/>
        </w:rPr>
        <w:t>ho</w:t>
      </w:r>
      <w:r w:rsidRPr="005E3723">
        <w:rPr>
          <w:rFonts w:ascii="Arial" w:hAnsi="Arial" w:cs="Arial"/>
          <w:spacing w:val="-3"/>
        </w:rPr>
        <w:t xml:space="preserve"> </w:t>
      </w:r>
      <w:r w:rsidRPr="005E3723">
        <w:rPr>
          <w:rFonts w:ascii="Arial" w:hAnsi="Arial" w:cs="Arial"/>
        </w:rPr>
        <w:t>sol·liciti.</w:t>
      </w:r>
    </w:p>
    <w:p w14:paraId="033BE728" w14:textId="77777777" w:rsidR="00D1645C" w:rsidRPr="005E3723" w:rsidRDefault="00D1645C" w:rsidP="00D75253">
      <w:pPr>
        <w:pStyle w:val="Textindependent"/>
        <w:spacing w:before="10"/>
        <w:ind w:right="29"/>
        <w:rPr>
          <w:rFonts w:ascii="Arial" w:hAnsi="Arial" w:cs="Arial"/>
        </w:rPr>
      </w:pPr>
    </w:p>
    <w:p w14:paraId="2C1FA819" w14:textId="77777777" w:rsidR="00D1645C" w:rsidRPr="005E3723" w:rsidRDefault="00F42C65" w:rsidP="00D75253">
      <w:pPr>
        <w:pStyle w:val="Pargrafdellista"/>
        <w:numPr>
          <w:ilvl w:val="0"/>
          <w:numId w:val="13"/>
        </w:numPr>
        <w:tabs>
          <w:tab w:val="left" w:pos="484"/>
        </w:tabs>
        <w:ind w:left="221" w:right="29" w:hanging="1"/>
        <w:rPr>
          <w:rFonts w:ascii="Arial" w:hAnsi="Arial" w:cs="Arial"/>
        </w:rPr>
      </w:pPr>
      <w:r w:rsidRPr="005E3723">
        <w:rPr>
          <w:rFonts w:ascii="Arial" w:hAnsi="Arial" w:cs="Arial"/>
        </w:rPr>
        <w:t>L’empresa</w:t>
      </w:r>
      <w:r w:rsidRPr="005E3723">
        <w:rPr>
          <w:rFonts w:ascii="Arial" w:hAnsi="Arial" w:cs="Arial"/>
          <w:spacing w:val="25"/>
        </w:rPr>
        <w:t xml:space="preserve"> </w:t>
      </w:r>
      <w:r w:rsidRPr="005E3723">
        <w:rPr>
          <w:rFonts w:ascii="Arial" w:hAnsi="Arial" w:cs="Arial"/>
        </w:rPr>
        <w:t>contractista</w:t>
      </w:r>
      <w:r w:rsidRPr="005E3723">
        <w:rPr>
          <w:rFonts w:ascii="Arial" w:hAnsi="Arial" w:cs="Arial"/>
          <w:spacing w:val="27"/>
        </w:rPr>
        <w:t xml:space="preserve"> </w:t>
      </w:r>
      <w:r w:rsidRPr="005E3723">
        <w:rPr>
          <w:rFonts w:ascii="Arial" w:hAnsi="Arial" w:cs="Arial"/>
        </w:rPr>
        <w:t>s’obliga</w:t>
      </w:r>
      <w:r w:rsidRPr="005E3723">
        <w:rPr>
          <w:rFonts w:ascii="Arial" w:hAnsi="Arial" w:cs="Arial"/>
          <w:spacing w:val="28"/>
        </w:rPr>
        <w:t xml:space="preserve"> </w:t>
      </w:r>
      <w:r w:rsidRPr="005E3723">
        <w:rPr>
          <w:rFonts w:ascii="Arial" w:hAnsi="Arial" w:cs="Arial"/>
        </w:rPr>
        <w:t>a</w:t>
      </w:r>
      <w:r w:rsidRPr="005E3723">
        <w:rPr>
          <w:rFonts w:ascii="Arial" w:hAnsi="Arial" w:cs="Arial"/>
          <w:spacing w:val="25"/>
        </w:rPr>
        <w:t xml:space="preserve"> </w:t>
      </w:r>
      <w:r w:rsidRPr="005E3723">
        <w:rPr>
          <w:rFonts w:ascii="Arial" w:hAnsi="Arial" w:cs="Arial"/>
        </w:rPr>
        <w:t>complir</w:t>
      </w:r>
      <w:r w:rsidRPr="005E3723">
        <w:rPr>
          <w:rFonts w:ascii="Arial" w:hAnsi="Arial" w:cs="Arial"/>
          <w:spacing w:val="29"/>
        </w:rPr>
        <w:t xml:space="preserve"> </w:t>
      </w:r>
      <w:r w:rsidRPr="005E3723">
        <w:rPr>
          <w:rFonts w:ascii="Arial" w:hAnsi="Arial" w:cs="Arial"/>
        </w:rPr>
        <w:t>les</w:t>
      </w:r>
      <w:r w:rsidRPr="005E3723">
        <w:rPr>
          <w:rFonts w:ascii="Arial" w:hAnsi="Arial" w:cs="Arial"/>
          <w:spacing w:val="30"/>
        </w:rPr>
        <w:t xml:space="preserve"> </w:t>
      </w:r>
      <w:r w:rsidRPr="005E3723">
        <w:rPr>
          <w:rFonts w:ascii="Arial" w:hAnsi="Arial" w:cs="Arial"/>
        </w:rPr>
        <w:t>condicions</w:t>
      </w:r>
      <w:r w:rsidRPr="005E3723">
        <w:rPr>
          <w:rFonts w:ascii="Arial" w:hAnsi="Arial" w:cs="Arial"/>
          <w:spacing w:val="28"/>
        </w:rPr>
        <w:t xml:space="preserve"> </w:t>
      </w:r>
      <w:r w:rsidRPr="005E3723">
        <w:rPr>
          <w:rFonts w:ascii="Arial" w:hAnsi="Arial" w:cs="Arial"/>
        </w:rPr>
        <w:t>salarials</w:t>
      </w:r>
      <w:r w:rsidRPr="005E3723">
        <w:rPr>
          <w:rFonts w:ascii="Arial" w:hAnsi="Arial" w:cs="Arial"/>
          <w:spacing w:val="28"/>
        </w:rPr>
        <w:t xml:space="preserve"> </w:t>
      </w:r>
      <w:r w:rsidRPr="005E3723">
        <w:rPr>
          <w:rFonts w:ascii="Arial" w:hAnsi="Arial" w:cs="Arial"/>
        </w:rPr>
        <w:t>dels</w:t>
      </w:r>
      <w:r w:rsidRPr="005E3723">
        <w:rPr>
          <w:rFonts w:ascii="Arial" w:hAnsi="Arial" w:cs="Arial"/>
          <w:spacing w:val="28"/>
        </w:rPr>
        <w:t xml:space="preserve"> </w:t>
      </w:r>
      <w:r w:rsidRPr="005E3723">
        <w:rPr>
          <w:rFonts w:ascii="Arial" w:hAnsi="Arial" w:cs="Arial"/>
        </w:rPr>
        <w:t>treballadors</w:t>
      </w:r>
      <w:r w:rsidRPr="005E3723">
        <w:rPr>
          <w:rFonts w:ascii="Arial" w:hAnsi="Arial" w:cs="Arial"/>
          <w:spacing w:val="-59"/>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conformitat</w:t>
      </w:r>
      <w:r w:rsidRPr="005E3723">
        <w:rPr>
          <w:rFonts w:ascii="Arial" w:hAnsi="Arial" w:cs="Arial"/>
          <w:spacing w:val="-2"/>
        </w:rPr>
        <w:t xml:space="preserve"> </w:t>
      </w:r>
      <w:r w:rsidRPr="005E3723">
        <w:rPr>
          <w:rFonts w:ascii="Arial" w:hAnsi="Arial" w:cs="Arial"/>
        </w:rPr>
        <w:t>amb</w:t>
      </w:r>
      <w:r w:rsidRPr="005E3723">
        <w:rPr>
          <w:rFonts w:ascii="Arial" w:hAnsi="Arial" w:cs="Arial"/>
          <w:spacing w:val="-5"/>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conveni</w:t>
      </w:r>
      <w:r w:rsidRPr="005E3723">
        <w:rPr>
          <w:rFonts w:ascii="Arial" w:hAnsi="Arial" w:cs="Arial"/>
          <w:spacing w:val="-1"/>
        </w:rPr>
        <w:t xml:space="preserve"> </w:t>
      </w:r>
      <w:r w:rsidRPr="005E3723">
        <w:rPr>
          <w:rFonts w:ascii="Arial" w:hAnsi="Arial" w:cs="Arial"/>
        </w:rPr>
        <w:t>col·lectiu</w:t>
      </w:r>
      <w:r w:rsidRPr="005E3723">
        <w:rPr>
          <w:rFonts w:ascii="Arial" w:hAnsi="Arial" w:cs="Arial"/>
          <w:spacing w:val="-1"/>
        </w:rPr>
        <w:t xml:space="preserve"> </w:t>
      </w:r>
      <w:r w:rsidRPr="005E3723">
        <w:rPr>
          <w:rFonts w:ascii="Arial" w:hAnsi="Arial" w:cs="Arial"/>
        </w:rPr>
        <w:t>sectorial</w:t>
      </w:r>
      <w:r w:rsidRPr="005E3723">
        <w:rPr>
          <w:rFonts w:ascii="Arial" w:hAnsi="Arial" w:cs="Arial"/>
          <w:spacing w:val="-1"/>
        </w:rPr>
        <w:t xml:space="preserve"> </w:t>
      </w:r>
      <w:r w:rsidRPr="005E3723">
        <w:rPr>
          <w:rFonts w:ascii="Arial" w:hAnsi="Arial" w:cs="Arial"/>
        </w:rPr>
        <w:t>aplicable</w:t>
      </w:r>
      <w:r w:rsidR="009973BD" w:rsidRPr="005E3723">
        <w:rPr>
          <w:rFonts w:ascii="Arial" w:hAnsi="Arial" w:cs="Arial"/>
        </w:rPr>
        <w:t>.</w:t>
      </w:r>
    </w:p>
    <w:p w14:paraId="55809442" w14:textId="77777777" w:rsidR="009973BD" w:rsidRPr="005E3723" w:rsidRDefault="009973BD" w:rsidP="00D75253">
      <w:pPr>
        <w:pStyle w:val="Pargrafdellista"/>
        <w:tabs>
          <w:tab w:val="left" w:pos="484"/>
        </w:tabs>
        <w:ind w:right="29"/>
        <w:rPr>
          <w:rFonts w:ascii="Arial" w:hAnsi="Arial" w:cs="Arial"/>
        </w:rPr>
      </w:pPr>
    </w:p>
    <w:p w14:paraId="40C49C44" w14:textId="77777777" w:rsidR="00D1645C" w:rsidRPr="005E3723" w:rsidRDefault="00F42C65" w:rsidP="00D75253">
      <w:pPr>
        <w:pStyle w:val="Pargrafdellista"/>
        <w:numPr>
          <w:ilvl w:val="0"/>
          <w:numId w:val="13"/>
        </w:numPr>
        <w:tabs>
          <w:tab w:val="left" w:pos="469"/>
        </w:tabs>
        <w:ind w:right="29" w:firstLine="0"/>
        <w:rPr>
          <w:rFonts w:ascii="Arial" w:hAnsi="Arial" w:cs="Arial"/>
        </w:rPr>
      </w:pPr>
      <w:r w:rsidRPr="005E3723">
        <w:rPr>
          <w:rFonts w:ascii="Arial" w:hAnsi="Arial" w:cs="Arial"/>
        </w:rPr>
        <w:t>L’empresa contractista s’obliga a aplicar, en executar les prestacions pròpies del</w:t>
      </w:r>
      <w:r w:rsidRPr="005E3723">
        <w:rPr>
          <w:rFonts w:ascii="Arial" w:hAnsi="Arial" w:cs="Arial"/>
          <w:spacing w:val="1"/>
        </w:rPr>
        <w:t xml:space="preserve"> </w:t>
      </w:r>
      <w:r w:rsidRPr="005E3723">
        <w:rPr>
          <w:rFonts w:ascii="Arial" w:hAnsi="Arial" w:cs="Arial"/>
        </w:rPr>
        <w:t>servei, les mesures</w:t>
      </w:r>
      <w:r w:rsidRPr="005E3723">
        <w:rPr>
          <w:rFonts w:ascii="Arial" w:hAnsi="Arial" w:cs="Arial"/>
          <w:spacing w:val="-3"/>
        </w:rPr>
        <w:t xml:space="preserve"> </w:t>
      </w:r>
      <w:r w:rsidRPr="005E3723">
        <w:rPr>
          <w:rFonts w:ascii="Arial" w:hAnsi="Arial" w:cs="Arial"/>
        </w:rPr>
        <w:t>destinades a</w:t>
      </w:r>
      <w:r w:rsidRPr="005E3723">
        <w:rPr>
          <w:rFonts w:ascii="Arial" w:hAnsi="Arial" w:cs="Arial"/>
          <w:spacing w:val="-1"/>
        </w:rPr>
        <w:t xml:space="preserve"> </w:t>
      </w:r>
      <w:r w:rsidRPr="005E3723">
        <w:rPr>
          <w:rFonts w:ascii="Arial" w:hAnsi="Arial" w:cs="Arial"/>
        </w:rPr>
        <w:t>promoure</w:t>
      </w:r>
      <w:r w:rsidRPr="005E3723">
        <w:rPr>
          <w:rFonts w:ascii="Arial" w:hAnsi="Arial" w:cs="Arial"/>
          <w:spacing w:val="-1"/>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igualtat</w:t>
      </w:r>
      <w:r w:rsidRPr="005E3723">
        <w:rPr>
          <w:rFonts w:ascii="Arial" w:hAnsi="Arial" w:cs="Arial"/>
          <w:spacing w:val="1"/>
        </w:rPr>
        <w:t xml:space="preserve"> </w:t>
      </w:r>
      <w:r w:rsidRPr="005E3723">
        <w:rPr>
          <w:rFonts w:ascii="Arial" w:hAnsi="Arial" w:cs="Arial"/>
        </w:rPr>
        <w:t>entre</w:t>
      </w:r>
      <w:r w:rsidRPr="005E3723">
        <w:rPr>
          <w:rFonts w:ascii="Arial" w:hAnsi="Arial" w:cs="Arial"/>
          <w:spacing w:val="-3"/>
        </w:rPr>
        <w:t xml:space="preserve"> </w:t>
      </w:r>
      <w:r w:rsidRPr="005E3723">
        <w:rPr>
          <w:rFonts w:ascii="Arial" w:hAnsi="Arial" w:cs="Arial"/>
        </w:rPr>
        <w:t>homes</w:t>
      </w:r>
      <w:r w:rsidRPr="005E3723">
        <w:rPr>
          <w:rFonts w:ascii="Arial" w:hAnsi="Arial" w:cs="Arial"/>
          <w:spacing w:val="-3"/>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dones.</w:t>
      </w:r>
    </w:p>
    <w:p w14:paraId="51ABB2F2" w14:textId="77777777" w:rsidR="00D1645C" w:rsidRPr="005E3723" w:rsidRDefault="00D1645C" w:rsidP="00D75253">
      <w:pPr>
        <w:pStyle w:val="Textindependent"/>
        <w:spacing w:before="11"/>
        <w:ind w:right="29"/>
        <w:rPr>
          <w:rFonts w:ascii="Arial" w:hAnsi="Arial" w:cs="Arial"/>
        </w:rPr>
      </w:pPr>
    </w:p>
    <w:p w14:paraId="42FCCA60" w14:textId="05BA821B" w:rsidR="0064637A" w:rsidRPr="005E3723" w:rsidRDefault="00F42C65" w:rsidP="00D75253">
      <w:pPr>
        <w:pStyle w:val="Pargrafdellista"/>
        <w:numPr>
          <w:ilvl w:val="0"/>
          <w:numId w:val="13"/>
        </w:numPr>
        <w:tabs>
          <w:tab w:val="left" w:pos="526"/>
        </w:tabs>
        <w:spacing w:before="94"/>
        <w:ind w:left="221" w:right="29" w:firstLine="2"/>
        <w:rPr>
          <w:rFonts w:ascii="Arial" w:hAnsi="Arial" w:cs="Arial"/>
          <w:i/>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d’emprar</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català</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seves</w:t>
      </w:r>
      <w:r w:rsidRPr="005E3723">
        <w:rPr>
          <w:rFonts w:ascii="Arial" w:hAnsi="Arial" w:cs="Arial"/>
          <w:spacing w:val="1"/>
        </w:rPr>
        <w:t xml:space="preserve"> </w:t>
      </w:r>
      <w:r w:rsidRPr="005E3723">
        <w:rPr>
          <w:rFonts w:ascii="Arial" w:hAnsi="Arial" w:cs="Arial"/>
        </w:rPr>
        <w:t>relacions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Generalitat</w:t>
      </w:r>
      <w:r w:rsidRPr="005E3723">
        <w:rPr>
          <w:rFonts w:ascii="Arial" w:hAnsi="Arial" w:cs="Arial"/>
          <w:spacing w:val="1"/>
        </w:rPr>
        <w:t xml:space="preserve"> </w:t>
      </w:r>
      <w:r w:rsidRPr="005E3723">
        <w:rPr>
          <w:rFonts w:ascii="Arial" w:hAnsi="Arial" w:cs="Arial"/>
        </w:rPr>
        <w:t>derivades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l’objecte</w:t>
      </w:r>
      <w:r w:rsidRPr="005E3723">
        <w:rPr>
          <w:rFonts w:ascii="Arial" w:hAnsi="Arial" w:cs="Arial"/>
          <w:spacing w:val="61"/>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spacing w:val="-1"/>
        </w:rPr>
        <w:t>contracte.</w:t>
      </w:r>
      <w:r w:rsidRPr="005E3723">
        <w:rPr>
          <w:rFonts w:ascii="Arial" w:hAnsi="Arial" w:cs="Arial"/>
          <w:spacing w:val="-12"/>
        </w:rPr>
        <w:t xml:space="preserve"> </w:t>
      </w:r>
      <w:r w:rsidRPr="005E3723">
        <w:rPr>
          <w:rFonts w:ascii="Arial" w:hAnsi="Arial" w:cs="Arial"/>
          <w:spacing w:val="-1"/>
        </w:rPr>
        <w:t>Així</w:t>
      </w:r>
      <w:r w:rsidRPr="005E3723">
        <w:rPr>
          <w:rFonts w:ascii="Arial" w:hAnsi="Arial" w:cs="Arial"/>
          <w:spacing w:val="-17"/>
        </w:rPr>
        <w:t xml:space="preserve"> </w:t>
      </w:r>
      <w:r w:rsidRPr="005E3723">
        <w:rPr>
          <w:rFonts w:ascii="Arial" w:hAnsi="Arial" w:cs="Arial"/>
          <w:spacing w:val="-1"/>
        </w:rPr>
        <w:t>mateix,</w:t>
      </w:r>
      <w:r w:rsidRPr="005E3723">
        <w:rPr>
          <w:rFonts w:ascii="Arial" w:hAnsi="Arial" w:cs="Arial"/>
          <w:spacing w:val="-9"/>
        </w:rPr>
        <w:t xml:space="preserve"> </w:t>
      </w:r>
      <w:r w:rsidRPr="005E3723">
        <w:rPr>
          <w:rFonts w:ascii="Arial" w:hAnsi="Arial" w:cs="Arial"/>
          <w:spacing w:val="-1"/>
        </w:rPr>
        <w:t>l’empresa</w:t>
      </w:r>
      <w:r w:rsidRPr="005E3723">
        <w:rPr>
          <w:rFonts w:ascii="Arial" w:hAnsi="Arial" w:cs="Arial"/>
          <w:spacing w:val="-14"/>
        </w:rPr>
        <w:t xml:space="preserve"> </w:t>
      </w:r>
      <w:r w:rsidRPr="005E3723">
        <w:rPr>
          <w:rFonts w:ascii="Arial" w:hAnsi="Arial" w:cs="Arial"/>
          <w:spacing w:val="-1"/>
        </w:rPr>
        <w:t>contractista</w:t>
      </w:r>
      <w:r w:rsidRPr="005E3723">
        <w:rPr>
          <w:rFonts w:ascii="Arial" w:hAnsi="Arial" w:cs="Arial"/>
          <w:spacing w:val="-13"/>
        </w:rPr>
        <w:t xml:space="preserve"> </w:t>
      </w:r>
      <w:r w:rsidRPr="005E3723">
        <w:rPr>
          <w:rFonts w:ascii="Arial" w:hAnsi="Arial" w:cs="Arial"/>
        </w:rPr>
        <w:t>i,</w:t>
      </w:r>
      <w:r w:rsidRPr="005E3723">
        <w:rPr>
          <w:rFonts w:ascii="Arial" w:hAnsi="Arial" w:cs="Arial"/>
          <w:spacing w:val="-10"/>
        </w:rPr>
        <w:t xml:space="preserve"> </w:t>
      </w:r>
      <w:r w:rsidRPr="005E3723">
        <w:rPr>
          <w:rFonts w:ascii="Arial" w:hAnsi="Arial" w:cs="Arial"/>
        </w:rPr>
        <w:t>si</w:t>
      </w:r>
      <w:r w:rsidRPr="005E3723">
        <w:rPr>
          <w:rFonts w:ascii="Arial" w:hAnsi="Arial" w:cs="Arial"/>
          <w:spacing w:val="-16"/>
        </w:rPr>
        <w:t xml:space="preserve"> </w:t>
      </w:r>
      <w:r w:rsidRPr="005E3723">
        <w:rPr>
          <w:rFonts w:ascii="Arial" w:hAnsi="Arial" w:cs="Arial"/>
        </w:rPr>
        <w:t>s’escau,</w:t>
      </w:r>
      <w:r w:rsidRPr="005E3723">
        <w:rPr>
          <w:rFonts w:ascii="Arial" w:hAnsi="Arial" w:cs="Arial"/>
          <w:spacing w:val="-10"/>
        </w:rPr>
        <w:t xml:space="preserve"> </w:t>
      </w:r>
      <w:r w:rsidRPr="005E3723">
        <w:rPr>
          <w:rFonts w:ascii="Arial" w:hAnsi="Arial" w:cs="Arial"/>
        </w:rPr>
        <w:t>les</w:t>
      </w:r>
      <w:r w:rsidRPr="005E3723">
        <w:rPr>
          <w:rFonts w:ascii="Arial" w:hAnsi="Arial" w:cs="Arial"/>
          <w:spacing w:val="-13"/>
        </w:rPr>
        <w:t xml:space="preserve"> </w:t>
      </w:r>
      <w:r w:rsidRPr="005E3723">
        <w:rPr>
          <w:rFonts w:ascii="Arial" w:hAnsi="Arial" w:cs="Arial"/>
        </w:rPr>
        <w:t>empreses</w:t>
      </w:r>
      <w:r w:rsidRPr="005E3723">
        <w:rPr>
          <w:rFonts w:ascii="Arial" w:hAnsi="Arial" w:cs="Arial"/>
          <w:spacing w:val="-14"/>
        </w:rPr>
        <w:t xml:space="preserve"> </w:t>
      </w:r>
      <w:r w:rsidRPr="005E3723">
        <w:rPr>
          <w:rFonts w:ascii="Arial" w:hAnsi="Arial" w:cs="Arial"/>
        </w:rPr>
        <w:t>subcontractistes</w:t>
      </w:r>
      <w:r w:rsidR="00C453EC">
        <w:rPr>
          <w:rFonts w:ascii="Arial" w:hAnsi="Arial" w:cs="Arial"/>
        </w:rPr>
        <w:t xml:space="preserve"> </w:t>
      </w:r>
      <w:r w:rsidRPr="005E3723">
        <w:rPr>
          <w:rFonts w:ascii="Arial" w:hAnsi="Arial" w:cs="Arial"/>
          <w:spacing w:val="-58"/>
        </w:rPr>
        <w:t xml:space="preserve"> </w:t>
      </w:r>
      <w:r w:rsidRPr="005E3723">
        <w:rPr>
          <w:rFonts w:ascii="Arial" w:hAnsi="Arial" w:cs="Arial"/>
        </w:rPr>
        <w:t>han d’emprar, almenys, el català en els rètols, les publicacions, els avisos i en la resta</w:t>
      </w:r>
      <w:r w:rsidRPr="005E3723">
        <w:rPr>
          <w:rFonts w:ascii="Arial" w:hAnsi="Arial" w:cs="Arial"/>
          <w:spacing w:val="1"/>
        </w:rPr>
        <w:t xml:space="preserve"> </w:t>
      </w:r>
      <w:r w:rsidRPr="005E3723">
        <w:rPr>
          <w:rFonts w:ascii="Arial" w:hAnsi="Arial" w:cs="Arial"/>
        </w:rPr>
        <w:t>de comunicacions de caràcter general que es derivin de l’execució de les prestacions</w:t>
      </w:r>
      <w:r w:rsidRPr="005E3723">
        <w:rPr>
          <w:rFonts w:ascii="Arial" w:hAnsi="Arial" w:cs="Arial"/>
          <w:spacing w:val="1"/>
        </w:rPr>
        <w:t xml:space="preserve"> </w:t>
      </w:r>
      <w:r w:rsidRPr="005E3723">
        <w:rPr>
          <w:rFonts w:ascii="Arial" w:hAnsi="Arial" w:cs="Arial"/>
        </w:rPr>
        <w:t>objecte</w:t>
      </w:r>
      <w:r w:rsidRPr="005E3723">
        <w:rPr>
          <w:rFonts w:ascii="Arial" w:hAnsi="Arial" w:cs="Arial"/>
          <w:spacing w:val="-5"/>
        </w:rPr>
        <w:t xml:space="preserve"> </w:t>
      </w:r>
      <w:r w:rsidRPr="005E3723">
        <w:rPr>
          <w:rFonts w:ascii="Arial" w:hAnsi="Arial" w:cs="Arial"/>
        </w:rPr>
        <w:t>del contracte.</w:t>
      </w:r>
    </w:p>
    <w:p w14:paraId="76ECA441" w14:textId="77777777" w:rsidR="0064637A" w:rsidRPr="005E3723" w:rsidRDefault="0064637A" w:rsidP="00D75253">
      <w:pPr>
        <w:pStyle w:val="Pargrafdellista"/>
        <w:ind w:right="29"/>
        <w:rPr>
          <w:rFonts w:ascii="Arial" w:hAnsi="Arial" w:cs="Arial"/>
          <w:i/>
          <w:color w:val="818181"/>
        </w:rPr>
      </w:pPr>
    </w:p>
    <w:p w14:paraId="6F665A94" w14:textId="77777777" w:rsidR="00D1645C" w:rsidRPr="005E3723" w:rsidRDefault="00F42C65" w:rsidP="00D75253">
      <w:pPr>
        <w:pStyle w:val="Textindependent"/>
        <w:spacing w:before="94"/>
        <w:ind w:left="221" w:right="29"/>
        <w:jc w:val="both"/>
        <w:rPr>
          <w:rFonts w:ascii="Arial" w:hAnsi="Arial" w:cs="Arial"/>
        </w:rPr>
      </w:pPr>
      <w:r w:rsidRPr="005E3723">
        <w:rPr>
          <w:rFonts w:ascii="Arial" w:hAnsi="Arial" w:cs="Arial"/>
        </w:rPr>
        <w:t>L’empresa contractista ha de lliurar els treballs objecte d’aquest contracte, almenys, en</w:t>
      </w:r>
      <w:r w:rsidRPr="005E3723">
        <w:rPr>
          <w:rFonts w:ascii="Arial" w:hAnsi="Arial" w:cs="Arial"/>
          <w:spacing w:val="-59"/>
        </w:rPr>
        <w:t xml:space="preserve"> </w:t>
      </w:r>
      <w:r w:rsidRPr="005E3723">
        <w:rPr>
          <w:rFonts w:ascii="Arial" w:hAnsi="Arial" w:cs="Arial"/>
        </w:rPr>
        <w:t>català. Específicament, l’empresa contractista ha de redactar en llengua catalana la</w:t>
      </w:r>
      <w:r w:rsidRPr="005E3723">
        <w:rPr>
          <w:rFonts w:ascii="Arial" w:hAnsi="Arial" w:cs="Arial"/>
          <w:spacing w:val="1"/>
        </w:rPr>
        <w:t xml:space="preserve"> </w:t>
      </w:r>
      <w:r w:rsidRPr="005E3723">
        <w:rPr>
          <w:rFonts w:ascii="Arial" w:hAnsi="Arial" w:cs="Arial"/>
        </w:rPr>
        <w:t>documentació del projecte i les llegendes dels plànols i documentació tècnica annexa,</w:t>
      </w:r>
      <w:r w:rsidRPr="005E3723">
        <w:rPr>
          <w:rFonts w:ascii="Arial" w:hAnsi="Arial" w:cs="Arial"/>
          <w:spacing w:val="1"/>
        </w:rPr>
        <w:t xml:space="preserve"> </w:t>
      </w:r>
      <w:r w:rsidRPr="005E3723">
        <w:rPr>
          <w:rFonts w:ascii="Arial" w:hAnsi="Arial" w:cs="Arial"/>
        </w:rPr>
        <w:t xml:space="preserve">tant </w:t>
      </w:r>
      <w:r w:rsidRPr="005E3723">
        <w:rPr>
          <w:rFonts w:ascii="Arial" w:hAnsi="Arial" w:cs="Arial"/>
        </w:rPr>
        <w:lastRenderedPageBreak/>
        <w:t>en paper com en suport digital, que s’obtingui com a resultat de la realització dels</w:t>
      </w:r>
      <w:r w:rsidRPr="005E3723">
        <w:rPr>
          <w:rFonts w:ascii="Arial" w:hAnsi="Arial" w:cs="Arial"/>
          <w:spacing w:val="1"/>
        </w:rPr>
        <w:t xml:space="preserve"> </w:t>
      </w:r>
      <w:r w:rsidRPr="005E3723">
        <w:rPr>
          <w:rFonts w:ascii="Arial" w:hAnsi="Arial" w:cs="Arial"/>
        </w:rPr>
        <w:t>treballs segons les determinacions del clausulat específic del plec de prescripcions</w:t>
      </w:r>
      <w:r w:rsidRPr="005E3723">
        <w:rPr>
          <w:rFonts w:ascii="Arial" w:hAnsi="Arial" w:cs="Arial"/>
          <w:spacing w:val="1"/>
        </w:rPr>
        <w:t xml:space="preserve"> </w:t>
      </w:r>
      <w:r w:rsidRPr="005E3723">
        <w:rPr>
          <w:rFonts w:ascii="Arial" w:hAnsi="Arial" w:cs="Arial"/>
        </w:rPr>
        <w:t>tècniques particulars.</w:t>
      </w:r>
    </w:p>
    <w:p w14:paraId="44ADE177" w14:textId="77777777" w:rsidR="00D1645C" w:rsidRPr="005E3723" w:rsidRDefault="00D1645C" w:rsidP="00D75253">
      <w:pPr>
        <w:pStyle w:val="Textindependent"/>
        <w:spacing w:before="11"/>
        <w:ind w:right="29"/>
        <w:rPr>
          <w:rFonts w:ascii="Arial" w:hAnsi="Arial" w:cs="Arial"/>
        </w:rPr>
      </w:pPr>
    </w:p>
    <w:p w14:paraId="5DAF7C41" w14:textId="77777777" w:rsidR="00D1645C" w:rsidRPr="005E3723" w:rsidRDefault="00F42C65" w:rsidP="00D75253">
      <w:pPr>
        <w:pStyle w:val="Textindependent"/>
        <w:ind w:left="218" w:right="29" w:firstLine="2"/>
        <w:jc w:val="both"/>
        <w:rPr>
          <w:rFonts w:ascii="Arial" w:hAnsi="Arial" w:cs="Arial"/>
        </w:rPr>
      </w:pPr>
      <w:r w:rsidRPr="005E3723">
        <w:rPr>
          <w:rFonts w:ascii="Arial" w:hAnsi="Arial" w:cs="Arial"/>
        </w:rPr>
        <w:t>Així mateix, l’empresa contractista assumeix l’obligació de destinar a l’execució del</w:t>
      </w:r>
      <w:r w:rsidRPr="005E3723">
        <w:rPr>
          <w:rFonts w:ascii="Arial" w:hAnsi="Arial" w:cs="Arial"/>
          <w:spacing w:val="1"/>
        </w:rPr>
        <w:t xml:space="preserve"> </w:t>
      </w:r>
      <w:r w:rsidRPr="005E3723">
        <w:rPr>
          <w:rFonts w:ascii="Arial" w:hAnsi="Arial" w:cs="Arial"/>
        </w:rPr>
        <w:t>contracte els mitjans i el personal que siguin adients per assegurar que es podran</w:t>
      </w:r>
      <w:r w:rsidRPr="005E3723">
        <w:rPr>
          <w:rFonts w:ascii="Arial" w:hAnsi="Arial" w:cs="Arial"/>
          <w:spacing w:val="1"/>
        </w:rPr>
        <w:t xml:space="preserve"> </w:t>
      </w:r>
      <w:r w:rsidRPr="005E3723">
        <w:rPr>
          <w:rFonts w:ascii="Arial" w:hAnsi="Arial" w:cs="Arial"/>
        </w:rPr>
        <w:t>realitzar</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prestacions</w:t>
      </w:r>
      <w:r w:rsidRPr="005E3723">
        <w:rPr>
          <w:rFonts w:ascii="Arial" w:hAnsi="Arial" w:cs="Arial"/>
          <w:spacing w:val="1"/>
        </w:rPr>
        <w:t xml:space="preserve"> </w:t>
      </w:r>
      <w:r w:rsidRPr="005E3723">
        <w:rPr>
          <w:rFonts w:ascii="Arial" w:hAnsi="Arial" w:cs="Arial"/>
        </w:rPr>
        <w:t>objecte</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servei</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català.</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efecte,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adjudicatària haurà d’adoptar les mesures de formació del seu personal necessàries</w:t>
      </w:r>
      <w:r w:rsidRPr="005E3723">
        <w:rPr>
          <w:rFonts w:ascii="Arial" w:hAnsi="Arial" w:cs="Arial"/>
          <w:spacing w:val="1"/>
        </w:rPr>
        <w:t xml:space="preserve"> </w:t>
      </w:r>
      <w:r w:rsidRPr="005E3723">
        <w:rPr>
          <w:rFonts w:ascii="Arial" w:hAnsi="Arial" w:cs="Arial"/>
        </w:rPr>
        <w:t>per garantir que el personal que, si s’escau, pugui relacionar-se amb el públic tingui un</w:t>
      </w:r>
      <w:r w:rsidRPr="005E3723">
        <w:rPr>
          <w:rFonts w:ascii="Arial" w:hAnsi="Arial" w:cs="Arial"/>
          <w:spacing w:val="1"/>
        </w:rPr>
        <w:t xml:space="preserve"> </w:t>
      </w:r>
      <w:r w:rsidRPr="005E3723">
        <w:rPr>
          <w:rFonts w:ascii="Arial" w:hAnsi="Arial" w:cs="Arial"/>
        </w:rPr>
        <w:t>coneixement suficient de la llengua catalana per desenvolupar les tasques d’atenció,</w:t>
      </w:r>
      <w:r w:rsidRPr="005E3723">
        <w:rPr>
          <w:rFonts w:ascii="Arial" w:hAnsi="Arial" w:cs="Arial"/>
          <w:spacing w:val="1"/>
        </w:rPr>
        <w:t xml:space="preserve"> </w:t>
      </w:r>
      <w:r w:rsidRPr="005E3723">
        <w:rPr>
          <w:rFonts w:ascii="Arial" w:hAnsi="Arial" w:cs="Arial"/>
        </w:rPr>
        <w:t>informació</w:t>
      </w:r>
      <w:r w:rsidRPr="005E3723">
        <w:rPr>
          <w:rFonts w:ascii="Arial" w:hAnsi="Arial" w:cs="Arial"/>
          <w:spacing w:val="-3"/>
        </w:rPr>
        <w:t xml:space="preserve"> </w:t>
      </w:r>
      <w:r w:rsidRPr="005E3723">
        <w:rPr>
          <w:rFonts w:ascii="Arial" w:hAnsi="Arial" w:cs="Arial"/>
        </w:rPr>
        <w:t>i</w:t>
      </w:r>
      <w:r w:rsidRPr="005E3723">
        <w:rPr>
          <w:rFonts w:ascii="Arial" w:hAnsi="Arial" w:cs="Arial"/>
          <w:spacing w:val="-3"/>
        </w:rPr>
        <w:t xml:space="preserve"> </w:t>
      </w:r>
      <w:r w:rsidRPr="005E3723">
        <w:rPr>
          <w:rFonts w:ascii="Arial" w:hAnsi="Arial" w:cs="Arial"/>
        </w:rPr>
        <w:t>comunicació</w:t>
      </w:r>
      <w:r w:rsidRPr="005E3723">
        <w:rPr>
          <w:rFonts w:ascii="Arial" w:hAnsi="Arial" w:cs="Arial"/>
          <w:spacing w:val="-2"/>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manera</w:t>
      </w:r>
      <w:r w:rsidRPr="005E3723">
        <w:rPr>
          <w:rFonts w:ascii="Arial" w:hAnsi="Arial" w:cs="Arial"/>
          <w:spacing w:val="-7"/>
        </w:rPr>
        <w:t xml:space="preserve"> </w:t>
      </w:r>
      <w:r w:rsidRPr="005E3723">
        <w:rPr>
          <w:rFonts w:ascii="Arial" w:hAnsi="Arial" w:cs="Arial"/>
        </w:rPr>
        <w:t>fluida</w:t>
      </w:r>
      <w:r w:rsidRPr="005E3723">
        <w:rPr>
          <w:rFonts w:ascii="Arial" w:hAnsi="Arial" w:cs="Arial"/>
          <w:spacing w:val="-2"/>
        </w:rPr>
        <w:t xml:space="preserve"> </w:t>
      </w:r>
      <w:r w:rsidRPr="005E3723">
        <w:rPr>
          <w:rFonts w:ascii="Arial" w:hAnsi="Arial" w:cs="Arial"/>
        </w:rPr>
        <w:t>i adequada.</w:t>
      </w:r>
    </w:p>
    <w:p w14:paraId="303EA447" w14:textId="77777777" w:rsidR="00D1645C" w:rsidRPr="005E3723" w:rsidRDefault="00D1645C" w:rsidP="00D75253">
      <w:pPr>
        <w:pStyle w:val="Textindependent"/>
        <w:spacing w:before="1"/>
        <w:ind w:right="29"/>
        <w:rPr>
          <w:rFonts w:ascii="Arial" w:hAnsi="Arial" w:cs="Arial"/>
        </w:rPr>
      </w:pPr>
    </w:p>
    <w:p w14:paraId="6E310963" w14:textId="77777777" w:rsidR="00D1645C" w:rsidRPr="005E3723" w:rsidRDefault="00F42C65" w:rsidP="00D75253">
      <w:pPr>
        <w:pStyle w:val="Textindependent"/>
        <w:ind w:left="218" w:right="29"/>
        <w:jc w:val="both"/>
        <w:rPr>
          <w:rFonts w:ascii="Arial" w:hAnsi="Arial" w:cs="Arial"/>
        </w:rPr>
      </w:pPr>
      <w:r w:rsidRPr="005E3723">
        <w:rPr>
          <w:rFonts w:ascii="Arial" w:hAnsi="Arial" w:cs="Arial"/>
          <w:spacing w:val="-1"/>
        </w:rPr>
        <w:t xml:space="preserve">En </w:t>
      </w:r>
      <w:r w:rsidRPr="005E3723">
        <w:rPr>
          <w:rFonts w:ascii="Arial" w:hAnsi="Arial" w:cs="Arial"/>
        </w:rPr>
        <w:t xml:space="preserve">tot cas, l’empresa contractista i, si </w:t>
      </w:r>
      <w:r w:rsidRPr="005E3723">
        <w:rPr>
          <w:rFonts w:ascii="Arial" w:hAnsi="Arial" w:cs="Arial"/>
          <w:spacing w:val="-1"/>
        </w:rPr>
        <w:t xml:space="preserve">s’ </w:t>
      </w:r>
      <w:r w:rsidRPr="005E3723">
        <w:rPr>
          <w:rFonts w:ascii="Arial" w:hAnsi="Arial" w:cs="Arial"/>
        </w:rPr>
        <w:t>escau, les empreses subcontractistes queden</w:t>
      </w:r>
      <w:r w:rsidRPr="005E3723">
        <w:rPr>
          <w:rFonts w:ascii="Arial" w:hAnsi="Arial" w:cs="Arial"/>
          <w:spacing w:val="1"/>
        </w:rPr>
        <w:t xml:space="preserve"> </w:t>
      </w:r>
      <w:r w:rsidRPr="005E3723">
        <w:rPr>
          <w:rFonts w:ascii="Arial" w:hAnsi="Arial" w:cs="Arial"/>
        </w:rPr>
        <w:t>subjectes, en l’execució del contracte, a les obligacions derivades de la Llei 1/1998, de</w:t>
      </w:r>
      <w:r w:rsidRPr="005E3723">
        <w:rPr>
          <w:rFonts w:ascii="Arial" w:hAnsi="Arial" w:cs="Arial"/>
          <w:spacing w:val="1"/>
        </w:rPr>
        <w:t xml:space="preserve"> </w:t>
      </w:r>
      <w:r w:rsidRPr="005E3723">
        <w:rPr>
          <w:rFonts w:ascii="Arial" w:hAnsi="Arial" w:cs="Arial"/>
        </w:rPr>
        <w:t>7 de gener, de política lingüística, i de les disposicions que la despleguen. En l’àmbit</w:t>
      </w:r>
      <w:r w:rsidRPr="005E3723">
        <w:rPr>
          <w:rFonts w:ascii="Arial" w:hAnsi="Arial" w:cs="Arial"/>
          <w:spacing w:val="1"/>
        </w:rPr>
        <w:t xml:space="preserve"> </w:t>
      </w:r>
      <w:r w:rsidRPr="005E3723">
        <w:rPr>
          <w:rFonts w:ascii="Arial" w:hAnsi="Arial" w:cs="Arial"/>
        </w:rPr>
        <w:t>territorial de la Vall d’Aran, les empreses contractistes i, si s’escau, les empreses</w:t>
      </w:r>
      <w:r w:rsidRPr="005E3723">
        <w:rPr>
          <w:rFonts w:ascii="Arial" w:hAnsi="Arial" w:cs="Arial"/>
          <w:spacing w:val="1"/>
        </w:rPr>
        <w:t xml:space="preserve"> </w:t>
      </w:r>
      <w:r w:rsidRPr="005E3723">
        <w:rPr>
          <w:rFonts w:ascii="Arial" w:hAnsi="Arial" w:cs="Arial"/>
        </w:rPr>
        <w:t>subcontractistes han d’emprar l’aranès d’acord amb la Llei 35/2010, d'1 d'octubre, de</w:t>
      </w:r>
      <w:r w:rsidRPr="005E3723">
        <w:rPr>
          <w:rFonts w:ascii="Arial" w:hAnsi="Arial" w:cs="Arial"/>
          <w:spacing w:val="1"/>
        </w:rPr>
        <w:t xml:space="preserve"> </w:t>
      </w:r>
      <w:r w:rsidRPr="005E3723">
        <w:rPr>
          <w:rFonts w:ascii="Arial" w:hAnsi="Arial" w:cs="Arial"/>
        </w:rPr>
        <w:t>l'occità, aranès a l'Aran, i amb la normativa pròpia del Conselh Generau d’Aran que la</w:t>
      </w:r>
      <w:r w:rsidRPr="005E3723">
        <w:rPr>
          <w:rFonts w:ascii="Arial" w:hAnsi="Arial" w:cs="Arial"/>
          <w:spacing w:val="1"/>
        </w:rPr>
        <w:t xml:space="preserve"> </w:t>
      </w:r>
      <w:r w:rsidRPr="005E3723">
        <w:rPr>
          <w:rFonts w:ascii="Arial" w:hAnsi="Arial" w:cs="Arial"/>
        </w:rPr>
        <w:t>desplegui.</w:t>
      </w:r>
    </w:p>
    <w:p w14:paraId="6A4213BF" w14:textId="77777777" w:rsidR="00D1645C" w:rsidRPr="005E3723" w:rsidRDefault="00D1645C" w:rsidP="00D75253">
      <w:pPr>
        <w:pStyle w:val="Textindependent"/>
        <w:ind w:right="29"/>
        <w:rPr>
          <w:rFonts w:ascii="Arial" w:hAnsi="Arial" w:cs="Arial"/>
        </w:rPr>
      </w:pPr>
    </w:p>
    <w:p w14:paraId="03FC7F1A" w14:textId="77777777" w:rsidR="00D1645C" w:rsidRPr="005E3723" w:rsidRDefault="00F42C65" w:rsidP="00D75253">
      <w:pPr>
        <w:pStyle w:val="Pargrafdellista"/>
        <w:numPr>
          <w:ilvl w:val="0"/>
          <w:numId w:val="13"/>
        </w:numPr>
        <w:tabs>
          <w:tab w:val="left" w:pos="491"/>
        </w:tabs>
        <w:spacing w:before="1"/>
        <w:ind w:right="29" w:firstLine="1"/>
        <w:rPr>
          <w:rFonts w:ascii="Arial" w:hAnsi="Arial" w:cs="Arial"/>
        </w:rPr>
      </w:pPr>
      <w:r w:rsidRPr="005E3723">
        <w:rPr>
          <w:rFonts w:ascii="Arial" w:hAnsi="Arial" w:cs="Arial"/>
        </w:rPr>
        <w:t>L’empresa contractista, en relació amb les dades personals a les quals tingui accés</w:t>
      </w:r>
      <w:r w:rsidRPr="005E3723">
        <w:rPr>
          <w:rFonts w:ascii="Arial" w:hAnsi="Arial" w:cs="Arial"/>
          <w:spacing w:val="1"/>
        </w:rPr>
        <w:t xml:space="preserve"> </w:t>
      </w:r>
      <w:r w:rsidRPr="005E3723">
        <w:rPr>
          <w:rFonts w:ascii="Arial" w:hAnsi="Arial" w:cs="Arial"/>
        </w:rPr>
        <w:t>amb ocasió del contracte, s’obliga a complir el que estableix la Llei orgànica 3/2018, de</w:t>
      </w:r>
      <w:r w:rsidRPr="005E3723">
        <w:rPr>
          <w:rFonts w:ascii="Arial" w:hAnsi="Arial" w:cs="Arial"/>
          <w:spacing w:val="-59"/>
        </w:rPr>
        <w:t xml:space="preserve"> </w:t>
      </w:r>
      <w:r w:rsidRPr="005E3723">
        <w:rPr>
          <w:rFonts w:ascii="Arial" w:hAnsi="Arial" w:cs="Arial"/>
        </w:rPr>
        <w:t>5 de desembre, de protecció de dades personals i garantia dels drets digitals, a la</w:t>
      </w:r>
      <w:r w:rsidRPr="005E3723">
        <w:rPr>
          <w:rFonts w:ascii="Arial" w:hAnsi="Arial" w:cs="Arial"/>
          <w:spacing w:val="1"/>
        </w:rPr>
        <w:t xml:space="preserve"> </w:t>
      </w:r>
      <w:r w:rsidRPr="005E3723">
        <w:rPr>
          <w:rFonts w:ascii="Arial" w:hAnsi="Arial" w:cs="Arial"/>
        </w:rPr>
        <w:t>normativa de desplegament i al</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estableix</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Reglament</w:t>
      </w:r>
      <w:r w:rsidRPr="005E3723">
        <w:rPr>
          <w:rFonts w:ascii="Arial" w:hAnsi="Arial" w:cs="Arial"/>
          <w:spacing w:val="1"/>
        </w:rPr>
        <w:t xml:space="preserve"> </w:t>
      </w:r>
      <w:r w:rsidRPr="005E3723">
        <w:rPr>
          <w:rFonts w:ascii="Arial" w:hAnsi="Arial" w:cs="Arial"/>
        </w:rPr>
        <w:t>(UE)</w:t>
      </w:r>
      <w:r w:rsidRPr="005E3723">
        <w:rPr>
          <w:rFonts w:ascii="Arial" w:hAnsi="Arial" w:cs="Arial"/>
          <w:spacing w:val="1"/>
        </w:rPr>
        <w:t xml:space="preserve"> </w:t>
      </w:r>
      <w:r w:rsidRPr="005E3723">
        <w:rPr>
          <w:rFonts w:ascii="Arial" w:hAnsi="Arial" w:cs="Arial"/>
        </w:rPr>
        <w:t>2016/679</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Parlament Europeu i del Consell, de 27</w:t>
      </w:r>
      <w:r w:rsidRPr="005E3723">
        <w:rPr>
          <w:rFonts w:ascii="Arial" w:hAnsi="Arial" w:cs="Arial"/>
          <w:spacing w:val="1"/>
        </w:rPr>
        <w:t xml:space="preserve"> </w:t>
      </w:r>
      <w:r w:rsidRPr="005E3723">
        <w:rPr>
          <w:rFonts w:ascii="Arial" w:hAnsi="Arial" w:cs="Arial"/>
        </w:rPr>
        <w:t>d’abril de 2016, relatiu a la protecció de les</w:t>
      </w:r>
      <w:r w:rsidRPr="005E3723">
        <w:rPr>
          <w:rFonts w:ascii="Arial" w:hAnsi="Arial" w:cs="Arial"/>
          <w:spacing w:val="1"/>
        </w:rPr>
        <w:t xml:space="preserve"> </w:t>
      </w:r>
      <w:r w:rsidRPr="005E3723">
        <w:rPr>
          <w:rFonts w:ascii="Arial" w:hAnsi="Arial" w:cs="Arial"/>
        </w:rPr>
        <w:t>persones físiques pel que fa al tractament</w:t>
      </w:r>
      <w:r w:rsidRPr="005E3723">
        <w:rPr>
          <w:rFonts w:ascii="Arial" w:hAnsi="Arial" w:cs="Arial"/>
          <w:spacing w:val="1"/>
        </w:rPr>
        <w:t xml:space="preserve"> </w:t>
      </w:r>
      <w:r w:rsidRPr="005E3723">
        <w:rPr>
          <w:rFonts w:ascii="Arial" w:hAnsi="Arial" w:cs="Arial"/>
        </w:rPr>
        <w:t>de dades personals i a la lliure circulació</w:t>
      </w:r>
      <w:r w:rsidRPr="005E3723">
        <w:rPr>
          <w:rFonts w:ascii="Arial" w:hAnsi="Arial" w:cs="Arial"/>
          <w:spacing w:val="1"/>
        </w:rPr>
        <w:t xml:space="preserve"> </w:t>
      </w:r>
      <w:r w:rsidRPr="005E3723">
        <w:rPr>
          <w:rFonts w:ascii="Arial" w:hAnsi="Arial" w:cs="Arial"/>
        </w:rPr>
        <w:t>d’aquestes</w:t>
      </w:r>
      <w:r w:rsidRPr="005E3723">
        <w:rPr>
          <w:rFonts w:ascii="Arial" w:hAnsi="Arial" w:cs="Arial"/>
          <w:spacing w:val="36"/>
        </w:rPr>
        <w:t xml:space="preserve"> </w:t>
      </w:r>
      <w:r w:rsidRPr="005E3723">
        <w:rPr>
          <w:rFonts w:ascii="Arial" w:hAnsi="Arial" w:cs="Arial"/>
        </w:rPr>
        <w:t>dades</w:t>
      </w:r>
      <w:r w:rsidRPr="005E3723">
        <w:rPr>
          <w:rFonts w:ascii="Arial" w:hAnsi="Arial" w:cs="Arial"/>
          <w:spacing w:val="35"/>
        </w:rPr>
        <w:t xml:space="preserve"> </w:t>
      </w:r>
      <w:r w:rsidRPr="005E3723">
        <w:rPr>
          <w:rFonts w:ascii="Arial" w:hAnsi="Arial" w:cs="Arial"/>
        </w:rPr>
        <w:t>i</w:t>
      </w:r>
      <w:r w:rsidRPr="005E3723">
        <w:rPr>
          <w:rFonts w:ascii="Arial" w:hAnsi="Arial" w:cs="Arial"/>
          <w:spacing w:val="35"/>
        </w:rPr>
        <w:t xml:space="preserve"> </w:t>
      </w:r>
      <w:r w:rsidRPr="005E3723">
        <w:rPr>
          <w:rFonts w:ascii="Arial" w:hAnsi="Arial" w:cs="Arial"/>
        </w:rPr>
        <w:t>pel</w:t>
      </w:r>
      <w:r w:rsidRPr="005E3723">
        <w:rPr>
          <w:rFonts w:ascii="Arial" w:hAnsi="Arial" w:cs="Arial"/>
          <w:spacing w:val="29"/>
        </w:rPr>
        <w:t xml:space="preserve"> </w:t>
      </w:r>
      <w:r w:rsidRPr="005E3723">
        <w:rPr>
          <w:rFonts w:ascii="Arial" w:hAnsi="Arial" w:cs="Arial"/>
        </w:rPr>
        <w:t>qual</w:t>
      </w:r>
      <w:r w:rsidRPr="005E3723">
        <w:rPr>
          <w:rFonts w:ascii="Arial" w:hAnsi="Arial" w:cs="Arial"/>
          <w:spacing w:val="33"/>
        </w:rPr>
        <w:t xml:space="preserve"> </w:t>
      </w:r>
      <w:r w:rsidRPr="005E3723">
        <w:rPr>
          <w:rFonts w:ascii="Arial" w:hAnsi="Arial" w:cs="Arial"/>
        </w:rPr>
        <w:t>es</w:t>
      </w:r>
      <w:r w:rsidRPr="005E3723">
        <w:rPr>
          <w:rFonts w:ascii="Arial" w:hAnsi="Arial" w:cs="Arial"/>
          <w:spacing w:val="33"/>
        </w:rPr>
        <w:t xml:space="preserve"> </w:t>
      </w:r>
      <w:r w:rsidRPr="005E3723">
        <w:rPr>
          <w:rFonts w:ascii="Arial" w:hAnsi="Arial" w:cs="Arial"/>
        </w:rPr>
        <w:t>deroga</w:t>
      </w:r>
      <w:r w:rsidRPr="005E3723">
        <w:rPr>
          <w:rFonts w:ascii="Arial" w:hAnsi="Arial" w:cs="Arial"/>
          <w:spacing w:val="34"/>
        </w:rPr>
        <w:t xml:space="preserve"> </w:t>
      </w:r>
      <w:r w:rsidRPr="005E3723">
        <w:rPr>
          <w:rFonts w:ascii="Arial" w:hAnsi="Arial" w:cs="Arial"/>
        </w:rPr>
        <w:t>la</w:t>
      </w:r>
      <w:r w:rsidRPr="005E3723">
        <w:rPr>
          <w:rFonts w:ascii="Arial" w:hAnsi="Arial" w:cs="Arial"/>
          <w:spacing w:val="57"/>
        </w:rPr>
        <w:t xml:space="preserve"> </w:t>
      </w:r>
      <w:r w:rsidRPr="005E3723">
        <w:rPr>
          <w:rFonts w:ascii="Arial" w:hAnsi="Arial" w:cs="Arial"/>
        </w:rPr>
        <w:t>Directiva 95/46/CE.</w:t>
      </w:r>
    </w:p>
    <w:p w14:paraId="08A4AD77" w14:textId="77777777" w:rsidR="00D1645C" w:rsidRPr="005E3723" w:rsidRDefault="00D1645C" w:rsidP="00D75253">
      <w:pPr>
        <w:pStyle w:val="Textindependent"/>
        <w:spacing w:before="10"/>
        <w:ind w:right="29"/>
        <w:rPr>
          <w:rFonts w:ascii="Arial" w:hAnsi="Arial" w:cs="Arial"/>
        </w:rPr>
      </w:pPr>
    </w:p>
    <w:p w14:paraId="309F575E" w14:textId="77777777" w:rsidR="009973BD" w:rsidRPr="005E3723" w:rsidRDefault="00F42C65" w:rsidP="00D75253">
      <w:pPr>
        <w:pStyle w:val="Textindependent"/>
        <w:ind w:left="219" w:right="29"/>
        <w:jc w:val="both"/>
        <w:rPr>
          <w:rFonts w:ascii="Arial" w:hAnsi="Arial" w:cs="Arial"/>
        </w:rPr>
      </w:pPr>
      <w:r w:rsidRPr="005E3723">
        <w:rPr>
          <w:rFonts w:ascii="Arial" w:hAnsi="Arial" w:cs="Arial"/>
        </w:rPr>
        <w:t>La documentació i la informació que es desprengui o a la qual es tingui accés amb</w:t>
      </w:r>
      <w:r w:rsidRPr="005E3723">
        <w:rPr>
          <w:rFonts w:ascii="Arial" w:hAnsi="Arial" w:cs="Arial"/>
          <w:spacing w:val="1"/>
        </w:rPr>
        <w:t xml:space="preserve"> </w:t>
      </w:r>
      <w:r w:rsidRPr="005E3723">
        <w:rPr>
          <w:rFonts w:ascii="Arial" w:hAnsi="Arial" w:cs="Arial"/>
        </w:rPr>
        <w:t>ocasió de l’execució de les prestacions objecte d’aquest contracte i que correspon a</w:t>
      </w:r>
      <w:r w:rsidRPr="005E3723">
        <w:rPr>
          <w:rFonts w:ascii="Arial" w:hAnsi="Arial" w:cs="Arial"/>
          <w:spacing w:val="1"/>
        </w:rPr>
        <w:t xml:space="preserve"> </w:t>
      </w:r>
      <w:r w:rsidRPr="005E3723">
        <w:rPr>
          <w:rFonts w:ascii="Arial" w:hAnsi="Arial" w:cs="Arial"/>
        </w:rPr>
        <w:t>l’Administració contractant responsable del tractament de dades personals, té caràcter</w:t>
      </w:r>
      <w:r w:rsidRPr="005E3723">
        <w:rPr>
          <w:rFonts w:ascii="Arial" w:hAnsi="Arial" w:cs="Arial"/>
          <w:spacing w:val="1"/>
        </w:rPr>
        <w:t xml:space="preserve"> </w:t>
      </w:r>
      <w:r w:rsidRPr="005E3723">
        <w:rPr>
          <w:rFonts w:ascii="Arial" w:hAnsi="Arial" w:cs="Arial"/>
        </w:rPr>
        <w:t>confidencial</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podrà ser</w:t>
      </w:r>
      <w:r w:rsidRPr="005E3723">
        <w:rPr>
          <w:rFonts w:ascii="Arial" w:hAnsi="Arial" w:cs="Arial"/>
          <w:spacing w:val="1"/>
        </w:rPr>
        <w:t xml:space="preserve"> </w:t>
      </w:r>
      <w:r w:rsidRPr="005E3723">
        <w:rPr>
          <w:rFonts w:ascii="Arial" w:hAnsi="Arial" w:cs="Arial"/>
        </w:rPr>
        <w:t>objecte</w:t>
      </w:r>
      <w:r w:rsidRPr="005E3723">
        <w:rPr>
          <w:rFonts w:ascii="Arial" w:hAnsi="Arial" w:cs="Arial"/>
          <w:spacing w:val="1"/>
        </w:rPr>
        <w:t xml:space="preserve"> </w:t>
      </w:r>
      <w:r w:rsidRPr="005E3723">
        <w:rPr>
          <w:rFonts w:ascii="Arial" w:hAnsi="Arial" w:cs="Arial"/>
        </w:rPr>
        <w:t>de reproducció</w:t>
      </w:r>
      <w:r w:rsidRPr="005E3723">
        <w:rPr>
          <w:rFonts w:ascii="Arial" w:hAnsi="Arial" w:cs="Arial"/>
          <w:spacing w:val="1"/>
        </w:rPr>
        <w:t xml:space="preserve"> </w:t>
      </w:r>
      <w:r w:rsidRPr="005E3723">
        <w:rPr>
          <w:rFonts w:ascii="Arial" w:hAnsi="Arial" w:cs="Arial"/>
        </w:rPr>
        <w:t>total</w:t>
      </w:r>
      <w:r w:rsidRPr="005E3723">
        <w:rPr>
          <w:rFonts w:ascii="Arial" w:hAnsi="Arial" w:cs="Arial"/>
          <w:spacing w:val="61"/>
        </w:rPr>
        <w:t xml:space="preserve"> </w:t>
      </w:r>
      <w:r w:rsidRPr="005E3723">
        <w:rPr>
          <w:rFonts w:ascii="Arial" w:hAnsi="Arial" w:cs="Arial"/>
        </w:rPr>
        <w:t>o parcial</w:t>
      </w:r>
      <w:r w:rsidRPr="005E3723">
        <w:rPr>
          <w:rFonts w:ascii="Arial" w:hAnsi="Arial" w:cs="Arial"/>
          <w:spacing w:val="61"/>
        </w:rPr>
        <w:t xml:space="preserve"> </w:t>
      </w:r>
      <w:r w:rsidRPr="005E3723">
        <w:rPr>
          <w:rFonts w:ascii="Arial" w:hAnsi="Arial" w:cs="Arial"/>
        </w:rPr>
        <w:t>per</w:t>
      </w:r>
      <w:r w:rsidRPr="005E3723">
        <w:rPr>
          <w:rFonts w:ascii="Arial" w:hAnsi="Arial" w:cs="Arial"/>
          <w:spacing w:val="61"/>
        </w:rPr>
        <w:t xml:space="preserve"> </w:t>
      </w:r>
      <w:r w:rsidRPr="005E3723">
        <w:rPr>
          <w:rFonts w:ascii="Arial" w:hAnsi="Arial" w:cs="Arial"/>
        </w:rPr>
        <w:t>cap mitjà o</w:t>
      </w:r>
      <w:r w:rsidRPr="005E3723">
        <w:rPr>
          <w:rFonts w:ascii="Arial" w:hAnsi="Arial" w:cs="Arial"/>
          <w:spacing w:val="1"/>
        </w:rPr>
        <w:t xml:space="preserve"> </w:t>
      </w:r>
      <w:r w:rsidRPr="005E3723">
        <w:rPr>
          <w:rFonts w:ascii="Arial" w:hAnsi="Arial" w:cs="Arial"/>
        </w:rPr>
        <w:t>suport. Per tant, no se’n podrà fer ni tractament ni edició informàtica, ni transmissió a</w:t>
      </w:r>
      <w:r w:rsidRPr="005E3723">
        <w:rPr>
          <w:rFonts w:ascii="Arial" w:hAnsi="Arial" w:cs="Arial"/>
          <w:spacing w:val="1"/>
        </w:rPr>
        <w:t xml:space="preserve"> </w:t>
      </w:r>
      <w:r w:rsidRPr="005E3723">
        <w:rPr>
          <w:rFonts w:ascii="Arial" w:hAnsi="Arial" w:cs="Arial"/>
        </w:rPr>
        <w:t>tercers</w:t>
      </w:r>
      <w:r w:rsidRPr="005E3723">
        <w:rPr>
          <w:rFonts w:ascii="Arial" w:hAnsi="Arial" w:cs="Arial"/>
          <w:spacing w:val="-5"/>
        </w:rPr>
        <w:t xml:space="preserve"> </w:t>
      </w:r>
      <w:r w:rsidRPr="005E3723">
        <w:rPr>
          <w:rFonts w:ascii="Arial" w:hAnsi="Arial" w:cs="Arial"/>
        </w:rPr>
        <w:t>fora</w:t>
      </w:r>
      <w:r w:rsidRPr="005E3723">
        <w:rPr>
          <w:rFonts w:ascii="Arial" w:hAnsi="Arial" w:cs="Arial"/>
          <w:spacing w:val="-4"/>
        </w:rPr>
        <w:t xml:space="preserve"> </w:t>
      </w:r>
      <w:r w:rsidRPr="005E3723">
        <w:rPr>
          <w:rFonts w:ascii="Arial" w:hAnsi="Arial" w:cs="Arial"/>
        </w:rPr>
        <w:t>de l’estricte</w:t>
      </w:r>
      <w:r w:rsidRPr="005E3723">
        <w:rPr>
          <w:rFonts w:ascii="Arial" w:hAnsi="Arial" w:cs="Arial"/>
          <w:spacing w:val="-7"/>
        </w:rPr>
        <w:t xml:space="preserve"> </w:t>
      </w:r>
      <w:r w:rsidRPr="005E3723">
        <w:rPr>
          <w:rFonts w:ascii="Arial" w:hAnsi="Arial" w:cs="Arial"/>
        </w:rPr>
        <w:t>àmbit</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directa</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009973BD" w:rsidRPr="005E3723">
        <w:rPr>
          <w:rFonts w:ascii="Arial" w:hAnsi="Arial" w:cs="Arial"/>
        </w:rPr>
        <w:t xml:space="preserve"> </w:t>
      </w:r>
    </w:p>
    <w:p w14:paraId="6BE78045" w14:textId="77777777" w:rsidR="009973BD" w:rsidRPr="005E3723" w:rsidRDefault="009973BD" w:rsidP="00D75253">
      <w:pPr>
        <w:pStyle w:val="Textindependent"/>
        <w:ind w:left="219" w:right="29"/>
        <w:jc w:val="both"/>
        <w:rPr>
          <w:rFonts w:ascii="Arial" w:hAnsi="Arial" w:cs="Arial"/>
        </w:rPr>
      </w:pPr>
    </w:p>
    <w:p w14:paraId="2B30D014" w14:textId="77777777" w:rsidR="009973BD" w:rsidRPr="005E3723" w:rsidRDefault="009973BD" w:rsidP="00D75253">
      <w:pPr>
        <w:pStyle w:val="Textindependent"/>
        <w:ind w:left="219" w:right="29"/>
        <w:jc w:val="both"/>
        <w:rPr>
          <w:rFonts w:ascii="Arial" w:hAnsi="Arial" w:cs="Arial"/>
          <w:spacing w:val="-5"/>
        </w:rPr>
      </w:pPr>
      <w:r w:rsidRPr="005E3723">
        <w:rPr>
          <w:rFonts w:ascii="Arial" w:hAnsi="Arial" w:cs="Arial"/>
        </w:rPr>
        <w:t xml:space="preserve">f) </w:t>
      </w:r>
      <w:r w:rsidR="00F42C65" w:rsidRPr="005E3723">
        <w:rPr>
          <w:rFonts w:ascii="Arial" w:hAnsi="Arial" w:cs="Arial"/>
        </w:rPr>
        <w:t>L’empresa</w:t>
      </w:r>
      <w:r w:rsidR="00F42C65" w:rsidRPr="005E3723">
        <w:rPr>
          <w:rFonts w:ascii="Arial" w:hAnsi="Arial" w:cs="Arial"/>
          <w:spacing w:val="-4"/>
        </w:rPr>
        <w:t xml:space="preserve"> </w:t>
      </w:r>
      <w:r w:rsidR="00F42C65" w:rsidRPr="005E3723">
        <w:rPr>
          <w:rFonts w:ascii="Arial" w:hAnsi="Arial" w:cs="Arial"/>
        </w:rPr>
        <w:t>contractista</w:t>
      </w:r>
      <w:r w:rsidR="00F42C65" w:rsidRPr="005E3723">
        <w:rPr>
          <w:rFonts w:ascii="Arial" w:hAnsi="Arial" w:cs="Arial"/>
          <w:spacing w:val="-7"/>
        </w:rPr>
        <w:t xml:space="preserve"> </w:t>
      </w:r>
      <w:r w:rsidR="00F42C65" w:rsidRPr="005E3723">
        <w:rPr>
          <w:rFonts w:ascii="Arial" w:hAnsi="Arial" w:cs="Arial"/>
        </w:rPr>
        <w:t>s’obliga</w:t>
      </w:r>
      <w:r w:rsidR="00F42C65" w:rsidRPr="005E3723">
        <w:rPr>
          <w:rFonts w:ascii="Arial" w:hAnsi="Arial" w:cs="Arial"/>
          <w:spacing w:val="-2"/>
        </w:rPr>
        <w:t xml:space="preserve"> </w:t>
      </w:r>
      <w:r w:rsidR="00F42C65" w:rsidRPr="005E3723">
        <w:rPr>
          <w:rFonts w:ascii="Arial" w:hAnsi="Arial" w:cs="Arial"/>
        </w:rPr>
        <w:t>a</w:t>
      </w:r>
      <w:r w:rsidR="00F42C65" w:rsidRPr="005E3723">
        <w:rPr>
          <w:rFonts w:ascii="Arial" w:hAnsi="Arial" w:cs="Arial"/>
          <w:spacing w:val="-10"/>
        </w:rPr>
        <w:t xml:space="preserve"> </w:t>
      </w:r>
      <w:r w:rsidR="00F42C65" w:rsidRPr="005E3723">
        <w:rPr>
          <w:rFonts w:ascii="Arial" w:hAnsi="Arial" w:cs="Arial"/>
        </w:rPr>
        <w:t>facilitar</w:t>
      </w:r>
      <w:r w:rsidR="00F42C65" w:rsidRPr="005E3723">
        <w:rPr>
          <w:rFonts w:ascii="Arial" w:hAnsi="Arial" w:cs="Arial"/>
          <w:spacing w:val="-2"/>
        </w:rPr>
        <w:t xml:space="preserve"> </w:t>
      </w:r>
      <w:r w:rsidRPr="005E3723">
        <w:rPr>
          <w:rFonts w:ascii="Arial" w:hAnsi="Arial" w:cs="Arial"/>
          <w:spacing w:val="-2"/>
        </w:rPr>
        <w:t xml:space="preserve">tota </w:t>
      </w:r>
      <w:r w:rsidR="00F42C65" w:rsidRPr="005E3723">
        <w:rPr>
          <w:rFonts w:ascii="Arial" w:hAnsi="Arial" w:cs="Arial"/>
        </w:rPr>
        <w:t>la</w:t>
      </w:r>
      <w:r w:rsidR="00F42C65" w:rsidRPr="005E3723">
        <w:rPr>
          <w:rFonts w:ascii="Arial" w:hAnsi="Arial" w:cs="Arial"/>
          <w:spacing w:val="-5"/>
        </w:rPr>
        <w:t xml:space="preserve"> </w:t>
      </w:r>
      <w:r w:rsidR="00F42C65" w:rsidRPr="005E3723">
        <w:rPr>
          <w:rFonts w:ascii="Arial" w:hAnsi="Arial" w:cs="Arial"/>
        </w:rPr>
        <w:t>informació</w:t>
      </w:r>
      <w:r w:rsidR="00F42C65" w:rsidRPr="005E3723">
        <w:rPr>
          <w:rFonts w:ascii="Arial" w:hAnsi="Arial" w:cs="Arial"/>
          <w:spacing w:val="-5"/>
        </w:rPr>
        <w:t xml:space="preserve"> </w:t>
      </w:r>
      <w:r w:rsidRPr="005E3723">
        <w:rPr>
          <w:rFonts w:ascii="Arial" w:hAnsi="Arial" w:cs="Arial"/>
          <w:spacing w:val="-5"/>
        </w:rPr>
        <w:t>que se li requereixi, de conformitat amb l’article 3.5 de la Llei 19/2014, del 29 de desembre, de transparència, accés a la informació pública i bon govern.</w:t>
      </w:r>
    </w:p>
    <w:p w14:paraId="0AAB503B" w14:textId="77777777" w:rsidR="00D1645C" w:rsidRPr="005E3723" w:rsidRDefault="00D1645C" w:rsidP="00D75253">
      <w:pPr>
        <w:pStyle w:val="Textindependent"/>
        <w:ind w:right="29"/>
        <w:rPr>
          <w:rFonts w:ascii="Arial" w:hAnsi="Arial" w:cs="Arial"/>
        </w:rPr>
      </w:pPr>
    </w:p>
    <w:p w14:paraId="6931AD6A" w14:textId="77777777" w:rsidR="00D1645C" w:rsidRPr="005E3723" w:rsidRDefault="009973BD" w:rsidP="00D75253">
      <w:pPr>
        <w:pStyle w:val="Pargrafdellista"/>
        <w:tabs>
          <w:tab w:val="left" w:pos="481"/>
        </w:tabs>
        <w:ind w:left="220" w:right="29"/>
        <w:rPr>
          <w:rFonts w:ascii="Arial" w:hAnsi="Arial" w:cs="Arial"/>
        </w:rPr>
      </w:pPr>
      <w:r w:rsidRPr="005E3723">
        <w:rPr>
          <w:rFonts w:ascii="Arial" w:hAnsi="Arial" w:cs="Arial"/>
        </w:rPr>
        <w:t xml:space="preserve">g) </w:t>
      </w:r>
      <w:r w:rsidR="00F42C65" w:rsidRPr="005E3723">
        <w:rPr>
          <w:rFonts w:ascii="Arial" w:hAnsi="Arial" w:cs="Arial"/>
        </w:rPr>
        <w:t>L’empresa</w:t>
      </w:r>
      <w:r w:rsidR="00F42C65" w:rsidRPr="005E3723">
        <w:rPr>
          <w:rFonts w:ascii="Arial" w:hAnsi="Arial" w:cs="Arial"/>
          <w:spacing w:val="10"/>
        </w:rPr>
        <w:t xml:space="preserve"> </w:t>
      </w:r>
      <w:r w:rsidR="00F42C65" w:rsidRPr="005E3723">
        <w:rPr>
          <w:rFonts w:ascii="Arial" w:hAnsi="Arial" w:cs="Arial"/>
        </w:rPr>
        <w:t>o</w:t>
      </w:r>
      <w:r w:rsidR="00F42C65" w:rsidRPr="005E3723">
        <w:rPr>
          <w:rFonts w:ascii="Arial" w:hAnsi="Arial" w:cs="Arial"/>
          <w:spacing w:val="12"/>
        </w:rPr>
        <w:t xml:space="preserve"> </w:t>
      </w:r>
      <w:r w:rsidR="00F42C65" w:rsidRPr="005E3723">
        <w:rPr>
          <w:rFonts w:ascii="Arial" w:hAnsi="Arial" w:cs="Arial"/>
        </w:rPr>
        <w:t>empreses</w:t>
      </w:r>
      <w:r w:rsidR="00F42C65" w:rsidRPr="005E3723">
        <w:rPr>
          <w:rFonts w:ascii="Arial" w:hAnsi="Arial" w:cs="Arial"/>
          <w:spacing w:val="13"/>
        </w:rPr>
        <w:t xml:space="preserve"> </w:t>
      </w:r>
      <w:r w:rsidR="00F42C65" w:rsidRPr="005E3723">
        <w:rPr>
          <w:rFonts w:ascii="Arial" w:hAnsi="Arial" w:cs="Arial"/>
        </w:rPr>
        <w:t>contractistes</w:t>
      </w:r>
      <w:r w:rsidR="00F42C65" w:rsidRPr="005E3723">
        <w:rPr>
          <w:rFonts w:ascii="Arial" w:hAnsi="Arial" w:cs="Arial"/>
          <w:spacing w:val="11"/>
        </w:rPr>
        <w:t xml:space="preserve"> </w:t>
      </w:r>
      <w:r w:rsidR="00F42C65" w:rsidRPr="005E3723">
        <w:rPr>
          <w:rFonts w:ascii="Arial" w:hAnsi="Arial" w:cs="Arial"/>
        </w:rPr>
        <w:t>han</w:t>
      </w:r>
      <w:r w:rsidR="00F42C65" w:rsidRPr="005E3723">
        <w:rPr>
          <w:rFonts w:ascii="Arial" w:hAnsi="Arial" w:cs="Arial"/>
          <w:spacing w:val="12"/>
        </w:rPr>
        <w:t xml:space="preserve"> </w:t>
      </w:r>
      <w:r w:rsidR="00F42C65" w:rsidRPr="005E3723">
        <w:rPr>
          <w:rFonts w:ascii="Arial" w:hAnsi="Arial" w:cs="Arial"/>
        </w:rPr>
        <w:t>d’acreditar</w:t>
      </w:r>
      <w:r w:rsidR="00F42C65" w:rsidRPr="005E3723">
        <w:rPr>
          <w:rFonts w:ascii="Arial" w:hAnsi="Arial" w:cs="Arial"/>
          <w:spacing w:val="9"/>
        </w:rPr>
        <w:t xml:space="preserve"> </w:t>
      </w:r>
      <w:r w:rsidR="00F42C65" w:rsidRPr="005E3723">
        <w:rPr>
          <w:rFonts w:ascii="Arial" w:hAnsi="Arial" w:cs="Arial"/>
        </w:rPr>
        <w:t>que</w:t>
      </w:r>
      <w:r w:rsidR="00F42C65" w:rsidRPr="005E3723">
        <w:rPr>
          <w:rFonts w:ascii="Arial" w:hAnsi="Arial" w:cs="Arial"/>
          <w:spacing w:val="13"/>
        </w:rPr>
        <w:t xml:space="preserve"> </w:t>
      </w:r>
      <w:r w:rsidR="00F42C65" w:rsidRPr="005E3723">
        <w:rPr>
          <w:rFonts w:ascii="Arial" w:hAnsi="Arial" w:cs="Arial"/>
        </w:rPr>
        <w:t>el</w:t>
      </w:r>
      <w:r w:rsidR="00F42C65" w:rsidRPr="005E3723">
        <w:rPr>
          <w:rFonts w:ascii="Arial" w:hAnsi="Arial" w:cs="Arial"/>
          <w:spacing w:val="9"/>
        </w:rPr>
        <w:t xml:space="preserve"> </w:t>
      </w:r>
      <w:r w:rsidR="00F42C65" w:rsidRPr="005E3723">
        <w:rPr>
          <w:rFonts w:ascii="Arial" w:hAnsi="Arial" w:cs="Arial"/>
        </w:rPr>
        <w:t>personal</w:t>
      </w:r>
      <w:r w:rsidR="00F42C65" w:rsidRPr="005E3723">
        <w:rPr>
          <w:rFonts w:ascii="Arial" w:hAnsi="Arial" w:cs="Arial"/>
          <w:spacing w:val="9"/>
        </w:rPr>
        <w:t xml:space="preserve"> </w:t>
      </w:r>
      <w:r w:rsidR="00F42C65" w:rsidRPr="005E3723">
        <w:rPr>
          <w:rFonts w:ascii="Arial" w:hAnsi="Arial" w:cs="Arial"/>
        </w:rPr>
        <w:t>que</w:t>
      </w:r>
      <w:r w:rsidR="00F42C65" w:rsidRPr="005E3723">
        <w:rPr>
          <w:rFonts w:ascii="Arial" w:hAnsi="Arial" w:cs="Arial"/>
          <w:spacing w:val="4"/>
        </w:rPr>
        <w:t xml:space="preserve"> </w:t>
      </w:r>
      <w:r w:rsidR="00F42C65" w:rsidRPr="005E3723">
        <w:rPr>
          <w:rFonts w:ascii="Arial" w:hAnsi="Arial" w:cs="Arial"/>
        </w:rPr>
        <w:t>adscriuen</w:t>
      </w:r>
      <w:r w:rsidR="00F42C65" w:rsidRPr="005E3723">
        <w:rPr>
          <w:rFonts w:ascii="Arial" w:hAnsi="Arial" w:cs="Arial"/>
          <w:spacing w:val="-59"/>
        </w:rPr>
        <w:t xml:space="preserve"> </w:t>
      </w:r>
      <w:r w:rsidR="00F42C65" w:rsidRPr="005E3723">
        <w:rPr>
          <w:rFonts w:ascii="Arial" w:hAnsi="Arial" w:cs="Arial"/>
        </w:rPr>
        <w:t>a l’execució del contracte compleix el que estableix l’article 13.5 de la Llei orgànica</w:t>
      </w:r>
      <w:r w:rsidR="00F42C65" w:rsidRPr="005E3723">
        <w:rPr>
          <w:rFonts w:ascii="Arial" w:hAnsi="Arial" w:cs="Arial"/>
          <w:spacing w:val="1"/>
        </w:rPr>
        <w:t xml:space="preserve"> </w:t>
      </w:r>
      <w:r w:rsidR="00F42C65" w:rsidRPr="005E3723">
        <w:rPr>
          <w:rFonts w:ascii="Arial" w:hAnsi="Arial" w:cs="Arial"/>
        </w:rPr>
        <w:t>1/1996,</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1"/>
        </w:rPr>
        <w:t xml:space="preserve"> </w:t>
      </w:r>
      <w:r w:rsidR="00F42C65" w:rsidRPr="005E3723">
        <w:rPr>
          <w:rFonts w:ascii="Arial" w:hAnsi="Arial" w:cs="Arial"/>
        </w:rPr>
        <w:t>15 de gener,</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1"/>
        </w:rPr>
        <w:t xml:space="preserve"> </w:t>
      </w:r>
      <w:r w:rsidR="00F42C65" w:rsidRPr="005E3723">
        <w:rPr>
          <w:rFonts w:ascii="Arial" w:hAnsi="Arial" w:cs="Arial"/>
        </w:rPr>
        <w:t>protecció</w:t>
      </w:r>
      <w:r w:rsidR="00F42C65" w:rsidRPr="005E3723">
        <w:rPr>
          <w:rFonts w:ascii="Arial" w:hAnsi="Arial" w:cs="Arial"/>
          <w:spacing w:val="1"/>
        </w:rPr>
        <w:t xml:space="preserve"> </w:t>
      </w:r>
      <w:r w:rsidR="00F42C65" w:rsidRPr="005E3723">
        <w:rPr>
          <w:rFonts w:ascii="Arial" w:hAnsi="Arial" w:cs="Arial"/>
        </w:rPr>
        <w:t>jurídica</w:t>
      </w:r>
      <w:r w:rsidR="00F42C65" w:rsidRPr="005E3723">
        <w:rPr>
          <w:rFonts w:ascii="Arial" w:hAnsi="Arial" w:cs="Arial"/>
          <w:spacing w:val="1"/>
        </w:rPr>
        <w:t xml:space="preserve"> </w:t>
      </w:r>
      <w:r w:rsidR="00F42C65" w:rsidRPr="005E3723">
        <w:rPr>
          <w:rFonts w:ascii="Arial" w:hAnsi="Arial" w:cs="Arial"/>
        </w:rPr>
        <w:t>del</w:t>
      </w:r>
      <w:r w:rsidR="00F42C65" w:rsidRPr="005E3723">
        <w:rPr>
          <w:rFonts w:ascii="Arial" w:hAnsi="Arial" w:cs="Arial"/>
          <w:spacing w:val="61"/>
        </w:rPr>
        <w:t xml:space="preserve"> </w:t>
      </w:r>
      <w:r w:rsidR="00F42C65" w:rsidRPr="005E3723">
        <w:rPr>
          <w:rFonts w:ascii="Arial" w:hAnsi="Arial" w:cs="Arial"/>
        </w:rPr>
        <w:t>menor,</w:t>
      </w:r>
      <w:r w:rsidR="00F42C65" w:rsidRPr="005E3723">
        <w:rPr>
          <w:rFonts w:ascii="Arial" w:hAnsi="Arial" w:cs="Arial"/>
          <w:spacing w:val="61"/>
        </w:rPr>
        <w:t xml:space="preserve"> </w:t>
      </w:r>
      <w:r w:rsidR="00F42C65" w:rsidRPr="005E3723">
        <w:rPr>
          <w:rFonts w:ascii="Arial" w:hAnsi="Arial" w:cs="Arial"/>
        </w:rPr>
        <w:t>de modificació parcial del</w:t>
      </w:r>
      <w:r w:rsidR="00F42C65" w:rsidRPr="005E3723">
        <w:rPr>
          <w:rFonts w:ascii="Arial" w:hAnsi="Arial" w:cs="Arial"/>
          <w:spacing w:val="-59"/>
        </w:rPr>
        <w:t xml:space="preserve"> </w:t>
      </w:r>
      <w:r w:rsidR="00F42C65" w:rsidRPr="005E3723">
        <w:rPr>
          <w:rFonts w:ascii="Arial" w:hAnsi="Arial" w:cs="Arial"/>
        </w:rPr>
        <w:t>Codi</w:t>
      </w:r>
      <w:r w:rsidR="00F42C65" w:rsidRPr="005E3723">
        <w:rPr>
          <w:rFonts w:ascii="Arial" w:hAnsi="Arial" w:cs="Arial"/>
          <w:spacing w:val="-1"/>
        </w:rPr>
        <w:t xml:space="preserve"> </w:t>
      </w:r>
      <w:r w:rsidR="00F42C65" w:rsidRPr="005E3723">
        <w:rPr>
          <w:rFonts w:ascii="Arial" w:hAnsi="Arial" w:cs="Arial"/>
        </w:rPr>
        <w:t>civil</w:t>
      </w:r>
      <w:r w:rsidR="00F42C65" w:rsidRPr="005E3723">
        <w:rPr>
          <w:rFonts w:ascii="Arial" w:hAnsi="Arial" w:cs="Arial"/>
          <w:spacing w:val="-2"/>
        </w:rPr>
        <w:t xml:space="preserve"> </w:t>
      </w:r>
      <w:r w:rsidR="00F42C65" w:rsidRPr="005E3723">
        <w:rPr>
          <w:rFonts w:ascii="Arial" w:hAnsi="Arial" w:cs="Arial"/>
        </w:rPr>
        <w:t>i</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3"/>
        </w:rPr>
        <w:t xml:space="preserve"> </w:t>
      </w:r>
      <w:r w:rsidR="00F42C65" w:rsidRPr="005E3723">
        <w:rPr>
          <w:rFonts w:ascii="Arial" w:hAnsi="Arial" w:cs="Arial"/>
        </w:rPr>
        <w:t>la</w:t>
      </w:r>
      <w:r w:rsidR="00F42C65" w:rsidRPr="005E3723">
        <w:rPr>
          <w:rFonts w:ascii="Arial" w:hAnsi="Arial" w:cs="Arial"/>
          <w:spacing w:val="-1"/>
        </w:rPr>
        <w:t xml:space="preserve"> </w:t>
      </w:r>
      <w:r w:rsidR="00F42C65" w:rsidRPr="005E3723">
        <w:rPr>
          <w:rFonts w:ascii="Arial" w:hAnsi="Arial" w:cs="Arial"/>
        </w:rPr>
        <w:t>Llei d’enjudiciament</w:t>
      </w:r>
      <w:r w:rsidR="00F42C65" w:rsidRPr="005E3723">
        <w:rPr>
          <w:rFonts w:ascii="Arial" w:hAnsi="Arial" w:cs="Arial"/>
          <w:spacing w:val="2"/>
        </w:rPr>
        <w:t xml:space="preserve"> </w:t>
      </w:r>
      <w:r w:rsidR="00F42C65" w:rsidRPr="005E3723">
        <w:rPr>
          <w:rFonts w:ascii="Arial" w:hAnsi="Arial" w:cs="Arial"/>
        </w:rPr>
        <w:t>civil.</w:t>
      </w:r>
    </w:p>
    <w:p w14:paraId="31D6AE60" w14:textId="77777777" w:rsidR="00D1645C" w:rsidRPr="005E3723" w:rsidRDefault="00D1645C" w:rsidP="00D75253">
      <w:pPr>
        <w:pStyle w:val="Textindependent"/>
        <w:ind w:right="29"/>
        <w:rPr>
          <w:rFonts w:ascii="Arial" w:hAnsi="Arial" w:cs="Arial"/>
        </w:rPr>
      </w:pPr>
    </w:p>
    <w:p w14:paraId="13EC5DD0" w14:textId="77777777" w:rsidR="00D1645C" w:rsidRPr="005E3723" w:rsidRDefault="009973BD" w:rsidP="00D75253">
      <w:pPr>
        <w:pStyle w:val="Pargrafdellista"/>
        <w:tabs>
          <w:tab w:val="left" w:pos="522"/>
        </w:tabs>
        <w:ind w:right="29"/>
        <w:rPr>
          <w:rFonts w:ascii="Arial" w:hAnsi="Arial" w:cs="Arial"/>
        </w:rPr>
      </w:pPr>
      <w:r w:rsidRPr="005E3723">
        <w:rPr>
          <w:rFonts w:ascii="Arial" w:hAnsi="Arial" w:cs="Arial"/>
        </w:rPr>
        <w:t xml:space="preserve">h) </w:t>
      </w:r>
      <w:r w:rsidR="00F42C65" w:rsidRPr="005E3723">
        <w:rPr>
          <w:rFonts w:ascii="Arial" w:hAnsi="Arial" w:cs="Arial"/>
        </w:rPr>
        <w:t>L’empresa o empreses contractistes han de complir</w:t>
      </w:r>
      <w:r w:rsidR="00F42C65" w:rsidRPr="005E3723">
        <w:rPr>
          <w:rFonts w:ascii="Arial" w:hAnsi="Arial" w:cs="Arial"/>
          <w:spacing w:val="1"/>
        </w:rPr>
        <w:t xml:space="preserve"> </w:t>
      </w:r>
      <w:r w:rsidR="00F42C65" w:rsidRPr="005E3723">
        <w:rPr>
          <w:rFonts w:ascii="Arial" w:hAnsi="Arial" w:cs="Arial"/>
        </w:rPr>
        <w:t>les obligacions recollides a</w:t>
      </w:r>
      <w:r w:rsidR="00F42C65" w:rsidRPr="005E3723">
        <w:rPr>
          <w:rFonts w:ascii="Arial" w:hAnsi="Arial" w:cs="Arial"/>
          <w:spacing w:val="1"/>
        </w:rPr>
        <w:t xml:space="preserve"> </w:t>
      </w:r>
      <w:r w:rsidR="00F42C65" w:rsidRPr="005E3723">
        <w:rPr>
          <w:rFonts w:ascii="Arial" w:hAnsi="Arial" w:cs="Arial"/>
        </w:rPr>
        <w:t>l’</w:t>
      </w:r>
      <w:r w:rsidR="00F42C65" w:rsidRPr="005E3723">
        <w:rPr>
          <w:rFonts w:ascii="Arial" w:hAnsi="Arial" w:cs="Arial"/>
          <w:b/>
        </w:rPr>
        <w:t xml:space="preserve">annex </w:t>
      </w:r>
      <w:r w:rsidR="009B5DD8" w:rsidRPr="005E3723">
        <w:rPr>
          <w:rFonts w:ascii="Arial" w:hAnsi="Arial" w:cs="Arial"/>
          <w:b/>
        </w:rPr>
        <w:t>5</w:t>
      </w:r>
      <w:r w:rsidR="00F42C65" w:rsidRPr="005E3723">
        <w:rPr>
          <w:rFonts w:ascii="Arial" w:hAnsi="Arial" w:cs="Arial"/>
          <w:b/>
        </w:rPr>
        <w:t xml:space="preserve"> </w:t>
      </w:r>
      <w:r w:rsidR="00F42C65" w:rsidRPr="005E3723">
        <w:rPr>
          <w:rFonts w:ascii="Arial" w:hAnsi="Arial" w:cs="Arial"/>
        </w:rPr>
        <w:t>d’aquest plec, relatiu a regles especials respecte del personal de l’empresa</w:t>
      </w:r>
      <w:r w:rsidR="00F42C65" w:rsidRPr="005E3723">
        <w:rPr>
          <w:rFonts w:ascii="Arial" w:hAnsi="Arial" w:cs="Arial"/>
          <w:spacing w:val="1"/>
        </w:rPr>
        <w:t xml:space="preserve"> </w:t>
      </w:r>
      <w:r w:rsidR="00F42C65" w:rsidRPr="005E3723">
        <w:rPr>
          <w:rFonts w:ascii="Arial" w:hAnsi="Arial" w:cs="Arial"/>
        </w:rPr>
        <w:t>contractista</w:t>
      </w:r>
      <w:r w:rsidR="00F42C65" w:rsidRPr="005E3723">
        <w:rPr>
          <w:rFonts w:ascii="Arial" w:hAnsi="Arial" w:cs="Arial"/>
          <w:spacing w:val="-7"/>
        </w:rPr>
        <w:t xml:space="preserve"> </w:t>
      </w:r>
      <w:r w:rsidR="00F42C65" w:rsidRPr="005E3723">
        <w:rPr>
          <w:rFonts w:ascii="Arial" w:hAnsi="Arial" w:cs="Arial"/>
        </w:rPr>
        <w:t>que</w:t>
      </w:r>
      <w:r w:rsidR="00F42C65" w:rsidRPr="005E3723">
        <w:rPr>
          <w:rFonts w:ascii="Arial" w:hAnsi="Arial" w:cs="Arial"/>
          <w:spacing w:val="-2"/>
        </w:rPr>
        <w:t xml:space="preserve"> </w:t>
      </w:r>
      <w:r w:rsidR="00F42C65" w:rsidRPr="005E3723">
        <w:rPr>
          <w:rFonts w:ascii="Arial" w:hAnsi="Arial" w:cs="Arial"/>
        </w:rPr>
        <w:t>adscriurà a l’execució del contracte.</w:t>
      </w:r>
    </w:p>
    <w:p w14:paraId="6DD7AC3B" w14:textId="77777777" w:rsidR="00D1645C" w:rsidRPr="005E3723" w:rsidRDefault="00D1645C" w:rsidP="00D75253">
      <w:pPr>
        <w:pStyle w:val="Textindependent"/>
        <w:spacing w:before="1"/>
        <w:ind w:right="29"/>
        <w:rPr>
          <w:rFonts w:ascii="Arial" w:hAnsi="Arial" w:cs="Arial"/>
        </w:rPr>
      </w:pPr>
    </w:p>
    <w:p w14:paraId="05F75211" w14:textId="77777777" w:rsidR="00D1645C" w:rsidRPr="005E3723" w:rsidRDefault="00AE5CD6" w:rsidP="00D75253">
      <w:pPr>
        <w:tabs>
          <w:tab w:val="left" w:pos="410"/>
        </w:tabs>
        <w:ind w:left="221" w:right="29"/>
        <w:jc w:val="both"/>
        <w:rPr>
          <w:rFonts w:ascii="Arial" w:hAnsi="Arial" w:cs="Arial"/>
        </w:rPr>
      </w:pPr>
      <w:r w:rsidRPr="005E3723">
        <w:rPr>
          <w:rFonts w:ascii="Arial" w:hAnsi="Arial" w:cs="Arial"/>
        </w:rPr>
        <w:lastRenderedPageBreak/>
        <w:t>i) En el cas que per la naturalesa del contracte sigui exigible, l</w:t>
      </w:r>
      <w:r w:rsidR="00F42C65" w:rsidRPr="005E3723">
        <w:rPr>
          <w:rFonts w:ascii="Arial" w:hAnsi="Arial" w:cs="Arial"/>
        </w:rPr>
        <w:t>’empresa contractista s’obliga a subrogar-se com a ocupadora en les relacions</w:t>
      </w:r>
      <w:r w:rsidR="00F42C65" w:rsidRPr="005E3723">
        <w:rPr>
          <w:rFonts w:ascii="Arial" w:hAnsi="Arial" w:cs="Arial"/>
          <w:spacing w:val="1"/>
        </w:rPr>
        <w:t xml:space="preserve"> </w:t>
      </w:r>
      <w:r w:rsidR="00F42C65" w:rsidRPr="005E3723">
        <w:rPr>
          <w:rFonts w:ascii="Arial" w:hAnsi="Arial" w:cs="Arial"/>
        </w:rPr>
        <w:t>laborals</w:t>
      </w:r>
      <w:r w:rsidR="00F42C65" w:rsidRPr="005E3723">
        <w:rPr>
          <w:rFonts w:ascii="Arial" w:hAnsi="Arial" w:cs="Arial"/>
          <w:spacing w:val="1"/>
        </w:rPr>
        <w:t xml:space="preserve"> </w:t>
      </w:r>
      <w:r w:rsidR="00F42C65" w:rsidRPr="005E3723">
        <w:rPr>
          <w:rFonts w:ascii="Arial" w:hAnsi="Arial" w:cs="Arial"/>
        </w:rPr>
        <w:t>de</w:t>
      </w:r>
      <w:r w:rsidR="00F42C65" w:rsidRPr="005E3723">
        <w:rPr>
          <w:rFonts w:ascii="Arial" w:hAnsi="Arial" w:cs="Arial"/>
          <w:spacing w:val="1"/>
        </w:rPr>
        <w:t xml:space="preserve"> </w:t>
      </w:r>
      <w:r w:rsidR="00F42C65" w:rsidRPr="005E3723">
        <w:rPr>
          <w:rFonts w:ascii="Arial" w:hAnsi="Arial" w:cs="Arial"/>
        </w:rPr>
        <w:t>les</w:t>
      </w:r>
      <w:r w:rsidR="00F42C65" w:rsidRPr="005E3723">
        <w:rPr>
          <w:rFonts w:ascii="Arial" w:hAnsi="Arial" w:cs="Arial"/>
          <w:spacing w:val="1"/>
        </w:rPr>
        <w:t xml:space="preserve"> </w:t>
      </w:r>
      <w:r w:rsidR="00F42C65" w:rsidRPr="005E3723">
        <w:rPr>
          <w:rFonts w:ascii="Arial" w:hAnsi="Arial" w:cs="Arial"/>
        </w:rPr>
        <w:t>persones</w:t>
      </w:r>
      <w:r w:rsidR="00F42C65" w:rsidRPr="005E3723">
        <w:rPr>
          <w:rFonts w:ascii="Arial" w:hAnsi="Arial" w:cs="Arial"/>
          <w:spacing w:val="1"/>
        </w:rPr>
        <w:t xml:space="preserve"> </w:t>
      </w:r>
      <w:r w:rsidR="00F42C65" w:rsidRPr="005E3723">
        <w:rPr>
          <w:rFonts w:ascii="Arial" w:hAnsi="Arial" w:cs="Arial"/>
        </w:rPr>
        <w:t>treballadores</w:t>
      </w:r>
      <w:r w:rsidR="00F42C65" w:rsidRPr="005E3723">
        <w:rPr>
          <w:rFonts w:ascii="Arial" w:hAnsi="Arial" w:cs="Arial"/>
          <w:spacing w:val="1"/>
        </w:rPr>
        <w:t xml:space="preserve"> </w:t>
      </w:r>
      <w:r w:rsidR="00F42C65" w:rsidRPr="005E3723">
        <w:rPr>
          <w:rFonts w:ascii="Arial" w:hAnsi="Arial" w:cs="Arial"/>
        </w:rPr>
        <w:t>adscrites</w:t>
      </w:r>
      <w:r w:rsidR="00F42C65" w:rsidRPr="005E3723">
        <w:rPr>
          <w:rFonts w:ascii="Arial" w:hAnsi="Arial" w:cs="Arial"/>
          <w:spacing w:val="1"/>
        </w:rPr>
        <w:t xml:space="preserve"> </w:t>
      </w:r>
      <w:r w:rsidR="00F42C65" w:rsidRPr="005E3723">
        <w:rPr>
          <w:rFonts w:ascii="Arial" w:hAnsi="Arial" w:cs="Arial"/>
        </w:rPr>
        <w:t>a</w:t>
      </w:r>
      <w:r w:rsidR="00F42C65" w:rsidRPr="005E3723">
        <w:rPr>
          <w:rFonts w:ascii="Arial" w:hAnsi="Arial" w:cs="Arial"/>
          <w:spacing w:val="1"/>
        </w:rPr>
        <w:t xml:space="preserve"> </w:t>
      </w:r>
      <w:r w:rsidR="00F42C65" w:rsidRPr="005E3723">
        <w:rPr>
          <w:rFonts w:ascii="Arial" w:hAnsi="Arial" w:cs="Arial"/>
        </w:rPr>
        <w:t>l’execució</w:t>
      </w:r>
      <w:r w:rsidR="00F42C65" w:rsidRPr="005E3723">
        <w:rPr>
          <w:rFonts w:ascii="Arial" w:hAnsi="Arial" w:cs="Arial"/>
          <w:spacing w:val="1"/>
        </w:rPr>
        <w:t xml:space="preserve"> </w:t>
      </w:r>
      <w:r w:rsidR="00F42C65" w:rsidRPr="005E3723">
        <w:rPr>
          <w:rFonts w:ascii="Arial" w:hAnsi="Arial" w:cs="Arial"/>
        </w:rPr>
        <w:t>d’aquest</w:t>
      </w:r>
      <w:r w:rsidR="00F42C65" w:rsidRPr="005E3723">
        <w:rPr>
          <w:rFonts w:ascii="Arial" w:hAnsi="Arial" w:cs="Arial"/>
          <w:spacing w:val="61"/>
        </w:rPr>
        <w:t xml:space="preserve"> </w:t>
      </w:r>
      <w:r w:rsidR="00F42C65" w:rsidRPr="005E3723">
        <w:rPr>
          <w:rFonts w:ascii="Arial" w:hAnsi="Arial" w:cs="Arial"/>
        </w:rPr>
        <w:t>contracte,</w:t>
      </w:r>
      <w:r w:rsidR="00F42C65" w:rsidRPr="005E3723">
        <w:rPr>
          <w:rFonts w:ascii="Arial" w:hAnsi="Arial" w:cs="Arial"/>
          <w:spacing w:val="1"/>
        </w:rPr>
        <w:t xml:space="preserve"> </w:t>
      </w:r>
      <w:r w:rsidR="00F42C65" w:rsidRPr="005E3723">
        <w:rPr>
          <w:rFonts w:ascii="Arial" w:hAnsi="Arial" w:cs="Arial"/>
        </w:rPr>
        <w:t>d’acord amb la informació sobre les condicions dels contractes respectius que es</w:t>
      </w:r>
      <w:r w:rsidR="00F42C65" w:rsidRPr="005E3723">
        <w:rPr>
          <w:rFonts w:ascii="Arial" w:hAnsi="Arial" w:cs="Arial"/>
          <w:spacing w:val="1"/>
        </w:rPr>
        <w:t xml:space="preserve"> </w:t>
      </w:r>
      <w:r w:rsidR="00F42C65" w:rsidRPr="005E3723">
        <w:rPr>
          <w:rFonts w:ascii="Arial" w:hAnsi="Arial" w:cs="Arial"/>
        </w:rPr>
        <w:t>facilita a l’</w:t>
      </w:r>
      <w:r w:rsidR="00F42C65" w:rsidRPr="005E3723">
        <w:rPr>
          <w:rFonts w:ascii="Arial" w:hAnsi="Arial" w:cs="Arial"/>
          <w:b/>
        </w:rPr>
        <w:t>annex</w:t>
      </w:r>
      <w:r w:rsidR="00F42C65" w:rsidRPr="005E3723">
        <w:rPr>
          <w:rFonts w:ascii="Arial" w:hAnsi="Arial" w:cs="Arial"/>
          <w:b/>
          <w:spacing w:val="1"/>
        </w:rPr>
        <w:t xml:space="preserve"> </w:t>
      </w:r>
      <w:r w:rsidR="009B5DD8" w:rsidRPr="005E3723">
        <w:rPr>
          <w:rFonts w:ascii="Arial" w:hAnsi="Arial" w:cs="Arial"/>
          <w:b/>
        </w:rPr>
        <w:t>6</w:t>
      </w:r>
      <w:r w:rsidR="00F42C65" w:rsidRPr="005E3723">
        <w:rPr>
          <w:rFonts w:ascii="Arial" w:hAnsi="Arial" w:cs="Arial"/>
          <w:b/>
          <w:spacing w:val="-2"/>
        </w:rPr>
        <w:t xml:space="preserve"> </w:t>
      </w:r>
      <w:r w:rsidR="00F42C65" w:rsidRPr="005E3723">
        <w:rPr>
          <w:rFonts w:ascii="Arial" w:hAnsi="Arial" w:cs="Arial"/>
        </w:rPr>
        <w:t>d’aquest</w:t>
      </w:r>
      <w:r w:rsidR="00F42C65" w:rsidRPr="005E3723">
        <w:rPr>
          <w:rFonts w:ascii="Arial" w:hAnsi="Arial" w:cs="Arial"/>
          <w:spacing w:val="4"/>
        </w:rPr>
        <w:t xml:space="preserve"> </w:t>
      </w:r>
      <w:r w:rsidR="00F42C65" w:rsidRPr="005E3723">
        <w:rPr>
          <w:rFonts w:ascii="Arial" w:hAnsi="Arial" w:cs="Arial"/>
        </w:rPr>
        <w:t>plec.</w:t>
      </w:r>
    </w:p>
    <w:p w14:paraId="7C1408C0" w14:textId="77777777" w:rsidR="00D1645C" w:rsidRPr="005E3723" w:rsidRDefault="00D1645C" w:rsidP="00D75253">
      <w:pPr>
        <w:pStyle w:val="Textindependent"/>
        <w:ind w:right="29"/>
        <w:jc w:val="both"/>
        <w:rPr>
          <w:rFonts w:ascii="Arial" w:hAnsi="Arial" w:cs="Arial"/>
        </w:rPr>
      </w:pPr>
    </w:p>
    <w:p w14:paraId="27A09EE5" w14:textId="77777777" w:rsidR="00D1645C" w:rsidRPr="005E3723" w:rsidRDefault="00F42C65" w:rsidP="00D75253">
      <w:pPr>
        <w:pStyle w:val="Textindependent"/>
        <w:spacing w:before="1"/>
        <w:ind w:left="221" w:right="29" w:firstLine="1"/>
        <w:jc w:val="both"/>
        <w:rPr>
          <w:rFonts w:ascii="Arial" w:hAnsi="Arial" w:cs="Arial"/>
        </w:rPr>
      </w:pPr>
      <w:r w:rsidRPr="005E3723">
        <w:rPr>
          <w:rFonts w:ascii="Arial" w:hAnsi="Arial" w:cs="Arial"/>
        </w:rPr>
        <w:t>Així</w:t>
      </w:r>
      <w:r w:rsidRPr="005E3723">
        <w:rPr>
          <w:rFonts w:ascii="Arial" w:hAnsi="Arial" w:cs="Arial"/>
          <w:spacing w:val="1"/>
        </w:rPr>
        <w:t xml:space="preserve"> </w:t>
      </w:r>
      <w:r w:rsidRPr="005E3723">
        <w:rPr>
          <w:rFonts w:ascii="Arial" w:hAnsi="Arial" w:cs="Arial"/>
        </w:rPr>
        <w:t>mateix,</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està</w:t>
      </w:r>
      <w:r w:rsidRPr="005E3723">
        <w:rPr>
          <w:rFonts w:ascii="Arial" w:hAnsi="Arial" w:cs="Arial"/>
          <w:spacing w:val="1"/>
        </w:rPr>
        <w:t xml:space="preserve"> </w:t>
      </w:r>
      <w:r w:rsidRPr="005E3723">
        <w:rPr>
          <w:rFonts w:ascii="Arial" w:hAnsi="Arial" w:cs="Arial"/>
        </w:rPr>
        <w:t>obligada</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proporcionar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 la informació relativa a les condicions dels contractes de les persones</w:t>
      </w:r>
      <w:r w:rsidRPr="005E3723">
        <w:rPr>
          <w:rFonts w:ascii="Arial" w:hAnsi="Arial" w:cs="Arial"/>
          <w:spacing w:val="1"/>
        </w:rPr>
        <w:t xml:space="preserve"> </w:t>
      </w:r>
      <w:r w:rsidRPr="005E3723">
        <w:rPr>
          <w:rFonts w:ascii="Arial" w:hAnsi="Arial" w:cs="Arial"/>
        </w:rPr>
        <w:t>treballadores</w:t>
      </w:r>
      <w:r w:rsidRPr="005E3723">
        <w:rPr>
          <w:rFonts w:ascii="Arial" w:hAnsi="Arial" w:cs="Arial"/>
          <w:spacing w:val="-6"/>
        </w:rPr>
        <w:t xml:space="preserve"> </w:t>
      </w:r>
      <w:r w:rsidRPr="005E3723">
        <w:rPr>
          <w:rFonts w:ascii="Arial" w:hAnsi="Arial" w:cs="Arial"/>
        </w:rPr>
        <w:t>que</w:t>
      </w:r>
      <w:r w:rsidRPr="005E3723">
        <w:rPr>
          <w:rFonts w:ascii="Arial" w:hAnsi="Arial" w:cs="Arial"/>
          <w:spacing w:val="-5"/>
        </w:rPr>
        <w:t xml:space="preserve"> </w:t>
      </w:r>
      <w:r w:rsidRPr="005E3723">
        <w:rPr>
          <w:rFonts w:ascii="Arial" w:hAnsi="Arial" w:cs="Arial"/>
        </w:rPr>
        <w:t>hagin</w:t>
      </w:r>
      <w:r w:rsidRPr="005E3723">
        <w:rPr>
          <w:rFonts w:ascii="Arial" w:hAnsi="Arial" w:cs="Arial"/>
          <w:spacing w:val="-7"/>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ser</w:t>
      </w:r>
      <w:r w:rsidRPr="005E3723">
        <w:rPr>
          <w:rFonts w:ascii="Arial" w:hAnsi="Arial" w:cs="Arial"/>
          <w:spacing w:val="-4"/>
        </w:rPr>
        <w:t xml:space="preserve"> </w:t>
      </w:r>
      <w:r w:rsidRPr="005E3723">
        <w:rPr>
          <w:rFonts w:ascii="Arial" w:hAnsi="Arial" w:cs="Arial"/>
        </w:rPr>
        <w:t>objecte</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subrogació.</w:t>
      </w:r>
      <w:r w:rsidRPr="005E3723">
        <w:rPr>
          <w:rFonts w:ascii="Arial" w:hAnsi="Arial" w:cs="Arial"/>
          <w:spacing w:val="-1"/>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concret,</w:t>
      </w:r>
      <w:r w:rsidRPr="005E3723">
        <w:rPr>
          <w:rFonts w:ascii="Arial" w:hAnsi="Arial" w:cs="Arial"/>
          <w:spacing w:val="-3"/>
        </w:rPr>
        <w:t xml:space="preserve"> </w:t>
      </w:r>
      <w:r w:rsidRPr="005E3723">
        <w:rPr>
          <w:rFonts w:ascii="Arial" w:hAnsi="Arial" w:cs="Arial"/>
        </w:rPr>
        <w:t>com</w:t>
      </w:r>
      <w:r w:rsidRPr="005E3723">
        <w:rPr>
          <w:rFonts w:ascii="Arial" w:hAnsi="Arial" w:cs="Arial"/>
          <w:spacing w:val="-4"/>
        </w:rPr>
        <w:t xml:space="preserve"> </w:t>
      </w:r>
      <w:r w:rsidRPr="005E3723">
        <w:rPr>
          <w:rFonts w:ascii="Arial" w:hAnsi="Arial" w:cs="Arial"/>
        </w:rPr>
        <w:t>a</w:t>
      </w:r>
      <w:r w:rsidRPr="005E3723">
        <w:rPr>
          <w:rFonts w:ascii="Arial" w:hAnsi="Arial" w:cs="Arial"/>
          <w:spacing w:val="-7"/>
        </w:rPr>
        <w:t xml:space="preserve"> </w:t>
      </w:r>
      <w:r w:rsidRPr="005E3723">
        <w:rPr>
          <w:rFonts w:ascii="Arial" w:hAnsi="Arial" w:cs="Arial"/>
        </w:rPr>
        <w:t>part</w:t>
      </w:r>
      <w:r w:rsidRPr="005E3723">
        <w:rPr>
          <w:rFonts w:ascii="Arial" w:hAnsi="Arial" w:cs="Arial"/>
          <w:spacing w:val="-6"/>
        </w:rPr>
        <w:t xml:space="preserve"> </w:t>
      </w:r>
      <w:r w:rsidRPr="005E3723">
        <w:rPr>
          <w:rFonts w:ascii="Arial" w:hAnsi="Arial" w:cs="Arial"/>
        </w:rPr>
        <w:t>d’aquesta</w:t>
      </w:r>
      <w:r w:rsidRPr="005E3723">
        <w:rPr>
          <w:rFonts w:ascii="Arial" w:hAnsi="Arial" w:cs="Arial"/>
          <w:spacing w:val="-58"/>
        </w:rPr>
        <w:t xml:space="preserve"> </w:t>
      </w:r>
      <w:r w:rsidRPr="005E3723">
        <w:rPr>
          <w:rFonts w:ascii="Arial" w:hAnsi="Arial" w:cs="Arial"/>
        </w:rPr>
        <w:t>informació, s’obliga a aportar les llistes del personal objecte de subrogació indicant el</w:t>
      </w:r>
      <w:r w:rsidRPr="005E3723">
        <w:rPr>
          <w:rFonts w:ascii="Arial" w:hAnsi="Arial" w:cs="Arial"/>
          <w:spacing w:val="1"/>
        </w:rPr>
        <w:t xml:space="preserve"> </w:t>
      </w:r>
      <w:r w:rsidRPr="005E3723">
        <w:rPr>
          <w:rFonts w:ascii="Arial" w:hAnsi="Arial" w:cs="Arial"/>
        </w:rPr>
        <w:t>conveni</w:t>
      </w:r>
      <w:r w:rsidRPr="005E3723">
        <w:rPr>
          <w:rFonts w:ascii="Arial" w:hAnsi="Arial" w:cs="Arial"/>
          <w:spacing w:val="1"/>
        </w:rPr>
        <w:t xml:space="preserve"> </w:t>
      </w:r>
      <w:r w:rsidRPr="005E3723">
        <w:rPr>
          <w:rFonts w:ascii="Arial" w:hAnsi="Arial" w:cs="Arial"/>
        </w:rPr>
        <w:t>col·lectiu</w:t>
      </w:r>
      <w:r w:rsidRPr="005E3723">
        <w:rPr>
          <w:rFonts w:ascii="Arial" w:hAnsi="Arial" w:cs="Arial"/>
          <w:spacing w:val="1"/>
        </w:rPr>
        <w:t xml:space="preserve"> </w:t>
      </w:r>
      <w:r w:rsidRPr="005E3723">
        <w:rPr>
          <w:rFonts w:ascii="Arial" w:hAnsi="Arial" w:cs="Arial"/>
        </w:rPr>
        <w:t>aplicable</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els</w:t>
      </w:r>
      <w:r w:rsidRPr="005E3723">
        <w:rPr>
          <w:rFonts w:ascii="Arial" w:hAnsi="Arial" w:cs="Arial"/>
          <w:spacing w:val="61"/>
        </w:rPr>
        <w:t xml:space="preserve"> </w:t>
      </w:r>
      <w:r w:rsidRPr="005E3723">
        <w:rPr>
          <w:rFonts w:ascii="Arial" w:hAnsi="Arial" w:cs="Arial"/>
        </w:rPr>
        <w:t>detalls</w:t>
      </w:r>
      <w:r w:rsidRPr="005E3723">
        <w:rPr>
          <w:rFonts w:ascii="Arial" w:hAnsi="Arial" w:cs="Arial"/>
          <w:spacing w:val="61"/>
        </w:rPr>
        <w:t xml:space="preserve"> </w:t>
      </w:r>
      <w:r w:rsidRPr="005E3723">
        <w:rPr>
          <w:rFonts w:ascii="Arial" w:hAnsi="Arial" w:cs="Arial"/>
        </w:rPr>
        <w:t>de categoria,</w:t>
      </w:r>
      <w:r w:rsidRPr="005E3723">
        <w:rPr>
          <w:rFonts w:ascii="Arial" w:hAnsi="Arial" w:cs="Arial"/>
          <w:spacing w:val="61"/>
        </w:rPr>
        <w:t xml:space="preserve"> </w:t>
      </w:r>
      <w:r w:rsidRPr="005E3723">
        <w:rPr>
          <w:rFonts w:ascii="Arial" w:hAnsi="Arial" w:cs="Arial"/>
        </w:rPr>
        <w:t>tipus de</w:t>
      </w:r>
      <w:r w:rsidRPr="005E3723">
        <w:rPr>
          <w:rFonts w:ascii="Arial" w:hAnsi="Arial" w:cs="Arial"/>
          <w:spacing w:val="61"/>
        </w:rPr>
        <w:t xml:space="preserve"> </w:t>
      </w:r>
      <w:r w:rsidRPr="005E3723">
        <w:rPr>
          <w:rFonts w:ascii="Arial" w:hAnsi="Arial" w:cs="Arial"/>
        </w:rPr>
        <w:t>contracte,</w:t>
      </w:r>
      <w:r w:rsidRPr="005E3723">
        <w:rPr>
          <w:rFonts w:ascii="Arial" w:hAnsi="Arial" w:cs="Arial"/>
          <w:spacing w:val="61"/>
        </w:rPr>
        <w:t xml:space="preserve"> </w:t>
      </w:r>
      <w:r w:rsidRPr="005E3723">
        <w:rPr>
          <w:rFonts w:ascii="Arial" w:hAnsi="Arial" w:cs="Arial"/>
        </w:rPr>
        <w:t>jornada,</w:t>
      </w:r>
      <w:r w:rsidRPr="005E3723">
        <w:rPr>
          <w:rFonts w:ascii="Arial" w:hAnsi="Arial" w:cs="Arial"/>
          <w:spacing w:val="1"/>
        </w:rPr>
        <w:t xml:space="preserve"> </w:t>
      </w:r>
      <w:r w:rsidRPr="005E3723">
        <w:rPr>
          <w:rFonts w:ascii="Arial" w:hAnsi="Arial" w:cs="Arial"/>
        </w:rPr>
        <w:t>data d’antiguitat,</w:t>
      </w:r>
      <w:r w:rsidRPr="005E3723">
        <w:rPr>
          <w:rFonts w:ascii="Arial" w:hAnsi="Arial" w:cs="Arial"/>
          <w:spacing w:val="1"/>
        </w:rPr>
        <w:t xml:space="preserve"> </w:t>
      </w:r>
      <w:r w:rsidRPr="005E3723">
        <w:rPr>
          <w:rFonts w:ascii="Arial" w:hAnsi="Arial" w:cs="Arial"/>
        </w:rPr>
        <w:t>venciment</w:t>
      </w:r>
      <w:r w:rsidRPr="005E3723">
        <w:rPr>
          <w:rFonts w:ascii="Arial" w:hAnsi="Arial" w:cs="Arial"/>
          <w:spacing w:val="61"/>
        </w:rPr>
        <w:t xml:space="preserve"> </w:t>
      </w:r>
      <w:r w:rsidRPr="005E3723">
        <w:rPr>
          <w:rFonts w:ascii="Arial" w:hAnsi="Arial" w:cs="Arial"/>
        </w:rPr>
        <w:t>del contracte, salari brut anual de cada treballador, així</w:t>
      </w:r>
      <w:r w:rsidRPr="005E3723">
        <w:rPr>
          <w:rFonts w:ascii="Arial" w:hAnsi="Arial" w:cs="Arial"/>
          <w:spacing w:val="1"/>
        </w:rPr>
        <w:t xml:space="preserve"> </w:t>
      </w:r>
      <w:r w:rsidRPr="005E3723">
        <w:rPr>
          <w:rFonts w:ascii="Arial" w:hAnsi="Arial" w:cs="Arial"/>
        </w:rPr>
        <w:t>com tots els pactes en vigor aplicables als treballadors als quals afecti</w:t>
      </w:r>
      <w:r w:rsidRPr="005E3723">
        <w:rPr>
          <w:rFonts w:ascii="Arial" w:hAnsi="Arial" w:cs="Arial"/>
          <w:spacing w:val="1"/>
        </w:rPr>
        <w:t xml:space="preserve"> </w:t>
      </w:r>
      <w:r w:rsidRPr="005E3723">
        <w:rPr>
          <w:rFonts w:ascii="Arial" w:hAnsi="Arial" w:cs="Arial"/>
        </w:rPr>
        <w:t>la subrogació.</w:t>
      </w:r>
      <w:r w:rsidRPr="005E3723">
        <w:rPr>
          <w:rFonts w:ascii="Arial" w:hAnsi="Arial" w:cs="Arial"/>
          <w:spacing w:val="1"/>
        </w:rPr>
        <w:t xml:space="preserve"> </w:t>
      </w:r>
      <w:r w:rsidRPr="005E3723">
        <w:rPr>
          <w:rFonts w:ascii="Arial" w:hAnsi="Arial" w:cs="Arial"/>
        </w:rPr>
        <w:t>L’incompliment</w:t>
      </w:r>
      <w:r w:rsidRPr="005E3723">
        <w:rPr>
          <w:rFonts w:ascii="Arial" w:hAnsi="Arial" w:cs="Arial"/>
          <w:spacing w:val="1"/>
        </w:rPr>
        <w:t xml:space="preserve"> </w:t>
      </w:r>
      <w:r w:rsidRPr="005E3723">
        <w:rPr>
          <w:rFonts w:ascii="Arial" w:hAnsi="Arial" w:cs="Arial"/>
        </w:rPr>
        <w:t>d’aquesta</w:t>
      </w:r>
      <w:r w:rsidRPr="005E3723">
        <w:rPr>
          <w:rFonts w:ascii="Arial" w:hAnsi="Arial" w:cs="Arial"/>
          <w:spacing w:val="1"/>
        </w:rPr>
        <w:t xml:space="preserve"> </w:t>
      </w:r>
      <w:r w:rsidRPr="005E3723">
        <w:rPr>
          <w:rFonts w:ascii="Arial" w:hAnsi="Arial" w:cs="Arial"/>
        </w:rPr>
        <w:t>obligació</w:t>
      </w:r>
      <w:r w:rsidRPr="005E3723">
        <w:rPr>
          <w:rFonts w:ascii="Arial" w:hAnsi="Arial" w:cs="Arial"/>
          <w:spacing w:val="1"/>
        </w:rPr>
        <w:t xml:space="preserve"> </w:t>
      </w:r>
      <w:r w:rsidRPr="005E3723">
        <w:rPr>
          <w:rFonts w:ascii="Arial" w:hAnsi="Arial" w:cs="Arial"/>
        </w:rPr>
        <w:t>donarà</w:t>
      </w:r>
      <w:r w:rsidRPr="005E3723">
        <w:rPr>
          <w:rFonts w:ascii="Arial" w:hAnsi="Arial" w:cs="Arial"/>
          <w:spacing w:val="1"/>
        </w:rPr>
        <w:t xml:space="preserve"> </w:t>
      </w:r>
      <w:r w:rsidRPr="005E3723">
        <w:rPr>
          <w:rFonts w:ascii="Arial" w:hAnsi="Arial" w:cs="Arial"/>
        </w:rPr>
        <w:t>lloc</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imposició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penalitats</w:t>
      </w:r>
      <w:r w:rsidRPr="005E3723">
        <w:rPr>
          <w:rFonts w:ascii="Arial" w:hAnsi="Arial" w:cs="Arial"/>
          <w:spacing w:val="1"/>
        </w:rPr>
        <w:t xml:space="preserve"> </w:t>
      </w:r>
      <w:r w:rsidRPr="005E3723">
        <w:rPr>
          <w:rFonts w:ascii="Arial" w:hAnsi="Arial" w:cs="Arial"/>
        </w:rPr>
        <w:t>establertes a</w:t>
      </w:r>
      <w:r w:rsidRPr="005E3723">
        <w:rPr>
          <w:rFonts w:ascii="Arial" w:hAnsi="Arial" w:cs="Arial"/>
          <w:spacing w:val="-4"/>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clàusula</w:t>
      </w:r>
      <w:r w:rsidRPr="005E3723">
        <w:rPr>
          <w:rFonts w:ascii="Arial" w:hAnsi="Arial" w:cs="Arial"/>
          <w:spacing w:val="-2"/>
        </w:rPr>
        <w:t xml:space="preserve"> </w:t>
      </w:r>
      <w:r w:rsidRPr="005E3723">
        <w:rPr>
          <w:rFonts w:ascii="Arial" w:hAnsi="Arial" w:cs="Arial"/>
        </w:rPr>
        <w:t>vint-i-dosena</w:t>
      </w:r>
      <w:r w:rsidRPr="005E3723">
        <w:rPr>
          <w:rFonts w:ascii="Arial" w:hAnsi="Arial" w:cs="Arial"/>
          <w:spacing w:val="-2"/>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plec.</w:t>
      </w:r>
    </w:p>
    <w:p w14:paraId="57FC7575" w14:textId="77777777" w:rsidR="00D1645C" w:rsidRPr="005E3723" w:rsidRDefault="00D1645C" w:rsidP="00D75253">
      <w:pPr>
        <w:pStyle w:val="Textindependent"/>
        <w:spacing w:before="10"/>
        <w:ind w:right="29"/>
        <w:rPr>
          <w:rFonts w:ascii="Arial" w:hAnsi="Arial" w:cs="Arial"/>
        </w:rPr>
      </w:pPr>
    </w:p>
    <w:p w14:paraId="0B32E12C"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L’empresa contractista assumeix l’obligació de respondre dels</w:t>
      </w:r>
      <w:r w:rsidRPr="005E3723">
        <w:rPr>
          <w:rFonts w:ascii="Arial" w:hAnsi="Arial" w:cs="Arial"/>
          <w:spacing w:val="1"/>
        </w:rPr>
        <w:t xml:space="preserve"> </w:t>
      </w:r>
      <w:r w:rsidRPr="005E3723">
        <w:rPr>
          <w:rFonts w:ascii="Arial" w:hAnsi="Arial" w:cs="Arial"/>
        </w:rPr>
        <w:t>salaris impagats</w:t>
      </w:r>
      <w:r w:rsidRPr="005E3723">
        <w:rPr>
          <w:rFonts w:ascii="Arial" w:hAnsi="Arial" w:cs="Arial"/>
          <w:spacing w:val="61"/>
        </w:rPr>
        <w:t xml:space="preserve"> </w:t>
      </w:r>
      <w:r w:rsidRPr="005E3723">
        <w:rPr>
          <w:rFonts w:ascii="Arial" w:hAnsi="Arial" w:cs="Arial"/>
        </w:rPr>
        <w:t>als</w:t>
      </w:r>
      <w:r w:rsidRPr="005E3723">
        <w:rPr>
          <w:rFonts w:ascii="Arial" w:hAnsi="Arial" w:cs="Arial"/>
          <w:spacing w:val="1"/>
        </w:rPr>
        <w:t xml:space="preserve"> </w:t>
      </w:r>
      <w:r w:rsidRPr="005E3723">
        <w:rPr>
          <w:rFonts w:ascii="Arial" w:hAnsi="Arial" w:cs="Arial"/>
          <w:spacing w:val="-1"/>
        </w:rPr>
        <w:t>seus</w:t>
      </w:r>
      <w:r w:rsidRPr="005E3723">
        <w:rPr>
          <w:rFonts w:ascii="Arial" w:hAnsi="Arial" w:cs="Arial"/>
          <w:spacing w:val="13"/>
        </w:rPr>
        <w:t xml:space="preserve"> </w:t>
      </w:r>
      <w:r w:rsidRPr="005E3723">
        <w:rPr>
          <w:rFonts w:ascii="Arial" w:hAnsi="Arial" w:cs="Arial"/>
          <w:spacing w:val="-1"/>
        </w:rPr>
        <w:t>treballadors</w:t>
      </w:r>
      <w:r w:rsidRPr="005E3723">
        <w:rPr>
          <w:rFonts w:ascii="Arial" w:hAnsi="Arial" w:cs="Arial"/>
          <w:spacing w:val="11"/>
        </w:rPr>
        <w:t xml:space="preserve"> </w:t>
      </w:r>
      <w:r w:rsidRPr="005E3723">
        <w:rPr>
          <w:rFonts w:ascii="Arial" w:hAnsi="Arial" w:cs="Arial"/>
          <w:spacing w:val="-1"/>
        </w:rPr>
        <w:t>que</w:t>
      </w:r>
      <w:r w:rsidRPr="005E3723">
        <w:rPr>
          <w:rFonts w:ascii="Arial" w:hAnsi="Arial" w:cs="Arial"/>
          <w:spacing w:val="13"/>
        </w:rPr>
        <w:t xml:space="preserve"> </w:t>
      </w:r>
      <w:r w:rsidRPr="005E3723">
        <w:rPr>
          <w:rFonts w:ascii="Arial" w:hAnsi="Arial" w:cs="Arial"/>
          <w:spacing w:val="-1"/>
        </w:rPr>
        <w:t>hagin</w:t>
      </w:r>
      <w:r w:rsidRPr="005E3723">
        <w:rPr>
          <w:rFonts w:ascii="Arial" w:hAnsi="Arial" w:cs="Arial"/>
          <w:spacing w:val="13"/>
        </w:rPr>
        <w:t xml:space="preserve"> </w:t>
      </w:r>
      <w:r w:rsidRPr="005E3723">
        <w:rPr>
          <w:rFonts w:ascii="Arial" w:hAnsi="Arial" w:cs="Arial"/>
          <w:spacing w:val="-1"/>
        </w:rPr>
        <w:t>de</w:t>
      </w:r>
      <w:r w:rsidRPr="005E3723">
        <w:rPr>
          <w:rFonts w:ascii="Arial" w:hAnsi="Arial" w:cs="Arial"/>
          <w:spacing w:val="13"/>
        </w:rPr>
        <w:t xml:space="preserve"> </w:t>
      </w:r>
      <w:r w:rsidRPr="005E3723">
        <w:rPr>
          <w:rFonts w:ascii="Arial" w:hAnsi="Arial" w:cs="Arial"/>
          <w:spacing w:val="-1"/>
        </w:rPr>
        <w:t>ser</w:t>
      </w:r>
      <w:r w:rsidRPr="005E3723">
        <w:rPr>
          <w:rFonts w:ascii="Arial" w:hAnsi="Arial" w:cs="Arial"/>
          <w:spacing w:val="15"/>
        </w:rPr>
        <w:t xml:space="preserve"> </w:t>
      </w:r>
      <w:r w:rsidRPr="005E3723">
        <w:rPr>
          <w:rFonts w:ascii="Arial" w:hAnsi="Arial" w:cs="Arial"/>
        </w:rPr>
        <w:t>objecte</w:t>
      </w:r>
      <w:r w:rsidRPr="005E3723">
        <w:rPr>
          <w:rFonts w:ascii="Arial" w:hAnsi="Arial" w:cs="Arial"/>
          <w:spacing w:val="13"/>
        </w:rPr>
        <w:t xml:space="preserve"> </w:t>
      </w:r>
      <w:r w:rsidRPr="005E3723">
        <w:rPr>
          <w:rFonts w:ascii="Arial" w:hAnsi="Arial" w:cs="Arial"/>
        </w:rPr>
        <w:t>de</w:t>
      </w:r>
      <w:r w:rsidRPr="005E3723">
        <w:rPr>
          <w:rFonts w:ascii="Arial" w:hAnsi="Arial" w:cs="Arial"/>
          <w:spacing w:val="10"/>
        </w:rPr>
        <w:t xml:space="preserve"> </w:t>
      </w:r>
      <w:r w:rsidRPr="005E3723">
        <w:rPr>
          <w:rFonts w:ascii="Arial" w:hAnsi="Arial" w:cs="Arial"/>
        </w:rPr>
        <w:t>subrogació,</w:t>
      </w:r>
      <w:r w:rsidRPr="005E3723">
        <w:rPr>
          <w:rFonts w:ascii="Arial" w:hAnsi="Arial" w:cs="Arial"/>
          <w:spacing w:val="-13"/>
        </w:rPr>
        <w:t xml:space="preserve"> </w:t>
      </w:r>
      <w:r w:rsidRPr="005E3723">
        <w:rPr>
          <w:rFonts w:ascii="Arial" w:hAnsi="Arial" w:cs="Arial"/>
        </w:rPr>
        <w:t>així</w:t>
      </w:r>
      <w:r w:rsidRPr="005E3723">
        <w:rPr>
          <w:rFonts w:ascii="Arial" w:hAnsi="Arial" w:cs="Arial"/>
          <w:spacing w:val="-17"/>
        </w:rPr>
        <w:t xml:space="preserve"> </w:t>
      </w:r>
      <w:r w:rsidRPr="005E3723">
        <w:rPr>
          <w:rFonts w:ascii="Arial" w:hAnsi="Arial" w:cs="Arial"/>
        </w:rPr>
        <w:t>com</w:t>
      </w:r>
      <w:r w:rsidRPr="005E3723">
        <w:rPr>
          <w:rFonts w:ascii="Arial" w:hAnsi="Arial" w:cs="Arial"/>
          <w:spacing w:val="16"/>
        </w:rPr>
        <w:t xml:space="preserve"> </w:t>
      </w:r>
      <w:r w:rsidRPr="005E3723">
        <w:rPr>
          <w:rFonts w:ascii="Arial" w:hAnsi="Arial" w:cs="Arial"/>
        </w:rPr>
        <w:t>de</w:t>
      </w:r>
      <w:r w:rsidRPr="005E3723">
        <w:rPr>
          <w:rFonts w:ascii="Arial" w:hAnsi="Arial" w:cs="Arial"/>
          <w:spacing w:val="13"/>
        </w:rPr>
        <w:t xml:space="preserve"> </w:t>
      </w:r>
      <w:r w:rsidRPr="005E3723">
        <w:rPr>
          <w:rFonts w:ascii="Arial" w:hAnsi="Arial" w:cs="Arial"/>
        </w:rPr>
        <w:t>les</w:t>
      </w:r>
      <w:r w:rsidRPr="005E3723">
        <w:rPr>
          <w:rFonts w:ascii="Arial" w:hAnsi="Arial" w:cs="Arial"/>
          <w:spacing w:val="14"/>
        </w:rPr>
        <w:t xml:space="preserve"> </w:t>
      </w:r>
      <w:r w:rsidRPr="005E3723">
        <w:rPr>
          <w:rFonts w:ascii="Arial" w:hAnsi="Arial" w:cs="Arial"/>
        </w:rPr>
        <w:t>cotitzacions</w:t>
      </w:r>
      <w:r w:rsidRPr="005E3723">
        <w:rPr>
          <w:rFonts w:ascii="Arial" w:hAnsi="Arial" w:cs="Arial"/>
          <w:spacing w:val="-59"/>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Seguretat</w:t>
      </w:r>
      <w:r w:rsidRPr="005E3723">
        <w:rPr>
          <w:rFonts w:ascii="Arial" w:hAnsi="Arial" w:cs="Arial"/>
          <w:spacing w:val="1"/>
        </w:rPr>
        <w:t xml:space="preserve"> </w:t>
      </w:r>
      <w:r w:rsidRPr="005E3723">
        <w:rPr>
          <w:rFonts w:ascii="Arial" w:hAnsi="Arial" w:cs="Arial"/>
        </w:rPr>
        <w:t>Social meritades, fins i tot</w:t>
      </w:r>
      <w:r w:rsidRPr="005E3723">
        <w:rPr>
          <w:rFonts w:ascii="Arial" w:hAnsi="Arial" w:cs="Arial"/>
          <w:spacing w:val="61"/>
        </w:rPr>
        <w:t xml:space="preserve"> </w:t>
      </w:r>
      <w:r w:rsidRPr="005E3723">
        <w:rPr>
          <w:rFonts w:ascii="Arial" w:hAnsi="Arial" w:cs="Arial"/>
        </w:rPr>
        <w:t>en el supòsit que aquest</w:t>
      </w:r>
      <w:r w:rsidRPr="005E3723">
        <w:rPr>
          <w:rFonts w:ascii="Arial" w:hAnsi="Arial" w:cs="Arial"/>
          <w:spacing w:val="61"/>
        </w:rPr>
        <w:t xml:space="preserve"> </w:t>
      </w:r>
      <w:r w:rsidRPr="005E3723">
        <w:rPr>
          <w:rFonts w:ascii="Arial" w:hAnsi="Arial" w:cs="Arial"/>
        </w:rPr>
        <w:t>contracte es</w:t>
      </w:r>
      <w:r w:rsidRPr="005E3723">
        <w:rPr>
          <w:rFonts w:ascii="Arial" w:hAnsi="Arial" w:cs="Arial"/>
          <w:spacing w:val="1"/>
        </w:rPr>
        <w:t xml:space="preserve"> </w:t>
      </w:r>
      <w:r w:rsidRPr="005E3723">
        <w:rPr>
          <w:rFonts w:ascii="Arial" w:hAnsi="Arial" w:cs="Arial"/>
        </w:rPr>
        <w:t>resolgui i</w:t>
      </w:r>
      <w:r w:rsidRPr="005E3723">
        <w:rPr>
          <w:rFonts w:ascii="Arial" w:hAnsi="Arial" w:cs="Arial"/>
          <w:spacing w:val="1"/>
        </w:rPr>
        <w:t xml:space="preserve"> </w:t>
      </w:r>
      <w:r w:rsidRPr="005E3723">
        <w:rPr>
          <w:rFonts w:ascii="Arial" w:hAnsi="Arial" w:cs="Arial"/>
        </w:rPr>
        <w:t>els treballadors siguin subrogats per una nova empresa contractista, sense</w:t>
      </w:r>
      <w:r w:rsidRPr="005E3723">
        <w:rPr>
          <w:rFonts w:ascii="Arial" w:hAnsi="Arial" w:cs="Arial"/>
          <w:spacing w:val="1"/>
        </w:rPr>
        <w:t xml:space="preserve"> </w:t>
      </w:r>
      <w:r w:rsidRPr="005E3723">
        <w:rPr>
          <w:rFonts w:ascii="Arial" w:hAnsi="Arial" w:cs="Arial"/>
        </w:rPr>
        <w:t>que en cap cas l’obligació esmentada correspongui a aquesta última. En aquest cas,</w:t>
      </w:r>
      <w:r w:rsidRPr="005E3723">
        <w:rPr>
          <w:rFonts w:ascii="Arial" w:hAnsi="Arial" w:cs="Arial"/>
          <w:spacing w:val="1"/>
        </w:rPr>
        <w:t xml:space="preserve"> </w:t>
      </w:r>
      <w:r w:rsidRPr="005E3723">
        <w:rPr>
          <w:rFonts w:ascii="Arial" w:hAnsi="Arial" w:cs="Arial"/>
        </w:rPr>
        <w:t>l’Administració, una vegada acreditada la falta de pagament dels salaris esmentats, ha</w:t>
      </w:r>
      <w:r w:rsidRPr="005E3723">
        <w:rPr>
          <w:rFonts w:ascii="Arial" w:hAnsi="Arial" w:cs="Arial"/>
          <w:spacing w:val="1"/>
        </w:rPr>
        <w:t xml:space="preserve"> </w:t>
      </w:r>
      <w:r w:rsidRPr="005E3723">
        <w:rPr>
          <w:rFonts w:ascii="Arial" w:hAnsi="Arial" w:cs="Arial"/>
        </w:rPr>
        <w:t>de procedir</w:t>
      </w:r>
      <w:r w:rsidRPr="005E3723">
        <w:rPr>
          <w:rFonts w:ascii="Arial" w:hAnsi="Arial" w:cs="Arial"/>
          <w:spacing w:val="1"/>
        </w:rPr>
        <w:t xml:space="preserve"> </w:t>
      </w:r>
      <w:r w:rsidRPr="005E3723">
        <w:rPr>
          <w:rFonts w:ascii="Arial" w:hAnsi="Arial" w:cs="Arial"/>
        </w:rPr>
        <w:t>a la retenció de les quantitats degudes al contractista per garantir el</w:t>
      </w:r>
      <w:r w:rsidRPr="005E3723">
        <w:rPr>
          <w:rFonts w:ascii="Arial" w:hAnsi="Arial" w:cs="Arial"/>
          <w:spacing w:val="1"/>
        </w:rPr>
        <w:t xml:space="preserve"> </w:t>
      </w:r>
      <w:r w:rsidRPr="005E3723">
        <w:rPr>
          <w:rFonts w:ascii="Arial" w:hAnsi="Arial" w:cs="Arial"/>
        </w:rPr>
        <w:t>pagament dels salaris esmentats, i a la no-devolució de la garantia definitiva mentre no</w:t>
      </w:r>
      <w:r w:rsidRPr="005E3723">
        <w:rPr>
          <w:rFonts w:ascii="Arial" w:hAnsi="Arial" w:cs="Arial"/>
          <w:spacing w:val="-59"/>
        </w:rPr>
        <w:t xml:space="preserve"> </w:t>
      </w:r>
      <w:r w:rsidRPr="005E3723">
        <w:rPr>
          <w:rFonts w:ascii="Arial" w:hAnsi="Arial" w:cs="Arial"/>
        </w:rPr>
        <w:t>se</w:t>
      </w:r>
      <w:r w:rsidRPr="005E3723">
        <w:rPr>
          <w:rFonts w:ascii="Arial" w:hAnsi="Arial" w:cs="Arial"/>
          <w:spacing w:val="-1"/>
        </w:rPr>
        <w:t xml:space="preserve"> </w:t>
      </w:r>
      <w:r w:rsidRPr="005E3723">
        <w:rPr>
          <w:rFonts w:ascii="Arial" w:hAnsi="Arial" w:cs="Arial"/>
        </w:rPr>
        <w:t>n’acrediti l’abonament.</w:t>
      </w:r>
    </w:p>
    <w:p w14:paraId="39F51C64" w14:textId="77777777" w:rsidR="00D1645C" w:rsidRPr="005E3723" w:rsidRDefault="00D1645C" w:rsidP="00D75253">
      <w:pPr>
        <w:pStyle w:val="Textindependent"/>
        <w:spacing w:before="11"/>
        <w:ind w:right="29"/>
        <w:rPr>
          <w:rFonts w:ascii="Arial" w:hAnsi="Arial" w:cs="Arial"/>
        </w:rPr>
      </w:pPr>
    </w:p>
    <w:p w14:paraId="0B4F0624" w14:textId="77777777" w:rsidR="00D1645C" w:rsidRPr="005E3723" w:rsidRDefault="00AE5CD6" w:rsidP="00D75253">
      <w:pPr>
        <w:tabs>
          <w:tab w:val="left" w:pos="413"/>
        </w:tabs>
        <w:spacing w:before="94"/>
        <w:ind w:left="220" w:right="29"/>
        <w:jc w:val="both"/>
        <w:rPr>
          <w:rFonts w:ascii="Arial" w:hAnsi="Arial" w:cs="Arial"/>
        </w:rPr>
      </w:pPr>
      <w:r w:rsidRPr="005E3723">
        <w:rPr>
          <w:rFonts w:ascii="Arial" w:hAnsi="Arial" w:cs="Arial"/>
        </w:rPr>
        <w:t xml:space="preserve">j) </w:t>
      </w:r>
      <w:r w:rsidR="00F42C65" w:rsidRPr="005E3723">
        <w:rPr>
          <w:rFonts w:ascii="Arial" w:hAnsi="Arial" w:cs="Arial"/>
        </w:rPr>
        <w:t>L’empresa</w:t>
      </w:r>
      <w:r w:rsidR="00F42C65" w:rsidRPr="005E3723">
        <w:rPr>
          <w:rFonts w:ascii="Arial" w:hAnsi="Arial" w:cs="Arial"/>
          <w:spacing w:val="31"/>
        </w:rPr>
        <w:t xml:space="preserve"> </w:t>
      </w:r>
      <w:r w:rsidR="00F42C65" w:rsidRPr="005E3723">
        <w:rPr>
          <w:rFonts w:ascii="Arial" w:hAnsi="Arial" w:cs="Arial"/>
        </w:rPr>
        <w:t>contractista</w:t>
      </w:r>
      <w:r w:rsidR="00F42C65" w:rsidRPr="005E3723">
        <w:rPr>
          <w:rFonts w:ascii="Arial" w:hAnsi="Arial" w:cs="Arial"/>
          <w:spacing w:val="31"/>
        </w:rPr>
        <w:t xml:space="preserve"> </w:t>
      </w:r>
      <w:r w:rsidR="00F42C65" w:rsidRPr="005E3723">
        <w:rPr>
          <w:rFonts w:ascii="Arial" w:hAnsi="Arial" w:cs="Arial"/>
        </w:rPr>
        <w:t>s’obliga</w:t>
      </w:r>
      <w:r w:rsidR="00F42C65" w:rsidRPr="005E3723">
        <w:rPr>
          <w:rFonts w:ascii="Arial" w:hAnsi="Arial" w:cs="Arial"/>
          <w:spacing w:val="34"/>
        </w:rPr>
        <w:t xml:space="preserve"> </w:t>
      </w:r>
      <w:r w:rsidR="00F42C65" w:rsidRPr="005E3723">
        <w:rPr>
          <w:rFonts w:ascii="Arial" w:hAnsi="Arial" w:cs="Arial"/>
        </w:rPr>
        <w:t>a</w:t>
      </w:r>
      <w:r w:rsidR="00F42C65" w:rsidRPr="005E3723">
        <w:rPr>
          <w:rFonts w:ascii="Arial" w:hAnsi="Arial" w:cs="Arial"/>
          <w:spacing w:val="32"/>
        </w:rPr>
        <w:t xml:space="preserve"> </w:t>
      </w:r>
      <w:r w:rsidR="00F42C65" w:rsidRPr="005E3723">
        <w:rPr>
          <w:rFonts w:ascii="Arial" w:hAnsi="Arial" w:cs="Arial"/>
        </w:rPr>
        <w:t>prestar</w:t>
      </w:r>
      <w:r w:rsidR="00F42C65" w:rsidRPr="005E3723">
        <w:rPr>
          <w:rFonts w:ascii="Arial" w:hAnsi="Arial" w:cs="Arial"/>
          <w:spacing w:val="35"/>
        </w:rPr>
        <w:t xml:space="preserve"> </w:t>
      </w:r>
      <w:r w:rsidR="00F42C65" w:rsidRPr="005E3723">
        <w:rPr>
          <w:rFonts w:ascii="Arial" w:hAnsi="Arial" w:cs="Arial"/>
        </w:rPr>
        <w:t>el</w:t>
      </w:r>
      <w:r w:rsidR="00F42C65" w:rsidRPr="005E3723">
        <w:rPr>
          <w:rFonts w:ascii="Arial" w:hAnsi="Arial" w:cs="Arial"/>
          <w:spacing w:val="33"/>
        </w:rPr>
        <w:t xml:space="preserve"> </w:t>
      </w:r>
      <w:r w:rsidR="00F42C65" w:rsidRPr="005E3723">
        <w:rPr>
          <w:rFonts w:ascii="Arial" w:hAnsi="Arial" w:cs="Arial"/>
        </w:rPr>
        <w:t>servei</w:t>
      </w:r>
      <w:r w:rsidR="00F42C65" w:rsidRPr="005E3723">
        <w:rPr>
          <w:rFonts w:ascii="Arial" w:hAnsi="Arial" w:cs="Arial"/>
          <w:spacing w:val="33"/>
        </w:rPr>
        <w:t xml:space="preserve"> </w:t>
      </w:r>
      <w:r w:rsidR="00F42C65" w:rsidRPr="005E3723">
        <w:rPr>
          <w:rFonts w:ascii="Arial" w:hAnsi="Arial" w:cs="Arial"/>
        </w:rPr>
        <w:t>amb</w:t>
      </w:r>
      <w:r w:rsidR="00F42C65" w:rsidRPr="005E3723">
        <w:rPr>
          <w:rFonts w:ascii="Arial" w:hAnsi="Arial" w:cs="Arial"/>
          <w:spacing w:val="34"/>
        </w:rPr>
        <w:t xml:space="preserve"> </w:t>
      </w:r>
      <w:r w:rsidR="00F42C65" w:rsidRPr="005E3723">
        <w:rPr>
          <w:rFonts w:ascii="Arial" w:hAnsi="Arial" w:cs="Arial"/>
        </w:rPr>
        <w:t>la</w:t>
      </w:r>
      <w:r w:rsidR="00F42C65" w:rsidRPr="005E3723">
        <w:rPr>
          <w:rFonts w:ascii="Arial" w:hAnsi="Arial" w:cs="Arial"/>
          <w:spacing w:val="34"/>
        </w:rPr>
        <w:t xml:space="preserve"> </w:t>
      </w:r>
      <w:r w:rsidR="00F42C65" w:rsidRPr="005E3723">
        <w:rPr>
          <w:rFonts w:ascii="Arial" w:hAnsi="Arial" w:cs="Arial"/>
        </w:rPr>
        <w:t>continuïtat</w:t>
      </w:r>
      <w:r w:rsidR="00F42C65" w:rsidRPr="005E3723">
        <w:rPr>
          <w:rFonts w:ascii="Arial" w:hAnsi="Arial" w:cs="Arial"/>
          <w:spacing w:val="35"/>
        </w:rPr>
        <w:t xml:space="preserve"> </w:t>
      </w:r>
      <w:r w:rsidR="00F42C65" w:rsidRPr="005E3723">
        <w:rPr>
          <w:rFonts w:ascii="Arial" w:hAnsi="Arial" w:cs="Arial"/>
        </w:rPr>
        <w:t>convinguda</w:t>
      </w:r>
      <w:r w:rsidR="00F42C65" w:rsidRPr="005E3723">
        <w:rPr>
          <w:rFonts w:ascii="Arial" w:hAnsi="Arial" w:cs="Arial"/>
          <w:spacing w:val="34"/>
        </w:rPr>
        <w:t xml:space="preserve"> </w:t>
      </w:r>
      <w:r w:rsidR="00F42C65" w:rsidRPr="005E3723">
        <w:rPr>
          <w:rFonts w:ascii="Arial" w:hAnsi="Arial" w:cs="Arial"/>
        </w:rPr>
        <w:t>i</w:t>
      </w:r>
      <w:r w:rsidR="00F42C65" w:rsidRPr="005E3723">
        <w:rPr>
          <w:rFonts w:ascii="Arial" w:hAnsi="Arial" w:cs="Arial"/>
          <w:spacing w:val="-58"/>
        </w:rPr>
        <w:t xml:space="preserve"> </w:t>
      </w:r>
      <w:r w:rsidR="00F42C65" w:rsidRPr="005E3723">
        <w:rPr>
          <w:rFonts w:ascii="Arial" w:hAnsi="Arial" w:cs="Arial"/>
        </w:rPr>
        <w:t>a</w:t>
      </w:r>
      <w:r w:rsidR="00F42C65" w:rsidRPr="005E3723">
        <w:rPr>
          <w:rFonts w:ascii="Arial" w:hAnsi="Arial" w:cs="Arial"/>
          <w:spacing w:val="73"/>
        </w:rPr>
        <w:t xml:space="preserve"> </w:t>
      </w:r>
      <w:r w:rsidR="00F42C65" w:rsidRPr="005E3723">
        <w:rPr>
          <w:rFonts w:ascii="Arial" w:hAnsi="Arial" w:cs="Arial"/>
        </w:rPr>
        <w:t>garantir</w:t>
      </w:r>
      <w:r w:rsidR="00F42C65" w:rsidRPr="005E3723">
        <w:rPr>
          <w:rFonts w:ascii="Arial" w:hAnsi="Arial" w:cs="Arial"/>
          <w:spacing w:val="33"/>
        </w:rPr>
        <w:t xml:space="preserve"> </w:t>
      </w:r>
      <w:r w:rsidR="00F42C65" w:rsidRPr="005E3723">
        <w:rPr>
          <w:rFonts w:ascii="Arial" w:hAnsi="Arial" w:cs="Arial"/>
        </w:rPr>
        <w:t>als</w:t>
      </w:r>
      <w:r w:rsidR="00F42C65" w:rsidRPr="005E3723">
        <w:rPr>
          <w:rFonts w:ascii="Arial" w:hAnsi="Arial" w:cs="Arial"/>
          <w:spacing w:val="30"/>
        </w:rPr>
        <w:t xml:space="preserve"> </w:t>
      </w:r>
      <w:r w:rsidR="00F42C65" w:rsidRPr="005E3723">
        <w:rPr>
          <w:rFonts w:ascii="Arial" w:hAnsi="Arial" w:cs="Arial"/>
        </w:rPr>
        <w:t>particulars</w:t>
      </w:r>
      <w:r w:rsidR="00F42C65" w:rsidRPr="005E3723">
        <w:rPr>
          <w:rFonts w:ascii="Arial" w:hAnsi="Arial" w:cs="Arial"/>
          <w:spacing w:val="28"/>
        </w:rPr>
        <w:t xml:space="preserve"> </w:t>
      </w:r>
      <w:r w:rsidR="00F42C65" w:rsidRPr="005E3723">
        <w:rPr>
          <w:rFonts w:ascii="Arial" w:hAnsi="Arial" w:cs="Arial"/>
        </w:rPr>
        <w:t>el</w:t>
      </w:r>
      <w:r w:rsidR="00F42C65" w:rsidRPr="005E3723">
        <w:rPr>
          <w:rFonts w:ascii="Arial" w:hAnsi="Arial" w:cs="Arial"/>
          <w:spacing w:val="28"/>
        </w:rPr>
        <w:t xml:space="preserve"> </w:t>
      </w:r>
      <w:r w:rsidR="00F42C65" w:rsidRPr="005E3723">
        <w:rPr>
          <w:rFonts w:ascii="Arial" w:hAnsi="Arial" w:cs="Arial"/>
        </w:rPr>
        <w:t>dret</w:t>
      </w:r>
      <w:r w:rsidR="00F42C65" w:rsidRPr="005E3723">
        <w:rPr>
          <w:rFonts w:ascii="Arial" w:hAnsi="Arial" w:cs="Arial"/>
          <w:spacing w:val="31"/>
        </w:rPr>
        <w:t xml:space="preserve"> </w:t>
      </w:r>
      <w:r w:rsidR="00F42C65" w:rsidRPr="005E3723">
        <w:rPr>
          <w:rFonts w:ascii="Arial" w:hAnsi="Arial" w:cs="Arial"/>
        </w:rPr>
        <w:t>a</w:t>
      </w:r>
      <w:r w:rsidR="00F42C65" w:rsidRPr="005E3723">
        <w:rPr>
          <w:rFonts w:ascii="Arial" w:hAnsi="Arial" w:cs="Arial"/>
          <w:spacing w:val="29"/>
        </w:rPr>
        <w:t xml:space="preserve"> </w:t>
      </w:r>
      <w:r w:rsidR="00F42C65" w:rsidRPr="005E3723">
        <w:rPr>
          <w:rFonts w:ascii="Arial" w:hAnsi="Arial" w:cs="Arial"/>
        </w:rPr>
        <w:t>utilitzar-lo</w:t>
      </w:r>
      <w:r w:rsidR="00F42C65" w:rsidRPr="005E3723">
        <w:rPr>
          <w:rFonts w:ascii="Arial" w:hAnsi="Arial" w:cs="Arial"/>
          <w:spacing w:val="30"/>
        </w:rPr>
        <w:t xml:space="preserve"> </w:t>
      </w:r>
      <w:r w:rsidR="00F42C65" w:rsidRPr="005E3723">
        <w:rPr>
          <w:rFonts w:ascii="Arial" w:hAnsi="Arial" w:cs="Arial"/>
        </w:rPr>
        <w:t>en</w:t>
      </w:r>
      <w:r w:rsidR="00F42C65" w:rsidRPr="005E3723">
        <w:rPr>
          <w:rFonts w:ascii="Arial" w:hAnsi="Arial" w:cs="Arial"/>
          <w:spacing w:val="30"/>
        </w:rPr>
        <w:t xml:space="preserve"> </w:t>
      </w:r>
      <w:r w:rsidR="00F42C65" w:rsidRPr="005E3723">
        <w:rPr>
          <w:rFonts w:ascii="Arial" w:hAnsi="Arial" w:cs="Arial"/>
        </w:rPr>
        <w:t>les</w:t>
      </w:r>
      <w:r w:rsidR="00F42C65" w:rsidRPr="005E3723">
        <w:rPr>
          <w:rFonts w:ascii="Arial" w:hAnsi="Arial" w:cs="Arial"/>
          <w:spacing w:val="30"/>
        </w:rPr>
        <w:t xml:space="preserve"> </w:t>
      </w:r>
      <w:r w:rsidR="00F42C65" w:rsidRPr="005E3723">
        <w:rPr>
          <w:rFonts w:ascii="Arial" w:hAnsi="Arial" w:cs="Arial"/>
        </w:rPr>
        <w:t>condicions</w:t>
      </w:r>
      <w:r w:rsidR="00F42C65" w:rsidRPr="005E3723">
        <w:rPr>
          <w:rFonts w:ascii="Arial" w:hAnsi="Arial" w:cs="Arial"/>
          <w:spacing w:val="27"/>
        </w:rPr>
        <w:t xml:space="preserve"> </w:t>
      </w:r>
      <w:r w:rsidR="00F42C65" w:rsidRPr="005E3723">
        <w:rPr>
          <w:rFonts w:ascii="Arial" w:hAnsi="Arial" w:cs="Arial"/>
        </w:rPr>
        <w:t>que</w:t>
      </w:r>
      <w:r w:rsidR="00F42C65" w:rsidRPr="005E3723">
        <w:rPr>
          <w:rFonts w:ascii="Arial" w:hAnsi="Arial" w:cs="Arial"/>
          <w:spacing w:val="30"/>
        </w:rPr>
        <w:t xml:space="preserve"> </w:t>
      </w:r>
      <w:r w:rsidR="00F42C65" w:rsidRPr="005E3723">
        <w:rPr>
          <w:rFonts w:ascii="Arial" w:hAnsi="Arial" w:cs="Arial"/>
        </w:rPr>
        <w:t>s’hagin</w:t>
      </w:r>
      <w:r w:rsidR="00F42C65" w:rsidRPr="005E3723">
        <w:rPr>
          <w:rFonts w:ascii="Arial" w:hAnsi="Arial" w:cs="Arial"/>
          <w:spacing w:val="30"/>
        </w:rPr>
        <w:t xml:space="preserve"> </w:t>
      </w:r>
      <w:r w:rsidR="00F42C65" w:rsidRPr="005E3723">
        <w:rPr>
          <w:rFonts w:ascii="Arial" w:hAnsi="Arial" w:cs="Arial"/>
        </w:rPr>
        <w:t>establert</w:t>
      </w:r>
      <w:r w:rsidR="00F42C65" w:rsidRPr="005E3723">
        <w:rPr>
          <w:rFonts w:ascii="Arial" w:hAnsi="Arial" w:cs="Arial"/>
          <w:spacing w:val="-59"/>
        </w:rPr>
        <w:t xml:space="preserve"> </w:t>
      </w:r>
      <w:r w:rsidR="00F42C65" w:rsidRPr="005E3723">
        <w:rPr>
          <w:rFonts w:ascii="Arial" w:hAnsi="Arial" w:cs="Arial"/>
        </w:rPr>
        <w:t>i</w:t>
      </w:r>
      <w:r w:rsidR="00F42C65" w:rsidRPr="005E3723">
        <w:rPr>
          <w:rFonts w:ascii="Arial" w:hAnsi="Arial" w:cs="Arial"/>
          <w:spacing w:val="1"/>
        </w:rPr>
        <w:t xml:space="preserve"> </w:t>
      </w:r>
      <w:r w:rsidR="00F42C65" w:rsidRPr="005E3723">
        <w:rPr>
          <w:rFonts w:ascii="Arial" w:hAnsi="Arial" w:cs="Arial"/>
        </w:rPr>
        <w:t>mitjançant l’abonament, si s’escau, de la contraprestació econòmica fixada; de tenir</w:t>
      </w:r>
      <w:r w:rsidR="00F42C65" w:rsidRPr="005E3723">
        <w:rPr>
          <w:rFonts w:ascii="Arial" w:hAnsi="Arial" w:cs="Arial"/>
          <w:spacing w:val="1"/>
        </w:rPr>
        <w:t xml:space="preserve"> </w:t>
      </w:r>
      <w:r w:rsidR="00F42C65" w:rsidRPr="005E3723">
        <w:rPr>
          <w:rFonts w:ascii="Arial" w:hAnsi="Arial" w:cs="Arial"/>
        </w:rPr>
        <w:t>cura</w:t>
      </w:r>
      <w:r w:rsidR="00F42C65" w:rsidRPr="005E3723">
        <w:rPr>
          <w:rFonts w:ascii="Arial" w:hAnsi="Arial" w:cs="Arial"/>
          <w:spacing w:val="1"/>
        </w:rPr>
        <w:t xml:space="preserve"> </w:t>
      </w:r>
      <w:r w:rsidR="00F42C65" w:rsidRPr="005E3723">
        <w:rPr>
          <w:rFonts w:ascii="Arial" w:hAnsi="Arial" w:cs="Arial"/>
        </w:rPr>
        <w:t>del bon ordre</w:t>
      </w:r>
      <w:r w:rsidR="00F42C65" w:rsidRPr="005E3723">
        <w:rPr>
          <w:rFonts w:ascii="Arial" w:hAnsi="Arial" w:cs="Arial"/>
          <w:spacing w:val="1"/>
        </w:rPr>
        <w:t xml:space="preserve"> </w:t>
      </w:r>
      <w:r w:rsidR="00F42C65" w:rsidRPr="005E3723">
        <w:rPr>
          <w:rFonts w:ascii="Arial" w:hAnsi="Arial" w:cs="Arial"/>
        </w:rPr>
        <w:t>del servei;</w:t>
      </w:r>
      <w:r w:rsidR="00F42C65" w:rsidRPr="005E3723">
        <w:rPr>
          <w:rFonts w:ascii="Arial" w:hAnsi="Arial" w:cs="Arial"/>
          <w:spacing w:val="1"/>
        </w:rPr>
        <w:t xml:space="preserve"> </w:t>
      </w:r>
      <w:r w:rsidR="00F42C65" w:rsidRPr="005E3723">
        <w:rPr>
          <w:rFonts w:ascii="Arial" w:hAnsi="Arial" w:cs="Arial"/>
        </w:rPr>
        <w:t>d’indemnitzar</w:t>
      </w:r>
      <w:r w:rsidR="00F42C65" w:rsidRPr="005E3723">
        <w:rPr>
          <w:rFonts w:ascii="Arial" w:hAnsi="Arial" w:cs="Arial"/>
          <w:spacing w:val="1"/>
        </w:rPr>
        <w:t xml:space="preserve"> </w:t>
      </w:r>
      <w:r w:rsidR="00F42C65" w:rsidRPr="005E3723">
        <w:rPr>
          <w:rFonts w:ascii="Arial" w:hAnsi="Arial" w:cs="Arial"/>
          <w:spacing w:val="36"/>
        </w:rPr>
        <w:t xml:space="preserve">pel </w:t>
      </w:r>
      <w:r w:rsidR="00F42C65" w:rsidRPr="005E3723">
        <w:rPr>
          <w:rFonts w:ascii="Arial" w:hAnsi="Arial" w:cs="Arial"/>
        </w:rPr>
        <w:t>s</w:t>
      </w:r>
      <w:r w:rsidR="00F42C65" w:rsidRPr="005E3723">
        <w:rPr>
          <w:rFonts w:ascii="Arial" w:hAnsi="Arial" w:cs="Arial"/>
          <w:spacing w:val="1"/>
        </w:rPr>
        <w:t xml:space="preserve"> </w:t>
      </w:r>
      <w:r w:rsidR="00F42C65" w:rsidRPr="005E3723">
        <w:rPr>
          <w:rFonts w:ascii="Arial" w:hAnsi="Arial" w:cs="Arial"/>
        </w:rPr>
        <w:t>danys</w:t>
      </w:r>
      <w:r w:rsidR="00F42C65" w:rsidRPr="005E3723">
        <w:rPr>
          <w:rFonts w:ascii="Arial" w:hAnsi="Arial" w:cs="Arial"/>
          <w:spacing w:val="61"/>
        </w:rPr>
        <w:t xml:space="preserve"> </w:t>
      </w:r>
      <w:r w:rsidR="00F42C65" w:rsidRPr="005E3723">
        <w:rPr>
          <w:rFonts w:ascii="Arial" w:hAnsi="Arial" w:cs="Arial"/>
        </w:rPr>
        <w:t>que</w:t>
      </w:r>
      <w:r w:rsidR="00F42C65" w:rsidRPr="005E3723">
        <w:rPr>
          <w:rFonts w:ascii="Arial" w:hAnsi="Arial" w:cs="Arial"/>
          <w:spacing w:val="61"/>
        </w:rPr>
        <w:t xml:space="preserve"> </w:t>
      </w:r>
      <w:r w:rsidR="00F42C65" w:rsidRPr="005E3723">
        <w:rPr>
          <w:rFonts w:ascii="Arial" w:hAnsi="Arial" w:cs="Arial"/>
        </w:rPr>
        <w:t>es</w:t>
      </w:r>
      <w:r w:rsidR="00F42C65" w:rsidRPr="005E3723">
        <w:rPr>
          <w:rFonts w:ascii="Arial" w:hAnsi="Arial" w:cs="Arial"/>
          <w:spacing w:val="61"/>
        </w:rPr>
        <w:t xml:space="preserve"> </w:t>
      </w:r>
      <w:r w:rsidR="00F42C65" w:rsidRPr="005E3723">
        <w:rPr>
          <w:rFonts w:ascii="Arial" w:hAnsi="Arial" w:cs="Arial"/>
        </w:rPr>
        <w:t>causin</w:t>
      </w:r>
      <w:r w:rsidR="00F42C65" w:rsidRPr="005E3723">
        <w:rPr>
          <w:rFonts w:ascii="Arial" w:hAnsi="Arial" w:cs="Arial"/>
          <w:spacing w:val="61"/>
        </w:rPr>
        <w:t xml:space="preserve"> </w:t>
      </w:r>
      <w:r w:rsidR="00F42C65" w:rsidRPr="005E3723">
        <w:rPr>
          <w:rFonts w:ascii="Arial" w:hAnsi="Arial" w:cs="Arial"/>
        </w:rPr>
        <w:t>a tercers</w:t>
      </w:r>
      <w:r w:rsidR="00F42C65" w:rsidRPr="005E3723">
        <w:rPr>
          <w:rFonts w:ascii="Arial" w:hAnsi="Arial" w:cs="Arial"/>
          <w:spacing w:val="1"/>
        </w:rPr>
        <w:t xml:space="preserve"> </w:t>
      </w:r>
      <w:r w:rsidR="00F42C65" w:rsidRPr="005E3723">
        <w:rPr>
          <w:rFonts w:ascii="Arial" w:hAnsi="Arial" w:cs="Arial"/>
        </w:rPr>
        <w:t>com a conseqüència de les operacions requerides per portar a terme el servei, amb</w:t>
      </w:r>
      <w:r w:rsidR="00F42C65" w:rsidRPr="005E3723">
        <w:rPr>
          <w:rFonts w:ascii="Arial" w:hAnsi="Arial" w:cs="Arial"/>
          <w:spacing w:val="1"/>
        </w:rPr>
        <w:t xml:space="preserve"> </w:t>
      </w:r>
      <w:r w:rsidR="00F42C65" w:rsidRPr="005E3723">
        <w:rPr>
          <w:rFonts w:ascii="Arial" w:hAnsi="Arial" w:cs="Arial"/>
        </w:rPr>
        <w:t>l’excepció</w:t>
      </w:r>
      <w:r w:rsidR="00F42C65" w:rsidRPr="005E3723">
        <w:rPr>
          <w:rFonts w:ascii="Arial" w:hAnsi="Arial" w:cs="Arial"/>
          <w:spacing w:val="15"/>
        </w:rPr>
        <w:t xml:space="preserve"> </w:t>
      </w:r>
      <w:r w:rsidR="00F42C65" w:rsidRPr="005E3723">
        <w:rPr>
          <w:rFonts w:ascii="Arial" w:hAnsi="Arial" w:cs="Arial"/>
        </w:rPr>
        <w:t>dels</w:t>
      </w:r>
      <w:r w:rsidR="00F42C65" w:rsidRPr="005E3723">
        <w:rPr>
          <w:rFonts w:ascii="Arial" w:hAnsi="Arial" w:cs="Arial"/>
          <w:spacing w:val="15"/>
        </w:rPr>
        <w:t xml:space="preserve"> </w:t>
      </w:r>
      <w:r w:rsidR="00F42C65" w:rsidRPr="005E3723">
        <w:rPr>
          <w:rFonts w:ascii="Arial" w:hAnsi="Arial" w:cs="Arial"/>
        </w:rPr>
        <w:t>que</w:t>
      </w:r>
      <w:r w:rsidR="00F42C65" w:rsidRPr="005E3723">
        <w:rPr>
          <w:rFonts w:ascii="Arial" w:hAnsi="Arial" w:cs="Arial"/>
          <w:spacing w:val="15"/>
        </w:rPr>
        <w:t xml:space="preserve"> </w:t>
      </w:r>
      <w:r w:rsidR="00F42C65" w:rsidRPr="005E3723">
        <w:rPr>
          <w:rFonts w:ascii="Arial" w:hAnsi="Arial" w:cs="Arial"/>
        </w:rPr>
        <w:t>es</w:t>
      </w:r>
      <w:r w:rsidR="00F42C65" w:rsidRPr="005E3723">
        <w:rPr>
          <w:rFonts w:ascii="Arial" w:hAnsi="Arial" w:cs="Arial"/>
          <w:spacing w:val="14"/>
        </w:rPr>
        <w:t xml:space="preserve"> </w:t>
      </w:r>
      <w:r w:rsidR="00F42C65" w:rsidRPr="005E3723">
        <w:rPr>
          <w:rFonts w:ascii="Arial" w:hAnsi="Arial" w:cs="Arial"/>
        </w:rPr>
        <w:t>produeixin</w:t>
      </w:r>
      <w:r w:rsidR="00F42C65" w:rsidRPr="005E3723">
        <w:rPr>
          <w:rFonts w:ascii="Arial" w:hAnsi="Arial" w:cs="Arial"/>
          <w:spacing w:val="13"/>
        </w:rPr>
        <w:t xml:space="preserve"> </w:t>
      </w:r>
      <w:r w:rsidR="00F42C65" w:rsidRPr="005E3723">
        <w:rPr>
          <w:rFonts w:ascii="Arial" w:hAnsi="Arial" w:cs="Arial"/>
        </w:rPr>
        <w:t>per</w:t>
      </w:r>
      <w:r w:rsidR="00F42C65" w:rsidRPr="005E3723">
        <w:rPr>
          <w:rFonts w:ascii="Arial" w:hAnsi="Arial" w:cs="Arial"/>
          <w:spacing w:val="18"/>
        </w:rPr>
        <w:t xml:space="preserve"> </w:t>
      </w:r>
      <w:r w:rsidR="00F42C65" w:rsidRPr="005E3723">
        <w:rPr>
          <w:rFonts w:ascii="Arial" w:hAnsi="Arial" w:cs="Arial"/>
        </w:rPr>
        <w:t>causes</w:t>
      </w:r>
      <w:r w:rsidR="00F42C65" w:rsidRPr="005E3723">
        <w:rPr>
          <w:rFonts w:ascii="Arial" w:hAnsi="Arial" w:cs="Arial"/>
          <w:spacing w:val="15"/>
        </w:rPr>
        <w:t xml:space="preserve"> </w:t>
      </w:r>
      <w:r w:rsidR="00F42C65" w:rsidRPr="005E3723">
        <w:rPr>
          <w:rFonts w:ascii="Arial" w:hAnsi="Arial" w:cs="Arial"/>
        </w:rPr>
        <w:t>imputables</w:t>
      </w:r>
      <w:r w:rsidR="00F42C65" w:rsidRPr="005E3723">
        <w:rPr>
          <w:rFonts w:ascii="Arial" w:hAnsi="Arial" w:cs="Arial"/>
          <w:spacing w:val="16"/>
        </w:rPr>
        <w:t xml:space="preserve"> </w:t>
      </w:r>
      <w:r w:rsidR="00F42C65" w:rsidRPr="005E3723">
        <w:rPr>
          <w:rFonts w:ascii="Arial" w:hAnsi="Arial" w:cs="Arial"/>
        </w:rPr>
        <w:t>a</w:t>
      </w:r>
      <w:r w:rsidR="00F42C65" w:rsidRPr="005E3723">
        <w:rPr>
          <w:rFonts w:ascii="Arial" w:hAnsi="Arial" w:cs="Arial"/>
          <w:spacing w:val="15"/>
        </w:rPr>
        <w:t xml:space="preserve"> </w:t>
      </w:r>
      <w:r w:rsidR="00F42C65" w:rsidRPr="005E3723">
        <w:rPr>
          <w:rFonts w:ascii="Arial" w:hAnsi="Arial" w:cs="Arial"/>
        </w:rPr>
        <w:t>l’Administració;</w:t>
      </w:r>
      <w:r w:rsidR="00F42C65" w:rsidRPr="005E3723">
        <w:rPr>
          <w:rFonts w:ascii="Arial" w:hAnsi="Arial" w:cs="Arial"/>
          <w:spacing w:val="19"/>
        </w:rPr>
        <w:t xml:space="preserve"> </w:t>
      </w:r>
      <w:r w:rsidR="00F42C65" w:rsidRPr="005E3723">
        <w:rPr>
          <w:rFonts w:ascii="Arial" w:hAnsi="Arial" w:cs="Arial"/>
        </w:rPr>
        <w:t>i</w:t>
      </w:r>
      <w:r w:rsidR="00F42C65" w:rsidRPr="005E3723">
        <w:rPr>
          <w:rFonts w:ascii="Arial" w:hAnsi="Arial" w:cs="Arial"/>
          <w:spacing w:val="12"/>
        </w:rPr>
        <w:t xml:space="preserve"> </w:t>
      </w:r>
      <w:r w:rsidR="00F42C65" w:rsidRPr="005E3723">
        <w:rPr>
          <w:rFonts w:ascii="Arial" w:hAnsi="Arial" w:cs="Arial"/>
        </w:rPr>
        <w:t>de</w:t>
      </w:r>
      <w:r w:rsidR="00F42C65" w:rsidRPr="005E3723">
        <w:rPr>
          <w:rFonts w:ascii="Arial" w:hAnsi="Arial" w:cs="Arial"/>
          <w:spacing w:val="16"/>
        </w:rPr>
        <w:t xml:space="preserve"> </w:t>
      </w:r>
      <w:r w:rsidR="00F42C65" w:rsidRPr="005E3723">
        <w:rPr>
          <w:rFonts w:ascii="Arial" w:hAnsi="Arial" w:cs="Arial"/>
        </w:rPr>
        <w:t>lliurar,</w:t>
      </w:r>
      <w:r w:rsidR="00F42C65" w:rsidRPr="005E3723">
        <w:rPr>
          <w:rFonts w:ascii="Arial" w:hAnsi="Arial" w:cs="Arial"/>
          <w:spacing w:val="-59"/>
        </w:rPr>
        <w:t xml:space="preserve"> </w:t>
      </w:r>
      <w:r w:rsidR="00F42C65" w:rsidRPr="005E3723">
        <w:rPr>
          <w:rFonts w:ascii="Arial" w:hAnsi="Arial" w:cs="Arial"/>
        </w:rPr>
        <w:t>si</w:t>
      </w:r>
      <w:r w:rsidR="00F42C65" w:rsidRPr="005E3723">
        <w:rPr>
          <w:rFonts w:ascii="Arial" w:hAnsi="Arial" w:cs="Arial"/>
          <w:spacing w:val="31"/>
        </w:rPr>
        <w:t xml:space="preserve"> </w:t>
      </w:r>
      <w:r w:rsidR="00F42C65" w:rsidRPr="005E3723">
        <w:rPr>
          <w:rFonts w:ascii="Arial" w:hAnsi="Arial" w:cs="Arial"/>
        </w:rPr>
        <w:t>s’escau,</w:t>
      </w:r>
      <w:r w:rsidR="00F42C65" w:rsidRPr="005E3723">
        <w:rPr>
          <w:rFonts w:ascii="Arial" w:hAnsi="Arial" w:cs="Arial"/>
          <w:spacing w:val="33"/>
        </w:rPr>
        <w:t xml:space="preserve"> </w:t>
      </w:r>
      <w:r w:rsidR="00F42C65" w:rsidRPr="005E3723">
        <w:rPr>
          <w:rFonts w:ascii="Arial" w:hAnsi="Arial" w:cs="Arial"/>
        </w:rPr>
        <w:t>les</w:t>
      </w:r>
      <w:r w:rsidR="00F42C65" w:rsidRPr="005E3723">
        <w:rPr>
          <w:rFonts w:ascii="Arial" w:hAnsi="Arial" w:cs="Arial"/>
          <w:spacing w:val="32"/>
        </w:rPr>
        <w:t xml:space="preserve"> </w:t>
      </w:r>
      <w:r w:rsidR="00F42C65" w:rsidRPr="005E3723">
        <w:rPr>
          <w:rFonts w:ascii="Arial" w:hAnsi="Arial" w:cs="Arial"/>
        </w:rPr>
        <w:t>obres</w:t>
      </w:r>
      <w:r w:rsidR="00F42C65" w:rsidRPr="005E3723">
        <w:rPr>
          <w:rFonts w:ascii="Arial" w:hAnsi="Arial" w:cs="Arial"/>
          <w:spacing w:val="30"/>
        </w:rPr>
        <w:t xml:space="preserve"> </w:t>
      </w:r>
      <w:r w:rsidR="00F42C65" w:rsidRPr="005E3723">
        <w:rPr>
          <w:rFonts w:ascii="Arial" w:hAnsi="Arial" w:cs="Arial"/>
        </w:rPr>
        <w:t>i</w:t>
      </w:r>
      <w:r w:rsidR="00F42C65" w:rsidRPr="005E3723">
        <w:rPr>
          <w:rFonts w:ascii="Arial" w:hAnsi="Arial" w:cs="Arial"/>
          <w:spacing w:val="34"/>
        </w:rPr>
        <w:t xml:space="preserve"> </w:t>
      </w:r>
      <w:r w:rsidR="00F42C65" w:rsidRPr="005E3723">
        <w:rPr>
          <w:rFonts w:ascii="Arial" w:hAnsi="Arial" w:cs="Arial"/>
        </w:rPr>
        <w:t>instal·lacions</w:t>
      </w:r>
      <w:r w:rsidR="00F42C65" w:rsidRPr="005E3723">
        <w:rPr>
          <w:rFonts w:ascii="Arial" w:hAnsi="Arial" w:cs="Arial"/>
          <w:spacing w:val="33"/>
        </w:rPr>
        <w:t xml:space="preserve"> </w:t>
      </w:r>
      <w:r w:rsidR="00F42C65" w:rsidRPr="005E3723">
        <w:rPr>
          <w:rFonts w:ascii="Arial" w:hAnsi="Arial" w:cs="Arial"/>
        </w:rPr>
        <w:t>a</w:t>
      </w:r>
      <w:r w:rsidR="00F42C65" w:rsidRPr="005E3723">
        <w:rPr>
          <w:rFonts w:ascii="Arial" w:hAnsi="Arial" w:cs="Arial"/>
          <w:spacing w:val="29"/>
        </w:rPr>
        <w:t xml:space="preserve"> </w:t>
      </w:r>
      <w:r w:rsidR="00F42C65" w:rsidRPr="005E3723">
        <w:rPr>
          <w:rFonts w:ascii="Arial" w:hAnsi="Arial" w:cs="Arial"/>
        </w:rPr>
        <w:t>què</w:t>
      </w:r>
      <w:r w:rsidR="00F42C65" w:rsidRPr="005E3723">
        <w:rPr>
          <w:rFonts w:ascii="Arial" w:hAnsi="Arial" w:cs="Arial"/>
          <w:spacing w:val="30"/>
        </w:rPr>
        <w:t xml:space="preserve"> </w:t>
      </w:r>
      <w:r w:rsidR="00F42C65" w:rsidRPr="005E3723">
        <w:rPr>
          <w:rFonts w:ascii="Arial" w:hAnsi="Arial" w:cs="Arial"/>
        </w:rPr>
        <w:t>estigui</w:t>
      </w:r>
      <w:r w:rsidR="00F42C65" w:rsidRPr="005E3723">
        <w:rPr>
          <w:rFonts w:ascii="Arial" w:hAnsi="Arial" w:cs="Arial"/>
          <w:spacing w:val="29"/>
        </w:rPr>
        <w:t xml:space="preserve"> </w:t>
      </w:r>
      <w:r w:rsidR="00F42C65" w:rsidRPr="005E3723">
        <w:rPr>
          <w:rFonts w:ascii="Arial" w:hAnsi="Arial" w:cs="Arial"/>
        </w:rPr>
        <w:t>obligat</w:t>
      </w:r>
      <w:r w:rsidR="00F42C65" w:rsidRPr="005E3723">
        <w:rPr>
          <w:rFonts w:ascii="Arial" w:hAnsi="Arial" w:cs="Arial"/>
          <w:spacing w:val="34"/>
        </w:rPr>
        <w:t xml:space="preserve"> </w:t>
      </w:r>
      <w:r w:rsidR="00F42C65" w:rsidRPr="005E3723">
        <w:rPr>
          <w:rFonts w:ascii="Arial" w:hAnsi="Arial" w:cs="Arial"/>
        </w:rPr>
        <w:t>en</w:t>
      </w:r>
      <w:r w:rsidR="00F42C65" w:rsidRPr="005E3723">
        <w:rPr>
          <w:rFonts w:ascii="Arial" w:hAnsi="Arial" w:cs="Arial"/>
          <w:spacing w:val="32"/>
        </w:rPr>
        <w:t xml:space="preserve"> </w:t>
      </w:r>
      <w:r w:rsidR="00F42C65" w:rsidRPr="005E3723">
        <w:rPr>
          <w:rFonts w:ascii="Arial" w:hAnsi="Arial" w:cs="Arial"/>
        </w:rPr>
        <w:t>l’estat</w:t>
      </w:r>
      <w:r w:rsidR="00F42C65" w:rsidRPr="005E3723">
        <w:rPr>
          <w:rFonts w:ascii="Arial" w:hAnsi="Arial" w:cs="Arial"/>
          <w:spacing w:val="34"/>
        </w:rPr>
        <w:t xml:space="preserve"> </w:t>
      </w:r>
      <w:r w:rsidR="00F42C65" w:rsidRPr="005E3723">
        <w:rPr>
          <w:rFonts w:ascii="Arial" w:hAnsi="Arial" w:cs="Arial"/>
        </w:rPr>
        <w:t>de</w:t>
      </w:r>
      <w:r w:rsidR="00F42C65" w:rsidRPr="005E3723">
        <w:rPr>
          <w:rFonts w:ascii="Arial" w:hAnsi="Arial" w:cs="Arial"/>
          <w:spacing w:val="30"/>
        </w:rPr>
        <w:t xml:space="preserve"> </w:t>
      </w:r>
      <w:r w:rsidR="00F42C65" w:rsidRPr="005E3723">
        <w:rPr>
          <w:rFonts w:ascii="Arial" w:hAnsi="Arial" w:cs="Arial"/>
        </w:rPr>
        <w:t>conservació</w:t>
      </w:r>
      <w:r w:rsidR="00F42C65" w:rsidRPr="005E3723">
        <w:rPr>
          <w:rFonts w:ascii="Arial" w:hAnsi="Arial" w:cs="Arial"/>
          <w:spacing w:val="32"/>
        </w:rPr>
        <w:t xml:space="preserve"> </w:t>
      </w:r>
      <w:r w:rsidR="00F42C65" w:rsidRPr="005E3723">
        <w:rPr>
          <w:rFonts w:ascii="Arial" w:hAnsi="Arial" w:cs="Arial"/>
        </w:rPr>
        <w:t>i</w:t>
      </w:r>
      <w:r w:rsidR="003F4F93" w:rsidRPr="005E3723">
        <w:rPr>
          <w:rFonts w:ascii="Arial" w:hAnsi="Arial" w:cs="Arial"/>
        </w:rPr>
        <w:t xml:space="preserve"> </w:t>
      </w:r>
      <w:r w:rsidR="00F42C65" w:rsidRPr="005E3723">
        <w:rPr>
          <w:rFonts w:ascii="Arial" w:hAnsi="Arial" w:cs="Arial"/>
        </w:rPr>
        <w:t>funcionament</w:t>
      </w:r>
      <w:r w:rsidR="00F42C65" w:rsidRPr="005E3723">
        <w:rPr>
          <w:rFonts w:ascii="Arial" w:hAnsi="Arial" w:cs="Arial"/>
          <w:spacing w:val="-1"/>
        </w:rPr>
        <w:t xml:space="preserve"> </w:t>
      </w:r>
      <w:r w:rsidR="00F42C65" w:rsidRPr="005E3723">
        <w:rPr>
          <w:rFonts w:ascii="Arial" w:hAnsi="Arial" w:cs="Arial"/>
        </w:rPr>
        <w:t>adequats.</w:t>
      </w:r>
    </w:p>
    <w:p w14:paraId="71AB5670" w14:textId="77777777" w:rsidR="00AE5CD6" w:rsidRPr="005E3723" w:rsidRDefault="00AE5CD6" w:rsidP="00D75253">
      <w:pPr>
        <w:pStyle w:val="Textindependent"/>
        <w:ind w:left="220" w:right="29"/>
        <w:rPr>
          <w:rFonts w:ascii="Arial" w:hAnsi="Arial" w:cs="Arial"/>
        </w:rPr>
      </w:pPr>
    </w:p>
    <w:p w14:paraId="551FEBD7" w14:textId="77777777" w:rsidR="00D1645C" w:rsidRPr="005E3723" w:rsidRDefault="00AE5CD6" w:rsidP="00D75253">
      <w:pPr>
        <w:pStyle w:val="Textindependent"/>
        <w:ind w:left="220" w:right="29"/>
        <w:rPr>
          <w:rFonts w:ascii="Arial" w:hAnsi="Arial" w:cs="Arial"/>
          <w:b/>
        </w:rPr>
      </w:pPr>
      <w:r w:rsidRPr="005E3723">
        <w:rPr>
          <w:rFonts w:ascii="Arial" w:hAnsi="Arial" w:cs="Arial"/>
          <w:b/>
        </w:rPr>
        <w:t>28.2 Obligacions específiques en matèria social</w:t>
      </w:r>
    </w:p>
    <w:p w14:paraId="44A77956" w14:textId="77777777" w:rsidR="00AE5CD6" w:rsidRPr="005E3723" w:rsidRDefault="00AE5CD6" w:rsidP="00D75253">
      <w:pPr>
        <w:pStyle w:val="Textindependent"/>
        <w:ind w:left="220" w:right="29"/>
        <w:rPr>
          <w:rFonts w:ascii="Arial" w:hAnsi="Arial" w:cs="Arial"/>
          <w:b/>
        </w:rPr>
      </w:pPr>
    </w:p>
    <w:p w14:paraId="67E6B719" w14:textId="77777777" w:rsidR="00AE5CD6" w:rsidRPr="005E3723" w:rsidRDefault="00AE5CD6" w:rsidP="00D75253">
      <w:pPr>
        <w:spacing w:line="252" w:lineRule="exact"/>
        <w:ind w:left="220" w:right="29"/>
        <w:jc w:val="both"/>
        <w:rPr>
          <w:rFonts w:ascii="Arial" w:eastAsia="Arial" w:hAnsi="Arial" w:cs="Arial"/>
        </w:rPr>
      </w:pPr>
      <w:r w:rsidRPr="005E3723">
        <w:rPr>
          <w:rFonts w:ascii="Arial" w:eastAsia="Arial" w:hAnsi="Arial" w:cs="Arial"/>
        </w:rPr>
        <w:t>L’empresa contractista està obligada, específicament, per les clàusules següents de caràcter social:</w:t>
      </w:r>
    </w:p>
    <w:p w14:paraId="190B38A3" w14:textId="77777777" w:rsidR="00AE5CD6" w:rsidRPr="005E3723" w:rsidRDefault="00AE5CD6" w:rsidP="00D75253">
      <w:pPr>
        <w:spacing w:line="252" w:lineRule="exact"/>
        <w:ind w:left="220" w:right="29"/>
        <w:jc w:val="both"/>
        <w:rPr>
          <w:rFonts w:ascii="Arial" w:eastAsia="Arial" w:hAnsi="Arial" w:cs="Arial"/>
        </w:rPr>
      </w:pPr>
    </w:p>
    <w:p w14:paraId="5E889709" w14:textId="77777777" w:rsidR="00AE5CD6" w:rsidRPr="005E3723" w:rsidRDefault="00AE5CD6" w:rsidP="00D75253">
      <w:pPr>
        <w:widowControl/>
        <w:numPr>
          <w:ilvl w:val="0"/>
          <w:numId w:val="36"/>
        </w:numPr>
        <w:autoSpaceDE/>
        <w:autoSpaceDN/>
        <w:spacing w:line="252" w:lineRule="exact"/>
        <w:ind w:left="580" w:right="29"/>
        <w:jc w:val="both"/>
        <w:rPr>
          <w:rFonts w:ascii="Arial" w:eastAsia="Arial" w:hAnsi="Arial" w:cs="Arial"/>
        </w:rPr>
      </w:pPr>
      <w:r w:rsidRPr="005E3723">
        <w:rPr>
          <w:rFonts w:ascii="Arial" w:eastAsia="Arial" w:hAnsi="Arial" w:cs="Arial"/>
        </w:rPr>
        <w:t>L’empresa contractista ha d’adoptar mesures per prevenir, controlar i eradicar l’assetjament sexual, així com l’assetjament per raó de sexe.</w:t>
      </w:r>
    </w:p>
    <w:p w14:paraId="39171B99" w14:textId="62794A53" w:rsidR="00AE5CD6" w:rsidRPr="005E3723" w:rsidRDefault="00AE5CD6" w:rsidP="00EA2288">
      <w:pPr>
        <w:widowControl/>
        <w:numPr>
          <w:ilvl w:val="0"/>
          <w:numId w:val="36"/>
        </w:numPr>
        <w:autoSpaceDE/>
        <w:autoSpaceDN/>
        <w:spacing w:line="252" w:lineRule="exact"/>
        <w:ind w:right="29"/>
        <w:jc w:val="both"/>
        <w:rPr>
          <w:rFonts w:ascii="Arial" w:eastAsia="Arial" w:hAnsi="Arial" w:cs="Arial"/>
        </w:rPr>
      </w:pPr>
      <w:r w:rsidRPr="005E3723">
        <w:rPr>
          <w:rFonts w:ascii="Arial" w:eastAsia="Arial" w:hAnsi="Arial" w:cs="Arial"/>
        </w:rPr>
        <w:t>Les noves contractacions de personal que l’empres</w:t>
      </w:r>
      <w:r w:rsidR="00EA2288">
        <w:rPr>
          <w:rFonts w:ascii="Arial" w:eastAsia="Arial" w:hAnsi="Arial" w:cs="Arial"/>
        </w:rPr>
        <w:t>a</w:t>
      </w:r>
      <w:r w:rsidRPr="005E3723">
        <w:rPr>
          <w:rFonts w:ascii="Arial" w:eastAsia="Arial" w:hAnsi="Arial" w:cs="Arial"/>
        </w:rPr>
        <w:t xml:space="preserve"> o empreses adjudicatàries d’aquest contracte hagin de fer per executar-lo han d’efectuar-se preferentment entre persones que es trobin en situació legal d’atur conforme al que preveu l’article 2</w:t>
      </w:r>
      <w:r w:rsidR="00EA2288">
        <w:rPr>
          <w:rFonts w:ascii="Arial" w:eastAsia="Arial" w:hAnsi="Arial" w:cs="Arial"/>
        </w:rPr>
        <w:t>67</w:t>
      </w:r>
      <w:r w:rsidRPr="005E3723">
        <w:rPr>
          <w:rFonts w:ascii="Arial" w:eastAsia="Arial" w:hAnsi="Arial" w:cs="Arial"/>
        </w:rPr>
        <w:t xml:space="preserve"> del Reial decret legislatiu </w:t>
      </w:r>
      <w:r w:rsidR="00EA2288" w:rsidRPr="00EA2288">
        <w:rPr>
          <w:rFonts w:ascii="Arial" w:eastAsia="Arial" w:hAnsi="Arial" w:cs="Arial"/>
        </w:rPr>
        <w:t xml:space="preserve">8/2015, de 30 </w:t>
      </w:r>
      <w:r w:rsidR="00EA2288">
        <w:rPr>
          <w:rFonts w:ascii="Arial" w:eastAsia="Arial" w:hAnsi="Arial" w:cs="Arial"/>
        </w:rPr>
        <w:t>d’o</w:t>
      </w:r>
      <w:bookmarkStart w:id="68" w:name="_GoBack"/>
      <w:bookmarkEnd w:id="68"/>
      <w:r w:rsidR="00EA2288" w:rsidRPr="00EA2288">
        <w:rPr>
          <w:rFonts w:ascii="Arial" w:eastAsia="Arial" w:hAnsi="Arial" w:cs="Arial"/>
        </w:rPr>
        <w:t>ctubre</w:t>
      </w:r>
      <w:r w:rsidRPr="005E3723">
        <w:rPr>
          <w:rFonts w:ascii="Arial" w:eastAsia="Arial" w:hAnsi="Arial" w:cs="Arial"/>
        </w:rPr>
        <w:t xml:space="preserv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468A8291" w14:textId="77777777" w:rsidR="00AE5CD6" w:rsidRPr="005E3723" w:rsidRDefault="00AE5CD6" w:rsidP="00D75253">
      <w:pPr>
        <w:widowControl/>
        <w:numPr>
          <w:ilvl w:val="0"/>
          <w:numId w:val="36"/>
        </w:numPr>
        <w:autoSpaceDE/>
        <w:autoSpaceDN/>
        <w:spacing w:line="252" w:lineRule="exact"/>
        <w:ind w:left="580" w:right="29"/>
        <w:jc w:val="both"/>
        <w:rPr>
          <w:rFonts w:ascii="Arial" w:eastAsia="Arial" w:hAnsi="Arial" w:cs="Arial"/>
        </w:rPr>
      </w:pPr>
      <w:r w:rsidRPr="005E3723">
        <w:rPr>
          <w:rFonts w:ascii="Arial" w:eastAsia="Arial" w:hAnsi="Arial" w:cs="Arial"/>
        </w:rPr>
        <w:lastRenderedPageBreak/>
        <w:t>L’empresa contractista i, si escau, la subcontractista, ha d’establir mesures que afavoreixin la conciliació de la vida personal i/o familiar de les persones treballadores adscrites a l’execució d’aquest contracte.</w:t>
      </w:r>
    </w:p>
    <w:p w14:paraId="4ABFC12D" w14:textId="77777777" w:rsidR="00AE5CD6" w:rsidRPr="005E3723" w:rsidRDefault="00AE5CD6" w:rsidP="00D75253">
      <w:pPr>
        <w:widowControl/>
        <w:numPr>
          <w:ilvl w:val="0"/>
          <w:numId w:val="36"/>
        </w:numPr>
        <w:autoSpaceDE/>
        <w:autoSpaceDN/>
        <w:spacing w:line="252" w:lineRule="exact"/>
        <w:ind w:left="580" w:right="29"/>
        <w:jc w:val="both"/>
        <w:rPr>
          <w:rFonts w:ascii="Arial" w:eastAsia="Arial" w:hAnsi="Arial" w:cs="Arial"/>
        </w:rPr>
      </w:pPr>
      <w:r w:rsidRPr="005E3723">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3962C6A5" w14:textId="77777777" w:rsidR="00AE5CD6" w:rsidRPr="005E3723" w:rsidRDefault="00AE5CD6" w:rsidP="00D75253">
      <w:pPr>
        <w:widowControl/>
        <w:numPr>
          <w:ilvl w:val="0"/>
          <w:numId w:val="36"/>
        </w:numPr>
        <w:autoSpaceDE/>
        <w:autoSpaceDN/>
        <w:spacing w:line="252" w:lineRule="exact"/>
        <w:ind w:left="580" w:right="29"/>
        <w:jc w:val="both"/>
        <w:rPr>
          <w:rFonts w:ascii="Arial" w:eastAsia="Arial" w:hAnsi="Arial" w:cs="Arial"/>
        </w:rPr>
      </w:pPr>
      <w:r w:rsidRPr="005E3723">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1D6B85FB" w14:textId="77777777" w:rsidR="00AE5CD6" w:rsidRPr="005E3723" w:rsidRDefault="00AE5CD6" w:rsidP="00D75253">
      <w:pPr>
        <w:widowControl/>
        <w:numPr>
          <w:ilvl w:val="0"/>
          <w:numId w:val="36"/>
        </w:numPr>
        <w:autoSpaceDE/>
        <w:autoSpaceDN/>
        <w:spacing w:line="252" w:lineRule="exact"/>
        <w:ind w:left="580" w:right="29"/>
        <w:jc w:val="both"/>
        <w:rPr>
          <w:rFonts w:ascii="Arial" w:eastAsia="Arial" w:hAnsi="Arial" w:cs="Arial"/>
        </w:rPr>
      </w:pPr>
      <w:r w:rsidRPr="005E3723">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0FFA016" w14:textId="77777777" w:rsidR="0053038C" w:rsidRPr="005E3723" w:rsidRDefault="0053038C" w:rsidP="00D75253">
      <w:pPr>
        <w:spacing w:line="262" w:lineRule="exact"/>
        <w:ind w:left="220" w:right="29"/>
        <w:rPr>
          <w:rFonts w:ascii="Arial" w:hAnsi="Arial" w:cs="Arial"/>
          <w:b/>
        </w:rPr>
      </w:pPr>
    </w:p>
    <w:p w14:paraId="29AD44C9" w14:textId="77777777" w:rsidR="00D1645C" w:rsidRPr="005E3723" w:rsidRDefault="00D1645C" w:rsidP="00D75253">
      <w:pPr>
        <w:pStyle w:val="Textindependent"/>
        <w:spacing w:before="5"/>
        <w:ind w:right="29"/>
        <w:rPr>
          <w:rFonts w:ascii="Arial" w:hAnsi="Arial" w:cs="Arial"/>
          <w:i/>
        </w:rPr>
      </w:pPr>
    </w:p>
    <w:p w14:paraId="77348FDC" w14:textId="77777777" w:rsidR="00D1645C" w:rsidRPr="005E3723" w:rsidRDefault="00F42C65" w:rsidP="00D75253">
      <w:pPr>
        <w:pStyle w:val="Ttol1"/>
        <w:ind w:right="29"/>
        <w:jc w:val="both"/>
      </w:pPr>
      <w:bookmarkStart w:id="69" w:name="Vint-i-novena._Prerrogatives_de_l’Admini"/>
      <w:bookmarkStart w:id="70" w:name="_Toc76382041"/>
      <w:bookmarkEnd w:id="69"/>
      <w:r w:rsidRPr="005E3723">
        <w:rPr>
          <w:spacing w:val="-1"/>
        </w:rPr>
        <w:t>Vint-i-novena.</w:t>
      </w:r>
      <w:r w:rsidRPr="005E3723">
        <w:rPr>
          <w:spacing w:val="-7"/>
        </w:rPr>
        <w:t xml:space="preserve"> </w:t>
      </w:r>
      <w:r w:rsidRPr="005E3723">
        <w:rPr>
          <w:spacing w:val="-1"/>
        </w:rPr>
        <w:t>Prerrogatives</w:t>
      </w:r>
      <w:r w:rsidRPr="005E3723">
        <w:rPr>
          <w:spacing w:val="-10"/>
        </w:rPr>
        <w:t xml:space="preserve"> </w:t>
      </w:r>
      <w:r w:rsidRPr="005E3723">
        <w:t>de</w:t>
      </w:r>
      <w:r w:rsidRPr="005E3723">
        <w:rPr>
          <w:spacing w:val="-11"/>
        </w:rPr>
        <w:t xml:space="preserve"> </w:t>
      </w:r>
      <w:r w:rsidRPr="005E3723">
        <w:t>l’Administració</w:t>
      </w:r>
      <w:bookmarkEnd w:id="70"/>
    </w:p>
    <w:p w14:paraId="367FD7A5" w14:textId="77777777" w:rsidR="00D1645C" w:rsidRPr="005E3723" w:rsidRDefault="00D1645C" w:rsidP="00D75253">
      <w:pPr>
        <w:pStyle w:val="Textindependent"/>
        <w:spacing w:before="5"/>
        <w:ind w:right="29"/>
        <w:rPr>
          <w:rFonts w:ascii="Arial" w:hAnsi="Arial" w:cs="Arial"/>
          <w:b/>
        </w:rPr>
      </w:pPr>
    </w:p>
    <w:p w14:paraId="61809DFF"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Dins dels</w:t>
      </w:r>
      <w:r w:rsidRPr="005E3723">
        <w:rPr>
          <w:rFonts w:ascii="Arial" w:hAnsi="Arial" w:cs="Arial"/>
          <w:spacing w:val="1"/>
        </w:rPr>
        <w:t xml:space="preserve"> </w:t>
      </w:r>
      <w:r w:rsidRPr="005E3723">
        <w:rPr>
          <w:rFonts w:ascii="Arial" w:hAnsi="Arial" w:cs="Arial"/>
        </w:rPr>
        <w:t>límits i amb subjecció als requisits i efectes assenyalats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 LCSP,</w:t>
      </w:r>
      <w:r w:rsidRPr="005E3723">
        <w:rPr>
          <w:rFonts w:ascii="Arial" w:hAnsi="Arial" w:cs="Arial"/>
          <w:spacing w:val="6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 contractació ostenta les prerrogatives d’interpretar el contracte, resoldre els dubtes</w:t>
      </w:r>
      <w:r w:rsidRPr="005E3723">
        <w:rPr>
          <w:rFonts w:ascii="Arial" w:hAnsi="Arial" w:cs="Arial"/>
          <w:spacing w:val="1"/>
        </w:rPr>
        <w:t xml:space="preserve"> </w:t>
      </w:r>
      <w:r w:rsidRPr="005E3723">
        <w:rPr>
          <w:rFonts w:ascii="Arial" w:hAnsi="Arial" w:cs="Arial"/>
        </w:rPr>
        <w:t>que ofereixi el seu compliment, modificar-lo per raons d’interès públic, declarar la</w:t>
      </w:r>
      <w:r w:rsidRPr="005E3723">
        <w:rPr>
          <w:rFonts w:ascii="Arial" w:hAnsi="Arial" w:cs="Arial"/>
          <w:spacing w:val="1"/>
        </w:rPr>
        <w:t xml:space="preserve"> </w:t>
      </w:r>
      <w:r w:rsidRPr="005E3723">
        <w:rPr>
          <w:rFonts w:ascii="Arial" w:hAnsi="Arial" w:cs="Arial"/>
        </w:rPr>
        <w:t>responsabilitat</w:t>
      </w:r>
      <w:r w:rsidRPr="005E3723">
        <w:rPr>
          <w:rFonts w:ascii="Arial" w:hAnsi="Arial" w:cs="Arial"/>
          <w:spacing w:val="1"/>
        </w:rPr>
        <w:t xml:space="preserve"> </w:t>
      </w:r>
      <w:r w:rsidRPr="005E3723">
        <w:rPr>
          <w:rFonts w:ascii="Arial" w:hAnsi="Arial" w:cs="Arial"/>
        </w:rPr>
        <w:t>imputable</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arran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seva</w:t>
      </w:r>
      <w:r w:rsidRPr="005E3723">
        <w:rPr>
          <w:rFonts w:ascii="Arial" w:hAnsi="Arial" w:cs="Arial"/>
          <w:spacing w:val="1"/>
        </w:rPr>
        <w:t xml:space="preserve"> </w:t>
      </w:r>
      <w:r w:rsidRPr="005E3723">
        <w:rPr>
          <w:rFonts w:ascii="Arial" w:hAnsi="Arial" w:cs="Arial"/>
        </w:rPr>
        <w:t>execució,</w:t>
      </w:r>
      <w:r w:rsidRPr="005E3723">
        <w:rPr>
          <w:rFonts w:ascii="Arial" w:hAnsi="Arial" w:cs="Arial"/>
          <w:spacing w:val="1"/>
        </w:rPr>
        <w:t xml:space="preserve"> </w:t>
      </w:r>
      <w:r w:rsidRPr="005E3723">
        <w:rPr>
          <w:rFonts w:ascii="Arial" w:hAnsi="Arial" w:cs="Arial"/>
        </w:rPr>
        <w:t>suspendre’n</w:t>
      </w:r>
      <w:r w:rsidRPr="005E3723">
        <w:rPr>
          <w:rFonts w:ascii="Arial" w:hAnsi="Arial" w:cs="Arial"/>
          <w:spacing w:val="-2"/>
        </w:rPr>
        <w:t xml:space="preserve"> </w:t>
      </w:r>
      <w:r w:rsidRPr="005E3723">
        <w:rPr>
          <w:rFonts w:ascii="Arial" w:hAnsi="Arial" w:cs="Arial"/>
        </w:rPr>
        <w:t>l’execució,</w:t>
      </w:r>
      <w:r w:rsidRPr="005E3723">
        <w:rPr>
          <w:rFonts w:ascii="Arial" w:hAnsi="Arial" w:cs="Arial"/>
          <w:spacing w:val="-2"/>
        </w:rPr>
        <w:t xml:space="preserve"> </w:t>
      </w:r>
      <w:r w:rsidRPr="005E3723">
        <w:rPr>
          <w:rFonts w:ascii="Arial" w:hAnsi="Arial" w:cs="Arial"/>
        </w:rPr>
        <w:t>acordar</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seva</w:t>
      </w:r>
      <w:r w:rsidRPr="005E3723">
        <w:rPr>
          <w:rFonts w:ascii="Arial" w:hAnsi="Arial" w:cs="Arial"/>
          <w:spacing w:val="-1"/>
        </w:rPr>
        <w:t xml:space="preserve"> </w:t>
      </w:r>
      <w:r w:rsidRPr="005E3723">
        <w:rPr>
          <w:rFonts w:ascii="Arial" w:hAnsi="Arial" w:cs="Arial"/>
        </w:rPr>
        <w:t>resolució</w:t>
      </w:r>
      <w:r w:rsidRPr="005E3723">
        <w:rPr>
          <w:rFonts w:ascii="Arial" w:hAnsi="Arial" w:cs="Arial"/>
          <w:spacing w:val="-4"/>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determinar-ne</w:t>
      </w:r>
      <w:r w:rsidRPr="005E3723">
        <w:rPr>
          <w:rFonts w:ascii="Arial" w:hAnsi="Arial" w:cs="Arial"/>
          <w:spacing w:val="-4"/>
        </w:rPr>
        <w:t xml:space="preserve"> </w:t>
      </w:r>
      <w:r w:rsidRPr="005E3723">
        <w:rPr>
          <w:rFonts w:ascii="Arial" w:hAnsi="Arial" w:cs="Arial"/>
        </w:rPr>
        <w:t>els efectes.</w:t>
      </w:r>
    </w:p>
    <w:p w14:paraId="1E3A1D4D" w14:textId="77777777" w:rsidR="00D1645C" w:rsidRPr="005E3723" w:rsidRDefault="00D1645C" w:rsidP="00D75253">
      <w:pPr>
        <w:pStyle w:val="Textindependent"/>
        <w:spacing w:before="1"/>
        <w:ind w:right="29"/>
        <w:rPr>
          <w:rFonts w:ascii="Arial" w:hAnsi="Arial" w:cs="Arial"/>
        </w:rPr>
      </w:pPr>
    </w:p>
    <w:p w14:paraId="3682C866" w14:textId="77777777" w:rsidR="00D1645C" w:rsidRPr="005E3723" w:rsidRDefault="00F42C65" w:rsidP="00D75253">
      <w:pPr>
        <w:pStyle w:val="Textindependent"/>
        <w:ind w:left="222" w:right="29"/>
        <w:jc w:val="both"/>
        <w:rPr>
          <w:rFonts w:ascii="Arial" w:hAnsi="Arial" w:cs="Arial"/>
        </w:rPr>
      </w:pPr>
      <w:r w:rsidRPr="005E3723">
        <w:rPr>
          <w:rFonts w:ascii="Arial" w:hAnsi="Arial" w:cs="Arial"/>
        </w:rPr>
        <w:t>Així</w:t>
      </w:r>
      <w:r w:rsidRPr="005E3723">
        <w:rPr>
          <w:rFonts w:ascii="Arial" w:hAnsi="Arial" w:cs="Arial"/>
          <w:spacing w:val="1"/>
        </w:rPr>
        <w:t xml:space="preserve"> </w:t>
      </w:r>
      <w:r w:rsidRPr="005E3723">
        <w:rPr>
          <w:rFonts w:ascii="Arial" w:hAnsi="Arial" w:cs="Arial"/>
        </w:rPr>
        <w:t>mateix,</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té</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facultats</w:t>
      </w:r>
      <w:r w:rsidRPr="005E3723">
        <w:rPr>
          <w:rFonts w:ascii="Arial" w:hAnsi="Arial" w:cs="Arial"/>
          <w:spacing w:val="1"/>
        </w:rPr>
        <w:t xml:space="preserve"> </w:t>
      </w:r>
      <w:r w:rsidRPr="005E3723">
        <w:rPr>
          <w:rFonts w:ascii="Arial" w:hAnsi="Arial" w:cs="Arial"/>
        </w:rPr>
        <w:t>d’inspecció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activitats</w:t>
      </w:r>
      <w:r w:rsidRPr="005E3723">
        <w:rPr>
          <w:rFonts w:ascii="Arial" w:hAnsi="Arial" w:cs="Arial"/>
          <w:spacing w:val="1"/>
        </w:rPr>
        <w:t xml:space="preserve"> </w:t>
      </w:r>
      <w:r w:rsidRPr="005E3723">
        <w:rPr>
          <w:rFonts w:ascii="Arial" w:hAnsi="Arial" w:cs="Arial"/>
        </w:rPr>
        <w:t>desenvolupades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durant</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els</w:t>
      </w:r>
      <w:r w:rsidRPr="005E3723">
        <w:rPr>
          <w:rFonts w:ascii="Arial" w:hAnsi="Arial" w:cs="Arial"/>
          <w:spacing w:val="-59"/>
        </w:rPr>
        <w:t xml:space="preserve"> </w:t>
      </w:r>
      <w:r w:rsidRPr="005E3723">
        <w:rPr>
          <w:rFonts w:ascii="Arial" w:hAnsi="Arial" w:cs="Arial"/>
        </w:rPr>
        <w:t>termes i</w:t>
      </w:r>
      <w:r w:rsidRPr="005E3723">
        <w:rPr>
          <w:rFonts w:ascii="Arial" w:hAnsi="Arial" w:cs="Arial"/>
          <w:spacing w:val="-3"/>
        </w:rPr>
        <w:t xml:space="preserve"> </w:t>
      </w:r>
      <w:r w:rsidRPr="005E3723">
        <w:rPr>
          <w:rFonts w:ascii="Arial" w:hAnsi="Arial" w:cs="Arial"/>
        </w:rPr>
        <w:t>amb</w:t>
      </w:r>
      <w:r w:rsidRPr="005E3723">
        <w:rPr>
          <w:rFonts w:ascii="Arial" w:hAnsi="Arial" w:cs="Arial"/>
          <w:spacing w:val="-3"/>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límits</w:t>
      </w:r>
      <w:r w:rsidRPr="005E3723">
        <w:rPr>
          <w:rFonts w:ascii="Arial" w:hAnsi="Arial" w:cs="Arial"/>
          <w:spacing w:val="-4"/>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estableix</w:t>
      </w:r>
      <w:r w:rsidRPr="005E3723">
        <w:rPr>
          <w:rFonts w:ascii="Arial" w:hAnsi="Arial" w:cs="Arial"/>
          <w:spacing w:val="-3"/>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524EB816" w14:textId="77777777" w:rsidR="00D1645C" w:rsidRPr="005E3723" w:rsidRDefault="00D1645C" w:rsidP="00D75253">
      <w:pPr>
        <w:pStyle w:val="Textindependent"/>
        <w:spacing w:before="2"/>
        <w:ind w:right="29"/>
        <w:rPr>
          <w:rFonts w:ascii="Arial" w:hAnsi="Arial" w:cs="Arial"/>
        </w:rPr>
      </w:pPr>
    </w:p>
    <w:p w14:paraId="30F90553"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Els</w:t>
      </w:r>
      <w:r w:rsidRPr="005E3723">
        <w:rPr>
          <w:rFonts w:ascii="Arial" w:hAnsi="Arial" w:cs="Arial"/>
          <w:spacing w:val="1"/>
        </w:rPr>
        <w:t xml:space="preserve"> </w:t>
      </w:r>
      <w:r w:rsidRPr="005E3723">
        <w:rPr>
          <w:rFonts w:ascii="Arial" w:hAnsi="Arial" w:cs="Arial"/>
        </w:rPr>
        <w:t>acords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adopti</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l’exercici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prerrogatives</w:t>
      </w:r>
      <w:r w:rsidRPr="005E3723">
        <w:rPr>
          <w:rFonts w:ascii="Arial" w:hAnsi="Arial" w:cs="Arial"/>
          <w:spacing w:val="1"/>
        </w:rPr>
        <w:t xml:space="preserve"> </w:t>
      </w:r>
      <w:r w:rsidRPr="005E3723">
        <w:rPr>
          <w:rFonts w:ascii="Arial" w:hAnsi="Arial" w:cs="Arial"/>
        </w:rPr>
        <w:t>esmentades</w:t>
      </w:r>
      <w:r w:rsidRPr="005E3723">
        <w:rPr>
          <w:rFonts w:ascii="Arial" w:hAnsi="Arial" w:cs="Arial"/>
          <w:spacing w:val="-1"/>
        </w:rPr>
        <w:t xml:space="preserve"> </w:t>
      </w:r>
      <w:r w:rsidRPr="005E3723">
        <w:rPr>
          <w:rFonts w:ascii="Arial" w:hAnsi="Arial" w:cs="Arial"/>
        </w:rPr>
        <w:t>exhaureixen</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via</w:t>
      </w:r>
      <w:r w:rsidRPr="005E3723">
        <w:rPr>
          <w:rFonts w:ascii="Arial" w:hAnsi="Arial" w:cs="Arial"/>
          <w:spacing w:val="-3"/>
        </w:rPr>
        <w:t xml:space="preserve"> </w:t>
      </w:r>
      <w:r w:rsidRPr="005E3723">
        <w:rPr>
          <w:rFonts w:ascii="Arial" w:hAnsi="Arial" w:cs="Arial"/>
        </w:rPr>
        <w:t>administrativa</w:t>
      </w:r>
      <w:r w:rsidRPr="005E3723">
        <w:rPr>
          <w:rFonts w:ascii="Arial" w:hAnsi="Arial" w:cs="Arial"/>
          <w:spacing w:val="-2"/>
        </w:rPr>
        <w:t xml:space="preserve"> </w:t>
      </w:r>
      <w:r w:rsidRPr="005E3723">
        <w:rPr>
          <w:rFonts w:ascii="Arial" w:hAnsi="Arial" w:cs="Arial"/>
        </w:rPr>
        <w:t>i són</w:t>
      </w:r>
      <w:r w:rsidRPr="005E3723">
        <w:rPr>
          <w:rFonts w:ascii="Arial" w:hAnsi="Arial" w:cs="Arial"/>
          <w:spacing w:val="-1"/>
        </w:rPr>
        <w:t xml:space="preserve"> </w:t>
      </w:r>
      <w:r w:rsidRPr="005E3723">
        <w:rPr>
          <w:rFonts w:ascii="Arial" w:hAnsi="Arial" w:cs="Arial"/>
        </w:rPr>
        <w:t>immediatament executius.</w:t>
      </w:r>
    </w:p>
    <w:p w14:paraId="5C4E191E" w14:textId="77777777" w:rsidR="00D1645C" w:rsidRPr="005E3723" w:rsidRDefault="00D1645C" w:rsidP="00D75253">
      <w:pPr>
        <w:pStyle w:val="Textindependent"/>
        <w:spacing w:before="10"/>
        <w:ind w:right="29"/>
        <w:rPr>
          <w:rFonts w:ascii="Arial" w:hAnsi="Arial" w:cs="Arial"/>
        </w:rPr>
      </w:pPr>
    </w:p>
    <w:p w14:paraId="3B26772E"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L’exercici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prerrogatives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durà</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terme</w:t>
      </w:r>
      <w:r w:rsidRPr="005E3723">
        <w:rPr>
          <w:rFonts w:ascii="Arial" w:hAnsi="Arial" w:cs="Arial"/>
          <w:spacing w:val="1"/>
        </w:rPr>
        <w:t xml:space="preserve"> </w:t>
      </w:r>
      <w:r w:rsidRPr="005E3723">
        <w:rPr>
          <w:rFonts w:ascii="Arial" w:hAnsi="Arial" w:cs="Arial"/>
        </w:rPr>
        <w:t>mitjançant</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procediment</w:t>
      </w:r>
      <w:r w:rsidRPr="005E3723">
        <w:rPr>
          <w:rFonts w:ascii="Arial" w:hAnsi="Arial" w:cs="Arial"/>
          <w:spacing w:val="3"/>
        </w:rPr>
        <w:t xml:space="preserve"> </w:t>
      </w:r>
      <w:r w:rsidRPr="005E3723">
        <w:rPr>
          <w:rFonts w:ascii="Arial" w:hAnsi="Arial" w:cs="Arial"/>
        </w:rPr>
        <w:t>establert</w:t>
      </w:r>
      <w:r w:rsidRPr="005E3723">
        <w:rPr>
          <w:rFonts w:ascii="Arial" w:hAnsi="Arial" w:cs="Arial"/>
          <w:spacing w:val="2"/>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l’article</w:t>
      </w:r>
      <w:r w:rsidRPr="005E3723">
        <w:rPr>
          <w:rFonts w:ascii="Arial" w:hAnsi="Arial" w:cs="Arial"/>
          <w:spacing w:val="2"/>
        </w:rPr>
        <w:t xml:space="preserve"> </w:t>
      </w:r>
      <w:r w:rsidRPr="005E3723">
        <w:rPr>
          <w:rFonts w:ascii="Arial" w:hAnsi="Arial" w:cs="Arial"/>
        </w:rPr>
        <w:t>191 de</w:t>
      </w:r>
      <w:r w:rsidRPr="005E3723">
        <w:rPr>
          <w:rFonts w:ascii="Arial" w:hAnsi="Arial" w:cs="Arial"/>
          <w:spacing w:val="-3"/>
        </w:rPr>
        <w:t xml:space="preserve"> </w:t>
      </w:r>
      <w:r w:rsidRPr="005E3723">
        <w:rPr>
          <w:rFonts w:ascii="Arial" w:hAnsi="Arial" w:cs="Arial"/>
        </w:rPr>
        <w:t>la LCSP.</w:t>
      </w:r>
    </w:p>
    <w:p w14:paraId="4DB6ED09" w14:textId="77777777" w:rsidR="00D1645C" w:rsidRPr="005E3723" w:rsidRDefault="00D1645C" w:rsidP="00D75253">
      <w:pPr>
        <w:pStyle w:val="Textindependent"/>
        <w:ind w:right="29"/>
        <w:rPr>
          <w:rFonts w:ascii="Arial" w:hAnsi="Arial" w:cs="Arial"/>
        </w:rPr>
      </w:pPr>
    </w:p>
    <w:p w14:paraId="7DB05D7D" w14:textId="77777777" w:rsidR="00D1645C" w:rsidRPr="005E3723" w:rsidRDefault="00D1645C" w:rsidP="00D75253">
      <w:pPr>
        <w:pStyle w:val="Textindependent"/>
        <w:spacing w:before="8"/>
        <w:ind w:right="29"/>
        <w:rPr>
          <w:rFonts w:ascii="Arial" w:hAnsi="Arial" w:cs="Arial"/>
        </w:rPr>
      </w:pPr>
    </w:p>
    <w:p w14:paraId="71FF81D6" w14:textId="77777777" w:rsidR="00D1645C" w:rsidRPr="005E3723" w:rsidRDefault="00F42C65" w:rsidP="00D75253">
      <w:pPr>
        <w:pStyle w:val="Ttol1"/>
        <w:ind w:left="220" w:right="29"/>
        <w:jc w:val="both"/>
      </w:pPr>
      <w:bookmarkStart w:id="71" w:name="Trentena._Modificació_del_contracte"/>
      <w:bookmarkStart w:id="72" w:name="_Toc76382042"/>
      <w:bookmarkEnd w:id="71"/>
      <w:r w:rsidRPr="005E3723">
        <w:t>Trentena.</w:t>
      </w:r>
      <w:r w:rsidRPr="005E3723">
        <w:rPr>
          <w:spacing w:val="-14"/>
        </w:rPr>
        <w:t xml:space="preserve"> </w:t>
      </w:r>
      <w:r w:rsidRPr="005E3723">
        <w:t>Modificació</w:t>
      </w:r>
      <w:r w:rsidRPr="005E3723">
        <w:rPr>
          <w:spacing w:val="-15"/>
        </w:rPr>
        <w:t xml:space="preserve"> </w:t>
      </w:r>
      <w:r w:rsidRPr="005E3723">
        <w:t>del</w:t>
      </w:r>
      <w:r w:rsidRPr="005E3723">
        <w:rPr>
          <w:spacing w:val="-13"/>
        </w:rPr>
        <w:t xml:space="preserve"> </w:t>
      </w:r>
      <w:r w:rsidRPr="005E3723">
        <w:t>contracte</w:t>
      </w:r>
      <w:bookmarkEnd w:id="72"/>
    </w:p>
    <w:p w14:paraId="7224F1A4" w14:textId="77777777" w:rsidR="00D1645C" w:rsidRPr="005E3723" w:rsidRDefault="00D1645C" w:rsidP="00D75253">
      <w:pPr>
        <w:pStyle w:val="Textindependent"/>
        <w:ind w:right="29"/>
        <w:rPr>
          <w:rFonts w:ascii="Arial" w:hAnsi="Arial" w:cs="Arial"/>
          <w:b/>
        </w:rPr>
      </w:pPr>
    </w:p>
    <w:p w14:paraId="0E570702" w14:textId="77777777" w:rsidR="00D1645C" w:rsidRPr="005E3723" w:rsidRDefault="00F42C65" w:rsidP="00D75253">
      <w:pPr>
        <w:pStyle w:val="Pargrafdellista"/>
        <w:numPr>
          <w:ilvl w:val="1"/>
          <w:numId w:val="12"/>
        </w:numPr>
        <w:tabs>
          <w:tab w:val="left" w:pos="713"/>
        </w:tabs>
        <w:spacing w:line="242" w:lineRule="auto"/>
        <w:ind w:left="221" w:right="28" w:firstLine="0"/>
        <w:rPr>
          <w:rFonts w:ascii="Arial" w:hAnsi="Arial" w:cs="Arial"/>
        </w:rPr>
      </w:pPr>
      <w:r w:rsidRPr="005E3723">
        <w:rPr>
          <w:rFonts w:ascii="Arial" w:hAnsi="Arial" w:cs="Arial"/>
        </w:rPr>
        <w:t>El contracte només es pot modificar per raons d’interès públic, en els casos i en la</w:t>
      </w:r>
      <w:r w:rsidRPr="005E3723">
        <w:rPr>
          <w:rFonts w:ascii="Arial" w:hAnsi="Arial" w:cs="Arial"/>
          <w:spacing w:val="-59"/>
        </w:rPr>
        <w:t xml:space="preserve"> </w:t>
      </w:r>
      <w:r w:rsidRPr="005E3723">
        <w:rPr>
          <w:rFonts w:ascii="Arial" w:hAnsi="Arial" w:cs="Arial"/>
        </w:rPr>
        <w:t>forma que s’especifiquen en aquesta clàusula i de conformitat amb el que estableixen</w:t>
      </w:r>
      <w:r w:rsidRPr="005E3723">
        <w:rPr>
          <w:rFonts w:ascii="Arial" w:hAnsi="Arial" w:cs="Arial"/>
          <w:spacing w:val="1"/>
        </w:rPr>
        <w:t xml:space="preserve"> </w:t>
      </w:r>
      <w:r w:rsidRPr="005E3723">
        <w:rPr>
          <w:rFonts w:ascii="Arial" w:hAnsi="Arial" w:cs="Arial"/>
        </w:rPr>
        <w:t>els articles</w:t>
      </w:r>
      <w:r w:rsidRPr="005E3723">
        <w:rPr>
          <w:rFonts w:ascii="Arial" w:hAnsi="Arial" w:cs="Arial"/>
          <w:spacing w:val="1"/>
        </w:rPr>
        <w:t xml:space="preserve"> </w:t>
      </w:r>
      <w:r w:rsidRPr="005E3723">
        <w:rPr>
          <w:rFonts w:ascii="Arial" w:hAnsi="Arial" w:cs="Arial"/>
        </w:rPr>
        <w:t>203</w:t>
      </w:r>
      <w:r w:rsidRPr="005E3723">
        <w:rPr>
          <w:rFonts w:ascii="Arial" w:hAnsi="Arial" w:cs="Arial"/>
          <w:spacing w:val="-4"/>
        </w:rPr>
        <w:t xml:space="preserve"> </w:t>
      </w:r>
      <w:r w:rsidRPr="005E3723">
        <w:rPr>
          <w:rFonts w:ascii="Arial" w:hAnsi="Arial" w:cs="Arial"/>
        </w:rPr>
        <w:t>a 207</w:t>
      </w:r>
      <w:r w:rsidRPr="005E3723">
        <w:rPr>
          <w:rFonts w:ascii="Arial" w:hAnsi="Arial" w:cs="Arial"/>
          <w:spacing w:val="-4"/>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 LCSP.</w:t>
      </w:r>
    </w:p>
    <w:p w14:paraId="3BB496E4" w14:textId="77777777" w:rsidR="00D1645C" w:rsidRPr="005E3723" w:rsidRDefault="00D1645C" w:rsidP="00D75253">
      <w:pPr>
        <w:pStyle w:val="Textindependent"/>
        <w:spacing w:before="7"/>
        <w:ind w:right="29"/>
        <w:rPr>
          <w:rFonts w:ascii="Arial" w:hAnsi="Arial" w:cs="Arial"/>
        </w:rPr>
      </w:pPr>
    </w:p>
    <w:p w14:paraId="1A0D8764" w14:textId="77777777" w:rsidR="00D1645C" w:rsidRPr="005E3723" w:rsidRDefault="00F42C65" w:rsidP="00D75253">
      <w:pPr>
        <w:pStyle w:val="Pargrafdellista"/>
        <w:numPr>
          <w:ilvl w:val="1"/>
          <w:numId w:val="12"/>
        </w:numPr>
        <w:tabs>
          <w:tab w:val="left" w:pos="714"/>
        </w:tabs>
        <w:spacing w:before="9"/>
        <w:ind w:left="221" w:right="28" w:firstLine="0"/>
        <w:rPr>
          <w:rFonts w:ascii="Arial" w:hAnsi="Arial" w:cs="Arial"/>
          <w:i/>
        </w:rPr>
      </w:pPr>
      <w:r w:rsidRPr="005E3723">
        <w:rPr>
          <w:rFonts w:ascii="Arial" w:hAnsi="Arial" w:cs="Arial"/>
        </w:rPr>
        <w:t>Modificacions</w:t>
      </w:r>
      <w:r w:rsidRPr="005E3723">
        <w:rPr>
          <w:rFonts w:ascii="Arial" w:hAnsi="Arial" w:cs="Arial"/>
          <w:spacing w:val="-5"/>
        </w:rPr>
        <w:t xml:space="preserve"> </w:t>
      </w:r>
      <w:r w:rsidRPr="005E3723">
        <w:rPr>
          <w:rFonts w:ascii="Arial" w:hAnsi="Arial" w:cs="Arial"/>
        </w:rPr>
        <w:t>previstes:</w:t>
      </w:r>
      <w:r w:rsidR="0053038C" w:rsidRPr="005E3723">
        <w:rPr>
          <w:rFonts w:ascii="Arial" w:hAnsi="Arial" w:cs="Arial"/>
        </w:rPr>
        <w:t xml:space="preserve"> No es preveu en aquest cas cap causa específica de modificació contractual.</w:t>
      </w:r>
    </w:p>
    <w:p w14:paraId="140FC3A6" w14:textId="77777777" w:rsidR="0053038C" w:rsidRPr="005E3723" w:rsidRDefault="0053038C" w:rsidP="00D75253">
      <w:pPr>
        <w:pStyle w:val="Pargrafdellista"/>
        <w:tabs>
          <w:tab w:val="left" w:pos="714"/>
        </w:tabs>
        <w:spacing w:before="9"/>
        <w:ind w:left="713" w:right="29"/>
        <w:rPr>
          <w:rFonts w:ascii="Arial" w:hAnsi="Arial" w:cs="Arial"/>
          <w:i/>
        </w:rPr>
      </w:pPr>
    </w:p>
    <w:p w14:paraId="3BD1733F" w14:textId="77777777" w:rsidR="00D1645C" w:rsidRPr="005E3723" w:rsidRDefault="00F42C65" w:rsidP="00D75253">
      <w:pPr>
        <w:pStyle w:val="Pargrafdellista"/>
        <w:numPr>
          <w:ilvl w:val="1"/>
          <w:numId w:val="12"/>
        </w:numPr>
        <w:tabs>
          <w:tab w:val="left" w:pos="714"/>
        </w:tabs>
        <w:ind w:left="221" w:right="28" w:firstLine="0"/>
        <w:rPr>
          <w:rFonts w:ascii="Arial" w:hAnsi="Arial" w:cs="Arial"/>
        </w:rPr>
      </w:pPr>
      <w:r w:rsidRPr="005E3723">
        <w:rPr>
          <w:rFonts w:ascii="Arial" w:hAnsi="Arial" w:cs="Arial"/>
        </w:rPr>
        <w:t>Modificacions</w:t>
      </w:r>
      <w:r w:rsidRPr="005E3723">
        <w:rPr>
          <w:rFonts w:ascii="Arial" w:hAnsi="Arial" w:cs="Arial"/>
          <w:spacing w:val="-5"/>
        </w:rPr>
        <w:t xml:space="preserve"> </w:t>
      </w:r>
      <w:r w:rsidRPr="005E3723">
        <w:rPr>
          <w:rFonts w:ascii="Arial" w:hAnsi="Arial" w:cs="Arial"/>
        </w:rPr>
        <w:t>no</w:t>
      </w:r>
      <w:r w:rsidRPr="005E3723">
        <w:rPr>
          <w:rFonts w:ascii="Arial" w:hAnsi="Arial" w:cs="Arial"/>
          <w:spacing w:val="-7"/>
        </w:rPr>
        <w:t xml:space="preserve"> </w:t>
      </w:r>
      <w:r w:rsidRPr="005E3723">
        <w:rPr>
          <w:rFonts w:ascii="Arial" w:hAnsi="Arial" w:cs="Arial"/>
        </w:rPr>
        <w:t>previstes</w:t>
      </w:r>
    </w:p>
    <w:p w14:paraId="6D3F1DB6" w14:textId="77777777" w:rsidR="00D1645C" w:rsidRPr="005E3723" w:rsidRDefault="00D1645C" w:rsidP="00D75253">
      <w:pPr>
        <w:pStyle w:val="Textindependent"/>
        <w:spacing w:before="3"/>
        <w:ind w:right="29"/>
        <w:rPr>
          <w:rFonts w:ascii="Arial" w:hAnsi="Arial" w:cs="Arial"/>
        </w:rPr>
      </w:pPr>
    </w:p>
    <w:p w14:paraId="2963C98D"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lastRenderedPageBreak/>
        <w:t>La modificació del contracte no prevista en aquesta clàusula només podrà efectuar-se</w:t>
      </w:r>
      <w:r w:rsidRPr="005E3723">
        <w:rPr>
          <w:rFonts w:ascii="Arial" w:hAnsi="Arial" w:cs="Arial"/>
          <w:spacing w:val="1"/>
        </w:rPr>
        <w:t xml:space="preserve"> </w:t>
      </w:r>
      <w:r w:rsidRPr="005E3723">
        <w:rPr>
          <w:rFonts w:ascii="Arial" w:hAnsi="Arial" w:cs="Arial"/>
        </w:rPr>
        <w:t>quan es compleixin els requisits i concorrin els supòsits previstos a l’article 205 de la</w:t>
      </w:r>
      <w:r w:rsidRPr="005E3723">
        <w:rPr>
          <w:rFonts w:ascii="Arial" w:hAnsi="Arial" w:cs="Arial"/>
          <w:spacing w:val="1"/>
        </w:rPr>
        <w:t xml:space="preserve"> </w:t>
      </w:r>
      <w:r w:rsidRPr="005E3723">
        <w:rPr>
          <w:rFonts w:ascii="Arial" w:hAnsi="Arial" w:cs="Arial"/>
        </w:rPr>
        <w:t>LCSP, de conformitat amb el procediment regulat a l’article 191 de la LCSP i amb les</w:t>
      </w:r>
      <w:r w:rsidRPr="005E3723">
        <w:rPr>
          <w:rFonts w:ascii="Arial" w:hAnsi="Arial" w:cs="Arial"/>
          <w:spacing w:val="1"/>
        </w:rPr>
        <w:t xml:space="preserve"> </w:t>
      </w:r>
      <w:r w:rsidRPr="005E3723">
        <w:rPr>
          <w:rFonts w:ascii="Arial" w:hAnsi="Arial" w:cs="Arial"/>
        </w:rPr>
        <w:t>particularitats previstes</w:t>
      </w:r>
      <w:r w:rsidRPr="005E3723">
        <w:rPr>
          <w:rFonts w:ascii="Arial" w:hAnsi="Arial" w:cs="Arial"/>
          <w:spacing w:val="-1"/>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l’article</w:t>
      </w:r>
      <w:r w:rsidRPr="005E3723">
        <w:rPr>
          <w:rFonts w:ascii="Arial" w:hAnsi="Arial" w:cs="Arial"/>
          <w:spacing w:val="3"/>
        </w:rPr>
        <w:t xml:space="preserve"> </w:t>
      </w:r>
      <w:r w:rsidRPr="005E3723">
        <w:rPr>
          <w:rFonts w:ascii="Arial" w:hAnsi="Arial" w:cs="Arial"/>
        </w:rPr>
        <w:t>207</w:t>
      </w:r>
      <w:r w:rsidRPr="005E3723">
        <w:rPr>
          <w:rFonts w:ascii="Arial" w:hAnsi="Arial" w:cs="Arial"/>
          <w:spacing w:val="-3"/>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7437F891" w14:textId="77777777" w:rsidR="00D1645C" w:rsidRPr="005E3723" w:rsidRDefault="00D1645C" w:rsidP="00D75253">
      <w:pPr>
        <w:pStyle w:val="Textindependent"/>
        <w:ind w:right="29"/>
        <w:rPr>
          <w:rFonts w:ascii="Arial" w:hAnsi="Arial" w:cs="Arial"/>
        </w:rPr>
      </w:pPr>
    </w:p>
    <w:p w14:paraId="2247C46B"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Aquestes</w:t>
      </w:r>
      <w:r w:rsidRPr="005E3723">
        <w:rPr>
          <w:rFonts w:ascii="Arial" w:hAnsi="Arial" w:cs="Arial"/>
          <w:spacing w:val="1"/>
        </w:rPr>
        <w:t xml:space="preserve"> </w:t>
      </w:r>
      <w:r w:rsidRPr="005E3723">
        <w:rPr>
          <w:rFonts w:ascii="Arial" w:hAnsi="Arial" w:cs="Arial"/>
        </w:rPr>
        <w:t>modificacions</w:t>
      </w:r>
      <w:r w:rsidRPr="005E3723">
        <w:rPr>
          <w:rFonts w:ascii="Arial" w:hAnsi="Arial" w:cs="Arial"/>
          <w:spacing w:val="1"/>
        </w:rPr>
        <w:t xml:space="preserve"> </w:t>
      </w:r>
      <w:r w:rsidRPr="005E3723">
        <w:rPr>
          <w:rFonts w:ascii="Arial" w:hAnsi="Arial" w:cs="Arial"/>
        </w:rPr>
        <w:t>són</w:t>
      </w:r>
      <w:r w:rsidRPr="005E3723">
        <w:rPr>
          <w:rFonts w:ascii="Arial" w:hAnsi="Arial" w:cs="Arial"/>
          <w:spacing w:val="1"/>
        </w:rPr>
        <w:t xml:space="preserve"> </w:t>
      </w:r>
      <w:r w:rsidRPr="005E3723">
        <w:rPr>
          <w:rFonts w:ascii="Arial" w:hAnsi="Arial" w:cs="Arial"/>
        </w:rPr>
        <w:t>obligatòries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llevat</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impliquin,</w:t>
      </w:r>
      <w:r w:rsidRPr="005E3723">
        <w:rPr>
          <w:rFonts w:ascii="Arial" w:hAnsi="Arial" w:cs="Arial"/>
          <w:spacing w:val="16"/>
        </w:rPr>
        <w:t xml:space="preserve"> </w:t>
      </w:r>
      <w:r w:rsidRPr="005E3723">
        <w:rPr>
          <w:rFonts w:ascii="Arial" w:hAnsi="Arial" w:cs="Arial"/>
        </w:rPr>
        <w:t>aïlladament</w:t>
      </w:r>
      <w:r w:rsidRPr="005E3723">
        <w:rPr>
          <w:rFonts w:ascii="Arial" w:hAnsi="Arial" w:cs="Arial"/>
          <w:spacing w:val="16"/>
        </w:rPr>
        <w:t xml:space="preserve"> </w:t>
      </w:r>
      <w:r w:rsidRPr="005E3723">
        <w:rPr>
          <w:rFonts w:ascii="Arial" w:hAnsi="Arial" w:cs="Arial"/>
        </w:rPr>
        <w:t>o</w:t>
      </w:r>
      <w:r w:rsidRPr="005E3723">
        <w:rPr>
          <w:rFonts w:ascii="Arial" w:hAnsi="Arial" w:cs="Arial"/>
          <w:spacing w:val="11"/>
        </w:rPr>
        <w:t xml:space="preserve"> </w:t>
      </w:r>
      <w:r w:rsidRPr="005E3723">
        <w:rPr>
          <w:rFonts w:ascii="Arial" w:hAnsi="Arial" w:cs="Arial"/>
        </w:rPr>
        <w:t>conjuntament,</w:t>
      </w:r>
      <w:r w:rsidRPr="005E3723">
        <w:rPr>
          <w:rFonts w:ascii="Arial" w:hAnsi="Arial" w:cs="Arial"/>
          <w:spacing w:val="15"/>
        </w:rPr>
        <w:t xml:space="preserve"> </w:t>
      </w:r>
      <w:r w:rsidRPr="005E3723">
        <w:rPr>
          <w:rFonts w:ascii="Arial" w:hAnsi="Arial" w:cs="Arial"/>
        </w:rPr>
        <w:t>una</w:t>
      </w:r>
      <w:r w:rsidRPr="005E3723">
        <w:rPr>
          <w:rFonts w:ascii="Arial" w:hAnsi="Arial" w:cs="Arial"/>
          <w:spacing w:val="13"/>
        </w:rPr>
        <w:t xml:space="preserve"> </w:t>
      </w:r>
      <w:r w:rsidRPr="005E3723">
        <w:rPr>
          <w:rFonts w:ascii="Arial" w:hAnsi="Arial" w:cs="Arial"/>
        </w:rPr>
        <w:t>alteració</w:t>
      </w:r>
      <w:r w:rsidRPr="005E3723">
        <w:rPr>
          <w:rFonts w:ascii="Arial" w:hAnsi="Arial" w:cs="Arial"/>
          <w:spacing w:val="10"/>
        </w:rPr>
        <w:t xml:space="preserve"> </w:t>
      </w:r>
      <w:r w:rsidRPr="005E3723">
        <w:rPr>
          <w:rFonts w:ascii="Arial" w:hAnsi="Arial" w:cs="Arial"/>
        </w:rPr>
        <w:t>en</w:t>
      </w:r>
      <w:r w:rsidRPr="005E3723">
        <w:rPr>
          <w:rFonts w:ascii="Arial" w:hAnsi="Arial" w:cs="Arial"/>
          <w:spacing w:val="13"/>
        </w:rPr>
        <w:t xml:space="preserve"> </w:t>
      </w:r>
      <w:r w:rsidRPr="005E3723">
        <w:rPr>
          <w:rFonts w:ascii="Arial" w:hAnsi="Arial" w:cs="Arial"/>
        </w:rPr>
        <w:t>la</w:t>
      </w:r>
      <w:r w:rsidRPr="005E3723">
        <w:rPr>
          <w:rFonts w:ascii="Arial" w:hAnsi="Arial" w:cs="Arial"/>
          <w:spacing w:val="13"/>
        </w:rPr>
        <w:t xml:space="preserve"> </w:t>
      </w:r>
      <w:r w:rsidRPr="005E3723">
        <w:rPr>
          <w:rFonts w:ascii="Arial" w:hAnsi="Arial" w:cs="Arial"/>
        </w:rPr>
        <w:t>seva</w:t>
      </w:r>
      <w:r w:rsidRPr="005E3723">
        <w:rPr>
          <w:rFonts w:ascii="Arial" w:hAnsi="Arial" w:cs="Arial"/>
          <w:spacing w:val="12"/>
        </w:rPr>
        <w:t xml:space="preserve"> </w:t>
      </w:r>
      <w:r w:rsidRPr="005E3723">
        <w:rPr>
          <w:rFonts w:ascii="Arial" w:hAnsi="Arial" w:cs="Arial"/>
        </w:rPr>
        <w:t>quantia</w:t>
      </w:r>
      <w:r w:rsidRPr="005E3723">
        <w:rPr>
          <w:rFonts w:ascii="Arial" w:hAnsi="Arial" w:cs="Arial"/>
          <w:spacing w:val="11"/>
        </w:rPr>
        <w:t xml:space="preserve"> </w:t>
      </w:r>
      <w:r w:rsidRPr="005E3723">
        <w:rPr>
          <w:rFonts w:ascii="Arial" w:hAnsi="Arial" w:cs="Arial"/>
        </w:rPr>
        <w:t>que</w:t>
      </w:r>
      <w:r w:rsidRPr="005E3723">
        <w:rPr>
          <w:rFonts w:ascii="Arial" w:hAnsi="Arial" w:cs="Arial"/>
          <w:spacing w:val="13"/>
        </w:rPr>
        <w:t xml:space="preserve"> </w:t>
      </w:r>
      <w:r w:rsidRPr="005E3723">
        <w:rPr>
          <w:rFonts w:ascii="Arial" w:hAnsi="Arial" w:cs="Arial"/>
        </w:rPr>
        <w:t>excedeixi</w:t>
      </w:r>
      <w:r w:rsidRPr="005E3723">
        <w:rPr>
          <w:rFonts w:ascii="Arial" w:hAnsi="Arial" w:cs="Arial"/>
          <w:spacing w:val="-59"/>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20%</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preu</w:t>
      </w:r>
      <w:r w:rsidRPr="005E3723">
        <w:rPr>
          <w:rFonts w:ascii="Arial" w:hAnsi="Arial" w:cs="Arial"/>
          <w:spacing w:val="1"/>
        </w:rPr>
        <w:t xml:space="preserve"> </w:t>
      </w:r>
      <w:r w:rsidRPr="005E3723">
        <w:rPr>
          <w:rFonts w:ascii="Arial" w:hAnsi="Arial" w:cs="Arial"/>
        </w:rPr>
        <w:t>inicial</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exclòs l’IVA.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cas,</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modificació</w:t>
      </w:r>
      <w:r w:rsidRPr="005E3723">
        <w:rPr>
          <w:rFonts w:ascii="Arial" w:hAnsi="Arial" w:cs="Arial"/>
          <w:spacing w:val="1"/>
        </w:rPr>
        <w:t xml:space="preserve"> </w:t>
      </w:r>
      <w:r w:rsidRPr="005E3723">
        <w:rPr>
          <w:rFonts w:ascii="Arial" w:hAnsi="Arial" w:cs="Arial"/>
        </w:rPr>
        <w:t>l’acordarà l’òrgan de contractació amb la conformitat prèvia per escrit de l’empresa</w:t>
      </w:r>
      <w:r w:rsidRPr="005E3723">
        <w:rPr>
          <w:rFonts w:ascii="Arial" w:hAnsi="Arial" w:cs="Arial"/>
          <w:spacing w:val="1"/>
        </w:rPr>
        <w:t xml:space="preserve"> </w:t>
      </w:r>
      <w:r w:rsidRPr="005E3723">
        <w:rPr>
          <w:rFonts w:ascii="Arial" w:hAnsi="Arial" w:cs="Arial"/>
        </w:rPr>
        <w:t>contractista; en cas contrari, el contracte es resoldrà d’acord amb la causa prevista a</w:t>
      </w:r>
      <w:r w:rsidRPr="005E3723">
        <w:rPr>
          <w:rFonts w:ascii="Arial" w:hAnsi="Arial" w:cs="Arial"/>
          <w:spacing w:val="1"/>
        </w:rPr>
        <w:t xml:space="preserve"> </w:t>
      </w:r>
      <w:r w:rsidRPr="005E3723">
        <w:rPr>
          <w:rFonts w:ascii="Arial" w:hAnsi="Arial" w:cs="Arial"/>
        </w:rPr>
        <w:t>l’article 211.1.g)</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LCSP.</w:t>
      </w:r>
    </w:p>
    <w:p w14:paraId="36470C85" w14:textId="77777777" w:rsidR="00D1645C" w:rsidRPr="005E3723" w:rsidRDefault="00D1645C" w:rsidP="00D75253">
      <w:pPr>
        <w:pStyle w:val="Textindependent"/>
        <w:spacing w:before="9"/>
        <w:ind w:right="29"/>
        <w:rPr>
          <w:rFonts w:ascii="Arial" w:hAnsi="Arial" w:cs="Arial"/>
        </w:rPr>
      </w:pPr>
    </w:p>
    <w:p w14:paraId="5EB82760" w14:textId="77777777" w:rsidR="00D1645C" w:rsidRPr="005E3723" w:rsidRDefault="00F42C65" w:rsidP="00D75253">
      <w:pPr>
        <w:pStyle w:val="Pargrafdellista"/>
        <w:numPr>
          <w:ilvl w:val="1"/>
          <w:numId w:val="12"/>
        </w:numPr>
        <w:tabs>
          <w:tab w:val="left" w:pos="767"/>
        </w:tabs>
        <w:ind w:right="29" w:firstLine="0"/>
        <w:rPr>
          <w:rFonts w:ascii="Arial" w:hAnsi="Arial" w:cs="Arial"/>
        </w:rPr>
      </w:pPr>
      <w:r w:rsidRPr="005E3723">
        <w:rPr>
          <w:rFonts w:ascii="Arial" w:hAnsi="Arial" w:cs="Arial"/>
        </w:rPr>
        <w:t>Les modificacions</w:t>
      </w:r>
      <w:r w:rsidRPr="005E3723">
        <w:rPr>
          <w:rFonts w:ascii="Arial" w:hAnsi="Arial" w:cs="Arial"/>
          <w:spacing w:val="1"/>
        </w:rPr>
        <w:t xml:space="preserve"> </w:t>
      </w:r>
      <w:r w:rsidRPr="005E3723">
        <w:rPr>
          <w:rFonts w:ascii="Arial" w:hAnsi="Arial" w:cs="Arial"/>
        </w:rPr>
        <w:t>del contracte</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formalitzaran</w:t>
      </w:r>
      <w:r w:rsidRPr="005E3723">
        <w:rPr>
          <w:rFonts w:ascii="Arial" w:hAnsi="Arial" w:cs="Arial"/>
          <w:spacing w:val="1"/>
        </w:rPr>
        <w:t xml:space="preserve"> </w:t>
      </w:r>
      <w:r w:rsidRPr="005E3723">
        <w:rPr>
          <w:rFonts w:ascii="Arial" w:hAnsi="Arial" w:cs="Arial"/>
        </w:rPr>
        <w:t>de conformitat amb el que</w:t>
      </w:r>
      <w:r w:rsidRPr="005E3723">
        <w:rPr>
          <w:rFonts w:ascii="Arial" w:hAnsi="Arial" w:cs="Arial"/>
          <w:spacing w:val="1"/>
        </w:rPr>
        <w:t xml:space="preserve"> </w:t>
      </w:r>
      <w:r w:rsidRPr="005E3723">
        <w:rPr>
          <w:rFonts w:ascii="Arial" w:hAnsi="Arial" w:cs="Arial"/>
        </w:rPr>
        <w:t>estableix</w:t>
      </w:r>
      <w:r w:rsidRPr="005E3723">
        <w:rPr>
          <w:rFonts w:ascii="Arial" w:hAnsi="Arial" w:cs="Arial"/>
          <w:spacing w:val="-5"/>
        </w:rPr>
        <w:t xml:space="preserve"> </w:t>
      </w:r>
      <w:r w:rsidRPr="005E3723">
        <w:rPr>
          <w:rFonts w:ascii="Arial" w:hAnsi="Arial" w:cs="Arial"/>
        </w:rPr>
        <w:t>l’article</w:t>
      </w:r>
      <w:r w:rsidRPr="005E3723">
        <w:rPr>
          <w:rFonts w:ascii="Arial" w:hAnsi="Arial" w:cs="Arial"/>
          <w:spacing w:val="-1"/>
        </w:rPr>
        <w:t xml:space="preserve"> </w:t>
      </w:r>
      <w:r w:rsidRPr="005E3723">
        <w:rPr>
          <w:rFonts w:ascii="Arial" w:hAnsi="Arial" w:cs="Arial"/>
        </w:rPr>
        <w:t>153</w:t>
      </w:r>
      <w:r w:rsidRPr="005E3723">
        <w:rPr>
          <w:rFonts w:ascii="Arial" w:hAnsi="Arial" w:cs="Arial"/>
          <w:spacing w:val="-1"/>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amb</w:t>
      </w:r>
      <w:r w:rsidRPr="005E3723">
        <w:rPr>
          <w:rFonts w:ascii="Arial" w:hAnsi="Arial" w:cs="Arial"/>
          <w:spacing w:val="-3"/>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clàusula divuitena</w:t>
      </w:r>
      <w:r w:rsidRPr="005E3723">
        <w:rPr>
          <w:rFonts w:ascii="Arial" w:hAnsi="Arial" w:cs="Arial"/>
          <w:spacing w:val="-1"/>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plec.</w:t>
      </w:r>
    </w:p>
    <w:p w14:paraId="59CB7EA4" w14:textId="77777777" w:rsidR="00D1645C" w:rsidRPr="005E3723" w:rsidRDefault="00D1645C" w:rsidP="00D75253">
      <w:pPr>
        <w:pStyle w:val="Textindependent"/>
        <w:spacing w:before="1"/>
        <w:ind w:right="29"/>
        <w:rPr>
          <w:rFonts w:ascii="Arial" w:hAnsi="Arial" w:cs="Arial"/>
        </w:rPr>
      </w:pPr>
    </w:p>
    <w:p w14:paraId="6EC64193" w14:textId="77777777" w:rsidR="0053038C" w:rsidRPr="005E3723" w:rsidRDefault="00F42C65" w:rsidP="00D75253">
      <w:pPr>
        <w:pStyle w:val="Pargrafdellista"/>
        <w:numPr>
          <w:ilvl w:val="1"/>
          <w:numId w:val="12"/>
        </w:numPr>
        <w:tabs>
          <w:tab w:val="left" w:pos="765"/>
        </w:tabs>
        <w:ind w:left="221" w:right="29" w:firstLine="0"/>
        <w:rPr>
          <w:rFonts w:ascii="Arial" w:hAnsi="Arial" w:cs="Arial"/>
        </w:rPr>
      </w:pPr>
      <w:r w:rsidRPr="005E3723">
        <w:rPr>
          <w:rFonts w:ascii="Arial" w:hAnsi="Arial" w:cs="Arial"/>
        </w:rPr>
        <w:t>L’anunci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modificació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juntament</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al·legacions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l’empresa contractista i de tots els informes que, si s’escau, se sol·licitin amb caràcter</w:t>
      </w:r>
      <w:r w:rsidRPr="005E3723">
        <w:rPr>
          <w:rFonts w:ascii="Arial" w:hAnsi="Arial" w:cs="Arial"/>
          <w:spacing w:val="1"/>
        </w:rPr>
        <w:t xml:space="preserve"> </w:t>
      </w:r>
      <w:r w:rsidRPr="005E3723">
        <w:rPr>
          <w:rFonts w:ascii="Arial" w:hAnsi="Arial" w:cs="Arial"/>
        </w:rPr>
        <w:t>previ a l’aprovació de la modificació, tant els que aporti l’empresa adjudicatària com els</w:t>
      </w:r>
      <w:r w:rsidRPr="005E3723">
        <w:rPr>
          <w:rFonts w:ascii="Arial" w:hAnsi="Arial" w:cs="Arial"/>
          <w:spacing w:val="-59"/>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emeti</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contractació,</w:t>
      </w:r>
      <w:r w:rsidRPr="005E3723">
        <w:rPr>
          <w:rFonts w:ascii="Arial" w:hAnsi="Arial" w:cs="Arial"/>
          <w:spacing w:val="-2"/>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publicaran</w:t>
      </w:r>
      <w:r w:rsidRPr="005E3723">
        <w:rPr>
          <w:rFonts w:ascii="Arial" w:hAnsi="Arial" w:cs="Arial"/>
          <w:spacing w:val="-5"/>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perfil</w:t>
      </w:r>
      <w:r w:rsidRPr="005E3723">
        <w:rPr>
          <w:rFonts w:ascii="Arial" w:hAnsi="Arial" w:cs="Arial"/>
          <w:spacing w:val="-6"/>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contractant.</w:t>
      </w:r>
    </w:p>
    <w:p w14:paraId="46CEA91A" w14:textId="77777777" w:rsidR="00D1645C" w:rsidRPr="005E3723" w:rsidRDefault="00D1645C" w:rsidP="00D75253">
      <w:pPr>
        <w:pStyle w:val="Textindependent"/>
        <w:spacing w:before="5"/>
        <w:ind w:right="29"/>
        <w:rPr>
          <w:rFonts w:ascii="Arial" w:hAnsi="Arial" w:cs="Arial"/>
        </w:rPr>
      </w:pPr>
    </w:p>
    <w:p w14:paraId="013A184D" w14:textId="77777777" w:rsidR="0053038C" w:rsidRPr="005E3723" w:rsidRDefault="0053038C" w:rsidP="00D75253">
      <w:pPr>
        <w:ind w:left="221" w:right="29"/>
        <w:jc w:val="both"/>
        <w:rPr>
          <w:rFonts w:ascii="Arial" w:hAnsi="Arial" w:cs="Arial"/>
        </w:rPr>
      </w:pPr>
      <w:r w:rsidRPr="005E3723">
        <w:rPr>
          <w:rFonts w:ascii="Arial" w:eastAsia="Arial" w:hAnsi="Arial" w:cs="Arial"/>
          <w:b/>
          <w:bCs/>
        </w:rPr>
        <w:t>3</w:t>
      </w:r>
      <w:r w:rsidR="004D3660" w:rsidRPr="005E3723">
        <w:rPr>
          <w:rFonts w:ascii="Arial" w:eastAsia="Arial" w:hAnsi="Arial" w:cs="Arial"/>
          <w:b/>
          <w:bCs/>
        </w:rPr>
        <w:t>0</w:t>
      </w:r>
      <w:r w:rsidRPr="005E3723">
        <w:rPr>
          <w:rFonts w:ascii="Arial" w:eastAsia="Arial" w:hAnsi="Arial" w:cs="Arial"/>
          <w:b/>
          <w:bCs/>
        </w:rPr>
        <w:t xml:space="preserve">.6 </w:t>
      </w:r>
      <w:r w:rsidRPr="005E3723">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CC2EAE3" w14:textId="77777777" w:rsidR="0053038C" w:rsidRPr="005E3723" w:rsidRDefault="0053038C" w:rsidP="00D75253">
      <w:pPr>
        <w:spacing w:line="200" w:lineRule="exact"/>
        <w:ind w:right="29"/>
        <w:jc w:val="both"/>
        <w:rPr>
          <w:rFonts w:ascii="Arial" w:hAnsi="Arial" w:cs="Arial"/>
        </w:rPr>
      </w:pPr>
    </w:p>
    <w:p w14:paraId="4CB9C0AF" w14:textId="77777777" w:rsidR="00D1645C" w:rsidRPr="005E3723" w:rsidRDefault="00D1645C" w:rsidP="00D75253">
      <w:pPr>
        <w:pStyle w:val="Textindependent"/>
        <w:spacing w:before="9"/>
        <w:ind w:right="29"/>
        <w:rPr>
          <w:rFonts w:ascii="Arial" w:hAnsi="Arial" w:cs="Arial"/>
          <w:i/>
        </w:rPr>
      </w:pPr>
    </w:p>
    <w:p w14:paraId="0D21E417" w14:textId="77777777" w:rsidR="00D1645C" w:rsidRPr="005E3723" w:rsidRDefault="00F42C65" w:rsidP="00D75253">
      <w:pPr>
        <w:pStyle w:val="Ttol1"/>
        <w:ind w:left="222" w:right="29"/>
        <w:jc w:val="both"/>
      </w:pPr>
      <w:bookmarkStart w:id="73" w:name="Trenta-unena._Suspensió_del_contracte"/>
      <w:bookmarkStart w:id="74" w:name="_Toc76382043"/>
      <w:bookmarkEnd w:id="73"/>
      <w:r w:rsidRPr="005E3723">
        <w:t>Trenta-unena.</w:t>
      </w:r>
      <w:r w:rsidRPr="005E3723">
        <w:rPr>
          <w:spacing w:val="-12"/>
        </w:rPr>
        <w:t xml:space="preserve"> </w:t>
      </w:r>
      <w:r w:rsidRPr="005E3723">
        <w:t>Suspensió</w:t>
      </w:r>
      <w:r w:rsidRPr="005E3723">
        <w:rPr>
          <w:spacing w:val="-15"/>
        </w:rPr>
        <w:t xml:space="preserve"> </w:t>
      </w:r>
      <w:r w:rsidRPr="005E3723">
        <w:t>del</w:t>
      </w:r>
      <w:r w:rsidRPr="005E3723">
        <w:rPr>
          <w:spacing w:val="-12"/>
        </w:rPr>
        <w:t xml:space="preserve"> </w:t>
      </w:r>
      <w:r w:rsidRPr="005E3723">
        <w:t>contracte</w:t>
      </w:r>
      <w:bookmarkEnd w:id="74"/>
    </w:p>
    <w:p w14:paraId="6837EE5D" w14:textId="77777777" w:rsidR="00D1645C" w:rsidRPr="005E3723" w:rsidRDefault="00D1645C" w:rsidP="00D75253">
      <w:pPr>
        <w:pStyle w:val="Textindependent"/>
        <w:spacing w:before="5"/>
        <w:ind w:right="29"/>
        <w:rPr>
          <w:rFonts w:ascii="Arial" w:hAnsi="Arial" w:cs="Arial"/>
          <w:b/>
        </w:rPr>
      </w:pPr>
    </w:p>
    <w:p w14:paraId="44C065D6" w14:textId="77777777" w:rsidR="00D1645C" w:rsidRPr="005E3723" w:rsidRDefault="00F42C65" w:rsidP="00D75253">
      <w:pPr>
        <w:pStyle w:val="Textindependent"/>
        <w:ind w:left="221" w:right="29" w:firstLine="1"/>
        <w:jc w:val="both"/>
        <w:rPr>
          <w:rFonts w:ascii="Arial" w:hAnsi="Arial" w:cs="Arial"/>
        </w:rPr>
      </w:pPr>
      <w:r w:rsidRPr="005E3723">
        <w:rPr>
          <w:rFonts w:ascii="Arial" w:hAnsi="Arial" w:cs="Arial"/>
        </w:rPr>
        <w:t>El contracte podrà ser suspès per acord de l’Administració o perquè el contractista opti</w:t>
      </w:r>
      <w:r w:rsidRPr="005E3723">
        <w:rPr>
          <w:rFonts w:ascii="Arial" w:hAnsi="Arial" w:cs="Arial"/>
          <w:spacing w:val="1"/>
        </w:rPr>
        <w:t xml:space="preserve"> </w:t>
      </w:r>
      <w:r w:rsidRPr="005E3723">
        <w:rPr>
          <w:rFonts w:ascii="Arial" w:hAnsi="Arial" w:cs="Arial"/>
        </w:rPr>
        <w:t>per suspendre el seu compliment, en cas de demora en el pagament del preu superior</w:t>
      </w:r>
      <w:r w:rsidRPr="005E3723">
        <w:rPr>
          <w:rFonts w:ascii="Arial" w:hAnsi="Arial" w:cs="Arial"/>
          <w:spacing w:val="1"/>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quatre</w:t>
      </w:r>
      <w:r w:rsidRPr="005E3723">
        <w:rPr>
          <w:rFonts w:ascii="Arial" w:hAnsi="Arial" w:cs="Arial"/>
          <w:spacing w:val="-3"/>
        </w:rPr>
        <w:t xml:space="preserve"> </w:t>
      </w:r>
      <w:r w:rsidRPr="005E3723">
        <w:rPr>
          <w:rFonts w:ascii="Arial" w:hAnsi="Arial" w:cs="Arial"/>
        </w:rPr>
        <w:t>mesos,</w:t>
      </w:r>
      <w:r w:rsidRPr="005E3723">
        <w:rPr>
          <w:rFonts w:ascii="Arial" w:hAnsi="Arial" w:cs="Arial"/>
          <w:spacing w:val="4"/>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ho</w:t>
      </w:r>
      <w:r w:rsidRPr="005E3723">
        <w:rPr>
          <w:rFonts w:ascii="Arial" w:hAnsi="Arial" w:cs="Arial"/>
          <w:spacing w:val="3"/>
        </w:rPr>
        <w:t xml:space="preserve"> </w:t>
      </w:r>
      <w:r w:rsidRPr="005E3723">
        <w:rPr>
          <w:rFonts w:ascii="Arial" w:hAnsi="Arial" w:cs="Arial"/>
        </w:rPr>
        <w:t>haurà</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comunicar</w:t>
      </w:r>
      <w:r w:rsidRPr="005E3723">
        <w:rPr>
          <w:rFonts w:ascii="Arial" w:hAnsi="Arial" w:cs="Arial"/>
          <w:spacing w:val="2"/>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l’Administració amb</w:t>
      </w:r>
      <w:r w:rsidRPr="005E3723">
        <w:rPr>
          <w:rFonts w:ascii="Arial" w:hAnsi="Arial" w:cs="Arial"/>
          <w:spacing w:val="-2"/>
        </w:rPr>
        <w:t xml:space="preserve"> </w:t>
      </w:r>
      <w:r w:rsidRPr="005E3723">
        <w:rPr>
          <w:rFonts w:ascii="Arial" w:hAnsi="Arial" w:cs="Arial"/>
        </w:rPr>
        <w:t>un</w:t>
      </w:r>
      <w:r w:rsidRPr="005E3723">
        <w:rPr>
          <w:rFonts w:ascii="Arial" w:hAnsi="Arial" w:cs="Arial"/>
          <w:spacing w:val="-5"/>
        </w:rPr>
        <w:t xml:space="preserve"> </w:t>
      </w:r>
      <w:r w:rsidRPr="005E3723">
        <w:rPr>
          <w:rFonts w:ascii="Arial" w:hAnsi="Arial" w:cs="Arial"/>
        </w:rPr>
        <w:t>mes</w:t>
      </w:r>
      <w:r w:rsidRPr="005E3723">
        <w:rPr>
          <w:rFonts w:ascii="Arial" w:hAnsi="Arial" w:cs="Arial"/>
          <w:spacing w:val="-2"/>
        </w:rPr>
        <w:t xml:space="preserve"> </w:t>
      </w:r>
      <w:r w:rsidRPr="005E3723">
        <w:rPr>
          <w:rFonts w:ascii="Arial" w:hAnsi="Arial" w:cs="Arial"/>
        </w:rPr>
        <w:t>d’antelació.</w:t>
      </w:r>
    </w:p>
    <w:p w14:paraId="240FACD8" w14:textId="77777777" w:rsidR="00D1645C" w:rsidRPr="005E3723" w:rsidRDefault="00D1645C" w:rsidP="00D75253">
      <w:pPr>
        <w:pStyle w:val="Textindependent"/>
        <w:spacing w:before="1"/>
        <w:ind w:right="29"/>
        <w:rPr>
          <w:rFonts w:ascii="Arial" w:hAnsi="Arial" w:cs="Arial"/>
        </w:rPr>
      </w:pPr>
    </w:p>
    <w:p w14:paraId="086695BE" w14:textId="77777777" w:rsidR="00D1645C" w:rsidRPr="005E3723" w:rsidRDefault="00F42C65" w:rsidP="00D75253">
      <w:pPr>
        <w:pStyle w:val="Textindependent"/>
        <w:ind w:left="219" w:right="29" w:firstLine="1"/>
        <w:jc w:val="both"/>
        <w:rPr>
          <w:rFonts w:ascii="Arial" w:hAnsi="Arial" w:cs="Arial"/>
        </w:rPr>
      </w:pPr>
      <w:r w:rsidRPr="005E3723">
        <w:rPr>
          <w:rFonts w:ascii="Arial" w:hAnsi="Arial" w:cs="Arial"/>
        </w:rPr>
        <w:t>En tot cas, l’Administració ha d’estendre l’acta de suspensió corresponent, d’ofici o a</w:t>
      </w:r>
      <w:r w:rsidRPr="005E3723">
        <w:rPr>
          <w:rFonts w:ascii="Arial" w:hAnsi="Arial" w:cs="Arial"/>
          <w:spacing w:val="1"/>
        </w:rPr>
        <w:t xml:space="preserve"> </w:t>
      </w:r>
      <w:r w:rsidRPr="005E3723">
        <w:rPr>
          <w:rFonts w:ascii="Arial" w:hAnsi="Arial" w:cs="Arial"/>
        </w:rPr>
        <w:t>sol·licitud de l’empresa contractista,</w:t>
      </w:r>
      <w:r w:rsidRPr="005E3723">
        <w:rPr>
          <w:rFonts w:ascii="Arial" w:hAnsi="Arial" w:cs="Arial"/>
          <w:spacing w:val="61"/>
        </w:rPr>
        <w:t xml:space="preserve"> </w:t>
      </w:r>
      <w:r w:rsidRPr="005E3723">
        <w:rPr>
          <w:rFonts w:ascii="Arial" w:hAnsi="Arial" w:cs="Arial"/>
        </w:rPr>
        <w:t>de conformitat amb el que disposa l’article 208.1</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 LCSP.</w:t>
      </w:r>
    </w:p>
    <w:p w14:paraId="628B4122" w14:textId="77777777" w:rsidR="00D1645C" w:rsidRPr="005E3723" w:rsidRDefault="00D1645C" w:rsidP="00D75253">
      <w:pPr>
        <w:pStyle w:val="Textindependent"/>
        <w:spacing w:before="9"/>
        <w:ind w:right="29"/>
        <w:rPr>
          <w:rFonts w:ascii="Arial" w:hAnsi="Arial" w:cs="Arial"/>
        </w:rPr>
      </w:pPr>
    </w:p>
    <w:p w14:paraId="134EAE83" w14:textId="77777777" w:rsidR="00D1645C" w:rsidRPr="005E3723" w:rsidRDefault="00F42C65" w:rsidP="00D75253">
      <w:pPr>
        <w:pStyle w:val="Textindependent"/>
        <w:spacing w:before="94"/>
        <w:ind w:left="222" w:right="29" w:hanging="1"/>
        <w:jc w:val="both"/>
        <w:rPr>
          <w:rFonts w:ascii="Arial" w:hAnsi="Arial" w:cs="Arial"/>
        </w:rPr>
      </w:pPr>
      <w:r w:rsidRPr="005E3723">
        <w:rPr>
          <w:rFonts w:ascii="Arial" w:hAnsi="Arial" w:cs="Arial"/>
        </w:rPr>
        <w:t>L’acta de suspensió, d’acord amb l’article 103 del RGLCAP, l’hauran de signar una</w:t>
      </w:r>
      <w:r w:rsidRPr="005E3723">
        <w:rPr>
          <w:rFonts w:ascii="Arial" w:hAnsi="Arial" w:cs="Arial"/>
          <w:spacing w:val="1"/>
        </w:rPr>
        <w:t xml:space="preserve"> </w:t>
      </w:r>
      <w:r w:rsidRPr="005E3723">
        <w:rPr>
          <w:rFonts w:ascii="Arial" w:hAnsi="Arial" w:cs="Arial"/>
        </w:rPr>
        <w:t>persona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representació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contractació</w:t>
      </w:r>
      <w:r w:rsidRPr="005E3723">
        <w:rPr>
          <w:rFonts w:ascii="Arial" w:hAnsi="Arial" w:cs="Arial"/>
          <w:spacing w:val="61"/>
        </w:rPr>
        <w:t xml:space="preserve"> </w:t>
      </w:r>
      <w:r w:rsidRPr="005E3723">
        <w:rPr>
          <w:rFonts w:ascii="Arial" w:hAnsi="Arial" w:cs="Arial"/>
        </w:rPr>
        <w:t>i</w:t>
      </w:r>
      <w:r w:rsidRPr="005E3723">
        <w:rPr>
          <w:rFonts w:ascii="Arial" w:hAnsi="Arial" w:cs="Arial"/>
          <w:spacing w:val="61"/>
        </w:rPr>
        <w:t xml:space="preserve"> </w:t>
      </w:r>
      <w:r w:rsidRPr="005E3723">
        <w:rPr>
          <w:rFonts w:ascii="Arial" w:hAnsi="Arial" w:cs="Arial"/>
        </w:rPr>
        <w:t>l’empresa</w:t>
      </w:r>
      <w:r w:rsidRPr="005E3723">
        <w:rPr>
          <w:rFonts w:ascii="Arial" w:hAnsi="Arial" w:cs="Arial"/>
          <w:spacing w:val="61"/>
        </w:rPr>
        <w:t xml:space="preserve"> </w:t>
      </w:r>
      <w:r w:rsidRPr="005E3723">
        <w:rPr>
          <w:rFonts w:ascii="Arial" w:hAnsi="Arial" w:cs="Arial"/>
        </w:rPr>
        <w:t>contractista</w:t>
      </w:r>
      <w:r w:rsidRPr="005E3723">
        <w:rPr>
          <w:rFonts w:ascii="Arial" w:hAnsi="Arial" w:cs="Arial"/>
          <w:spacing w:val="6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s’haurà d’estendre en el termini màxim de dos dies hàbils, a comptar de l’endemà del</w:t>
      </w:r>
      <w:r w:rsidRPr="005E3723">
        <w:rPr>
          <w:rFonts w:ascii="Arial" w:hAnsi="Arial" w:cs="Arial"/>
          <w:spacing w:val="1"/>
        </w:rPr>
        <w:t xml:space="preserve"> </w:t>
      </w:r>
      <w:r w:rsidRPr="005E3723">
        <w:rPr>
          <w:rFonts w:ascii="Arial" w:hAnsi="Arial" w:cs="Arial"/>
        </w:rPr>
        <w:t>dia</w:t>
      </w:r>
      <w:r w:rsidRPr="005E3723">
        <w:rPr>
          <w:rFonts w:ascii="Arial" w:hAnsi="Arial" w:cs="Arial"/>
          <w:spacing w:val="19"/>
        </w:rPr>
        <w:t xml:space="preserve"> </w:t>
      </w:r>
      <w:r w:rsidRPr="005E3723">
        <w:rPr>
          <w:rFonts w:ascii="Arial" w:hAnsi="Arial" w:cs="Arial"/>
        </w:rPr>
        <w:t>en</w:t>
      </w:r>
      <w:r w:rsidRPr="005E3723">
        <w:rPr>
          <w:rFonts w:ascii="Arial" w:hAnsi="Arial" w:cs="Arial"/>
          <w:spacing w:val="53"/>
        </w:rPr>
        <w:t xml:space="preserve"> </w:t>
      </w:r>
      <w:r w:rsidRPr="005E3723">
        <w:rPr>
          <w:rFonts w:ascii="Arial" w:hAnsi="Arial" w:cs="Arial"/>
        </w:rPr>
        <w:t>què</w:t>
      </w:r>
      <w:r w:rsidRPr="005E3723">
        <w:rPr>
          <w:rFonts w:ascii="Arial" w:hAnsi="Arial" w:cs="Arial"/>
          <w:spacing w:val="-2"/>
        </w:rPr>
        <w:t xml:space="preserve"> </w:t>
      </w:r>
      <w:r w:rsidRPr="005E3723">
        <w:rPr>
          <w:rFonts w:ascii="Arial" w:hAnsi="Arial" w:cs="Arial"/>
        </w:rPr>
        <w:t>s’acordi la</w:t>
      </w:r>
      <w:r w:rsidRPr="005E3723">
        <w:rPr>
          <w:rFonts w:ascii="Arial" w:hAnsi="Arial" w:cs="Arial"/>
          <w:spacing w:val="-2"/>
        </w:rPr>
        <w:t xml:space="preserve"> </w:t>
      </w:r>
      <w:r w:rsidRPr="005E3723">
        <w:rPr>
          <w:rFonts w:ascii="Arial" w:hAnsi="Arial" w:cs="Arial"/>
        </w:rPr>
        <w:t>suspensió.</w:t>
      </w:r>
    </w:p>
    <w:p w14:paraId="4C89A66A" w14:textId="77777777" w:rsidR="00D1645C" w:rsidRPr="005E3723" w:rsidRDefault="00D1645C" w:rsidP="00D75253">
      <w:pPr>
        <w:pStyle w:val="Textindependent"/>
        <w:spacing w:before="11"/>
        <w:ind w:right="29"/>
        <w:rPr>
          <w:rFonts w:ascii="Arial" w:hAnsi="Arial" w:cs="Arial"/>
        </w:rPr>
      </w:pPr>
    </w:p>
    <w:p w14:paraId="57C20DA4" w14:textId="77777777" w:rsidR="00D1645C" w:rsidRPr="005E3723" w:rsidRDefault="00F42C65" w:rsidP="00D75253">
      <w:pPr>
        <w:pStyle w:val="Textindependent"/>
        <w:ind w:left="222" w:right="29" w:hanging="1"/>
        <w:jc w:val="both"/>
        <w:rPr>
          <w:rFonts w:ascii="Arial" w:hAnsi="Arial" w:cs="Arial"/>
        </w:rPr>
      </w:pP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d’abonar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danys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perjudicis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 xml:space="preserve">efectivament se li causin de conformitat amb el </w:t>
      </w:r>
      <w:r w:rsidRPr="005E3723">
        <w:rPr>
          <w:rFonts w:ascii="Arial" w:hAnsi="Arial" w:cs="Arial"/>
          <w:spacing w:val="11"/>
        </w:rPr>
        <w:t xml:space="preserve">que </w:t>
      </w:r>
      <w:r w:rsidRPr="005E3723">
        <w:rPr>
          <w:rFonts w:ascii="Arial" w:hAnsi="Arial" w:cs="Arial"/>
          <w:spacing w:val="15"/>
        </w:rPr>
        <w:t xml:space="preserve">estableix </w:t>
      </w:r>
      <w:r w:rsidRPr="005E3723">
        <w:rPr>
          <w:rFonts w:ascii="Arial" w:hAnsi="Arial" w:cs="Arial"/>
        </w:rPr>
        <w:t>l’article 208.2 de la</w:t>
      </w:r>
      <w:r w:rsidRPr="005E3723">
        <w:rPr>
          <w:rFonts w:ascii="Arial" w:hAnsi="Arial" w:cs="Arial"/>
          <w:spacing w:val="1"/>
        </w:rPr>
        <w:t xml:space="preserve"> </w:t>
      </w:r>
      <w:r w:rsidRPr="005E3723">
        <w:rPr>
          <w:rFonts w:ascii="Arial" w:hAnsi="Arial" w:cs="Arial"/>
        </w:rPr>
        <w:t>LCSP.</w:t>
      </w:r>
      <w:r w:rsidRPr="005E3723">
        <w:rPr>
          <w:rFonts w:ascii="Arial" w:hAnsi="Arial" w:cs="Arial"/>
          <w:spacing w:val="1"/>
        </w:rPr>
        <w:t xml:space="preserve"> </w:t>
      </w:r>
      <w:r w:rsidRPr="005E3723">
        <w:rPr>
          <w:rFonts w:ascii="Arial" w:hAnsi="Arial" w:cs="Arial"/>
        </w:rPr>
        <w:t>L’abonament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danys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perjudicis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62"/>
        </w:rPr>
        <w:t xml:space="preserve"> </w:t>
      </w:r>
      <w:r w:rsidRPr="005E3723">
        <w:rPr>
          <w:rFonts w:ascii="Arial" w:hAnsi="Arial" w:cs="Arial"/>
        </w:rPr>
        <w:t>només</w:t>
      </w:r>
      <w:r w:rsidRPr="005E3723">
        <w:rPr>
          <w:rFonts w:ascii="Arial" w:hAnsi="Arial" w:cs="Arial"/>
          <w:spacing w:val="1"/>
        </w:rPr>
        <w:t xml:space="preserve"> </w:t>
      </w:r>
      <w:r w:rsidRPr="005E3723">
        <w:rPr>
          <w:rFonts w:ascii="Arial" w:hAnsi="Arial" w:cs="Arial"/>
        </w:rPr>
        <w:t>comprendrà</w:t>
      </w:r>
      <w:r w:rsidRPr="005E3723">
        <w:rPr>
          <w:rFonts w:ascii="Arial" w:hAnsi="Arial" w:cs="Arial"/>
          <w:spacing w:val="31"/>
        </w:rPr>
        <w:t xml:space="preserve"> </w:t>
      </w:r>
      <w:r w:rsidRPr="005E3723">
        <w:rPr>
          <w:rFonts w:ascii="Arial" w:hAnsi="Arial" w:cs="Arial"/>
        </w:rPr>
        <w:t>els</w:t>
      </w:r>
      <w:r w:rsidRPr="005E3723">
        <w:rPr>
          <w:rFonts w:ascii="Arial" w:hAnsi="Arial" w:cs="Arial"/>
          <w:spacing w:val="9"/>
        </w:rPr>
        <w:t xml:space="preserve"> </w:t>
      </w:r>
      <w:r w:rsidRPr="005E3723">
        <w:rPr>
          <w:rFonts w:ascii="Arial" w:hAnsi="Arial" w:cs="Arial"/>
        </w:rPr>
        <w:t>conceptes</w:t>
      </w:r>
      <w:r w:rsidRPr="005E3723">
        <w:rPr>
          <w:rFonts w:ascii="Arial" w:hAnsi="Arial" w:cs="Arial"/>
          <w:spacing w:val="-4"/>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s’indiquen</w:t>
      </w:r>
      <w:r w:rsidRPr="005E3723">
        <w:rPr>
          <w:rFonts w:ascii="Arial" w:hAnsi="Arial" w:cs="Arial"/>
          <w:spacing w:val="-2"/>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aquest</w:t>
      </w:r>
      <w:r w:rsidRPr="005E3723">
        <w:rPr>
          <w:rFonts w:ascii="Arial" w:hAnsi="Arial" w:cs="Arial"/>
          <w:spacing w:val="4"/>
        </w:rPr>
        <w:t xml:space="preserve"> </w:t>
      </w:r>
      <w:r w:rsidRPr="005E3723">
        <w:rPr>
          <w:rFonts w:ascii="Arial" w:hAnsi="Arial" w:cs="Arial"/>
        </w:rPr>
        <w:t>precepte.</w:t>
      </w:r>
    </w:p>
    <w:p w14:paraId="4A924450" w14:textId="7DBB24D3" w:rsidR="00D1645C" w:rsidRPr="005E3723" w:rsidRDefault="00D1645C" w:rsidP="00D75253">
      <w:pPr>
        <w:pStyle w:val="Textindependent"/>
        <w:spacing w:before="2"/>
        <w:ind w:right="29"/>
        <w:rPr>
          <w:rFonts w:ascii="Arial" w:hAnsi="Arial" w:cs="Arial"/>
        </w:rPr>
      </w:pPr>
    </w:p>
    <w:p w14:paraId="0F80B82E" w14:textId="77777777" w:rsidR="00E873B6" w:rsidRPr="005E3723" w:rsidRDefault="00E873B6" w:rsidP="00D75253">
      <w:pPr>
        <w:pStyle w:val="Textindependent"/>
        <w:spacing w:before="2"/>
        <w:ind w:right="29"/>
        <w:rPr>
          <w:rFonts w:ascii="Arial" w:hAnsi="Arial" w:cs="Arial"/>
        </w:rPr>
      </w:pPr>
    </w:p>
    <w:p w14:paraId="685394F1" w14:textId="77777777" w:rsidR="00D1645C" w:rsidRPr="005E3723" w:rsidRDefault="00F42C65" w:rsidP="00D75253">
      <w:pPr>
        <w:pStyle w:val="Ttol1"/>
        <w:ind w:right="29"/>
        <w:jc w:val="both"/>
        <w:rPr>
          <w:i/>
        </w:rPr>
      </w:pPr>
      <w:bookmarkStart w:id="75" w:name="Trenta-dosena._Clàusula_ètica8F"/>
      <w:bookmarkStart w:id="76" w:name="_Toc76382044"/>
      <w:bookmarkEnd w:id="75"/>
      <w:r w:rsidRPr="005E3723">
        <w:lastRenderedPageBreak/>
        <w:t>Trenta-dosena.</w:t>
      </w:r>
      <w:r w:rsidRPr="005E3723">
        <w:rPr>
          <w:spacing w:val="-1"/>
        </w:rPr>
        <w:t xml:space="preserve"> </w:t>
      </w:r>
      <w:r w:rsidRPr="005E3723">
        <w:t>Clàusula</w:t>
      </w:r>
      <w:r w:rsidRPr="005E3723">
        <w:rPr>
          <w:spacing w:val="-3"/>
        </w:rPr>
        <w:t xml:space="preserve"> </w:t>
      </w:r>
      <w:r w:rsidRPr="005E3723">
        <w:t>ètica</w:t>
      </w:r>
      <w:r w:rsidR="003F4F93" w:rsidRPr="005E3723">
        <w:rPr>
          <w:rStyle w:val="Refernciadenotaapeudepgina"/>
        </w:rPr>
        <w:footnoteReference w:id="5"/>
      </w:r>
      <w:bookmarkEnd w:id="76"/>
    </w:p>
    <w:p w14:paraId="6985C042" w14:textId="77777777" w:rsidR="00D1645C" w:rsidRPr="005E3723" w:rsidRDefault="00D1645C" w:rsidP="00D75253">
      <w:pPr>
        <w:pStyle w:val="Textindependent"/>
        <w:spacing w:before="1"/>
        <w:ind w:right="29"/>
        <w:rPr>
          <w:rFonts w:ascii="Arial" w:hAnsi="Arial" w:cs="Arial"/>
          <w:b/>
          <w:i/>
        </w:rPr>
      </w:pPr>
    </w:p>
    <w:p w14:paraId="4B2D9498"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b/>
        </w:rPr>
        <w:t>32.1</w:t>
      </w:r>
      <w:r w:rsidRPr="005E3723">
        <w:rPr>
          <w:rFonts w:ascii="Arial" w:hAnsi="Arial" w:cs="Arial"/>
          <w:b/>
          <w:spacing w:val="-11"/>
        </w:rPr>
        <w:t xml:space="preserve"> </w:t>
      </w:r>
      <w:r w:rsidRPr="005E3723">
        <w:rPr>
          <w:rFonts w:ascii="Arial" w:hAnsi="Arial" w:cs="Arial"/>
        </w:rPr>
        <w:t>Els</w:t>
      </w:r>
      <w:r w:rsidRPr="005E3723">
        <w:rPr>
          <w:rFonts w:ascii="Arial" w:hAnsi="Arial" w:cs="Arial"/>
          <w:spacing w:val="-12"/>
        </w:rPr>
        <w:t xml:space="preserve"> </w:t>
      </w:r>
      <w:r w:rsidRPr="005E3723">
        <w:rPr>
          <w:rFonts w:ascii="Arial" w:hAnsi="Arial" w:cs="Arial"/>
        </w:rPr>
        <w:t>alts</w:t>
      </w:r>
      <w:r w:rsidRPr="005E3723">
        <w:rPr>
          <w:rFonts w:ascii="Arial" w:hAnsi="Arial" w:cs="Arial"/>
          <w:spacing w:val="-12"/>
        </w:rPr>
        <w:t xml:space="preserve"> </w:t>
      </w:r>
      <w:r w:rsidRPr="005E3723">
        <w:rPr>
          <w:rFonts w:ascii="Arial" w:hAnsi="Arial" w:cs="Arial"/>
        </w:rPr>
        <w:t>càrrecs,</w:t>
      </w:r>
      <w:r w:rsidRPr="005E3723">
        <w:rPr>
          <w:rFonts w:ascii="Arial" w:hAnsi="Arial" w:cs="Arial"/>
          <w:spacing w:val="-8"/>
        </w:rPr>
        <w:t xml:space="preserve"> </w:t>
      </w:r>
      <w:r w:rsidRPr="005E3723">
        <w:rPr>
          <w:rFonts w:ascii="Arial" w:hAnsi="Arial" w:cs="Arial"/>
        </w:rPr>
        <w:t>personal</w:t>
      </w:r>
      <w:r w:rsidRPr="005E3723">
        <w:rPr>
          <w:rFonts w:ascii="Arial" w:hAnsi="Arial" w:cs="Arial"/>
          <w:spacing w:val="-11"/>
        </w:rPr>
        <w:t xml:space="preserve"> </w:t>
      </w:r>
      <w:r w:rsidRPr="005E3723">
        <w:rPr>
          <w:rFonts w:ascii="Arial" w:hAnsi="Arial" w:cs="Arial"/>
        </w:rPr>
        <w:t>directiu,</w:t>
      </w:r>
      <w:r w:rsidRPr="005E3723">
        <w:rPr>
          <w:rFonts w:ascii="Arial" w:hAnsi="Arial" w:cs="Arial"/>
          <w:spacing w:val="-8"/>
        </w:rPr>
        <w:t xml:space="preserve"> </w:t>
      </w:r>
      <w:r w:rsidRPr="005E3723">
        <w:rPr>
          <w:rFonts w:ascii="Arial" w:hAnsi="Arial" w:cs="Arial"/>
        </w:rPr>
        <w:t>càrrecs</w:t>
      </w:r>
      <w:r w:rsidRPr="005E3723">
        <w:rPr>
          <w:rFonts w:ascii="Arial" w:hAnsi="Arial" w:cs="Arial"/>
          <w:spacing w:val="-9"/>
        </w:rPr>
        <w:t xml:space="preserve"> </w:t>
      </w:r>
      <w:r w:rsidRPr="005E3723">
        <w:rPr>
          <w:rFonts w:ascii="Arial" w:hAnsi="Arial" w:cs="Arial"/>
        </w:rPr>
        <w:t>de</w:t>
      </w:r>
      <w:r w:rsidRPr="005E3723">
        <w:rPr>
          <w:rFonts w:ascii="Arial" w:hAnsi="Arial" w:cs="Arial"/>
          <w:spacing w:val="-12"/>
        </w:rPr>
        <w:t xml:space="preserve"> </w:t>
      </w:r>
      <w:r w:rsidRPr="005E3723">
        <w:rPr>
          <w:rFonts w:ascii="Arial" w:hAnsi="Arial" w:cs="Arial"/>
        </w:rPr>
        <w:t>comandament,</w:t>
      </w:r>
      <w:r w:rsidRPr="005E3723">
        <w:rPr>
          <w:rFonts w:ascii="Arial" w:hAnsi="Arial" w:cs="Arial"/>
          <w:spacing w:val="-12"/>
        </w:rPr>
        <w:t xml:space="preserve"> </w:t>
      </w:r>
      <w:r w:rsidRPr="005E3723">
        <w:rPr>
          <w:rFonts w:ascii="Arial" w:hAnsi="Arial" w:cs="Arial"/>
        </w:rPr>
        <w:t>càrrecs</w:t>
      </w:r>
      <w:r w:rsidRPr="005E3723">
        <w:rPr>
          <w:rFonts w:ascii="Arial" w:hAnsi="Arial" w:cs="Arial"/>
          <w:spacing w:val="-14"/>
        </w:rPr>
        <w:t xml:space="preserve"> </w:t>
      </w:r>
      <w:r w:rsidRPr="005E3723">
        <w:rPr>
          <w:rFonts w:ascii="Arial" w:hAnsi="Arial" w:cs="Arial"/>
        </w:rPr>
        <w:t>administratius</w:t>
      </w:r>
      <w:r w:rsidRPr="005E3723">
        <w:rPr>
          <w:rFonts w:ascii="Arial" w:hAnsi="Arial" w:cs="Arial"/>
          <w:spacing w:val="-58"/>
        </w:rPr>
        <w:t xml:space="preserve"> </w:t>
      </w:r>
      <w:r w:rsidRPr="005E3723">
        <w:rPr>
          <w:rFonts w:ascii="Arial" w:hAnsi="Arial" w:cs="Arial"/>
        </w:rPr>
        <w:t>i personal al servei de l’Administració pública i del seu sector públic, que intervenen,</w:t>
      </w:r>
      <w:r w:rsidRPr="005E3723">
        <w:rPr>
          <w:rFonts w:ascii="Arial" w:hAnsi="Arial" w:cs="Arial"/>
          <w:spacing w:val="1"/>
        </w:rPr>
        <w:t xml:space="preserve"> </w:t>
      </w:r>
      <w:r w:rsidRPr="005E3723">
        <w:rPr>
          <w:rFonts w:ascii="Arial" w:hAnsi="Arial" w:cs="Arial"/>
        </w:rPr>
        <w:t>directament o indirectament, en el procediment de contractació pública estan subjectes</w:t>
      </w:r>
      <w:r w:rsidRPr="005E3723">
        <w:rPr>
          <w:rFonts w:ascii="Arial" w:hAnsi="Arial" w:cs="Arial"/>
          <w:spacing w:val="-59"/>
        </w:rPr>
        <w:t xml:space="preserve"> </w:t>
      </w:r>
      <w:r w:rsidRPr="005E3723">
        <w:rPr>
          <w:rFonts w:ascii="Arial" w:hAnsi="Arial" w:cs="Arial"/>
        </w:rPr>
        <w:t>al</w:t>
      </w:r>
      <w:r w:rsidRPr="005E3723">
        <w:rPr>
          <w:rFonts w:ascii="Arial" w:hAnsi="Arial" w:cs="Arial"/>
          <w:spacing w:val="-9"/>
        </w:rPr>
        <w:t xml:space="preserve"> </w:t>
      </w:r>
      <w:r w:rsidRPr="005E3723">
        <w:rPr>
          <w:rFonts w:ascii="Arial" w:hAnsi="Arial" w:cs="Arial"/>
        </w:rPr>
        <w:t>Codi</w:t>
      </w:r>
      <w:r w:rsidRPr="005E3723">
        <w:rPr>
          <w:rFonts w:ascii="Arial" w:hAnsi="Arial" w:cs="Arial"/>
          <w:spacing w:val="-8"/>
        </w:rPr>
        <w:t xml:space="preserve"> </w:t>
      </w:r>
      <w:r w:rsidRPr="005E3723">
        <w:rPr>
          <w:rFonts w:ascii="Arial" w:hAnsi="Arial" w:cs="Arial"/>
        </w:rPr>
        <w:t>de</w:t>
      </w:r>
      <w:r w:rsidRPr="005E3723">
        <w:rPr>
          <w:rFonts w:ascii="Arial" w:hAnsi="Arial" w:cs="Arial"/>
          <w:spacing w:val="-10"/>
        </w:rPr>
        <w:t xml:space="preserve"> </w:t>
      </w:r>
      <w:r w:rsidRPr="005E3723">
        <w:rPr>
          <w:rFonts w:ascii="Arial" w:hAnsi="Arial" w:cs="Arial"/>
        </w:rPr>
        <w:t>principis</w:t>
      </w:r>
      <w:r w:rsidRPr="005E3723">
        <w:rPr>
          <w:rFonts w:ascii="Arial" w:hAnsi="Arial" w:cs="Arial"/>
          <w:spacing w:val="-7"/>
        </w:rPr>
        <w:t xml:space="preserve"> </w:t>
      </w:r>
      <w:r w:rsidRPr="005E3723">
        <w:rPr>
          <w:rFonts w:ascii="Arial" w:hAnsi="Arial" w:cs="Arial"/>
        </w:rPr>
        <w:t>i</w:t>
      </w:r>
      <w:r w:rsidRPr="005E3723">
        <w:rPr>
          <w:rFonts w:ascii="Arial" w:hAnsi="Arial" w:cs="Arial"/>
          <w:spacing w:val="-10"/>
        </w:rPr>
        <w:t xml:space="preserve"> </w:t>
      </w:r>
      <w:r w:rsidRPr="005E3723">
        <w:rPr>
          <w:rFonts w:ascii="Arial" w:hAnsi="Arial" w:cs="Arial"/>
        </w:rPr>
        <w:t>conductes</w:t>
      </w:r>
      <w:r w:rsidRPr="005E3723">
        <w:rPr>
          <w:rFonts w:ascii="Arial" w:hAnsi="Arial" w:cs="Arial"/>
          <w:spacing w:val="-10"/>
        </w:rPr>
        <w:t xml:space="preserve"> </w:t>
      </w:r>
      <w:r w:rsidRPr="005E3723">
        <w:rPr>
          <w:rFonts w:ascii="Arial" w:hAnsi="Arial" w:cs="Arial"/>
        </w:rPr>
        <w:t>recomanables</w:t>
      </w:r>
      <w:r w:rsidRPr="005E3723">
        <w:rPr>
          <w:rFonts w:ascii="Arial" w:hAnsi="Arial" w:cs="Arial"/>
          <w:spacing w:val="-9"/>
        </w:rPr>
        <w:t xml:space="preserve"> </w:t>
      </w:r>
      <w:r w:rsidRPr="005E3723">
        <w:rPr>
          <w:rFonts w:ascii="Arial" w:hAnsi="Arial" w:cs="Arial"/>
        </w:rPr>
        <w:t>en</w:t>
      </w:r>
      <w:r w:rsidRPr="005E3723">
        <w:rPr>
          <w:rFonts w:ascii="Arial" w:hAnsi="Arial" w:cs="Arial"/>
          <w:spacing w:val="-12"/>
        </w:rPr>
        <w:t xml:space="preserve"> </w:t>
      </w:r>
      <w:r w:rsidRPr="005E3723">
        <w:rPr>
          <w:rFonts w:ascii="Arial" w:hAnsi="Arial" w:cs="Arial"/>
        </w:rPr>
        <w:t>la</w:t>
      </w:r>
      <w:r w:rsidRPr="005E3723">
        <w:rPr>
          <w:rFonts w:ascii="Arial" w:hAnsi="Arial" w:cs="Arial"/>
          <w:spacing w:val="-7"/>
        </w:rPr>
        <w:t xml:space="preserve"> </w:t>
      </w:r>
      <w:r w:rsidRPr="005E3723">
        <w:rPr>
          <w:rFonts w:ascii="Arial" w:hAnsi="Arial" w:cs="Arial"/>
        </w:rPr>
        <w:t>contractació</w:t>
      </w:r>
      <w:r w:rsidRPr="005E3723">
        <w:rPr>
          <w:rFonts w:ascii="Arial" w:hAnsi="Arial" w:cs="Arial"/>
          <w:spacing w:val="-7"/>
        </w:rPr>
        <w:t xml:space="preserve"> </w:t>
      </w:r>
      <w:r w:rsidRPr="005E3723">
        <w:rPr>
          <w:rFonts w:ascii="Arial" w:hAnsi="Arial" w:cs="Arial"/>
        </w:rPr>
        <w:t>pública</w:t>
      </w:r>
      <w:r w:rsidRPr="005E3723">
        <w:rPr>
          <w:rFonts w:ascii="Arial" w:hAnsi="Arial" w:cs="Arial"/>
          <w:spacing w:val="-10"/>
        </w:rPr>
        <w:t xml:space="preserve"> </w:t>
      </w:r>
      <w:r w:rsidRPr="005E3723">
        <w:rPr>
          <w:rFonts w:ascii="Arial" w:hAnsi="Arial" w:cs="Arial"/>
        </w:rPr>
        <w:t>i</w:t>
      </w:r>
      <w:r w:rsidRPr="005E3723">
        <w:rPr>
          <w:rFonts w:ascii="Arial" w:hAnsi="Arial" w:cs="Arial"/>
          <w:spacing w:val="-11"/>
        </w:rPr>
        <w:t xml:space="preserve"> </w:t>
      </w:r>
      <w:r w:rsidRPr="005E3723">
        <w:rPr>
          <w:rFonts w:ascii="Arial" w:hAnsi="Arial" w:cs="Arial"/>
        </w:rPr>
        <w:t>se’ls</w:t>
      </w:r>
      <w:r w:rsidRPr="005E3723">
        <w:rPr>
          <w:rFonts w:ascii="Arial" w:hAnsi="Arial" w:cs="Arial"/>
          <w:spacing w:val="-7"/>
        </w:rPr>
        <w:t xml:space="preserve"> </w:t>
      </w:r>
      <w:r w:rsidRPr="005E3723">
        <w:rPr>
          <w:rFonts w:ascii="Arial" w:hAnsi="Arial" w:cs="Arial"/>
        </w:rPr>
        <w:t>aplicaran</w:t>
      </w:r>
      <w:r w:rsidRPr="005E3723">
        <w:rPr>
          <w:rFonts w:ascii="Arial" w:hAnsi="Arial" w:cs="Arial"/>
          <w:spacing w:val="-59"/>
        </w:rPr>
        <w:t xml:space="preserve"> </w:t>
      </w:r>
      <w:r w:rsidRPr="005E3723">
        <w:rPr>
          <w:rFonts w:ascii="Arial" w:hAnsi="Arial" w:cs="Arial"/>
        </w:rPr>
        <w:t>les seves disposicions de forma transversal a tota actuació que formi part de qualsevol</w:t>
      </w:r>
      <w:r w:rsidRPr="005E3723">
        <w:rPr>
          <w:rFonts w:ascii="Arial" w:hAnsi="Arial" w:cs="Arial"/>
          <w:spacing w:val="1"/>
        </w:rPr>
        <w:t xml:space="preserve"> </w:t>
      </w:r>
      <w:r w:rsidRPr="005E3723">
        <w:rPr>
          <w:rFonts w:ascii="Arial" w:hAnsi="Arial" w:cs="Arial"/>
        </w:rPr>
        <w:t>fase</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procediment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d’acord</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grau</w:t>
      </w:r>
      <w:r w:rsidRPr="005E3723">
        <w:rPr>
          <w:rFonts w:ascii="Arial" w:hAnsi="Arial" w:cs="Arial"/>
          <w:spacing w:val="1"/>
        </w:rPr>
        <w:t xml:space="preserve"> </w:t>
      </w:r>
      <w:r w:rsidRPr="005E3723">
        <w:rPr>
          <w:rFonts w:ascii="Arial" w:hAnsi="Arial" w:cs="Arial"/>
        </w:rPr>
        <w:t>d’intervenció</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responsabilitat</w:t>
      </w:r>
      <w:r w:rsidRPr="005E3723">
        <w:rPr>
          <w:rFonts w:ascii="Arial" w:hAnsi="Arial" w:cs="Arial"/>
          <w:spacing w:val="1"/>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els procediments</w:t>
      </w:r>
      <w:r w:rsidRPr="005E3723">
        <w:rPr>
          <w:rFonts w:ascii="Arial" w:hAnsi="Arial" w:cs="Arial"/>
          <w:spacing w:val="-2"/>
        </w:rPr>
        <w:t xml:space="preserve"> </w:t>
      </w:r>
      <w:r w:rsidRPr="005E3723">
        <w:rPr>
          <w:rFonts w:ascii="Arial" w:hAnsi="Arial" w:cs="Arial"/>
        </w:rPr>
        <w:t>contractuals.</w:t>
      </w:r>
    </w:p>
    <w:p w14:paraId="2EAA6549" w14:textId="77777777" w:rsidR="00D1645C" w:rsidRPr="005E3723" w:rsidRDefault="00D1645C" w:rsidP="00D75253">
      <w:pPr>
        <w:pStyle w:val="Textindependent"/>
        <w:spacing w:before="1"/>
        <w:ind w:right="29"/>
        <w:rPr>
          <w:rFonts w:ascii="Arial" w:hAnsi="Arial" w:cs="Arial"/>
        </w:rPr>
      </w:pPr>
    </w:p>
    <w:p w14:paraId="59FC61BB"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La presentació de l’oferta per part dels licitadors suposarà la seva adhesió al Codi de</w:t>
      </w:r>
      <w:r w:rsidRPr="005E3723">
        <w:rPr>
          <w:rFonts w:ascii="Arial" w:hAnsi="Arial" w:cs="Arial"/>
          <w:spacing w:val="1"/>
        </w:rPr>
        <w:t xml:space="preserve"> </w:t>
      </w:r>
      <w:r w:rsidRPr="005E3723">
        <w:rPr>
          <w:rFonts w:ascii="Arial" w:hAnsi="Arial" w:cs="Arial"/>
        </w:rPr>
        <w:t>principis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conductes</w:t>
      </w:r>
      <w:r w:rsidRPr="005E3723">
        <w:rPr>
          <w:rFonts w:ascii="Arial" w:hAnsi="Arial" w:cs="Arial"/>
          <w:spacing w:val="1"/>
        </w:rPr>
        <w:t xml:space="preserve"> </w:t>
      </w:r>
      <w:r w:rsidRPr="005E3723">
        <w:rPr>
          <w:rFonts w:ascii="Arial" w:hAnsi="Arial" w:cs="Arial"/>
        </w:rPr>
        <w:t>recomanables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pública</w:t>
      </w:r>
      <w:r w:rsidRPr="005E3723">
        <w:rPr>
          <w:rFonts w:ascii="Arial" w:hAnsi="Arial" w:cs="Arial"/>
          <w:spacing w:val="1"/>
        </w:rPr>
        <w:t xml:space="preserve"> </w:t>
      </w:r>
      <w:r w:rsidRPr="005E3723">
        <w:rPr>
          <w:rFonts w:ascii="Arial" w:hAnsi="Arial" w:cs="Arial"/>
        </w:rPr>
        <w:t>d’acord</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compromisos ètics i</w:t>
      </w:r>
      <w:r w:rsidRPr="005E3723">
        <w:rPr>
          <w:rFonts w:ascii="Arial" w:hAnsi="Arial" w:cs="Arial"/>
          <w:spacing w:val="-4"/>
        </w:rPr>
        <w:t xml:space="preserve"> </w:t>
      </w:r>
      <w:r w:rsidRPr="005E3723">
        <w:rPr>
          <w:rFonts w:ascii="Arial" w:hAnsi="Arial" w:cs="Arial"/>
        </w:rPr>
        <w:t>d’integritat</w:t>
      </w:r>
      <w:r w:rsidRPr="005E3723">
        <w:rPr>
          <w:rFonts w:ascii="Arial" w:hAnsi="Arial" w:cs="Arial"/>
          <w:spacing w:val="-3"/>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formen</w:t>
      </w:r>
      <w:r w:rsidRPr="005E3723">
        <w:rPr>
          <w:rFonts w:ascii="Arial" w:hAnsi="Arial" w:cs="Arial"/>
          <w:spacing w:val="-3"/>
        </w:rPr>
        <w:t xml:space="preserve"> </w:t>
      </w:r>
      <w:r w:rsidRPr="005E3723">
        <w:rPr>
          <w:rFonts w:ascii="Arial" w:hAnsi="Arial" w:cs="Arial"/>
        </w:rPr>
        <w:t>part</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relació</w:t>
      </w:r>
      <w:r w:rsidRPr="005E3723">
        <w:rPr>
          <w:rFonts w:ascii="Arial" w:hAnsi="Arial" w:cs="Arial"/>
          <w:spacing w:val="-1"/>
        </w:rPr>
        <w:t xml:space="preserve"> </w:t>
      </w:r>
      <w:r w:rsidRPr="005E3723">
        <w:rPr>
          <w:rFonts w:ascii="Arial" w:hAnsi="Arial" w:cs="Arial"/>
        </w:rPr>
        <w:t>contractual.</w:t>
      </w:r>
    </w:p>
    <w:p w14:paraId="423E3653" w14:textId="77777777" w:rsidR="00D1645C" w:rsidRPr="005E3723" w:rsidRDefault="00D1645C" w:rsidP="00D75253">
      <w:pPr>
        <w:pStyle w:val="Textindependent"/>
        <w:spacing w:before="10"/>
        <w:ind w:right="29"/>
        <w:rPr>
          <w:rFonts w:ascii="Arial" w:hAnsi="Arial" w:cs="Arial"/>
        </w:rPr>
      </w:pPr>
    </w:p>
    <w:p w14:paraId="67B6DD80" w14:textId="77777777" w:rsidR="00D1645C" w:rsidRPr="005E3723" w:rsidRDefault="00F42C65" w:rsidP="00D75253">
      <w:pPr>
        <w:pStyle w:val="Pargrafdellista"/>
        <w:numPr>
          <w:ilvl w:val="2"/>
          <w:numId w:val="11"/>
        </w:numPr>
        <w:tabs>
          <w:tab w:val="left" w:pos="1019"/>
        </w:tabs>
        <w:ind w:right="29" w:firstLine="0"/>
        <w:rPr>
          <w:rFonts w:ascii="Arial" w:hAnsi="Arial" w:cs="Arial"/>
        </w:rPr>
      </w:pPr>
      <w:r w:rsidRPr="005E3723">
        <w:rPr>
          <w:rFonts w:ascii="Arial" w:hAnsi="Arial" w:cs="Arial"/>
        </w:rPr>
        <w:t>Els</w:t>
      </w:r>
      <w:r w:rsidRPr="005E3723">
        <w:rPr>
          <w:rFonts w:ascii="Arial" w:hAnsi="Arial" w:cs="Arial"/>
          <w:spacing w:val="1"/>
        </w:rPr>
        <w:t xml:space="preserve"> </w:t>
      </w:r>
      <w:r w:rsidRPr="005E3723">
        <w:rPr>
          <w:rFonts w:ascii="Arial" w:hAnsi="Arial" w:cs="Arial"/>
        </w:rPr>
        <w:t>licitadors,</w:t>
      </w:r>
      <w:r w:rsidRPr="005E3723">
        <w:rPr>
          <w:rFonts w:ascii="Arial" w:hAnsi="Arial" w:cs="Arial"/>
          <w:spacing w:val="1"/>
        </w:rPr>
        <w:t xml:space="preserve"> </w:t>
      </w:r>
      <w:r w:rsidRPr="005E3723">
        <w:rPr>
          <w:rFonts w:ascii="Arial" w:hAnsi="Arial" w:cs="Arial"/>
        </w:rPr>
        <w:t>contractistes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subcontractistes</w:t>
      </w:r>
      <w:r w:rsidRPr="005E3723">
        <w:rPr>
          <w:rFonts w:ascii="Arial" w:hAnsi="Arial" w:cs="Arial"/>
          <w:spacing w:val="1"/>
        </w:rPr>
        <w:t xml:space="preserve"> </w:t>
      </w:r>
      <w:r w:rsidRPr="005E3723">
        <w:rPr>
          <w:rFonts w:ascii="Arial" w:hAnsi="Arial" w:cs="Arial"/>
        </w:rPr>
        <w:t>assumeixen</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obligacions</w:t>
      </w:r>
      <w:r w:rsidRPr="005E3723">
        <w:rPr>
          <w:rFonts w:ascii="Arial" w:hAnsi="Arial" w:cs="Arial"/>
          <w:spacing w:val="1"/>
        </w:rPr>
        <w:t xml:space="preserve"> </w:t>
      </w:r>
      <w:r w:rsidRPr="005E3723">
        <w:rPr>
          <w:rFonts w:ascii="Arial" w:hAnsi="Arial" w:cs="Arial"/>
        </w:rPr>
        <w:t>següents:</w:t>
      </w:r>
    </w:p>
    <w:p w14:paraId="6D5C5F0C" w14:textId="77777777" w:rsidR="00D1645C" w:rsidRPr="005E3723" w:rsidRDefault="00D1645C" w:rsidP="00D75253">
      <w:pPr>
        <w:pStyle w:val="Textindependent"/>
        <w:spacing w:before="2"/>
        <w:ind w:right="29"/>
        <w:rPr>
          <w:rFonts w:ascii="Arial" w:hAnsi="Arial" w:cs="Arial"/>
        </w:rPr>
      </w:pPr>
    </w:p>
    <w:p w14:paraId="0BB7509D" w14:textId="77777777" w:rsidR="00D1645C" w:rsidRPr="005E3723" w:rsidRDefault="00F42C65" w:rsidP="00D75253">
      <w:pPr>
        <w:pStyle w:val="Pargrafdellista"/>
        <w:numPr>
          <w:ilvl w:val="0"/>
          <w:numId w:val="10"/>
        </w:numPr>
        <w:tabs>
          <w:tab w:val="left" w:pos="481"/>
        </w:tabs>
        <w:ind w:right="29" w:firstLine="0"/>
        <w:rPr>
          <w:rFonts w:ascii="Arial" w:hAnsi="Arial" w:cs="Arial"/>
        </w:rPr>
      </w:pPr>
      <w:r w:rsidRPr="005E3723">
        <w:rPr>
          <w:rFonts w:ascii="Arial" w:hAnsi="Arial" w:cs="Arial"/>
        </w:rPr>
        <w:t>Observar els principis, les normes i els cànons ètics propis de les activitats, els oficis</w:t>
      </w:r>
      <w:r w:rsidRPr="005E3723">
        <w:rPr>
          <w:rFonts w:ascii="Arial" w:hAnsi="Arial" w:cs="Arial"/>
          <w:spacing w:val="-59"/>
        </w:rPr>
        <w:t xml:space="preserve"> </w:t>
      </w:r>
      <w:r w:rsidRPr="005E3723">
        <w:rPr>
          <w:rFonts w:ascii="Arial" w:hAnsi="Arial" w:cs="Arial"/>
        </w:rPr>
        <w:t>i/o</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professions</w:t>
      </w:r>
      <w:r w:rsidRPr="005E3723">
        <w:rPr>
          <w:rFonts w:ascii="Arial" w:hAnsi="Arial" w:cs="Arial"/>
          <w:spacing w:val="-2"/>
        </w:rPr>
        <w:t xml:space="preserve"> </w:t>
      </w:r>
      <w:r w:rsidRPr="005E3723">
        <w:rPr>
          <w:rFonts w:ascii="Arial" w:hAnsi="Arial" w:cs="Arial"/>
        </w:rPr>
        <w:t>corresponents a</w:t>
      </w:r>
      <w:r w:rsidRPr="005E3723">
        <w:rPr>
          <w:rFonts w:ascii="Arial" w:hAnsi="Arial" w:cs="Arial"/>
          <w:spacing w:val="-3"/>
        </w:rPr>
        <w:t xml:space="preserve"> </w:t>
      </w:r>
      <w:r w:rsidRPr="005E3723">
        <w:rPr>
          <w:rFonts w:ascii="Arial" w:hAnsi="Arial" w:cs="Arial"/>
        </w:rPr>
        <w:t>les prestacions objecte</w:t>
      </w:r>
      <w:r w:rsidRPr="005E3723">
        <w:rPr>
          <w:rFonts w:ascii="Arial" w:hAnsi="Arial" w:cs="Arial"/>
          <w:spacing w:val="-3"/>
        </w:rPr>
        <w:t xml:space="preserve"> </w:t>
      </w:r>
      <w:r w:rsidRPr="005E3723">
        <w:rPr>
          <w:rFonts w:ascii="Arial" w:hAnsi="Arial" w:cs="Arial"/>
        </w:rPr>
        <w:t>dels contractes.</w:t>
      </w:r>
    </w:p>
    <w:p w14:paraId="129C5740" w14:textId="77777777" w:rsidR="00D1645C" w:rsidRPr="005E3723" w:rsidRDefault="00D1645C" w:rsidP="00D75253">
      <w:pPr>
        <w:pStyle w:val="Textindependent"/>
        <w:spacing w:before="10"/>
        <w:ind w:right="29"/>
        <w:rPr>
          <w:rFonts w:ascii="Arial" w:hAnsi="Arial" w:cs="Arial"/>
        </w:rPr>
      </w:pPr>
    </w:p>
    <w:p w14:paraId="12CBFF48" w14:textId="77777777" w:rsidR="00D1645C" w:rsidRPr="005E3723" w:rsidRDefault="00F42C65" w:rsidP="00D75253">
      <w:pPr>
        <w:pStyle w:val="Pargrafdellista"/>
        <w:numPr>
          <w:ilvl w:val="0"/>
          <w:numId w:val="10"/>
        </w:numPr>
        <w:tabs>
          <w:tab w:val="left" w:pos="481"/>
        </w:tabs>
        <w:spacing w:before="1"/>
        <w:ind w:right="29" w:firstLine="0"/>
        <w:rPr>
          <w:rFonts w:ascii="Arial" w:hAnsi="Arial" w:cs="Arial"/>
        </w:rPr>
      </w:pPr>
      <w:r w:rsidRPr="005E3723">
        <w:rPr>
          <w:rFonts w:ascii="Arial" w:hAnsi="Arial" w:cs="Arial"/>
        </w:rPr>
        <w:t>No</w:t>
      </w:r>
      <w:r w:rsidRPr="005E3723">
        <w:rPr>
          <w:rFonts w:ascii="Arial" w:hAnsi="Arial" w:cs="Arial"/>
          <w:spacing w:val="-7"/>
        </w:rPr>
        <w:t xml:space="preserve"> </w:t>
      </w:r>
      <w:r w:rsidRPr="005E3723">
        <w:rPr>
          <w:rFonts w:ascii="Arial" w:hAnsi="Arial" w:cs="Arial"/>
        </w:rPr>
        <w:t>realitzar accions</w:t>
      </w:r>
      <w:r w:rsidRPr="005E3723">
        <w:rPr>
          <w:rFonts w:ascii="Arial" w:hAnsi="Arial" w:cs="Arial"/>
          <w:spacing w:val="-6"/>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posin</w:t>
      </w:r>
      <w:r w:rsidRPr="005E3723">
        <w:rPr>
          <w:rFonts w:ascii="Arial" w:hAnsi="Arial" w:cs="Arial"/>
          <w:spacing w:val="-4"/>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risc</w:t>
      </w:r>
      <w:r w:rsidRPr="005E3723">
        <w:rPr>
          <w:rFonts w:ascii="Arial" w:hAnsi="Arial" w:cs="Arial"/>
          <w:spacing w:val="-4"/>
        </w:rPr>
        <w:t xml:space="preserve"> </w:t>
      </w:r>
      <w:r w:rsidRPr="005E3723">
        <w:rPr>
          <w:rFonts w:ascii="Arial" w:hAnsi="Arial" w:cs="Arial"/>
        </w:rPr>
        <w:t>l’interès</w:t>
      </w:r>
      <w:r w:rsidRPr="005E3723">
        <w:rPr>
          <w:rFonts w:ascii="Arial" w:hAnsi="Arial" w:cs="Arial"/>
          <w:spacing w:val="-6"/>
        </w:rPr>
        <w:t xml:space="preserve"> </w:t>
      </w:r>
      <w:r w:rsidRPr="005E3723">
        <w:rPr>
          <w:rFonts w:ascii="Arial" w:hAnsi="Arial" w:cs="Arial"/>
        </w:rPr>
        <w:t>públic</w:t>
      </w:r>
      <w:r w:rsidRPr="005E3723">
        <w:rPr>
          <w:rFonts w:ascii="Arial" w:hAnsi="Arial" w:cs="Arial"/>
          <w:spacing w:val="-2"/>
        </w:rPr>
        <w:t xml:space="preserve"> </w:t>
      </w:r>
      <w:r w:rsidRPr="005E3723">
        <w:rPr>
          <w:rFonts w:ascii="Arial" w:hAnsi="Arial" w:cs="Arial"/>
        </w:rPr>
        <w:t>en</w:t>
      </w:r>
      <w:r w:rsidRPr="005E3723">
        <w:rPr>
          <w:rFonts w:ascii="Arial" w:hAnsi="Arial" w:cs="Arial"/>
          <w:spacing w:val="-2"/>
        </w:rPr>
        <w:t xml:space="preserve"> </w:t>
      </w:r>
      <w:r w:rsidRPr="005E3723">
        <w:rPr>
          <w:rFonts w:ascii="Arial" w:hAnsi="Arial" w:cs="Arial"/>
        </w:rPr>
        <w:t>l’àmbit</w:t>
      </w:r>
      <w:r w:rsidRPr="005E3723">
        <w:rPr>
          <w:rFonts w:ascii="Arial" w:hAnsi="Arial" w:cs="Arial"/>
          <w:spacing w:val="-3"/>
        </w:rPr>
        <w:t xml:space="preserve"> </w:t>
      </w:r>
      <w:r w:rsidRPr="005E3723">
        <w:rPr>
          <w:rFonts w:ascii="Arial" w:hAnsi="Arial" w:cs="Arial"/>
        </w:rPr>
        <w:t>del</w:t>
      </w:r>
      <w:r w:rsidRPr="005E3723">
        <w:rPr>
          <w:rFonts w:ascii="Arial" w:hAnsi="Arial" w:cs="Arial"/>
          <w:spacing w:val="-6"/>
        </w:rPr>
        <w:t xml:space="preserve"> </w:t>
      </w:r>
      <w:r w:rsidRPr="005E3723">
        <w:rPr>
          <w:rFonts w:ascii="Arial" w:hAnsi="Arial" w:cs="Arial"/>
        </w:rPr>
        <w:t>contracte</w:t>
      </w:r>
      <w:r w:rsidRPr="005E3723">
        <w:rPr>
          <w:rFonts w:ascii="Arial" w:hAnsi="Arial" w:cs="Arial"/>
          <w:spacing w:val="-4"/>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les</w:t>
      </w:r>
      <w:r w:rsidRPr="005E3723">
        <w:rPr>
          <w:rFonts w:ascii="Arial" w:hAnsi="Arial" w:cs="Arial"/>
          <w:spacing w:val="-59"/>
        </w:rPr>
        <w:t xml:space="preserve"> </w:t>
      </w:r>
      <w:r w:rsidRPr="005E3723">
        <w:rPr>
          <w:rFonts w:ascii="Arial" w:hAnsi="Arial" w:cs="Arial"/>
        </w:rPr>
        <w:t>prestacions</w:t>
      </w:r>
      <w:r w:rsidRPr="005E3723">
        <w:rPr>
          <w:rFonts w:ascii="Arial" w:hAnsi="Arial" w:cs="Arial"/>
          <w:spacing w:val="-3"/>
        </w:rPr>
        <w:t xml:space="preserve"> </w:t>
      </w:r>
      <w:r w:rsidRPr="005E3723">
        <w:rPr>
          <w:rFonts w:ascii="Arial" w:hAnsi="Arial" w:cs="Arial"/>
        </w:rPr>
        <w:t>a licitar.</w:t>
      </w:r>
    </w:p>
    <w:p w14:paraId="370D1625" w14:textId="77777777" w:rsidR="00D1645C" w:rsidRPr="005E3723" w:rsidRDefault="00D1645C" w:rsidP="00D75253">
      <w:pPr>
        <w:pStyle w:val="Textindependent"/>
        <w:spacing w:before="10"/>
        <w:ind w:right="29"/>
        <w:rPr>
          <w:rFonts w:ascii="Arial" w:hAnsi="Arial" w:cs="Arial"/>
        </w:rPr>
      </w:pPr>
    </w:p>
    <w:p w14:paraId="0C174AA2" w14:textId="77777777" w:rsidR="00D1645C" w:rsidRPr="005E3723" w:rsidRDefault="00F42C65" w:rsidP="00D75253">
      <w:pPr>
        <w:pStyle w:val="Pargrafdellista"/>
        <w:numPr>
          <w:ilvl w:val="0"/>
          <w:numId w:val="10"/>
        </w:numPr>
        <w:tabs>
          <w:tab w:val="left" w:pos="470"/>
        </w:tabs>
        <w:ind w:right="29" w:firstLine="0"/>
        <w:rPr>
          <w:rFonts w:ascii="Arial" w:hAnsi="Arial" w:cs="Arial"/>
        </w:rPr>
      </w:pPr>
      <w:r w:rsidRPr="005E3723">
        <w:rPr>
          <w:rFonts w:ascii="Arial" w:hAnsi="Arial" w:cs="Arial"/>
        </w:rPr>
        <w:t>Denunciar les situacions irregulars que es puguin presentar en els processos de</w:t>
      </w:r>
      <w:r w:rsidRPr="005E3723">
        <w:rPr>
          <w:rFonts w:ascii="Arial" w:hAnsi="Arial" w:cs="Arial"/>
          <w:spacing w:val="-59"/>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pública o</w:t>
      </w:r>
      <w:r w:rsidRPr="005E3723">
        <w:rPr>
          <w:rFonts w:ascii="Arial" w:hAnsi="Arial" w:cs="Arial"/>
          <w:spacing w:val="-3"/>
        </w:rPr>
        <w:t xml:space="preserve"> </w:t>
      </w:r>
      <w:r w:rsidRPr="005E3723">
        <w:rPr>
          <w:rFonts w:ascii="Arial" w:hAnsi="Arial" w:cs="Arial"/>
        </w:rPr>
        <w:t>durant l’execució</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contractes.</w:t>
      </w:r>
    </w:p>
    <w:p w14:paraId="7496DD60" w14:textId="77777777" w:rsidR="00D1645C" w:rsidRPr="005E3723" w:rsidRDefault="00D1645C" w:rsidP="00D75253">
      <w:pPr>
        <w:pStyle w:val="Textindependent"/>
        <w:spacing w:before="11"/>
        <w:ind w:right="29"/>
        <w:rPr>
          <w:rFonts w:ascii="Arial" w:hAnsi="Arial" w:cs="Arial"/>
        </w:rPr>
      </w:pPr>
    </w:p>
    <w:p w14:paraId="5AB79260" w14:textId="77777777" w:rsidR="00D1645C" w:rsidRPr="005E3723" w:rsidRDefault="00F42C65" w:rsidP="00D75253">
      <w:pPr>
        <w:pStyle w:val="Pargrafdellista"/>
        <w:numPr>
          <w:ilvl w:val="0"/>
          <w:numId w:val="10"/>
        </w:numPr>
        <w:tabs>
          <w:tab w:val="left" w:pos="501"/>
        </w:tabs>
        <w:ind w:right="29" w:firstLine="0"/>
        <w:rPr>
          <w:rFonts w:ascii="Arial" w:hAnsi="Arial" w:cs="Arial"/>
        </w:rPr>
      </w:pPr>
      <w:r w:rsidRPr="005E3723">
        <w:rPr>
          <w:rFonts w:ascii="Arial" w:hAnsi="Arial" w:cs="Arial"/>
        </w:rPr>
        <w:t>Abstenir-se de realitzar conductes que tinguin per objecte o puguin produir l’efecte</w:t>
      </w:r>
      <w:r w:rsidRPr="005E3723">
        <w:rPr>
          <w:rFonts w:ascii="Arial" w:hAnsi="Arial" w:cs="Arial"/>
          <w:spacing w:val="1"/>
        </w:rPr>
        <w:t xml:space="preserve"> </w:t>
      </w:r>
      <w:r w:rsidRPr="005E3723">
        <w:rPr>
          <w:rFonts w:ascii="Arial" w:hAnsi="Arial" w:cs="Arial"/>
        </w:rPr>
        <w:t>d’impedir, restringir o falsejar la competència com per exemple els comportaments</w:t>
      </w:r>
      <w:r w:rsidRPr="005E3723">
        <w:rPr>
          <w:rFonts w:ascii="Arial" w:hAnsi="Arial" w:cs="Arial"/>
          <w:spacing w:val="1"/>
        </w:rPr>
        <w:t xml:space="preserve"> </w:t>
      </w:r>
      <w:r w:rsidRPr="005E3723">
        <w:rPr>
          <w:rFonts w:ascii="Arial" w:hAnsi="Arial" w:cs="Arial"/>
        </w:rPr>
        <w:t>col·lusoris o de competència fraudulenta (ofertes de resguard, eliminació d’ofertes,</w:t>
      </w:r>
      <w:r w:rsidRPr="005E3723">
        <w:rPr>
          <w:rFonts w:ascii="Arial" w:hAnsi="Arial" w:cs="Arial"/>
          <w:spacing w:val="1"/>
        </w:rPr>
        <w:t xml:space="preserve"> </w:t>
      </w:r>
      <w:r w:rsidRPr="005E3723">
        <w:rPr>
          <w:rFonts w:ascii="Arial" w:hAnsi="Arial" w:cs="Arial"/>
        </w:rPr>
        <w:t>assignació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mercats,</w:t>
      </w:r>
      <w:r w:rsidRPr="005E3723">
        <w:rPr>
          <w:rFonts w:ascii="Arial" w:hAnsi="Arial" w:cs="Arial"/>
          <w:spacing w:val="-1"/>
        </w:rPr>
        <w:t xml:space="preserve"> </w:t>
      </w:r>
      <w:r w:rsidRPr="005E3723">
        <w:rPr>
          <w:rFonts w:ascii="Arial" w:hAnsi="Arial" w:cs="Arial"/>
        </w:rPr>
        <w:t>rotació d’ofertes,</w:t>
      </w:r>
      <w:r w:rsidRPr="005E3723">
        <w:rPr>
          <w:rFonts w:ascii="Arial" w:hAnsi="Arial" w:cs="Arial"/>
          <w:spacing w:val="2"/>
        </w:rPr>
        <w:t xml:space="preserve"> </w:t>
      </w:r>
      <w:r w:rsidRPr="005E3723">
        <w:rPr>
          <w:rFonts w:ascii="Arial" w:hAnsi="Arial" w:cs="Arial"/>
        </w:rPr>
        <w:t>etc.).</w:t>
      </w:r>
    </w:p>
    <w:p w14:paraId="4F77594C" w14:textId="77777777" w:rsidR="003F4F93" w:rsidRPr="005E3723" w:rsidRDefault="003F4F93" w:rsidP="00D75253">
      <w:pPr>
        <w:pStyle w:val="Pargrafdellista"/>
        <w:tabs>
          <w:tab w:val="left" w:pos="501"/>
        </w:tabs>
        <w:ind w:right="29"/>
        <w:jc w:val="left"/>
        <w:rPr>
          <w:rFonts w:ascii="Arial" w:hAnsi="Arial" w:cs="Arial"/>
        </w:rPr>
      </w:pPr>
    </w:p>
    <w:p w14:paraId="30A98C15" w14:textId="77777777" w:rsidR="00D1645C" w:rsidRPr="005E3723" w:rsidRDefault="00F42C65" w:rsidP="00D75253">
      <w:pPr>
        <w:pStyle w:val="Pargrafdellista"/>
        <w:numPr>
          <w:ilvl w:val="0"/>
          <w:numId w:val="10"/>
        </w:numPr>
        <w:tabs>
          <w:tab w:val="left" w:pos="481"/>
        </w:tabs>
        <w:spacing w:before="94"/>
        <w:ind w:right="29" w:firstLine="0"/>
        <w:rPr>
          <w:rFonts w:ascii="Arial" w:hAnsi="Arial" w:cs="Arial"/>
        </w:rPr>
      </w:pPr>
      <w:r w:rsidRPr="005E3723">
        <w:rPr>
          <w:rFonts w:ascii="Arial" w:hAnsi="Arial" w:cs="Arial"/>
        </w:rPr>
        <w:t>En el moment de presentar l’oferta, el licitador ha de declarar si té alguna situació de</w:t>
      </w:r>
      <w:r w:rsidRPr="005E3723">
        <w:rPr>
          <w:rFonts w:ascii="Arial" w:hAnsi="Arial" w:cs="Arial"/>
          <w:spacing w:val="-59"/>
        </w:rPr>
        <w:t xml:space="preserve"> </w:t>
      </w:r>
      <w:r w:rsidRPr="005E3723">
        <w:rPr>
          <w:rFonts w:ascii="Arial" w:hAnsi="Arial" w:cs="Arial"/>
        </w:rPr>
        <w:t>possible</w:t>
      </w:r>
      <w:r w:rsidRPr="005E3723">
        <w:rPr>
          <w:rFonts w:ascii="Arial" w:hAnsi="Arial" w:cs="Arial"/>
          <w:spacing w:val="-3"/>
        </w:rPr>
        <w:t xml:space="preserve"> </w:t>
      </w:r>
      <w:r w:rsidRPr="005E3723">
        <w:rPr>
          <w:rFonts w:ascii="Arial" w:hAnsi="Arial" w:cs="Arial"/>
        </w:rPr>
        <w:t>conflicte</w:t>
      </w:r>
      <w:r w:rsidRPr="005E3723">
        <w:rPr>
          <w:rFonts w:ascii="Arial" w:hAnsi="Arial" w:cs="Arial"/>
          <w:spacing w:val="-4"/>
        </w:rPr>
        <w:t xml:space="preserve"> </w:t>
      </w:r>
      <w:r w:rsidRPr="005E3723">
        <w:rPr>
          <w:rFonts w:ascii="Arial" w:hAnsi="Arial" w:cs="Arial"/>
        </w:rPr>
        <w:t>d’interès,</w:t>
      </w:r>
      <w:r w:rsidRPr="005E3723">
        <w:rPr>
          <w:rFonts w:ascii="Arial" w:hAnsi="Arial" w:cs="Arial"/>
          <w:spacing w:val="-2"/>
        </w:rPr>
        <w:t xml:space="preserve"> </w:t>
      </w:r>
      <w:r w:rsidRPr="005E3723">
        <w:rPr>
          <w:rFonts w:ascii="Arial" w:hAnsi="Arial" w:cs="Arial"/>
        </w:rPr>
        <w:t>als</w:t>
      </w:r>
      <w:r w:rsidRPr="005E3723">
        <w:rPr>
          <w:rFonts w:ascii="Arial" w:hAnsi="Arial" w:cs="Arial"/>
          <w:spacing w:val="-4"/>
        </w:rPr>
        <w:t xml:space="preserve"> </w:t>
      </w:r>
      <w:r w:rsidRPr="005E3723">
        <w:rPr>
          <w:rFonts w:ascii="Arial" w:hAnsi="Arial" w:cs="Arial"/>
        </w:rPr>
        <w:t>efectes</w:t>
      </w:r>
      <w:r w:rsidRPr="005E3723">
        <w:rPr>
          <w:rFonts w:ascii="Arial" w:hAnsi="Arial" w:cs="Arial"/>
          <w:spacing w:val="-4"/>
        </w:rPr>
        <w:t xml:space="preserve"> </w:t>
      </w:r>
      <w:r w:rsidRPr="005E3723">
        <w:rPr>
          <w:rFonts w:ascii="Arial" w:hAnsi="Arial" w:cs="Arial"/>
        </w:rPr>
        <w:t>del</w:t>
      </w:r>
      <w:r w:rsidRPr="005E3723">
        <w:rPr>
          <w:rFonts w:ascii="Arial" w:hAnsi="Arial" w:cs="Arial"/>
          <w:spacing w:val="-7"/>
        </w:rPr>
        <w:t xml:space="preserve"> </w:t>
      </w:r>
      <w:r w:rsidRPr="005E3723">
        <w:rPr>
          <w:rFonts w:ascii="Arial" w:hAnsi="Arial" w:cs="Arial"/>
        </w:rPr>
        <w:t>que</w:t>
      </w:r>
      <w:r w:rsidRPr="005E3723">
        <w:rPr>
          <w:rFonts w:ascii="Arial" w:hAnsi="Arial" w:cs="Arial"/>
          <w:spacing w:val="-4"/>
        </w:rPr>
        <w:t xml:space="preserve"> </w:t>
      </w:r>
      <w:r w:rsidRPr="005E3723">
        <w:rPr>
          <w:rFonts w:ascii="Arial" w:hAnsi="Arial" w:cs="Arial"/>
        </w:rPr>
        <w:t>disposa</w:t>
      </w:r>
      <w:r w:rsidRPr="005E3723">
        <w:rPr>
          <w:rFonts w:ascii="Arial" w:hAnsi="Arial" w:cs="Arial"/>
          <w:spacing w:val="-3"/>
        </w:rPr>
        <w:t xml:space="preserve"> </w:t>
      </w:r>
      <w:r w:rsidRPr="005E3723">
        <w:rPr>
          <w:rFonts w:ascii="Arial" w:hAnsi="Arial" w:cs="Arial"/>
        </w:rPr>
        <w:t>l’article</w:t>
      </w:r>
      <w:r w:rsidRPr="005E3723">
        <w:rPr>
          <w:rFonts w:ascii="Arial" w:hAnsi="Arial" w:cs="Arial"/>
          <w:spacing w:val="-4"/>
        </w:rPr>
        <w:t xml:space="preserve"> </w:t>
      </w:r>
      <w:r w:rsidRPr="005E3723">
        <w:rPr>
          <w:rFonts w:ascii="Arial" w:hAnsi="Arial" w:cs="Arial"/>
        </w:rPr>
        <w:t>64</w:t>
      </w:r>
      <w:r w:rsidRPr="005E3723">
        <w:rPr>
          <w:rFonts w:ascii="Arial" w:hAnsi="Arial" w:cs="Arial"/>
          <w:spacing w:val="-4"/>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LCSP, o</w:t>
      </w:r>
      <w:r w:rsidRPr="005E3723">
        <w:rPr>
          <w:rFonts w:ascii="Arial" w:hAnsi="Arial" w:cs="Arial"/>
          <w:spacing w:val="-6"/>
        </w:rPr>
        <w:t xml:space="preserve"> </w:t>
      </w:r>
      <w:r w:rsidRPr="005E3723">
        <w:rPr>
          <w:rFonts w:ascii="Arial" w:hAnsi="Arial" w:cs="Arial"/>
        </w:rPr>
        <w:t>relació</w:t>
      </w:r>
      <w:r w:rsidRPr="005E3723">
        <w:rPr>
          <w:rFonts w:ascii="Arial" w:hAnsi="Arial" w:cs="Arial"/>
          <w:spacing w:val="-59"/>
        </w:rPr>
        <w:t xml:space="preserve"> </w:t>
      </w:r>
      <w:r w:rsidRPr="005E3723">
        <w:rPr>
          <w:rFonts w:ascii="Arial" w:hAnsi="Arial" w:cs="Arial"/>
        </w:rPr>
        <w:t>equivalent al respecte amb parts interessades en el projecte. Si durant l’execució 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produís</w:t>
      </w:r>
      <w:r w:rsidRPr="005E3723">
        <w:rPr>
          <w:rFonts w:ascii="Arial" w:hAnsi="Arial" w:cs="Arial"/>
          <w:spacing w:val="1"/>
        </w:rPr>
        <w:t xml:space="preserve"> </w:t>
      </w:r>
      <w:r w:rsidRPr="005E3723">
        <w:rPr>
          <w:rFonts w:ascii="Arial" w:hAnsi="Arial" w:cs="Arial"/>
        </w:rPr>
        <w:t>una</w:t>
      </w:r>
      <w:r w:rsidRPr="005E3723">
        <w:rPr>
          <w:rFonts w:ascii="Arial" w:hAnsi="Arial" w:cs="Arial"/>
          <w:spacing w:val="1"/>
        </w:rPr>
        <w:t xml:space="preserve"> </w:t>
      </w:r>
      <w:r w:rsidRPr="005E3723">
        <w:rPr>
          <w:rFonts w:ascii="Arial" w:hAnsi="Arial" w:cs="Arial"/>
        </w:rPr>
        <w:t>situació</w:t>
      </w:r>
      <w:r w:rsidRPr="005E3723">
        <w:rPr>
          <w:rFonts w:ascii="Arial" w:hAnsi="Arial" w:cs="Arial"/>
          <w:spacing w:val="1"/>
        </w:rPr>
        <w:t xml:space="preserve"> </w:t>
      </w:r>
      <w:r w:rsidRPr="005E3723">
        <w:rPr>
          <w:rFonts w:ascii="Arial" w:hAnsi="Arial" w:cs="Arial"/>
        </w:rPr>
        <w:t>d’aquestes</w:t>
      </w:r>
      <w:r w:rsidRPr="005E3723">
        <w:rPr>
          <w:rFonts w:ascii="Arial" w:hAnsi="Arial" w:cs="Arial"/>
          <w:spacing w:val="1"/>
        </w:rPr>
        <w:t xml:space="preserve"> </w:t>
      </w:r>
      <w:r w:rsidRPr="005E3723">
        <w:rPr>
          <w:rFonts w:ascii="Arial" w:hAnsi="Arial" w:cs="Arial"/>
        </w:rPr>
        <w:t>característiques</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subcontractista</w:t>
      </w:r>
      <w:r w:rsidRPr="005E3723">
        <w:rPr>
          <w:rFonts w:ascii="Arial" w:hAnsi="Arial" w:cs="Arial"/>
          <w:spacing w:val="-4"/>
        </w:rPr>
        <w:t xml:space="preserve"> </w:t>
      </w:r>
      <w:r w:rsidRPr="005E3723">
        <w:rPr>
          <w:rFonts w:ascii="Arial" w:hAnsi="Arial" w:cs="Arial"/>
        </w:rPr>
        <w:t>està</w:t>
      </w:r>
      <w:r w:rsidRPr="005E3723">
        <w:rPr>
          <w:rFonts w:ascii="Arial" w:hAnsi="Arial" w:cs="Arial"/>
          <w:spacing w:val="-2"/>
        </w:rPr>
        <w:t xml:space="preserve"> </w:t>
      </w:r>
      <w:r w:rsidRPr="005E3723">
        <w:rPr>
          <w:rFonts w:ascii="Arial" w:hAnsi="Arial" w:cs="Arial"/>
        </w:rPr>
        <w:t>obligat</w:t>
      </w:r>
      <w:r w:rsidRPr="005E3723">
        <w:rPr>
          <w:rFonts w:ascii="Arial" w:hAnsi="Arial" w:cs="Arial"/>
          <w:spacing w:val="1"/>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posar-ho</w:t>
      </w:r>
      <w:r w:rsidRPr="005E3723">
        <w:rPr>
          <w:rFonts w:ascii="Arial" w:hAnsi="Arial" w:cs="Arial"/>
          <w:spacing w:val="-1"/>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coneixement</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l’òrgan</w:t>
      </w:r>
      <w:r w:rsidRPr="005E3723">
        <w:rPr>
          <w:rFonts w:ascii="Arial" w:hAnsi="Arial" w:cs="Arial"/>
          <w:spacing w:val="-4"/>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p>
    <w:p w14:paraId="736FC270" w14:textId="77777777" w:rsidR="00D1645C" w:rsidRPr="005E3723" w:rsidRDefault="00D1645C" w:rsidP="00D75253">
      <w:pPr>
        <w:pStyle w:val="Textindependent"/>
        <w:spacing w:before="1"/>
        <w:ind w:right="29"/>
        <w:rPr>
          <w:rFonts w:ascii="Arial" w:hAnsi="Arial" w:cs="Arial"/>
        </w:rPr>
      </w:pPr>
    </w:p>
    <w:p w14:paraId="21834776" w14:textId="77777777" w:rsidR="00D1645C" w:rsidRPr="005E3723" w:rsidRDefault="00F42C65" w:rsidP="00D75253">
      <w:pPr>
        <w:pStyle w:val="Pargrafdellista"/>
        <w:numPr>
          <w:ilvl w:val="0"/>
          <w:numId w:val="10"/>
        </w:numPr>
        <w:tabs>
          <w:tab w:val="left" w:pos="419"/>
        </w:tabs>
        <w:ind w:left="418" w:right="29" w:hanging="198"/>
        <w:rPr>
          <w:rFonts w:ascii="Arial" w:hAnsi="Arial" w:cs="Arial"/>
        </w:rPr>
      </w:pPr>
      <w:r w:rsidRPr="005E3723">
        <w:rPr>
          <w:rFonts w:ascii="Arial" w:hAnsi="Arial" w:cs="Arial"/>
        </w:rPr>
        <w:t>Respectar</w:t>
      </w:r>
      <w:r w:rsidRPr="005E3723">
        <w:rPr>
          <w:rFonts w:ascii="Arial" w:hAnsi="Arial" w:cs="Arial"/>
          <w:spacing w:val="-1"/>
        </w:rPr>
        <w:t xml:space="preserve"> </w:t>
      </w:r>
      <w:r w:rsidRPr="005E3723">
        <w:rPr>
          <w:rFonts w:ascii="Arial" w:hAnsi="Arial" w:cs="Arial"/>
        </w:rPr>
        <w:t>els</w:t>
      </w:r>
      <w:r w:rsidRPr="005E3723">
        <w:rPr>
          <w:rFonts w:ascii="Arial" w:hAnsi="Arial" w:cs="Arial"/>
          <w:spacing w:val="-4"/>
        </w:rPr>
        <w:t xml:space="preserve"> </w:t>
      </w:r>
      <w:r w:rsidRPr="005E3723">
        <w:rPr>
          <w:rFonts w:ascii="Arial" w:hAnsi="Arial" w:cs="Arial"/>
        </w:rPr>
        <w:t>acords</w:t>
      </w:r>
      <w:r w:rsidRPr="005E3723">
        <w:rPr>
          <w:rFonts w:ascii="Arial" w:hAnsi="Arial" w:cs="Arial"/>
          <w:spacing w:val="-5"/>
        </w:rPr>
        <w:t xml:space="preserve"> </w:t>
      </w:r>
      <w:r w:rsidRPr="005E3723">
        <w:rPr>
          <w:rFonts w:ascii="Arial" w:hAnsi="Arial" w:cs="Arial"/>
        </w:rPr>
        <w:t>i</w:t>
      </w:r>
      <w:r w:rsidRPr="005E3723">
        <w:rPr>
          <w:rFonts w:ascii="Arial" w:hAnsi="Arial" w:cs="Arial"/>
          <w:spacing w:val="-5"/>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normes</w:t>
      </w:r>
      <w:r w:rsidRPr="005E3723">
        <w:rPr>
          <w:rFonts w:ascii="Arial" w:hAnsi="Arial" w:cs="Arial"/>
          <w:spacing w:val="-2"/>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confidencialitat.</w:t>
      </w:r>
    </w:p>
    <w:p w14:paraId="44594E9C" w14:textId="77777777" w:rsidR="00D1645C" w:rsidRPr="005E3723" w:rsidRDefault="00D1645C" w:rsidP="00D75253">
      <w:pPr>
        <w:pStyle w:val="Textindependent"/>
        <w:ind w:right="29"/>
        <w:rPr>
          <w:rFonts w:ascii="Arial" w:hAnsi="Arial" w:cs="Arial"/>
        </w:rPr>
      </w:pPr>
    </w:p>
    <w:p w14:paraId="3129A139" w14:textId="77777777" w:rsidR="00D1645C" w:rsidRPr="005E3723" w:rsidRDefault="00F42C65" w:rsidP="00D75253">
      <w:pPr>
        <w:pStyle w:val="Pargrafdellista"/>
        <w:numPr>
          <w:ilvl w:val="0"/>
          <w:numId w:val="10"/>
        </w:numPr>
        <w:tabs>
          <w:tab w:val="left" w:pos="537"/>
        </w:tabs>
        <w:ind w:right="29" w:firstLine="0"/>
        <w:rPr>
          <w:rFonts w:ascii="Arial" w:hAnsi="Arial" w:cs="Arial"/>
        </w:rPr>
      </w:pPr>
      <w:r w:rsidRPr="005E3723">
        <w:rPr>
          <w:rFonts w:ascii="Arial" w:hAnsi="Arial" w:cs="Arial"/>
        </w:rPr>
        <w:t>A més, el contractista haurà de col·laborar amb l’òrgan de contractació en les</w:t>
      </w:r>
      <w:r w:rsidRPr="005E3723">
        <w:rPr>
          <w:rFonts w:ascii="Arial" w:hAnsi="Arial" w:cs="Arial"/>
          <w:spacing w:val="1"/>
        </w:rPr>
        <w:t xml:space="preserve"> </w:t>
      </w:r>
      <w:r w:rsidRPr="005E3723">
        <w:rPr>
          <w:rFonts w:ascii="Arial" w:hAnsi="Arial" w:cs="Arial"/>
        </w:rPr>
        <w:t>actuacions que aquest realitzi per al seguiment i/o l’avaluació del compliment del</w:t>
      </w:r>
      <w:r w:rsidRPr="005E3723">
        <w:rPr>
          <w:rFonts w:ascii="Arial" w:hAnsi="Arial" w:cs="Arial"/>
          <w:spacing w:val="1"/>
        </w:rPr>
        <w:t xml:space="preserve"> </w:t>
      </w:r>
      <w:r w:rsidRPr="005E3723">
        <w:rPr>
          <w:rFonts w:ascii="Arial" w:hAnsi="Arial" w:cs="Arial"/>
        </w:rPr>
        <w:t>contracte, particularment facilitant la informació que li sigui sol·licitada per a aquestes</w:t>
      </w:r>
      <w:r w:rsidRPr="005E3723">
        <w:rPr>
          <w:rFonts w:ascii="Arial" w:hAnsi="Arial" w:cs="Arial"/>
          <w:spacing w:val="1"/>
        </w:rPr>
        <w:t xml:space="preserve"> </w:t>
      </w:r>
      <w:r w:rsidRPr="005E3723">
        <w:rPr>
          <w:rFonts w:ascii="Arial" w:hAnsi="Arial" w:cs="Arial"/>
          <w:spacing w:val="-1"/>
        </w:rPr>
        <w:t>finalitats</w:t>
      </w:r>
      <w:r w:rsidRPr="005E3723">
        <w:rPr>
          <w:rFonts w:ascii="Arial" w:hAnsi="Arial" w:cs="Arial"/>
          <w:spacing w:val="-9"/>
        </w:rPr>
        <w:t xml:space="preserve"> </w:t>
      </w:r>
      <w:r w:rsidRPr="005E3723">
        <w:rPr>
          <w:rFonts w:ascii="Arial" w:hAnsi="Arial" w:cs="Arial"/>
          <w:spacing w:val="-1"/>
        </w:rPr>
        <w:t>i</w:t>
      </w:r>
      <w:r w:rsidRPr="005E3723">
        <w:rPr>
          <w:rFonts w:ascii="Arial" w:hAnsi="Arial" w:cs="Arial"/>
          <w:spacing w:val="-14"/>
        </w:rPr>
        <w:t xml:space="preserve"> </w:t>
      </w:r>
      <w:r w:rsidRPr="005E3723">
        <w:rPr>
          <w:rFonts w:ascii="Arial" w:hAnsi="Arial" w:cs="Arial"/>
          <w:spacing w:val="-1"/>
        </w:rPr>
        <w:t>que</w:t>
      </w:r>
      <w:r w:rsidRPr="005E3723">
        <w:rPr>
          <w:rFonts w:ascii="Arial" w:hAnsi="Arial" w:cs="Arial"/>
          <w:spacing w:val="-9"/>
        </w:rPr>
        <w:t xml:space="preserve"> </w:t>
      </w:r>
      <w:r w:rsidRPr="005E3723">
        <w:rPr>
          <w:rFonts w:ascii="Arial" w:hAnsi="Arial" w:cs="Arial"/>
          <w:spacing w:val="-1"/>
        </w:rPr>
        <w:t>la</w:t>
      </w:r>
      <w:r w:rsidRPr="005E3723">
        <w:rPr>
          <w:rFonts w:ascii="Arial" w:hAnsi="Arial" w:cs="Arial"/>
          <w:spacing w:val="-11"/>
        </w:rPr>
        <w:t xml:space="preserve"> </w:t>
      </w:r>
      <w:r w:rsidRPr="005E3723">
        <w:rPr>
          <w:rFonts w:ascii="Arial" w:hAnsi="Arial" w:cs="Arial"/>
          <w:spacing w:val="-1"/>
        </w:rPr>
        <w:t>legislació</w:t>
      </w:r>
      <w:r w:rsidRPr="005E3723">
        <w:rPr>
          <w:rFonts w:ascii="Arial" w:hAnsi="Arial" w:cs="Arial"/>
          <w:spacing w:val="-9"/>
        </w:rPr>
        <w:t xml:space="preserve"> </w:t>
      </w:r>
      <w:r w:rsidRPr="005E3723">
        <w:rPr>
          <w:rFonts w:ascii="Arial" w:hAnsi="Arial" w:cs="Arial"/>
          <w:spacing w:val="-1"/>
        </w:rPr>
        <w:t>de</w:t>
      </w:r>
      <w:r w:rsidRPr="005E3723">
        <w:rPr>
          <w:rFonts w:ascii="Arial" w:hAnsi="Arial" w:cs="Arial"/>
          <w:spacing w:val="-11"/>
        </w:rPr>
        <w:t xml:space="preserve"> </w:t>
      </w:r>
      <w:r w:rsidRPr="005E3723">
        <w:rPr>
          <w:rFonts w:ascii="Arial" w:hAnsi="Arial" w:cs="Arial"/>
          <w:spacing w:val="-1"/>
        </w:rPr>
        <w:t>transparència</w:t>
      </w:r>
      <w:r w:rsidRPr="005E3723">
        <w:rPr>
          <w:rFonts w:ascii="Arial" w:hAnsi="Arial" w:cs="Arial"/>
          <w:spacing w:val="-9"/>
        </w:rPr>
        <w:t xml:space="preserve"> </w:t>
      </w:r>
      <w:r w:rsidRPr="005E3723">
        <w:rPr>
          <w:rFonts w:ascii="Arial" w:hAnsi="Arial" w:cs="Arial"/>
        </w:rPr>
        <w:t>i</w:t>
      </w:r>
      <w:r w:rsidRPr="005E3723">
        <w:rPr>
          <w:rFonts w:ascii="Arial" w:hAnsi="Arial" w:cs="Arial"/>
          <w:spacing w:val="-11"/>
        </w:rPr>
        <w:t xml:space="preserve"> </w:t>
      </w:r>
      <w:r w:rsidRPr="005E3723">
        <w:rPr>
          <w:rFonts w:ascii="Arial" w:hAnsi="Arial" w:cs="Arial"/>
        </w:rPr>
        <w:t>la</w:t>
      </w:r>
      <w:r w:rsidRPr="005E3723">
        <w:rPr>
          <w:rFonts w:ascii="Arial" w:hAnsi="Arial" w:cs="Arial"/>
          <w:spacing w:val="-9"/>
        </w:rPr>
        <w:t xml:space="preserve"> </w:t>
      </w:r>
      <w:r w:rsidRPr="005E3723">
        <w:rPr>
          <w:rFonts w:ascii="Arial" w:hAnsi="Arial" w:cs="Arial"/>
        </w:rPr>
        <w:t>normativa</w:t>
      </w:r>
      <w:r w:rsidRPr="005E3723">
        <w:rPr>
          <w:rFonts w:ascii="Arial" w:hAnsi="Arial" w:cs="Arial"/>
          <w:spacing w:val="-8"/>
        </w:rPr>
        <w:t xml:space="preserve"> </w:t>
      </w:r>
      <w:r w:rsidRPr="005E3723">
        <w:rPr>
          <w:rFonts w:ascii="Arial" w:hAnsi="Arial" w:cs="Arial"/>
        </w:rPr>
        <w:t>de</w:t>
      </w:r>
      <w:r w:rsidRPr="005E3723">
        <w:rPr>
          <w:rFonts w:ascii="Arial" w:hAnsi="Arial" w:cs="Arial"/>
          <w:spacing w:val="-9"/>
        </w:rPr>
        <w:t xml:space="preserve"> </w:t>
      </w:r>
      <w:r w:rsidRPr="005E3723">
        <w:rPr>
          <w:rFonts w:ascii="Arial" w:hAnsi="Arial" w:cs="Arial"/>
        </w:rPr>
        <w:t>contractes</w:t>
      </w:r>
      <w:r w:rsidRPr="005E3723">
        <w:rPr>
          <w:rFonts w:ascii="Arial" w:hAnsi="Arial" w:cs="Arial"/>
          <w:spacing w:val="-8"/>
        </w:rPr>
        <w:t xml:space="preserve"> </w:t>
      </w:r>
      <w:r w:rsidRPr="005E3723">
        <w:rPr>
          <w:rFonts w:ascii="Arial" w:hAnsi="Arial" w:cs="Arial"/>
        </w:rPr>
        <w:t>del</w:t>
      </w:r>
      <w:r w:rsidRPr="005E3723">
        <w:rPr>
          <w:rFonts w:ascii="Arial" w:hAnsi="Arial" w:cs="Arial"/>
          <w:spacing w:val="-12"/>
        </w:rPr>
        <w:t xml:space="preserve"> </w:t>
      </w:r>
      <w:r w:rsidRPr="005E3723">
        <w:rPr>
          <w:rFonts w:ascii="Arial" w:hAnsi="Arial" w:cs="Arial"/>
        </w:rPr>
        <w:t>sector</w:t>
      </w:r>
      <w:r w:rsidRPr="005E3723">
        <w:rPr>
          <w:rFonts w:ascii="Arial" w:hAnsi="Arial" w:cs="Arial"/>
          <w:spacing w:val="-9"/>
        </w:rPr>
        <w:t xml:space="preserve"> </w:t>
      </w:r>
      <w:r w:rsidRPr="005E3723">
        <w:rPr>
          <w:rFonts w:ascii="Arial" w:hAnsi="Arial" w:cs="Arial"/>
        </w:rPr>
        <w:t>públic</w:t>
      </w:r>
      <w:r w:rsidRPr="005E3723">
        <w:rPr>
          <w:rFonts w:ascii="Arial" w:hAnsi="Arial" w:cs="Arial"/>
          <w:spacing w:val="-59"/>
        </w:rPr>
        <w:t xml:space="preserve"> </w:t>
      </w:r>
      <w:r w:rsidRPr="005E3723">
        <w:rPr>
          <w:rFonts w:ascii="Arial" w:hAnsi="Arial" w:cs="Arial"/>
          <w:spacing w:val="-1"/>
        </w:rPr>
        <w:t>imposen</w:t>
      </w:r>
      <w:r w:rsidRPr="005E3723">
        <w:rPr>
          <w:rFonts w:ascii="Arial" w:hAnsi="Arial" w:cs="Arial"/>
          <w:spacing w:val="-11"/>
        </w:rPr>
        <w:t xml:space="preserve"> </w:t>
      </w:r>
      <w:r w:rsidRPr="005E3723">
        <w:rPr>
          <w:rFonts w:ascii="Arial" w:hAnsi="Arial" w:cs="Arial"/>
          <w:spacing w:val="-1"/>
        </w:rPr>
        <w:t>als</w:t>
      </w:r>
      <w:r w:rsidRPr="005E3723">
        <w:rPr>
          <w:rFonts w:ascii="Arial" w:hAnsi="Arial" w:cs="Arial"/>
          <w:spacing w:val="-13"/>
        </w:rPr>
        <w:t xml:space="preserve"> </w:t>
      </w:r>
      <w:r w:rsidRPr="005E3723">
        <w:rPr>
          <w:rFonts w:ascii="Arial" w:hAnsi="Arial" w:cs="Arial"/>
          <w:spacing w:val="-1"/>
        </w:rPr>
        <w:t>contractistes</w:t>
      </w:r>
      <w:r w:rsidRPr="005E3723">
        <w:rPr>
          <w:rFonts w:ascii="Arial" w:hAnsi="Arial" w:cs="Arial"/>
          <w:spacing w:val="-13"/>
        </w:rPr>
        <w:t xml:space="preserve"> </w:t>
      </w:r>
      <w:r w:rsidRPr="005E3723">
        <w:rPr>
          <w:rFonts w:ascii="Arial" w:hAnsi="Arial" w:cs="Arial"/>
          <w:spacing w:val="-1"/>
        </w:rPr>
        <w:t>en</w:t>
      </w:r>
      <w:r w:rsidRPr="005E3723">
        <w:rPr>
          <w:rFonts w:ascii="Arial" w:hAnsi="Arial" w:cs="Arial"/>
          <w:spacing w:val="-13"/>
        </w:rPr>
        <w:t xml:space="preserve"> </w:t>
      </w:r>
      <w:r w:rsidRPr="005E3723">
        <w:rPr>
          <w:rFonts w:ascii="Arial" w:hAnsi="Arial" w:cs="Arial"/>
          <w:spacing w:val="-1"/>
        </w:rPr>
        <w:t>relació</w:t>
      </w:r>
      <w:r w:rsidRPr="005E3723">
        <w:rPr>
          <w:rFonts w:ascii="Arial" w:hAnsi="Arial" w:cs="Arial"/>
          <w:spacing w:val="-11"/>
        </w:rPr>
        <w:t xml:space="preserve"> </w:t>
      </w:r>
      <w:r w:rsidRPr="005E3723">
        <w:rPr>
          <w:rFonts w:ascii="Arial" w:hAnsi="Arial" w:cs="Arial"/>
          <w:spacing w:val="-1"/>
        </w:rPr>
        <w:t>amb</w:t>
      </w:r>
      <w:r w:rsidRPr="005E3723">
        <w:rPr>
          <w:rFonts w:ascii="Arial" w:hAnsi="Arial" w:cs="Arial"/>
          <w:spacing w:val="-13"/>
        </w:rPr>
        <w:t xml:space="preserve"> </w:t>
      </w:r>
      <w:r w:rsidRPr="005E3723">
        <w:rPr>
          <w:rFonts w:ascii="Arial" w:hAnsi="Arial" w:cs="Arial"/>
          <w:spacing w:val="-1"/>
        </w:rPr>
        <w:t>l’Administració</w:t>
      </w:r>
      <w:r w:rsidRPr="005E3723">
        <w:rPr>
          <w:rFonts w:ascii="Arial" w:hAnsi="Arial" w:cs="Arial"/>
          <w:spacing w:val="-13"/>
        </w:rPr>
        <w:t xml:space="preserve"> </w:t>
      </w:r>
      <w:r w:rsidRPr="005E3723">
        <w:rPr>
          <w:rFonts w:ascii="Arial" w:hAnsi="Arial" w:cs="Arial"/>
        </w:rPr>
        <w:t>o</w:t>
      </w:r>
      <w:r w:rsidRPr="005E3723">
        <w:rPr>
          <w:rFonts w:ascii="Arial" w:hAnsi="Arial" w:cs="Arial"/>
          <w:spacing w:val="-11"/>
        </w:rPr>
        <w:t xml:space="preserve"> </w:t>
      </w:r>
      <w:r w:rsidRPr="005E3723">
        <w:rPr>
          <w:rFonts w:ascii="Arial" w:hAnsi="Arial" w:cs="Arial"/>
        </w:rPr>
        <w:t>administracions</w:t>
      </w:r>
      <w:r w:rsidRPr="005E3723">
        <w:rPr>
          <w:rFonts w:ascii="Arial" w:hAnsi="Arial" w:cs="Arial"/>
          <w:spacing w:val="-13"/>
        </w:rPr>
        <w:t xml:space="preserve"> </w:t>
      </w:r>
      <w:r w:rsidRPr="005E3723">
        <w:rPr>
          <w:rFonts w:ascii="Arial" w:hAnsi="Arial" w:cs="Arial"/>
        </w:rPr>
        <w:t>de</w:t>
      </w:r>
      <w:r w:rsidRPr="005E3723">
        <w:rPr>
          <w:rFonts w:ascii="Arial" w:hAnsi="Arial" w:cs="Arial"/>
          <w:spacing w:val="-11"/>
        </w:rPr>
        <w:t xml:space="preserve"> </w:t>
      </w:r>
      <w:r w:rsidRPr="005E3723">
        <w:rPr>
          <w:rFonts w:ascii="Arial" w:hAnsi="Arial" w:cs="Arial"/>
        </w:rPr>
        <w:t>referència,</w:t>
      </w:r>
      <w:r w:rsidRPr="005E3723">
        <w:rPr>
          <w:rFonts w:ascii="Arial" w:hAnsi="Arial" w:cs="Arial"/>
          <w:spacing w:val="-59"/>
        </w:rPr>
        <w:t xml:space="preserve"> </w:t>
      </w:r>
      <w:r w:rsidRPr="005E3723">
        <w:rPr>
          <w:rFonts w:ascii="Arial" w:hAnsi="Arial" w:cs="Arial"/>
        </w:rPr>
        <w:t xml:space="preserve">sens perjudici </w:t>
      </w:r>
      <w:r w:rsidRPr="005E3723">
        <w:rPr>
          <w:rFonts w:ascii="Arial" w:hAnsi="Arial" w:cs="Arial"/>
        </w:rPr>
        <w:lastRenderedPageBreak/>
        <w:t>del compliment de les obligacions de transparència que els pertoquin de</w:t>
      </w:r>
      <w:r w:rsidRPr="005E3723">
        <w:rPr>
          <w:rFonts w:ascii="Arial" w:hAnsi="Arial" w:cs="Arial"/>
          <w:spacing w:val="1"/>
        </w:rPr>
        <w:t xml:space="preserve"> </w:t>
      </w:r>
      <w:r w:rsidRPr="005E3723">
        <w:rPr>
          <w:rFonts w:ascii="Arial" w:hAnsi="Arial" w:cs="Arial"/>
        </w:rPr>
        <w:t>forma</w:t>
      </w:r>
      <w:r w:rsidRPr="005E3723">
        <w:rPr>
          <w:rFonts w:ascii="Arial" w:hAnsi="Arial" w:cs="Arial"/>
          <w:spacing w:val="-1"/>
        </w:rPr>
        <w:t xml:space="preserve"> </w:t>
      </w:r>
      <w:r w:rsidRPr="005E3723">
        <w:rPr>
          <w:rFonts w:ascii="Arial" w:hAnsi="Arial" w:cs="Arial"/>
        </w:rPr>
        <w:t>directa</w:t>
      </w:r>
      <w:r w:rsidRPr="005E3723">
        <w:rPr>
          <w:rFonts w:ascii="Arial" w:hAnsi="Arial" w:cs="Arial"/>
          <w:spacing w:val="-2"/>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previsió legal.</w:t>
      </w:r>
    </w:p>
    <w:p w14:paraId="251AC66D" w14:textId="77777777" w:rsidR="00D1645C" w:rsidRPr="005E3723" w:rsidRDefault="00D1645C" w:rsidP="00D75253">
      <w:pPr>
        <w:pStyle w:val="Textindependent"/>
        <w:spacing w:before="8"/>
        <w:ind w:right="29"/>
        <w:rPr>
          <w:rFonts w:ascii="Arial" w:hAnsi="Arial" w:cs="Arial"/>
        </w:rPr>
      </w:pPr>
    </w:p>
    <w:p w14:paraId="0F3AF85A" w14:textId="77777777" w:rsidR="00D1645C" w:rsidRPr="005E3723" w:rsidRDefault="00F42C65" w:rsidP="00D75253">
      <w:pPr>
        <w:pStyle w:val="Pargrafdellista"/>
        <w:numPr>
          <w:ilvl w:val="2"/>
          <w:numId w:val="11"/>
        </w:numPr>
        <w:tabs>
          <w:tab w:val="left" w:pos="1031"/>
        </w:tabs>
        <w:ind w:right="29" w:firstLine="0"/>
        <w:rPr>
          <w:rFonts w:ascii="Arial" w:hAnsi="Arial" w:cs="Arial"/>
        </w:rPr>
      </w:pPr>
      <w:r w:rsidRPr="005E3723">
        <w:rPr>
          <w:rFonts w:ascii="Arial" w:hAnsi="Arial" w:cs="Arial"/>
        </w:rPr>
        <w:t>Els</w:t>
      </w:r>
      <w:r w:rsidRPr="005E3723">
        <w:rPr>
          <w:rFonts w:ascii="Arial" w:hAnsi="Arial" w:cs="Arial"/>
          <w:spacing w:val="1"/>
        </w:rPr>
        <w:t xml:space="preserve"> </w:t>
      </w:r>
      <w:r w:rsidRPr="005E3723">
        <w:rPr>
          <w:rFonts w:ascii="Arial" w:hAnsi="Arial" w:cs="Arial"/>
        </w:rPr>
        <w:t>licitadors,</w:t>
      </w:r>
      <w:r w:rsidRPr="005E3723">
        <w:rPr>
          <w:rFonts w:ascii="Arial" w:hAnsi="Arial" w:cs="Arial"/>
          <w:spacing w:val="1"/>
        </w:rPr>
        <w:t xml:space="preserve"> </w:t>
      </w:r>
      <w:r w:rsidRPr="005E3723">
        <w:rPr>
          <w:rFonts w:ascii="Arial" w:hAnsi="Arial" w:cs="Arial"/>
        </w:rPr>
        <w:t>contractistes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subcontractistes,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llurs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filials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vinculades, es comprometen a complir rigorosament la legislació tributària, laboral i de</w:t>
      </w:r>
      <w:r w:rsidRPr="005E3723">
        <w:rPr>
          <w:rFonts w:ascii="Arial" w:hAnsi="Arial" w:cs="Arial"/>
          <w:spacing w:val="1"/>
        </w:rPr>
        <w:t xml:space="preserve"> </w:t>
      </w:r>
      <w:r w:rsidRPr="005E3723">
        <w:rPr>
          <w:rFonts w:ascii="Arial" w:hAnsi="Arial" w:cs="Arial"/>
        </w:rPr>
        <w:t>seguretat</w:t>
      </w:r>
      <w:r w:rsidRPr="005E3723">
        <w:rPr>
          <w:rFonts w:ascii="Arial" w:hAnsi="Arial" w:cs="Arial"/>
          <w:spacing w:val="1"/>
        </w:rPr>
        <w:t xml:space="preserve"> </w:t>
      </w:r>
      <w:r w:rsidRPr="005E3723">
        <w:rPr>
          <w:rFonts w:ascii="Arial" w:hAnsi="Arial" w:cs="Arial"/>
        </w:rPr>
        <w:t>social</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específicament,</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fer</w:t>
      </w:r>
      <w:r w:rsidRPr="005E3723">
        <w:rPr>
          <w:rFonts w:ascii="Arial" w:hAnsi="Arial" w:cs="Arial"/>
          <w:spacing w:val="1"/>
        </w:rPr>
        <w:t xml:space="preserve"> </w:t>
      </w:r>
      <w:r w:rsidRPr="005E3723">
        <w:rPr>
          <w:rFonts w:ascii="Arial" w:hAnsi="Arial" w:cs="Arial"/>
        </w:rPr>
        <w:t>operacions</w:t>
      </w:r>
      <w:r w:rsidRPr="005E3723">
        <w:rPr>
          <w:rFonts w:ascii="Arial" w:hAnsi="Arial" w:cs="Arial"/>
          <w:spacing w:val="1"/>
        </w:rPr>
        <w:t xml:space="preserve"> </w:t>
      </w:r>
      <w:r w:rsidRPr="005E3723">
        <w:rPr>
          <w:rFonts w:ascii="Arial" w:hAnsi="Arial" w:cs="Arial"/>
        </w:rPr>
        <w:t>financeres</w:t>
      </w:r>
      <w:r w:rsidRPr="005E3723">
        <w:rPr>
          <w:rFonts w:ascii="Arial" w:hAnsi="Arial" w:cs="Arial"/>
          <w:spacing w:val="1"/>
        </w:rPr>
        <w:t xml:space="preserve"> </w:t>
      </w:r>
      <w:r w:rsidRPr="005E3723">
        <w:rPr>
          <w:rFonts w:ascii="Arial" w:hAnsi="Arial" w:cs="Arial"/>
        </w:rPr>
        <w:t>contràries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normativa tributària en països que no tinguin normes sobre control de capitals i siguin</w:t>
      </w:r>
      <w:r w:rsidRPr="005E3723">
        <w:rPr>
          <w:rFonts w:ascii="Arial" w:hAnsi="Arial" w:cs="Arial"/>
          <w:spacing w:val="1"/>
        </w:rPr>
        <w:t xml:space="preserve"> </w:t>
      </w:r>
      <w:r w:rsidRPr="005E3723">
        <w:rPr>
          <w:rFonts w:ascii="Arial" w:hAnsi="Arial" w:cs="Arial"/>
        </w:rPr>
        <w:t>considerats</w:t>
      </w:r>
      <w:r w:rsidRPr="005E3723">
        <w:rPr>
          <w:rFonts w:ascii="Arial" w:hAnsi="Arial" w:cs="Arial"/>
          <w:spacing w:val="-3"/>
        </w:rPr>
        <w:t xml:space="preserve"> </w:t>
      </w:r>
      <w:r w:rsidRPr="005E3723">
        <w:rPr>
          <w:rFonts w:ascii="Arial" w:hAnsi="Arial" w:cs="Arial"/>
        </w:rPr>
        <w:t>paradisos</w:t>
      </w:r>
      <w:r w:rsidRPr="005E3723">
        <w:rPr>
          <w:rFonts w:ascii="Arial" w:hAnsi="Arial" w:cs="Arial"/>
          <w:spacing w:val="-4"/>
        </w:rPr>
        <w:t xml:space="preserve"> </w:t>
      </w:r>
      <w:r w:rsidRPr="005E3723">
        <w:rPr>
          <w:rFonts w:ascii="Arial" w:hAnsi="Arial" w:cs="Arial"/>
        </w:rPr>
        <w:t>fiscals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2"/>
        </w:rPr>
        <w:t xml:space="preserve"> </w:t>
      </w:r>
      <w:r w:rsidRPr="005E3723">
        <w:rPr>
          <w:rFonts w:ascii="Arial" w:hAnsi="Arial" w:cs="Arial"/>
        </w:rPr>
        <w:t>la Unió Europea.</w:t>
      </w:r>
    </w:p>
    <w:p w14:paraId="64564360" w14:textId="77777777" w:rsidR="00D1645C" w:rsidRPr="005E3723" w:rsidRDefault="00D1645C" w:rsidP="00D75253">
      <w:pPr>
        <w:pStyle w:val="Textindependent"/>
        <w:spacing w:before="10"/>
        <w:ind w:right="29"/>
        <w:rPr>
          <w:rFonts w:ascii="Arial" w:hAnsi="Arial" w:cs="Arial"/>
        </w:rPr>
      </w:pPr>
    </w:p>
    <w:p w14:paraId="5C6399EF" w14:textId="77777777" w:rsidR="00D1645C" w:rsidRPr="005E3723" w:rsidRDefault="00F42C65" w:rsidP="00D75253">
      <w:pPr>
        <w:pStyle w:val="Pargrafdellista"/>
        <w:numPr>
          <w:ilvl w:val="1"/>
          <w:numId w:val="9"/>
        </w:numPr>
        <w:tabs>
          <w:tab w:val="left" w:pos="746"/>
        </w:tabs>
        <w:spacing w:line="244" w:lineRule="auto"/>
        <w:ind w:right="29" w:firstLine="0"/>
        <w:rPr>
          <w:rFonts w:ascii="Arial" w:hAnsi="Arial" w:cs="Arial"/>
        </w:rPr>
      </w:pPr>
      <w:r w:rsidRPr="005E3723">
        <w:rPr>
          <w:rFonts w:ascii="Arial" w:hAnsi="Arial" w:cs="Arial"/>
        </w:rPr>
        <w:t>Totes aquestes obligacions i compromisos tenen la consideració de condicions</w:t>
      </w:r>
      <w:r w:rsidRPr="005E3723">
        <w:rPr>
          <w:rFonts w:ascii="Arial" w:hAnsi="Arial" w:cs="Arial"/>
          <w:spacing w:val="1"/>
        </w:rPr>
        <w:t xml:space="preserve"> </w:t>
      </w:r>
      <w:r w:rsidRPr="005E3723">
        <w:rPr>
          <w:rFonts w:ascii="Arial" w:hAnsi="Arial" w:cs="Arial"/>
        </w:rPr>
        <w:t>especials d’execució del contracte.</w:t>
      </w:r>
    </w:p>
    <w:p w14:paraId="74153A6A" w14:textId="77777777" w:rsidR="00D1645C" w:rsidRPr="005E3723" w:rsidRDefault="00D1645C" w:rsidP="00D75253">
      <w:pPr>
        <w:pStyle w:val="Textindependent"/>
        <w:spacing w:before="3"/>
        <w:ind w:right="29"/>
        <w:rPr>
          <w:rFonts w:ascii="Arial" w:hAnsi="Arial" w:cs="Arial"/>
        </w:rPr>
      </w:pPr>
    </w:p>
    <w:p w14:paraId="6D6EF77B" w14:textId="77777777" w:rsidR="00D1645C" w:rsidRPr="005E3723" w:rsidRDefault="00F42C65" w:rsidP="00D75253">
      <w:pPr>
        <w:pStyle w:val="Pargrafdellista"/>
        <w:numPr>
          <w:ilvl w:val="1"/>
          <w:numId w:val="9"/>
        </w:numPr>
        <w:tabs>
          <w:tab w:val="left" w:pos="741"/>
        </w:tabs>
        <w:ind w:right="29" w:firstLine="0"/>
        <w:rPr>
          <w:rFonts w:ascii="Arial" w:hAnsi="Arial" w:cs="Arial"/>
        </w:rPr>
      </w:pPr>
      <w:r w:rsidRPr="005E3723">
        <w:rPr>
          <w:rFonts w:ascii="Arial" w:hAnsi="Arial" w:cs="Arial"/>
        </w:rPr>
        <w:t>Les conseqüències o penalitats per l’incompliment d’aquesta clàusula seran les</w:t>
      </w:r>
      <w:r w:rsidRPr="005E3723">
        <w:rPr>
          <w:rFonts w:ascii="Arial" w:hAnsi="Arial" w:cs="Arial"/>
          <w:spacing w:val="1"/>
        </w:rPr>
        <w:t xml:space="preserve"> </w:t>
      </w:r>
      <w:r w:rsidRPr="005E3723">
        <w:rPr>
          <w:rFonts w:ascii="Arial" w:hAnsi="Arial" w:cs="Arial"/>
        </w:rPr>
        <w:t>següents:</w:t>
      </w:r>
    </w:p>
    <w:p w14:paraId="55191701" w14:textId="77777777" w:rsidR="00D1645C" w:rsidRPr="005E3723" w:rsidRDefault="00D1645C" w:rsidP="00D75253">
      <w:pPr>
        <w:pStyle w:val="Textindependent"/>
        <w:spacing w:before="2"/>
        <w:ind w:right="29"/>
        <w:rPr>
          <w:rFonts w:ascii="Arial" w:hAnsi="Arial" w:cs="Arial"/>
        </w:rPr>
      </w:pPr>
    </w:p>
    <w:p w14:paraId="3E945BCD" w14:textId="77777777" w:rsidR="00D1645C" w:rsidRPr="005E3723" w:rsidRDefault="00F42C65" w:rsidP="00D75253">
      <w:pPr>
        <w:pStyle w:val="Pargrafdellista"/>
        <w:numPr>
          <w:ilvl w:val="0"/>
          <w:numId w:val="8"/>
        </w:numPr>
        <w:tabs>
          <w:tab w:val="left" w:pos="359"/>
        </w:tabs>
        <w:ind w:right="29" w:firstLine="0"/>
        <w:rPr>
          <w:rFonts w:ascii="Arial" w:hAnsi="Arial" w:cs="Arial"/>
        </w:rPr>
      </w:pPr>
      <w:r w:rsidRPr="005E3723">
        <w:rPr>
          <w:rFonts w:ascii="Arial" w:hAnsi="Arial" w:cs="Arial"/>
        </w:rPr>
        <w:t>En</w:t>
      </w:r>
      <w:r w:rsidRPr="005E3723">
        <w:rPr>
          <w:rFonts w:ascii="Arial" w:hAnsi="Arial" w:cs="Arial"/>
          <w:spacing w:val="-5"/>
        </w:rPr>
        <w:t xml:space="preserve"> </w:t>
      </w:r>
      <w:r w:rsidRPr="005E3723">
        <w:rPr>
          <w:rFonts w:ascii="Arial" w:hAnsi="Arial" w:cs="Arial"/>
        </w:rPr>
        <w:t>cas</w:t>
      </w:r>
      <w:r w:rsidRPr="005E3723">
        <w:rPr>
          <w:rFonts w:ascii="Arial" w:hAnsi="Arial" w:cs="Arial"/>
          <w:spacing w:val="-1"/>
        </w:rPr>
        <w:t xml:space="preserve"> </w:t>
      </w:r>
      <w:r w:rsidRPr="005E3723">
        <w:rPr>
          <w:rFonts w:ascii="Arial" w:hAnsi="Arial" w:cs="Arial"/>
        </w:rPr>
        <w:t>d’incompliment</w:t>
      </w:r>
      <w:r w:rsidRPr="005E3723">
        <w:rPr>
          <w:rFonts w:ascii="Arial" w:hAnsi="Arial" w:cs="Arial"/>
          <w:spacing w:val="-5"/>
        </w:rPr>
        <w:t xml:space="preserve"> </w:t>
      </w:r>
      <w:r w:rsidRPr="005E3723">
        <w:rPr>
          <w:rFonts w:ascii="Arial" w:hAnsi="Arial" w:cs="Arial"/>
        </w:rPr>
        <w:t>dels</w:t>
      </w:r>
      <w:r w:rsidRPr="005E3723">
        <w:rPr>
          <w:rFonts w:ascii="Arial" w:hAnsi="Arial" w:cs="Arial"/>
          <w:spacing w:val="-2"/>
        </w:rPr>
        <w:t xml:space="preserve"> </w:t>
      </w:r>
      <w:r w:rsidRPr="005E3723">
        <w:rPr>
          <w:rFonts w:ascii="Arial" w:hAnsi="Arial" w:cs="Arial"/>
        </w:rPr>
        <w:t>apartats</w:t>
      </w:r>
      <w:r w:rsidRPr="005E3723">
        <w:rPr>
          <w:rFonts w:ascii="Arial" w:hAnsi="Arial" w:cs="Arial"/>
          <w:spacing w:val="-1"/>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b),</w:t>
      </w:r>
      <w:r w:rsidRPr="005E3723">
        <w:rPr>
          <w:rFonts w:ascii="Arial" w:hAnsi="Arial" w:cs="Arial"/>
          <w:spacing w:val="-4"/>
        </w:rPr>
        <w:t xml:space="preserve"> </w:t>
      </w:r>
      <w:r w:rsidRPr="005E3723">
        <w:rPr>
          <w:rFonts w:ascii="Arial" w:hAnsi="Arial" w:cs="Arial"/>
        </w:rPr>
        <w:t>c),</w:t>
      </w:r>
      <w:r w:rsidRPr="005E3723">
        <w:rPr>
          <w:rFonts w:ascii="Arial" w:hAnsi="Arial" w:cs="Arial"/>
          <w:spacing w:val="-5"/>
        </w:rPr>
        <w:t xml:space="preserve"> </w:t>
      </w:r>
      <w:r w:rsidRPr="005E3723">
        <w:rPr>
          <w:rFonts w:ascii="Arial" w:hAnsi="Arial" w:cs="Arial"/>
        </w:rPr>
        <w:t>f)</w:t>
      </w:r>
      <w:r w:rsidRPr="005E3723">
        <w:rPr>
          <w:rFonts w:ascii="Arial" w:hAnsi="Arial" w:cs="Arial"/>
          <w:spacing w:val="-5"/>
        </w:rPr>
        <w:t xml:space="preserve"> </w:t>
      </w:r>
      <w:r w:rsidRPr="005E3723">
        <w:rPr>
          <w:rFonts w:ascii="Arial" w:hAnsi="Arial" w:cs="Arial"/>
        </w:rPr>
        <w:t>i</w:t>
      </w:r>
      <w:r w:rsidRPr="005E3723">
        <w:rPr>
          <w:rFonts w:ascii="Arial" w:hAnsi="Arial" w:cs="Arial"/>
          <w:spacing w:val="-5"/>
        </w:rPr>
        <w:t xml:space="preserve"> </w:t>
      </w:r>
      <w:r w:rsidRPr="005E3723">
        <w:rPr>
          <w:rFonts w:ascii="Arial" w:hAnsi="Arial" w:cs="Arial"/>
        </w:rPr>
        <w:t>g)</w:t>
      </w:r>
      <w:r w:rsidRPr="005E3723">
        <w:rPr>
          <w:rFonts w:ascii="Arial" w:hAnsi="Arial" w:cs="Arial"/>
          <w:spacing w:val="-3"/>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l’apartat</w:t>
      </w:r>
      <w:r w:rsidRPr="005E3723">
        <w:rPr>
          <w:rFonts w:ascii="Arial" w:hAnsi="Arial" w:cs="Arial"/>
          <w:spacing w:val="-2"/>
        </w:rPr>
        <w:t xml:space="preserve"> </w:t>
      </w:r>
      <w:r w:rsidRPr="005E3723">
        <w:rPr>
          <w:rFonts w:ascii="Arial" w:hAnsi="Arial" w:cs="Arial"/>
        </w:rPr>
        <w:t>32.2.A</w:t>
      </w:r>
      <w:r w:rsidRPr="005E3723">
        <w:rPr>
          <w:rFonts w:ascii="Arial" w:hAnsi="Arial" w:cs="Arial"/>
          <w:spacing w:val="-4"/>
        </w:rPr>
        <w:t xml:space="preserve"> </w:t>
      </w:r>
      <w:r w:rsidRPr="005E3723">
        <w:rPr>
          <w:rFonts w:ascii="Arial" w:hAnsi="Arial" w:cs="Arial"/>
        </w:rPr>
        <w:t>s’estableix</w:t>
      </w:r>
      <w:r w:rsidRPr="005E3723">
        <w:rPr>
          <w:rFonts w:ascii="Arial" w:hAnsi="Arial" w:cs="Arial"/>
          <w:spacing w:val="-4"/>
        </w:rPr>
        <w:t xml:space="preserve"> </w:t>
      </w:r>
      <w:r w:rsidRPr="005E3723">
        <w:rPr>
          <w:rFonts w:ascii="Arial" w:hAnsi="Arial" w:cs="Arial"/>
        </w:rPr>
        <w:t>una</w:t>
      </w:r>
      <w:r w:rsidRPr="005E3723">
        <w:rPr>
          <w:rFonts w:ascii="Arial" w:hAnsi="Arial" w:cs="Arial"/>
          <w:spacing w:val="-59"/>
        </w:rPr>
        <w:t xml:space="preserve"> </w:t>
      </w:r>
      <w:r w:rsidRPr="005E3723">
        <w:rPr>
          <w:rFonts w:ascii="Arial" w:hAnsi="Arial" w:cs="Arial"/>
        </w:rPr>
        <w:t>penalitat mínima de 0,60 euros per cada 1000 euros del preu del contracte, IVA exclòs,</w:t>
      </w:r>
      <w:r w:rsidRPr="005E3723">
        <w:rPr>
          <w:rFonts w:ascii="Arial" w:hAnsi="Arial" w:cs="Arial"/>
          <w:spacing w:val="-59"/>
        </w:rPr>
        <w:t xml:space="preserve"> </w:t>
      </w:r>
      <w:r w:rsidRPr="005E3723">
        <w:rPr>
          <w:rFonts w:ascii="Arial" w:hAnsi="Arial" w:cs="Arial"/>
          <w:spacing w:val="-1"/>
        </w:rPr>
        <w:t>que</w:t>
      </w:r>
      <w:r w:rsidRPr="005E3723">
        <w:rPr>
          <w:rFonts w:ascii="Arial" w:hAnsi="Arial" w:cs="Arial"/>
          <w:spacing w:val="-13"/>
        </w:rPr>
        <w:t xml:space="preserve"> </w:t>
      </w:r>
      <w:r w:rsidRPr="005E3723">
        <w:rPr>
          <w:rFonts w:ascii="Arial" w:hAnsi="Arial" w:cs="Arial"/>
          <w:spacing w:val="-1"/>
        </w:rPr>
        <w:t>es</w:t>
      </w:r>
      <w:r w:rsidRPr="005E3723">
        <w:rPr>
          <w:rFonts w:ascii="Arial" w:hAnsi="Arial" w:cs="Arial"/>
          <w:spacing w:val="-11"/>
        </w:rPr>
        <w:t xml:space="preserve"> </w:t>
      </w:r>
      <w:r w:rsidRPr="005E3723">
        <w:rPr>
          <w:rFonts w:ascii="Arial" w:hAnsi="Arial" w:cs="Arial"/>
          <w:spacing w:val="-1"/>
        </w:rPr>
        <w:t>podrà</w:t>
      </w:r>
      <w:r w:rsidRPr="005E3723">
        <w:rPr>
          <w:rFonts w:ascii="Arial" w:hAnsi="Arial" w:cs="Arial"/>
          <w:spacing w:val="-14"/>
        </w:rPr>
        <w:t xml:space="preserve"> </w:t>
      </w:r>
      <w:r w:rsidRPr="005E3723">
        <w:rPr>
          <w:rFonts w:ascii="Arial" w:hAnsi="Arial" w:cs="Arial"/>
          <w:spacing w:val="-1"/>
        </w:rPr>
        <w:t>incrementar</w:t>
      </w:r>
      <w:r w:rsidRPr="005E3723">
        <w:rPr>
          <w:rFonts w:ascii="Arial" w:hAnsi="Arial" w:cs="Arial"/>
          <w:spacing w:val="-10"/>
        </w:rPr>
        <w:t xml:space="preserve"> </w:t>
      </w:r>
      <w:r w:rsidRPr="005E3723">
        <w:rPr>
          <w:rFonts w:ascii="Arial" w:hAnsi="Arial" w:cs="Arial"/>
          <w:spacing w:val="-1"/>
        </w:rPr>
        <w:t>de</w:t>
      </w:r>
      <w:r w:rsidRPr="005E3723">
        <w:rPr>
          <w:rFonts w:ascii="Arial" w:hAnsi="Arial" w:cs="Arial"/>
          <w:spacing w:val="-15"/>
        </w:rPr>
        <w:t xml:space="preserve"> </w:t>
      </w:r>
      <w:r w:rsidRPr="005E3723">
        <w:rPr>
          <w:rFonts w:ascii="Arial" w:hAnsi="Arial" w:cs="Arial"/>
        </w:rPr>
        <w:t>forma</w:t>
      </w:r>
      <w:r w:rsidRPr="005E3723">
        <w:rPr>
          <w:rFonts w:ascii="Arial" w:hAnsi="Arial" w:cs="Arial"/>
          <w:spacing w:val="-14"/>
        </w:rPr>
        <w:t xml:space="preserve"> </w:t>
      </w:r>
      <w:r w:rsidRPr="005E3723">
        <w:rPr>
          <w:rFonts w:ascii="Arial" w:hAnsi="Arial" w:cs="Arial"/>
        </w:rPr>
        <w:t>justificada</w:t>
      </w:r>
      <w:r w:rsidRPr="005E3723">
        <w:rPr>
          <w:rFonts w:ascii="Arial" w:hAnsi="Arial" w:cs="Arial"/>
          <w:spacing w:val="-12"/>
        </w:rPr>
        <w:t xml:space="preserve"> </w:t>
      </w:r>
      <w:r w:rsidRPr="005E3723">
        <w:rPr>
          <w:rFonts w:ascii="Arial" w:hAnsi="Arial" w:cs="Arial"/>
        </w:rPr>
        <w:t>i</w:t>
      </w:r>
      <w:r w:rsidRPr="005E3723">
        <w:rPr>
          <w:rFonts w:ascii="Arial" w:hAnsi="Arial" w:cs="Arial"/>
          <w:spacing w:val="-12"/>
        </w:rPr>
        <w:t xml:space="preserve"> </w:t>
      </w:r>
      <w:r w:rsidRPr="005E3723">
        <w:rPr>
          <w:rFonts w:ascii="Arial" w:hAnsi="Arial" w:cs="Arial"/>
        </w:rPr>
        <w:t>proporcional</w:t>
      </w:r>
      <w:r w:rsidRPr="005E3723">
        <w:rPr>
          <w:rFonts w:ascii="Arial" w:hAnsi="Arial" w:cs="Arial"/>
          <w:spacing w:val="-12"/>
        </w:rPr>
        <w:t xml:space="preserve"> </w:t>
      </w:r>
      <w:r w:rsidRPr="005E3723">
        <w:rPr>
          <w:rFonts w:ascii="Arial" w:hAnsi="Arial" w:cs="Arial"/>
        </w:rPr>
        <w:t>en</w:t>
      </w:r>
      <w:r w:rsidRPr="005E3723">
        <w:rPr>
          <w:rFonts w:ascii="Arial" w:hAnsi="Arial" w:cs="Arial"/>
          <w:spacing w:val="-15"/>
        </w:rPr>
        <w:t xml:space="preserve"> </w:t>
      </w:r>
      <w:r w:rsidRPr="005E3723">
        <w:rPr>
          <w:rFonts w:ascii="Arial" w:hAnsi="Arial" w:cs="Arial"/>
        </w:rPr>
        <w:t>funció</w:t>
      </w:r>
      <w:r w:rsidRPr="005E3723">
        <w:rPr>
          <w:rFonts w:ascii="Arial" w:hAnsi="Arial" w:cs="Arial"/>
          <w:spacing w:val="-14"/>
        </w:rPr>
        <w:t xml:space="preserve"> </w:t>
      </w:r>
      <w:r w:rsidRPr="005E3723">
        <w:rPr>
          <w:rFonts w:ascii="Arial" w:hAnsi="Arial" w:cs="Arial"/>
        </w:rPr>
        <w:t>de</w:t>
      </w:r>
      <w:r w:rsidRPr="005E3723">
        <w:rPr>
          <w:rFonts w:ascii="Arial" w:hAnsi="Arial" w:cs="Arial"/>
          <w:spacing w:val="-12"/>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gravetat</w:t>
      </w:r>
      <w:r w:rsidRPr="005E3723">
        <w:rPr>
          <w:rFonts w:ascii="Arial" w:hAnsi="Arial" w:cs="Arial"/>
          <w:spacing w:val="-13"/>
        </w:rPr>
        <w:t xml:space="preserve"> </w:t>
      </w:r>
      <w:r w:rsidRPr="005E3723">
        <w:rPr>
          <w:rFonts w:ascii="Arial" w:hAnsi="Arial" w:cs="Arial"/>
        </w:rPr>
        <w:t>dels</w:t>
      </w:r>
      <w:r w:rsidRPr="005E3723">
        <w:rPr>
          <w:rFonts w:ascii="Arial" w:hAnsi="Arial" w:cs="Arial"/>
          <w:spacing w:val="-59"/>
        </w:rPr>
        <w:t xml:space="preserve"> </w:t>
      </w:r>
      <w:r w:rsidRPr="005E3723">
        <w:rPr>
          <w:rFonts w:ascii="Arial" w:hAnsi="Arial" w:cs="Arial"/>
        </w:rPr>
        <w:t>fets. La gravetat dels fets vindrà determinada pel perjudici causat a l’interès públic, la</w:t>
      </w:r>
      <w:r w:rsidRPr="005E3723">
        <w:rPr>
          <w:rFonts w:ascii="Arial" w:hAnsi="Arial" w:cs="Arial"/>
          <w:spacing w:val="1"/>
        </w:rPr>
        <w:t xml:space="preserve"> </w:t>
      </w:r>
      <w:r w:rsidRPr="005E3723">
        <w:rPr>
          <w:rFonts w:ascii="Arial" w:hAnsi="Arial" w:cs="Arial"/>
        </w:rPr>
        <w:t>reiteració dels fets o l’obtenció d’un benefici derivat de l’incompliment. En tot cas, la</w:t>
      </w:r>
      <w:r w:rsidRPr="005E3723">
        <w:rPr>
          <w:rFonts w:ascii="Arial" w:hAnsi="Arial" w:cs="Arial"/>
          <w:spacing w:val="1"/>
        </w:rPr>
        <w:t xml:space="preserve"> </w:t>
      </w:r>
      <w:r w:rsidRPr="005E3723">
        <w:rPr>
          <w:rFonts w:ascii="Arial" w:hAnsi="Arial" w:cs="Arial"/>
        </w:rPr>
        <w:t>quantia de cada una de les penalitats no podrà excedir del 10% del preu del contracte,</w:t>
      </w:r>
      <w:r w:rsidRPr="005E3723">
        <w:rPr>
          <w:rFonts w:ascii="Arial" w:hAnsi="Arial" w:cs="Arial"/>
          <w:spacing w:val="1"/>
        </w:rPr>
        <w:t xml:space="preserve"> </w:t>
      </w:r>
      <w:r w:rsidRPr="005E3723">
        <w:rPr>
          <w:rFonts w:ascii="Arial" w:hAnsi="Arial" w:cs="Arial"/>
        </w:rPr>
        <w:t>IVA</w:t>
      </w:r>
      <w:r w:rsidRPr="005E3723">
        <w:rPr>
          <w:rFonts w:ascii="Arial" w:hAnsi="Arial" w:cs="Arial"/>
          <w:spacing w:val="-1"/>
        </w:rPr>
        <w:t xml:space="preserve"> </w:t>
      </w:r>
      <w:r w:rsidRPr="005E3723">
        <w:rPr>
          <w:rFonts w:ascii="Arial" w:hAnsi="Arial" w:cs="Arial"/>
        </w:rPr>
        <w:t>exclòs,</w:t>
      </w:r>
      <w:r w:rsidRPr="005E3723">
        <w:rPr>
          <w:rFonts w:ascii="Arial" w:hAnsi="Arial" w:cs="Arial"/>
          <w:spacing w:val="1"/>
        </w:rPr>
        <w:t xml:space="preserve"> </w:t>
      </w:r>
      <w:r w:rsidRPr="005E3723">
        <w:rPr>
          <w:rFonts w:ascii="Arial" w:hAnsi="Arial" w:cs="Arial"/>
        </w:rPr>
        <w:t>ni</w:t>
      </w:r>
      <w:r w:rsidRPr="005E3723">
        <w:rPr>
          <w:rFonts w:ascii="Arial" w:hAnsi="Arial" w:cs="Arial"/>
          <w:spacing w:val="-1"/>
        </w:rPr>
        <w:t xml:space="preserve"> </w:t>
      </w:r>
      <w:r w:rsidRPr="005E3723">
        <w:rPr>
          <w:rFonts w:ascii="Arial" w:hAnsi="Arial" w:cs="Arial"/>
        </w:rPr>
        <w:t>el</w:t>
      </w:r>
      <w:r w:rsidRPr="005E3723">
        <w:rPr>
          <w:rFonts w:ascii="Arial" w:hAnsi="Arial" w:cs="Arial"/>
          <w:spacing w:val="-4"/>
        </w:rPr>
        <w:t xml:space="preserve"> </w:t>
      </w:r>
      <w:r w:rsidRPr="005E3723">
        <w:rPr>
          <w:rFonts w:ascii="Arial" w:hAnsi="Arial" w:cs="Arial"/>
        </w:rPr>
        <w:t>seu</w:t>
      </w:r>
      <w:r w:rsidRPr="005E3723">
        <w:rPr>
          <w:rFonts w:ascii="Arial" w:hAnsi="Arial" w:cs="Arial"/>
          <w:spacing w:val="-3"/>
        </w:rPr>
        <w:t xml:space="preserve"> </w:t>
      </w:r>
      <w:r w:rsidRPr="005E3723">
        <w:rPr>
          <w:rFonts w:ascii="Arial" w:hAnsi="Arial" w:cs="Arial"/>
        </w:rPr>
        <w:t>total</w:t>
      </w:r>
      <w:r w:rsidRPr="005E3723">
        <w:rPr>
          <w:rFonts w:ascii="Arial" w:hAnsi="Arial" w:cs="Arial"/>
          <w:spacing w:val="-1"/>
        </w:rPr>
        <w:t xml:space="preserve"> </w:t>
      </w:r>
      <w:r w:rsidRPr="005E3723">
        <w:rPr>
          <w:rFonts w:ascii="Arial" w:hAnsi="Arial" w:cs="Arial"/>
        </w:rPr>
        <w:t>podrà</w:t>
      </w:r>
      <w:r w:rsidRPr="005E3723">
        <w:rPr>
          <w:rFonts w:ascii="Arial" w:hAnsi="Arial" w:cs="Arial"/>
          <w:spacing w:val="-1"/>
        </w:rPr>
        <w:t xml:space="preserve"> </w:t>
      </w:r>
      <w:r w:rsidRPr="005E3723">
        <w:rPr>
          <w:rFonts w:ascii="Arial" w:hAnsi="Arial" w:cs="Arial"/>
        </w:rPr>
        <w:t>superar</w:t>
      </w:r>
      <w:r w:rsidRPr="005E3723">
        <w:rPr>
          <w:rFonts w:ascii="Arial" w:hAnsi="Arial" w:cs="Arial"/>
          <w:spacing w:val="-2"/>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cap cas el</w:t>
      </w:r>
      <w:r w:rsidRPr="005E3723">
        <w:rPr>
          <w:rFonts w:ascii="Arial" w:hAnsi="Arial" w:cs="Arial"/>
          <w:spacing w:val="-1"/>
        </w:rPr>
        <w:t xml:space="preserve"> </w:t>
      </w:r>
      <w:r w:rsidRPr="005E3723">
        <w:rPr>
          <w:rFonts w:ascii="Arial" w:hAnsi="Arial" w:cs="Arial"/>
        </w:rPr>
        <w:t>50%</w:t>
      </w:r>
      <w:r w:rsidRPr="005E3723">
        <w:rPr>
          <w:rFonts w:ascii="Arial" w:hAnsi="Arial" w:cs="Arial"/>
          <w:spacing w:val="-2"/>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preu</w:t>
      </w:r>
      <w:r w:rsidRPr="005E3723">
        <w:rPr>
          <w:rFonts w:ascii="Arial" w:hAnsi="Arial" w:cs="Arial"/>
          <w:spacing w:val="-1"/>
        </w:rPr>
        <w:t xml:space="preserve"> </w:t>
      </w:r>
      <w:r w:rsidRPr="005E3723">
        <w:rPr>
          <w:rFonts w:ascii="Arial" w:hAnsi="Arial" w:cs="Arial"/>
        </w:rPr>
        <w:t>del</w:t>
      </w:r>
      <w:r w:rsidRPr="005E3723">
        <w:rPr>
          <w:rFonts w:ascii="Arial" w:hAnsi="Arial" w:cs="Arial"/>
          <w:spacing w:val="-4"/>
        </w:rPr>
        <w:t xml:space="preserve"> </w:t>
      </w:r>
      <w:r w:rsidRPr="005E3723">
        <w:rPr>
          <w:rFonts w:ascii="Arial" w:hAnsi="Arial" w:cs="Arial"/>
        </w:rPr>
        <w:t>contracte.</w:t>
      </w:r>
    </w:p>
    <w:p w14:paraId="5C92AA87" w14:textId="77777777" w:rsidR="00D1645C" w:rsidRPr="005E3723" w:rsidRDefault="00D1645C" w:rsidP="00D75253">
      <w:pPr>
        <w:pStyle w:val="Textindependent"/>
        <w:spacing w:before="10"/>
        <w:ind w:right="29"/>
        <w:rPr>
          <w:rFonts w:ascii="Arial" w:hAnsi="Arial" w:cs="Arial"/>
        </w:rPr>
      </w:pPr>
    </w:p>
    <w:p w14:paraId="01A4DBD5" w14:textId="77777777" w:rsidR="00D1645C" w:rsidRPr="005E3723" w:rsidRDefault="00F42C65" w:rsidP="00D75253">
      <w:pPr>
        <w:pStyle w:val="Pargrafdellista"/>
        <w:numPr>
          <w:ilvl w:val="0"/>
          <w:numId w:val="8"/>
        </w:numPr>
        <w:tabs>
          <w:tab w:val="left" w:pos="395"/>
        </w:tabs>
        <w:spacing w:before="1"/>
        <w:ind w:right="29" w:firstLine="0"/>
        <w:rPr>
          <w:rFonts w:ascii="Arial" w:hAnsi="Arial" w:cs="Arial"/>
        </w:rPr>
      </w:pPr>
      <w:r w:rsidRPr="005E3723">
        <w:rPr>
          <w:rFonts w:ascii="Arial" w:hAnsi="Arial" w:cs="Arial"/>
        </w:rPr>
        <w:t>En el cas d’incompliment del que preveu la lletra d) de l’apartat 32.2.A l’òrgan de</w:t>
      </w:r>
      <w:r w:rsidRPr="005E3723">
        <w:rPr>
          <w:rFonts w:ascii="Arial" w:hAnsi="Arial" w:cs="Arial"/>
          <w:spacing w:val="1"/>
        </w:rPr>
        <w:t xml:space="preserve"> </w:t>
      </w:r>
      <w:r w:rsidRPr="005E3723">
        <w:rPr>
          <w:rFonts w:ascii="Arial" w:hAnsi="Arial" w:cs="Arial"/>
        </w:rPr>
        <w:t>contractació donarà coneixement dels fets a les autoritats competents en matèria de</w:t>
      </w:r>
      <w:r w:rsidRPr="005E3723">
        <w:rPr>
          <w:rFonts w:ascii="Arial" w:hAnsi="Arial" w:cs="Arial"/>
          <w:spacing w:val="1"/>
        </w:rPr>
        <w:t xml:space="preserve"> </w:t>
      </w:r>
      <w:r w:rsidRPr="005E3723">
        <w:rPr>
          <w:rFonts w:ascii="Arial" w:hAnsi="Arial" w:cs="Arial"/>
        </w:rPr>
        <w:t>competència.</w:t>
      </w:r>
    </w:p>
    <w:p w14:paraId="2C92253D" w14:textId="77777777" w:rsidR="00D1645C" w:rsidRPr="005E3723" w:rsidRDefault="00D1645C" w:rsidP="00D75253">
      <w:pPr>
        <w:pStyle w:val="Textindependent"/>
        <w:ind w:right="29"/>
        <w:rPr>
          <w:rFonts w:ascii="Arial" w:hAnsi="Arial" w:cs="Arial"/>
        </w:rPr>
      </w:pPr>
    </w:p>
    <w:p w14:paraId="7DAB6B1A" w14:textId="77777777" w:rsidR="00D1645C" w:rsidRPr="005E3723" w:rsidRDefault="00F42C65" w:rsidP="00D75253">
      <w:pPr>
        <w:pStyle w:val="Pargrafdellista"/>
        <w:numPr>
          <w:ilvl w:val="0"/>
          <w:numId w:val="8"/>
        </w:numPr>
        <w:tabs>
          <w:tab w:val="left" w:pos="395"/>
        </w:tabs>
        <w:ind w:right="29" w:firstLine="0"/>
        <w:rPr>
          <w:rFonts w:ascii="Arial" w:hAnsi="Arial" w:cs="Arial"/>
        </w:rPr>
      </w:pPr>
      <w:r w:rsidRPr="005E3723">
        <w:rPr>
          <w:rFonts w:ascii="Arial" w:hAnsi="Arial" w:cs="Arial"/>
        </w:rPr>
        <w:t>En el cas d’incompliment del que preveu la lletra e) de l’apartat 32.2.A l’òrgan de</w:t>
      </w:r>
      <w:r w:rsidRPr="005E3723">
        <w:rPr>
          <w:rFonts w:ascii="Arial" w:hAnsi="Arial" w:cs="Arial"/>
          <w:spacing w:val="1"/>
        </w:rPr>
        <w:t xml:space="preserve"> </w:t>
      </w:r>
      <w:r w:rsidRPr="005E3723">
        <w:rPr>
          <w:rFonts w:ascii="Arial" w:hAnsi="Arial" w:cs="Arial"/>
          <w:spacing w:val="-1"/>
        </w:rPr>
        <w:t>contractació</w:t>
      </w:r>
      <w:r w:rsidRPr="005E3723">
        <w:rPr>
          <w:rFonts w:ascii="Arial" w:hAnsi="Arial" w:cs="Arial"/>
          <w:spacing w:val="-14"/>
        </w:rPr>
        <w:t xml:space="preserve"> </w:t>
      </w:r>
      <w:r w:rsidRPr="005E3723">
        <w:rPr>
          <w:rFonts w:ascii="Arial" w:hAnsi="Arial" w:cs="Arial"/>
          <w:spacing w:val="-1"/>
        </w:rPr>
        <w:t>ho</w:t>
      </w:r>
      <w:r w:rsidRPr="005E3723">
        <w:rPr>
          <w:rFonts w:ascii="Arial" w:hAnsi="Arial" w:cs="Arial"/>
          <w:spacing w:val="-16"/>
        </w:rPr>
        <w:t xml:space="preserve"> </w:t>
      </w:r>
      <w:r w:rsidRPr="005E3723">
        <w:rPr>
          <w:rFonts w:ascii="Arial" w:hAnsi="Arial" w:cs="Arial"/>
          <w:spacing w:val="-1"/>
        </w:rPr>
        <w:t>posarà</w:t>
      </w:r>
      <w:r w:rsidRPr="005E3723">
        <w:rPr>
          <w:rFonts w:ascii="Arial" w:hAnsi="Arial" w:cs="Arial"/>
          <w:spacing w:val="-13"/>
        </w:rPr>
        <w:t xml:space="preserve"> </w:t>
      </w:r>
      <w:r w:rsidRPr="005E3723">
        <w:rPr>
          <w:rFonts w:ascii="Arial" w:hAnsi="Arial" w:cs="Arial"/>
          <w:spacing w:val="-1"/>
        </w:rPr>
        <w:t>en</w:t>
      </w:r>
      <w:r w:rsidRPr="005E3723">
        <w:rPr>
          <w:rFonts w:ascii="Arial" w:hAnsi="Arial" w:cs="Arial"/>
          <w:spacing w:val="-14"/>
        </w:rPr>
        <w:t xml:space="preserve"> </w:t>
      </w:r>
      <w:r w:rsidRPr="005E3723">
        <w:rPr>
          <w:rFonts w:ascii="Arial" w:hAnsi="Arial" w:cs="Arial"/>
          <w:spacing w:val="-1"/>
        </w:rPr>
        <w:t>coneixement</w:t>
      </w:r>
      <w:r w:rsidRPr="005E3723">
        <w:rPr>
          <w:rFonts w:ascii="Arial" w:hAnsi="Arial" w:cs="Arial"/>
          <w:spacing w:val="-12"/>
        </w:rPr>
        <w:t xml:space="preserve"> </w:t>
      </w:r>
      <w:r w:rsidRPr="005E3723">
        <w:rPr>
          <w:rFonts w:ascii="Arial" w:hAnsi="Arial" w:cs="Arial"/>
          <w:spacing w:val="-1"/>
        </w:rPr>
        <w:t>de</w:t>
      </w:r>
      <w:r w:rsidRPr="005E3723">
        <w:rPr>
          <w:rFonts w:ascii="Arial" w:hAnsi="Arial" w:cs="Arial"/>
          <w:spacing w:val="-16"/>
        </w:rPr>
        <w:t xml:space="preserve"> </w:t>
      </w:r>
      <w:r w:rsidRPr="005E3723">
        <w:rPr>
          <w:rFonts w:ascii="Arial" w:hAnsi="Arial" w:cs="Arial"/>
          <w:spacing w:val="-1"/>
        </w:rPr>
        <w:t>la</w:t>
      </w:r>
      <w:r w:rsidRPr="005E3723">
        <w:rPr>
          <w:rFonts w:ascii="Arial" w:hAnsi="Arial" w:cs="Arial"/>
          <w:spacing w:val="-13"/>
        </w:rPr>
        <w:t xml:space="preserve"> </w:t>
      </w:r>
      <w:r w:rsidRPr="005E3723">
        <w:rPr>
          <w:rFonts w:ascii="Arial" w:hAnsi="Arial" w:cs="Arial"/>
          <w:spacing w:val="-1"/>
        </w:rPr>
        <w:t>Comissió</w:t>
      </w:r>
      <w:r w:rsidRPr="005E3723">
        <w:rPr>
          <w:rFonts w:ascii="Arial" w:hAnsi="Arial" w:cs="Arial"/>
          <w:spacing w:val="-14"/>
        </w:rPr>
        <w:t xml:space="preserve"> </w:t>
      </w:r>
      <w:r w:rsidRPr="005E3723">
        <w:rPr>
          <w:rFonts w:ascii="Arial" w:hAnsi="Arial" w:cs="Arial"/>
        </w:rPr>
        <w:t>d’Ètica</w:t>
      </w:r>
      <w:r w:rsidRPr="005E3723">
        <w:rPr>
          <w:rFonts w:ascii="Arial" w:hAnsi="Arial" w:cs="Arial"/>
          <w:spacing w:val="-13"/>
        </w:rPr>
        <w:t xml:space="preserve"> </w:t>
      </w:r>
      <w:r w:rsidRPr="005E3723">
        <w:rPr>
          <w:rFonts w:ascii="Arial" w:hAnsi="Arial" w:cs="Arial"/>
        </w:rPr>
        <w:t>en</w:t>
      </w:r>
      <w:r w:rsidRPr="005E3723">
        <w:rPr>
          <w:rFonts w:ascii="Arial" w:hAnsi="Arial" w:cs="Arial"/>
          <w:spacing w:val="-14"/>
        </w:rPr>
        <w:t xml:space="preserve"> </w:t>
      </w:r>
      <w:r w:rsidRPr="005E3723">
        <w:rPr>
          <w:rFonts w:ascii="Arial" w:hAnsi="Arial" w:cs="Arial"/>
        </w:rPr>
        <w:t>la</w:t>
      </w:r>
      <w:r w:rsidRPr="005E3723">
        <w:rPr>
          <w:rFonts w:ascii="Arial" w:hAnsi="Arial" w:cs="Arial"/>
          <w:spacing w:val="-13"/>
        </w:rPr>
        <w:t xml:space="preserve"> </w:t>
      </w:r>
      <w:r w:rsidRPr="005E3723">
        <w:rPr>
          <w:rFonts w:ascii="Arial" w:hAnsi="Arial" w:cs="Arial"/>
        </w:rPr>
        <w:t>Contractació</w:t>
      </w:r>
      <w:r w:rsidRPr="005E3723">
        <w:rPr>
          <w:rFonts w:ascii="Arial" w:hAnsi="Arial" w:cs="Arial"/>
          <w:spacing w:val="-14"/>
        </w:rPr>
        <w:t xml:space="preserve"> </w:t>
      </w:r>
      <w:r w:rsidRPr="005E3723">
        <w:rPr>
          <w:rFonts w:ascii="Arial" w:hAnsi="Arial" w:cs="Arial"/>
        </w:rPr>
        <w:t>Pública</w:t>
      </w:r>
      <w:r w:rsidRPr="005E3723">
        <w:rPr>
          <w:rFonts w:ascii="Arial" w:hAnsi="Arial" w:cs="Arial"/>
          <w:spacing w:val="-58"/>
        </w:rPr>
        <w:t xml:space="preserve"> </w:t>
      </w:r>
      <w:r w:rsidRPr="005E3723">
        <w:rPr>
          <w:rFonts w:ascii="Arial" w:hAnsi="Arial" w:cs="Arial"/>
        </w:rPr>
        <w:t>de la Generalitat de Catalunya perquè emeti el pertinent informe, sens perjudici d’altres</w:t>
      </w:r>
      <w:r w:rsidRPr="005E3723">
        <w:rPr>
          <w:rFonts w:ascii="Arial" w:hAnsi="Arial" w:cs="Arial"/>
          <w:spacing w:val="-59"/>
        </w:rPr>
        <w:t xml:space="preserve"> </w:t>
      </w:r>
      <w:r w:rsidRPr="005E3723">
        <w:rPr>
          <w:rFonts w:ascii="Arial" w:hAnsi="Arial" w:cs="Arial"/>
        </w:rPr>
        <w:t>penalitats</w:t>
      </w:r>
      <w:r w:rsidRPr="005E3723">
        <w:rPr>
          <w:rFonts w:ascii="Arial" w:hAnsi="Arial" w:cs="Arial"/>
          <w:spacing w:val="-3"/>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puguin</w:t>
      </w:r>
      <w:r w:rsidRPr="005E3723">
        <w:rPr>
          <w:rFonts w:ascii="Arial" w:hAnsi="Arial" w:cs="Arial"/>
          <w:spacing w:val="-4"/>
        </w:rPr>
        <w:t xml:space="preserve"> </w:t>
      </w:r>
      <w:r w:rsidRPr="005E3723">
        <w:rPr>
          <w:rFonts w:ascii="Arial" w:hAnsi="Arial" w:cs="Arial"/>
        </w:rPr>
        <w:t>establir.</w:t>
      </w:r>
    </w:p>
    <w:p w14:paraId="3438B6E6" w14:textId="77777777" w:rsidR="00D1645C" w:rsidRPr="005E3723" w:rsidRDefault="00D1645C" w:rsidP="00D75253">
      <w:pPr>
        <w:pStyle w:val="Textindependent"/>
        <w:ind w:right="29"/>
        <w:rPr>
          <w:rFonts w:ascii="Arial" w:hAnsi="Arial" w:cs="Arial"/>
        </w:rPr>
      </w:pPr>
    </w:p>
    <w:p w14:paraId="7ECD6DBE" w14:textId="77777777" w:rsidR="00D1645C" w:rsidRPr="005E3723" w:rsidRDefault="00F42C65" w:rsidP="00D75253">
      <w:pPr>
        <w:pStyle w:val="Pargrafdellista"/>
        <w:numPr>
          <w:ilvl w:val="0"/>
          <w:numId w:val="8"/>
        </w:numPr>
        <w:tabs>
          <w:tab w:val="left" w:pos="397"/>
        </w:tabs>
        <w:ind w:right="29" w:firstLine="0"/>
        <w:rPr>
          <w:rFonts w:ascii="Arial" w:hAnsi="Arial" w:cs="Arial"/>
        </w:rPr>
      </w:pPr>
      <w:r w:rsidRPr="005E3723">
        <w:rPr>
          <w:rFonts w:ascii="Arial" w:hAnsi="Arial" w:cs="Arial"/>
        </w:rPr>
        <w:t>En</w:t>
      </w:r>
      <w:r w:rsidRPr="005E3723">
        <w:rPr>
          <w:rFonts w:ascii="Arial" w:hAnsi="Arial" w:cs="Arial"/>
          <w:spacing w:val="-2"/>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cas</w:t>
      </w:r>
      <w:r w:rsidRPr="005E3723">
        <w:rPr>
          <w:rFonts w:ascii="Arial" w:hAnsi="Arial" w:cs="Arial"/>
          <w:spacing w:val="-4"/>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gravetat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fets ho</w:t>
      </w:r>
      <w:r w:rsidRPr="005E3723">
        <w:rPr>
          <w:rFonts w:ascii="Arial" w:hAnsi="Arial" w:cs="Arial"/>
          <w:spacing w:val="-2"/>
        </w:rPr>
        <w:t xml:space="preserve"> </w:t>
      </w:r>
      <w:r w:rsidRPr="005E3723">
        <w:rPr>
          <w:rFonts w:ascii="Arial" w:hAnsi="Arial" w:cs="Arial"/>
        </w:rPr>
        <w:t>requereixi,</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4"/>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posarà</w:t>
      </w:r>
      <w:r w:rsidRPr="005E3723">
        <w:rPr>
          <w:rFonts w:ascii="Arial" w:hAnsi="Arial" w:cs="Arial"/>
          <w:spacing w:val="-1"/>
        </w:rPr>
        <w:t xml:space="preserve"> </w:t>
      </w:r>
      <w:r w:rsidRPr="005E3723">
        <w:rPr>
          <w:rFonts w:ascii="Arial" w:hAnsi="Arial" w:cs="Arial"/>
        </w:rPr>
        <w:t>en</w:t>
      </w:r>
      <w:r w:rsidR="003F4F93" w:rsidRPr="005E3723">
        <w:rPr>
          <w:rFonts w:ascii="Arial" w:hAnsi="Arial" w:cs="Arial"/>
        </w:rPr>
        <w:t xml:space="preserve">  </w:t>
      </w:r>
      <w:r w:rsidRPr="005E3723">
        <w:rPr>
          <w:rFonts w:ascii="Arial" w:hAnsi="Arial" w:cs="Arial"/>
        </w:rPr>
        <w:t>coneixement de l’Oficina Antifrau de Catalunya o dels òrgans de control i fiscalització</w:t>
      </w:r>
      <w:r w:rsidRPr="005E3723">
        <w:rPr>
          <w:rFonts w:ascii="Arial" w:hAnsi="Arial" w:cs="Arial"/>
          <w:spacing w:val="1"/>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siguin</w:t>
      </w:r>
      <w:r w:rsidRPr="005E3723">
        <w:rPr>
          <w:rFonts w:ascii="Arial" w:hAnsi="Arial" w:cs="Arial"/>
          <w:spacing w:val="-2"/>
        </w:rPr>
        <w:t xml:space="preserve"> </w:t>
      </w:r>
      <w:r w:rsidRPr="005E3723">
        <w:rPr>
          <w:rFonts w:ascii="Arial" w:hAnsi="Arial" w:cs="Arial"/>
        </w:rPr>
        <w:t>competents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2"/>
        </w:rPr>
        <w:t xml:space="preserve"> </w:t>
      </w:r>
      <w:r w:rsidRPr="005E3723">
        <w:rPr>
          <w:rFonts w:ascii="Arial" w:hAnsi="Arial" w:cs="Arial"/>
        </w:rPr>
        <w:t>raó de</w:t>
      </w:r>
      <w:r w:rsidRPr="005E3723">
        <w:rPr>
          <w:rFonts w:ascii="Arial" w:hAnsi="Arial" w:cs="Arial"/>
          <w:spacing w:val="-3"/>
        </w:rPr>
        <w:t xml:space="preserve"> </w:t>
      </w:r>
      <w:r w:rsidRPr="005E3723">
        <w:rPr>
          <w:rFonts w:ascii="Arial" w:hAnsi="Arial" w:cs="Arial"/>
        </w:rPr>
        <w:t>la matèria.</w:t>
      </w:r>
    </w:p>
    <w:p w14:paraId="29F80A36" w14:textId="77777777" w:rsidR="00D1645C" w:rsidRPr="005E3723" w:rsidRDefault="00D1645C" w:rsidP="00D75253">
      <w:pPr>
        <w:pStyle w:val="Textindependent"/>
        <w:ind w:right="29"/>
        <w:rPr>
          <w:rFonts w:ascii="Arial" w:hAnsi="Arial" w:cs="Arial"/>
        </w:rPr>
      </w:pPr>
    </w:p>
    <w:p w14:paraId="2BAC7A95" w14:textId="77777777" w:rsidR="00D1645C" w:rsidRPr="005E3723" w:rsidRDefault="00D1645C" w:rsidP="00D75253">
      <w:pPr>
        <w:pStyle w:val="Textindependent"/>
        <w:spacing w:before="9"/>
        <w:ind w:right="29"/>
        <w:rPr>
          <w:rFonts w:ascii="Arial" w:hAnsi="Arial" w:cs="Arial"/>
        </w:rPr>
      </w:pPr>
    </w:p>
    <w:p w14:paraId="12E76C1D" w14:textId="6760D1A3" w:rsidR="00D1645C" w:rsidRPr="005E3723" w:rsidRDefault="00F42C65" w:rsidP="00D75253">
      <w:pPr>
        <w:pStyle w:val="Ttol1"/>
        <w:numPr>
          <w:ilvl w:val="0"/>
          <w:numId w:val="32"/>
        </w:numPr>
        <w:tabs>
          <w:tab w:val="left" w:pos="620"/>
        </w:tabs>
        <w:spacing w:before="1"/>
        <w:ind w:left="221" w:right="29" w:firstLine="0"/>
        <w:jc w:val="both"/>
      </w:pPr>
      <w:bookmarkStart w:id="77" w:name="V._DISPOSICIONS_RELATIVES_A_LA_SUCCESSIÓ"/>
      <w:bookmarkStart w:id="78" w:name="_Toc76382045"/>
      <w:bookmarkEnd w:id="77"/>
      <w:r w:rsidRPr="005E3723">
        <w:t>DISPOSICIONS</w:t>
      </w:r>
      <w:r w:rsidR="00E873B6" w:rsidRPr="005E3723">
        <w:t xml:space="preserve"> </w:t>
      </w:r>
      <w:r w:rsidRPr="005E3723">
        <w:t>RELATIVES</w:t>
      </w:r>
      <w:r w:rsidR="00E873B6" w:rsidRPr="005E3723">
        <w:t xml:space="preserve"> </w:t>
      </w:r>
      <w:r w:rsidRPr="005E3723">
        <w:t>A</w:t>
      </w:r>
      <w:r w:rsidR="00E873B6" w:rsidRPr="005E3723">
        <w:t xml:space="preserve"> </w:t>
      </w:r>
      <w:r w:rsidRPr="005E3723">
        <w:t>LA</w:t>
      </w:r>
      <w:r w:rsidR="00E873B6" w:rsidRPr="005E3723">
        <w:t xml:space="preserve"> </w:t>
      </w:r>
      <w:r w:rsidRPr="005E3723">
        <w:t>SUCCESSIÓ,</w:t>
      </w:r>
      <w:r w:rsidR="00E873B6" w:rsidRPr="005E3723">
        <w:t xml:space="preserve"> </w:t>
      </w:r>
      <w:r w:rsidRPr="005E3723">
        <w:t>LA</w:t>
      </w:r>
      <w:r w:rsidR="00E873B6" w:rsidRPr="005E3723">
        <w:t xml:space="preserve"> </w:t>
      </w:r>
      <w:r w:rsidRPr="005E3723">
        <w:t>CESSIÓ,</w:t>
      </w:r>
      <w:r w:rsidR="00E873B6" w:rsidRPr="005E3723">
        <w:t xml:space="preserve"> </w:t>
      </w:r>
      <w:r w:rsidRPr="005E3723">
        <w:t>LA</w:t>
      </w:r>
      <w:r w:rsidR="00E873B6" w:rsidRPr="005E3723">
        <w:t xml:space="preserve"> </w:t>
      </w:r>
      <w:r w:rsidRPr="005E3723">
        <w:t>SUBCONTRACTACIÓ</w:t>
      </w:r>
      <w:r w:rsidR="00E873B6" w:rsidRPr="005E3723">
        <w:t xml:space="preserve"> </w:t>
      </w:r>
      <w:r w:rsidRPr="005E3723">
        <w:t>I</w:t>
      </w:r>
      <w:r w:rsidR="00E873B6" w:rsidRPr="005E3723">
        <w:t xml:space="preserve"> </w:t>
      </w:r>
      <w:r w:rsidRPr="005E3723">
        <w:t>LA</w:t>
      </w:r>
      <w:r w:rsidR="00E873B6" w:rsidRPr="005E3723">
        <w:t xml:space="preserve"> </w:t>
      </w:r>
      <w:r w:rsidRPr="005E3723">
        <w:t>REVISIÓ</w:t>
      </w:r>
      <w:r w:rsidR="00E873B6" w:rsidRPr="005E3723">
        <w:t xml:space="preserve"> </w:t>
      </w:r>
      <w:r w:rsidRPr="005E3723">
        <w:t>DE</w:t>
      </w:r>
      <w:r w:rsidR="00E873B6" w:rsidRPr="005E3723">
        <w:t xml:space="preserve"> </w:t>
      </w:r>
      <w:r w:rsidRPr="005E3723">
        <w:t>PREUS</w:t>
      </w:r>
      <w:r w:rsidR="00E873B6" w:rsidRPr="005E3723">
        <w:t xml:space="preserve"> </w:t>
      </w:r>
      <w:r w:rsidRPr="005E3723">
        <w:t>DEL</w:t>
      </w:r>
      <w:r w:rsidR="00E873B6" w:rsidRPr="005E3723">
        <w:t xml:space="preserve"> </w:t>
      </w:r>
      <w:r w:rsidRPr="005E3723">
        <w:t>CONTRACTE</w:t>
      </w:r>
      <w:bookmarkEnd w:id="78"/>
    </w:p>
    <w:p w14:paraId="532B6109" w14:textId="77777777" w:rsidR="00D1645C" w:rsidRPr="005E3723" w:rsidRDefault="00D1645C" w:rsidP="00D75253">
      <w:pPr>
        <w:pStyle w:val="Textindependent"/>
        <w:ind w:right="29"/>
        <w:rPr>
          <w:rFonts w:ascii="Arial" w:hAnsi="Arial" w:cs="Arial"/>
          <w:b/>
        </w:rPr>
      </w:pPr>
    </w:p>
    <w:p w14:paraId="42368191" w14:textId="77777777" w:rsidR="00D1645C" w:rsidRPr="005E3723" w:rsidRDefault="00D1645C" w:rsidP="00D75253">
      <w:pPr>
        <w:pStyle w:val="Textindependent"/>
        <w:spacing w:before="10"/>
        <w:ind w:right="29"/>
        <w:rPr>
          <w:rFonts w:ascii="Arial" w:hAnsi="Arial" w:cs="Arial"/>
          <w:b/>
        </w:rPr>
      </w:pPr>
    </w:p>
    <w:p w14:paraId="401575B6" w14:textId="77777777" w:rsidR="00D1645C" w:rsidRPr="005E3723" w:rsidRDefault="00F42C65" w:rsidP="00D75253">
      <w:pPr>
        <w:pStyle w:val="Ttol1"/>
        <w:ind w:right="29"/>
        <w:jc w:val="both"/>
      </w:pPr>
      <w:bookmarkStart w:id="79" w:name="Trenta-tresena._Successió_i_cessió_del_c"/>
      <w:bookmarkStart w:id="80" w:name="_Toc76382046"/>
      <w:bookmarkEnd w:id="79"/>
      <w:r w:rsidRPr="005E3723">
        <w:t>Trenta-tresena.</w:t>
      </w:r>
      <w:r w:rsidRPr="005E3723">
        <w:rPr>
          <w:spacing w:val="-9"/>
        </w:rPr>
        <w:t xml:space="preserve"> </w:t>
      </w:r>
      <w:r w:rsidRPr="005E3723">
        <w:t>Successió</w:t>
      </w:r>
      <w:r w:rsidRPr="005E3723">
        <w:rPr>
          <w:spacing w:val="-13"/>
        </w:rPr>
        <w:t xml:space="preserve"> </w:t>
      </w:r>
      <w:r w:rsidRPr="005E3723">
        <w:t>i</w:t>
      </w:r>
      <w:r w:rsidRPr="005E3723">
        <w:rPr>
          <w:spacing w:val="-8"/>
        </w:rPr>
        <w:t xml:space="preserve"> </w:t>
      </w:r>
      <w:r w:rsidRPr="005E3723">
        <w:t>cessió</w:t>
      </w:r>
      <w:r w:rsidRPr="005E3723">
        <w:rPr>
          <w:spacing w:val="-14"/>
        </w:rPr>
        <w:t xml:space="preserve"> </w:t>
      </w:r>
      <w:r w:rsidRPr="005E3723">
        <w:t>del</w:t>
      </w:r>
      <w:r w:rsidRPr="005E3723">
        <w:rPr>
          <w:spacing w:val="-11"/>
        </w:rPr>
        <w:t xml:space="preserve"> </w:t>
      </w:r>
      <w:r w:rsidRPr="005E3723">
        <w:t>contracte</w:t>
      </w:r>
      <w:bookmarkEnd w:id="80"/>
    </w:p>
    <w:p w14:paraId="12519F63" w14:textId="77777777" w:rsidR="00D1645C" w:rsidRPr="005E3723" w:rsidRDefault="00D1645C" w:rsidP="00D75253">
      <w:pPr>
        <w:pStyle w:val="Textindependent"/>
        <w:ind w:right="29"/>
        <w:rPr>
          <w:rFonts w:ascii="Arial" w:hAnsi="Arial" w:cs="Arial"/>
          <w:b/>
        </w:rPr>
      </w:pPr>
    </w:p>
    <w:p w14:paraId="605C4B64" w14:textId="77777777" w:rsidR="00D1645C" w:rsidRPr="005E3723" w:rsidRDefault="00F42C65" w:rsidP="00D75253">
      <w:pPr>
        <w:pStyle w:val="Pargrafdellista"/>
        <w:numPr>
          <w:ilvl w:val="1"/>
          <w:numId w:val="7"/>
        </w:numPr>
        <w:tabs>
          <w:tab w:val="left" w:pos="714"/>
        </w:tabs>
        <w:ind w:right="29" w:hanging="493"/>
        <w:rPr>
          <w:rFonts w:ascii="Arial" w:hAnsi="Arial" w:cs="Arial"/>
        </w:rPr>
      </w:pPr>
      <w:r w:rsidRPr="005E3723">
        <w:rPr>
          <w:rFonts w:ascii="Arial" w:hAnsi="Arial" w:cs="Arial"/>
        </w:rPr>
        <w:t>Successió</w:t>
      </w:r>
      <w:r w:rsidRPr="005E3723">
        <w:rPr>
          <w:rFonts w:ascii="Arial" w:hAnsi="Arial" w:cs="Arial"/>
          <w:spacing w:val="-3"/>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persona</w:t>
      </w:r>
      <w:r w:rsidRPr="005E3723">
        <w:rPr>
          <w:rFonts w:ascii="Arial" w:hAnsi="Arial" w:cs="Arial"/>
          <w:spacing w:val="-3"/>
        </w:rPr>
        <w:t xml:space="preserve"> </w:t>
      </w:r>
      <w:r w:rsidRPr="005E3723">
        <w:rPr>
          <w:rFonts w:ascii="Arial" w:hAnsi="Arial" w:cs="Arial"/>
        </w:rPr>
        <w:t>del</w:t>
      </w:r>
      <w:r w:rsidRPr="005E3723">
        <w:rPr>
          <w:rFonts w:ascii="Arial" w:hAnsi="Arial" w:cs="Arial"/>
          <w:spacing w:val="-3"/>
        </w:rPr>
        <w:t xml:space="preserve"> </w:t>
      </w:r>
      <w:r w:rsidRPr="005E3723">
        <w:rPr>
          <w:rFonts w:ascii="Arial" w:hAnsi="Arial" w:cs="Arial"/>
        </w:rPr>
        <w:t>contractista:</w:t>
      </w:r>
    </w:p>
    <w:p w14:paraId="4FC51E88" w14:textId="77777777" w:rsidR="00D1645C" w:rsidRPr="005E3723" w:rsidRDefault="00D1645C" w:rsidP="00D75253">
      <w:pPr>
        <w:pStyle w:val="Textindependent"/>
        <w:spacing w:before="3"/>
        <w:ind w:right="29"/>
        <w:rPr>
          <w:rFonts w:ascii="Arial" w:hAnsi="Arial" w:cs="Arial"/>
        </w:rPr>
      </w:pPr>
    </w:p>
    <w:p w14:paraId="58313420"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En el supòsit de fusió d’empreses en què participi la societat contractista, el contracte</w:t>
      </w:r>
      <w:r w:rsidRPr="005E3723">
        <w:rPr>
          <w:rFonts w:ascii="Arial" w:hAnsi="Arial" w:cs="Arial"/>
          <w:spacing w:val="1"/>
        </w:rPr>
        <w:t xml:space="preserve"> </w:t>
      </w:r>
      <w:r w:rsidRPr="005E3723">
        <w:rPr>
          <w:rFonts w:ascii="Arial" w:hAnsi="Arial" w:cs="Arial"/>
        </w:rPr>
        <w:t>continuarà vigent amb l’entitat absorbent o amb la resultant de la fusió, que quedarà</w:t>
      </w:r>
      <w:r w:rsidRPr="005E3723">
        <w:rPr>
          <w:rFonts w:ascii="Arial" w:hAnsi="Arial" w:cs="Arial"/>
          <w:spacing w:val="1"/>
        </w:rPr>
        <w:t xml:space="preserve"> </w:t>
      </w:r>
      <w:r w:rsidRPr="005E3723">
        <w:rPr>
          <w:rFonts w:ascii="Arial" w:hAnsi="Arial" w:cs="Arial"/>
        </w:rPr>
        <w:t>subrogada</w:t>
      </w:r>
      <w:r w:rsidRPr="005E3723">
        <w:rPr>
          <w:rFonts w:ascii="Arial" w:hAnsi="Arial" w:cs="Arial"/>
          <w:spacing w:val="-1"/>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tots</w:t>
      </w:r>
      <w:r w:rsidRPr="005E3723">
        <w:rPr>
          <w:rFonts w:ascii="Arial" w:hAnsi="Arial" w:cs="Arial"/>
          <w:spacing w:val="-2"/>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drets i obligacions</w:t>
      </w:r>
      <w:r w:rsidRPr="005E3723">
        <w:rPr>
          <w:rFonts w:ascii="Arial" w:hAnsi="Arial" w:cs="Arial"/>
          <w:spacing w:val="-6"/>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en</w:t>
      </w:r>
      <w:r w:rsidRPr="005E3723">
        <w:rPr>
          <w:rFonts w:ascii="Arial" w:hAnsi="Arial" w:cs="Arial"/>
          <w:spacing w:val="-5"/>
        </w:rPr>
        <w:t xml:space="preserve"> </w:t>
      </w:r>
      <w:r w:rsidRPr="005E3723">
        <w:rPr>
          <w:rFonts w:ascii="Arial" w:hAnsi="Arial" w:cs="Arial"/>
        </w:rPr>
        <w:t>dimanen.</w:t>
      </w:r>
    </w:p>
    <w:p w14:paraId="72A99EF7" w14:textId="77777777" w:rsidR="00D1645C" w:rsidRPr="005E3723" w:rsidRDefault="00D1645C" w:rsidP="00D75253">
      <w:pPr>
        <w:pStyle w:val="Textindependent"/>
        <w:ind w:right="29"/>
        <w:rPr>
          <w:rFonts w:ascii="Arial" w:hAnsi="Arial" w:cs="Arial"/>
        </w:rPr>
      </w:pPr>
    </w:p>
    <w:p w14:paraId="704466C8" w14:textId="77777777" w:rsidR="00D1645C" w:rsidRPr="005E3723" w:rsidRDefault="00F42C65" w:rsidP="00D75253">
      <w:pPr>
        <w:pStyle w:val="Textindependent"/>
        <w:spacing w:before="1"/>
        <w:ind w:left="219" w:right="29" w:firstLine="2"/>
        <w:jc w:val="both"/>
        <w:rPr>
          <w:rFonts w:ascii="Arial" w:hAnsi="Arial" w:cs="Arial"/>
        </w:rPr>
      </w:pPr>
      <w:r w:rsidRPr="005E3723">
        <w:rPr>
          <w:rFonts w:ascii="Arial" w:hAnsi="Arial" w:cs="Arial"/>
        </w:rPr>
        <w:t>En supòsits d’escissió, aportació o transmissió d’empreses o branques d’activitat, el</w:t>
      </w:r>
      <w:r w:rsidRPr="005E3723">
        <w:rPr>
          <w:rFonts w:ascii="Arial" w:hAnsi="Arial" w:cs="Arial"/>
          <w:spacing w:val="1"/>
        </w:rPr>
        <w:t xml:space="preserve"> </w:t>
      </w:r>
      <w:r w:rsidRPr="005E3723">
        <w:rPr>
          <w:rFonts w:ascii="Arial" w:hAnsi="Arial" w:cs="Arial"/>
        </w:rPr>
        <w:t>contracte continuarà amb l’entitat a la qual s’atribueixi el contracte, que</w:t>
      </w:r>
      <w:r w:rsidRPr="005E3723">
        <w:rPr>
          <w:rFonts w:ascii="Arial" w:hAnsi="Arial" w:cs="Arial"/>
          <w:spacing w:val="1"/>
        </w:rPr>
        <w:t xml:space="preserve"> </w:t>
      </w:r>
      <w:r w:rsidRPr="005E3723">
        <w:rPr>
          <w:rFonts w:ascii="Arial" w:hAnsi="Arial" w:cs="Arial"/>
        </w:rPr>
        <w:t>quedarà</w:t>
      </w:r>
      <w:r w:rsidRPr="005E3723">
        <w:rPr>
          <w:rFonts w:ascii="Arial" w:hAnsi="Arial" w:cs="Arial"/>
          <w:spacing w:val="1"/>
        </w:rPr>
        <w:t xml:space="preserve"> </w:t>
      </w:r>
      <w:r w:rsidRPr="005E3723">
        <w:rPr>
          <w:rFonts w:ascii="Arial" w:hAnsi="Arial" w:cs="Arial"/>
        </w:rPr>
        <w:t>subrogada en els drets i les obligacions que en dimanen, sempre que reuneixi les</w:t>
      </w:r>
      <w:r w:rsidRPr="005E3723">
        <w:rPr>
          <w:rFonts w:ascii="Arial" w:hAnsi="Arial" w:cs="Arial"/>
          <w:spacing w:val="1"/>
        </w:rPr>
        <w:t xml:space="preserve"> </w:t>
      </w:r>
      <w:r w:rsidRPr="005E3723">
        <w:rPr>
          <w:rFonts w:ascii="Arial" w:hAnsi="Arial" w:cs="Arial"/>
        </w:rPr>
        <w:t>condicions de capacitat, absència de prohibició de contractar i solvència exigida en</w:t>
      </w:r>
      <w:r w:rsidRPr="005E3723">
        <w:rPr>
          <w:rFonts w:ascii="Arial" w:hAnsi="Arial" w:cs="Arial"/>
          <w:spacing w:val="1"/>
        </w:rPr>
        <w:t xml:space="preserve"> </w:t>
      </w:r>
      <w:r w:rsidRPr="005E3723">
        <w:rPr>
          <w:rFonts w:ascii="Arial" w:hAnsi="Arial" w:cs="Arial"/>
        </w:rPr>
        <w:t>acordar-se l’adjudicació del contracte o</w:t>
      </w:r>
      <w:r w:rsidRPr="005E3723">
        <w:rPr>
          <w:rFonts w:ascii="Arial" w:hAnsi="Arial" w:cs="Arial"/>
          <w:spacing w:val="1"/>
        </w:rPr>
        <w:t xml:space="preserve"> </w:t>
      </w:r>
      <w:r w:rsidRPr="005E3723">
        <w:rPr>
          <w:rFonts w:ascii="Arial" w:hAnsi="Arial" w:cs="Arial"/>
        </w:rPr>
        <w:t>que les societats beneficiàries</w:t>
      </w:r>
      <w:r w:rsidRPr="005E3723">
        <w:rPr>
          <w:rFonts w:ascii="Arial" w:hAnsi="Arial" w:cs="Arial"/>
          <w:spacing w:val="1"/>
        </w:rPr>
        <w:t xml:space="preserve"> </w:t>
      </w:r>
      <w:r w:rsidRPr="005E3723">
        <w:rPr>
          <w:rFonts w:ascii="Arial" w:hAnsi="Arial" w:cs="Arial"/>
        </w:rPr>
        <w:t>d’aquestes</w:t>
      </w:r>
      <w:r w:rsidRPr="005E3723">
        <w:rPr>
          <w:rFonts w:ascii="Arial" w:hAnsi="Arial" w:cs="Arial"/>
          <w:spacing w:val="1"/>
        </w:rPr>
        <w:t xml:space="preserve"> </w:t>
      </w:r>
      <w:r w:rsidRPr="005E3723">
        <w:rPr>
          <w:rFonts w:ascii="Arial" w:hAnsi="Arial" w:cs="Arial"/>
        </w:rPr>
        <w:t>operacions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cas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subsistir,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societat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provinguin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patrimoni,</w:t>
      </w:r>
      <w:r w:rsidRPr="005E3723">
        <w:rPr>
          <w:rFonts w:ascii="Arial" w:hAnsi="Arial" w:cs="Arial"/>
          <w:spacing w:val="1"/>
        </w:rPr>
        <w:t xml:space="preserve"> </w:t>
      </w:r>
      <w:r w:rsidRPr="005E3723">
        <w:rPr>
          <w:rFonts w:ascii="Arial" w:hAnsi="Arial" w:cs="Arial"/>
        </w:rPr>
        <w:t>empreses o branques segregades, es responsabilitzin solidàriament de l’execució del</w:t>
      </w:r>
      <w:r w:rsidRPr="005E3723">
        <w:rPr>
          <w:rFonts w:ascii="Arial" w:hAnsi="Arial" w:cs="Arial"/>
          <w:spacing w:val="1"/>
        </w:rPr>
        <w:t xml:space="preserve"> </w:t>
      </w:r>
      <w:r w:rsidRPr="005E3723">
        <w:rPr>
          <w:rFonts w:ascii="Arial" w:hAnsi="Arial" w:cs="Arial"/>
        </w:rPr>
        <w:t>contracte.</w:t>
      </w:r>
    </w:p>
    <w:p w14:paraId="0B280D02" w14:textId="77777777" w:rsidR="00D1645C" w:rsidRPr="005E3723" w:rsidRDefault="00D1645C" w:rsidP="00D75253">
      <w:pPr>
        <w:pStyle w:val="Textindependent"/>
        <w:spacing w:before="9"/>
        <w:ind w:right="29"/>
        <w:rPr>
          <w:rFonts w:ascii="Arial" w:hAnsi="Arial" w:cs="Arial"/>
        </w:rPr>
      </w:pPr>
    </w:p>
    <w:p w14:paraId="1A87AD11" w14:textId="77777777" w:rsidR="00D1645C" w:rsidRPr="005E3723" w:rsidRDefault="00F42C65" w:rsidP="00D75253">
      <w:pPr>
        <w:pStyle w:val="Textindependent"/>
        <w:ind w:left="218" w:right="29"/>
        <w:jc w:val="both"/>
        <w:rPr>
          <w:rFonts w:ascii="Arial" w:hAnsi="Arial" w:cs="Arial"/>
        </w:rPr>
      </w:pPr>
      <w:r w:rsidRPr="005E3723">
        <w:rPr>
          <w:rFonts w:ascii="Arial" w:hAnsi="Arial" w:cs="Arial"/>
        </w:rPr>
        <w:t>L’empresa contractista ha de comunicar a l’òrgan de contractació la circumstància que</w:t>
      </w:r>
      <w:r w:rsidRPr="005E3723">
        <w:rPr>
          <w:rFonts w:ascii="Arial" w:hAnsi="Arial" w:cs="Arial"/>
          <w:spacing w:val="1"/>
        </w:rPr>
        <w:t xml:space="preserve"> </w:t>
      </w:r>
      <w:r w:rsidRPr="005E3723">
        <w:rPr>
          <w:rFonts w:ascii="Arial" w:hAnsi="Arial" w:cs="Arial"/>
        </w:rPr>
        <w:t>s’hagi</w:t>
      </w:r>
      <w:r w:rsidRPr="005E3723">
        <w:rPr>
          <w:rFonts w:ascii="Arial" w:hAnsi="Arial" w:cs="Arial"/>
          <w:spacing w:val="-1"/>
        </w:rPr>
        <w:t xml:space="preserve"> </w:t>
      </w:r>
      <w:r w:rsidRPr="005E3723">
        <w:rPr>
          <w:rFonts w:ascii="Arial" w:hAnsi="Arial" w:cs="Arial"/>
        </w:rPr>
        <w:t>produït.</w:t>
      </w:r>
    </w:p>
    <w:p w14:paraId="62072683" w14:textId="77777777" w:rsidR="00D1645C" w:rsidRPr="005E3723" w:rsidRDefault="00D1645C" w:rsidP="00D75253">
      <w:pPr>
        <w:pStyle w:val="Textindependent"/>
        <w:spacing w:before="2"/>
        <w:ind w:right="29"/>
        <w:rPr>
          <w:rFonts w:ascii="Arial" w:hAnsi="Arial" w:cs="Arial"/>
        </w:rPr>
      </w:pPr>
    </w:p>
    <w:p w14:paraId="475D586A"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En cas que l’empresa contractista sigui una UTE, quan tinguin lloc respecte d’alguna o</w:t>
      </w:r>
      <w:r w:rsidRPr="005E3723">
        <w:rPr>
          <w:rFonts w:ascii="Arial" w:hAnsi="Arial" w:cs="Arial"/>
          <w:spacing w:val="1"/>
        </w:rPr>
        <w:t xml:space="preserve"> </w:t>
      </w:r>
      <w:r w:rsidRPr="005E3723">
        <w:rPr>
          <w:rFonts w:ascii="Arial" w:hAnsi="Arial" w:cs="Arial"/>
        </w:rPr>
        <w:t>algunes empreses integrants</w:t>
      </w:r>
      <w:r w:rsidRPr="005E3723">
        <w:rPr>
          <w:rFonts w:ascii="Arial" w:hAnsi="Arial" w:cs="Arial"/>
          <w:spacing w:val="1"/>
        </w:rPr>
        <w:t xml:space="preserve"> </w:t>
      </w:r>
      <w:r w:rsidRPr="005E3723">
        <w:rPr>
          <w:rFonts w:ascii="Arial" w:hAnsi="Arial" w:cs="Arial"/>
        </w:rPr>
        <w:t>de la unió</w:t>
      </w:r>
      <w:r w:rsidRPr="005E3723">
        <w:rPr>
          <w:rFonts w:ascii="Arial" w:hAnsi="Arial" w:cs="Arial"/>
          <w:spacing w:val="1"/>
        </w:rPr>
        <w:t xml:space="preserve"> </w:t>
      </w:r>
      <w:r w:rsidRPr="005E3723">
        <w:rPr>
          <w:rFonts w:ascii="Arial" w:hAnsi="Arial" w:cs="Arial"/>
        </w:rPr>
        <w:t>temporal operacions de</w:t>
      </w:r>
      <w:r w:rsidRPr="005E3723">
        <w:rPr>
          <w:rFonts w:ascii="Arial" w:hAnsi="Arial" w:cs="Arial"/>
          <w:spacing w:val="1"/>
        </w:rPr>
        <w:t xml:space="preserve"> </w:t>
      </w:r>
      <w:r w:rsidRPr="005E3723">
        <w:rPr>
          <w:rFonts w:ascii="Arial" w:hAnsi="Arial" w:cs="Arial"/>
        </w:rPr>
        <w:t>fusió, escissió</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transmissió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branca</w:t>
      </w:r>
      <w:r w:rsidRPr="005E3723">
        <w:rPr>
          <w:rFonts w:ascii="Arial" w:hAnsi="Arial" w:cs="Arial"/>
          <w:spacing w:val="1"/>
        </w:rPr>
        <w:t xml:space="preserve"> </w:t>
      </w:r>
      <w:r w:rsidRPr="005E3723">
        <w:rPr>
          <w:rFonts w:ascii="Arial" w:hAnsi="Arial" w:cs="Arial"/>
        </w:rPr>
        <w:t>d’activitat,</w:t>
      </w:r>
      <w:r w:rsidRPr="005E3723">
        <w:rPr>
          <w:rFonts w:ascii="Arial" w:hAnsi="Arial" w:cs="Arial"/>
          <w:spacing w:val="1"/>
        </w:rPr>
        <w:t xml:space="preserve"> </w:t>
      </w:r>
      <w:r w:rsidRPr="005E3723">
        <w:rPr>
          <w:rFonts w:ascii="Arial" w:hAnsi="Arial" w:cs="Arial"/>
        </w:rPr>
        <w:t>continuarà</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 amb</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unió</w:t>
      </w:r>
      <w:r w:rsidRPr="005E3723">
        <w:rPr>
          <w:rFonts w:ascii="Arial" w:hAnsi="Arial" w:cs="Arial"/>
          <w:spacing w:val="1"/>
        </w:rPr>
        <w:t xml:space="preserve"> </w:t>
      </w:r>
      <w:r w:rsidRPr="005E3723">
        <w:rPr>
          <w:rFonts w:ascii="Arial" w:hAnsi="Arial" w:cs="Arial"/>
        </w:rPr>
        <w:t>temporal adjudicatària. En cas que la societat absorbent, la resultant de la fusió, la</w:t>
      </w:r>
      <w:r w:rsidRPr="005E3723">
        <w:rPr>
          <w:rFonts w:ascii="Arial" w:hAnsi="Arial" w:cs="Arial"/>
          <w:spacing w:val="1"/>
        </w:rPr>
        <w:t xml:space="preserve"> </w:t>
      </w:r>
      <w:r w:rsidRPr="005E3723">
        <w:rPr>
          <w:rFonts w:ascii="Arial" w:hAnsi="Arial" w:cs="Arial"/>
        </w:rPr>
        <w:t>beneficiària de l’escissió o l’adquirent</w:t>
      </w:r>
      <w:r w:rsidRPr="005E3723">
        <w:rPr>
          <w:rFonts w:ascii="Arial" w:hAnsi="Arial" w:cs="Arial"/>
          <w:spacing w:val="1"/>
        </w:rPr>
        <w:t xml:space="preserve"> </w:t>
      </w:r>
      <w:r w:rsidRPr="005E3723">
        <w:rPr>
          <w:rFonts w:ascii="Arial" w:hAnsi="Arial" w:cs="Arial"/>
        </w:rPr>
        <w:t>de la</w:t>
      </w:r>
      <w:r w:rsidRPr="005E3723">
        <w:rPr>
          <w:rFonts w:ascii="Arial" w:hAnsi="Arial" w:cs="Arial"/>
          <w:spacing w:val="1"/>
        </w:rPr>
        <w:t xml:space="preserve"> </w:t>
      </w:r>
      <w:r w:rsidRPr="005E3723">
        <w:rPr>
          <w:rFonts w:ascii="Arial" w:hAnsi="Arial" w:cs="Arial"/>
        </w:rPr>
        <w:t>branca d’activitat</w:t>
      </w:r>
      <w:r w:rsidRPr="005E3723">
        <w:rPr>
          <w:rFonts w:ascii="Arial" w:hAnsi="Arial" w:cs="Arial"/>
          <w:spacing w:val="1"/>
        </w:rPr>
        <w:t xml:space="preserve"> </w:t>
      </w:r>
      <w:r w:rsidRPr="005E3723">
        <w:rPr>
          <w:rFonts w:ascii="Arial" w:hAnsi="Arial" w:cs="Arial"/>
        </w:rPr>
        <w:t>no siguin empreses</w:t>
      </w:r>
      <w:r w:rsidRPr="005E3723">
        <w:rPr>
          <w:rFonts w:ascii="Arial" w:hAnsi="Arial" w:cs="Arial"/>
          <w:spacing w:val="1"/>
        </w:rPr>
        <w:t xml:space="preserve"> </w:t>
      </w:r>
      <w:r w:rsidRPr="005E3723">
        <w:rPr>
          <w:rFonts w:ascii="Arial" w:hAnsi="Arial" w:cs="Arial"/>
        </w:rPr>
        <w:t>integrants de la unió temporal, serà necessari que tinguin plena capacitat d’obrar, no</w:t>
      </w:r>
      <w:r w:rsidRPr="005E3723">
        <w:rPr>
          <w:rFonts w:ascii="Arial" w:hAnsi="Arial" w:cs="Arial"/>
          <w:spacing w:val="1"/>
        </w:rPr>
        <w:t xml:space="preserve"> </w:t>
      </w:r>
      <w:r w:rsidRPr="005E3723">
        <w:rPr>
          <w:rFonts w:ascii="Arial" w:hAnsi="Arial" w:cs="Arial"/>
        </w:rPr>
        <w:t>estiguin</w:t>
      </w:r>
      <w:r w:rsidRPr="005E3723">
        <w:rPr>
          <w:rFonts w:ascii="Arial" w:hAnsi="Arial" w:cs="Arial"/>
          <w:spacing w:val="-12"/>
        </w:rPr>
        <w:t xml:space="preserve"> </w:t>
      </w:r>
      <w:r w:rsidRPr="005E3723">
        <w:rPr>
          <w:rFonts w:ascii="Arial" w:hAnsi="Arial" w:cs="Arial"/>
        </w:rPr>
        <w:t>incurses</w:t>
      </w:r>
      <w:r w:rsidRPr="005E3723">
        <w:rPr>
          <w:rFonts w:ascii="Arial" w:hAnsi="Arial" w:cs="Arial"/>
          <w:spacing w:val="-11"/>
        </w:rPr>
        <w:t xml:space="preserve"> </w:t>
      </w:r>
      <w:r w:rsidRPr="005E3723">
        <w:rPr>
          <w:rFonts w:ascii="Arial" w:hAnsi="Arial" w:cs="Arial"/>
        </w:rPr>
        <w:t>en</w:t>
      </w:r>
      <w:r w:rsidRPr="005E3723">
        <w:rPr>
          <w:rFonts w:ascii="Arial" w:hAnsi="Arial" w:cs="Arial"/>
          <w:spacing w:val="-12"/>
        </w:rPr>
        <w:t xml:space="preserve"> </w:t>
      </w:r>
      <w:r w:rsidRPr="005E3723">
        <w:rPr>
          <w:rFonts w:ascii="Arial" w:hAnsi="Arial" w:cs="Arial"/>
        </w:rPr>
        <w:t>prohibició</w:t>
      </w:r>
      <w:r w:rsidRPr="005E3723">
        <w:rPr>
          <w:rFonts w:ascii="Arial" w:hAnsi="Arial" w:cs="Arial"/>
          <w:spacing w:val="-9"/>
        </w:rPr>
        <w:t xml:space="preserve"> </w:t>
      </w:r>
      <w:r w:rsidRPr="005E3723">
        <w:rPr>
          <w:rFonts w:ascii="Arial" w:hAnsi="Arial" w:cs="Arial"/>
        </w:rPr>
        <w:t>de</w:t>
      </w:r>
      <w:r w:rsidRPr="005E3723">
        <w:rPr>
          <w:rFonts w:ascii="Arial" w:hAnsi="Arial" w:cs="Arial"/>
          <w:spacing w:val="-10"/>
        </w:rPr>
        <w:t xml:space="preserve"> </w:t>
      </w:r>
      <w:r w:rsidRPr="005E3723">
        <w:rPr>
          <w:rFonts w:ascii="Arial" w:hAnsi="Arial" w:cs="Arial"/>
        </w:rPr>
        <w:t>contractar</w:t>
      </w:r>
      <w:r w:rsidRPr="005E3723">
        <w:rPr>
          <w:rFonts w:ascii="Arial" w:hAnsi="Arial" w:cs="Arial"/>
          <w:spacing w:val="-10"/>
        </w:rPr>
        <w:t xml:space="preserve"> </w:t>
      </w:r>
      <w:r w:rsidRPr="005E3723">
        <w:rPr>
          <w:rFonts w:ascii="Arial" w:hAnsi="Arial" w:cs="Arial"/>
        </w:rPr>
        <w:t>i</w:t>
      </w:r>
      <w:r w:rsidRPr="005E3723">
        <w:rPr>
          <w:rFonts w:ascii="Arial" w:hAnsi="Arial" w:cs="Arial"/>
          <w:spacing w:val="-14"/>
        </w:rPr>
        <w:t xml:space="preserve"> </w:t>
      </w:r>
      <w:r w:rsidRPr="005E3723">
        <w:rPr>
          <w:rFonts w:ascii="Arial" w:hAnsi="Arial" w:cs="Arial"/>
        </w:rPr>
        <w:t>que</w:t>
      </w:r>
      <w:r w:rsidRPr="005E3723">
        <w:rPr>
          <w:rFonts w:ascii="Arial" w:hAnsi="Arial" w:cs="Arial"/>
          <w:spacing w:val="-15"/>
        </w:rPr>
        <w:t xml:space="preserve"> </w:t>
      </w:r>
      <w:r w:rsidRPr="005E3723">
        <w:rPr>
          <w:rFonts w:ascii="Arial" w:hAnsi="Arial" w:cs="Arial"/>
        </w:rPr>
        <w:t>es</w:t>
      </w:r>
      <w:r w:rsidRPr="005E3723">
        <w:rPr>
          <w:rFonts w:ascii="Arial" w:hAnsi="Arial" w:cs="Arial"/>
          <w:spacing w:val="-11"/>
        </w:rPr>
        <w:t xml:space="preserve"> </w:t>
      </w:r>
      <w:r w:rsidRPr="005E3723">
        <w:rPr>
          <w:rFonts w:ascii="Arial" w:hAnsi="Arial" w:cs="Arial"/>
        </w:rPr>
        <w:t>mantingui</w:t>
      </w:r>
      <w:r w:rsidRPr="005E3723">
        <w:rPr>
          <w:rFonts w:ascii="Arial" w:hAnsi="Arial" w:cs="Arial"/>
          <w:spacing w:val="-12"/>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solvència,</w:t>
      </w:r>
      <w:r w:rsidRPr="005E3723">
        <w:rPr>
          <w:rFonts w:ascii="Arial" w:hAnsi="Arial" w:cs="Arial"/>
          <w:spacing w:val="-7"/>
        </w:rPr>
        <w:t xml:space="preserve"> </w:t>
      </w:r>
      <w:r w:rsidRPr="005E3723">
        <w:rPr>
          <w:rFonts w:ascii="Arial" w:hAnsi="Arial" w:cs="Arial"/>
        </w:rPr>
        <w:t>la</w:t>
      </w:r>
      <w:r w:rsidRPr="005E3723">
        <w:rPr>
          <w:rFonts w:ascii="Arial" w:hAnsi="Arial" w:cs="Arial"/>
          <w:spacing w:val="20"/>
        </w:rPr>
        <w:t xml:space="preserve"> </w:t>
      </w:r>
      <w:r w:rsidRPr="005E3723">
        <w:rPr>
          <w:rFonts w:ascii="Arial" w:hAnsi="Arial" w:cs="Arial"/>
        </w:rPr>
        <w:t>capacitat</w:t>
      </w:r>
      <w:r w:rsidRPr="005E3723">
        <w:rPr>
          <w:rFonts w:ascii="Arial" w:hAnsi="Arial" w:cs="Arial"/>
          <w:spacing w:val="-59"/>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classificació</w:t>
      </w:r>
      <w:r w:rsidRPr="005E3723">
        <w:rPr>
          <w:rFonts w:ascii="Arial" w:hAnsi="Arial" w:cs="Arial"/>
          <w:spacing w:val="-4"/>
        </w:rPr>
        <w:t xml:space="preserve"> </w:t>
      </w:r>
      <w:r w:rsidRPr="005E3723">
        <w:rPr>
          <w:rFonts w:ascii="Arial" w:hAnsi="Arial" w:cs="Arial"/>
        </w:rPr>
        <w:t>exigida.</w:t>
      </w:r>
    </w:p>
    <w:p w14:paraId="6315B8C4" w14:textId="77777777" w:rsidR="00D1645C" w:rsidRPr="005E3723" w:rsidRDefault="00D1645C" w:rsidP="00D75253">
      <w:pPr>
        <w:pStyle w:val="Textindependent"/>
        <w:spacing w:before="10"/>
        <w:ind w:right="29"/>
        <w:rPr>
          <w:rFonts w:ascii="Arial" w:hAnsi="Arial" w:cs="Arial"/>
        </w:rPr>
      </w:pPr>
    </w:p>
    <w:p w14:paraId="535E245F"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Si el contracte s’atribueix a una entitat diferent, la garantia definitiva es pot renovar o</w:t>
      </w:r>
      <w:r w:rsidRPr="005E3723">
        <w:rPr>
          <w:rFonts w:ascii="Arial" w:hAnsi="Arial" w:cs="Arial"/>
          <w:spacing w:val="1"/>
        </w:rPr>
        <w:t xml:space="preserve"> </w:t>
      </w:r>
      <w:r w:rsidRPr="005E3723">
        <w:rPr>
          <w:rFonts w:ascii="Arial" w:hAnsi="Arial" w:cs="Arial"/>
        </w:rPr>
        <w:t>reemplaçar, a criteri de l’entitat atorgant, per una nova garantia que subscrigui la nova</w:t>
      </w:r>
      <w:r w:rsidRPr="005E3723">
        <w:rPr>
          <w:rFonts w:ascii="Arial" w:hAnsi="Arial" w:cs="Arial"/>
          <w:spacing w:val="1"/>
        </w:rPr>
        <w:t xml:space="preserve"> </w:t>
      </w:r>
      <w:r w:rsidRPr="005E3723">
        <w:rPr>
          <w:rFonts w:ascii="Arial" w:hAnsi="Arial" w:cs="Arial"/>
        </w:rPr>
        <w:t>entitat, atenent al risc que suposi aquesta última entitat. En tot cas, l’antiga garantia</w:t>
      </w:r>
      <w:r w:rsidRPr="005E3723">
        <w:rPr>
          <w:rFonts w:ascii="Arial" w:hAnsi="Arial" w:cs="Arial"/>
          <w:spacing w:val="1"/>
        </w:rPr>
        <w:t xml:space="preserve"> </w:t>
      </w:r>
      <w:r w:rsidRPr="005E3723">
        <w:rPr>
          <w:rFonts w:ascii="Arial" w:hAnsi="Arial" w:cs="Arial"/>
        </w:rPr>
        <w:t>definitiva</w:t>
      </w:r>
      <w:r w:rsidRPr="005E3723">
        <w:rPr>
          <w:rFonts w:ascii="Arial" w:hAnsi="Arial" w:cs="Arial"/>
          <w:spacing w:val="-2"/>
        </w:rPr>
        <w:t xml:space="preserve"> </w:t>
      </w:r>
      <w:r w:rsidRPr="005E3723">
        <w:rPr>
          <w:rFonts w:ascii="Arial" w:hAnsi="Arial" w:cs="Arial"/>
        </w:rPr>
        <w:t>conservarà la</w:t>
      </w:r>
      <w:r w:rsidRPr="005E3723">
        <w:rPr>
          <w:rFonts w:ascii="Arial" w:hAnsi="Arial" w:cs="Arial"/>
          <w:spacing w:val="-1"/>
        </w:rPr>
        <w:t xml:space="preserve"> </w:t>
      </w:r>
      <w:r w:rsidRPr="005E3723">
        <w:rPr>
          <w:rFonts w:ascii="Arial" w:hAnsi="Arial" w:cs="Arial"/>
        </w:rPr>
        <w:t>vigència</w:t>
      </w:r>
      <w:r w:rsidRPr="005E3723">
        <w:rPr>
          <w:rFonts w:ascii="Arial" w:hAnsi="Arial" w:cs="Arial"/>
          <w:spacing w:val="-4"/>
        </w:rPr>
        <w:t xml:space="preserve"> </w:t>
      </w:r>
      <w:r w:rsidRPr="005E3723">
        <w:rPr>
          <w:rFonts w:ascii="Arial" w:hAnsi="Arial" w:cs="Arial"/>
        </w:rPr>
        <w:t>fins</w:t>
      </w:r>
      <w:r w:rsidRPr="005E3723">
        <w:rPr>
          <w:rFonts w:ascii="Arial" w:hAnsi="Arial" w:cs="Arial"/>
          <w:spacing w:val="-9"/>
        </w:rPr>
        <w:t xml:space="preserve"> </w:t>
      </w:r>
      <w:r w:rsidRPr="005E3723">
        <w:rPr>
          <w:rFonts w:ascii="Arial" w:hAnsi="Arial" w:cs="Arial"/>
        </w:rPr>
        <w:t>que estigui</w:t>
      </w:r>
      <w:r w:rsidRPr="005E3723">
        <w:rPr>
          <w:rFonts w:ascii="Arial" w:hAnsi="Arial" w:cs="Arial"/>
          <w:spacing w:val="-1"/>
        </w:rPr>
        <w:t xml:space="preserve"> </w:t>
      </w:r>
      <w:r w:rsidRPr="005E3723">
        <w:rPr>
          <w:rFonts w:ascii="Arial" w:hAnsi="Arial" w:cs="Arial"/>
        </w:rPr>
        <w:t>constituïda</w:t>
      </w:r>
      <w:r w:rsidRPr="005E3723">
        <w:rPr>
          <w:rFonts w:ascii="Arial" w:hAnsi="Arial" w:cs="Arial"/>
          <w:spacing w:val="-1"/>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nova</w:t>
      </w:r>
      <w:r w:rsidRPr="005E3723">
        <w:rPr>
          <w:rFonts w:ascii="Arial" w:hAnsi="Arial" w:cs="Arial"/>
          <w:spacing w:val="-1"/>
        </w:rPr>
        <w:t xml:space="preserve"> </w:t>
      </w:r>
      <w:r w:rsidRPr="005E3723">
        <w:rPr>
          <w:rFonts w:ascii="Arial" w:hAnsi="Arial" w:cs="Arial"/>
        </w:rPr>
        <w:t>garantia.</w:t>
      </w:r>
    </w:p>
    <w:p w14:paraId="5DA6434D" w14:textId="77777777" w:rsidR="00D1645C" w:rsidRPr="005E3723" w:rsidRDefault="00D1645C" w:rsidP="00D75253">
      <w:pPr>
        <w:pStyle w:val="Textindependent"/>
        <w:ind w:right="29"/>
        <w:rPr>
          <w:rFonts w:ascii="Arial" w:hAnsi="Arial" w:cs="Arial"/>
        </w:rPr>
      </w:pPr>
    </w:p>
    <w:p w14:paraId="4E70C54D" w14:textId="77777777" w:rsidR="00D1645C" w:rsidRPr="005E3723" w:rsidRDefault="00F42C65" w:rsidP="00D75253">
      <w:pPr>
        <w:pStyle w:val="Textindependent"/>
        <w:ind w:left="219" w:right="29"/>
        <w:jc w:val="both"/>
        <w:rPr>
          <w:rFonts w:ascii="Arial" w:hAnsi="Arial" w:cs="Arial"/>
        </w:rPr>
      </w:pPr>
      <w:r w:rsidRPr="005E3723">
        <w:rPr>
          <w:rFonts w:ascii="Arial" w:hAnsi="Arial" w:cs="Arial"/>
        </w:rPr>
        <w:t>Si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subrogació</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pot produir perquè l’entitat 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qual s’hauria</w:t>
      </w:r>
      <w:r w:rsidRPr="005E3723">
        <w:rPr>
          <w:rFonts w:ascii="Arial" w:hAnsi="Arial" w:cs="Arial"/>
          <w:spacing w:val="1"/>
        </w:rPr>
        <w:t xml:space="preserve"> </w:t>
      </w:r>
      <w:r w:rsidRPr="005E3723">
        <w:rPr>
          <w:rFonts w:ascii="Arial" w:hAnsi="Arial" w:cs="Arial"/>
        </w:rPr>
        <w:t>d’atribuir el</w:t>
      </w:r>
      <w:r w:rsidRPr="005E3723">
        <w:rPr>
          <w:rFonts w:ascii="Arial" w:hAnsi="Arial" w:cs="Arial"/>
          <w:spacing w:val="1"/>
        </w:rPr>
        <w:t xml:space="preserve"> </w:t>
      </w:r>
      <w:r w:rsidRPr="005E3723">
        <w:rPr>
          <w:rFonts w:ascii="Arial" w:hAnsi="Arial" w:cs="Arial"/>
        </w:rPr>
        <w:t>contracte no reuneix les condicions de solvència necessàries, el contracte es resoldrà,</w:t>
      </w:r>
      <w:r w:rsidRPr="005E3723">
        <w:rPr>
          <w:rFonts w:ascii="Arial" w:hAnsi="Arial" w:cs="Arial"/>
          <w:spacing w:val="1"/>
        </w:rPr>
        <w:t xml:space="preserve"> </w:t>
      </w:r>
      <w:r w:rsidRPr="005E3723">
        <w:rPr>
          <w:rFonts w:ascii="Arial" w:hAnsi="Arial" w:cs="Arial"/>
        </w:rPr>
        <w:t>considerant-se a tots els efectes com un supòsit de resolució per culpa de l’empresa</w:t>
      </w:r>
      <w:r w:rsidRPr="005E3723">
        <w:rPr>
          <w:rFonts w:ascii="Arial" w:hAnsi="Arial" w:cs="Arial"/>
          <w:spacing w:val="1"/>
        </w:rPr>
        <w:t xml:space="preserve"> </w:t>
      </w:r>
      <w:r w:rsidRPr="005E3723">
        <w:rPr>
          <w:rFonts w:ascii="Arial" w:hAnsi="Arial" w:cs="Arial"/>
        </w:rPr>
        <w:t>contractista.</w:t>
      </w:r>
    </w:p>
    <w:p w14:paraId="65F4B2E1" w14:textId="77777777" w:rsidR="003F4F93" w:rsidRPr="005E3723" w:rsidRDefault="003F4F93" w:rsidP="00D75253">
      <w:pPr>
        <w:pStyle w:val="Textindependent"/>
        <w:ind w:left="219" w:right="29"/>
        <w:jc w:val="both"/>
        <w:rPr>
          <w:rFonts w:ascii="Arial" w:hAnsi="Arial" w:cs="Arial"/>
        </w:rPr>
      </w:pPr>
    </w:p>
    <w:p w14:paraId="777F3E0C" w14:textId="77777777" w:rsidR="00D1645C" w:rsidRPr="005E3723" w:rsidRDefault="00F42C65" w:rsidP="00D75253">
      <w:pPr>
        <w:pStyle w:val="Pargrafdellista"/>
        <w:numPr>
          <w:ilvl w:val="1"/>
          <w:numId w:val="7"/>
        </w:numPr>
        <w:tabs>
          <w:tab w:val="left" w:pos="714"/>
        </w:tabs>
        <w:ind w:right="29" w:hanging="493"/>
        <w:rPr>
          <w:rFonts w:ascii="Arial" w:hAnsi="Arial" w:cs="Arial"/>
        </w:rPr>
      </w:pPr>
      <w:r w:rsidRPr="005E3723">
        <w:rPr>
          <w:rFonts w:ascii="Arial" w:hAnsi="Arial" w:cs="Arial"/>
        </w:rPr>
        <w:t>Cessió</w:t>
      </w:r>
      <w:r w:rsidRPr="005E3723">
        <w:rPr>
          <w:rFonts w:ascii="Arial" w:hAnsi="Arial" w:cs="Arial"/>
          <w:spacing w:val="-4"/>
        </w:rPr>
        <w:t xml:space="preserve"> </w:t>
      </w:r>
      <w:r w:rsidRPr="005E3723">
        <w:rPr>
          <w:rFonts w:ascii="Arial" w:hAnsi="Arial" w:cs="Arial"/>
        </w:rPr>
        <w:t>del</w:t>
      </w:r>
      <w:r w:rsidRPr="005E3723">
        <w:rPr>
          <w:rFonts w:ascii="Arial" w:hAnsi="Arial" w:cs="Arial"/>
          <w:spacing w:val="-8"/>
        </w:rPr>
        <w:t xml:space="preserve"> </w:t>
      </w:r>
      <w:r w:rsidRPr="005E3723">
        <w:rPr>
          <w:rFonts w:ascii="Arial" w:hAnsi="Arial" w:cs="Arial"/>
        </w:rPr>
        <w:t>contracte:</w:t>
      </w:r>
    </w:p>
    <w:p w14:paraId="677C4A2B" w14:textId="77777777" w:rsidR="00D1645C" w:rsidRPr="005E3723" w:rsidRDefault="00D1645C" w:rsidP="00D75253">
      <w:pPr>
        <w:pStyle w:val="Textindependent"/>
        <w:ind w:right="29"/>
        <w:rPr>
          <w:rFonts w:ascii="Arial" w:hAnsi="Arial" w:cs="Arial"/>
        </w:rPr>
      </w:pPr>
    </w:p>
    <w:p w14:paraId="26363E8C" w14:textId="77777777" w:rsidR="00D1645C" w:rsidRPr="005E3723" w:rsidRDefault="00F42C65" w:rsidP="00D75253">
      <w:pPr>
        <w:pStyle w:val="Textindependent"/>
        <w:ind w:left="219" w:right="29" w:firstLine="1"/>
        <w:jc w:val="both"/>
        <w:rPr>
          <w:rFonts w:ascii="Arial" w:hAnsi="Arial" w:cs="Arial"/>
        </w:rPr>
      </w:pPr>
      <w:r w:rsidRPr="005E3723">
        <w:rPr>
          <w:rFonts w:ascii="Arial" w:hAnsi="Arial" w:cs="Arial"/>
        </w:rPr>
        <w:t>Els</w:t>
      </w:r>
      <w:r w:rsidRPr="005E3723">
        <w:rPr>
          <w:rFonts w:ascii="Arial" w:hAnsi="Arial" w:cs="Arial"/>
          <w:spacing w:val="1"/>
        </w:rPr>
        <w:t xml:space="preserve"> </w:t>
      </w:r>
      <w:r w:rsidRPr="005E3723">
        <w:rPr>
          <w:rFonts w:ascii="Arial" w:hAnsi="Arial" w:cs="Arial"/>
        </w:rPr>
        <w:t>drets i les</w:t>
      </w:r>
      <w:r w:rsidRPr="005E3723">
        <w:rPr>
          <w:rFonts w:ascii="Arial" w:hAnsi="Arial" w:cs="Arial"/>
          <w:spacing w:val="1"/>
        </w:rPr>
        <w:t xml:space="preserve"> </w:t>
      </w:r>
      <w:r w:rsidRPr="005E3723">
        <w:rPr>
          <w:rFonts w:ascii="Arial" w:hAnsi="Arial" w:cs="Arial"/>
        </w:rPr>
        <w:t>obligacions que dimanen d’aquest</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podran ser</w:t>
      </w:r>
      <w:r w:rsidRPr="005E3723">
        <w:rPr>
          <w:rFonts w:ascii="Arial" w:hAnsi="Arial" w:cs="Arial"/>
          <w:spacing w:val="1"/>
        </w:rPr>
        <w:t xml:space="preserve"> </w:t>
      </w:r>
      <w:r w:rsidRPr="005E3723">
        <w:rPr>
          <w:rFonts w:ascii="Arial" w:hAnsi="Arial" w:cs="Arial"/>
        </w:rPr>
        <w:t>cedits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l’empresa contractista a una tercera persona, sempre que les qualitats tècniques o</w:t>
      </w:r>
      <w:r w:rsidRPr="005E3723">
        <w:rPr>
          <w:rFonts w:ascii="Arial" w:hAnsi="Arial" w:cs="Arial"/>
          <w:spacing w:val="1"/>
        </w:rPr>
        <w:t xml:space="preserve"> </w:t>
      </w:r>
      <w:r w:rsidRPr="005E3723">
        <w:rPr>
          <w:rFonts w:ascii="Arial" w:hAnsi="Arial" w:cs="Arial"/>
        </w:rPr>
        <w:t>personals de qui cedeix no hagin estat raó determinant de l’adjudicació del contracte ni</w:t>
      </w:r>
      <w:r w:rsidRPr="005E3723">
        <w:rPr>
          <w:rFonts w:ascii="Arial" w:hAnsi="Arial" w:cs="Arial"/>
          <w:spacing w:val="-59"/>
        </w:rPr>
        <w:t xml:space="preserve"> </w:t>
      </w:r>
      <w:r w:rsidRPr="005E3723">
        <w:rPr>
          <w:rFonts w:ascii="Arial" w:hAnsi="Arial" w:cs="Arial"/>
        </w:rPr>
        <w:t>que de la cessió no en resulti una restricció efectiva de la competència en el mercat,</w:t>
      </w:r>
      <w:r w:rsidRPr="005E3723">
        <w:rPr>
          <w:rFonts w:ascii="Arial" w:hAnsi="Arial" w:cs="Arial"/>
          <w:spacing w:val="1"/>
        </w:rPr>
        <w:t xml:space="preserve"> </w:t>
      </w:r>
      <w:r w:rsidRPr="005E3723">
        <w:rPr>
          <w:rFonts w:ascii="Arial" w:hAnsi="Arial" w:cs="Arial"/>
        </w:rPr>
        <w:t>quan</w:t>
      </w:r>
      <w:r w:rsidRPr="005E3723">
        <w:rPr>
          <w:rFonts w:ascii="Arial" w:hAnsi="Arial" w:cs="Arial"/>
          <w:spacing w:val="-3"/>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compleixin</w:t>
      </w:r>
      <w:r w:rsidRPr="005E3723">
        <w:rPr>
          <w:rFonts w:ascii="Arial" w:hAnsi="Arial" w:cs="Arial"/>
          <w:spacing w:val="-3"/>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requisits</w:t>
      </w:r>
      <w:r w:rsidRPr="005E3723">
        <w:rPr>
          <w:rFonts w:ascii="Arial" w:hAnsi="Arial" w:cs="Arial"/>
          <w:spacing w:val="-4"/>
        </w:rPr>
        <w:t xml:space="preserve"> </w:t>
      </w:r>
      <w:r w:rsidRPr="005E3723">
        <w:rPr>
          <w:rFonts w:ascii="Arial" w:hAnsi="Arial" w:cs="Arial"/>
        </w:rPr>
        <w:t>següents:</w:t>
      </w:r>
    </w:p>
    <w:p w14:paraId="0A0A3C0E" w14:textId="77777777" w:rsidR="00D1645C" w:rsidRPr="005E3723" w:rsidRDefault="00D1645C" w:rsidP="00D75253">
      <w:pPr>
        <w:pStyle w:val="Textindependent"/>
        <w:ind w:right="29"/>
        <w:rPr>
          <w:rFonts w:ascii="Arial" w:hAnsi="Arial" w:cs="Arial"/>
        </w:rPr>
      </w:pPr>
    </w:p>
    <w:p w14:paraId="45AEAB98" w14:textId="77777777" w:rsidR="00D1645C" w:rsidRPr="005E3723" w:rsidRDefault="00F42C65" w:rsidP="00D75253">
      <w:pPr>
        <w:pStyle w:val="Pargrafdellista"/>
        <w:numPr>
          <w:ilvl w:val="0"/>
          <w:numId w:val="6"/>
        </w:numPr>
        <w:tabs>
          <w:tab w:val="left" w:pos="484"/>
        </w:tabs>
        <w:ind w:right="29" w:firstLine="0"/>
        <w:rPr>
          <w:rFonts w:ascii="Arial" w:hAnsi="Arial" w:cs="Arial"/>
        </w:rPr>
      </w:pPr>
      <w:r w:rsidRPr="005E3723">
        <w:rPr>
          <w:rFonts w:ascii="Arial" w:hAnsi="Arial" w:cs="Arial"/>
        </w:rPr>
        <w:t>L’òrgan de contractació autoritzi, de forma prèvia i expressa, la cessió. Si transcorre</w:t>
      </w:r>
      <w:r w:rsidRPr="005E3723">
        <w:rPr>
          <w:rFonts w:ascii="Arial" w:hAnsi="Arial" w:cs="Arial"/>
          <w:spacing w:val="1"/>
        </w:rPr>
        <w:t xml:space="preserve"> </w:t>
      </w:r>
      <w:r w:rsidRPr="005E3723">
        <w:rPr>
          <w:rFonts w:ascii="Arial" w:hAnsi="Arial" w:cs="Arial"/>
        </w:rPr>
        <w:t>el termini de dos mesos sense que s’hagi notificat la resolució sobre la sol·licitud</w:t>
      </w:r>
      <w:r w:rsidRPr="005E3723">
        <w:rPr>
          <w:rFonts w:ascii="Arial" w:hAnsi="Arial" w:cs="Arial"/>
          <w:spacing w:val="1"/>
        </w:rPr>
        <w:t xml:space="preserve"> </w:t>
      </w:r>
      <w:r w:rsidRPr="005E3723">
        <w:rPr>
          <w:rFonts w:ascii="Arial" w:hAnsi="Arial" w:cs="Arial"/>
        </w:rPr>
        <w:t>d’autorització</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cessió,</w:t>
      </w:r>
      <w:r w:rsidRPr="005E3723">
        <w:rPr>
          <w:rFonts w:ascii="Arial" w:hAnsi="Arial" w:cs="Arial"/>
          <w:spacing w:val="1"/>
        </w:rPr>
        <w:t xml:space="preserve"> </w:t>
      </w:r>
      <w:r w:rsidRPr="005E3723">
        <w:rPr>
          <w:rFonts w:ascii="Arial" w:hAnsi="Arial" w:cs="Arial"/>
        </w:rPr>
        <w:t>aquesta</w:t>
      </w:r>
      <w:r w:rsidRPr="005E3723">
        <w:rPr>
          <w:rFonts w:ascii="Arial" w:hAnsi="Arial" w:cs="Arial"/>
          <w:spacing w:val="-5"/>
        </w:rPr>
        <w:t xml:space="preserve"> </w:t>
      </w:r>
      <w:r w:rsidRPr="005E3723">
        <w:rPr>
          <w:rFonts w:ascii="Arial" w:hAnsi="Arial" w:cs="Arial"/>
        </w:rPr>
        <w:t>s’entendrà</w:t>
      </w:r>
      <w:r w:rsidRPr="005E3723">
        <w:rPr>
          <w:rFonts w:ascii="Arial" w:hAnsi="Arial" w:cs="Arial"/>
          <w:spacing w:val="-4"/>
        </w:rPr>
        <w:t xml:space="preserve"> </w:t>
      </w:r>
      <w:r w:rsidRPr="005E3723">
        <w:rPr>
          <w:rFonts w:ascii="Arial" w:hAnsi="Arial" w:cs="Arial"/>
        </w:rPr>
        <w:t>atorgada</w:t>
      </w:r>
      <w:r w:rsidRPr="005E3723">
        <w:rPr>
          <w:rFonts w:ascii="Arial" w:hAnsi="Arial" w:cs="Arial"/>
          <w:spacing w:val="-2"/>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silenci</w:t>
      </w:r>
      <w:r w:rsidRPr="005E3723">
        <w:rPr>
          <w:rFonts w:ascii="Arial" w:hAnsi="Arial" w:cs="Arial"/>
          <w:spacing w:val="-2"/>
        </w:rPr>
        <w:t xml:space="preserve"> </w:t>
      </w:r>
      <w:r w:rsidRPr="005E3723">
        <w:rPr>
          <w:rFonts w:ascii="Arial" w:hAnsi="Arial" w:cs="Arial"/>
        </w:rPr>
        <w:t>administratiu.</w:t>
      </w:r>
    </w:p>
    <w:p w14:paraId="58F9BD22" w14:textId="77777777" w:rsidR="00D1645C" w:rsidRPr="005E3723" w:rsidRDefault="00D1645C" w:rsidP="00D75253">
      <w:pPr>
        <w:pStyle w:val="Textindependent"/>
        <w:spacing w:before="10"/>
        <w:ind w:right="29"/>
        <w:rPr>
          <w:rFonts w:ascii="Arial" w:hAnsi="Arial" w:cs="Arial"/>
        </w:rPr>
      </w:pPr>
    </w:p>
    <w:p w14:paraId="7FD9B629" w14:textId="77777777" w:rsidR="00D1645C" w:rsidRPr="005E3723" w:rsidRDefault="00F42C65" w:rsidP="00D75253">
      <w:pPr>
        <w:pStyle w:val="Pargrafdellista"/>
        <w:numPr>
          <w:ilvl w:val="0"/>
          <w:numId w:val="6"/>
        </w:numPr>
        <w:tabs>
          <w:tab w:val="left" w:pos="486"/>
        </w:tabs>
        <w:ind w:left="218" w:right="29" w:firstLine="2"/>
        <w:rPr>
          <w:rFonts w:ascii="Arial" w:hAnsi="Arial" w:cs="Arial"/>
        </w:rPr>
      </w:pPr>
      <w:r w:rsidRPr="005E3723">
        <w:rPr>
          <w:rFonts w:ascii="Arial" w:hAnsi="Arial" w:cs="Arial"/>
        </w:rPr>
        <w:t>L’empresa cedent tingui executat almenys un 20 per 100 de l’import del contracte.</w:t>
      </w:r>
      <w:r w:rsidRPr="005E3723">
        <w:rPr>
          <w:rFonts w:ascii="Arial" w:hAnsi="Arial" w:cs="Arial"/>
          <w:spacing w:val="1"/>
        </w:rPr>
        <w:t xml:space="preserve"> </w:t>
      </w:r>
      <w:r w:rsidRPr="005E3723">
        <w:rPr>
          <w:rFonts w:ascii="Arial" w:hAnsi="Arial" w:cs="Arial"/>
        </w:rPr>
        <w:t>Aquest requisit</w:t>
      </w:r>
      <w:r w:rsidRPr="005E3723">
        <w:rPr>
          <w:rFonts w:ascii="Arial" w:hAnsi="Arial" w:cs="Arial"/>
          <w:spacing w:val="61"/>
        </w:rPr>
        <w:t xml:space="preserve"> </w:t>
      </w:r>
      <w:r w:rsidRPr="005E3723">
        <w:rPr>
          <w:rFonts w:ascii="Arial" w:hAnsi="Arial" w:cs="Arial"/>
        </w:rPr>
        <w:t>no s’exigeix si la cessió es produeix trobant-se l’empresa contractista</w:t>
      </w:r>
      <w:r w:rsidRPr="005E3723">
        <w:rPr>
          <w:rFonts w:ascii="Arial" w:hAnsi="Arial" w:cs="Arial"/>
          <w:spacing w:val="1"/>
        </w:rPr>
        <w:t xml:space="preserve"> </w:t>
      </w:r>
      <w:r w:rsidRPr="005E3723">
        <w:rPr>
          <w:rFonts w:ascii="Arial" w:hAnsi="Arial" w:cs="Arial"/>
        </w:rPr>
        <w:t>en concurs encara que s’hagi obert</w:t>
      </w:r>
      <w:r w:rsidRPr="005E3723">
        <w:rPr>
          <w:rFonts w:ascii="Arial" w:hAnsi="Arial" w:cs="Arial"/>
          <w:spacing w:val="1"/>
        </w:rPr>
        <w:t xml:space="preserve"> </w:t>
      </w:r>
      <w:r w:rsidRPr="005E3723">
        <w:rPr>
          <w:rFonts w:ascii="Arial" w:hAnsi="Arial" w:cs="Arial"/>
        </w:rPr>
        <w:t>la fase de liquidació,</w:t>
      </w:r>
      <w:r w:rsidRPr="005E3723">
        <w:rPr>
          <w:rFonts w:ascii="Arial" w:hAnsi="Arial" w:cs="Arial"/>
          <w:spacing w:val="1"/>
        </w:rPr>
        <w:t xml:space="preserve"> </w:t>
      </w:r>
      <w:r w:rsidRPr="005E3723">
        <w:rPr>
          <w:rFonts w:ascii="Arial" w:hAnsi="Arial" w:cs="Arial"/>
        </w:rPr>
        <w:t>o ha posat</w:t>
      </w:r>
      <w:r w:rsidRPr="005E3723">
        <w:rPr>
          <w:rFonts w:ascii="Arial" w:hAnsi="Arial" w:cs="Arial"/>
          <w:spacing w:val="61"/>
        </w:rPr>
        <w:t xml:space="preserve"> </w:t>
      </w:r>
      <w:r w:rsidRPr="005E3723">
        <w:rPr>
          <w:rFonts w:ascii="Arial" w:hAnsi="Arial" w:cs="Arial"/>
        </w:rPr>
        <w:t>en coneixement</w:t>
      </w:r>
      <w:r w:rsidRPr="005E3723">
        <w:rPr>
          <w:rFonts w:ascii="Arial" w:hAnsi="Arial" w:cs="Arial"/>
          <w:spacing w:val="1"/>
        </w:rPr>
        <w:t xml:space="preserve"> </w:t>
      </w:r>
      <w:r w:rsidRPr="005E3723">
        <w:rPr>
          <w:rFonts w:ascii="Arial" w:hAnsi="Arial" w:cs="Arial"/>
        </w:rPr>
        <w:t>del jutjat competent per a la declaració del concurs que ha iniciat negociacions per</w:t>
      </w:r>
      <w:r w:rsidRPr="005E3723">
        <w:rPr>
          <w:rFonts w:ascii="Arial" w:hAnsi="Arial" w:cs="Arial"/>
          <w:spacing w:val="1"/>
        </w:rPr>
        <w:t xml:space="preserve"> </w:t>
      </w:r>
      <w:r w:rsidRPr="005E3723">
        <w:rPr>
          <w:rFonts w:ascii="Arial" w:hAnsi="Arial" w:cs="Arial"/>
        </w:rPr>
        <w:t>arribar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acord</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refinançament,</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obtenir</w:t>
      </w:r>
      <w:r w:rsidRPr="005E3723">
        <w:rPr>
          <w:rFonts w:ascii="Arial" w:hAnsi="Arial" w:cs="Arial"/>
          <w:spacing w:val="1"/>
        </w:rPr>
        <w:t xml:space="preserve"> </w:t>
      </w:r>
      <w:r w:rsidRPr="005E3723">
        <w:rPr>
          <w:rFonts w:ascii="Arial" w:hAnsi="Arial" w:cs="Arial"/>
        </w:rPr>
        <w:t>adhesions</w:t>
      </w:r>
      <w:r w:rsidRPr="005E3723">
        <w:rPr>
          <w:rFonts w:ascii="Arial" w:hAnsi="Arial" w:cs="Arial"/>
          <w:spacing w:val="1"/>
        </w:rPr>
        <w:t xml:space="preserve"> </w:t>
      </w:r>
      <w:r w:rsidRPr="005E3723">
        <w:rPr>
          <w:rFonts w:ascii="Arial" w:hAnsi="Arial" w:cs="Arial"/>
        </w:rPr>
        <w:t>a</w:t>
      </w:r>
      <w:r w:rsidRPr="005E3723">
        <w:rPr>
          <w:rFonts w:ascii="Arial" w:hAnsi="Arial" w:cs="Arial"/>
          <w:spacing w:val="61"/>
        </w:rPr>
        <w:t xml:space="preserve"> </w:t>
      </w:r>
      <w:r w:rsidRPr="005E3723">
        <w:rPr>
          <w:rFonts w:ascii="Arial" w:hAnsi="Arial" w:cs="Arial"/>
        </w:rPr>
        <w:t>una</w:t>
      </w:r>
      <w:r w:rsidRPr="005E3723">
        <w:rPr>
          <w:rFonts w:ascii="Arial" w:hAnsi="Arial" w:cs="Arial"/>
          <w:spacing w:val="61"/>
        </w:rPr>
        <w:t xml:space="preserve"> </w:t>
      </w:r>
      <w:r w:rsidRPr="005E3723">
        <w:rPr>
          <w:rFonts w:ascii="Arial" w:hAnsi="Arial" w:cs="Arial"/>
        </w:rPr>
        <w:t>proposta</w:t>
      </w:r>
      <w:r w:rsidRPr="005E3723">
        <w:rPr>
          <w:rFonts w:ascii="Arial" w:hAnsi="Arial" w:cs="Arial"/>
          <w:spacing w:val="1"/>
        </w:rPr>
        <w:t xml:space="preserve"> </w:t>
      </w:r>
      <w:r w:rsidRPr="005E3723">
        <w:rPr>
          <w:rFonts w:ascii="Arial" w:hAnsi="Arial" w:cs="Arial"/>
        </w:rPr>
        <w:t>anticipada</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conveni,</w:t>
      </w:r>
      <w:r w:rsidRPr="005E3723">
        <w:rPr>
          <w:rFonts w:ascii="Arial" w:hAnsi="Arial" w:cs="Arial"/>
          <w:spacing w:val="4"/>
        </w:rPr>
        <w:t xml:space="preserve"> </w:t>
      </w:r>
      <w:r w:rsidRPr="005E3723">
        <w:rPr>
          <w:rFonts w:ascii="Arial" w:hAnsi="Arial" w:cs="Arial"/>
        </w:rPr>
        <w:t>en</w:t>
      </w:r>
      <w:r w:rsidRPr="005E3723">
        <w:rPr>
          <w:rFonts w:ascii="Arial" w:hAnsi="Arial" w:cs="Arial"/>
          <w:spacing w:val="-3"/>
        </w:rPr>
        <w:t xml:space="preserve"> </w:t>
      </w:r>
      <w:r w:rsidRPr="005E3723">
        <w:rPr>
          <w:rFonts w:ascii="Arial" w:hAnsi="Arial" w:cs="Arial"/>
        </w:rPr>
        <w:t>els termes</w:t>
      </w:r>
      <w:r w:rsidRPr="005E3723">
        <w:rPr>
          <w:rFonts w:ascii="Arial" w:hAnsi="Arial" w:cs="Arial"/>
          <w:spacing w:val="-5"/>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estableix</w:t>
      </w:r>
      <w:r w:rsidRPr="005E3723">
        <w:rPr>
          <w:rFonts w:ascii="Arial" w:hAnsi="Arial" w:cs="Arial"/>
          <w:spacing w:val="-5"/>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legislació</w:t>
      </w:r>
      <w:r w:rsidRPr="005E3723">
        <w:rPr>
          <w:rFonts w:ascii="Arial" w:hAnsi="Arial" w:cs="Arial"/>
          <w:spacing w:val="-1"/>
        </w:rPr>
        <w:t xml:space="preserve"> </w:t>
      </w:r>
      <w:r w:rsidRPr="005E3723">
        <w:rPr>
          <w:rFonts w:ascii="Arial" w:hAnsi="Arial" w:cs="Arial"/>
        </w:rPr>
        <w:t>concursal.</w:t>
      </w:r>
    </w:p>
    <w:p w14:paraId="5E2E49EA" w14:textId="77777777" w:rsidR="00D1645C" w:rsidRPr="005E3723" w:rsidRDefault="00D1645C" w:rsidP="00D75253">
      <w:pPr>
        <w:pStyle w:val="Textindependent"/>
        <w:ind w:right="29"/>
        <w:rPr>
          <w:rFonts w:ascii="Arial" w:hAnsi="Arial" w:cs="Arial"/>
        </w:rPr>
      </w:pPr>
    </w:p>
    <w:p w14:paraId="30D67C23" w14:textId="77777777" w:rsidR="00D1645C" w:rsidRPr="005E3723" w:rsidRDefault="00F42C65" w:rsidP="00D75253">
      <w:pPr>
        <w:pStyle w:val="Pargrafdellista"/>
        <w:numPr>
          <w:ilvl w:val="0"/>
          <w:numId w:val="6"/>
        </w:numPr>
        <w:tabs>
          <w:tab w:val="left" w:pos="518"/>
        </w:tabs>
        <w:ind w:left="218" w:right="29" w:firstLine="0"/>
        <w:rPr>
          <w:rFonts w:ascii="Arial" w:hAnsi="Arial" w:cs="Arial"/>
        </w:rPr>
      </w:pPr>
      <w:r w:rsidRPr="005E3723">
        <w:rPr>
          <w:rFonts w:ascii="Arial" w:hAnsi="Arial" w:cs="Arial"/>
        </w:rPr>
        <w:lastRenderedPageBreak/>
        <w:t>L’empresa</w:t>
      </w:r>
      <w:r w:rsidRPr="005E3723">
        <w:rPr>
          <w:rFonts w:ascii="Arial" w:hAnsi="Arial" w:cs="Arial"/>
          <w:spacing w:val="1"/>
        </w:rPr>
        <w:t xml:space="preserve"> </w:t>
      </w:r>
      <w:r w:rsidRPr="005E3723">
        <w:rPr>
          <w:rFonts w:ascii="Arial" w:hAnsi="Arial" w:cs="Arial"/>
        </w:rPr>
        <w:t>cessionària</w:t>
      </w:r>
      <w:r w:rsidRPr="005E3723">
        <w:rPr>
          <w:rFonts w:ascii="Arial" w:hAnsi="Arial" w:cs="Arial"/>
          <w:spacing w:val="1"/>
        </w:rPr>
        <w:t xml:space="preserve"> </w:t>
      </w:r>
      <w:r w:rsidRPr="005E3723">
        <w:rPr>
          <w:rFonts w:ascii="Arial" w:hAnsi="Arial" w:cs="Arial"/>
        </w:rPr>
        <w:t>tingui</w:t>
      </w:r>
      <w:r w:rsidRPr="005E3723">
        <w:rPr>
          <w:rFonts w:ascii="Arial" w:hAnsi="Arial" w:cs="Arial"/>
          <w:spacing w:val="1"/>
        </w:rPr>
        <w:t xml:space="preserve"> </w:t>
      </w:r>
      <w:r w:rsidRPr="005E3723">
        <w:rPr>
          <w:rFonts w:ascii="Arial" w:hAnsi="Arial" w:cs="Arial"/>
        </w:rPr>
        <w:t>capacitat</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contractar</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solvència exigible en funció de la fase d’execució del contracte, i no estigui incursa en</w:t>
      </w:r>
      <w:r w:rsidRPr="005E3723">
        <w:rPr>
          <w:rFonts w:ascii="Arial" w:hAnsi="Arial" w:cs="Arial"/>
          <w:spacing w:val="1"/>
        </w:rPr>
        <w:t xml:space="preserve"> </w:t>
      </w:r>
      <w:r w:rsidRPr="005E3723">
        <w:rPr>
          <w:rFonts w:ascii="Arial" w:hAnsi="Arial" w:cs="Arial"/>
        </w:rPr>
        <w:t>cap</w:t>
      </w:r>
      <w:r w:rsidRPr="005E3723">
        <w:rPr>
          <w:rFonts w:ascii="Arial" w:hAnsi="Arial" w:cs="Arial"/>
          <w:spacing w:val="-1"/>
        </w:rPr>
        <w:t xml:space="preserve"> </w:t>
      </w:r>
      <w:r w:rsidRPr="005E3723">
        <w:rPr>
          <w:rFonts w:ascii="Arial" w:hAnsi="Arial" w:cs="Arial"/>
        </w:rPr>
        <w:t>causa</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prohibició</w:t>
      </w:r>
      <w:r w:rsidRPr="005E3723">
        <w:rPr>
          <w:rFonts w:ascii="Arial" w:hAnsi="Arial" w:cs="Arial"/>
          <w:spacing w:val="-2"/>
        </w:rPr>
        <w:t xml:space="preserve"> </w:t>
      </w:r>
      <w:r w:rsidRPr="005E3723">
        <w:rPr>
          <w:rFonts w:ascii="Arial" w:hAnsi="Arial" w:cs="Arial"/>
        </w:rPr>
        <w:t>de contractar.</w:t>
      </w:r>
    </w:p>
    <w:p w14:paraId="2F65144C" w14:textId="77777777" w:rsidR="00D1645C" w:rsidRPr="005E3723" w:rsidRDefault="00D1645C" w:rsidP="00D75253">
      <w:pPr>
        <w:pStyle w:val="Textindependent"/>
        <w:spacing w:before="1"/>
        <w:ind w:right="29"/>
        <w:rPr>
          <w:rFonts w:ascii="Arial" w:hAnsi="Arial" w:cs="Arial"/>
        </w:rPr>
      </w:pPr>
    </w:p>
    <w:p w14:paraId="53C86952" w14:textId="77777777" w:rsidR="00D1645C" w:rsidRPr="005E3723" w:rsidRDefault="00F42C65" w:rsidP="00D75253">
      <w:pPr>
        <w:pStyle w:val="Pargrafdellista"/>
        <w:numPr>
          <w:ilvl w:val="0"/>
          <w:numId w:val="6"/>
        </w:numPr>
        <w:tabs>
          <w:tab w:val="left" w:pos="537"/>
        </w:tabs>
        <w:ind w:left="221" w:right="29" w:hanging="1"/>
        <w:rPr>
          <w:rFonts w:ascii="Arial" w:hAnsi="Arial" w:cs="Arial"/>
        </w:rPr>
      </w:pPr>
      <w:r w:rsidRPr="005E3723">
        <w:rPr>
          <w:rFonts w:ascii="Arial" w:hAnsi="Arial" w:cs="Arial"/>
        </w:rPr>
        <w:t>La</w:t>
      </w:r>
      <w:r w:rsidRPr="005E3723">
        <w:rPr>
          <w:rFonts w:ascii="Arial" w:hAnsi="Arial" w:cs="Arial"/>
          <w:spacing w:val="1"/>
        </w:rPr>
        <w:t xml:space="preserve"> </w:t>
      </w:r>
      <w:r w:rsidRPr="005E3723">
        <w:rPr>
          <w:rFonts w:ascii="Arial" w:hAnsi="Arial" w:cs="Arial"/>
        </w:rPr>
        <w:t>cessió</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formalitzi,</w:t>
      </w:r>
      <w:r w:rsidRPr="005E3723">
        <w:rPr>
          <w:rFonts w:ascii="Arial" w:hAnsi="Arial" w:cs="Arial"/>
          <w:spacing w:val="1"/>
        </w:rPr>
        <w:t xml:space="preserve"> </w:t>
      </w:r>
      <w:r w:rsidRPr="005E3723">
        <w:rPr>
          <w:rFonts w:ascii="Arial" w:hAnsi="Arial" w:cs="Arial"/>
        </w:rPr>
        <w:t>entre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adjudicatària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cedent,</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escriptura</w:t>
      </w:r>
      <w:r w:rsidRPr="005E3723">
        <w:rPr>
          <w:rFonts w:ascii="Arial" w:hAnsi="Arial" w:cs="Arial"/>
          <w:spacing w:val="-5"/>
        </w:rPr>
        <w:t xml:space="preserve"> </w:t>
      </w:r>
      <w:r w:rsidRPr="005E3723">
        <w:rPr>
          <w:rFonts w:ascii="Arial" w:hAnsi="Arial" w:cs="Arial"/>
        </w:rPr>
        <w:t>pública.</w:t>
      </w:r>
    </w:p>
    <w:p w14:paraId="4A7D5418" w14:textId="77777777" w:rsidR="00D1645C" w:rsidRPr="005E3723" w:rsidRDefault="00D1645C" w:rsidP="00D75253">
      <w:pPr>
        <w:pStyle w:val="Textindependent"/>
        <w:spacing w:before="11"/>
        <w:ind w:right="29"/>
        <w:rPr>
          <w:rFonts w:ascii="Arial" w:hAnsi="Arial" w:cs="Arial"/>
        </w:rPr>
      </w:pPr>
    </w:p>
    <w:p w14:paraId="450FE660" w14:textId="77777777" w:rsidR="00D1645C" w:rsidRPr="005E3723" w:rsidRDefault="00F42C65" w:rsidP="00D75253">
      <w:pPr>
        <w:pStyle w:val="Textindependent"/>
        <w:ind w:left="220" w:right="29" w:firstLine="1"/>
        <w:jc w:val="both"/>
        <w:rPr>
          <w:rFonts w:ascii="Arial" w:hAnsi="Arial" w:cs="Arial"/>
        </w:rPr>
      </w:pPr>
      <w:r w:rsidRPr="005E3723">
        <w:rPr>
          <w:rFonts w:ascii="Arial" w:hAnsi="Arial" w:cs="Arial"/>
        </w:rPr>
        <w:t>No es podrà autoritzar la cessió a una tercera persona quan la cessió suposi una</w:t>
      </w:r>
      <w:r w:rsidRPr="005E3723">
        <w:rPr>
          <w:rFonts w:ascii="Arial" w:hAnsi="Arial" w:cs="Arial"/>
          <w:spacing w:val="1"/>
        </w:rPr>
        <w:t xml:space="preserve"> </w:t>
      </w:r>
      <w:r w:rsidRPr="005E3723">
        <w:rPr>
          <w:rFonts w:ascii="Arial" w:hAnsi="Arial" w:cs="Arial"/>
        </w:rPr>
        <w:t>alteració substancial de les característiques de</w:t>
      </w:r>
      <w:r w:rsidRPr="005E3723">
        <w:rPr>
          <w:rFonts w:ascii="Arial" w:hAnsi="Arial" w:cs="Arial"/>
          <w:spacing w:val="1"/>
        </w:rPr>
        <w:t xml:space="preserve"> </w:t>
      </w:r>
      <w:r w:rsidRPr="005E3723">
        <w:rPr>
          <w:rFonts w:ascii="Arial" w:hAnsi="Arial" w:cs="Arial"/>
        </w:rPr>
        <w:t>l’empresa contractista</w:t>
      </w:r>
      <w:r w:rsidRPr="005E3723">
        <w:rPr>
          <w:rFonts w:ascii="Arial" w:hAnsi="Arial" w:cs="Arial"/>
          <w:spacing w:val="1"/>
        </w:rPr>
        <w:t xml:space="preserve"> </w:t>
      </w:r>
      <w:r w:rsidRPr="005E3723">
        <w:rPr>
          <w:rFonts w:ascii="Arial" w:hAnsi="Arial" w:cs="Arial"/>
        </w:rPr>
        <w:t>si aquestes</w:t>
      </w:r>
      <w:r w:rsidRPr="005E3723">
        <w:rPr>
          <w:rFonts w:ascii="Arial" w:hAnsi="Arial" w:cs="Arial"/>
          <w:spacing w:val="1"/>
        </w:rPr>
        <w:t xml:space="preserve"> </w:t>
      </w:r>
      <w:r w:rsidRPr="005E3723">
        <w:rPr>
          <w:rFonts w:ascii="Arial" w:hAnsi="Arial" w:cs="Arial"/>
        </w:rPr>
        <w:t>constitueixen</w:t>
      </w:r>
      <w:r w:rsidRPr="005E3723">
        <w:rPr>
          <w:rFonts w:ascii="Arial" w:hAnsi="Arial" w:cs="Arial"/>
          <w:spacing w:val="-1"/>
        </w:rPr>
        <w:t xml:space="preserve"> </w:t>
      </w:r>
      <w:r w:rsidRPr="005E3723">
        <w:rPr>
          <w:rFonts w:ascii="Arial" w:hAnsi="Arial" w:cs="Arial"/>
        </w:rPr>
        <w:t>un element</w:t>
      </w:r>
      <w:r w:rsidRPr="005E3723">
        <w:rPr>
          <w:rFonts w:ascii="Arial" w:hAnsi="Arial" w:cs="Arial"/>
          <w:spacing w:val="-1"/>
        </w:rPr>
        <w:t xml:space="preserve"> </w:t>
      </w:r>
      <w:r w:rsidRPr="005E3723">
        <w:rPr>
          <w:rFonts w:ascii="Arial" w:hAnsi="Arial" w:cs="Arial"/>
        </w:rPr>
        <w:t>essencial</w:t>
      </w:r>
      <w:r w:rsidRPr="005E3723">
        <w:rPr>
          <w:rFonts w:ascii="Arial" w:hAnsi="Arial" w:cs="Arial"/>
          <w:spacing w:val="-1"/>
        </w:rPr>
        <w:t xml:space="preserve"> </w:t>
      </w:r>
      <w:r w:rsidRPr="005E3723">
        <w:rPr>
          <w:rFonts w:ascii="Arial" w:hAnsi="Arial" w:cs="Arial"/>
        </w:rPr>
        <w:t>del contracte.</w:t>
      </w:r>
    </w:p>
    <w:p w14:paraId="0E05B98F" w14:textId="77777777" w:rsidR="004D3660" w:rsidRPr="005E3723" w:rsidRDefault="004D3660" w:rsidP="00D75253">
      <w:pPr>
        <w:pStyle w:val="Textindependent"/>
        <w:spacing w:before="1"/>
        <w:ind w:left="221" w:right="29"/>
        <w:jc w:val="both"/>
        <w:rPr>
          <w:rFonts w:ascii="Arial" w:hAnsi="Arial" w:cs="Arial"/>
        </w:rPr>
      </w:pPr>
    </w:p>
    <w:p w14:paraId="0CAC5DC5" w14:textId="77777777" w:rsidR="00D1645C" w:rsidRPr="005E3723" w:rsidRDefault="00F42C65" w:rsidP="00D75253">
      <w:pPr>
        <w:pStyle w:val="Textindependent"/>
        <w:spacing w:before="1"/>
        <w:ind w:left="221" w:right="29"/>
        <w:jc w:val="both"/>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cessionària</w:t>
      </w:r>
      <w:r w:rsidRPr="005E3723">
        <w:rPr>
          <w:rFonts w:ascii="Arial" w:hAnsi="Arial" w:cs="Arial"/>
          <w:spacing w:val="1"/>
        </w:rPr>
        <w:t xml:space="preserve"> </w:t>
      </w:r>
      <w:r w:rsidRPr="005E3723">
        <w:rPr>
          <w:rFonts w:ascii="Arial" w:hAnsi="Arial" w:cs="Arial"/>
        </w:rPr>
        <w:t>quedarà</w:t>
      </w:r>
      <w:r w:rsidRPr="005E3723">
        <w:rPr>
          <w:rFonts w:ascii="Arial" w:hAnsi="Arial" w:cs="Arial"/>
          <w:spacing w:val="1"/>
        </w:rPr>
        <w:t xml:space="preserve"> </w:t>
      </w:r>
      <w:r w:rsidRPr="005E3723">
        <w:rPr>
          <w:rFonts w:ascii="Arial" w:hAnsi="Arial" w:cs="Arial"/>
        </w:rPr>
        <w:t>subrogada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tots els</w:t>
      </w:r>
      <w:r w:rsidRPr="005E3723">
        <w:rPr>
          <w:rFonts w:ascii="Arial" w:hAnsi="Arial" w:cs="Arial"/>
          <w:spacing w:val="1"/>
        </w:rPr>
        <w:t xml:space="preserve"> </w:t>
      </w:r>
      <w:r w:rsidRPr="005E3723">
        <w:rPr>
          <w:rFonts w:ascii="Arial" w:hAnsi="Arial" w:cs="Arial"/>
        </w:rPr>
        <w:t>drets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obligacions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correspondrien</w:t>
      </w:r>
      <w:r w:rsidRPr="005E3723">
        <w:rPr>
          <w:rFonts w:ascii="Arial" w:hAnsi="Arial" w:cs="Arial"/>
          <w:spacing w:val="-1"/>
        </w:rPr>
        <w:t xml:space="preserve"> </w:t>
      </w:r>
      <w:r w:rsidRPr="005E3723">
        <w:rPr>
          <w:rFonts w:ascii="Arial" w:hAnsi="Arial" w:cs="Arial"/>
        </w:rPr>
        <w:t>a</w:t>
      </w:r>
      <w:r w:rsidRPr="005E3723">
        <w:rPr>
          <w:rFonts w:ascii="Arial" w:hAnsi="Arial" w:cs="Arial"/>
          <w:spacing w:val="-2"/>
        </w:rPr>
        <w:t xml:space="preserve"> </w:t>
      </w:r>
      <w:r w:rsidRPr="005E3723">
        <w:rPr>
          <w:rFonts w:ascii="Arial" w:hAnsi="Arial" w:cs="Arial"/>
        </w:rPr>
        <w:t>l’empresa</w:t>
      </w:r>
      <w:r w:rsidRPr="005E3723">
        <w:rPr>
          <w:rFonts w:ascii="Arial" w:hAnsi="Arial" w:cs="Arial"/>
          <w:spacing w:val="-5"/>
        </w:rPr>
        <w:t xml:space="preserve"> </w:t>
      </w:r>
      <w:r w:rsidRPr="005E3723">
        <w:rPr>
          <w:rFonts w:ascii="Arial" w:hAnsi="Arial" w:cs="Arial"/>
        </w:rPr>
        <w:t>que cedeix</w:t>
      </w:r>
      <w:r w:rsidRPr="005E3723">
        <w:rPr>
          <w:rFonts w:ascii="Arial" w:hAnsi="Arial" w:cs="Arial"/>
          <w:spacing w:val="-4"/>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contracte.</w:t>
      </w:r>
    </w:p>
    <w:p w14:paraId="4B961898" w14:textId="77777777" w:rsidR="00D1645C" w:rsidRPr="005E3723" w:rsidRDefault="00D1645C" w:rsidP="00D75253">
      <w:pPr>
        <w:pStyle w:val="Textindependent"/>
        <w:ind w:right="29"/>
        <w:rPr>
          <w:rFonts w:ascii="Arial" w:hAnsi="Arial" w:cs="Arial"/>
        </w:rPr>
      </w:pPr>
    </w:p>
    <w:p w14:paraId="583A6ABD" w14:textId="77777777" w:rsidR="00D1645C" w:rsidRPr="005E3723" w:rsidRDefault="00D1645C" w:rsidP="00D75253">
      <w:pPr>
        <w:pStyle w:val="Textindependent"/>
        <w:spacing w:before="5"/>
        <w:ind w:right="29"/>
        <w:rPr>
          <w:rFonts w:ascii="Arial" w:hAnsi="Arial" w:cs="Arial"/>
        </w:rPr>
      </w:pPr>
    </w:p>
    <w:p w14:paraId="541DC799" w14:textId="77777777" w:rsidR="00D1645C" w:rsidRPr="005E3723" w:rsidRDefault="00F42C65" w:rsidP="00D75253">
      <w:pPr>
        <w:pStyle w:val="Ttol1"/>
        <w:ind w:right="29"/>
        <w:jc w:val="both"/>
      </w:pPr>
      <w:bookmarkStart w:id="81" w:name="Trenta-quatrena._Subcontractació"/>
      <w:bookmarkStart w:id="82" w:name="_Toc76382047"/>
      <w:bookmarkEnd w:id="81"/>
      <w:r w:rsidRPr="005E3723">
        <w:rPr>
          <w:spacing w:val="-1"/>
        </w:rPr>
        <w:t>Trenta-quatrena.</w:t>
      </w:r>
      <w:r w:rsidRPr="005E3723">
        <w:rPr>
          <w:spacing w:val="-7"/>
        </w:rPr>
        <w:t xml:space="preserve"> </w:t>
      </w:r>
      <w:r w:rsidRPr="005E3723">
        <w:rPr>
          <w:spacing w:val="-1"/>
        </w:rPr>
        <w:t>Subcontractació</w:t>
      </w:r>
      <w:bookmarkEnd w:id="82"/>
    </w:p>
    <w:p w14:paraId="157F2ADA" w14:textId="77777777" w:rsidR="00D1645C" w:rsidRPr="005E3723" w:rsidRDefault="00D1645C" w:rsidP="00D75253">
      <w:pPr>
        <w:pStyle w:val="Textindependent"/>
        <w:ind w:right="29"/>
        <w:rPr>
          <w:rFonts w:ascii="Arial" w:hAnsi="Arial" w:cs="Arial"/>
          <w:b/>
        </w:rPr>
      </w:pPr>
    </w:p>
    <w:p w14:paraId="4A9BA0BF" w14:textId="77777777" w:rsidR="00D1645C" w:rsidRPr="005E3723" w:rsidRDefault="00F42C65" w:rsidP="00D75253">
      <w:pPr>
        <w:pStyle w:val="Pargrafdellista"/>
        <w:numPr>
          <w:ilvl w:val="1"/>
          <w:numId w:val="5"/>
        </w:numPr>
        <w:tabs>
          <w:tab w:val="left" w:pos="716"/>
        </w:tabs>
        <w:ind w:right="29" w:firstLine="0"/>
        <w:rPr>
          <w:rFonts w:ascii="Arial" w:hAnsi="Arial" w:cs="Arial"/>
        </w:rPr>
      </w:pPr>
      <w:r w:rsidRPr="005E3723">
        <w:rPr>
          <w:rFonts w:ascii="Arial" w:hAnsi="Arial" w:cs="Arial"/>
        </w:rPr>
        <w:t>L’empresa contractista pot concertar amb altres empreses la realització parcial de</w:t>
      </w:r>
      <w:r w:rsidRPr="005E3723">
        <w:rPr>
          <w:rFonts w:ascii="Arial" w:hAnsi="Arial" w:cs="Arial"/>
          <w:spacing w:val="-59"/>
        </w:rPr>
        <w:t xml:space="preserve"> </w:t>
      </w:r>
      <w:r w:rsidRPr="005E3723">
        <w:rPr>
          <w:rFonts w:ascii="Arial" w:hAnsi="Arial" w:cs="Arial"/>
        </w:rPr>
        <w:t>la prestació objecte d’aquest contracte, d’acord amb el que preveu l’</w:t>
      </w:r>
      <w:r w:rsidRPr="005E3723">
        <w:rPr>
          <w:rFonts w:ascii="Arial" w:hAnsi="Arial" w:cs="Arial"/>
          <w:b/>
        </w:rPr>
        <w:t>apartat P</w:t>
      </w:r>
      <w:r w:rsidRPr="005E3723">
        <w:rPr>
          <w:rFonts w:ascii="Arial" w:hAnsi="Arial" w:cs="Arial"/>
          <w:b/>
          <w:spacing w:val="1"/>
        </w:rPr>
        <w:t xml:space="preserve"> </w:t>
      </w:r>
      <w:r w:rsidRPr="005E3723">
        <w:rPr>
          <w:rFonts w:ascii="Arial" w:hAnsi="Arial" w:cs="Arial"/>
          <w:b/>
        </w:rPr>
        <w:t>del</w:t>
      </w:r>
      <w:r w:rsidRPr="005E3723">
        <w:rPr>
          <w:rFonts w:ascii="Arial" w:hAnsi="Arial" w:cs="Arial"/>
          <w:b/>
          <w:spacing w:val="1"/>
        </w:rPr>
        <w:t xml:space="preserve"> </w:t>
      </w:r>
      <w:r w:rsidRPr="005E3723">
        <w:rPr>
          <w:rFonts w:ascii="Arial" w:hAnsi="Arial" w:cs="Arial"/>
          <w:b/>
        </w:rPr>
        <w:t>quadre</w:t>
      </w:r>
      <w:r w:rsidRPr="005E3723">
        <w:rPr>
          <w:rFonts w:ascii="Arial" w:hAnsi="Arial" w:cs="Arial"/>
          <w:b/>
          <w:spacing w:val="-3"/>
        </w:rPr>
        <w:t xml:space="preserve"> </w:t>
      </w:r>
      <w:r w:rsidRPr="005E3723">
        <w:rPr>
          <w:rFonts w:ascii="Arial" w:hAnsi="Arial" w:cs="Arial"/>
          <w:b/>
        </w:rPr>
        <w:t>de</w:t>
      </w:r>
      <w:r w:rsidRPr="005E3723">
        <w:rPr>
          <w:rFonts w:ascii="Arial" w:hAnsi="Arial" w:cs="Arial"/>
          <w:b/>
          <w:spacing w:val="-4"/>
        </w:rPr>
        <w:t xml:space="preserve"> </w:t>
      </w:r>
      <w:r w:rsidRPr="005E3723">
        <w:rPr>
          <w:rFonts w:ascii="Arial" w:hAnsi="Arial" w:cs="Arial"/>
          <w:b/>
        </w:rPr>
        <w:t>característiques</w:t>
      </w:r>
      <w:r w:rsidRPr="005E3723">
        <w:rPr>
          <w:rFonts w:ascii="Arial" w:hAnsi="Arial" w:cs="Arial"/>
        </w:rPr>
        <w:t>.</w:t>
      </w:r>
    </w:p>
    <w:p w14:paraId="4F729807" w14:textId="77777777" w:rsidR="00D1645C" w:rsidRPr="005E3723" w:rsidRDefault="00D1645C" w:rsidP="00D75253">
      <w:pPr>
        <w:pStyle w:val="Textindependent"/>
        <w:spacing w:before="3"/>
        <w:ind w:right="29"/>
        <w:rPr>
          <w:rFonts w:ascii="Arial" w:hAnsi="Arial" w:cs="Arial"/>
        </w:rPr>
      </w:pPr>
    </w:p>
    <w:p w14:paraId="7A3F19CF" w14:textId="77777777" w:rsidR="00D1645C" w:rsidRPr="005E3723" w:rsidRDefault="00F42C65" w:rsidP="00D75253">
      <w:pPr>
        <w:pStyle w:val="Pargrafdellista"/>
        <w:numPr>
          <w:ilvl w:val="1"/>
          <w:numId w:val="5"/>
        </w:numPr>
        <w:tabs>
          <w:tab w:val="left" w:pos="716"/>
        </w:tabs>
        <w:ind w:right="29" w:firstLine="1"/>
        <w:rPr>
          <w:rFonts w:ascii="Arial" w:hAnsi="Arial" w:cs="Arial"/>
        </w:rPr>
      </w:pPr>
      <w:r w:rsidRPr="005E3723">
        <w:rPr>
          <w:rFonts w:ascii="Arial" w:hAnsi="Arial" w:cs="Arial"/>
        </w:rPr>
        <w:t>L’empresa contractista ha de comunicar per escrit, després de l’adjudicació 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com</w:t>
      </w:r>
      <w:r w:rsidRPr="005E3723">
        <w:rPr>
          <w:rFonts w:ascii="Arial" w:hAnsi="Arial" w:cs="Arial"/>
          <w:spacing w:val="1"/>
        </w:rPr>
        <w:t xml:space="preserve"> </w:t>
      </w:r>
      <w:r w:rsidRPr="005E3723">
        <w:rPr>
          <w:rFonts w:ascii="Arial" w:hAnsi="Arial" w:cs="Arial"/>
        </w:rPr>
        <w:t>a molt</w:t>
      </w:r>
      <w:r w:rsidRPr="005E3723">
        <w:rPr>
          <w:rFonts w:ascii="Arial" w:hAnsi="Arial" w:cs="Arial"/>
          <w:spacing w:val="1"/>
        </w:rPr>
        <w:t xml:space="preserve"> </w:t>
      </w:r>
      <w:r w:rsidRPr="005E3723">
        <w:rPr>
          <w:rFonts w:ascii="Arial" w:hAnsi="Arial" w:cs="Arial"/>
        </w:rPr>
        <w:t>tard, quan n’iniciï l’ execució,</w:t>
      </w:r>
      <w:r w:rsidRPr="005E3723">
        <w:rPr>
          <w:rFonts w:ascii="Arial" w:hAnsi="Arial" w:cs="Arial"/>
          <w:spacing w:val="1"/>
        </w:rPr>
        <w:t xml:space="preserve"> </w:t>
      </w:r>
      <w:r w:rsidRPr="005E3723">
        <w:rPr>
          <w:rFonts w:ascii="Arial" w:hAnsi="Arial" w:cs="Arial"/>
        </w:rPr>
        <w:t>a l’òrgan</w:t>
      </w:r>
      <w:r w:rsidRPr="005E3723">
        <w:rPr>
          <w:rFonts w:ascii="Arial" w:hAnsi="Arial" w:cs="Arial"/>
          <w:spacing w:val="1"/>
        </w:rPr>
        <w:t xml:space="preserve"> </w:t>
      </w:r>
      <w:r w:rsidRPr="005E3723">
        <w:rPr>
          <w:rFonts w:ascii="Arial" w:hAnsi="Arial" w:cs="Arial"/>
        </w:rPr>
        <w:t>de contractació</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intenció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subscriure</w:t>
      </w:r>
      <w:r w:rsidRPr="005E3723">
        <w:rPr>
          <w:rFonts w:ascii="Arial" w:hAnsi="Arial" w:cs="Arial"/>
          <w:spacing w:val="1"/>
        </w:rPr>
        <w:t xml:space="preserve"> </w:t>
      </w:r>
      <w:r w:rsidRPr="005E3723">
        <w:rPr>
          <w:rFonts w:ascii="Arial" w:hAnsi="Arial" w:cs="Arial"/>
        </w:rPr>
        <w:t>subcontractes,</w:t>
      </w:r>
      <w:r w:rsidRPr="005E3723">
        <w:rPr>
          <w:rFonts w:ascii="Arial" w:hAnsi="Arial" w:cs="Arial"/>
          <w:spacing w:val="1"/>
        </w:rPr>
        <w:t xml:space="preserve"> </w:t>
      </w:r>
      <w:r w:rsidRPr="005E3723">
        <w:rPr>
          <w:rFonts w:ascii="Arial" w:hAnsi="Arial" w:cs="Arial"/>
        </w:rPr>
        <w:t>indicant</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part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prestació</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pretén</w:t>
      </w:r>
      <w:r w:rsidRPr="005E3723">
        <w:rPr>
          <w:rFonts w:ascii="Arial" w:hAnsi="Arial" w:cs="Arial"/>
          <w:spacing w:val="1"/>
        </w:rPr>
        <w:t xml:space="preserve"> </w:t>
      </w:r>
      <w:r w:rsidRPr="005E3723">
        <w:rPr>
          <w:rFonts w:ascii="Arial" w:hAnsi="Arial" w:cs="Arial"/>
        </w:rPr>
        <w:t>subcontractar i la identitat, les dades de contacte i el representant o representants</w:t>
      </w:r>
      <w:r w:rsidRPr="005E3723">
        <w:rPr>
          <w:rFonts w:ascii="Arial" w:hAnsi="Arial" w:cs="Arial"/>
          <w:spacing w:val="1"/>
        </w:rPr>
        <w:t xml:space="preserve"> </w:t>
      </w:r>
      <w:r w:rsidRPr="005E3723">
        <w:rPr>
          <w:rFonts w:ascii="Arial" w:hAnsi="Arial" w:cs="Arial"/>
        </w:rPr>
        <w:t>legals de l’empresa subcontractista, justificant suficientment l’aptitud d’aquesta per</w:t>
      </w:r>
      <w:r w:rsidRPr="005E3723">
        <w:rPr>
          <w:rFonts w:ascii="Arial" w:hAnsi="Arial" w:cs="Arial"/>
          <w:spacing w:val="1"/>
        </w:rPr>
        <w:t xml:space="preserve"> </w:t>
      </w:r>
      <w:r w:rsidRPr="005E3723">
        <w:rPr>
          <w:rFonts w:ascii="Arial" w:hAnsi="Arial" w:cs="Arial"/>
        </w:rPr>
        <w:t>executar-la per referència als elements tècnics i humans de què disposa i a la seva</w:t>
      </w:r>
      <w:r w:rsidRPr="005E3723">
        <w:rPr>
          <w:rFonts w:ascii="Arial" w:hAnsi="Arial" w:cs="Arial"/>
          <w:spacing w:val="1"/>
        </w:rPr>
        <w:t xml:space="preserve"> </w:t>
      </w:r>
      <w:r w:rsidRPr="005E3723">
        <w:rPr>
          <w:rFonts w:ascii="Arial" w:hAnsi="Arial" w:cs="Arial"/>
        </w:rPr>
        <w:t>experiència,</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acreditant</w:t>
      </w:r>
      <w:r w:rsidRPr="005E3723">
        <w:rPr>
          <w:rFonts w:ascii="Arial" w:hAnsi="Arial" w:cs="Arial"/>
          <w:spacing w:val="-4"/>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no</w:t>
      </w:r>
      <w:r w:rsidRPr="005E3723">
        <w:rPr>
          <w:rFonts w:ascii="Arial" w:hAnsi="Arial" w:cs="Arial"/>
          <w:spacing w:val="-3"/>
        </w:rPr>
        <w:t xml:space="preserve"> </w:t>
      </w:r>
      <w:r w:rsidRPr="005E3723">
        <w:rPr>
          <w:rFonts w:ascii="Arial" w:hAnsi="Arial" w:cs="Arial"/>
        </w:rPr>
        <w:t>es</w:t>
      </w:r>
      <w:r w:rsidRPr="005E3723">
        <w:rPr>
          <w:rFonts w:ascii="Arial" w:hAnsi="Arial" w:cs="Arial"/>
          <w:spacing w:val="-5"/>
        </w:rPr>
        <w:t xml:space="preserve"> </w:t>
      </w:r>
      <w:r w:rsidRPr="005E3723">
        <w:rPr>
          <w:rFonts w:ascii="Arial" w:hAnsi="Arial" w:cs="Arial"/>
        </w:rPr>
        <w:t>troba</w:t>
      </w:r>
      <w:r w:rsidRPr="005E3723">
        <w:rPr>
          <w:rFonts w:ascii="Arial" w:hAnsi="Arial" w:cs="Arial"/>
          <w:spacing w:val="-1"/>
        </w:rPr>
        <w:t xml:space="preserve"> </w:t>
      </w:r>
      <w:r w:rsidRPr="005E3723">
        <w:rPr>
          <w:rFonts w:ascii="Arial" w:hAnsi="Arial" w:cs="Arial"/>
        </w:rPr>
        <w:t>incursa</w:t>
      </w:r>
      <w:r w:rsidRPr="005E3723">
        <w:rPr>
          <w:rFonts w:ascii="Arial" w:hAnsi="Arial" w:cs="Arial"/>
          <w:spacing w:val="-5"/>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prohibició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contractar.</w:t>
      </w:r>
    </w:p>
    <w:p w14:paraId="61CE0F29" w14:textId="77777777" w:rsidR="00D1645C" w:rsidRPr="005E3723" w:rsidRDefault="00D1645C" w:rsidP="00D75253">
      <w:pPr>
        <w:pStyle w:val="Textindependent"/>
        <w:spacing w:before="1"/>
        <w:ind w:right="29"/>
        <w:rPr>
          <w:rFonts w:ascii="Arial" w:hAnsi="Arial" w:cs="Arial"/>
        </w:rPr>
      </w:pPr>
    </w:p>
    <w:p w14:paraId="39288690" w14:textId="77777777" w:rsidR="00D1645C" w:rsidRPr="005E3723" w:rsidRDefault="00F42C65" w:rsidP="00D75253">
      <w:pPr>
        <w:pStyle w:val="Textindependent"/>
        <w:ind w:left="221" w:right="29" w:hanging="1"/>
        <w:jc w:val="both"/>
        <w:rPr>
          <w:rFonts w:ascii="Arial" w:hAnsi="Arial" w:cs="Arial"/>
        </w:rPr>
      </w:pPr>
      <w:r w:rsidRPr="005E3723">
        <w:rPr>
          <w:rFonts w:ascii="Arial" w:hAnsi="Arial" w:cs="Arial"/>
        </w:rPr>
        <w:t>Si</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subcontractista</w:t>
      </w:r>
      <w:r w:rsidRPr="005E3723">
        <w:rPr>
          <w:rFonts w:ascii="Arial" w:hAnsi="Arial" w:cs="Arial"/>
          <w:spacing w:val="1"/>
        </w:rPr>
        <w:t xml:space="preserve"> </w:t>
      </w:r>
      <w:r w:rsidRPr="005E3723">
        <w:rPr>
          <w:rFonts w:ascii="Arial" w:hAnsi="Arial" w:cs="Arial"/>
        </w:rPr>
        <w:t>té</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classificació</w:t>
      </w:r>
      <w:r w:rsidRPr="005E3723">
        <w:rPr>
          <w:rFonts w:ascii="Arial" w:hAnsi="Arial" w:cs="Arial"/>
          <w:spacing w:val="1"/>
        </w:rPr>
        <w:t xml:space="preserve"> </w:t>
      </w:r>
      <w:r w:rsidRPr="005E3723">
        <w:rPr>
          <w:rFonts w:ascii="Arial" w:hAnsi="Arial" w:cs="Arial"/>
        </w:rPr>
        <w:t>adequada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realitzar</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part</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 objecte de la subcontractació, la comunicació d’aquesta circumstància és</w:t>
      </w:r>
      <w:r w:rsidRPr="005E3723">
        <w:rPr>
          <w:rFonts w:ascii="Arial" w:hAnsi="Arial" w:cs="Arial"/>
          <w:spacing w:val="1"/>
        </w:rPr>
        <w:t xml:space="preserve"> </w:t>
      </w:r>
      <w:r w:rsidRPr="005E3723">
        <w:rPr>
          <w:rFonts w:ascii="Arial" w:hAnsi="Arial" w:cs="Arial"/>
        </w:rPr>
        <w:t>suficient</w:t>
      </w:r>
      <w:r w:rsidRPr="005E3723">
        <w:rPr>
          <w:rFonts w:ascii="Arial" w:hAnsi="Arial" w:cs="Arial"/>
          <w:spacing w:val="3"/>
        </w:rPr>
        <w:t xml:space="preserve"> </w:t>
      </w:r>
      <w:r w:rsidRPr="005E3723">
        <w:rPr>
          <w:rFonts w:ascii="Arial" w:hAnsi="Arial" w:cs="Arial"/>
        </w:rPr>
        <w:t>per</w:t>
      </w:r>
      <w:r w:rsidRPr="005E3723">
        <w:rPr>
          <w:rFonts w:ascii="Arial" w:hAnsi="Arial" w:cs="Arial"/>
          <w:spacing w:val="-3"/>
        </w:rPr>
        <w:t xml:space="preserve"> </w:t>
      </w:r>
      <w:r w:rsidRPr="005E3723">
        <w:rPr>
          <w:rFonts w:ascii="Arial" w:hAnsi="Arial" w:cs="Arial"/>
        </w:rPr>
        <w:t>acreditar</w:t>
      </w:r>
      <w:r w:rsidRPr="005E3723">
        <w:rPr>
          <w:rFonts w:ascii="Arial" w:hAnsi="Arial" w:cs="Arial"/>
          <w:spacing w:val="2"/>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seva</w:t>
      </w:r>
      <w:r w:rsidRPr="005E3723">
        <w:rPr>
          <w:rFonts w:ascii="Arial" w:hAnsi="Arial" w:cs="Arial"/>
          <w:spacing w:val="-1"/>
        </w:rPr>
        <w:t xml:space="preserve"> </w:t>
      </w:r>
      <w:r w:rsidRPr="005E3723">
        <w:rPr>
          <w:rFonts w:ascii="Arial" w:hAnsi="Arial" w:cs="Arial"/>
        </w:rPr>
        <w:t>aptitud.</w:t>
      </w:r>
    </w:p>
    <w:p w14:paraId="62BF2704" w14:textId="77777777" w:rsidR="00D1645C" w:rsidRPr="005E3723" w:rsidRDefault="00D1645C" w:rsidP="00D75253">
      <w:pPr>
        <w:pStyle w:val="Textindependent"/>
        <w:ind w:right="29"/>
        <w:rPr>
          <w:rFonts w:ascii="Arial" w:hAnsi="Arial" w:cs="Arial"/>
        </w:rPr>
      </w:pPr>
    </w:p>
    <w:p w14:paraId="5A48A316" w14:textId="77777777" w:rsidR="007232C4" w:rsidRPr="005E3723" w:rsidRDefault="00F42C65" w:rsidP="00D75253">
      <w:pPr>
        <w:pStyle w:val="Pargrafdellista"/>
        <w:numPr>
          <w:ilvl w:val="1"/>
          <w:numId w:val="5"/>
        </w:numPr>
        <w:tabs>
          <w:tab w:val="left" w:pos="769"/>
        </w:tabs>
        <w:spacing w:line="244" w:lineRule="auto"/>
        <w:ind w:right="29" w:firstLine="0"/>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notificar</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escrit</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contractació</w:t>
      </w:r>
      <w:r w:rsidRPr="005E3723">
        <w:rPr>
          <w:rFonts w:ascii="Arial" w:hAnsi="Arial" w:cs="Arial"/>
          <w:spacing w:val="1"/>
        </w:rPr>
        <w:t xml:space="preserve"> </w:t>
      </w:r>
      <w:r w:rsidRPr="005E3723">
        <w:rPr>
          <w:rFonts w:ascii="Arial" w:hAnsi="Arial" w:cs="Arial"/>
        </w:rPr>
        <w:t>qualsevol modificació que pateixi aquesta informació durant l’execució del contracte, i</w:t>
      </w:r>
      <w:r w:rsidRPr="005E3723">
        <w:rPr>
          <w:rFonts w:ascii="Arial" w:hAnsi="Arial" w:cs="Arial"/>
          <w:spacing w:val="1"/>
        </w:rPr>
        <w:t xml:space="preserve"> </w:t>
      </w:r>
      <w:r w:rsidRPr="005E3723">
        <w:rPr>
          <w:rFonts w:ascii="Arial" w:hAnsi="Arial" w:cs="Arial"/>
        </w:rPr>
        <w:t>tota</w:t>
      </w:r>
      <w:r w:rsidRPr="005E3723">
        <w:rPr>
          <w:rFonts w:ascii="Arial" w:hAnsi="Arial" w:cs="Arial"/>
          <w:spacing w:val="-3"/>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informació</w:t>
      </w:r>
      <w:r w:rsidRPr="005E3723">
        <w:rPr>
          <w:rFonts w:ascii="Arial" w:hAnsi="Arial" w:cs="Arial"/>
          <w:spacing w:val="-1"/>
        </w:rPr>
        <w:t xml:space="preserve"> </w:t>
      </w:r>
      <w:r w:rsidRPr="005E3723">
        <w:rPr>
          <w:rFonts w:ascii="Arial" w:hAnsi="Arial" w:cs="Arial"/>
        </w:rPr>
        <w:t>necessària sobre</w:t>
      </w:r>
      <w:r w:rsidRPr="005E3723">
        <w:rPr>
          <w:rFonts w:ascii="Arial" w:hAnsi="Arial" w:cs="Arial"/>
          <w:spacing w:val="-5"/>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nous</w:t>
      </w:r>
      <w:r w:rsidRPr="005E3723">
        <w:rPr>
          <w:rFonts w:ascii="Arial" w:hAnsi="Arial" w:cs="Arial"/>
          <w:spacing w:val="-1"/>
        </w:rPr>
        <w:t xml:space="preserve"> </w:t>
      </w:r>
      <w:r w:rsidRPr="005E3723">
        <w:rPr>
          <w:rFonts w:ascii="Arial" w:hAnsi="Arial" w:cs="Arial"/>
        </w:rPr>
        <w:t>subcontractes.</w:t>
      </w:r>
      <w:r w:rsidR="007232C4" w:rsidRPr="005E3723">
        <w:rPr>
          <w:rFonts w:ascii="Arial" w:hAnsi="Arial" w:cs="Arial"/>
        </w:rPr>
        <w:t xml:space="preserve"> </w:t>
      </w:r>
    </w:p>
    <w:p w14:paraId="2FA56CA4" w14:textId="77777777" w:rsidR="007232C4" w:rsidRPr="005E3723" w:rsidRDefault="007232C4" w:rsidP="00D75253">
      <w:pPr>
        <w:pStyle w:val="Textindependent"/>
        <w:ind w:right="29"/>
        <w:rPr>
          <w:rFonts w:ascii="Arial" w:hAnsi="Arial" w:cs="Arial"/>
        </w:rPr>
      </w:pPr>
    </w:p>
    <w:p w14:paraId="7845ADC3" w14:textId="77777777" w:rsidR="00D1645C" w:rsidRPr="005E3723" w:rsidRDefault="00F42C65" w:rsidP="00D75253">
      <w:pPr>
        <w:pStyle w:val="Pargrafdellista"/>
        <w:numPr>
          <w:ilvl w:val="1"/>
          <w:numId w:val="5"/>
        </w:numPr>
        <w:tabs>
          <w:tab w:val="left" w:pos="769"/>
        </w:tabs>
        <w:spacing w:line="244" w:lineRule="auto"/>
        <w:ind w:right="29" w:firstLine="0"/>
        <w:rPr>
          <w:rFonts w:ascii="Arial" w:hAnsi="Arial" w:cs="Arial"/>
        </w:rPr>
      </w:pPr>
      <w:r w:rsidRPr="005E3723">
        <w:rPr>
          <w:rFonts w:ascii="Arial" w:hAnsi="Arial" w:cs="Arial"/>
        </w:rPr>
        <w:t>La</w:t>
      </w:r>
      <w:r w:rsidRPr="005E3723">
        <w:rPr>
          <w:rFonts w:ascii="Arial" w:hAnsi="Arial" w:cs="Arial"/>
          <w:spacing w:val="1"/>
        </w:rPr>
        <w:t xml:space="preserve"> </w:t>
      </w:r>
      <w:r w:rsidRPr="005E3723">
        <w:rPr>
          <w:rFonts w:ascii="Arial" w:hAnsi="Arial" w:cs="Arial"/>
        </w:rPr>
        <w:t>subscripció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subcontractes</w:t>
      </w:r>
      <w:r w:rsidRPr="005E3723">
        <w:rPr>
          <w:rFonts w:ascii="Arial" w:hAnsi="Arial" w:cs="Arial"/>
          <w:spacing w:val="1"/>
        </w:rPr>
        <w:t xml:space="preserve"> </w:t>
      </w:r>
      <w:r w:rsidRPr="005E3723">
        <w:rPr>
          <w:rFonts w:ascii="Arial" w:hAnsi="Arial" w:cs="Arial"/>
        </w:rPr>
        <w:t>està</w:t>
      </w:r>
      <w:r w:rsidRPr="005E3723">
        <w:rPr>
          <w:rFonts w:ascii="Arial" w:hAnsi="Arial" w:cs="Arial"/>
          <w:spacing w:val="1"/>
        </w:rPr>
        <w:t xml:space="preserve"> </w:t>
      </w:r>
      <w:r w:rsidRPr="005E3723">
        <w:rPr>
          <w:rFonts w:ascii="Arial" w:hAnsi="Arial" w:cs="Arial"/>
        </w:rPr>
        <w:t>sotmesa</w:t>
      </w:r>
      <w:r w:rsidRPr="005E3723">
        <w:rPr>
          <w:rFonts w:ascii="Arial" w:hAnsi="Arial" w:cs="Arial"/>
          <w:spacing w:val="1"/>
        </w:rPr>
        <w:t xml:space="preserve"> </w:t>
      </w:r>
      <w:r w:rsidRPr="005E3723">
        <w:rPr>
          <w:rFonts w:ascii="Arial" w:hAnsi="Arial" w:cs="Arial"/>
        </w:rPr>
        <w:t>al</w:t>
      </w:r>
      <w:r w:rsidRPr="005E3723">
        <w:rPr>
          <w:rFonts w:ascii="Arial" w:hAnsi="Arial" w:cs="Arial"/>
          <w:spacing w:val="1"/>
        </w:rPr>
        <w:t xml:space="preserve"> </w:t>
      </w:r>
      <w:r w:rsidRPr="005E3723">
        <w:rPr>
          <w:rFonts w:ascii="Arial" w:hAnsi="Arial" w:cs="Arial"/>
        </w:rPr>
        <w:t>compliment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requisits</w:t>
      </w:r>
      <w:r w:rsidRPr="005E3723">
        <w:rPr>
          <w:rFonts w:ascii="Arial" w:hAnsi="Arial" w:cs="Arial"/>
          <w:spacing w:val="1"/>
        </w:rPr>
        <w:t xml:space="preserve"> </w:t>
      </w:r>
      <w:r w:rsidRPr="005E3723">
        <w:rPr>
          <w:rFonts w:ascii="Arial" w:hAnsi="Arial" w:cs="Arial"/>
        </w:rPr>
        <w:t>i</w:t>
      </w:r>
      <w:r w:rsidRPr="005E3723">
        <w:rPr>
          <w:rFonts w:ascii="Arial" w:hAnsi="Arial" w:cs="Arial"/>
          <w:spacing w:val="-59"/>
        </w:rPr>
        <w:t xml:space="preserve"> </w:t>
      </w:r>
      <w:r w:rsidRPr="005E3723">
        <w:rPr>
          <w:rFonts w:ascii="Arial" w:hAnsi="Arial" w:cs="Arial"/>
        </w:rPr>
        <w:t>circumstàncies</w:t>
      </w:r>
      <w:r w:rsidRPr="005E3723">
        <w:rPr>
          <w:rFonts w:ascii="Arial" w:hAnsi="Arial" w:cs="Arial"/>
          <w:spacing w:val="-5"/>
        </w:rPr>
        <w:t xml:space="preserve"> </w:t>
      </w:r>
      <w:r w:rsidRPr="005E3723">
        <w:rPr>
          <w:rFonts w:ascii="Arial" w:hAnsi="Arial" w:cs="Arial"/>
        </w:rPr>
        <w:t>regulades a</w:t>
      </w:r>
      <w:r w:rsidRPr="005E3723">
        <w:rPr>
          <w:rFonts w:ascii="Arial" w:hAnsi="Arial" w:cs="Arial"/>
          <w:spacing w:val="-1"/>
        </w:rPr>
        <w:t xml:space="preserve"> </w:t>
      </w:r>
      <w:r w:rsidRPr="005E3723">
        <w:rPr>
          <w:rFonts w:ascii="Arial" w:hAnsi="Arial" w:cs="Arial"/>
        </w:rPr>
        <w:t>l’article</w:t>
      </w:r>
      <w:r w:rsidRPr="005E3723">
        <w:rPr>
          <w:rFonts w:ascii="Arial" w:hAnsi="Arial" w:cs="Arial"/>
          <w:spacing w:val="-3"/>
        </w:rPr>
        <w:t xml:space="preserve"> </w:t>
      </w:r>
      <w:r w:rsidRPr="005E3723">
        <w:rPr>
          <w:rFonts w:ascii="Arial" w:hAnsi="Arial" w:cs="Arial"/>
        </w:rPr>
        <w:t>215 de</w:t>
      </w:r>
      <w:r w:rsidRPr="005E3723">
        <w:rPr>
          <w:rFonts w:ascii="Arial" w:hAnsi="Arial" w:cs="Arial"/>
          <w:spacing w:val="-3"/>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2427F80B" w14:textId="77777777" w:rsidR="00D1645C" w:rsidRPr="005E3723" w:rsidRDefault="00D1645C" w:rsidP="00D75253">
      <w:pPr>
        <w:pStyle w:val="Textindependent"/>
        <w:ind w:right="29"/>
        <w:rPr>
          <w:rFonts w:ascii="Arial" w:hAnsi="Arial" w:cs="Arial"/>
        </w:rPr>
      </w:pPr>
    </w:p>
    <w:p w14:paraId="2C638E8C" w14:textId="77777777" w:rsidR="00D1645C" w:rsidRPr="005E3723" w:rsidRDefault="00F42C65" w:rsidP="00D75253">
      <w:pPr>
        <w:pStyle w:val="Pargrafdellista"/>
        <w:numPr>
          <w:ilvl w:val="1"/>
          <w:numId w:val="5"/>
        </w:numPr>
        <w:tabs>
          <w:tab w:val="left" w:pos="724"/>
        </w:tabs>
        <w:spacing w:before="1"/>
        <w:ind w:left="221" w:right="29" w:hanging="1"/>
        <w:rPr>
          <w:rFonts w:ascii="Arial" w:hAnsi="Arial" w:cs="Arial"/>
        </w:rPr>
      </w:pPr>
      <w:r w:rsidRPr="005E3723">
        <w:rPr>
          <w:rFonts w:ascii="Arial" w:hAnsi="Arial" w:cs="Arial"/>
        </w:rPr>
        <w:t>La</w:t>
      </w:r>
      <w:r w:rsidRPr="005E3723">
        <w:rPr>
          <w:rFonts w:ascii="Arial" w:hAnsi="Arial" w:cs="Arial"/>
          <w:spacing w:val="12"/>
        </w:rPr>
        <w:t xml:space="preserve"> </w:t>
      </w:r>
      <w:r w:rsidRPr="005E3723">
        <w:rPr>
          <w:rFonts w:ascii="Arial" w:hAnsi="Arial" w:cs="Arial"/>
        </w:rPr>
        <w:t>infracció</w:t>
      </w:r>
      <w:r w:rsidRPr="005E3723">
        <w:rPr>
          <w:rFonts w:ascii="Arial" w:hAnsi="Arial" w:cs="Arial"/>
          <w:spacing w:val="16"/>
        </w:rPr>
        <w:t xml:space="preserve"> </w:t>
      </w:r>
      <w:r w:rsidRPr="005E3723">
        <w:rPr>
          <w:rFonts w:ascii="Arial" w:hAnsi="Arial" w:cs="Arial"/>
        </w:rPr>
        <w:t>de</w:t>
      </w:r>
      <w:r w:rsidRPr="005E3723">
        <w:rPr>
          <w:rFonts w:ascii="Arial" w:hAnsi="Arial" w:cs="Arial"/>
          <w:spacing w:val="13"/>
        </w:rPr>
        <w:t xml:space="preserve"> </w:t>
      </w:r>
      <w:r w:rsidRPr="005E3723">
        <w:rPr>
          <w:rFonts w:ascii="Arial" w:hAnsi="Arial" w:cs="Arial"/>
        </w:rPr>
        <w:t>les</w:t>
      </w:r>
      <w:r w:rsidRPr="005E3723">
        <w:rPr>
          <w:rFonts w:ascii="Arial" w:hAnsi="Arial" w:cs="Arial"/>
          <w:spacing w:val="10"/>
        </w:rPr>
        <w:t xml:space="preserve"> </w:t>
      </w:r>
      <w:r w:rsidRPr="005E3723">
        <w:rPr>
          <w:rFonts w:ascii="Arial" w:hAnsi="Arial" w:cs="Arial"/>
        </w:rPr>
        <w:t>condicions</w:t>
      </w:r>
      <w:r w:rsidRPr="005E3723">
        <w:rPr>
          <w:rFonts w:ascii="Arial" w:hAnsi="Arial" w:cs="Arial"/>
          <w:spacing w:val="16"/>
        </w:rPr>
        <w:t xml:space="preserve"> </w:t>
      </w:r>
      <w:r w:rsidRPr="005E3723">
        <w:rPr>
          <w:rFonts w:ascii="Arial" w:hAnsi="Arial" w:cs="Arial"/>
        </w:rPr>
        <w:t>establertes</w:t>
      </w:r>
      <w:r w:rsidRPr="005E3723">
        <w:rPr>
          <w:rFonts w:ascii="Arial" w:hAnsi="Arial" w:cs="Arial"/>
          <w:spacing w:val="16"/>
        </w:rPr>
        <w:t xml:space="preserve"> </w:t>
      </w:r>
      <w:r w:rsidRPr="005E3723">
        <w:rPr>
          <w:rFonts w:ascii="Arial" w:hAnsi="Arial" w:cs="Arial"/>
        </w:rPr>
        <w:t>en</w:t>
      </w:r>
      <w:r w:rsidRPr="005E3723">
        <w:rPr>
          <w:rFonts w:ascii="Arial" w:hAnsi="Arial" w:cs="Arial"/>
          <w:spacing w:val="12"/>
        </w:rPr>
        <w:t xml:space="preserve"> </w:t>
      </w:r>
      <w:r w:rsidRPr="005E3723">
        <w:rPr>
          <w:rFonts w:ascii="Arial" w:hAnsi="Arial" w:cs="Arial"/>
        </w:rPr>
        <w:t>aquesta</w:t>
      </w:r>
      <w:r w:rsidRPr="005E3723">
        <w:rPr>
          <w:rFonts w:ascii="Arial" w:hAnsi="Arial" w:cs="Arial"/>
          <w:spacing w:val="11"/>
        </w:rPr>
        <w:t xml:space="preserve"> </w:t>
      </w:r>
      <w:r w:rsidRPr="005E3723">
        <w:rPr>
          <w:rFonts w:ascii="Arial" w:hAnsi="Arial" w:cs="Arial"/>
        </w:rPr>
        <w:t>clàusula</w:t>
      </w:r>
      <w:r w:rsidRPr="005E3723">
        <w:rPr>
          <w:rFonts w:ascii="Arial" w:hAnsi="Arial" w:cs="Arial"/>
          <w:spacing w:val="15"/>
        </w:rPr>
        <w:t xml:space="preserve"> </w:t>
      </w:r>
      <w:r w:rsidRPr="005E3723">
        <w:rPr>
          <w:rFonts w:ascii="Arial" w:hAnsi="Arial" w:cs="Arial"/>
        </w:rPr>
        <w:t>i</w:t>
      </w:r>
      <w:r w:rsidRPr="005E3723">
        <w:rPr>
          <w:rFonts w:ascii="Arial" w:hAnsi="Arial" w:cs="Arial"/>
          <w:spacing w:val="12"/>
        </w:rPr>
        <w:t xml:space="preserve"> </w:t>
      </w:r>
      <w:r w:rsidRPr="005E3723">
        <w:rPr>
          <w:rFonts w:ascii="Arial" w:hAnsi="Arial" w:cs="Arial"/>
        </w:rPr>
        <w:t>a</w:t>
      </w:r>
      <w:r w:rsidRPr="005E3723">
        <w:rPr>
          <w:rFonts w:ascii="Arial" w:hAnsi="Arial" w:cs="Arial"/>
          <w:spacing w:val="12"/>
        </w:rPr>
        <w:t xml:space="preserve"> </w:t>
      </w:r>
      <w:r w:rsidRPr="005E3723">
        <w:rPr>
          <w:rFonts w:ascii="Arial" w:hAnsi="Arial" w:cs="Arial"/>
        </w:rPr>
        <w:t>l’article</w:t>
      </w:r>
      <w:r w:rsidRPr="005E3723">
        <w:rPr>
          <w:rFonts w:ascii="Arial" w:hAnsi="Arial" w:cs="Arial"/>
          <w:spacing w:val="16"/>
        </w:rPr>
        <w:t xml:space="preserve"> </w:t>
      </w:r>
      <w:r w:rsidRPr="005E3723">
        <w:rPr>
          <w:rFonts w:ascii="Arial" w:hAnsi="Arial" w:cs="Arial"/>
        </w:rPr>
        <w:t>215</w:t>
      </w:r>
      <w:r w:rsidRPr="005E3723">
        <w:rPr>
          <w:rFonts w:ascii="Arial" w:hAnsi="Arial" w:cs="Arial"/>
          <w:spacing w:val="13"/>
        </w:rPr>
        <w:t xml:space="preserve"> </w:t>
      </w:r>
      <w:r w:rsidRPr="005E3723">
        <w:rPr>
          <w:rFonts w:ascii="Arial" w:hAnsi="Arial" w:cs="Arial"/>
        </w:rPr>
        <w:t>de</w:t>
      </w:r>
      <w:r w:rsidRPr="005E3723">
        <w:rPr>
          <w:rFonts w:ascii="Arial" w:hAnsi="Arial" w:cs="Arial"/>
          <w:spacing w:val="-59"/>
        </w:rPr>
        <w:t xml:space="preserve"> </w:t>
      </w:r>
      <w:r w:rsidRPr="005E3723">
        <w:rPr>
          <w:rFonts w:ascii="Arial" w:hAnsi="Arial" w:cs="Arial"/>
        </w:rPr>
        <w:t>la LCSP per procedir a la subcontractació, així com la falta d’acreditació de l’aptitud de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subcontractista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circumstàncies</w:t>
      </w:r>
      <w:r w:rsidRPr="005E3723">
        <w:rPr>
          <w:rFonts w:ascii="Arial" w:hAnsi="Arial" w:cs="Arial"/>
          <w:spacing w:val="1"/>
        </w:rPr>
        <w:t xml:space="preserve"> </w:t>
      </w:r>
      <w:r w:rsidRPr="005E3723">
        <w:rPr>
          <w:rFonts w:ascii="Arial" w:hAnsi="Arial" w:cs="Arial"/>
        </w:rPr>
        <w:t>determinants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situació</w:t>
      </w:r>
      <w:r w:rsidRPr="005E3723">
        <w:rPr>
          <w:rFonts w:ascii="Arial" w:hAnsi="Arial" w:cs="Arial"/>
          <w:spacing w:val="1"/>
        </w:rPr>
        <w:t xml:space="preserve"> </w:t>
      </w:r>
      <w:r w:rsidRPr="005E3723">
        <w:rPr>
          <w:rFonts w:ascii="Arial" w:hAnsi="Arial" w:cs="Arial"/>
        </w:rPr>
        <w:t>d’emergència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fan</w:t>
      </w:r>
      <w:r w:rsidRPr="005E3723">
        <w:rPr>
          <w:rFonts w:ascii="Arial" w:hAnsi="Arial" w:cs="Arial"/>
          <w:spacing w:val="1"/>
        </w:rPr>
        <w:t xml:space="preserve"> </w:t>
      </w:r>
      <w:r w:rsidRPr="005E3723">
        <w:rPr>
          <w:rFonts w:ascii="Arial" w:hAnsi="Arial" w:cs="Arial"/>
        </w:rPr>
        <w:t>urgent</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subcontractació,</w:t>
      </w:r>
      <w:r w:rsidRPr="005E3723">
        <w:rPr>
          <w:rFonts w:ascii="Arial" w:hAnsi="Arial" w:cs="Arial"/>
          <w:spacing w:val="1"/>
        </w:rPr>
        <w:t xml:space="preserve"> </w:t>
      </w:r>
      <w:r w:rsidRPr="005E3723">
        <w:rPr>
          <w:rFonts w:ascii="Arial" w:hAnsi="Arial" w:cs="Arial"/>
        </w:rPr>
        <w:t>té,</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funció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repercussió</w:t>
      </w:r>
      <w:r w:rsidRPr="005E3723">
        <w:rPr>
          <w:rFonts w:ascii="Arial" w:hAnsi="Arial" w:cs="Arial"/>
          <w:spacing w:val="-5"/>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2"/>
        </w:rPr>
        <w:t xml:space="preserve"> </w:t>
      </w:r>
      <w:r w:rsidRPr="005E3723">
        <w:rPr>
          <w:rFonts w:ascii="Arial" w:hAnsi="Arial" w:cs="Arial"/>
        </w:rPr>
        <w:t>les conseqüències</w:t>
      </w:r>
      <w:r w:rsidRPr="005E3723">
        <w:rPr>
          <w:rFonts w:ascii="Arial" w:hAnsi="Arial" w:cs="Arial"/>
          <w:spacing w:val="-4"/>
        </w:rPr>
        <w:t xml:space="preserve"> </w:t>
      </w:r>
      <w:r w:rsidRPr="005E3723">
        <w:rPr>
          <w:rFonts w:ascii="Arial" w:hAnsi="Arial" w:cs="Arial"/>
        </w:rPr>
        <w:t>següents:</w:t>
      </w:r>
      <w:r w:rsidRPr="005E3723">
        <w:rPr>
          <w:rFonts w:ascii="Arial" w:hAnsi="Arial" w:cs="Arial"/>
          <w:i/>
          <w:color w:val="818181"/>
        </w:rPr>
        <w:t xml:space="preserve"> </w:t>
      </w:r>
      <w:r w:rsidRPr="005E3723">
        <w:rPr>
          <w:rFonts w:ascii="Arial" w:hAnsi="Arial" w:cs="Arial"/>
        </w:rPr>
        <w:t>la resolució del contracte, sempre que</w:t>
      </w:r>
      <w:r w:rsidRPr="005E3723">
        <w:rPr>
          <w:rFonts w:ascii="Arial" w:hAnsi="Arial" w:cs="Arial"/>
          <w:spacing w:val="1"/>
        </w:rPr>
        <w:t xml:space="preserve"> </w:t>
      </w:r>
      <w:r w:rsidRPr="005E3723">
        <w:rPr>
          <w:rFonts w:ascii="Arial" w:hAnsi="Arial" w:cs="Arial"/>
        </w:rPr>
        <w:t>es compleixin els requisits que estableix el segon paràgraf de la lletra f) de l’apartat 1</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l’article 211</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 LCSP)</w:t>
      </w:r>
    </w:p>
    <w:p w14:paraId="02604E74" w14:textId="77777777" w:rsidR="00D1645C" w:rsidRPr="005E3723" w:rsidRDefault="00D1645C" w:rsidP="00D75253">
      <w:pPr>
        <w:pStyle w:val="Textindependent"/>
        <w:spacing w:before="10"/>
        <w:ind w:right="29"/>
        <w:rPr>
          <w:rFonts w:ascii="Arial" w:hAnsi="Arial" w:cs="Arial"/>
          <w:i/>
        </w:rPr>
      </w:pPr>
    </w:p>
    <w:p w14:paraId="43AE7775" w14:textId="77777777" w:rsidR="00D1645C" w:rsidRPr="005E3723" w:rsidRDefault="00F42C65" w:rsidP="00D75253">
      <w:pPr>
        <w:pStyle w:val="Pargrafdellista"/>
        <w:numPr>
          <w:ilvl w:val="1"/>
          <w:numId w:val="5"/>
        </w:numPr>
        <w:tabs>
          <w:tab w:val="left" w:pos="769"/>
        </w:tabs>
        <w:ind w:right="29" w:firstLine="1"/>
        <w:rPr>
          <w:rFonts w:ascii="Arial" w:hAnsi="Arial" w:cs="Arial"/>
        </w:rPr>
      </w:pPr>
      <w:r w:rsidRPr="005E3723">
        <w:rPr>
          <w:rFonts w:ascii="Arial" w:hAnsi="Arial" w:cs="Arial"/>
        </w:rPr>
        <w:lastRenderedPageBreak/>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subcontractistes</w:t>
      </w:r>
      <w:r w:rsidRPr="005E3723">
        <w:rPr>
          <w:rFonts w:ascii="Arial" w:hAnsi="Arial" w:cs="Arial"/>
          <w:spacing w:val="1"/>
        </w:rPr>
        <w:t xml:space="preserve"> </w:t>
      </w:r>
      <w:r w:rsidRPr="005E3723">
        <w:rPr>
          <w:rFonts w:ascii="Arial" w:hAnsi="Arial" w:cs="Arial"/>
        </w:rPr>
        <w:t>queden</w:t>
      </w:r>
      <w:r w:rsidRPr="005E3723">
        <w:rPr>
          <w:rFonts w:ascii="Arial" w:hAnsi="Arial" w:cs="Arial"/>
          <w:spacing w:val="1"/>
        </w:rPr>
        <w:t xml:space="preserve"> </w:t>
      </w:r>
      <w:r w:rsidRPr="005E3723">
        <w:rPr>
          <w:rFonts w:ascii="Arial" w:hAnsi="Arial" w:cs="Arial"/>
        </w:rPr>
        <w:t>obligades</w:t>
      </w:r>
      <w:r w:rsidRPr="005E3723">
        <w:rPr>
          <w:rFonts w:ascii="Arial" w:hAnsi="Arial" w:cs="Arial"/>
          <w:spacing w:val="1"/>
        </w:rPr>
        <w:t xml:space="preserve"> </w:t>
      </w:r>
      <w:r w:rsidRPr="005E3723">
        <w:rPr>
          <w:rFonts w:ascii="Arial" w:hAnsi="Arial" w:cs="Arial"/>
        </w:rPr>
        <w:t>només</w:t>
      </w:r>
      <w:r w:rsidRPr="005E3723">
        <w:rPr>
          <w:rFonts w:ascii="Arial" w:hAnsi="Arial" w:cs="Arial"/>
          <w:spacing w:val="1"/>
        </w:rPr>
        <w:t xml:space="preserve"> </w:t>
      </w:r>
      <w:r w:rsidRPr="005E3723">
        <w:rPr>
          <w:rFonts w:ascii="Arial" w:hAnsi="Arial" w:cs="Arial"/>
        </w:rPr>
        <w:t>davant</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 principal, la qual assumirà,</w:t>
      </w:r>
      <w:r w:rsidRPr="005E3723">
        <w:rPr>
          <w:rFonts w:ascii="Arial" w:hAnsi="Arial" w:cs="Arial"/>
          <w:spacing w:val="1"/>
        </w:rPr>
        <w:t xml:space="preserve"> </w:t>
      </w:r>
      <w:r w:rsidRPr="005E3723">
        <w:rPr>
          <w:rFonts w:ascii="Arial" w:hAnsi="Arial" w:cs="Arial"/>
        </w:rPr>
        <w:t>per tant,</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total responsabilitat</w:t>
      </w:r>
      <w:r w:rsidRPr="005E3723">
        <w:rPr>
          <w:rFonts w:ascii="Arial" w:hAnsi="Arial" w:cs="Arial"/>
          <w:spacing w:val="1"/>
        </w:rPr>
        <w:t xml:space="preserve"> </w:t>
      </w:r>
      <w:r w:rsidRPr="005E3723">
        <w:rPr>
          <w:rFonts w:ascii="Arial" w:hAnsi="Arial" w:cs="Arial"/>
        </w:rPr>
        <w:t>de</w:t>
      </w:r>
      <w:r w:rsidRPr="005E3723">
        <w:rPr>
          <w:rFonts w:ascii="Arial" w:hAnsi="Arial" w:cs="Arial"/>
          <w:spacing w:val="61"/>
        </w:rPr>
        <w:t xml:space="preserve"> </w:t>
      </w:r>
      <w:r w:rsidRPr="005E3723">
        <w:rPr>
          <w:rFonts w:ascii="Arial" w:hAnsi="Arial" w:cs="Arial"/>
        </w:rPr>
        <w:t>l’execució</w:t>
      </w:r>
      <w:r w:rsidRPr="005E3723">
        <w:rPr>
          <w:rFonts w:ascii="Arial" w:hAnsi="Arial" w:cs="Arial"/>
          <w:spacing w:val="-59"/>
        </w:rPr>
        <w:t xml:space="preserve"> </w:t>
      </w:r>
      <w:r w:rsidRPr="005E3723">
        <w:rPr>
          <w:rFonts w:ascii="Arial" w:hAnsi="Arial" w:cs="Arial"/>
        </w:rPr>
        <w:t>del contracte davant l’Administració, de conformitat amb aquest plec i amb els termes</w:t>
      </w:r>
      <w:r w:rsidRPr="005E3723">
        <w:rPr>
          <w:rFonts w:ascii="Arial" w:hAnsi="Arial" w:cs="Arial"/>
          <w:spacing w:val="1"/>
        </w:rPr>
        <w:t xml:space="preserve"> </w:t>
      </w:r>
      <w:r w:rsidRPr="005E3723">
        <w:rPr>
          <w:rFonts w:ascii="Arial" w:hAnsi="Arial" w:cs="Arial"/>
        </w:rPr>
        <w:t>del contracte, inclòs el compliment de les obligacions en matèria mediambiental, social</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laboral</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què</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refereix</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clàusula</w:t>
      </w:r>
      <w:r w:rsidRPr="005E3723">
        <w:rPr>
          <w:rFonts w:ascii="Arial" w:hAnsi="Arial" w:cs="Arial"/>
          <w:spacing w:val="1"/>
        </w:rPr>
        <w:t xml:space="preserve"> </w:t>
      </w:r>
      <w:r w:rsidRPr="005E3723">
        <w:rPr>
          <w:rFonts w:ascii="Arial" w:hAnsi="Arial" w:cs="Arial"/>
        </w:rPr>
        <w:t>vint-i-vuitena</w:t>
      </w:r>
      <w:r w:rsidRPr="005E3723">
        <w:rPr>
          <w:rFonts w:ascii="Arial" w:hAnsi="Arial" w:cs="Arial"/>
          <w:spacing w:val="1"/>
        </w:rPr>
        <w:t xml:space="preserve"> </w:t>
      </w:r>
      <w:r w:rsidRPr="005E3723">
        <w:rPr>
          <w:rFonts w:ascii="Arial" w:hAnsi="Arial" w:cs="Arial"/>
        </w:rPr>
        <w:t>d’aquest</w:t>
      </w:r>
      <w:r w:rsidRPr="005E3723">
        <w:rPr>
          <w:rFonts w:ascii="Arial" w:hAnsi="Arial" w:cs="Arial"/>
          <w:spacing w:val="1"/>
        </w:rPr>
        <w:t xml:space="preserve"> </w:t>
      </w:r>
      <w:r w:rsidRPr="005E3723">
        <w:rPr>
          <w:rFonts w:ascii="Arial" w:hAnsi="Arial" w:cs="Arial"/>
        </w:rPr>
        <w:t>plec, així com de</w:t>
      </w:r>
      <w:r w:rsidRPr="005E3723">
        <w:rPr>
          <w:rFonts w:ascii="Arial" w:hAnsi="Arial" w:cs="Arial"/>
          <w:spacing w:val="1"/>
        </w:rPr>
        <w:t xml:space="preserve"> </w:t>
      </w:r>
      <w:r w:rsidRPr="005E3723">
        <w:rPr>
          <w:rFonts w:ascii="Arial" w:hAnsi="Arial" w:cs="Arial"/>
        </w:rPr>
        <w:t>l’obligació de sotmetre’s a la normativa nacional i de la Unió Europea en matèria de</w:t>
      </w:r>
      <w:r w:rsidRPr="005E3723">
        <w:rPr>
          <w:rFonts w:ascii="Arial" w:hAnsi="Arial" w:cs="Arial"/>
          <w:spacing w:val="1"/>
        </w:rPr>
        <w:t xml:space="preserve"> </w:t>
      </w:r>
      <w:r w:rsidRPr="005E3723">
        <w:rPr>
          <w:rFonts w:ascii="Arial" w:hAnsi="Arial" w:cs="Arial"/>
        </w:rPr>
        <w:t>protecció de dades. El coneixement que l’Administració tingui dels contractes subscrits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l’autorització</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atorgui no</w:t>
      </w:r>
      <w:r w:rsidRPr="005E3723">
        <w:rPr>
          <w:rFonts w:ascii="Arial" w:hAnsi="Arial" w:cs="Arial"/>
          <w:spacing w:val="1"/>
        </w:rPr>
        <w:t xml:space="preserve"> </w:t>
      </w:r>
      <w:r w:rsidRPr="005E3723">
        <w:rPr>
          <w:rFonts w:ascii="Arial" w:hAnsi="Arial" w:cs="Arial"/>
        </w:rPr>
        <w:t>alteren</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responsabilitat exclusiva del contractista</w:t>
      </w:r>
      <w:r w:rsidRPr="005E3723">
        <w:rPr>
          <w:rFonts w:ascii="Arial" w:hAnsi="Arial" w:cs="Arial"/>
          <w:spacing w:val="1"/>
        </w:rPr>
        <w:t xml:space="preserve"> </w:t>
      </w:r>
      <w:r w:rsidRPr="005E3723">
        <w:rPr>
          <w:rFonts w:ascii="Arial" w:hAnsi="Arial" w:cs="Arial"/>
        </w:rPr>
        <w:t>principal.</w:t>
      </w:r>
    </w:p>
    <w:p w14:paraId="172989A4" w14:textId="77777777" w:rsidR="00D1645C" w:rsidRPr="005E3723" w:rsidRDefault="00D1645C" w:rsidP="00D75253">
      <w:pPr>
        <w:pStyle w:val="Textindependent"/>
        <w:spacing w:before="1"/>
        <w:ind w:right="29"/>
        <w:rPr>
          <w:rFonts w:ascii="Arial" w:hAnsi="Arial" w:cs="Arial"/>
        </w:rPr>
      </w:pPr>
    </w:p>
    <w:p w14:paraId="2F9223A8" w14:textId="77777777" w:rsidR="00D1645C" w:rsidRPr="005E3723" w:rsidRDefault="00F42C65" w:rsidP="00D75253">
      <w:pPr>
        <w:pStyle w:val="Textindependent"/>
        <w:spacing w:before="1"/>
        <w:ind w:left="220" w:right="29"/>
        <w:jc w:val="both"/>
        <w:rPr>
          <w:rFonts w:ascii="Arial" w:hAnsi="Arial" w:cs="Arial"/>
        </w:rPr>
      </w:pPr>
      <w:r w:rsidRPr="005E3723">
        <w:rPr>
          <w:rFonts w:ascii="Arial" w:hAnsi="Arial" w:cs="Arial"/>
        </w:rPr>
        <w:t>Les</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subcontractistes</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tenen</w:t>
      </w:r>
      <w:r w:rsidRPr="005E3723">
        <w:rPr>
          <w:rFonts w:ascii="Arial" w:hAnsi="Arial" w:cs="Arial"/>
          <w:spacing w:val="1"/>
        </w:rPr>
        <w:t xml:space="preserve"> </w:t>
      </w:r>
      <w:r w:rsidRPr="005E3723">
        <w:rPr>
          <w:rFonts w:ascii="Arial" w:hAnsi="Arial" w:cs="Arial"/>
        </w:rPr>
        <w:t>acció</w:t>
      </w:r>
      <w:r w:rsidRPr="005E3723">
        <w:rPr>
          <w:rFonts w:ascii="Arial" w:hAnsi="Arial" w:cs="Arial"/>
          <w:spacing w:val="1"/>
        </w:rPr>
        <w:t xml:space="preserve"> </w:t>
      </w:r>
      <w:r w:rsidRPr="005E3723">
        <w:rPr>
          <w:rFonts w:ascii="Arial" w:hAnsi="Arial" w:cs="Arial"/>
        </w:rPr>
        <w:t>directa</w:t>
      </w:r>
      <w:r w:rsidRPr="005E3723">
        <w:rPr>
          <w:rFonts w:ascii="Arial" w:hAnsi="Arial" w:cs="Arial"/>
          <w:spacing w:val="1"/>
        </w:rPr>
        <w:t xml:space="preserve"> </w:t>
      </w:r>
      <w:r w:rsidRPr="005E3723">
        <w:rPr>
          <w:rFonts w:ascii="Arial" w:hAnsi="Arial" w:cs="Arial"/>
        </w:rPr>
        <w:t>davant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contractant per les obligacions contretes amb elles per l’empresa contractista, com a</w:t>
      </w:r>
      <w:r w:rsidRPr="005E3723">
        <w:rPr>
          <w:rFonts w:ascii="Arial" w:hAnsi="Arial" w:cs="Arial"/>
          <w:spacing w:val="1"/>
        </w:rPr>
        <w:t xml:space="preserve"> </w:t>
      </w:r>
      <w:r w:rsidRPr="005E3723">
        <w:rPr>
          <w:rFonts w:ascii="Arial" w:hAnsi="Arial" w:cs="Arial"/>
        </w:rPr>
        <w:t>conseqüència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4"/>
        </w:rPr>
        <w:t xml:space="preserve"> </w:t>
      </w:r>
      <w:r w:rsidRPr="005E3723">
        <w:rPr>
          <w:rFonts w:ascii="Arial" w:hAnsi="Arial" w:cs="Arial"/>
        </w:rPr>
        <w:t>principal i</w:t>
      </w:r>
      <w:r w:rsidRPr="005E3723">
        <w:rPr>
          <w:rFonts w:ascii="Arial" w:hAnsi="Arial" w:cs="Arial"/>
          <w:spacing w:val="-1"/>
        </w:rPr>
        <w:t xml:space="preserve"> </w:t>
      </w:r>
      <w:r w:rsidRPr="005E3723">
        <w:rPr>
          <w:rFonts w:ascii="Arial" w:hAnsi="Arial" w:cs="Arial"/>
        </w:rPr>
        <w:t>dels subcontractes.</w:t>
      </w:r>
    </w:p>
    <w:p w14:paraId="146EBE06" w14:textId="77777777" w:rsidR="00D1645C" w:rsidRPr="005E3723" w:rsidRDefault="00D1645C" w:rsidP="00D75253">
      <w:pPr>
        <w:pStyle w:val="Textindependent"/>
        <w:ind w:right="29"/>
        <w:rPr>
          <w:rFonts w:ascii="Arial" w:hAnsi="Arial" w:cs="Arial"/>
        </w:rPr>
      </w:pPr>
    </w:p>
    <w:p w14:paraId="777CA56C" w14:textId="77777777" w:rsidR="00D1645C" w:rsidRPr="005E3723" w:rsidRDefault="00F42C65" w:rsidP="00D75253">
      <w:pPr>
        <w:pStyle w:val="Pargrafdellista"/>
        <w:numPr>
          <w:ilvl w:val="1"/>
          <w:numId w:val="5"/>
        </w:numPr>
        <w:tabs>
          <w:tab w:val="left" w:pos="743"/>
        </w:tabs>
        <w:ind w:right="29" w:firstLine="0"/>
        <w:rPr>
          <w:rFonts w:ascii="Arial" w:hAnsi="Arial" w:cs="Arial"/>
        </w:rPr>
      </w:pPr>
      <w:r w:rsidRPr="005E3723">
        <w:rPr>
          <w:rFonts w:ascii="Arial" w:hAnsi="Arial" w:cs="Arial"/>
        </w:rPr>
        <w:t>En</w:t>
      </w:r>
      <w:r w:rsidRPr="005E3723">
        <w:rPr>
          <w:rFonts w:ascii="Arial" w:hAnsi="Arial" w:cs="Arial"/>
          <w:spacing w:val="1"/>
        </w:rPr>
        <w:t xml:space="preserve"> </w:t>
      </w:r>
      <w:r w:rsidRPr="005E3723">
        <w:rPr>
          <w:rFonts w:ascii="Arial" w:hAnsi="Arial" w:cs="Arial"/>
        </w:rPr>
        <w:t>cap</w:t>
      </w:r>
      <w:r w:rsidRPr="005E3723">
        <w:rPr>
          <w:rFonts w:ascii="Arial" w:hAnsi="Arial" w:cs="Arial"/>
          <w:spacing w:val="1"/>
        </w:rPr>
        <w:t xml:space="preserve"> </w:t>
      </w:r>
      <w:r w:rsidRPr="005E3723">
        <w:rPr>
          <w:rFonts w:ascii="Arial" w:hAnsi="Arial" w:cs="Arial"/>
        </w:rPr>
        <w:t>cas</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empreses</w:t>
      </w:r>
      <w:r w:rsidRPr="005E3723">
        <w:rPr>
          <w:rFonts w:ascii="Arial" w:hAnsi="Arial" w:cs="Arial"/>
          <w:spacing w:val="1"/>
        </w:rPr>
        <w:t xml:space="preserve"> </w:t>
      </w:r>
      <w:r w:rsidRPr="005E3723">
        <w:rPr>
          <w:rFonts w:ascii="Arial" w:hAnsi="Arial" w:cs="Arial"/>
        </w:rPr>
        <w:t>contractistes</w:t>
      </w:r>
      <w:r w:rsidRPr="005E3723">
        <w:rPr>
          <w:rFonts w:ascii="Arial" w:hAnsi="Arial" w:cs="Arial"/>
          <w:spacing w:val="1"/>
        </w:rPr>
        <w:t xml:space="preserve"> </w:t>
      </w:r>
      <w:r w:rsidRPr="005E3723">
        <w:rPr>
          <w:rFonts w:ascii="Arial" w:hAnsi="Arial" w:cs="Arial"/>
        </w:rPr>
        <w:t>poden</w:t>
      </w:r>
      <w:r w:rsidRPr="005E3723">
        <w:rPr>
          <w:rFonts w:ascii="Arial" w:hAnsi="Arial" w:cs="Arial"/>
          <w:spacing w:val="61"/>
        </w:rPr>
        <w:t xml:space="preserve"> </w:t>
      </w:r>
      <w:r w:rsidRPr="005E3723">
        <w:rPr>
          <w:rFonts w:ascii="Arial" w:hAnsi="Arial" w:cs="Arial"/>
        </w:rPr>
        <w:t>concertar</w:t>
      </w:r>
      <w:r w:rsidRPr="005E3723">
        <w:rPr>
          <w:rFonts w:ascii="Arial" w:hAnsi="Arial" w:cs="Arial"/>
          <w:spacing w:val="6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parcial</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1"/>
        </w:rPr>
        <w:t xml:space="preserve"> </w:t>
      </w:r>
      <w:r w:rsidRPr="005E3723">
        <w:rPr>
          <w:rFonts w:ascii="Arial" w:hAnsi="Arial" w:cs="Arial"/>
        </w:rPr>
        <w:t>inhabilitades</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contractar</w:t>
      </w:r>
      <w:r w:rsidRPr="005E3723">
        <w:rPr>
          <w:rFonts w:ascii="Arial" w:hAnsi="Arial" w:cs="Arial"/>
          <w:spacing w:val="1"/>
        </w:rPr>
        <w:t xml:space="preserve"> </w:t>
      </w:r>
      <w:r w:rsidRPr="005E3723">
        <w:rPr>
          <w:rFonts w:ascii="Arial" w:hAnsi="Arial" w:cs="Arial"/>
        </w:rPr>
        <w:t>d’acord</w:t>
      </w:r>
      <w:r w:rsidRPr="005E3723">
        <w:rPr>
          <w:rFonts w:ascii="Arial" w:hAnsi="Arial" w:cs="Arial"/>
          <w:spacing w:val="1"/>
        </w:rPr>
        <w:t xml:space="preserve"> </w:t>
      </w:r>
      <w:r w:rsidRPr="005E3723">
        <w:rPr>
          <w:rFonts w:ascii="Arial" w:hAnsi="Arial" w:cs="Arial"/>
        </w:rPr>
        <w:t>amb</w:t>
      </w:r>
      <w:r w:rsidRPr="005E3723">
        <w:rPr>
          <w:rFonts w:ascii="Arial" w:hAnsi="Arial" w:cs="Arial"/>
          <w:spacing w:val="1"/>
        </w:rPr>
        <w:t xml:space="preserve"> </w:t>
      </w:r>
      <w:r w:rsidRPr="005E3723">
        <w:rPr>
          <w:rFonts w:ascii="Arial" w:hAnsi="Arial" w:cs="Arial"/>
        </w:rPr>
        <w:t>l’ordenament jurídic o</w:t>
      </w:r>
      <w:r w:rsidRPr="005E3723">
        <w:rPr>
          <w:rFonts w:ascii="Arial" w:hAnsi="Arial" w:cs="Arial"/>
          <w:spacing w:val="61"/>
        </w:rPr>
        <w:t xml:space="preserve"> </w:t>
      </w:r>
      <w:r w:rsidRPr="005E3723">
        <w:rPr>
          <w:rFonts w:ascii="Arial" w:hAnsi="Arial" w:cs="Arial"/>
        </w:rPr>
        <w:t>incurses en alguna de les causes de prohibició</w:t>
      </w:r>
      <w:r w:rsidRPr="005E3723">
        <w:rPr>
          <w:rFonts w:ascii="Arial" w:hAnsi="Arial" w:cs="Arial"/>
          <w:spacing w:val="61"/>
        </w:rPr>
        <w:t xml:space="preserve"> </w:t>
      </w:r>
      <w:r w:rsidRPr="005E3723">
        <w:rPr>
          <w:rFonts w:ascii="Arial" w:hAnsi="Arial" w:cs="Arial"/>
        </w:rPr>
        <w:t>de contractar</w:t>
      </w:r>
      <w:r w:rsidRPr="005E3723">
        <w:rPr>
          <w:rFonts w:ascii="Arial" w:hAnsi="Arial" w:cs="Arial"/>
          <w:spacing w:val="1"/>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estableix</w:t>
      </w:r>
      <w:r w:rsidRPr="005E3723">
        <w:rPr>
          <w:rFonts w:ascii="Arial" w:hAnsi="Arial" w:cs="Arial"/>
          <w:spacing w:val="-1"/>
        </w:rPr>
        <w:t xml:space="preserve"> </w:t>
      </w:r>
      <w:r w:rsidRPr="005E3723">
        <w:rPr>
          <w:rFonts w:ascii="Arial" w:hAnsi="Arial" w:cs="Arial"/>
        </w:rPr>
        <w:t>l’article</w:t>
      </w:r>
      <w:r w:rsidRPr="005E3723">
        <w:rPr>
          <w:rFonts w:ascii="Arial" w:hAnsi="Arial" w:cs="Arial"/>
          <w:spacing w:val="1"/>
        </w:rPr>
        <w:t xml:space="preserve"> </w:t>
      </w:r>
      <w:r w:rsidRPr="005E3723">
        <w:rPr>
          <w:rFonts w:ascii="Arial" w:hAnsi="Arial" w:cs="Arial"/>
        </w:rPr>
        <w:t>71</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 LCSP.</w:t>
      </w:r>
    </w:p>
    <w:p w14:paraId="03E317C0" w14:textId="77777777" w:rsidR="00D1645C" w:rsidRPr="005E3723" w:rsidRDefault="00D1645C" w:rsidP="00D75253">
      <w:pPr>
        <w:pStyle w:val="Textindependent"/>
        <w:spacing w:before="11"/>
        <w:ind w:right="29"/>
        <w:rPr>
          <w:rFonts w:ascii="Arial" w:hAnsi="Arial" w:cs="Arial"/>
        </w:rPr>
      </w:pPr>
    </w:p>
    <w:p w14:paraId="3A12C970" w14:textId="77777777" w:rsidR="00D1645C" w:rsidRPr="005E3723" w:rsidRDefault="00F42C65" w:rsidP="00D75253">
      <w:pPr>
        <w:pStyle w:val="Pargrafdellista"/>
        <w:numPr>
          <w:ilvl w:val="1"/>
          <w:numId w:val="5"/>
        </w:numPr>
        <w:tabs>
          <w:tab w:val="left" w:pos="774"/>
        </w:tabs>
        <w:ind w:left="221" w:right="29" w:hanging="1"/>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d’informar</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qui</w:t>
      </w:r>
      <w:r w:rsidRPr="005E3723">
        <w:rPr>
          <w:rFonts w:ascii="Arial" w:hAnsi="Arial" w:cs="Arial"/>
          <w:spacing w:val="1"/>
        </w:rPr>
        <w:t xml:space="preserve"> </w:t>
      </w:r>
      <w:r w:rsidRPr="005E3723">
        <w:rPr>
          <w:rFonts w:ascii="Arial" w:hAnsi="Arial" w:cs="Arial"/>
        </w:rPr>
        <w:t>exerceix</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representació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persones</w:t>
      </w:r>
      <w:r w:rsidRPr="005E3723">
        <w:rPr>
          <w:rFonts w:ascii="Arial" w:hAnsi="Arial" w:cs="Arial"/>
          <w:spacing w:val="-6"/>
        </w:rPr>
        <w:t xml:space="preserve"> </w:t>
      </w:r>
      <w:r w:rsidRPr="005E3723">
        <w:rPr>
          <w:rFonts w:ascii="Arial" w:hAnsi="Arial" w:cs="Arial"/>
        </w:rPr>
        <w:t>treballadores</w:t>
      </w:r>
      <w:r w:rsidRPr="005E3723">
        <w:rPr>
          <w:rFonts w:ascii="Arial" w:hAnsi="Arial" w:cs="Arial"/>
          <w:spacing w:val="-5"/>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subcontractació,</w:t>
      </w:r>
      <w:r w:rsidRPr="005E3723">
        <w:rPr>
          <w:rFonts w:ascii="Arial" w:hAnsi="Arial" w:cs="Arial"/>
          <w:spacing w:val="-3"/>
        </w:rPr>
        <w:t xml:space="preserve"> </w:t>
      </w:r>
      <w:r w:rsidRPr="005E3723">
        <w:rPr>
          <w:rFonts w:ascii="Arial" w:hAnsi="Arial" w:cs="Arial"/>
        </w:rPr>
        <w:t>d’acord</w:t>
      </w:r>
      <w:r w:rsidRPr="005E3723">
        <w:rPr>
          <w:rFonts w:ascii="Arial" w:hAnsi="Arial" w:cs="Arial"/>
          <w:spacing w:val="-2"/>
        </w:rPr>
        <w:t xml:space="preserve"> </w:t>
      </w:r>
      <w:r w:rsidRPr="005E3723">
        <w:rPr>
          <w:rFonts w:ascii="Arial" w:hAnsi="Arial" w:cs="Arial"/>
        </w:rPr>
        <w:t>amb</w:t>
      </w:r>
      <w:r w:rsidRPr="005E3723">
        <w:rPr>
          <w:rFonts w:ascii="Arial" w:hAnsi="Arial" w:cs="Arial"/>
          <w:spacing w:val="-2"/>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legislació</w:t>
      </w:r>
      <w:r w:rsidRPr="005E3723">
        <w:rPr>
          <w:rFonts w:ascii="Arial" w:hAnsi="Arial" w:cs="Arial"/>
          <w:spacing w:val="-2"/>
        </w:rPr>
        <w:t xml:space="preserve"> </w:t>
      </w:r>
      <w:r w:rsidRPr="005E3723">
        <w:rPr>
          <w:rFonts w:ascii="Arial" w:hAnsi="Arial" w:cs="Arial"/>
        </w:rPr>
        <w:t>laboral.</w:t>
      </w:r>
    </w:p>
    <w:p w14:paraId="7DC6995D" w14:textId="77777777" w:rsidR="00D1645C" w:rsidRPr="005E3723" w:rsidRDefault="00D1645C" w:rsidP="00D75253">
      <w:pPr>
        <w:pStyle w:val="Textindependent"/>
        <w:spacing w:before="1"/>
        <w:ind w:right="29"/>
        <w:rPr>
          <w:rFonts w:ascii="Arial" w:hAnsi="Arial" w:cs="Arial"/>
        </w:rPr>
      </w:pPr>
    </w:p>
    <w:p w14:paraId="46F67028" w14:textId="77777777" w:rsidR="00D1645C" w:rsidRPr="005E3723" w:rsidRDefault="00F42C65" w:rsidP="00D75253">
      <w:pPr>
        <w:pStyle w:val="Pargrafdellista"/>
        <w:numPr>
          <w:ilvl w:val="1"/>
          <w:numId w:val="5"/>
        </w:numPr>
        <w:tabs>
          <w:tab w:val="left" w:pos="836"/>
        </w:tabs>
        <w:ind w:left="835" w:right="29" w:hanging="615"/>
        <w:rPr>
          <w:rFonts w:ascii="Arial" w:hAnsi="Arial" w:cs="Arial"/>
        </w:rPr>
      </w:pPr>
      <w:r w:rsidRPr="005E3723">
        <w:rPr>
          <w:rFonts w:ascii="Arial" w:hAnsi="Arial" w:cs="Arial"/>
        </w:rPr>
        <w:t>Els</w:t>
      </w:r>
      <w:r w:rsidRPr="005E3723">
        <w:rPr>
          <w:rFonts w:ascii="Arial" w:hAnsi="Arial" w:cs="Arial"/>
          <w:spacing w:val="-2"/>
        </w:rPr>
        <w:t xml:space="preserve"> </w:t>
      </w:r>
      <w:r w:rsidRPr="005E3723">
        <w:rPr>
          <w:rFonts w:ascii="Arial" w:hAnsi="Arial" w:cs="Arial"/>
        </w:rPr>
        <w:t>subcontractes</w:t>
      </w:r>
      <w:r w:rsidRPr="005E3723">
        <w:rPr>
          <w:rFonts w:ascii="Arial" w:hAnsi="Arial" w:cs="Arial"/>
          <w:spacing w:val="-6"/>
        </w:rPr>
        <w:t xml:space="preserve"> </w:t>
      </w:r>
      <w:r w:rsidRPr="005E3723">
        <w:rPr>
          <w:rFonts w:ascii="Arial" w:hAnsi="Arial" w:cs="Arial"/>
        </w:rPr>
        <w:t>tenen</w:t>
      </w:r>
      <w:r w:rsidRPr="005E3723">
        <w:rPr>
          <w:rFonts w:ascii="Arial" w:hAnsi="Arial" w:cs="Arial"/>
          <w:spacing w:val="-3"/>
        </w:rPr>
        <w:t xml:space="preserve"> </w:t>
      </w:r>
      <w:r w:rsidRPr="005E3723">
        <w:rPr>
          <w:rFonts w:ascii="Arial" w:hAnsi="Arial" w:cs="Arial"/>
        </w:rPr>
        <w:t>en</w:t>
      </w:r>
      <w:r w:rsidRPr="005E3723">
        <w:rPr>
          <w:rFonts w:ascii="Arial" w:hAnsi="Arial" w:cs="Arial"/>
          <w:spacing w:val="-6"/>
        </w:rPr>
        <w:t xml:space="preserve"> </w:t>
      </w:r>
      <w:r w:rsidRPr="005E3723">
        <w:rPr>
          <w:rFonts w:ascii="Arial" w:hAnsi="Arial" w:cs="Arial"/>
        </w:rPr>
        <w:t>tot</w:t>
      </w:r>
      <w:r w:rsidRPr="005E3723">
        <w:rPr>
          <w:rFonts w:ascii="Arial" w:hAnsi="Arial" w:cs="Arial"/>
          <w:spacing w:val="1"/>
        </w:rPr>
        <w:t xml:space="preserve"> </w:t>
      </w:r>
      <w:r w:rsidRPr="005E3723">
        <w:rPr>
          <w:rFonts w:ascii="Arial" w:hAnsi="Arial" w:cs="Arial"/>
        </w:rPr>
        <w:t>cas</w:t>
      </w:r>
      <w:r w:rsidRPr="005E3723">
        <w:rPr>
          <w:rFonts w:ascii="Arial" w:hAnsi="Arial" w:cs="Arial"/>
          <w:spacing w:val="-2"/>
        </w:rPr>
        <w:t xml:space="preserve"> </w:t>
      </w:r>
      <w:r w:rsidRPr="005E3723">
        <w:rPr>
          <w:rFonts w:ascii="Arial" w:hAnsi="Arial" w:cs="Arial"/>
        </w:rPr>
        <w:t>naturalesa</w:t>
      </w:r>
      <w:r w:rsidRPr="005E3723">
        <w:rPr>
          <w:rFonts w:ascii="Arial" w:hAnsi="Arial" w:cs="Arial"/>
          <w:spacing w:val="-2"/>
        </w:rPr>
        <w:t xml:space="preserve"> </w:t>
      </w:r>
      <w:r w:rsidRPr="005E3723">
        <w:rPr>
          <w:rFonts w:ascii="Arial" w:hAnsi="Arial" w:cs="Arial"/>
        </w:rPr>
        <w:t>privada.</w:t>
      </w:r>
    </w:p>
    <w:p w14:paraId="7739939B" w14:textId="77777777" w:rsidR="00D1645C" w:rsidRPr="005E3723" w:rsidRDefault="00D1645C" w:rsidP="00D75253">
      <w:pPr>
        <w:pStyle w:val="Textindependent"/>
        <w:spacing w:before="10"/>
        <w:ind w:right="29"/>
        <w:rPr>
          <w:rFonts w:ascii="Arial" w:hAnsi="Arial" w:cs="Arial"/>
        </w:rPr>
      </w:pPr>
    </w:p>
    <w:p w14:paraId="76E0A2C8" w14:textId="77777777" w:rsidR="00D1645C" w:rsidRPr="005E3723" w:rsidRDefault="00F42C65" w:rsidP="00D75253">
      <w:pPr>
        <w:pStyle w:val="Pargrafdellista"/>
        <w:numPr>
          <w:ilvl w:val="1"/>
          <w:numId w:val="5"/>
        </w:numPr>
        <w:tabs>
          <w:tab w:val="left" w:pos="839"/>
        </w:tabs>
        <w:spacing w:line="244" w:lineRule="auto"/>
        <w:ind w:right="29" w:firstLine="0"/>
        <w:rPr>
          <w:rFonts w:ascii="Arial" w:hAnsi="Arial" w:cs="Arial"/>
        </w:rPr>
      </w:pPr>
      <w:r w:rsidRPr="005E3723">
        <w:rPr>
          <w:rFonts w:ascii="Arial" w:hAnsi="Arial" w:cs="Arial"/>
        </w:rPr>
        <w:t>El pagament a les empreses subcontractistes i a les empreses subministradores</w:t>
      </w:r>
      <w:r w:rsidRPr="005E3723">
        <w:rPr>
          <w:rFonts w:ascii="Arial" w:hAnsi="Arial" w:cs="Arial"/>
          <w:spacing w:val="1"/>
        </w:rPr>
        <w:t xml:space="preserve"> </w:t>
      </w:r>
      <w:r w:rsidRPr="005E3723">
        <w:rPr>
          <w:rFonts w:ascii="Arial" w:hAnsi="Arial" w:cs="Arial"/>
        </w:rPr>
        <w:t>es regeix</w:t>
      </w:r>
      <w:r w:rsidRPr="005E3723">
        <w:rPr>
          <w:rFonts w:ascii="Arial" w:hAnsi="Arial" w:cs="Arial"/>
          <w:spacing w:val="-4"/>
        </w:rPr>
        <w:t xml:space="preserve"> </w:t>
      </w:r>
      <w:r w:rsidRPr="005E3723">
        <w:rPr>
          <w:rFonts w:ascii="Arial" w:hAnsi="Arial" w:cs="Arial"/>
        </w:rPr>
        <w:t>pel</w:t>
      </w:r>
      <w:r w:rsidRPr="005E3723">
        <w:rPr>
          <w:rFonts w:ascii="Arial" w:hAnsi="Arial" w:cs="Arial"/>
          <w:spacing w:val="-5"/>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disposen</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articles 216</w:t>
      </w:r>
      <w:r w:rsidRPr="005E3723">
        <w:rPr>
          <w:rFonts w:ascii="Arial" w:hAnsi="Arial" w:cs="Arial"/>
          <w:spacing w:val="-2"/>
        </w:rPr>
        <w:t xml:space="preserve"> </w:t>
      </w:r>
      <w:r w:rsidRPr="005E3723">
        <w:rPr>
          <w:rFonts w:ascii="Arial" w:hAnsi="Arial" w:cs="Arial"/>
        </w:rPr>
        <w:t>i 217</w:t>
      </w:r>
      <w:r w:rsidRPr="005E3723">
        <w:rPr>
          <w:rFonts w:ascii="Arial" w:hAnsi="Arial" w:cs="Arial"/>
          <w:spacing w:val="-8"/>
        </w:rPr>
        <w:t xml:space="preserve"> </w:t>
      </w:r>
      <w:r w:rsidRPr="005E3723">
        <w:rPr>
          <w:rFonts w:ascii="Arial" w:hAnsi="Arial" w:cs="Arial"/>
        </w:rPr>
        <w:t>de la LCSP.</w:t>
      </w:r>
    </w:p>
    <w:p w14:paraId="22D1CE11" w14:textId="51796A5B" w:rsidR="00D1645C" w:rsidRPr="005E3723" w:rsidRDefault="00D1645C" w:rsidP="00D75253">
      <w:pPr>
        <w:pStyle w:val="Textindependent"/>
        <w:spacing w:before="5"/>
        <w:ind w:right="29"/>
        <w:rPr>
          <w:rFonts w:ascii="Arial" w:hAnsi="Arial" w:cs="Arial"/>
        </w:rPr>
      </w:pPr>
    </w:p>
    <w:p w14:paraId="39F1FE60" w14:textId="77777777" w:rsidR="00E873B6" w:rsidRPr="005E3723" w:rsidRDefault="00E873B6" w:rsidP="00D75253">
      <w:pPr>
        <w:pStyle w:val="Textindependent"/>
        <w:spacing w:before="5"/>
        <w:ind w:right="29"/>
        <w:rPr>
          <w:rFonts w:ascii="Arial" w:hAnsi="Arial" w:cs="Arial"/>
        </w:rPr>
      </w:pPr>
    </w:p>
    <w:p w14:paraId="65DB1BF2" w14:textId="77777777" w:rsidR="00D1645C" w:rsidRPr="005E3723" w:rsidRDefault="00F42C65" w:rsidP="00D75253">
      <w:pPr>
        <w:pStyle w:val="Ttol1"/>
        <w:spacing w:before="1"/>
        <w:ind w:right="29"/>
        <w:jc w:val="both"/>
      </w:pPr>
      <w:bookmarkStart w:id="83" w:name="Trenta-cinquena._Revisió_de_preus"/>
      <w:bookmarkStart w:id="84" w:name="_Toc76382048"/>
      <w:bookmarkEnd w:id="83"/>
      <w:r w:rsidRPr="005E3723">
        <w:t>Trenta-cinquena.</w:t>
      </w:r>
      <w:r w:rsidRPr="005E3723">
        <w:rPr>
          <w:spacing w:val="-12"/>
        </w:rPr>
        <w:t xml:space="preserve"> </w:t>
      </w:r>
      <w:r w:rsidRPr="005E3723">
        <w:t>Revisió</w:t>
      </w:r>
      <w:r w:rsidRPr="005E3723">
        <w:rPr>
          <w:spacing w:val="-14"/>
        </w:rPr>
        <w:t xml:space="preserve"> </w:t>
      </w:r>
      <w:r w:rsidRPr="005E3723">
        <w:t>de</w:t>
      </w:r>
      <w:r w:rsidRPr="005E3723">
        <w:rPr>
          <w:spacing w:val="-13"/>
        </w:rPr>
        <w:t xml:space="preserve"> </w:t>
      </w:r>
      <w:r w:rsidRPr="005E3723">
        <w:t>preus</w:t>
      </w:r>
      <w:bookmarkEnd w:id="84"/>
    </w:p>
    <w:p w14:paraId="21CBEE7B" w14:textId="77777777" w:rsidR="00D1645C" w:rsidRPr="005E3723" w:rsidRDefault="00D1645C" w:rsidP="00D75253">
      <w:pPr>
        <w:pStyle w:val="Textindependent"/>
        <w:ind w:right="29"/>
        <w:rPr>
          <w:rFonts w:ascii="Arial" w:hAnsi="Arial" w:cs="Arial"/>
          <w:b/>
        </w:rPr>
      </w:pPr>
    </w:p>
    <w:p w14:paraId="278896D0"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La</w:t>
      </w:r>
      <w:r w:rsidRPr="005E3723">
        <w:rPr>
          <w:rFonts w:ascii="Arial" w:hAnsi="Arial" w:cs="Arial"/>
          <w:spacing w:val="24"/>
        </w:rPr>
        <w:t xml:space="preserve"> </w:t>
      </w:r>
      <w:r w:rsidRPr="005E3723">
        <w:rPr>
          <w:rFonts w:ascii="Arial" w:hAnsi="Arial" w:cs="Arial"/>
        </w:rPr>
        <w:t>revisió</w:t>
      </w:r>
      <w:r w:rsidRPr="005E3723">
        <w:rPr>
          <w:rFonts w:ascii="Arial" w:hAnsi="Arial" w:cs="Arial"/>
          <w:spacing w:val="24"/>
        </w:rPr>
        <w:t xml:space="preserve"> </w:t>
      </w:r>
      <w:r w:rsidRPr="005E3723">
        <w:rPr>
          <w:rFonts w:ascii="Arial" w:hAnsi="Arial" w:cs="Arial"/>
        </w:rPr>
        <w:t>de</w:t>
      </w:r>
      <w:r w:rsidRPr="005E3723">
        <w:rPr>
          <w:rFonts w:ascii="Arial" w:hAnsi="Arial" w:cs="Arial"/>
          <w:spacing w:val="24"/>
        </w:rPr>
        <w:t xml:space="preserve"> </w:t>
      </w:r>
      <w:r w:rsidRPr="005E3723">
        <w:rPr>
          <w:rFonts w:ascii="Arial" w:hAnsi="Arial" w:cs="Arial"/>
        </w:rPr>
        <w:t>preus</w:t>
      </w:r>
      <w:r w:rsidRPr="005E3723">
        <w:rPr>
          <w:rFonts w:ascii="Arial" w:hAnsi="Arial" w:cs="Arial"/>
          <w:spacing w:val="22"/>
        </w:rPr>
        <w:t xml:space="preserve"> </w:t>
      </w:r>
      <w:r w:rsidRPr="005E3723">
        <w:rPr>
          <w:rFonts w:ascii="Arial" w:hAnsi="Arial" w:cs="Arial"/>
        </w:rPr>
        <w:t>aplicable</w:t>
      </w:r>
      <w:r w:rsidRPr="005E3723">
        <w:rPr>
          <w:rFonts w:ascii="Arial" w:hAnsi="Arial" w:cs="Arial"/>
          <w:spacing w:val="24"/>
        </w:rPr>
        <w:t xml:space="preserve"> </w:t>
      </w:r>
      <w:r w:rsidRPr="005E3723">
        <w:rPr>
          <w:rFonts w:ascii="Arial" w:hAnsi="Arial" w:cs="Arial"/>
        </w:rPr>
        <w:t>a</w:t>
      </w:r>
      <w:r w:rsidRPr="005E3723">
        <w:rPr>
          <w:rFonts w:ascii="Arial" w:hAnsi="Arial" w:cs="Arial"/>
          <w:spacing w:val="24"/>
        </w:rPr>
        <w:t xml:space="preserve"> </w:t>
      </w:r>
      <w:r w:rsidRPr="005E3723">
        <w:rPr>
          <w:rFonts w:ascii="Arial" w:hAnsi="Arial" w:cs="Arial"/>
        </w:rPr>
        <w:t>aquest</w:t>
      </w:r>
      <w:r w:rsidRPr="005E3723">
        <w:rPr>
          <w:rFonts w:ascii="Arial" w:hAnsi="Arial" w:cs="Arial"/>
          <w:spacing w:val="23"/>
        </w:rPr>
        <w:t xml:space="preserve"> </w:t>
      </w:r>
      <w:r w:rsidRPr="005E3723">
        <w:rPr>
          <w:rFonts w:ascii="Arial" w:hAnsi="Arial" w:cs="Arial"/>
        </w:rPr>
        <w:t>contracte</w:t>
      </w:r>
      <w:r w:rsidRPr="005E3723">
        <w:rPr>
          <w:rFonts w:ascii="Arial" w:hAnsi="Arial" w:cs="Arial"/>
          <w:spacing w:val="23"/>
        </w:rPr>
        <w:t xml:space="preserve"> </w:t>
      </w:r>
      <w:r w:rsidRPr="005E3723">
        <w:rPr>
          <w:rFonts w:ascii="Arial" w:hAnsi="Arial" w:cs="Arial"/>
        </w:rPr>
        <w:t>es</w:t>
      </w:r>
      <w:r w:rsidRPr="005E3723">
        <w:rPr>
          <w:rFonts w:ascii="Arial" w:hAnsi="Arial" w:cs="Arial"/>
          <w:spacing w:val="24"/>
        </w:rPr>
        <w:t xml:space="preserve"> </w:t>
      </w:r>
      <w:r w:rsidRPr="005E3723">
        <w:rPr>
          <w:rFonts w:ascii="Arial" w:hAnsi="Arial" w:cs="Arial"/>
        </w:rPr>
        <w:t>detalla</w:t>
      </w:r>
      <w:r w:rsidRPr="005E3723">
        <w:rPr>
          <w:rFonts w:ascii="Arial" w:hAnsi="Arial" w:cs="Arial"/>
          <w:spacing w:val="24"/>
        </w:rPr>
        <w:t xml:space="preserve"> </w:t>
      </w:r>
      <w:r w:rsidRPr="005E3723">
        <w:rPr>
          <w:rFonts w:ascii="Arial" w:hAnsi="Arial" w:cs="Arial"/>
        </w:rPr>
        <w:t>a</w:t>
      </w:r>
      <w:r w:rsidRPr="005E3723">
        <w:rPr>
          <w:rFonts w:ascii="Arial" w:hAnsi="Arial" w:cs="Arial"/>
          <w:spacing w:val="24"/>
        </w:rPr>
        <w:t xml:space="preserve"> </w:t>
      </w:r>
      <w:r w:rsidRPr="005E3723">
        <w:rPr>
          <w:rFonts w:ascii="Arial" w:hAnsi="Arial" w:cs="Arial"/>
        </w:rPr>
        <w:t>l’</w:t>
      </w:r>
      <w:r w:rsidRPr="005E3723">
        <w:rPr>
          <w:rFonts w:ascii="Arial" w:hAnsi="Arial" w:cs="Arial"/>
          <w:b/>
        </w:rPr>
        <w:t>apartat</w:t>
      </w:r>
      <w:r w:rsidRPr="005E3723">
        <w:rPr>
          <w:rFonts w:ascii="Arial" w:hAnsi="Arial" w:cs="Arial"/>
          <w:b/>
          <w:spacing w:val="21"/>
        </w:rPr>
        <w:t xml:space="preserve"> </w:t>
      </w:r>
      <w:r w:rsidRPr="005E3723">
        <w:rPr>
          <w:rFonts w:ascii="Arial" w:hAnsi="Arial" w:cs="Arial"/>
          <w:b/>
        </w:rPr>
        <w:t>Q</w:t>
      </w:r>
      <w:r w:rsidRPr="005E3723">
        <w:rPr>
          <w:rFonts w:ascii="Arial" w:hAnsi="Arial" w:cs="Arial"/>
          <w:b/>
          <w:spacing w:val="25"/>
        </w:rPr>
        <w:t xml:space="preserve"> </w:t>
      </w:r>
      <w:r w:rsidRPr="005E3723">
        <w:rPr>
          <w:rFonts w:ascii="Arial" w:hAnsi="Arial" w:cs="Arial"/>
          <w:b/>
        </w:rPr>
        <w:t>del</w:t>
      </w:r>
      <w:r w:rsidRPr="005E3723">
        <w:rPr>
          <w:rFonts w:ascii="Arial" w:hAnsi="Arial" w:cs="Arial"/>
          <w:b/>
          <w:spacing w:val="25"/>
        </w:rPr>
        <w:t xml:space="preserve"> </w:t>
      </w:r>
      <w:r w:rsidRPr="005E3723">
        <w:rPr>
          <w:rFonts w:ascii="Arial" w:hAnsi="Arial" w:cs="Arial"/>
          <w:b/>
        </w:rPr>
        <w:t>quadre</w:t>
      </w:r>
      <w:r w:rsidRPr="005E3723">
        <w:rPr>
          <w:rFonts w:ascii="Arial" w:hAnsi="Arial" w:cs="Arial"/>
          <w:b/>
          <w:spacing w:val="-58"/>
        </w:rPr>
        <w:t xml:space="preserve"> </w:t>
      </w:r>
      <w:r w:rsidRPr="005E3723">
        <w:rPr>
          <w:rFonts w:ascii="Arial" w:hAnsi="Arial" w:cs="Arial"/>
          <w:b/>
        </w:rPr>
        <w:t>de característiques</w:t>
      </w:r>
      <w:r w:rsidRPr="005E3723">
        <w:rPr>
          <w:rFonts w:ascii="Arial" w:hAnsi="Arial" w:cs="Arial"/>
        </w:rPr>
        <w:t>. La revisió periòdica i predeterminada de preus</w:t>
      </w:r>
      <w:r w:rsidRPr="005E3723">
        <w:rPr>
          <w:rFonts w:ascii="Arial" w:hAnsi="Arial" w:cs="Arial"/>
          <w:spacing w:val="1"/>
        </w:rPr>
        <w:t xml:space="preserve"> </w:t>
      </w:r>
      <w:r w:rsidRPr="005E3723">
        <w:rPr>
          <w:rFonts w:ascii="Arial" w:hAnsi="Arial" w:cs="Arial"/>
        </w:rPr>
        <w:t>només serà</w:t>
      </w:r>
      <w:r w:rsidRPr="005E3723">
        <w:rPr>
          <w:rFonts w:ascii="Arial" w:hAnsi="Arial" w:cs="Arial"/>
          <w:spacing w:val="1"/>
        </w:rPr>
        <w:t xml:space="preserve"> </w:t>
      </w:r>
      <w:r w:rsidRPr="005E3723">
        <w:rPr>
          <w:rFonts w:ascii="Arial" w:hAnsi="Arial" w:cs="Arial"/>
        </w:rPr>
        <w:t>procedent quan el contracte s’hagi executat,</w:t>
      </w:r>
      <w:r w:rsidRPr="005E3723">
        <w:rPr>
          <w:rFonts w:ascii="Arial" w:hAnsi="Arial" w:cs="Arial"/>
          <w:spacing w:val="1"/>
        </w:rPr>
        <w:t xml:space="preserve"> </w:t>
      </w:r>
      <w:r w:rsidRPr="005E3723">
        <w:rPr>
          <w:rFonts w:ascii="Arial" w:hAnsi="Arial" w:cs="Arial"/>
        </w:rPr>
        <w:t>almenys,</w:t>
      </w:r>
      <w:r w:rsidRPr="005E3723">
        <w:rPr>
          <w:rFonts w:ascii="Arial" w:hAnsi="Arial" w:cs="Arial"/>
          <w:spacing w:val="1"/>
        </w:rPr>
        <w:t xml:space="preserve"> </w:t>
      </w:r>
      <w:r w:rsidRPr="005E3723">
        <w:rPr>
          <w:rFonts w:ascii="Arial" w:hAnsi="Arial" w:cs="Arial"/>
        </w:rPr>
        <w:t>en un 20%</w:t>
      </w:r>
      <w:r w:rsidRPr="005E3723">
        <w:rPr>
          <w:rFonts w:ascii="Arial" w:hAnsi="Arial" w:cs="Arial"/>
          <w:spacing w:val="1"/>
        </w:rPr>
        <w:t xml:space="preserve"> </w:t>
      </w:r>
      <w:r w:rsidRPr="005E3723">
        <w:rPr>
          <w:rFonts w:ascii="Arial" w:hAnsi="Arial" w:cs="Arial"/>
        </w:rPr>
        <w:t>del seu import</w:t>
      </w:r>
      <w:r w:rsidRPr="005E3723">
        <w:rPr>
          <w:rFonts w:ascii="Arial" w:hAnsi="Arial" w:cs="Arial"/>
          <w:spacing w:val="6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hagin</w:t>
      </w:r>
      <w:r w:rsidRPr="005E3723">
        <w:rPr>
          <w:rFonts w:ascii="Arial" w:hAnsi="Arial" w:cs="Arial"/>
          <w:spacing w:val="-5"/>
        </w:rPr>
        <w:t xml:space="preserve"> </w:t>
      </w:r>
      <w:r w:rsidRPr="005E3723">
        <w:rPr>
          <w:rFonts w:ascii="Arial" w:hAnsi="Arial" w:cs="Arial"/>
        </w:rPr>
        <w:t>transcorregut</w:t>
      </w:r>
      <w:r w:rsidRPr="005E3723">
        <w:rPr>
          <w:rFonts w:ascii="Arial" w:hAnsi="Arial" w:cs="Arial"/>
          <w:spacing w:val="2"/>
        </w:rPr>
        <w:t xml:space="preserve"> </w:t>
      </w:r>
      <w:r w:rsidRPr="005E3723">
        <w:rPr>
          <w:rFonts w:ascii="Arial" w:hAnsi="Arial" w:cs="Arial"/>
        </w:rPr>
        <w:t>dos</w:t>
      </w:r>
      <w:r w:rsidRPr="005E3723">
        <w:rPr>
          <w:rFonts w:ascii="Arial" w:hAnsi="Arial" w:cs="Arial"/>
          <w:spacing w:val="-5"/>
        </w:rPr>
        <w:t xml:space="preserve"> </w:t>
      </w:r>
      <w:r w:rsidRPr="005E3723">
        <w:rPr>
          <w:rFonts w:ascii="Arial" w:hAnsi="Arial" w:cs="Arial"/>
        </w:rPr>
        <w:t>anys</w:t>
      </w:r>
      <w:r w:rsidRPr="005E3723">
        <w:rPr>
          <w:rFonts w:ascii="Arial" w:hAnsi="Arial" w:cs="Arial"/>
          <w:spacing w:val="1"/>
        </w:rPr>
        <w:t xml:space="preserve"> </w:t>
      </w:r>
      <w:r w:rsidRPr="005E3723">
        <w:rPr>
          <w:rFonts w:ascii="Arial" w:hAnsi="Arial" w:cs="Arial"/>
        </w:rPr>
        <w:t>des de la</w:t>
      </w:r>
      <w:r w:rsidRPr="005E3723">
        <w:rPr>
          <w:rFonts w:ascii="Arial" w:hAnsi="Arial" w:cs="Arial"/>
          <w:spacing w:val="-3"/>
        </w:rPr>
        <w:t xml:space="preserve"> </w:t>
      </w:r>
      <w:r w:rsidRPr="005E3723">
        <w:rPr>
          <w:rFonts w:ascii="Arial" w:hAnsi="Arial" w:cs="Arial"/>
        </w:rPr>
        <w:t>seva</w:t>
      </w:r>
      <w:r w:rsidRPr="005E3723">
        <w:rPr>
          <w:rFonts w:ascii="Arial" w:hAnsi="Arial" w:cs="Arial"/>
          <w:spacing w:val="-4"/>
        </w:rPr>
        <w:t xml:space="preserve"> </w:t>
      </w:r>
      <w:r w:rsidRPr="005E3723">
        <w:rPr>
          <w:rFonts w:ascii="Arial" w:hAnsi="Arial" w:cs="Arial"/>
        </w:rPr>
        <w:t>formalització.</w:t>
      </w:r>
    </w:p>
    <w:p w14:paraId="3E0E70E5" w14:textId="77777777" w:rsidR="00D1645C" w:rsidRPr="005E3723" w:rsidRDefault="00D1645C" w:rsidP="00D75253">
      <w:pPr>
        <w:pStyle w:val="Textindependent"/>
        <w:spacing w:before="2"/>
        <w:ind w:right="29"/>
        <w:rPr>
          <w:rFonts w:ascii="Arial" w:hAnsi="Arial" w:cs="Arial"/>
        </w:rPr>
      </w:pPr>
    </w:p>
    <w:p w14:paraId="4B0DD808"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L’import</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revisions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siguin</w:t>
      </w:r>
      <w:r w:rsidRPr="005E3723">
        <w:rPr>
          <w:rFonts w:ascii="Arial" w:hAnsi="Arial" w:cs="Arial"/>
          <w:spacing w:val="1"/>
        </w:rPr>
        <w:t xml:space="preserve"> </w:t>
      </w:r>
      <w:r w:rsidRPr="005E3723">
        <w:rPr>
          <w:rFonts w:ascii="Arial" w:hAnsi="Arial" w:cs="Arial"/>
        </w:rPr>
        <w:t>procedents</w:t>
      </w:r>
      <w:r w:rsidRPr="005E3723">
        <w:rPr>
          <w:rFonts w:ascii="Arial" w:hAnsi="Arial" w:cs="Arial"/>
          <w:spacing w:val="1"/>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farà efectiu, d’ofici, mitjançant</w:t>
      </w:r>
      <w:r w:rsidRPr="005E3723">
        <w:rPr>
          <w:rFonts w:ascii="Arial" w:hAnsi="Arial" w:cs="Arial"/>
          <w:spacing w:val="1"/>
        </w:rPr>
        <w:t xml:space="preserve"> </w:t>
      </w:r>
      <w:r w:rsidRPr="005E3723">
        <w:rPr>
          <w:rFonts w:ascii="Arial" w:hAnsi="Arial" w:cs="Arial"/>
        </w:rPr>
        <w:t>l’abonament</w:t>
      </w:r>
      <w:r w:rsidRPr="005E3723">
        <w:rPr>
          <w:rFonts w:ascii="Arial" w:hAnsi="Arial" w:cs="Arial"/>
          <w:spacing w:val="-1"/>
        </w:rPr>
        <w:t xml:space="preserve"> </w:t>
      </w:r>
      <w:r w:rsidRPr="005E3723">
        <w:rPr>
          <w:rFonts w:ascii="Arial" w:hAnsi="Arial" w:cs="Arial"/>
        </w:rPr>
        <w:t>o</w:t>
      </w:r>
      <w:r w:rsidRPr="005E3723">
        <w:rPr>
          <w:rFonts w:ascii="Arial" w:hAnsi="Arial" w:cs="Arial"/>
          <w:spacing w:val="-4"/>
        </w:rPr>
        <w:t xml:space="preserve"> </w:t>
      </w:r>
      <w:r w:rsidRPr="005E3723">
        <w:rPr>
          <w:rFonts w:ascii="Arial" w:hAnsi="Arial" w:cs="Arial"/>
        </w:rPr>
        <w:t>el</w:t>
      </w:r>
      <w:r w:rsidRPr="005E3723">
        <w:rPr>
          <w:rFonts w:ascii="Arial" w:hAnsi="Arial" w:cs="Arial"/>
          <w:spacing w:val="-2"/>
        </w:rPr>
        <w:t xml:space="preserve"> </w:t>
      </w:r>
      <w:r w:rsidRPr="005E3723">
        <w:rPr>
          <w:rFonts w:ascii="Arial" w:hAnsi="Arial" w:cs="Arial"/>
        </w:rPr>
        <w:t>descompte</w:t>
      </w:r>
      <w:r w:rsidRPr="005E3723">
        <w:rPr>
          <w:rFonts w:ascii="Arial" w:hAnsi="Arial" w:cs="Arial"/>
          <w:spacing w:val="-1"/>
        </w:rPr>
        <w:t xml:space="preserve"> </w:t>
      </w:r>
      <w:r w:rsidRPr="005E3723">
        <w:rPr>
          <w:rFonts w:ascii="Arial" w:hAnsi="Arial" w:cs="Arial"/>
        </w:rPr>
        <w:t>corresponent</w:t>
      </w:r>
      <w:r w:rsidRPr="005E3723">
        <w:rPr>
          <w:rFonts w:ascii="Arial" w:hAnsi="Arial" w:cs="Arial"/>
          <w:spacing w:val="-1"/>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les</w:t>
      </w:r>
      <w:r w:rsidRPr="005E3723">
        <w:rPr>
          <w:rFonts w:ascii="Arial" w:hAnsi="Arial" w:cs="Arial"/>
          <w:spacing w:val="-6"/>
        </w:rPr>
        <w:t xml:space="preserve"> </w:t>
      </w:r>
      <w:r w:rsidRPr="005E3723">
        <w:rPr>
          <w:rFonts w:ascii="Arial" w:hAnsi="Arial" w:cs="Arial"/>
        </w:rPr>
        <w:t>certificacions</w:t>
      </w:r>
      <w:r w:rsidRPr="005E3723">
        <w:rPr>
          <w:rFonts w:ascii="Arial" w:hAnsi="Arial" w:cs="Arial"/>
          <w:spacing w:val="-6"/>
        </w:rPr>
        <w:t xml:space="preserve"> </w:t>
      </w:r>
      <w:r w:rsidRPr="005E3723">
        <w:rPr>
          <w:rFonts w:ascii="Arial" w:hAnsi="Arial" w:cs="Arial"/>
        </w:rPr>
        <w:t>o</w:t>
      </w:r>
      <w:r w:rsidRPr="005E3723">
        <w:rPr>
          <w:rFonts w:ascii="Arial" w:hAnsi="Arial" w:cs="Arial"/>
          <w:spacing w:val="-2"/>
        </w:rPr>
        <w:t xml:space="preserve"> </w:t>
      </w:r>
      <w:r w:rsidRPr="005E3723">
        <w:rPr>
          <w:rFonts w:ascii="Arial" w:hAnsi="Arial" w:cs="Arial"/>
        </w:rPr>
        <w:t>pagaments</w:t>
      </w:r>
      <w:r w:rsidRPr="005E3723">
        <w:rPr>
          <w:rFonts w:ascii="Arial" w:hAnsi="Arial" w:cs="Arial"/>
          <w:spacing w:val="-1"/>
        </w:rPr>
        <w:t xml:space="preserve"> </w:t>
      </w:r>
      <w:r w:rsidRPr="005E3723">
        <w:rPr>
          <w:rFonts w:ascii="Arial" w:hAnsi="Arial" w:cs="Arial"/>
        </w:rPr>
        <w:t>parcials.</w:t>
      </w:r>
    </w:p>
    <w:p w14:paraId="6D2598C0" w14:textId="77777777" w:rsidR="00D1645C" w:rsidRPr="005E3723" w:rsidRDefault="00D1645C" w:rsidP="00D75253">
      <w:pPr>
        <w:pStyle w:val="Textindependent"/>
        <w:ind w:right="29"/>
        <w:rPr>
          <w:rFonts w:ascii="Arial" w:hAnsi="Arial" w:cs="Arial"/>
        </w:rPr>
      </w:pPr>
    </w:p>
    <w:p w14:paraId="5661E287" w14:textId="77777777" w:rsidR="00D1645C" w:rsidRPr="005E3723" w:rsidRDefault="00D1645C" w:rsidP="00D75253">
      <w:pPr>
        <w:pStyle w:val="Textindependent"/>
        <w:ind w:right="29"/>
        <w:rPr>
          <w:rFonts w:ascii="Arial" w:hAnsi="Arial" w:cs="Arial"/>
          <w:i/>
        </w:rPr>
      </w:pPr>
    </w:p>
    <w:p w14:paraId="043C3ABA" w14:textId="77777777" w:rsidR="004D3660" w:rsidRPr="005E3723" w:rsidRDefault="00F42C65" w:rsidP="00D75253">
      <w:pPr>
        <w:pStyle w:val="Ttol1"/>
        <w:numPr>
          <w:ilvl w:val="0"/>
          <w:numId w:val="32"/>
        </w:numPr>
        <w:tabs>
          <w:tab w:val="left" w:pos="546"/>
        </w:tabs>
        <w:ind w:left="222" w:right="29" w:hanging="1"/>
      </w:pPr>
      <w:bookmarkStart w:id="85" w:name="VI._DISPOSICIONS_RELATIVES_A_L’EXTINCIÓ_"/>
      <w:bookmarkStart w:id="86" w:name="_Toc76382049"/>
      <w:bookmarkEnd w:id="85"/>
      <w:r w:rsidRPr="005E3723">
        <w:rPr>
          <w:spacing w:val="-2"/>
        </w:rPr>
        <w:t>DISPOSICIONS RELATIVES</w:t>
      </w:r>
      <w:r w:rsidRPr="005E3723">
        <w:rPr>
          <w:spacing w:val="9"/>
        </w:rPr>
        <w:t xml:space="preserve"> </w:t>
      </w:r>
      <w:r w:rsidRPr="005E3723">
        <w:rPr>
          <w:spacing w:val="-2"/>
        </w:rPr>
        <w:t>A</w:t>
      </w:r>
      <w:r w:rsidRPr="005E3723">
        <w:rPr>
          <w:spacing w:val="-14"/>
        </w:rPr>
        <w:t xml:space="preserve"> </w:t>
      </w:r>
      <w:r w:rsidRPr="005E3723">
        <w:rPr>
          <w:spacing w:val="-2"/>
        </w:rPr>
        <w:t xml:space="preserve">L’EXTINCIÓ </w:t>
      </w:r>
      <w:r w:rsidRPr="005E3723">
        <w:rPr>
          <w:spacing w:val="-1"/>
        </w:rPr>
        <w:t>DEL</w:t>
      </w:r>
      <w:r w:rsidRPr="005E3723">
        <w:t xml:space="preserve"> </w:t>
      </w:r>
      <w:r w:rsidRPr="005E3723">
        <w:rPr>
          <w:spacing w:val="-1"/>
        </w:rPr>
        <w:t>CONTRACTE</w:t>
      </w:r>
      <w:bookmarkStart w:id="87" w:name="Trenta-sisena._Recepció_i_liquidació"/>
      <w:bookmarkEnd w:id="86"/>
      <w:bookmarkEnd w:id="87"/>
      <w:r w:rsidRPr="005E3723">
        <w:rPr>
          <w:spacing w:val="-58"/>
        </w:rPr>
        <w:t xml:space="preserve"> </w:t>
      </w:r>
    </w:p>
    <w:p w14:paraId="7DF32AC3" w14:textId="77777777" w:rsidR="00E873B6" w:rsidRPr="005E3723" w:rsidRDefault="00E873B6" w:rsidP="00D75253">
      <w:pPr>
        <w:pStyle w:val="Ttol1"/>
        <w:tabs>
          <w:tab w:val="left" w:pos="546"/>
        </w:tabs>
        <w:ind w:left="222" w:right="29"/>
      </w:pPr>
      <w:bookmarkStart w:id="88" w:name="_Toc76382050"/>
    </w:p>
    <w:p w14:paraId="6F5037C9" w14:textId="77777777" w:rsidR="00E873B6" w:rsidRPr="005E3723" w:rsidRDefault="00E873B6" w:rsidP="00D75253">
      <w:pPr>
        <w:pStyle w:val="Ttol1"/>
        <w:tabs>
          <w:tab w:val="left" w:pos="546"/>
        </w:tabs>
        <w:ind w:left="222" w:right="29"/>
      </w:pPr>
    </w:p>
    <w:p w14:paraId="15A59158" w14:textId="14B7EEC8" w:rsidR="00D1645C" w:rsidRPr="005E3723" w:rsidRDefault="00F42C65" w:rsidP="00D75253">
      <w:pPr>
        <w:pStyle w:val="Ttol1"/>
        <w:tabs>
          <w:tab w:val="left" w:pos="546"/>
        </w:tabs>
        <w:ind w:left="222" w:right="29"/>
      </w:pPr>
      <w:r w:rsidRPr="005E3723">
        <w:t>Trenta-sisena.</w:t>
      </w:r>
      <w:r w:rsidRPr="005E3723">
        <w:rPr>
          <w:spacing w:val="-1"/>
        </w:rPr>
        <w:t xml:space="preserve"> </w:t>
      </w:r>
      <w:r w:rsidRPr="005E3723">
        <w:t>Recepció</w:t>
      </w:r>
      <w:r w:rsidRPr="005E3723">
        <w:rPr>
          <w:spacing w:val="-3"/>
        </w:rPr>
        <w:t xml:space="preserve"> </w:t>
      </w:r>
      <w:r w:rsidRPr="005E3723">
        <w:t>i</w:t>
      </w:r>
      <w:r w:rsidRPr="005E3723">
        <w:rPr>
          <w:spacing w:val="-4"/>
        </w:rPr>
        <w:t xml:space="preserve"> </w:t>
      </w:r>
      <w:r w:rsidRPr="005E3723">
        <w:t>liquidació</w:t>
      </w:r>
      <w:bookmarkEnd w:id="88"/>
    </w:p>
    <w:p w14:paraId="08BD7226" w14:textId="77777777" w:rsidR="00E873B6" w:rsidRPr="005E3723" w:rsidRDefault="00E873B6" w:rsidP="00D75253">
      <w:pPr>
        <w:pStyle w:val="Textindependent"/>
        <w:ind w:left="221" w:right="29"/>
        <w:jc w:val="both"/>
        <w:rPr>
          <w:rFonts w:ascii="Arial" w:hAnsi="Arial" w:cs="Arial"/>
        </w:rPr>
      </w:pPr>
    </w:p>
    <w:p w14:paraId="0BC5910C" w14:textId="44F1BBC6" w:rsidR="00D1645C" w:rsidRPr="005E3723" w:rsidRDefault="00F42C65" w:rsidP="00D75253">
      <w:pPr>
        <w:pStyle w:val="Textindependent"/>
        <w:ind w:left="221" w:right="29"/>
        <w:jc w:val="both"/>
        <w:rPr>
          <w:rFonts w:ascii="Arial" w:hAnsi="Arial" w:cs="Arial"/>
        </w:rPr>
      </w:pPr>
      <w:r w:rsidRPr="005E3723">
        <w:rPr>
          <w:rFonts w:ascii="Arial" w:hAnsi="Arial" w:cs="Arial"/>
        </w:rPr>
        <w:t>La recepció i la liquidació del contracte es realitzarà conforme al que disposen els</w:t>
      </w:r>
      <w:r w:rsidRPr="005E3723">
        <w:rPr>
          <w:rFonts w:ascii="Arial" w:hAnsi="Arial" w:cs="Arial"/>
          <w:spacing w:val="1"/>
        </w:rPr>
        <w:t xml:space="preserve"> </w:t>
      </w:r>
      <w:r w:rsidRPr="005E3723">
        <w:rPr>
          <w:rFonts w:ascii="Arial" w:hAnsi="Arial" w:cs="Arial"/>
        </w:rPr>
        <w:t>articles 210</w:t>
      </w:r>
      <w:r w:rsidRPr="005E3723">
        <w:rPr>
          <w:rFonts w:ascii="Arial" w:hAnsi="Arial" w:cs="Arial"/>
          <w:spacing w:val="-5"/>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311 de</w:t>
      </w:r>
      <w:r w:rsidRPr="005E3723">
        <w:rPr>
          <w:rFonts w:ascii="Arial" w:hAnsi="Arial" w:cs="Arial"/>
          <w:spacing w:val="-5"/>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r w:rsidRPr="005E3723">
        <w:rPr>
          <w:rFonts w:ascii="Arial" w:hAnsi="Arial" w:cs="Arial"/>
          <w:spacing w:val="-3"/>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l’article</w:t>
      </w:r>
      <w:r w:rsidRPr="005E3723">
        <w:rPr>
          <w:rFonts w:ascii="Arial" w:hAnsi="Arial" w:cs="Arial"/>
          <w:spacing w:val="-1"/>
        </w:rPr>
        <w:t xml:space="preserve"> </w:t>
      </w:r>
      <w:r w:rsidRPr="005E3723">
        <w:rPr>
          <w:rFonts w:ascii="Arial" w:hAnsi="Arial" w:cs="Arial"/>
        </w:rPr>
        <w:t>204</w:t>
      </w:r>
      <w:r w:rsidRPr="005E3723">
        <w:rPr>
          <w:rFonts w:ascii="Arial" w:hAnsi="Arial" w:cs="Arial"/>
          <w:spacing w:val="-1"/>
        </w:rPr>
        <w:t xml:space="preserve"> </w:t>
      </w:r>
      <w:r w:rsidRPr="005E3723">
        <w:rPr>
          <w:rFonts w:ascii="Arial" w:hAnsi="Arial" w:cs="Arial"/>
        </w:rPr>
        <w:t>del RGLCAP.</w:t>
      </w:r>
    </w:p>
    <w:p w14:paraId="355A360D" w14:textId="77777777" w:rsidR="00D1645C" w:rsidRPr="005E3723" w:rsidRDefault="00D1645C" w:rsidP="00D75253">
      <w:pPr>
        <w:pStyle w:val="Textindependent"/>
        <w:spacing w:before="11"/>
        <w:ind w:right="29"/>
        <w:rPr>
          <w:rFonts w:ascii="Arial" w:hAnsi="Arial" w:cs="Arial"/>
        </w:rPr>
      </w:pPr>
    </w:p>
    <w:p w14:paraId="60D86F81"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determinarà</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prestació</w:t>
      </w:r>
      <w:r w:rsidRPr="005E3723">
        <w:rPr>
          <w:rFonts w:ascii="Arial" w:hAnsi="Arial" w:cs="Arial"/>
          <w:spacing w:val="1"/>
        </w:rPr>
        <w:t xml:space="preserve"> </w:t>
      </w:r>
      <w:r w:rsidRPr="005E3723">
        <w:rPr>
          <w:rFonts w:ascii="Arial" w:hAnsi="Arial" w:cs="Arial"/>
        </w:rPr>
        <w:t>realitzada</w:t>
      </w:r>
      <w:r w:rsidRPr="005E3723">
        <w:rPr>
          <w:rFonts w:ascii="Arial" w:hAnsi="Arial" w:cs="Arial"/>
          <w:spacing w:val="1"/>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6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s’ajusta</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prescripcions</w:t>
      </w:r>
      <w:r w:rsidRPr="005E3723">
        <w:rPr>
          <w:rFonts w:ascii="Arial" w:hAnsi="Arial" w:cs="Arial"/>
          <w:spacing w:val="1"/>
        </w:rPr>
        <w:t xml:space="preserve"> </w:t>
      </w:r>
      <w:r w:rsidRPr="005E3723">
        <w:rPr>
          <w:rFonts w:ascii="Arial" w:hAnsi="Arial" w:cs="Arial"/>
        </w:rPr>
        <w:t>establertes</w:t>
      </w:r>
      <w:r w:rsidRPr="005E3723">
        <w:rPr>
          <w:rFonts w:ascii="Arial" w:hAnsi="Arial" w:cs="Arial"/>
          <w:spacing w:val="1"/>
        </w:rPr>
        <w:t xml:space="preserve"> </w:t>
      </w:r>
      <w:r w:rsidRPr="005E3723">
        <w:rPr>
          <w:rFonts w:ascii="Arial" w:hAnsi="Arial" w:cs="Arial"/>
        </w:rPr>
        <w:t>per 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seva</w:t>
      </w:r>
      <w:r w:rsidRPr="005E3723">
        <w:rPr>
          <w:rFonts w:ascii="Arial" w:hAnsi="Arial" w:cs="Arial"/>
          <w:spacing w:val="1"/>
        </w:rPr>
        <w:t xml:space="preserve"> </w:t>
      </w:r>
      <w:r w:rsidRPr="005E3723">
        <w:rPr>
          <w:rFonts w:ascii="Arial" w:hAnsi="Arial" w:cs="Arial"/>
        </w:rPr>
        <w:t>execució i</w:t>
      </w:r>
      <w:r w:rsidRPr="005E3723">
        <w:rPr>
          <w:rFonts w:ascii="Arial" w:hAnsi="Arial" w:cs="Arial"/>
          <w:spacing w:val="61"/>
        </w:rPr>
        <w:t xml:space="preserve"> </w:t>
      </w:r>
      <w:r w:rsidRPr="005E3723">
        <w:rPr>
          <w:rFonts w:ascii="Arial" w:hAnsi="Arial" w:cs="Arial"/>
        </w:rPr>
        <w:t>compliment i, si</w:t>
      </w:r>
      <w:r w:rsidRPr="005E3723">
        <w:rPr>
          <w:rFonts w:ascii="Arial" w:hAnsi="Arial" w:cs="Arial"/>
          <w:spacing w:val="1"/>
        </w:rPr>
        <w:t xml:space="preserve"> </w:t>
      </w:r>
      <w:r w:rsidRPr="005E3723">
        <w:rPr>
          <w:rFonts w:ascii="Arial" w:hAnsi="Arial" w:cs="Arial"/>
        </w:rPr>
        <w:t>s’escau,</w:t>
      </w:r>
      <w:r w:rsidRPr="005E3723">
        <w:rPr>
          <w:rFonts w:ascii="Arial" w:hAnsi="Arial" w:cs="Arial"/>
          <w:spacing w:val="1"/>
        </w:rPr>
        <w:t xml:space="preserve"> </w:t>
      </w:r>
      <w:r w:rsidRPr="005E3723">
        <w:rPr>
          <w:rFonts w:ascii="Arial" w:hAnsi="Arial" w:cs="Arial"/>
        </w:rPr>
        <w:t>requerirà</w:t>
      </w:r>
      <w:r w:rsidRPr="005E3723">
        <w:rPr>
          <w:rFonts w:ascii="Arial" w:hAnsi="Arial" w:cs="Arial"/>
          <w:spacing w:val="1"/>
        </w:rPr>
        <w:t xml:space="preserve"> </w:t>
      </w:r>
      <w:r w:rsidRPr="005E3723">
        <w:rPr>
          <w:rFonts w:ascii="Arial" w:hAnsi="Arial" w:cs="Arial"/>
        </w:rPr>
        <w:lastRenderedPageBreak/>
        <w:t>la</w:t>
      </w:r>
      <w:r w:rsidRPr="005E3723">
        <w:rPr>
          <w:rFonts w:ascii="Arial" w:hAnsi="Arial" w:cs="Arial"/>
          <w:spacing w:val="1"/>
        </w:rPr>
        <w:t xml:space="preserve"> </w:t>
      </w:r>
      <w:r w:rsidRPr="005E3723">
        <w:rPr>
          <w:rFonts w:ascii="Arial" w:hAnsi="Arial" w:cs="Arial"/>
        </w:rPr>
        <w:t>realització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prestacions</w:t>
      </w:r>
      <w:r w:rsidRPr="005E3723">
        <w:rPr>
          <w:rFonts w:ascii="Arial" w:hAnsi="Arial" w:cs="Arial"/>
          <w:spacing w:val="1"/>
        </w:rPr>
        <w:t xml:space="preserve"> </w:t>
      </w:r>
      <w:r w:rsidRPr="005E3723">
        <w:rPr>
          <w:rFonts w:ascii="Arial" w:hAnsi="Arial" w:cs="Arial"/>
        </w:rPr>
        <w:t>contractades</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l’esmena</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defectes</w:t>
      </w:r>
      <w:r w:rsidRPr="005E3723">
        <w:rPr>
          <w:rFonts w:ascii="Arial" w:hAnsi="Arial" w:cs="Arial"/>
          <w:spacing w:val="-5"/>
        </w:rPr>
        <w:t xml:space="preserve"> </w:t>
      </w:r>
      <w:r w:rsidRPr="005E3723">
        <w:rPr>
          <w:rFonts w:ascii="Arial" w:hAnsi="Arial" w:cs="Arial"/>
        </w:rPr>
        <w:t>observats</w:t>
      </w:r>
      <w:r w:rsidRPr="005E3723">
        <w:rPr>
          <w:rFonts w:ascii="Arial" w:hAnsi="Arial" w:cs="Arial"/>
          <w:spacing w:val="1"/>
        </w:rPr>
        <w:t xml:space="preserve"> </w:t>
      </w:r>
      <w:r w:rsidRPr="005E3723">
        <w:rPr>
          <w:rFonts w:ascii="Arial" w:hAnsi="Arial" w:cs="Arial"/>
        </w:rPr>
        <w:t>amb</w:t>
      </w:r>
      <w:r w:rsidRPr="005E3723">
        <w:rPr>
          <w:rFonts w:ascii="Arial" w:hAnsi="Arial" w:cs="Arial"/>
          <w:spacing w:val="-7"/>
        </w:rPr>
        <w:t xml:space="preserve"> </w:t>
      </w:r>
      <w:r w:rsidRPr="005E3723">
        <w:rPr>
          <w:rFonts w:ascii="Arial" w:hAnsi="Arial" w:cs="Arial"/>
        </w:rPr>
        <w:t>ocasió</w:t>
      </w:r>
      <w:r w:rsidRPr="005E3723">
        <w:rPr>
          <w:rFonts w:ascii="Arial" w:hAnsi="Arial" w:cs="Arial"/>
          <w:spacing w:val="-1"/>
        </w:rPr>
        <w:t xml:space="preserve"> </w:t>
      </w:r>
      <w:r w:rsidRPr="005E3723">
        <w:rPr>
          <w:rFonts w:ascii="Arial" w:hAnsi="Arial" w:cs="Arial"/>
        </w:rPr>
        <w:t>de la seva</w:t>
      </w:r>
      <w:r w:rsidRPr="005E3723">
        <w:rPr>
          <w:rFonts w:ascii="Arial" w:hAnsi="Arial" w:cs="Arial"/>
          <w:spacing w:val="-2"/>
        </w:rPr>
        <w:t xml:space="preserve"> </w:t>
      </w:r>
      <w:r w:rsidRPr="005E3723">
        <w:rPr>
          <w:rFonts w:ascii="Arial" w:hAnsi="Arial" w:cs="Arial"/>
        </w:rPr>
        <w:t>recepció.</w:t>
      </w:r>
    </w:p>
    <w:p w14:paraId="6A3A9F72" w14:textId="77777777" w:rsidR="00D1645C" w:rsidRPr="005E3723" w:rsidRDefault="00D1645C" w:rsidP="00D75253">
      <w:pPr>
        <w:pStyle w:val="Textindependent"/>
        <w:spacing w:before="11"/>
        <w:ind w:right="29"/>
        <w:rPr>
          <w:rFonts w:ascii="Arial" w:hAnsi="Arial" w:cs="Arial"/>
        </w:rPr>
      </w:pPr>
    </w:p>
    <w:p w14:paraId="6603D4B8"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Si els treballs efectuats no s’adeqüen a la prestació contractada, com a conseqüència</w:t>
      </w:r>
      <w:r w:rsidRPr="005E3723">
        <w:rPr>
          <w:rFonts w:ascii="Arial" w:hAnsi="Arial" w:cs="Arial"/>
          <w:spacing w:val="1"/>
        </w:rPr>
        <w:t xml:space="preserve"> </w:t>
      </w:r>
      <w:r w:rsidRPr="005E3723">
        <w:rPr>
          <w:rFonts w:ascii="Arial" w:hAnsi="Arial" w:cs="Arial"/>
        </w:rPr>
        <w:t>de vicis o defectes imputables a l’empresa contractista, podrà rebutjar-la de manera</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quedarà</w:t>
      </w:r>
      <w:r w:rsidRPr="005E3723">
        <w:rPr>
          <w:rFonts w:ascii="Arial" w:hAnsi="Arial" w:cs="Arial"/>
          <w:spacing w:val="1"/>
        </w:rPr>
        <w:t xml:space="preserve"> </w:t>
      </w:r>
      <w:r w:rsidRPr="005E3723">
        <w:rPr>
          <w:rFonts w:ascii="Arial" w:hAnsi="Arial" w:cs="Arial"/>
        </w:rPr>
        <w:t>exempta</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l’obligació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pagament</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tindrà</w:t>
      </w:r>
      <w:r w:rsidRPr="005E3723">
        <w:rPr>
          <w:rFonts w:ascii="Arial" w:hAnsi="Arial" w:cs="Arial"/>
          <w:spacing w:val="1"/>
        </w:rPr>
        <w:t xml:space="preserve"> </w:t>
      </w:r>
      <w:r w:rsidRPr="005E3723">
        <w:rPr>
          <w:rFonts w:ascii="Arial" w:hAnsi="Arial" w:cs="Arial"/>
        </w:rPr>
        <w:t>dret,</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s’escau,</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recuperació</w:t>
      </w:r>
      <w:r w:rsidRPr="005E3723">
        <w:rPr>
          <w:rFonts w:ascii="Arial" w:hAnsi="Arial" w:cs="Arial"/>
          <w:spacing w:val="-3"/>
        </w:rPr>
        <w:t xml:space="preserve"> </w:t>
      </w:r>
      <w:r w:rsidRPr="005E3723">
        <w:rPr>
          <w:rFonts w:ascii="Arial" w:hAnsi="Arial" w:cs="Arial"/>
        </w:rPr>
        <w:t>del</w:t>
      </w:r>
      <w:r w:rsidRPr="005E3723">
        <w:rPr>
          <w:rFonts w:ascii="Arial" w:hAnsi="Arial" w:cs="Arial"/>
          <w:spacing w:val="-3"/>
        </w:rPr>
        <w:t xml:space="preserve"> </w:t>
      </w:r>
      <w:r w:rsidRPr="005E3723">
        <w:rPr>
          <w:rFonts w:ascii="Arial" w:hAnsi="Arial" w:cs="Arial"/>
        </w:rPr>
        <w:t>preu</w:t>
      </w:r>
      <w:r w:rsidRPr="005E3723">
        <w:rPr>
          <w:rFonts w:ascii="Arial" w:hAnsi="Arial" w:cs="Arial"/>
          <w:spacing w:val="-4"/>
        </w:rPr>
        <w:t xml:space="preserve"> </w:t>
      </w:r>
      <w:r w:rsidRPr="005E3723">
        <w:rPr>
          <w:rFonts w:ascii="Arial" w:hAnsi="Arial" w:cs="Arial"/>
        </w:rPr>
        <w:t>satisfet.</w:t>
      </w:r>
    </w:p>
    <w:p w14:paraId="3C047DCC" w14:textId="77777777" w:rsidR="00D1645C" w:rsidRPr="005E3723" w:rsidRDefault="00D1645C" w:rsidP="00D75253">
      <w:pPr>
        <w:pStyle w:val="Textindependent"/>
        <w:spacing w:before="2"/>
        <w:ind w:right="29"/>
        <w:rPr>
          <w:rFonts w:ascii="Arial" w:hAnsi="Arial" w:cs="Arial"/>
        </w:rPr>
      </w:pPr>
    </w:p>
    <w:p w14:paraId="135AC49E"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A més, les unitats de recepció del contracte comprovaran el compliment efectiu de les</w:t>
      </w:r>
      <w:r w:rsidRPr="005E3723">
        <w:rPr>
          <w:rFonts w:ascii="Arial" w:hAnsi="Arial" w:cs="Arial"/>
          <w:spacing w:val="1"/>
        </w:rPr>
        <w:t xml:space="preserve"> </w:t>
      </w:r>
      <w:r w:rsidRPr="005E3723">
        <w:rPr>
          <w:rFonts w:ascii="Arial" w:hAnsi="Arial" w:cs="Arial"/>
        </w:rPr>
        <w:t>clàusules</w:t>
      </w:r>
      <w:r w:rsidRPr="005E3723">
        <w:rPr>
          <w:rFonts w:ascii="Arial" w:hAnsi="Arial" w:cs="Arial"/>
          <w:spacing w:val="1"/>
        </w:rPr>
        <w:t xml:space="preserve"> </w:t>
      </w:r>
      <w:r w:rsidRPr="005E3723">
        <w:rPr>
          <w:rFonts w:ascii="Arial" w:hAnsi="Arial" w:cs="Arial"/>
        </w:rPr>
        <w:t>contractuals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estableixen</w:t>
      </w:r>
      <w:r w:rsidRPr="005E3723">
        <w:rPr>
          <w:rFonts w:ascii="Arial" w:hAnsi="Arial" w:cs="Arial"/>
          <w:spacing w:val="1"/>
        </w:rPr>
        <w:t xml:space="preserve"> </w:t>
      </w:r>
      <w:r w:rsidRPr="005E3723">
        <w:rPr>
          <w:rFonts w:ascii="Arial" w:hAnsi="Arial" w:cs="Arial"/>
        </w:rPr>
        <w:t>obligacions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l’ús</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català,</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faran</w:t>
      </w:r>
      <w:r w:rsidRPr="005E3723">
        <w:rPr>
          <w:rFonts w:ascii="Arial" w:hAnsi="Arial" w:cs="Arial"/>
          <w:spacing w:val="1"/>
        </w:rPr>
        <w:t xml:space="preserve"> </w:t>
      </w:r>
      <w:r w:rsidRPr="005E3723">
        <w:rPr>
          <w:rFonts w:ascii="Arial" w:hAnsi="Arial" w:cs="Arial"/>
        </w:rPr>
        <w:t>referència</w:t>
      </w:r>
      <w:r w:rsidRPr="005E3723">
        <w:rPr>
          <w:rFonts w:ascii="Arial" w:hAnsi="Arial" w:cs="Arial"/>
          <w:spacing w:val="4"/>
        </w:rPr>
        <w:t xml:space="preserve"> </w:t>
      </w:r>
      <w:r w:rsidRPr="005E3723">
        <w:rPr>
          <w:rFonts w:ascii="Arial" w:hAnsi="Arial" w:cs="Arial"/>
        </w:rPr>
        <w:t>expressa</w:t>
      </w:r>
      <w:r w:rsidRPr="005E3723">
        <w:rPr>
          <w:rFonts w:ascii="Arial" w:hAnsi="Arial" w:cs="Arial"/>
          <w:spacing w:val="-1"/>
        </w:rPr>
        <w:t xml:space="preserve"> </w:t>
      </w:r>
      <w:r w:rsidRPr="005E3723">
        <w:rPr>
          <w:rFonts w:ascii="Arial" w:hAnsi="Arial" w:cs="Arial"/>
        </w:rPr>
        <w:t>en</w:t>
      </w:r>
      <w:r w:rsidRPr="005E3723">
        <w:rPr>
          <w:rFonts w:ascii="Arial" w:hAnsi="Arial" w:cs="Arial"/>
          <w:spacing w:val="-5"/>
        </w:rPr>
        <w:t xml:space="preserve"> </w:t>
      </w:r>
      <w:r w:rsidRPr="005E3723">
        <w:rPr>
          <w:rFonts w:ascii="Arial" w:hAnsi="Arial" w:cs="Arial"/>
        </w:rPr>
        <w:t>els</w:t>
      </w:r>
      <w:r w:rsidRPr="005E3723">
        <w:rPr>
          <w:rFonts w:ascii="Arial" w:hAnsi="Arial" w:cs="Arial"/>
          <w:spacing w:val="-2"/>
        </w:rPr>
        <w:t xml:space="preserve"> </w:t>
      </w:r>
      <w:r w:rsidRPr="005E3723">
        <w:rPr>
          <w:rFonts w:ascii="Arial" w:hAnsi="Arial" w:cs="Arial"/>
        </w:rPr>
        <w:t>certificats</w:t>
      </w:r>
      <w:r w:rsidRPr="005E3723">
        <w:rPr>
          <w:rFonts w:ascii="Arial" w:hAnsi="Arial" w:cs="Arial"/>
          <w:spacing w:val="1"/>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recepció</w:t>
      </w:r>
      <w:r w:rsidRPr="005E3723">
        <w:rPr>
          <w:rFonts w:ascii="Arial" w:hAnsi="Arial" w:cs="Arial"/>
          <w:spacing w:val="-1"/>
        </w:rPr>
        <w:t xml:space="preserve"> </w:t>
      </w:r>
      <w:r w:rsidRPr="005E3723">
        <w:rPr>
          <w:rFonts w:ascii="Arial" w:hAnsi="Arial" w:cs="Arial"/>
        </w:rPr>
        <w:t>i de</w:t>
      </w:r>
      <w:r w:rsidRPr="005E3723">
        <w:rPr>
          <w:rFonts w:ascii="Arial" w:hAnsi="Arial" w:cs="Arial"/>
          <w:spacing w:val="-3"/>
        </w:rPr>
        <w:t xml:space="preserve"> </w:t>
      </w:r>
      <w:r w:rsidRPr="005E3723">
        <w:rPr>
          <w:rFonts w:ascii="Arial" w:hAnsi="Arial" w:cs="Arial"/>
        </w:rPr>
        <w:t>correcta</w:t>
      </w:r>
      <w:r w:rsidRPr="005E3723">
        <w:rPr>
          <w:rFonts w:ascii="Arial" w:hAnsi="Arial" w:cs="Arial"/>
          <w:spacing w:val="-1"/>
        </w:rPr>
        <w:t xml:space="preserve"> </w:t>
      </w:r>
      <w:r w:rsidRPr="005E3723">
        <w:rPr>
          <w:rFonts w:ascii="Arial" w:hAnsi="Arial" w:cs="Arial"/>
        </w:rPr>
        <w:t>execució.</w:t>
      </w:r>
    </w:p>
    <w:p w14:paraId="1C359C25" w14:textId="77777777" w:rsidR="00D1645C" w:rsidRPr="005E3723" w:rsidRDefault="00D1645C" w:rsidP="00D75253">
      <w:pPr>
        <w:pStyle w:val="Textindependent"/>
        <w:ind w:right="29"/>
        <w:rPr>
          <w:rFonts w:ascii="Arial" w:hAnsi="Arial" w:cs="Arial"/>
        </w:rPr>
      </w:pPr>
    </w:p>
    <w:p w14:paraId="4FB3FA80" w14:textId="77777777" w:rsidR="00D1645C" w:rsidRPr="005E3723" w:rsidRDefault="00D1645C" w:rsidP="00D75253">
      <w:pPr>
        <w:pStyle w:val="Textindependent"/>
        <w:spacing w:before="6"/>
        <w:ind w:right="29"/>
        <w:rPr>
          <w:rFonts w:ascii="Arial" w:hAnsi="Arial" w:cs="Arial"/>
        </w:rPr>
      </w:pPr>
    </w:p>
    <w:p w14:paraId="469DF025" w14:textId="77777777" w:rsidR="00D1645C" w:rsidRPr="005E3723" w:rsidRDefault="00F42C65" w:rsidP="00D75253">
      <w:pPr>
        <w:pStyle w:val="Ttol1"/>
        <w:spacing w:before="1"/>
        <w:ind w:right="29"/>
        <w:jc w:val="both"/>
      </w:pPr>
      <w:bookmarkStart w:id="89" w:name="Trenta-setena._Termini_de_garantia_i_dev"/>
      <w:bookmarkStart w:id="90" w:name="_Toc76382051"/>
      <w:bookmarkEnd w:id="89"/>
      <w:r w:rsidRPr="005E3723">
        <w:t>Trenta-setena.</w:t>
      </w:r>
      <w:r w:rsidRPr="005E3723">
        <w:rPr>
          <w:spacing w:val="1"/>
        </w:rPr>
        <w:t xml:space="preserve"> </w:t>
      </w:r>
      <w:r w:rsidRPr="005E3723">
        <w:t>Termini de</w:t>
      </w:r>
      <w:r w:rsidRPr="005E3723">
        <w:rPr>
          <w:spacing w:val="1"/>
        </w:rPr>
        <w:t xml:space="preserve"> </w:t>
      </w:r>
      <w:r w:rsidRPr="005E3723">
        <w:t>garantia</w:t>
      </w:r>
      <w:r w:rsidRPr="005E3723">
        <w:rPr>
          <w:spacing w:val="1"/>
        </w:rPr>
        <w:t xml:space="preserve"> </w:t>
      </w:r>
      <w:r w:rsidRPr="005E3723">
        <w:t>i</w:t>
      </w:r>
      <w:r w:rsidRPr="005E3723">
        <w:rPr>
          <w:spacing w:val="1"/>
        </w:rPr>
        <w:t xml:space="preserve"> </w:t>
      </w:r>
      <w:r w:rsidRPr="005E3723">
        <w:t>devolució</w:t>
      </w:r>
      <w:r w:rsidRPr="005E3723">
        <w:rPr>
          <w:spacing w:val="1"/>
        </w:rPr>
        <w:t xml:space="preserve"> </w:t>
      </w:r>
      <w:r w:rsidRPr="005E3723">
        <w:t>o</w:t>
      </w:r>
      <w:r w:rsidRPr="005E3723">
        <w:rPr>
          <w:spacing w:val="1"/>
        </w:rPr>
        <w:t xml:space="preserve"> </w:t>
      </w:r>
      <w:r w:rsidRPr="005E3723">
        <w:t>cancel·lació</w:t>
      </w:r>
      <w:r w:rsidRPr="005E3723">
        <w:rPr>
          <w:spacing w:val="1"/>
        </w:rPr>
        <w:t xml:space="preserve"> </w:t>
      </w:r>
      <w:r w:rsidRPr="005E3723">
        <w:t>de la</w:t>
      </w:r>
      <w:r w:rsidRPr="005E3723">
        <w:rPr>
          <w:spacing w:val="1"/>
        </w:rPr>
        <w:t xml:space="preserve"> </w:t>
      </w:r>
      <w:r w:rsidRPr="005E3723">
        <w:t>garantia</w:t>
      </w:r>
      <w:r w:rsidRPr="005E3723">
        <w:rPr>
          <w:spacing w:val="1"/>
        </w:rPr>
        <w:t xml:space="preserve"> </w:t>
      </w:r>
      <w:r w:rsidRPr="005E3723">
        <w:t>definitiva</w:t>
      </w:r>
      <w:bookmarkEnd w:id="90"/>
    </w:p>
    <w:p w14:paraId="341287A5" w14:textId="77777777" w:rsidR="00D1645C" w:rsidRPr="005E3723" w:rsidRDefault="00D1645C" w:rsidP="00D75253">
      <w:pPr>
        <w:pStyle w:val="Textindependent"/>
        <w:spacing w:before="1"/>
        <w:ind w:right="29"/>
        <w:rPr>
          <w:rFonts w:ascii="Arial" w:hAnsi="Arial" w:cs="Arial"/>
          <w:b/>
        </w:rPr>
      </w:pPr>
    </w:p>
    <w:p w14:paraId="45EA945E" w14:textId="77777777" w:rsidR="00D1645C" w:rsidRPr="005E3723" w:rsidRDefault="00F42C65" w:rsidP="00D75253">
      <w:pPr>
        <w:ind w:left="220" w:right="29"/>
        <w:jc w:val="both"/>
        <w:rPr>
          <w:rFonts w:ascii="Arial" w:hAnsi="Arial" w:cs="Arial"/>
        </w:rPr>
      </w:pPr>
      <w:r w:rsidRPr="005E3723">
        <w:rPr>
          <w:rFonts w:ascii="Arial" w:hAnsi="Arial" w:cs="Arial"/>
        </w:rPr>
        <w:t>El termini de garantia és l’assenyalat a l’</w:t>
      </w:r>
      <w:r w:rsidRPr="005E3723">
        <w:rPr>
          <w:rFonts w:ascii="Arial" w:hAnsi="Arial" w:cs="Arial"/>
          <w:b/>
        </w:rPr>
        <w:t xml:space="preserve">apartat R del quadre de característiques </w:t>
      </w:r>
      <w:r w:rsidRPr="005E3723">
        <w:rPr>
          <w:rFonts w:ascii="Arial" w:hAnsi="Arial" w:cs="Arial"/>
        </w:rPr>
        <w:t>i</w:t>
      </w:r>
      <w:r w:rsidRPr="005E3723">
        <w:rPr>
          <w:rFonts w:ascii="Arial" w:hAnsi="Arial" w:cs="Arial"/>
          <w:spacing w:val="1"/>
        </w:rPr>
        <w:t xml:space="preserve"> </w:t>
      </w:r>
      <w:r w:rsidRPr="005E3723">
        <w:rPr>
          <w:rFonts w:ascii="Arial" w:hAnsi="Arial" w:cs="Arial"/>
        </w:rPr>
        <w:t>començarà</w:t>
      </w:r>
      <w:r w:rsidRPr="005E3723">
        <w:rPr>
          <w:rFonts w:ascii="Arial" w:hAnsi="Arial" w:cs="Arial"/>
          <w:spacing w:val="-1"/>
        </w:rPr>
        <w:t xml:space="preserve"> </w:t>
      </w:r>
      <w:r w:rsidRPr="005E3723">
        <w:rPr>
          <w:rFonts w:ascii="Arial" w:hAnsi="Arial" w:cs="Arial"/>
        </w:rPr>
        <w:t>a</w:t>
      </w:r>
      <w:r w:rsidRPr="005E3723">
        <w:rPr>
          <w:rFonts w:ascii="Arial" w:hAnsi="Arial" w:cs="Arial"/>
          <w:spacing w:val="-4"/>
        </w:rPr>
        <w:t xml:space="preserve"> </w:t>
      </w:r>
      <w:r w:rsidRPr="005E3723">
        <w:rPr>
          <w:rFonts w:ascii="Arial" w:hAnsi="Arial" w:cs="Arial"/>
        </w:rPr>
        <w:t>comptar</w:t>
      </w:r>
      <w:r w:rsidRPr="005E3723">
        <w:rPr>
          <w:rFonts w:ascii="Arial" w:hAnsi="Arial" w:cs="Arial"/>
          <w:spacing w:val="-1"/>
        </w:rPr>
        <w:t xml:space="preserve"> </w:t>
      </w:r>
      <w:r w:rsidRPr="005E3723">
        <w:rPr>
          <w:rFonts w:ascii="Arial" w:hAnsi="Arial" w:cs="Arial"/>
        </w:rPr>
        <w:t>a</w:t>
      </w:r>
      <w:r w:rsidRPr="005E3723">
        <w:rPr>
          <w:rFonts w:ascii="Arial" w:hAnsi="Arial" w:cs="Arial"/>
          <w:spacing w:val="-5"/>
        </w:rPr>
        <w:t xml:space="preserve"> </w:t>
      </w:r>
      <w:r w:rsidRPr="005E3723">
        <w:rPr>
          <w:rFonts w:ascii="Arial" w:hAnsi="Arial" w:cs="Arial"/>
        </w:rPr>
        <w:t>partir</w:t>
      </w:r>
      <w:r w:rsidRPr="005E3723">
        <w:rPr>
          <w:rFonts w:ascii="Arial" w:hAnsi="Arial" w:cs="Arial"/>
          <w:spacing w:val="2"/>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 recepció</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serveis.</w:t>
      </w:r>
    </w:p>
    <w:p w14:paraId="534AA24E" w14:textId="77777777" w:rsidR="00D1645C" w:rsidRPr="005E3723" w:rsidRDefault="00D1645C" w:rsidP="00D75253">
      <w:pPr>
        <w:pStyle w:val="Textindependent"/>
        <w:spacing w:before="2"/>
        <w:ind w:right="29"/>
        <w:rPr>
          <w:rFonts w:ascii="Arial" w:hAnsi="Arial" w:cs="Arial"/>
        </w:rPr>
      </w:pPr>
    </w:p>
    <w:p w14:paraId="7141611A" w14:textId="77777777" w:rsidR="007232C4" w:rsidRPr="005E3723" w:rsidRDefault="00F42C65" w:rsidP="00D75253">
      <w:pPr>
        <w:pStyle w:val="Textindependent"/>
        <w:ind w:left="220" w:right="29"/>
        <w:jc w:val="both"/>
        <w:rPr>
          <w:rFonts w:ascii="Arial" w:hAnsi="Arial" w:cs="Arial"/>
        </w:rPr>
      </w:pPr>
      <w:r w:rsidRPr="005E3723">
        <w:rPr>
          <w:rFonts w:ascii="Arial" w:hAnsi="Arial" w:cs="Arial"/>
        </w:rPr>
        <w:t>Si durant el termini de garantia s’acredita l’existència de vicis o defectes en els treballs</w:t>
      </w:r>
      <w:r w:rsidRPr="005E3723">
        <w:rPr>
          <w:rFonts w:ascii="Arial" w:hAnsi="Arial" w:cs="Arial"/>
          <w:spacing w:val="1"/>
        </w:rPr>
        <w:t xml:space="preserve"> </w:t>
      </w:r>
      <w:r w:rsidRPr="005E3723">
        <w:rPr>
          <w:rFonts w:ascii="Arial" w:hAnsi="Arial" w:cs="Arial"/>
        </w:rPr>
        <w:t>efectuats,</w:t>
      </w:r>
      <w:r w:rsidRPr="005E3723">
        <w:rPr>
          <w:rFonts w:ascii="Arial" w:hAnsi="Arial" w:cs="Arial"/>
          <w:spacing w:val="3"/>
        </w:rPr>
        <w:t xml:space="preserve"> </w:t>
      </w:r>
      <w:r w:rsidRPr="005E3723">
        <w:rPr>
          <w:rFonts w:ascii="Arial" w:hAnsi="Arial" w:cs="Arial"/>
        </w:rPr>
        <w:t>es</w:t>
      </w:r>
      <w:r w:rsidRPr="005E3723">
        <w:rPr>
          <w:rFonts w:ascii="Arial" w:hAnsi="Arial" w:cs="Arial"/>
          <w:spacing w:val="-4"/>
        </w:rPr>
        <w:t xml:space="preserve"> </w:t>
      </w:r>
      <w:r w:rsidRPr="005E3723">
        <w:rPr>
          <w:rFonts w:ascii="Arial" w:hAnsi="Arial" w:cs="Arial"/>
        </w:rPr>
        <w:t>reclamarà</w:t>
      </w:r>
      <w:r w:rsidRPr="005E3723">
        <w:rPr>
          <w:rFonts w:ascii="Arial" w:hAnsi="Arial" w:cs="Arial"/>
          <w:spacing w:val="-8"/>
        </w:rPr>
        <w:t xml:space="preserve"> </w:t>
      </w:r>
      <w:r w:rsidRPr="005E3723">
        <w:rPr>
          <w:rFonts w:ascii="Arial" w:hAnsi="Arial" w:cs="Arial"/>
        </w:rPr>
        <w:t>a l’empresa</w:t>
      </w:r>
      <w:r w:rsidRPr="005E3723">
        <w:rPr>
          <w:rFonts w:ascii="Arial" w:hAnsi="Arial" w:cs="Arial"/>
          <w:spacing w:val="-4"/>
        </w:rPr>
        <w:t xml:space="preserve"> </w:t>
      </w:r>
      <w:r w:rsidRPr="005E3723">
        <w:rPr>
          <w:rFonts w:ascii="Arial" w:hAnsi="Arial" w:cs="Arial"/>
        </w:rPr>
        <w:t>contractista</w:t>
      </w:r>
      <w:r w:rsidRPr="005E3723">
        <w:rPr>
          <w:rFonts w:ascii="Arial" w:hAnsi="Arial" w:cs="Arial"/>
          <w:spacing w:val="-5"/>
        </w:rPr>
        <w:t xml:space="preserve"> </w:t>
      </w:r>
      <w:r w:rsidRPr="005E3723">
        <w:rPr>
          <w:rFonts w:ascii="Arial" w:hAnsi="Arial" w:cs="Arial"/>
        </w:rPr>
        <w:t>que</w:t>
      </w:r>
      <w:r w:rsidRPr="005E3723">
        <w:rPr>
          <w:rFonts w:ascii="Arial" w:hAnsi="Arial" w:cs="Arial"/>
          <w:spacing w:val="-2"/>
        </w:rPr>
        <w:t xml:space="preserve"> </w:t>
      </w:r>
      <w:r w:rsidRPr="005E3723">
        <w:rPr>
          <w:rFonts w:ascii="Arial" w:hAnsi="Arial" w:cs="Arial"/>
        </w:rPr>
        <w:t>els esmeni.</w:t>
      </w:r>
    </w:p>
    <w:p w14:paraId="74370952" w14:textId="77777777" w:rsidR="007232C4" w:rsidRPr="005E3723" w:rsidRDefault="007232C4" w:rsidP="00D75253">
      <w:pPr>
        <w:pStyle w:val="Textindependent"/>
        <w:ind w:left="220" w:right="29"/>
        <w:jc w:val="both"/>
        <w:rPr>
          <w:rFonts w:ascii="Arial" w:hAnsi="Arial" w:cs="Arial"/>
        </w:rPr>
      </w:pPr>
    </w:p>
    <w:p w14:paraId="7E6D77C3" w14:textId="77777777" w:rsidR="00D1645C" w:rsidRPr="005E3723" w:rsidRDefault="00F42C65" w:rsidP="00D75253">
      <w:pPr>
        <w:pStyle w:val="Textindependent"/>
        <w:ind w:left="220" w:right="29"/>
        <w:jc w:val="both"/>
        <w:rPr>
          <w:rFonts w:ascii="Arial" w:hAnsi="Arial" w:cs="Arial"/>
        </w:rPr>
      </w:pPr>
      <w:r w:rsidRPr="005E3723">
        <w:rPr>
          <w:rFonts w:ascii="Arial" w:hAnsi="Arial" w:cs="Arial"/>
        </w:rPr>
        <w:t>Un</w:t>
      </w:r>
      <w:r w:rsidRPr="005E3723">
        <w:rPr>
          <w:rFonts w:ascii="Arial" w:hAnsi="Arial" w:cs="Arial"/>
          <w:spacing w:val="1"/>
        </w:rPr>
        <w:t xml:space="preserve"> </w:t>
      </w:r>
      <w:r w:rsidRPr="005E3723">
        <w:rPr>
          <w:rFonts w:ascii="Arial" w:hAnsi="Arial" w:cs="Arial"/>
        </w:rPr>
        <w:t>cop</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hagi</w:t>
      </w:r>
      <w:r w:rsidRPr="005E3723">
        <w:rPr>
          <w:rFonts w:ascii="Arial" w:hAnsi="Arial" w:cs="Arial"/>
          <w:spacing w:val="62"/>
        </w:rPr>
        <w:t xml:space="preserve"> </w:t>
      </w:r>
      <w:r w:rsidRPr="005E3723">
        <w:rPr>
          <w:rFonts w:ascii="Arial" w:hAnsi="Arial" w:cs="Arial"/>
        </w:rPr>
        <w:t>acomplert</w:t>
      </w:r>
      <w:r w:rsidRPr="005E3723">
        <w:rPr>
          <w:rFonts w:ascii="Arial" w:hAnsi="Arial" w:cs="Arial"/>
          <w:spacing w:val="62"/>
        </w:rPr>
        <w:t xml:space="preserve"> </w:t>
      </w:r>
      <w:r w:rsidRPr="005E3723">
        <w:rPr>
          <w:rFonts w:ascii="Arial" w:hAnsi="Arial" w:cs="Arial"/>
        </w:rPr>
        <w:t>les</w:t>
      </w:r>
      <w:r w:rsidRPr="005E3723">
        <w:rPr>
          <w:rFonts w:ascii="Arial" w:hAnsi="Arial" w:cs="Arial"/>
          <w:spacing w:val="62"/>
        </w:rPr>
        <w:t xml:space="preserve"> </w:t>
      </w:r>
      <w:r w:rsidRPr="005E3723">
        <w:rPr>
          <w:rFonts w:ascii="Arial" w:hAnsi="Arial" w:cs="Arial"/>
        </w:rPr>
        <w:t>obligacions</w:t>
      </w:r>
      <w:r w:rsidRPr="005E3723">
        <w:rPr>
          <w:rFonts w:ascii="Arial" w:hAnsi="Arial" w:cs="Arial"/>
          <w:spacing w:val="62"/>
        </w:rPr>
        <w:t xml:space="preserve"> </w:t>
      </w:r>
      <w:r w:rsidRPr="005E3723">
        <w:rPr>
          <w:rFonts w:ascii="Arial" w:hAnsi="Arial" w:cs="Arial"/>
        </w:rPr>
        <w:t>derivades</w:t>
      </w:r>
      <w:r w:rsidRPr="005E3723">
        <w:rPr>
          <w:rFonts w:ascii="Arial" w:hAnsi="Arial" w:cs="Arial"/>
          <w:spacing w:val="62"/>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si</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hi</w:t>
      </w:r>
      <w:r w:rsidRPr="005E3723">
        <w:rPr>
          <w:rFonts w:ascii="Arial" w:hAnsi="Arial" w:cs="Arial"/>
          <w:spacing w:val="1"/>
        </w:rPr>
        <w:t xml:space="preserve"> </w:t>
      </w:r>
      <w:r w:rsidRPr="005E3723">
        <w:rPr>
          <w:rFonts w:ascii="Arial" w:hAnsi="Arial" w:cs="Arial"/>
        </w:rPr>
        <w:t>ha</w:t>
      </w:r>
      <w:r w:rsidRPr="005E3723">
        <w:rPr>
          <w:rFonts w:ascii="Arial" w:hAnsi="Arial" w:cs="Arial"/>
          <w:spacing w:val="1"/>
        </w:rPr>
        <w:t xml:space="preserve"> </w:t>
      </w:r>
      <w:r w:rsidRPr="005E3723">
        <w:rPr>
          <w:rFonts w:ascii="Arial" w:hAnsi="Arial" w:cs="Arial"/>
        </w:rPr>
        <w:t>responsabilitats</w:t>
      </w:r>
      <w:r w:rsidRPr="005E3723">
        <w:rPr>
          <w:rFonts w:ascii="Arial" w:hAnsi="Arial" w:cs="Arial"/>
          <w:spacing w:val="1"/>
        </w:rPr>
        <w:t xml:space="preserve"> </w:t>
      </w:r>
      <w:r w:rsidRPr="005E3723">
        <w:rPr>
          <w:rFonts w:ascii="Arial" w:hAnsi="Arial" w:cs="Arial"/>
        </w:rPr>
        <w:t>que</w:t>
      </w:r>
      <w:r w:rsidRPr="005E3723">
        <w:rPr>
          <w:rFonts w:ascii="Arial" w:hAnsi="Arial" w:cs="Arial"/>
          <w:spacing w:val="1"/>
        </w:rPr>
        <w:t xml:space="preserve"> </w:t>
      </w:r>
      <w:r w:rsidRPr="005E3723">
        <w:rPr>
          <w:rFonts w:ascii="Arial" w:hAnsi="Arial" w:cs="Arial"/>
        </w:rPr>
        <w:t>hagin</w:t>
      </w:r>
      <w:r w:rsidRPr="005E3723">
        <w:rPr>
          <w:rFonts w:ascii="Arial" w:hAnsi="Arial" w:cs="Arial"/>
          <w:spacing w:val="1"/>
        </w:rPr>
        <w:t xml:space="preserve"> </w:t>
      </w:r>
      <w:r w:rsidRPr="005E3723">
        <w:rPr>
          <w:rFonts w:ascii="Arial" w:hAnsi="Arial" w:cs="Arial"/>
        </w:rPr>
        <w:t>d’exercitar-se</w:t>
      </w:r>
      <w:r w:rsidRPr="005E3723">
        <w:rPr>
          <w:rFonts w:ascii="Arial" w:hAnsi="Arial" w:cs="Arial"/>
          <w:spacing w:val="1"/>
        </w:rPr>
        <w:t xml:space="preserve"> </w:t>
      </w:r>
      <w:r w:rsidRPr="005E3723">
        <w:rPr>
          <w:rFonts w:ascii="Arial" w:hAnsi="Arial" w:cs="Arial"/>
        </w:rPr>
        <w:t>sobre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garantia</w:t>
      </w:r>
      <w:r w:rsidRPr="005E3723">
        <w:rPr>
          <w:rFonts w:ascii="Arial" w:hAnsi="Arial" w:cs="Arial"/>
          <w:spacing w:val="1"/>
        </w:rPr>
        <w:t xml:space="preserve"> </w:t>
      </w:r>
      <w:r w:rsidRPr="005E3723">
        <w:rPr>
          <w:rFonts w:ascii="Arial" w:hAnsi="Arial" w:cs="Arial"/>
        </w:rPr>
        <w:t>definitiva i transcorregut el termini de garantia, es procedirà d’ofici a dictar l’acord de</w:t>
      </w:r>
      <w:r w:rsidRPr="005E3723">
        <w:rPr>
          <w:rFonts w:ascii="Arial" w:hAnsi="Arial" w:cs="Arial"/>
          <w:spacing w:val="1"/>
        </w:rPr>
        <w:t xml:space="preserve"> </w:t>
      </w:r>
      <w:r w:rsidRPr="005E3723">
        <w:rPr>
          <w:rFonts w:ascii="Arial" w:hAnsi="Arial" w:cs="Arial"/>
        </w:rPr>
        <w:t>devolució o cancel·lació de la garantia definitiva, d’acord amb el que estableix l’article</w:t>
      </w:r>
      <w:r w:rsidRPr="005E3723">
        <w:rPr>
          <w:rFonts w:ascii="Arial" w:hAnsi="Arial" w:cs="Arial"/>
          <w:spacing w:val="1"/>
        </w:rPr>
        <w:t xml:space="preserve"> </w:t>
      </w:r>
      <w:r w:rsidRPr="005E3723">
        <w:rPr>
          <w:rFonts w:ascii="Arial" w:hAnsi="Arial" w:cs="Arial"/>
        </w:rPr>
        <w:t>111</w:t>
      </w:r>
      <w:r w:rsidRPr="005E3723">
        <w:rPr>
          <w:rFonts w:ascii="Arial" w:hAnsi="Arial" w:cs="Arial"/>
          <w:spacing w:val="-1"/>
        </w:rPr>
        <w:t xml:space="preserve"> </w:t>
      </w:r>
      <w:r w:rsidRPr="005E3723">
        <w:rPr>
          <w:rFonts w:ascii="Arial" w:hAnsi="Arial" w:cs="Arial"/>
        </w:rPr>
        <w:t>de la LCSP.</w:t>
      </w:r>
    </w:p>
    <w:p w14:paraId="4898601C" w14:textId="77777777" w:rsidR="00D1645C" w:rsidRPr="005E3723" w:rsidRDefault="00D1645C" w:rsidP="00D75253">
      <w:pPr>
        <w:pStyle w:val="Textindependent"/>
        <w:spacing w:before="1"/>
        <w:ind w:right="29"/>
        <w:rPr>
          <w:rFonts w:ascii="Arial" w:hAnsi="Arial" w:cs="Arial"/>
        </w:rPr>
      </w:pPr>
    </w:p>
    <w:p w14:paraId="18ABFE25" w14:textId="77777777" w:rsidR="00D1645C" w:rsidRPr="005E3723" w:rsidRDefault="00D1645C" w:rsidP="00D75253">
      <w:pPr>
        <w:pStyle w:val="Textindependent"/>
        <w:spacing w:before="9"/>
        <w:ind w:right="29"/>
        <w:rPr>
          <w:rFonts w:ascii="Arial" w:hAnsi="Arial" w:cs="Arial"/>
          <w:i/>
        </w:rPr>
      </w:pPr>
    </w:p>
    <w:p w14:paraId="1941A178" w14:textId="77777777" w:rsidR="00D1645C" w:rsidRPr="005E3723" w:rsidRDefault="00F42C65" w:rsidP="00D75253">
      <w:pPr>
        <w:pStyle w:val="Ttol1"/>
        <w:ind w:left="220" w:right="29"/>
      </w:pPr>
      <w:bookmarkStart w:id="91" w:name="Trenta-vuitena._Resolució_del_contracte"/>
      <w:bookmarkStart w:id="92" w:name="_Toc76382052"/>
      <w:bookmarkEnd w:id="91"/>
      <w:r w:rsidRPr="005E3723">
        <w:rPr>
          <w:spacing w:val="-1"/>
        </w:rPr>
        <w:t>Trenta-vuitena.</w:t>
      </w:r>
      <w:r w:rsidRPr="005E3723">
        <w:rPr>
          <w:spacing w:val="-12"/>
        </w:rPr>
        <w:t xml:space="preserve"> </w:t>
      </w:r>
      <w:r w:rsidRPr="005E3723">
        <w:t>Resolució</w:t>
      </w:r>
      <w:r w:rsidRPr="005E3723">
        <w:rPr>
          <w:spacing w:val="-12"/>
        </w:rPr>
        <w:t xml:space="preserve"> </w:t>
      </w:r>
      <w:r w:rsidRPr="005E3723">
        <w:t>del</w:t>
      </w:r>
      <w:r w:rsidRPr="005E3723">
        <w:rPr>
          <w:spacing w:val="-8"/>
        </w:rPr>
        <w:t xml:space="preserve"> </w:t>
      </w:r>
      <w:r w:rsidRPr="005E3723">
        <w:t>contracte</w:t>
      </w:r>
      <w:bookmarkEnd w:id="92"/>
    </w:p>
    <w:p w14:paraId="05DC2BC6" w14:textId="77777777" w:rsidR="00D1645C" w:rsidRPr="005E3723" w:rsidRDefault="00D1645C" w:rsidP="00D75253">
      <w:pPr>
        <w:pStyle w:val="Textindependent"/>
        <w:spacing w:before="5"/>
        <w:ind w:right="29"/>
        <w:rPr>
          <w:rFonts w:ascii="Arial" w:hAnsi="Arial" w:cs="Arial"/>
          <w:b/>
        </w:rPr>
      </w:pPr>
    </w:p>
    <w:p w14:paraId="6A8800BA" w14:textId="77777777" w:rsidR="00D1645C" w:rsidRPr="005E3723" w:rsidRDefault="00F42C65" w:rsidP="00D75253">
      <w:pPr>
        <w:pStyle w:val="Textindependent"/>
        <w:spacing w:before="1"/>
        <w:ind w:left="220" w:right="29"/>
        <w:jc w:val="both"/>
        <w:rPr>
          <w:rFonts w:ascii="Arial" w:hAnsi="Arial" w:cs="Arial"/>
        </w:rPr>
      </w:pPr>
      <w:r w:rsidRPr="005E3723">
        <w:rPr>
          <w:rFonts w:ascii="Arial" w:hAnsi="Arial" w:cs="Arial"/>
        </w:rPr>
        <w:t>Són</w:t>
      </w:r>
      <w:r w:rsidRPr="005E3723">
        <w:rPr>
          <w:rFonts w:ascii="Arial" w:hAnsi="Arial" w:cs="Arial"/>
          <w:spacing w:val="-2"/>
        </w:rPr>
        <w:t xml:space="preserve"> </w:t>
      </w:r>
      <w:r w:rsidRPr="005E3723">
        <w:rPr>
          <w:rFonts w:ascii="Arial" w:hAnsi="Arial" w:cs="Arial"/>
        </w:rPr>
        <w:t>causes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9"/>
        </w:rPr>
        <w:t xml:space="preserve"> </w:t>
      </w:r>
      <w:r w:rsidRPr="005E3723">
        <w:rPr>
          <w:rFonts w:ascii="Arial" w:hAnsi="Arial" w:cs="Arial"/>
        </w:rPr>
        <w:t>resolució</w:t>
      </w:r>
      <w:r w:rsidRPr="005E3723">
        <w:rPr>
          <w:rFonts w:ascii="Arial" w:hAnsi="Arial" w:cs="Arial"/>
          <w:spacing w:val="-4"/>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w:t>
      </w:r>
      <w:r w:rsidRPr="005E3723">
        <w:rPr>
          <w:rFonts w:ascii="Arial" w:hAnsi="Arial" w:cs="Arial"/>
          <w:spacing w:val="-3"/>
        </w:rPr>
        <w:t xml:space="preserve"> </w:t>
      </w:r>
      <w:r w:rsidRPr="005E3723">
        <w:rPr>
          <w:rFonts w:ascii="Arial" w:hAnsi="Arial" w:cs="Arial"/>
        </w:rPr>
        <w:t>les</w:t>
      </w:r>
      <w:r w:rsidRPr="005E3723">
        <w:rPr>
          <w:rFonts w:ascii="Arial" w:hAnsi="Arial" w:cs="Arial"/>
          <w:spacing w:val="-3"/>
        </w:rPr>
        <w:t xml:space="preserve"> </w:t>
      </w:r>
      <w:r w:rsidRPr="005E3723">
        <w:rPr>
          <w:rFonts w:ascii="Arial" w:hAnsi="Arial" w:cs="Arial"/>
        </w:rPr>
        <w:t>següents:</w:t>
      </w:r>
    </w:p>
    <w:p w14:paraId="7E90C971" w14:textId="77777777" w:rsidR="00D1645C" w:rsidRPr="005E3723" w:rsidRDefault="00D1645C" w:rsidP="00D75253">
      <w:pPr>
        <w:pStyle w:val="Textindependent"/>
        <w:spacing w:before="7"/>
        <w:ind w:right="29"/>
        <w:rPr>
          <w:rFonts w:ascii="Arial" w:hAnsi="Arial" w:cs="Arial"/>
        </w:rPr>
      </w:pPr>
    </w:p>
    <w:p w14:paraId="138CE725" w14:textId="77777777" w:rsidR="00D1645C" w:rsidRPr="005E3723" w:rsidRDefault="00F42C65" w:rsidP="00D75253">
      <w:pPr>
        <w:pStyle w:val="Pargrafdellista"/>
        <w:numPr>
          <w:ilvl w:val="0"/>
          <w:numId w:val="4"/>
        </w:numPr>
        <w:tabs>
          <w:tab w:val="left" w:pos="582"/>
        </w:tabs>
        <w:spacing w:line="230" w:lineRule="auto"/>
        <w:ind w:right="29"/>
        <w:rPr>
          <w:rFonts w:ascii="Arial" w:hAnsi="Arial" w:cs="Arial"/>
        </w:rPr>
      </w:pPr>
      <w:r w:rsidRPr="005E3723">
        <w:rPr>
          <w:rFonts w:ascii="Arial" w:hAnsi="Arial" w:cs="Arial"/>
        </w:rPr>
        <w:t>La mort o incapacitat sobrevinguda del contractista individual o l’extinció de la</w:t>
      </w:r>
      <w:r w:rsidRPr="005E3723">
        <w:rPr>
          <w:rFonts w:ascii="Arial" w:hAnsi="Arial" w:cs="Arial"/>
          <w:spacing w:val="1"/>
        </w:rPr>
        <w:t xml:space="preserve"> </w:t>
      </w:r>
      <w:r w:rsidRPr="005E3723">
        <w:rPr>
          <w:rFonts w:ascii="Arial" w:hAnsi="Arial" w:cs="Arial"/>
        </w:rPr>
        <w:t>personalitat jurídica de la societat contractista, sense perjudici del que estableix</w:t>
      </w:r>
      <w:r w:rsidRPr="005E3723">
        <w:rPr>
          <w:rFonts w:ascii="Arial" w:hAnsi="Arial" w:cs="Arial"/>
          <w:spacing w:val="1"/>
        </w:rPr>
        <w:t xml:space="preserve"> </w:t>
      </w:r>
      <w:r w:rsidRPr="005E3723">
        <w:rPr>
          <w:rFonts w:ascii="Arial" w:hAnsi="Arial" w:cs="Arial"/>
        </w:rPr>
        <w:t>l’article 98</w:t>
      </w:r>
      <w:r w:rsidRPr="005E3723">
        <w:rPr>
          <w:rFonts w:ascii="Arial" w:hAnsi="Arial" w:cs="Arial"/>
          <w:spacing w:val="1"/>
        </w:rPr>
        <w:t xml:space="preserve"> </w:t>
      </w:r>
      <w:r w:rsidRPr="005E3723">
        <w:rPr>
          <w:rFonts w:ascii="Arial" w:hAnsi="Arial" w:cs="Arial"/>
        </w:rPr>
        <w:t>relatiu</w:t>
      </w:r>
      <w:r w:rsidRPr="005E3723">
        <w:rPr>
          <w:rFonts w:ascii="Arial" w:hAnsi="Arial" w:cs="Arial"/>
          <w:spacing w:val="-4"/>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successió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contractista.</w:t>
      </w:r>
    </w:p>
    <w:p w14:paraId="1F8C29EB" w14:textId="77777777" w:rsidR="00D1645C" w:rsidRPr="005E3723" w:rsidRDefault="00D1645C" w:rsidP="00D75253">
      <w:pPr>
        <w:pStyle w:val="Textindependent"/>
        <w:spacing w:before="3"/>
        <w:ind w:right="29"/>
        <w:rPr>
          <w:rFonts w:ascii="Arial" w:hAnsi="Arial" w:cs="Arial"/>
        </w:rPr>
      </w:pPr>
    </w:p>
    <w:p w14:paraId="5F30EE0B" w14:textId="77777777" w:rsidR="00D1645C" w:rsidRPr="005E3723" w:rsidRDefault="00F42C65" w:rsidP="00D75253">
      <w:pPr>
        <w:pStyle w:val="Pargrafdellista"/>
        <w:numPr>
          <w:ilvl w:val="0"/>
          <w:numId w:val="4"/>
        </w:numPr>
        <w:tabs>
          <w:tab w:val="left" w:pos="583"/>
        </w:tabs>
        <w:spacing w:before="1" w:line="223" w:lineRule="auto"/>
        <w:ind w:left="582" w:right="29"/>
        <w:rPr>
          <w:rFonts w:ascii="Arial" w:hAnsi="Arial" w:cs="Arial"/>
        </w:rPr>
      </w:pPr>
      <w:r w:rsidRPr="005E3723">
        <w:rPr>
          <w:rFonts w:ascii="Arial" w:hAnsi="Arial" w:cs="Arial"/>
        </w:rPr>
        <w:t>La</w:t>
      </w:r>
      <w:r w:rsidRPr="005E3723">
        <w:rPr>
          <w:rFonts w:ascii="Arial" w:hAnsi="Arial" w:cs="Arial"/>
          <w:spacing w:val="1"/>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concurs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declaració</w:t>
      </w:r>
      <w:r w:rsidRPr="005E3723">
        <w:rPr>
          <w:rFonts w:ascii="Arial" w:hAnsi="Arial" w:cs="Arial"/>
          <w:spacing w:val="1"/>
        </w:rPr>
        <w:t xml:space="preserve"> </w:t>
      </w:r>
      <w:r w:rsidRPr="005E3723">
        <w:rPr>
          <w:rFonts w:ascii="Arial" w:hAnsi="Arial" w:cs="Arial"/>
        </w:rPr>
        <w:t>d’insolvència</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qualsevol</w:t>
      </w:r>
      <w:r w:rsidRPr="005E3723">
        <w:rPr>
          <w:rFonts w:ascii="Arial" w:hAnsi="Arial" w:cs="Arial"/>
          <w:spacing w:val="1"/>
        </w:rPr>
        <w:t xml:space="preserve"> </w:t>
      </w:r>
      <w:r w:rsidRPr="005E3723">
        <w:rPr>
          <w:rFonts w:ascii="Arial" w:hAnsi="Arial" w:cs="Arial"/>
        </w:rPr>
        <w:t>altre</w:t>
      </w:r>
      <w:r w:rsidRPr="005E3723">
        <w:rPr>
          <w:rFonts w:ascii="Arial" w:hAnsi="Arial" w:cs="Arial"/>
          <w:spacing w:val="1"/>
        </w:rPr>
        <w:t xml:space="preserve"> </w:t>
      </w:r>
      <w:r w:rsidRPr="005E3723">
        <w:rPr>
          <w:rFonts w:ascii="Arial" w:hAnsi="Arial" w:cs="Arial"/>
        </w:rPr>
        <w:t>procediment.</w:t>
      </w:r>
    </w:p>
    <w:p w14:paraId="7328F562" w14:textId="77777777" w:rsidR="00D1645C" w:rsidRPr="005E3723" w:rsidRDefault="00D1645C" w:rsidP="00D75253">
      <w:pPr>
        <w:pStyle w:val="Textindependent"/>
        <w:spacing w:before="2"/>
        <w:ind w:right="29"/>
        <w:rPr>
          <w:rFonts w:ascii="Arial" w:hAnsi="Arial" w:cs="Arial"/>
        </w:rPr>
      </w:pPr>
    </w:p>
    <w:p w14:paraId="055AA532" w14:textId="77777777" w:rsidR="00D1645C" w:rsidRPr="005E3723" w:rsidRDefault="00F42C65" w:rsidP="00D75253">
      <w:pPr>
        <w:pStyle w:val="Pargrafdellista"/>
        <w:numPr>
          <w:ilvl w:val="0"/>
          <w:numId w:val="4"/>
        </w:numPr>
        <w:tabs>
          <w:tab w:val="left" w:pos="583"/>
        </w:tabs>
        <w:ind w:left="582" w:right="29"/>
        <w:jc w:val="left"/>
        <w:rPr>
          <w:rFonts w:ascii="Arial" w:hAnsi="Arial" w:cs="Arial"/>
        </w:rPr>
      </w:pPr>
      <w:r w:rsidRPr="005E3723">
        <w:rPr>
          <w:rFonts w:ascii="Arial" w:hAnsi="Arial" w:cs="Arial"/>
        </w:rPr>
        <w:t>El</w:t>
      </w:r>
      <w:r w:rsidRPr="005E3723">
        <w:rPr>
          <w:rFonts w:ascii="Arial" w:hAnsi="Arial" w:cs="Arial"/>
          <w:spacing w:val="-3"/>
        </w:rPr>
        <w:t xml:space="preserve"> </w:t>
      </w:r>
      <w:r w:rsidRPr="005E3723">
        <w:rPr>
          <w:rFonts w:ascii="Arial" w:hAnsi="Arial" w:cs="Arial"/>
        </w:rPr>
        <w:t>mutu</w:t>
      </w:r>
      <w:r w:rsidRPr="005E3723">
        <w:rPr>
          <w:rFonts w:ascii="Arial" w:hAnsi="Arial" w:cs="Arial"/>
          <w:spacing w:val="-6"/>
        </w:rPr>
        <w:t xml:space="preserve"> </w:t>
      </w:r>
      <w:r w:rsidRPr="005E3723">
        <w:rPr>
          <w:rFonts w:ascii="Arial" w:hAnsi="Arial" w:cs="Arial"/>
        </w:rPr>
        <w:t>acord</w:t>
      </w:r>
      <w:r w:rsidRPr="005E3723">
        <w:rPr>
          <w:rFonts w:ascii="Arial" w:hAnsi="Arial" w:cs="Arial"/>
          <w:spacing w:val="-6"/>
        </w:rPr>
        <w:t xml:space="preserve"> </w:t>
      </w:r>
      <w:r w:rsidRPr="005E3723">
        <w:rPr>
          <w:rFonts w:ascii="Arial" w:hAnsi="Arial" w:cs="Arial"/>
        </w:rPr>
        <w:t>entre</w:t>
      </w:r>
      <w:r w:rsidRPr="005E3723">
        <w:rPr>
          <w:rFonts w:ascii="Arial" w:hAnsi="Arial" w:cs="Arial"/>
          <w:spacing w:val="-4"/>
        </w:rPr>
        <w:t xml:space="preserve"> </w:t>
      </w: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i</w:t>
      </w:r>
      <w:r w:rsidRPr="005E3723">
        <w:rPr>
          <w:rFonts w:ascii="Arial" w:hAnsi="Arial" w:cs="Arial"/>
          <w:spacing w:val="-5"/>
        </w:rPr>
        <w:t xml:space="preserve"> </w:t>
      </w:r>
      <w:r w:rsidRPr="005E3723">
        <w:rPr>
          <w:rFonts w:ascii="Arial" w:hAnsi="Arial" w:cs="Arial"/>
        </w:rPr>
        <w:t>el</w:t>
      </w:r>
      <w:r w:rsidRPr="005E3723">
        <w:rPr>
          <w:rFonts w:ascii="Arial" w:hAnsi="Arial" w:cs="Arial"/>
          <w:spacing w:val="-5"/>
        </w:rPr>
        <w:t xml:space="preserve"> </w:t>
      </w:r>
      <w:r w:rsidRPr="005E3723">
        <w:rPr>
          <w:rFonts w:ascii="Arial" w:hAnsi="Arial" w:cs="Arial"/>
        </w:rPr>
        <w:t>contractista.</w:t>
      </w:r>
    </w:p>
    <w:p w14:paraId="0180148F" w14:textId="77777777" w:rsidR="00D1645C" w:rsidRPr="005E3723" w:rsidRDefault="00D1645C" w:rsidP="00D75253">
      <w:pPr>
        <w:pStyle w:val="Textindependent"/>
        <w:spacing w:before="4"/>
        <w:ind w:right="29"/>
        <w:rPr>
          <w:rFonts w:ascii="Arial" w:hAnsi="Arial" w:cs="Arial"/>
        </w:rPr>
      </w:pPr>
    </w:p>
    <w:p w14:paraId="29A15791" w14:textId="77777777" w:rsidR="00D1645C" w:rsidRPr="005E3723" w:rsidRDefault="00F42C65" w:rsidP="00D75253">
      <w:pPr>
        <w:pStyle w:val="Pargrafdellista"/>
        <w:numPr>
          <w:ilvl w:val="0"/>
          <w:numId w:val="4"/>
        </w:numPr>
        <w:tabs>
          <w:tab w:val="left" w:pos="583"/>
        </w:tabs>
        <w:ind w:left="582" w:right="29"/>
        <w:jc w:val="left"/>
        <w:rPr>
          <w:rFonts w:ascii="Arial" w:hAnsi="Arial" w:cs="Arial"/>
        </w:rPr>
      </w:pPr>
      <w:r w:rsidRPr="005E3723">
        <w:rPr>
          <w:rFonts w:ascii="Arial" w:hAnsi="Arial" w:cs="Arial"/>
        </w:rPr>
        <w:t>La</w:t>
      </w:r>
      <w:r w:rsidRPr="005E3723">
        <w:rPr>
          <w:rFonts w:ascii="Arial" w:hAnsi="Arial" w:cs="Arial"/>
          <w:spacing w:val="-3"/>
        </w:rPr>
        <w:t xml:space="preserve"> </w:t>
      </w:r>
      <w:r w:rsidRPr="005E3723">
        <w:rPr>
          <w:rFonts w:ascii="Arial" w:hAnsi="Arial" w:cs="Arial"/>
        </w:rPr>
        <w:t>demora</w:t>
      </w:r>
      <w:r w:rsidRPr="005E3723">
        <w:rPr>
          <w:rFonts w:ascii="Arial" w:hAnsi="Arial" w:cs="Arial"/>
          <w:spacing w:val="-3"/>
        </w:rPr>
        <w:t xml:space="preserve"> </w:t>
      </w:r>
      <w:r w:rsidRPr="005E3723">
        <w:rPr>
          <w:rFonts w:ascii="Arial" w:hAnsi="Arial" w:cs="Arial"/>
        </w:rPr>
        <w:t>en</w:t>
      </w:r>
      <w:r w:rsidRPr="005E3723">
        <w:rPr>
          <w:rFonts w:ascii="Arial" w:hAnsi="Arial" w:cs="Arial"/>
          <w:spacing w:val="-6"/>
        </w:rPr>
        <w:t xml:space="preserve"> </w:t>
      </w:r>
      <w:r w:rsidRPr="005E3723">
        <w:rPr>
          <w:rFonts w:ascii="Arial" w:hAnsi="Arial" w:cs="Arial"/>
        </w:rPr>
        <w:t>el</w:t>
      </w:r>
      <w:r w:rsidRPr="005E3723">
        <w:rPr>
          <w:rFonts w:ascii="Arial" w:hAnsi="Arial" w:cs="Arial"/>
          <w:spacing w:val="-3"/>
        </w:rPr>
        <w:t xml:space="preserve"> </w:t>
      </w:r>
      <w:r w:rsidRPr="005E3723">
        <w:rPr>
          <w:rFonts w:ascii="Arial" w:hAnsi="Arial" w:cs="Arial"/>
        </w:rPr>
        <w:t>compliment</w:t>
      </w:r>
      <w:r w:rsidRPr="005E3723">
        <w:rPr>
          <w:rFonts w:ascii="Arial" w:hAnsi="Arial" w:cs="Arial"/>
          <w:spacing w:val="-4"/>
        </w:rPr>
        <w:t xml:space="preserve"> </w:t>
      </w:r>
      <w:r w:rsidRPr="005E3723">
        <w:rPr>
          <w:rFonts w:ascii="Arial" w:hAnsi="Arial" w:cs="Arial"/>
        </w:rPr>
        <w:t>dels</w:t>
      </w:r>
      <w:r w:rsidRPr="005E3723">
        <w:rPr>
          <w:rFonts w:ascii="Arial" w:hAnsi="Arial" w:cs="Arial"/>
          <w:spacing w:val="-3"/>
        </w:rPr>
        <w:t xml:space="preserve"> </w:t>
      </w:r>
      <w:r w:rsidRPr="005E3723">
        <w:rPr>
          <w:rFonts w:ascii="Arial" w:hAnsi="Arial" w:cs="Arial"/>
        </w:rPr>
        <w:t>terminis</w:t>
      </w:r>
      <w:r w:rsidRPr="005E3723">
        <w:rPr>
          <w:rFonts w:ascii="Arial" w:hAnsi="Arial" w:cs="Arial"/>
          <w:spacing w:val="-2"/>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part</w:t>
      </w:r>
      <w:r w:rsidRPr="005E3723">
        <w:rPr>
          <w:rFonts w:ascii="Arial" w:hAnsi="Arial" w:cs="Arial"/>
          <w:spacing w:val="-2"/>
        </w:rPr>
        <w:t xml:space="preserve"> </w:t>
      </w:r>
      <w:r w:rsidRPr="005E3723">
        <w:rPr>
          <w:rFonts w:ascii="Arial" w:hAnsi="Arial" w:cs="Arial"/>
        </w:rPr>
        <w:t>del</w:t>
      </w:r>
      <w:r w:rsidRPr="005E3723">
        <w:rPr>
          <w:rFonts w:ascii="Arial" w:hAnsi="Arial" w:cs="Arial"/>
          <w:spacing w:val="-3"/>
        </w:rPr>
        <w:t xml:space="preserve"> </w:t>
      </w:r>
      <w:r w:rsidRPr="005E3723">
        <w:rPr>
          <w:rFonts w:ascii="Arial" w:hAnsi="Arial" w:cs="Arial"/>
        </w:rPr>
        <w:t>contractista.</w:t>
      </w:r>
    </w:p>
    <w:p w14:paraId="2DA91033" w14:textId="77777777" w:rsidR="00D1645C" w:rsidRPr="005E3723" w:rsidRDefault="00D1645C" w:rsidP="00D75253">
      <w:pPr>
        <w:pStyle w:val="Textindependent"/>
        <w:spacing w:before="7"/>
        <w:ind w:right="29"/>
        <w:rPr>
          <w:rFonts w:ascii="Arial" w:hAnsi="Arial" w:cs="Arial"/>
        </w:rPr>
      </w:pPr>
    </w:p>
    <w:p w14:paraId="49DF2E2F" w14:textId="77777777" w:rsidR="00D1645C" w:rsidRPr="005E3723" w:rsidRDefault="00F42C65" w:rsidP="00D75253">
      <w:pPr>
        <w:pStyle w:val="Pargrafdellista"/>
        <w:numPr>
          <w:ilvl w:val="0"/>
          <w:numId w:val="4"/>
        </w:numPr>
        <w:tabs>
          <w:tab w:val="left" w:pos="583"/>
        </w:tabs>
        <w:spacing w:line="220" w:lineRule="auto"/>
        <w:ind w:left="583" w:right="29"/>
        <w:rPr>
          <w:rFonts w:ascii="Arial" w:hAnsi="Arial" w:cs="Arial"/>
        </w:rPr>
      </w:pPr>
      <w:r w:rsidRPr="005E3723">
        <w:rPr>
          <w:rFonts w:ascii="Arial" w:hAnsi="Arial" w:cs="Arial"/>
        </w:rPr>
        <w:t>La demora en el pagament per part de l’Administració per un termini superior a sis</w:t>
      </w:r>
      <w:r w:rsidRPr="005E3723">
        <w:rPr>
          <w:rFonts w:ascii="Arial" w:hAnsi="Arial" w:cs="Arial"/>
          <w:spacing w:val="1"/>
        </w:rPr>
        <w:t xml:space="preserve"> </w:t>
      </w:r>
      <w:r w:rsidRPr="005E3723">
        <w:rPr>
          <w:rFonts w:ascii="Arial" w:hAnsi="Arial" w:cs="Arial"/>
        </w:rPr>
        <w:t>mesos.</w:t>
      </w:r>
    </w:p>
    <w:p w14:paraId="11FBA55E" w14:textId="77777777" w:rsidR="00D1645C" w:rsidRPr="005E3723" w:rsidRDefault="00D1645C" w:rsidP="00D75253">
      <w:pPr>
        <w:pStyle w:val="Textindependent"/>
        <w:spacing w:before="7"/>
        <w:ind w:right="29"/>
        <w:rPr>
          <w:rFonts w:ascii="Arial" w:hAnsi="Arial" w:cs="Arial"/>
        </w:rPr>
      </w:pPr>
    </w:p>
    <w:p w14:paraId="7E03D2AC" w14:textId="77777777" w:rsidR="00D1645C" w:rsidRPr="005E3723" w:rsidRDefault="00F42C65" w:rsidP="00D75253">
      <w:pPr>
        <w:pStyle w:val="Pargrafdellista"/>
        <w:numPr>
          <w:ilvl w:val="0"/>
          <w:numId w:val="4"/>
        </w:numPr>
        <w:tabs>
          <w:tab w:val="left" w:pos="584"/>
        </w:tabs>
        <w:spacing w:line="223" w:lineRule="auto"/>
        <w:ind w:left="583" w:right="29"/>
        <w:rPr>
          <w:rFonts w:ascii="Arial" w:hAnsi="Arial" w:cs="Arial"/>
        </w:rPr>
      </w:pPr>
      <w:r w:rsidRPr="005E3723">
        <w:rPr>
          <w:rFonts w:ascii="Arial" w:hAnsi="Arial" w:cs="Arial"/>
        </w:rPr>
        <w:t>L’incompliment de l’obligació principal del contracte, així com l’incompliment de les</w:t>
      </w:r>
      <w:r w:rsidRPr="005E3723">
        <w:rPr>
          <w:rFonts w:ascii="Arial" w:hAnsi="Arial" w:cs="Arial"/>
          <w:spacing w:val="1"/>
        </w:rPr>
        <w:t xml:space="preserve"> </w:t>
      </w:r>
      <w:r w:rsidRPr="005E3723">
        <w:rPr>
          <w:rFonts w:ascii="Arial" w:hAnsi="Arial" w:cs="Arial"/>
        </w:rPr>
        <w:t>obligacions essencials</w:t>
      </w:r>
      <w:r w:rsidRPr="005E3723">
        <w:rPr>
          <w:rFonts w:ascii="Arial" w:hAnsi="Arial" w:cs="Arial"/>
          <w:spacing w:val="-4"/>
        </w:rPr>
        <w:t xml:space="preserve"> </w:t>
      </w:r>
      <w:r w:rsidRPr="005E3723">
        <w:rPr>
          <w:rFonts w:ascii="Arial" w:hAnsi="Arial" w:cs="Arial"/>
        </w:rPr>
        <w:t>qualificades</w:t>
      </w:r>
      <w:r w:rsidRPr="005E3723">
        <w:rPr>
          <w:rFonts w:ascii="Arial" w:hAnsi="Arial" w:cs="Arial"/>
          <w:spacing w:val="-2"/>
        </w:rPr>
        <w:t xml:space="preserve"> </w:t>
      </w:r>
      <w:r w:rsidRPr="005E3723">
        <w:rPr>
          <w:rFonts w:ascii="Arial" w:hAnsi="Arial" w:cs="Arial"/>
        </w:rPr>
        <w:t>com</w:t>
      </w:r>
      <w:r w:rsidRPr="005E3723">
        <w:rPr>
          <w:rFonts w:ascii="Arial" w:hAnsi="Arial" w:cs="Arial"/>
          <w:spacing w:val="-1"/>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tals</w:t>
      </w:r>
      <w:r w:rsidRPr="005E3723">
        <w:rPr>
          <w:rFonts w:ascii="Arial" w:hAnsi="Arial" w:cs="Arial"/>
          <w:spacing w:val="1"/>
        </w:rPr>
        <w:t xml:space="preserve"> </w:t>
      </w:r>
      <w:r w:rsidRPr="005E3723">
        <w:rPr>
          <w:rFonts w:ascii="Arial" w:hAnsi="Arial" w:cs="Arial"/>
        </w:rPr>
        <w:t>en</w:t>
      </w:r>
      <w:r w:rsidRPr="005E3723">
        <w:rPr>
          <w:rFonts w:ascii="Arial" w:hAnsi="Arial" w:cs="Arial"/>
          <w:spacing w:val="-5"/>
        </w:rPr>
        <w:t xml:space="preserve"> </w:t>
      </w:r>
      <w:r w:rsidRPr="005E3723">
        <w:rPr>
          <w:rFonts w:ascii="Arial" w:hAnsi="Arial" w:cs="Arial"/>
        </w:rPr>
        <w:t>aquest</w:t>
      </w:r>
      <w:r w:rsidRPr="005E3723">
        <w:rPr>
          <w:rFonts w:ascii="Arial" w:hAnsi="Arial" w:cs="Arial"/>
          <w:spacing w:val="-1"/>
        </w:rPr>
        <w:t xml:space="preserve"> </w:t>
      </w:r>
      <w:r w:rsidRPr="005E3723">
        <w:rPr>
          <w:rFonts w:ascii="Arial" w:hAnsi="Arial" w:cs="Arial"/>
        </w:rPr>
        <w:t>plec.</w:t>
      </w:r>
    </w:p>
    <w:p w14:paraId="73B61448" w14:textId="77777777" w:rsidR="00D1645C" w:rsidRPr="005E3723" w:rsidRDefault="00D1645C" w:rsidP="00D75253">
      <w:pPr>
        <w:pStyle w:val="Textindependent"/>
        <w:spacing w:before="8"/>
        <w:ind w:right="29"/>
        <w:rPr>
          <w:rFonts w:ascii="Arial" w:hAnsi="Arial" w:cs="Arial"/>
        </w:rPr>
      </w:pPr>
    </w:p>
    <w:p w14:paraId="2B34FB7A" w14:textId="77777777" w:rsidR="00D1645C" w:rsidRPr="005E3723" w:rsidRDefault="00F42C65" w:rsidP="00D75253">
      <w:pPr>
        <w:pStyle w:val="Pargrafdellista"/>
        <w:numPr>
          <w:ilvl w:val="0"/>
          <w:numId w:val="4"/>
        </w:numPr>
        <w:tabs>
          <w:tab w:val="left" w:pos="582"/>
        </w:tabs>
        <w:spacing w:line="235" w:lineRule="auto"/>
        <w:ind w:left="580" w:right="29" w:hanging="359"/>
        <w:rPr>
          <w:rFonts w:ascii="Arial" w:hAnsi="Arial" w:cs="Arial"/>
        </w:rPr>
      </w:pPr>
      <w:r w:rsidRPr="005E3723">
        <w:rPr>
          <w:rFonts w:ascii="Arial" w:hAnsi="Arial" w:cs="Arial"/>
        </w:rPr>
        <w:t>La impossibilitat</w:t>
      </w:r>
      <w:r w:rsidRPr="005E3723">
        <w:rPr>
          <w:rFonts w:ascii="Arial" w:hAnsi="Arial" w:cs="Arial"/>
          <w:spacing w:val="1"/>
        </w:rPr>
        <w:t xml:space="preserve"> </w:t>
      </w:r>
      <w:r w:rsidRPr="005E3723">
        <w:rPr>
          <w:rFonts w:ascii="Arial" w:hAnsi="Arial" w:cs="Arial"/>
        </w:rPr>
        <w:t>d’executar</w:t>
      </w:r>
      <w:r w:rsidRPr="005E3723">
        <w:rPr>
          <w:rFonts w:ascii="Arial" w:hAnsi="Arial" w:cs="Arial"/>
          <w:spacing w:val="61"/>
        </w:rPr>
        <w:t xml:space="preserve"> </w:t>
      </w:r>
      <w:r w:rsidRPr="005E3723">
        <w:rPr>
          <w:rFonts w:ascii="Arial" w:hAnsi="Arial" w:cs="Arial"/>
        </w:rPr>
        <w:t>la</w:t>
      </w:r>
      <w:r w:rsidRPr="005E3723">
        <w:rPr>
          <w:rFonts w:ascii="Arial" w:hAnsi="Arial" w:cs="Arial"/>
          <w:spacing w:val="61"/>
        </w:rPr>
        <w:t xml:space="preserve"> </w:t>
      </w:r>
      <w:r w:rsidRPr="005E3723">
        <w:rPr>
          <w:rFonts w:ascii="Arial" w:hAnsi="Arial" w:cs="Arial"/>
        </w:rPr>
        <w:t>prestació</w:t>
      </w:r>
      <w:r w:rsidRPr="005E3723">
        <w:rPr>
          <w:rFonts w:ascii="Arial" w:hAnsi="Arial" w:cs="Arial"/>
          <w:spacing w:val="61"/>
        </w:rPr>
        <w:t xml:space="preserve"> </w:t>
      </w:r>
      <w:r w:rsidRPr="005E3723">
        <w:rPr>
          <w:rFonts w:ascii="Arial" w:hAnsi="Arial" w:cs="Arial"/>
        </w:rPr>
        <w:t>en els termes inicialment</w:t>
      </w:r>
      <w:r w:rsidRPr="005E3723">
        <w:rPr>
          <w:rFonts w:ascii="Arial" w:hAnsi="Arial" w:cs="Arial"/>
          <w:spacing w:val="61"/>
        </w:rPr>
        <w:t xml:space="preserve"> </w:t>
      </w:r>
      <w:r w:rsidRPr="005E3723">
        <w:rPr>
          <w:rFonts w:ascii="Arial" w:hAnsi="Arial" w:cs="Arial"/>
        </w:rPr>
        <w:t>pactats, quan</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lastRenderedPageBreak/>
        <w:t>sigui possible modificar el contracte d’acord amb els articles 204 i 205 de la</w:t>
      </w:r>
      <w:r w:rsidRPr="005E3723">
        <w:rPr>
          <w:rFonts w:ascii="Arial" w:hAnsi="Arial" w:cs="Arial"/>
          <w:spacing w:val="1"/>
        </w:rPr>
        <w:t xml:space="preserve"> </w:t>
      </w:r>
      <w:r w:rsidRPr="005E3723">
        <w:rPr>
          <w:rFonts w:ascii="Arial" w:hAnsi="Arial" w:cs="Arial"/>
        </w:rPr>
        <w:t>LCSP; o quan, donant-se les circumstàncies establertes a l’article 205 de la LCSP,</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modificacions impliquin, aïlladament o conjuntament, alteracions del preu del</w:t>
      </w:r>
      <w:r w:rsidRPr="005E3723">
        <w:rPr>
          <w:rFonts w:ascii="Arial" w:hAnsi="Arial" w:cs="Arial"/>
          <w:spacing w:val="1"/>
        </w:rPr>
        <w:t xml:space="preserve"> </w:t>
      </w:r>
      <w:r w:rsidRPr="005E3723">
        <w:rPr>
          <w:rFonts w:ascii="Arial" w:hAnsi="Arial" w:cs="Arial"/>
        </w:rPr>
        <w:t>contracte en</w:t>
      </w:r>
      <w:r w:rsidRPr="005E3723">
        <w:rPr>
          <w:rFonts w:ascii="Arial" w:hAnsi="Arial" w:cs="Arial"/>
          <w:spacing w:val="1"/>
        </w:rPr>
        <w:t xml:space="preserve"> </w:t>
      </w:r>
      <w:r w:rsidRPr="005E3723">
        <w:rPr>
          <w:rFonts w:ascii="Arial" w:hAnsi="Arial" w:cs="Arial"/>
          <w:spacing w:val="29"/>
        </w:rPr>
        <w:t xml:space="preserve">un </w:t>
      </w:r>
      <w:r w:rsidRPr="005E3723">
        <w:rPr>
          <w:rFonts w:ascii="Arial" w:hAnsi="Arial" w:cs="Arial"/>
        </w:rPr>
        <w:t>a</w:t>
      </w:r>
      <w:r w:rsidRPr="005E3723">
        <w:rPr>
          <w:rFonts w:ascii="Arial" w:hAnsi="Arial" w:cs="Arial"/>
          <w:spacing w:val="1"/>
        </w:rPr>
        <w:t xml:space="preserve"> </w:t>
      </w:r>
      <w:r w:rsidRPr="005E3723">
        <w:rPr>
          <w:rFonts w:ascii="Arial" w:hAnsi="Arial" w:cs="Arial"/>
        </w:rPr>
        <w:t>quantia</w:t>
      </w:r>
      <w:r w:rsidRPr="005E3723">
        <w:rPr>
          <w:rFonts w:ascii="Arial" w:hAnsi="Arial" w:cs="Arial"/>
          <w:spacing w:val="1"/>
        </w:rPr>
        <w:t xml:space="preserve"> </w:t>
      </w:r>
      <w:r w:rsidRPr="005E3723">
        <w:rPr>
          <w:rFonts w:ascii="Arial" w:hAnsi="Arial" w:cs="Arial"/>
        </w:rPr>
        <w:t>superior,</w:t>
      </w:r>
      <w:r w:rsidRPr="005E3723">
        <w:rPr>
          <w:rFonts w:ascii="Arial" w:hAnsi="Arial" w:cs="Arial"/>
          <w:spacing w:val="1"/>
        </w:rPr>
        <w:t xml:space="preserve"> </w:t>
      </w:r>
      <w:r w:rsidRPr="005E3723">
        <w:rPr>
          <w:rFonts w:ascii="Arial" w:hAnsi="Arial" w:cs="Arial"/>
        </w:rPr>
        <w:t>en més</w:t>
      </w:r>
      <w:r w:rsidRPr="005E3723">
        <w:rPr>
          <w:rFonts w:ascii="Arial" w:hAnsi="Arial" w:cs="Arial"/>
          <w:spacing w:val="1"/>
        </w:rPr>
        <w:t xml:space="preserve"> </w:t>
      </w:r>
      <w:r w:rsidRPr="005E3723">
        <w:rPr>
          <w:rFonts w:ascii="Arial" w:hAnsi="Arial" w:cs="Arial"/>
        </w:rPr>
        <w:t>o menys,</w:t>
      </w:r>
      <w:r w:rsidRPr="005E3723">
        <w:rPr>
          <w:rFonts w:ascii="Arial" w:hAnsi="Arial" w:cs="Arial"/>
          <w:spacing w:val="61"/>
        </w:rPr>
        <w:t xml:space="preserve"> </w:t>
      </w:r>
      <w:r w:rsidRPr="005E3723">
        <w:rPr>
          <w:rFonts w:ascii="Arial" w:hAnsi="Arial" w:cs="Arial"/>
        </w:rPr>
        <w:t>al</w:t>
      </w:r>
      <w:r w:rsidRPr="005E3723">
        <w:rPr>
          <w:rFonts w:ascii="Arial" w:hAnsi="Arial" w:cs="Arial"/>
          <w:spacing w:val="61"/>
        </w:rPr>
        <w:t xml:space="preserve"> </w:t>
      </w:r>
      <w:r w:rsidRPr="005E3723">
        <w:rPr>
          <w:rFonts w:ascii="Arial" w:hAnsi="Arial" w:cs="Arial"/>
        </w:rPr>
        <w:t>20%</w:t>
      </w:r>
      <w:r w:rsidRPr="005E3723">
        <w:rPr>
          <w:rFonts w:ascii="Arial" w:hAnsi="Arial" w:cs="Arial"/>
          <w:spacing w:val="61"/>
        </w:rPr>
        <w:t xml:space="preserve"> </w:t>
      </w:r>
      <w:r w:rsidRPr="005E3723">
        <w:rPr>
          <w:rFonts w:ascii="Arial" w:hAnsi="Arial" w:cs="Arial"/>
        </w:rPr>
        <w:t>del</w:t>
      </w:r>
      <w:r w:rsidRPr="005E3723">
        <w:rPr>
          <w:rFonts w:ascii="Arial" w:hAnsi="Arial" w:cs="Arial"/>
          <w:spacing w:val="61"/>
        </w:rPr>
        <w:t xml:space="preserve"> </w:t>
      </w:r>
      <w:r w:rsidRPr="005E3723">
        <w:rPr>
          <w:rFonts w:ascii="Arial" w:hAnsi="Arial" w:cs="Arial"/>
        </w:rPr>
        <w:t>preu</w:t>
      </w:r>
      <w:r w:rsidRPr="005E3723">
        <w:rPr>
          <w:rFonts w:ascii="Arial" w:hAnsi="Arial" w:cs="Arial"/>
          <w:spacing w:val="61"/>
        </w:rPr>
        <w:t xml:space="preserve"> </w:t>
      </w:r>
      <w:r w:rsidRPr="005E3723">
        <w:rPr>
          <w:rFonts w:ascii="Arial" w:hAnsi="Arial" w:cs="Arial"/>
        </w:rPr>
        <w:t>inicial,</w:t>
      </w:r>
      <w:r w:rsidRPr="005E3723">
        <w:rPr>
          <w:rFonts w:ascii="Arial" w:hAnsi="Arial" w:cs="Arial"/>
          <w:spacing w:val="-59"/>
        </w:rPr>
        <w:t xml:space="preserve"> </w:t>
      </w:r>
      <w:r w:rsidRPr="005E3723">
        <w:rPr>
          <w:rFonts w:ascii="Arial" w:hAnsi="Arial" w:cs="Arial"/>
        </w:rPr>
        <w:t>amb</w:t>
      </w:r>
      <w:r w:rsidRPr="005E3723">
        <w:rPr>
          <w:rFonts w:ascii="Arial" w:hAnsi="Arial" w:cs="Arial"/>
          <w:spacing w:val="40"/>
        </w:rPr>
        <w:t xml:space="preserve"> </w:t>
      </w:r>
      <w:r w:rsidRPr="005E3723">
        <w:rPr>
          <w:rFonts w:ascii="Arial" w:hAnsi="Arial" w:cs="Arial"/>
        </w:rPr>
        <w:t>exclusió de l’IVA.</w:t>
      </w:r>
    </w:p>
    <w:p w14:paraId="2AA051C3" w14:textId="77777777" w:rsidR="00D1645C" w:rsidRPr="005E3723" w:rsidRDefault="00D1645C" w:rsidP="00D75253">
      <w:pPr>
        <w:pStyle w:val="Textindependent"/>
        <w:spacing w:before="10"/>
        <w:ind w:right="29"/>
        <w:rPr>
          <w:rFonts w:ascii="Arial" w:hAnsi="Arial" w:cs="Arial"/>
        </w:rPr>
      </w:pPr>
    </w:p>
    <w:p w14:paraId="636D6288" w14:textId="77777777" w:rsidR="007232C4" w:rsidRPr="005E3723" w:rsidRDefault="00F42C65" w:rsidP="00D75253">
      <w:pPr>
        <w:pStyle w:val="Pargrafdellista"/>
        <w:numPr>
          <w:ilvl w:val="0"/>
          <w:numId w:val="4"/>
        </w:numPr>
        <w:tabs>
          <w:tab w:val="left" w:pos="584"/>
        </w:tabs>
        <w:spacing w:line="223" w:lineRule="auto"/>
        <w:ind w:left="583" w:right="29"/>
        <w:rPr>
          <w:rFonts w:ascii="Arial" w:hAnsi="Arial" w:cs="Arial"/>
        </w:rPr>
      </w:pPr>
      <w:r w:rsidRPr="005E3723">
        <w:rPr>
          <w:rFonts w:ascii="Arial" w:hAnsi="Arial" w:cs="Arial"/>
        </w:rPr>
        <w:t>El desistiment</w:t>
      </w:r>
      <w:r w:rsidRPr="005E3723">
        <w:rPr>
          <w:rFonts w:ascii="Arial" w:hAnsi="Arial" w:cs="Arial"/>
          <w:spacing w:val="61"/>
        </w:rPr>
        <w:t xml:space="preserve"> </w:t>
      </w:r>
      <w:r w:rsidRPr="005E3723">
        <w:rPr>
          <w:rFonts w:ascii="Arial" w:hAnsi="Arial" w:cs="Arial"/>
        </w:rPr>
        <w:t>abans d’iniciar</w:t>
      </w:r>
      <w:r w:rsidRPr="005E3723">
        <w:rPr>
          <w:rFonts w:ascii="Arial" w:hAnsi="Arial" w:cs="Arial"/>
          <w:spacing w:val="61"/>
        </w:rPr>
        <w:t xml:space="preserve"> </w:t>
      </w:r>
      <w:r w:rsidRPr="005E3723">
        <w:rPr>
          <w:rFonts w:ascii="Arial" w:hAnsi="Arial" w:cs="Arial"/>
        </w:rPr>
        <w:t>la prestació del servei o la suspensió per</w:t>
      </w:r>
      <w:r w:rsidRPr="005E3723">
        <w:rPr>
          <w:rFonts w:ascii="Arial" w:hAnsi="Arial" w:cs="Arial"/>
          <w:spacing w:val="61"/>
        </w:rPr>
        <w:t xml:space="preserve"> </w:t>
      </w:r>
      <w:r w:rsidRPr="005E3723">
        <w:rPr>
          <w:rFonts w:ascii="Arial" w:hAnsi="Arial" w:cs="Arial"/>
          <w:spacing w:val="33"/>
        </w:rPr>
        <w:t>una</w:t>
      </w:r>
      <w:r w:rsidRPr="005E3723">
        <w:rPr>
          <w:rFonts w:ascii="Arial" w:hAnsi="Arial" w:cs="Arial"/>
          <w:spacing w:val="34"/>
        </w:rPr>
        <w:t xml:space="preserve"> </w:t>
      </w:r>
      <w:r w:rsidRPr="005E3723">
        <w:rPr>
          <w:rFonts w:ascii="Arial" w:hAnsi="Arial" w:cs="Arial"/>
        </w:rPr>
        <w:t>causa</w:t>
      </w:r>
      <w:r w:rsidRPr="005E3723">
        <w:rPr>
          <w:rFonts w:ascii="Arial" w:hAnsi="Arial" w:cs="Arial"/>
          <w:spacing w:val="37"/>
        </w:rPr>
        <w:t xml:space="preserve"> </w:t>
      </w:r>
      <w:r w:rsidRPr="005E3723">
        <w:rPr>
          <w:rFonts w:ascii="Arial" w:hAnsi="Arial" w:cs="Arial"/>
        </w:rPr>
        <w:t>imputable</w:t>
      </w:r>
      <w:r w:rsidRPr="005E3723">
        <w:rPr>
          <w:rFonts w:ascii="Arial" w:hAnsi="Arial" w:cs="Arial"/>
          <w:spacing w:val="-6"/>
        </w:rPr>
        <w:t xml:space="preserve"> </w:t>
      </w:r>
      <w:r w:rsidRPr="005E3723">
        <w:rPr>
          <w:rFonts w:ascii="Arial" w:hAnsi="Arial" w:cs="Arial"/>
        </w:rPr>
        <w:t>a</w:t>
      </w:r>
      <w:r w:rsidRPr="005E3723">
        <w:rPr>
          <w:rFonts w:ascii="Arial" w:hAnsi="Arial" w:cs="Arial"/>
          <w:spacing w:val="-9"/>
        </w:rPr>
        <w:t xml:space="preserve"> </w:t>
      </w:r>
      <w:r w:rsidRPr="005E3723">
        <w:rPr>
          <w:rFonts w:ascii="Arial" w:hAnsi="Arial" w:cs="Arial"/>
        </w:rPr>
        <w:t>l’òrgan</w:t>
      </w:r>
      <w:r w:rsidRPr="005E3723">
        <w:rPr>
          <w:rFonts w:ascii="Arial" w:hAnsi="Arial" w:cs="Arial"/>
          <w:spacing w:val="-6"/>
        </w:rPr>
        <w:t xml:space="preserve"> </w:t>
      </w:r>
      <w:r w:rsidRPr="005E3723">
        <w:rPr>
          <w:rFonts w:ascii="Arial" w:hAnsi="Arial" w:cs="Arial"/>
        </w:rPr>
        <w:t>de</w:t>
      </w:r>
      <w:r w:rsidRPr="005E3723">
        <w:rPr>
          <w:rFonts w:ascii="Arial" w:hAnsi="Arial" w:cs="Arial"/>
          <w:spacing w:val="-6"/>
        </w:rPr>
        <w:t xml:space="preserve"> </w:t>
      </w:r>
      <w:r w:rsidRPr="005E3723">
        <w:rPr>
          <w:rFonts w:ascii="Arial" w:hAnsi="Arial" w:cs="Arial"/>
        </w:rPr>
        <w:t>contractació</w:t>
      </w:r>
      <w:r w:rsidRPr="005E3723">
        <w:rPr>
          <w:rFonts w:ascii="Arial" w:hAnsi="Arial" w:cs="Arial"/>
          <w:spacing w:val="-6"/>
        </w:rPr>
        <w:t xml:space="preserve"> </w:t>
      </w:r>
      <w:r w:rsidRPr="005E3723">
        <w:rPr>
          <w:rFonts w:ascii="Arial" w:hAnsi="Arial" w:cs="Arial"/>
        </w:rPr>
        <w:t>de</w:t>
      </w:r>
      <w:r w:rsidRPr="005E3723">
        <w:rPr>
          <w:rFonts w:ascii="Arial" w:hAnsi="Arial" w:cs="Arial"/>
          <w:spacing w:val="-9"/>
        </w:rPr>
        <w:t xml:space="preserve"> </w:t>
      </w:r>
      <w:r w:rsidRPr="005E3723">
        <w:rPr>
          <w:rFonts w:ascii="Arial" w:hAnsi="Arial" w:cs="Arial"/>
        </w:rPr>
        <w:t>la</w:t>
      </w:r>
      <w:r w:rsidRPr="005E3723">
        <w:rPr>
          <w:rFonts w:ascii="Arial" w:hAnsi="Arial" w:cs="Arial"/>
          <w:spacing w:val="-6"/>
        </w:rPr>
        <w:t xml:space="preserve"> </w:t>
      </w:r>
      <w:r w:rsidRPr="005E3723">
        <w:rPr>
          <w:rFonts w:ascii="Arial" w:hAnsi="Arial" w:cs="Arial"/>
        </w:rPr>
        <w:t>iniciació</w:t>
      </w:r>
      <w:r w:rsidRPr="005E3723">
        <w:rPr>
          <w:rFonts w:ascii="Arial" w:hAnsi="Arial" w:cs="Arial"/>
          <w:spacing w:val="-6"/>
        </w:rPr>
        <w:t xml:space="preserve"> </w:t>
      </w:r>
      <w:r w:rsidRPr="005E3723">
        <w:rPr>
          <w:rFonts w:ascii="Arial" w:hAnsi="Arial" w:cs="Arial"/>
        </w:rPr>
        <w:t>del</w:t>
      </w:r>
      <w:r w:rsidRPr="005E3723">
        <w:rPr>
          <w:rFonts w:ascii="Arial" w:hAnsi="Arial" w:cs="Arial"/>
          <w:spacing w:val="-7"/>
        </w:rPr>
        <w:t xml:space="preserve"> </w:t>
      </w:r>
      <w:r w:rsidRPr="005E3723">
        <w:rPr>
          <w:rFonts w:ascii="Arial" w:hAnsi="Arial" w:cs="Arial"/>
        </w:rPr>
        <w:t>contracte</w:t>
      </w:r>
      <w:r w:rsidRPr="005E3723">
        <w:rPr>
          <w:rFonts w:ascii="Arial" w:hAnsi="Arial" w:cs="Arial"/>
          <w:spacing w:val="-8"/>
        </w:rPr>
        <w:t xml:space="preserve"> </w:t>
      </w:r>
      <w:r w:rsidRPr="005E3723">
        <w:rPr>
          <w:rFonts w:ascii="Arial" w:hAnsi="Arial" w:cs="Arial"/>
        </w:rPr>
        <w:t>per</w:t>
      </w:r>
      <w:r w:rsidRPr="005E3723">
        <w:rPr>
          <w:rFonts w:ascii="Arial" w:hAnsi="Arial" w:cs="Arial"/>
          <w:spacing w:val="-14"/>
        </w:rPr>
        <w:t xml:space="preserve"> </w:t>
      </w:r>
      <w:r w:rsidRPr="005E3723">
        <w:rPr>
          <w:rFonts w:ascii="Arial" w:hAnsi="Arial" w:cs="Arial"/>
        </w:rPr>
        <w:t>un</w:t>
      </w:r>
      <w:r w:rsidRPr="005E3723">
        <w:rPr>
          <w:rFonts w:ascii="Arial" w:hAnsi="Arial" w:cs="Arial"/>
          <w:spacing w:val="-9"/>
        </w:rPr>
        <w:t xml:space="preserve"> </w:t>
      </w:r>
      <w:r w:rsidRPr="005E3723">
        <w:rPr>
          <w:rFonts w:ascii="Arial" w:hAnsi="Arial" w:cs="Arial"/>
        </w:rPr>
        <w:t>termini</w:t>
      </w:r>
      <w:r w:rsidRPr="005E3723">
        <w:rPr>
          <w:rFonts w:ascii="Arial" w:hAnsi="Arial" w:cs="Arial"/>
          <w:spacing w:val="-59"/>
        </w:rPr>
        <w:t xml:space="preserve"> </w:t>
      </w:r>
      <w:r w:rsidRPr="005E3723">
        <w:rPr>
          <w:rFonts w:ascii="Arial" w:hAnsi="Arial" w:cs="Arial"/>
        </w:rPr>
        <w:t>superior</w:t>
      </w:r>
      <w:r w:rsidRPr="005E3723">
        <w:rPr>
          <w:rFonts w:ascii="Arial" w:hAnsi="Arial" w:cs="Arial"/>
          <w:spacing w:val="1"/>
        </w:rPr>
        <w:t xml:space="preserve"> </w:t>
      </w:r>
      <w:r w:rsidRPr="005E3723">
        <w:rPr>
          <w:rFonts w:ascii="Arial" w:hAnsi="Arial" w:cs="Arial"/>
        </w:rPr>
        <w:t>a quatre mesos</w:t>
      </w:r>
      <w:r w:rsidRPr="005E3723">
        <w:rPr>
          <w:rFonts w:ascii="Arial" w:hAnsi="Arial" w:cs="Arial"/>
          <w:spacing w:val="1"/>
        </w:rPr>
        <w:t xml:space="preserve"> </w:t>
      </w:r>
      <w:r w:rsidRPr="005E3723">
        <w:rPr>
          <w:rFonts w:ascii="Arial" w:hAnsi="Arial" w:cs="Arial"/>
        </w:rPr>
        <w:t>a partir</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61"/>
        </w:rPr>
        <w:t xml:space="preserve"> </w:t>
      </w:r>
      <w:r w:rsidRPr="005E3723">
        <w:rPr>
          <w:rFonts w:ascii="Arial" w:hAnsi="Arial" w:cs="Arial"/>
        </w:rPr>
        <w:t>data</w:t>
      </w:r>
      <w:r w:rsidRPr="005E3723">
        <w:rPr>
          <w:rFonts w:ascii="Arial" w:hAnsi="Arial" w:cs="Arial"/>
          <w:spacing w:val="61"/>
        </w:rPr>
        <w:t xml:space="preserve"> </w:t>
      </w:r>
      <w:r w:rsidRPr="005E3723">
        <w:rPr>
          <w:rFonts w:ascii="Arial" w:hAnsi="Arial" w:cs="Arial"/>
        </w:rPr>
        <w:t>assenyalada</w:t>
      </w:r>
      <w:r w:rsidRPr="005E3723">
        <w:rPr>
          <w:rFonts w:ascii="Arial" w:hAnsi="Arial" w:cs="Arial"/>
          <w:spacing w:val="61"/>
        </w:rPr>
        <w:t xml:space="preserve"> </w:t>
      </w:r>
      <w:r w:rsidRPr="005E3723">
        <w:rPr>
          <w:rFonts w:ascii="Arial" w:hAnsi="Arial" w:cs="Arial"/>
        </w:rPr>
        <w:t>en</w:t>
      </w:r>
      <w:r w:rsidRPr="005E3723">
        <w:rPr>
          <w:rFonts w:ascii="Arial" w:hAnsi="Arial" w:cs="Arial"/>
          <w:spacing w:val="61"/>
        </w:rPr>
        <w:t xml:space="preserve"> </w:t>
      </w:r>
      <w:r w:rsidRPr="005E3723">
        <w:rPr>
          <w:rFonts w:ascii="Arial" w:hAnsi="Arial" w:cs="Arial"/>
        </w:rPr>
        <w:t>el mateix contracte</w:t>
      </w:r>
      <w:r w:rsidRPr="005E3723">
        <w:rPr>
          <w:rFonts w:ascii="Arial" w:hAnsi="Arial" w:cs="Arial"/>
          <w:spacing w:val="-59"/>
        </w:rPr>
        <w:t xml:space="preserve"> </w:t>
      </w:r>
      <w:r w:rsidRPr="005E3723">
        <w:rPr>
          <w:rFonts w:ascii="Arial" w:hAnsi="Arial" w:cs="Arial"/>
        </w:rPr>
        <w:t>per</w:t>
      </w:r>
      <w:r w:rsidRPr="005E3723">
        <w:rPr>
          <w:rFonts w:ascii="Arial" w:hAnsi="Arial" w:cs="Arial"/>
          <w:spacing w:val="33"/>
        </w:rPr>
        <w:t xml:space="preserve"> </w:t>
      </w:r>
      <w:r w:rsidRPr="005E3723">
        <w:rPr>
          <w:rFonts w:ascii="Arial" w:hAnsi="Arial" w:cs="Arial"/>
        </w:rPr>
        <w:t>al</w:t>
      </w:r>
      <w:r w:rsidRPr="005E3723">
        <w:rPr>
          <w:rFonts w:ascii="Arial" w:hAnsi="Arial" w:cs="Arial"/>
          <w:spacing w:val="28"/>
        </w:rPr>
        <w:t xml:space="preserve"> </w:t>
      </w:r>
      <w:r w:rsidRPr="005E3723">
        <w:rPr>
          <w:rFonts w:ascii="Arial" w:hAnsi="Arial" w:cs="Arial"/>
        </w:rPr>
        <w:t>seu</w:t>
      </w:r>
      <w:r w:rsidRPr="005E3723">
        <w:rPr>
          <w:rFonts w:ascii="Arial" w:hAnsi="Arial" w:cs="Arial"/>
          <w:spacing w:val="24"/>
        </w:rPr>
        <w:t xml:space="preserve"> </w:t>
      </w:r>
      <w:r w:rsidRPr="005E3723">
        <w:rPr>
          <w:rFonts w:ascii="Arial" w:hAnsi="Arial" w:cs="Arial"/>
        </w:rPr>
        <w:t>començament.</w:t>
      </w:r>
      <w:r w:rsidR="007232C4" w:rsidRPr="005E3723">
        <w:rPr>
          <w:rFonts w:ascii="Arial" w:hAnsi="Arial" w:cs="Arial"/>
        </w:rPr>
        <w:t xml:space="preserve"> </w:t>
      </w:r>
    </w:p>
    <w:p w14:paraId="7669DA30" w14:textId="77777777" w:rsidR="007232C4" w:rsidRPr="005E3723" w:rsidRDefault="007232C4" w:rsidP="00D75253">
      <w:pPr>
        <w:pStyle w:val="Textindependent"/>
        <w:spacing w:before="8"/>
        <w:ind w:right="29"/>
        <w:rPr>
          <w:rFonts w:ascii="Arial" w:hAnsi="Arial" w:cs="Arial"/>
        </w:rPr>
      </w:pPr>
    </w:p>
    <w:p w14:paraId="55E45B06" w14:textId="77777777" w:rsidR="00D1645C" w:rsidRPr="005E3723" w:rsidRDefault="00F42C65" w:rsidP="00D75253">
      <w:pPr>
        <w:pStyle w:val="Pargrafdellista"/>
        <w:numPr>
          <w:ilvl w:val="0"/>
          <w:numId w:val="4"/>
        </w:numPr>
        <w:tabs>
          <w:tab w:val="left" w:pos="582"/>
        </w:tabs>
        <w:spacing w:line="223" w:lineRule="auto"/>
        <w:ind w:right="29" w:hanging="360"/>
        <w:rPr>
          <w:rFonts w:ascii="Arial" w:hAnsi="Arial" w:cs="Arial"/>
        </w:rPr>
      </w:pPr>
      <w:r w:rsidRPr="005E3723">
        <w:rPr>
          <w:rFonts w:ascii="Arial" w:hAnsi="Arial" w:cs="Arial"/>
        </w:rPr>
        <w:t>El</w:t>
      </w:r>
      <w:r w:rsidRPr="005E3723">
        <w:rPr>
          <w:rFonts w:ascii="Arial" w:hAnsi="Arial" w:cs="Arial"/>
          <w:spacing w:val="1"/>
        </w:rPr>
        <w:t xml:space="preserve"> </w:t>
      </w:r>
      <w:r w:rsidRPr="005E3723">
        <w:rPr>
          <w:rFonts w:ascii="Arial" w:hAnsi="Arial" w:cs="Arial"/>
        </w:rPr>
        <w:t>desistiment una</w:t>
      </w:r>
      <w:r w:rsidRPr="005E3723">
        <w:rPr>
          <w:rFonts w:ascii="Arial" w:hAnsi="Arial" w:cs="Arial"/>
          <w:spacing w:val="1"/>
        </w:rPr>
        <w:t xml:space="preserve"> </w:t>
      </w:r>
      <w:r w:rsidRPr="005E3723">
        <w:rPr>
          <w:rFonts w:ascii="Arial" w:hAnsi="Arial" w:cs="Arial"/>
        </w:rPr>
        <w:t>vegada</w:t>
      </w:r>
      <w:r w:rsidRPr="005E3723">
        <w:rPr>
          <w:rFonts w:ascii="Arial" w:hAnsi="Arial" w:cs="Arial"/>
          <w:spacing w:val="1"/>
        </w:rPr>
        <w:t xml:space="preserve"> </w:t>
      </w:r>
      <w:r w:rsidRPr="005E3723">
        <w:rPr>
          <w:rFonts w:ascii="Arial" w:hAnsi="Arial" w:cs="Arial"/>
        </w:rPr>
        <w:t>iniciada la</w:t>
      </w:r>
      <w:r w:rsidRPr="005E3723">
        <w:rPr>
          <w:rFonts w:ascii="Arial" w:hAnsi="Arial" w:cs="Arial"/>
          <w:spacing w:val="1"/>
        </w:rPr>
        <w:t xml:space="preserve"> </w:t>
      </w:r>
      <w:r w:rsidRPr="005E3723">
        <w:rPr>
          <w:rFonts w:ascii="Arial" w:hAnsi="Arial" w:cs="Arial"/>
        </w:rPr>
        <w:t>prestació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servei</w:t>
      </w:r>
      <w:r w:rsidRPr="005E3723">
        <w:rPr>
          <w:rFonts w:ascii="Arial" w:hAnsi="Arial" w:cs="Arial"/>
          <w:spacing w:val="1"/>
        </w:rPr>
        <w:t xml:space="preserve"> </w:t>
      </w:r>
      <w:r w:rsidRPr="005E3723">
        <w:rPr>
          <w:rFonts w:ascii="Arial" w:hAnsi="Arial" w:cs="Arial"/>
        </w:rPr>
        <w:t>o la</w:t>
      </w:r>
      <w:r w:rsidRPr="005E3723">
        <w:rPr>
          <w:rFonts w:ascii="Arial" w:hAnsi="Arial" w:cs="Arial"/>
          <w:spacing w:val="1"/>
        </w:rPr>
        <w:t xml:space="preserve"> </w:t>
      </w:r>
      <w:r w:rsidRPr="005E3723">
        <w:rPr>
          <w:rFonts w:ascii="Arial" w:hAnsi="Arial" w:cs="Arial"/>
        </w:rPr>
        <w:t>suspensió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4"/>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un</w:t>
      </w:r>
      <w:r w:rsidRPr="005E3723">
        <w:rPr>
          <w:rFonts w:ascii="Arial" w:hAnsi="Arial" w:cs="Arial"/>
          <w:spacing w:val="-5"/>
        </w:rPr>
        <w:t xml:space="preserve"> </w:t>
      </w:r>
      <w:r w:rsidRPr="005E3723">
        <w:rPr>
          <w:rFonts w:ascii="Arial" w:hAnsi="Arial" w:cs="Arial"/>
        </w:rPr>
        <w:t>termini</w:t>
      </w:r>
      <w:r w:rsidRPr="005E3723">
        <w:rPr>
          <w:rFonts w:ascii="Arial" w:hAnsi="Arial" w:cs="Arial"/>
          <w:spacing w:val="-7"/>
        </w:rPr>
        <w:t xml:space="preserve"> </w:t>
      </w:r>
      <w:r w:rsidRPr="005E3723">
        <w:rPr>
          <w:rFonts w:ascii="Arial" w:hAnsi="Arial" w:cs="Arial"/>
        </w:rPr>
        <w:t>superior</w:t>
      </w:r>
      <w:r w:rsidRPr="005E3723">
        <w:rPr>
          <w:rFonts w:ascii="Arial" w:hAnsi="Arial" w:cs="Arial"/>
          <w:spacing w:val="-1"/>
        </w:rPr>
        <w:t xml:space="preserve"> </w:t>
      </w:r>
      <w:r w:rsidRPr="005E3723">
        <w:rPr>
          <w:rFonts w:ascii="Arial" w:hAnsi="Arial" w:cs="Arial"/>
        </w:rPr>
        <w:t>a</w:t>
      </w:r>
      <w:r w:rsidRPr="005E3723">
        <w:rPr>
          <w:rFonts w:ascii="Arial" w:hAnsi="Arial" w:cs="Arial"/>
          <w:spacing w:val="-5"/>
        </w:rPr>
        <w:t xml:space="preserve"> </w:t>
      </w:r>
      <w:r w:rsidRPr="005E3723">
        <w:rPr>
          <w:rFonts w:ascii="Arial" w:hAnsi="Arial" w:cs="Arial"/>
        </w:rPr>
        <w:t>vuit</w:t>
      </w:r>
      <w:r w:rsidRPr="005E3723">
        <w:rPr>
          <w:rFonts w:ascii="Arial" w:hAnsi="Arial" w:cs="Arial"/>
          <w:spacing w:val="-2"/>
        </w:rPr>
        <w:t xml:space="preserve"> </w:t>
      </w:r>
      <w:r w:rsidRPr="005E3723">
        <w:rPr>
          <w:rFonts w:ascii="Arial" w:hAnsi="Arial" w:cs="Arial"/>
        </w:rPr>
        <w:t>mesos</w:t>
      </w:r>
      <w:r w:rsidRPr="005E3723">
        <w:rPr>
          <w:rFonts w:ascii="Arial" w:hAnsi="Arial" w:cs="Arial"/>
          <w:spacing w:val="-2"/>
        </w:rPr>
        <w:t xml:space="preserve"> </w:t>
      </w:r>
      <w:r w:rsidRPr="005E3723">
        <w:rPr>
          <w:rFonts w:ascii="Arial" w:hAnsi="Arial" w:cs="Arial"/>
        </w:rPr>
        <w:t>acordada</w:t>
      </w:r>
      <w:r w:rsidRPr="005E3723">
        <w:rPr>
          <w:rFonts w:ascii="Arial" w:hAnsi="Arial" w:cs="Arial"/>
          <w:spacing w:val="-3"/>
        </w:rPr>
        <w:t xml:space="preserve"> </w:t>
      </w:r>
      <w:r w:rsidRPr="005E3723">
        <w:rPr>
          <w:rFonts w:ascii="Arial" w:hAnsi="Arial" w:cs="Arial"/>
        </w:rPr>
        <w:t>per</w:t>
      </w:r>
      <w:r w:rsidRPr="005E3723">
        <w:rPr>
          <w:rFonts w:ascii="Arial" w:hAnsi="Arial" w:cs="Arial"/>
          <w:spacing w:val="-2"/>
        </w:rPr>
        <w:t xml:space="preserve"> </w:t>
      </w:r>
      <w:r w:rsidRPr="005E3723">
        <w:rPr>
          <w:rFonts w:ascii="Arial" w:hAnsi="Arial" w:cs="Arial"/>
        </w:rPr>
        <w:t>l’òrgan</w:t>
      </w:r>
      <w:r w:rsidRPr="005E3723">
        <w:rPr>
          <w:rFonts w:ascii="Arial" w:hAnsi="Arial" w:cs="Arial"/>
          <w:spacing w:val="-4"/>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contractació.</w:t>
      </w:r>
    </w:p>
    <w:p w14:paraId="3484CB20" w14:textId="77777777" w:rsidR="00D1645C" w:rsidRPr="005E3723" w:rsidRDefault="00D1645C" w:rsidP="00D75253">
      <w:pPr>
        <w:pStyle w:val="Textindependent"/>
        <w:spacing w:before="2"/>
        <w:ind w:right="29"/>
        <w:rPr>
          <w:rFonts w:ascii="Arial" w:hAnsi="Arial" w:cs="Arial"/>
        </w:rPr>
      </w:pPr>
    </w:p>
    <w:p w14:paraId="65714B36" w14:textId="77777777" w:rsidR="00D1645C" w:rsidRPr="005E3723" w:rsidRDefault="00F42C65" w:rsidP="00D75253">
      <w:pPr>
        <w:pStyle w:val="Pargrafdellista"/>
        <w:numPr>
          <w:ilvl w:val="0"/>
          <w:numId w:val="4"/>
        </w:numPr>
        <w:tabs>
          <w:tab w:val="left" w:pos="583"/>
        </w:tabs>
        <w:spacing w:line="232" w:lineRule="auto"/>
        <w:ind w:left="582" w:right="29"/>
        <w:rPr>
          <w:rFonts w:ascii="Arial" w:hAnsi="Arial" w:cs="Arial"/>
        </w:rPr>
      </w:pPr>
      <w:r w:rsidRPr="005E3723">
        <w:rPr>
          <w:rFonts w:ascii="Arial" w:hAnsi="Arial" w:cs="Arial"/>
        </w:rPr>
        <w:t>L’impagament, durant l’execució del contracte, dels salaris per part del contractista</w:t>
      </w:r>
      <w:r w:rsidRPr="005E3723">
        <w:rPr>
          <w:rFonts w:ascii="Arial" w:hAnsi="Arial" w:cs="Arial"/>
          <w:spacing w:val="1"/>
        </w:rPr>
        <w:t xml:space="preserve"> </w:t>
      </w:r>
      <w:r w:rsidRPr="005E3723">
        <w:rPr>
          <w:rFonts w:ascii="Arial" w:hAnsi="Arial" w:cs="Arial"/>
        </w:rPr>
        <w:t xml:space="preserve">als treballadors que </w:t>
      </w:r>
      <w:r w:rsidRPr="005E3723">
        <w:rPr>
          <w:rFonts w:ascii="Arial" w:hAnsi="Arial" w:cs="Arial"/>
          <w:spacing w:val="11"/>
        </w:rPr>
        <w:t xml:space="preserve">hi </w:t>
      </w:r>
      <w:r w:rsidRPr="005E3723">
        <w:rPr>
          <w:rFonts w:ascii="Arial" w:hAnsi="Arial" w:cs="Arial"/>
        </w:rPr>
        <w:t>estiguessin participant, o l’incompliment de les condicions</w:t>
      </w:r>
      <w:r w:rsidRPr="005E3723">
        <w:rPr>
          <w:rFonts w:ascii="Arial" w:hAnsi="Arial" w:cs="Arial"/>
          <w:spacing w:val="1"/>
        </w:rPr>
        <w:t xml:space="preserve"> </w:t>
      </w:r>
      <w:r w:rsidRPr="005E3723">
        <w:rPr>
          <w:rFonts w:ascii="Arial" w:hAnsi="Arial" w:cs="Arial"/>
        </w:rPr>
        <w:t>establertes en els convenis col·lectius en vigor per a aquests treballadors durant</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 contracte.</w:t>
      </w:r>
    </w:p>
    <w:p w14:paraId="465F467C" w14:textId="77777777" w:rsidR="00D1645C" w:rsidRPr="005E3723" w:rsidRDefault="00D1645C" w:rsidP="00D75253">
      <w:pPr>
        <w:pStyle w:val="Textindependent"/>
        <w:spacing w:before="5"/>
        <w:ind w:right="29"/>
        <w:rPr>
          <w:rFonts w:ascii="Arial" w:hAnsi="Arial" w:cs="Arial"/>
        </w:rPr>
      </w:pPr>
    </w:p>
    <w:p w14:paraId="501FE427" w14:textId="77777777" w:rsidR="00D1645C" w:rsidRPr="005E3723" w:rsidRDefault="00F42C65" w:rsidP="00D75253">
      <w:pPr>
        <w:pStyle w:val="Textindependent"/>
        <w:ind w:left="222" w:right="29"/>
        <w:rPr>
          <w:rFonts w:ascii="Arial" w:hAnsi="Arial" w:cs="Arial"/>
          <w:i/>
        </w:rPr>
      </w:pPr>
      <w:r w:rsidRPr="005E3723">
        <w:rPr>
          <w:rFonts w:ascii="Arial" w:hAnsi="Arial" w:cs="Arial"/>
        </w:rPr>
        <w:t>L’aplicació</w:t>
      </w:r>
      <w:r w:rsidRPr="005E3723">
        <w:rPr>
          <w:rFonts w:ascii="Arial" w:hAnsi="Arial" w:cs="Arial"/>
          <w:spacing w:val="-5"/>
        </w:rPr>
        <w:t xml:space="preserve"> </w:t>
      </w:r>
      <w:r w:rsidRPr="005E3723">
        <w:rPr>
          <w:rFonts w:ascii="Arial" w:hAnsi="Arial" w:cs="Arial"/>
        </w:rPr>
        <w:t>i</w:t>
      </w:r>
      <w:r w:rsidRPr="005E3723">
        <w:rPr>
          <w:rFonts w:ascii="Arial" w:hAnsi="Arial" w:cs="Arial"/>
          <w:spacing w:val="-7"/>
        </w:rPr>
        <w:t xml:space="preserve"> </w:t>
      </w:r>
      <w:r w:rsidRPr="005E3723">
        <w:rPr>
          <w:rFonts w:ascii="Arial" w:hAnsi="Arial" w:cs="Arial"/>
        </w:rPr>
        <w:t>els</w:t>
      </w:r>
      <w:r w:rsidRPr="005E3723">
        <w:rPr>
          <w:rFonts w:ascii="Arial" w:hAnsi="Arial" w:cs="Arial"/>
          <w:spacing w:val="-6"/>
        </w:rPr>
        <w:t xml:space="preserve"> </w:t>
      </w:r>
      <w:r w:rsidRPr="005E3723">
        <w:rPr>
          <w:rFonts w:ascii="Arial" w:hAnsi="Arial" w:cs="Arial"/>
        </w:rPr>
        <w:t>efectes</w:t>
      </w:r>
      <w:r w:rsidRPr="005E3723">
        <w:rPr>
          <w:rFonts w:ascii="Arial" w:hAnsi="Arial" w:cs="Arial"/>
          <w:spacing w:val="-7"/>
        </w:rPr>
        <w:t xml:space="preserve"> </w:t>
      </w:r>
      <w:r w:rsidRPr="005E3723">
        <w:rPr>
          <w:rFonts w:ascii="Arial" w:hAnsi="Arial" w:cs="Arial"/>
        </w:rPr>
        <w:t>d’aquestes</w:t>
      </w:r>
      <w:r w:rsidRPr="005E3723">
        <w:rPr>
          <w:rFonts w:ascii="Arial" w:hAnsi="Arial" w:cs="Arial"/>
          <w:spacing w:val="-6"/>
        </w:rPr>
        <w:t xml:space="preserve"> </w:t>
      </w:r>
      <w:r w:rsidRPr="005E3723">
        <w:rPr>
          <w:rFonts w:ascii="Arial" w:hAnsi="Arial" w:cs="Arial"/>
        </w:rPr>
        <w:t>causes</w:t>
      </w:r>
      <w:r w:rsidRPr="005E3723">
        <w:rPr>
          <w:rFonts w:ascii="Arial" w:hAnsi="Arial" w:cs="Arial"/>
          <w:spacing w:val="-6"/>
        </w:rPr>
        <w:t xml:space="preserve"> </w:t>
      </w:r>
      <w:r w:rsidRPr="005E3723">
        <w:rPr>
          <w:rFonts w:ascii="Arial" w:hAnsi="Arial" w:cs="Arial"/>
        </w:rPr>
        <w:t>de</w:t>
      </w:r>
      <w:r w:rsidRPr="005E3723">
        <w:rPr>
          <w:rFonts w:ascii="Arial" w:hAnsi="Arial" w:cs="Arial"/>
          <w:spacing w:val="-8"/>
        </w:rPr>
        <w:t xml:space="preserve"> </w:t>
      </w:r>
      <w:r w:rsidRPr="005E3723">
        <w:rPr>
          <w:rFonts w:ascii="Arial" w:hAnsi="Arial" w:cs="Arial"/>
        </w:rPr>
        <w:t>resolució</w:t>
      </w:r>
      <w:r w:rsidRPr="005E3723">
        <w:rPr>
          <w:rFonts w:ascii="Arial" w:hAnsi="Arial" w:cs="Arial"/>
          <w:spacing w:val="-5"/>
        </w:rPr>
        <w:t xml:space="preserve"> </w:t>
      </w:r>
      <w:r w:rsidRPr="005E3723">
        <w:rPr>
          <w:rFonts w:ascii="Arial" w:hAnsi="Arial" w:cs="Arial"/>
        </w:rPr>
        <w:t>són</w:t>
      </w:r>
      <w:r w:rsidRPr="005E3723">
        <w:rPr>
          <w:rFonts w:ascii="Arial" w:hAnsi="Arial" w:cs="Arial"/>
          <w:spacing w:val="-4"/>
        </w:rPr>
        <w:t xml:space="preserve"> </w:t>
      </w:r>
      <w:r w:rsidRPr="005E3723">
        <w:rPr>
          <w:rFonts w:ascii="Arial" w:hAnsi="Arial" w:cs="Arial"/>
        </w:rPr>
        <w:t>les</w:t>
      </w:r>
      <w:r w:rsidRPr="005E3723">
        <w:rPr>
          <w:rFonts w:ascii="Arial" w:hAnsi="Arial" w:cs="Arial"/>
          <w:spacing w:val="-6"/>
        </w:rPr>
        <w:t xml:space="preserve"> </w:t>
      </w:r>
      <w:r w:rsidRPr="005E3723">
        <w:rPr>
          <w:rFonts w:ascii="Arial" w:hAnsi="Arial" w:cs="Arial"/>
        </w:rPr>
        <w:t>que</w:t>
      </w:r>
      <w:r w:rsidRPr="005E3723">
        <w:rPr>
          <w:rFonts w:ascii="Arial" w:hAnsi="Arial" w:cs="Arial"/>
          <w:spacing w:val="-9"/>
        </w:rPr>
        <w:t xml:space="preserve"> </w:t>
      </w:r>
      <w:r w:rsidRPr="005E3723">
        <w:rPr>
          <w:rFonts w:ascii="Arial" w:hAnsi="Arial" w:cs="Arial"/>
        </w:rPr>
        <w:t>s’estableixen</w:t>
      </w:r>
      <w:r w:rsidRPr="005E3723">
        <w:rPr>
          <w:rFonts w:ascii="Arial" w:hAnsi="Arial" w:cs="Arial"/>
          <w:spacing w:val="-7"/>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els</w:t>
      </w:r>
      <w:r w:rsidRPr="005E3723">
        <w:rPr>
          <w:rFonts w:ascii="Arial" w:hAnsi="Arial" w:cs="Arial"/>
          <w:spacing w:val="-58"/>
        </w:rPr>
        <w:t xml:space="preserve"> </w:t>
      </w:r>
      <w:r w:rsidRPr="005E3723">
        <w:rPr>
          <w:rFonts w:ascii="Arial" w:hAnsi="Arial" w:cs="Arial"/>
        </w:rPr>
        <w:t>articles 212,</w:t>
      </w:r>
      <w:r w:rsidRPr="005E3723">
        <w:rPr>
          <w:rFonts w:ascii="Arial" w:hAnsi="Arial" w:cs="Arial"/>
          <w:spacing w:val="4"/>
        </w:rPr>
        <w:t xml:space="preserve"> </w:t>
      </w:r>
      <w:r w:rsidRPr="005E3723">
        <w:rPr>
          <w:rFonts w:ascii="Arial" w:hAnsi="Arial" w:cs="Arial"/>
        </w:rPr>
        <w:t>213</w:t>
      </w:r>
      <w:r w:rsidRPr="005E3723">
        <w:rPr>
          <w:rFonts w:ascii="Arial" w:hAnsi="Arial" w:cs="Arial"/>
          <w:spacing w:val="-4"/>
        </w:rPr>
        <w:t xml:space="preserve"> </w:t>
      </w:r>
      <w:r w:rsidRPr="005E3723">
        <w:rPr>
          <w:rFonts w:ascii="Arial" w:hAnsi="Arial" w:cs="Arial"/>
        </w:rPr>
        <w:t>i 313</w:t>
      </w:r>
      <w:r w:rsidRPr="005E3723">
        <w:rPr>
          <w:rFonts w:ascii="Arial" w:hAnsi="Arial" w:cs="Arial"/>
          <w:spacing w:val="-2"/>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w:t>
      </w:r>
    </w:p>
    <w:p w14:paraId="72809597" w14:textId="77777777" w:rsidR="00D1645C" w:rsidRPr="005E3723" w:rsidRDefault="00D1645C" w:rsidP="00D75253">
      <w:pPr>
        <w:pStyle w:val="Textindependent"/>
        <w:spacing w:before="10"/>
        <w:ind w:right="29"/>
        <w:rPr>
          <w:rFonts w:ascii="Arial" w:hAnsi="Arial" w:cs="Arial"/>
          <w:i/>
        </w:rPr>
      </w:pPr>
    </w:p>
    <w:p w14:paraId="49F7B180" w14:textId="77777777" w:rsidR="00D1645C" w:rsidRPr="005E3723" w:rsidRDefault="00F42C65" w:rsidP="00D75253">
      <w:pPr>
        <w:pStyle w:val="Textindependent"/>
        <w:ind w:left="221" w:right="29"/>
        <w:rPr>
          <w:rFonts w:ascii="Arial" w:hAnsi="Arial" w:cs="Arial"/>
        </w:rPr>
      </w:pPr>
      <w:r w:rsidRPr="005E3723">
        <w:rPr>
          <w:rFonts w:ascii="Arial" w:hAnsi="Arial" w:cs="Arial"/>
        </w:rPr>
        <w:t>En</w:t>
      </w:r>
      <w:r w:rsidRPr="005E3723">
        <w:rPr>
          <w:rFonts w:ascii="Arial" w:hAnsi="Arial" w:cs="Arial"/>
          <w:spacing w:val="28"/>
        </w:rPr>
        <w:t xml:space="preserve"> </w:t>
      </w:r>
      <w:r w:rsidRPr="005E3723">
        <w:rPr>
          <w:rFonts w:ascii="Arial" w:hAnsi="Arial" w:cs="Arial"/>
        </w:rPr>
        <w:t>tots</w:t>
      </w:r>
      <w:r w:rsidRPr="005E3723">
        <w:rPr>
          <w:rFonts w:ascii="Arial" w:hAnsi="Arial" w:cs="Arial"/>
          <w:spacing w:val="27"/>
        </w:rPr>
        <w:t xml:space="preserve"> </w:t>
      </w:r>
      <w:r w:rsidRPr="005E3723">
        <w:rPr>
          <w:rFonts w:ascii="Arial" w:hAnsi="Arial" w:cs="Arial"/>
        </w:rPr>
        <w:t>els</w:t>
      </w:r>
      <w:r w:rsidRPr="005E3723">
        <w:rPr>
          <w:rFonts w:ascii="Arial" w:hAnsi="Arial" w:cs="Arial"/>
          <w:spacing w:val="27"/>
        </w:rPr>
        <w:t xml:space="preserve"> </w:t>
      </w:r>
      <w:r w:rsidRPr="005E3723">
        <w:rPr>
          <w:rFonts w:ascii="Arial" w:hAnsi="Arial" w:cs="Arial"/>
        </w:rPr>
        <w:t>casos,</w:t>
      </w:r>
      <w:r w:rsidRPr="005E3723">
        <w:rPr>
          <w:rFonts w:ascii="Arial" w:hAnsi="Arial" w:cs="Arial"/>
          <w:spacing w:val="31"/>
        </w:rPr>
        <w:t xml:space="preserve"> </w:t>
      </w:r>
      <w:r w:rsidRPr="005E3723">
        <w:rPr>
          <w:rFonts w:ascii="Arial" w:hAnsi="Arial" w:cs="Arial"/>
        </w:rPr>
        <w:t>la</w:t>
      </w:r>
      <w:r w:rsidRPr="005E3723">
        <w:rPr>
          <w:rFonts w:ascii="Arial" w:hAnsi="Arial" w:cs="Arial"/>
          <w:spacing w:val="27"/>
        </w:rPr>
        <w:t xml:space="preserve"> </w:t>
      </w:r>
      <w:r w:rsidRPr="005E3723">
        <w:rPr>
          <w:rFonts w:ascii="Arial" w:hAnsi="Arial" w:cs="Arial"/>
        </w:rPr>
        <w:t>resolució</w:t>
      </w:r>
      <w:r w:rsidRPr="005E3723">
        <w:rPr>
          <w:rFonts w:ascii="Arial" w:hAnsi="Arial" w:cs="Arial"/>
          <w:spacing w:val="29"/>
        </w:rPr>
        <w:t xml:space="preserve"> </w:t>
      </w:r>
      <w:r w:rsidRPr="005E3723">
        <w:rPr>
          <w:rFonts w:ascii="Arial" w:hAnsi="Arial" w:cs="Arial"/>
        </w:rPr>
        <w:t>del</w:t>
      </w:r>
      <w:r w:rsidRPr="005E3723">
        <w:rPr>
          <w:rFonts w:ascii="Arial" w:hAnsi="Arial" w:cs="Arial"/>
          <w:spacing w:val="27"/>
        </w:rPr>
        <w:t xml:space="preserve"> </w:t>
      </w:r>
      <w:r w:rsidRPr="005E3723">
        <w:rPr>
          <w:rFonts w:ascii="Arial" w:hAnsi="Arial" w:cs="Arial"/>
        </w:rPr>
        <w:t>contracte</w:t>
      </w:r>
      <w:r w:rsidRPr="005E3723">
        <w:rPr>
          <w:rFonts w:ascii="Arial" w:hAnsi="Arial" w:cs="Arial"/>
          <w:spacing w:val="28"/>
        </w:rPr>
        <w:t xml:space="preserve"> </w:t>
      </w:r>
      <w:r w:rsidRPr="005E3723">
        <w:rPr>
          <w:rFonts w:ascii="Arial" w:hAnsi="Arial" w:cs="Arial"/>
        </w:rPr>
        <w:t>es</w:t>
      </w:r>
      <w:r w:rsidRPr="005E3723">
        <w:rPr>
          <w:rFonts w:ascii="Arial" w:hAnsi="Arial" w:cs="Arial"/>
          <w:spacing w:val="24"/>
        </w:rPr>
        <w:t xml:space="preserve"> </w:t>
      </w:r>
      <w:r w:rsidRPr="005E3723">
        <w:rPr>
          <w:rFonts w:ascii="Arial" w:hAnsi="Arial" w:cs="Arial"/>
        </w:rPr>
        <w:t>durà</w:t>
      </w:r>
      <w:r w:rsidRPr="005E3723">
        <w:rPr>
          <w:rFonts w:ascii="Arial" w:hAnsi="Arial" w:cs="Arial"/>
          <w:spacing w:val="30"/>
        </w:rPr>
        <w:t xml:space="preserve"> </w:t>
      </w:r>
      <w:r w:rsidRPr="005E3723">
        <w:rPr>
          <w:rFonts w:ascii="Arial" w:hAnsi="Arial" w:cs="Arial"/>
        </w:rPr>
        <w:t>a</w:t>
      </w:r>
      <w:r w:rsidRPr="005E3723">
        <w:rPr>
          <w:rFonts w:ascii="Arial" w:hAnsi="Arial" w:cs="Arial"/>
          <w:spacing w:val="22"/>
        </w:rPr>
        <w:t xml:space="preserve"> </w:t>
      </w:r>
      <w:r w:rsidRPr="005E3723">
        <w:rPr>
          <w:rFonts w:ascii="Arial" w:hAnsi="Arial" w:cs="Arial"/>
        </w:rPr>
        <w:t>terme</w:t>
      </w:r>
      <w:r w:rsidRPr="005E3723">
        <w:rPr>
          <w:rFonts w:ascii="Arial" w:hAnsi="Arial" w:cs="Arial"/>
          <w:spacing w:val="24"/>
        </w:rPr>
        <w:t xml:space="preserve"> </w:t>
      </w:r>
      <w:r w:rsidRPr="005E3723">
        <w:rPr>
          <w:rFonts w:ascii="Arial" w:hAnsi="Arial" w:cs="Arial"/>
        </w:rPr>
        <w:t>seguint</w:t>
      </w:r>
      <w:r w:rsidRPr="005E3723">
        <w:rPr>
          <w:rFonts w:ascii="Arial" w:hAnsi="Arial" w:cs="Arial"/>
          <w:spacing w:val="31"/>
        </w:rPr>
        <w:t xml:space="preserve"> </w:t>
      </w:r>
      <w:r w:rsidRPr="005E3723">
        <w:rPr>
          <w:rFonts w:ascii="Arial" w:hAnsi="Arial" w:cs="Arial"/>
        </w:rPr>
        <w:t>el</w:t>
      </w:r>
      <w:r w:rsidRPr="005E3723">
        <w:rPr>
          <w:rFonts w:ascii="Arial" w:hAnsi="Arial" w:cs="Arial"/>
          <w:spacing w:val="26"/>
        </w:rPr>
        <w:t xml:space="preserve"> </w:t>
      </w:r>
      <w:r w:rsidRPr="005E3723">
        <w:rPr>
          <w:rFonts w:ascii="Arial" w:hAnsi="Arial" w:cs="Arial"/>
        </w:rPr>
        <w:t>procediment</w:t>
      </w:r>
      <w:r w:rsidRPr="005E3723">
        <w:rPr>
          <w:rFonts w:ascii="Arial" w:hAnsi="Arial" w:cs="Arial"/>
          <w:spacing w:val="-58"/>
        </w:rPr>
        <w:t xml:space="preserve"> </w:t>
      </w:r>
      <w:r w:rsidRPr="005E3723">
        <w:rPr>
          <w:rFonts w:ascii="Arial" w:hAnsi="Arial" w:cs="Arial"/>
        </w:rPr>
        <w:t>establert</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l’article</w:t>
      </w:r>
      <w:r w:rsidRPr="005E3723">
        <w:rPr>
          <w:rFonts w:ascii="Arial" w:hAnsi="Arial" w:cs="Arial"/>
          <w:spacing w:val="-3"/>
        </w:rPr>
        <w:t xml:space="preserve"> </w:t>
      </w:r>
      <w:r w:rsidRPr="005E3723">
        <w:rPr>
          <w:rFonts w:ascii="Arial" w:hAnsi="Arial" w:cs="Arial"/>
        </w:rPr>
        <w:t>191</w:t>
      </w:r>
      <w:r w:rsidRPr="005E3723">
        <w:rPr>
          <w:rFonts w:ascii="Arial" w:hAnsi="Arial" w:cs="Arial"/>
          <w:spacing w:val="-3"/>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1"/>
        </w:rPr>
        <w:t xml:space="preserve"> </w:t>
      </w:r>
      <w:r w:rsidRPr="005E3723">
        <w:rPr>
          <w:rFonts w:ascii="Arial" w:hAnsi="Arial" w:cs="Arial"/>
        </w:rPr>
        <w:t>LCSP i</w:t>
      </w:r>
      <w:r w:rsidRPr="005E3723">
        <w:rPr>
          <w:rFonts w:ascii="Arial" w:hAnsi="Arial" w:cs="Arial"/>
          <w:spacing w:val="-1"/>
        </w:rPr>
        <w:t xml:space="preserve"> </w:t>
      </w:r>
      <w:r w:rsidRPr="005E3723">
        <w:rPr>
          <w:rFonts w:ascii="Arial" w:hAnsi="Arial" w:cs="Arial"/>
        </w:rPr>
        <w:t>a</w:t>
      </w:r>
      <w:r w:rsidRPr="005E3723">
        <w:rPr>
          <w:rFonts w:ascii="Arial" w:hAnsi="Arial" w:cs="Arial"/>
          <w:spacing w:val="-3"/>
        </w:rPr>
        <w:t xml:space="preserve"> </w:t>
      </w:r>
      <w:r w:rsidRPr="005E3723">
        <w:rPr>
          <w:rFonts w:ascii="Arial" w:hAnsi="Arial" w:cs="Arial"/>
        </w:rPr>
        <w:t>l’article</w:t>
      </w:r>
      <w:r w:rsidRPr="005E3723">
        <w:rPr>
          <w:rFonts w:ascii="Arial" w:hAnsi="Arial" w:cs="Arial"/>
          <w:spacing w:val="-3"/>
        </w:rPr>
        <w:t xml:space="preserve"> </w:t>
      </w:r>
      <w:r w:rsidRPr="005E3723">
        <w:rPr>
          <w:rFonts w:ascii="Arial" w:hAnsi="Arial" w:cs="Arial"/>
        </w:rPr>
        <w:t>109</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RGLCAP.</w:t>
      </w:r>
    </w:p>
    <w:p w14:paraId="3E6147DA" w14:textId="77777777" w:rsidR="004D3660" w:rsidRPr="005E3723" w:rsidRDefault="00F42C65" w:rsidP="00D75253">
      <w:pPr>
        <w:pStyle w:val="Ttol1"/>
        <w:numPr>
          <w:ilvl w:val="0"/>
          <w:numId w:val="32"/>
        </w:numPr>
        <w:tabs>
          <w:tab w:val="left" w:pos="607"/>
        </w:tabs>
        <w:spacing w:before="104" w:line="758" w:lineRule="exact"/>
        <w:ind w:left="222" w:right="29" w:firstLine="0"/>
      </w:pPr>
      <w:bookmarkStart w:id="93" w:name="VII._RECURSOS_I_SUPÒSITS_ESPECIALS_DE_NU"/>
      <w:bookmarkStart w:id="94" w:name="_Toc76382053"/>
      <w:bookmarkEnd w:id="93"/>
      <w:r w:rsidRPr="005E3723">
        <w:rPr>
          <w:spacing w:val="-1"/>
        </w:rPr>
        <w:t>RECURSOS</w:t>
      </w:r>
      <w:r w:rsidRPr="005E3723">
        <w:rPr>
          <w:spacing w:val="-15"/>
        </w:rPr>
        <w:t xml:space="preserve"> </w:t>
      </w:r>
      <w:r w:rsidRPr="005E3723">
        <w:rPr>
          <w:spacing w:val="-1"/>
        </w:rPr>
        <w:t>I</w:t>
      </w:r>
      <w:r w:rsidRPr="005E3723">
        <w:rPr>
          <w:spacing w:val="-11"/>
        </w:rPr>
        <w:t xml:space="preserve"> </w:t>
      </w:r>
      <w:r w:rsidRPr="005E3723">
        <w:rPr>
          <w:spacing w:val="-1"/>
        </w:rPr>
        <w:t>SUPÒSITS</w:t>
      </w:r>
      <w:r w:rsidRPr="005E3723">
        <w:rPr>
          <w:spacing w:val="-14"/>
        </w:rPr>
        <w:t xml:space="preserve"> </w:t>
      </w:r>
      <w:r w:rsidRPr="005E3723">
        <w:rPr>
          <w:spacing w:val="-1"/>
        </w:rPr>
        <w:t>ESPECIALS</w:t>
      </w:r>
      <w:r w:rsidRPr="005E3723">
        <w:rPr>
          <w:spacing w:val="-13"/>
        </w:rPr>
        <w:t xml:space="preserve"> </w:t>
      </w:r>
      <w:r w:rsidRPr="005E3723">
        <w:t>DE</w:t>
      </w:r>
      <w:r w:rsidRPr="005E3723">
        <w:rPr>
          <w:spacing w:val="-13"/>
        </w:rPr>
        <w:t xml:space="preserve"> </w:t>
      </w:r>
      <w:r w:rsidRPr="005E3723">
        <w:t>NUL·LITAT</w:t>
      </w:r>
      <w:r w:rsidRPr="005E3723">
        <w:rPr>
          <w:spacing w:val="-14"/>
        </w:rPr>
        <w:t xml:space="preserve"> </w:t>
      </w:r>
      <w:r w:rsidRPr="005E3723">
        <w:t>CONTRACTUAL</w:t>
      </w:r>
      <w:bookmarkStart w:id="95" w:name="Trenta-novena._Règim_de_recursos"/>
      <w:bookmarkEnd w:id="94"/>
      <w:bookmarkEnd w:id="95"/>
      <w:r w:rsidRPr="005E3723">
        <w:rPr>
          <w:spacing w:val="-58"/>
        </w:rPr>
        <w:t xml:space="preserve"> </w:t>
      </w:r>
    </w:p>
    <w:p w14:paraId="02B8AD3C" w14:textId="77777777" w:rsidR="00E873B6" w:rsidRPr="005E3723" w:rsidRDefault="00E873B6" w:rsidP="00D75253">
      <w:pPr>
        <w:pStyle w:val="Ttol1"/>
        <w:tabs>
          <w:tab w:val="left" w:pos="607"/>
        </w:tabs>
        <w:ind w:left="222" w:right="29"/>
      </w:pPr>
      <w:bookmarkStart w:id="96" w:name="_Toc76382054"/>
    </w:p>
    <w:p w14:paraId="3D18FAF9" w14:textId="77777777" w:rsidR="00E873B6" w:rsidRPr="005E3723" w:rsidRDefault="00E873B6" w:rsidP="00D75253">
      <w:pPr>
        <w:pStyle w:val="Ttol1"/>
        <w:tabs>
          <w:tab w:val="left" w:pos="607"/>
        </w:tabs>
        <w:ind w:left="222" w:right="29"/>
      </w:pPr>
    </w:p>
    <w:p w14:paraId="350E538F" w14:textId="6CDB88B8" w:rsidR="00D1645C" w:rsidRPr="005E3723" w:rsidRDefault="00F42C65" w:rsidP="00D75253">
      <w:pPr>
        <w:pStyle w:val="Ttol1"/>
        <w:tabs>
          <w:tab w:val="left" w:pos="607"/>
        </w:tabs>
        <w:ind w:left="222" w:right="29"/>
      </w:pPr>
      <w:r w:rsidRPr="005E3723">
        <w:t>Trenta-novena.</w:t>
      </w:r>
      <w:r w:rsidRPr="005E3723">
        <w:rPr>
          <w:spacing w:val="3"/>
        </w:rPr>
        <w:t xml:space="preserve"> </w:t>
      </w:r>
      <w:r w:rsidRPr="005E3723">
        <w:t>Règim</w:t>
      </w:r>
      <w:r w:rsidRPr="005E3723">
        <w:rPr>
          <w:spacing w:val="-12"/>
        </w:rPr>
        <w:t xml:space="preserve"> </w:t>
      </w:r>
      <w:r w:rsidRPr="005E3723">
        <w:t>de recursos</w:t>
      </w:r>
      <w:bookmarkEnd w:id="96"/>
    </w:p>
    <w:p w14:paraId="01A854DE" w14:textId="77777777" w:rsidR="00D1645C" w:rsidRPr="005E3723" w:rsidRDefault="00D1645C" w:rsidP="00D75253">
      <w:pPr>
        <w:pStyle w:val="Textindependent"/>
        <w:ind w:right="29"/>
        <w:rPr>
          <w:rFonts w:ascii="Arial" w:hAnsi="Arial" w:cs="Arial"/>
          <w:i/>
        </w:rPr>
      </w:pPr>
    </w:p>
    <w:p w14:paraId="31CC79CD" w14:textId="77777777" w:rsidR="00D1645C" w:rsidRPr="005E3723" w:rsidRDefault="00F42C65" w:rsidP="00D75253">
      <w:pPr>
        <w:pStyle w:val="Pargrafdellista"/>
        <w:numPr>
          <w:ilvl w:val="1"/>
          <w:numId w:val="3"/>
        </w:numPr>
        <w:tabs>
          <w:tab w:val="left" w:pos="762"/>
        </w:tabs>
        <w:ind w:right="29" w:firstLine="0"/>
        <w:rPr>
          <w:rFonts w:ascii="Arial" w:hAnsi="Arial" w:cs="Arial"/>
        </w:rPr>
      </w:pPr>
      <w:r w:rsidRPr="005E3723">
        <w:rPr>
          <w:rFonts w:ascii="Arial" w:hAnsi="Arial" w:cs="Arial"/>
        </w:rPr>
        <w:t>Són susceptibles de recurs especial en matèria de contractació, d’acord amb</w:t>
      </w:r>
      <w:r w:rsidRPr="005E3723">
        <w:rPr>
          <w:rFonts w:ascii="Arial" w:hAnsi="Arial" w:cs="Arial"/>
          <w:spacing w:val="1"/>
        </w:rPr>
        <w:t xml:space="preserve"> </w:t>
      </w:r>
      <w:r w:rsidRPr="005E3723">
        <w:rPr>
          <w:rFonts w:ascii="Arial" w:hAnsi="Arial" w:cs="Arial"/>
        </w:rPr>
        <w:t>l’article 44 de la LCSP, els anuncis de licitació, els plecs i els documents contractuals</w:t>
      </w:r>
      <w:r w:rsidRPr="005E3723">
        <w:rPr>
          <w:rFonts w:ascii="Arial" w:hAnsi="Arial" w:cs="Arial"/>
          <w:spacing w:val="1"/>
        </w:rPr>
        <w:t xml:space="preserve"> </w:t>
      </w:r>
      <w:r w:rsidRPr="005E3723">
        <w:rPr>
          <w:rFonts w:ascii="Arial" w:hAnsi="Arial" w:cs="Arial"/>
        </w:rPr>
        <w:t>que estableixin les condicions que han de regir la contractació; els actes de tràmit que</w:t>
      </w:r>
      <w:r w:rsidRPr="005E3723">
        <w:rPr>
          <w:rFonts w:ascii="Arial" w:hAnsi="Arial" w:cs="Arial"/>
          <w:spacing w:val="1"/>
        </w:rPr>
        <w:t xml:space="preserve"> </w:t>
      </w:r>
      <w:r w:rsidRPr="005E3723">
        <w:rPr>
          <w:rFonts w:ascii="Arial" w:hAnsi="Arial" w:cs="Arial"/>
        </w:rPr>
        <w:t>decideixin directament o indirectament sobre l’adjudicació, determinin la impossibilitat</w:t>
      </w:r>
      <w:r w:rsidRPr="005E3723">
        <w:rPr>
          <w:rFonts w:ascii="Arial" w:hAnsi="Arial" w:cs="Arial"/>
          <w:spacing w:val="1"/>
        </w:rPr>
        <w:t xml:space="preserve"> </w:t>
      </w:r>
      <w:r w:rsidRPr="005E3723">
        <w:rPr>
          <w:rFonts w:ascii="Arial" w:hAnsi="Arial" w:cs="Arial"/>
        </w:rPr>
        <w:t>de continuar el procediment o produeixin indefensió o perjudici irreparable a drets o</w:t>
      </w:r>
      <w:r w:rsidRPr="005E3723">
        <w:rPr>
          <w:rFonts w:ascii="Arial" w:hAnsi="Arial" w:cs="Arial"/>
          <w:spacing w:val="1"/>
        </w:rPr>
        <w:t xml:space="preserve"> </w:t>
      </w:r>
      <w:r w:rsidRPr="005E3723">
        <w:rPr>
          <w:rFonts w:ascii="Arial" w:hAnsi="Arial" w:cs="Arial"/>
        </w:rPr>
        <w:t>interessos</w:t>
      </w:r>
      <w:r w:rsidRPr="005E3723">
        <w:rPr>
          <w:rFonts w:ascii="Arial" w:hAnsi="Arial" w:cs="Arial"/>
          <w:spacing w:val="1"/>
        </w:rPr>
        <w:t xml:space="preserve"> </w:t>
      </w:r>
      <w:r w:rsidRPr="005E3723">
        <w:rPr>
          <w:rFonts w:ascii="Arial" w:hAnsi="Arial" w:cs="Arial"/>
        </w:rPr>
        <w:t>legítims;</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acords</w:t>
      </w:r>
      <w:r w:rsidRPr="005E3723">
        <w:rPr>
          <w:rFonts w:ascii="Arial" w:hAnsi="Arial" w:cs="Arial"/>
          <w:spacing w:val="1"/>
        </w:rPr>
        <w:t xml:space="preserve"> </w:t>
      </w:r>
      <w:r w:rsidRPr="005E3723">
        <w:rPr>
          <w:rFonts w:ascii="Arial" w:hAnsi="Arial" w:cs="Arial"/>
        </w:rPr>
        <w:t>d’adjudicació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r w:rsidRPr="005E3723">
        <w:rPr>
          <w:rFonts w:ascii="Arial" w:hAnsi="Arial" w:cs="Arial"/>
          <w:spacing w:val="1"/>
        </w:rPr>
        <w:t xml:space="preserve"> </w:t>
      </w:r>
      <w:r w:rsidRPr="005E3723">
        <w:rPr>
          <w:rFonts w:ascii="Arial" w:hAnsi="Arial" w:cs="Arial"/>
        </w:rPr>
        <w:t>i</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modificacions</w:t>
      </w:r>
      <w:r w:rsidRPr="005E3723">
        <w:rPr>
          <w:rFonts w:ascii="Arial" w:hAnsi="Arial" w:cs="Arial"/>
          <w:spacing w:val="1"/>
        </w:rPr>
        <w:t xml:space="preserve"> </w:t>
      </w:r>
      <w:r w:rsidRPr="005E3723">
        <w:rPr>
          <w:rFonts w:ascii="Arial" w:hAnsi="Arial" w:cs="Arial"/>
        </w:rPr>
        <w:t>del</w:t>
      </w:r>
      <w:r w:rsidRPr="005E3723">
        <w:rPr>
          <w:rFonts w:ascii="Arial" w:hAnsi="Arial" w:cs="Arial"/>
          <w:spacing w:val="-59"/>
        </w:rPr>
        <w:t xml:space="preserve"> </w:t>
      </w:r>
      <w:r w:rsidRPr="005E3723">
        <w:rPr>
          <w:rFonts w:ascii="Arial" w:hAnsi="Arial" w:cs="Arial"/>
        </w:rPr>
        <w:t>contracte basades en l’incompliment de l’establert en els articles 204 i 205 de la LCSP,</w:t>
      </w:r>
      <w:r w:rsidRPr="005E3723">
        <w:rPr>
          <w:rFonts w:ascii="Arial" w:hAnsi="Arial" w:cs="Arial"/>
          <w:spacing w:val="-59"/>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entendre</w:t>
      </w:r>
      <w:r w:rsidRPr="005E3723">
        <w:rPr>
          <w:rFonts w:ascii="Arial" w:hAnsi="Arial" w:cs="Arial"/>
          <w:spacing w:val="-6"/>
        </w:rPr>
        <w:t xml:space="preserve"> </w:t>
      </w:r>
      <w:r w:rsidRPr="005E3723">
        <w:rPr>
          <w:rFonts w:ascii="Arial" w:hAnsi="Arial" w:cs="Arial"/>
        </w:rPr>
        <w:t>que</w:t>
      </w:r>
      <w:r w:rsidRPr="005E3723">
        <w:rPr>
          <w:rFonts w:ascii="Arial" w:hAnsi="Arial" w:cs="Arial"/>
          <w:spacing w:val="-3"/>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modificació</w:t>
      </w:r>
      <w:r w:rsidRPr="005E3723">
        <w:rPr>
          <w:rFonts w:ascii="Arial" w:hAnsi="Arial" w:cs="Arial"/>
          <w:spacing w:val="-3"/>
        </w:rPr>
        <w:t xml:space="preserve"> </w:t>
      </w:r>
      <w:r w:rsidRPr="005E3723">
        <w:rPr>
          <w:rFonts w:ascii="Arial" w:hAnsi="Arial" w:cs="Arial"/>
        </w:rPr>
        <w:t>hauria</w:t>
      </w:r>
      <w:r w:rsidRPr="005E3723">
        <w:rPr>
          <w:rFonts w:ascii="Arial" w:hAnsi="Arial" w:cs="Arial"/>
          <w:spacing w:val="-2"/>
        </w:rPr>
        <w:t xml:space="preserve"> </w:t>
      </w:r>
      <w:r w:rsidRPr="005E3723">
        <w:rPr>
          <w:rFonts w:ascii="Arial" w:hAnsi="Arial" w:cs="Arial"/>
        </w:rPr>
        <w:t>d’haver</w:t>
      </w:r>
      <w:r w:rsidRPr="005E3723">
        <w:rPr>
          <w:rFonts w:ascii="Arial" w:hAnsi="Arial" w:cs="Arial"/>
          <w:spacing w:val="-1"/>
        </w:rPr>
        <w:t xml:space="preserve"> </w:t>
      </w:r>
      <w:r w:rsidRPr="005E3723">
        <w:rPr>
          <w:rFonts w:ascii="Arial" w:hAnsi="Arial" w:cs="Arial"/>
        </w:rPr>
        <w:t>estat objecte</w:t>
      </w:r>
      <w:r w:rsidRPr="005E3723">
        <w:rPr>
          <w:rFonts w:ascii="Arial" w:hAnsi="Arial" w:cs="Arial"/>
          <w:spacing w:val="-5"/>
        </w:rPr>
        <w:t xml:space="preserve"> </w:t>
      </w:r>
      <w:r w:rsidRPr="005E3723">
        <w:rPr>
          <w:rFonts w:ascii="Arial" w:hAnsi="Arial" w:cs="Arial"/>
        </w:rPr>
        <w:t>d’una</w:t>
      </w:r>
      <w:r w:rsidRPr="005E3723">
        <w:rPr>
          <w:rFonts w:ascii="Arial" w:hAnsi="Arial" w:cs="Arial"/>
          <w:spacing w:val="-2"/>
        </w:rPr>
        <w:t xml:space="preserve"> </w:t>
      </w:r>
      <w:r w:rsidRPr="005E3723">
        <w:rPr>
          <w:rFonts w:ascii="Arial" w:hAnsi="Arial" w:cs="Arial"/>
        </w:rPr>
        <w:t>nova</w:t>
      </w:r>
      <w:r w:rsidRPr="005E3723">
        <w:rPr>
          <w:rFonts w:ascii="Arial" w:hAnsi="Arial" w:cs="Arial"/>
          <w:spacing w:val="-3"/>
        </w:rPr>
        <w:t xml:space="preserve"> </w:t>
      </w:r>
      <w:r w:rsidRPr="005E3723">
        <w:rPr>
          <w:rFonts w:ascii="Arial" w:hAnsi="Arial" w:cs="Arial"/>
        </w:rPr>
        <w:t>adjudicació.</w:t>
      </w:r>
    </w:p>
    <w:p w14:paraId="0C698D50" w14:textId="77777777" w:rsidR="00D1645C" w:rsidRPr="005E3723" w:rsidRDefault="00D1645C" w:rsidP="00D75253">
      <w:pPr>
        <w:pStyle w:val="Textindependent"/>
        <w:spacing w:before="3"/>
        <w:ind w:right="29"/>
        <w:rPr>
          <w:rFonts w:ascii="Arial" w:hAnsi="Arial" w:cs="Arial"/>
        </w:rPr>
      </w:pPr>
    </w:p>
    <w:p w14:paraId="485EDAE4"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Aquest</w:t>
      </w:r>
      <w:r w:rsidRPr="005E3723">
        <w:rPr>
          <w:rFonts w:ascii="Arial" w:hAnsi="Arial" w:cs="Arial"/>
          <w:spacing w:val="-11"/>
        </w:rPr>
        <w:t xml:space="preserve"> </w:t>
      </w:r>
      <w:r w:rsidRPr="005E3723">
        <w:rPr>
          <w:rFonts w:ascii="Arial" w:hAnsi="Arial" w:cs="Arial"/>
        </w:rPr>
        <w:t>recurs</w:t>
      </w:r>
      <w:r w:rsidRPr="005E3723">
        <w:rPr>
          <w:rFonts w:ascii="Arial" w:hAnsi="Arial" w:cs="Arial"/>
          <w:spacing w:val="-11"/>
        </w:rPr>
        <w:t xml:space="preserve"> </w:t>
      </w:r>
      <w:r w:rsidRPr="005E3723">
        <w:rPr>
          <w:rFonts w:ascii="Arial" w:hAnsi="Arial" w:cs="Arial"/>
        </w:rPr>
        <w:t>té</w:t>
      </w:r>
      <w:r w:rsidRPr="005E3723">
        <w:rPr>
          <w:rFonts w:ascii="Arial" w:hAnsi="Arial" w:cs="Arial"/>
          <w:spacing w:val="-12"/>
        </w:rPr>
        <w:t xml:space="preserve"> </w:t>
      </w:r>
      <w:r w:rsidRPr="005E3723">
        <w:rPr>
          <w:rFonts w:ascii="Arial" w:hAnsi="Arial" w:cs="Arial"/>
        </w:rPr>
        <w:t>caràcter</w:t>
      </w:r>
      <w:r w:rsidRPr="005E3723">
        <w:rPr>
          <w:rFonts w:ascii="Arial" w:hAnsi="Arial" w:cs="Arial"/>
          <w:spacing w:val="-10"/>
        </w:rPr>
        <w:t xml:space="preserve"> </w:t>
      </w:r>
      <w:r w:rsidRPr="005E3723">
        <w:rPr>
          <w:rFonts w:ascii="Arial" w:hAnsi="Arial" w:cs="Arial"/>
        </w:rPr>
        <w:t>potestatiu,</w:t>
      </w:r>
      <w:r w:rsidRPr="005E3723">
        <w:rPr>
          <w:rFonts w:ascii="Arial" w:hAnsi="Arial" w:cs="Arial"/>
          <w:spacing w:val="-11"/>
        </w:rPr>
        <w:t xml:space="preserve"> </w:t>
      </w:r>
      <w:r w:rsidRPr="005E3723">
        <w:rPr>
          <w:rFonts w:ascii="Arial" w:hAnsi="Arial" w:cs="Arial"/>
        </w:rPr>
        <w:t>és</w:t>
      </w:r>
      <w:r w:rsidRPr="005E3723">
        <w:rPr>
          <w:rFonts w:ascii="Arial" w:hAnsi="Arial" w:cs="Arial"/>
          <w:spacing w:val="-11"/>
        </w:rPr>
        <w:t xml:space="preserve"> </w:t>
      </w:r>
      <w:r w:rsidRPr="005E3723">
        <w:rPr>
          <w:rFonts w:ascii="Arial" w:hAnsi="Arial" w:cs="Arial"/>
        </w:rPr>
        <w:t>gratuït</w:t>
      </w:r>
      <w:r w:rsidRPr="005E3723">
        <w:rPr>
          <w:rFonts w:ascii="Arial" w:hAnsi="Arial" w:cs="Arial"/>
          <w:spacing w:val="-8"/>
        </w:rPr>
        <w:t xml:space="preserve"> </w:t>
      </w:r>
      <w:r w:rsidRPr="005E3723">
        <w:rPr>
          <w:rFonts w:ascii="Arial" w:hAnsi="Arial" w:cs="Arial"/>
        </w:rPr>
        <w:t>per</w:t>
      </w:r>
      <w:r w:rsidRPr="005E3723">
        <w:rPr>
          <w:rFonts w:ascii="Arial" w:hAnsi="Arial" w:cs="Arial"/>
          <w:spacing w:val="-12"/>
        </w:rPr>
        <w:t xml:space="preserve"> </w:t>
      </w:r>
      <w:r w:rsidRPr="005E3723">
        <w:rPr>
          <w:rFonts w:ascii="Arial" w:hAnsi="Arial" w:cs="Arial"/>
        </w:rPr>
        <w:t>als</w:t>
      </w:r>
      <w:r w:rsidRPr="005E3723">
        <w:rPr>
          <w:rFonts w:ascii="Arial" w:hAnsi="Arial" w:cs="Arial"/>
          <w:spacing w:val="-9"/>
        </w:rPr>
        <w:t xml:space="preserve"> </w:t>
      </w:r>
      <w:r w:rsidRPr="005E3723">
        <w:rPr>
          <w:rFonts w:ascii="Arial" w:hAnsi="Arial" w:cs="Arial"/>
        </w:rPr>
        <w:t>recurrents,</w:t>
      </w:r>
      <w:r w:rsidRPr="005E3723">
        <w:rPr>
          <w:rFonts w:ascii="Arial" w:hAnsi="Arial" w:cs="Arial"/>
          <w:spacing w:val="-10"/>
        </w:rPr>
        <w:t xml:space="preserve"> </w:t>
      </w:r>
      <w:r w:rsidRPr="005E3723">
        <w:rPr>
          <w:rFonts w:ascii="Arial" w:hAnsi="Arial" w:cs="Arial"/>
        </w:rPr>
        <w:t>es</w:t>
      </w:r>
      <w:r w:rsidRPr="005E3723">
        <w:rPr>
          <w:rFonts w:ascii="Arial" w:hAnsi="Arial" w:cs="Arial"/>
          <w:spacing w:val="-12"/>
        </w:rPr>
        <w:t xml:space="preserve"> </w:t>
      </w:r>
      <w:r w:rsidRPr="005E3723">
        <w:rPr>
          <w:rFonts w:ascii="Arial" w:hAnsi="Arial" w:cs="Arial"/>
        </w:rPr>
        <w:t>podrà</w:t>
      </w:r>
      <w:r w:rsidRPr="005E3723">
        <w:rPr>
          <w:rFonts w:ascii="Arial" w:hAnsi="Arial" w:cs="Arial"/>
          <w:spacing w:val="-7"/>
        </w:rPr>
        <w:t xml:space="preserve"> </w:t>
      </w:r>
      <w:r w:rsidRPr="005E3723">
        <w:rPr>
          <w:rFonts w:ascii="Arial" w:hAnsi="Arial" w:cs="Arial"/>
        </w:rPr>
        <w:t>interposar</w:t>
      </w:r>
      <w:r w:rsidRPr="005E3723">
        <w:rPr>
          <w:rFonts w:ascii="Arial" w:hAnsi="Arial" w:cs="Arial"/>
          <w:spacing w:val="-9"/>
        </w:rPr>
        <w:t xml:space="preserve"> </w:t>
      </w:r>
      <w:r w:rsidRPr="005E3723">
        <w:rPr>
          <w:rFonts w:ascii="Arial" w:hAnsi="Arial" w:cs="Arial"/>
        </w:rPr>
        <w:t>en</w:t>
      </w:r>
      <w:r w:rsidRPr="005E3723">
        <w:rPr>
          <w:rFonts w:ascii="Arial" w:hAnsi="Arial" w:cs="Arial"/>
          <w:spacing w:val="-58"/>
        </w:rPr>
        <w:t xml:space="preserve"> </w:t>
      </w:r>
      <w:r w:rsidRPr="005E3723">
        <w:rPr>
          <w:rFonts w:ascii="Arial" w:hAnsi="Arial" w:cs="Arial"/>
        </w:rPr>
        <w:t>els llocs que estableix l’article 16.4 de la Llei 39/2015, d’1 d’octubre, del procediment</w:t>
      </w:r>
      <w:r w:rsidRPr="005E3723">
        <w:rPr>
          <w:rFonts w:ascii="Arial" w:hAnsi="Arial" w:cs="Arial"/>
          <w:spacing w:val="1"/>
        </w:rPr>
        <w:t xml:space="preserve"> </w:t>
      </w:r>
      <w:r w:rsidRPr="005E3723">
        <w:rPr>
          <w:rFonts w:ascii="Arial" w:hAnsi="Arial" w:cs="Arial"/>
        </w:rPr>
        <w:t>administratiu</w:t>
      </w:r>
      <w:r w:rsidRPr="005E3723">
        <w:rPr>
          <w:rFonts w:ascii="Arial" w:hAnsi="Arial" w:cs="Arial"/>
          <w:spacing w:val="1"/>
        </w:rPr>
        <w:t xml:space="preserve"> </w:t>
      </w:r>
      <w:r w:rsidRPr="005E3723">
        <w:rPr>
          <w:rFonts w:ascii="Arial" w:hAnsi="Arial" w:cs="Arial"/>
        </w:rPr>
        <w:t>comú</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administracions</w:t>
      </w:r>
      <w:r w:rsidRPr="005E3723">
        <w:rPr>
          <w:rFonts w:ascii="Arial" w:hAnsi="Arial" w:cs="Arial"/>
          <w:spacing w:val="1"/>
        </w:rPr>
        <w:t xml:space="preserve"> </w:t>
      </w:r>
      <w:r w:rsidRPr="005E3723">
        <w:rPr>
          <w:rFonts w:ascii="Arial" w:hAnsi="Arial" w:cs="Arial"/>
        </w:rPr>
        <w:t>públiques,</w:t>
      </w:r>
      <w:r w:rsidRPr="005E3723">
        <w:rPr>
          <w:rFonts w:ascii="Arial" w:hAnsi="Arial" w:cs="Arial"/>
          <w:spacing w:val="1"/>
        </w:rPr>
        <w:t xml:space="preserve"> </w:t>
      </w:r>
      <w:r w:rsidRPr="005E3723">
        <w:rPr>
          <w:rFonts w:ascii="Arial" w:hAnsi="Arial" w:cs="Arial"/>
        </w:rPr>
        <w:t>en</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registre</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l’òrgan</w:t>
      </w:r>
      <w:r w:rsidRPr="005E3723">
        <w:rPr>
          <w:rFonts w:ascii="Arial" w:hAnsi="Arial" w:cs="Arial"/>
          <w:spacing w:val="1"/>
        </w:rPr>
        <w:t xml:space="preserve"> </w:t>
      </w:r>
      <w:r w:rsidRPr="005E3723">
        <w:rPr>
          <w:rFonts w:ascii="Arial" w:hAnsi="Arial" w:cs="Arial"/>
        </w:rPr>
        <w:t>de</w:t>
      </w:r>
      <w:r w:rsidRPr="005E3723">
        <w:rPr>
          <w:rFonts w:ascii="Arial" w:hAnsi="Arial" w:cs="Arial"/>
          <w:spacing w:val="-59"/>
        </w:rPr>
        <w:t xml:space="preserve"> </w:t>
      </w:r>
      <w:r w:rsidRPr="005E3723">
        <w:rPr>
          <w:rFonts w:ascii="Arial" w:hAnsi="Arial" w:cs="Arial"/>
        </w:rPr>
        <w:t>contractació</w:t>
      </w:r>
      <w:r w:rsidRPr="005E3723">
        <w:rPr>
          <w:rFonts w:ascii="Arial" w:hAnsi="Arial" w:cs="Arial"/>
          <w:spacing w:val="4"/>
        </w:rPr>
        <w:t xml:space="preserve"> </w:t>
      </w:r>
      <w:r w:rsidRPr="005E3723">
        <w:rPr>
          <w:rFonts w:ascii="Arial" w:hAnsi="Arial" w:cs="Arial"/>
        </w:rPr>
        <w:t>o</w:t>
      </w:r>
      <w:r w:rsidRPr="005E3723">
        <w:rPr>
          <w:rFonts w:ascii="Arial" w:hAnsi="Arial" w:cs="Arial"/>
          <w:spacing w:val="5"/>
        </w:rPr>
        <w:t xml:space="preserve"> </w:t>
      </w:r>
      <w:r w:rsidRPr="005E3723">
        <w:rPr>
          <w:rFonts w:ascii="Arial" w:hAnsi="Arial" w:cs="Arial"/>
        </w:rPr>
        <w:t>davant</w:t>
      </w:r>
      <w:r w:rsidRPr="005E3723">
        <w:rPr>
          <w:rFonts w:ascii="Arial" w:hAnsi="Arial" w:cs="Arial"/>
          <w:spacing w:val="7"/>
        </w:rPr>
        <w:t xml:space="preserve"> </w:t>
      </w:r>
      <w:r w:rsidRPr="005E3723">
        <w:rPr>
          <w:rFonts w:ascii="Arial" w:hAnsi="Arial" w:cs="Arial"/>
        </w:rPr>
        <w:t>el</w:t>
      </w:r>
      <w:r w:rsidRPr="005E3723">
        <w:rPr>
          <w:rFonts w:ascii="Arial" w:hAnsi="Arial" w:cs="Arial"/>
          <w:spacing w:val="2"/>
        </w:rPr>
        <w:t xml:space="preserve"> </w:t>
      </w:r>
      <w:r w:rsidRPr="005E3723">
        <w:rPr>
          <w:rFonts w:ascii="Arial" w:hAnsi="Arial" w:cs="Arial"/>
        </w:rPr>
        <w:t>Tribunal</w:t>
      </w:r>
      <w:r w:rsidRPr="005E3723">
        <w:rPr>
          <w:rFonts w:ascii="Arial" w:hAnsi="Arial" w:cs="Arial"/>
          <w:spacing w:val="5"/>
        </w:rPr>
        <w:t xml:space="preserve"> </w:t>
      </w:r>
      <w:r w:rsidRPr="005E3723">
        <w:rPr>
          <w:rFonts w:ascii="Arial" w:hAnsi="Arial" w:cs="Arial"/>
        </w:rPr>
        <w:t>Català</w:t>
      </w:r>
      <w:r w:rsidRPr="005E3723">
        <w:rPr>
          <w:rFonts w:ascii="Arial" w:hAnsi="Arial" w:cs="Arial"/>
          <w:spacing w:val="5"/>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Contractes</w:t>
      </w:r>
      <w:r w:rsidRPr="005E3723">
        <w:rPr>
          <w:rFonts w:ascii="Arial" w:hAnsi="Arial" w:cs="Arial"/>
          <w:spacing w:val="5"/>
        </w:rPr>
        <w:t xml:space="preserve"> </w:t>
      </w:r>
      <w:r w:rsidRPr="005E3723">
        <w:rPr>
          <w:rFonts w:ascii="Arial" w:hAnsi="Arial" w:cs="Arial"/>
        </w:rPr>
        <w:t>del</w:t>
      </w:r>
      <w:r w:rsidRPr="005E3723">
        <w:rPr>
          <w:rFonts w:ascii="Arial" w:hAnsi="Arial" w:cs="Arial"/>
          <w:spacing w:val="5"/>
        </w:rPr>
        <w:t xml:space="preserve"> </w:t>
      </w:r>
      <w:r w:rsidRPr="005E3723">
        <w:rPr>
          <w:rFonts w:ascii="Arial" w:hAnsi="Arial" w:cs="Arial"/>
        </w:rPr>
        <w:t>Sector</w:t>
      </w:r>
      <w:r w:rsidRPr="005E3723">
        <w:rPr>
          <w:rFonts w:ascii="Arial" w:hAnsi="Arial" w:cs="Arial"/>
          <w:spacing w:val="7"/>
        </w:rPr>
        <w:t xml:space="preserve"> </w:t>
      </w:r>
      <w:r w:rsidRPr="005E3723">
        <w:rPr>
          <w:rFonts w:ascii="Arial" w:hAnsi="Arial" w:cs="Arial"/>
        </w:rPr>
        <w:t>Públic,</w:t>
      </w:r>
      <w:r w:rsidRPr="005E3723">
        <w:rPr>
          <w:rFonts w:ascii="Arial" w:hAnsi="Arial" w:cs="Arial"/>
          <w:spacing w:val="4"/>
        </w:rPr>
        <w:t xml:space="preserve"> </w:t>
      </w:r>
      <w:r w:rsidRPr="005E3723">
        <w:rPr>
          <w:rFonts w:ascii="Arial" w:hAnsi="Arial" w:cs="Arial"/>
        </w:rPr>
        <w:t>prèviament</w:t>
      </w:r>
      <w:r w:rsidRPr="005E3723">
        <w:rPr>
          <w:rFonts w:ascii="Arial" w:hAnsi="Arial" w:cs="Arial"/>
          <w:spacing w:val="5"/>
        </w:rPr>
        <w:t xml:space="preserve"> </w:t>
      </w:r>
      <w:r w:rsidRPr="005E3723">
        <w:rPr>
          <w:rFonts w:ascii="Arial" w:hAnsi="Arial" w:cs="Arial"/>
        </w:rPr>
        <w:t>o</w:t>
      </w:r>
      <w:r w:rsidR="000C6F03" w:rsidRPr="005E3723">
        <w:rPr>
          <w:rFonts w:ascii="Arial" w:hAnsi="Arial" w:cs="Arial"/>
        </w:rPr>
        <w:t xml:space="preserve"> </w:t>
      </w:r>
      <w:r w:rsidRPr="005E3723">
        <w:rPr>
          <w:rFonts w:ascii="Arial" w:hAnsi="Arial" w:cs="Arial"/>
          <w:spacing w:val="-1"/>
        </w:rPr>
        <w:t>alternativament,</w:t>
      </w:r>
      <w:r w:rsidRPr="005E3723">
        <w:rPr>
          <w:rFonts w:ascii="Arial" w:hAnsi="Arial" w:cs="Arial"/>
          <w:spacing w:val="-11"/>
        </w:rPr>
        <w:t xml:space="preserve"> </w:t>
      </w:r>
      <w:r w:rsidRPr="005E3723">
        <w:rPr>
          <w:rFonts w:ascii="Arial" w:hAnsi="Arial" w:cs="Arial"/>
        </w:rPr>
        <w:t>a</w:t>
      </w:r>
      <w:r w:rsidRPr="005E3723">
        <w:rPr>
          <w:rFonts w:ascii="Arial" w:hAnsi="Arial" w:cs="Arial"/>
          <w:spacing w:val="-14"/>
        </w:rPr>
        <w:t xml:space="preserve"> </w:t>
      </w:r>
      <w:r w:rsidRPr="005E3723">
        <w:rPr>
          <w:rFonts w:ascii="Arial" w:hAnsi="Arial" w:cs="Arial"/>
        </w:rPr>
        <w:t>la</w:t>
      </w:r>
      <w:r w:rsidRPr="005E3723">
        <w:rPr>
          <w:rFonts w:ascii="Arial" w:hAnsi="Arial" w:cs="Arial"/>
          <w:spacing w:val="-15"/>
        </w:rPr>
        <w:t xml:space="preserve"> </w:t>
      </w:r>
      <w:r w:rsidRPr="005E3723">
        <w:rPr>
          <w:rFonts w:ascii="Arial" w:hAnsi="Arial" w:cs="Arial"/>
        </w:rPr>
        <w:t>interposició</w:t>
      </w:r>
      <w:r w:rsidRPr="005E3723">
        <w:rPr>
          <w:rFonts w:ascii="Arial" w:hAnsi="Arial" w:cs="Arial"/>
          <w:spacing w:val="-11"/>
        </w:rPr>
        <w:t xml:space="preserve"> </w:t>
      </w:r>
      <w:r w:rsidRPr="005E3723">
        <w:rPr>
          <w:rFonts w:ascii="Arial" w:hAnsi="Arial" w:cs="Arial"/>
        </w:rPr>
        <w:t>del</w:t>
      </w:r>
      <w:r w:rsidRPr="005E3723">
        <w:rPr>
          <w:rFonts w:ascii="Arial" w:hAnsi="Arial" w:cs="Arial"/>
          <w:spacing w:val="-12"/>
        </w:rPr>
        <w:t xml:space="preserve"> </w:t>
      </w:r>
      <w:r w:rsidRPr="005E3723">
        <w:rPr>
          <w:rFonts w:ascii="Arial" w:hAnsi="Arial" w:cs="Arial"/>
        </w:rPr>
        <w:t>recurs</w:t>
      </w:r>
      <w:r w:rsidRPr="005E3723">
        <w:rPr>
          <w:rFonts w:ascii="Arial" w:hAnsi="Arial" w:cs="Arial"/>
          <w:spacing w:val="-14"/>
        </w:rPr>
        <w:t xml:space="preserve"> </w:t>
      </w:r>
      <w:r w:rsidRPr="005E3723">
        <w:rPr>
          <w:rFonts w:ascii="Arial" w:hAnsi="Arial" w:cs="Arial"/>
        </w:rPr>
        <w:t>contenciós</w:t>
      </w:r>
      <w:r w:rsidRPr="005E3723">
        <w:rPr>
          <w:rFonts w:ascii="Arial" w:hAnsi="Arial" w:cs="Arial"/>
          <w:spacing w:val="-11"/>
        </w:rPr>
        <w:t xml:space="preserve"> </w:t>
      </w:r>
      <w:r w:rsidRPr="005E3723">
        <w:rPr>
          <w:rFonts w:ascii="Arial" w:hAnsi="Arial" w:cs="Arial"/>
        </w:rPr>
        <w:t>administratiu,</w:t>
      </w:r>
      <w:r w:rsidRPr="005E3723">
        <w:rPr>
          <w:rFonts w:ascii="Arial" w:hAnsi="Arial" w:cs="Arial"/>
          <w:spacing w:val="-10"/>
        </w:rPr>
        <w:t xml:space="preserve"> </w:t>
      </w:r>
      <w:r w:rsidRPr="005E3723">
        <w:rPr>
          <w:rFonts w:ascii="Arial" w:hAnsi="Arial" w:cs="Arial"/>
        </w:rPr>
        <w:t>de</w:t>
      </w:r>
      <w:r w:rsidRPr="005E3723">
        <w:rPr>
          <w:rFonts w:ascii="Arial" w:hAnsi="Arial" w:cs="Arial"/>
          <w:spacing w:val="-15"/>
        </w:rPr>
        <w:t xml:space="preserve"> </w:t>
      </w:r>
      <w:r w:rsidRPr="005E3723">
        <w:rPr>
          <w:rFonts w:ascii="Arial" w:hAnsi="Arial" w:cs="Arial"/>
        </w:rPr>
        <w:t>conformitat</w:t>
      </w:r>
      <w:r w:rsidRPr="005E3723">
        <w:rPr>
          <w:rFonts w:ascii="Arial" w:hAnsi="Arial" w:cs="Arial"/>
          <w:spacing w:val="-12"/>
        </w:rPr>
        <w:t xml:space="preserve"> </w:t>
      </w:r>
      <w:r w:rsidRPr="005E3723">
        <w:rPr>
          <w:rFonts w:ascii="Arial" w:hAnsi="Arial" w:cs="Arial"/>
        </w:rPr>
        <w:t>amb</w:t>
      </w:r>
      <w:r w:rsidRPr="005E3723">
        <w:rPr>
          <w:rFonts w:ascii="Arial" w:hAnsi="Arial" w:cs="Arial"/>
          <w:spacing w:val="-59"/>
        </w:rPr>
        <w:t xml:space="preserve"> </w:t>
      </w:r>
      <w:r w:rsidRPr="005E3723">
        <w:rPr>
          <w:rFonts w:ascii="Arial" w:hAnsi="Arial" w:cs="Arial"/>
        </w:rPr>
        <w:t>la Llei 29/1998, de 13 de juny, reguladora de la jurisdicció contenciosa administrativa, i</w:t>
      </w:r>
      <w:r w:rsidRPr="005E3723">
        <w:rPr>
          <w:rFonts w:ascii="Arial" w:hAnsi="Arial" w:cs="Arial"/>
          <w:spacing w:val="1"/>
        </w:rPr>
        <w:t xml:space="preserve"> </w:t>
      </w:r>
      <w:r w:rsidRPr="005E3723">
        <w:rPr>
          <w:rFonts w:ascii="Arial" w:hAnsi="Arial" w:cs="Arial"/>
        </w:rPr>
        <w:t>es regirà pel que disposen els articles 44 i següents de la LCSP i el Reial decret</w:t>
      </w:r>
      <w:r w:rsidRPr="005E3723">
        <w:rPr>
          <w:rFonts w:ascii="Arial" w:hAnsi="Arial" w:cs="Arial"/>
          <w:spacing w:val="1"/>
        </w:rPr>
        <w:t xml:space="preserve"> </w:t>
      </w:r>
      <w:r w:rsidRPr="005E3723">
        <w:rPr>
          <w:rFonts w:ascii="Arial" w:hAnsi="Arial" w:cs="Arial"/>
        </w:rPr>
        <w:t>814/2015,</w:t>
      </w:r>
      <w:r w:rsidRPr="005E3723">
        <w:rPr>
          <w:rFonts w:ascii="Arial" w:hAnsi="Arial" w:cs="Arial"/>
          <w:spacing w:val="1"/>
        </w:rPr>
        <w:t xml:space="preserve"> </w:t>
      </w:r>
      <w:r w:rsidRPr="005E3723">
        <w:rPr>
          <w:rFonts w:ascii="Arial" w:hAnsi="Arial" w:cs="Arial"/>
        </w:rPr>
        <w:t>d’11</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setembre,</w:t>
      </w:r>
      <w:r w:rsidRPr="005E3723">
        <w:rPr>
          <w:rFonts w:ascii="Arial" w:hAnsi="Arial" w:cs="Arial"/>
          <w:spacing w:val="1"/>
        </w:rPr>
        <w:t xml:space="preserve"> </w:t>
      </w:r>
      <w:r w:rsidRPr="005E3723">
        <w:rPr>
          <w:rFonts w:ascii="Arial" w:hAnsi="Arial" w:cs="Arial"/>
        </w:rPr>
        <w:t>pel</w:t>
      </w:r>
      <w:r w:rsidRPr="005E3723">
        <w:rPr>
          <w:rFonts w:ascii="Arial" w:hAnsi="Arial" w:cs="Arial"/>
          <w:spacing w:val="1"/>
        </w:rPr>
        <w:t xml:space="preserve"> </w:t>
      </w:r>
      <w:r w:rsidRPr="005E3723">
        <w:rPr>
          <w:rFonts w:ascii="Arial" w:hAnsi="Arial" w:cs="Arial"/>
        </w:rPr>
        <w:t>qual</w:t>
      </w:r>
      <w:r w:rsidRPr="005E3723">
        <w:rPr>
          <w:rFonts w:ascii="Arial" w:hAnsi="Arial" w:cs="Arial"/>
          <w:spacing w:val="1"/>
        </w:rPr>
        <w:t xml:space="preserve"> </w:t>
      </w:r>
      <w:r w:rsidRPr="005E3723">
        <w:rPr>
          <w:rFonts w:ascii="Arial" w:hAnsi="Arial" w:cs="Arial"/>
        </w:rPr>
        <w:t>s’aprova</w:t>
      </w:r>
      <w:r w:rsidRPr="005E3723">
        <w:rPr>
          <w:rFonts w:ascii="Arial" w:hAnsi="Arial" w:cs="Arial"/>
          <w:spacing w:val="1"/>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Reglament</w:t>
      </w:r>
      <w:r w:rsidRPr="005E3723">
        <w:rPr>
          <w:rFonts w:ascii="Arial" w:hAnsi="Arial" w:cs="Arial"/>
          <w:spacing w:val="1"/>
        </w:rPr>
        <w:t xml:space="preserve"> </w:t>
      </w:r>
      <w:r w:rsidRPr="005E3723">
        <w:rPr>
          <w:rFonts w:ascii="Arial" w:hAnsi="Arial" w:cs="Arial"/>
        </w:rPr>
        <w:t>dels</w:t>
      </w:r>
      <w:r w:rsidRPr="005E3723">
        <w:rPr>
          <w:rFonts w:ascii="Arial" w:hAnsi="Arial" w:cs="Arial"/>
          <w:spacing w:val="1"/>
        </w:rPr>
        <w:t xml:space="preserve"> </w:t>
      </w:r>
      <w:r w:rsidRPr="005E3723">
        <w:rPr>
          <w:rFonts w:ascii="Arial" w:hAnsi="Arial" w:cs="Arial"/>
        </w:rPr>
        <w:t>procediments</w:t>
      </w:r>
      <w:r w:rsidRPr="005E3723">
        <w:rPr>
          <w:rFonts w:ascii="Arial" w:hAnsi="Arial" w:cs="Arial"/>
          <w:spacing w:val="1"/>
        </w:rPr>
        <w:t xml:space="preserve"> </w:t>
      </w:r>
      <w:r w:rsidRPr="005E3723">
        <w:rPr>
          <w:rFonts w:ascii="Arial" w:hAnsi="Arial" w:cs="Arial"/>
        </w:rPr>
        <w:t xml:space="preserve">especials de revisió </w:t>
      </w:r>
      <w:r w:rsidRPr="005E3723">
        <w:rPr>
          <w:rFonts w:ascii="Arial" w:hAnsi="Arial" w:cs="Arial"/>
        </w:rPr>
        <w:lastRenderedPageBreak/>
        <w:t>de decisions en matèria contractual i d’organització del Tribunal</w:t>
      </w:r>
      <w:r w:rsidRPr="005E3723">
        <w:rPr>
          <w:rFonts w:ascii="Arial" w:hAnsi="Arial" w:cs="Arial"/>
          <w:spacing w:val="1"/>
        </w:rPr>
        <w:t xml:space="preserve"> </w:t>
      </w:r>
      <w:r w:rsidRPr="005E3723">
        <w:rPr>
          <w:rFonts w:ascii="Arial" w:hAnsi="Arial" w:cs="Arial"/>
        </w:rPr>
        <w:t>Administratiu</w:t>
      </w:r>
      <w:r w:rsidRPr="005E3723">
        <w:rPr>
          <w:rFonts w:ascii="Arial" w:hAnsi="Arial" w:cs="Arial"/>
          <w:spacing w:val="-3"/>
        </w:rPr>
        <w:t xml:space="preserve"> </w:t>
      </w:r>
      <w:r w:rsidRPr="005E3723">
        <w:rPr>
          <w:rFonts w:ascii="Arial" w:hAnsi="Arial" w:cs="Arial"/>
        </w:rPr>
        <w:t>Central de</w:t>
      </w:r>
      <w:r w:rsidRPr="005E3723">
        <w:rPr>
          <w:rFonts w:ascii="Arial" w:hAnsi="Arial" w:cs="Arial"/>
          <w:spacing w:val="-2"/>
        </w:rPr>
        <w:t xml:space="preserve"> </w:t>
      </w:r>
      <w:r w:rsidRPr="005E3723">
        <w:rPr>
          <w:rFonts w:ascii="Arial" w:hAnsi="Arial" w:cs="Arial"/>
        </w:rPr>
        <w:t>Recursos Contractuals.</w:t>
      </w:r>
    </w:p>
    <w:p w14:paraId="7A002E16" w14:textId="77777777" w:rsidR="00D1645C" w:rsidRPr="005E3723" w:rsidRDefault="00D1645C" w:rsidP="00D75253">
      <w:pPr>
        <w:pStyle w:val="Textindependent"/>
        <w:ind w:right="29"/>
        <w:rPr>
          <w:rFonts w:ascii="Arial" w:hAnsi="Arial" w:cs="Arial"/>
        </w:rPr>
      </w:pPr>
    </w:p>
    <w:p w14:paraId="73F4EEA3"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Si l’escrit d’interposició del recurs es presenta en un registre diferent del de l’òrgan de</w:t>
      </w:r>
      <w:r w:rsidRPr="005E3723">
        <w:rPr>
          <w:rFonts w:ascii="Arial" w:hAnsi="Arial" w:cs="Arial"/>
          <w:spacing w:val="1"/>
        </w:rPr>
        <w:t xml:space="preserve"> </w:t>
      </w:r>
      <w:r w:rsidRPr="005E3723">
        <w:rPr>
          <w:rFonts w:ascii="Arial" w:hAnsi="Arial" w:cs="Arial"/>
        </w:rPr>
        <w:t>contractació o del Tribunal Català de Contractes del Sector Públic, cal comunicar-ho al</w:t>
      </w:r>
      <w:r w:rsidRPr="005E3723">
        <w:rPr>
          <w:rFonts w:ascii="Arial" w:hAnsi="Arial" w:cs="Arial"/>
          <w:spacing w:val="1"/>
        </w:rPr>
        <w:t xml:space="preserve"> </w:t>
      </w:r>
      <w:r w:rsidRPr="005E3723">
        <w:rPr>
          <w:rFonts w:ascii="Arial" w:hAnsi="Arial" w:cs="Arial"/>
        </w:rPr>
        <w:t>Tribunal</w:t>
      </w:r>
      <w:r w:rsidRPr="005E3723">
        <w:rPr>
          <w:rFonts w:ascii="Arial" w:hAnsi="Arial" w:cs="Arial"/>
          <w:spacing w:val="-1"/>
        </w:rPr>
        <w:t xml:space="preserve"> </w:t>
      </w:r>
      <w:r w:rsidRPr="005E3723">
        <w:rPr>
          <w:rFonts w:ascii="Arial" w:hAnsi="Arial" w:cs="Arial"/>
        </w:rPr>
        <w:t>esmentat</w:t>
      </w:r>
      <w:r w:rsidRPr="005E3723">
        <w:rPr>
          <w:rFonts w:ascii="Arial" w:hAnsi="Arial" w:cs="Arial"/>
          <w:spacing w:val="-2"/>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manera</w:t>
      </w:r>
      <w:r w:rsidRPr="005E3723">
        <w:rPr>
          <w:rFonts w:ascii="Arial" w:hAnsi="Arial" w:cs="Arial"/>
          <w:spacing w:val="-1"/>
        </w:rPr>
        <w:t xml:space="preserve"> </w:t>
      </w:r>
      <w:r w:rsidRPr="005E3723">
        <w:rPr>
          <w:rFonts w:ascii="Arial" w:hAnsi="Arial" w:cs="Arial"/>
        </w:rPr>
        <w:t>immediata</w:t>
      </w:r>
      <w:r w:rsidRPr="005E3723">
        <w:rPr>
          <w:rFonts w:ascii="Arial" w:hAnsi="Arial" w:cs="Arial"/>
          <w:spacing w:val="-3"/>
        </w:rPr>
        <w:t xml:space="preserve"> </w:t>
      </w:r>
      <w:r w:rsidRPr="005E3723">
        <w:rPr>
          <w:rFonts w:ascii="Arial" w:hAnsi="Arial" w:cs="Arial"/>
        </w:rPr>
        <w:t>i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5"/>
        </w:rPr>
        <w:t xml:space="preserve"> </w:t>
      </w:r>
      <w:r w:rsidRPr="005E3723">
        <w:rPr>
          <w:rFonts w:ascii="Arial" w:hAnsi="Arial" w:cs="Arial"/>
        </w:rPr>
        <w:t>forma</w:t>
      </w:r>
      <w:r w:rsidRPr="005E3723">
        <w:rPr>
          <w:rFonts w:ascii="Arial" w:hAnsi="Arial" w:cs="Arial"/>
          <w:spacing w:val="-2"/>
        </w:rPr>
        <w:t xml:space="preserve"> </w:t>
      </w:r>
      <w:r w:rsidRPr="005E3723">
        <w:rPr>
          <w:rFonts w:ascii="Arial" w:hAnsi="Arial" w:cs="Arial"/>
        </w:rPr>
        <w:t>més</w:t>
      </w:r>
      <w:r w:rsidRPr="005E3723">
        <w:rPr>
          <w:rFonts w:ascii="Arial" w:hAnsi="Arial" w:cs="Arial"/>
          <w:spacing w:val="-3"/>
        </w:rPr>
        <w:t xml:space="preserve"> </w:t>
      </w:r>
      <w:r w:rsidRPr="005E3723">
        <w:rPr>
          <w:rFonts w:ascii="Arial" w:hAnsi="Arial" w:cs="Arial"/>
        </w:rPr>
        <w:t>ràpida</w:t>
      </w:r>
      <w:r w:rsidRPr="005E3723">
        <w:rPr>
          <w:rFonts w:ascii="Arial" w:hAnsi="Arial" w:cs="Arial"/>
          <w:spacing w:val="-3"/>
        </w:rPr>
        <w:t xml:space="preserve"> </w:t>
      </w:r>
      <w:r w:rsidRPr="005E3723">
        <w:rPr>
          <w:rFonts w:ascii="Arial" w:hAnsi="Arial" w:cs="Arial"/>
        </w:rPr>
        <w:t>possible.</w:t>
      </w:r>
    </w:p>
    <w:p w14:paraId="1673CBBE" w14:textId="77777777" w:rsidR="00D1645C" w:rsidRPr="005E3723" w:rsidRDefault="00D1645C" w:rsidP="00D75253">
      <w:pPr>
        <w:pStyle w:val="Textindependent"/>
        <w:spacing w:before="1"/>
        <w:ind w:right="29"/>
        <w:rPr>
          <w:rFonts w:ascii="Arial" w:hAnsi="Arial" w:cs="Arial"/>
        </w:rPr>
      </w:pPr>
    </w:p>
    <w:p w14:paraId="735BFA7B"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spacing w:val="-1"/>
        </w:rPr>
        <w:t>Contra</w:t>
      </w:r>
      <w:r w:rsidRPr="005E3723">
        <w:rPr>
          <w:rFonts w:ascii="Arial" w:hAnsi="Arial" w:cs="Arial"/>
          <w:spacing w:val="-13"/>
        </w:rPr>
        <w:t xml:space="preserve"> </w:t>
      </w:r>
      <w:r w:rsidRPr="005E3723">
        <w:rPr>
          <w:rFonts w:ascii="Arial" w:hAnsi="Arial" w:cs="Arial"/>
          <w:spacing w:val="-1"/>
        </w:rPr>
        <w:t>els</w:t>
      </w:r>
      <w:r w:rsidRPr="005E3723">
        <w:rPr>
          <w:rFonts w:ascii="Arial" w:hAnsi="Arial" w:cs="Arial"/>
          <w:spacing w:val="-11"/>
        </w:rPr>
        <w:t xml:space="preserve"> </w:t>
      </w:r>
      <w:r w:rsidRPr="005E3723">
        <w:rPr>
          <w:rFonts w:ascii="Arial" w:hAnsi="Arial" w:cs="Arial"/>
          <w:spacing w:val="-1"/>
        </w:rPr>
        <w:t>actes</w:t>
      </w:r>
      <w:r w:rsidRPr="005E3723">
        <w:rPr>
          <w:rFonts w:ascii="Arial" w:hAnsi="Arial" w:cs="Arial"/>
          <w:spacing w:val="-14"/>
        </w:rPr>
        <w:t xml:space="preserve"> </w:t>
      </w:r>
      <w:r w:rsidRPr="005E3723">
        <w:rPr>
          <w:rFonts w:ascii="Arial" w:hAnsi="Arial" w:cs="Arial"/>
          <w:spacing w:val="-1"/>
        </w:rPr>
        <w:t>susceptibles</w:t>
      </w:r>
      <w:r w:rsidRPr="005E3723">
        <w:rPr>
          <w:rFonts w:ascii="Arial" w:hAnsi="Arial" w:cs="Arial"/>
          <w:spacing w:val="-12"/>
        </w:rPr>
        <w:t xml:space="preserve"> </w:t>
      </w:r>
      <w:r w:rsidRPr="005E3723">
        <w:rPr>
          <w:rFonts w:ascii="Arial" w:hAnsi="Arial" w:cs="Arial"/>
          <w:spacing w:val="-1"/>
        </w:rPr>
        <w:t>de</w:t>
      </w:r>
      <w:r w:rsidRPr="005E3723">
        <w:rPr>
          <w:rFonts w:ascii="Arial" w:hAnsi="Arial" w:cs="Arial"/>
          <w:spacing w:val="-12"/>
        </w:rPr>
        <w:t xml:space="preserve"> </w:t>
      </w:r>
      <w:r w:rsidRPr="005E3723">
        <w:rPr>
          <w:rFonts w:ascii="Arial" w:hAnsi="Arial" w:cs="Arial"/>
        </w:rPr>
        <w:t>recurs</w:t>
      </w:r>
      <w:r w:rsidRPr="005E3723">
        <w:rPr>
          <w:rFonts w:ascii="Arial" w:hAnsi="Arial" w:cs="Arial"/>
          <w:spacing w:val="-11"/>
        </w:rPr>
        <w:t xml:space="preserve"> </w:t>
      </w:r>
      <w:r w:rsidRPr="005E3723">
        <w:rPr>
          <w:rFonts w:ascii="Arial" w:hAnsi="Arial" w:cs="Arial"/>
        </w:rPr>
        <w:t>especial</w:t>
      </w:r>
      <w:r w:rsidRPr="005E3723">
        <w:rPr>
          <w:rFonts w:ascii="Arial" w:hAnsi="Arial" w:cs="Arial"/>
          <w:spacing w:val="-13"/>
        </w:rPr>
        <w:t xml:space="preserve"> </w:t>
      </w:r>
      <w:r w:rsidRPr="005E3723">
        <w:rPr>
          <w:rFonts w:ascii="Arial" w:hAnsi="Arial" w:cs="Arial"/>
        </w:rPr>
        <w:t>no</w:t>
      </w:r>
      <w:r w:rsidRPr="005E3723">
        <w:rPr>
          <w:rFonts w:ascii="Arial" w:hAnsi="Arial" w:cs="Arial"/>
          <w:spacing w:val="-12"/>
        </w:rPr>
        <w:t xml:space="preserve"> </w:t>
      </w:r>
      <w:r w:rsidRPr="005E3723">
        <w:rPr>
          <w:rFonts w:ascii="Arial" w:hAnsi="Arial" w:cs="Arial"/>
        </w:rPr>
        <w:t>procedeix</w:t>
      </w:r>
      <w:r w:rsidRPr="005E3723">
        <w:rPr>
          <w:rFonts w:ascii="Arial" w:hAnsi="Arial" w:cs="Arial"/>
          <w:spacing w:val="-14"/>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interposició</w:t>
      </w:r>
      <w:r w:rsidRPr="005E3723">
        <w:rPr>
          <w:rFonts w:ascii="Arial" w:hAnsi="Arial" w:cs="Arial"/>
          <w:spacing w:val="-13"/>
        </w:rPr>
        <w:t xml:space="preserve"> </w:t>
      </w:r>
      <w:r w:rsidRPr="005E3723">
        <w:rPr>
          <w:rFonts w:ascii="Arial" w:hAnsi="Arial" w:cs="Arial"/>
        </w:rPr>
        <w:t>de</w:t>
      </w:r>
      <w:r w:rsidRPr="005E3723">
        <w:rPr>
          <w:rFonts w:ascii="Arial" w:hAnsi="Arial" w:cs="Arial"/>
          <w:spacing w:val="-12"/>
        </w:rPr>
        <w:t xml:space="preserve"> </w:t>
      </w:r>
      <w:r w:rsidRPr="005E3723">
        <w:rPr>
          <w:rFonts w:ascii="Arial" w:hAnsi="Arial" w:cs="Arial"/>
        </w:rPr>
        <w:t>recursos</w:t>
      </w:r>
      <w:r w:rsidRPr="005E3723">
        <w:rPr>
          <w:rFonts w:ascii="Arial" w:hAnsi="Arial" w:cs="Arial"/>
          <w:spacing w:val="-59"/>
        </w:rPr>
        <w:t xml:space="preserve"> </w:t>
      </w:r>
      <w:r w:rsidRPr="005E3723">
        <w:rPr>
          <w:rFonts w:ascii="Arial" w:hAnsi="Arial" w:cs="Arial"/>
        </w:rPr>
        <w:t>administratius ordinaris.</w:t>
      </w:r>
    </w:p>
    <w:p w14:paraId="2AA5454F" w14:textId="77777777" w:rsidR="00D1645C" w:rsidRPr="005E3723" w:rsidRDefault="00D1645C" w:rsidP="00D75253">
      <w:pPr>
        <w:pStyle w:val="Textindependent"/>
        <w:spacing w:before="11"/>
        <w:ind w:right="29"/>
        <w:rPr>
          <w:rFonts w:ascii="Arial" w:hAnsi="Arial" w:cs="Arial"/>
        </w:rPr>
      </w:pPr>
    </w:p>
    <w:p w14:paraId="2160AEA9" w14:textId="77777777" w:rsidR="00D1645C" w:rsidRPr="005E3723" w:rsidRDefault="00F42C65" w:rsidP="00D75253">
      <w:pPr>
        <w:pStyle w:val="Pargrafdellista"/>
        <w:numPr>
          <w:ilvl w:val="1"/>
          <w:numId w:val="3"/>
        </w:numPr>
        <w:tabs>
          <w:tab w:val="left" w:pos="716"/>
        </w:tabs>
        <w:ind w:right="29" w:firstLine="0"/>
        <w:rPr>
          <w:rFonts w:ascii="Arial" w:hAnsi="Arial" w:cs="Arial"/>
        </w:rPr>
      </w:pPr>
      <w:r w:rsidRPr="005E3723">
        <w:rPr>
          <w:rFonts w:ascii="Arial" w:hAnsi="Arial" w:cs="Arial"/>
        </w:rPr>
        <w:t>Contra els actes que adopti l’òrgan de contractació en relació amb els efectes, les</w:t>
      </w:r>
      <w:r w:rsidRPr="005E3723">
        <w:rPr>
          <w:rFonts w:ascii="Arial" w:hAnsi="Arial" w:cs="Arial"/>
          <w:spacing w:val="-59"/>
        </w:rPr>
        <w:t xml:space="preserve"> </w:t>
      </w:r>
      <w:r w:rsidRPr="005E3723">
        <w:rPr>
          <w:rFonts w:ascii="Arial" w:hAnsi="Arial" w:cs="Arial"/>
          <w:spacing w:val="-1"/>
        </w:rPr>
        <w:t>modificacions</w:t>
      </w:r>
      <w:r w:rsidRPr="005E3723">
        <w:rPr>
          <w:rFonts w:ascii="Arial" w:hAnsi="Arial" w:cs="Arial"/>
          <w:spacing w:val="-13"/>
        </w:rPr>
        <w:t xml:space="preserve"> </w:t>
      </w:r>
      <w:r w:rsidRPr="005E3723">
        <w:rPr>
          <w:rFonts w:ascii="Arial" w:hAnsi="Arial" w:cs="Arial"/>
          <w:spacing w:val="-1"/>
        </w:rPr>
        <w:t>–que</w:t>
      </w:r>
      <w:r w:rsidRPr="005E3723">
        <w:rPr>
          <w:rFonts w:ascii="Arial" w:hAnsi="Arial" w:cs="Arial"/>
          <w:spacing w:val="-13"/>
        </w:rPr>
        <w:t xml:space="preserve"> </w:t>
      </w:r>
      <w:r w:rsidRPr="005E3723">
        <w:rPr>
          <w:rFonts w:ascii="Arial" w:hAnsi="Arial" w:cs="Arial"/>
          <w:spacing w:val="-1"/>
        </w:rPr>
        <w:t>no</w:t>
      </w:r>
      <w:r w:rsidRPr="005E3723">
        <w:rPr>
          <w:rFonts w:ascii="Arial" w:hAnsi="Arial" w:cs="Arial"/>
          <w:spacing w:val="-15"/>
        </w:rPr>
        <w:t xml:space="preserve"> </w:t>
      </w:r>
      <w:r w:rsidRPr="005E3723">
        <w:rPr>
          <w:rFonts w:ascii="Arial" w:hAnsi="Arial" w:cs="Arial"/>
          <w:spacing w:val="-1"/>
        </w:rPr>
        <w:t>siguin</w:t>
      </w:r>
      <w:r w:rsidRPr="005E3723">
        <w:rPr>
          <w:rFonts w:ascii="Arial" w:hAnsi="Arial" w:cs="Arial"/>
          <w:spacing w:val="-13"/>
        </w:rPr>
        <w:t xml:space="preserve"> </w:t>
      </w:r>
      <w:r w:rsidRPr="005E3723">
        <w:rPr>
          <w:rFonts w:ascii="Arial" w:hAnsi="Arial" w:cs="Arial"/>
          <w:spacing w:val="-1"/>
        </w:rPr>
        <w:t>susceptibles</w:t>
      </w:r>
      <w:r w:rsidRPr="005E3723">
        <w:rPr>
          <w:rFonts w:ascii="Arial" w:hAnsi="Arial" w:cs="Arial"/>
          <w:spacing w:val="-13"/>
        </w:rPr>
        <w:t xml:space="preserve"> </w:t>
      </w:r>
      <w:r w:rsidRPr="005E3723">
        <w:rPr>
          <w:rFonts w:ascii="Arial" w:hAnsi="Arial" w:cs="Arial"/>
        </w:rPr>
        <w:t>de</w:t>
      </w:r>
      <w:r w:rsidRPr="005E3723">
        <w:rPr>
          <w:rFonts w:ascii="Arial" w:hAnsi="Arial" w:cs="Arial"/>
          <w:spacing w:val="-13"/>
        </w:rPr>
        <w:t xml:space="preserve"> </w:t>
      </w:r>
      <w:r w:rsidRPr="005E3723">
        <w:rPr>
          <w:rFonts w:ascii="Arial" w:hAnsi="Arial" w:cs="Arial"/>
        </w:rPr>
        <w:t>recurs</w:t>
      </w:r>
      <w:r w:rsidRPr="005E3723">
        <w:rPr>
          <w:rFonts w:ascii="Arial" w:hAnsi="Arial" w:cs="Arial"/>
          <w:spacing w:val="-13"/>
        </w:rPr>
        <w:t xml:space="preserve"> </w:t>
      </w:r>
      <w:r w:rsidRPr="005E3723">
        <w:rPr>
          <w:rFonts w:ascii="Arial" w:hAnsi="Arial" w:cs="Arial"/>
        </w:rPr>
        <w:t>especial</w:t>
      </w:r>
      <w:r w:rsidRPr="005E3723">
        <w:rPr>
          <w:rFonts w:ascii="Arial" w:hAnsi="Arial" w:cs="Arial"/>
          <w:spacing w:val="-14"/>
        </w:rPr>
        <w:t xml:space="preserve"> </w:t>
      </w:r>
      <w:r w:rsidRPr="005E3723">
        <w:rPr>
          <w:rFonts w:ascii="Arial" w:hAnsi="Arial" w:cs="Arial"/>
        </w:rPr>
        <w:t>en</w:t>
      </w:r>
      <w:r w:rsidRPr="005E3723">
        <w:rPr>
          <w:rFonts w:ascii="Arial" w:hAnsi="Arial" w:cs="Arial"/>
          <w:spacing w:val="-15"/>
        </w:rPr>
        <w:t xml:space="preserve"> </w:t>
      </w:r>
      <w:r w:rsidRPr="005E3723">
        <w:rPr>
          <w:rFonts w:ascii="Arial" w:hAnsi="Arial" w:cs="Arial"/>
        </w:rPr>
        <w:t>matèria</w:t>
      </w:r>
      <w:r w:rsidRPr="005E3723">
        <w:rPr>
          <w:rFonts w:ascii="Arial" w:hAnsi="Arial" w:cs="Arial"/>
          <w:spacing w:val="-12"/>
        </w:rPr>
        <w:t xml:space="preserve"> </w:t>
      </w:r>
      <w:r w:rsidRPr="005E3723">
        <w:rPr>
          <w:rFonts w:ascii="Arial" w:hAnsi="Arial" w:cs="Arial"/>
        </w:rPr>
        <w:t>de</w:t>
      </w:r>
      <w:r w:rsidRPr="005E3723">
        <w:rPr>
          <w:rFonts w:ascii="Arial" w:hAnsi="Arial" w:cs="Arial"/>
          <w:spacing w:val="-15"/>
        </w:rPr>
        <w:t xml:space="preserve"> </w:t>
      </w:r>
      <w:r w:rsidRPr="005E3723">
        <w:rPr>
          <w:rFonts w:ascii="Arial" w:hAnsi="Arial" w:cs="Arial"/>
        </w:rPr>
        <w:t>contractació,</w:t>
      </w:r>
      <w:r w:rsidRPr="005E3723">
        <w:rPr>
          <w:rFonts w:ascii="Arial" w:hAnsi="Arial" w:cs="Arial"/>
          <w:spacing w:val="-59"/>
        </w:rPr>
        <w:t xml:space="preserve"> </w:t>
      </w:r>
      <w:r w:rsidRPr="005E3723">
        <w:rPr>
          <w:rFonts w:ascii="Arial" w:hAnsi="Arial" w:cs="Arial"/>
        </w:rPr>
        <w:t>d’acord amb l’assenyalat en l’apartat anterior– i l’extinció d’aquest contracte, procedirà</w:t>
      </w:r>
      <w:r w:rsidRPr="005E3723">
        <w:rPr>
          <w:rFonts w:ascii="Arial" w:hAnsi="Arial" w:cs="Arial"/>
          <w:spacing w:val="1"/>
        </w:rPr>
        <w:t xml:space="preserve"> </w:t>
      </w:r>
      <w:r w:rsidRPr="005E3723">
        <w:rPr>
          <w:rFonts w:ascii="Arial" w:hAnsi="Arial" w:cs="Arial"/>
        </w:rPr>
        <w:t>la interposició del recurs administratiu ordinari que correspongui d’acord amb el que</w:t>
      </w:r>
      <w:r w:rsidRPr="005E3723">
        <w:rPr>
          <w:rFonts w:ascii="Arial" w:hAnsi="Arial" w:cs="Arial"/>
          <w:spacing w:val="1"/>
        </w:rPr>
        <w:t xml:space="preserve"> </w:t>
      </w:r>
      <w:r w:rsidRPr="005E3723">
        <w:rPr>
          <w:rFonts w:ascii="Arial" w:hAnsi="Arial" w:cs="Arial"/>
        </w:rPr>
        <w:t>estableix la Llei 26/2010, del 3 d’agost, del règim jurídic i de procediment de les</w:t>
      </w:r>
      <w:r w:rsidRPr="005E3723">
        <w:rPr>
          <w:rFonts w:ascii="Arial" w:hAnsi="Arial" w:cs="Arial"/>
          <w:spacing w:val="1"/>
        </w:rPr>
        <w:t xml:space="preserve"> </w:t>
      </w:r>
      <w:r w:rsidRPr="005E3723">
        <w:rPr>
          <w:rFonts w:ascii="Arial" w:hAnsi="Arial" w:cs="Arial"/>
          <w:spacing w:val="-1"/>
        </w:rPr>
        <w:t>administracions</w:t>
      </w:r>
      <w:r w:rsidRPr="005E3723">
        <w:rPr>
          <w:rFonts w:ascii="Arial" w:hAnsi="Arial" w:cs="Arial"/>
          <w:spacing w:val="-14"/>
        </w:rPr>
        <w:t xml:space="preserve"> </w:t>
      </w:r>
      <w:r w:rsidRPr="005E3723">
        <w:rPr>
          <w:rFonts w:ascii="Arial" w:hAnsi="Arial" w:cs="Arial"/>
        </w:rPr>
        <w:t>públiques</w:t>
      </w:r>
      <w:r w:rsidRPr="005E3723">
        <w:rPr>
          <w:rFonts w:ascii="Arial" w:hAnsi="Arial" w:cs="Arial"/>
          <w:spacing w:val="-11"/>
        </w:rPr>
        <w:t xml:space="preserve"> </w:t>
      </w:r>
      <w:r w:rsidRPr="005E3723">
        <w:rPr>
          <w:rFonts w:ascii="Arial" w:hAnsi="Arial" w:cs="Arial"/>
        </w:rPr>
        <w:t>de</w:t>
      </w:r>
      <w:r w:rsidRPr="005E3723">
        <w:rPr>
          <w:rFonts w:ascii="Arial" w:hAnsi="Arial" w:cs="Arial"/>
          <w:spacing w:val="-14"/>
        </w:rPr>
        <w:t xml:space="preserve"> </w:t>
      </w:r>
      <w:r w:rsidRPr="005E3723">
        <w:rPr>
          <w:rFonts w:ascii="Arial" w:hAnsi="Arial" w:cs="Arial"/>
        </w:rPr>
        <w:t>Catalunya,</w:t>
      </w:r>
      <w:r w:rsidRPr="005E3723">
        <w:rPr>
          <w:rFonts w:ascii="Arial" w:hAnsi="Arial" w:cs="Arial"/>
          <w:spacing w:val="-10"/>
        </w:rPr>
        <w:t xml:space="preserve"> </w:t>
      </w:r>
      <w:r w:rsidRPr="005E3723">
        <w:rPr>
          <w:rFonts w:ascii="Arial" w:hAnsi="Arial" w:cs="Arial"/>
        </w:rPr>
        <w:t>i</w:t>
      </w:r>
      <w:r w:rsidRPr="005E3723">
        <w:rPr>
          <w:rFonts w:ascii="Arial" w:hAnsi="Arial" w:cs="Arial"/>
          <w:spacing w:val="-15"/>
        </w:rPr>
        <w:t xml:space="preserve"> </w:t>
      </w:r>
      <w:r w:rsidRPr="005E3723">
        <w:rPr>
          <w:rFonts w:ascii="Arial" w:hAnsi="Arial" w:cs="Arial"/>
        </w:rPr>
        <w:t>la</w:t>
      </w:r>
      <w:r w:rsidRPr="005E3723">
        <w:rPr>
          <w:rFonts w:ascii="Arial" w:hAnsi="Arial" w:cs="Arial"/>
          <w:spacing w:val="-11"/>
        </w:rPr>
        <w:t xml:space="preserve"> </w:t>
      </w:r>
      <w:r w:rsidRPr="005E3723">
        <w:rPr>
          <w:rFonts w:ascii="Arial" w:hAnsi="Arial" w:cs="Arial"/>
        </w:rPr>
        <w:t>Llei</w:t>
      </w:r>
      <w:r w:rsidRPr="005E3723">
        <w:rPr>
          <w:rFonts w:ascii="Arial" w:hAnsi="Arial" w:cs="Arial"/>
          <w:spacing w:val="-14"/>
        </w:rPr>
        <w:t xml:space="preserve"> </w:t>
      </w:r>
      <w:r w:rsidRPr="005E3723">
        <w:rPr>
          <w:rFonts w:ascii="Arial" w:hAnsi="Arial" w:cs="Arial"/>
        </w:rPr>
        <w:t>39/2015,</w:t>
      </w:r>
      <w:r w:rsidRPr="005E3723">
        <w:rPr>
          <w:rFonts w:ascii="Arial" w:hAnsi="Arial" w:cs="Arial"/>
          <w:spacing w:val="-12"/>
        </w:rPr>
        <w:t xml:space="preserve"> </w:t>
      </w:r>
      <w:r w:rsidRPr="005E3723">
        <w:rPr>
          <w:rFonts w:ascii="Arial" w:hAnsi="Arial" w:cs="Arial"/>
        </w:rPr>
        <w:t>d’1</w:t>
      </w:r>
      <w:r w:rsidRPr="005E3723">
        <w:rPr>
          <w:rFonts w:ascii="Arial" w:hAnsi="Arial" w:cs="Arial"/>
          <w:spacing w:val="-14"/>
        </w:rPr>
        <w:t xml:space="preserve"> </w:t>
      </w:r>
      <w:r w:rsidRPr="005E3723">
        <w:rPr>
          <w:rFonts w:ascii="Arial" w:hAnsi="Arial" w:cs="Arial"/>
        </w:rPr>
        <w:t>d’octubre,</w:t>
      </w:r>
      <w:r w:rsidRPr="005E3723">
        <w:rPr>
          <w:rFonts w:ascii="Arial" w:hAnsi="Arial" w:cs="Arial"/>
          <w:spacing w:val="-13"/>
        </w:rPr>
        <w:t xml:space="preserve"> </w:t>
      </w:r>
      <w:r w:rsidRPr="005E3723">
        <w:rPr>
          <w:rFonts w:ascii="Arial" w:hAnsi="Arial" w:cs="Arial"/>
        </w:rPr>
        <w:t>del</w:t>
      </w:r>
      <w:r w:rsidRPr="005E3723">
        <w:rPr>
          <w:rFonts w:ascii="Arial" w:hAnsi="Arial" w:cs="Arial"/>
          <w:spacing w:val="-12"/>
        </w:rPr>
        <w:t xml:space="preserve"> </w:t>
      </w:r>
      <w:r w:rsidRPr="005E3723">
        <w:rPr>
          <w:rFonts w:ascii="Arial" w:hAnsi="Arial" w:cs="Arial"/>
        </w:rPr>
        <w:t>procediment</w:t>
      </w:r>
      <w:r w:rsidRPr="005E3723">
        <w:rPr>
          <w:rFonts w:ascii="Arial" w:hAnsi="Arial" w:cs="Arial"/>
          <w:spacing w:val="-58"/>
        </w:rPr>
        <w:t xml:space="preserve"> </w:t>
      </w:r>
      <w:r w:rsidRPr="005E3723">
        <w:rPr>
          <w:rFonts w:ascii="Arial" w:hAnsi="Arial" w:cs="Arial"/>
        </w:rPr>
        <w:t>administratiu</w:t>
      </w:r>
      <w:r w:rsidRPr="005E3723">
        <w:rPr>
          <w:rFonts w:ascii="Arial" w:hAnsi="Arial" w:cs="Arial"/>
          <w:spacing w:val="1"/>
        </w:rPr>
        <w:t xml:space="preserve"> </w:t>
      </w:r>
      <w:r w:rsidRPr="005E3723">
        <w:rPr>
          <w:rFonts w:ascii="Arial" w:hAnsi="Arial" w:cs="Arial"/>
        </w:rPr>
        <w:t>comú</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les</w:t>
      </w:r>
      <w:r w:rsidRPr="005E3723">
        <w:rPr>
          <w:rFonts w:ascii="Arial" w:hAnsi="Arial" w:cs="Arial"/>
          <w:spacing w:val="1"/>
        </w:rPr>
        <w:t xml:space="preserve"> </w:t>
      </w:r>
      <w:r w:rsidRPr="005E3723">
        <w:rPr>
          <w:rFonts w:ascii="Arial" w:hAnsi="Arial" w:cs="Arial"/>
        </w:rPr>
        <w:t>administracions</w:t>
      </w:r>
      <w:r w:rsidRPr="005E3723">
        <w:rPr>
          <w:rFonts w:ascii="Arial" w:hAnsi="Arial" w:cs="Arial"/>
          <w:spacing w:val="1"/>
        </w:rPr>
        <w:t xml:space="preserve"> </w:t>
      </w:r>
      <w:r w:rsidRPr="005E3723">
        <w:rPr>
          <w:rFonts w:ascii="Arial" w:hAnsi="Arial" w:cs="Arial"/>
        </w:rPr>
        <w:t>públiques;</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recurs</w:t>
      </w:r>
      <w:r w:rsidRPr="005E3723">
        <w:rPr>
          <w:rFonts w:ascii="Arial" w:hAnsi="Arial" w:cs="Arial"/>
          <w:spacing w:val="1"/>
        </w:rPr>
        <w:t xml:space="preserve"> </w:t>
      </w:r>
      <w:r w:rsidRPr="005E3723">
        <w:rPr>
          <w:rFonts w:ascii="Arial" w:hAnsi="Arial" w:cs="Arial"/>
        </w:rPr>
        <w:t>contenciós</w:t>
      </w:r>
      <w:r w:rsidRPr="005E3723">
        <w:rPr>
          <w:rFonts w:ascii="Arial" w:hAnsi="Arial" w:cs="Arial"/>
          <w:spacing w:val="1"/>
        </w:rPr>
        <w:t xml:space="preserve"> </w:t>
      </w:r>
      <w:r w:rsidRPr="005E3723">
        <w:rPr>
          <w:rFonts w:ascii="Arial" w:hAnsi="Arial" w:cs="Arial"/>
        </w:rPr>
        <w:t>administratiu, de conformitat amb el que disposa la Llei 29/1998, de 13 de juliol,</w:t>
      </w:r>
      <w:r w:rsidRPr="005E3723">
        <w:rPr>
          <w:rFonts w:ascii="Arial" w:hAnsi="Arial" w:cs="Arial"/>
          <w:spacing w:val="1"/>
        </w:rPr>
        <w:t xml:space="preserve"> </w:t>
      </w:r>
      <w:r w:rsidRPr="005E3723">
        <w:rPr>
          <w:rFonts w:ascii="Arial" w:hAnsi="Arial" w:cs="Arial"/>
        </w:rPr>
        <w:t>reguladora</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jurisdicció contenciosa</w:t>
      </w:r>
      <w:r w:rsidRPr="005E3723">
        <w:rPr>
          <w:rFonts w:ascii="Arial" w:hAnsi="Arial" w:cs="Arial"/>
          <w:spacing w:val="-1"/>
        </w:rPr>
        <w:t xml:space="preserve"> </w:t>
      </w:r>
      <w:r w:rsidRPr="005E3723">
        <w:rPr>
          <w:rFonts w:ascii="Arial" w:hAnsi="Arial" w:cs="Arial"/>
        </w:rPr>
        <w:t>administrativa.</w:t>
      </w:r>
    </w:p>
    <w:p w14:paraId="15193D66" w14:textId="77777777" w:rsidR="00D1645C" w:rsidRPr="005E3723" w:rsidRDefault="00D1645C" w:rsidP="00D75253">
      <w:pPr>
        <w:pStyle w:val="Textindependent"/>
        <w:ind w:right="29"/>
        <w:rPr>
          <w:rFonts w:ascii="Arial" w:hAnsi="Arial" w:cs="Arial"/>
        </w:rPr>
      </w:pPr>
    </w:p>
    <w:p w14:paraId="045527C8" w14:textId="77777777" w:rsidR="00D1645C" w:rsidRPr="005E3723" w:rsidRDefault="00D1645C" w:rsidP="00D75253">
      <w:pPr>
        <w:pStyle w:val="Textindependent"/>
        <w:ind w:right="29"/>
        <w:rPr>
          <w:rFonts w:ascii="Arial" w:hAnsi="Arial" w:cs="Arial"/>
        </w:rPr>
      </w:pPr>
    </w:p>
    <w:p w14:paraId="51E3E033" w14:textId="77777777" w:rsidR="00D1645C" w:rsidRPr="005E3723" w:rsidRDefault="00F42C65" w:rsidP="00D75253">
      <w:pPr>
        <w:pStyle w:val="Ttol1"/>
        <w:ind w:right="29"/>
        <w:jc w:val="both"/>
      </w:pPr>
      <w:bookmarkStart w:id="97" w:name="Quarantena._Arbitratge"/>
      <w:bookmarkStart w:id="98" w:name="_Toc76382055"/>
      <w:bookmarkEnd w:id="97"/>
      <w:r w:rsidRPr="005E3723">
        <w:t>Quarantena.</w:t>
      </w:r>
      <w:r w:rsidRPr="005E3723">
        <w:rPr>
          <w:spacing w:val="-10"/>
        </w:rPr>
        <w:t xml:space="preserve"> </w:t>
      </w:r>
      <w:r w:rsidRPr="005E3723">
        <w:t>Arbitratge</w:t>
      </w:r>
      <w:bookmarkEnd w:id="98"/>
    </w:p>
    <w:p w14:paraId="2E1CD560" w14:textId="77777777" w:rsidR="00D1645C" w:rsidRPr="005E3723" w:rsidRDefault="00D1645C" w:rsidP="00D75253">
      <w:pPr>
        <w:pStyle w:val="Textindependent"/>
        <w:ind w:right="29"/>
        <w:rPr>
          <w:rFonts w:ascii="Arial" w:hAnsi="Arial" w:cs="Arial"/>
          <w:b/>
        </w:rPr>
      </w:pPr>
    </w:p>
    <w:p w14:paraId="23329D57" w14:textId="77777777" w:rsidR="00D1645C" w:rsidRPr="005E3723" w:rsidRDefault="00F42C65" w:rsidP="00D75253">
      <w:pPr>
        <w:pStyle w:val="Pargrafdellista"/>
        <w:tabs>
          <w:tab w:val="left" w:pos="498"/>
        </w:tabs>
        <w:ind w:right="29"/>
        <w:rPr>
          <w:rFonts w:ascii="Arial" w:hAnsi="Arial" w:cs="Arial"/>
        </w:rPr>
      </w:pPr>
      <w:r w:rsidRPr="005E3723">
        <w:rPr>
          <w:rFonts w:ascii="Arial" w:hAnsi="Arial" w:cs="Arial"/>
        </w:rPr>
        <w:t>Sens</w:t>
      </w:r>
      <w:r w:rsidRPr="005E3723">
        <w:rPr>
          <w:rFonts w:ascii="Arial" w:hAnsi="Arial" w:cs="Arial"/>
          <w:spacing w:val="-5"/>
        </w:rPr>
        <w:t xml:space="preserve"> </w:t>
      </w:r>
      <w:r w:rsidRPr="005E3723">
        <w:rPr>
          <w:rFonts w:ascii="Arial" w:hAnsi="Arial" w:cs="Arial"/>
        </w:rPr>
        <w:t>perjudici</w:t>
      </w:r>
      <w:r w:rsidRPr="005E3723">
        <w:rPr>
          <w:rFonts w:ascii="Arial" w:hAnsi="Arial" w:cs="Arial"/>
          <w:spacing w:val="-5"/>
        </w:rPr>
        <w:t xml:space="preserve"> </w:t>
      </w:r>
      <w:r w:rsidRPr="005E3723">
        <w:rPr>
          <w:rFonts w:ascii="Arial" w:hAnsi="Arial" w:cs="Arial"/>
        </w:rPr>
        <w:t>del</w:t>
      </w:r>
      <w:r w:rsidRPr="005E3723">
        <w:rPr>
          <w:rFonts w:ascii="Arial" w:hAnsi="Arial" w:cs="Arial"/>
          <w:spacing w:val="-5"/>
        </w:rPr>
        <w:t xml:space="preserve"> </w:t>
      </w:r>
      <w:r w:rsidRPr="005E3723">
        <w:rPr>
          <w:rFonts w:ascii="Arial" w:hAnsi="Arial" w:cs="Arial"/>
        </w:rPr>
        <w:t>que</w:t>
      </w:r>
      <w:r w:rsidRPr="005E3723">
        <w:rPr>
          <w:rFonts w:ascii="Arial" w:hAnsi="Arial" w:cs="Arial"/>
          <w:spacing w:val="-6"/>
        </w:rPr>
        <w:t xml:space="preserve"> </w:t>
      </w:r>
      <w:r w:rsidRPr="005E3723">
        <w:rPr>
          <w:rFonts w:ascii="Arial" w:hAnsi="Arial" w:cs="Arial"/>
        </w:rPr>
        <w:t>estableix</w:t>
      </w:r>
      <w:r w:rsidRPr="005E3723">
        <w:rPr>
          <w:rFonts w:ascii="Arial" w:hAnsi="Arial" w:cs="Arial"/>
          <w:spacing w:val="-6"/>
        </w:rPr>
        <w:t xml:space="preserve"> </w:t>
      </w:r>
      <w:r w:rsidRPr="005E3723">
        <w:rPr>
          <w:rFonts w:ascii="Arial" w:hAnsi="Arial" w:cs="Arial"/>
        </w:rPr>
        <w:t>la</w:t>
      </w:r>
      <w:r w:rsidRPr="005E3723">
        <w:rPr>
          <w:rFonts w:ascii="Arial" w:hAnsi="Arial" w:cs="Arial"/>
          <w:spacing w:val="-4"/>
        </w:rPr>
        <w:t xml:space="preserve"> </w:t>
      </w:r>
      <w:r w:rsidRPr="005E3723">
        <w:rPr>
          <w:rFonts w:ascii="Arial" w:hAnsi="Arial" w:cs="Arial"/>
        </w:rPr>
        <w:t>clàusula</w:t>
      </w:r>
      <w:r w:rsidRPr="005E3723">
        <w:rPr>
          <w:rFonts w:ascii="Arial" w:hAnsi="Arial" w:cs="Arial"/>
          <w:spacing w:val="-4"/>
        </w:rPr>
        <w:t xml:space="preserve"> </w:t>
      </w:r>
      <w:r w:rsidRPr="005E3723">
        <w:rPr>
          <w:rFonts w:ascii="Arial" w:hAnsi="Arial" w:cs="Arial"/>
        </w:rPr>
        <w:t>novena,</w:t>
      </w:r>
      <w:r w:rsidRPr="005E3723">
        <w:rPr>
          <w:rFonts w:ascii="Arial" w:hAnsi="Arial" w:cs="Arial"/>
          <w:spacing w:val="-3"/>
        </w:rPr>
        <w:t xml:space="preserve"> </w:t>
      </w:r>
      <w:r w:rsidRPr="005E3723">
        <w:rPr>
          <w:rFonts w:ascii="Arial" w:hAnsi="Arial" w:cs="Arial"/>
        </w:rPr>
        <w:t>es</w:t>
      </w:r>
      <w:r w:rsidRPr="005E3723">
        <w:rPr>
          <w:rFonts w:ascii="Arial" w:hAnsi="Arial" w:cs="Arial"/>
          <w:spacing w:val="-6"/>
        </w:rPr>
        <w:t xml:space="preserve"> </w:t>
      </w:r>
      <w:r w:rsidRPr="005E3723">
        <w:rPr>
          <w:rFonts w:ascii="Arial" w:hAnsi="Arial" w:cs="Arial"/>
        </w:rPr>
        <w:t>podrà</w:t>
      </w:r>
      <w:r w:rsidRPr="005E3723">
        <w:rPr>
          <w:rFonts w:ascii="Arial" w:hAnsi="Arial" w:cs="Arial"/>
          <w:spacing w:val="-6"/>
        </w:rPr>
        <w:t xml:space="preserve"> </w:t>
      </w:r>
      <w:r w:rsidRPr="005E3723">
        <w:rPr>
          <w:rFonts w:ascii="Arial" w:hAnsi="Arial" w:cs="Arial"/>
        </w:rPr>
        <w:t>acordar</w:t>
      </w:r>
      <w:r w:rsidRPr="005E3723">
        <w:rPr>
          <w:rFonts w:ascii="Arial" w:hAnsi="Arial" w:cs="Arial"/>
          <w:spacing w:val="-3"/>
        </w:rPr>
        <w:t xml:space="preserve"> </w:t>
      </w:r>
      <w:r w:rsidRPr="005E3723">
        <w:rPr>
          <w:rFonts w:ascii="Arial" w:hAnsi="Arial" w:cs="Arial"/>
        </w:rPr>
        <w:t>el</w:t>
      </w:r>
      <w:r w:rsidRPr="005E3723">
        <w:rPr>
          <w:rFonts w:ascii="Arial" w:hAnsi="Arial" w:cs="Arial"/>
          <w:spacing w:val="-7"/>
        </w:rPr>
        <w:t xml:space="preserve"> </w:t>
      </w:r>
      <w:r w:rsidRPr="005E3723">
        <w:rPr>
          <w:rFonts w:ascii="Arial" w:hAnsi="Arial" w:cs="Arial"/>
        </w:rPr>
        <w:t>sotmetiment</w:t>
      </w:r>
      <w:r w:rsidRPr="005E3723">
        <w:rPr>
          <w:rFonts w:ascii="Arial" w:hAnsi="Arial" w:cs="Arial"/>
          <w:spacing w:val="-59"/>
        </w:rPr>
        <w:t xml:space="preserve"> </w:t>
      </w:r>
      <w:r w:rsidRPr="005E3723">
        <w:rPr>
          <w:rFonts w:ascii="Arial" w:hAnsi="Arial" w:cs="Arial"/>
        </w:rPr>
        <w:t>a arbitratge de la solució de totes o alguna de les controvèrsies que puguin sorgir entre</w:t>
      </w:r>
      <w:r w:rsidRPr="005E3723">
        <w:rPr>
          <w:rFonts w:ascii="Arial" w:hAnsi="Arial" w:cs="Arial"/>
          <w:spacing w:val="-59"/>
        </w:rPr>
        <w:t xml:space="preserve"> </w:t>
      </w:r>
      <w:r w:rsidRPr="005E3723">
        <w:rPr>
          <w:rFonts w:ascii="Arial" w:hAnsi="Arial" w:cs="Arial"/>
        </w:rPr>
        <w:t>l’Administració contractant i la/es empresa/es contractista/es, sempre que es tracti de</w:t>
      </w:r>
      <w:r w:rsidRPr="005E3723">
        <w:rPr>
          <w:rFonts w:ascii="Arial" w:hAnsi="Arial" w:cs="Arial"/>
          <w:spacing w:val="1"/>
        </w:rPr>
        <w:t xml:space="preserve"> </w:t>
      </w:r>
      <w:r w:rsidRPr="005E3723">
        <w:rPr>
          <w:rFonts w:ascii="Arial" w:hAnsi="Arial" w:cs="Arial"/>
        </w:rPr>
        <w:t>matèries de lliure disposició conforme a dret i, específicament, sobre els efectes, el</w:t>
      </w:r>
      <w:r w:rsidRPr="005E3723">
        <w:rPr>
          <w:rFonts w:ascii="Arial" w:hAnsi="Arial" w:cs="Arial"/>
          <w:spacing w:val="1"/>
        </w:rPr>
        <w:t xml:space="preserve"> </w:t>
      </w:r>
      <w:r w:rsidRPr="005E3723">
        <w:rPr>
          <w:rFonts w:ascii="Arial" w:hAnsi="Arial" w:cs="Arial"/>
        </w:rPr>
        <w:t>compliment i l’extinció d’aquest contracte, de conformitat amb el que disposa la Llei</w:t>
      </w:r>
      <w:r w:rsidRPr="005E3723">
        <w:rPr>
          <w:rFonts w:ascii="Arial" w:hAnsi="Arial" w:cs="Arial"/>
          <w:spacing w:val="1"/>
        </w:rPr>
        <w:t xml:space="preserve"> </w:t>
      </w:r>
      <w:r w:rsidRPr="005E3723">
        <w:rPr>
          <w:rFonts w:ascii="Arial" w:hAnsi="Arial" w:cs="Arial"/>
        </w:rPr>
        <w:t>60/2003,</w:t>
      </w:r>
      <w:r w:rsidRPr="005E3723">
        <w:rPr>
          <w:rFonts w:ascii="Arial" w:hAnsi="Arial" w:cs="Arial"/>
          <w:spacing w:val="-2"/>
        </w:rPr>
        <w:t xml:space="preserve"> </w:t>
      </w:r>
      <w:r w:rsidRPr="005E3723">
        <w:rPr>
          <w:rFonts w:ascii="Arial" w:hAnsi="Arial" w:cs="Arial"/>
        </w:rPr>
        <w:t>de 23</w:t>
      </w:r>
      <w:r w:rsidRPr="005E3723">
        <w:rPr>
          <w:rFonts w:ascii="Arial" w:hAnsi="Arial" w:cs="Arial"/>
          <w:spacing w:val="-2"/>
        </w:rPr>
        <w:t xml:space="preserve"> </w:t>
      </w:r>
      <w:r w:rsidRPr="005E3723">
        <w:rPr>
          <w:rFonts w:ascii="Arial" w:hAnsi="Arial" w:cs="Arial"/>
        </w:rPr>
        <w:t>de desembre,</w:t>
      </w:r>
      <w:r w:rsidRPr="005E3723">
        <w:rPr>
          <w:rFonts w:ascii="Arial" w:hAnsi="Arial" w:cs="Arial"/>
          <w:spacing w:val="1"/>
        </w:rPr>
        <w:t xml:space="preserve"> </w:t>
      </w:r>
      <w:r w:rsidRPr="005E3723">
        <w:rPr>
          <w:rFonts w:ascii="Arial" w:hAnsi="Arial" w:cs="Arial"/>
        </w:rPr>
        <w:t>d’arbitratge.</w:t>
      </w:r>
    </w:p>
    <w:p w14:paraId="67CAE7CC" w14:textId="734FE09C" w:rsidR="00D1645C" w:rsidRPr="005E3723" w:rsidRDefault="00D1645C" w:rsidP="00D75253">
      <w:pPr>
        <w:pStyle w:val="Textindependent"/>
        <w:ind w:right="29"/>
        <w:rPr>
          <w:rFonts w:ascii="Arial" w:hAnsi="Arial" w:cs="Arial"/>
        </w:rPr>
      </w:pPr>
    </w:p>
    <w:p w14:paraId="5A68BE53" w14:textId="77777777" w:rsidR="00E873B6" w:rsidRPr="005E3723" w:rsidRDefault="00E873B6" w:rsidP="00D75253">
      <w:pPr>
        <w:pStyle w:val="Textindependent"/>
        <w:ind w:right="29"/>
        <w:rPr>
          <w:rFonts w:ascii="Arial" w:hAnsi="Arial" w:cs="Arial"/>
        </w:rPr>
      </w:pPr>
    </w:p>
    <w:p w14:paraId="6E2B6B1A" w14:textId="77777777" w:rsidR="00D1645C" w:rsidRPr="005E3723" w:rsidRDefault="00F42C65" w:rsidP="00D75253">
      <w:pPr>
        <w:pStyle w:val="Ttol1"/>
        <w:ind w:right="29"/>
        <w:jc w:val="both"/>
      </w:pPr>
      <w:bookmarkStart w:id="99" w:name="Quaranta-unena._Règim_d’invalidesa"/>
      <w:bookmarkStart w:id="100" w:name="_Toc76382056"/>
      <w:bookmarkEnd w:id="99"/>
      <w:r w:rsidRPr="005E3723">
        <w:t>Quaranta-unena.</w:t>
      </w:r>
      <w:r w:rsidRPr="005E3723">
        <w:rPr>
          <w:spacing w:val="-5"/>
        </w:rPr>
        <w:t xml:space="preserve"> </w:t>
      </w:r>
      <w:r w:rsidRPr="005E3723">
        <w:t>Règim</w:t>
      </w:r>
      <w:r w:rsidRPr="005E3723">
        <w:rPr>
          <w:spacing w:val="-6"/>
        </w:rPr>
        <w:t xml:space="preserve"> </w:t>
      </w:r>
      <w:r w:rsidRPr="005E3723">
        <w:t>d’invalidesa</w:t>
      </w:r>
      <w:bookmarkEnd w:id="100"/>
    </w:p>
    <w:p w14:paraId="12B8B72A" w14:textId="77777777" w:rsidR="00D1645C" w:rsidRPr="005E3723" w:rsidRDefault="00D1645C" w:rsidP="00D75253">
      <w:pPr>
        <w:pStyle w:val="Textindependent"/>
        <w:ind w:right="29"/>
        <w:rPr>
          <w:rFonts w:ascii="Arial" w:hAnsi="Arial" w:cs="Arial"/>
          <w:b/>
        </w:rPr>
      </w:pPr>
    </w:p>
    <w:p w14:paraId="53577D54"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Aquest contracte està sotmès al règim d’invalidesa previst en els articles 38 a 43 de la</w:t>
      </w:r>
      <w:r w:rsidRPr="005E3723">
        <w:rPr>
          <w:rFonts w:ascii="Arial" w:hAnsi="Arial" w:cs="Arial"/>
          <w:spacing w:val="1"/>
        </w:rPr>
        <w:t xml:space="preserve"> </w:t>
      </w:r>
      <w:r w:rsidRPr="005E3723">
        <w:rPr>
          <w:rFonts w:ascii="Arial" w:hAnsi="Arial" w:cs="Arial"/>
        </w:rPr>
        <w:t>LCSP.</w:t>
      </w:r>
    </w:p>
    <w:p w14:paraId="5E6FECC2" w14:textId="786B8785" w:rsidR="00D1645C" w:rsidRPr="005E3723" w:rsidRDefault="00D1645C" w:rsidP="00D75253">
      <w:pPr>
        <w:pStyle w:val="Textindependent"/>
        <w:ind w:right="29"/>
        <w:rPr>
          <w:rFonts w:ascii="Arial" w:hAnsi="Arial" w:cs="Arial"/>
        </w:rPr>
      </w:pPr>
    </w:p>
    <w:p w14:paraId="503AF672" w14:textId="77777777" w:rsidR="00E873B6" w:rsidRPr="005E3723" w:rsidRDefault="00E873B6" w:rsidP="00D75253">
      <w:pPr>
        <w:pStyle w:val="Textindependent"/>
        <w:ind w:right="29"/>
        <w:rPr>
          <w:rFonts w:ascii="Arial" w:hAnsi="Arial" w:cs="Arial"/>
        </w:rPr>
      </w:pPr>
    </w:p>
    <w:p w14:paraId="06DAC83D" w14:textId="77777777" w:rsidR="00D1645C" w:rsidRPr="005E3723" w:rsidRDefault="00F42C65" w:rsidP="00D75253">
      <w:pPr>
        <w:pStyle w:val="Ttol1"/>
        <w:ind w:right="29"/>
        <w:jc w:val="both"/>
      </w:pPr>
      <w:bookmarkStart w:id="101" w:name="Quaranta-dosena._Jurisdicció_competent"/>
      <w:bookmarkStart w:id="102" w:name="_Toc76382057"/>
      <w:bookmarkEnd w:id="101"/>
      <w:r w:rsidRPr="005E3723">
        <w:t>Quaranta-dosena.</w:t>
      </w:r>
      <w:r w:rsidRPr="005E3723">
        <w:rPr>
          <w:spacing w:val="-7"/>
        </w:rPr>
        <w:t xml:space="preserve"> </w:t>
      </w:r>
      <w:r w:rsidRPr="005E3723">
        <w:t>Jurisdicció</w:t>
      </w:r>
      <w:r w:rsidRPr="005E3723">
        <w:rPr>
          <w:spacing w:val="-9"/>
        </w:rPr>
        <w:t xml:space="preserve"> </w:t>
      </w:r>
      <w:r w:rsidRPr="005E3723">
        <w:t>competent</w:t>
      </w:r>
      <w:bookmarkEnd w:id="102"/>
    </w:p>
    <w:p w14:paraId="12408602" w14:textId="77777777" w:rsidR="00D1645C" w:rsidRPr="005E3723" w:rsidRDefault="00D1645C" w:rsidP="00D75253">
      <w:pPr>
        <w:pStyle w:val="Textindependent"/>
        <w:ind w:right="29"/>
        <w:rPr>
          <w:rFonts w:ascii="Arial" w:hAnsi="Arial" w:cs="Arial"/>
          <w:b/>
        </w:rPr>
      </w:pPr>
    </w:p>
    <w:p w14:paraId="5061B6E5" w14:textId="77777777" w:rsidR="00D1645C" w:rsidRPr="005E3723" w:rsidRDefault="00F42C65" w:rsidP="00D75253">
      <w:pPr>
        <w:pStyle w:val="Textindependent"/>
        <w:ind w:left="221" w:right="29"/>
        <w:jc w:val="both"/>
        <w:rPr>
          <w:rFonts w:ascii="Arial" w:hAnsi="Arial" w:cs="Arial"/>
        </w:rPr>
      </w:pPr>
      <w:r w:rsidRPr="005E3723">
        <w:rPr>
          <w:rFonts w:ascii="Arial" w:hAnsi="Arial" w:cs="Arial"/>
        </w:rPr>
        <w:t>L’ordre jurisdiccional contenciós administratiu és el competent per a la resolució de les</w:t>
      </w:r>
      <w:r w:rsidRPr="005E3723">
        <w:rPr>
          <w:rFonts w:ascii="Arial" w:hAnsi="Arial" w:cs="Arial"/>
          <w:spacing w:val="1"/>
        </w:rPr>
        <w:t xml:space="preserve"> </w:t>
      </w:r>
      <w:r w:rsidRPr="005E3723">
        <w:rPr>
          <w:rFonts w:ascii="Arial" w:hAnsi="Arial" w:cs="Arial"/>
        </w:rPr>
        <w:t>qüestions litigioses que es plantegin en relació amb la preparació, l’adjudicació, els</w:t>
      </w:r>
      <w:r w:rsidRPr="005E3723">
        <w:rPr>
          <w:rFonts w:ascii="Arial" w:hAnsi="Arial" w:cs="Arial"/>
          <w:spacing w:val="1"/>
        </w:rPr>
        <w:t xml:space="preserve"> </w:t>
      </w:r>
      <w:r w:rsidRPr="005E3723">
        <w:rPr>
          <w:rFonts w:ascii="Arial" w:hAnsi="Arial" w:cs="Arial"/>
        </w:rPr>
        <w:t>efectes,</w:t>
      </w:r>
      <w:r w:rsidRPr="005E3723">
        <w:rPr>
          <w:rFonts w:ascii="Arial" w:hAnsi="Arial" w:cs="Arial"/>
          <w:spacing w:val="1"/>
        </w:rPr>
        <w:t xml:space="preserve"> </w:t>
      </w:r>
      <w:r w:rsidRPr="005E3723">
        <w:rPr>
          <w:rFonts w:ascii="Arial" w:hAnsi="Arial" w:cs="Arial"/>
        </w:rPr>
        <w:t>la</w:t>
      </w:r>
      <w:r w:rsidRPr="005E3723">
        <w:rPr>
          <w:rFonts w:ascii="Arial" w:hAnsi="Arial" w:cs="Arial"/>
          <w:spacing w:val="-2"/>
        </w:rPr>
        <w:t xml:space="preserve"> </w:t>
      </w:r>
      <w:r w:rsidRPr="005E3723">
        <w:rPr>
          <w:rFonts w:ascii="Arial" w:hAnsi="Arial" w:cs="Arial"/>
        </w:rPr>
        <w:t>modificació</w:t>
      </w:r>
      <w:r w:rsidRPr="005E3723">
        <w:rPr>
          <w:rFonts w:ascii="Arial" w:hAnsi="Arial" w:cs="Arial"/>
          <w:spacing w:val="-3"/>
        </w:rPr>
        <w:t xml:space="preserve"> </w:t>
      </w:r>
      <w:r w:rsidRPr="005E3723">
        <w:rPr>
          <w:rFonts w:ascii="Arial" w:hAnsi="Arial" w:cs="Arial"/>
        </w:rPr>
        <w:t>i l’extinció d’aquest</w:t>
      </w:r>
      <w:r w:rsidRPr="005E3723">
        <w:rPr>
          <w:rFonts w:ascii="Arial" w:hAnsi="Arial" w:cs="Arial"/>
          <w:spacing w:val="-2"/>
        </w:rPr>
        <w:t xml:space="preserve"> </w:t>
      </w:r>
      <w:r w:rsidRPr="005E3723">
        <w:rPr>
          <w:rFonts w:ascii="Arial" w:hAnsi="Arial" w:cs="Arial"/>
        </w:rPr>
        <w:t>contracte.</w:t>
      </w:r>
    </w:p>
    <w:p w14:paraId="4FB2438F" w14:textId="77777777" w:rsidR="00D1645C" w:rsidRPr="005E3723" w:rsidRDefault="00D1645C" w:rsidP="008A03D9">
      <w:pPr>
        <w:pStyle w:val="Textindependent"/>
        <w:spacing w:before="10"/>
        <w:ind w:right="171"/>
        <w:rPr>
          <w:rFonts w:ascii="Arial" w:hAnsi="Arial" w:cs="Arial"/>
        </w:rPr>
      </w:pPr>
    </w:p>
    <w:p w14:paraId="531BAFFB" w14:textId="77777777" w:rsidR="007B7ABD" w:rsidRDefault="007B7ABD" w:rsidP="007B7ABD">
      <w:pPr>
        <w:rPr>
          <w:rFonts w:ascii="Arial" w:hAnsi="Arial" w:cs="Arial"/>
        </w:rPr>
      </w:pPr>
      <w:bookmarkStart w:id="103" w:name="ANNEX_1"/>
      <w:bookmarkStart w:id="104" w:name="ANNEX_3"/>
      <w:bookmarkStart w:id="105" w:name="_Toc76382058"/>
      <w:bookmarkEnd w:id="103"/>
      <w:bookmarkEnd w:id="104"/>
    </w:p>
    <w:p w14:paraId="3EAC7EA7" w14:textId="77777777" w:rsidR="007B7ABD" w:rsidRDefault="007B7ABD" w:rsidP="007B7ABD">
      <w:pPr>
        <w:rPr>
          <w:rFonts w:ascii="Arial" w:hAnsi="Arial" w:cs="Arial"/>
        </w:rPr>
      </w:pPr>
    </w:p>
    <w:p w14:paraId="0BE46C49" w14:textId="77777777" w:rsidR="007B7ABD" w:rsidRDefault="007B7ABD" w:rsidP="007B7ABD">
      <w:pPr>
        <w:rPr>
          <w:rFonts w:ascii="Arial" w:hAnsi="Arial" w:cs="Arial"/>
        </w:rPr>
      </w:pPr>
    </w:p>
    <w:p w14:paraId="3D7E738B" w14:textId="77777777" w:rsidR="007B7ABD" w:rsidRDefault="007B7ABD" w:rsidP="007B7ABD">
      <w:pPr>
        <w:rPr>
          <w:rFonts w:ascii="Arial" w:hAnsi="Arial" w:cs="Arial"/>
        </w:rPr>
      </w:pPr>
    </w:p>
    <w:p w14:paraId="08A2F431" w14:textId="77777777" w:rsidR="007B7ABD" w:rsidRDefault="007B7ABD" w:rsidP="007B7ABD">
      <w:pPr>
        <w:rPr>
          <w:rFonts w:ascii="Arial" w:hAnsi="Arial" w:cs="Arial"/>
        </w:rPr>
      </w:pPr>
    </w:p>
    <w:p w14:paraId="3B9E9A23" w14:textId="15FF9279" w:rsidR="00DC0242" w:rsidRPr="007B7ABD" w:rsidRDefault="00DC0242" w:rsidP="007B7ABD">
      <w:pPr>
        <w:rPr>
          <w:rFonts w:ascii="Arial" w:eastAsia="Arial" w:hAnsi="Arial" w:cs="Arial"/>
          <w:b/>
          <w:bCs/>
        </w:rPr>
      </w:pPr>
      <w:r w:rsidRPr="007B7ABD">
        <w:rPr>
          <w:b/>
          <w:lang w:eastAsia="ca-ES"/>
        </w:rPr>
        <w:lastRenderedPageBreak/>
        <w:t>ANNEX 1</w:t>
      </w:r>
      <w:r w:rsidR="004421DC" w:rsidRPr="007B7ABD">
        <w:rPr>
          <w:b/>
          <w:lang w:eastAsia="ca-ES"/>
        </w:rPr>
        <w:t>.1</w:t>
      </w:r>
      <w:r w:rsidR="00BE6D58" w:rsidRPr="007B7ABD">
        <w:rPr>
          <w:b/>
          <w:lang w:eastAsia="ca-ES"/>
        </w:rPr>
        <w:t xml:space="preserve">: </w:t>
      </w:r>
      <w:r w:rsidRPr="007B7ABD">
        <w:rPr>
          <w:rFonts w:eastAsia="Times New Roman"/>
          <w:b/>
          <w:caps/>
          <w:lang w:eastAsia="ca-ES"/>
        </w:rPr>
        <w:t>Declaració responsable (SOBRE DIGITAL)</w:t>
      </w:r>
      <w:bookmarkEnd w:id="105"/>
    </w:p>
    <w:p w14:paraId="6D66BC4A" w14:textId="6F3BD3F5" w:rsidR="00DC0242" w:rsidRPr="005E3723" w:rsidRDefault="00DC0242" w:rsidP="007B7ABD">
      <w:pPr>
        <w:widowControl/>
        <w:autoSpaceDE/>
        <w:autoSpaceDN/>
        <w:rPr>
          <w:rFonts w:ascii="Arial" w:eastAsia="Times New Roman" w:hAnsi="Arial" w:cs="Arial"/>
          <w:lang w:eastAsia="ca-ES"/>
        </w:rPr>
      </w:pPr>
    </w:p>
    <w:p w14:paraId="19525D3E" w14:textId="77777777" w:rsidR="00DC0242" w:rsidRPr="005E3723" w:rsidRDefault="00DC0242" w:rsidP="00DC0242">
      <w:pPr>
        <w:widowControl/>
        <w:autoSpaceDE/>
        <w:autoSpaceDN/>
        <w:rPr>
          <w:rFonts w:ascii="Arial" w:eastAsia="Times New Roman" w:hAnsi="Arial" w:cs="Arial"/>
          <w:b/>
          <w:lang w:eastAsia="ca-ES"/>
        </w:rPr>
      </w:pPr>
      <w:r w:rsidRPr="005E3723">
        <w:rPr>
          <w:rFonts w:ascii="Arial" w:eastAsia="Times New Roman" w:hAnsi="Arial" w:cs="Arial"/>
          <w:b/>
          <w:lang w:eastAsia="ca-ES"/>
        </w:rPr>
        <w:t>Nom i cognoms de l’apoderat: ..................................................................................................</w:t>
      </w:r>
    </w:p>
    <w:p w14:paraId="07CFDED5" w14:textId="77777777" w:rsidR="00DC0242" w:rsidRPr="005E3723" w:rsidRDefault="00DC0242" w:rsidP="00DC0242">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5E3723">
        <w:rPr>
          <w:rFonts w:ascii="Arial" w:eastAsia="Times New Roman" w:hAnsi="Arial" w:cs="Arial"/>
          <w:b/>
          <w:lang w:eastAsia="ca-ES"/>
        </w:rPr>
        <w:t>amb NIF: .............................................</w:t>
      </w:r>
    </w:p>
    <w:p w14:paraId="4CA4338C" w14:textId="797A5BE4" w:rsidR="00DC0242" w:rsidRPr="005E3723"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5E3723">
        <w:rPr>
          <w:rFonts w:ascii="Arial" w:eastAsia="Times New Roman" w:hAnsi="Arial" w:cs="Arial"/>
          <w:b/>
          <w:lang w:eastAsia="ca-ES"/>
        </w:rPr>
        <w:t xml:space="preserve">Que actua en representació i té poders suficients de l’empresa ................. </w:t>
      </w:r>
      <w:r w:rsidRPr="005E3723">
        <w:rPr>
          <w:rFonts w:ascii="Arial" w:eastAsia="Times New Roman" w:hAnsi="Arial" w:cs="Arial"/>
          <w:lang w:eastAsia="ca-ES"/>
        </w:rPr>
        <w:t>(denominació social de la licitadora)</w:t>
      </w:r>
      <w:r w:rsidRPr="005E3723">
        <w:rPr>
          <w:rFonts w:ascii="Arial" w:eastAsia="Times New Roman" w:hAnsi="Arial" w:cs="Arial"/>
          <w:b/>
          <w:lang w:eastAsia="ca-ES"/>
        </w:rPr>
        <w:t xml:space="preserve">............................,  amb </w:t>
      </w:r>
      <w:r w:rsidR="00B40F1D" w:rsidRPr="005E3723">
        <w:rPr>
          <w:rFonts w:ascii="Arial" w:eastAsia="Times New Roman" w:hAnsi="Arial" w:cs="Arial"/>
          <w:b/>
          <w:lang w:eastAsia="ca-ES"/>
        </w:rPr>
        <w:t>N</w:t>
      </w:r>
      <w:r w:rsidRPr="005E3723">
        <w:rPr>
          <w:rFonts w:ascii="Arial" w:eastAsia="Times New Roman" w:hAnsi="Arial" w:cs="Arial"/>
          <w:b/>
          <w:lang w:eastAsia="ca-ES"/>
        </w:rPr>
        <w:t>IF...........................................</w:t>
      </w:r>
    </w:p>
    <w:p w14:paraId="525A551B" w14:textId="77777777" w:rsidR="00DC0242" w:rsidRPr="005E3723"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E7FBF14" w14:textId="77777777" w:rsidR="00DC0242" w:rsidRPr="005E3723" w:rsidRDefault="00DC0242" w:rsidP="00DC0242">
      <w:pPr>
        <w:widowControl/>
        <w:autoSpaceDE/>
        <w:autoSpaceDN/>
        <w:rPr>
          <w:rFonts w:ascii="Arial" w:eastAsia="Times New Roman" w:hAnsi="Arial" w:cs="Arial"/>
          <w:lang w:eastAsia="ja-JP"/>
        </w:rPr>
      </w:pPr>
      <w:r w:rsidRPr="005E3723">
        <w:rPr>
          <w:rFonts w:ascii="Arial" w:eastAsia="Times New Roman" w:hAnsi="Arial" w:cs="Arial"/>
          <w:lang w:eastAsia="ja-JP"/>
        </w:rPr>
        <w:t>MANIFESTO:</w:t>
      </w:r>
    </w:p>
    <w:p w14:paraId="35D24D0A" w14:textId="77777777" w:rsidR="00DC0242" w:rsidRPr="005E3723"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5E3723">
        <w:rPr>
          <w:rFonts w:ascii="Arial" w:eastAsia="Times New Roman" w:hAnsi="Arial" w:cs="Arial"/>
          <w:lang w:eastAsia="ca-ES"/>
        </w:rPr>
        <w:t>Que em trobo en situació de concórrer com a licitador a aquesta contractació.</w:t>
      </w:r>
    </w:p>
    <w:p w14:paraId="5FE24C53" w14:textId="3589CD74" w:rsidR="00DC0242" w:rsidRPr="005E3723" w:rsidRDefault="00DC0242" w:rsidP="00DC0242">
      <w:pPr>
        <w:widowControl/>
        <w:autoSpaceDE/>
        <w:autoSpaceDN/>
        <w:jc w:val="both"/>
        <w:rPr>
          <w:rFonts w:ascii="Arial" w:eastAsia="Times New Roman" w:hAnsi="Arial" w:cs="Arial"/>
          <w:b/>
          <w:lang w:eastAsia="ca-ES"/>
        </w:rPr>
      </w:pPr>
      <w:r w:rsidRPr="005E3723">
        <w:rPr>
          <w:rFonts w:ascii="Arial" w:eastAsia="Times New Roman" w:hAnsi="Arial" w:cs="Arial"/>
          <w:lang w:eastAsia="ca-ES"/>
        </w:rPr>
        <w:t xml:space="preserve">En conseqüència, </w:t>
      </w:r>
      <w:r w:rsidRPr="005E3723">
        <w:rPr>
          <w:rFonts w:ascii="Arial" w:eastAsia="Times New Roman" w:hAnsi="Arial" w:cs="Arial"/>
          <w:b/>
          <w:lang w:eastAsia="ca-ES"/>
        </w:rPr>
        <w:t>DECLARO SOTA JURAMENT/PROMESA,</w:t>
      </w:r>
      <w:r w:rsidRPr="005E3723">
        <w:rPr>
          <w:rFonts w:ascii="Arial" w:eastAsia="Times New Roman" w:hAnsi="Arial" w:cs="Arial"/>
          <w:lang w:eastAsia="ca-ES"/>
        </w:rPr>
        <w:t xml:space="preserve"> en relació a la </w:t>
      </w:r>
      <w:bookmarkStart w:id="106" w:name="_Hlk40350420"/>
      <w:r w:rsidRPr="005E3723">
        <w:rPr>
          <w:rFonts w:ascii="Arial" w:eastAsia="Times New Roman" w:hAnsi="Arial" w:cs="Arial"/>
          <w:b/>
          <w:lang w:eastAsia="ca-ES"/>
        </w:rPr>
        <w:t>CONTRACTACIÓ DE</w:t>
      </w:r>
      <w:r w:rsidR="00833412" w:rsidRPr="005E3723">
        <w:rPr>
          <w:rFonts w:ascii="Arial" w:eastAsia="Times New Roman" w:hAnsi="Arial" w:cs="Arial"/>
          <w:b/>
          <w:lang w:eastAsia="ca-ES"/>
        </w:rPr>
        <w:t xml:space="preserve">L </w:t>
      </w:r>
      <w:r w:rsidR="0028330D" w:rsidRPr="005E3723">
        <w:rPr>
          <w:rFonts w:ascii="Arial" w:eastAsia="Arial" w:hAnsi="Arial" w:cs="Arial"/>
          <w:b/>
          <w:bCs/>
          <w:caps/>
        </w:rPr>
        <w:t xml:space="preserve">Servei </w:t>
      </w:r>
      <w:r w:rsidR="00733F18" w:rsidRPr="005E3723">
        <w:rPr>
          <w:rFonts w:ascii="Arial" w:eastAsia="Arial" w:hAnsi="Arial" w:cs="Arial"/>
          <w:b/>
          <w:bCs/>
          <w:caps/>
        </w:rPr>
        <w:t>de suport psicològic dins el Programa d’Ajuda Emocional (PAE) pel Servei Públic d’Ocupació de Catalunya (SOC) per al 2024</w:t>
      </w:r>
      <w:r w:rsidR="007331F9" w:rsidRPr="005E3723">
        <w:rPr>
          <w:rFonts w:ascii="Arial" w:eastAsia="Times New Roman" w:hAnsi="Arial" w:cs="Arial"/>
          <w:b/>
          <w:lang w:eastAsia="ca-ES"/>
        </w:rPr>
        <w:t xml:space="preserve"> </w:t>
      </w:r>
      <w:r w:rsidRPr="005E3723">
        <w:rPr>
          <w:rFonts w:ascii="Arial" w:eastAsia="Times New Roman" w:hAnsi="Arial" w:cs="Arial"/>
          <w:b/>
          <w:lang w:eastAsia="ca-ES"/>
        </w:rPr>
        <w:t>(exp. SOC-202</w:t>
      </w:r>
      <w:r w:rsidR="0028330D" w:rsidRPr="005E3723">
        <w:rPr>
          <w:rFonts w:ascii="Arial" w:eastAsia="Times New Roman" w:hAnsi="Arial" w:cs="Arial"/>
          <w:b/>
          <w:lang w:eastAsia="ca-ES"/>
        </w:rPr>
        <w:t>4</w:t>
      </w:r>
      <w:r w:rsidRPr="005E3723">
        <w:rPr>
          <w:rFonts w:ascii="Arial" w:eastAsia="Times New Roman" w:hAnsi="Arial" w:cs="Arial"/>
          <w:b/>
          <w:lang w:eastAsia="ca-ES"/>
        </w:rPr>
        <w:t>-</w:t>
      </w:r>
      <w:r w:rsidR="00733F18" w:rsidRPr="005E3723">
        <w:rPr>
          <w:rFonts w:ascii="Arial" w:eastAsia="Times New Roman" w:hAnsi="Arial" w:cs="Arial"/>
          <w:b/>
          <w:lang w:eastAsia="ca-ES"/>
        </w:rPr>
        <w:t>7</w:t>
      </w:r>
      <w:r w:rsidRPr="005E3723">
        <w:rPr>
          <w:rFonts w:ascii="Arial" w:eastAsia="Times New Roman" w:hAnsi="Arial" w:cs="Arial"/>
          <w:b/>
          <w:lang w:eastAsia="ca-ES"/>
        </w:rPr>
        <w:t>)</w:t>
      </w:r>
      <w:bookmarkEnd w:id="106"/>
      <w:r w:rsidRPr="005E3723">
        <w:rPr>
          <w:rFonts w:ascii="Arial" w:eastAsia="Times New Roman" w:hAnsi="Arial" w:cs="Arial"/>
          <w:lang w:eastAsia="ca-ES"/>
        </w:rPr>
        <w:t xml:space="preserve">, això que segueix: </w:t>
      </w:r>
    </w:p>
    <w:p w14:paraId="0797083D" w14:textId="77777777" w:rsidR="00DC0242" w:rsidRPr="005E3723" w:rsidRDefault="00DC0242" w:rsidP="00DC02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highlight w:val="yellow"/>
          <w:lang w:eastAsia="ca-ES"/>
        </w:rPr>
      </w:pPr>
    </w:p>
    <w:p w14:paraId="4823B7D8" w14:textId="77777777" w:rsidR="00DC0242" w:rsidRPr="005E3723" w:rsidRDefault="00DC0242" w:rsidP="00DC0242">
      <w:pPr>
        <w:widowControl/>
        <w:autoSpaceDE/>
        <w:autoSpaceDN/>
        <w:jc w:val="both"/>
        <w:rPr>
          <w:rFonts w:ascii="Arial" w:eastAsia="Times New Roman" w:hAnsi="Arial" w:cs="Arial"/>
          <w:lang w:eastAsia="ca-ES"/>
        </w:rPr>
      </w:pPr>
      <w:r w:rsidRPr="005E3723">
        <w:rPr>
          <w:rFonts w:ascii="Arial" w:eastAsia="Times New Roman" w:hAnsi="Arial" w:cs="Arial"/>
          <w:lang w:eastAsia="ca-ES"/>
        </w:rPr>
        <w:t xml:space="preserve">a) Que l’empresa està inscrita en el Registre d’Empreses Licitadores </w:t>
      </w:r>
      <w:r w:rsidRPr="005E3723">
        <w:rPr>
          <w:rFonts w:ascii="Arial" w:eastAsia="Times New Roman" w:hAnsi="Arial" w:cs="Arial"/>
          <w:i/>
          <w:lang w:eastAsia="ca-ES"/>
        </w:rPr>
        <w:t>....(especificar el registre si està inscrita en un altre</w:t>
      </w:r>
      <w:r w:rsidRPr="005E3723">
        <w:rPr>
          <w:rFonts w:ascii="Arial" w:eastAsia="Times New Roman" w:hAnsi="Arial" w:cs="Arial"/>
          <w:lang w:eastAsia="ca-ES"/>
        </w:rPr>
        <w:t>)......, i que està faculta</w:t>
      </w:r>
      <w:r w:rsidR="00440BA5" w:rsidRPr="005E3723">
        <w:rPr>
          <w:rFonts w:ascii="Arial" w:eastAsia="Times New Roman" w:hAnsi="Arial" w:cs="Arial"/>
          <w:lang w:eastAsia="ca-ES"/>
        </w:rPr>
        <w:t>d</w:t>
      </w:r>
      <w:r w:rsidRPr="005E3723">
        <w:rPr>
          <w:rFonts w:ascii="Arial" w:eastAsia="Times New Roman" w:hAnsi="Arial" w:cs="Arial"/>
          <w:lang w:eastAsia="ca-ES"/>
        </w:rPr>
        <w:t>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1D50AF57" w14:textId="77777777" w:rsidR="00DC0242" w:rsidRPr="005E3723" w:rsidRDefault="00DC0242" w:rsidP="00DC0242">
      <w:pPr>
        <w:widowControl/>
        <w:autoSpaceDE/>
        <w:autoSpaceDN/>
        <w:jc w:val="both"/>
        <w:rPr>
          <w:rFonts w:ascii="Arial" w:eastAsia="Times New Roman" w:hAnsi="Arial" w:cs="Arial"/>
          <w:b/>
          <w:snapToGrid w:val="0"/>
          <w:highlight w:val="yellow"/>
          <w:lang w:eastAsia="es-ES"/>
        </w:rPr>
      </w:pPr>
    </w:p>
    <w:p w14:paraId="3B63563A" w14:textId="77777777" w:rsidR="00DC0242" w:rsidRPr="005E3723" w:rsidRDefault="00DC0242" w:rsidP="00DC0242">
      <w:pPr>
        <w:widowControl/>
        <w:autoSpaceDE/>
        <w:autoSpaceDN/>
        <w:jc w:val="both"/>
        <w:rPr>
          <w:rFonts w:ascii="Arial" w:eastAsia="Times New Roman" w:hAnsi="Arial" w:cs="Arial"/>
          <w:lang w:eastAsia="ca-ES"/>
        </w:rPr>
      </w:pPr>
      <w:r w:rsidRPr="005E3723">
        <w:rPr>
          <w:rFonts w:ascii="Arial" w:eastAsia="Times New Roman" w:hAnsi="Arial" w:cs="Arial"/>
          <w:lang w:eastAsia="ca-ES"/>
        </w:rPr>
        <w:t>b) Que disposa de les autoritzacions necessàries per exercir l’activitat.</w:t>
      </w:r>
    </w:p>
    <w:p w14:paraId="6CEFBCB2" w14:textId="77777777" w:rsidR="00DC0242" w:rsidRPr="005E3723" w:rsidRDefault="00DC0242" w:rsidP="00DC0242">
      <w:pPr>
        <w:widowControl/>
        <w:autoSpaceDE/>
        <w:autoSpaceDN/>
        <w:jc w:val="both"/>
        <w:rPr>
          <w:rFonts w:ascii="Arial" w:eastAsia="Times New Roman" w:hAnsi="Arial" w:cs="Arial"/>
          <w:b/>
          <w:snapToGrid w:val="0"/>
          <w:highlight w:val="yellow"/>
          <w:lang w:eastAsia="es-ES"/>
        </w:rPr>
      </w:pPr>
    </w:p>
    <w:p w14:paraId="4426D966" w14:textId="77777777" w:rsidR="00DC0242" w:rsidRPr="005E3723" w:rsidRDefault="00DC0242" w:rsidP="00DC0242">
      <w:pPr>
        <w:widowControl/>
        <w:tabs>
          <w:tab w:val="left" w:pos="0"/>
          <w:tab w:val="left" w:pos="284"/>
        </w:tabs>
        <w:adjustRightInd w:val="0"/>
        <w:jc w:val="both"/>
        <w:rPr>
          <w:rFonts w:ascii="Arial" w:eastAsia="Times New Roman" w:hAnsi="Arial" w:cs="Arial"/>
          <w:lang w:eastAsia="ca-ES"/>
        </w:rPr>
      </w:pPr>
      <w:r w:rsidRPr="005E3723">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16EE4B7" w14:textId="77777777" w:rsidR="00DC0242" w:rsidRPr="005E3723" w:rsidRDefault="00DC0242" w:rsidP="00DC0242">
      <w:pPr>
        <w:widowControl/>
        <w:tabs>
          <w:tab w:val="left" w:pos="0"/>
          <w:tab w:val="left" w:pos="284"/>
        </w:tabs>
        <w:adjustRightInd w:val="0"/>
        <w:jc w:val="both"/>
        <w:rPr>
          <w:rFonts w:ascii="Arial" w:eastAsia="Times New Roman" w:hAnsi="Arial" w:cs="Arial"/>
          <w:highlight w:val="yellow"/>
          <w:lang w:eastAsia="ca-ES"/>
        </w:rPr>
      </w:pPr>
    </w:p>
    <w:p w14:paraId="3648FEF9" w14:textId="77777777" w:rsidR="00DC0242" w:rsidRPr="005E3723" w:rsidRDefault="00DC0242" w:rsidP="00DC0242">
      <w:pPr>
        <w:widowControl/>
        <w:tabs>
          <w:tab w:val="left" w:pos="0"/>
          <w:tab w:val="left" w:pos="284"/>
        </w:tabs>
        <w:adjustRightInd w:val="0"/>
        <w:jc w:val="both"/>
        <w:rPr>
          <w:rFonts w:ascii="Arial" w:eastAsia="Times New Roman" w:hAnsi="Arial" w:cs="Arial"/>
          <w:i/>
          <w:lang w:eastAsia="ca-ES"/>
        </w:rPr>
      </w:pPr>
      <w:r w:rsidRPr="005E3723">
        <w:rPr>
          <w:rFonts w:ascii="Arial" w:eastAsia="Times New Roman" w:hAnsi="Arial" w:cs="Arial"/>
          <w:lang w:eastAsia="ca-ES"/>
        </w:rPr>
        <w:t xml:space="preserve">d) Que no integra la solvència amb mitjans d’altra/es empreses </w:t>
      </w:r>
      <w:r w:rsidRPr="005E3723">
        <w:rPr>
          <w:rFonts w:ascii="Arial" w:eastAsia="Times New Roman" w:hAnsi="Arial" w:cs="Arial"/>
          <w:i/>
          <w:lang w:eastAsia="ca-ES"/>
        </w:rPr>
        <w:t>(en cas d’integració de solvència, cal indicar-ho en aquest apartat)</w:t>
      </w:r>
    </w:p>
    <w:p w14:paraId="296A5CAB" w14:textId="77777777" w:rsidR="00DC0242" w:rsidRPr="005E3723" w:rsidRDefault="00DC0242" w:rsidP="00DC0242">
      <w:pPr>
        <w:widowControl/>
        <w:tabs>
          <w:tab w:val="left" w:pos="0"/>
          <w:tab w:val="left" w:pos="284"/>
        </w:tabs>
        <w:adjustRightInd w:val="0"/>
        <w:jc w:val="both"/>
        <w:rPr>
          <w:rFonts w:ascii="Arial" w:eastAsia="Times New Roman" w:hAnsi="Arial" w:cs="Arial"/>
          <w:i/>
          <w:highlight w:val="yellow"/>
          <w:lang w:eastAsia="ca-ES"/>
        </w:rPr>
      </w:pPr>
    </w:p>
    <w:p w14:paraId="7071C729" w14:textId="77777777" w:rsidR="00DC0242" w:rsidRPr="005E3723" w:rsidRDefault="00DC0242" w:rsidP="00DC0242">
      <w:pPr>
        <w:widowControl/>
        <w:adjustRightInd w:val="0"/>
        <w:jc w:val="both"/>
        <w:rPr>
          <w:rFonts w:ascii="Arial" w:eastAsia="Times New Roman" w:hAnsi="Arial" w:cs="Arial"/>
          <w:lang w:eastAsia="ca-ES"/>
        </w:rPr>
      </w:pPr>
      <w:r w:rsidRPr="005E3723">
        <w:rPr>
          <w:rFonts w:ascii="Arial" w:eastAsia="Times New Roman" w:hAnsi="Arial" w:cs="Arial"/>
          <w:lang w:eastAsia="ca-ES"/>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57F27531" w14:textId="77777777" w:rsidR="00DC0242" w:rsidRPr="005E3723" w:rsidRDefault="00DC0242" w:rsidP="007C493B">
      <w:pPr>
        <w:widowControl/>
        <w:numPr>
          <w:ilvl w:val="0"/>
          <w:numId w:val="37"/>
        </w:numPr>
        <w:autoSpaceDE/>
        <w:autoSpaceDN/>
        <w:adjustRightInd w:val="0"/>
        <w:contextualSpacing/>
        <w:jc w:val="both"/>
        <w:rPr>
          <w:rFonts w:ascii="Arial" w:eastAsia="Times New Roman" w:hAnsi="Arial" w:cs="Arial"/>
          <w:lang w:eastAsia="ca-ES"/>
        </w:rPr>
      </w:pPr>
      <w:r w:rsidRPr="005E3723">
        <w:rPr>
          <w:rFonts w:ascii="Arial" w:eastAsia="Times New Roman" w:hAnsi="Arial" w:cs="Arial"/>
          <w:lang w:eastAsia="ca-ES"/>
        </w:rPr>
        <w:t>Adreça/es de correu electrònic:.............................................................................</w:t>
      </w:r>
    </w:p>
    <w:p w14:paraId="0B86B80A" w14:textId="6DF4DE3E" w:rsidR="00DC0242" w:rsidRPr="005E3723" w:rsidRDefault="00DC0242" w:rsidP="00B40F1D">
      <w:pPr>
        <w:widowControl/>
        <w:numPr>
          <w:ilvl w:val="0"/>
          <w:numId w:val="37"/>
        </w:numPr>
        <w:autoSpaceDE/>
        <w:autoSpaceDN/>
        <w:adjustRightInd w:val="0"/>
        <w:contextualSpacing/>
        <w:jc w:val="both"/>
        <w:rPr>
          <w:rFonts w:ascii="Arial" w:eastAsia="Times New Roman" w:hAnsi="Arial" w:cs="Arial"/>
          <w:lang w:eastAsia="ca-ES"/>
        </w:rPr>
      </w:pPr>
      <w:r w:rsidRPr="005E3723">
        <w:rPr>
          <w:rFonts w:ascii="Arial" w:eastAsia="Times New Roman" w:hAnsi="Arial" w:cs="Arial"/>
          <w:lang w:eastAsia="ca-ES"/>
        </w:rPr>
        <w:t>Persona/es autoritzada/es a accedir a les notificacions electròniques, amb especificació del NIF/NIE................................................................:...............</w:t>
      </w:r>
    </w:p>
    <w:p w14:paraId="4A4F05F0" w14:textId="77777777" w:rsidR="00DC0242" w:rsidRPr="005E3723" w:rsidRDefault="00DC0242" w:rsidP="007C493B">
      <w:pPr>
        <w:widowControl/>
        <w:numPr>
          <w:ilvl w:val="0"/>
          <w:numId w:val="37"/>
        </w:numPr>
        <w:autoSpaceDE/>
        <w:autoSpaceDN/>
        <w:adjustRightInd w:val="0"/>
        <w:contextualSpacing/>
        <w:jc w:val="both"/>
        <w:rPr>
          <w:rFonts w:ascii="Arial" w:eastAsia="Times New Roman" w:hAnsi="Arial" w:cs="Arial"/>
          <w:lang w:eastAsia="ca-ES"/>
        </w:rPr>
      </w:pPr>
      <w:r w:rsidRPr="005E3723">
        <w:rPr>
          <w:rFonts w:ascii="Arial" w:eastAsia="Times New Roman" w:hAnsi="Arial" w:cs="Arial"/>
          <w:lang w:eastAsia="ca-ES"/>
        </w:rPr>
        <w:t>Número/os de telèfon/os mòbil/s on rebre els avisos esmentats..........................</w:t>
      </w:r>
    </w:p>
    <w:p w14:paraId="54A3ABC4" w14:textId="77777777" w:rsidR="00DC0242" w:rsidRPr="005E3723" w:rsidRDefault="00DC0242" w:rsidP="007C493B">
      <w:pPr>
        <w:widowControl/>
        <w:numPr>
          <w:ilvl w:val="0"/>
          <w:numId w:val="37"/>
        </w:numPr>
        <w:autoSpaceDE/>
        <w:autoSpaceDN/>
        <w:adjustRightInd w:val="0"/>
        <w:contextualSpacing/>
        <w:jc w:val="both"/>
        <w:rPr>
          <w:rFonts w:ascii="Arial" w:eastAsia="Times New Roman" w:hAnsi="Arial" w:cs="Arial"/>
          <w:lang w:eastAsia="ca-ES"/>
        </w:rPr>
      </w:pPr>
      <w:r w:rsidRPr="005E3723">
        <w:rPr>
          <w:rFonts w:ascii="Arial" w:eastAsia="Times New Roman" w:hAnsi="Arial" w:cs="Arial"/>
          <w:lang w:eastAsia="ca-ES"/>
        </w:rPr>
        <w:t xml:space="preserve">Si es cau, contrasenya d’un sol ús per accedir a les notificacions....................... </w:t>
      </w:r>
    </w:p>
    <w:p w14:paraId="26016768" w14:textId="77777777" w:rsidR="00DC0242" w:rsidRPr="005E3723" w:rsidRDefault="00DC0242" w:rsidP="00DC0242">
      <w:pPr>
        <w:widowControl/>
        <w:adjustRightInd w:val="0"/>
        <w:jc w:val="both"/>
        <w:rPr>
          <w:rFonts w:ascii="Arial" w:eastAsia="Times New Roman" w:hAnsi="Arial" w:cs="Arial"/>
          <w:lang w:eastAsia="ca-ES"/>
        </w:rPr>
      </w:pPr>
    </w:p>
    <w:p w14:paraId="1EE8B529" w14:textId="77777777" w:rsidR="00DC0242" w:rsidRPr="005E3723" w:rsidRDefault="00DC0242" w:rsidP="00DC0242">
      <w:pPr>
        <w:widowControl/>
        <w:adjustRightInd w:val="0"/>
        <w:jc w:val="both"/>
        <w:rPr>
          <w:rFonts w:ascii="Arial" w:eastAsia="Times New Roman" w:hAnsi="Arial" w:cs="Arial"/>
          <w:lang w:eastAsia="ca-ES"/>
        </w:rPr>
      </w:pPr>
      <w:r w:rsidRPr="005E3723">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607A9818" w14:textId="77777777" w:rsidR="00DC0242" w:rsidRPr="005E3723" w:rsidRDefault="00DC0242" w:rsidP="00DC0242">
      <w:pPr>
        <w:widowControl/>
        <w:adjustRightInd w:val="0"/>
        <w:jc w:val="both"/>
        <w:rPr>
          <w:rFonts w:ascii="Arial" w:eastAsia="Times New Roman" w:hAnsi="Arial" w:cs="Arial"/>
          <w:lang w:eastAsia="ca-ES"/>
        </w:rPr>
      </w:pPr>
    </w:p>
    <w:p w14:paraId="5A29C561" w14:textId="77777777" w:rsidR="00DC0242" w:rsidRPr="005E3723" w:rsidRDefault="00DC0242" w:rsidP="00DC0242">
      <w:pPr>
        <w:widowControl/>
        <w:adjustRightInd w:val="0"/>
        <w:jc w:val="both"/>
        <w:rPr>
          <w:rFonts w:ascii="Arial" w:eastAsia="Times New Roman" w:hAnsi="Arial" w:cs="Arial"/>
          <w:lang w:eastAsia="ca-ES"/>
        </w:rPr>
      </w:pPr>
    </w:p>
    <w:p w14:paraId="0F861353" w14:textId="77777777" w:rsidR="00DC0242" w:rsidRPr="005E3723" w:rsidRDefault="00DC0242" w:rsidP="00DC0242">
      <w:pPr>
        <w:widowControl/>
        <w:adjustRightInd w:val="0"/>
        <w:jc w:val="both"/>
        <w:rPr>
          <w:rFonts w:ascii="Arial" w:eastAsia="Times New Roman" w:hAnsi="Arial" w:cs="Arial"/>
          <w:lang w:eastAsia="ca-ES"/>
        </w:rPr>
      </w:pPr>
      <w:r w:rsidRPr="005E3723">
        <w:rPr>
          <w:rFonts w:ascii="Arial" w:eastAsia="Times New Roman" w:hAnsi="Arial" w:cs="Arial"/>
          <w:lang w:eastAsia="ca-ES"/>
        </w:rPr>
        <w:t>I per què consti, signo aquesta declaració responsable.</w:t>
      </w:r>
    </w:p>
    <w:p w14:paraId="0AD270FD" w14:textId="7B195AC3" w:rsidR="00DC0242" w:rsidRPr="005E3723" w:rsidRDefault="00DC0242" w:rsidP="00DC0242">
      <w:pPr>
        <w:widowControl/>
        <w:adjustRightInd w:val="0"/>
        <w:jc w:val="both"/>
        <w:rPr>
          <w:rFonts w:ascii="Arial" w:eastAsia="Times New Roman" w:hAnsi="Arial" w:cs="Arial"/>
          <w:b/>
          <w:bCs/>
          <w:lang w:eastAsia="ca-ES"/>
        </w:rPr>
      </w:pPr>
      <w:r w:rsidRPr="005E3723">
        <w:rPr>
          <w:rFonts w:ascii="Arial" w:eastAsia="Times New Roman" w:hAnsi="Arial" w:cs="Arial"/>
          <w:b/>
          <w:lang w:eastAsia="ca-ES"/>
        </w:rPr>
        <w:t>Signatura electrònica</w:t>
      </w:r>
    </w:p>
    <w:p w14:paraId="53766EB3" w14:textId="30D78DCC" w:rsidR="004421DC" w:rsidRPr="007B7ABD" w:rsidRDefault="004421DC">
      <w:pPr>
        <w:rPr>
          <w:rFonts w:ascii="Arial" w:hAnsi="Arial" w:cs="Arial"/>
          <w:b/>
          <w:lang w:eastAsia="ca-ES"/>
        </w:rPr>
      </w:pPr>
      <w:r w:rsidRPr="007B7ABD">
        <w:rPr>
          <w:rFonts w:ascii="Arial" w:hAnsi="Arial" w:cs="Arial"/>
          <w:b/>
          <w:lang w:eastAsia="ca-ES"/>
        </w:rPr>
        <w:lastRenderedPageBreak/>
        <w:t>ANNEX 1.2. DECLARACIÓ RESPONSABLE EQUIP I SERVEIS PRESTATS</w:t>
      </w:r>
    </w:p>
    <w:p w14:paraId="68AEB3CC" w14:textId="77777777" w:rsidR="004421DC" w:rsidRPr="00C453EC" w:rsidRDefault="004421DC">
      <w:pPr>
        <w:rPr>
          <w:rFonts w:ascii="Arial" w:hAnsi="Arial" w:cs="Arial"/>
          <w:lang w:eastAsia="ca-ES"/>
        </w:rPr>
      </w:pPr>
    </w:p>
    <w:p w14:paraId="640E008C" w14:textId="77777777" w:rsidR="004421DC" w:rsidRPr="00C453EC" w:rsidRDefault="004421DC" w:rsidP="004421DC">
      <w:pPr>
        <w:widowControl/>
        <w:autoSpaceDE/>
        <w:autoSpaceDN/>
        <w:rPr>
          <w:rFonts w:ascii="Arial" w:eastAsia="Times New Roman" w:hAnsi="Arial" w:cs="Arial"/>
          <w:b/>
          <w:lang w:eastAsia="ca-ES"/>
        </w:rPr>
      </w:pPr>
      <w:r w:rsidRPr="00C453EC">
        <w:rPr>
          <w:rFonts w:ascii="Arial" w:eastAsia="Times New Roman" w:hAnsi="Arial" w:cs="Arial"/>
          <w:b/>
          <w:lang w:eastAsia="ca-ES"/>
        </w:rPr>
        <w:t>Nom i cognoms de l’apoderat: ..................................................................................................</w:t>
      </w:r>
    </w:p>
    <w:p w14:paraId="0837EC3B" w14:textId="77777777" w:rsidR="004421DC" w:rsidRPr="00C453EC" w:rsidRDefault="004421DC" w:rsidP="004421DC">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C453EC">
        <w:rPr>
          <w:rFonts w:ascii="Arial" w:eastAsia="Times New Roman" w:hAnsi="Arial" w:cs="Arial"/>
          <w:b/>
          <w:lang w:eastAsia="ca-ES"/>
        </w:rPr>
        <w:t>amb NIF: .............................................</w:t>
      </w:r>
    </w:p>
    <w:p w14:paraId="646E4017" w14:textId="77777777" w:rsidR="004421DC" w:rsidRPr="00C453EC" w:rsidRDefault="004421DC" w:rsidP="004421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C453EC">
        <w:rPr>
          <w:rFonts w:ascii="Arial" w:eastAsia="Times New Roman" w:hAnsi="Arial" w:cs="Arial"/>
          <w:b/>
          <w:lang w:eastAsia="ca-ES"/>
        </w:rPr>
        <w:t xml:space="preserve">Que actua en representació i té poders suficients de l’empresa ................. </w:t>
      </w:r>
      <w:r w:rsidRPr="00C453EC">
        <w:rPr>
          <w:rFonts w:ascii="Arial" w:eastAsia="Times New Roman" w:hAnsi="Arial" w:cs="Arial"/>
          <w:lang w:eastAsia="ca-ES"/>
        </w:rPr>
        <w:t>(denominació social de la licitadora)</w:t>
      </w:r>
      <w:r w:rsidRPr="00C453EC">
        <w:rPr>
          <w:rFonts w:ascii="Arial" w:eastAsia="Times New Roman" w:hAnsi="Arial" w:cs="Arial"/>
          <w:b/>
          <w:lang w:eastAsia="ca-ES"/>
        </w:rPr>
        <w:t>............................,  amb NIF...........................................</w:t>
      </w:r>
    </w:p>
    <w:p w14:paraId="749D9615" w14:textId="77777777" w:rsidR="004421DC" w:rsidRPr="00C453EC" w:rsidRDefault="004421DC" w:rsidP="004421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4B5D2315" w14:textId="43A543AC" w:rsidR="004421DC" w:rsidRPr="00C453EC" w:rsidRDefault="004421DC" w:rsidP="004421DC">
      <w:pPr>
        <w:widowControl/>
        <w:autoSpaceDE/>
        <w:autoSpaceDN/>
        <w:rPr>
          <w:rFonts w:ascii="Arial" w:eastAsia="Times New Roman" w:hAnsi="Arial" w:cs="Arial"/>
          <w:lang w:eastAsia="ja-JP"/>
        </w:rPr>
      </w:pPr>
      <w:r w:rsidRPr="00C453EC">
        <w:rPr>
          <w:rFonts w:ascii="Arial" w:eastAsia="Times New Roman" w:hAnsi="Arial" w:cs="Arial"/>
          <w:b/>
          <w:lang w:eastAsia="ca-ES"/>
        </w:rPr>
        <w:t>DECLARO SOTA JURAMENT/PROMESA,</w:t>
      </w:r>
      <w:r w:rsidRPr="00C453EC">
        <w:rPr>
          <w:rFonts w:ascii="Arial" w:eastAsia="Times New Roman" w:hAnsi="Arial" w:cs="Arial"/>
          <w:lang w:eastAsia="ca-ES"/>
        </w:rPr>
        <w:t xml:space="preserve"> en relació a la </w:t>
      </w:r>
      <w:r w:rsidRPr="00C453EC">
        <w:rPr>
          <w:rFonts w:ascii="Arial" w:eastAsia="Times New Roman" w:hAnsi="Arial" w:cs="Arial"/>
          <w:b/>
          <w:lang w:eastAsia="ca-ES"/>
        </w:rPr>
        <w:t xml:space="preserve">CONTRACTACIÓ DEL </w:t>
      </w:r>
      <w:r w:rsidRPr="00C453EC">
        <w:rPr>
          <w:rFonts w:ascii="Arial" w:eastAsia="Arial" w:hAnsi="Arial" w:cs="Arial"/>
          <w:b/>
          <w:bCs/>
          <w:caps/>
        </w:rPr>
        <w:t>Servei de suport psicològic dins el Programa d’Ajuda Emocional (PAE) pel Servei Públic d’Ocupació de Catalunya (SOC) per al 2024</w:t>
      </w:r>
      <w:r w:rsidRPr="00C453EC">
        <w:rPr>
          <w:rFonts w:ascii="Arial" w:eastAsia="Times New Roman" w:hAnsi="Arial" w:cs="Arial"/>
          <w:b/>
          <w:lang w:eastAsia="ca-ES"/>
        </w:rPr>
        <w:t xml:space="preserve"> (exp. SOC-2024-7)</w:t>
      </w:r>
      <w:r w:rsidRPr="00C453EC">
        <w:rPr>
          <w:rFonts w:ascii="Arial" w:eastAsia="Times New Roman" w:hAnsi="Arial" w:cs="Arial"/>
          <w:lang w:eastAsia="ca-ES"/>
        </w:rPr>
        <w:t xml:space="preserve">, això que segueix: </w:t>
      </w:r>
    </w:p>
    <w:p w14:paraId="4F17C202" w14:textId="77777777" w:rsidR="004421DC" w:rsidRPr="00C453EC" w:rsidRDefault="004421DC" w:rsidP="004421D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CF55814" w14:textId="62784151" w:rsidR="00FD51C5" w:rsidRPr="00C453EC" w:rsidRDefault="00FD51C5" w:rsidP="00FD51C5">
      <w:pPr>
        <w:pStyle w:val="Pargrafdellista"/>
        <w:numPr>
          <w:ilvl w:val="0"/>
          <w:numId w:val="80"/>
        </w:numPr>
        <w:rPr>
          <w:rFonts w:ascii="Arial" w:hAnsi="Arial" w:cs="Arial"/>
          <w:bCs/>
        </w:rPr>
      </w:pPr>
      <w:r w:rsidRPr="00C453EC">
        <w:rPr>
          <w:rFonts w:ascii="Arial" w:hAnsi="Arial" w:cs="Arial"/>
          <w:bCs/>
        </w:rPr>
        <w:t xml:space="preserve">Que les persones que seguidament es relacionen (nom i cognoms) </w:t>
      </w:r>
      <w:r w:rsidR="004421DC" w:rsidRPr="00C453EC">
        <w:rPr>
          <w:rFonts w:ascii="Arial" w:hAnsi="Arial" w:cs="Arial"/>
          <w:bCs/>
        </w:rPr>
        <w:t>de les persones integrants de l’equip requerit i amb i</w:t>
      </w:r>
      <w:r w:rsidRPr="00C453EC">
        <w:rPr>
          <w:rFonts w:ascii="Arial" w:hAnsi="Arial" w:cs="Arial"/>
          <w:bCs/>
        </w:rPr>
        <w:t>ndicació de la seva experiència (mínim 5 anys) disposen de</w:t>
      </w:r>
      <w:r w:rsidR="002B0653" w:rsidRPr="00C453EC">
        <w:rPr>
          <w:rFonts w:ascii="Arial" w:hAnsi="Arial" w:cs="Arial"/>
          <w:bCs/>
        </w:rPr>
        <w:t xml:space="preserve"> la titulació de psicologia en</w:t>
      </w:r>
      <w:r w:rsidRPr="00C453EC">
        <w:rPr>
          <w:rFonts w:ascii="Arial" w:hAnsi="Arial" w:cs="Arial"/>
          <w:bCs/>
        </w:rPr>
        <w:t xml:space="preserve"> l’especialitat de psicologia cínica:</w:t>
      </w:r>
    </w:p>
    <w:p w14:paraId="5A1F7CD7" w14:textId="045CB14A" w:rsidR="002B0653" w:rsidRPr="00C453EC" w:rsidRDefault="002B0653" w:rsidP="002B0653">
      <w:pPr>
        <w:pStyle w:val="Pargrafdellista"/>
        <w:ind w:left="1440"/>
        <w:rPr>
          <w:rFonts w:ascii="Arial" w:hAnsi="Arial" w:cs="Arial"/>
          <w:bCs/>
        </w:rPr>
      </w:pPr>
      <w:r w:rsidRPr="00C453EC">
        <w:rPr>
          <w:rFonts w:ascii="Arial" w:hAnsi="Arial" w:cs="Arial"/>
          <w:bCs/>
        </w:rPr>
        <w:t>1.</w:t>
      </w:r>
    </w:p>
    <w:p w14:paraId="730A07C5" w14:textId="2B8E95D7" w:rsidR="002B0653" w:rsidRPr="00C453EC" w:rsidRDefault="002B0653" w:rsidP="002B0653">
      <w:pPr>
        <w:pStyle w:val="Pargrafdellista"/>
        <w:ind w:left="1440"/>
        <w:rPr>
          <w:rFonts w:ascii="Arial" w:hAnsi="Arial" w:cs="Arial"/>
          <w:bCs/>
        </w:rPr>
      </w:pPr>
      <w:r w:rsidRPr="00C453EC">
        <w:rPr>
          <w:rFonts w:ascii="Arial" w:hAnsi="Arial" w:cs="Arial"/>
          <w:bCs/>
        </w:rPr>
        <w:t>2.</w:t>
      </w:r>
    </w:p>
    <w:p w14:paraId="1817155A" w14:textId="473AA117" w:rsidR="002B0653" w:rsidRPr="00C453EC" w:rsidRDefault="002B0653" w:rsidP="002B0653">
      <w:pPr>
        <w:pStyle w:val="Pargrafdellista"/>
        <w:ind w:left="1440"/>
        <w:rPr>
          <w:rFonts w:ascii="Arial" w:hAnsi="Arial" w:cs="Arial"/>
          <w:bCs/>
        </w:rPr>
      </w:pPr>
      <w:r w:rsidRPr="00C453EC">
        <w:rPr>
          <w:rFonts w:ascii="Arial" w:hAnsi="Arial" w:cs="Arial"/>
          <w:bCs/>
        </w:rPr>
        <w:t>3.</w:t>
      </w:r>
    </w:p>
    <w:p w14:paraId="2F42CEE4" w14:textId="38148F44" w:rsidR="002B0653" w:rsidRPr="00C453EC" w:rsidRDefault="002B0653" w:rsidP="002B0653">
      <w:pPr>
        <w:pStyle w:val="Pargrafdellista"/>
        <w:ind w:left="1440"/>
        <w:rPr>
          <w:rFonts w:ascii="Arial" w:hAnsi="Arial" w:cs="Arial"/>
          <w:bCs/>
        </w:rPr>
      </w:pPr>
      <w:r w:rsidRPr="00C453EC">
        <w:rPr>
          <w:rFonts w:ascii="Arial" w:hAnsi="Arial" w:cs="Arial"/>
          <w:bCs/>
        </w:rPr>
        <w:t>4.</w:t>
      </w:r>
    </w:p>
    <w:p w14:paraId="07C8EAE4" w14:textId="16BF10F1" w:rsidR="002B0653" w:rsidRPr="00C453EC" w:rsidRDefault="002B0653" w:rsidP="002B0653">
      <w:pPr>
        <w:pStyle w:val="Pargrafdellista"/>
        <w:ind w:left="1440"/>
        <w:rPr>
          <w:rFonts w:ascii="Arial" w:hAnsi="Arial" w:cs="Arial"/>
          <w:bCs/>
        </w:rPr>
      </w:pPr>
      <w:r w:rsidRPr="00C453EC">
        <w:rPr>
          <w:rFonts w:ascii="Arial" w:hAnsi="Arial" w:cs="Arial"/>
          <w:bCs/>
        </w:rPr>
        <w:t>5.</w:t>
      </w:r>
    </w:p>
    <w:p w14:paraId="31725669" w14:textId="77777777" w:rsidR="00FD51C5" w:rsidRPr="00C453EC" w:rsidRDefault="00FD51C5" w:rsidP="00FD51C5">
      <w:pPr>
        <w:pStyle w:val="Pargrafdellista"/>
        <w:ind w:left="720"/>
        <w:rPr>
          <w:rFonts w:ascii="Arial" w:hAnsi="Arial" w:cs="Arial"/>
          <w:bCs/>
        </w:rPr>
      </w:pPr>
    </w:p>
    <w:p w14:paraId="7A7C2EFB" w14:textId="77777777" w:rsidR="00FD51C5" w:rsidRPr="00C453EC" w:rsidRDefault="00FD51C5" w:rsidP="00FD51C5">
      <w:pPr>
        <w:pStyle w:val="Pargrafdellista"/>
        <w:ind w:left="720"/>
        <w:rPr>
          <w:rFonts w:ascii="Arial" w:hAnsi="Arial" w:cs="Arial"/>
          <w:bCs/>
        </w:rPr>
      </w:pPr>
    </w:p>
    <w:p w14:paraId="0ECE98FA" w14:textId="5B3376BD" w:rsidR="002B0653" w:rsidRPr="00C453EC" w:rsidRDefault="002B0653" w:rsidP="002B0653">
      <w:pPr>
        <w:pStyle w:val="Pargrafdellista"/>
        <w:numPr>
          <w:ilvl w:val="0"/>
          <w:numId w:val="80"/>
        </w:numPr>
        <w:rPr>
          <w:rFonts w:ascii="Arial" w:hAnsi="Arial" w:cs="Arial"/>
          <w:bCs/>
        </w:rPr>
      </w:pPr>
      <w:r w:rsidRPr="00C453EC">
        <w:rPr>
          <w:rFonts w:ascii="Arial" w:hAnsi="Arial" w:cs="Arial"/>
          <w:bCs/>
        </w:rPr>
        <w:t>Que la persona que seguidament es relaciona (nom i cognoms) integrant de l’equip requerit disposa de la titulació de psicologia:</w:t>
      </w:r>
    </w:p>
    <w:p w14:paraId="73286EC5" w14:textId="77777777" w:rsidR="00FD51C5" w:rsidRPr="00C453EC" w:rsidRDefault="00FD51C5" w:rsidP="00FD51C5">
      <w:pPr>
        <w:pStyle w:val="Pargrafdellista"/>
        <w:ind w:left="720"/>
        <w:rPr>
          <w:rFonts w:ascii="Arial" w:hAnsi="Arial" w:cs="Arial"/>
          <w:bCs/>
        </w:rPr>
      </w:pPr>
    </w:p>
    <w:p w14:paraId="419AE43C" w14:textId="77777777" w:rsidR="00FD51C5" w:rsidRPr="00C453EC" w:rsidRDefault="00FD51C5" w:rsidP="00FD51C5">
      <w:pPr>
        <w:pStyle w:val="Pargrafdellista"/>
        <w:ind w:left="720"/>
        <w:rPr>
          <w:rFonts w:ascii="Arial" w:hAnsi="Arial" w:cs="Arial"/>
          <w:bCs/>
        </w:rPr>
      </w:pPr>
    </w:p>
    <w:p w14:paraId="377B8C52" w14:textId="77777777" w:rsidR="00FD51C5" w:rsidRPr="00C453EC" w:rsidRDefault="00FD51C5" w:rsidP="00FD51C5">
      <w:pPr>
        <w:pStyle w:val="Pargrafdellista"/>
        <w:ind w:left="720"/>
        <w:rPr>
          <w:rFonts w:ascii="Arial" w:hAnsi="Arial" w:cs="Arial"/>
          <w:bCs/>
        </w:rPr>
      </w:pPr>
    </w:p>
    <w:p w14:paraId="31904E04" w14:textId="77777777" w:rsidR="00FD51C5" w:rsidRPr="00FD51C5" w:rsidRDefault="00FD51C5" w:rsidP="00FD51C5">
      <w:pPr>
        <w:pStyle w:val="Pargrafdellista"/>
        <w:ind w:left="720"/>
        <w:rPr>
          <w:rFonts w:ascii="Arial" w:hAnsi="Arial" w:cs="Arial"/>
          <w:bCs/>
          <w:highlight w:val="yellow"/>
        </w:rPr>
      </w:pPr>
    </w:p>
    <w:p w14:paraId="462EC49F" w14:textId="76A7956E" w:rsidR="004421DC" w:rsidRPr="00FD51C5" w:rsidRDefault="004421DC" w:rsidP="002B0653">
      <w:pPr>
        <w:pStyle w:val="Pargrafdellista"/>
        <w:ind w:left="720"/>
        <w:rPr>
          <w:rFonts w:ascii="Arial" w:hAnsi="Arial" w:cs="Arial"/>
          <w:bCs/>
          <w:highlight w:val="yellow"/>
        </w:rPr>
      </w:pPr>
    </w:p>
    <w:p w14:paraId="6A636FE5" w14:textId="793AA46C" w:rsidR="00BE6D58" w:rsidRPr="00C453EC" w:rsidRDefault="00FD51C5" w:rsidP="00FD51C5">
      <w:pPr>
        <w:pStyle w:val="Pargrafdellista"/>
        <w:widowControl/>
        <w:numPr>
          <w:ilvl w:val="0"/>
          <w:numId w:val="80"/>
        </w:numPr>
        <w:suppressAutoHyphens/>
        <w:autoSpaceDE/>
        <w:autoSpaceDN/>
        <w:ind w:right="29"/>
        <w:rPr>
          <w:rFonts w:ascii="Arial" w:eastAsia="Arial" w:hAnsi="Arial" w:cs="Arial"/>
          <w:b/>
          <w:bCs/>
          <w:lang w:eastAsia="ca-ES"/>
        </w:rPr>
      </w:pPr>
      <w:r w:rsidRPr="00C453EC">
        <w:rPr>
          <w:rFonts w:ascii="Arial" w:eastAsia="Arial Unicode MS" w:hAnsi="Arial" w:cs="Arial"/>
          <w:bCs/>
          <w:kern w:val="1"/>
          <w:lang w:eastAsia="ca-ES"/>
        </w:rPr>
        <w:t>Que ha prestat els següents serveis</w:t>
      </w:r>
      <w:r w:rsidRPr="00C453EC">
        <w:rPr>
          <w:rFonts w:ascii="Arial" w:eastAsia="Arial Unicode MS" w:hAnsi="Arial" w:cs="Arial"/>
          <w:bCs/>
          <w:i/>
          <w:kern w:val="1"/>
          <w:lang w:eastAsia="ca-ES"/>
        </w:rPr>
        <w:t xml:space="preserve"> </w:t>
      </w:r>
      <w:r w:rsidR="002B0653" w:rsidRPr="00C453EC">
        <w:rPr>
          <w:rFonts w:ascii="Arial" w:hAnsi="Arial" w:cs="Arial"/>
        </w:rPr>
        <w:t>similars als de l’objecte del contracte, efectuats durant els darrers tres anys com a màxim on inclogui l’objecte del contracte, el servei prestat, dates i els destinataris públics o privats del mateixos, l’import anual acumulat en l’any de major execució sigui igual o superior al 70 per cent del</w:t>
      </w:r>
      <w:r w:rsidR="002B0653" w:rsidRPr="00C453EC">
        <w:rPr>
          <w:rFonts w:ascii="Arial" w:hAnsi="Arial" w:cs="Arial"/>
          <w:lang w:eastAsia="zh-CN"/>
        </w:rPr>
        <w:t xml:space="preserve"> valor estimat del contracte o de la seva anualitat mitja si aquesta es inferior al valor estimat del contracte, en consonància amb l’article 90.1 a) i 2 de la LCSP en relació amb l’article 11 i 36.6 del Reglament de la Llei de contractes</w:t>
      </w:r>
      <w:r w:rsidR="002B0653" w:rsidRPr="00C453EC">
        <w:rPr>
          <w:rFonts w:ascii="Arial" w:hAnsi="Arial" w:cs="Arial"/>
        </w:rPr>
        <w:t>:</w:t>
      </w:r>
    </w:p>
    <w:p w14:paraId="59C2BB7E" w14:textId="0EDBF10C" w:rsidR="002B0653" w:rsidRPr="00C453EC" w:rsidRDefault="002B0653" w:rsidP="002B0653">
      <w:pPr>
        <w:pStyle w:val="Pargrafdellista"/>
        <w:widowControl/>
        <w:suppressAutoHyphens/>
        <w:autoSpaceDE/>
        <w:autoSpaceDN/>
        <w:ind w:left="720" w:right="29"/>
        <w:rPr>
          <w:rFonts w:ascii="Arial" w:eastAsia="Arial Unicode MS" w:hAnsi="Arial" w:cs="Arial"/>
          <w:bCs/>
          <w:kern w:val="1"/>
          <w:lang w:eastAsia="ca-ES"/>
        </w:rPr>
      </w:pPr>
    </w:p>
    <w:p w14:paraId="3146C523" w14:textId="3D7C2EFA" w:rsidR="002B0653" w:rsidRPr="00C453EC" w:rsidRDefault="002B0653" w:rsidP="002B0653">
      <w:pPr>
        <w:pStyle w:val="Pargrafdellista"/>
        <w:widowControl/>
        <w:suppressAutoHyphens/>
        <w:autoSpaceDE/>
        <w:autoSpaceDN/>
        <w:ind w:left="720" w:right="29"/>
        <w:rPr>
          <w:rFonts w:ascii="Arial" w:eastAsia="Arial Unicode MS" w:hAnsi="Arial" w:cs="Arial"/>
          <w:bCs/>
          <w:kern w:val="1"/>
          <w:lang w:eastAsia="ca-ES"/>
        </w:rPr>
      </w:pPr>
      <w:r w:rsidRPr="00C453EC">
        <w:rPr>
          <w:rFonts w:ascii="Arial" w:eastAsia="Arial Unicode MS" w:hAnsi="Arial" w:cs="Arial"/>
          <w:bCs/>
          <w:kern w:val="1"/>
          <w:lang w:eastAsia="ca-ES"/>
        </w:rPr>
        <w:t>2021</w:t>
      </w:r>
    </w:p>
    <w:p w14:paraId="6022FE7E" w14:textId="762268BD" w:rsidR="002B0653" w:rsidRPr="00C453EC" w:rsidRDefault="002B0653" w:rsidP="002B0653">
      <w:pPr>
        <w:pStyle w:val="Pargrafdellista"/>
        <w:widowControl/>
        <w:suppressAutoHyphens/>
        <w:autoSpaceDE/>
        <w:autoSpaceDN/>
        <w:ind w:left="720" w:right="29"/>
        <w:rPr>
          <w:rFonts w:ascii="Arial" w:eastAsia="Arial Unicode MS" w:hAnsi="Arial" w:cs="Arial"/>
          <w:bCs/>
          <w:kern w:val="1"/>
          <w:lang w:eastAsia="ca-ES"/>
        </w:rPr>
      </w:pPr>
      <w:r w:rsidRPr="00C453EC">
        <w:rPr>
          <w:rFonts w:ascii="Arial" w:eastAsia="Arial Unicode MS" w:hAnsi="Arial" w:cs="Arial"/>
          <w:bCs/>
          <w:kern w:val="1"/>
          <w:lang w:eastAsia="ca-ES"/>
        </w:rPr>
        <w:t>2022</w:t>
      </w:r>
    </w:p>
    <w:p w14:paraId="21191A57" w14:textId="659B9C18" w:rsidR="002B0653" w:rsidRPr="00C453EC" w:rsidRDefault="002B0653" w:rsidP="002B0653">
      <w:pPr>
        <w:pStyle w:val="Pargrafdellista"/>
        <w:widowControl/>
        <w:suppressAutoHyphens/>
        <w:autoSpaceDE/>
        <w:autoSpaceDN/>
        <w:ind w:left="720" w:right="29"/>
        <w:rPr>
          <w:rFonts w:ascii="Arial" w:eastAsia="Arial Unicode MS" w:hAnsi="Arial" w:cs="Arial"/>
          <w:bCs/>
          <w:kern w:val="1"/>
          <w:lang w:eastAsia="ca-ES"/>
        </w:rPr>
      </w:pPr>
      <w:r w:rsidRPr="00C453EC">
        <w:rPr>
          <w:rFonts w:ascii="Arial" w:eastAsia="Arial Unicode MS" w:hAnsi="Arial" w:cs="Arial"/>
          <w:bCs/>
          <w:kern w:val="1"/>
          <w:lang w:eastAsia="ca-ES"/>
        </w:rPr>
        <w:t>2023</w:t>
      </w:r>
    </w:p>
    <w:p w14:paraId="1DC03663" w14:textId="3EC66A65" w:rsidR="002B0653" w:rsidRDefault="002B0653"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5CEC7FCE" w14:textId="530733F0" w:rsidR="007B7ABD" w:rsidRDefault="007B7ABD"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56607134" w14:textId="63C418C6" w:rsidR="007B7ABD" w:rsidRDefault="007B7ABD"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74F74A0E" w14:textId="088F1810" w:rsidR="007B7ABD" w:rsidRDefault="007B7ABD"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749AD33C" w14:textId="1DCAF165" w:rsidR="007B7ABD" w:rsidRDefault="007B7ABD"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0D9B8018" w14:textId="40E76B61" w:rsidR="007B7ABD" w:rsidRDefault="007B7ABD"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090F2EC0" w14:textId="77777777" w:rsidR="007B7ABD" w:rsidRPr="002B0653" w:rsidRDefault="007B7ABD" w:rsidP="002B0653">
      <w:pPr>
        <w:pStyle w:val="Pargrafdellista"/>
        <w:widowControl/>
        <w:suppressAutoHyphens/>
        <w:autoSpaceDE/>
        <w:autoSpaceDN/>
        <w:ind w:left="720" w:right="29"/>
        <w:rPr>
          <w:rFonts w:ascii="Arial" w:eastAsia="Arial Unicode MS" w:hAnsi="Arial" w:cs="Arial"/>
          <w:bCs/>
          <w:color w:val="FF0000"/>
          <w:kern w:val="1"/>
          <w:lang w:eastAsia="ca-ES"/>
        </w:rPr>
      </w:pPr>
    </w:p>
    <w:p w14:paraId="03C89783" w14:textId="5C2AF8D6" w:rsidR="00DC0242" w:rsidRPr="005E3723" w:rsidRDefault="00DC0242" w:rsidP="00B51FD4">
      <w:pPr>
        <w:pStyle w:val="Ttol1"/>
        <w:ind w:left="1276" w:hanging="1276"/>
        <w:jc w:val="center"/>
      </w:pPr>
      <w:bookmarkStart w:id="107" w:name="_Toc76382059"/>
      <w:r w:rsidRPr="005E3723">
        <w:rPr>
          <w:lang w:eastAsia="ca-ES"/>
        </w:rPr>
        <w:lastRenderedPageBreak/>
        <w:t>ANNEX 2</w:t>
      </w:r>
      <w:r w:rsidR="007C493B" w:rsidRPr="005E3723">
        <w:rPr>
          <w:lang w:eastAsia="ca-ES"/>
        </w:rPr>
        <w:t>:</w:t>
      </w:r>
      <w:r w:rsidR="007C493B" w:rsidRPr="005E3723">
        <w:rPr>
          <w:lang w:eastAsia="ca-ES"/>
        </w:rPr>
        <w:tab/>
      </w:r>
      <w:r w:rsidRPr="005E3723">
        <w:rPr>
          <w:bCs w:val="0"/>
        </w:rPr>
        <w:t>PROPOSTA DE CRITERIS VALORABLES</w:t>
      </w:r>
      <w:r w:rsidR="00B17FBB" w:rsidRPr="005E3723">
        <w:rPr>
          <w:bCs w:val="0"/>
        </w:rPr>
        <w:t xml:space="preserve"> AUTOMÀTICAMENT </w:t>
      </w:r>
      <w:r w:rsidRPr="005E3723">
        <w:rPr>
          <w:b w:val="0"/>
          <w:bCs w:val="0"/>
        </w:rPr>
        <w:t>(S</w:t>
      </w:r>
      <w:r w:rsidR="007C493B" w:rsidRPr="005E3723">
        <w:rPr>
          <w:b w:val="0"/>
          <w:bCs w:val="0"/>
        </w:rPr>
        <w:t>OBRE DIGITAL</w:t>
      </w:r>
      <w:r w:rsidRPr="005E3723">
        <w:rPr>
          <w:b w:val="0"/>
          <w:bCs w:val="0"/>
        </w:rPr>
        <w:t>)</w:t>
      </w:r>
      <w:bookmarkEnd w:id="107"/>
    </w:p>
    <w:p w14:paraId="41691E9C" w14:textId="77777777" w:rsidR="00DC0242" w:rsidRPr="005E3723" w:rsidRDefault="00DC0242" w:rsidP="00DC0242">
      <w:pPr>
        <w:spacing w:line="257" w:lineRule="exact"/>
        <w:jc w:val="both"/>
        <w:rPr>
          <w:rFonts w:ascii="Arial" w:hAnsi="Arial" w:cs="Arial"/>
          <w:highlight w:val="yellow"/>
        </w:rPr>
      </w:pPr>
    </w:p>
    <w:p w14:paraId="78C80BFA" w14:textId="77777777" w:rsidR="00DC0242" w:rsidRPr="005E3723" w:rsidRDefault="00DC0242" w:rsidP="00DC0242">
      <w:pPr>
        <w:spacing w:line="257" w:lineRule="exact"/>
        <w:rPr>
          <w:rFonts w:ascii="Arial" w:hAnsi="Arial" w:cs="Arial"/>
          <w:highlight w:val="yellow"/>
        </w:rPr>
      </w:pPr>
    </w:p>
    <w:p w14:paraId="5A45C622" w14:textId="77777777" w:rsidR="002B0A26" w:rsidRPr="005E3723" w:rsidRDefault="00DC0242" w:rsidP="002B0A26">
      <w:pPr>
        <w:jc w:val="both"/>
        <w:rPr>
          <w:rFonts w:ascii="Arial" w:hAnsi="Arial" w:cs="Arial"/>
        </w:rPr>
      </w:pPr>
      <w:r w:rsidRPr="005E3723">
        <w:rPr>
          <w:rFonts w:ascii="Arial" w:hAnsi="Arial" w:cs="Arial"/>
        </w:rPr>
        <w:t xml:space="preserve">El Sr./Sra. ..................................................................................................................., amb </w:t>
      </w:r>
      <w:r w:rsidR="002B0A26" w:rsidRPr="005E3723">
        <w:rPr>
          <w:rFonts w:ascii="Arial" w:hAnsi="Arial" w:cs="Arial"/>
        </w:rPr>
        <w:t xml:space="preserve">El Sr./Sra. ..................................................................................................................., amb residència a ....................................................., al carrer .......................................................... número ................., i amb NIF ...................................., declara que, assabentat/ada de les condicions i requisits que s’exigeixen per poder ser l’empresa adjudicatària de l’expedient </w:t>
      </w:r>
      <w:r w:rsidR="002B0A26" w:rsidRPr="005E3723">
        <w:rPr>
          <w:rFonts w:ascii="Arial" w:hAnsi="Arial" w:cs="Arial"/>
          <w:color w:val="000000"/>
        </w:rPr>
        <w:t>per a la “</w:t>
      </w:r>
      <w:r w:rsidR="002B0A26" w:rsidRPr="005E3723">
        <w:rPr>
          <w:rFonts w:ascii="Arial" w:hAnsi="Arial" w:cs="Arial"/>
          <w:i/>
          <w:color w:val="000000"/>
        </w:rPr>
        <w:t xml:space="preserve">Contractació del </w:t>
      </w:r>
      <w:r w:rsidR="002B0A26" w:rsidRPr="005E3723">
        <w:rPr>
          <w:rFonts w:ascii="Arial" w:eastAsia="Arial" w:hAnsi="Arial" w:cs="Arial"/>
          <w:bCs/>
          <w:i/>
        </w:rPr>
        <w:t>servei de suport psicològic dins el Programa d’Ajuda Emocional (PAE) pel Servei Públic d’Ocupació de Catalunya (SOC) per al 2024</w:t>
      </w:r>
      <w:r w:rsidR="002B0A26" w:rsidRPr="005E3723">
        <w:rPr>
          <w:rFonts w:ascii="Arial" w:hAnsi="Arial" w:cs="Arial"/>
          <w:color w:val="000000"/>
        </w:rPr>
        <w:t>”, expedient SOC-2024-7, es compromet en</w:t>
      </w:r>
      <w:r w:rsidR="002B0A26" w:rsidRPr="005E3723">
        <w:rPr>
          <w:rFonts w:ascii="Arial" w:hAnsi="Arial" w:cs="Arial"/>
        </w:rPr>
        <w:t xml:space="preserve"> nom i </w:t>
      </w:r>
      <w:r w:rsidR="002B0A26" w:rsidRPr="005E3723">
        <w:rPr>
          <w:rFonts w:ascii="Arial" w:hAnsi="Arial" w:cs="Arial"/>
          <w:lang w:bidi="hi-IN"/>
        </w:rPr>
        <w:t>representació</w:t>
      </w:r>
      <w:r w:rsidR="002B0A26" w:rsidRPr="005E3723">
        <w:rPr>
          <w:rFonts w:ascii="Arial" w:hAnsi="Arial" w:cs="Arial"/>
        </w:rPr>
        <w:t xml:space="preserve"> de l’empresa</w:t>
      </w:r>
      <w:r w:rsidR="002B0A26" w:rsidRPr="005E3723">
        <w:rPr>
          <w:rFonts w:ascii="Arial" w:hAnsi="Arial" w:cs="Arial"/>
          <w:i/>
        </w:rPr>
        <w:t>.......(raó social i NIF de l’empresa).</w:t>
      </w:r>
      <w:r w:rsidR="002B0A26" w:rsidRPr="005E3723">
        <w:rPr>
          <w:rFonts w:ascii="Arial" w:hAnsi="Arial" w:cs="Arial"/>
        </w:rPr>
        <w:t>........... a executar-lo amb estricta subjecció als requisits i condicions estipulats en el plec de prescripcions tècniques i en el plec de clàusules administratives, pel preu que s’especifica seguidament:</w:t>
      </w:r>
    </w:p>
    <w:p w14:paraId="41CEFEC3" w14:textId="77777777" w:rsidR="002B0A26" w:rsidRPr="005E3723" w:rsidRDefault="002B0A26" w:rsidP="002B0A26">
      <w:pPr>
        <w:spacing w:line="200" w:lineRule="exact"/>
        <w:rPr>
          <w:rFonts w:ascii="Arial" w:hAnsi="Arial" w:cs="Arial"/>
          <w:highlight w:val="yellow"/>
        </w:rPr>
      </w:pPr>
    </w:p>
    <w:p w14:paraId="3D1054B5" w14:textId="77777777" w:rsidR="002B0A26" w:rsidRPr="005E3723" w:rsidRDefault="002B0A26" w:rsidP="002B0A26">
      <w:pPr>
        <w:rPr>
          <w:rFonts w:ascii="Arial" w:eastAsia="Arial" w:hAnsi="Arial" w:cs="Arial"/>
          <w:highlight w:val="yellow"/>
        </w:rPr>
      </w:pPr>
    </w:p>
    <w:p w14:paraId="368E83BD" w14:textId="77777777" w:rsidR="002B0A26" w:rsidRPr="005E3723" w:rsidRDefault="002B0A26" w:rsidP="002B0A26">
      <w:pPr>
        <w:rPr>
          <w:rFonts w:ascii="Arial" w:eastAsia="Arial" w:hAnsi="Arial" w:cs="Arial"/>
          <w:b/>
        </w:rPr>
      </w:pPr>
      <w:r w:rsidRPr="005E3723">
        <w:rPr>
          <w:rFonts w:ascii="Arial" w:eastAsia="Arial" w:hAnsi="Arial" w:cs="Arial"/>
          <w:b/>
        </w:rPr>
        <w:t>Preu del servei:</w:t>
      </w:r>
    </w:p>
    <w:p w14:paraId="1460B74A" w14:textId="77777777" w:rsidR="002B0A26" w:rsidRPr="005E3723" w:rsidRDefault="002B0A26" w:rsidP="002B0A26">
      <w:pPr>
        <w:rPr>
          <w:rFonts w:ascii="Arial" w:eastAsia="Arial" w:hAnsi="Arial" w:cs="Arial"/>
        </w:rPr>
      </w:pPr>
    </w:p>
    <w:p w14:paraId="5D644C40" w14:textId="1E3F475B" w:rsidR="002B0A26" w:rsidRPr="001D059B" w:rsidRDefault="002B0A26" w:rsidP="002B0A26">
      <w:pPr>
        <w:pStyle w:val="Pargrafdellista"/>
        <w:widowControl/>
        <w:numPr>
          <w:ilvl w:val="0"/>
          <w:numId w:val="38"/>
        </w:numPr>
        <w:autoSpaceDE/>
        <w:autoSpaceDN/>
        <w:contextualSpacing/>
        <w:rPr>
          <w:rFonts w:ascii="Arial" w:eastAsia="Arial" w:hAnsi="Arial" w:cs="Arial"/>
        </w:rPr>
      </w:pPr>
      <w:r w:rsidRPr="005E3723">
        <w:rPr>
          <w:rFonts w:ascii="Arial" w:eastAsia="Arial" w:hAnsi="Arial" w:cs="Arial"/>
        </w:rPr>
        <w:t>Preu</w:t>
      </w:r>
      <w:r w:rsidRPr="005E3723">
        <w:rPr>
          <w:rFonts w:ascii="Arial" w:eastAsia="Arial" w:hAnsi="Arial" w:cs="Arial"/>
          <w:color w:val="FF0000"/>
        </w:rPr>
        <w:t xml:space="preserve"> </w:t>
      </w:r>
      <w:r w:rsidRPr="001D059B">
        <w:rPr>
          <w:rFonts w:ascii="Arial" w:eastAsia="Arial" w:hAnsi="Arial" w:cs="Arial"/>
        </w:rPr>
        <w:t>ofert (IVA exclòs): ....................€</w:t>
      </w:r>
    </w:p>
    <w:p w14:paraId="29934921" w14:textId="77777777" w:rsidR="002B0A26" w:rsidRPr="001D059B" w:rsidRDefault="002B0A26" w:rsidP="002B0A26">
      <w:pPr>
        <w:widowControl/>
        <w:autoSpaceDE/>
        <w:autoSpaceDN/>
        <w:ind w:left="360"/>
        <w:contextualSpacing/>
        <w:rPr>
          <w:rFonts w:ascii="Arial" w:eastAsia="Arial" w:hAnsi="Arial" w:cs="Arial"/>
          <w:strike/>
        </w:rPr>
      </w:pPr>
    </w:p>
    <w:p w14:paraId="126938A1" w14:textId="77777777" w:rsidR="002B0A26" w:rsidRPr="001D059B" w:rsidRDefault="002B0A26" w:rsidP="002B0A26">
      <w:pPr>
        <w:widowControl/>
        <w:autoSpaceDE/>
        <w:autoSpaceDN/>
        <w:ind w:left="360"/>
        <w:contextualSpacing/>
        <w:rPr>
          <w:rFonts w:ascii="Arial" w:eastAsia="Arial" w:hAnsi="Arial" w:cs="Arial"/>
        </w:rPr>
      </w:pPr>
      <w:r w:rsidRPr="001D059B">
        <w:rPr>
          <w:rFonts w:ascii="Arial" w:eastAsia="Arial" w:hAnsi="Arial" w:cs="Arial"/>
        </w:rPr>
        <w:t>Les prestacions objecte del contracte no estan subjectes a IVA, segons la Llei 37/1992, de 28 de desembre, de l’Impost sobre el Valor Afegit.</w:t>
      </w:r>
    </w:p>
    <w:p w14:paraId="69AE3075" w14:textId="77777777" w:rsidR="002B0A26" w:rsidRPr="001D059B" w:rsidRDefault="002B0A26" w:rsidP="002B0A26">
      <w:pPr>
        <w:rPr>
          <w:rFonts w:ascii="Arial" w:eastAsia="Arial" w:hAnsi="Arial" w:cs="Arial"/>
        </w:rPr>
      </w:pPr>
    </w:p>
    <w:p w14:paraId="5A85ECA4" w14:textId="77777777" w:rsidR="002B0A26" w:rsidRPr="001D059B" w:rsidRDefault="002B0A26" w:rsidP="002B0A26">
      <w:pPr>
        <w:rPr>
          <w:rFonts w:ascii="Arial" w:eastAsia="Arial" w:hAnsi="Arial" w:cs="Arial"/>
          <w:b/>
          <w:highlight w:val="yellow"/>
        </w:rPr>
      </w:pPr>
    </w:p>
    <w:p w14:paraId="5ED43E3F" w14:textId="77777777" w:rsidR="002B0A26" w:rsidRPr="005E3723" w:rsidRDefault="002B0A26" w:rsidP="002B0A26">
      <w:pPr>
        <w:rPr>
          <w:rFonts w:ascii="Arial" w:eastAsia="Arial" w:hAnsi="Arial" w:cs="Arial"/>
          <w:b/>
        </w:rPr>
      </w:pPr>
      <w:r w:rsidRPr="005E3723">
        <w:rPr>
          <w:rFonts w:ascii="Arial" w:eastAsia="Arial" w:hAnsi="Arial" w:cs="Arial"/>
          <w:b/>
        </w:rPr>
        <w:t>Disposar d’especialistes en psicologia (marcar amb una X la opció escollida:</w:t>
      </w:r>
    </w:p>
    <w:p w14:paraId="0F64DB98" w14:textId="77777777" w:rsidR="002B0A26" w:rsidRPr="005E3723" w:rsidRDefault="002B0A26" w:rsidP="002B0A26">
      <w:pPr>
        <w:rPr>
          <w:rFonts w:ascii="Arial" w:eastAsia="Arial" w:hAnsi="Arial" w:cs="Arial"/>
          <w:b/>
        </w:rPr>
      </w:pPr>
    </w:p>
    <w:p w14:paraId="2B490E7E" w14:textId="77777777" w:rsidR="002B0A26" w:rsidRPr="005E3723" w:rsidRDefault="002B0A26" w:rsidP="002B0A26">
      <w:pPr>
        <w:pStyle w:val="Pargrafdellista"/>
        <w:numPr>
          <w:ilvl w:val="0"/>
          <w:numId w:val="4"/>
        </w:numPr>
        <w:rPr>
          <w:rFonts w:ascii="Arial" w:eastAsia="Arial" w:hAnsi="Arial" w:cs="Arial"/>
          <w:b/>
        </w:rPr>
      </w:pPr>
      <w:r w:rsidRPr="005E3723">
        <w:rPr>
          <w:rFonts w:ascii="Arial" w:eastAsia="Arial" w:hAnsi="Arial" w:cs="Arial"/>
        </w:rPr>
        <w:t>Nombre de psicòlegs especialistes en psicologia clínica: ............</w:t>
      </w:r>
    </w:p>
    <w:p w14:paraId="2CBDBB10" w14:textId="77777777" w:rsidR="002B0A26" w:rsidRPr="005E3723" w:rsidRDefault="002B0A26" w:rsidP="002B0A26">
      <w:pPr>
        <w:pStyle w:val="Pargrafdellista"/>
        <w:numPr>
          <w:ilvl w:val="0"/>
          <w:numId w:val="4"/>
        </w:numPr>
        <w:rPr>
          <w:rFonts w:ascii="Arial" w:eastAsia="Arial" w:hAnsi="Arial" w:cs="Arial"/>
          <w:b/>
        </w:rPr>
      </w:pPr>
      <w:r w:rsidRPr="005E3723">
        <w:rPr>
          <w:rFonts w:ascii="Arial" w:eastAsia="Arial" w:hAnsi="Arial" w:cs="Arial"/>
        </w:rPr>
        <w:t>Nombre de psicòlegs no especialistes en psicologia clínica: ............</w:t>
      </w:r>
    </w:p>
    <w:p w14:paraId="05BE0CA3" w14:textId="77777777" w:rsidR="002B0A26" w:rsidRPr="005E3723" w:rsidRDefault="002B0A26" w:rsidP="002B0A26">
      <w:pPr>
        <w:rPr>
          <w:rFonts w:ascii="Arial" w:eastAsia="Arial" w:hAnsi="Arial" w:cs="Arial"/>
          <w:b/>
        </w:rPr>
      </w:pPr>
    </w:p>
    <w:p w14:paraId="1EB9F7C4" w14:textId="14C4B2DF" w:rsidR="002B0A26" w:rsidRPr="001D059B" w:rsidRDefault="002B0A26" w:rsidP="001D059B">
      <w:pPr>
        <w:rPr>
          <w:rFonts w:ascii="Arial" w:eastAsia="Arial" w:hAnsi="Arial" w:cs="Arial"/>
          <w:b/>
        </w:rPr>
      </w:pPr>
      <w:r w:rsidRPr="005E3723">
        <w:rPr>
          <w:rFonts w:ascii="Arial" w:eastAsia="Arial" w:hAnsi="Arial" w:cs="Arial"/>
          <w:b/>
        </w:rPr>
        <w:t>Infraestructures aportades quantitativament i distri</w:t>
      </w:r>
      <w:r w:rsidR="001D059B">
        <w:rPr>
          <w:rFonts w:ascii="Arial" w:eastAsia="Arial" w:hAnsi="Arial" w:cs="Arial"/>
          <w:b/>
        </w:rPr>
        <w:t>bució territorial dels centres:</w:t>
      </w:r>
    </w:p>
    <w:p w14:paraId="5F62EDBF" w14:textId="77777777" w:rsidR="002B0A26" w:rsidRPr="005E3723" w:rsidRDefault="002B0A26" w:rsidP="002B0A26">
      <w:pPr>
        <w:jc w:val="both"/>
        <w:rPr>
          <w:rFonts w:ascii="Arial" w:eastAsia="Arial" w:hAnsi="Arial" w:cs="Arial"/>
          <w:b/>
          <w:color w:val="FF0000"/>
        </w:rPr>
      </w:pPr>
    </w:p>
    <w:p w14:paraId="15CB46DC" w14:textId="77777777" w:rsidR="002B0A26" w:rsidRPr="00100740" w:rsidRDefault="002B0A26" w:rsidP="006416DD">
      <w:pPr>
        <w:pStyle w:val="Pargrafdellista"/>
        <w:widowControl/>
        <w:numPr>
          <w:ilvl w:val="0"/>
          <w:numId w:val="50"/>
        </w:numPr>
        <w:adjustRightInd w:val="0"/>
        <w:ind w:left="567" w:hanging="294"/>
        <w:rPr>
          <w:rFonts w:ascii="Arial" w:hAnsi="Arial" w:cs="Arial"/>
          <w:spacing w:val="-2"/>
        </w:rPr>
      </w:pPr>
      <w:r w:rsidRPr="00100740">
        <w:rPr>
          <w:rFonts w:ascii="Arial" w:hAnsi="Arial" w:cs="Arial"/>
          <w:spacing w:val="-2"/>
        </w:rPr>
        <w:t>Nombre infraestructures aportades quantitativament*:</w:t>
      </w:r>
    </w:p>
    <w:p w14:paraId="326A2D8E" w14:textId="6F44DB29" w:rsidR="002B0A26" w:rsidRDefault="002B0A26" w:rsidP="002B0A26">
      <w:pPr>
        <w:jc w:val="both"/>
        <w:rPr>
          <w:rFonts w:ascii="Arial" w:hAnsi="Arial" w:cs="Arial"/>
          <w:spacing w:val="-2"/>
        </w:rPr>
      </w:pPr>
    </w:p>
    <w:p w14:paraId="3F98ADCE" w14:textId="77777777" w:rsidR="00100740" w:rsidRPr="00100740" w:rsidRDefault="00100740" w:rsidP="002B0A26">
      <w:pPr>
        <w:jc w:val="both"/>
        <w:rPr>
          <w:rFonts w:ascii="Arial" w:hAnsi="Arial" w:cs="Arial"/>
          <w:spacing w:val="-2"/>
        </w:rPr>
      </w:pPr>
    </w:p>
    <w:p w14:paraId="2E626CF0" w14:textId="77777777" w:rsidR="002B0A26" w:rsidRPr="00100740" w:rsidRDefault="002B0A26" w:rsidP="002B0A26">
      <w:pPr>
        <w:jc w:val="both"/>
        <w:rPr>
          <w:rFonts w:ascii="Arial" w:hAnsi="Arial" w:cs="Arial"/>
          <w:spacing w:val="-2"/>
        </w:rPr>
      </w:pPr>
    </w:p>
    <w:tbl>
      <w:tblPr>
        <w:tblStyle w:val="Taulaambquadrcula"/>
        <w:tblpPr w:leftFromText="141" w:rightFromText="141" w:vertAnchor="text" w:horzAnchor="margin" w:tblpXSpec="center" w:tblpY="-64"/>
        <w:tblW w:w="0" w:type="auto"/>
        <w:tblLayout w:type="fixed"/>
        <w:tblLook w:val="04A0" w:firstRow="1" w:lastRow="0" w:firstColumn="1" w:lastColumn="0" w:noHBand="0" w:noVBand="1"/>
      </w:tblPr>
      <w:tblGrid>
        <w:gridCol w:w="2972"/>
        <w:gridCol w:w="1985"/>
      </w:tblGrid>
      <w:tr w:rsidR="00100740" w:rsidRPr="00100740" w14:paraId="47B6D442" w14:textId="77777777" w:rsidTr="00100740">
        <w:tc>
          <w:tcPr>
            <w:tcW w:w="2972" w:type="dxa"/>
            <w:tcBorders>
              <w:top w:val="single" w:sz="4" w:space="0" w:color="auto"/>
              <w:left w:val="single" w:sz="4" w:space="0" w:color="auto"/>
            </w:tcBorders>
            <w:vAlign w:val="center"/>
          </w:tcPr>
          <w:p w14:paraId="20A726B5" w14:textId="77777777" w:rsidR="00100740" w:rsidRPr="00100740" w:rsidRDefault="00100740" w:rsidP="00100740">
            <w:pPr>
              <w:pStyle w:val="Pargrafdellista"/>
              <w:rPr>
                <w:rFonts w:ascii="Arial" w:hAnsi="Arial" w:cs="Arial"/>
                <w:spacing w:val="-2"/>
                <w:sz w:val="22"/>
                <w:szCs w:val="22"/>
              </w:rPr>
            </w:pPr>
          </w:p>
        </w:tc>
        <w:tc>
          <w:tcPr>
            <w:tcW w:w="1985" w:type="dxa"/>
          </w:tcPr>
          <w:p w14:paraId="4784AB92" w14:textId="77777777" w:rsidR="00100740" w:rsidRPr="00100740" w:rsidRDefault="00100740" w:rsidP="00100740">
            <w:pPr>
              <w:pStyle w:val="Pargrafdellista"/>
              <w:jc w:val="center"/>
              <w:rPr>
                <w:rFonts w:ascii="Arial" w:hAnsi="Arial" w:cs="Arial"/>
                <w:spacing w:val="-2"/>
                <w:sz w:val="22"/>
                <w:szCs w:val="22"/>
              </w:rPr>
            </w:pPr>
            <w:r w:rsidRPr="00100740">
              <w:rPr>
                <w:rFonts w:ascii="Arial" w:hAnsi="Arial" w:cs="Arial"/>
                <w:spacing w:val="-2"/>
                <w:sz w:val="22"/>
                <w:szCs w:val="22"/>
              </w:rPr>
              <w:t>Nombre total</w:t>
            </w:r>
          </w:p>
        </w:tc>
      </w:tr>
      <w:tr w:rsidR="00100740" w:rsidRPr="00100740" w14:paraId="400EC5CA" w14:textId="77777777" w:rsidTr="00100740">
        <w:trPr>
          <w:trHeight w:hRule="exact" w:val="284"/>
        </w:trPr>
        <w:tc>
          <w:tcPr>
            <w:tcW w:w="2972" w:type="dxa"/>
            <w:vAlign w:val="center"/>
          </w:tcPr>
          <w:p w14:paraId="4BF9C81C" w14:textId="77777777" w:rsidR="00100740" w:rsidRPr="00100740" w:rsidRDefault="00100740" w:rsidP="00100740">
            <w:pPr>
              <w:pStyle w:val="Pargrafdellista"/>
              <w:rPr>
                <w:rFonts w:ascii="Arial" w:hAnsi="Arial" w:cs="Arial"/>
                <w:spacing w:val="-2"/>
                <w:sz w:val="22"/>
                <w:szCs w:val="22"/>
              </w:rPr>
            </w:pPr>
            <w:r w:rsidRPr="00100740">
              <w:rPr>
                <w:rFonts w:ascii="Arial" w:hAnsi="Arial" w:cs="Arial"/>
                <w:spacing w:val="-2"/>
                <w:sz w:val="22"/>
                <w:szCs w:val="22"/>
              </w:rPr>
              <w:t>Infraestructures aportades quantitativament</w:t>
            </w:r>
          </w:p>
        </w:tc>
        <w:tc>
          <w:tcPr>
            <w:tcW w:w="1985" w:type="dxa"/>
          </w:tcPr>
          <w:p w14:paraId="487EB5BC" w14:textId="77777777" w:rsidR="00100740" w:rsidRPr="00100740" w:rsidRDefault="00100740" w:rsidP="00100740">
            <w:pPr>
              <w:pStyle w:val="Pargrafdellista"/>
              <w:rPr>
                <w:rFonts w:ascii="Arial" w:hAnsi="Arial" w:cs="Arial"/>
                <w:spacing w:val="-2"/>
                <w:sz w:val="22"/>
                <w:szCs w:val="22"/>
              </w:rPr>
            </w:pPr>
          </w:p>
        </w:tc>
      </w:tr>
    </w:tbl>
    <w:p w14:paraId="10FA108D" w14:textId="77777777" w:rsidR="002B0A26" w:rsidRPr="00100740" w:rsidRDefault="002B0A26" w:rsidP="002B0A26">
      <w:pPr>
        <w:jc w:val="both"/>
        <w:rPr>
          <w:rFonts w:ascii="Arial" w:hAnsi="Arial" w:cs="Arial"/>
          <w:spacing w:val="-2"/>
        </w:rPr>
      </w:pPr>
    </w:p>
    <w:p w14:paraId="6459B122" w14:textId="77777777" w:rsidR="002B0A26" w:rsidRPr="00100740" w:rsidRDefault="002B0A26" w:rsidP="002B0A26">
      <w:pPr>
        <w:jc w:val="both"/>
        <w:rPr>
          <w:rFonts w:ascii="Arial" w:hAnsi="Arial" w:cs="Arial"/>
          <w:spacing w:val="-2"/>
        </w:rPr>
      </w:pPr>
    </w:p>
    <w:p w14:paraId="65E17559" w14:textId="496E27C4" w:rsidR="002B0A26" w:rsidRDefault="002B0A26" w:rsidP="002B0A26">
      <w:pPr>
        <w:ind w:left="426"/>
        <w:jc w:val="both"/>
        <w:rPr>
          <w:rFonts w:ascii="Arial" w:hAnsi="Arial" w:cs="Arial"/>
          <w:spacing w:val="-2"/>
        </w:rPr>
      </w:pPr>
    </w:p>
    <w:p w14:paraId="21F877FA" w14:textId="77777777" w:rsidR="00100740" w:rsidRPr="00100740" w:rsidRDefault="00100740" w:rsidP="002B0A26">
      <w:pPr>
        <w:ind w:left="426"/>
        <w:jc w:val="both"/>
        <w:rPr>
          <w:rFonts w:ascii="Arial" w:hAnsi="Arial" w:cs="Arial"/>
          <w:spacing w:val="-2"/>
        </w:rPr>
      </w:pPr>
    </w:p>
    <w:p w14:paraId="155FCFBF" w14:textId="77777777" w:rsidR="002B0A26" w:rsidRPr="00100740" w:rsidRDefault="002B0A26" w:rsidP="002B0A26">
      <w:pPr>
        <w:ind w:left="426"/>
        <w:jc w:val="both"/>
        <w:rPr>
          <w:rFonts w:ascii="Arial" w:hAnsi="Arial" w:cs="Arial"/>
          <w:spacing w:val="-2"/>
        </w:rPr>
      </w:pPr>
    </w:p>
    <w:p w14:paraId="17B181E5" w14:textId="77777777" w:rsidR="002B0A26" w:rsidRPr="00100740" w:rsidRDefault="002B0A26" w:rsidP="002B0A26">
      <w:pPr>
        <w:ind w:left="426"/>
        <w:jc w:val="both"/>
        <w:rPr>
          <w:rFonts w:ascii="Arial" w:hAnsi="Arial" w:cs="Arial"/>
          <w:spacing w:val="-2"/>
        </w:rPr>
      </w:pPr>
      <w:r w:rsidRPr="00100740">
        <w:rPr>
          <w:rFonts w:ascii="Arial" w:hAnsi="Arial" w:cs="Arial"/>
          <w:spacing w:val="-2"/>
        </w:rPr>
        <w:t xml:space="preserve">*Dins aquest nombre d’infraestructures </w:t>
      </w:r>
      <w:r w:rsidRPr="00100740">
        <w:rPr>
          <w:rFonts w:ascii="Arial" w:hAnsi="Arial" w:cs="Arial"/>
          <w:b/>
          <w:spacing w:val="-2"/>
        </w:rPr>
        <w:t>no</w:t>
      </w:r>
      <w:r w:rsidRPr="00100740">
        <w:rPr>
          <w:rFonts w:ascii="Arial" w:hAnsi="Arial" w:cs="Arial"/>
          <w:spacing w:val="-2"/>
        </w:rPr>
        <w:t xml:space="preserve"> es té present el centre sanitari ubicat a la ciutat de Barcelona requerit en la solvència tècnica.</w:t>
      </w:r>
    </w:p>
    <w:p w14:paraId="0FD0E7D1" w14:textId="77777777" w:rsidR="002B0A26" w:rsidRPr="005E3723" w:rsidRDefault="002B0A26" w:rsidP="002B0A26">
      <w:pPr>
        <w:jc w:val="both"/>
        <w:rPr>
          <w:rFonts w:ascii="Arial" w:hAnsi="Arial" w:cs="Arial"/>
          <w:color w:val="FF0000"/>
          <w:spacing w:val="-2"/>
        </w:rPr>
      </w:pPr>
    </w:p>
    <w:p w14:paraId="5C59E430" w14:textId="73E964D9" w:rsidR="002B0A26" w:rsidRDefault="002B0A26" w:rsidP="002B0A26">
      <w:pPr>
        <w:jc w:val="both"/>
        <w:rPr>
          <w:rFonts w:ascii="Arial" w:hAnsi="Arial" w:cs="Arial"/>
          <w:color w:val="FF0000"/>
          <w:spacing w:val="-2"/>
        </w:rPr>
      </w:pPr>
    </w:p>
    <w:p w14:paraId="5BCEC40E" w14:textId="7F40EB0F" w:rsidR="00100740" w:rsidRDefault="00100740" w:rsidP="002B0A26">
      <w:pPr>
        <w:jc w:val="both"/>
        <w:rPr>
          <w:rFonts w:ascii="Arial" w:hAnsi="Arial" w:cs="Arial"/>
          <w:color w:val="FF0000"/>
          <w:spacing w:val="-2"/>
        </w:rPr>
      </w:pPr>
    </w:p>
    <w:p w14:paraId="78869D3A" w14:textId="1853B9F0" w:rsidR="00100740" w:rsidRDefault="00100740" w:rsidP="002B0A26">
      <w:pPr>
        <w:jc w:val="both"/>
        <w:rPr>
          <w:rFonts w:ascii="Arial" w:hAnsi="Arial" w:cs="Arial"/>
          <w:color w:val="FF0000"/>
          <w:spacing w:val="-2"/>
        </w:rPr>
      </w:pPr>
    </w:p>
    <w:p w14:paraId="5F10EA9A" w14:textId="7C97DB8B" w:rsidR="00100740" w:rsidRDefault="00100740" w:rsidP="002B0A26">
      <w:pPr>
        <w:jc w:val="both"/>
        <w:rPr>
          <w:rFonts w:ascii="Arial" w:hAnsi="Arial" w:cs="Arial"/>
          <w:color w:val="FF0000"/>
          <w:spacing w:val="-2"/>
        </w:rPr>
      </w:pPr>
    </w:p>
    <w:p w14:paraId="7F93E62B" w14:textId="77777777" w:rsidR="002B0A26" w:rsidRPr="00100740" w:rsidRDefault="002B0A26" w:rsidP="006416DD">
      <w:pPr>
        <w:pStyle w:val="Pargrafdellista"/>
        <w:widowControl/>
        <w:numPr>
          <w:ilvl w:val="0"/>
          <w:numId w:val="50"/>
        </w:numPr>
        <w:adjustRightInd w:val="0"/>
        <w:ind w:left="567" w:hanging="294"/>
        <w:rPr>
          <w:rFonts w:ascii="Arial" w:hAnsi="Arial" w:cs="Arial"/>
          <w:spacing w:val="-2"/>
        </w:rPr>
      </w:pPr>
      <w:r w:rsidRPr="00100740">
        <w:rPr>
          <w:rFonts w:ascii="Arial" w:hAnsi="Arial" w:cs="Arial"/>
          <w:spacing w:val="-2"/>
        </w:rPr>
        <w:lastRenderedPageBreak/>
        <w:t xml:space="preserve">Nombre segons la distribució territorial dels centres assistencials*: </w:t>
      </w:r>
    </w:p>
    <w:tbl>
      <w:tblPr>
        <w:tblStyle w:val="Taulaambquadrcula"/>
        <w:tblpPr w:leftFromText="141" w:rightFromText="141" w:vertAnchor="text" w:horzAnchor="page" w:tblpX="2411" w:tblpY="171"/>
        <w:tblW w:w="0" w:type="auto"/>
        <w:tblLook w:val="04A0" w:firstRow="1" w:lastRow="0" w:firstColumn="1" w:lastColumn="0" w:noHBand="0" w:noVBand="1"/>
      </w:tblPr>
      <w:tblGrid>
        <w:gridCol w:w="4531"/>
        <w:gridCol w:w="2410"/>
      </w:tblGrid>
      <w:tr w:rsidR="002B0A26" w:rsidRPr="00100740" w14:paraId="6577A261" w14:textId="77777777" w:rsidTr="005E3723">
        <w:tc>
          <w:tcPr>
            <w:tcW w:w="4531" w:type="dxa"/>
            <w:vAlign w:val="center"/>
          </w:tcPr>
          <w:p w14:paraId="67F1EC91" w14:textId="77777777" w:rsidR="002B0A26" w:rsidRPr="00100740" w:rsidRDefault="002B0A26" w:rsidP="005E3723">
            <w:pPr>
              <w:pStyle w:val="Pargrafdellista"/>
              <w:rPr>
                <w:rFonts w:ascii="Arial" w:hAnsi="Arial" w:cs="Arial"/>
                <w:spacing w:val="-2"/>
                <w:sz w:val="22"/>
                <w:szCs w:val="22"/>
              </w:rPr>
            </w:pPr>
          </w:p>
        </w:tc>
        <w:tc>
          <w:tcPr>
            <w:tcW w:w="2410" w:type="dxa"/>
          </w:tcPr>
          <w:p w14:paraId="470D54B6" w14:textId="77777777" w:rsidR="002B0A26" w:rsidRPr="00100740" w:rsidRDefault="002B0A26" w:rsidP="005E3723">
            <w:pPr>
              <w:pStyle w:val="Pargrafdellista"/>
              <w:jc w:val="center"/>
              <w:rPr>
                <w:rFonts w:ascii="Arial" w:hAnsi="Arial" w:cs="Arial"/>
                <w:spacing w:val="-2"/>
                <w:sz w:val="22"/>
                <w:szCs w:val="22"/>
              </w:rPr>
            </w:pPr>
            <w:r w:rsidRPr="00100740">
              <w:rPr>
                <w:rFonts w:ascii="Arial" w:hAnsi="Arial" w:cs="Arial"/>
                <w:spacing w:val="-2"/>
                <w:sz w:val="22"/>
                <w:szCs w:val="22"/>
              </w:rPr>
              <w:t>Nombre total    de centres</w:t>
            </w:r>
          </w:p>
        </w:tc>
      </w:tr>
      <w:tr w:rsidR="002B0A26" w:rsidRPr="00100740" w14:paraId="23474321" w14:textId="77777777" w:rsidTr="005E3723">
        <w:trPr>
          <w:trHeight w:hRule="exact" w:val="284"/>
        </w:trPr>
        <w:tc>
          <w:tcPr>
            <w:tcW w:w="4531" w:type="dxa"/>
            <w:vAlign w:val="center"/>
          </w:tcPr>
          <w:p w14:paraId="399D6264" w14:textId="77777777" w:rsidR="002B0A26" w:rsidRPr="00100740" w:rsidRDefault="002B0A26" w:rsidP="005E3723">
            <w:pPr>
              <w:pStyle w:val="Pargrafdellista"/>
              <w:ind w:left="32"/>
              <w:rPr>
                <w:rFonts w:ascii="Arial" w:hAnsi="Arial" w:cs="Arial"/>
                <w:spacing w:val="-2"/>
                <w:sz w:val="22"/>
                <w:szCs w:val="22"/>
              </w:rPr>
            </w:pPr>
            <w:r w:rsidRPr="00100740">
              <w:rPr>
                <w:rFonts w:ascii="Arial" w:hAnsi="Arial" w:cs="Arial"/>
                <w:spacing w:val="-2"/>
                <w:sz w:val="22"/>
                <w:szCs w:val="22"/>
              </w:rPr>
              <w:t>Barcelona</w:t>
            </w:r>
          </w:p>
        </w:tc>
        <w:tc>
          <w:tcPr>
            <w:tcW w:w="2410" w:type="dxa"/>
          </w:tcPr>
          <w:p w14:paraId="65D47988" w14:textId="77777777" w:rsidR="002B0A26" w:rsidRPr="00100740" w:rsidRDefault="002B0A26" w:rsidP="005E3723">
            <w:pPr>
              <w:pStyle w:val="Pargrafdellista"/>
              <w:rPr>
                <w:rFonts w:ascii="Arial" w:hAnsi="Arial" w:cs="Arial"/>
                <w:spacing w:val="-2"/>
                <w:sz w:val="22"/>
                <w:szCs w:val="22"/>
              </w:rPr>
            </w:pPr>
          </w:p>
        </w:tc>
      </w:tr>
      <w:tr w:rsidR="002B0A26" w:rsidRPr="00100740" w14:paraId="1B4E5801" w14:textId="77777777" w:rsidTr="005E3723">
        <w:trPr>
          <w:trHeight w:hRule="exact" w:val="284"/>
        </w:trPr>
        <w:tc>
          <w:tcPr>
            <w:tcW w:w="4531" w:type="dxa"/>
            <w:vAlign w:val="center"/>
          </w:tcPr>
          <w:p w14:paraId="7FE711F7" w14:textId="77777777" w:rsidR="002B0A26" w:rsidRPr="00100740" w:rsidRDefault="002B0A26" w:rsidP="005E3723">
            <w:pPr>
              <w:pStyle w:val="Pargrafdellista"/>
              <w:ind w:left="32"/>
              <w:rPr>
                <w:rFonts w:ascii="Arial" w:hAnsi="Arial" w:cs="Arial"/>
                <w:spacing w:val="-2"/>
                <w:sz w:val="22"/>
                <w:szCs w:val="22"/>
              </w:rPr>
            </w:pPr>
            <w:r w:rsidRPr="00100740">
              <w:rPr>
                <w:rFonts w:ascii="Arial" w:hAnsi="Arial" w:cs="Arial"/>
                <w:spacing w:val="-2"/>
                <w:sz w:val="22"/>
                <w:szCs w:val="22"/>
              </w:rPr>
              <w:t>Tarragona</w:t>
            </w:r>
          </w:p>
        </w:tc>
        <w:tc>
          <w:tcPr>
            <w:tcW w:w="2410" w:type="dxa"/>
          </w:tcPr>
          <w:p w14:paraId="5EA92DC9" w14:textId="77777777" w:rsidR="002B0A26" w:rsidRPr="00100740" w:rsidRDefault="002B0A26" w:rsidP="005E3723">
            <w:pPr>
              <w:pStyle w:val="Pargrafdellista"/>
              <w:rPr>
                <w:rFonts w:ascii="Arial" w:hAnsi="Arial" w:cs="Arial"/>
                <w:spacing w:val="-2"/>
                <w:sz w:val="22"/>
                <w:szCs w:val="22"/>
              </w:rPr>
            </w:pPr>
          </w:p>
        </w:tc>
      </w:tr>
      <w:tr w:rsidR="002B0A26" w:rsidRPr="00100740" w14:paraId="656E6586" w14:textId="77777777" w:rsidTr="005E3723">
        <w:trPr>
          <w:trHeight w:hRule="exact" w:val="284"/>
        </w:trPr>
        <w:tc>
          <w:tcPr>
            <w:tcW w:w="4531" w:type="dxa"/>
            <w:vAlign w:val="center"/>
          </w:tcPr>
          <w:p w14:paraId="2792EBFE" w14:textId="77777777" w:rsidR="002B0A26" w:rsidRPr="00100740" w:rsidRDefault="002B0A26" w:rsidP="005E3723">
            <w:pPr>
              <w:pStyle w:val="Pargrafdellista"/>
              <w:ind w:left="32"/>
              <w:rPr>
                <w:rFonts w:ascii="Arial" w:hAnsi="Arial" w:cs="Arial"/>
                <w:spacing w:val="-2"/>
                <w:sz w:val="22"/>
                <w:szCs w:val="22"/>
              </w:rPr>
            </w:pPr>
            <w:r w:rsidRPr="00100740">
              <w:rPr>
                <w:rFonts w:ascii="Arial" w:hAnsi="Arial" w:cs="Arial"/>
                <w:spacing w:val="-2"/>
                <w:sz w:val="22"/>
                <w:szCs w:val="22"/>
              </w:rPr>
              <w:t>Lleida</w:t>
            </w:r>
          </w:p>
        </w:tc>
        <w:tc>
          <w:tcPr>
            <w:tcW w:w="2410" w:type="dxa"/>
          </w:tcPr>
          <w:p w14:paraId="4A7429A4" w14:textId="77777777" w:rsidR="002B0A26" w:rsidRPr="00100740" w:rsidRDefault="002B0A26" w:rsidP="005E3723">
            <w:pPr>
              <w:pStyle w:val="Pargrafdellista"/>
              <w:rPr>
                <w:rFonts w:ascii="Arial" w:hAnsi="Arial" w:cs="Arial"/>
                <w:spacing w:val="-2"/>
                <w:sz w:val="22"/>
                <w:szCs w:val="22"/>
              </w:rPr>
            </w:pPr>
          </w:p>
        </w:tc>
      </w:tr>
      <w:tr w:rsidR="002B0A26" w:rsidRPr="00100740" w14:paraId="3CED5365" w14:textId="77777777" w:rsidTr="005E3723">
        <w:trPr>
          <w:trHeight w:hRule="exact" w:val="284"/>
        </w:trPr>
        <w:tc>
          <w:tcPr>
            <w:tcW w:w="4531" w:type="dxa"/>
            <w:vAlign w:val="center"/>
          </w:tcPr>
          <w:p w14:paraId="5739A390" w14:textId="77777777" w:rsidR="002B0A26" w:rsidRPr="00100740" w:rsidRDefault="002B0A26" w:rsidP="005E3723">
            <w:pPr>
              <w:pStyle w:val="Pargrafdellista"/>
              <w:ind w:left="32"/>
              <w:rPr>
                <w:rFonts w:ascii="Arial" w:hAnsi="Arial" w:cs="Arial"/>
                <w:spacing w:val="-2"/>
                <w:sz w:val="22"/>
                <w:szCs w:val="22"/>
              </w:rPr>
            </w:pPr>
            <w:r w:rsidRPr="00100740">
              <w:rPr>
                <w:rFonts w:ascii="Arial" w:hAnsi="Arial" w:cs="Arial"/>
                <w:spacing w:val="-2"/>
                <w:sz w:val="22"/>
                <w:szCs w:val="22"/>
              </w:rPr>
              <w:t>Girona</w:t>
            </w:r>
          </w:p>
        </w:tc>
        <w:tc>
          <w:tcPr>
            <w:tcW w:w="2410" w:type="dxa"/>
          </w:tcPr>
          <w:p w14:paraId="5944BC01" w14:textId="77777777" w:rsidR="002B0A26" w:rsidRPr="00100740" w:rsidRDefault="002B0A26" w:rsidP="005E3723">
            <w:pPr>
              <w:pStyle w:val="Pargrafdellista"/>
              <w:rPr>
                <w:rFonts w:ascii="Arial" w:hAnsi="Arial" w:cs="Arial"/>
                <w:spacing w:val="-2"/>
                <w:sz w:val="22"/>
                <w:szCs w:val="22"/>
              </w:rPr>
            </w:pPr>
          </w:p>
        </w:tc>
      </w:tr>
      <w:tr w:rsidR="002B0A26" w:rsidRPr="00100740" w14:paraId="65D26C27" w14:textId="77777777" w:rsidTr="005E3723">
        <w:trPr>
          <w:trHeight w:hRule="exact" w:val="284"/>
        </w:trPr>
        <w:tc>
          <w:tcPr>
            <w:tcW w:w="4531" w:type="dxa"/>
            <w:vAlign w:val="center"/>
          </w:tcPr>
          <w:p w14:paraId="77A52C25" w14:textId="77777777" w:rsidR="002B0A26" w:rsidRPr="00100740" w:rsidRDefault="002B0A26" w:rsidP="005E3723">
            <w:pPr>
              <w:pStyle w:val="Pargrafdellista"/>
              <w:ind w:left="32"/>
              <w:rPr>
                <w:rFonts w:ascii="Arial" w:hAnsi="Arial" w:cs="Arial"/>
                <w:spacing w:val="-2"/>
                <w:sz w:val="22"/>
                <w:szCs w:val="22"/>
              </w:rPr>
            </w:pPr>
            <w:r w:rsidRPr="00100740">
              <w:rPr>
                <w:rFonts w:ascii="Arial" w:hAnsi="Arial" w:cs="Arial"/>
                <w:spacing w:val="-2"/>
                <w:sz w:val="22"/>
                <w:szCs w:val="22"/>
              </w:rPr>
              <w:t>Tortosa</w:t>
            </w:r>
          </w:p>
        </w:tc>
        <w:tc>
          <w:tcPr>
            <w:tcW w:w="2410" w:type="dxa"/>
          </w:tcPr>
          <w:p w14:paraId="169B7B35" w14:textId="77777777" w:rsidR="002B0A26" w:rsidRPr="00100740" w:rsidRDefault="002B0A26" w:rsidP="005E3723">
            <w:pPr>
              <w:pStyle w:val="Pargrafdellista"/>
              <w:rPr>
                <w:rFonts w:ascii="Arial" w:hAnsi="Arial" w:cs="Arial"/>
                <w:spacing w:val="-2"/>
                <w:sz w:val="22"/>
                <w:szCs w:val="22"/>
              </w:rPr>
            </w:pPr>
          </w:p>
        </w:tc>
      </w:tr>
    </w:tbl>
    <w:p w14:paraId="548C1472" w14:textId="77777777" w:rsidR="002B0A26" w:rsidRPr="00100740" w:rsidRDefault="002B0A26" w:rsidP="002B0A26">
      <w:pPr>
        <w:pStyle w:val="Pargrafdellista"/>
        <w:ind w:left="1146"/>
        <w:rPr>
          <w:rFonts w:ascii="Arial" w:hAnsi="Arial" w:cs="Arial"/>
          <w:spacing w:val="-2"/>
        </w:rPr>
      </w:pPr>
    </w:p>
    <w:p w14:paraId="1CF9320F" w14:textId="77777777" w:rsidR="002B0A26" w:rsidRPr="00100740" w:rsidRDefault="002B0A26" w:rsidP="002B0A26">
      <w:pPr>
        <w:pStyle w:val="Pargrafdellista"/>
        <w:ind w:left="1146"/>
        <w:rPr>
          <w:rFonts w:ascii="Arial" w:hAnsi="Arial" w:cs="Arial"/>
          <w:spacing w:val="-2"/>
        </w:rPr>
      </w:pPr>
    </w:p>
    <w:p w14:paraId="1F02185B" w14:textId="77777777" w:rsidR="002B0A26" w:rsidRPr="00100740" w:rsidRDefault="002B0A26" w:rsidP="002B0A26">
      <w:pPr>
        <w:pStyle w:val="Pargrafdellista"/>
        <w:ind w:left="1146"/>
        <w:rPr>
          <w:rFonts w:ascii="Arial" w:hAnsi="Arial" w:cs="Arial"/>
          <w:spacing w:val="-2"/>
        </w:rPr>
      </w:pPr>
    </w:p>
    <w:p w14:paraId="2E6D29A9" w14:textId="77777777" w:rsidR="002B0A26" w:rsidRPr="00100740" w:rsidRDefault="002B0A26" w:rsidP="002B0A26">
      <w:pPr>
        <w:pStyle w:val="Pargrafdellista"/>
        <w:ind w:left="1146"/>
        <w:rPr>
          <w:rFonts w:ascii="Arial" w:hAnsi="Arial" w:cs="Arial"/>
          <w:spacing w:val="-2"/>
        </w:rPr>
      </w:pPr>
    </w:p>
    <w:p w14:paraId="2CE400A0" w14:textId="77777777" w:rsidR="002B0A26" w:rsidRPr="00100740" w:rsidRDefault="002B0A26" w:rsidP="002B0A26">
      <w:pPr>
        <w:pStyle w:val="Pargrafdellista"/>
        <w:ind w:left="1146"/>
        <w:rPr>
          <w:rFonts w:ascii="Arial" w:hAnsi="Arial" w:cs="Arial"/>
          <w:spacing w:val="-2"/>
        </w:rPr>
      </w:pPr>
    </w:p>
    <w:p w14:paraId="41F8D7DC" w14:textId="77777777" w:rsidR="002B0A26" w:rsidRPr="00100740" w:rsidRDefault="002B0A26" w:rsidP="002B0A26">
      <w:pPr>
        <w:pStyle w:val="Pargrafdellista"/>
        <w:ind w:left="1146"/>
        <w:rPr>
          <w:rFonts w:ascii="Arial" w:hAnsi="Arial" w:cs="Arial"/>
          <w:spacing w:val="-2"/>
        </w:rPr>
      </w:pPr>
    </w:p>
    <w:p w14:paraId="027DF5AE" w14:textId="77777777" w:rsidR="002B0A26" w:rsidRPr="00100740" w:rsidRDefault="002B0A26" w:rsidP="002B0A26">
      <w:pPr>
        <w:pStyle w:val="Pargrafdellista"/>
        <w:ind w:left="1146"/>
        <w:rPr>
          <w:rFonts w:ascii="Arial" w:hAnsi="Arial" w:cs="Arial"/>
          <w:spacing w:val="-2"/>
        </w:rPr>
      </w:pPr>
    </w:p>
    <w:p w14:paraId="3546D71F" w14:textId="77777777" w:rsidR="002B0A26" w:rsidRPr="00100740" w:rsidRDefault="002B0A26" w:rsidP="002B0A26">
      <w:pPr>
        <w:pStyle w:val="Pargrafdellista"/>
        <w:ind w:left="1146"/>
        <w:rPr>
          <w:rFonts w:ascii="Arial" w:hAnsi="Arial" w:cs="Arial"/>
          <w:spacing w:val="-2"/>
        </w:rPr>
      </w:pPr>
    </w:p>
    <w:p w14:paraId="79B7A1F8" w14:textId="77777777" w:rsidR="002B0A26" w:rsidRPr="00100740" w:rsidRDefault="002B0A26" w:rsidP="002B0A26">
      <w:pPr>
        <w:pStyle w:val="Pargrafdellista"/>
        <w:ind w:left="1146"/>
        <w:rPr>
          <w:rFonts w:ascii="Arial" w:hAnsi="Arial" w:cs="Arial"/>
          <w:spacing w:val="-2"/>
        </w:rPr>
      </w:pPr>
    </w:p>
    <w:p w14:paraId="14CD928B" w14:textId="77777777" w:rsidR="002B0A26" w:rsidRPr="00100740" w:rsidRDefault="002B0A26" w:rsidP="002B0A26">
      <w:pPr>
        <w:pStyle w:val="Pargrafdellista"/>
        <w:ind w:left="1146"/>
        <w:rPr>
          <w:rFonts w:ascii="Arial" w:hAnsi="Arial" w:cs="Arial"/>
          <w:spacing w:val="-2"/>
        </w:rPr>
      </w:pPr>
    </w:p>
    <w:p w14:paraId="2D7BA441" w14:textId="77777777" w:rsidR="002B0A26" w:rsidRPr="00100740" w:rsidRDefault="002B0A26" w:rsidP="002B0A26">
      <w:pPr>
        <w:ind w:left="567"/>
        <w:jc w:val="both"/>
        <w:rPr>
          <w:rFonts w:ascii="Arial" w:hAnsi="Arial" w:cs="Arial"/>
          <w:spacing w:val="-2"/>
        </w:rPr>
      </w:pPr>
      <w:r w:rsidRPr="00100740">
        <w:rPr>
          <w:rFonts w:ascii="Arial" w:hAnsi="Arial" w:cs="Arial"/>
          <w:spacing w:val="-2"/>
        </w:rPr>
        <w:t>*</w:t>
      </w:r>
      <w:r w:rsidRPr="00100740">
        <w:rPr>
          <w:rFonts w:ascii="Arial" w:hAnsi="Arial" w:cs="Arial"/>
          <w:b/>
          <w:spacing w:val="-2"/>
        </w:rPr>
        <w:t>No</w:t>
      </w:r>
      <w:r w:rsidRPr="00100740">
        <w:rPr>
          <w:rFonts w:ascii="Arial" w:hAnsi="Arial" w:cs="Arial"/>
          <w:spacing w:val="-2"/>
        </w:rPr>
        <w:t xml:space="preserve"> es</w:t>
      </w:r>
      <w:r w:rsidRPr="00100740">
        <w:rPr>
          <w:rFonts w:ascii="Arial" w:hAnsi="Arial" w:cs="Arial"/>
        </w:rPr>
        <w:t xml:space="preserve"> </w:t>
      </w:r>
      <w:r w:rsidRPr="00100740">
        <w:rPr>
          <w:rFonts w:ascii="Arial" w:hAnsi="Arial" w:cs="Arial"/>
          <w:spacing w:val="-2"/>
        </w:rPr>
        <w:t>té present el centre sanitari ubicat a la ciutat de Barcelona requerit en la solvència tècnica.</w:t>
      </w:r>
    </w:p>
    <w:p w14:paraId="7B592F92" w14:textId="77777777" w:rsidR="002B0A26" w:rsidRPr="00100740" w:rsidRDefault="002B0A26" w:rsidP="002B0A26">
      <w:pPr>
        <w:jc w:val="both"/>
        <w:rPr>
          <w:rFonts w:ascii="Arial" w:eastAsia="Arial" w:hAnsi="Arial" w:cs="Arial"/>
          <w:b/>
        </w:rPr>
      </w:pPr>
      <w:r w:rsidRPr="00100740">
        <w:rPr>
          <w:rFonts w:ascii="Arial" w:eastAsia="Arial" w:hAnsi="Arial" w:cs="Arial"/>
          <w:b/>
        </w:rPr>
        <w:t xml:space="preserve">  </w:t>
      </w:r>
    </w:p>
    <w:p w14:paraId="2782EBB4" w14:textId="77777777" w:rsidR="002B0A26" w:rsidRPr="005E3723" w:rsidRDefault="002B0A26" w:rsidP="002B0A26">
      <w:pPr>
        <w:jc w:val="both"/>
        <w:rPr>
          <w:rFonts w:ascii="Arial" w:eastAsia="Arial" w:hAnsi="Arial" w:cs="Arial"/>
          <w:b/>
        </w:rPr>
      </w:pPr>
    </w:p>
    <w:p w14:paraId="64990F03" w14:textId="77777777" w:rsidR="002B0A26" w:rsidRPr="005E3723" w:rsidRDefault="002B0A26" w:rsidP="002B0A26">
      <w:pPr>
        <w:jc w:val="both"/>
        <w:rPr>
          <w:rFonts w:ascii="Arial" w:eastAsia="Arial" w:hAnsi="Arial" w:cs="Arial"/>
          <w:b/>
        </w:rPr>
      </w:pPr>
      <w:r w:rsidRPr="005E3723">
        <w:rPr>
          <w:rFonts w:ascii="Arial" w:eastAsia="Arial" w:hAnsi="Arial" w:cs="Arial"/>
          <w:b/>
        </w:rPr>
        <w:t xml:space="preserve">Oferta de millores </w:t>
      </w:r>
      <w:r w:rsidRPr="005E3723">
        <w:rPr>
          <w:rFonts w:ascii="Arial" w:eastAsia="Arial" w:hAnsi="Arial" w:cs="Arial"/>
          <w:i/>
        </w:rPr>
        <w:t>(indicar sí o no i, en cas d’haver marcat “sí”, indicar el temps de resposta)</w:t>
      </w:r>
      <w:r w:rsidRPr="005E3723">
        <w:rPr>
          <w:rFonts w:ascii="Arial" w:eastAsia="Arial" w:hAnsi="Arial" w:cs="Arial"/>
          <w:b/>
        </w:rPr>
        <w:t>:</w:t>
      </w:r>
    </w:p>
    <w:p w14:paraId="5EE1CFE3" w14:textId="77777777" w:rsidR="002B0A26" w:rsidRPr="005E3723" w:rsidRDefault="002B0A26" w:rsidP="002B0A26">
      <w:pPr>
        <w:rPr>
          <w:rFonts w:ascii="Arial" w:eastAsia="Arial" w:hAnsi="Arial" w:cs="Arial"/>
          <w:b/>
          <w:highlight w:val="yellow"/>
        </w:rPr>
      </w:pPr>
    </w:p>
    <w:p w14:paraId="17F12397" w14:textId="77777777" w:rsidR="002B0A26" w:rsidRPr="005E3723" w:rsidRDefault="002B0A26" w:rsidP="002B0A26">
      <w:pPr>
        <w:pStyle w:val="Pargrafdellista"/>
        <w:numPr>
          <w:ilvl w:val="0"/>
          <w:numId w:val="4"/>
        </w:numPr>
        <w:rPr>
          <w:rFonts w:ascii="Arial" w:eastAsia="Arial" w:hAnsi="Arial" w:cs="Arial"/>
          <w:b/>
        </w:rPr>
      </w:pPr>
      <w:r w:rsidRPr="005E3723">
        <w:rPr>
          <w:rFonts w:ascii="Arial" w:eastAsia="Arial" w:hAnsi="Arial" w:cs="Arial"/>
          <w:b/>
        </w:rPr>
        <w:t>Atenció a visites de caràcter urgent :</w:t>
      </w:r>
    </w:p>
    <w:p w14:paraId="18EF0F74" w14:textId="77777777" w:rsidR="002B0A26" w:rsidRPr="005E3723" w:rsidRDefault="002B0A26" w:rsidP="002B0A26">
      <w:pPr>
        <w:pStyle w:val="Pargrafdellista"/>
        <w:ind w:left="581"/>
        <w:rPr>
          <w:rFonts w:ascii="Arial" w:eastAsia="Arial" w:hAnsi="Arial" w:cs="Arial"/>
          <w:b/>
        </w:rPr>
      </w:pPr>
    </w:p>
    <w:tbl>
      <w:tblPr>
        <w:tblStyle w:val="Taulaambquadrcula"/>
        <w:tblW w:w="0" w:type="auto"/>
        <w:tblInd w:w="2689" w:type="dxa"/>
        <w:tblLook w:val="04A0" w:firstRow="1" w:lastRow="0" w:firstColumn="1" w:lastColumn="0" w:noHBand="0" w:noVBand="1"/>
      </w:tblPr>
      <w:tblGrid>
        <w:gridCol w:w="1786"/>
        <w:gridCol w:w="1899"/>
      </w:tblGrid>
      <w:tr w:rsidR="002B0A26" w:rsidRPr="005E3723" w14:paraId="1C27176A" w14:textId="77777777" w:rsidTr="005E3723">
        <w:trPr>
          <w:trHeight w:val="333"/>
        </w:trPr>
        <w:tc>
          <w:tcPr>
            <w:tcW w:w="1786" w:type="dxa"/>
          </w:tcPr>
          <w:p w14:paraId="2630A671" w14:textId="77777777" w:rsidR="002B0A26" w:rsidRPr="005E3723" w:rsidRDefault="002B0A26" w:rsidP="005E3723">
            <w:pPr>
              <w:jc w:val="center"/>
              <w:rPr>
                <w:rFonts w:ascii="Arial" w:eastAsia="Arial" w:hAnsi="Arial" w:cs="Arial"/>
                <w:b/>
                <w:sz w:val="22"/>
                <w:szCs w:val="22"/>
              </w:rPr>
            </w:pPr>
            <w:r w:rsidRPr="005E3723">
              <w:rPr>
                <w:rFonts w:ascii="Arial" w:eastAsia="Arial" w:hAnsi="Arial" w:cs="Arial"/>
                <w:b/>
                <w:sz w:val="22"/>
                <w:szCs w:val="22"/>
              </w:rPr>
              <w:t>SI</w:t>
            </w:r>
          </w:p>
        </w:tc>
        <w:tc>
          <w:tcPr>
            <w:tcW w:w="1899" w:type="dxa"/>
          </w:tcPr>
          <w:p w14:paraId="336DF39A" w14:textId="77777777" w:rsidR="002B0A26" w:rsidRPr="005E3723" w:rsidRDefault="002B0A26" w:rsidP="005E3723">
            <w:pPr>
              <w:jc w:val="center"/>
              <w:rPr>
                <w:rFonts w:ascii="Arial" w:eastAsia="Arial" w:hAnsi="Arial" w:cs="Arial"/>
                <w:b/>
                <w:sz w:val="22"/>
                <w:szCs w:val="22"/>
              </w:rPr>
            </w:pPr>
            <w:r w:rsidRPr="005E3723">
              <w:rPr>
                <w:rFonts w:ascii="Arial" w:eastAsia="Arial" w:hAnsi="Arial" w:cs="Arial"/>
                <w:b/>
                <w:sz w:val="22"/>
                <w:szCs w:val="22"/>
              </w:rPr>
              <w:t>NO</w:t>
            </w:r>
          </w:p>
        </w:tc>
      </w:tr>
      <w:tr w:rsidR="002B0A26" w:rsidRPr="005E3723" w14:paraId="4572FBC3" w14:textId="77777777" w:rsidTr="005E3723">
        <w:trPr>
          <w:trHeight w:val="282"/>
        </w:trPr>
        <w:tc>
          <w:tcPr>
            <w:tcW w:w="1786" w:type="dxa"/>
          </w:tcPr>
          <w:p w14:paraId="22BA0764" w14:textId="77777777" w:rsidR="002B0A26" w:rsidRPr="005E3723" w:rsidRDefault="002B0A26" w:rsidP="005E3723">
            <w:pPr>
              <w:jc w:val="center"/>
              <w:rPr>
                <w:rFonts w:ascii="Arial" w:eastAsia="Arial" w:hAnsi="Arial" w:cs="Arial"/>
                <w:b/>
                <w:sz w:val="22"/>
                <w:szCs w:val="22"/>
              </w:rPr>
            </w:pPr>
          </w:p>
          <w:p w14:paraId="55BA3E8D" w14:textId="77777777" w:rsidR="002B0A26" w:rsidRPr="005E3723" w:rsidRDefault="002B0A26" w:rsidP="005E3723">
            <w:pPr>
              <w:jc w:val="center"/>
              <w:rPr>
                <w:rFonts w:ascii="Arial" w:eastAsia="Arial" w:hAnsi="Arial" w:cs="Arial"/>
                <w:b/>
                <w:sz w:val="22"/>
                <w:szCs w:val="22"/>
              </w:rPr>
            </w:pPr>
          </w:p>
        </w:tc>
        <w:tc>
          <w:tcPr>
            <w:tcW w:w="1899" w:type="dxa"/>
          </w:tcPr>
          <w:p w14:paraId="64FE7C0A" w14:textId="77777777" w:rsidR="002B0A26" w:rsidRPr="005E3723" w:rsidRDefault="002B0A26" w:rsidP="005E3723">
            <w:pPr>
              <w:jc w:val="center"/>
              <w:rPr>
                <w:rFonts w:ascii="Arial" w:eastAsia="Arial" w:hAnsi="Arial" w:cs="Arial"/>
                <w:b/>
                <w:sz w:val="22"/>
                <w:szCs w:val="22"/>
              </w:rPr>
            </w:pPr>
          </w:p>
          <w:p w14:paraId="11E97D27" w14:textId="77777777" w:rsidR="002B0A26" w:rsidRPr="005E3723" w:rsidRDefault="002B0A26" w:rsidP="005E3723">
            <w:pPr>
              <w:jc w:val="center"/>
              <w:rPr>
                <w:rFonts w:ascii="Arial" w:eastAsia="Arial" w:hAnsi="Arial" w:cs="Arial"/>
                <w:b/>
                <w:sz w:val="22"/>
                <w:szCs w:val="22"/>
              </w:rPr>
            </w:pPr>
          </w:p>
        </w:tc>
      </w:tr>
    </w:tbl>
    <w:p w14:paraId="67314353" w14:textId="77777777" w:rsidR="002B0A26" w:rsidRPr="005E3723" w:rsidRDefault="002B0A26" w:rsidP="002B0A26">
      <w:pPr>
        <w:rPr>
          <w:rFonts w:ascii="Arial" w:eastAsia="Arial" w:hAnsi="Arial" w:cs="Arial"/>
          <w:b/>
          <w:highlight w:val="yellow"/>
        </w:rPr>
      </w:pPr>
    </w:p>
    <w:p w14:paraId="67F0BF09" w14:textId="77777777" w:rsidR="002B0A26" w:rsidRPr="005E3723" w:rsidRDefault="002B0A26" w:rsidP="002B0A26">
      <w:pPr>
        <w:pStyle w:val="Pargrafdellista"/>
        <w:numPr>
          <w:ilvl w:val="0"/>
          <w:numId w:val="4"/>
        </w:numPr>
        <w:rPr>
          <w:rFonts w:ascii="Arial" w:eastAsia="Arial" w:hAnsi="Arial" w:cs="Arial"/>
          <w:b/>
        </w:rPr>
      </w:pPr>
      <w:r w:rsidRPr="005E3723">
        <w:rPr>
          <w:rFonts w:ascii="Arial" w:eastAsia="Arial" w:hAnsi="Arial" w:cs="Arial"/>
          <w:b/>
        </w:rPr>
        <w:t>Temps de resposta:</w:t>
      </w:r>
    </w:p>
    <w:p w14:paraId="19DDAE17" w14:textId="77777777" w:rsidR="002B0A26" w:rsidRPr="005E3723" w:rsidRDefault="002B0A26" w:rsidP="002B0A26">
      <w:pPr>
        <w:rPr>
          <w:rFonts w:ascii="Arial" w:eastAsia="Arial" w:hAnsi="Arial" w:cs="Arial"/>
          <w:b/>
          <w:highlight w:val="yellow"/>
        </w:rPr>
      </w:pPr>
    </w:p>
    <w:tbl>
      <w:tblPr>
        <w:tblStyle w:val="Taulaambquadrcula"/>
        <w:tblW w:w="0" w:type="auto"/>
        <w:tblInd w:w="2133" w:type="dxa"/>
        <w:tblLook w:val="04A0" w:firstRow="1" w:lastRow="0" w:firstColumn="1" w:lastColumn="0" w:noHBand="0" w:noVBand="1"/>
      </w:tblPr>
      <w:tblGrid>
        <w:gridCol w:w="2409"/>
        <w:gridCol w:w="2268"/>
      </w:tblGrid>
      <w:tr w:rsidR="002B0A26" w:rsidRPr="005E3723" w14:paraId="1D3F4B09" w14:textId="77777777" w:rsidTr="00100740">
        <w:trPr>
          <w:trHeight w:val="457"/>
        </w:trPr>
        <w:tc>
          <w:tcPr>
            <w:tcW w:w="2409" w:type="dxa"/>
          </w:tcPr>
          <w:p w14:paraId="686C5875" w14:textId="77777777" w:rsidR="002B0A26" w:rsidRPr="005E3723" w:rsidRDefault="002B0A26" w:rsidP="005E3723">
            <w:pPr>
              <w:jc w:val="center"/>
              <w:rPr>
                <w:rFonts w:ascii="Arial" w:eastAsia="Arial" w:hAnsi="Arial" w:cs="Arial"/>
                <w:b/>
                <w:sz w:val="22"/>
                <w:szCs w:val="22"/>
              </w:rPr>
            </w:pPr>
            <w:r w:rsidRPr="005E3723">
              <w:rPr>
                <w:rFonts w:ascii="Arial" w:eastAsia="Arial" w:hAnsi="Arial" w:cs="Arial"/>
                <w:b/>
                <w:sz w:val="22"/>
                <w:szCs w:val="22"/>
              </w:rPr>
              <w:t>12 HORES O MENYS</w:t>
            </w:r>
          </w:p>
        </w:tc>
        <w:tc>
          <w:tcPr>
            <w:tcW w:w="2268" w:type="dxa"/>
          </w:tcPr>
          <w:p w14:paraId="1F8A71DF" w14:textId="77777777" w:rsidR="002B0A26" w:rsidRPr="005E3723" w:rsidRDefault="002B0A26" w:rsidP="005E3723">
            <w:pPr>
              <w:jc w:val="center"/>
              <w:rPr>
                <w:rFonts w:ascii="Arial" w:eastAsia="Arial" w:hAnsi="Arial" w:cs="Arial"/>
                <w:b/>
                <w:sz w:val="22"/>
                <w:szCs w:val="22"/>
              </w:rPr>
            </w:pPr>
            <w:r w:rsidRPr="005E3723">
              <w:rPr>
                <w:rFonts w:ascii="Arial" w:eastAsia="Arial" w:hAnsi="Arial" w:cs="Arial"/>
                <w:b/>
                <w:sz w:val="22"/>
                <w:szCs w:val="22"/>
              </w:rPr>
              <w:t>MÉS DE 12 HORES</w:t>
            </w:r>
          </w:p>
        </w:tc>
      </w:tr>
      <w:tr w:rsidR="002B0A26" w:rsidRPr="005E3723" w14:paraId="30E90B57" w14:textId="77777777" w:rsidTr="00100740">
        <w:trPr>
          <w:trHeight w:val="422"/>
        </w:trPr>
        <w:tc>
          <w:tcPr>
            <w:tcW w:w="2409" w:type="dxa"/>
          </w:tcPr>
          <w:p w14:paraId="202E55A3" w14:textId="77777777" w:rsidR="002B0A26" w:rsidRPr="005E3723" w:rsidRDefault="002B0A26" w:rsidP="005E3723">
            <w:pPr>
              <w:jc w:val="center"/>
              <w:rPr>
                <w:rFonts w:ascii="Arial" w:eastAsia="Arial" w:hAnsi="Arial" w:cs="Arial"/>
                <w:b/>
                <w:sz w:val="22"/>
                <w:szCs w:val="22"/>
              </w:rPr>
            </w:pPr>
          </w:p>
          <w:p w14:paraId="2C981EFD" w14:textId="77777777" w:rsidR="002B0A26" w:rsidRPr="005E3723" w:rsidRDefault="002B0A26" w:rsidP="005E3723">
            <w:pPr>
              <w:jc w:val="center"/>
              <w:rPr>
                <w:rFonts w:ascii="Arial" w:eastAsia="Arial" w:hAnsi="Arial" w:cs="Arial"/>
                <w:b/>
                <w:sz w:val="22"/>
                <w:szCs w:val="22"/>
              </w:rPr>
            </w:pPr>
          </w:p>
        </w:tc>
        <w:tc>
          <w:tcPr>
            <w:tcW w:w="2268" w:type="dxa"/>
          </w:tcPr>
          <w:p w14:paraId="62E9A268" w14:textId="77777777" w:rsidR="002B0A26" w:rsidRPr="005E3723" w:rsidRDefault="002B0A26" w:rsidP="005E3723">
            <w:pPr>
              <w:jc w:val="center"/>
              <w:rPr>
                <w:rFonts w:ascii="Arial" w:eastAsia="Arial" w:hAnsi="Arial" w:cs="Arial"/>
                <w:b/>
                <w:sz w:val="22"/>
                <w:szCs w:val="22"/>
              </w:rPr>
            </w:pPr>
          </w:p>
          <w:p w14:paraId="38084919" w14:textId="77777777" w:rsidR="002B0A26" w:rsidRPr="005E3723" w:rsidRDefault="002B0A26" w:rsidP="005E3723">
            <w:pPr>
              <w:jc w:val="center"/>
              <w:rPr>
                <w:rFonts w:ascii="Arial" w:eastAsia="Arial" w:hAnsi="Arial" w:cs="Arial"/>
                <w:b/>
                <w:sz w:val="22"/>
                <w:szCs w:val="22"/>
              </w:rPr>
            </w:pPr>
          </w:p>
        </w:tc>
      </w:tr>
    </w:tbl>
    <w:p w14:paraId="7764D87A" w14:textId="77777777" w:rsidR="002B0A26" w:rsidRPr="001D059B" w:rsidRDefault="002B0A26" w:rsidP="002B0A26">
      <w:pPr>
        <w:rPr>
          <w:rFonts w:ascii="Arial" w:eastAsia="Arial" w:hAnsi="Arial" w:cs="Arial"/>
          <w:b/>
          <w:highlight w:val="yellow"/>
        </w:rPr>
      </w:pPr>
    </w:p>
    <w:p w14:paraId="72D1B249" w14:textId="77777777" w:rsidR="002B0A26" w:rsidRPr="001D059B" w:rsidRDefault="002B0A26" w:rsidP="002B0A26">
      <w:pPr>
        <w:widowControl/>
        <w:adjustRightInd w:val="0"/>
        <w:rPr>
          <w:rFonts w:ascii="Arial" w:hAnsi="Arial" w:cs="Arial"/>
          <w:b/>
          <w:spacing w:val="-2"/>
        </w:rPr>
      </w:pPr>
      <w:r w:rsidRPr="001D059B">
        <w:rPr>
          <w:rFonts w:ascii="Arial" w:hAnsi="Arial" w:cs="Arial"/>
          <w:spacing w:val="-2"/>
        </w:rPr>
        <w:t xml:space="preserve">- </w:t>
      </w:r>
      <w:r w:rsidRPr="001D059B">
        <w:rPr>
          <w:rFonts w:ascii="Arial" w:hAnsi="Arial" w:cs="Arial"/>
          <w:b/>
          <w:spacing w:val="-2"/>
        </w:rPr>
        <w:t xml:space="preserve">Oferta de tallers/jornades informatives/formatives pels treballadors: </w:t>
      </w:r>
    </w:p>
    <w:p w14:paraId="71B17EFF" w14:textId="77777777" w:rsidR="002B0A26" w:rsidRPr="001D059B" w:rsidRDefault="002B0A26" w:rsidP="002B0A26">
      <w:pPr>
        <w:widowControl/>
        <w:adjustRightInd w:val="0"/>
        <w:rPr>
          <w:rFonts w:ascii="Arial" w:hAnsi="Arial" w:cs="Arial"/>
          <w:spacing w:val="-2"/>
        </w:rPr>
      </w:pPr>
    </w:p>
    <w:p w14:paraId="4161ECCE" w14:textId="77777777" w:rsidR="002B0A26" w:rsidRPr="001D059B" w:rsidRDefault="002B0A26" w:rsidP="002B0A26">
      <w:pPr>
        <w:adjustRightInd w:val="0"/>
        <w:ind w:left="709"/>
        <w:jc w:val="both"/>
        <w:rPr>
          <w:rFonts w:ascii="Arial" w:hAnsi="Arial" w:cs="Arial"/>
          <w:i/>
        </w:rPr>
      </w:pPr>
    </w:p>
    <w:tbl>
      <w:tblPr>
        <w:tblStyle w:val="Taulaambquadrcula"/>
        <w:tblW w:w="0" w:type="auto"/>
        <w:tblInd w:w="2689" w:type="dxa"/>
        <w:tblLook w:val="04A0" w:firstRow="1" w:lastRow="0" w:firstColumn="1" w:lastColumn="0" w:noHBand="0" w:noVBand="1"/>
      </w:tblPr>
      <w:tblGrid>
        <w:gridCol w:w="1786"/>
        <w:gridCol w:w="1899"/>
      </w:tblGrid>
      <w:tr w:rsidR="002B0A26" w:rsidRPr="001D059B" w14:paraId="504F824C" w14:textId="77777777" w:rsidTr="005E3723">
        <w:trPr>
          <w:trHeight w:val="370"/>
        </w:trPr>
        <w:tc>
          <w:tcPr>
            <w:tcW w:w="1786" w:type="dxa"/>
          </w:tcPr>
          <w:p w14:paraId="64C67187" w14:textId="77777777" w:rsidR="002B0A26" w:rsidRPr="001D059B" w:rsidRDefault="002B0A26" w:rsidP="005E3723">
            <w:pPr>
              <w:jc w:val="center"/>
              <w:rPr>
                <w:rFonts w:ascii="Arial" w:eastAsia="Arial" w:hAnsi="Arial" w:cs="Arial"/>
                <w:b/>
                <w:sz w:val="22"/>
                <w:szCs w:val="22"/>
              </w:rPr>
            </w:pPr>
            <w:r w:rsidRPr="001D059B">
              <w:rPr>
                <w:rFonts w:ascii="Arial" w:eastAsia="Arial" w:hAnsi="Arial" w:cs="Arial"/>
                <w:b/>
                <w:sz w:val="22"/>
                <w:szCs w:val="22"/>
              </w:rPr>
              <w:t>SI</w:t>
            </w:r>
          </w:p>
        </w:tc>
        <w:tc>
          <w:tcPr>
            <w:tcW w:w="1899" w:type="dxa"/>
          </w:tcPr>
          <w:p w14:paraId="2BFE27F4" w14:textId="77777777" w:rsidR="002B0A26" w:rsidRPr="001D059B" w:rsidRDefault="002B0A26" w:rsidP="005E3723">
            <w:pPr>
              <w:jc w:val="center"/>
              <w:rPr>
                <w:rFonts w:ascii="Arial" w:eastAsia="Arial" w:hAnsi="Arial" w:cs="Arial"/>
                <w:b/>
                <w:sz w:val="22"/>
                <w:szCs w:val="22"/>
              </w:rPr>
            </w:pPr>
            <w:r w:rsidRPr="001D059B">
              <w:rPr>
                <w:rFonts w:ascii="Arial" w:eastAsia="Arial" w:hAnsi="Arial" w:cs="Arial"/>
                <w:b/>
                <w:sz w:val="22"/>
                <w:szCs w:val="22"/>
              </w:rPr>
              <w:t>NO</w:t>
            </w:r>
          </w:p>
        </w:tc>
      </w:tr>
      <w:tr w:rsidR="002B0A26" w:rsidRPr="001D059B" w14:paraId="1726C3D4" w14:textId="77777777" w:rsidTr="005E3723">
        <w:trPr>
          <w:trHeight w:val="276"/>
        </w:trPr>
        <w:tc>
          <w:tcPr>
            <w:tcW w:w="1786" w:type="dxa"/>
          </w:tcPr>
          <w:p w14:paraId="15468277" w14:textId="77777777" w:rsidR="002B0A26" w:rsidRPr="001D059B" w:rsidRDefault="002B0A26" w:rsidP="005E3723">
            <w:pPr>
              <w:jc w:val="center"/>
              <w:rPr>
                <w:rFonts w:ascii="Arial" w:eastAsia="Arial" w:hAnsi="Arial" w:cs="Arial"/>
                <w:b/>
                <w:sz w:val="22"/>
                <w:szCs w:val="22"/>
              </w:rPr>
            </w:pPr>
          </w:p>
          <w:p w14:paraId="4D07D570" w14:textId="77777777" w:rsidR="002B0A26" w:rsidRPr="001D059B" w:rsidRDefault="002B0A26" w:rsidP="005E3723">
            <w:pPr>
              <w:jc w:val="center"/>
              <w:rPr>
                <w:rFonts w:ascii="Arial" w:eastAsia="Arial" w:hAnsi="Arial" w:cs="Arial"/>
                <w:b/>
                <w:sz w:val="22"/>
                <w:szCs w:val="22"/>
              </w:rPr>
            </w:pPr>
          </w:p>
        </w:tc>
        <w:tc>
          <w:tcPr>
            <w:tcW w:w="1899" w:type="dxa"/>
          </w:tcPr>
          <w:p w14:paraId="40940B18" w14:textId="77777777" w:rsidR="002B0A26" w:rsidRPr="001D059B" w:rsidRDefault="002B0A26" w:rsidP="005E3723">
            <w:pPr>
              <w:jc w:val="center"/>
              <w:rPr>
                <w:rFonts w:ascii="Arial" w:eastAsia="Arial" w:hAnsi="Arial" w:cs="Arial"/>
                <w:b/>
                <w:sz w:val="22"/>
                <w:szCs w:val="22"/>
              </w:rPr>
            </w:pPr>
          </w:p>
          <w:p w14:paraId="0A7A76A8" w14:textId="77777777" w:rsidR="002B0A26" w:rsidRPr="001D059B" w:rsidRDefault="002B0A26" w:rsidP="005E3723">
            <w:pPr>
              <w:jc w:val="center"/>
              <w:rPr>
                <w:rFonts w:ascii="Arial" w:eastAsia="Arial" w:hAnsi="Arial" w:cs="Arial"/>
                <w:b/>
                <w:sz w:val="22"/>
                <w:szCs w:val="22"/>
              </w:rPr>
            </w:pPr>
          </w:p>
        </w:tc>
      </w:tr>
    </w:tbl>
    <w:p w14:paraId="453369B7" w14:textId="77777777" w:rsidR="002B0A26" w:rsidRPr="005E3723" w:rsidRDefault="002B0A26" w:rsidP="002B0A26">
      <w:pPr>
        <w:adjustRightInd w:val="0"/>
        <w:jc w:val="both"/>
        <w:rPr>
          <w:rFonts w:ascii="Arial" w:hAnsi="Arial" w:cs="Arial"/>
          <w:color w:val="FF0000"/>
        </w:rPr>
      </w:pPr>
    </w:p>
    <w:p w14:paraId="606B792E" w14:textId="77777777" w:rsidR="002B0A26" w:rsidRPr="005E3723" w:rsidRDefault="002B0A26" w:rsidP="002B0A26">
      <w:pPr>
        <w:rPr>
          <w:rFonts w:ascii="Arial" w:eastAsia="Arial" w:hAnsi="Arial" w:cs="Arial"/>
          <w:b/>
          <w:highlight w:val="yellow"/>
        </w:rPr>
      </w:pPr>
    </w:p>
    <w:p w14:paraId="1614C28A" w14:textId="77777777" w:rsidR="002B0A26" w:rsidRPr="005E3723" w:rsidRDefault="002B0A26" w:rsidP="002B0A26">
      <w:pPr>
        <w:rPr>
          <w:rFonts w:ascii="Arial" w:eastAsia="Arial" w:hAnsi="Arial" w:cs="Arial"/>
          <w:b/>
          <w:highlight w:val="yellow"/>
        </w:rPr>
      </w:pPr>
    </w:p>
    <w:p w14:paraId="3577E008" w14:textId="77777777" w:rsidR="002B0A26" w:rsidRPr="005E3723" w:rsidRDefault="002B0A26" w:rsidP="002B0A26">
      <w:pPr>
        <w:rPr>
          <w:rFonts w:ascii="Arial" w:eastAsia="Arial" w:hAnsi="Arial" w:cs="Arial"/>
          <w:b/>
          <w:highlight w:val="yellow"/>
        </w:rPr>
      </w:pPr>
    </w:p>
    <w:p w14:paraId="52DA59B6" w14:textId="77777777" w:rsidR="002B0A26" w:rsidRPr="005E3723" w:rsidRDefault="002B0A26" w:rsidP="002B0A26">
      <w:pPr>
        <w:rPr>
          <w:rFonts w:ascii="Arial" w:eastAsia="Arial" w:hAnsi="Arial" w:cs="Arial"/>
        </w:rPr>
      </w:pPr>
      <w:r w:rsidRPr="005E3723">
        <w:rPr>
          <w:rFonts w:ascii="Arial" w:eastAsia="Arial" w:hAnsi="Arial" w:cs="Arial"/>
          <w:b/>
        </w:rPr>
        <w:t>Signatura electrònica</w:t>
      </w:r>
    </w:p>
    <w:p w14:paraId="5D66BBB3" w14:textId="28157567" w:rsidR="007C493B" w:rsidRPr="005E3723" w:rsidRDefault="007C493B" w:rsidP="002B0A26">
      <w:pPr>
        <w:jc w:val="both"/>
        <w:rPr>
          <w:rFonts w:ascii="Arial" w:eastAsia="Arial" w:hAnsi="Arial" w:cs="Arial"/>
          <w:b/>
          <w:bCs/>
        </w:rPr>
      </w:pPr>
      <w:r w:rsidRPr="005E3723">
        <w:rPr>
          <w:rFonts w:ascii="Arial" w:hAnsi="Arial" w:cs="Arial"/>
        </w:rPr>
        <w:br w:type="page"/>
      </w:r>
    </w:p>
    <w:p w14:paraId="493B9B91" w14:textId="77777777" w:rsidR="004D586F" w:rsidRPr="005E3723" w:rsidRDefault="004D586F" w:rsidP="007C493B">
      <w:pPr>
        <w:pStyle w:val="Ttol1"/>
        <w:ind w:left="0"/>
        <w:rPr>
          <w:bCs w:val="0"/>
        </w:rPr>
      </w:pPr>
      <w:bookmarkStart w:id="108" w:name="_Toc76382060"/>
      <w:r w:rsidRPr="005E3723">
        <w:lastRenderedPageBreak/>
        <w:t>ANNEX 3</w:t>
      </w:r>
      <w:r w:rsidR="007C493B" w:rsidRPr="005E3723">
        <w:t xml:space="preserve">: </w:t>
      </w:r>
      <w:r w:rsidRPr="005E3723">
        <w:rPr>
          <w:bCs w:val="0"/>
        </w:rPr>
        <w:t>COMPOSICIÓ DE LA MESA DE CONTRACTACIÓ</w:t>
      </w:r>
      <w:bookmarkEnd w:id="108"/>
    </w:p>
    <w:p w14:paraId="0ECBE5D7" w14:textId="77777777" w:rsidR="004D586F" w:rsidRPr="005E3723" w:rsidRDefault="004D586F" w:rsidP="004D586F">
      <w:pPr>
        <w:jc w:val="both"/>
        <w:rPr>
          <w:rFonts w:ascii="Arial" w:hAnsi="Arial" w:cs="Arial"/>
          <w:bCs/>
        </w:rPr>
      </w:pPr>
    </w:p>
    <w:p w14:paraId="3F3D2C9E" w14:textId="77777777" w:rsidR="004D586F" w:rsidRPr="005E3723" w:rsidRDefault="004D586F" w:rsidP="004D586F">
      <w:pPr>
        <w:jc w:val="both"/>
        <w:rPr>
          <w:rFonts w:ascii="Arial" w:hAnsi="Arial" w:cs="Arial"/>
          <w:bCs/>
        </w:rPr>
      </w:pPr>
    </w:p>
    <w:p w14:paraId="28E57620" w14:textId="77777777" w:rsidR="004D586F" w:rsidRPr="005E3723" w:rsidRDefault="004D586F" w:rsidP="004D586F">
      <w:pPr>
        <w:adjustRightInd w:val="0"/>
        <w:jc w:val="both"/>
        <w:rPr>
          <w:rFonts w:ascii="Arial" w:hAnsi="Arial" w:cs="Arial"/>
          <w:lang w:bidi="hi-IN"/>
        </w:rPr>
      </w:pPr>
      <w:r w:rsidRPr="005E3723">
        <w:rPr>
          <w:rFonts w:ascii="Arial" w:hAnsi="Arial" w:cs="Arial"/>
          <w:lang w:bidi="hi-IN"/>
        </w:rPr>
        <w:t>Es constitueix mesa de contractació amb la composició següent:</w:t>
      </w:r>
    </w:p>
    <w:p w14:paraId="05F18378" w14:textId="77777777" w:rsidR="004D586F" w:rsidRPr="005E3723" w:rsidRDefault="004D586F" w:rsidP="004D586F">
      <w:pPr>
        <w:adjustRightInd w:val="0"/>
        <w:jc w:val="both"/>
        <w:rPr>
          <w:rFonts w:ascii="Arial" w:hAnsi="Arial" w:cs="Arial"/>
          <w:lang w:bidi="hi-IN"/>
        </w:rPr>
      </w:pPr>
    </w:p>
    <w:p w14:paraId="1D4D3DE8" w14:textId="06036B36" w:rsidR="004D586F" w:rsidRPr="005E3723" w:rsidRDefault="004D586F" w:rsidP="007C493B">
      <w:pPr>
        <w:widowControl/>
        <w:numPr>
          <w:ilvl w:val="0"/>
          <w:numId w:val="39"/>
        </w:numPr>
        <w:adjustRightInd w:val="0"/>
        <w:jc w:val="both"/>
        <w:rPr>
          <w:rFonts w:ascii="Arial" w:hAnsi="Arial" w:cs="Arial"/>
          <w:lang w:bidi="hi-IN"/>
        </w:rPr>
      </w:pPr>
      <w:r w:rsidRPr="005E3723">
        <w:rPr>
          <w:rFonts w:ascii="Arial" w:hAnsi="Arial" w:cs="Arial"/>
          <w:lang w:bidi="hi-IN"/>
        </w:rPr>
        <w:t xml:space="preserve">President/a: </w:t>
      </w:r>
      <w:r w:rsidR="001D2A62" w:rsidRPr="005E3723">
        <w:rPr>
          <w:rFonts w:ascii="Arial" w:hAnsi="Arial" w:cs="Arial"/>
          <w:lang w:bidi="hi-IN"/>
        </w:rPr>
        <w:t xml:space="preserve">Cap del Servei de Contractació, Patrimoni i Règim Interior, Sra. Carmen Gómez Darriba </w:t>
      </w:r>
    </w:p>
    <w:p w14:paraId="374CA04F" w14:textId="47A11631" w:rsidR="004D586F" w:rsidRPr="005E3723" w:rsidRDefault="004D586F" w:rsidP="004D586F">
      <w:pPr>
        <w:adjustRightInd w:val="0"/>
        <w:ind w:left="720"/>
        <w:jc w:val="both"/>
        <w:rPr>
          <w:rFonts w:ascii="Arial" w:hAnsi="Arial" w:cs="Arial"/>
          <w:lang w:bidi="hi-IN"/>
        </w:rPr>
      </w:pPr>
      <w:r w:rsidRPr="005E3723">
        <w:rPr>
          <w:rFonts w:ascii="Arial" w:hAnsi="Arial" w:cs="Arial"/>
          <w:lang w:bidi="hi-IN"/>
        </w:rPr>
        <w:t xml:space="preserve">Suplent: </w:t>
      </w:r>
      <w:r w:rsidR="001D2A62" w:rsidRPr="005E3723">
        <w:rPr>
          <w:rFonts w:ascii="Arial" w:hAnsi="Arial" w:cs="Arial"/>
          <w:lang w:bidi="hi-IN"/>
        </w:rPr>
        <w:t>Responsable de Planificació i Suport Econòmic, Sr. Josep Maria Montoliu Valls</w:t>
      </w:r>
    </w:p>
    <w:p w14:paraId="11AEC4ED" w14:textId="77777777" w:rsidR="004D586F" w:rsidRPr="005E3723" w:rsidRDefault="004D586F" w:rsidP="004D586F">
      <w:pPr>
        <w:adjustRightInd w:val="0"/>
        <w:jc w:val="both"/>
        <w:rPr>
          <w:rFonts w:ascii="Arial" w:hAnsi="Arial" w:cs="Arial"/>
          <w:lang w:bidi="hi-IN"/>
        </w:rPr>
      </w:pPr>
    </w:p>
    <w:p w14:paraId="78C583D9" w14:textId="458D1763" w:rsidR="004D586F" w:rsidRPr="005E3723" w:rsidRDefault="004D586F" w:rsidP="007C493B">
      <w:pPr>
        <w:widowControl/>
        <w:numPr>
          <w:ilvl w:val="0"/>
          <w:numId w:val="39"/>
        </w:numPr>
        <w:adjustRightInd w:val="0"/>
        <w:jc w:val="both"/>
        <w:rPr>
          <w:rFonts w:ascii="Arial" w:hAnsi="Arial" w:cs="Arial"/>
          <w:lang w:bidi="hi-IN"/>
        </w:rPr>
      </w:pPr>
      <w:r w:rsidRPr="005E3723">
        <w:rPr>
          <w:rFonts w:ascii="Arial" w:hAnsi="Arial" w:cs="Arial"/>
          <w:lang w:bidi="hi-IN"/>
        </w:rPr>
        <w:t>Secretari/a: Cap de la Secció de</w:t>
      </w:r>
      <w:r w:rsidR="00F45F5A" w:rsidRPr="005E3723">
        <w:rPr>
          <w:rFonts w:ascii="Arial" w:hAnsi="Arial" w:cs="Arial"/>
          <w:lang w:bidi="hi-IN"/>
        </w:rPr>
        <w:t xml:space="preserve"> Contractació i Compres del SOC, Sra. Maria del Carme Martorell Jorba</w:t>
      </w:r>
    </w:p>
    <w:p w14:paraId="4C600E2C" w14:textId="21FDA21D" w:rsidR="004D586F" w:rsidRPr="005E3723" w:rsidRDefault="004D586F" w:rsidP="00F45F5A">
      <w:pPr>
        <w:adjustRightInd w:val="0"/>
        <w:ind w:left="720"/>
        <w:jc w:val="both"/>
        <w:rPr>
          <w:rFonts w:ascii="Arial" w:hAnsi="Arial" w:cs="Arial"/>
          <w:lang w:bidi="hi-IN"/>
        </w:rPr>
      </w:pPr>
      <w:r w:rsidRPr="005E3723">
        <w:rPr>
          <w:rFonts w:ascii="Arial" w:hAnsi="Arial" w:cs="Arial"/>
          <w:lang w:bidi="hi-IN"/>
        </w:rPr>
        <w:t>Suplent: Tècnic/a de la Unitat d</w:t>
      </w:r>
      <w:r w:rsidR="00F45F5A" w:rsidRPr="005E3723">
        <w:rPr>
          <w:rFonts w:ascii="Arial" w:hAnsi="Arial" w:cs="Arial"/>
          <w:lang w:bidi="hi-IN"/>
        </w:rPr>
        <w:t>e Contractació, de manera indistinta, Sr. Marc Josep Fernández Carnero o Sra. Alba Casol Roma</w:t>
      </w:r>
    </w:p>
    <w:p w14:paraId="1C0C8F05" w14:textId="77777777" w:rsidR="004D586F" w:rsidRPr="005E3723" w:rsidRDefault="004D586F" w:rsidP="004D586F">
      <w:pPr>
        <w:adjustRightInd w:val="0"/>
        <w:jc w:val="both"/>
        <w:rPr>
          <w:rFonts w:ascii="Arial" w:hAnsi="Arial" w:cs="Arial"/>
          <w:color w:val="FF0000"/>
          <w:lang w:bidi="hi-IN"/>
        </w:rPr>
      </w:pPr>
    </w:p>
    <w:p w14:paraId="28D76EE9" w14:textId="11C20D6B" w:rsidR="004D586F" w:rsidRDefault="004D586F" w:rsidP="007C493B">
      <w:pPr>
        <w:widowControl/>
        <w:numPr>
          <w:ilvl w:val="0"/>
          <w:numId w:val="39"/>
        </w:numPr>
        <w:adjustRightInd w:val="0"/>
        <w:jc w:val="both"/>
        <w:rPr>
          <w:rFonts w:ascii="Arial" w:hAnsi="Arial" w:cs="Arial"/>
          <w:lang w:bidi="hi-IN"/>
        </w:rPr>
      </w:pPr>
      <w:r w:rsidRPr="005E3723">
        <w:rPr>
          <w:rFonts w:ascii="Arial" w:hAnsi="Arial" w:cs="Arial"/>
          <w:lang w:bidi="hi-IN"/>
        </w:rPr>
        <w:t>Vocals:</w:t>
      </w:r>
    </w:p>
    <w:p w14:paraId="5C898CDF" w14:textId="388224B4" w:rsidR="001D059B" w:rsidRDefault="001D059B" w:rsidP="001D059B">
      <w:pPr>
        <w:widowControl/>
        <w:adjustRightInd w:val="0"/>
        <w:ind w:left="720"/>
        <w:jc w:val="both"/>
        <w:rPr>
          <w:rFonts w:ascii="Arial" w:hAnsi="Arial" w:cs="Arial"/>
          <w:lang w:bidi="hi-IN"/>
        </w:rPr>
      </w:pPr>
      <w:r>
        <w:rPr>
          <w:rFonts w:ascii="Arial" w:hAnsi="Arial" w:cs="Arial"/>
          <w:lang w:bidi="hi-IN"/>
        </w:rPr>
        <w:t>Cap del Servei de Prevenció de Riscos Laborals, Sr. Josep Maria Dueñas Latorre</w:t>
      </w:r>
    </w:p>
    <w:p w14:paraId="73C6E727" w14:textId="636712D4" w:rsidR="001D059B" w:rsidRDefault="001D059B" w:rsidP="001D059B">
      <w:pPr>
        <w:widowControl/>
        <w:adjustRightInd w:val="0"/>
        <w:ind w:left="720"/>
        <w:jc w:val="both"/>
        <w:rPr>
          <w:rFonts w:ascii="Arial" w:hAnsi="Arial" w:cs="Arial"/>
          <w:lang w:bidi="hi-IN"/>
        </w:rPr>
      </w:pPr>
      <w:r>
        <w:rPr>
          <w:rFonts w:ascii="Arial" w:hAnsi="Arial" w:cs="Arial"/>
          <w:lang w:bidi="hi-IN"/>
        </w:rPr>
        <w:t>Tècnica del Serve</w:t>
      </w:r>
      <w:r w:rsidR="000C1384">
        <w:rPr>
          <w:rFonts w:ascii="Arial" w:hAnsi="Arial" w:cs="Arial"/>
          <w:lang w:bidi="hi-IN"/>
        </w:rPr>
        <w:t>i</w:t>
      </w:r>
      <w:r>
        <w:rPr>
          <w:rFonts w:ascii="Arial" w:hAnsi="Arial" w:cs="Arial"/>
          <w:lang w:bidi="hi-IN"/>
        </w:rPr>
        <w:t xml:space="preserve"> de Prevenció de Riscos Laborals, Sra. Maribel Torres Vil</w:t>
      </w:r>
      <w:r w:rsidR="008323BF">
        <w:rPr>
          <w:rFonts w:ascii="Arial" w:hAnsi="Arial" w:cs="Arial"/>
          <w:lang w:bidi="hi-IN"/>
        </w:rPr>
        <w:t>l</w:t>
      </w:r>
      <w:r>
        <w:rPr>
          <w:rFonts w:ascii="Arial" w:hAnsi="Arial" w:cs="Arial"/>
          <w:lang w:bidi="hi-IN"/>
        </w:rPr>
        <w:t>ase</w:t>
      </w:r>
      <w:r w:rsidR="008323BF">
        <w:rPr>
          <w:rFonts w:ascii="Arial" w:hAnsi="Arial" w:cs="Arial"/>
          <w:lang w:bidi="hi-IN"/>
        </w:rPr>
        <w:t>c</w:t>
      </w:r>
      <w:r>
        <w:rPr>
          <w:rFonts w:ascii="Arial" w:hAnsi="Arial" w:cs="Arial"/>
          <w:lang w:bidi="hi-IN"/>
        </w:rPr>
        <w:t>a</w:t>
      </w:r>
    </w:p>
    <w:p w14:paraId="0E29EAA3" w14:textId="0B382D77" w:rsidR="001D059B" w:rsidRPr="005E3723" w:rsidRDefault="001D059B" w:rsidP="001D059B">
      <w:pPr>
        <w:widowControl/>
        <w:adjustRightInd w:val="0"/>
        <w:ind w:left="720"/>
        <w:jc w:val="both"/>
        <w:rPr>
          <w:rFonts w:ascii="Arial" w:hAnsi="Arial" w:cs="Arial"/>
          <w:lang w:bidi="hi-IN"/>
        </w:rPr>
      </w:pPr>
      <w:r>
        <w:rPr>
          <w:rFonts w:ascii="Arial" w:hAnsi="Arial" w:cs="Arial"/>
          <w:lang w:bidi="hi-IN"/>
        </w:rPr>
        <w:t>Tècnica de PRL del Servei de Prevenció de Riscos Laborals, Sra. Teresa Rios Sánchez.</w:t>
      </w:r>
    </w:p>
    <w:p w14:paraId="6BC6AE0B" w14:textId="77777777" w:rsidR="004D586F" w:rsidRPr="005E3723" w:rsidRDefault="004D586F" w:rsidP="004D586F">
      <w:pPr>
        <w:adjustRightInd w:val="0"/>
        <w:ind w:left="720"/>
        <w:jc w:val="both"/>
        <w:rPr>
          <w:rFonts w:ascii="Arial" w:hAnsi="Arial" w:cs="Arial"/>
          <w:lang w:bidi="hi-IN"/>
        </w:rPr>
      </w:pPr>
    </w:p>
    <w:p w14:paraId="5F424755" w14:textId="6CA76A4A" w:rsidR="004D586F" w:rsidRPr="001D059B" w:rsidRDefault="004D586F" w:rsidP="008A2FAC">
      <w:pPr>
        <w:widowControl/>
        <w:numPr>
          <w:ilvl w:val="0"/>
          <w:numId w:val="44"/>
        </w:numPr>
        <w:suppressAutoHyphens/>
        <w:autoSpaceDE/>
        <w:autoSpaceDN/>
        <w:adjustRightInd w:val="0"/>
        <w:jc w:val="both"/>
        <w:rPr>
          <w:rFonts w:ascii="Arial" w:hAnsi="Arial" w:cs="Arial"/>
          <w:lang w:bidi="hi-IN"/>
        </w:rPr>
      </w:pPr>
      <w:r w:rsidRPr="001D059B">
        <w:rPr>
          <w:rFonts w:ascii="Arial" w:hAnsi="Arial" w:cs="Arial"/>
          <w:lang w:bidi="hi-IN"/>
        </w:rPr>
        <w:t>Representant Intervenció Delegada al SOC</w:t>
      </w:r>
      <w:r w:rsidR="001D059B" w:rsidRPr="001D059B">
        <w:rPr>
          <w:rFonts w:ascii="Arial" w:hAnsi="Arial" w:cs="Arial"/>
          <w:lang w:bidi="hi-IN"/>
        </w:rPr>
        <w:t>.</w:t>
      </w:r>
    </w:p>
    <w:p w14:paraId="6DA5884C" w14:textId="77777777" w:rsidR="001D059B" w:rsidRPr="001D059B" w:rsidRDefault="001D059B" w:rsidP="001D059B">
      <w:pPr>
        <w:widowControl/>
        <w:suppressAutoHyphens/>
        <w:autoSpaceDE/>
        <w:autoSpaceDN/>
        <w:adjustRightInd w:val="0"/>
        <w:ind w:left="720"/>
        <w:jc w:val="both"/>
        <w:rPr>
          <w:rFonts w:ascii="Arial" w:hAnsi="Arial" w:cs="Arial"/>
          <w:lang w:bidi="hi-IN"/>
        </w:rPr>
      </w:pPr>
    </w:p>
    <w:p w14:paraId="60D20E82" w14:textId="2BEC1E62" w:rsidR="00B40F1D" w:rsidRPr="005E3723" w:rsidRDefault="004D586F" w:rsidP="00180569">
      <w:pPr>
        <w:widowControl/>
        <w:numPr>
          <w:ilvl w:val="0"/>
          <w:numId w:val="39"/>
        </w:numPr>
        <w:adjustRightInd w:val="0"/>
        <w:snapToGrid w:val="0"/>
        <w:jc w:val="both"/>
        <w:rPr>
          <w:rFonts w:ascii="Arial" w:hAnsi="Arial" w:cs="Arial"/>
          <w:lang w:bidi="hi-IN"/>
        </w:rPr>
      </w:pPr>
      <w:r w:rsidRPr="005E3723">
        <w:rPr>
          <w:rFonts w:ascii="Arial" w:hAnsi="Arial" w:cs="Arial"/>
          <w:lang w:bidi="hi-IN"/>
        </w:rPr>
        <w:t>Lletrat/da de l’Àrea Jurídica de Treball</w:t>
      </w:r>
      <w:r w:rsidR="001D059B">
        <w:rPr>
          <w:rFonts w:ascii="Arial" w:hAnsi="Arial" w:cs="Arial"/>
          <w:lang w:bidi="hi-IN"/>
        </w:rPr>
        <w:t xml:space="preserve"> </w:t>
      </w:r>
      <w:r w:rsidRPr="005E3723">
        <w:rPr>
          <w:rFonts w:ascii="Arial" w:hAnsi="Arial" w:cs="Arial"/>
          <w:lang w:bidi="hi-IN"/>
        </w:rPr>
        <w:t xml:space="preserve"> </w:t>
      </w:r>
      <w:r w:rsidR="001D059B">
        <w:rPr>
          <w:rFonts w:ascii="Arial" w:hAnsi="Arial" w:cs="Arial"/>
          <w:lang w:bidi="hi-IN"/>
        </w:rPr>
        <w:t xml:space="preserve">o </w:t>
      </w:r>
      <w:r w:rsidR="00B40F1D" w:rsidRPr="005E3723">
        <w:rPr>
          <w:rFonts w:ascii="Arial" w:eastAsiaTheme="minorHAnsi" w:hAnsi="Arial" w:cs="Arial"/>
          <w:lang w:bidi="hi-IN"/>
        </w:rPr>
        <w:t>del Servei Jurídic del SOC</w:t>
      </w:r>
    </w:p>
    <w:p w14:paraId="729F9C57" w14:textId="77777777" w:rsidR="00DC0242" w:rsidRPr="005E3723" w:rsidRDefault="00DC0242" w:rsidP="00DC0242">
      <w:pPr>
        <w:rPr>
          <w:rFonts w:ascii="Arial" w:eastAsia="Arial" w:hAnsi="Arial" w:cs="Arial"/>
          <w:bCs/>
          <w:highlight w:val="yellow"/>
        </w:rPr>
      </w:pPr>
    </w:p>
    <w:p w14:paraId="703DA9F7" w14:textId="77777777" w:rsidR="00DC0242" w:rsidRPr="005E3723" w:rsidRDefault="00DC0242" w:rsidP="00DC0242">
      <w:pPr>
        <w:rPr>
          <w:rFonts w:ascii="Arial" w:eastAsia="Arial" w:hAnsi="Arial" w:cs="Arial"/>
          <w:b/>
          <w:bCs/>
          <w:highlight w:val="yellow"/>
        </w:rPr>
      </w:pPr>
    </w:p>
    <w:p w14:paraId="08AE6C62" w14:textId="77777777" w:rsidR="002E1E8E" w:rsidRPr="005E3723" w:rsidRDefault="002E1E8E">
      <w:pPr>
        <w:rPr>
          <w:rFonts w:ascii="Arial" w:eastAsia="Arial" w:hAnsi="Arial" w:cs="Arial"/>
          <w:b/>
          <w:bCs/>
          <w:color w:val="1F497D"/>
          <w:highlight w:val="yellow"/>
        </w:rPr>
      </w:pPr>
    </w:p>
    <w:p w14:paraId="2680A4A0" w14:textId="77777777" w:rsidR="004D586F" w:rsidRPr="005E3723" w:rsidRDefault="004D586F" w:rsidP="004D586F">
      <w:pPr>
        <w:tabs>
          <w:tab w:val="left" w:pos="0"/>
          <w:tab w:val="left" w:pos="283"/>
          <w:tab w:val="left" w:pos="1440"/>
        </w:tabs>
        <w:jc w:val="center"/>
        <w:rPr>
          <w:rFonts w:ascii="Arial" w:hAnsi="Arial" w:cs="Arial"/>
          <w:b/>
          <w:highlight w:val="yellow"/>
        </w:rPr>
      </w:pPr>
    </w:p>
    <w:p w14:paraId="30384A5E" w14:textId="77777777" w:rsidR="007C493B" w:rsidRPr="005E3723" w:rsidRDefault="007C493B">
      <w:pPr>
        <w:rPr>
          <w:rFonts w:ascii="Arial" w:eastAsia="Arial" w:hAnsi="Arial" w:cs="Arial"/>
          <w:b/>
          <w:bCs/>
        </w:rPr>
      </w:pPr>
      <w:r w:rsidRPr="005E3723">
        <w:rPr>
          <w:rFonts w:ascii="Arial" w:hAnsi="Arial" w:cs="Arial"/>
        </w:rPr>
        <w:br w:type="page"/>
      </w:r>
    </w:p>
    <w:p w14:paraId="0EDE0F6F" w14:textId="103C9CED" w:rsidR="006F53F1" w:rsidRPr="005E3723" w:rsidRDefault="004D586F" w:rsidP="006F53F1">
      <w:pPr>
        <w:spacing w:before="93" w:after="100" w:afterAutospacing="1"/>
        <w:contextualSpacing/>
        <w:jc w:val="center"/>
        <w:outlineLvl w:val="0"/>
        <w:rPr>
          <w:rFonts w:ascii="Arial" w:eastAsia="Arial" w:hAnsi="Arial" w:cs="Arial"/>
          <w:b/>
          <w:bCs/>
        </w:rPr>
      </w:pPr>
      <w:bookmarkStart w:id="109" w:name="_Toc76382061"/>
      <w:r w:rsidRPr="005E3723">
        <w:rPr>
          <w:rFonts w:ascii="Arial" w:hAnsi="Arial" w:cs="Arial"/>
          <w:b/>
        </w:rPr>
        <w:lastRenderedPageBreak/>
        <w:t>ANNEX 4</w:t>
      </w:r>
      <w:bookmarkEnd w:id="109"/>
      <w:r w:rsidR="006F53F1" w:rsidRPr="005E3723">
        <w:rPr>
          <w:rFonts w:ascii="Arial" w:hAnsi="Arial" w:cs="Arial"/>
          <w:b/>
        </w:rPr>
        <w:t>.1</w:t>
      </w:r>
      <w:r w:rsidR="007066CF" w:rsidRPr="005E3723">
        <w:rPr>
          <w:rFonts w:ascii="Arial" w:hAnsi="Arial" w:cs="Arial"/>
          <w:b/>
        </w:rPr>
        <w:t xml:space="preserve">: </w:t>
      </w:r>
      <w:bookmarkStart w:id="110" w:name="_Toc76382062"/>
    </w:p>
    <w:p w14:paraId="7802BD42" w14:textId="77777777" w:rsidR="006F53F1" w:rsidRPr="005E3723" w:rsidRDefault="006F53F1" w:rsidP="006F53F1">
      <w:pPr>
        <w:spacing w:before="93" w:after="100" w:afterAutospacing="1"/>
        <w:contextualSpacing/>
        <w:jc w:val="center"/>
        <w:outlineLvl w:val="0"/>
        <w:rPr>
          <w:rFonts w:ascii="Arial" w:hAnsi="Arial" w:cs="Arial"/>
          <w:b/>
          <w:i/>
          <w:lang w:val="es-ES"/>
        </w:rPr>
      </w:pPr>
      <w:r w:rsidRPr="005E3723">
        <w:rPr>
          <w:rFonts w:ascii="Arial" w:eastAsia="Arial" w:hAnsi="Arial" w:cs="Arial"/>
          <w:b/>
          <w:bCs/>
        </w:rPr>
        <w:t xml:space="preserve">DOCUMENT D’ENCÀRREC </w:t>
      </w:r>
      <w:r w:rsidRPr="005E3723">
        <w:rPr>
          <w:rFonts w:ascii="Arial" w:eastAsia="Arial" w:hAnsi="Arial" w:cs="Arial"/>
          <w:b/>
          <w:bCs/>
          <w:lang w:val="es-ES"/>
        </w:rPr>
        <w:t>DE</w:t>
      </w:r>
      <w:r w:rsidRPr="005E3723">
        <w:rPr>
          <w:rFonts w:ascii="Arial" w:eastAsia="Arial" w:hAnsi="Arial" w:cs="Arial"/>
          <w:b/>
          <w:bCs/>
          <w:spacing w:val="23"/>
          <w:lang w:val="es-ES"/>
        </w:rPr>
        <w:t xml:space="preserve"> </w:t>
      </w:r>
      <w:r w:rsidRPr="005E3723">
        <w:rPr>
          <w:rFonts w:ascii="Arial" w:eastAsia="Arial" w:hAnsi="Arial" w:cs="Arial"/>
          <w:b/>
          <w:bCs/>
          <w:lang w:val="es-ES"/>
        </w:rPr>
        <w:t xml:space="preserve">TRACTAMENT </w:t>
      </w:r>
      <w:r w:rsidRPr="005E3723">
        <w:rPr>
          <w:rFonts w:ascii="Arial" w:hAnsi="Arial" w:cs="Arial"/>
          <w:b/>
          <w:lang w:val="es-ES"/>
        </w:rPr>
        <w:t>DE</w:t>
      </w:r>
      <w:r w:rsidRPr="005E3723">
        <w:rPr>
          <w:rFonts w:ascii="Arial" w:hAnsi="Arial" w:cs="Arial"/>
          <w:b/>
          <w:spacing w:val="-3"/>
          <w:lang w:val="es-ES"/>
        </w:rPr>
        <w:t xml:space="preserve"> </w:t>
      </w:r>
      <w:r w:rsidRPr="005E3723">
        <w:rPr>
          <w:rFonts w:ascii="Arial" w:hAnsi="Arial" w:cs="Arial"/>
          <w:b/>
          <w:lang w:val="es-ES"/>
        </w:rPr>
        <w:t>DADES</w:t>
      </w:r>
      <w:r w:rsidRPr="005E3723">
        <w:rPr>
          <w:rFonts w:ascii="Arial" w:hAnsi="Arial" w:cs="Arial"/>
          <w:b/>
          <w:spacing w:val="-2"/>
          <w:lang w:val="es-ES"/>
        </w:rPr>
        <w:t xml:space="preserve"> </w:t>
      </w:r>
      <w:r w:rsidRPr="005E3723">
        <w:rPr>
          <w:rFonts w:ascii="Arial" w:hAnsi="Arial" w:cs="Arial"/>
          <w:b/>
          <w:lang w:val="es-ES"/>
        </w:rPr>
        <w:t>PERSONALS</w:t>
      </w:r>
      <w:r w:rsidRPr="005E3723">
        <w:rPr>
          <w:rFonts w:ascii="Arial" w:hAnsi="Arial" w:cs="Arial"/>
          <w:b/>
          <w:spacing w:val="-2"/>
          <w:lang w:val="es-ES"/>
        </w:rPr>
        <w:t xml:space="preserve"> </w:t>
      </w:r>
      <w:r w:rsidRPr="005E3723">
        <w:rPr>
          <w:rFonts w:ascii="Arial" w:hAnsi="Arial" w:cs="Arial"/>
          <w:b/>
          <w:lang w:val="es-ES"/>
        </w:rPr>
        <w:t>ENTRE EL SERVEI PÚBLIC D’OCUPACIÓ DE CATALUNYA</w:t>
      </w:r>
      <w:r w:rsidRPr="005E3723">
        <w:rPr>
          <w:rFonts w:ascii="Arial" w:hAnsi="Arial" w:cs="Arial"/>
          <w:b/>
          <w:spacing w:val="-3"/>
          <w:lang w:val="es-ES"/>
        </w:rPr>
        <w:t xml:space="preserve"> </w:t>
      </w:r>
      <w:r w:rsidRPr="005E3723">
        <w:rPr>
          <w:rFonts w:ascii="Arial" w:hAnsi="Arial" w:cs="Arial"/>
          <w:b/>
          <w:i/>
          <w:color w:val="818181"/>
          <w:spacing w:val="-3"/>
          <w:lang w:val="es-ES"/>
        </w:rPr>
        <w:t xml:space="preserve"> </w:t>
      </w:r>
      <w:r w:rsidRPr="005E3723">
        <w:rPr>
          <w:rFonts w:ascii="Arial" w:hAnsi="Arial" w:cs="Arial"/>
          <w:b/>
          <w:lang w:val="es-ES"/>
        </w:rPr>
        <w:t>i</w:t>
      </w:r>
      <w:r w:rsidRPr="005E3723">
        <w:rPr>
          <w:rFonts w:ascii="Arial" w:hAnsi="Arial" w:cs="Arial"/>
          <w:b/>
          <w:spacing w:val="-4"/>
          <w:lang w:val="es-ES"/>
        </w:rPr>
        <w:t xml:space="preserve"> </w:t>
      </w:r>
      <w:r w:rsidRPr="005E3723">
        <w:rPr>
          <w:rFonts w:ascii="Arial" w:hAnsi="Arial" w:cs="Arial"/>
          <w:b/>
          <w:i/>
          <w:color w:val="818181"/>
          <w:lang w:val="es-ES"/>
        </w:rPr>
        <w:t>(empresa</w:t>
      </w:r>
      <w:r w:rsidRPr="005E3723">
        <w:rPr>
          <w:rFonts w:ascii="Arial" w:hAnsi="Arial" w:cs="Arial"/>
          <w:b/>
          <w:i/>
          <w:color w:val="818181"/>
          <w:spacing w:val="-6"/>
          <w:lang w:val="es-ES"/>
        </w:rPr>
        <w:t xml:space="preserve"> </w:t>
      </w:r>
      <w:r w:rsidRPr="005E3723">
        <w:rPr>
          <w:rFonts w:ascii="Arial" w:hAnsi="Arial" w:cs="Arial"/>
          <w:b/>
          <w:i/>
          <w:color w:val="818181"/>
          <w:lang w:val="es-ES"/>
        </w:rPr>
        <w:t>contractista)</w:t>
      </w:r>
    </w:p>
    <w:p w14:paraId="1C238610" w14:textId="77777777" w:rsidR="006F53F1" w:rsidRPr="005E3723" w:rsidRDefault="006F53F1" w:rsidP="006F53F1">
      <w:pPr>
        <w:spacing w:before="3"/>
        <w:rPr>
          <w:rFonts w:ascii="Arial" w:hAnsi="Arial" w:cs="Arial"/>
          <w:b/>
          <w:i/>
          <w:lang w:val="es-ES"/>
        </w:rPr>
      </w:pPr>
    </w:p>
    <w:p w14:paraId="19DADBAC" w14:textId="77777777" w:rsidR="006F53F1" w:rsidRPr="005E3723" w:rsidRDefault="006F53F1" w:rsidP="006F53F1">
      <w:pPr>
        <w:spacing w:before="8"/>
        <w:rPr>
          <w:rFonts w:ascii="Arial" w:hAnsi="Arial" w:cs="Arial"/>
          <w:i/>
          <w:lang w:val="es-ES"/>
        </w:rPr>
      </w:pPr>
    </w:p>
    <w:p w14:paraId="76259997" w14:textId="77777777" w:rsidR="006416DD" w:rsidRPr="005E3723" w:rsidRDefault="006416DD" w:rsidP="006416DD">
      <w:pPr>
        <w:tabs>
          <w:tab w:val="left" w:pos="7240"/>
        </w:tabs>
        <w:spacing w:after="120"/>
        <w:jc w:val="both"/>
        <w:rPr>
          <w:rFonts w:ascii="Arial" w:eastAsia="Times New Roman" w:hAnsi="Arial" w:cs="Arial"/>
          <w:b/>
          <w:lang w:eastAsia="ca-ES"/>
        </w:rPr>
      </w:pPr>
      <w:r w:rsidRPr="005E3723">
        <w:rPr>
          <w:rFonts w:ascii="Arial" w:eastAsia="Times New Roman" w:hAnsi="Arial" w:cs="Arial"/>
          <w:b/>
          <w:lang w:eastAsia="ca-ES"/>
        </w:rPr>
        <w:t>REUNITS</w:t>
      </w:r>
      <w:r w:rsidRPr="005E3723">
        <w:rPr>
          <w:rFonts w:ascii="Arial" w:eastAsia="Times New Roman" w:hAnsi="Arial" w:cs="Arial"/>
          <w:b/>
          <w:lang w:eastAsia="ca-ES"/>
        </w:rPr>
        <w:tab/>
      </w:r>
    </w:p>
    <w:p w14:paraId="7602636E" w14:textId="307C9D49" w:rsidR="001D059B" w:rsidRPr="001D059B" w:rsidRDefault="001D059B" w:rsidP="001D059B">
      <w:pPr>
        <w:adjustRightInd w:val="0"/>
        <w:jc w:val="both"/>
        <w:rPr>
          <w:rFonts w:ascii="Arial" w:hAnsi="Arial" w:cs="Arial"/>
        </w:rPr>
      </w:pPr>
      <w:r w:rsidRPr="001D059B">
        <w:rPr>
          <w:rFonts w:ascii="Arial" w:hAnsi="Arial" w:cs="Arial"/>
        </w:rPr>
        <w:t>D’una</w:t>
      </w:r>
      <w:r w:rsidRPr="001D059B">
        <w:rPr>
          <w:rFonts w:ascii="Arial" w:hAnsi="Arial" w:cs="Arial"/>
          <w:spacing w:val="-4"/>
        </w:rPr>
        <w:t xml:space="preserve"> </w:t>
      </w:r>
      <w:r w:rsidRPr="001D059B">
        <w:rPr>
          <w:rFonts w:ascii="Arial" w:hAnsi="Arial" w:cs="Arial"/>
        </w:rPr>
        <w:t>banda, com a representant del Servei Públic d’Ocupació de Catalunya, el senyor Juan José Torres López, director del Servei Públic d’Ocupació de Catalunya del Departament d’Empresa i Treball, nomenat pel Decret 363/2021, de 28 de setembre (DOCG núm. 8513, de 30 de setembre de 2021).</w:t>
      </w:r>
    </w:p>
    <w:p w14:paraId="1B82316A" w14:textId="77777777" w:rsidR="006416DD" w:rsidRPr="005E3723" w:rsidRDefault="006416DD" w:rsidP="006416DD">
      <w:pPr>
        <w:spacing w:after="120"/>
        <w:jc w:val="both"/>
        <w:rPr>
          <w:rFonts w:ascii="Arial" w:eastAsia="Times New Roman" w:hAnsi="Arial" w:cs="Arial"/>
          <w:b/>
          <w:lang w:eastAsia="ca-ES"/>
        </w:rPr>
      </w:pPr>
    </w:p>
    <w:p w14:paraId="6CAE7736" w14:textId="77777777" w:rsidR="006416DD" w:rsidRPr="005E3723" w:rsidRDefault="006416DD" w:rsidP="006416DD">
      <w:pPr>
        <w:spacing w:after="120"/>
        <w:jc w:val="both"/>
        <w:rPr>
          <w:rFonts w:ascii="Arial" w:eastAsia="Times New Roman" w:hAnsi="Arial" w:cs="Arial"/>
          <w:b/>
          <w:lang w:eastAsia="ca-ES"/>
        </w:rPr>
      </w:pPr>
      <w:r w:rsidRPr="005E3723">
        <w:rPr>
          <w:rFonts w:ascii="Arial" w:hAnsi="Arial" w:cs="Arial"/>
          <w:lang w:eastAsia="ca-ES"/>
        </w:rPr>
        <w:t>I de l’altra, el/la Sr./Sra.</w:t>
      </w:r>
      <w:r w:rsidRPr="005E3723">
        <w:rPr>
          <w:rFonts w:ascii="Arial" w:hAnsi="Arial" w:cs="Arial"/>
          <w:spacing w:val="-3"/>
          <w:lang w:eastAsia="ca-ES"/>
        </w:rPr>
        <w:t xml:space="preserve"> </w:t>
      </w:r>
      <w:r w:rsidRPr="005E3723">
        <w:rPr>
          <w:rFonts w:ascii="Arial" w:hAnsi="Arial" w:cs="Arial"/>
          <w:color w:val="000000"/>
        </w:rPr>
        <w:t>[</w:t>
      </w:r>
      <w:r w:rsidRPr="005E3723">
        <w:rPr>
          <w:rFonts w:ascii="Arial" w:eastAsia="Times New Roman" w:hAnsi="Arial" w:cs="Arial"/>
          <w:i/>
          <w:color w:val="2E74B5"/>
          <w:lang w:eastAsia="ca-ES"/>
        </w:rPr>
        <w:t>nom i cognoms</w:t>
      </w:r>
      <w:r w:rsidRPr="005E3723">
        <w:rPr>
          <w:rFonts w:ascii="Arial" w:hAnsi="Arial" w:cs="Arial"/>
          <w:color w:val="000000"/>
        </w:rPr>
        <w:t>]</w:t>
      </w:r>
      <w:r w:rsidRPr="005E3723">
        <w:rPr>
          <w:rFonts w:ascii="Arial" w:hAnsi="Arial" w:cs="Arial"/>
          <w:lang w:eastAsia="ca-ES"/>
        </w:rPr>
        <w:t xml:space="preserve">, </w:t>
      </w:r>
      <w:r w:rsidRPr="005E3723">
        <w:rPr>
          <w:rFonts w:ascii="Arial" w:hAnsi="Arial" w:cs="Arial"/>
          <w:color w:val="000000"/>
        </w:rPr>
        <w:t>[</w:t>
      </w:r>
      <w:r w:rsidRPr="005E3723">
        <w:rPr>
          <w:rFonts w:ascii="Arial" w:eastAsia="Times New Roman" w:hAnsi="Arial" w:cs="Arial"/>
          <w:i/>
          <w:color w:val="2E74B5"/>
          <w:lang w:eastAsia="ca-ES"/>
        </w:rPr>
        <w:t>en nom propi / en nom i representació de l’empresa</w:t>
      </w:r>
      <w:r w:rsidRPr="005E3723">
        <w:rPr>
          <w:rFonts w:ascii="Arial" w:hAnsi="Arial" w:cs="Arial"/>
          <w:i/>
          <w:color w:val="818181"/>
          <w:lang w:eastAsia="ca-ES"/>
        </w:rPr>
        <w:t>)</w:t>
      </w:r>
      <w:r w:rsidRPr="005E3723">
        <w:rPr>
          <w:rFonts w:ascii="Arial" w:hAnsi="Arial" w:cs="Arial"/>
          <w:lang w:eastAsia="ca-ES"/>
        </w:rPr>
        <w:t xml:space="preserve">, en virtut de l’escriptura de poder mercantil, protocol </w:t>
      </w:r>
      <w:r w:rsidRPr="005E3723">
        <w:rPr>
          <w:rFonts w:ascii="Arial" w:hAnsi="Arial" w:cs="Arial"/>
          <w:color w:val="000000"/>
        </w:rPr>
        <w:t>[</w:t>
      </w:r>
      <w:r w:rsidRPr="005E3723">
        <w:rPr>
          <w:rFonts w:ascii="Arial" w:eastAsia="Times New Roman" w:hAnsi="Arial" w:cs="Arial"/>
          <w:i/>
          <w:color w:val="2E74B5"/>
          <w:lang w:eastAsia="ca-ES"/>
        </w:rPr>
        <w:t>núm.</w:t>
      </w:r>
      <w:r w:rsidRPr="005E3723">
        <w:rPr>
          <w:rFonts w:ascii="Arial" w:hAnsi="Arial" w:cs="Arial"/>
          <w:color w:val="000000"/>
        </w:rPr>
        <w:t xml:space="preserve"> ]</w:t>
      </w:r>
      <w:r w:rsidRPr="005E3723">
        <w:rPr>
          <w:rFonts w:ascii="Arial" w:hAnsi="Arial" w:cs="Arial"/>
          <w:lang w:eastAsia="ca-ES"/>
        </w:rPr>
        <w:t>,</w:t>
      </w:r>
      <w:r w:rsidRPr="005E3723">
        <w:rPr>
          <w:rFonts w:ascii="Arial" w:hAnsi="Arial" w:cs="Arial"/>
          <w:spacing w:val="1"/>
          <w:lang w:eastAsia="ca-ES"/>
        </w:rPr>
        <w:t xml:space="preserve"> </w:t>
      </w:r>
      <w:r w:rsidRPr="005E3723">
        <w:rPr>
          <w:rFonts w:ascii="Arial" w:hAnsi="Arial" w:cs="Arial"/>
          <w:lang w:eastAsia="ca-ES"/>
        </w:rPr>
        <w:t xml:space="preserve">autoritzada pel notari de l’Il·lustre Col·legi Notarial de Catalunya, Sr. </w:t>
      </w:r>
      <w:r w:rsidRPr="005E3723">
        <w:rPr>
          <w:rFonts w:ascii="Arial" w:hAnsi="Arial" w:cs="Arial"/>
          <w:color w:val="000000"/>
        </w:rPr>
        <w:t>[</w:t>
      </w:r>
      <w:r w:rsidRPr="005E3723">
        <w:rPr>
          <w:rFonts w:ascii="Arial" w:eastAsia="Times New Roman" w:hAnsi="Arial" w:cs="Arial"/>
          <w:i/>
          <w:color w:val="2E74B5"/>
          <w:lang w:eastAsia="ca-ES"/>
        </w:rPr>
        <w:t>nom i cognoms</w:t>
      </w:r>
      <w:r w:rsidRPr="005E3723">
        <w:rPr>
          <w:rFonts w:ascii="Arial" w:hAnsi="Arial" w:cs="Arial"/>
          <w:color w:val="000000"/>
        </w:rPr>
        <w:t>]</w:t>
      </w:r>
      <w:r w:rsidRPr="005E3723">
        <w:rPr>
          <w:rFonts w:ascii="Arial" w:hAnsi="Arial" w:cs="Arial"/>
          <w:lang w:eastAsia="ca-ES"/>
        </w:rPr>
        <w:t>, en</w:t>
      </w:r>
      <w:r w:rsidRPr="005E3723">
        <w:rPr>
          <w:rFonts w:ascii="Arial" w:hAnsi="Arial" w:cs="Arial"/>
          <w:spacing w:val="1"/>
          <w:lang w:eastAsia="ca-ES"/>
        </w:rPr>
        <w:t xml:space="preserve"> </w:t>
      </w:r>
      <w:r w:rsidRPr="005E3723">
        <w:rPr>
          <w:rFonts w:ascii="Arial" w:hAnsi="Arial" w:cs="Arial"/>
          <w:lang w:eastAsia="ca-ES"/>
        </w:rPr>
        <w:t>(</w:t>
      </w:r>
      <w:r w:rsidRPr="005E3723">
        <w:rPr>
          <w:rFonts w:ascii="Arial" w:eastAsia="Times New Roman" w:hAnsi="Arial" w:cs="Arial"/>
          <w:i/>
          <w:color w:val="2E74B5"/>
          <w:lang w:eastAsia="ca-ES"/>
        </w:rPr>
        <w:t>data</w:t>
      </w:r>
      <w:r w:rsidRPr="005E3723">
        <w:rPr>
          <w:rFonts w:ascii="Arial" w:hAnsi="Arial" w:cs="Arial"/>
          <w:color w:val="000000"/>
        </w:rPr>
        <w:t>]</w:t>
      </w:r>
      <w:r w:rsidRPr="005E3723">
        <w:rPr>
          <w:rFonts w:ascii="Arial" w:hAnsi="Arial" w:cs="Arial"/>
          <w:lang w:eastAsia="ca-ES"/>
        </w:rPr>
        <w:t xml:space="preserve">, inscrita al Registre Mercantil de </w:t>
      </w:r>
      <w:r w:rsidRPr="005E3723">
        <w:rPr>
          <w:rFonts w:ascii="Arial" w:hAnsi="Arial" w:cs="Arial"/>
          <w:color w:val="000000"/>
        </w:rPr>
        <w:t>[</w:t>
      </w:r>
      <w:r w:rsidRPr="005E3723">
        <w:rPr>
          <w:rFonts w:ascii="Arial" w:eastAsia="Times New Roman" w:hAnsi="Arial" w:cs="Arial"/>
          <w:i/>
          <w:color w:val="2E74B5"/>
          <w:lang w:eastAsia="ca-ES"/>
        </w:rPr>
        <w:t>localitat</w:t>
      </w:r>
      <w:r w:rsidRPr="005E3723">
        <w:rPr>
          <w:rFonts w:ascii="Arial" w:hAnsi="Arial" w:cs="Arial"/>
          <w:color w:val="000000"/>
        </w:rPr>
        <w:t>]</w:t>
      </w:r>
      <w:r w:rsidRPr="005E3723">
        <w:rPr>
          <w:rFonts w:ascii="Arial" w:hAnsi="Arial" w:cs="Arial"/>
          <w:lang w:eastAsia="ca-ES"/>
        </w:rPr>
        <w:t xml:space="preserve">, en </w:t>
      </w:r>
      <w:r w:rsidRPr="005E3723">
        <w:rPr>
          <w:rFonts w:ascii="Arial" w:hAnsi="Arial" w:cs="Arial"/>
          <w:color w:val="000000"/>
        </w:rPr>
        <w:t>[</w:t>
      </w:r>
      <w:r w:rsidRPr="005E3723">
        <w:rPr>
          <w:rFonts w:ascii="Arial" w:eastAsia="Times New Roman" w:hAnsi="Arial" w:cs="Arial"/>
          <w:i/>
          <w:color w:val="2E74B5"/>
          <w:lang w:eastAsia="ca-ES"/>
        </w:rPr>
        <w:t>data</w:t>
      </w:r>
      <w:r w:rsidRPr="005E3723">
        <w:rPr>
          <w:rFonts w:ascii="Arial" w:hAnsi="Arial" w:cs="Arial"/>
          <w:color w:val="000000"/>
        </w:rPr>
        <w:t>]</w:t>
      </w:r>
      <w:r w:rsidRPr="005E3723">
        <w:rPr>
          <w:rFonts w:ascii="Arial" w:hAnsi="Arial" w:cs="Arial"/>
          <w:lang w:eastAsia="ca-ES"/>
        </w:rPr>
        <w:t xml:space="preserve">, en el full </w:t>
      </w:r>
      <w:r w:rsidRPr="005E3723">
        <w:rPr>
          <w:rFonts w:ascii="Arial" w:hAnsi="Arial" w:cs="Arial"/>
          <w:color w:val="000000"/>
        </w:rPr>
        <w:t>[</w:t>
      </w:r>
      <w:r w:rsidRPr="005E3723">
        <w:rPr>
          <w:rFonts w:ascii="Arial" w:eastAsia="Times New Roman" w:hAnsi="Arial" w:cs="Arial"/>
          <w:i/>
          <w:color w:val="2E74B5"/>
          <w:lang w:eastAsia="ca-ES"/>
        </w:rPr>
        <w:t>núm.</w:t>
      </w:r>
      <w:r w:rsidRPr="005E3723">
        <w:rPr>
          <w:rFonts w:ascii="Arial" w:hAnsi="Arial" w:cs="Arial"/>
          <w:color w:val="000000"/>
        </w:rPr>
        <w:t xml:space="preserve"> ]</w:t>
      </w:r>
      <w:r w:rsidRPr="005E3723">
        <w:rPr>
          <w:rFonts w:ascii="Arial" w:hAnsi="Arial" w:cs="Arial"/>
          <w:lang w:eastAsia="ca-ES"/>
        </w:rPr>
        <w:t xml:space="preserve">, </w:t>
      </w:r>
      <w:r w:rsidRPr="005E3723">
        <w:rPr>
          <w:rFonts w:ascii="Arial" w:hAnsi="Arial" w:cs="Arial"/>
          <w:color w:val="000000"/>
        </w:rPr>
        <w:t>[</w:t>
      </w:r>
      <w:r w:rsidRPr="005E3723">
        <w:rPr>
          <w:rFonts w:ascii="Arial" w:hAnsi="Arial" w:cs="Arial"/>
          <w:i/>
          <w:color w:val="818181"/>
          <w:lang w:eastAsia="ca-ES"/>
        </w:rPr>
        <w:t>f</w:t>
      </w:r>
      <w:r w:rsidRPr="005E3723">
        <w:rPr>
          <w:rFonts w:ascii="Arial" w:eastAsia="Times New Roman" w:hAnsi="Arial" w:cs="Arial"/>
          <w:i/>
          <w:color w:val="2E74B5"/>
          <w:lang w:eastAsia="ca-ES"/>
        </w:rPr>
        <w:t>oli</w:t>
      </w:r>
      <w:r w:rsidRPr="005E3723">
        <w:rPr>
          <w:rFonts w:ascii="Arial" w:hAnsi="Arial" w:cs="Arial"/>
          <w:color w:val="000000"/>
        </w:rPr>
        <w:t>]</w:t>
      </w:r>
      <w:r w:rsidRPr="005E3723">
        <w:rPr>
          <w:rFonts w:ascii="Arial" w:hAnsi="Arial" w:cs="Arial"/>
          <w:lang w:eastAsia="ca-ES"/>
        </w:rPr>
        <w:t xml:space="preserve">, </w:t>
      </w:r>
      <w:r w:rsidRPr="005E3723">
        <w:rPr>
          <w:rFonts w:ascii="Arial" w:hAnsi="Arial" w:cs="Arial"/>
          <w:color w:val="000000"/>
        </w:rPr>
        <w:t>[</w:t>
      </w:r>
      <w:r w:rsidRPr="005E3723">
        <w:rPr>
          <w:rFonts w:ascii="Arial" w:eastAsia="Times New Roman" w:hAnsi="Arial" w:cs="Arial"/>
          <w:i/>
          <w:color w:val="2E74B5"/>
          <w:lang w:eastAsia="ca-ES"/>
        </w:rPr>
        <w:t>volum</w:t>
      </w:r>
      <w:r w:rsidRPr="005E3723">
        <w:rPr>
          <w:rFonts w:ascii="Arial" w:hAnsi="Arial" w:cs="Arial"/>
          <w:color w:val="000000"/>
        </w:rPr>
        <w:t>]</w:t>
      </w:r>
      <w:r w:rsidRPr="005E3723">
        <w:rPr>
          <w:rFonts w:ascii="Arial" w:hAnsi="Arial" w:cs="Arial"/>
          <w:lang w:eastAsia="ca-ES"/>
        </w:rPr>
        <w:t>,</w:t>
      </w:r>
      <w:r w:rsidRPr="005E3723">
        <w:rPr>
          <w:rFonts w:ascii="Arial" w:hAnsi="Arial" w:cs="Arial"/>
          <w:spacing w:val="1"/>
          <w:lang w:eastAsia="ca-ES"/>
        </w:rPr>
        <w:t xml:space="preserve"> </w:t>
      </w:r>
      <w:r w:rsidRPr="005E3723">
        <w:rPr>
          <w:rFonts w:ascii="Arial" w:hAnsi="Arial" w:cs="Arial"/>
          <w:color w:val="000000"/>
        </w:rPr>
        <w:t>[</w:t>
      </w:r>
      <w:r w:rsidRPr="005E3723">
        <w:rPr>
          <w:rFonts w:ascii="Arial" w:eastAsia="Times New Roman" w:hAnsi="Arial" w:cs="Arial"/>
          <w:i/>
          <w:color w:val="2E74B5"/>
          <w:lang w:eastAsia="ca-ES"/>
        </w:rPr>
        <w:t>inscripció</w:t>
      </w:r>
      <w:r w:rsidRPr="005E3723">
        <w:rPr>
          <w:rFonts w:ascii="Arial" w:hAnsi="Arial" w:cs="Arial"/>
          <w:color w:val="000000"/>
        </w:rPr>
        <w:t>]</w:t>
      </w:r>
      <w:r w:rsidRPr="005E3723">
        <w:rPr>
          <w:rFonts w:ascii="Arial" w:hAnsi="Arial" w:cs="Arial"/>
          <w:lang w:eastAsia="ca-ES"/>
        </w:rPr>
        <w:t>.</w:t>
      </w:r>
    </w:p>
    <w:p w14:paraId="7C204C4C" w14:textId="77777777" w:rsidR="006416DD" w:rsidRPr="005E3723" w:rsidRDefault="006416DD" w:rsidP="006416DD">
      <w:pPr>
        <w:spacing w:after="120"/>
        <w:jc w:val="both"/>
        <w:rPr>
          <w:rFonts w:ascii="Arial" w:eastAsia="Times New Roman" w:hAnsi="Arial" w:cs="Arial"/>
          <w:b/>
          <w:lang w:eastAsia="ca-ES"/>
        </w:rPr>
      </w:pPr>
      <w:r w:rsidRPr="005E3723">
        <w:rPr>
          <w:rFonts w:ascii="Arial" w:hAnsi="Arial" w:cs="Arial"/>
          <w:lang w:eastAsia="ca-ES"/>
        </w:rPr>
        <w:t>Ambdues</w:t>
      </w:r>
      <w:r w:rsidRPr="005E3723">
        <w:rPr>
          <w:rFonts w:ascii="Arial" w:hAnsi="Arial" w:cs="Arial"/>
          <w:spacing w:val="-12"/>
          <w:lang w:eastAsia="ca-ES"/>
        </w:rPr>
        <w:t xml:space="preserve"> </w:t>
      </w:r>
      <w:r w:rsidRPr="005E3723">
        <w:rPr>
          <w:rFonts w:ascii="Arial" w:hAnsi="Arial" w:cs="Arial"/>
          <w:lang w:eastAsia="ca-ES"/>
        </w:rPr>
        <w:t>parts,</w:t>
      </w:r>
      <w:r w:rsidRPr="005E3723">
        <w:rPr>
          <w:rFonts w:ascii="Arial" w:hAnsi="Arial" w:cs="Arial"/>
          <w:spacing w:val="-12"/>
          <w:lang w:eastAsia="ca-ES"/>
        </w:rPr>
        <w:t xml:space="preserve"> </w:t>
      </w:r>
      <w:r w:rsidRPr="005E3723">
        <w:rPr>
          <w:rFonts w:ascii="Arial" w:hAnsi="Arial" w:cs="Arial"/>
          <w:lang w:eastAsia="ca-ES"/>
        </w:rPr>
        <w:t>en</w:t>
      </w:r>
      <w:r w:rsidRPr="005E3723">
        <w:rPr>
          <w:rFonts w:ascii="Arial" w:hAnsi="Arial" w:cs="Arial"/>
          <w:spacing w:val="-11"/>
          <w:lang w:eastAsia="ca-ES"/>
        </w:rPr>
        <w:t xml:space="preserve"> </w:t>
      </w:r>
      <w:r w:rsidRPr="005E3723">
        <w:rPr>
          <w:rFonts w:ascii="Arial" w:hAnsi="Arial" w:cs="Arial"/>
          <w:lang w:eastAsia="ca-ES"/>
        </w:rPr>
        <w:t>l’exercici</w:t>
      </w:r>
      <w:r w:rsidRPr="005E3723">
        <w:rPr>
          <w:rFonts w:ascii="Arial" w:hAnsi="Arial" w:cs="Arial"/>
          <w:spacing w:val="-9"/>
          <w:lang w:eastAsia="ca-ES"/>
        </w:rPr>
        <w:t xml:space="preserve"> </w:t>
      </w:r>
      <w:r w:rsidRPr="005E3723">
        <w:rPr>
          <w:rFonts w:ascii="Arial" w:hAnsi="Arial" w:cs="Arial"/>
          <w:lang w:eastAsia="ca-ES"/>
        </w:rPr>
        <w:t>de</w:t>
      </w:r>
      <w:r w:rsidRPr="005E3723">
        <w:rPr>
          <w:rFonts w:ascii="Arial" w:hAnsi="Arial" w:cs="Arial"/>
          <w:spacing w:val="-11"/>
          <w:lang w:eastAsia="ca-ES"/>
        </w:rPr>
        <w:t xml:space="preserve"> </w:t>
      </w:r>
      <w:r w:rsidRPr="005E3723">
        <w:rPr>
          <w:rFonts w:ascii="Arial" w:hAnsi="Arial" w:cs="Arial"/>
          <w:lang w:eastAsia="ca-ES"/>
        </w:rPr>
        <w:t>les</w:t>
      </w:r>
      <w:r w:rsidRPr="005E3723">
        <w:rPr>
          <w:rFonts w:ascii="Arial" w:hAnsi="Arial" w:cs="Arial"/>
          <w:spacing w:val="-13"/>
          <w:lang w:eastAsia="ca-ES"/>
        </w:rPr>
        <w:t xml:space="preserve"> </w:t>
      </w:r>
      <w:r w:rsidRPr="005E3723">
        <w:rPr>
          <w:rFonts w:ascii="Arial" w:hAnsi="Arial" w:cs="Arial"/>
          <w:lang w:eastAsia="ca-ES"/>
        </w:rPr>
        <w:t>funcions</w:t>
      </w:r>
      <w:r w:rsidRPr="005E3723">
        <w:rPr>
          <w:rFonts w:ascii="Arial" w:hAnsi="Arial" w:cs="Arial"/>
          <w:spacing w:val="-13"/>
          <w:lang w:eastAsia="ca-ES"/>
        </w:rPr>
        <w:t xml:space="preserve"> </w:t>
      </w:r>
      <w:r w:rsidRPr="005E3723">
        <w:rPr>
          <w:rFonts w:ascii="Arial" w:hAnsi="Arial" w:cs="Arial"/>
          <w:lang w:eastAsia="ca-ES"/>
        </w:rPr>
        <w:t>que</w:t>
      </w:r>
      <w:r w:rsidRPr="005E3723">
        <w:rPr>
          <w:rFonts w:ascii="Arial" w:hAnsi="Arial" w:cs="Arial"/>
          <w:spacing w:val="-12"/>
          <w:lang w:eastAsia="ca-ES"/>
        </w:rPr>
        <w:t xml:space="preserve"> </w:t>
      </w:r>
      <w:r w:rsidRPr="005E3723">
        <w:rPr>
          <w:rFonts w:ascii="Arial" w:hAnsi="Arial" w:cs="Arial"/>
          <w:lang w:eastAsia="ca-ES"/>
        </w:rPr>
        <w:t>els</w:t>
      </w:r>
      <w:r w:rsidRPr="005E3723">
        <w:rPr>
          <w:rFonts w:ascii="Arial" w:hAnsi="Arial" w:cs="Arial"/>
          <w:spacing w:val="-8"/>
          <w:lang w:eastAsia="ca-ES"/>
        </w:rPr>
        <w:t xml:space="preserve"> </w:t>
      </w:r>
      <w:r w:rsidRPr="005E3723">
        <w:rPr>
          <w:rFonts w:ascii="Arial" w:hAnsi="Arial" w:cs="Arial"/>
          <w:lang w:eastAsia="ca-ES"/>
        </w:rPr>
        <w:t>estan</w:t>
      </w:r>
      <w:r w:rsidRPr="005E3723">
        <w:rPr>
          <w:rFonts w:ascii="Arial" w:hAnsi="Arial" w:cs="Arial"/>
          <w:spacing w:val="-11"/>
          <w:lang w:eastAsia="ca-ES"/>
        </w:rPr>
        <w:t xml:space="preserve"> </w:t>
      </w:r>
      <w:r w:rsidRPr="005E3723">
        <w:rPr>
          <w:rFonts w:ascii="Arial" w:hAnsi="Arial" w:cs="Arial"/>
          <w:lang w:eastAsia="ca-ES"/>
        </w:rPr>
        <w:t>legalment</w:t>
      </w:r>
      <w:r w:rsidRPr="005E3723">
        <w:rPr>
          <w:rFonts w:ascii="Arial" w:hAnsi="Arial" w:cs="Arial"/>
          <w:spacing w:val="-10"/>
          <w:lang w:eastAsia="ca-ES"/>
        </w:rPr>
        <w:t xml:space="preserve"> </w:t>
      </w:r>
      <w:r w:rsidRPr="005E3723">
        <w:rPr>
          <w:rFonts w:ascii="Arial" w:hAnsi="Arial" w:cs="Arial"/>
          <w:lang w:eastAsia="ca-ES"/>
        </w:rPr>
        <w:t>assignades,</w:t>
      </w:r>
      <w:r w:rsidRPr="005E3723">
        <w:rPr>
          <w:rFonts w:ascii="Arial" w:hAnsi="Arial" w:cs="Arial"/>
          <w:spacing w:val="-10"/>
          <w:lang w:eastAsia="ca-ES"/>
        </w:rPr>
        <w:t xml:space="preserve"> </w:t>
      </w:r>
      <w:r w:rsidRPr="005E3723">
        <w:rPr>
          <w:rFonts w:ascii="Arial" w:hAnsi="Arial" w:cs="Arial"/>
          <w:lang w:eastAsia="ca-ES"/>
        </w:rPr>
        <w:t>reconeixent-</w:t>
      </w:r>
      <w:r w:rsidRPr="005E3723">
        <w:rPr>
          <w:rFonts w:ascii="Arial" w:hAnsi="Arial" w:cs="Arial"/>
          <w:spacing w:val="-59"/>
          <w:lang w:eastAsia="ca-ES"/>
        </w:rPr>
        <w:t xml:space="preserve"> </w:t>
      </w:r>
      <w:r w:rsidRPr="005E3723">
        <w:rPr>
          <w:rFonts w:ascii="Arial" w:hAnsi="Arial" w:cs="Arial"/>
          <w:lang w:eastAsia="ca-ES"/>
        </w:rPr>
        <w:t>se</w:t>
      </w:r>
      <w:r w:rsidRPr="005E3723">
        <w:rPr>
          <w:rFonts w:ascii="Arial" w:hAnsi="Arial" w:cs="Arial"/>
          <w:spacing w:val="-1"/>
          <w:lang w:eastAsia="ca-ES"/>
        </w:rPr>
        <w:t xml:space="preserve"> </w:t>
      </w:r>
      <w:r w:rsidRPr="005E3723">
        <w:rPr>
          <w:rFonts w:ascii="Arial" w:hAnsi="Arial" w:cs="Arial"/>
          <w:lang w:eastAsia="ca-ES"/>
        </w:rPr>
        <w:t>recíprocament</w:t>
      </w:r>
      <w:r w:rsidRPr="005E3723">
        <w:rPr>
          <w:rFonts w:ascii="Arial" w:hAnsi="Arial" w:cs="Arial"/>
          <w:spacing w:val="1"/>
          <w:lang w:eastAsia="ca-ES"/>
        </w:rPr>
        <w:t xml:space="preserve"> </w:t>
      </w:r>
      <w:r w:rsidRPr="005E3723">
        <w:rPr>
          <w:rFonts w:ascii="Arial" w:hAnsi="Arial" w:cs="Arial"/>
          <w:lang w:eastAsia="ca-ES"/>
        </w:rPr>
        <w:t>la</w:t>
      </w:r>
      <w:r w:rsidRPr="005E3723">
        <w:rPr>
          <w:rFonts w:ascii="Arial" w:hAnsi="Arial" w:cs="Arial"/>
          <w:spacing w:val="-3"/>
          <w:lang w:eastAsia="ca-ES"/>
        </w:rPr>
        <w:t xml:space="preserve"> </w:t>
      </w:r>
      <w:r w:rsidRPr="005E3723">
        <w:rPr>
          <w:rFonts w:ascii="Arial" w:hAnsi="Arial" w:cs="Arial"/>
          <w:lang w:eastAsia="ca-ES"/>
        </w:rPr>
        <w:t>capacitat</w:t>
      </w:r>
      <w:r w:rsidRPr="005E3723">
        <w:rPr>
          <w:rFonts w:ascii="Arial" w:hAnsi="Arial" w:cs="Arial"/>
          <w:spacing w:val="1"/>
          <w:lang w:eastAsia="ca-ES"/>
        </w:rPr>
        <w:t xml:space="preserve"> </w:t>
      </w:r>
      <w:r w:rsidRPr="005E3723">
        <w:rPr>
          <w:rFonts w:ascii="Arial" w:hAnsi="Arial" w:cs="Arial"/>
          <w:lang w:eastAsia="ca-ES"/>
        </w:rPr>
        <w:t>legal necessària</w:t>
      </w:r>
      <w:r w:rsidRPr="005E3723">
        <w:rPr>
          <w:rFonts w:ascii="Arial" w:hAnsi="Arial" w:cs="Arial"/>
          <w:spacing w:val="-1"/>
          <w:lang w:eastAsia="ca-ES"/>
        </w:rPr>
        <w:t xml:space="preserve"> </w:t>
      </w:r>
      <w:r w:rsidRPr="005E3723">
        <w:rPr>
          <w:rFonts w:ascii="Arial" w:hAnsi="Arial" w:cs="Arial"/>
          <w:lang w:eastAsia="ca-ES"/>
        </w:rPr>
        <w:t>per</w:t>
      </w:r>
      <w:r w:rsidRPr="005E3723">
        <w:rPr>
          <w:rFonts w:ascii="Arial" w:hAnsi="Arial" w:cs="Arial"/>
          <w:spacing w:val="1"/>
          <w:lang w:eastAsia="ca-ES"/>
        </w:rPr>
        <w:t xml:space="preserve"> </w:t>
      </w:r>
      <w:r w:rsidRPr="005E3723">
        <w:rPr>
          <w:rFonts w:ascii="Arial" w:hAnsi="Arial" w:cs="Arial"/>
          <w:lang w:eastAsia="ca-ES"/>
        </w:rPr>
        <w:t>obligar-se</w:t>
      </w:r>
      <w:r w:rsidRPr="005E3723">
        <w:rPr>
          <w:rFonts w:ascii="Arial" w:hAnsi="Arial" w:cs="Arial"/>
          <w:spacing w:val="-3"/>
          <w:lang w:eastAsia="ca-ES"/>
        </w:rPr>
        <w:t xml:space="preserve"> </w:t>
      </w:r>
      <w:r w:rsidRPr="005E3723">
        <w:rPr>
          <w:rFonts w:ascii="Arial" w:hAnsi="Arial" w:cs="Arial"/>
          <w:lang w:eastAsia="ca-ES"/>
        </w:rPr>
        <w:t>de</w:t>
      </w:r>
      <w:r w:rsidRPr="005E3723">
        <w:rPr>
          <w:rFonts w:ascii="Arial" w:hAnsi="Arial" w:cs="Arial"/>
          <w:spacing w:val="-2"/>
          <w:lang w:eastAsia="ca-ES"/>
        </w:rPr>
        <w:t xml:space="preserve"> </w:t>
      </w:r>
      <w:r w:rsidRPr="005E3723">
        <w:rPr>
          <w:rFonts w:ascii="Arial" w:hAnsi="Arial" w:cs="Arial"/>
          <w:lang w:eastAsia="ca-ES"/>
        </w:rPr>
        <w:t>comú</w:t>
      </w:r>
      <w:r w:rsidRPr="005E3723">
        <w:rPr>
          <w:rFonts w:ascii="Arial" w:hAnsi="Arial" w:cs="Arial"/>
          <w:spacing w:val="-3"/>
          <w:lang w:eastAsia="ca-ES"/>
        </w:rPr>
        <w:t xml:space="preserve"> </w:t>
      </w:r>
      <w:r w:rsidRPr="005E3723">
        <w:rPr>
          <w:rFonts w:ascii="Arial" w:hAnsi="Arial" w:cs="Arial"/>
          <w:lang w:eastAsia="ca-ES"/>
        </w:rPr>
        <w:t>acord.</w:t>
      </w:r>
    </w:p>
    <w:p w14:paraId="7E1BFF35" w14:textId="77777777" w:rsidR="006416DD" w:rsidRPr="005E3723" w:rsidRDefault="006416DD" w:rsidP="006416DD">
      <w:pPr>
        <w:spacing w:after="120"/>
        <w:jc w:val="both"/>
        <w:rPr>
          <w:rFonts w:ascii="Arial" w:eastAsia="Arial" w:hAnsi="Arial" w:cs="Arial"/>
          <w:b/>
          <w:bCs/>
          <w:lang w:eastAsia="ca-ES"/>
        </w:rPr>
      </w:pPr>
    </w:p>
    <w:p w14:paraId="131AA159" w14:textId="77777777" w:rsidR="006416DD" w:rsidRPr="005E3723" w:rsidRDefault="006416DD" w:rsidP="006416DD">
      <w:pPr>
        <w:spacing w:after="120"/>
        <w:jc w:val="both"/>
        <w:rPr>
          <w:rFonts w:ascii="Arial" w:eastAsia="Arial" w:hAnsi="Arial" w:cs="Arial"/>
          <w:b/>
          <w:bCs/>
          <w:lang w:eastAsia="ca-ES"/>
        </w:rPr>
      </w:pPr>
      <w:r w:rsidRPr="005E3723">
        <w:rPr>
          <w:rFonts w:ascii="Arial" w:eastAsia="Arial" w:hAnsi="Arial" w:cs="Arial"/>
          <w:b/>
          <w:bCs/>
          <w:lang w:eastAsia="ca-ES"/>
        </w:rPr>
        <w:t>MANIFESTEN</w:t>
      </w:r>
    </w:p>
    <w:p w14:paraId="7FAC8801" w14:textId="0A56ED33" w:rsidR="006416DD" w:rsidRPr="005E3723" w:rsidRDefault="006416DD" w:rsidP="006416DD">
      <w:pPr>
        <w:tabs>
          <w:tab w:val="left" w:pos="914"/>
        </w:tabs>
        <w:spacing w:after="120"/>
        <w:ind w:right="227"/>
        <w:jc w:val="both"/>
        <w:rPr>
          <w:rFonts w:ascii="Arial" w:hAnsi="Arial" w:cs="Arial"/>
          <w:i/>
          <w:color w:val="818181"/>
          <w:lang w:eastAsia="ca-ES"/>
        </w:rPr>
      </w:pPr>
      <w:r w:rsidRPr="005E3723">
        <w:rPr>
          <w:rFonts w:ascii="Arial" w:eastAsia="Times New Roman" w:hAnsi="Arial" w:cs="Arial"/>
          <w:b/>
          <w:color w:val="000000"/>
          <w:lang w:eastAsia="ca-ES"/>
        </w:rPr>
        <w:t>I</w:t>
      </w:r>
      <w:r w:rsidRPr="005E3723">
        <w:rPr>
          <w:rFonts w:ascii="Arial" w:eastAsia="Times New Roman" w:hAnsi="Arial" w:cs="Arial"/>
          <w:color w:val="000000"/>
          <w:lang w:eastAsia="ca-ES"/>
        </w:rPr>
        <w:t xml:space="preserve">. Que en data </w:t>
      </w:r>
      <w:r w:rsidRPr="005E3723">
        <w:rPr>
          <w:rFonts w:ascii="Arial" w:hAnsi="Arial" w:cs="Arial"/>
          <w:color w:val="000000"/>
        </w:rPr>
        <w:t>[</w:t>
      </w:r>
      <w:r w:rsidRPr="005E3723">
        <w:rPr>
          <w:rFonts w:ascii="Arial" w:eastAsia="Times New Roman" w:hAnsi="Arial" w:cs="Arial"/>
          <w:i/>
          <w:color w:val="2E74B5"/>
          <w:lang w:eastAsia="ca-ES"/>
        </w:rPr>
        <w:t>XXXXXXXX</w:t>
      </w:r>
      <w:r w:rsidRPr="005E3723">
        <w:rPr>
          <w:rFonts w:ascii="Arial" w:hAnsi="Arial" w:cs="Arial"/>
          <w:color w:val="000000"/>
        </w:rPr>
        <w:t xml:space="preserve">] </w:t>
      </w:r>
      <w:r w:rsidRPr="005E3723">
        <w:rPr>
          <w:rFonts w:ascii="Arial" w:eastAsia="Times New Roman" w:hAnsi="Arial" w:cs="Arial"/>
          <w:color w:val="000000"/>
          <w:lang w:eastAsia="ca-ES"/>
        </w:rPr>
        <w:t xml:space="preserve">es emetre resolució d’adjudicació del contracte </w:t>
      </w:r>
      <w:r w:rsidRPr="005E3723">
        <w:rPr>
          <w:rFonts w:ascii="Arial" w:hAnsi="Arial" w:cs="Arial"/>
          <w:color w:val="000000"/>
        </w:rPr>
        <w:t>[</w:t>
      </w:r>
      <w:r w:rsidRPr="005E3723">
        <w:rPr>
          <w:rFonts w:ascii="Arial" w:eastAsia="Times New Roman" w:hAnsi="Arial" w:cs="Arial"/>
          <w:i/>
          <w:color w:val="2E74B5"/>
          <w:lang w:eastAsia="ca-ES"/>
        </w:rPr>
        <w:t>identificar</w:t>
      </w:r>
      <w:r w:rsidRPr="005E3723">
        <w:rPr>
          <w:rFonts w:ascii="Arial" w:hAnsi="Arial" w:cs="Arial"/>
          <w:i/>
          <w:color w:val="818181"/>
          <w:lang w:eastAsia="ca-ES"/>
        </w:rPr>
        <w:t xml:space="preserve"> </w:t>
      </w:r>
      <w:r w:rsidRPr="005E3723">
        <w:rPr>
          <w:rFonts w:ascii="Arial" w:eastAsia="Times New Roman" w:hAnsi="Arial" w:cs="Arial"/>
          <w:i/>
          <w:color w:val="2E74B5"/>
          <w:lang w:eastAsia="ca-ES"/>
        </w:rPr>
        <w:t>dades resolució</w:t>
      </w:r>
      <w:r w:rsidRPr="005E3723">
        <w:rPr>
          <w:rFonts w:ascii="Arial" w:hAnsi="Arial" w:cs="Arial"/>
          <w:color w:val="000000"/>
        </w:rPr>
        <w:t>[</w:t>
      </w:r>
      <w:r w:rsidRPr="005E3723">
        <w:rPr>
          <w:rFonts w:ascii="Arial" w:eastAsia="Times New Roman" w:hAnsi="Arial" w:cs="Arial"/>
          <w:color w:val="000000"/>
          <w:lang w:eastAsia="ca-ES"/>
        </w:rPr>
        <w:t xml:space="preserve">, amb el número d’expedient </w:t>
      </w:r>
      <w:r w:rsidRPr="005E3723">
        <w:rPr>
          <w:rFonts w:ascii="Arial" w:hAnsi="Arial" w:cs="Arial"/>
          <w:color w:val="000000"/>
        </w:rPr>
        <w:t>[</w:t>
      </w:r>
      <w:r w:rsidRPr="005E3723">
        <w:rPr>
          <w:rFonts w:ascii="Arial" w:eastAsia="Times New Roman" w:hAnsi="Arial" w:cs="Arial"/>
          <w:i/>
          <w:color w:val="2E74B5"/>
          <w:lang w:eastAsia="ca-ES"/>
        </w:rPr>
        <w:t>XXXXXXXX</w:t>
      </w:r>
      <w:r w:rsidRPr="005E3723">
        <w:rPr>
          <w:rFonts w:ascii="Arial" w:hAnsi="Arial" w:cs="Arial"/>
          <w:color w:val="000000"/>
        </w:rPr>
        <w:t>]</w:t>
      </w:r>
      <w:r w:rsidRPr="005E3723">
        <w:rPr>
          <w:rFonts w:ascii="Arial" w:eastAsia="Times New Roman" w:hAnsi="Arial" w:cs="Arial"/>
          <w:color w:val="000000"/>
          <w:lang w:eastAsia="ca-ES"/>
        </w:rPr>
        <w:t>, referent a la contractació de</w:t>
      </w:r>
      <w:r w:rsidR="001D059B">
        <w:rPr>
          <w:rFonts w:ascii="Arial" w:eastAsia="Times New Roman" w:hAnsi="Arial" w:cs="Arial"/>
          <w:color w:val="000000"/>
          <w:lang w:eastAsia="ca-ES"/>
        </w:rPr>
        <w:t xml:space="preserve">l </w:t>
      </w:r>
      <w:r w:rsidR="001D059B" w:rsidRPr="001D059B">
        <w:rPr>
          <w:rFonts w:ascii="Arial" w:eastAsia="Times New Roman" w:hAnsi="Arial" w:cs="Arial"/>
          <w:color w:val="000000"/>
          <w:lang w:eastAsia="ca-ES"/>
        </w:rPr>
        <w:t>servei</w:t>
      </w:r>
      <w:r w:rsidRPr="001D059B">
        <w:rPr>
          <w:rFonts w:ascii="Arial" w:eastAsia="Times New Roman" w:hAnsi="Arial" w:cs="Arial"/>
          <w:color w:val="000000"/>
          <w:lang w:eastAsia="ca-ES"/>
        </w:rPr>
        <w:t xml:space="preserve"> </w:t>
      </w:r>
      <w:r w:rsidR="001D059B" w:rsidRPr="001D059B">
        <w:rPr>
          <w:rFonts w:ascii="Arial" w:eastAsia="Arial" w:hAnsi="Arial" w:cs="Arial"/>
          <w:bCs/>
        </w:rPr>
        <w:t>de suport psicològic dins el Programa d’Ajuda Emocional (PAE) pel Servei Públic d’Ocupació de Catalunya (SOC) per al 2024</w:t>
      </w:r>
      <w:r w:rsidRPr="005E3723">
        <w:rPr>
          <w:rFonts w:ascii="Arial" w:eastAsia="Times New Roman" w:hAnsi="Arial" w:cs="Arial"/>
          <w:color w:val="000000"/>
          <w:lang w:eastAsia="ca-ES"/>
        </w:rPr>
        <w:t xml:space="preserve">, havent-se formalitzat el contracte administratiu en data </w:t>
      </w:r>
      <w:r w:rsidRPr="005E3723">
        <w:rPr>
          <w:rFonts w:ascii="Arial" w:hAnsi="Arial" w:cs="Arial"/>
          <w:color w:val="000000"/>
        </w:rPr>
        <w:t>[</w:t>
      </w:r>
      <w:r w:rsidRPr="005E3723">
        <w:rPr>
          <w:rFonts w:ascii="Arial" w:eastAsia="Times New Roman" w:hAnsi="Arial" w:cs="Arial"/>
          <w:i/>
          <w:color w:val="2E74B5"/>
          <w:lang w:eastAsia="ca-ES"/>
        </w:rPr>
        <w:t>identificar dades contracte</w:t>
      </w:r>
      <w:r w:rsidRPr="005E3723">
        <w:rPr>
          <w:rFonts w:ascii="Arial" w:hAnsi="Arial" w:cs="Arial"/>
          <w:color w:val="000000"/>
        </w:rPr>
        <w:t>]</w:t>
      </w:r>
      <w:r w:rsidRPr="005E3723">
        <w:rPr>
          <w:rFonts w:ascii="Arial" w:hAnsi="Arial" w:cs="Arial"/>
          <w:i/>
          <w:color w:val="818181"/>
          <w:lang w:eastAsia="ca-ES"/>
        </w:rPr>
        <w:t>.</w:t>
      </w:r>
    </w:p>
    <w:p w14:paraId="18EA82CE" w14:textId="77777777" w:rsidR="006416DD" w:rsidRPr="005E3723" w:rsidRDefault="006416DD" w:rsidP="006416DD">
      <w:pPr>
        <w:tabs>
          <w:tab w:val="left" w:pos="914"/>
        </w:tabs>
        <w:spacing w:after="120"/>
        <w:ind w:right="227"/>
        <w:jc w:val="both"/>
        <w:rPr>
          <w:rFonts w:ascii="Arial" w:eastAsia="Times New Roman" w:hAnsi="Arial" w:cs="Arial"/>
          <w:color w:val="000000"/>
          <w:lang w:eastAsia="ca-ES"/>
        </w:rPr>
      </w:pPr>
      <w:r w:rsidRPr="005E3723">
        <w:rPr>
          <w:rFonts w:ascii="Arial" w:eastAsia="Times New Roman" w:hAnsi="Arial" w:cs="Arial"/>
          <w:b/>
          <w:color w:val="000000"/>
          <w:lang w:eastAsia="ca-ES"/>
        </w:rPr>
        <w:t>II.</w:t>
      </w:r>
      <w:r w:rsidRPr="005E3723">
        <w:rPr>
          <w:rFonts w:ascii="Arial" w:eastAsia="Times New Roman" w:hAnsi="Arial" w:cs="Arial"/>
          <w:color w:val="000000"/>
          <w:lang w:eastAsia="ca-ES"/>
        </w:rPr>
        <w:t xml:space="preserve"> Atès que l’execució del contracte esmentat per part de </w:t>
      </w:r>
      <w:r w:rsidRPr="005E3723">
        <w:rPr>
          <w:rFonts w:ascii="Arial" w:hAnsi="Arial" w:cs="Arial"/>
          <w:color w:val="000000"/>
        </w:rPr>
        <w:t>[</w:t>
      </w:r>
      <w:r w:rsidRPr="005E3723">
        <w:rPr>
          <w:rFonts w:ascii="Arial" w:eastAsia="Times New Roman" w:hAnsi="Arial" w:cs="Arial"/>
          <w:i/>
          <w:color w:val="2E74B5"/>
          <w:lang w:eastAsia="ca-ES"/>
        </w:rPr>
        <w:t>empresa contractista</w:t>
      </w:r>
      <w:r w:rsidRPr="005E3723">
        <w:rPr>
          <w:rFonts w:ascii="Arial" w:hAnsi="Arial" w:cs="Arial"/>
          <w:color w:val="000000"/>
        </w:rPr>
        <w:t>]</w:t>
      </w:r>
      <w:r w:rsidRPr="005E3723">
        <w:rPr>
          <w:rFonts w:ascii="Arial" w:eastAsia="Times New Roman" w:hAnsi="Arial" w:cs="Arial"/>
          <w:color w:val="000000"/>
          <w:lang w:eastAsia="ca-ES"/>
        </w:rPr>
        <w:t xml:space="preserve"> comporta tractar dades personals de les quals és responsable la Direcció del SOC, </w:t>
      </w:r>
      <w:r w:rsidRPr="005E3723">
        <w:rPr>
          <w:rFonts w:ascii="Arial" w:hAnsi="Arial" w:cs="Arial"/>
          <w:color w:val="000000"/>
        </w:rPr>
        <w:t>[</w:t>
      </w:r>
      <w:r w:rsidRPr="005E3723">
        <w:rPr>
          <w:rFonts w:ascii="Arial" w:eastAsia="Times New Roman" w:hAnsi="Arial" w:cs="Arial"/>
          <w:i/>
          <w:color w:val="2E74B5"/>
          <w:lang w:eastAsia="ca-ES"/>
        </w:rPr>
        <w:t>empresa contractista</w:t>
      </w:r>
      <w:r w:rsidRPr="005E3723">
        <w:rPr>
          <w:rFonts w:ascii="Arial" w:hAnsi="Arial" w:cs="Arial"/>
          <w:color w:val="000000"/>
        </w:rPr>
        <w:t>]</w:t>
      </w:r>
      <w:r w:rsidRPr="005E3723">
        <w:rPr>
          <w:rFonts w:ascii="Arial" w:eastAsia="Times New Roman" w:hAnsi="Arial" w:cs="Arial"/>
          <w:color w:val="000000"/>
          <w:lang w:eastAsia="ca-ES"/>
        </w:rPr>
        <w:t xml:space="preserve">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7A8D6CC" w14:textId="77777777" w:rsidR="006416DD" w:rsidRPr="005E3723" w:rsidRDefault="006416DD" w:rsidP="006416DD">
      <w:pPr>
        <w:tabs>
          <w:tab w:val="left" w:pos="914"/>
        </w:tabs>
        <w:spacing w:after="120"/>
        <w:ind w:right="227"/>
        <w:jc w:val="both"/>
        <w:rPr>
          <w:rFonts w:ascii="Arial" w:eastAsia="Times New Roman" w:hAnsi="Arial" w:cs="Arial"/>
          <w:color w:val="000000"/>
          <w:lang w:eastAsia="ca-ES"/>
        </w:rPr>
      </w:pPr>
      <w:r w:rsidRPr="005E3723">
        <w:rPr>
          <w:rFonts w:ascii="Arial" w:eastAsia="Times New Roman" w:hAnsi="Arial" w:cs="Arial"/>
          <w:b/>
          <w:color w:val="000000"/>
          <w:lang w:eastAsia="ca-ES"/>
        </w:rPr>
        <w:t>III</w:t>
      </w:r>
      <w:r w:rsidRPr="005E3723">
        <w:rPr>
          <w:rFonts w:ascii="Arial" w:eastAsia="Times New Roman" w:hAnsi="Arial" w:cs="Arial"/>
          <w:color w:val="000000"/>
          <w:lang w:eastAsia="ca-ES"/>
        </w:rPr>
        <w:t xml:space="preserve">. </w:t>
      </w:r>
      <w:r w:rsidRPr="005E3723">
        <w:rPr>
          <w:rFonts w:ascii="Arial" w:hAnsi="Arial" w:cs="Arial"/>
          <w:lang w:eastAsia="ca-ES"/>
        </w:rPr>
        <w:t xml:space="preserve">Que </w:t>
      </w:r>
      <w:r w:rsidRPr="005E3723">
        <w:rPr>
          <w:rFonts w:ascii="Arial" w:hAnsi="Arial" w:cs="Arial"/>
          <w:color w:val="000000"/>
        </w:rPr>
        <w:t>[</w:t>
      </w:r>
      <w:r w:rsidRPr="005E3723">
        <w:rPr>
          <w:rFonts w:ascii="Arial" w:eastAsia="Times New Roman" w:hAnsi="Arial" w:cs="Arial"/>
          <w:i/>
          <w:color w:val="2E74B5"/>
          <w:lang w:eastAsia="ca-ES"/>
        </w:rPr>
        <w:t>empresa contractista</w:t>
      </w:r>
      <w:r w:rsidRPr="005E3723">
        <w:rPr>
          <w:rFonts w:ascii="Arial" w:hAnsi="Arial" w:cs="Arial"/>
          <w:color w:val="000000"/>
        </w:rPr>
        <w:t>]</w:t>
      </w:r>
      <w:r w:rsidRPr="005E3723">
        <w:rPr>
          <w:rFonts w:ascii="Arial" w:eastAsia="Times New Roman" w:hAnsi="Arial" w:cs="Arial"/>
          <w:color w:val="000000"/>
          <w:lang w:eastAsia="ca-ES"/>
        </w:rPr>
        <w:t xml:space="preserve"> </w:t>
      </w:r>
      <w:r w:rsidRPr="005E3723">
        <w:rPr>
          <w:rFonts w:ascii="Arial" w:hAnsi="Arial" w:cs="Arial"/>
          <w:lang w:eastAsia="ca-ES"/>
        </w:rPr>
        <w:t>disposa de la capacitat i els recursos necessaris per tal de</w:t>
      </w:r>
      <w:r w:rsidRPr="005E3723">
        <w:rPr>
          <w:rFonts w:ascii="Arial" w:hAnsi="Arial" w:cs="Arial"/>
          <w:spacing w:val="1"/>
          <w:lang w:eastAsia="ca-ES"/>
        </w:rPr>
        <w:t xml:space="preserve"> </w:t>
      </w:r>
      <w:r w:rsidRPr="005E3723">
        <w:rPr>
          <w:rFonts w:ascii="Arial" w:hAnsi="Arial" w:cs="Arial"/>
          <w:lang w:eastAsia="ca-ES"/>
        </w:rPr>
        <w:t>garantir que, en la seva qualitat d’encarregat del tractament, aplica les mesures tècniques i</w:t>
      </w:r>
      <w:r w:rsidRPr="005E3723">
        <w:rPr>
          <w:rFonts w:ascii="Arial" w:hAnsi="Arial" w:cs="Arial"/>
          <w:spacing w:val="1"/>
          <w:lang w:eastAsia="ca-ES"/>
        </w:rPr>
        <w:t xml:space="preserve"> </w:t>
      </w:r>
      <w:r w:rsidRPr="005E3723">
        <w:rPr>
          <w:rFonts w:ascii="Arial" w:hAnsi="Arial" w:cs="Arial"/>
          <w:lang w:eastAsia="ca-ES"/>
        </w:rPr>
        <w:t>organitzatives</w:t>
      </w:r>
      <w:r w:rsidRPr="005E3723">
        <w:rPr>
          <w:rFonts w:ascii="Arial" w:hAnsi="Arial" w:cs="Arial"/>
          <w:spacing w:val="-9"/>
          <w:lang w:eastAsia="ca-ES"/>
        </w:rPr>
        <w:t xml:space="preserve"> </w:t>
      </w:r>
      <w:r w:rsidRPr="005E3723">
        <w:rPr>
          <w:rFonts w:ascii="Arial" w:hAnsi="Arial" w:cs="Arial"/>
          <w:lang w:eastAsia="ca-ES"/>
        </w:rPr>
        <w:t>apropiades</w:t>
      </w:r>
      <w:r w:rsidRPr="005E3723">
        <w:rPr>
          <w:rFonts w:ascii="Arial" w:hAnsi="Arial" w:cs="Arial"/>
          <w:spacing w:val="-8"/>
          <w:lang w:eastAsia="ca-ES"/>
        </w:rPr>
        <w:t xml:space="preserve"> </w:t>
      </w:r>
      <w:r w:rsidRPr="005E3723">
        <w:rPr>
          <w:rFonts w:ascii="Arial" w:hAnsi="Arial" w:cs="Arial"/>
          <w:lang w:eastAsia="ca-ES"/>
        </w:rPr>
        <w:t>per</w:t>
      </w:r>
      <w:r w:rsidRPr="005E3723">
        <w:rPr>
          <w:rFonts w:ascii="Arial" w:hAnsi="Arial" w:cs="Arial"/>
          <w:spacing w:val="-11"/>
          <w:lang w:eastAsia="ca-ES"/>
        </w:rPr>
        <w:t xml:space="preserve"> </w:t>
      </w:r>
      <w:r w:rsidRPr="005E3723">
        <w:rPr>
          <w:rFonts w:ascii="Arial" w:hAnsi="Arial" w:cs="Arial"/>
          <w:lang w:eastAsia="ca-ES"/>
        </w:rPr>
        <w:t>complir</w:t>
      </w:r>
      <w:r w:rsidRPr="005E3723">
        <w:rPr>
          <w:rFonts w:ascii="Arial" w:hAnsi="Arial" w:cs="Arial"/>
          <w:spacing w:val="-8"/>
          <w:lang w:eastAsia="ca-ES"/>
        </w:rPr>
        <w:t xml:space="preserve"> </w:t>
      </w:r>
      <w:r w:rsidRPr="005E3723">
        <w:rPr>
          <w:rFonts w:ascii="Arial" w:hAnsi="Arial" w:cs="Arial"/>
          <w:lang w:eastAsia="ca-ES"/>
        </w:rPr>
        <w:t>amb</w:t>
      </w:r>
      <w:r w:rsidRPr="005E3723">
        <w:rPr>
          <w:rFonts w:ascii="Arial" w:hAnsi="Arial" w:cs="Arial"/>
          <w:spacing w:val="-9"/>
          <w:lang w:eastAsia="ca-ES"/>
        </w:rPr>
        <w:t xml:space="preserve"> </w:t>
      </w:r>
      <w:r w:rsidRPr="005E3723">
        <w:rPr>
          <w:rFonts w:ascii="Arial" w:hAnsi="Arial" w:cs="Arial"/>
          <w:lang w:eastAsia="ca-ES"/>
        </w:rPr>
        <w:t>el</w:t>
      </w:r>
      <w:r w:rsidRPr="005E3723">
        <w:rPr>
          <w:rFonts w:ascii="Arial" w:hAnsi="Arial" w:cs="Arial"/>
          <w:spacing w:val="-13"/>
          <w:lang w:eastAsia="ca-ES"/>
        </w:rPr>
        <w:t xml:space="preserve"> </w:t>
      </w:r>
      <w:r w:rsidRPr="005E3723">
        <w:rPr>
          <w:rFonts w:ascii="Arial" w:hAnsi="Arial" w:cs="Arial"/>
          <w:lang w:eastAsia="ca-ES"/>
        </w:rPr>
        <w:t>que</w:t>
      </w:r>
      <w:r w:rsidRPr="005E3723">
        <w:rPr>
          <w:rFonts w:ascii="Arial" w:hAnsi="Arial" w:cs="Arial"/>
          <w:spacing w:val="-14"/>
          <w:lang w:eastAsia="ca-ES"/>
        </w:rPr>
        <w:t xml:space="preserve"> </w:t>
      </w:r>
      <w:r w:rsidRPr="005E3723">
        <w:rPr>
          <w:rFonts w:ascii="Arial" w:hAnsi="Arial" w:cs="Arial"/>
          <w:lang w:eastAsia="ca-ES"/>
        </w:rPr>
        <w:t>estableix</w:t>
      </w:r>
      <w:r w:rsidRPr="005E3723">
        <w:rPr>
          <w:rFonts w:ascii="Arial" w:hAnsi="Arial" w:cs="Arial"/>
          <w:spacing w:val="-11"/>
          <w:lang w:eastAsia="ca-ES"/>
        </w:rPr>
        <w:t xml:space="preserve"> </w:t>
      </w:r>
      <w:r w:rsidRPr="005E3723">
        <w:rPr>
          <w:rFonts w:ascii="Arial" w:hAnsi="Arial" w:cs="Arial"/>
          <w:lang w:eastAsia="ca-ES"/>
        </w:rPr>
        <w:t>la</w:t>
      </w:r>
      <w:r w:rsidRPr="005E3723">
        <w:rPr>
          <w:rFonts w:ascii="Arial" w:hAnsi="Arial" w:cs="Arial"/>
          <w:spacing w:val="-9"/>
          <w:lang w:eastAsia="ca-ES"/>
        </w:rPr>
        <w:t xml:space="preserve"> </w:t>
      </w:r>
      <w:r w:rsidRPr="005E3723">
        <w:rPr>
          <w:rFonts w:ascii="Arial" w:hAnsi="Arial" w:cs="Arial"/>
          <w:lang w:eastAsia="ca-ES"/>
        </w:rPr>
        <w:t>legislació</w:t>
      </w:r>
      <w:r w:rsidRPr="005E3723">
        <w:rPr>
          <w:rFonts w:ascii="Arial" w:hAnsi="Arial" w:cs="Arial"/>
          <w:spacing w:val="-10"/>
          <w:lang w:eastAsia="ca-ES"/>
        </w:rPr>
        <w:t xml:space="preserve"> </w:t>
      </w:r>
      <w:r w:rsidRPr="005E3723">
        <w:rPr>
          <w:rFonts w:ascii="Arial" w:hAnsi="Arial" w:cs="Arial"/>
          <w:lang w:eastAsia="ca-ES"/>
        </w:rPr>
        <w:t>de</w:t>
      </w:r>
      <w:r w:rsidRPr="005E3723">
        <w:rPr>
          <w:rFonts w:ascii="Arial" w:hAnsi="Arial" w:cs="Arial"/>
          <w:spacing w:val="-9"/>
          <w:lang w:eastAsia="ca-ES"/>
        </w:rPr>
        <w:t xml:space="preserve"> </w:t>
      </w:r>
      <w:r w:rsidRPr="005E3723">
        <w:rPr>
          <w:rFonts w:ascii="Arial" w:hAnsi="Arial" w:cs="Arial"/>
          <w:lang w:eastAsia="ca-ES"/>
        </w:rPr>
        <w:t>protecció</w:t>
      </w:r>
      <w:r w:rsidRPr="005E3723">
        <w:rPr>
          <w:rFonts w:ascii="Arial" w:hAnsi="Arial" w:cs="Arial"/>
          <w:spacing w:val="-9"/>
          <w:lang w:eastAsia="ca-ES"/>
        </w:rPr>
        <w:t xml:space="preserve"> </w:t>
      </w:r>
      <w:r w:rsidRPr="005E3723">
        <w:rPr>
          <w:rFonts w:ascii="Arial" w:hAnsi="Arial" w:cs="Arial"/>
          <w:lang w:eastAsia="ca-ES"/>
        </w:rPr>
        <w:t>de</w:t>
      </w:r>
      <w:r w:rsidRPr="005E3723">
        <w:rPr>
          <w:rFonts w:ascii="Arial" w:hAnsi="Arial" w:cs="Arial"/>
          <w:spacing w:val="-12"/>
          <w:lang w:eastAsia="ca-ES"/>
        </w:rPr>
        <w:t xml:space="preserve"> </w:t>
      </w:r>
      <w:r w:rsidRPr="005E3723">
        <w:rPr>
          <w:rFonts w:ascii="Arial" w:hAnsi="Arial" w:cs="Arial"/>
          <w:lang w:eastAsia="ca-ES"/>
        </w:rPr>
        <w:t>dades</w:t>
      </w:r>
      <w:r w:rsidRPr="005E3723">
        <w:rPr>
          <w:rFonts w:ascii="Arial" w:hAnsi="Arial" w:cs="Arial"/>
          <w:spacing w:val="-58"/>
          <w:lang w:eastAsia="ca-ES"/>
        </w:rPr>
        <w:t xml:space="preserve"> </w:t>
      </w:r>
      <w:r w:rsidRPr="005E3723">
        <w:rPr>
          <w:rFonts w:ascii="Arial" w:hAnsi="Arial" w:cs="Arial"/>
          <w:lang w:eastAsia="ca-ES"/>
        </w:rPr>
        <w:t>esmentada.</w:t>
      </w:r>
    </w:p>
    <w:p w14:paraId="234558A1" w14:textId="77777777" w:rsidR="006416DD" w:rsidRPr="005E3723" w:rsidRDefault="006416DD" w:rsidP="006416DD">
      <w:pPr>
        <w:tabs>
          <w:tab w:val="left" w:pos="914"/>
        </w:tabs>
        <w:spacing w:after="120"/>
        <w:ind w:right="227"/>
        <w:jc w:val="both"/>
        <w:rPr>
          <w:rFonts w:ascii="Arial" w:eastAsia="Times New Roman" w:hAnsi="Arial" w:cs="Arial"/>
          <w:color w:val="000000"/>
          <w:lang w:eastAsia="ca-ES"/>
        </w:rPr>
      </w:pPr>
    </w:p>
    <w:p w14:paraId="3665F088" w14:textId="77777777" w:rsidR="006416DD" w:rsidRPr="005E3723" w:rsidRDefault="006416DD" w:rsidP="006416DD">
      <w:pPr>
        <w:tabs>
          <w:tab w:val="left" w:pos="914"/>
        </w:tabs>
        <w:spacing w:after="120"/>
        <w:ind w:right="227"/>
        <w:jc w:val="both"/>
        <w:rPr>
          <w:rFonts w:ascii="Arial" w:eastAsia="Times New Roman" w:hAnsi="Arial" w:cs="Arial"/>
          <w:color w:val="000000"/>
          <w:lang w:eastAsia="ca-ES"/>
        </w:rPr>
      </w:pPr>
      <w:r w:rsidRPr="005E3723">
        <w:rPr>
          <w:rFonts w:ascii="Arial" w:eastAsia="Times New Roman" w:hAnsi="Arial" w:cs="Arial"/>
          <w:b/>
          <w:color w:val="000000"/>
          <w:lang w:eastAsia="ca-ES"/>
        </w:rPr>
        <w:t>IV</w:t>
      </w:r>
      <w:r w:rsidRPr="005E3723">
        <w:rPr>
          <w:rFonts w:ascii="Arial" w:eastAsia="Times New Roman" w:hAnsi="Arial" w:cs="Arial"/>
          <w:color w:val="000000"/>
          <w:lang w:eastAsia="ca-ES"/>
        </w:rPr>
        <w:t xml:space="preserve">. </w:t>
      </w:r>
      <w:r w:rsidRPr="005E3723">
        <w:rPr>
          <w:rFonts w:ascii="Arial" w:hAnsi="Arial" w:cs="Arial"/>
          <w:lang w:eastAsia="ca-ES"/>
        </w:rPr>
        <w:t>La necessitat de signar un acord d’encàrrec de tractament de dades de caràcter personal</w:t>
      </w:r>
      <w:r w:rsidRPr="005E3723">
        <w:rPr>
          <w:rFonts w:ascii="Arial" w:hAnsi="Arial" w:cs="Arial"/>
          <w:spacing w:val="-59"/>
          <w:lang w:eastAsia="ca-ES"/>
        </w:rPr>
        <w:t xml:space="preserve"> </w:t>
      </w:r>
      <w:r w:rsidRPr="005E3723">
        <w:rPr>
          <w:rFonts w:ascii="Arial" w:hAnsi="Arial" w:cs="Arial"/>
          <w:lang w:eastAsia="ca-ES"/>
        </w:rPr>
        <w:t>en</w:t>
      </w:r>
      <w:r w:rsidRPr="005E3723">
        <w:rPr>
          <w:rFonts w:ascii="Arial" w:hAnsi="Arial" w:cs="Arial"/>
          <w:spacing w:val="-5"/>
          <w:lang w:eastAsia="ca-ES"/>
        </w:rPr>
        <w:t xml:space="preserve"> </w:t>
      </w:r>
      <w:r w:rsidRPr="005E3723">
        <w:rPr>
          <w:rFonts w:ascii="Arial" w:hAnsi="Arial" w:cs="Arial"/>
          <w:lang w:eastAsia="ca-ES"/>
        </w:rPr>
        <w:t>relació</w:t>
      </w:r>
      <w:r w:rsidRPr="005E3723">
        <w:rPr>
          <w:rFonts w:ascii="Arial" w:hAnsi="Arial" w:cs="Arial"/>
          <w:spacing w:val="-4"/>
          <w:lang w:eastAsia="ca-ES"/>
        </w:rPr>
        <w:t xml:space="preserve"> </w:t>
      </w:r>
      <w:r w:rsidRPr="005E3723">
        <w:rPr>
          <w:rFonts w:ascii="Arial" w:hAnsi="Arial" w:cs="Arial"/>
          <w:lang w:eastAsia="ca-ES"/>
        </w:rPr>
        <w:t>amb</w:t>
      </w:r>
      <w:r w:rsidRPr="005E3723">
        <w:rPr>
          <w:rFonts w:ascii="Arial" w:hAnsi="Arial" w:cs="Arial"/>
          <w:spacing w:val="-6"/>
          <w:lang w:eastAsia="ca-ES"/>
        </w:rPr>
        <w:t xml:space="preserve"> </w:t>
      </w:r>
      <w:r w:rsidRPr="005E3723">
        <w:rPr>
          <w:rFonts w:ascii="Arial" w:hAnsi="Arial" w:cs="Arial"/>
          <w:lang w:eastAsia="ca-ES"/>
        </w:rPr>
        <w:t>el</w:t>
      </w:r>
      <w:r w:rsidRPr="005E3723">
        <w:rPr>
          <w:rFonts w:ascii="Arial" w:hAnsi="Arial" w:cs="Arial"/>
          <w:spacing w:val="-5"/>
          <w:lang w:eastAsia="ca-ES"/>
        </w:rPr>
        <w:t xml:space="preserve"> </w:t>
      </w:r>
      <w:r w:rsidRPr="005E3723">
        <w:rPr>
          <w:rFonts w:ascii="Arial" w:hAnsi="Arial" w:cs="Arial"/>
          <w:lang w:eastAsia="ca-ES"/>
        </w:rPr>
        <w:t>contracte</w:t>
      </w:r>
      <w:r w:rsidRPr="005E3723">
        <w:rPr>
          <w:rFonts w:ascii="Arial" w:hAnsi="Arial" w:cs="Arial"/>
          <w:spacing w:val="-5"/>
          <w:lang w:eastAsia="ca-ES"/>
        </w:rPr>
        <w:t xml:space="preserve"> </w:t>
      </w:r>
      <w:r w:rsidRPr="005E3723">
        <w:rPr>
          <w:rFonts w:ascii="Arial" w:hAnsi="Arial" w:cs="Arial"/>
          <w:lang w:eastAsia="ca-ES"/>
        </w:rPr>
        <w:t>esmentat,</w:t>
      </w:r>
      <w:r w:rsidRPr="005E3723">
        <w:rPr>
          <w:rFonts w:ascii="Arial" w:hAnsi="Arial" w:cs="Arial"/>
          <w:spacing w:val="-3"/>
          <w:lang w:eastAsia="ca-ES"/>
        </w:rPr>
        <w:t xml:space="preserve"> </w:t>
      </w:r>
      <w:r w:rsidRPr="005E3723">
        <w:rPr>
          <w:rFonts w:ascii="Arial" w:hAnsi="Arial" w:cs="Arial"/>
          <w:lang w:eastAsia="ca-ES"/>
        </w:rPr>
        <w:t>en</w:t>
      </w:r>
      <w:r w:rsidRPr="005E3723">
        <w:rPr>
          <w:rFonts w:ascii="Arial" w:hAnsi="Arial" w:cs="Arial"/>
          <w:spacing w:val="-6"/>
          <w:lang w:eastAsia="ca-ES"/>
        </w:rPr>
        <w:t xml:space="preserve"> </w:t>
      </w:r>
      <w:r w:rsidRPr="005E3723">
        <w:rPr>
          <w:rFonts w:ascii="Arial" w:hAnsi="Arial" w:cs="Arial"/>
          <w:lang w:eastAsia="ca-ES"/>
        </w:rPr>
        <w:t>els</w:t>
      </w:r>
      <w:r w:rsidRPr="005E3723">
        <w:rPr>
          <w:rFonts w:ascii="Arial" w:hAnsi="Arial" w:cs="Arial"/>
          <w:spacing w:val="-7"/>
          <w:lang w:eastAsia="ca-ES"/>
        </w:rPr>
        <w:t xml:space="preserve"> </w:t>
      </w:r>
      <w:r w:rsidRPr="005E3723">
        <w:rPr>
          <w:rFonts w:ascii="Arial" w:hAnsi="Arial" w:cs="Arial"/>
          <w:lang w:eastAsia="ca-ES"/>
        </w:rPr>
        <w:t>termes</w:t>
      </w:r>
      <w:r w:rsidRPr="005E3723">
        <w:rPr>
          <w:rFonts w:ascii="Arial" w:hAnsi="Arial" w:cs="Arial"/>
          <w:spacing w:val="-6"/>
          <w:lang w:eastAsia="ca-ES"/>
        </w:rPr>
        <w:t xml:space="preserve"> </w:t>
      </w:r>
      <w:r w:rsidRPr="005E3723">
        <w:rPr>
          <w:rFonts w:ascii="Arial" w:hAnsi="Arial" w:cs="Arial"/>
          <w:lang w:eastAsia="ca-ES"/>
        </w:rPr>
        <w:t>que</w:t>
      </w:r>
      <w:r w:rsidRPr="005E3723">
        <w:rPr>
          <w:rFonts w:ascii="Arial" w:hAnsi="Arial" w:cs="Arial"/>
          <w:spacing w:val="-4"/>
          <w:lang w:eastAsia="ca-ES"/>
        </w:rPr>
        <w:t xml:space="preserve"> </w:t>
      </w:r>
      <w:r w:rsidRPr="005E3723">
        <w:rPr>
          <w:rFonts w:ascii="Arial" w:hAnsi="Arial" w:cs="Arial"/>
          <w:lang w:eastAsia="ca-ES"/>
        </w:rPr>
        <w:t>estableixen</w:t>
      </w:r>
      <w:r w:rsidRPr="005E3723">
        <w:rPr>
          <w:rFonts w:ascii="Arial" w:hAnsi="Arial" w:cs="Arial"/>
          <w:spacing w:val="-4"/>
          <w:lang w:eastAsia="ca-ES"/>
        </w:rPr>
        <w:t xml:space="preserve"> </w:t>
      </w:r>
      <w:r w:rsidRPr="005E3723">
        <w:rPr>
          <w:rFonts w:ascii="Arial" w:hAnsi="Arial" w:cs="Arial"/>
          <w:lang w:eastAsia="ca-ES"/>
        </w:rPr>
        <w:t>els</w:t>
      </w:r>
      <w:r w:rsidRPr="005E3723">
        <w:rPr>
          <w:rFonts w:ascii="Arial" w:hAnsi="Arial" w:cs="Arial"/>
          <w:spacing w:val="-5"/>
          <w:lang w:eastAsia="ca-ES"/>
        </w:rPr>
        <w:t xml:space="preserve"> </w:t>
      </w:r>
      <w:r w:rsidRPr="005E3723">
        <w:rPr>
          <w:rFonts w:ascii="Arial" w:hAnsi="Arial" w:cs="Arial"/>
          <w:lang w:eastAsia="ca-ES"/>
        </w:rPr>
        <w:t>articles</w:t>
      </w:r>
      <w:r w:rsidRPr="005E3723">
        <w:rPr>
          <w:rFonts w:ascii="Arial" w:hAnsi="Arial" w:cs="Arial"/>
          <w:spacing w:val="-4"/>
          <w:lang w:eastAsia="ca-ES"/>
        </w:rPr>
        <w:t xml:space="preserve"> </w:t>
      </w:r>
      <w:r w:rsidRPr="005E3723">
        <w:rPr>
          <w:rFonts w:ascii="Arial" w:hAnsi="Arial" w:cs="Arial"/>
          <w:lang w:eastAsia="ca-ES"/>
        </w:rPr>
        <w:t>28</w:t>
      </w:r>
      <w:r w:rsidRPr="005E3723">
        <w:rPr>
          <w:rFonts w:ascii="Arial" w:hAnsi="Arial" w:cs="Arial"/>
          <w:spacing w:val="-4"/>
          <w:lang w:eastAsia="ca-ES"/>
        </w:rPr>
        <w:t xml:space="preserve"> </w:t>
      </w:r>
      <w:r w:rsidRPr="005E3723">
        <w:rPr>
          <w:rFonts w:ascii="Arial" w:hAnsi="Arial" w:cs="Arial"/>
          <w:lang w:eastAsia="ca-ES"/>
        </w:rPr>
        <w:t>del</w:t>
      </w:r>
      <w:r w:rsidRPr="005E3723">
        <w:rPr>
          <w:rFonts w:ascii="Arial" w:hAnsi="Arial" w:cs="Arial"/>
          <w:spacing w:val="-7"/>
          <w:lang w:eastAsia="ca-ES"/>
        </w:rPr>
        <w:t xml:space="preserve"> </w:t>
      </w:r>
      <w:r w:rsidRPr="005E3723">
        <w:rPr>
          <w:rFonts w:ascii="Arial" w:hAnsi="Arial" w:cs="Arial"/>
          <w:lang w:eastAsia="ca-ES"/>
        </w:rPr>
        <w:t xml:space="preserve">RGPD </w:t>
      </w:r>
      <w:r w:rsidRPr="005E3723">
        <w:rPr>
          <w:rFonts w:ascii="Arial" w:hAnsi="Arial" w:cs="Arial"/>
          <w:spacing w:val="-59"/>
          <w:lang w:eastAsia="ca-ES"/>
        </w:rPr>
        <w:t xml:space="preserve"> </w:t>
      </w:r>
      <w:r w:rsidRPr="005E3723">
        <w:rPr>
          <w:rFonts w:ascii="Arial" w:hAnsi="Arial" w:cs="Arial"/>
          <w:lang w:eastAsia="ca-ES"/>
        </w:rPr>
        <w:t>i</w:t>
      </w:r>
      <w:r w:rsidRPr="005E3723">
        <w:rPr>
          <w:rFonts w:ascii="Arial" w:hAnsi="Arial" w:cs="Arial"/>
          <w:spacing w:val="-1"/>
          <w:lang w:eastAsia="ca-ES"/>
        </w:rPr>
        <w:t xml:space="preserve"> </w:t>
      </w:r>
      <w:r w:rsidRPr="005E3723">
        <w:rPr>
          <w:rFonts w:ascii="Arial" w:hAnsi="Arial" w:cs="Arial"/>
          <w:lang w:eastAsia="ca-ES"/>
        </w:rPr>
        <w:t>33 de la LOPDGDD.</w:t>
      </w:r>
    </w:p>
    <w:p w14:paraId="7FC9554A" w14:textId="77777777" w:rsidR="006416DD" w:rsidRPr="005E3723" w:rsidRDefault="006416DD" w:rsidP="006416DD">
      <w:pPr>
        <w:tabs>
          <w:tab w:val="left" w:pos="914"/>
        </w:tabs>
        <w:spacing w:after="120"/>
        <w:ind w:right="227"/>
        <w:jc w:val="both"/>
        <w:rPr>
          <w:rFonts w:ascii="Arial" w:eastAsia="Times New Roman" w:hAnsi="Arial" w:cs="Arial"/>
          <w:b/>
          <w:color w:val="000000"/>
          <w:lang w:eastAsia="ca-ES"/>
        </w:rPr>
      </w:pPr>
    </w:p>
    <w:p w14:paraId="69D9E773" w14:textId="77777777" w:rsidR="006416DD" w:rsidRPr="005E3723" w:rsidRDefault="006416DD" w:rsidP="006416DD">
      <w:pPr>
        <w:tabs>
          <w:tab w:val="left" w:pos="914"/>
        </w:tabs>
        <w:spacing w:after="120"/>
        <w:ind w:right="227"/>
        <w:jc w:val="both"/>
        <w:rPr>
          <w:rFonts w:ascii="Arial" w:hAnsi="Arial" w:cs="Arial"/>
          <w:lang w:eastAsia="ca-ES"/>
        </w:rPr>
      </w:pPr>
      <w:r w:rsidRPr="005E3723">
        <w:rPr>
          <w:rFonts w:ascii="Arial" w:eastAsia="Times New Roman" w:hAnsi="Arial" w:cs="Arial"/>
          <w:b/>
          <w:color w:val="000000"/>
          <w:lang w:eastAsia="ca-ES"/>
        </w:rPr>
        <w:t>V.</w:t>
      </w:r>
      <w:r w:rsidRPr="005E3723">
        <w:rPr>
          <w:rFonts w:ascii="Arial" w:hAnsi="Arial" w:cs="Arial"/>
          <w:lang w:eastAsia="ca-ES"/>
        </w:rPr>
        <w:t xml:space="preserve"> Que les dades a tractar són dades referents a l’article 9 “Tractament de categories </w:t>
      </w:r>
      <w:r w:rsidRPr="005E3723">
        <w:rPr>
          <w:rFonts w:ascii="Arial" w:hAnsi="Arial" w:cs="Arial"/>
          <w:lang w:eastAsia="ca-ES"/>
        </w:rPr>
        <w:lastRenderedPageBreak/>
        <w:t>especials de dades personals” del Reglament (UE) 2016/679 del Parlament Europeu del Consell de 27 d’abril de 2016 relatiu a la protecció de les persones físiques en el que respecte al tractament de dades personals i la lliure circulació d’aquestes  dades  als preceptes de la Disposició addicional dissetena. Tractaments de dades de salut de la Llei orgànica 3/2018, de 5 de desembre, de Protecció de dades personals i garantia dels drets digitals.</w:t>
      </w:r>
    </w:p>
    <w:p w14:paraId="67911272" w14:textId="77777777" w:rsidR="006416DD" w:rsidRPr="005E3723" w:rsidRDefault="006416DD" w:rsidP="006416DD">
      <w:pPr>
        <w:tabs>
          <w:tab w:val="left" w:pos="914"/>
        </w:tabs>
        <w:spacing w:after="120"/>
        <w:ind w:right="227"/>
        <w:jc w:val="both"/>
        <w:rPr>
          <w:rFonts w:ascii="Arial" w:eastAsia="Times New Roman" w:hAnsi="Arial" w:cs="Arial"/>
          <w:b/>
          <w:color w:val="000000"/>
          <w:lang w:eastAsia="ca-ES"/>
        </w:rPr>
      </w:pPr>
    </w:p>
    <w:p w14:paraId="437DA04A" w14:textId="77777777" w:rsidR="006416DD" w:rsidRPr="005E3723" w:rsidRDefault="006416DD" w:rsidP="006416DD">
      <w:pPr>
        <w:adjustRightInd w:val="0"/>
        <w:spacing w:after="120"/>
        <w:jc w:val="both"/>
        <w:rPr>
          <w:rFonts w:ascii="Arial" w:eastAsia="Times New Roman" w:hAnsi="Arial" w:cs="Arial"/>
          <w:b/>
          <w:bCs/>
          <w:lang w:eastAsia="ca-ES"/>
        </w:rPr>
      </w:pPr>
      <w:r w:rsidRPr="005E3723">
        <w:rPr>
          <w:rFonts w:ascii="Arial" w:eastAsia="Times New Roman" w:hAnsi="Arial" w:cs="Arial"/>
          <w:b/>
          <w:bCs/>
          <w:lang w:eastAsia="ca-ES"/>
        </w:rPr>
        <w:t>CLAUSULES</w:t>
      </w:r>
    </w:p>
    <w:p w14:paraId="457B20E8" w14:textId="77777777" w:rsidR="006416DD" w:rsidRPr="005E3723" w:rsidRDefault="006416DD" w:rsidP="006416DD">
      <w:pPr>
        <w:adjustRightInd w:val="0"/>
        <w:spacing w:after="120"/>
        <w:jc w:val="both"/>
        <w:rPr>
          <w:rFonts w:ascii="Arial" w:eastAsia="Times New Roman" w:hAnsi="Arial" w:cs="Arial"/>
          <w:b/>
          <w:bCs/>
          <w:lang w:eastAsia="ca-ES"/>
        </w:rPr>
      </w:pPr>
    </w:p>
    <w:p w14:paraId="1FAA3EF2" w14:textId="77777777" w:rsidR="006416DD" w:rsidRPr="005E3723" w:rsidRDefault="006416DD" w:rsidP="006416DD">
      <w:pPr>
        <w:adjustRightInd w:val="0"/>
        <w:spacing w:after="120"/>
        <w:jc w:val="both"/>
        <w:rPr>
          <w:rFonts w:ascii="Arial" w:eastAsia="Times New Roman" w:hAnsi="Arial" w:cs="Arial"/>
          <w:b/>
          <w:bCs/>
          <w:lang w:eastAsia="ca-ES"/>
        </w:rPr>
      </w:pPr>
      <w:r w:rsidRPr="005E3723">
        <w:rPr>
          <w:rFonts w:ascii="Arial" w:eastAsia="Times New Roman" w:hAnsi="Arial" w:cs="Arial"/>
          <w:b/>
          <w:bCs/>
          <w:lang w:eastAsia="ca-ES"/>
        </w:rPr>
        <w:t>Primera. Objecte de l’encàrrec del tractament</w:t>
      </w:r>
    </w:p>
    <w:p w14:paraId="613D9B82" w14:textId="754CD616" w:rsidR="006416DD" w:rsidRPr="005E3723" w:rsidRDefault="006416DD" w:rsidP="006416DD">
      <w:pPr>
        <w:adjustRightInd w:val="0"/>
        <w:spacing w:after="120"/>
        <w:jc w:val="both"/>
        <w:rPr>
          <w:rFonts w:ascii="Arial" w:hAnsi="Arial" w:cs="Arial"/>
          <w:lang w:eastAsia="ca-ES"/>
        </w:rPr>
      </w:pPr>
      <w:r w:rsidRPr="005E3723">
        <w:rPr>
          <w:rFonts w:ascii="Arial" w:hAnsi="Arial" w:cs="Arial"/>
          <w:lang w:eastAsia="ca-ES"/>
        </w:rPr>
        <w:t xml:space="preserve">Mitjançant aquest acord d’encàrrec s’habilita a </w:t>
      </w:r>
      <w:r w:rsidRPr="005E3723">
        <w:rPr>
          <w:rFonts w:ascii="Arial" w:hAnsi="Arial" w:cs="Arial"/>
          <w:color w:val="000000"/>
        </w:rPr>
        <w:t>[</w:t>
      </w:r>
      <w:r w:rsidRPr="005E3723">
        <w:rPr>
          <w:rFonts w:ascii="Arial" w:eastAsia="Times New Roman" w:hAnsi="Arial" w:cs="Arial"/>
          <w:i/>
          <w:color w:val="2E74B5"/>
          <w:lang w:eastAsia="ca-ES"/>
        </w:rPr>
        <w:t>empresa contractista</w:t>
      </w:r>
      <w:r w:rsidRPr="005E3723">
        <w:rPr>
          <w:rFonts w:ascii="Arial" w:hAnsi="Arial" w:cs="Arial"/>
          <w:color w:val="000000"/>
        </w:rPr>
        <w:t>]</w:t>
      </w:r>
      <w:r w:rsidRPr="005E3723">
        <w:rPr>
          <w:rFonts w:ascii="Arial" w:hAnsi="Arial" w:cs="Arial"/>
          <w:lang w:eastAsia="ca-ES"/>
        </w:rPr>
        <w:t>, en qualitat d’encarregat del tractament (en endavant, l’encarregat), per tractar per compte de la Direcció del SOC (en endavant, el responsable del tractament), les dades de caràcter personal neces</w:t>
      </w:r>
      <w:r w:rsidR="001D059B">
        <w:rPr>
          <w:rFonts w:ascii="Arial" w:hAnsi="Arial" w:cs="Arial"/>
          <w:lang w:eastAsia="ca-ES"/>
        </w:rPr>
        <w:t>sàries per prestar el servei de</w:t>
      </w:r>
      <w:r w:rsidR="001D059B" w:rsidRPr="005E3723">
        <w:rPr>
          <w:rFonts w:ascii="Arial" w:eastAsia="Arial" w:hAnsi="Arial" w:cs="Arial"/>
          <w:b/>
          <w:bCs/>
        </w:rPr>
        <w:t xml:space="preserve"> </w:t>
      </w:r>
      <w:r w:rsidR="001D059B" w:rsidRPr="001D059B">
        <w:rPr>
          <w:rFonts w:ascii="Arial" w:eastAsia="Arial" w:hAnsi="Arial" w:cs="Arial"/>
          <w:bCs/>
        </w:rPr>
        <w:t>suport psicològic dins el Programa d’Ajuda Emocional (PAE) pel Servei Públic d’Ocupació de Catalunya (SOC) per al 2024</w:t>
      </w:r>
      <w:r w:rsidR="001D059B" w:rsidRPr="001D059B">
        <w:rPr>
          <w:rFonts w:ascii="Arial" w:eastAsiaTheme="minorHAnsi" w:hAnsi="Arial" w:cs="Arial"/>
        </w:rPr>
        <w:t>.</w:t>
      </w:r>
      <w:r w:rsidRPr="005E3723">
        <w:rPr>
          <w:rFonts w:ascii="Arial" w:hAnsi="Arial" w:cs="Arial"/>
          <w:lang w:eastAsia="ca-ES"/>
        </w:rPr>
        <w:t> </w:t>
      </w:r>
    </w:p>
    <w:p w14:paraId="1383C304" w14:textId="77777777" w:rsidR="006416DD" w:rsidRPr="005E3723" w:rsidRDefault="006416DD" w:rsidP="006416DD">
      <w:pPr>
        <w:adjustRightInd w:val="0"/>
        <w:spacing w:after="120"/>
        <w:jc w:val="both"/>
        <w:rPr>
          <w:rFonts w:ascii="Arial" w:eastAsia="Times New Roman" w:hAnsi="Arial" w:cs="Arial"/>
          <w:b/>
          <w:bCs/>
          <w:color w:val="000000"/>
          <w:lang w:eastAsia="ja-JP"/>
        </w:rPr>
      </w:pPr>
    </w:p>
    <w:p w14:paraId="40DD1C70" w14:textId="77777777" w:rsidR="006416DD" w:rsidRPr="005E3723" w:rsidRDefault="006416DD" w:rsidP="006416DD">
      <w:pPr>
        <w:adjustRightInd w:val="0"/>
        <w:spacing w:after="120"/>
        <w:jc w:val="both"/>
        <w:rPr>
          <w:rFonts w:ascii="Arial" w:eastAsia="Times New Roman" w:hAnsi="Arial" w:cs="Arial"/>
          <w:b/>
          <w:bCs/>
          <w:color w:val="E36C0A" w:themeColor="accent6" w:themeShade="BF"/>
          <w:lang w:eastAsia="ja-JP"/>
        </w:rPr>
      </w:pPr>
      <w:r w:rsidRPr="005E3723">
        <w:rPr>
          <w:rFonts w:ascii="Arial" w:eastAsia="Times New Roman" w:hAnsi="Arial" w:cs="Arial"/>
          <w:b/>
          <w:bCs/>
          <w:color w:val="000000"/>
          <w:lang w:eastAsia="ja-JP"/>
        </w:rPr>
        <w:t xml:space="preserve">El tractament consistirà en: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26"/>
        <w:gridCol w:w="1842"/>
        <w:gridCol w:w="284"/>
      </w:tblGrid>
      <w:tr w:rsidR="006416DD" w:rsidRPr="005E3723" w14:paraId="50914796" w14:textId="77777777" w:rsidTr="005E3723">
        <w:trPr>
          <w:trHeight w:val="132"/>
        </w:trPr>
        <w:tc>
          <w:tcPr>
            <w:tcW w:w="1701" w:type="dxa"/>
          </w:tcPr>
          <w:p w14:paraId="7D98C010"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Recollida </w:t>
            </w:r>
          </w:p>
        </w:tc>
        <w:tc>
          <w:tcPr>
            <w:tcW w:w="426" w:type="dxa"/>
          </w:tcPr>
          <w:p w14:paraId="680D1BAC"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X</w:t>
            </w:r>
          </w:p>
        </w:tc>
        <w:tc>
          <w:tcPr>
            <w:tcW w:w="1842" w:type="dxa"/>
          </w:tcPr>
          <w:p w14:paraId="59EB8B0C"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Registre </w:t>
            </w:r>
          </w:p>
        </w:tc>
        <w:tc>
          <w:tcPr>
            <w:tcW w:w="284" w:type="dxa"/>
          </w:tcPr>
          <w:p w14:paraId="3C4224F9" w14:textId="77777777" w:rsidR="006416DD" w:rsidRPr="005E3723" w:rsidRDefault="006416DD" w:rsidP="005E3723">
            <w:pPr>
              <w:adjustRightInd w:val="0"/>
              <w:spacing w:after="120"/>
              <w:jc w:val="both"/>
              <w:rPr>
                <w:rFonts w:ascii="Arial" w:hAnsi="Arial" w:cs="Arial"/>
                <w:lang w:eastAsia="ca-ES"/>
              </w:rPr>
            </w:pPr>
          </w:p>
        </w:tc>
      </w:tr>
      <w:tr w:rsidR="006416DD" w:rsidRPr="005E3723" w14:paraId="410943A7" w14:textId="77777777" w:rsidTr="005E3723">
        <w:trPr>
          <w:trHeight w:val="132"/>
        </w:trPr>
        <w:tc>
          <w:tcPr>
            <w:tcW w:w="1701" w:type="dxa"/>
          </w:tcPr>
          <w:p w14:paraId="70742B3E"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Estructuració </w:t>
            </w:r>
          </w:p>
        </w:tc>
        <w:tc>
          <w:tcPr>
            <w:tcW w:w="426" w:type="dxa"/>
          </w:tcPr>
          <w:p w14:paraId="33ABDCFD" w14:textId="77777777" w:rsidR="006416DD" w:rsidRPr="005E3723" w:rsidRDefault="006416DD" w:rsidP="005E3723">
            <w:pPr>
              <w:adjustRightInd w:val="0"/>
              <w:spacing w:after="120"/>
              <w:jc w:val="both"/>
              <w:rPr>
                <w:rFonts w:ascii="Arial" w:hAnsi="Arial" w:cs="Arial"/>
                <w:lang w:eastAsia="ca-ES"/>
              </w:rPr>
            </w:pPr>
          </w:p>
        </w:tc>
        <w:tc>
          <w:tcPr>
            <w:tcW w:w="1842" w:type="dxa"/>
          </w:tcPr>
          <w:p w14:paraId="6349AC4D"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Modificació </w:t>
            </w:r>
          </w:p>
        </w:tc>
        <w:tc>
          <w:tcPr>
            <w:tcW w:w="284" w:type="dxa"/>
          </w:tcPr>
          <w:p w14:paraId="1C63F060" w14:textId="77777777" w:rsidR="006416DD" w:rsidRPr="005E3723" w:rsidRDefault="006416DD" w:rsidP="005E3723">
            <w:pPr>
              <w:adjustRightInd w:val="0"/>
              <w:spacing w:after="120"/>
              <w:jc w:val="both"/>
              <w:rPr>
                <w:rFonts w:ascii="Arial" w:hAnsi="Arial" w:cs="Arial"/>
                <w:lang w:eastAsia="ca-ES"/>
              </w:rPr>
            </w:pPr>
          </w:p>
        </w:tc>
      </w:tr>
      <w:tr w:rsidR="006416DD" w:rsidRPr="005E3723" w14:paraId="5F66C5B1" w14:textId="77777777" w:rsidTr="005E3723">
        <w:trPr>
          <w:trHeight w:val="132"/>
        </w:trPr>
        <w:tc>
          <w:tcPr>
            <w:tcW w:w="1701" w:type="dxa"/>
          </w:tcPr>
          <w:p w14:paraId="1B754107"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Conservació </w:t>
            </w:r>
          </w:p>
        </w:tc>
        <w:tc>
          <w:tcPr>
            <w:tcW w:w="426" w:type="dxa"/>
          </w:tcPr>
          <w:p w14:paraId="7C4C5778"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X</w:t>
            </w:r>
          </w:p>
        </w:tc>
        <w:tc>
          <w:tcPr>
            <w:tcW w:w="1842" w:type="dxa"/>
          </w:tcPr>
          <w:p w14:paraId="17C4A410"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Extracció </w:t>
            </w:r>
          </w:p>
        </w:tc>
        <w:tc>
          <w:tcPr>
            <w:tcW w:w="284" w:type="dxa"/>
          </w:tcPr>
          <w:p w14:paraId="6DD6AAE3" w14:textId="77777777" w:rsidR="006416DD" w:rsidRPr="005E3723" w:rsidRDefault="006416DD" w:rsidP="005E3723">
            <w:pPr>
              <w:adjustRightInd w:val="0"/>
              <w:spacing w:after="120"/>
              <w:jc w:val="both"/>
              <w:rPr>
                <w:rFonts w:ascii="Arial" w:hAnsi="Arial" w:cs="Arial"/>
                <w:lang w:eastAsia="ca-ES"/>
              </w:rPr>
            </w:pPr>
          </w:p>
        </w:tc>
      </w:tr>
      <w:tr w:rsidR="006416DD" w:rsidRPr="005E3723" w14:paraId="7CB1BE44" w14:textId="77777777" w:rsidTr="005E3723">
        <w:trPr>
          <w:trHeight w:val="132"/>
        </w:trPr>
        <w:tc>
          <w:tcPr>
            <w:tcW w:w="1701" w:type="dxa"/>
          </w:tcPr>
          <w:p w14:paraId="04BB01A1"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Consulta </w:t>
            </w:r>
          </w:p>
        </w:tc>
        <w:tc>
          <w:tcPr>
            <w:tcW w:w="426" w:type="dxa"/>
          </w:tcPr>
          <w:p w14:paraId="153A274D"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X</w:t>
            </w:r>
          </w:p>
        </w:tc>
        <w:tc>
          <w:tcPr>
            <w:tcW w:w="1842" w:type="dxa"/>
          </w:tcPr>
          <w:p w14:paraId="73027615"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Comunicació per transmissió </w:t>
            </w:r>
          </w:p>
        </w:tc>
        <w:tc>
          <w:tcPr>
            <w:tcW w:w="284" w:type="dxa"/>
          </w:tcPr>
          <w:p w14:paraId="4078FDEA" w14:textId="77777777" w:rsidR="006416DD" w:rsidRPr="005E3723" w:rsidRDefault="006416DD" w:rsidP="005E3723">
            <w:pPr>
              <w:adjustRightInd w:val="0"/>
              <w:spacing w:after="120"/>
              <w:jc w:val="both"/>
              <w:rPr>
                <w:rFonts w:ascii="Arial" w:hAnsi="Arial" w:cs="Arial"/>
                <w:lang w:eastAsia="ca-ES"/>
              </w:rPr>
            </w:pPr>
          </w:p>
        </w:tc>
      </w:tr>
      <w:tr w:rsidR="006416DD" w:rsidRPr="005E3723" w14:paraId="0F9BCC41" w14:textId="77777777" w:rsidTr="005E3723">
        <w:trPr>
          <w:trHeight w:val="132"/>
        </w:trPr>
        <w:tc>
          <w:tcPr>
            <w:tcW w:w="1701" w:type="dxa"/>
          </w:tcPr>
          <w:p w14:paraId="49DD22C0"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Difusió </w:t>
            </w:r>
          </w:p>
        </w:tc>
        <w:tc>
          <w:tcPr>
            <w:tcW w:w="426" w:type="dxa"/>
          </w:tcPr>
          <w:p w14:paraId="438AF6E4" w14:textId="77777777" w:rsidR="006416DD" w:rsidRPr="005E3723" w:rsidRDefault="006416DD" w:rsidP="005E3723">
            <w:pPr>
              <w:adjustRightInd w:val="0"/>
              <w:spacing w:after="120"/>
              <w:jc w:val="both"/>
              <w:rPr>
                <w:rFonts w:ascii="Arial" w:hAnsi="Arial" w:cs="Arial"/>
                <w:lang w:eastAsia="ca-ES"/>
              </w:rPr>
            </w:pPr>
          </w:p>
        </w:tc>
        <w:tc>
          <w:tcPr>
            <w:tcW w:w="1842" w:type="dxa"/>
          </w:tcPr>
          <w:p w14:paraId="452E6C2F"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Interconnexió </w:t>
            </w:r>
          </w:p>
        </w:tc>
        <w:tc>
          <w:tcPr>
            <w:tcW w:w="284" w:type="dxa"/>
          </w:tcPr>
          <w:p w14:paraId="20F91B5F" w14:textId="77777777" w:rsidR="006416DD" w:rsidRPr="005E3723" w:rsidRDefault="006416DD" w:rsidP="005E3723">
            <w:pPr>
              <w:adjustRightInd w:val="0"/>
              <w:spacing w:after="120"/>
              <w:jc w:val="both"/>
              <w:rPr>
                <w:rFonts w:ascii="Arial" w:hAnsi="Arial" w:cs="Arial"/>
                <w:lang w:eastAsia="ca-ES"/>
              </w:rPr>
            </w:pPr>
          </w:p>
        </w:tc>
      </w:tr>
      <w:tr w:rsidR="006416DD" w:rsidRPr="005E3723" w14:paraId="4C77D3AB" w14:textId="77777777" w:rsidTr="005E3723">
        <w:trPr>
          <w:trHeight w:val="132"/>
        </w:trPr>
        <w:tc>
          <w:tcPr>
            <w:tcW w:w="1701" w:type="dxa"/>
          </w:tcPr>
          <w:p w14:paraId="66F78AB0"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Acarament </w:t>
            </w:r>
          </w:p>
        </w:tc>
        <w:tc>
          <w:tcPr>
            <w:tcW w:w="426" w:type="dxa"/>
          </w:tcPr>
          <w:p w14:paraId="4190812A" w14:textId="77777777" w:rsidR="006416DD" w:rsidRPr="005E3723" w:rsidRDefault="006416DD" w:rsidP="005E3723">
            <w:pPr>
              <w:adjustRightInd w:val="0"/>
              <w:spacing w:after="120"/>
              <w:jc w:val="both"/>
              <w:rPr>
                <w:rFonts w:ascii="Arial" w:hAnsi="Arial" w:cs="Arial"/>
                <w:lang w:eastAsia="ca-ES"/>
              </w:rPr>
            </w:pPr>
          </w:p>
        </w:tc>
        <w:tc>
          <w:tcPr>
            <w:tcW w:w="1842" w:type="dxa"/>
          </w:tcPr>
          <w:p w14:paraId="5FB8126E"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Limitació </w:t>
            </w:r>
          </w:p>
        </w:tc>
        <w:tc>
          <w:tcPr>
            <w:tcW w:w="284" w:type="dxa"/>
          </w:tcPr>
          <w:p w14:paraId="33A7EE90" w14:textId="77777777" w:rsidR="006416DD" w:rsidRPr="005E3723" w:rsidRDefault="006416DD" w:rsidP="005E3723">
            <w:pPr>
              <w:adjustRightInd w:val="0"/>
              <w:spacing w:after="120"/>
              <w:jc w:val="both"/>
              <w:rPr>
                <w:rFonts w:ascii="Arial" w:hAnsi="Arial" w:cs="Arial"/>
                <w:lang w:eastAsia="ca-ES"/>
              </w:rPr>
            </w:pPr>
          </w:p>
        </w:tc>
      </w:tr>
      <w:tr w:rsidR="006416DD" w:rsidRPr="005E3723" w14:paraId="758751B1" w14:textId="77777777" w:rsidTr="005E3723">
        <w:trPr>
          <w:trHeight w:val="132"/>
        </w:trPr>
        <w:tc>
          <w:tcPr>
            <w:tcW w:w="1701" w:type="dxa"/>
          </w:tcPr>
          <w:p w14:paraId="2C001A4B"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Supressió </w:t>
            </w:r>
          </w:p>
        </w:tc>
        <w:tc>
          <w:tcPr>
            <w:tcW w:w="426" w:type="dxa"/>
          </w:tcPr>
          <w:p w14:paraId="1AFD7A8D"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 </w:t>
            </w:r>
          </w:p>
        </w:tc>
        <w:tc>
          <w:tcPr>
            <w:tcW w:w="1842" w:type="dxa"/>
          </w:tcPr>
          <w:p w14:paraId="09533BC2"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Destrucció </w:t>
            </w:r>
          </w:p>
        </w:tc>
        <w:tc>
          <w:tcPr>
            <w:tcW w:w="284" w:type="dxa"/>
          </w:tcPr>
          <w:p w14:paraId="59282E5B" w14:textId="77777777" w:rsidR="006416DD" w:rsidRPr="005E3723" w:rsidRDefault="006416DD" w:rsidP="005E3723">
            <w:pPr>
              <w:adjustRightInd w:val="0"/>
              <w:spacing w:after="120"/>
              <w:jc w:val="both"/>
              <w:rPr>
                <w:rFonts w:ascii="Arial" w:hAnsi="Arial" w:cs="Arial"/>
                <w:lang w:eastAsia="ca-ES"/>
              </w:rPr>
            </w:pPr>
          </w:p>
        </w:tc>
      </w:tr>
      <w:tr w:rsidR="006416DD" w:rsidRPr="005E3723" w14:paraId="32B4B6AF" w14:textId="77777777" w:rsidTr="005E3723">
        <w:trPr>
          <w:trHeight w:val="132"/>
        </w:trPr>
        <w:tc>
          <w:tcPr>
            <w:tcW w:w="1701" w:type="dxa"/>
          </w:tcPr>
          <w:p w14:paraId="6355DE12" w14:textId="77777777" w:rsidR="006416DD" w:rsidRPr="005E3723" w:rsidRDefault="006416DD" w:rsidP="005E3723">
            <w:pPr>
              <w:adjustRightInd w:val="0"/>
              <w:spacing w:after="120"/>
              <w:jc w:val="both"/>
              <w:rPr>
                <w:rFonts w:ascii="Arial" w:hAnsi="Arial" w:cs="Arial"/>
                <w:lang w:eastAsia="ca-ES"/>
              </w:rPr>
            </w:pPr>
            <w:r w:rsidRPr="005E3723">
              <w:rPr>
                <w:rFonts w:ascii="Arial" w:hAnsi="Arial" w:cs="Arial"/>
                <w:lang w:eastAsia="ca-ES"/>
              </w:rPr>
              <w:t xml:space="preserve">Comunicació </w:t>
            </w:r>
          </w:p>
        </w:tc>
        <w:tc>
          <w:tcPr>
            <w:tcW w:w="426" w:type="dxa"/>
          </w:tcPr>
          <w:p w14:paraId="70355298" w14:textId="77777777" w:rsidR="006416DD" w:rsidRPr="005E3723" w:rsidRDefault="006416DD" w:rsidP="005E3723">
            <w:pPr>
              <w:adjustRightInd w:val="0"/>
              <w:spacing w:after="120"/>
              <w:jc w:val="both"/>
              <w:rPr>
                <w:rFonts w:ascii="Arial" w:hAnsi="Arial" w:cs="Arial"/>
                <w:lang w:eastAsia="ca-ES"/>
              </w:rPr>
            </w:pPr>
          </w:p>
        </w:tc>
        <w:tc>
          <w:tcPr>
            <w:tcW w:w="1842" w:type="dxa"/>
          </w:tcPr>
          <w:p w14:paraId="48AE8D4D" w14:textId="77777777" w:rsidR="006416DD" w:rsidRPr="005E3723" w:rsidRDefault="006416DD" w:rsidP="005E3723">
            <w:pPr>
              <w:adjustRightInd w:val="0"/>
              <w:spacing w:after="120"/>
              <w:jc w:val="both"/>
              <w:rPr>
                <w:rFonts w:ascii="Arial" w:hAnsi="Arial" w:cs="Arial"/>
                <w:lang w:eastAsia="ca-ES"/>
              </w:rPr>
            </w:pPr>
          </w:p>
        </w:tc>
        <w:tc>
          <w:tcPr>
            <w:tcW w:w="284" w:type="dxa"/>
          </w:tcPr>
          <w:p w14:paraId="6B6F9504" w14:textId="77777777" w:rsidR="006416DD" w:rsidRPr="005E3723" w:rsidRDefault="006416DD" w:rsidP="005E3723">
            <w:pPr>
              <w:adjustRightInd w:val="0"/>
              <w:spacing w:after="120"/>
              <w:jc w:val="both"/>
              <w:rPr>
                <w:rFonts w:ascii="Arial" w:hAnsi="Arial" w:cs="Arial"/>
                <w:lang w:eastAsia="ca-ES"/>
              </w:rPr>
            </w:pPr>
          </w:p>
        </w:tc>
      </w:tr>
    </w:tbl>
    <w:p w14:paraId="59D137B5" w14:textId="77777777" w:rsidR="006416DD" w:rsidRPr="005E3723" w:rsidRDefault="006416DD" w:rsidP="006416DD">
      <w:pPr>
        <w:adjustRightInd w:val="0"/>
        <w:spacing w:after="120"/>
        <w:jc w:val="both"/>
        <w:rPr>
          <w:rFonts w:ascii="Arial" w:eastAsia="Times New Roman" w:hAnsi="Arial" w:cs="Arial"/>
          <w:b/>
          <w:bCs/>
          <w:lang w:eastAsia="ca-ES"/>
        </w:rPr>
      </w:pPr>
    </w:p>
    <w:p w14:paraId="4A52F651" w14:textId="77777777" w:rsidR="006416DD" w:rsidRPr="005E3723" w:rsidRDefault="006416DD" w:rsidP="006416DD">
      <w:pPr>
        <w:adjustRightInd w:val="0"/>
        <w:spacing w:after="120"/>
        <w:jc w:val="both"/>
        <w:rPr>
          <w:rFonts w:ascii="Arial" w:eastAsia="Times New Roman" w:hAnsi="Arial" w:cs="Arial"/>
          <w:b/>
          <w:bCs/>
          <w:lang w:eastAsia="ca-ES"/>
        </w:rPr>
      </w:pPr>
      <w:r w:rsidRPr="005E3723">
        <w:rPr>
          <w:rFonts w:ascii="Arial" w:eastAsia="Times New Roman" w:hAnsi="Arial" w:cs="Arial"/>
          <w:b/>
          <w:bCs/>
          <w:lang w:eastAsia="ca-ES"/>
        </w:rPr>
        <w:t>Segona. Identificació de la informació afectada</w:t>
      </w:r>
    </w:p>
    <w:p w14:paraId="6BC059EA" w14:textId="724E3E6A"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Per executar les prestacions derivades del compliment de l’objecte d’aquest encàrrec, el </w:t>
      </w:r>
      <w:r w:rsidR="00A8143B" w:rsidRPr="005E3723">
        <w:rPr>
          <w:rFonts w:ascii="Arial" w:eastAsia="Times New Roman" w:hAnsi="Arial" w:cs="Arial"/>
          <w:lang w:eastAsia="ja-JP"/>
        </w:rPr>
        <w:t xml:space="preserve">SOC </w:t>
      </w:r>
      <w:r w:rsidRPr="005E3723">
        <w:rPr>
          <w:rFonts w:ascii="Arial" w:eastAsia="Times New Roman" w:hAnsi="Arial" w:cs="Arial"/>
          <w:lang w:eastAsia="ja-JP"/>
        </w:rPr>
        <w:t>posa a disposició de l’encarregat, la informació que</w:t>
      </w:r>
      <w:r w:rsidR="00A8143B" w:rsidRPr="005E3723">
        <w:rPr>
          <w:rFonts w:ascii="Arial" w:eastAsia="Times New Roman" w:hAnsi="Arial" w:cs="Arial"/>
          <w:lang w:eastAsia="ja-JP"/>
        </w:rPr>
        <w:t xml:space="preserve"> correspon al tractament “base de recursos humans”, concretament les següents dades:</w:t>
      </w:r>
    </w:p>
    <w:p w14:paraId="4D4653B4"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 Data de naixement </w:t>
      </w:r>
    </w:p>
    <w:p w14:paraId="1E05F73C"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Nom i Cognoms </w:t>
      </w:r>
    </w:p>
    <w:p w14:paraId="65EA8047"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Estat Civil </w:t>
      </w:r>
    </w:p>
    <w:p w14:paraId="70480892"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Sexe </w:t>
      </w:r>
    </w:p>
    <w:p w14:paraId="167DAEA5"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Gènere </w:t>
      </w:r>
    </w:p>
    <w:p w14:paraId="6EA1AF1A"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Nombre de fills/ Edat dels fills </w:t>
      </w:r>
    </w:p>
    <w:p w14:paraId="4BC77D5E"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Nivell d’estudis </w:t>
      </w:r>
    </w:p>
    <w:p w14:paraId="3F2161FB"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lastRenderedPageBreak/>
        <w:t xml:space="preserve">• Situació laboral </w:t>
      </w:r>
    </w:p>
    <w:p w14:paraId="7EB8A40F"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Edat </w:t>
      </w:r>
    </w:p>
    <w:p w14:paraId="0C7AD767"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Dades relacionades amb l’entorn laboral. </w:t>
      </w:r>
    </w:p>
    <w:p w14:paraId="5FA638F2"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 Dades relacionades amb els espais del habitatge i nombre de persones amb qui es conviu </w:t>
      </w:r>
    </w:p>
    <w:p w14:paraId="06E39467"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 Informació relativa a la salut necessària per prestar el servei. </w:t>
      </w:r>
    </w:p>
    <w:p w14:paraId="63C0E9E4" w14:textId="77777777" w:rsidR="006416DD" w:rsidRPr="005E3723" w:rsidRDefault="006416DD" w:rsidP="006416DD">
      <w:pPr>
        <w:adjustRightInd w:val="0"/>
        <w:spacing w:after="120"/>
        <w:jc w:val="both"/>
        <w:rPr>
          <w:rFonts w:ascii="Arial" w:hAnsi="Arial" w:cs="Arial"/>
        </w:rPr>
      </w:pPr>
    </w:p>
    <w:p w14:paraId="7AD9ABB0" w14:textId="77777777" w:rsidR="006416DD" w:rsidRPr="005E3723" w:rsidRDefault="006416DD" w:rsidP="006416DD">
      <w:pPr>
        <w:pStyle w:val="Default"/>
        <w:rPr>
          <w:rFonts w:eastAsia="Times New Roman"/>
          <w:color w:val="auto"/>
          <w:sz w:val="22"/>
          <w:szCs w:val="22"/>
          <w:lang w:eastAsia="ja-JP"/>
        </w:rPr>
      </w:pPr>
      <w:r w:rsidRPr="005E3723">
        <w:rPr>
          <w:rFonts w:eastAsia="Times New Roman"/>
          <w:color w:val="auto"/>
          <w:sz w:val="22"/>
          <w:szCs w:val="22"/>
          <w:lang w:eastAsia="ja-JP"/>
        </w:rPr>
        <w:t xml:space="preserve">Categories de persones interessades: </w:t>
      </w:r>
    </w:p>
    <w:p w14:paraId="0B9C734E"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Personal del SOC</w:t>
      </w:r>
    </w:p>
    <w:p w14:paraId="0C002E43" w14:textId="77777777" w:rsidR="006416DD" w:rsidRPr="005E3723" w:rsidRDefault="006416DD" w:rsidP="006416DD">
      <w:pPr>
        <w:adjustRightInd w:val="0"/>
        <w:spacing w:after="120"/>
        <w:jc w:val="both"/>
        <w:rPr>
          <w:rFonts w:ascii="Arial" w:eastAsia="Times New Roman" w:hAnsi="Arial" w:cs="Arial"/>
          <w:color w:val="FF0000"/>
          <w:lang w:eastAsia="ca-ES"/>
        </w:rPr>
      </w:pPr>
      <w:r w:rsidRPr="005E3723">
        <w:rPr>
          <w:rFonts w:ascii="Arial" w:eastAsia="Times New Roman" w:hAnsi="Arial" w:cs="Arial"/>
          <w:lang w:eastAsia="ca-ES"/>
        </w:rPr>
        <w:t>Les dades a les quals l’encarregat accedirà amb motiu de la prestació del servei són de risc inherent de nivell ALT.</w:t>
      </w:r>
    </w:p>
    <w:p w14:paraId="7DFB7948" w14:textId="77777777" w:rsidR="006416DD" w:rsidRPr="005E3723" w:rsidRDefault="006416DD" w:rsidP="006416DD">
      <w:pPr>
        <w:adjustRightInd w:val="0"/>
        <w:rPr>
          <w:rFonts w:ascii="Arial" w:eastAsia="Times New Roman" w:hAnsi="Arial" w:cs="Arial"/>
          <w:lang w:eastAsia="ca-ES"/>
        </w:rPr>
      </w:pPr>
    </w:p>
    <w:p w14:paraId="3368C128" w14:textId="77777777" w:rsidR="006416DD" w:rsidRPr="005E3723" w:rsidRDefault="006416DD" w:rsidP="006416DD">
      <w:pPr>
        <w:adjustRightInd w:val="0"/>
        <w:spacing w:after="120"/>
        <w:jc w:val="both"/>
        <w:rPr>
          <w:rFonts w:ascii="Arial" w:eastAsia="Times New Roman" w:hAnsi="Arial" w:cs="Arial"/>
          <w:b/>
          <w:bCs/>
          <w:lang w:eastAsia="ca-ES"/>
        </w:rPr>
      </w:pPr>
      <w:r w:rsidRPr="005E3723">
        <w:rPr>
          <w:rFonts w:ascii="Arial" w:eastAsia="Times New Roman" w:hAnsi="Arial" w:cs="Arial"/>
          <w:b/>
          <w:bCs/>
          <w:lang w:eastAsia="ca-ES"/>
        </w:rPr>
        <w:t>Tercera. Durada</w:t>
      </w:r>
    </w:p>
    <w:p w14:paraId="54C6FB10"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La durada d’aquest encàrrec es troba subjecte a la durada del contracte de referència. </w:t>
      </w:r>
    </w:p>
    <w:p w14:paraId="709A855A" w14:textId="77777777" w:rsidR="006416DD" w:rsidRPr="005E3723" w:rsidRDefault="006416DD" w:rsidP="006416DD">
      <w:pPr>
        <w:kinsoku w:val="0"/>
        <w:overflowPunct w:val="0"/>
        <w:adjustRightInd w:val="0"/>
        <w:spacing w:after="120" w:line="226" w:lineRule="exact"/>
        <w:ind w:left="40"/>
        <w:jc w:val="both"/>
        <w:rPr>
          <w:rFonts w:ascii="Arial" w:eastAsia="Times New Roman" w:hAnsi="Arial" w:cs="Arial"/>
          <w:b/>
          <w:bCs/>
          <w:spacing w:val="-1"/>
          <w:lang w:eastAsia="ca-ES"/>
        </w:rPr>
      </w:pPr>
    </w:p>
    <w:p w14:paraId="72FAC727" w14:textId="77777777" w:rsidR="006416DD" w:rsidRPr="005E3723" w:rsidRDefault="006416DD" w:rsidP="006416DD">
      <w:pPr>
        <w:kinsoku w:val="0"/>
        <w:overflowPunct w:val="0"/>
        <w:adjustRightInd w:val="0"/>
        <w:spacing w:after="120" w:line="226" w:lineRule="exact"/>
        <w:ind w:left="40"/>
        <w:jc w:val="both"/>
        <w:rPr>
          <w:rFonts w:ascii="Arial" w:eastAsia="Times New Roman" w:hAnsi="Arial" w:cs="Arial"/>
          <w:b/>
          <w:bCs/>
          <w:lang w:eastAsia="ca-ES"/>
        </w:rPr>
      </w:pPr>
      <w:r w:rsidRPr="005E3723">
        <w:rPr>
          <w:rFonts w:ascii="Arial" w:eastAsia="Times New Roman" w:hAnsi="Arial" w:cs="Arial"/>
          <w:b/>
          <w:bCs/>
          <w:spacing w:val="-1"/>
          <w:lang w:eastAsia="ca-ES"/>
        </w:rPr>
        <w:t>Quarta</w:t>
      </w:r>
      <w:r w:rsidRPr="005E3723">
        <w:rPr>
          <w:rFonts w:ascii="Arial" w:eastAsia="Times New Roman" w:hAnsi="Arial" w:cs="Arial"/>
          <w:b/>
          <w:bCs/>
          <w:lang w:eastAsia="ca-ES"/>
        </w:rPr>
        <w:t>.</w:t>
      </w:r>
      <w:r w:rsidRPr="005E3723">
        <w:rPr>
          <w:rFonts w:ascii="Arial" w:eastAsia="Times New Roman" w:hAnsi="Arial" w:cs="Arial"/>
          <w:b/>
          <w:bCs/>
          <w:spacing w:val="-1"/>
          <w:lang w:eastAsia="ca-ES"/>
        </w:rPr>
        <w:t xml:space="preserve"> </w:t>
      </w:r>
      <w:r w:rsidRPr="005E3723">
        <w:rPr>
          <w:rFonts w:ascii="Arial" w:eastAsia="Times New Roman" w:hAnsi="Arial" w:cs="Arial"/>
          <w:b/>
          <w:bCs/>
          <w:spacing w:val="1"/>
          <w:lang w:eastAsia="ca-ES"/>
        </w:rPr>
        <w:t>O</w:t>
      </w:r>
      <w:r w:rsidRPr="005E3723">
        <w:rPr>
          <w:rFonts w:ascii="Arial" w:eastAsia="Times New Roman" w:hAnsi="Arial" w:cs="Arial"/>
          <w:b/>
          <w:bCs/>
          <w:spacing w:val="-1"/>
          <w:lang w:eastAsia="ca-ES"/>
        </w:rPr>
        <w:t>b</w:t>
      </w:r>
      <w:r w:rsidRPr="005E3723">
        <w:rPr>
          <w:rFonts w:ascii="Arial" w:eastAsia="Times New Roman" w:hAnsi="Arial" w:cs="Arial"/>
          <w:b/>
          <w:bCs/>
          <w:spacing w:val="-2"/>
          <w:lang w:eastAsia="ca-ES"/>
        </w:rPr>
        <w:t>l</w:t>
      </w:r>
      <w:r w:rsidRPr="005E3723">
        <w:rPr>
          <w:rFonts w:ascii="Arial" w:eastAsia="Times New Roman" w:hAnsi="Arial" w:cs="Arial"/>
          <w:b/>
          <w:bCs/>
          <w:spacing w:val="1"/>
          <w:lang w:eastAsia="ca-ES"/>
        </w:rPr>
        <w:t>i</w:t>
      </w:r>
      <w:r w:rsidRPr="005E3723">
        <w:rPr>
          <w:rFonts w:ascii="Arial" w:eastAsia="Times New Roman" w:hAnsi="Arial" w:cs="Arial"/>
          <w:b/>
          <w:bCs/>
          <w:spacing w:val="-1"/>
          <w:lang w:eastAsia="ca-ES"/>
        </w:rPr>
        <w:t>gac</w:t>
      </w:r>
      <w:r w:rsidRPr="005E3723">
        <w:rPr>
          <w:rFonts w:ascii="Arial" w:eastAsia="Times New Roman" w:hAnsi="Arial" w:cs="Arial"/>
          <w:b/>
          <w:bCs/>
          <w:spacing w:val="1"/>
          <w:lang w:eastAsia="ca-ES"/>
        </w:rPr>
        <w:t>i</w:t>
      </w:r>
      <w:r w:rsidRPr="005E3723">
        <w:rPr>
          <w:rFonts w:ascii="Arial" w:eastAsia="Times New Roman" w:hAnsi="Arial" w:cs="Arial"/>
          <w:b/>
          <w:bCs/>
          <w:spacing w:val="-1"/>
          <w:lang w:eastAsia="ca-ES"/>
        </w:rPr>
        <w:t>on</w:t>
      </w:r>
      <w:r w:rsidRPr="005E3723">
        <w:rPr>
          <w:rFonts w:ascii="Arial" w:eastAsia="Times New Roman" w:hAnsi="Arial" w:cs="Arial"/>
          <w:b/>
          <w:bCs/>
          <w:lang w:eastAsia="ca-ES"/>
        </w:rPr>
        <w:t>s</w:t>
      </w:r>
      <w:r w:rsidRPr="005E3723">
        <w:rPr>
          <w:rFonts w:ascii="Arial" w:eastAsia="Times New Roman" w:hAnsi="Arial" w:cs="Arial"/>
          <w:b/>
          <w:bCs/>
          <w:spacing w:val="-2"/>
          <w:lang w:eastAsia="ca-ES"/>
        </w:rPr>
        <w:t xml:space="preserve"> </w:t>
      </w:r>
      <w:r w:rsidRPr="005E3723">
        <w:rPr>
          <w:rFonts w:ascii="Arial" w:eastAsia="Times New Roman" w:hAnsi="Arial" w:cs="Arial"/>
          <w:b/>
          <w:bCs/>
          <w:spacing w:val="-1"/>
          <w:lang w:eastAsia="ca-ES"/>
        </w:rPr>
        <w:t>d</w:t>
      </w:r>
      <w:r w:rsidRPr="005E3723">
        <w:rPr>
          <w:rFonts w:ascii="Arial" w:eastAsia="Times New Roman" w:hAnsi="Arial" w:cs="Arial"/>
          <w:b/>
          <w:bCs/>
          <w:lang w:eastAsia="ca-ES"/>
        </w:rPr>
        <w:t>e</w:t>
      </w:r>
      <w:r w:rsidRPr="005E3723">
        <w:rPr>
          <w:rFonts w:ascii="Arial" w:eastAsia="Times New Roman" w:hAnsi="Arial" w:cs="Arial"/>
          <w:b/>
          <w:bCs/>
          <w:spacing w:val="-2"/>
          <w:lang w:eastAsia="ca-ES"/>
        </w:rPr>
        <w:t xml:space="preserve"> l</w:t>
      </w:r>
      <w:r w:rsidRPr="005E3723">
        <w:rPr>
          <w:rFonts w:ascii="Arial" w:eastAsia="Times New Roman" w:hAnsi="Arial" w:cs="Arial"/>
          <w:b/>
          <w:bCs/>
          <w:spacing w:val="1"/>
          <w:lang w:eastAsia="ca-ES"/>
        </w:rPr>
        <w:t>’</w:t>
      </w:r>
      <w:r w:rsidRPr="005E3723">
        <w:rPr>
          <w:rFonts w:ascii="Arial" w:eastAsia="Times New Roman" w:hAnsi="Arial" w:cs="Arial"/>
          <w:b/>
          <w:bCs/>
          <w:spacing w:val="-1"/>
          <w:lang w:eastAsia="ca-ES"/>
        </w:rPr>
        <w:t>en</w:t>
      </w:r>
      <w:r w:rsidRPr="005E3723">
        <w:rPr>
          <w:rFonts w:ascii="Arial" w:eastAsia="Times New Roman" w:hAnsi="Arial" w:cs="Arial"/>
          <w:b/>
          <w:bCs/>
          <w:spacing w:val="-3"/>
          <w:lang w:eastAsia="ca-ES"/>
        </w:rPr>
        <w:t>c</w:t>
      </w:r>
      <w:r w:rsidRPr="005E3723">
        <w:rPr>
          <w:rFonts w:ascii="Arial" w:eastAsia="Times New Roman" w:hAnsi="Arial" w:cs="Arial"/>
          <w:b/>
          <w:bCs/>
          <w:spacing w:val="-1"/>
          <w:lang w:eastAsia="ca-ES"/>
        </w:rPr>
        <w:t>a</w:t>
      </w:r>
      <w:r w:rsidRPr="005E3723">
        <w:rPr>
          <w:rFonts w:ascii="Arial" w:eastAsia="Times New Roman" w:hAnsi="Arial" w:cs="Arial"/>
          <w:b/>
          <w:bCs/>
          <w:lang w:eastAsia="ca-ES"/>
        </w:rPr>
        <w:t>rr</w:t>
      </w:r>
      <w:r w:rsidRPr="005E3723">
        <w:rPr>
          <w:rFonts w:ascii="Arial" w:eastAsia="Times New Roman" w:hAnsi="Arial" w:cs="Arial"/>
          <w:b/>
          <w:bCs/>
          <w:spacing w:val="-1"/>
          <w:lang w:eastAsia="ca-ES"/>
        </w:rPr>
        <w:t>ega</w:t>
      </w:r>
      <w:r w:rsidRPr="005E3723">
        <w:rPr>
          <w:rFonts w:ascii="Arial" w:eastAsia="Times New Roman" w:hAnsi="Arial" w:cs="Arial"/>
          <w:b/>
          <w:bCs/>
          <w:lang w:eastAsia="ca-ES"/>
        </w:rPr>
        <w:t>t</w:t>
      </w:r>
      <w:r w:rsidRPr="005E3723">
        <w:rPr>
          <w:rFonts w:ascii="Arial" w:eastAsia="Times New Roman" w:hAnsi="Arial" w:cs="Arial"/>
          <w:b/>
          <w:bCs/>
          <w:spacing w:val="-1"/>
          <w:lang w:eastAsia="ca-ES"/>
        </w:rPr>
        <w:t xml:space="preserve"> de</w:t>
      </w:r>
      <w:r w:rsidRPr="005E3723">
        <w:rPr>
          <w:rFonts w:ascii="Arial" w:eastAsia="Times New Roman" w:hAnsi="Arial" w:cs="Arial"/>
          <w:b/>
          <w:bCs/>
          <w:lang w:eastAsia="ca-ES"/>
        </w:rPr>
        <w:t>l</w:t>
      </w:r>
      <w:r w:rsidRPr="005E3723">
        <w:rPr>
          <w:rFonts w:ascii="Arial" w:eastAsia="Times New Roman" w:hAnsi="Arial" w:cs="Arial"/>
          <w:b/>
          <w:bCs/>
          <w:spacing w:val="-1"/>
          <w:lang w:eastAsia="ca-ES"/>
        </w:rPr>
        <w:t xml:space="preserve"> </w:t>
      </w:r>
      <w:r w:rsidRPr="005E3723">
        <w:rPr>
          <w:rFonts w:ascii="Arial" w:eastAsia="Times New Roman" w:hAnsi="Arial" w:cs="Arial"/>
          <w:b/>
          <w:bCs/>
          <w:spacing w:val="-2"/>
          <w:lang w:eastAsia="ca-ES"/>
        </w:rPr>
        <w:t>t</w:t>
      </w:r>
      <w:r w:rsidRPr="005E3723">
        <w:rPr>
          <w:rFonts w:ascii="Arial" w:eastAsia="Times New Roman" w:hAnsi="Arial" w:cs="Arial"/>
          <w:b/>
          <w:bCs/>
          <w:lang w:eastAsia="ca-ES"/>
        </w:rPr>
        <w:t>r</w:t>
      </w:r>
      <w:r w:rsidRPr="005E3723">
        <w:rPr>
          <w:rFonts w:ascii="Arial" w:eastAsia="Times New Roman" w:hAnsi="Arial" w:cs="Arial"/>
          <w:b/>
          <w:bCs/>
          <w:spacing w:val="-1"/>
          <w:lang w:eastAsia="ca-ES"/>
        </w:rPr>
        <w:t>ac</w:t>
      </w:r>
      <w:r w:rsidRPr="005E3723">
        <w:rPr>
          <w:rFonts w:ascii="Arial" w:eastAsia="Times New Roman" w:hAnsi="Arial" w:cs="Arial"/>
          <w:b/>
          <w:bCs/>
          <w:lang w:eastAsia="ca-ES"/>
        </w:rPr>
        <w:t>t</w:t>
      </w:r>
      <w:r w:rsidRPr="005E3723">
        <w:rPr>
          <w:rFonts w:ascii="Arial" w:eastAsia="Times New Roman" w:hAnsi="Arial" w:cs="Arial"/>
          <w:b/>
          <w:bCs/>
          <w:spacing w:val="-3"/>
          <w:lang w:eastAsia="ca-ES"/>
        </w:rPr>
        <w:t>a</w:t>
      </w:r>
      <w:r w:rsidRPr="005E3723">
        <w:rPr>
          <w:rFonts w:ascii="Arial" w:eastAsia="Times New Roman" w:hAnsi="Arial" w:cs="Arial"/>
          <w:b/>
          <w:bCs/>
          <w:lang w:eastAsia="ca-ES"/>
        </w:rPr>
        <w:t>m</w:t>
      </w:r>
      <w:r w:rsidRPr="005E3723">
        <w:rPr>
          <w:rFonts w:ascii="Arial" w:eastAsia="Times New Roman" w:hAnsi="Arial" w:cs="Arial"/>
          <w:b/>
          <w:bCs/>
          <w:spacing w:val="-1"/>
          <w:lang w:eastAsia="ca-ES"/>
        </w:rPr>
        <w:t>en</w:t>
      </w:r>
      <w:r w:rsidRPr="005E3723">
        <w:rPr>
          <w:rFonts w:ascii="Arial" w:eastAsia="Times New Roman" w:hAnsi="Arial" w:cs="Arial"/>
          <w:b/>
          <w:bCs/>
          <w:lang w:eastAsia="ca-ES"/>
        </w:rPr>
        <w:t>t</w:t>
      </w:r>
    </w:p>
    <w:p w14:paraId="19B70DF2"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L’encarregat del tractament i tot el seu personal s’obliga a: </w:t>
      </w:r>
    </w:p>
    <w:p w14:paraId="1E9EAA40"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a) Utilitzar les dades personals objecte de tractament, o les que reculli per a la seva inclusió, només per a la finalitat objecte d'aquest encàrrec. En cap cas pot utilitzar les dades per a finalitats pròpies. </w:t>
      </w:r>
    </w:p>
    <w:p w14:paraId="47F6089B" w14:textId="77777777" w:rsidR="006416DD" w:rsidRPr="005E3723" w:rsidRDefault="006416DD" w:rsidP="006416DD">
      <w:pPr>
        <w:adjustRightInd w:val="0"/>
        <w:spacing w:after="120"/>
        <w:jc w:val="both"/>
        <w:rPr>
          <w:rFonts w:ascii="Arial" w:hAnsi="Arial" w:cs="Arial"/>
          <w:color w:val="000000"/>
        </w:rPr>
      </w:pPr>
      <w:r w:rsidRPr="005E3723">
        <w:rPr>
          <w:rFonts w:ascii="Arial" w:eastAsia="Times New Roman" w:hAnsi="Arial" w:cs="Arial"/>
          <w:color w:val="000000"/>
          <w:lang w:eastAsia="ja-JP"/>
        </w:rPr>
        <w:t>b) Tractar les dades d’acord amb les instruccions del responsable del tractament.</w:t>
      </w:r>
    </w:p>
    <w:p w14:paraId="44B4F45B"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6D0F1CED"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77D59014" w14:textId="77777777" w:rsidR="006416DD" w:rsidRPr="005E3723" w:rsidRDefault="006416DD" w:rsidP="006416DD">
      <w:pPr>
        <w:widowControl/>
        <w:numPr>
          <w:ilvl w:val="0"/>
          <w:numId w:val="53"/>
        </w:numPr>
        <w:adjustRightInd w:val="0"/>
        <w:ind w:left="284" w:hanging="284"/>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El nom i cognoms, i dades de contacte de l'encarregat i del responsable del tractament, i de la persona delegada de protecció de dades. </w:t>
      </w:r>
    </w:p>
    <w:p w14:paraId="57054354" w14:textId="77777777" w:rsidR="006416DD" w:rsidRPr="005E3723" w:rsidRDefault="006416DD" w:rsidP="006416DD">
      <w:pPr>
        <w:spacing w:after="120"/>
        <w:ind w:left="720"/>
        <w:jc w:val="both"/>
        <w:rPr>
          <w:rFonts w:ascii="Arial" w:eastAsia="Times New Roman" w:hAnsi="Arial" w:cs="Arial"/>
          <w:color w:val="000000"/>
          <w:lang w:eastAsia="ja-JP"/>
        </w:rPr>
      </w:pPr>
    </w:p>
    <w:p w14:paraId="7FF4D54A"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2. Les categories de tractaments efectuats per compte del responsable. </w:t>
      </w:r>
    </w:p>
    <w:p w14:paraId="6EA767AC"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274131FD"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5E3723">
        <w:rPr>
          <w:rFonts w:ascii="Arial" w:eastAsia="Times New Roman" w:hAnsi="Arial" w:cs="Arial"/>
          <w:color w:val="000000"/>
          <w:vertAlign w:val="superscript"/>
          <w:lang w:eastAsia="ja-JP"/>
        </w:rPr>
        <w:t>3</w:t>
      </w:r>
      <w:r w:rsidRPr="005E3723">
        <w:rPr>
          <w:rFonts w:ascii="Arial" w:eastAsia="Times New Roman" w:hAnsi="Arial" w:cs="Arial"/>
          <w:color w:val="000000"/>
          <w:lang w:eastAsia="ja-JP"/>
        </w:rPr>
        <w:t xml:space="preserve">. </w:t>
      </w:r>
    </w:p>
    <w:p w14:paraId="0B277E2C"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05200780"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lastRenderedPageBreak/>
        <w:t xml:space="preserve">4. Una descripció general de les mesures tècniques i organitzatives de seguretat relatives a: </w:t>
      </w:r>
    </w:p>
    <w:p w14:paraId="38CC5EBD" w14:textId="77777777" w:rsidR="006416DD" w:rsidRPr="005E3723" w:rsidRDefault="006416DD" w:rsidP="006416DD">
      <w:pPr>
        <w:widowControl/>
        <w:numPr>
          <w:ilvl w:val="0"/>
          <w:numId w:val="52"/>
        </w:numPr>
        <w:adjustRightInd w:val="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La pseudonimització i el xifrat de dades personals. </w:t>
      </w:r>
    </w:p>
    <w:p w14:paraId="135B5D11" w14:textId="77777777" w:rsidR="006416DD" w:rsidRPr="005E3723" w:rsidRDefault="006416DD" w:rsidP="006416DD">
      <w:pPr>
        <w:widowControl/>
        <w:numPr>
          <w:ilvl w:val="0"/>
          <w:numId w:val="52"/>
        </w:numPr>
        <w:adjustRightInd w:val="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La capacitat de garantir la confidencialitat, la integritat, la disponibilitat i la resiliència permanents dels sistemes i serveis de tractament. </w:t>
      </w:r>
    </w:p>
    <w:p w14:paraId="330E17F0" w14:textId="77777777" w:rsidR="006416DD" w:rsidRPr="005E3723" w:rsidRDefault="006416DD" w:rsidP="006416DD">
      <w:pPr>
        <w:widowControl/>
        <w:numPr>
          <w:ilvl w:val="0"/>
          <w:numId w:val="52"/>
        </w:numPr>
        <w:adjustRightInd w:val="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La capacitat de restaurar la disponibilitat i l’accés a les dades personals de forma ràpida, en cas d’incident físic o tècnic. </w:t>
      </w:r>
    </w:p>
    <w:p w14:paraId="3EB925F5" w14:textId="77777777" w:rsidR="006416DD" w:rsidRPr="005E3723" w:rsidRDefault="006416DD" w:rsidP="006416DD">
      <w:pPr>
        <w:widowControl/>
        <w:numPr>
          <w:ilvl w:val="0"/>
          <w:numId w:val="52"/>
        </w:numPr>
        <w:adjustRightInd w:val="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El procés de verificació, avaluació i valoració regulars de l’eficàcia de les mesures tècniques i organitzatives que garanteixen l’eficàcia del tractament. </w:t>
      </w:r>
    </w:p>
    <w:p w14:paraId="5FF204B0"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2AAC839"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d) No comunicar les dades a terceres persones, tret que tingui l'autorització expressa del responsable del tractament, en els supòsits legalment admissibles.</w:t>
      </w:r>
    </w:p>
    <w:p w14:paraId="4CD02F50"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9B3EC86"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3685B010"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41C0386B" w14:textId="77777777" w:rsidR="006416DD" w:rsidRPr="005E3723" w:rsidRDefault="006416DD" w:rsidP="006416DD">
      <w:pPr>
        <w:adjustRightInd w:val="0"/>
        <w:spacing w:after="120"/>
        <w:jc w:val="both"/>
        <w:rPr>
          <w:rFonts w:ascii="Arial" w:hAnsi="Arial" w:cs="Arial"/>
        </w:rPr>
      </w:pPr>
      <w:r w:rsidRPr="005E3723">
        <w:rPr>
          <w:rFonts w:ascii="Arial" w:eastAsia="Times New Roman" w:hAnsi="Arial" w:cs="Arial"/>
          <w:color w:val="000000"/>
          <w:lang w:eastAsia="ja-JP"/>
        </w:rPr>
        <w:t>Si l'encarregat ha de transferir dades personals a un tercer país o a una organització internacional, en virtut del dret de la Unió o dels estats membres que li sigui aplicable,</w:t>
      </w:r>
      <w:r w:rsidRPr="005E3723">
        <w:rPr>
          <w:rFonts w:ascii="Arial" w:hAnsi="Arial" w:cs="Arial"/>
        </w:rPr>
        <w:t xml:space="preserve"> ha d’informar el responsable d'aquesta exigència legal de manera prèvia, tret que aquest dret ho prohibeixi per raons importants d'interès públic.</w:t>
      </w:r>
    </w:p>
    <w:p w14:paraId="06413C36"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0AE4995" w14:textId="4096277E" w:rsidR="006416DD" w:rsidRPr="005E3723" w:rsidRDefault="006416DD" w:rsidP="006416DD">
      <w:pPr>
        <w:adjustRightInd w:val="0"/>
        <w:spacing w:after="120"/>
        <w:jc w:val="both"/>
        <w:rPr>
          <w:rFonts w:ascii="Arial" w:hAnsi="Arial" w:cs="Arial"/>
          <w:i/>
          <w:color w:val="818181"/>
          <w:lang w:eastAsia="ca-ES"/>
        </w:rPr>
      </w:pPr>
      <w:r w:rsidRPr="005E3723">
        <w:rPr>
          <w:rFonts w:ascii="Arial" w:eastAsia="Times New Roman" w:hAnsi="Arial" w:cs="Arial"/>
          <w:color w:val="000000"/>
          <w:lang w:eastAsia="ja-JP"/>
        </w:rPr>
        <w:t xml:space="preserve">e) </w:t>
      </w:r>
      <w:r w:rsidRPr="005E3723">
        <w:rPr>
          <w:rFonts w:ascii="Arial" w:hAnsi="Arial" w:cs="Arial"/>
        </w:rPr>
        <w:t xml:space="preserve">L’empresa adjudicatària no podrà subcontractar amb un tercer cap tractament que li hagués encomanat el responsable. </w:t>
      </w:r>
    </w:p>
    <w:p w14:paraId="1949D536" w14:textId="77777777" w:rsidR="006416DD" w:rsidRPr="005E3723" w:rsidRDefault="006416DD" w:rsidP="006416DD">
      <w:pPr>
        <w:adjustRightInd w:val="0"/>
        <w:spacing w:after="120"/>
        <w:jc w:val="both"/>
        <w:rPr>
          <w:rFonts w:ascii="Arial" w:hAnsi="Arial" w:cs="Arial"/>
          <w:color w:val="000000"/>
        </w:rPr>
      </w:pPr>
      <w:r w:rsidRPr="005E3723">
        <w:rPr>
          <w:rFonts w:ascii="Arial" w:hAnsi="Arial" w:cs="Arial"/>
          <w:color w:val="000000"/>
        </w:rPr>
        <w:t xml:space="preserve">Quan l’encarregat del tractament necessiti subcontractar els serveis descrits en el present contracte, haurà d’identificar de forma clara i inequívoca l’empresa subcontractada i les seves dades de contacte. </w:t>
      </w:r>
    </w:p>
    <w:p w14:paraId="40854AAA" w14:textId="77777777" w:rsidR="006416DD" w:rsidRPr="005E3723" w:rsidRDefault="006416DD" w:rsidP="006416DD">
      <w:pPr>
        <w:adjustRightInd w:val="0"/>
        <w:spacing w:after="120"/>
        <w:jc w:val="both"/>
        <w:rPr>
          <w:rFonts w:ascii="Arial" w:hAnsi="Arial" w:cs="Arial"/>
          <w:color w:val="000000"/>
        </w:rPr>
      </w:pPr>
      <w:r w:rsidRPr="005E3723">
        <w:rPr>
          <w:rFonts w:ascii="Arial" w:hAnsi="Arial" w:cs="Arial"/>
          <w:color w:val="000000"/>
        </w:rPr>
        <w:t xml:space="preserve">El responsable del tractament ha d’autoritzar prèviament, de forma expressa i per escrit, aquesta subcontractació. </w:t>
      </w:r>
    </w:p>
    <w:p w14:paraId="548E31A0" w14:textId="77777777" w:rsidR="006416DD" w:rsidRPr="005E3723" w:rsidRDefault="006416DD" w:rsidP="006416DD">
      <w:pPr>
        <w:adjustRightInd w:val="0"/>
        <w:spacing w:after="120"/>
        <w:jc w:val="both"/>
        <w:rPr>
          <w:rFonts w:ascii="Arial" w:hAnsi="Arial" w:cs="Arial"/>
          <w:color w:val="000000"/>
        </w:rPr>
      </w:pPr>
      <w:r w:rsidRPr="005E3723">
        <w:rPr>
          <w:rFonts w:ascii="Arial" w:hAnsi="Arial" w:cs="Arial"/>
          <w:color w:val="000000"/>
        </w:rPr>
        <w:t xml:space="preserve">El subcontractista, que també tindrà la condició d’encarregat del tractament, està obligat igualment a complir les obligacions establertes en aquest document per a l’encarregat del tractament i les instruccions que dicti la responsable del tractament. Correspon a l’encarregat del tractament inicial regular la nova relació de conformitat amb l’article 28 de l’RGPD, de forma que el nou encarregat de tractament resti subjecte, mitjançant un contracte, a les mateixes condicions (instruccions, obligacions, mesures de seguretat...) i amb els mateixos requisits formals pel que fa a l’adequat tractament de les dades personals i a la garantia dels drets de les persones afectades. </w:t>
      </w:r>
    </w:p>
    <w:p w14:paraId="6E12A71B" w14:textId="77777777" w:rsidR="006416DD" w:rsidRPr="005E3723" w:rsidRDefault="006416DD" w:rsidP="006416DD">
      <w:pPr>
        <w:adjustRightInd w:val="0"/>
        <w:spacing w:after="120"/>
        <w:jc w:val="both"/>
        <w:rPr>
          <w:rFonts w:ascii="Arial" w:hAnsi="Arial" w:cs="Arial"/>
          <w:i/>
          <w:color w:val="FF0000"/>
          <w:lang w:eastAsia="ca-ES"/>
        </w:rPr>
      </w:pPr>
      <w:r w:rsidRPr="005E3723">
        <w:rPr>
          <w:rFonts w:ascii="Arial" w:hAnsi="Arial" w:cs="Arial"/>
          <w:color w:val="000000"/>
        </w:rPr>
        <w:t>En cas d’incompliment del subcontractista, l’encarregat del tractament n’és plenament responsable davant la responsable del tractament.</w:t>
      </w:r>
    </w:p>
    <w:p w14:paraId="5CA1AACC" w14:textId="77777777" w:rsidR="006416DD" w:rsidRPr="005E3723" w:rsidRDefault="006416DD" w:rsidP="006416DD">
      <w:pPr>
        <w:adjustRightInd w:val="0"/>
        <w:spacing w:after="120"/>
        <w:jc w:val="both"/>
        <w:rPr>
          <w:rFonts w:ascii="Arial" w:hAnsi="Arial" w:cs="Arial"/>
          <w:i/>
          <w:color w:val="FF0000"/>
          <w:lang w:eastAsia="ca-ES"/>
        </w:rPr>
      </w:pPr>
    </w:p>
    <w:p w14:paraId="412234D8"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f) Mantenir el deure de secret respecte de les dades de caràcter personal a les quals hagi </w:t>
      </w:r>
      <w:r w:rsidRPr="005E3723">
        <w:rPr>
          <w:rFonts w:ascii="Arial" w:eastAsia="Times New Roman" w:hAnsi="Arial" w:cs="Arial"/>
          <w:color w:val="000000"/>
          <w:lang w:eastAsia="ja-JP"/>
        </w:rPr>
        <w:lastRenderedPageBreak/>
        <w:t xml:space="preserve">tingut accés en virtut d’aquest encàrrec, fins i tot després que en finalitzi l’objecte. </w:t>
      </w:r>
    </w:p>
    <w:p w14:paraId="5852090D"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5E32159B"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4273CC00"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F65FD08"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h) Mantenir a disposició del responsable la documentació que acredita que es compleix l'obligació que estableix l'apartat anterior. </w:t>
      </w:r>
    </w:p>
    <w:p w14:paraId="36A8FE5D"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0C330357"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i) Garantir la formació necessària en matèria de protecció de dades personals de les persones autoritzades per tractar dades personals. </w:t>
      </w:r>
    </w:p>
    <w:p w14:paraId="1C13D402"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3FB91B6E"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j) </w:t>
      </w:r>
      <w:r w:rsidRPr="005E3723">
        <w:rPr>
          <w:rFonts w:ascii="Arial" w:hAnsi="Arial" w:cs="Arial"/>
          <w:lang w:eastAsia="ca-ES"/>
        </w:rPr>
        <w:t xml:space="preserve">En relació amb l’exercici dels drets següents: </w:t>
      </w:r>
    </w:p>
    <w:p w14:paraId="3B5E2879" w14:textId="77777777" w:rsidR="006416DD" w:rsidRPr="005E3723" w:rsidRDefault="006416DD" w:rsidP="006416DD">
      <w:pPr>
        <w:spacing w:after="120"/>
        <w:ind w:left="708"/>
        <w:jc w:val="both"/>
        <w:rPr>
          <w:rFonts w:ascii="Arial" w:eastAsia="Times New Roman" w:hAnsi="Arial" w:cs="Arial"/>
          <w:color w:val="000000"/>
          <w:lang w:eastAsia="ja-JP"/>
        </w:rPr>
      </w:pPr>
    </w:p>
    <w:p w14:paraId="264377CF" w14:textId="77777777" w:rsidR="006416DD" w:rsidRPr="005E3723" w:rsidRDefault="006416DD" w:rsidP="006416DD">
      <w:pPr>
        <w:spacing w:after="120"/>
        <w:ind w:left="993" w:hanging="993"/>
        <w:jc w:val="both"/>
        <w:rPr>
          <w:rFonts w:ascii="Arial" w:hAnsi="Arial" w:cs="Arial"/>
          <w:lang w:eastAsia="ca-ES"/>
        </w:rPr>
      </w:pPr>
      <w:r w:rsidRPr="005E3723">
        <w:rPr>
          <w:rFonts w:ascii="Arial" w:eastAsia="Times New Roman" w:hAnsi="Arial" w:cs="Arial"/>
          <w:color w:val="000000"/>
          <w:lang w:eastAsia="ja-JP"/>
        </w:rPr>
        <w:tab/>
      </w:r>
      <w:r w:rsidRPr="005E3723">
        <w:rPr>
          <w:rFonts w:ascii="Arial" w:hAnsi="Arial" w:cs="Arial"/>
          <w:lang w:eastAsia="ca-ES"/>
        </w:rPr>
        <w:t xml:space="preserve">1. Accés </w:t>
      </w:r>
    </w:p>
    <w:p w14:paraId="05580F7A" w14:textId="77777777" w:rsidR="006416DD" w:rsidRPr="005E3723" w:rsidRDefault="006416DD" w:rsidP="006416DD">
      <w:pPr>
        <w:spacing w:after="120"/>
        <w:ind w:left="993" w:hanging="993"/>
        <w:jc w:val="both"/>
        <w:rPr>
          <w:rFonts w:ascii="Arial" w:hAnsi="Arial" w:cs="Arial"/>
          <w:lang w:eastAsia="ca-ES"/>
        </w:rPr>
      </w:pPr>
      <w:r w:rsidRPr="005E3723">
        <w:rPr>
          <w:rFonts w:ascii="Arial" w:hAnsi="Arial" w:cs="Arial"/>
          <w:lang w:eastAsia="ca-ES"/>
        </w:rPr>
        <w:tab/>
        <w:t xml:space="preserve">2. Rectificació </w:t>
      </w:r>
    </w:p>
    <w:p w14:paraId="1E56758B" w14:textId="77777777" w:rsidR="006416DD" w:rsidRPr="005E3723" w:rsidRDefault="006416DD" w:rsidP="006416DD">
      <w:pPr>
        <w:spacing w:after="120"/>
        <w:ind w:left="993" w:hanging="993"/>
        <w:jc w:val="both"/>
        <w:rPr>
          <w:rFonts w:ascii="Arial" w:hAnsi="Arial" w:cs="Arial"/>
          <w:lang w:eastAsia="ca-ES"/>
        </w:rPr>
      </w:pPr>
      <w:r w:rsidRPr="005E3723">
        <w:rPr>
          <w:rFonts w:ascii="Arial" w:hAnsi="Arial" w:cs="Arial"/>
          <w:lang w:eastAsia="ca-ES"/>
        </w:rPr>
        <w:tab/>
        <w:t xml:space="preserve">3. Supressió </w:t>
      </w:r>
    </w:p>
    <w:p w14:paraId="75E80E24" w14:textId="77777777" w:rsidR="006416DD" w:rsidRPr="005E3723" w:rsidRDefault="006416DD" w:rsidP="006416DD">
      <w:pPr>
        <w:spacing w:after="120"/>
        <w:ind w:left="993" w:hanging="993"/>
        <w:jc w:val="both"/>
        <w:rPr>
          <w:rFonts w:ascii="Arial" w:hAnsi="Arial" w:cs="Arial"/>
          <w:lang w:eastAsia="ca-ES"/>
        </w:rPr>
      </w:pPr>
      <w:r w:rsidRPr="005E3723">
        <w:rPr>
          <w:rFonts w:ascii="Arial" w:hAnsi="Arial" w:cs="Arial"/>
          <w:lang w:eastAsia="ca-ES"/>
        </w:rPr>
        <w:tab/>
        <w:t xml:space="preserve">4. Limitació del tractament </w:t>
      </w:r>
    </w:p>
    <w:p w14:paraId="62736134" w14:textId="77777777" w:rsidR="006416DD" w:rsidRPr="005E3723" w:rsidRDefault="006416DD" w:rsidP="006416DD">
      <w:pPr>
        <w:spacing w:after="120"/>
        <w:ind w:left="993" w:hanging="993"/>
        <w:jc w:val="both"/>
        <w:rPr>
          <w:rFonts w:ascii="Arial" w:hAnsi="Arial" w:cs="Arial"/>
          <w:lang w:eastAsia="ca-ES"/>
        </w:rPr>
      </w:pPr>
      <w:r w:rsidRPr="005E3723">
        <w:rPr>
          <w:rFonts w:ascii="Arial" w:hAnsi="Arial" w:cs="Arial"/>
          <w:lang w:eastAsia="ca-ES"/>
        </w:rPr>
        <w:tab/>
        <w:t xml:space="preserve">5. Portabilitat de dades </w:t>
      </w:r>
    </w:p>
    <w:p w14:paraId="7F64F7E8" w14:textId="77777777" w:rsidR="006416DD" w:rsidRPr="005E3723" w:rsidRDefault="006416DD" w:rsidP="006416DD">
      <w:pPr>
        <w:spacing w:after="120"/>
        <w:ind w:left="993" w:hanging="993"/>
        <w:jc w:val="both"/>
        <w:rPr>
          <w:rFonts w:ascii="Arial" w:hAnsi="Arial" w:cs="Arial"/>
          <w:lang w:eastAsia="ca-ES"/>
        </w:rPr>
      </w:pPr>
      <w:r w:rsidRPr="005E3723">
        <w:rPr>
          <w:rFonts w:ascii="Arial" w:hAnsi="Arial" w:cs="Arial"/>
          <w:lang w:eastAsia="ca-ES"/>
        </w:rPr>
        <w:tab/>
        <w:t xml:space="preserve">6. Oposició (així com els drets relacionats amb les decisions individuals automatitzades, inclosa la realització de perfils) </w:t>
      </w:r>
    </w:p>
    <w:p w14:paraId="5F876E53"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9A0477B"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Quan les persones afectades exerceixin algun d’aquests drets, davant l'encarregat del tractament, aquest ho ha de comunicar per correu electrònic a l'adreça </w:t>
      </w:r>
      <w:r w:rsidRPr="005E3723">
        <w:rPr>
          <w:rFonts w:ascii="Arial" w:eastAsia="Times New Roman" w:hAnsi="Arial" w:cs="Arial"/>
          <w:lang w:eastAsia="ja-JP"/>
        </w:rPr>
        <w:t xml:space="preserve">protecciodades.soc@gencat.cat. </w:t>
      </w:r>
      <w:r w:rsidRPr="005E3723">
        <w:rPr>
          <w:rFonts w:ascii="Arial" w:eastAsia="Times New Roman" w:hAnsi="Arial" w:cs="Arial"/>
          <w:color w:val="000000"/>
          <w:lang w:eastAsia="ja-JP"/>
        </w:rPr>
        <w:t xml:space="preserve">La comunicació s’ha de fer de forma immediata i en cap cas més enllà de l’endemà del dia hàbil en què s’ha rebut la sol·licitud, juntament, si escau, amb altres informacions que puguin ser rellevants per resoldre la sol·licitud. </w:t>
      </w:r>
    </w:p>
    <w:p w14:paraId="44E33803"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5BE8AE5E"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k) </w:t>
      </w:r>
      <w:r w:rsidRPr="005E3723">
        <w:rPr>
          <w:rFonts w:ascii="Arial" w:eastAsia="Times New Roman" w:hAnsi="Arial" w:cs="Arial"/>
          <w:color w:val="000000"/>
          <w:lang w:eastAsia="ca-ES"/>
        </w:rPr>
        <w:t>Dret d’informació</w:t>
      </w:r>
    </w:p>
    <w:p w14:paraId="08763FD7"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L'encarregat del tractament, en el moment de recollir les dades, ha de facilitar que el responsable informi dels tractaments de dades que es duran a terme en els termes establerts per la normativa vigent en matèria de protecció de dades personals.</w:t>
      </w:r>
    </w:p>
    <w:p w14:paraId="3B7BDFF7"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1A4BDDCD" w14:textId="77777777" w:rsidR="006416DD" w:rsidRPr="005E3723" w:rsidRDefault="006416DD" w:rsidP="006416DD">
      <w:pPr>
        <w:adjustRightInd w:val="0"/>
        <w:jc w:val="both"/>
        <w:rPr>
          <w:rFonts w:ascii="Arial" w:eastAsia="Times New Roman" w:hAnsi="Arial" w:cs="Arial"/>
          <w:color w:val="000000"/>
          <w:lang w:eastAsia="ca-ES"/>
        </w:rPr>
      </w:pPr>
      <w:r w:rsidRPr="005E3723">
        <w:rPr>
          <w:rFonts w:ascii="Arial" w:eastAsia="Times New Roman" w:hAnsi="Arial" w:cs="Arial"/>
          <w:color w:val="000000"/>
          <w:lang w:eastAsia="ca-ES"/>
        </w:rPr>
        <w:t xml:space="preserve">k) Notificació de violacions de la seguretat de les dades </w:t>
      </w:r>
    </w:p>
    <w:p w14:paraId="6B88B77E" w14:textId="77777777" w:rsidR="006416DD" w:rsidRPr="005E3723" w:rsidRDefault="006416DD" w:rsidP="006416DD">
      <w:pPr>
        <w:adjustRightInd w:val="0"/>
        <w:jc w:val="both"/>
        <w:rPr>
          <w:rFonts w:ascii="Arial" w:eastAsia="Times New Roman" w:hAnsi="Arial" w:cs="Arial"/>
          <w:color w:val="000000"/>
          <w:lang w:eastAsia="ca-ES"/>
        </w:rPr>
      </w:pPr>
    </w:p>
    <w:p w14:paraId="76F45B8D" w14:textId="2169FE30"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L'encarregat del tractament ha </w:t>
      </w:r>
      <w:r w:rsidRPr="00100740">
        <w:rPr>
          <w:rFonts w:ascii="Arial" w:eastAsia="Times New Roman" w:hAnsi="Arial" w:cs="Arial"/>
          <w:color w:val="000000"/>
          <w:lang w:eastAsia="ja-JP"/>
        </w:rPr>
        <w:t xml:space="preserve">d’informar el responsable del tractament, sense dilació indeguda, i a través del correu electrònic </w:t>
      </w:r>
      <w:hyperlink r:id="rId17" w:history="1">
        <w:r w:rsidR="00A8143B" w:rsidRPr="00100740">
          <w:rPr>
            <w:rFonts w:ascii="Arial" w:eastAsiaTheme="minorHAnsi" w:hAnsi="Arial" w:cs="Arial"/>
            <w:color w:val="0000FF"/>
            <w:u w:val="single"/>
          </w:rPr>
          <w:t>soc.prevencio@gencat.cat</w:t>
        </w:r>
      </w:hyperlink>
      <w:r w:rsidRPr="00100740">
        <w:rPr>
          <w:rFonts w:ascii="Arial" w:eastAsia="Times New Roman" w:hAnsi="Arial" w:cs="Arial"/>
          <w:color w:val="000000"/>
          <w:lang w:eastAsia="ja-JP"/>
        </w:rPr>
        <w:t>, de les violacions</w:t>
      </w:r>
      <w:r w:rsidRPr="005E3723">
        <w:rPr>
          <w:rFonts w:ascii="Arial" w:eastAsia="Times New Roman" w:hAnsi="Arial" w:cs="Arial"/>
          <w:color w:val="000000"/>
          <w:lang w:eastAsia="ja-JP"/>
        </w:rPr>
        <w:t xml:space="preserve"> de la </w:t>
      </w:r>
      <w:r w:rsidRPr="005E3723">
        <w:rPr>
          <w:rFonts w:ascii="Arial" w:eastAsia="Times New Roman" w:hAnsi="Arial" w:cs="Arial"/>
          <w:color w:val="000000"/>
          <w:lang w:eastAsia="ja-JP"/>
        </w:rPr>
        <w:lastRenderedPageBreak/>
        <w:t xml:space="preserve">seguretat de les dades personals al seu càrrec de les quals tingui coneixement, juntament amb tota la informació rellevant per documentar i comunicar la incidència. </w:t>
      </w:r>
    </w:p>
    <w:p w14:paraId="176916F4"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35A24351"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Si se’n disposa, cal facilitar, com a mínim, la informació següent: </w:t>
      </w:r>
    </w:p>
    <w:p w14:paraId="2CFD4881"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0BD33AAF"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2. Nom i dades de contacte de la persona delegada de protecció de dades o d'un altre punt de contacte en el qual es pugui obtenir més informació. </w:t>
      </w:r>
    </w:p>
    <w:p w14:paraId="417EF96E"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3. Descripció de les possibles conseqüències de la violació de la seguretat de les dades personals </w:t>
      </w:r>
    </w:p>
    <w:p w14:paraId="3F33D118"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4. Descripció de les mesures adoptades o proposades per posar remei a la violació de la seguretat de les dades personals, incloses, si escau, les mesures adoptades per mitigar els possibles efectes negatius. </w:t>
      </w:r>
    </w:p>
    <w:p w14:paraId="41E96148"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3145DFA6"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Si no és possible facilitar la informació simultàniament, i en la mesura en què no ho sigui, la informació s’ha de facilitar de manera gradual sense dilació indeguda. </w:t>
      </w:r>
    </w:p>
    <w:p w14:paraId="60A1AAA2"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351C060F"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L’incompliment d’aquesta obligació constitueix una infracció (greu o lleu) sotmès al règim sancionador previst al Títol IX de la LOPDGDD. </w:t>
      </w:r>
    </w:p>
    <w:p w14:paraId="0F2134EF" w14:textId="77777777" w:rsidR="006416DD" w:rsidRPr="005E3723" w:rsidRDefault="006416DD" w:rsidP="006416DD">
      <w:pPr>
        <w:adjustRightInd w:val="0"/>
        <w:spacing w:after="120"/>
        <w:jc w:val="both"/>
        <w:rPr>
          <w:rFonts w:ascii="Arial" w:eastAsia="Times New Roman" w:hAnsi="Arial" w:cs="Arial"/>
          <w:lang w:eastAsia="ja-JP"/>
        </w:rPr>
      </w:pPr>
    </w:p>
    <w:p w14:paraId="07F8733E" w14:textId="77777777" w:rsidR="006416DD" w:rsidRPr="005E3723" w:rsidRDefault="006416DD" w:rsidP="006416DD">
      <w:pPr>
        <w:adjustRightInd w:val="0"/>
        <w:spacing w:after="120"/>
        <w:jc w:val="both"/>
        <w:rPr>
          <w:rFonts w:ascii="Arial" w:eastAsia="Times New Roman" w:hAnsi="Arial" w:cs="Arial"/>
          <w:lang w:eastAsia="ca-ES"/>
        </w:rPr>
      </w:pPr>
      <w:r w:rsidRPr="005E3723">
        <w:rPr>
          <w:rFonts w:ascii="Arial" w:eastAsia="Times New Roman" w:hAnsi="Arial" w:cs="Arial"/>
          <w:lang w:eastAsia="ca-ES"/>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6169D0C3" w14:textId="77777777" w:rsidR="006416DD" w:rsidRPr="005E3723" w:rsidRDefault="006416DD" w:rsidP="006416DD">
      <w:pPr>
        <w:adjustRightInd w:val="0"/>
        <w:spacing w:after="120"/>
        <w:jc w:val="both"/>
        <w:rPr>
          <w:rFonts w:ascii="Arial" w:eastAsia="Times New Roman" w:hAnsi="Arial" w:cs="Arial"/>
          <w:lang w:eastAsia="ja-JP"/>
        </w:rPr>
      </w:pPr>
    </w:p>
    <w:p w14:paraId="337AAE5E"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La informació que es faciliti al responsable, com a mínim, el següent: </w:t>
      </w:r>
    </w:p>
    <w:p w14:paraId="04802AB6" w14:textId="77777777" w:rsidR="006416DD" w:rsidRPr="005E3723" w:rsidRDefault="006416DD" w:rsidP="006416DD">
      <w:pPr>
        <w:adjustRightInd w:val="0"/>
        <w:spacing w:after="120"/>
        <w:jc w:val="both"/>
        <w:rPr>
          <w:rFonts w:ascii="Arial" w:eastAsia="Times New Roman" w:hAnsi="Arial" w:cs="Arial"/>
          <w:i/>
          <w:iCs/>
          <w:lang w:eastAsia="ja-JP"/>
        </w:rPr>
      </w:pPr>
    </w:p>
    <w:p w14:paraId="43F3446F"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i/>
          <w:iCs/>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669538A1" w14:textId="77777777" w:rsidR="006416DD" w:rsidRPr="005E3723" w:rsidRDefault="006416DD" w:rsidP="006416DD">
      <w:pPr>
        <w:adjustRightInd w:val="0"/>
        <w:spacing w:after="120"/>
        <w:jc w:val="both"/>
        <w:rPr>
          <w:rFonts w:ascii="Arial" w:eastAsia="Times New Roman" w:hAnsi="Arial" w:cs="Arial"/>
          <w:lang w:eastAsia="ja-JP"/>
        </w:rPr>
      </w:pPr>
    </w:p>
    <w:p w14:paraId="05AA5E52"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i/>
          <w:iCs/>
          <w:lang w:eastAsia="ja-JP"/>
        </w:rPr>
        <w:t xml:space="preserve">b. Nom i dades de contacte de la persona delegada de protecció de dades o d'un altre punt de contacte en el qual es pugui obtenir més informació. </w:t>
      </w:r>
    </w:p>
    <w:p w14:paraId="73F11D7E" w14:textId="77777777" w:rsidR="006416DD" w:rsidRPr="005E3723" w:rsidRDefault="006416DD" w:rsidP="006416DD">
      <w:pPr>
        <w:adjustRightInd w:val="0"/>
        <w:spacing w:after="120"/>
        <w:jc w:val="both"/>
        <w:rPr>
          <w:rFonts w:ascii="Arial" w:eastAsia="Times New Roman" w:hAnsi="Arial" w:cs="Arial"/>
          <w:lang w:eastAsia="ja-JP"/>
        </w:rPr>
      </w:pPr>
    </w:p>
    <w:p w14:paraId="04056356"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i/>
          <w:iCs/>
          <w:lang w:eastAsia="ja-JP"/>
        </w:rPr>
        <w:t xml:space="preserve">c. Descripció de les possibles conseqüències de la violació de la seguretat de les dades personals. </w:t>
      </w:r>
    </w:p>
    <w:p w14:paraId="5DC097C2" w14:textId="77777777" w:rsidR="006416DD" w:rsidRPr="005E3723" w:rsidRDefault="006416DD" w:rsidP="006416DD">
      <w:pPr>
        <w:adjustRightInd w:val="0"/>
        <w:spacing w:after="120"/>
        <w:jc w:val="both"/>
        <w:rPr>
          <w:rFonts w:ascii="Arial" w:eastAsia="Times New Roman" w:hAnsi="Arial" w:cs="Arial"/>
          <w:lang w:eastAsia="ja-JP"/>
        </w:rPr>
      </w:pPr>
    </w:p>
    <w:p w14:paraId="408ACC30"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d. </w:t>
      </w:r>
      <w:r w:rsidRPr="005E3723">
        <w:rPr>
          <w:rFonts w:ascii="Arial" w:eastAsia="Times New Roman" w:hAnsi="Arial" w:cs="Arial"/>
          <w:i/>
          <w:iCs/>
          <w:lang w:eastAsia="ja-JP"/>
        </w:rPr>
        <w:t>Descripció de les mesures adoptades o proposades per posar remei a la violació de la seguretat de les dades personals, incloses, si escau, les mesures adoptades per mitigar els possibles efectes negatius</w:t>
      </w:r>
      <w:r w:rsidRPr="005E3723">
        <w:rPr>
          <w:rFonts w:ascii="Arial" w:eastAsia="Times New Roman" w:hAnsi="Arial" w:cs="Arial"/>
          <w:lang w:eastAsia="ja-JP"/>
        </w:rPr>
        <w:t>.</w:t>
      </w:r>
    </w:p>
    <w:p w14:paraId="27C817B1" w14:textId="77777777" w:rsidR="006416DD" w:rsidRPr="005E3723" w:rsidRDefault="006416DD" w:rsidP="006416DD">
      <w:pPr>
        <w:adjustRightInd w:val="0"/>
        <w:spacing w:after="120"/>
        <w:jc w:val="both"/>
        <w:rPr>
          <w:rFonts w:ascii="Arial" w:eastAsia="Times New Roman" w:hAnsi="Arial" w:cs="Arial"/>
          <w:lang w:eastAsia="ja-JP"/>
        </w:rPr>
      </w:pPr>
    </w:p>
    <w:p w14:paraId="4241BB5D"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lang w:eastAsia="ja-JP"/>
        </w:rPr>
        <w:t xml:space="preserve">Si no és possible facilitar la informació simultàniament, i en la mesura en què no ho sigui, la informació s’ha de facilitar de manera gradual sense dilació indeguda. </w:t>
      </w:r>
    </w:p>
    <w:p w14:paraId="6EBDC55C" w14:textId="77777777" w:rsidR="006416DD" w:rsidRPr="005E3723" w:rsidRDefault="006416DD" w:rsidP="006416DD">
      <w:pPr>
        <w:adjustRightInd w:val="0"/>
        <w:spacing w:after="120"/>
        <w:jc w:val="both"/>
        <w:rPr>
          <w:rFonts w:ascii="Arial" w:eastAsia="Times New Roman" w:hAnsi="Arial" w:cs="Arial"/>
          <w:b/>
          <w:bCs/>
          <w:color w:val="000000"/>
          <w:lang w:eastAsia="ja-JP"/>
        </w:rPr>
      </w:pPr>
    </w:p>
    <w:p w14:paraId="01494DD1" w14:textId="77777777" w:rsidR="006416DD" w:rsidRPr="005E3723" w:rsidRDefault="006416DD" w:rsidP="006416DD">
      <w:pPr>
        <w:adjustRightInd w:val="0"/>
        <w:spacing w:after="120"/>
        <w:jc w:val="both"/>
        <w:rPr>
          <w:rFonts w:ascii="Arial" w:eastAsia="Times New Roman" w:hAnsi="Arial" w:cs="Arial"/>
          <w:b/>
          <w:bCs/>
          <w:color w:val="000000"/>
          <w:lang w:eastAsia="ja-JP"/>
        </w:rPr>
      </w:pPr>
      <w:r w:rsidRPr="005E3723">
        <w:rPr>
          <w:rFonts w:ascii="Arial" w:eastAsia="Times New Roman" w:hAnsi="Arial" w:cs="Arial"/>
          <w:b/>
          <w:bCs/>
          <w:color w:val="000000"/>
          <w:lang w:eastAsia="ja-JP"/>
        </w:rPr>
        <w:t xml:space="preserve">Comunicació als afectats (art. 34 RGPD) </w:t>
      </w:r>
    </w:p>
    <w:p w14:paraId="743AF3E9"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14AC1933"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294F7998"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8F87B4E"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 El responsable hagi adoptat mesures de protecció adequades, com ara que les dades no siguin intel·ligibles per a persones no autoritzades. </w:t>
      </w:r>
    </w:p>
    <w:p w14:paraId="1F9F5D4B"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3FCAC6AF"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 El responsable hagi aplicat mesures posteriors que garanteixen que ja no hi ha la possibilitat que es concreti el risc alt. </w:t>
      </w:r>
    </w:p>
    <w:p w14:paraId="61350981"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4ABA8336"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 Suposi un esforç desproporcionat; en aquest cas, es pot optar per una comunicació pública o una mesura equivalent. </w:t>
      </w:r>
    </w:p>
    <w:p w14:paraId="7048974A"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2BE0E892"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L'encarregat del tractament assistirà al responsable perquè aquest pugui realitzar dita comunicació als interessats: Com a mínim, cal: </w:t>
      </w:r>
    </w:p>
    <w:p w14:paraId="6E46F816"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33A85609"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iCs/>
          <w:color w:val="000000"/>
          <w:lang w:eastAsia="ja-JP"/>
        </w:rPr>
        <w:tab/>
        <w:t xml:space="preserve">a) Explicar la naturalesa de la violació de dades. </w:t>
      </w:r>
    </w:p>
    <w:p w14:paraId="5BF95C6D"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085BB48B" w14:textId="6EADBBDB"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iCs/>
          <w:color w:val="000000"/>
          <w:lang w:eastAsia="ja-JP"/>
        </w:rPr>
        <w:tab/>
        <w:t xml:space="preserve">b) Indicar el nom i les dades de contacte </w:t>
      </w:r>
      <w:r w:rsidRPr="005E3723">
        <w:rPr>
          <w:rFonts w:ascii="Arial" w:eastAsia="Times New Roman" w:hAnsi="Arial" w:cs="Arial"/>
          <w:color w:val="000000"/>
          <w:lang w:eastAsia="ja-JP"/>
        </w:rPr>
        <w:t>de la persona delegada</w:t>
      </w:r>
      <w:r w:rsidR="00A8143B" w:rsidRPr="005E3723">
        <w:rPr>
          <w:rFonts w:ascii="Arial" w:eastAsia="Times New Roman" w:hAnsi="Arial" w:cs="Arial"/>
          <w:color w:val="000000"/>
          <w:lang w:eastAsia="ja-JP"/>
        </w:rPr>
        <w:t xml:space="preserve"> de protecció de </w:t>
      </w:r>
      <w:r w:rsidRPr="005E3723">
        <w:rPr>
          <w:rFonts w:ascii="Arial" w:eastAsia="Times New Roman" w:hAnsi="Arial" w:cs="Arial"/>
          <w:color w:val="000000"/>
          <w:lang w:eastAsia="ja-JP"/>
        </w:rPr>
        <w:t>dades</w:t>
      </w:r>
      <w:r w:rsidRPr="005E3723">
        <w:rPr>
          <w:rFonts w:ascii="Arial" w:eastAsia="Times New Roman" w:hAnsi="Arial" w:cs="Arial"/>
          <w:iCs/>
          <w:color w:val="000000"/>
          <w:lang w:eastAsia="ja-JP"/>
        </w:rPr>
        <w:t xml:space="preserve"> o d’un altre punt de contacte en què es pugui obtenir més informació. </w:t>
      </w:r>
    </w:p>
    <w:p w14:paraId="4129DE09"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7E37D92E"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iCs/>
          <w:color w:val="000000"/>
          <w:lang w:eastAsia="ja-JP"/>
        </w:rPr>
        <w:tab/>
        <w:t xml:space="preserve">c) Descriure les possibles conseqüències de la violació de la seguretat de les dades personals. </w:t>
      </w:r>
    </w:p>
    <w:p w14:paraId="3F93B8B7"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ab/>
      </w:r>
    </w:p>
    <w:p w14:paraId="212219D3" w14:textId="77777777" w:rsidR="006416DD" w:rsidRPr="005E3723" w:rsidRDefault="006416DD" w:rsidP="006416DD">
      <w:pPr>
        <w:adjustRightInd w:val="0"/>
        <w:spacing w:after="120"/>
        <w:jc w:val="both"/>
        <w:rPr>
          <w:rFonts w:ascii="Arial" w:eastAsia="Times New Roman" w:hAnsi="Arial" w:cs="Arial"/>
          <w:iCs/>
          <w:color w:val="000000"/>
          <w:lang w:eastAsia="ja-JP"/>
        </w:rPr>
      </w:pPr>
      <w:r w:rsidRPr="005E3723">
        <w:rPr>
          <w:rFonts w:ascii="Arial" w:eastAsia="Times New Roman" w:hAnsi="Arial" w:cs="Arial"/>
          <w:color w:val="000000"/>
          <w:lang w:eastAsia="ja-JP"/>
        </w:rPr>
        <w:tab/>
      </w:r>
      <w:r w:rsidRPr="005E3723">
        <w:rPr>
          <w:rFonts w:ascii="Arial" w:eastAsia="Times New Roman" w:hAnsi="Arial" w:cs="Arial"/>
          <w:iCs/>
          <w:color w:val="000000"/>
          <w:lang w:eastAsia="ja-JP"/>
        </w:rPr>
        <w:t xml:space="preserve">d) Descriure les mesures adoptades o proposades pel responsable del tractament per posar remei a la violació de la seguretat de les dades personals, incloses, si escau, les </w:t>
      </w:r>
      <w:r w:rsidRPr="005E3723">
        <w:rPr>
          <w:rFonts w:ascii="Arial" w:eastAsia="Times New Roman" w:hAnsi="Arial" w:cs="Arial"/>
          <w:iCs/>
          <w:color w:val="000000"/>
          <w:lang w:eastAsia="ja-JP"/>
        </w:rPr>
        <w:lastRenderedPageBreak/>
        <w:t xml:space="preserve">mesures adoptades per mitigar els possibles efectes negatius. </w:t>
      </w:r>
    </w:p>
    <w:p w14:paraId="34458939"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AAE13D1"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l) Valorar, conjuntament amb el responsable del tractament, si procedeix la realització de l’avaluació d’impacte en la protecció de dades. </w:t>
      </w:r>
    </w:p>
    <w:p w14:paraId="333B1709"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7CEF9380"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m) Valorar, conjuntament amb el responsable del tractament, si procedeix la realització de la consulta prèvia a l’APDCAT. </w:t>
      </w:r>
    </w:p>
    <w:p w14:paraId="0DFA9089"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60879522"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4C71307D"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2D5DFDE8" w14:textId="77777777" w:rsidR="006416DD" w:rsidRPr="005E3723" w:rsidRDefault="006416DD" w:rsidP="006416DD">
      <w:pPr>
        <w:adjustRightInd w:val="0"/>
        <w:spacing w:after="120"/>
        <w:jc w:val="both"/>
        <w:rPr>
          <w:rFonts w:ascii="Arial" w:eastAsia="Times New Roman" w:hAnsi="Arial" w:cs="Arial"/>
          <w:lang w:eastAsia="ja-JP"/>
        </w:rPr>
      </w:pPr>
      <w:r w:rsidRPr="005E3723">
        <w:rPr>
          <w:rFonts w:ascii="Arial" w:eastAsia="Times New Roman" w:hAnsi="Arial" w:cs="Arial"/>
          <w:color w:val="000000"/>
          <w:lang w:eastAsia="ja-JP"/>
        </w:rPr>
        <w:t>o) Implantar les mesures de seguretat establertes al Marc de Ciberseguretat de Protecció de Dades de la Generalitat de Catalunya (MCPD), on estan definides les mesures aplicables, d’acord amb el nivell de risc ALT determinat per part del responsable per a cada tractament i que es detalla a l’annex d’aquest document.</w:t>
      </w:r>
      <w:r w:rsidRPr="005E3723">
        <w:rPr>
          <w:rFonts w:ascii="Arial" w:eastAsia="Times New Roman" w:hAnsi="Arial" w:cs="Arial"/>
          <w:lang w:eastAsia="ja-JP"/>
        </w:rPr>
        <w:t xml:space="preserve"> </w:t>
      </w:r>
    </w:p>
    <w:p w14:paraId="09E28699" w14:textId="77777777" w:rsidR="006416DD" w:rsidRPr="005E3723" w:rsidRDefault="006416DD" w:rsidP="006416DD">
      <w:pPr>
        <w:pStyle w:val="Default"/>
        <w:numPr>
          <w:ilvl w:val="0"/>
          <w:numId w:val="78"/>
        </w:numPr>
        <w:ind w:left="221" w:hanging="375"/>
        <w:rPr>
          <w:sz w:val="22"/>
          <w:szCs w:val="22"/>
        </w:rPr>
      </w:pPr>
    </w:p>
    <w:p w14:paraId="525262D7" w14:textId="77777777" w:rsidR="006416DD" w:rsidRPr="005E3723" w:rsidRDefault="006416DD" w:rsidP="006416DD">
      <w:pPr>
        <w:pStyle w:val="Default"/>
        <w:numPr>
          <w:ilvl w:val="0"/>
          <w:numId w:val="78"/>
        </w:numPr>
        <w:ind w:left="221" w:hanging="375"/>
        <w:rPr>
          <w:rFonts w:eastAsia="Times New Roman"/>
          <w:sz w:val="22"/>
          <w:szCs w:val="22"/>
          <w:lang w:eastAsia="ja-JP"/>
        </w:rPr>
      </w:pPr>
      <w:r w:rsidRPr="005E3723">
        <w:rPr>
          <w:rFonts w:eastAsia="Times New Roman"/>
          <w:sz w:val="22"/>
          <w:szCs w:val="22"/>
          <w:lang w:eastAsia="ja-JP"/>
        </w:rPr>
        <w:t>En tot cas, cal implantar mecanismes per:</w:t>
      </w:r>
    </w:p>
    <w:p w14:paraId="3DA6A1FB" w14:textId="77777777" w:rsidR="006416DD" w:rsidRPr="005E3723" w:rsidRDefault="006416DD" w:rsidP="006416DD">
      <w:pPr>
        <w:pStyle w:val="Pargrafdellista"/>
        <w:rPr>
          <w:rFonts w:ascii="Arial" w:eastAsia="Times New Roman" w:hAnsi="Arial" w:cs="Arial"/>
          <w:lang w:eastAsia="ja-JP"/>
        </w:rPr>
      </w:pPr>
    </w:p>
    <w:p w14:paraId="3CA0E5C9" w14:textId="77777777" w:rsidR="006416DD" w:rsidRPr="005E3723" w:rsidRDefault="006416DD" w:rsidP="006416DD">
      <w:pPr>
        <w:pStyle w:val="Default"/>
        <w:rPr>
          <w:sz w:val="22"/>
          <w:szCs w:val="22"/>
        </w:rPr>
      </w:pPr>
    </w:p>
    <w:p w14:paraId="039C346D" w14:textId="77777777" w:rsidR="006416DD" w:rsidRPr="005E3723" w:rsidRDefault="006416DD" w:rsidP="006416DD">
      <w:pPr>
        <w:pStyle w:val="Default"/>
        <w:spacing w:after="137"/>
        <w:jc w:val="both"/>
        <w:rPr>
          <w:rFonts w:eastAsia="Times New Roman"/>
          <w:sz w:val="22"/>
          <w:szCs w:val="22"/>
          <w:lang w:eastAsia="ja-JP"/>
        </w:rPr>
      </w:pPr>
      <w:r w:rsidRPr="005E3723">
        <w:rPr>
          <w:rFonts w:eastAsia="Times New Roman"/>
          <w:sz w:val="22"/>
          <w:szCs w:val="22"/>
          <w:lang w:eastAsia="ja-JP"/>
        </w:rPr>
        <w:t xml:space="preserve">1. Garantir la confidencialitat, integritat, disponibilitat i resiliència permanents dels sistemes i serveis de tractament. </w:t>
      </w:r>
    </w:p>
    <w:p w14:paraId="1A93FC5D" w14:textId="77777777" w:rsidR="006416DD" w:rsidRPr="005E3723" w:rsidRDefault="006416DD" w:rsidP="006416DD">
      <w:pPr>
        <w:pStyle w:val="Default"/>
        <w:spacing w:after="137"/>
        <w:jc w:val="both"/>
        <w:rPr>
          <w:rFonts w:eastAsia="Times New Roman"/>
          <w:sz w:val="22"/>
          <w:szCs w:val="22"/>
          <w:lang w:eastAsia="ja-JP"/>
        </w:rPr>
      </w:pPr>
      <w:r w:rsidRPr="005E3723">
        <w:rPr>
          <w:rFonts w:eastAsia="Times New Roman"/>
          <w:sz w:val="22"/>
          <w:szCs w:val="22"/>
          <w:lang w:eastAsia="ja-JP"/>
        </w:rPr>
        <w:t xml:space="preserve">2. Restaurar la disponibilitat i l'accés a les dades personals de forma ràpida, en cas d'incident físic o tècnic. </w:t>
      </w:r>
    </w:p>
    <w:p w14:paraId="3A452931" w14:textId="77777777" w:rsidR="006416DD" w:rsidRPr="005E3723" w:rsidRDefault="006416DD" w:rsidP="006416DD">
      <w:pPr>
        <w:pStyle w:val="Default"/>
        <w:spacing w:after="137"/>
        <w:jc w:val="both"/>
        <w:rPr>
          <w:rFonts w:eastAsia="Times New Roman"/>
          <w:sz w:val="22"/>
          <w:szCs w:val="22"/>
          <w:lang w:eastAsia="ja-JP"/>
        </w:rPr>
      </w:pPr>
      <w:r w:rsidRPr="005E3723">
        <w:rPr>
          <w:rFonts w:eastAsia="Times New Roman"/>
          <w:sz w:val="22"/>
          <w:szCs w:val="22"/>
          <w:lang w:eastAsia="ja-JP"/>
        </w:rPr>
        <w:t xml:space="preserve">3. Verificar, avaluar i valorar, de forma regular, l'eficàcia de les mesures tècniques i organitzatives implantades per garantir la seguretat del tractament. </w:t>
      </w:r>
    </w:p>
    <w:p w14:paraId="0A4A197E" w14:textId="77777777" w:rsidR="006416DD" w:rsidRPr="005E3723" w:rsidRDefault="006416DD" w:rsidP="006416DD">
      <w:pPr>
        <w:pStyle w:val="Default"/>
        <w:jc w:val="both"/>
        <w:rPr>
          <w:rFonts w:eastAsia="Times New Roman"/>
          <w:sz w:val="22"/>
          <w:szCs w:val="22"/>
          <w:lang w:eastAsia="ja-JP"/>
        </w:rPr>
      </w:pPr>
      <w:r w:rsidRPr="005E3723">
        <w:rPr>
          <w:rFonts w:eastAsia="Times New Roman"/>
          <w:sz w:val="22"/>
          <w:szCs w:val="22"/>
          <w:lang w:eastAsia="ja-JP"/>
        </w:rPr>
        <w:t xml:space="preserve">4. Pseudonimitzar i xifrar les dades personals, si escau. </w:t>
      </w:r>
    </w:p>
    <w:p w14:paraId="57C09E56" w14:textId="77777777" w:rsidR="006416DD" w:rsidRPr="005E3723" w:rsidRDefault="006416DD" w:rsidP="006416DD">
      <w:pPr>
        <w:pStyle w:val="Default"/>
        <w:jc w:val="both"/>
        <w:rPr>
          <w:rFonts w:eastAsia="Times New Roman"/>
          <w:sz w:val="22"/>
          <w:szCs w:val="22"/>
          <w:lang w:eastAsia="ja-JP"/>
        </w:rPr>
      </w:pPr>
    </w:p>
    <w:p w14:paraId="13871F7D" w14:textId="77777777" w:rsidR="006416DD" w:rsidRPr="005E3723" w:rsidRDefault="006416DD" w:rsidP="006416DD">
      <w:pPr>
        <w:pStyle w:val="Default"/>
        <w:numPr>
          <w:ilvl w:val="0"/>
          <w:numId w:val="78"/>
        </w:numPr>
        <w:ind w:left="221" w:hanging="375"/>
        <w:rPr>
          <w:sz w:val="22"/>
          <w:szCs w:val="22"/>
        </w:rPr>
      </w:pPr>
    </w:p>
    <w:p w14:paraId="41CFB482"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584CBE9C"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13394948"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També ha d’adoptar totes aquelles altres mesures que, tenint en compte el conjunt de tractaments que duu a terme, siguin necessàries per garantir un nivell de seguretat adequat al risc. </w:t>
      </w:r>
    </w:p>
    <w:p w14:paraId="17BD0422" w14:textId="77777777" w:rsidR="006416DD" w:rsidRPr="005E3723" w:rsidRDefault="006416DD" w:rsidP="006416DD">
      <w:pPr>
        <w:adjustRightInd w:val="0"/>
        <w:spacing w:after="120"/>
        <w:jc w:val="both"/>
        <w:rPr>
          <w:rFonts w:ascii="Arial" w:eastAsia="Times New Roman" w:hAnsi="Arial" w:cs="Arial"/>
          <w:color w:val="000000"/>
          <w:lang w:eastAsia="ja-JP"/>
        </w:rPr>
      </w:pPr>
    </w:p>
    <w:p w14:paraId="49544FF0"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p) Designar, d’acord amb l’article 34 de la LOPDGDD, una persona delegada de protecció </w:t>
      </w:r>
      <w:r w:rsidRPr="005E3723">
        <w:rPr>
          <w:rFonts w:ascii="Arial" w:eastAsia="Times New Roman" w:hAnsi="Arial" w:cs="Arial"/>
          <w:color w:val="000000"/>
          <w:lang w:eastAsia="ja-JP"/>
        </w:rPr>
        <w:lastRenderedPageBreak/>
        <w:t xml:space="preserve">de dades i comunicar-ne la identitat i les dades de contacte al responsable. </w:t>
      </w:r>
    </w:p>
    <w:p w14:paraId="428B7DE2" w14:textId="77777777" w:rsidR="006416DD" w:rsidRPr="005E3723" w:rsidRDefault="006416DD" w:rsidP="006416DD">
      <w:pPr>
        <w:adjustRightInd w:val="0"/>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 xml:space="preserve">q) Destí de les dades </w:t>
      </w:r>
    </w:p>
    <w:p w14:paraId="7C691CD1" w14:textId="77777777" w:rsidR="006416DD" w:rsidRPr="005E3723" w:rsidRDefault="006416DD" w:rsidP="006416DD">
      <w:pPr>
        <w:kinsoku w:val="0"/>
        <w:overflowPunct w:val="0"/>
        <w:adjustRightInd w:val="0"/>
        <w:spacing w:before="16" w:after="120" w:line="240" w:lineRule="exact"/>
        <w:jc w:val="both"/>
        <w:rPr>
          <w:rFonts w:ascii="Arial" w:eastAsia="Times New Roman" w:hAnsi="Arial" w:cs="Arial"/>
          <w:i/>
          <w:color w:val="000000"/>
          <w:lang w:eastAsia="ja-JP"/>
        </w:rPr>
      </w:pPr>
      <w:r w:rsidRPr="005E3723">
        <w:rPr>
          <w:rFonts w:ascii="Arial" w:eastAsia="Times New Roman" w:hAnsi="Arial" w:cs="Arial"/>
          <w:i/>
          <w:color w:val="000000"/>
          <w:lang w:eastAsia="ja-JP"/>
        </w:rPr>
        <w:t>A elecció del responsable, suprimir o retornar totes les dades personals un cop hagi finalitzat la prestació dels serveis de tractament, i suprimir les còpies existents llevat que es requereixi la conservació de les dades personals en virtut dels supòsits previstos a la LOPDGDD.</w:t>
      </w:r>
    </w:p>
    <w:p w14:paraId="67837655" w14:textId="77777777" w:rsidR="006416DD" w:rsidRPr="005E3723" w:rsidRDefault="006416DD" w:rsidP="006416DD">
      <w:pPr>
        <w:spacing w:after="120"/>
        <w:jc w:val="both"/>
        <w:rPr>
          <w:rFonts w:ascii="Arial" w:eastAsia="Times New Roman" w:hAnsi="Arial" w:cs="Arial"/>
          <w:b/>
          <w:lang w:eastAsia="es-ES"/>
        </w:rPr>
      </w:pPr>
      <w:r w:rsidRPr="005E3723">
        <w:rPr>
          <w:rFonts w:ascii="Arial" w:eastAsia="Times New Roman" w:hAnsi="Arial" w:cs="Arial"/>
          <w:b/>
          <w:lang w:eastAsia="es-ES"/>
        </w:rPr>
        <w:t xml:space="preserve">Cinquena. Obligacions del responsable del tractament </w:t>
      </w:r>
    </w:p>
    <w:p w14:paraId="395F9730" w14:textId="77777777" w:rsidR="006416DD" w:rsidRPr="005E3723" w:rsidRDefault="006416DD" w:rsidP="006416DD">
      <w:pPr>
        <w:spacing w:after="120"/>
        <w:jc w:val="both"/>
        <w:rPr>
          <w:rFonts w:ascii="Arial" w:eastAsia="Times New Roman" w:hAnsi="Arial" w:cs="Arial"/>
          <w:lang w:eastAsia="es-ES"/>
        </w:rPr>
      </w:pPr>
    </w:p>
    <w:p w14:paraId="2337CD07" w14:textId="77777777" w:rsidR="006416DD" w:rsidRPr="005E3723" w:rsidRDefault="006416DD" w:rsidP="006416DD">
      <w:pPr>
        <w:widowControl/>
        <w:numPr>
          <w:ilvl w:val="0"/>
          <w:numId w:val="51"/>
        </w:numPr>
        <w:autoSpaceDE/>
        <w:autoSpaceDN/>
        <w:ind w:left="284" w:hanging="284"/>
        <w:contextualSpacing/>
        <w:jc w:val="both"/>
        <w:rPr>
          <w:rFonts w:ascii="Arial" w:eastAsia="Times New Roman" w:hAnsi="Arial" w:cs="Arial"/>
          <w:lang w:eastAsia="es-ES"/>
        </w:rPr>
      </w:pPr>
      <w:r w:rsidRPr="005E3723">
        <w:rPr>
          <w:rFonts w:ascii="Arial" w:eastAsia="Times New Roman" w:hAnsi="Arial" w:cs="Arial"/>
          <w:lang w:eastAsia="es-ES"/>
        </w:rPr>
        <w:t>Lliurar a l'encarregat les dades als quals es refereix la clàusula 2 d'aquest document.</w:t>
      </w:r>
    </w:p>
    <w:p w14:paraId="2EC14F0D" w14:textId="77777777" w:rsidR="006416DD" w:rsidRPr="005E3723" w:rsidRDefault="006416DD" w:rsidP="006416DD">
      <w:pPr>
        <w:widowControl/>
        <w:numPr>
          <w:ilvl w:val="0"/>
          <w:numId w:val="51"/>
        </w:numPr>
        <w:autoSpaceDE/>
        <w:autoSpaceDN/>
        <w:ind w:left="284" w:hanging="284"/>
        <w:contextualSpacing/>
        <w:jc w:val="both"/>
        <w:rPr>
          <w:rFonts w:ascii="Arial" w:eastAsia="Times New Roman" w:hAnsi="Arial" w:cs="Arial"/>
          <w:lang w:eastAsia="es-ES"/>
        </w:rPr>
      </w:pPr>
      <w:r w:rsidRPr="005E3723">
        <w:rPr>
          <w:rFonts w:ascii="Arial" w:eastAsia="Times New Roman" w:hAnsi="Arial" w:cs="Arial"/>
          <w:lang w:eastAsia="es-ES"/>
        </w:rPr>
        <w:t>Realitzar les consultes prèvies que correspongui.</w:t>
      </w:r>
    </w:p>
    <w:p w14:paraId="49026077" w14:textId="77777777" w:rsidR="006416DD" w:rsidRPr="005E3723" w:rsidRDefault="006416DD" w:rsidP="006416DD">
      <w:pPr>
        <w:widowControl/>
        <w:numPr>
          <w:ilvl w:val="0"/>
          <w:numId w:val="51"/>
        </w:numPr>
        <w:autoSpaceDE/>
        <w:autoSpaceDN/>
        <w:ind w:left="284" w:hanging="284"/>
        <w:contextualSpacing/>
        <w:jc w:val="both"/>
        <w:rPr>
          <w:rFonts w:ascii="Arial" w:eastAsia="Times New Roman" w:hAnsi="Arial" w:cs="Arial"/>
          <w:lang w:eastAsia="es-ES"/>
        </w:rPr>
      </w:pPr>
      <w:r w:rsidRPr="005E3723">
        <w:rPr>
          <w:rFonts w:ascii="Arial" w:eastAsia="Times New Roman" w:hAnsi="Arial" w:cs="Arial"/>
          <w:lang w:eastAsia="es-ES"/>
        </w:rPr>
        <w:t xml:space="preserve">Vetllar, de manera prèvia i durant tot el tractament, pel compliment del RGPD per part de l'encarregat. </w:t>
      </w:r>
    </w:p>
    <w:p w14:paraId="7B3B9EA7" w14:textId="77777777" w:rsidR="006416DD" w:rsidRPr="005E3723" w:rsidRDefault="006416DD" w:rsidP="006416DD">
      <w:pPr>
        <w:widowControl/>
        <w:numPr>
          <w:ilvl w:val="0"/>
          <w:numId w:val="51"/>
        </w:numPr>
        <w:autoSpaceDE/>
        <w:autoSpaceDN/>
        <w:ind w:left="284" w:hanging="284"/>
        <w:contextualSpacing/>
        <w:jc w:val="both"/>
        <w:rPr>
          <w:rFonts w:ascii="Arial" w:eastAsia="Times New Roman" w:hAnsi="Arial" w:cs="Arial"/>
          <w:lang w:eastAsia="es-ES"/>
        </w:rPr>
      </w:pPr>
      <w:r w:rsidRPr="005E3723">
        <w:rPr>
          <w:rFonts w:ascii="Arial" w:eastAsia="Times New Roman" w:hAnsi="Arial" w:cs="Arial"/>
          <w:lang w:eastAsia="es-ES"/>
        </w:rPr>
        <w:t>Supervisar el tractament, inclosa la realització d'inspeccions i auditories.</w:t>
      </w:r>
    </w:p>
    <w:p w14:paraId="39425C50" w14:textId="77777777" w:rsidR="006416DD" w:rsidRPr="005E3723" w:rsidRDefault="006416DD" w:rsidP="006416DD">
      <w:pPr>
        <w:kinsoku w:val="0"/>
        <w:overflowPunct w:val="0"/>
        <w:adjustRightInd w:val="0"/>
        <w:spacing w:before="16" w:after="120" w:line="240" w:lineRule="exact"/>
        <w:jc w:val="both"/>
        <w:rPr>
          <w:rFonts w:ascii="Arial" w:eastAsia="Times New Roman" w:hAnsi="Arial" w:cs="Arial"/>
          <w:lang w:eastAsia="ca-ES"/>
        </w:rPr>
      </w:pPr>
    </w:p>
    <w:p w14:paraId="41DC356A" w14:textId="77777777" w:rsidR="006416DD" w:rsidRPr="005E3723" w:rsidRDefault="006416DD" w:rsidP="006416DD">
      <w:pPr>
        <w:spacing w:after="120"/>
        <w:jc w:val="both"/>
        <w:rPr>
          <w:rFonts w:ascii="Arial" w:eastAsia="Times New Roman" w:hAnsi="Arial" w:cs="Arial"/>
          <w:b/>
          <w:lang w:eastAsia="ca-ES"/>
        </w:rPr>
      </w:pPr>
    </w:p>
    <w:p w14:paraId="37FA00DF" w14:textId="77777777" w:rsidR="006416DD" w:rsidRPr="005E3723" w:rsidRDefault="006416DD" w:rsidP="006416DD">
      <w:pPr>
        <w:spacing w:after="120"/>
        <w:jc w:val="both"/>
        <w:rPr>
          <w:rFonts w:ascii="Arial" w:eastAsia="Times New Roman" w:hAnsi="Arial" w:cs="Arial"/>
          <w:b/>
          <w:lang w:eastAsia="ca-ES"/>
        </w:rPr>
      </w:pPr>
      <w:r w:rsidRPr="005E3723">
        <w:rPr>
          <w:rFonts w:ascii="Arial" w:eastAsia="Times New Roman" w:hAnsi="Arial" w:cs="Arial"/>
          <w:b/>
          <w:lang w:eastAsia="ca-ES"/>
        </w:rPr>
        <w:t xml:space="preserve">Sisena.- Modificació de l’Acord </w:t>
      </w:r>
    </w:p>
    <w:p w14:paraId="0D002AEE" w14:textId="77777777" w:rsidR="006416DD" w:rsidRPr="005E3723" w:rsidRDefault="006416DD" w:rsidP="006416DD">
      <w:pPr>
        <w:spacing w:after="120"/>
        <w:jc w:val="both"/>
        <w:rPr>
          <w:rFonts w:ascii="Arial" w:eastAsia="Times New Roman" w:hAnsi="Arial" w:cs="Arial"/>
          <w:lang w:eastAsia="ca-ES"/>
        </w:rPr>
      </w:pPr>
    </w:p>
    <w:p w14:paraId="5A7B9D9D" w14:textId="77777777" w:rsidR="006416DD" w:rsidRPr="005E3723" w:rsidRDefault="006416DD" w:rsidP="006416DD">
      <w:pPr>
        <w:spacing w:after="120"/>
        <w:jc w:val="both"/>
        <w:rPr>
          <w:rFonts w:ascii="Arial" w:eastAsia="Times New Roman" w:hAnsi="Arial" w:cs="Arial"/>
          <w:color w:val="000000"/>
          <w:lang w:eastAsia="ja-JP"/>
        </w:rPr>
      </w:pPr>
      <w:r w:rsidRPr="005E3723">
        <w:rPr>
          <w:rFonts w:ascii="Arial" w:eastAsia="Times New Roman" w:hAnsi="Arial" w:cs="Arial"/>
          <w:color w:val="000000"/>
          <w:lang w:eastAsia="ja-JP"/>
        </w:rPr>
        <w:t>Aquest acord d’encàrrec de tractament es podrà modificar de manera expressa de comú acord entre les parts, mitjançant la signatura de la corresponent addenda.</w:t>
      </w:r>
    </w:p>
    <w:p w14:paraId="535A6FDE" w14:textId="77777777" w:rsidR="006416DD" w:rsidRPr="005E3723" w:rsidRDefault="006416DD" w:rsidP="006416DD">
      <w:pPr>
        <w:spacing w:after="120"/>
        <w:jc w:val="both"/>
        <w:rPr>
          <w:rFonts w:ascii="Arial" w:eastAsia="Times New Roman" w:hAnsi="Arial" w:cs="Arial"/>
          <w:lang w:eastAsia="ca-ES"/>
        </w:rPr>
      </w:pPr>
    </w:p>
    <w:p w14:paraId="4F827DB3" w14:textId="77777777" w:rsidR="006416DD" w:rsidRPr="005E3723" w:rsidRDefault="006416DD" w:rsidP="006416DD">
      <w:pPr>
        <w:spacing w:after="120"/>
        <w:jc w:val="both"/>
        <w:rPr>
          <w:rFonts w:ascii="Arial" w:eastAsia="Times New Roman" w:hAnsi="Arial" w:cs="Arial"/>
          <w:b/>
          <w:lang w:eastAsia="ca-ES"/>
        </w:rPr>
      </w:pPr>
      <w:r w:rsidRPr="005E3723">
        <w:rPr>
          <w:rFonts w:ascii="Arial" w:eastAsia="Times New Roman" w:hAnsi="Arial" w:cs="Arial"/>
          <w:b/>
          <w:lang w:eastAsia="ca-ES"/>
        </w:rPr>
        <w:t>Setena.- Comunicacions i notificacions</w:t>
      </w:r>
    </w:p>
    <w:p w14:paraId="65215D32" w14:textId="7C31C9D8" w:rsidR="006416DD" w:rsidRPr="005E3723" w:rsidRDefault="006416DD" w:rsidP="00A8143B">
      <w:pPr>
        <w:adjustRightInd w:val="0"/>
        <w:spacing w:after="120"/>
        <w:jc w:val="both"/>
        <w:rPr>
          <w:rFonts w:ascii="Arial" w:eastAsia="Times New Roman" w:hAnsi="Arial" w:cs="Arial"/>
          <w:color w:val="201F1E"/>
          <w:bdr w:val="none" w:sz="0" w:space="0" w:color="auto" w:frame="1"/>
          <w:lang w:eastAsia="ca-ES"/>
        </w:rPr>
      </w:pPr>
      <w:r w:rsidRPr="005E3723">
        <w:rPr>
          <w:rFonts w:ascii="Arial" w:eastAsia="Times New Roman" w:hAnsi="Arial" w:cs="Arial"/>
          <w:color w:val="000000"/>
          <w:lang w:eastAsia="ja-JP"/>
        </w:rPr>
        <w:t xml:space="preserve">Les comunicacions adreçades al responsable del tractament s’enviaran a: </w:t>
      </w:r>
      <w:r w:rsidR="00A8143B" w:rsidRPr="005E3723">
        <w:rPr>
          <w:rFonts w:ascii="Arial" w:eastAsia="Times New Roman" w:hAnsi="Arial" w:cs="Arial"/>
          <w:lang w:eastAsia="ja-JP"/>
        </w:rPr>
        <w:t>protecciodades.soc@gencat.cat.</w:t>
      </w:r>
    </w:p>
    <w:p w14:paraId="4C012C18" w14:textId="77777777" w:rsidR="006416DD" w:rsidRPr="005E3723" w:rsidRDefault="006416DD" w:rsidP="006416DD">
      <w:pPr>
        <w:shd w:val="clear" w:color="auto" w:fill="FFFFFF"/>
        <w:jc w:val="both"/>
        <w:rPr>
          <w:rFonts w:ascii="Arial" w:eastAsia="Times New Roman" w:hAnsi="Arial" w:cs="Arial"/>
          <w:color w:val="201F1E"/>
          <w:bdr w:val="none" w:sz="0" w:space="0" w:color="auto" w:frame="1"/>
          <w:lang w:eastAsia="ca-ES"/>
        </w:rPr>
      </w:pPr>
    </w:p>
    <w:p w14:paraId="640561E5" w14:textId="77777777" w:rsidR="006416DD" w:rsidRPr="005E3723" w:rsidRDefault="006416DD" w:rsidP="006416DD">
      <w:pPr>
        <w:shd w:val="clear" w:color="auto" w:fill="FFFFFF"/>
        <w:jc w:val="both"/>
        <w:rPr>
          <w:rFonts w:ascii="Arial" w:eastAsia="Times New Roman" w:hAnsi="Arial" w:cs="Arial"/>
          <w:color w:val="201F1E"/>
          <w:bdr w:val="none" w:sz="0" w:space="0" w:color="auto" w:frame="1"/>
          <w:lang w:eastAsia="ca-ES"/>
        </w:rPr>
      </w:pPr>
      <w:r w:rsidRPr="005E3723">
        <w:rPr>
          <w:rFonts w:ascii="Arial" w:eastAsia="Times New Roman" w:hAnsi="Arial" w:cs="Arial"/>
          <w:color w:val="201F1E"/>
          <w:bdr w:val="none" w:sz="0" w:space="0" w:color="auto" w:frame="1"/>
          <w:lang w:eastAsia="ca-ES"/>
        </w:rPr>
        <w:t>Les comunicacions adreçades a l’encarregat del tractament s’enviaran a :    </w:t>
      </w:r>
    </w:p>
    <w:p w14:paraId="3D896B7A" w14:textId="77777777" w:rsidR="006416DD" w:rsidRPr="005E3723" w:rsidRDefault="006416DD" w:rsidP="006416DD">
      <w:pPr>
        <w:textAlignment w:val="baseline"/>
        <w:rPr>
          <w:rFonts w:ascii="Arial" w:eastAsia="Times New Roman" w:hAnsi="Arial" w:cs="Arial"/>
          <w:lang w:eastAsia="ca-ES"/>
        </w:rPr>
      </w:pPr>
      <w:r w:rsidRPr="005E3723">
        <w:rPr>
          <w:rFonts w:ascii="Arial" w:eastAsia="Times New Roman" w:hAnsi="Arial" w:cs="Arial"/>
          <w:lang w:eastAsia="ca-ES"/>
        </w:rPr>
        <w:t> </w:t>
      </w:r>
    </w:p>
    <w:p w14:paraId="5BED06A1" w14:textId="77777777" w:rsidR="006416DD" w:rsidRPr="005E3723" w:rsidRDefault="006416DD" w:rsidP="006416DD">
      <w:pPr>
        <w:jc w:val="both"/>
        <w:textAlignment w:val="baseline"/>
        <w:rPr>
          <w:rFonts w:ascii="Arial" w:eastAsia="Times New Roman" w:hAnsi="Arial" w:cs="Arial"/>
          <w:b/>
          <w:bCs/>
          <w:lang w:eastAsia="ca-ES"/>
        </w:rPr>
      </w:pPr>
    </w:p>
    <w:p w14:paraId="2F242A20" w14:textId="77777777" w:rsidR="006416DD" w:rsidRPr="005E3723" w:rsidRDefault="006416DD" w:rsidP="006416DD">
      <w:pPr>
        <w:jc w:val="both"/>
        <w:textAlignment w:val="baseline"/>
        <w:rPr>
          <w:rFonts w:ascii="Arial" w:eastAsia="Times New Roman" w:hAnsi="Arial" w:cs="Arial"/>
          <w:b/>
          <w:bCs/>
          <w:lang w:eastAsia="ca-ES"/>
        </w:rPr>
      </w:pPr>
    </w:p>
    <w:p w14:paraId="1970ED16"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b/>
          <w:bCs/>
          <w:lang w:eastAsia="ca-ES"/>
        </w:rPr>
        <w:t>ANNEX de Mesures de ciberseguretat de nivell alt (Marc de Ciberseguretat de Protecció de Dades - MCPD)</w:t>
      </w:r>
      <w:r w:rsidRPr="005E3723">
        <w:rPr>
          <w:rFonts w:ascii="Arial" w:eastAsia="Times New Roman" w:hAnsi="Arial" w:cs="Arial"/>
          <w:lang w:eastAsia="ca-ES"/>
        </w:rPr>
        <w:t> </w:t>
      </w:r>
    </w:p>
    <w:p w14:paraId="1C442835"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7DC72A1B" w14:textId="77777777" w:rsidR="006416DD" w:rsidRPr="005E3723" w:rsidRDefault="006416DD" w:rsidP="006416DD">
      <w:pPr>
        <w:widowControl/>
        <w:numPr>
          <w:ilvl w:val="0"/>
          <w:numId w:val="54"/>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relatives a normativa,  procediments i estàndards de protecció de dades:  </w:t>
      </w:r>
    </w:p>
    <w:p w14:paraId="5CA73821" w14:textId="77777777" w:rsidR="006416DD" w:rsidRPr="005E3723" w:rsidRDefault="006416DD" w:rsidP="006416DD">
      <w:pPr>
        <w:widowControl/>
        <w:numPr>
          <w:ilvl w:val="0"/>
          <w:numId w:val="55"/>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MO.NO.01: Normativa </w:t>
      </w:r>
    </w:p>
    <w:p w14:paraId="1621409A" w14:textId="77777777" w:rsidR="006416DD" w:rsidRPr="005E3723" w:rsidRDefault="006416DD" w:rsidP="006416DD">
      <w:pPr>
        <w:widowControl/>
        <w:numPr>
          <w:ilvl w:val="0"/>
          <w:numId w:val="56"/>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MO.NO.02: Procediments </w:t>
      </w:r>
    </w:p>
    <w:p w14:paraId="14B81C08" w14:textId="77777777" w:rsidR="006416DD" w:rsidRPr="005E3723" w:rsidRDefault="006416DD" w:rsidP="006416DD">
      <w:pPr>
        <w:widowControl/>
        <w:numPr>
          <w:ilvl w:val="0"/>
          <w:numId w:val="56"/>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MO.NO.03: Procediments d’autorització </w:t>
      </w:r>
    </w:p>
    <w:p w14:paraId="76180857"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1304DC9B" w14:textId="77777777" w:rsidR="006416DD" w:rsidRPr="005E3723" w:rsidRDefault="006416DD" w:rsidP="006416DD">
      <w:pPr>
        <w:widowControl/>
        <w:numPr>
          <w:ilvl w:val="0"/>
          <w:numId w:val="57"/>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garantir el coneixement, per part del personal de l’organització, de la normativa, procediments i estàndards de protecció de dades: </w:t>
      </w:r>
    </w:p>
    <w:p w14:paraId="3C8FE879" w14:textId="77777777" w:rsidR="006416DD" w:rsidRPr="005E3723" w:rsidRDefault="006416DD" w:rsidP="006416DD">
      <w:pPr>
        <w:widowControl/>
        <w:numPr>
          <w:ilvl w:val="0"/>
          <w:numId w:val="58"/>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MO.CN.04: Deures i obligacions del personal </w:t>
      </w:r>
    </w:p>
    <w:p w14:paraId="77D62C57" w14:textId="77777777" w:rsidR="006416DD" w:rsidRPr="005E3723" w:rsidRDefault="006416DD" w:rsidP="006416DD">
      <w:pPr>
        <w:widowControl/>
        <w:numPr>
          <w:ilvl w:val="0"/>
          <w:numId w:val="58"/>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MO.CN.05: Formació i conscienciació </w:t>
      </w:r>
    </w:p>
    <w:p w14:paraId="6E700342"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5A39EC58" w14:textId="77777777" w:rsidR="006416DD" w:rsidRPr="005E3723" w:rsidRDefault="006416DD" w:rsidP="006416DD">
      <w:pPr>
        <w:widowControl/>
        <w:numPr>
          <w:ilvl w:val="0"/>
          <w:numId w:val="59"/>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garantir la protecció de dades en el disseny i per defecte: </w:t>
      </w:r>
    </w:p>
    <w:p w14:paraId="7B2CBF10" w14:textId="77777777" w:rsidR="006416DD" w:rsidRPr="005E3723" w:rsidRDefault="006416DD" w:rsidP="006416DD">
      <w:pPr>
        <w:widowControl/>
        <w:numPr>
          <w:ilvl w:val="0"/>
          <w:numId w:val="60"/>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MG.PD.06: Arquitectura de seguretat </w:t>
      </w:r>
    </w:p>
    <w:p w14:paraId="7EAAB382" w14:textId="77777777" w:rsidR="006416DD" w:rsidRPr="005E3723" w:rsidRDefault="006416DD" w:rsidP="006416DD">
      <w:pPr>
        <w:widowControl/>
        <w:numPr>
          <w:ilvl w:val="0"/>
          <w:numId w:val="60"/>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lastRenderedPageBreak/>
        <w:t>MG.PD.07: Desenvolupament segur </w:t>
      </w:r>
    </w:p>
    <w:p w14:paraId="75B5753D" w14:textId="77777777" w:rsidR="006416DD" w:rsidRPr="005E3723" w:rsidRDefault="006416DD" w:rsidP="006416DD">
      <w:pPr>
        <w:widowControl/>
        <w:numPr>
          <w:ilvl w:val="0"/>
          <w:numId w:val="60"/>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MG.PD.08: Proves </w:t>
      </w:r>
    </w:p>
    <w:p w14:paraId="4D5F9E78"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684F3E6E" w14:textId="77777777" w:rsidR="006416DD" w:rsidRPr="005E3723" w:rsidRDefault="006416DD" w:rsidP="006416DD">
      <w:pPr>
        <w:widowControl/>
        <w:numPr>
          <w:ilvl w:val="0"/>
          <w:numId w:val="61"/>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la gestió d’accessos dels usuaris: </w:t>
      </w:r>
    </w:p>
    <w:p w14:paraId="431ADDD3" w14:textId="77777777" w:rsidR="006416DD" w:rsidRPr="005E3723" w:rsidRDefault="006416DD" w:rsidP="006416DD">
      <w:pPr>
        <w:widowControl/>
        <w:numPr>
          <w:ilvl w:val="0"/>
          <w:numId w:val="6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MG.GA.09: Requisits d’accés i segregació de funcions </w:t>
      </w:r>
    </w:p>
    <w:p w14:paraId="78BCB5A6" w14:textId="77777777" w:rsidR="006416DD" w:rsidRPr="005E3723" w:rsidRDefault="006416DD" w:rsidP="006416DD">
      <w:pPr>
        <w:widowControl/>
        <w:numPr>
          <w:ilvl w:val="0"/>
          <w:numId w:val="6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MG.GA.10: Identificació i autenticació </w:t>
      </w:r>
    </w:p>
    <w:p w14:paraId="7A91A4E0" w14:textId="77777777" w:rsidR="006416DD" w:rsidRPr="005E3723" w:rsidRDefault="006416DD" w:rsidP="006416DD">
      <w:pPr>
        <w:widowControl/>
        <w:numPr>
          <w:ilvl w:val="0"/>
          <w:numId w:val="6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MG.GA.11: Gestió de drets d’accés d’usuaris </w:t>
      </w:r>
    </w:p>
    <w:p w14:paraId="406F2414" w14:textId="77777777" w:rsidR="006416DD" w:rsidRPr="005E3723" w:rsidRDefault="006416DD" w:rsidP="006416DD">
      <w:pPr>
        <w:widowControl/>
        <w:numPr>
          <w:ilvl w:val="0"/>
          <w:numId w:val="6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MG.GA.12: Accés local i remot </w:t>
      </w:r>
    </w:p>
    <w:p w14:paraId="02C7F31A"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4BC5EC22" w14:textId="77777777" w:rsidR="006416DD" w:rsidRPr="005E3723" w:rsidRDefault="006416DD" w:rsidP="006416DD">
      <w:pPr>
        <w:widowControl/>
        <w:numPr>
          <w:ilvl w:val="0"/>
          <w:numId w:val="63"/>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la gestió de serveis externs: </w:t>
      </w:r>
    </w:p>
    <w:p w14:paraId="0300BD55" w14:textId="77777777" w:rsidR="006416DD" w:rsidRPr="005E3723" w:rsidRDefault="006416DD" w:rsidP="006416DD">
      <w:pPr>
        <w:widowControl/>
        <w:numPr>
          <w:ilvl w:val="0"/>
          <w:numId w:val="64"/>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MG.GS.13: Contractació i acords de nivell de servei </w:t>
      </w:r>
    </w:p>
    <w:p w14:paraId="4E6C1C5A" w14:textId="77777777" w:rsidR="006416DD" w:rsidRPr="005E3723" w:rsidRDefault="006416DD" w:rsidP="006416DD">
      <w:pPr>
        <w:ind w:left="1080"/>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24888490" w14:textId="77777777" w:rsidR="006416DD" w:rsidRPr="005E3723" w:rsidRDefault="006416DD" w:rsidP="006416DD">
      <w:pPr>
        <w:widowControl/>
        <w:numPr>
          <w:ilvl w:val="0"/>
          <w:numId w:val="65"/>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garantir la continuïtat del servei: </w:t>
      </w:r>
    </w:p>
    <w:p w14:paraId="245246F4" w14:textId="77777777" w:rsidR="006416DD" w:rsidRPr="005E3723" w:rsidRDefault="006416DD" w:rsidP="006416DD">
      <w:pPr>
        <w:widowControl/>
        <w:numPr>
          <w:ilvl w:val="0"/>
          <w:numId w:val="66"/>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MG.CS.14: Pla de continuïtat </w:t>
      </w:r>
    </w:p>
    <w:p w14:paraId="0378D2CA" w14:textId="77777777" w:rsidR="006416DD" w:rsidRPr="005E3723" w:rsidRDefault="006416DD" w:rsidP="006416DD">
      <w:pPr>
        <w:widowControl/>
        <w:numPr>
          <w:ilvl w:val="0"/>
          <w:numId w:val="66"/>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MG.CS.15: Proves periòdiques </w:t>
      </w:r>
    </w:p>
    <w:p w14:paraId="4D3B422F"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7566E4C1" w14:textId="77777777" w:rsidR="006416DD" w:rsidRPr="005E3723" w:rsidRDefault="006416DD" w:rsidP="006416DD">
      <w:pPr>
        <w:widowControl/>
        <w:numPr>
          <w:ilvl w:val="0"/>
          <w:numId w:val="67"/>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garantir la protecció d’instal·lacions i infraestructures: </w:t>
      </w:r>
    </w:p>
    <w:p w14:paraId="0762BE99" w14:textId="77777777" w:rsidR="006416DD" w:rsidRPr="005E3723" w:rsidRDefault="006416DD" w:rsidP="006416DD">
      <w:pPr>
        <w:widowControl/>
        <w:numPr>
          <w:ilvl w:val="0"/>
          <w:numId w:val="68"/>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MP.II.16: Condicionament dels locals </w:t>
      </w:r>
    </w:p>
    <w:p w14:paraId="72369812" w14:textId="77777777" w:rsidR="006416DD" w:rsidRPr="005E3723" w:rsidRDefault="006416DD" w:rsidP="006416DD">
      <w:pPr>
        <w:widowControl/>
        <w:numPr>
          <w:ilvl w:val="0"/>
          <w:numId w:val="68"/>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MP.II.17: Control d’accés físic </w:t>
      </w:r>
    </w:p>
    <w:p w14:paraId="3374D5FD" w14:textId="77777777" w:rsidR="006416DD" w:rsidRPr="005E3723" w:rsidRDefault="006416DD" w:rsidP="006416DD">
      <w:pPr>
        <w:widowControl/>
        <w:numPr>
          <w:ilvl w:val="0"/>
          <w:numId w:val="68"/>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MP.II.18: Registre d’entrada i de sortida d’equipaments i suports </w:t>
      </w:r>
    </w:p>
    <w:p w14:paraId="244210AC"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15864E16" w14:textId="77777777" w:rsidR="006416DD" w:rsidRPr="005E3723" w:rsidRDefault="006416DD" w:rsidP="006416DD">
      <w:pPr>
        <w:widowControl/>
        <w:numPr>
          <w:ilvl w:val="0"/>
          <w:numId w:val="69"/>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garantir la monitorització de l’activitat i el registre i notificació d’incidències: </w:t>
      </w:r>
    </w:p>
    <w:p w14:paraId="5C6E4CED" w14:textId="77777777" w:rsidR="006416DD" w:rsidRPr="005E3723" w:rsidRDefault="006416DD" w:rsidP="006416DD">
      <w:pPr>
        <w:widowControl/>
        <w:numPr>
          <w:ilvl w:val="0"/>
          <w:numId w:val="70"/>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MP.MO.19: Controls d’auditoria dels sistemes de la informació  </w:t>
      </w:r>
    </w:p>
    <w:p w14:paraId="0E89FD03" w14:textId="77777777" w:rsidR="006416DD" w:rsidRPr="005E3723" w:rsidRDefault="006416DD" w:rsidP="006416DD">
      <w:pPr>
        <w:widowControl/>
        <w:numPr>
          <w:ilvl w:val="0"/>
          <w:numId w:val="70"/>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MP.MO.20: Registre i protecció de l’activitat dels usuaris </w:t>
      </w:r>
    </w:p>
    <w:p w14:paraId="5EBC188E" w14:textId="77777777" w:rsidR="006416DD" w:rsidRPr="005E3723" w:rsidRDefault="006416DD" w:rsidP="006416DD">
      <w:pPr>
        <w:widowControl/>
        <w:numPr>
          <w:ilvl w:val="0"/>
          <w:numId w:val="70"/>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MP.MO.21: Gestió d’incidents i sistemes de notificació d’incidents </w:t>
      </w:r>
    </w:p>
    <w:p w14:paraId="7106EFD3" w14:textId="77777777" w:rsidR="006416DD" w:rsidRPr="005E3723" w:rsidRDefault="006416DD" w:rsidP="006416DD">
      <w:pPr>
        <w:ind w:left="1080"/>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322B759A" w14:textId="77777777" w:rsidR="006416DD" w:rsidRPr="005E3723" w:rsidRDefault="006416DD" w:rsidP="006416DD">
      <w:pPr>
        <w:widowControl/>
        <w:numPr>
          <w:ilvl w:val="0"/>
          <w:numId w:val="71"/>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la protecció d’actius: </w:t>
      </w:r>
    </w:p>
    <w:p w14:paraId="484B69D7" w14:textId="77777777" w:rsidR="006416DD" w:rsidRPr="005E3723" w:rsidRDefault="006416DD" w:rsidP="006416DD">
      <w:pPr>
        <w:widowControl/>
        <w:numPr>
          <w:ilvl w:val="0"/>
          <w:numId w:val="7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MP.PA.22: Inventari d’actius </w:t>
      </w:r>
    </w:p>
    <w:p w14:paraId="10282F3B" w14:textId="77777777" w:rsidR="006416DD" w:rsidRPr="005E3723" w:rsidRDefault="006416DD" w:rsidP="006416DD">
      <w:pPr>
        <w:widowControl/>
        <w:numPr>
          <w:ilvl w:val="0"/>
          <w:numId w:val="7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MP.PA.23: Fitxers temporals </w:t>
      </w:r>
    </w:p>
    <w:p w14:paraId="70A8A0E7" w14:textId="77777777" w:rsidR="006416DD" w:rsidRPr="005E3723" w:rsidRDefault="006416DD" w:rsidP="006416DD">
      <w:pPr>
        <w:widowControl/>
        <w:numPr>
          <w:ilvl w:val="0"/>
          <w:numId w:val="7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MP.PA.24: Protecció d’equips </w:t>
      </w:r>
    </w:p>
    <w:p w14:paraId="1031C026" w14:textId="77777777" w:rsidR="006416DD" w:rsidRPr="005E3723" w:rsidRDefault="006416DD" w:rsidP="006416DD">
      <w:pPr>
        <w:widowControl/>
        <w:numPr>
          <w:ilvl w:val="0"/>
          <w:numId w:val="72"/>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MP.PA.25: Manteniment d’equipament </w:t>
      </w:r>
    </w:p>
    <w:p w14:paraId="5FA51997" w14:textId="77777777" w:rsidR="006416DD" w:rsidRPr="005E3723" w:rsidRDefault="006416DD" w:rsidP="006416DD">
      <w:pPr>
        <w:widowControl/>
        <w:numPr>
          <w:ilvl w:val="0"/>
          <w:numId w:val="73"/>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MP.PA.26: Protecció de suports d’informació </w:t>
      </w:r>
    </w:p>
    <w:p w14:paraId="5BD3A100" w14:textId="77777777" w:rsidR="006416DD" w:rsidRPr="005E3723" w:rsidRDefault="006416DD" w:rsidP="006416DD">
      <w:pPr>
        <w:widowControl/>
        <w:numPr>
          <w:ilvl w:val="0"/>
          <w:numId w:val="73"/>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MP.PA.27: Devolució d’actius </w:t>
      </w:r>
    </w:p>
    <w:p w14:paraId="60D47376"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515E5660" w14:textId="77777777" w:rsidR="006416DD" w:rsidRPr="005E3723" w:rsidRDefault="006416DD" w:rsidP="006416DD">
      <w:pPr>
        <w:widowControl/>
        <w:numPr>
          <w:ilvl w:val="0"/>
          <w:numId w:val="74"/>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la protecció de la informació: </w:t>
      </w:r>
    </w:p>
    <w:p w14:paraId="2B2478EB" w14:textId="77777777" w:rsidR="006416DD" w:rsidRPr="005E3723" w:rsidRDefault="006416DD" w:rsidP="006416DD">
      <w:pPr>
        <w:widowControl/>
        <w:numPr>
          <w:ilvl w:val="0"/>
          <w:numId w:val="75"/>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MP.PI.28: Protecció del lloc de treball </w:t>
      </w:r>
    </w:p>
    <w:p w14:paraId="313F9342" w14:textId="77777777" w:rsidR="006416DD" w:rsidRPr="005E3723" w:rsidRDefault="006416DD" w:rsidP="006416DD">
      <w:pPr>
        <w:widowControl/>
        <w:numPr>
          <w:ilvl w:val="0"/>
          <w:numId w:val="75"/>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MP.PI.29: Limitació del tractament de dades personals </w:t>
      </w:r>
    </w:p>
    <w:p w14:paraId="6F01142E" w14:textId="77777777" w:rsidR="006416DD" w:rsidRPr="005E3723" w:rsidRDefault="006416DD" w:rsidP="006416DD">
      <w:pPr>
        <w:widowControl/>
        <w:numPr>
          <w:ilvl w:val="0"/>
          <w:numId w:val="75"/>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MP.PI.30: Còpies de seguretat </w:t>
      </w:r>
    </w:p>
    <w:p w14:paraId="17701450" w14:textId="77777777" w:rsidR="006416DD" w:rsidRPr="005E3723" w:rsidRDefault="006416DD" w:rsidP="006416DD">
      <w:pPr>
        <w:widowControl/>
        <w:numPr>
          <w:ilvl w:val="0"/>
          <w:numId w:val="75"/>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MP.PI.31: Pseudonimització </w:t>
      </w:r>
    </w:p>
    <w:p w14:paraId="41C7EE3F" w14:textId="77777777" w:rsidR="006416DD" w:rsidRPr="005E3723" w:rsidRDefault="006416DD" w:rsidP="006416DD">
      <w:pPr>
        <w:widowControl/>
        <w:numPr>
          <w:ilvl w:val="0"/>
          <w:numId w:val="75"/>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MP.PI.32: Xifrat </w:t>
      </w:r>
    </w:p>
    <w:p w14:paraId="2E0BAEAB" w14:textId="77777777" w:rsidR="006416DD" w:rsidRPr="005E3723" w:rsidRDefault="006416DD" w:rsidP="006416DD">
      <w:pPr>
        <w:jc w:val="both"/>
        <w:textAlignment w:val="baseline"/>
        <w:rPr>
          <w:rFonts w:ascii="Arial" w:eastAsia="Times New Roman" w:hAnsi="Arial" w:cs="Arial"/>
          <w:lang w:eastAsia="ca-ES"/>
        </w:rPr>
      </w:pPr>
      <w:r w:rsidRPr="005E3723">
        <w:rPr>
          <w:rFonts w:ascii="Arial" w:eastAsia="Times New Roman" w:hAnsi="Arial" w:cs="Arial"/>
          <w:lang w:eastAsia="ca-ES"/>
        </w:rPr>
        <w:t> </w:t>
      </w:r>
    </w:p>
    <w:p w14:paraId="1138B06A" w14:textId="77777777" w:rsidR="006416DD" w:rsidRPr="005E3723" w:rsidRDefault="006416DD" w:rsidP="006416DD">
      <w:pPr>
        <w:widowControl/>
        <w:numPr>
          <w:ilvl w:val="0"/>
          <w:numId w:val="76"/>
        </w:numPr>
        <w:autoSpaceDE/>
        <w:autoSpaceDN/>
        <w:ind w:left="360"/>
        <w:jc w:val="both"/>
        <w:textAlignment w:val="baseline"/>
        <w:rPr>
          <w:rFonts w:ascii="Arial" w:eastAsia="Times New Roman" w:hAnsi="Arial" w:cs="Arial"/>
          <w:lang w:eastAsia="ca-ES"/>
        </w:rPr>
      </w:pPr>
      <w:r w:rsidRPr="005E3723">
        <w:rPr>
          <w:rFonts w:ascii="Arial" w:eastAsia="Times New Roman" w:hAnsi="Arial" w:cs="Arial"/>
          <w:lang w:eastAsia="ca-ES"/>
        </w:rPr>
        <w:t>Mesures per a la protecció de la informació en tractaments no automatitzats: </w:t>
      </w:r>
    </w:p>
    <w:p w14:paraId="46D48143" w14:textId="77777777" w:rsidR="006416DD" w:rsidRPr="005E3723" w:rsidRDefault="006416DD" w:rsidP="006416DD">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MP.PP.33: Control d’accés a la documentació </w:t>
      </w:r>
    </w:p>
    <w:p w14:paraId="616FCE5D" w14:textId="77777777" w:rsidR="006416DD" w:rsidRPr="005E3723" w:rsidRDefault="006416DD" w:rsidP="006416DD">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MP.PP.34: Custòdia, emmagatzematge i destrucció </w:t>
      </w:r>
    </w:p>
    <w:p w14:paraId="194CBCA0" w14:textId="77777777" w:rsidR="006416DD" w:rsidRPr="005E3723" w:rsidRDefault="006416DD" w:rsidP="006416DD">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MP.PP.35: Còpia o reproducció de documents </w:t>
      </w:r>
    </w:p>
    <w:p w14:paraId="2FECFCC0" w14:textId="77777777" w:rsidR="006416DD" w:rsidRPr="005E3723" w:rsidRDefault="006416DD" w:rsidP="006416DD">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MP.PP.36: Trasllat de documentació </w:t>
      </w:r>
    </w:p>
    <w:p w14:paraId="31A91530" w14:textId="77777777" w:rsidR="006416DD" w:rsidRPr="005E3723" w:rsidRDefault="006416DD" w:rsidP="006416DD">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MP.PP.37: Criteris d’arxiu </w:t>
      </w:r>
    </w:p>
    <w:p w14:paraId="3E9E9832" w14:textId="77777777" w:rsidR="006416DD" w:rsidRPr="005E3723" w:rsidRDefault="006416DD" w:rsidP="006416DD">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lastRenderedPageBreak/>
        <w:t>MP.PP.38: Gestió d’incidents i sistemes de notificació d’incidències </w:t>
      </w:r>
    </w:p>
    <w:p w14:paraId="57D850BD" w14:textId="67B657A9" w:rsidR="0008375F" w:rsidRPr="005E3723" w:rsidRDefault="006416DD" w:rsidP="00A8143B">
      <w:pPr>
        <w:widowControl/>
        <w:numPr>
          <w:ilvl w:val="0"/>
          <w:numId w:val="77"/>
        </w:numPr>
        <w:autoSpaceDE/>
        <w:autoSpaceDN/>
        <w:ind w:left="1080"/>
        <w:jc w:val="both"/>
        <w:textAlignment w:val="baseline"/>
        <w:rPr>
          <w:rFonts w:ascii="Arial" w:eastAsia="Times New Roman" w:hAnsi="Arial" w:cs="Arial"/>
          <w:lang w:eastAsia="ca-ES"/>
        </w:rPr>
      </w:pPr>
      <w:r w:rsidRPr="005E3723">
        <w:rPr>
          <w:rFonts w:ascii="Arial" w:eastAsia="Times New Roman" w:hAnsi="Arial" w:cs="Arial"/>
          <w:lang w:eastAsia="ca-ES"/>
        </w:rPr>
        <w:t>MP.PP.39: Procediments per tractaments no automatitzats </w:t>
      </w:r>
    </w:p>
    <w:p w14:paraId="798E35EA" w14:textId="6231ED42" w:rsidR="00100740" w:rsidRPr="00D25D3C" w:rsidRDefault="00100740">
      <w:pPr>
        <w:rPr>
          <w:rFonts w:ascii="Arial" w:eastAsia="Verdana" w:hAnsi="Arial" w:cs="Arial"/>
          <w:b/>
          <w:lang w:val="en-US"/>
        </w:rPr>
      </w:pPr>
      <w:r w:rsidRPr="00D25D3C">
        <w:rPr>
          <w:rFonts w:ascii="Arial" w:eastAsia="Verdana" w:hAnsi="Arial" w:cs="Arial"/>
          <w:b/>
          <w:lang w:val="en-US"/>
        </w:rPr>
        <w:br w:type="page"/>
      </w:r>
    </w:p>
    <w:p w14:paraId="525E392D" w14:textId="75224A36" w:rsidR="006F53F1" w:rsidRPr="005E3723" w:rsidRDefault="006F53F1" w:rsidP="006F53F1">
      <w:pPr>
        <w:tabs>
          <w:tab w:val="left" w:pos="0"/>
          <w:tab w:val="left" w:pos="283"/>
          <w:tab w:val="left" w:pos="1440"/>
        </w:tabs>
        <w:spacing w:after="100" w:afterAutospacing="1"/>
        <w:contextualSpacing/>
        <w:jc w:val="center"/>
        <w:rPr>
          <w:rFonts w:ascii="Arial" w:eastAsia="Verdana" w:hAnsi="Arial" w:cs="Arial"/>
          <w:b/>
          <w:lang w:val="es-ES"/>
        </w:rPr>
      </w:pPr>
      <w:r w:rsidRPr="005E3723">
        <w:rPr>
          <w:rFonts w:ascii="Arial" w:eastAsia="Verdana" w:hAnsi="Arial" w:cs="Arial"/>
          <w:b/>
          <w:lang w:val="es-ES"/>
        </w:rPr>
        <w:lastRenderedPageBreak/>
        <w:t>ANNEX 4.2</w:t>
      </w:r>
    </w:p>
    <w:p w14:paraId="03C45D73" w14:textId="77777777" w:rsidR="006F53F1" w:rsidRPr="005E3723" w:rsidRDefault="006F53F1" w:rsidP="006F53F1">
      <w:pPr>
        <w:adjustRightInd w:val="0"/>
        <w:jc w:val="center"/>
        <w:rPr>
          <w:rFonts w:ascii="Arial" w:eastAsiaTheme="minorHAnsi" w:hAnsi="Arial" w:cs="Arial"/>
          <w:b/>
          <w:lang w:val="es-ES"/>
        </w:rPr>
      </w:pPr>
      <w:r w:rsidRPr="005E3723">
        <w:rPr>
          <w:rFonts w:ascii="Arial" w:eastAsiaTheme="minorHAnsi" w:hAnsi="Arial" w:cs="Arial"/>
          <w:b/>
          <w:lang w:val="es-ES"/>
        </w:rPr>
        <w:t>DOCUMENT D’ACCEPTACIÓ D’OBLIGACIONS RELATIVES A LA SEGURETAT DE LA INFORMACIÓ I PROTECCIÓ DE DADES DE CARÀCTER PERSONAL</w:t>
      </w:r>
    </w:p>
    <w:p w14:paraId="1F41C00C" w14:textId="77777777" w:rsidR="006F53F1" w:rsidRPr="005E3723" w:rsidRDefault="006F53F1" w:rsidP="006F53F1">
      <w:pPr>
        <w:adjustRightInd w:val="0"/>
        <w:rPr>
          <w:rFonts w:ascii="Arial" w:eastAsiaTheme="minorHAnsi" w:hAnsi="Arial" w:cs="Arial"/>
          <w:lang w:val="es-ES"/>
        </w:rPr>
      </w:pPr>
    </w:p>
    <w:p w14:paraId="387159D6" w14:textId="77777777" w:rsidR="006F53F1" w:rsidRPr="005E3723" w:rsidRDefault="006F53F1" w:rsidP="006F53F1">
      <w:pPr>
        <w:adjustRightInd w:val="0"/>
        <w:jc w:val="both"/>
        <w:rPr>
          <w:rFonts w:ascii="Arial" w:eastAsiaTheme="minorHAnsi" w:hAnsi="Arial" w:cs="Arial"/>
          <w:lang w:val="es-ES"/>
        </w:rPr>
      </w:pPr>
      <w:r w:rsidRPr="005E3723">
        <w:rPr>
          <w:rFonts w:ascii="Arial" w:eastAsiaTheme="minorHAnsi" w:hAnsi="Arial" w:cs="Arial"/>
          <w:lang w:val="es-ES"/>
        </w:rPr>
        <w:t xml:space="preserve">La persona que treballa a </w:t>
      </w:r>
      <w:r w:rsidRPr="005E3723">
        <w:rPr>
          <w:rFonts w:ascii="Arial" w:eastAsiaTheme="minorHAnsi" w:hAnsi="Arial" w:cs="Arial"/>
          <w:i/>
          <w:color w:val="2E74B5"/>
          <w:lang w:val="es-ES"/>
        </w:rPr>
        <w:t>[empresa contractista]</w:t>
      </w:r>
      <w:r w:rsidRPr="005E3723">
        <w:rPr>
          <w:rFonts w:ascii="Arial" w:eastAsiaTheme="minorHAnsi" w:hAnsi="Arial" w:cs="Arial"/>
          <w:i/>
          <w:iCs/>
          <w:color w:val="000000"/>
          <w:lang w:val="es-ES"/>
        </w:rPr>
        <w:t xml:space="preserve"> </w:t>
      </w:r>
      <w:r w:rsidRPr="005E3723">
        <w:rPr>
          <w:rFonts w:ascii="Arial" w:eastAsiaTheme="minorHAnsi" w:hAnsi="Arial" w:cs="Arial"/>
          <w:lang w:val="es-ES"/>
        </w:rPr>
        <w:t xml:space="preserve">està autoritzada a utilitzar els recursos d’informació del SOC i accedir a les seves instal·lacions sempre que sigui necessari per a l’execució del contracte </w:t>
      </w:r>
      <w:r w:rsidRPr="005E3723">
        <w:rPr>
          <w:rFonts w:ascii="Arial" w:eastAsiaTheme="minorHAnsi" w:hAnsi="Arial" w:cs="Arial"/>
          <w:i/>
          <w:color w:val="2E74B5"/>
          <w:lang w:val="es-ES"/>
        </w:rPr>
        <w:t>[referència al contracte – núm. d’expedient]</w:t>
      </w:r>
      <w:r w:rsidRPr="005E3723">
        <w:rPr>
          <w:rFonts w:ascii="Arial" w:eastAsiaTheme="minorHAnsi" w:hAnsi="Arial" w:cs="Arial"/>
          <w:lang w:val="es-ES"/>
        </w:rPr>
        <w:t xml:space="preserve"> relatiu al servei </w:t>
      </w:r>
      <w:r w:rsidRPr="005E3723">
        <w:rPr>
          <w:rFonts w:ascii="Arial" w:eastAsiaTheme="minorHAnsi" w:hAnsi="Arial" w:cs="Arial"/>
          <w:i/>
          <w:color w:val="2E74B5"/>
          <w:lang w:val="es-ES"/>
        </w:rPr>
        <w:t>[indicar la finalitat del servei]</w:t>
      </w:r>
      <w:r w:rsidRPr="005E3723">
        <w:rPr>
          <w:rFonts w:ascii="Arial" w:eastAsiaTheme="minorHAnsi" w:hAnsi="Arial" w:cs="Arial"/>
          <w:lang w:val="es-ES"/>
        </w:rPr>
        <w:t xml:space="preserve"> i seguint els termes i condicions especificats a continuació.</w:t>
      </w:r>
    </w:p>
    <w:p w14:paraId="6F903989" w14:textId="77777777" w:rsidR="006F53F1" w:rsidRPr="005E3723" w:rsidRDefault="006F53F1" w:rsidP="006F53F1">
      <w:pPr>
        <w:adjustRightInd w:val="0"/>
        <w:jc w:val="both"/>
        <w:rPr>
          <w:rFonts w:ascii="Arial" w:eastAsiaTheme="minorHAnsi" w:hAnsi="Arial" w:cs="Arial"/>
          <w:u w:val="single"/>
          <w:lang w:val="es-ES"/>
        </w:rPr>
      </w:pPr>
    </w:p>
    <w:p w14:paraId="0AFC31F6" w14:textId="77777777" w:rsidR="006F53F1" w:rsidRPr="005E3723" w:rsidRDefault="006F53F1" w:rsidP="006F53F1">
      <w:pPr>
        <w:adjustRightInd w:val="0"/>
        <w:jc w:val="both"/>
        <w:rPr>
          <w:rFonts w:ascii="Arial" w:eastAsiaTheme="minorHAnsi" w:hAnsi="Arial" w:cs="Arial"/>
          <w:u w:val="single"/>
        </w:rPr>
      </w:pPr>
      <w:r w:rsidRPr="005E3723">
        <w:rPr>
          <w:rFonts w:ascii="Arial" w:eastAsiaTheme="minorHAnsi" w:hAnsi="Arial" w:cs="Arial"/>
          <w:u w:val="single"/>
        </w:rPr>
        <w:t>Obligacions</w:t>
      </w:r>
    </w:p>
    <w:p w14:paraId="08156125" w14:textId="77777777" w:rsidR="006F53F1" w:rsidRPr="005E3723" w:rsidRDefault="006F53F1" w:rsidP="006F53F1">
      <w:pPr>
        <w:adjustRightInd w:val="0"/>
        <w:jc w:val="both"/>
        <w:rPr>
          <w:rFonts w:ascii="Arial" w:eastAsiaTheme="minorHAnsi" w:hAnsi="Arial" w:cs="Arial"/>
        </w:rPr>
      </w:pPr>
      <w:r w:rsidRPr="005E3723">
        <w:rPr>
          <w:rFonts w:ascii="Arial" w:eastAsiaTheme="minorHAnsi" w:hAnsi="Arial" w:cs="Arial"/>
        </w:rPr>
        <w:t>Els col·laboradors que participin en la prestació del servei estaran sotmesos a la política, les normes i procediments de seguretat del SOC i tindran l’obligació de respectar els següents requeriments:</w:t>
      </w:r>
    </w:p>
    <w:p w14:paraId="373C7373" w14:textId="77777777" w:rsidR="006F53F1" w:rsidRPr="005E3723" w:rsidRDefault="006F53F1" w:rsidP="006F53F1">
      <w:pPr>
        <w:tabs>
          <w:tab w:val="left" w:pos="284"/>
          <w:tab w:val="left" w:pos="851"/>
        </w:tabs>
        <w:adjustRightInd w:val="0"/>
        <w:jc w:val="both"/>
        <w:rPr>
          <w:rFonts w:ascii="Arial" w:eastAsiaTheme="minorHAnsi" w:hAnsi="Arial" w:cs="Arial"/>
        </w:rPr>
      </w:pPr>
    </w:p>
    <w:p w14:paraId="2525E6A9"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w:t>
      </w:r>
      <w:r w:rsidRPr="005E3723">
        <w:rPr>
          <w:rFonts w:ascii="Arial" w:eastAsiaTheme="minorHAnsi" w:hAnsi="Arial" w:cs="Arial"/>
        </w:rPr>
        <w:tab/>
        <w:t>Mantenir el deure de secret sobre la informació a la qual tinguin accés en el temps, fins i tot un cop finalitzada la col·laboració.</w:t>
      </w:r>
    </w:p>
    <w:p w14:paraId="3A0E99BE"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5D2CD847"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2.</w:t>
      </w:r>
      <w:r w:rsidRPr="005E3723">
        <w:rPr>
          <w:rFonts w:ascii="Arial" w:eastAsiaTheme="minorHAnsi" w:hAnsi="Arial" w:cs="Arial"/>
        </w:rPr>
        <w:tab/>
        <w:t>Protegir la informació a què tingui accés per qualsevol motiu durant la prestació del servei. Això inclou mantenir la confidencialitat i integritat de la informació i dels sistemes / aplicacions a través dels quals s’hi accedeix i evitar la modificació o destrucció d’aquestes dades.</w:t>
      </w:r>
    </w:p>
    <w:p w14:paraId="1C71F5DC"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5AF1B922"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3.</w:t>
      </w:r>
      <w:r w:rsidRPr="005E3723">
        <w:rPr>
          <w:rFonts w:ascii="Arial" w:eastAsiaTheme="minorHAnsi" w:hAnsi="Arial" w:cs="Arial"/>
        </w:rPr>
        <w:tab/>
        <w:t>Conèixer les funcions i obligacions del personal que presten servei al SOC i els procediments i mesures que els aplica en el desenvolupament de les seves funcions.</w:t>
      </w:r>
    </w:p>
    <w:p w14:paraId="065840BF"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02B88860"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4.</w:t>
      </w:r>
      <w:r w:rsidRPr="005E3723">
        <w:rPr>
          <w:rFonts w:ascii="Arial" w:eastAsiaTheme="minorHAnsi" w:hAnsi="Arial" w:cs="Arial"/>
        </w:rPr>
        <w:tab/>
        <w:t>Complir amb els preceptes i principis que disposa la Llei orgànica 3/2018, de 5 de desembre, de protecció de dades personals i garantia dels drets digitals i la resta de normativa aplicable en aquesta matèria, de conformitat amb els protocols establerts pel SOC.</w:t>
      </w:r>
    </w:p>
    <w:p w14:paraId="7C548C0F"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528E1CB4"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5.</w:t>
      </w:r>
      <w:r w:rsidRPr="005E3723">
        <w:rPr>
          <w:rFonts w:ascii="Arial" w:eastAsiaTheme="minorHAnsi" w:hAnsi="Arial" w:cs="Arial"/>
        </w:rPr>
        <w:tab/>
        <w:t>No fer servir la informació ni els recursos informàtics per finalitats no previstes en la prestació del servei.</w:t>
      </w:r>
    </w:p>
    <w:p w14:paraId="30EFFC89"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01B7D0C4"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6.</w:t>
      </w:r>
      <w:r w:rsidRPr="005E3723">
        <w:rPr>
          <w:rFonts w:ascii="Arial" w:eastAsiaTheme="minorHAnsi" w:hAnsi="Arial" w:cs="Arial"/>
        </w:rPr>
        <w:tab/>
        <w:t>No subministrar ni comunicar les dades personals a terceres persones, ni tan sols per a la seva conservació, llevat que compti amb l’autorització expressa del SOC.</w:t>
      </w:r>
    </w:p>
    <w:p w14:paraId="03D09D23"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75290874"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7.</w:t>
      </w:r>
      <w:r w:rsidRPr="005E3723">
        <w:rPr>
          <w:rFonts w:ascii="Arial" w:eastAsiaTheme="minorHAnsi" w:hAnsi="Arial" w:cs="Arial"/>
        </w:rPr>
        <w:tab/>
        <w:t>No fer còpies ni extreure la informació a què tingui accés, llevat que sigui imprescindible per a l’adequada execució de les funcions assignades pel SOC i, per tant, es disposi de l’autorització corresponent. Si l’extracció suposa l’ús de suports extraïbles o ordinadors portàtils, l’autorització únicament permetrà el seu emmagatzematge de forma xifrada.</w:t>
      </w:r>
    </w:p>
    <w:p w14:paraId="42363893"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3525466E"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8.</w:t>
      </w:r>
      <w:r w:rsidRPr="005E3723">
        <w:rPr>
          <w:rFonts w:ascii="Arial" w:eastAsiaTheme="minorHAnsi" w:hAnsi="Arial" w:cs="Arial"/>
        </w:rPr>
        <w:tab/>
        <w:t>Esborrar qualsevol tractament temporal que hagi calgut generar en el desenvolupament de les seves atribucions un cop finalitzi la raó per la qual va ésser creat.</w:t>
      </w:r>
    </w:p>
    <w:p w14:paraId="720BBA6E"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46FC114F"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9.</w:t>
      </w:r>
      <w:r w:rsidRPr="005E3723">
        <w:rPr>
          <w:rFonts w:ascii="Arial" w:eastAsiaTheme="minorHAnsi" w:hAnsi="Arial" w:cs="Arial"/>
        </w:rPr>
        <w:tab/>
        <w:t xml:space="preserve">No compartir les contrasenyes amb altres persones. L’identificador i contrasenya </w:t>
      </w:r>
      <w:r w:rsidRPr="005E3723">
        <w:rPr>
          <w:rFonts w:ascii="Arial" w:eastAsiaTheme="minorHAnsi" w:hAnsi="Arial" w:cs="Arial"/>
        </w:rPr>
        <w:lastRenderedPageBreak/>
        <w:t>són personals i intransferibles.</w:t>
      </w:r>
    </w:p>
    <w:p w14:paraId="4F30ED93"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2316ED22"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10.</w:t>
      </w:r>
      <w:r w:rsidRPr="005E3723">
        <w:rPr>
          <w:rFonts w:ascii="Arial" w:eastAsiaTheme="minorHAnsi" w:hAnsi="Arial" w:cs="Arial"/>
        </w:rPr>
        <w:tab/>
        <w:t>Garantir la confidencialitat de les credencials emprant contrasenyes que no siguin fàcils d’endevinar, canviant la contrasenya inicial temporalment assignada durant la primera connexió al sistema i tornar-la a canviar periòdicament cada tres mesos i davant de qualsevol sospita d’incident de suplantació de la identitat de l’usuari.</w:t>
      </w:r>
    </w:p>
    <w:p w14:paraId="4193E4D4"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61BE6AB0"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11.</w:t>
      </w:r>
      <w:r w:rsidRPr="005E3723">
        <w:rPr>
          <w:rFonts w:ascii="Arial" w:eastAsiaTheme="minorHAnsi" w:hAnsi="Arial" w:cs="Arial"/>
        </w:rPr>
        <w:tab/>
        <w:t>En finalitzar la jornada laboral o durant absències prolongades, mantenir la taula neta de papers i suports i guardar la documentació i els suports en llocs segurs.</w:t>
      </w:r>
    </w:p>
    <w:p w14:paraId="610FBB53"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339253BE"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12.</w:t>
      </w:r>
      <w:r w:rsidRPr="005E3723">
        <w:rPr>
          <w:rFonts w:ascii="Arial" w:eastAsiaTheme="minorHAnsi" w:hAnsi="Arial" w:cs="Arial"/>
        </w:rPr>
        <w:tab/>
        <w:t>Tancar o blocar les sessions actives a l'ordinador (Ctrl+Alt+Supr) en abandonar temporalment el lloc de treball i apagar-lo al finalitzar la jornada.</w:t>
      </w:r>
    </w:p>
    <w:p w14:paraId="0FA36BC7"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0B6A7D46"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13.</w:t>
      </w:r>
      <w:r w:rsidRPr="005E3723">
        <w:rPr>
          <w:rFonts w:ascii="Arial" w:eastAsiaTheme="minorHAnsi" w:hAnsi="Arial" w:cs="Arial"/>
        </w:rPr>
        <w:tab/>
        <w:t>No deixar sense recollir documents confidencials als dispositius de reproducció (fotocopiadores, faxos, escàners i impressores).</w:t>
      </w:r>
    </w:p>
    <w:p w14:paraId="0F54A0F4"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3CAF5ECC" w14:textId="63C9288D"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14.</w:t>
      </w:r>
      <w:r w:rsidRPr="005E3723">
        <w:rPr>
          <w:rFonts w:ascii="Arial" w:eastAsiaTheme="minorHAnsi" w:hAnsi="Arial" w:cs="Arial"/>
        </w:rPr>
        <w:tab/>
        <w:t xml:space="preserve">Notificar a la unitat promotora de la contractació </w:t>
      </w:r>
      <w:r w:rsidR="008323BF">
        <w:rPr>
          <w:rFonts w:ascii="Arial" w:eastAsiaTheme="minorHAnsi" w:hAnsi="Arial" w:cs="Arial"/>
        </w:rPr>
        <w:t>q</w:t>
      </w:r>
      <w:r w:rsidRPr="005E3723">
        <w:rPr>
          <w:rFonts w:ascii="Arial" w:eastAsiaTheme="minorHAnsi" w:hAnsi="Arial" w:cs="Arial"/>
        </w:rPr>
        <w:t xml:space="preserve">ualsevol incidència, anomalia o sospita relacionada amb la seguretat de la informació. </w:t>
      </w:r>
    </w:p>
    <w:p w14:paraId="2ED48DC1"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p>
    <w:p w14:paraId="2B4EF031" w14:textId="77777777" w:rsidR="006F53F1" w:rsidRPr="005E3723" w:rsidRDefault="006F53F1" w:rsidP="006F53F1">
      <w:pPr>
        <w:tabs>
          <w:tab w:val="left" w:pos="284"/>
          <w:tab w:val="left" w:pos="851"/>
        </w:tabs>
        <w:adjustRightInd w:val="0"/>
        <w:ind w:left="851" w:hanging="425"/>
        <w:jc w:val="both"/>
        <w:rPr>
          <w:rFonts w:ascii="Arial" w:eastAsiaTheme="minorHAnsi" w:hAnsi="Arial" w:cs="Arial"/>
        </w:rPr>
      </w:pPr>
      <w:r w:rsidRPr="005E3723">
        <w:rPr>
          <w:rFonts w:ascii="Arial" w:eastAsiaTheme="minorHAnsi" w:hAnsi="Arial" w:cs="Arial"/>
        </w:rPr>
        <w:t>15.</w:t>
      </w:r>
      <w:r w:rsidRPr="005E3723">
        <w:rPr>
          <w:rFonts w:ascii="Arial" w:eastAsiaTheme="minorHAnsi" w:hAnsi="Arial" w:cs="Arial"/>
        </w:rPr>
        <w:tab/>
        <w:t>Entregar qualsevol còpia o versió de la informació disponible durant la prestació del servei al concloure la col·laboració. Quan els equips utilitzats per a la prestació del servei no siguin propietat del SOC, caldrà eliminar tota la informació / codi / programari propietat de SOC o la Generalitat de Catalunya d’aquests equips, així com de qualsevol suport extern d’informació.</w:t>
      </w:r>
    </w:p>
    <w:p w14:paraId="0E6161CB" w14:textId="77777777" w:rsidR="006F53F1" w:rsidRPr="005E3723" w:rsidRDefault="006F53F1" w:rsidP="006F53F1">
      <w:pPr>
        <w:adjustRightInd w:val="0"/>
        <w:jc w:val="both"/>
        <w:rPr>
          <w:rFonts w:ascii="Arial" w:eastAsiaTheme="minorHAnsi" w:hAnsi="Arial" w:cs="Arial"/>
        </w:rPr>
      </w:pPr>
    </w:p>
    <w:p w14:paraId="48F161FE" w14:textId="77777777" w:rsidR="006F53F1" w:rsidRPr="005E3723" w:rsidRDefault="006F53F1" w:rsidP="006F53F1">
      <w:pPr>
        <w:adjustRightInd w:val="0"/>
        <w:jc w:val="both"/>
        <w:rPr>
          <w:rFonts w:ascii="Arial" w:eastAsiaTheme="minorHAnsi" w:hAnsi="Arial" w:cs="Arial"/>
        </w:rPr>
      </w:pPr>
    </w:p>
    <w:p w14:paraId="6F491E6B" w14:textId="77777777" w:rsidR="006F53F1" w:rsidRPr="005E3723" w:rsidRDefault="006F53F1" w:rsidP="006F53F1">
      <w:pPr>
        <w:adjustRightInd w:val="0"/>
        <w:jc w:val="both"/>
        <w:rPr>
          <w:rFonts w:ascii="Arial" w:eastAsiaTheme="minorHAnsi" w:hAnsi="Arial" w:cs="Arial"/>
        </w:rPr>
      </w:pPr>
      <w:r w:rsidRPr="005E3723">
        <w:rPr>
          <w:rFonts w:ascii="Arial" w:eastAsiaTheme="minorHAnsi" w:hAnsi="Arial" w:cs="Arial"/>
        </w:rPr>
        <w:t>Accepto les obligacions descrites en el present document en relació amb l’execució del projecte.</w:t>
      </w:r>
    </w:p>
    <w:p w14:paraId="6320E435" w14:textId="77777777" w:rsidR="006F53F1" w:rsidRPr="005E3723" w:rsidRDefault="006F53F1" w:rsidP="006F53F1">
      <w:pPr>
        <w:adjustRightInd w:val="0"/>
        <w:rPr>
          <w:rFonts w:ascii="Arial" w:eastAsiaTheme="minorHAnsi" w:hAnsi="Arial" w:cs="Arial"/>
        </w:rPr>
      </w:pPr>
    </w:p>
    <w:p w14:paraId="7FDFB079" w14:textId="77777777" w:rsidR="006F53F1" w:rsidRPr="005E3723" w:rsidRDefault="006F53F1" w:rsidP="006F53F1">
      <w:pPr>
        <w:adjustRightInd w:val="0"/>
        <w:rPr>
          <w:rFonts w:ascii="Arial" w:eastAsiaTheme="minorHAnsi" w:hAnsi="Arial" w:cs="Arial"/>
        </w:rPr>
      </w:pPr>
      <w:r w:rsidRPr="005E3723">
        <w:rPr>
          <w:rFonts w:ascii="Arial" w:eastAsiaTheme="minorHAnsi" w:hAnsi="Arial" w:cs="Arial"/>
        </w:rPr>
        <w:t>Lloc, a data</w:t>
      </w:r>
    </w:p>
    <w:p w14:paraId="43820F63" w14:textId="77777777" w:rsidR="006F53F1" w:rsidRPr="005E3723" w:rsidRDefault="006F53F1" w:rsidP="006F53F1">
      <w:pPr>
        <w:adjustRightInd w:val="0"/>
        <w:rPr>
          <w:rFonts w:ascii="Arial" w:eastAsiaTheme="minorHAnsi" w:hAnsi="Arial" w:cs="Arial"/>
        </w:rPr>
      </w:pPr>
      <w:r w:rsidRPr="005E3723">
        <w:rPr>
          <w:rFonts w:ascii="Arial" w:eastAsiaTheme="minorHAnsi" w:hAnsi="Arial" w:cs="Arial"/>
        </w:rPr>
        <w:t>Nom i cognoms:</w:t>
      </w:r>
    </w:p>
    <w:p w14:paraId="6F952580" w14:textId="77777777" w:rsidR="006F53F1" w:rsidRPr="005E3723" w:rsidRDefault="006F53F1" w:rsidP="006F53F1">
      <w:pPr>
        <w:adjustRightInd w:val="0"/>
        <w:rPr>
          <w:rFonts w:ascii="Arial" w:eastAsiaTheme="minorHAnsi" w:hAnsi="Arial" w:cs="Arial"/>
        </w:rPr>
      </w:pPr>
      <w:r w:rsidRPr="005E3723">
        <w:rPr>
          <w:rFonts w:ascii="Arial" w:eastAsiaTheme="minorHAnsi" w:hAnsi="Arial" w:cs="Arial"/>
        </w:rPr>
        <w:t>Nom de la companyia:</w:t>
      </w:r>
    </w:p>
    <w:p w14:paraId="47CC85DA" w14:textId="77777777" w:rsidR="006F53F1" w:rsidRPr="00D25D3C" w:rsidRDefault="006F53F1" w:rsidP="006F53F1">
      <w:pPr>
        <w:autoSpaceDE/>
        <w:autoSpaceDN/>
        <w:spacing w:after="160" w:line="259" w:lineRule="auto"/>
        <w:rPr>
          <w:rFonts w:ascii="Arial" w:eastAsiaTheme="minorHAnsi" w:hAnsi="Arial" w:cs="Arial"/>
          <w:lang w:val="es-ES_tradnl"/>
        </w:rPr>
      </w:pPr>
      <w:r w:rsidRPr="005E3723">
        <w:rPr>
          <w:rFonts w:ascii="Arial" w:eastAsiaTheme="minorHAnsi" w:hAnsi="Arial" w:cs="Arial"/>
        </w:rPr>
        <w:t>Signatura</w:t>
      </w:r>
    </w:p>
    <w:p w14:paraId="0C37DAD5" w14:textId="7D41E440" w:rsidR="00100740" w:rsidRPr="00D25D3C" w:rsidRDefault="00100740">
      <w:pPr>
        <w:rPr>
          <w:rFonts w:ascii="Arial" w:eastAsiaTheme="minorHAnsi" w:hAnsi="Arial" w:cs="Arial"/>
          <w:lang w:val="es-ES_tradnl"/>
        </w:rPr>
      </w:pPr>
      <w:r w:rsidRPr="00D25D3C">
        <w:rPr>
          <w:rFonts w:ascii="Arial" w:eastAsiaTheme="minorHAnsi" w:hAnsi="Arial" w:cs="Arial"/>
          <w:lang w:val="es-ES_tradnl"/>
        </w:rPr>
        <w:br w:type="page"/>
      </w:r>
    </w:p>
    <w:p w14:paraId="6C44FC1D" w14:textId="72068D8D" w:rsidR="00D1645C" w:rsidRPr="005E3723" w:rsidRDefault="00F42C65" w:rsidP="006F53F1">
      <w:pPr>
        <w:pStyle w:val="Ttol1"/>
        <w:ind w:left="1276" w:hanging="1276"/>
        <w:jc w:val="both"/>
      </w:pPr>
      <w:r w:rsidRPr="005E3723">
        <w:lastRenderedPageBreak/>
        <w:t>ANNEX</w:t>
      </w:r>
      <w:r w:rsidRPr="005E3723">
        <w:rPr>
          <w:spacing w:val="-8"/>
        </w:rPr>
        <w:t xml:space="preserve"> </w:t>
      </w:r>
      <w:r w:rsidR="00AF6A5B" w:rsidRPr="005E3723">
        <w:t>5</w:t>
      </w:r>
      <w:r w:rsidR="007C493B" w:rsidRPr="005E3723">
        <w:t>:</w:t>
      </w:r>
      <w:r w:rsidR="007C493B" w:rsidRPr="005E3723">
        <w:tab/>
      </w:r>
      <w:r w:rsidRPr="005E3723">
        <w:t>REGLES</w:t>
      </w:r>
      <w:r w:rsidRPr="005E3723">
        <w:rPr>
          <w:spacing w:val="1"/>
        </w:rPr>
        <w:t xml:space="preserve"> </w:t>
      </w:r>
      <w:r w:rsidRPr="005E3723">
        <w:t>ESPECIALS</w:t>
      </w:r>
      <w:r w:rsidRPr="005E3723">
        <w:rPr>
          <w:spacing w:val="1"/>
        </w:rPr>
        <w:t xml:space="preserve"> </w:t>
      </w:r>
      <w:r w:rsidRPr="005E3723">
        <w:t>RESPECTE</w:t>
      </w:r>
      <w:r w:rsidRPr="005E3723">
        <w:rPr>
          <w:spacing w:val="1"/>
        </w:rPr>
        <w:t xml:space="preserve"> </w:t>
      </w:r>
      <w:r w:rsidRPr="005E3723">
        <w:t>DEL</w:t>
      </w:r>
      <w:r w:rsidRPr="005E3723">
        <w:rPr>
          <w:spacing w:val="1"/>
        </w:rPr>
        <w:t xml:space="preserve"> </w:t>
      </w:r>
      <w:r w:rsidRPr="005E3723">
        <w:t>PERSONAL</w:t>
      </w:r>
      <w:r w:rsidRPr="005E3723">
        <w:rPr>
          <w:spacing w:val="1"/>
        </w:rPr>
        <w:t xml:space="preserve"> </w:t>
      </w:r>
      <w:r w:rsidRPr="005E3723">
        <w:t>DE</w:t>
      </w:r>
      <w:r w:rsidRPr="005E3723">
        <w:rPr>
          <w:spacing w:val="1"/>
        </w:rPr>
        <w:t xml:space="preserve"> </w:t>
      </w:r>
      <w:r w:rsidRPr="005E3723">
        <w:t>L’EMPRESA</w:t>
      </w:r>
      <w:r w:rsidRPr="005E3723">
        <w:rPr>
          <w:spacing w:val="1"/>
        </w:rPr>
        <w:t xml:space="preserve"> </w:t>
      </w:r>
      <w:r w:rsidRPr="005E3723">
        <w:t>CONTRACTISTA</w:t>
      </w:r>
      <w:bookmarkEnd w:id="110"/>
    </w:p>
    <w:p w14:paraId="2D88DFB8" w14:textId="77777777" w:rsidR="00D1645C" w:rsidRPr="005E3723" w:rsidRDefault="00D1645C" w:rsidP="007C493B">
      <w:pPr>
        <w:pStyle w:val="Textindependent"/>
        <w:spacing w:before="2"/>
        <w:ind w:left="221" w:right="171"/>
        <w:rPr>
          <w:rFonts w:ascii="Arial" w:hAnsi="Arial" w:cs="Arial"/>
          <w:b/>
        </w:rPr>
      </w:pPr>
    </w:p>
    <w:p w14:paraId="76FB60FE" w14:textId="77777777" w:rsidR="00D1645C" w:rsidRPr="005E3723" w:rsidRDefault="00F42C65" w:rsidP="008A03D9">
      <w:pPr>
        <w:pStyle w:val="Pargrafdellista"/>
        <w:numPr>
          <w:ilvl w:val="0"/>
          <w:numId w:val="2"/>
        </w:numPr>
        <w:tabs>
          <w:tab w:val="left" w:pos="525"/>
        </w:tabs>
        <w:ind w:right="171" w:firstLine="0"/>
        <w:rPr>
          <w:rFonts w:ascii="Arial" w:hAnsi="Arial" w:cs="Arial"/>
        </w:rPr>
      </w:pPr>
      <w:r w:rsidRPr="005E3723">
        <w:rPr>
          <w:rFonts w:ascii="Arial" w:hAnsi="Arial" w:cs="Arial"/>
        </w:rPr>
        <w:t>Correspon exclusivament a l’empresa contractista la selecció del personal que,</w:t>
      </w:r>
      <w:r w:rsidRPr="005E3723">
        <w:rPr>
          <w:rFonts w:ascii="Arial" w:hAnsi="Arial" w:cs="Arial"/>
          <w:spacing w:val="1"/>
        </w:rPr>
        <w:t xml:space="preserve"> </w:t>
      </w:r>
      <w:r w:rsidRPr="005E3723">
        <w:rPr>
          <w:rFonts w:ascii="Arial" w:hAnsi="Arial" w:cs="Arial"/>
        </w:rPr>
        <w:t>acreditant els requisits de titulació i experiència exigits en els plecs, formarà part de</w:t>
      </w:r>
      <w:r w:rsidRPr="005E3723">
        <w:rPr>
          <w:rFonts w:ascii="Arial" w:hAnsi="Arial" w:cs="Arial"/>
          <w:spacing w:val="1"/>
        </w:rPr>
        <w:t xml:space="preserve"> </w:t>
      </w:r>
      <w:r w:rsidRPr="005E3723">
        <w:rPr>
          <w:rFonts w:ascii="Arial" w:hAnsi="Arial" w:cs="Arial"/>
        </w:rPr>
        <w:t>l’equip de treball adscrit a l’execució del contracte, sense perjudici de la verificació per</w:t>
      </w:r>
      <w:r w:rsidRPr="005E3723">
        <w:rPr>
          <w:rFonts w:ascii="Arial" w:hAnsi="Arial" w:cs="Arial"/>
          <w:spacing w:val="1"/>
        </w:rPr>
        <w:t xml:space="preserve"> </w:t>
      </w:r>
      <w:r w:rsidRPr="005E3723">
        <w:rPr>
          <w:rFonts w:ascii="Arial" w:hAnsi="Arial" w:cs="Arial"/>
        </w:rPr>
        <w:t>part</w:t>
      </w:r>
      <w:r w:rsidRPr="005E3723">
        <w:rPr>
          <w:rFonts w:ascii="Arial" w:hAnsi="Arial" w:cs="Arial"/>
          <w:spacing w:val="-2"/>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l’Administració del</w:t>
      </w:r>
      <w:r w:rsidRPr="005E3723">
        <w:rPr>
          <w:rFonts w:ascii="Arial" w:hAnsi="Arial" w:cs="Arial"/>
          <w:spacing w:val="-1"/>
        </w:rPr>
        <w:t xml:space="preserve"> </w:t>
      </w:r>
      <w:r w:rsidRPr="005E3723">
        <w:rPr>
          <w:rFonts w:ascii="Arial" w:hAnsi="Arial" w:cs="Arial"/>
        </w:rPr>
        <w:t>compliment</w:t>
      </w:r>
      <w:r w:rsidRPr="005E3723">
        <w:rPr>
          <w:rFonts w:ascii="Arial" w:hAnsi="Arial" w:cs="Arial"/>
          <w:spacing w:val="-1"/>
        </w:rPr>
        <w:t xml:space="preserve"> </w:t>
      </w:r>
      <w:r w:rsidRPr="005E3723">
        <w:rPr>
          <w:rFonts w:ascii="Arial" w:hAnsi="Arial" w:cs="Arial"/>
        </w:rPr>
        <w:t>d’aquells requisits.</w:t>
      </w:r>
    </w:p>
    <w:p w14:paraId="24C4F799" w14:textId="77777777" w:rsidR="00D1645C" w:rsidRPr="005E3723" w:rsidRDefault="00D1645C" w:rsidP="008A03D9">
      <w:pPr>
        <w:pStyle w:val="Textindependent"/>
        <w:spacing w:before="2"/>
        <w:ind w:right="171"/>
        <w:rPr>
          <w:rFonts w:ascii="Arial" w:hAnsi="Arial" w:cs="Arial"/>
        </w:rPr>
      </w:pPr>
    </w:p>
    <w:p w14:paraId="335B5DDB" w14:textId="77777777" w:rsidR="00D1645C" w:rsidRPr="005E3723" w:rsidRDefault="00F42C65" w:rsidP="008A03D9">
      <w:pPr>
        <w:pStyle w:val="Textindependent"/>
        <w:ind w:left="221" w:right="171"/>
        <w:jc w:val="both"/>
        <w:rPr>
          <w:rFonts w:ascii="Arial" w:hAnsi="Arial" w:cs="Arial"/>
        </w:rPr>
      </w:pPr>
      <w:r w:rsidRPr="005E3723">
        <w:rPr>
          <w:rFonts w:ascii="Arial" w:hAnsi="Arial" w:cs="Arial"/>
        </w:rPr>
        <w:t>L’empresa contractista procurarà que existeixi estabilitat en l’equip de treball, i que les</w:t>
      </w:r>
      <w:r w:rsidRPr="005E3723">
        <w:rPr>
          <w:rFonts w:ascii="Arial" w:hAnsi="Arial" w:cs="Arial"/>
          <w:spacing w:val="1"/>
        </w:rPr>
        <w:t xml:space="preserve"> </w:t>
      </w:r>
      <w:r w:rsidRPr="005E3723">
        <w:rPr>
          <w:rFonts w:ascii="Arial" w:hAnsi="Arial" w:cs="Arial"/>
        </w:rPr>
        <w:t>variacions</w:t>
      </w:r>
      <w:r w:rsidRPr="005E3723">
        <w:rPr>
          <w:rFonts w:ascii="Arial" w:hAnsi="Arial" w:cs="Arial"/>
          <w:spacing w:val="-12"/>
        </w:rPr>
        <w:t xml:space="preserve"> </w:t>
      </w:r>
      <w:r w:rsidRPr="005E3723">
        <w:rPr>
          <w:rFonts w:ascii="Arial" w:hAnsi="Arial" w:cs="Arial"/>
        </w:rPr>
        <w:t>en</w:t>
      </w:r>
      <w:r w:rsidRPr="005E3723">
        <w:rPr>
          <w:rFonts w:ascii="Arial" w:hAnsi="Arial" w:cs="Arial"/>
          <w:spacing w:val="-11"/>
        </w:rPr>
        <w:t xml:space="preserve"> </w:t>
      </w:r>
      <w:r w:rsidRPr="005E3723">
        <w:rPr>
          <w:rFonts w:ascii="Arial" w:hAnsi="Arial" w:cs="Arial"/>
        </w:rPr>
        <w:t>la</w:t>
      </w:r>
      <w:r w:rsidRPr="005E3723">
        <w:rPr>
          <w:rFonts w:ascii="Arial" w:hAnsi="Arial" w:cs="Arial"/>
          <w:spacing w:val="-12"/>
        </w:rPr>
        <w:t xml:space="preserve"> </w:t>
      </w:r>
      <w:r w:rsidRPr="005E3723">
        <w:rPr>
          <w:rFonts w:ascii="Arial" w:hAnsi="Arial" w:cs="Arial"/>
        </w:rPr>
        <w:t>seva</w:t>
      </w:r>
      <w:r w:rsidRPr="005E3723">
        <w:rPr>
          <w:rFonts w:ascii="Arial" w:hAnsi="Arial" w:cs="Arial"/>
          <w:spacing w:val="-11"/>
        </w:rPr>
        <w:t xml:space="preserve"> </w:t>
      </w:r>
      <w:r w:rsidRPr="005E3723">
        <w:rPr>
          <w:rFonts w:ascii="Arial" w:hAnsi="Arial" w:cs="Arial"/>
        </w:rPr>
        <w:t>composició</w:t>
      </w:r>
      <w:r w:rsidRPr="005E3723">
        <w:rPr>
          <w:rFonts w:ascii="Arial" w:hAnsi="Arial" w:cs="Arial"/>
          <w:spacing w:val="-11"/>
        </w:rPr>
        <w:t xml:space="preserve"> </w:t>
      </w:r>
      <w:r w:rsidRPr="005E3723">
        <w:rPr>
          <w:rFonts w:ascii="Arial" w:hAnsi="Arial" w:cs="Arial"/>
        </w:rPr>
        <w:t>siguin</w:t>
      </w:r>
      <w:r w:rsidRPr="005E3723">
        <w:rPr>
          <w:rFonts w:ascii="Arial" w:hAnsi="Arial" w:cs="Arial"/>
          <w:spacing w:val="-12"/>
        </w:rPr>
        <w:t xml:space="preserve"> </w:t>
      </w:r>
      <w:r w:rsidRPr="005E3723">
        <w:rPr>
          <w:rFonts w:ascii="Arial" w:hAnsi="Arial" w:cs="Arial"/>
        </w:rPr>
        <w:t>puntuals</w:t>
      </w:r>
      <w:r w:rsidRPr="005E3723">
        <w:rPr>
          <w:rFonts w:ascii="Arial" w:hAnsi="Arial" w:cs="Arial"/>
          <w:spacing w:val="-13"/>
        </w:rPr>
        <w:t xml:space="preserve"> </w:t>
      </w:r>
      <w:r w:rsidRPr="005E3723">
        <w:rPr>
          <w:rFonts w:ascii="Arial" w:hAnsi="Arial" w:cs="Arial"/>
        </w:rPr>
        <w:t>i</w:t>
      </w:r>
      <w:r w:rsidRPr="005E3723">
        <w:rPr>
          <w:rFonts w:ascii="Arial" w:hAnsi="Arial" w:cs="Arial"/>
          <w:spacing w:val="-12"/>
        </w:rPr>
        <w:t xml:space="preserve"> </w:t>
      </w:r>
      <w:r w:rsidRPr="005E3723">
        <w:rPr>
          <w:rFonts w:ascii="Arial" w:hAnsi="Arial" w:cs="Arial"/>
        </w:rPr>
        <w:t>obeeixin</w:t>
      </w:r>
      <w:r w:rsidRPr="005E3723">
        <w:rPr>
          <w:rFonts w:ascii="Arial" w:hAnsi="Arial" w:cs="Arial"/>
          <w:spacing w:val="-12"/>
        </w:rPr>
        <w:t xml:space="preserve"> </w:t>
      </w:r>
      <w:r w:rsidRPr="005E3723">
        <w:rPr>
          <w:rFonts w:ascii="Arial" w:hAnsi="Arial" w:cs="Arial"/>
        </w:rPr>
        <w:t>a</w:t>
      </w:r>
      <w:r w:rsidRPr="005E3723">
        <w:rPr>
          <w:rFonts w:ascii="Arial" w:hAnsi="Arial" w:cs="Arial"/>
          <w:spacing w:val="-11"/>
        </w:rPr>
        <w:t xml:space="preserve"> </w:t>
      </w:r>
      <w:r w:rsidRPr="005E3723">
        <w:rPr>
          <w:rFonts w:ascii="Arial" w:hAnsi="Arial" w:cs="Arial"/>
        </w:rPr>
        <w:t>raons</w:t>
      </w:r>
      <w:r w:rsidRPr="005E3723">
        <w:rPr>
          <w:rFonts w:ascii="Arial" w:hAnsi="Arial" w:cs="Arial"/>
          <w:spacing w:val="-12"/>
        </w:rPr>
        <w:t xml:space="preserve"> </w:t>
      </w:r>
      <w:r w:rsidRPr="005E3723">
        <w:rPr>
          <w:rFonts w:ascii="Arial" w:hAnsi="Arial" w:cs="Arial"/>
        </w:rPr>
        <w:t>justificades,</w:t>
      </w:r>
      <w:r w:rsidRPr="005E3723">
        <w:rPr>
          <w:rFonts w:ascii="Arial" w:hAnsi="Arial" w:cs="Arial"/>
          <w:spacing w:val="-10"/>
        </w:rPr>
        <w:t xml:space="preserve"> </w:t>
      </w:r>
      <w:r w:rsidRPr="005E3723">
        <w:rPr>
          <w:rFonts w:ascii="Arial" w:hAnsi="Arial" w:cs="Arial"/>
        </w:rPr>
        <w:t>en</w:t>
      </w:r>
      <w:r w:rsidRPr="005E3723">
        <w:rPr>
          <w:rFonts w:ascii="Arial" w:hAnsi="Arial" w:cs="Arial"/>
          <w:spacing w:val="-11"/>
        </w:rPr>
        <w:t xml:space="preserve"> </w:t>
      </w:r>
      <w:r w:rsidRPr="005E3723">
        <w:rPr>
          <w:rFonts w:ascii="Arial" w:hAnsi="Arial" w:cs="Arial"/>
        </w:rPr>
        <w:t>ordre</w:t>
      </w:r>
      <w:r w:rsidRPr="005E3723">
        <w:rPr>
          <w:rFonts w:ascii="Arial" w:hAnsi="Arial" w:cs="Arial"/>
          <w:spacing w:val="-59"/>
        </w:rPr>
        <w:t xml:space="preserve"> </w:t>
      </w:r>
      <w:r w:rsidRPr="005E3723">
        <w:rPr>
          <w:rFonts w:ascii="Arial" w:hAnsi="Arial" w:cs="Arial"/>
        </w:rPr>
        <w:t>a</w:t>
      </w:r>
      <w:r w:rsidRPr="005E3723">
        <w:rPr>
          <w:rFonts w:ascii="Arial" w:hAnsi="Arial" w:cs="Arial"/>
          <w:spacing w:val="-2"/>
        </w:rPr>
        <w:t xml:space="preserve"> </w:t>
      </w:r>
      <w:r w:rsidRPr="005E3723">
        <w:rPr>
          <w:rFonts w:ascii="Arial" w:hAnsi="Arial" w:cs="Arial"/>
        </w:rPr>
        <w:t>no</w:t>
      </w:r>
      <w:r w:rsidRPr="005E3723">
        <w:rPr>
          <w:rFonts w:ascii="Arial" w:hAnsi="Arial" w:cs="Arial"/>
          <w:spacing w:val="-2"/>
        </w:rPr>
        <w:t xml:space="preserve"> </w:t>
      </w:r>
      <w:r w:rsidRPr="005E3723">
        <w:rPr>
          <w:rFonts w:ascii="Arial" w:hAnsi="Arial" w:cs="Arial"/>
        </w:rPr>
        <w:t>alterar</w:t>
      </w:r>
      <w:r w:rsidRPr="005E3723">
        <w:rPr>
          <w:rFonts w:ascii="Arial" w:hAnsi="Arial" w:cs="Arial"/>
          <w:spacing w:val="-3"/>
        </w:rPr>
        <w:t xml:space="preserve"> </w:t>
      </w:r>
      <w:r w:rsidRPr="005E3723">
        <w:rPr>
          <w:rFonts w:ascii="Arial" w:hAnsi="Arial" w:cs="Arial"/>
        </w:rPr>
        <w:t>el</w:t>
      </w:r>
      <w:r w:rsidRPr="005E3723">
        <w:rPr>
          <w:rFonts w:ascii="Arial" w:hAnsi="Arial" w:cs="Arial"/>
          <w:spacing w:val="-2"/>
        </w:rPr>
        <w:t xml:space="preserve"> </w:t>
      </w:r>
      <w:r w:rsidRPr="005E3723">
        <w:rPr>
          <w:rFonts w:ascii="Arial" w:hAnsi="Arial" w:cs="Arial"/>
        </w:rPr>
        <w:t>bon</w:t>
      </w:r>
      <w:r w:rsidRPr="005E3723">
        <w:rPr>
          <w:rFonts w:ascii="Arial" w:hAnsi="Arial" w:cs="Arial"/>
          <w:spacing w:val="-6"/>
        </w:rPr>
        <w:t xml:space="preserve"> </w:t>
      </w:r>
      <w:r w:rsidRPr="005E3723">
        <w:rPr>
          <w:rFonts w:ascii="Arial" w:hAnsi="Arial" w:cs="Arial"/>
        </w:rPr>
        <w:t>funcionament</w:t>
      </w:r>
      <w:r w:rsidRPr="005E3723">
        <w:rPr>
          <w:rFonts w:ascii="Arial" w:hAnsi="Arial" w:cs="Arial"/>
          <w:spacing w:val="-3"/>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servei, informant</w:t>
      </w:r>
      <w:r w:rsidRPr="005E3723">
        <w:rPr>
          <w:rFonts w:ascii="Arial" w:hAnsi="Arial" w:cs="Arial"/>
          <w:spacing w:val="-3"/>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tot</w:t>
      </w:r>
      <w:r w:rsidRPr="005E3723">
        <w:rPr>
          <w:rFonts w:ascii="Arial" w:hAnsi="Arial" w:cs="Arial"/>
          <w:spacing w:val="-5"/>
        </w:rPr>
        <w:t xml:space="preserve"> </w:t>
      </w:r>
      <w:r w:rsidRPr="005E3723">
        <w:rPr>
          <w:rFonts w:ascii="Arial" w:hAnsi="Arial" w:cs="Arial"/>
        </w:rPr>
        <w:t>moment a</w:t>
      </w:r>
      <w:r w:rsidRPr="005E3723">
        <w:rPr>
          <w:rFonts w:ascii="Arial" w:hAnsi="Arial" w:cs="Arial"/>
          <w:spacing w:val="-4"/>
        </w:rPr>
        <w:t xml:space="preserve"> </w:t>
      </w:r>
      <w:r w:rsidRPr="005E3723">
        <w:rPr>
          <w:rFonts w:ascii="Arial" w:hAnsi="Arial" w:cs="Arial"/>
        </w:rPr>
        <w:t>l’Administració.</w:t>
      </w:r>
    </w:p>
    <w:p w14:paraId="532C7A04" w14:textId="77777777" w:rsidR="00D1645C" w:rsidRPr="005E3723" w:rsidRDefault="00D1645C" w:rsidP="008A03D9">
      <w:pPr>
        <w:pStyle w:val="Textindependent"/>
        <w:spacing w:before="7"/>
        <w:ind w:right="171"/>
        <w:rPr>
          <w:rFonts w:ascii="Arial" w:hAnsi="Arial" w:cs="Arial"/>
        </w:rPr>
      </w:pPr>
    </w:p>
    <w:p w14:paraId="6C51D506" w14:textId="77777777" w:rsidR="00D1645C" w:rsidRPr="005E3723" w:rsidRDefault="00F42C65" w:rsidP="008A03D9">
      <w:pPr>
        <w:pStyle w:val="Pargrafdellista"/>
        <w:numPr>
          <w:ilvl w:val="0"/>
          <w:numId w:val="2"/>
        </w:numPr>
        <w:tabs>
          <w:tab w:val="left" w:pos="474"/>
        </w:tabs>
        <w:spacing w:before="1"/>
        <w:ind w:right="171" w:firstLine="0"/>
        <w:rPr>
          <w:rFonts w:ascii="Arial" w:hAnsi="Arial" w:cs="Arial"/>
        </w:rPr>
      </w:pPr>
      <w:r w:rsidRPr="005E3723">
        <w:rPr>
          <w:rFonts w:ascii="Arial" w:hAnsi="Arial" w:cs="Arial"/>
        </w:rPr>
        <w:t>En relació amb els treballadors destinats a l’execució d’aquest contracte, l’empresa</w:t>
      </w:r>
      <w:r w:rsidRPr="005E3723">
        <w:rPr>
          <w:rFonts w:ascii="Arial" w:hAnsi="Arial" w:cs="Arial"/>
          <w:spacing w:val="1"/>
        </w:rPr>
        <w:t xml:space="preserve"> </w:t>
      </w:r>
      <w:r w:rsidRPr="005E3723">
        <w:rPr>
          <w:rFonts w:ascii="Arial" w:hAnsi="Arial" w:cs="Arial"/>
        </w:rPr>
        <w:t>contractista assumeix l’obligació d’exercir de manera real, efectiva i contínua el poder</w:t>
      </w:r>
      <w:r w:rsidRPr="005E3723">
        <w:rPr>
          <w:rFonts w:ascii="Arial" w:hAnsi="Arial" w:cs="Arial"/>
          <w:spacing w:val="1"/>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direcció</w:t>
      </w:r>
      <w:r w:rsidRPr="005E3723">
        <w:rPr>
          <w:rFonts w:ascii="Arial" w:hAnsi="Arial" w:cs="Arial"/>
          <w:spacing w:val="-6"/>
        </w:rPr>
        <w:t xml:space="preserve"> </w:t>
      </w:r>
      <w:r w:rsidRPr="005E3723">
        <w:rPr>
          <w:rFonts w:ascii="Arial" w:hAnsi="Arial" w:cs="Arial"/>
        </w:rPr>
        <w:t>inherent</w:t>
      </w:r>
      <w:r w:rsidRPr="005E3723">
        <w:rPr>
          <w:rFonts w:ascii="Arial" w:hAnsi="Arial" w:cs="Arial"/>
          <w:spacing w:val="-5"/>
        </w:rPr>
        <w:t xml:space="preserve"> </w:t>
      </w:r>
      <w:r w:rsidRPr="005E3723">
        <w:rPr>
          <w:rFonts w:ascii="Arial" w:hAnsi="Arial" w:cs="Arial"/>
        </w:rPr>
        <w:t>a</w:t>
      </w:r>
      <w:r w:rsidRPr="005E3723">
        <w:rPr>
          <w:rFonts w:ascii="Arial" w:hAnsi="Arial" w:cs="Arial"/>
          <w:spacing w:val="-10"/>
        </w:rPr>
        <w:t xml:space="preserve"> </w:t>
      </w:r>
      <w:r w:rsidRPr="005E3723">
        <w:rPr>
          <w:rFonts w:ascii="Arial" w:hAnsi="Arial" w:cs="Arial"/>
        </w:rPr>
        <w:t>tot</w:t>
      </w:r>
      <w:r w:rsidRPr="005E3723">
        <w:rPr>
          <w:rFonts w:ascii="Arial" w:hAnsi="Arial" w:cs="Arial"/>
          <w:spacing w:val="-6"/>
        </w:rPr>
        <w:t xml:space="preserve"> </w:t>
      </w:r>
      <w:r w:rsidRPr="005E3723">
        <w:rPr>
          <w:rFonts w:ascii="Arial" w:hAnsi="Arial" w:cs="Arial"/>
        </w:rPr>
        <w:t>empresari.</w:t>
      </w:r>
      <w:r w:rsidRPr="005E3723">
        <w:rPr>
          <w:rFonts w:ascii="Arial" w:hAnsi="Arial" w:cs="Arial"/>
          <w:spacing w:val="-5"/>
        </w:rPr>
        <w:t xml:space="preserve"> </w:t>
      </w:r>
      <w:r w:rsidRPr="005E3723">
        <w:rPr>
          <w:rFonts w:ascii="Arial" w:hAnsi="Arial" w:cs="Arial"/>
        </w:rPr>
        <w:t>En</w:t>
      </w:r>
      <w:r w:rsidRPr="005E3723">
        <w:rPr>
          <w:rFonts w:ascii="Arial" w:hAnsi="Arial" w:cs="Arial"/>
          <w:spacing w:val="-9"/>
        </w:rPr>
        <w:t xml:space="preserve"> </w:t>
      </w:r>
      <w:r w:rsidRPr="005E3723">
        <w:rPr>
          <w:rFonts w:ascii="Arial" w:hAnsi="Arial" w:cs="Arial"/>
        </w:rPr>
        <w:t>particular,</w:t>
      </w:r>
      <w:r w:rsidRPr="005E3723">
        <w:rPr>
          <w:rFonts w:ascii="Arial" w:hAnsi="Arial" w:cs="Arial"/>
          <w:spacing w:val="-6"/>
        </w:rPr>
        <w:t xml:space="preserve"> </w:t>
      </w:r>
      <w:r w:rsidRPr="005E3723">
        <w:rPr>
          <w:rFonts w:ascii="Arial" w:hAnsi="Arial" w:cs="Arial"/>
        </w:rPr>
        <w:t>assumirà</w:t>
      </w:r>
      <w:r w:rsidRPr="005E3723">
        <w:rPr>
          <w:rFonts w:ascii="Arial" w:hAnsi="Arial" w:cs="Arial"/>
          <w:spacing w:val="-4"/>
        </w:rPr>
        <w:t xml:space="preserve"> </w:t>
      </w:r>
      <w:r w:rsidRPr="005E3723">
        <w:rPr>
          <w:rFonts w:ascii="Arial" w:hAnsi="Arial" w:cs="Arial"/>
        </w:rPr>
        <w:t>la</w:t>
      </w:r>
      <w:r w:rsidRPr="005E3723">
        <w:rPr>
          <w:rFonts w:ascii="Arial" w:hAnsi="Arial" w:cs="Arial"/>
          <w:spacing w:val="-6"/>
        </w:rPr>
        <w:t xml:space="preserve"> </w:t>
      </w:r>
      <w:r w:rsidRPr="005E3723">
        <w:rPr>
          <w:rFonts w:ascii="Arial" w:hAnsi="Arial" w:cs="Arial"/>
        </w:rPr>
        <w:t>negociació</w:t>
      </w:r>
      <w:r w:rsidRPr="005E3723">
        <w:rPr>
          <w:rFonts w:ascii="Arial" w:hAnsi="Arial" w:cs="Arial"/>
          <w:spacing w:val="-5"/>
        </w:rPr>
        <w:t xml:space="preserve"> </w:t>
      </w:r>
      <w:r w:rsidRPr="005E3723">
        <w:rPr>
          <w:rFonts w:ascii="Arial" w:hAnsi="Arial" w:cs="Arial"/>
        </w:rPr>
        <w:t>i</w:t>
      </w:r>
      <w:r w:rsidRPr="005E3723">
        <w:rPr>
          <w:rFonts w:ascii="Arial" w:hAnsi="Arial" w:cs="Arial"/>
          <w:spacing w:val="-10"/>
        </w:rPr>
        <w:t xml:space="preserve"> </w:t>
      </w:r>
      <w:r w:rsidRPr="005E3723">
        <w:rPr>
          <w:rFonts w:ascii="Arial" w:hAnsi="Arial" w:cs="Arial"/>
        </w:rPr>
        <w:t>el</w:t>
      </w:r>
      <w:r w:rsidRPr="005E3723">
        <w:rPr>
          <w:rFonts w:ascii="Arial" w:hAnsi="Arial" w:cs="Arial"/>
          <w:spacing w:val="9"/>
        </w:rPr>
        <w:t xml:space="preserve"> </w:t>
      </w:r>
      <w:r w:rsidRPr="005E3723">
        <w:rPr>
          <w:rFonts w:ascii="Arial" w:hAnsi="Arial" w:cs="Arial"/>
        </w:rPr>
        <w:t>pagament</w:t>
      </w:r>
      <w:r w:rsidRPr="005E3723">
        <w:rPr>
          <w:rFonts w:ascii="Arial" w:hAnsi="Arial" w:cs="Arial"/>
          <w:spacing w:val="-59"/>
        </w:rPr>
        <w:t xml:space="preserve"> </w:t>
      </w:r>
      <w:r w:rsidRPr="005E3723">
        <w:rPr>
          <w:rFonts w:ascii="Arial" w:hAnsi="Arial" w:cs="Arial"/>
        </w:rPr>
        <w:t>dels salaris, la concessió de permisos, llicències i vacacions, les substitucions dels</w:t>
      </w:r>
      <w:r w:rsidRPr="005E3723">
        <w:rPr>
          <w:rFonts w:ascii="Arial" w:hAnsi="Arial" w:cs="Arial"/>
          <w:spacing w:val="1"/>
        </w:rPr>
        <w:t xml:space="preserve"> </w:t>
      </w:r>
      <w:r w:rsidRPr="005E3723">
        <w:rPr>
          <w:rFonts w:ascii="Arial" w:hAnsi="Arial" w:cs="Arial"/>
        </w:rPr>
        <w:t>treballadors en els casos de baixa o absència, les obligacions legals</w:t>
      </w:r>
      <w:r w:rsidRPr="005E3723">
        <w:rPr>
          <w:rFonts w:ascii="Arial" w:hAnsi="Arial" w:cs="Arial"/>
          <w:spacing w:val="1"/>
        </w:rPr>
        <w:t xml:space="preserve"> </w:t>
      </w:r>
      <w:r w:rsidRPr="005E3723">
        <w:rPr>
          <w:rFonts w:ascii="Arial" w:hAnsi="Arial" w:cs="Arial"/>
        </w:rPr>
        <w:t>en matèria de</w:t>
      </w:r>
      <w:r w:rsidRPr="005E3723">
        <w:rPr>
          <w:rFonts w:ascii="Arial" w:hAnsi="Arial" w:cs="Arial"/>
          <w:spacing w:val="1"/>
        </w:rPr>
        <w:t xml:space="preserve"> </w:t>
      </w:r>
      <w:r w:rsidRPr="005E3723">
        <w:rPr>
          <w:rFonts w:ascii="Arial" w:hAnsi="Arial" w:cs="Arial"/>
        </w:rPr>
        <w:t>Seguretat Social, inclòs l’abonament de cotitzacions i el pagament de</w:t>
      </w:r>
      <w:r w:rsidRPr="005E3723">
        <w:rPr>
          <w:rFonts w:ascii="Arial" w:hAnsi="Arial" w:cs="Arial"/>
          <w:spacing w:val="61"/>
        </w:rPr>
        <w:t xml:space="preserve"> </w:t>
      </w:r>
      <w:r w:rsidRPr="005E3723">
        <w:rPr>
          <w:rFonts w:ascii="Arial" w:hAnsi="Arial" w:cs="Arial"/>
        </w:rPr>
        <w:t>prestacions,</w:t>
      </w:r>
      <w:r w:rsidRPr="005E3723">
        <w:rPr>
          <w:rFonts w:ascii="Arial" w:hAnsi="Arial" w:cs="Arial"/>
          <w:spacing w:val="1"/>
        </w:rPr>
        <w:t xml:space="preserve"> </w:t>
      </w:r>
      <w:r w:rsidRPr="005E3723">
        <w:rPr>
          <w:rFonts w:ascii="Arial" w:hAnsi="Arial" w:cs="Arial"/>
        </w:rPr>
        <w:t>quan escaigui, les obligacions legals en matèria de prevenció de riscos</w:t>
      </w:r>
      <w:r w:rsidRPr="005E3723">
        <w:rPr>
          <w:rFonts w:ascii="Arial" w:hAnsi="Arial" w:cs="Arial"/>
          <w:spacing w:val="1"/>
        </w:rPr>
        <w:t xml:space="preserve"> </w:t>
      </w:r>
      <w:r w:rsidRPr="005E3723">
        <w:rPr>
          <w:rFonts w:ascii="Arial" w:hAnsi="Arial" w:cs="Arial"/>
        </w:rPr>
        <w:t>laborals,</w:t>
      </w:r>
      <w:r w:rsidRPr="005E3723">
        <w:rPr>
          <w:rFonts w:ascii="Arial" w:hAnsi="Arial" w:cs="Arial"/>
          <w:spacing w:val="1"/>
        </w:rPr>
        <w:t xml:space="preserve"> </w:t>
      </w:r>
      <w:r w:rsidRPr="005E3723">
        <w:rPr>
          <w:rFonts w:ascii="Arial" w:hAnsi="Arial" w:cs="Arial"/>
          <w:spacing w:val="-2"/>
        </w:rPr>
        <w:t xml:space="preserve">l’exercici </w:t>
      </w:r>
      <w:r w:rsidRPr="005E3723">
        <w:rPr>
          <w:rFonts w:ascii="Arial" w:hAnsi="Arial" w:cs="Arial"/>
          <w:spacing w:val="-1"/>
        </w:rPr>
        <w:t>de la potestat disciplinaria, així com tots els drets i obligacions que es deriven</w:t>
      </w:r>
      <w:r w:rsidRPr="005E3723">
        <w:rPr>
          <w:rFonts w:ascii="Arial" w:hAnsi="Arial" w:cs="Arial"/>
        </w:rPr>
        <w:t xml:space="preserve"> de</w:t>
      </w:r>
      <w:r w:rsidRPr="005E3723">
        <w:rPr>
          <w:rFonts w:ascii="Arial" w:hAnsi="Arial" w:cs="Arial"/>
          <w:spacing w:val="-1"/>
        </w:rPr>
        <w:t xml:space="preserve"> </w:t>
      </w:r>
      <w:r w:rsidRPr="005E3723">
        <w:rPr>
          <w:rFonts w:ascii="Arial" w:hAnsi="Arial" w:cs="Arial"/>
        </w:rPr>
        <w:t>la</w:t>
      </w:r>
      <w:r w:rsidRPr="005E3723">
        <w:rPr>
          <w:rFonts w:ascii="Arial" w:hAnsi="Arial" w:cs="Arial"/>
          <w:spacing w:val="-3"/>
        </w:rPr>
        <w:t xml:space="preserve"> </w:t>
      </w:r>
      <w:r w:rsidRPr="005E3723">
        <w:rPr>
          <w:rFonts w:ascii="Arial" w:hAnsi="Arial" w:cs="Arial"/>
        </w:rPr>
        <w:t>relació</w:t>
      </w:r>
      <w:r w:rsidRPr="005E3723">
        <w:rPr>
          <w:rFonts w:ascii="Arial" w:hAnsi="Arial" w:cs="Arial"/>
          <w:spacing w:val="-4"/>
        </w:rPr>
        <w:t xml:space="preserve"> </w:t>
      </w:r>
      <w:r w:rsidRPr="005E3723">
        <w:rPr>
          <w:rFonts w:ascii="Arial" w:hAnsi="Arial" w:cs="Arial"/>
        </w:rPr>
        <w:t>contractual</w:t>
      </w:r>
      <w:r w:rsidRPr="005E3723">
        <w:rPr>
          <w:rFonts w:ascii="Arial" w:hAnsi="Arial" w:cs="Arial"/>
          <w:spacing w:val="-6"/>
        </w:rPr>
        <w:t xml:space="preserve"> </w:t>
      </w:r>
      <w:r w:rsidRPr="005E3723">
        <w:rPr>
          <w:rFonts w:ascii="Arial" w:hAnsi="Arial" w:cs="Arial"/>
        </w:rPr>
        <w:t>entre</w:t>
      </w:r>
      <w:r w:rsidRPr="005E3723">
        <w:rPr>
          <w:rFonts w:ascii="Arial" w:hAnsi="Arial" w:cs="Arial"/>
          <w:spacing w:val="-5"/>
        </w:rPr>
        <w:t xml:space="preserve"> </w:t>
      </w:r>
      <w:r w:rsidRPr="005E3723">
        <w:rPr>
          <w:rFonts w:ascii="Arial" w:hAnsi="Arial" w:cs="Arial"/>
        </w:rPr>
        <w:t>empleat</w:t>
      </w:r>
      <w:r w:rsidRPr="005E3723">
        <w:rPr>
          <w:rFonts w:ascii="Arial" w:hAnsi="Arial" w:cs="Arial"/>
          <w:spacing w:val="2"/>
        </w:rPr>
        <w:t xml:space="preserve"> </w:t>
      </w:r>
      <w:r w:rsidRPr="005E3723">
        <w:rPr>
          <w:rFonts w:ascii="Arial" w:hAnsi="Arial" w:cs="Arial"/>
        </w:rPr>
        <w:t>i</w:t>
      </w:r>
      <w:r w:rsidRPr="005E3723">
        <w:rPr>
          <w:rFonts w:ascii="Arial" w:hAnsi="Arial" w:cs="Arial"/>
          <w:spacing w:val="-6"/>
        </w:rPr>
        <w:t xml:space="preserve"> </w:t>
      </w:r>
      <w:r w:rsidRPr="005E3723">
        <w:rPr>
          <w:rFonts w:ascii="Arial" w:hAnsi="Arial" w:cs="Arial"/>
        </w:rPr>
        <w:t>ocupador.</w:t>
      </w:r>
    </w:p>
    <w:p w14:paraId="1A6644C3" w14:textId="77777777" w:rsidR="00D1645C" w:rsidRPr="005E3723" w:rsidRDefault="00D1645C" w:rsidP="008A03D9">
      <w:pPr>
        <w:pStyle w:val="Textindependent"/>
        <w:spacing w:before="10"/>
        <w:ind w:right="171"/>
        <w:rPr>
          <w:rFonts w:ascii="Arial" w:hAnsi="Arial" w:cs="Arial"/>
        </w:rPr>
      </w:pPr>
    </w:p>
    <w:p w14:paraId="6068B0CC" w14:textId="77777777" w:rsidR="00D1645C" w:rsidRPr="005E3723" w:rsidRDefault="00F42C65" w:rsidP="008A03D9">
      <w:pPr>
        <w:pStyle w:val="Pargrafdellista"/>
        <w:numPr>
          <w:ilvl w:val="0"/>
          <w:numId w:val="2"/>
        </w:numPr>
        <w:tabs>
          <w:tab w:val="left" w:pos="539"/>
        </w:tabs>
        <w:spacing w:line="242" w:lineRule="auto"/>
        <w:ind w:right="171" w:firstLine="0"/>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vetllarà</w:t>
      </w:r>
      <w:r w:rsidRPr="005E3723">
        <w:rPr>
          <w:rFonts w:ascii="Arial" w:hAnsi="Arial" w:cs="Arial"/>
          <w:spacing w:val="1"/>
        </w:rPr>
        <w:t xml:space="preserve"> </w:t>
      </w:r>
      <w:r w:rsidRPr="005E3723">
        <w:rPr>
          <w:rFonts w:ascii="Arial" w:hAnsi="Arial" w:cs="Arial"/>
        </w:rPr>
        <w:t>especialment</w:t>
      </w:r>
      <w:r w:rsidRPr="005E3723">
        <w:rPr>
          <w:rFonts w:ascii="Arial" w:hAnsi="Arial" w:cs="Arial"/>
          <w:spacing w:val="1"/>
        </w:rPr>
        <w:t xml:space="preserve"> </w:t>
      </w:r>
      <w:r w:rsidRPr="005E3723">
        <w:rPr>
          <w:rFonts w:ascii="Arial" w:hAnsi="Arial" w:cs="Arial"/>
        </w:rPr>
        <w:t>perquè</w:t>
      </w:r>
      <w:r w:rsidRPr="005E3723">
        <w:rPr>
          <w:rFonts w:ascii="Arial" w:hAnsi="Arial" w:cs="Arial"/>
          <w:spacing w:val="1"/>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treballadors</w:t>
      </w:r>
      <w:r w:rsidRPr="005E3723">
        <w:rPr>
          <w:rFonts w:ascii="Arial" w:hAnsi="Arial" w:cs="Arial"/>
          <w:spacing w:val="1"/>
        </w:rPr>
        <w:t xml:space="preserve"> </w:t>
      </w:r>
      <w:r w:rsidRPr="005E3723">
        <w:rPr>
          <w:rFonts w:ascii="Arial" w:hAnsi="Arial" w:cs="Arial"/>
        </w:rPr>
        <w:t>adscrits</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l’execució del contracte desenvolupin la seva activitat sense extralimitar-se en les</w:t>
      </w:r>
      <w:r w:rsidRPr="005E3723">
        <w:rPr>
          <w:rFonts w:ascii="Arial" w:hAnsi="Arial" w:cs="Arial"/>
          <w:spacing w:val="1"/>
        </w:rPr>
        <w:t xml:space="preserve"> </w:t>
      </w:r>
      <w:r w:rsidRPr="005E3723">
        <w:rPr>
          <w:rFonts w:ascii="Arial" w:hAnsi="Arial" w:cs="Arial"/>
        </w:rPr>
        <w:t>funcions</w:t>
      </w:r>
      <w:r w:rsidRPr="005E3723">
        <w:rPr>
          <w:rFonts w:ascii="Arial" w:hAnsi="Arial" w:cs="Arial"/>
          <w:spacing w:val="-5"/>
        </w:rPr>
        <w:t xml:space="preserve"> </w:t>
      </w:r>
      <w:r w:rsidRPr="005E3723">
        <w:rPr>
          <w:rFonts w:ascii="Arial" w:hAnsi="Arial" w:cs="Arial"/>
        </w:rPr>
        <w:t>desempenyorades</w:t>
      </w:r>
      <w:r w:rsidRPr="005E3723">
        <w:rPr>
          <w:rFonts w:ascii="Arial" w:hAnsi="Arial" w:cs="Arial"/>
          <w:spacing w:val="-5"/>
        </w:rPr>
        <w:t xml:space="preserve"> </w:t>
      </w:r>
      <w:r w:rsidRPr="005E3723">
        <w:rPr>
          <w:rFonts w:ascii="Arial" w:hAnsi="Arial" w:cs="Arial"/>
        </w:rPr>
        <w:t>respecte</w:t>
      </w:r>
      <w:r w:rsidRPr="005E3723">
        <w:rPr>
          <w:rFonts w:ascii="Arial" w:hAnsi="Arial" w:cs="Arial"/>
          <w:spacing w:val="-4"/>
        </w:rPr>
        <w:t xml:space="preserve"> </w:t>
      </w:r>
      <w:r w:rsidRPr="005E3723">
        <w:rPr>
          <w:rFonts w:ascii="Arial" w:hAnsi="Arial" w:cs="Arial"/>
        </w:rPr>
        <w:t>de</w:t>
      </w:r>
      <w:r w:rsidRPr="005E3723">
        <w:rPr>
          <w:rFonts w:ascii="Arial" w:hAnsi="Arial" w:cs="Arial"/>
          <w:spacing w:val="-5"/>
        </w:rPr>
        <w:t xml:space="preserve"> </w:t>
      </w:r>
      <w:r w:rsidRPr="005E3723">
        <w:rPr>
          <w:rFonts w:ascii="Arial" w:hAnsi="Arial" w:cs="Arial"/>
        </w:rPr>
        <w:t>l’activitat</w:t>
      </w:r>
      <w:r w:rsidRPr="005E3723">
        <w:rPr>
          <w:rFonts w:ascii="Arial" w:hAnsi="Arial" w:cs="Arial"/>
          <w:spacing w:val="-4"/>
        </w:rPr>
        <w:t xml:space="preserve"> </w:t>
      </w:r>
      <w:r w:rsidRPr="005E3723">
        <w:rPr>
          <w:rFonts w:ascii="Arial" w:hAnsi="Arial" w:cs="Arial"/>
        </w:rPr>
        <w:t>delimitada</w:t>
      </w:r>
      <w:r w:rsidRPr="005E3723">
        <w:rPr>
          <w:rFonts w:ascii="Arial" w:hAnsi="Arial" w:cs="Arial"/>
          <w:spacing w:val="-4"/>
        </w:rPr>
        <w:t xml:space="preserve"> </w:t>
      </w:r>
      <w:r w:rsidRPr="005E3723">
        <w:rPr>
          <w:rFonts w:ascii="Arial" w:hAnsi="Arial" w:cs="Arial"/>
        </w:rPr>
        <w:t>en</w:t>
      </w:r>
      <w:r w:rsidRPr="005E3723">
        <w:rPr>
          <w:rFonts w:ascii="Arial" w:hAnsi="Arial" w:cs="Arial"/>
          <w:spacing w:val="-5"/>
        </w:rPr>
        <w:t xml:space="preserve"> </w:t>
      </w:r>
      <w:r w:rsidRPr="005E3723">
        <w:rPr>
          <w:rFonts w:ascii="Arial" w:hAnsi="Arial" w:cs="Arial"/>
        </w:rPr>
        <w:t>els</w:t>
      </w:r>
      <w:r w:rsidRPr="005E3723">
        <w:rPr>
          <w:rFonts w:ascii="Arial" w:hAnsi="Arial" w:cs="Arial"/>
          <w:spacing w:val="-4"/>
        </w:rPr>
        <w:t xml:space="preserve"> </w:t>
      </w:r>
      <w:r w:rsidRPr="005E3723">
        <w:rPr>
          <w:rFonts w:ascii="Arial" w:hAnsi="Arial" w:cs="Arial"/>
        </w:rPr>
        <w:t>plecs</w:t>
      </w:r>
      <w:r w:rsidRPr="005E3723">
        <w:rPr>
          <w:rFonts w:ascii="Arial" w:hAnsi="Arial" w:cs="Arial"/>
          <w:spacing w:val="-7"/>
        </w:rPr>
        <w:t xml:space="preserve"> </w:t>
      </w:r>
      <w:r w:rsidRPr="005E3723">
        <w:rPr>
          <w:rFonts w:ascii="Arial" w:hAnsi="Arial" w:cs="Arial"/>
        </w:rPr>
        <w:t>com</w:t>
      </w:r>
      <w:r w:rsidRPr="005E3723">
        <w:rPr>
          <w:rFonts w:ascii="Arial" w:hAnsi="Arial" w:cs="Arial"/>
          <w:spacing w:val="-3"/>
        </w:rPr>
        <w:t xml:space="preserve"> </w:t>
      </w:r>
      <w:r w:rsidRPr="005E3723">
        <w:rPr>
          <w:rFonts w:ascii="Arial" w:hAnsi="Arial" w:cs="Arial"/>
        </w:rPr>
        <w:t>a</w:t>
      </w:r>
      <w:r w:rsidRPr="005E3723">
        <w:rPr>
          <w:rFonts w:ascii="Arial" w:hAnsi="Arial" w:cs="Arial"/>
          <w:spacing w:val="-5"/>
        </w:rPr>
        <w:t xml:space="preserve"> </w:t>
      </w:r>
      <w:r w:rsidRPr="005E3723">
        <w:rPr>
          <w:rFonts w:ascii="Arial" w:hAnsi="Arial" w:cs="Arial"/>
        </w:rPr>
        <w:t>objecte</w:t>
      </w:r>
      <w:r w:rsidRPr="005E3723">
        <w:rPr>
          <w:rFonts w:ascii="Arial" w:hAnsi="Arial" w:cs="Arial"/>
          <w:spacing w:val="-59"/>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p>
    <w:p w14:paraId="2B5378A6" w14:textId="77777777" w:rsidR="00D1645C" w:rsidRPr="005E3723" w:rsidRDefault="00D1645C" w:rsidP="008A03D9">
      <w:pPr>
        <w:pStyle w:val="Textindependent"/>
        <w:spacing w:before="1"/>
        <w:ind w:right="171"/>
        <w:rPr>
          <w:rFonts w:ascii="Arial" w:hAnsi="Arial" w:cs="Arial"/>
        </w:rPr>
      </w:pPr>
    </w:p>
    <w:p w14:paraId="3C48396B" w14:textId="77777777" w:rsidR="00D1645C" w:rsidRPr="005E3723" w:rsidRDefault="00F42C65" w:rsidP="008A03D9">
      <w:pPr>
        <w:pStyle w:val="Pargrafdellista"/>
        <w:numPr>
          <w:ilvl w:val="0"/>
          <w:numId w:val="2"/>
        </w:numPr>
        <w:tabs>
          <w:tab w:val="left" w:pos="479"/>
        </w:tabs>
        <w:ind w:right="171" w:firstLine="0"/>
        <w:rPr>
          <w:rFonts w:ascii="Arial" w:hAnsi="Arial" w:cs="Arial"/>
        </w:rPr>
      </w:pPr>
      <w:r w:rsidRPr="005E3723">
        <w:rPr>
          <w:rFonts w:ascii="Arial" w:hAnsi="Arial" w:cs="Arial"/>
        </w:rPr>
        <w:t>L’empresa contractista estarà obligada a executar el contracte en les seves pròpies</w:t>
      </w:r>
      <w:r w:rsidRPr="005E3723">
        <w:rPr>
          <w:rFonts w:ascii="Arial" w:hAnsi="Arial" w:cs="Arial"/>
          <w:spacing w:val="1"/>
        </w:rPr>
        <w:t xml:space="preserve"> </w:t>
      </w:r>
      <w:r w:rsidRPr="005E3723">
        <w:rPr>
          <w:rFonts w:ascii="Arial" w:hAnsi="Arial" w:cs="Arial"/>
        </w:rPr>
        <w:t>dependències o instal·lacions, llevat que, excepcionalment, sigui autoritzada a prestar</w:t>
      </w:r>
      <w:r w:rsidRPr="005E3723">
        <w:rPr>
          <w:rFonts w:ascii="Arial" w:hAnsi="Arial" w:cs="Arial"/>
          <w:spacing w:val="1"/>
        </w:rPr>
        <w:t xml:space="preserve"> </w:t>
      </w:r>
      <w:r w:rsidRPr="005E3723">
        <w:rPr>
          <w:rFonts w:ascii="Arial" w:hAnsi="Arial" w:cs="Arial"/>
        </w:rPr>
        <w:t>els seus serveis en les dependències administratives. En aquest cas, el personal de</w:t>
      </w:r>
      <w:r w:rsidRPr="005E3723">
        <w:rPr>
          <w:rFonts w:ascii="Arial" w:hAnsi="Arial" w:cs="Arial"/>
          <w:spacing w:val="1"/>
        </w:rPr>
        <w:t xml:space="preserve"> </w:t>
      </w:r>
      <w:r w:rsidRPr="005E3723">
        <w:rPr>
          <w:rFonts w:ascii="Arial" w:hAnsi="Arial" w:cs="Arial"/>
          <w:spacing w:val="-1"/>
        </w:rPr>
        <w:t>l’empresa</w:t>
      </w:r>
      <w:r w:rsidRPr="005E3723">
        <w:rPr>
          <w:rFonts w:ascii="Arial" w:hAnsi="Arial" w:cs="Arial"/>
          <w:spacing w:val="-13"/>
        </w:rPr>
        <w:t xml:space="preserve"> </w:t>
      </w:r>
      <w:r w:rsidRPr="005E3723">
        <w:rPr>
          <w:rFonts w:ascii="Arial" w:hAnsi="Arial" w:cs="Arial"/>
          <w:spacing w:val="-1"/>
        </w:rPr>
        <w:t>contractista</w:t>
      </w:r>
      <w:r w:rsidRPr="005E3723">
        <w:rPr>
          <w:rFonts w:ascii="Arial" w:hAnsi="Arial" w:cs="Arial"/>
          <w:spacing w:val="-12"/>
        </w:rPr>
        <w:t xml:space="preserve"> </w:t>
      </w:r>
      <w:r w:rsidRPr="005E3723">
        <w:rPr>
          <w:rFonts w:ascii="Arial" w:hAnsi="Arial" w:cs="Arial"/>
          <w:spacing w:val="-1"/>
        </w:rPr>
        <w:t>ocuparà</w:t>
      </w:r>
      <w:r w:rsidRPr="005E3723">
        <w:rPr>
          <w:rFonts w:ascii="Arial" w:hAnsi="Arial" w:cs="Arial"/>
          <w:spacing w:val="-12"/>
        </w:rPr>
        <w:t xml:space="preserve"> </w:t>
      </w:r>
      <w:r w:rsidRPr="005E3723">
        <w:rPr>
          <w:rFonts w:ascii="Arial" w:hAnsi="Arial" w:cs="Arial"/>
        </w:rPr>
        <w:t>espais</w:t>
      </w:r>
      <w:r w:rsidRPr="005E3723">
        <w:rPr>
          <w:rFonts w:ascii="Arial" w:hAnsi="Arial" w:cs="Arial"/>
          <w:spacing w:val="-12"/>
        </w:rPr>
        <w:t xml:space="preserve"> </w:t>
      </w:r>
      <w:r w:rsidRPr="005E3723">
        <w:rPr>
          <w:rFonts w:ascii="Arial" w:hAnsi="Arial" w:cs="Arial"/>
        </w:rPr>
        <w:t>de</w:t>
      </w:r>
      <w:r w:rsidRPr="005E3723">
        <w:rPr>
          <w:rFonts w:ascii="Arial" w:hAnsi="Arial" w:cs="Arial"/>
          <w:spacing w:val="-14"/>
        </w:rPr>
        <w:t xml:space="preserve"> </w:t>
      </w:r>
      <w:r w:rsidRPr="005E3723">
        <w:rPr>
          <w:rFonts w:ascii="Arial" w:hAnsi="Arial" w:cs="Arial"/>
        </w:rPr>
        <w:t>treball</w:t>
      </w:r>
      <w:r w:rsidRPr="005E3723">
        <w:rPr>
          <w:rFonts w:ascii="Arial" w:hAnsi="Arial" w:cs="Arial"/>
          <w:spacing w:val="-12"/>
        </w:rPr>
        <w:t xml:space="preserve"> </w:t>
      </w:r>
      <w:r w:rsidRPr="005E3723">
        <w:rPr>
          <w:rFonts w:ascii="Arial" w:hAnsi="Arial" w:cs="Arial"/>
        </w:rPr>
        <w:t>diferenciats</w:t>
      </w:r>
      <w:r w:rsidRPr="005E3723">
        <w:rPr>
          <w:rFonts w:ascii="Arial" w:hAnsi="Arial" w:cs="Arial"/>
          <w:spacing w:val="-12"/>
        </w:rPr>
        <w:t xml:space="preserve"> </w:t>
      </w:r>
      <w:r w:rsidRPr="005E3723">
        <w:rPr>
          <w:rFonts w:ascii="Arial" w:hAnsi="Arial" w:cs="Arial"/>
        </w:rPr>
        <w:t>del</w:t>
      </w:r>
      <w:r w:rsidRPr="005E3723">
        <w:rPr>
          <w:rFonts w:ascii="Arial" w:hAnsi="Arial" w:cs="Arial"/>
          <w:spacing w:val="-15"/>
        </w:rPr>
        <w:t xml:space="preserve"> </w:t>
      </w:r>
      <w:r w:rsidRPr="005E3723">
        <w:rPr>
          <w:rFonts w:ascii="Arial" w:hAnsi="Arial" w:cs="Arial"/>
        </w:rPr>
        <w:t>que</w:t>
      </w:r>
      <w:r w:rsidRPr="005E3723">
        <w:rPr>
          <w:rFonts w:ascii="Arial" w:hAnsi="Arial" w:cs="Arial"/>
          <w:spacing w:val="-12"/>
        </w:rPr>
        <w:t xml:space="preserve"> </w:t>
      </w:r>
      <w:r w:rsidRPr="005E3723">
        <w:rPr>
          <w:rFonts w:ascii="Arial" w:hAnsi="Arial" w:cs="Arial"/>
        </w:rPr>
        <w:t>ocupin</w:t>
      </w:r>
      <w:r w:rsidRPr="005E3723">
        <w:rPr>
          <w:rFonts w:ascii="Arial" w:hAnsi="Arial" w:cs="Arial"/>
          <w:spacing w:val="-14"/>
        </w:rPr>
        <w:t xml:space="preserve"> </w:t>
      </w:r>
      <w:r w:rsidRPr="005E3723">
        <w:rPr>
          <w:rFonts w:ascii="Arial" w:hAnsi="Arial" w:cs="Arial"/>
        </w:rPr>
        <w:t>els</w:t>
      </w:r>
      <w:r w:rsidRPr="005E3723">
        <w:rPr>
          <w:rFonts w:ascii="Arial" w:hAnsi="Arial" w:cs="Arial"/>
          <w:spacing w:val="-12"/>
        </w:rPr>
        <w:t xml:space="preserve"> </w:t>
      </w:r>
      <w:r w:rsidRPr="005E3723">
        <w:rPr>
          <w:rFonts w:ascii="Arial" w:hAnsi="Arial" w:cs="Arial"/>
        </w:rPr>
        <w:t>empleats</w:t>
      </w:r>
      <w:r w:rsidRPr="005E3723">
        <w:rPr>
          <w:rFonts w:ascii="Arial" w:hAnsi="Arial" w:cs="Arial"/>
          <w:spacing w:val="-58"/>
        </w:rPr>
        <w:t xml:space="preserve"> </w:t>
      </w:r>
      <w:r w:rsidRPr="005E3723">
        <w:rPr>
          <w:rFonts w:ascii="Arial" w:hAnsi="Arial" w:cs="Arial"/>
        </w:rPr>
        <w:t>públics. Correspon també a l’empresa contractista vetllar pel compliment d’aquesta</w:t>
      </w:r>
      <w:r w:rsidRPr="005E3723">
        <w:rPr>
          <w:rFonts w:ascii="Arial" w:hAnsi="Arial" w:cs="Arial"/>
          <w:spacing w:val="1"/>
        </w:rPr>
        <w:t xml:space="preserve"> </w:t>
      </w:r>
      <w:r w:rsidRPr="005E3723">
        <w:rPr>
          <w:rFonts w:ascii="Arial" w:hAnsi="Arial" w:cs="Arial"/>
        </w:rPr>
        <w:t>obligació. En l’expedient haurà de fer-se constar motivadament la necessitat que, per a</w:t>
      </w:r>
      <w:r w:rsidRPr="005E3723">
        <w:rPr>
          <w:rFonts w:ascii="Arial" w:hAnsi="Arial" w:cs="Arial"/>
          <w:spacing w:val="-59"/>
        </w:rPr>
        <w:t xml:space="preserve"> </w:t>
      </w:r>
      <w:r w:rsidRPr="005E3723">
        <w:rPr>
          <w:rFonts w:ascii="Arial" w:hAnsi="Arial" w:cs="Arial"/>
        </w:rPr>
        <w:t>l’execució</w:t>
      </w:r>
      <w:r w:rsidRPr="005E3723">
        <w:rPr>
          <w:rFonts w:ascii="Arial" w:hAnsi="Arial" w:cs="Arial"/>
          <w:spacing w:val="-3"/>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w:t>
      </w:r>
      <w:r w:rsidRPr="005E3723">
        <w:rPr>
          <w:rFonts w:ascii="Arial" w:hAnsi="Arial" w:cs="Arial"/>
          <w:spacing w:val="-3"/>
        </w:rPr>
        <w:t xml:space="preserve"> </w:t>
      </w:r>
      <w:r w:rsidRPr="005E3723">
        <w:rPr>
          <w:rFonts w:ascii="Arial" w:hAnsi="Arial" w:cs="Arial"/>
        </w:rPr>
        <w:t>els</w:t>
      </w:r>
      <w:r w:rsidRPr="005E3723">
        <w:rPr>
          <w:rFonts w:ascii="Arial" w:hAnsi="Arial" w:cs="Arial"/>
          <w:spacing w:val="-1"/>
        </w:rPr>
        <w:t xml:space="preserve"> </w:t>
      </w:r>
      <w:r w:rsidRPr="005E3723">
        <w:rPr>
          <w:rFonts w:ascii="Arial" w:hAnsi="Arial" w:cs="Arial"/>
        </w:rPr>
        <w:t>serveis</w:t>
      </w:r>
      <w:r w:rsidRPr="005E3723">
        <w:rPr>
          <w:rFonts w:ascii="Arial" w:hAnsi="Arial" w:cs="Arial"/>
          <w:spacing w:val="-2"/>
        </w:rPr>
        <w:t xml:space="preserve"> </w:t>
      </w:r>
      <w:r w:rsidRPr="005E3723">
        <w:rPr>
          <w:rFonts w:ascii="Arial" w:hAnsi="Arial" w:cs="Arial"/>
        </w:rPr>
        <w:t>es</w:t>
      </w:r>
      <w:r w:rsidRPr="005E3723">
        <w:rPr>
          <w:rFonts w:ascii="Arial" w:hAnsi="Arial" w:cs="Arial"/>
          <w:spacing w:val="-1"/>
        </w:rPr>
        <w:t xml:space="preserve"> </w:t>
      </w:r>
      <w:r w:rsidRPr="005E3723">
        <w:rPr>
          <w:rFonts w:ascii="Arial" w:hAnsi="Arial" w:cs="Arial"/>
        </w:rPr>
        <w:t>prestin</w:t>
      </w:r>
      <w:r w:rsidRPr="005E3723">
        <w:rPr>
          <w:rFonts w:ascii="Arial" w:hAnsi="Arial" w:cs="Arial"/>
          <w:spacing w:val="-4"/>
        </w:rPr>
        <w:t xml:space="preserve"> </w:t>
      </w:r>
      <w:r w:rsidRPr="005E3723">
        <w:rPr>
          <w:rFonts w:ascii="Arial" w:hAnsi="Arial" w:cs="Arial"/>
        </w:rPr>
        <w:t>en</w:t>
      </w:r>
      <w:r w:rsidRPr="005E3723">
        <w:rPr>
          <w:rFonts w:ascii="Arial" w:hAnsi="Arial" w:cs="Arial"/>
          <w:spacing w:val="-4"/>
        </w:rPr>
        <w:t xml:space="preserve"> </w:t>
      </w:r>
      <w:r w:rsidRPr="005E3723">
        <w:rPr>
          <w:rFonts w:ascii="Arial" w:hAnsi="Arial" w:cs="Arial"/>
        </w:rPr>
        <w:t>les</w:t>
      </w:r>
      <w:r w:rsidRPr="005E3723">
        <w:rPr>
          <w:rFonts w:ascii="Arial" w:hAnsi="Arial" w:cs="Arial"/>
          <w:spacing w:val="-2"/>
        </w:rPr>
        <w:t xml:space="preserve"> </w:t>
      </w:r>
      <w:r w:rsidRPr="005E3723">
        <w:rPr>
          <w:rFonts w:ascii="Arial" w:hAnsi="Arial" w:cs="Arial"/>
        </w:rPr>
        <w:t>dependències</w:t>
      </w:r>
      <w:r w:rsidRPr="005E3723">
        <w:rPr>
          <w:rFonts w:ascii="Arial" w:hAnsi="Arial" w:cs="Arial"/>
          <w:spacing w:val="-1"/>
        </w:rPr>
        <w:t xml:space="preserve"> </w:t>
      </w:r>
      <w:r w:rsidRPr="005E3723">
        <w:rPr>
          <w:rFonts w:ascii="Arial" w:hAnsi="Arial" w:cs="Arial"/>
        </w:rPr>
        <w:t>administratives.</w:t>
      </w:r>
    </w:p>
    <w:p w14:paraId="39CF91CB" w14:textId="77777777" w:rsidR="00D1645C" w:rsidRPr="005E3723" w:rsidRDefault="00D1645C" w:rsidP="008A03D9">
      <w:pPr>
        <w:pStyle w:val="Textindependent"/>
        <w:spacing w:before="1"/>
        <w:ind w:right="171"/>
        <w:rPr>
          <w:rFonts w:ascii="Arial" w:hAnsi="Arial" w:cs="Arial"/>
        </w:rPr>
      </w:pPr>
    </w:p>
    <w:p w14:paraId="6B18DD01" w14:textId="77777777" w:rsidR="00D1645C" w:rsidRPr="005E3723" w:rsidRDefault="00F42C65" w:rsidP="008A03D9">
      <w:pPr>
        <w:pStyle w:val="Pargrafdellista"/>
        <w:numPr>
          <w:ilvl w:val="0"/>
          <w:numId w:val="2"/>
        </w:numPr>
        <w:tabs>
          <w:tab w:val="left" w:pos="542"/>
        </w:tabs>
        <w:spacing w:before="1"/>
        <w:ind w:right="171" w:firstLine="0"/>
        <w:rPr>
          <w:rFonts w:ascii="Arial" w:hAnsi="Arial" w:cs="Arial"/>
        </w:rPr>
      </w:pP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haurà</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designar,</w:t>
      </w:r>
      <w:r w:rsidRPr="005E3723">
        <w:rPr>
          <w:rFonts w:ascii="Arial" w:hAnsi="Arial" w:cs="Arial"/>
          <w:spacing w:val="1"/>
        </w:rPr>
        <w:t xml:space="preserve"> </w:t>
      </w:r>
      <w:r w:rsidRPr="005E3723">
        <w:rPr>
          <w:rFonts w:ascii="Arial" w:hAnsi="Arial" w:cs="Arial"/>
        </w:rPr>
        <w:t>al</w:t>
      </w:r>
      <w:r w:rsidRPr="005E3723">
        <w:rPr>
          <w:rFonts w:ascii="Arial" w:hAnsi="Arial" w:cs="Arial"/>
          <w:spacing w:val="1"/>
        </w:rPr>
        <w:t xml:space="preserve"> </w:t>
      </w:r>
      <w:r w:rsidRPr="005E3723">
        <w:rPr>
          <w:rFonts w:ascii="Arial" w:hAnsi="Arial" w:cs="Arial"/>
        </w:rPr>
        <w:t>menys,</w:t>
      </w:r>
      <w:r w:rsidRPr="005E3723">
        <w:rPr>
          <w:rFonts w:ascii="Arial" w:hAnsi="Arial" w:cs="Arial"/>
          <w:spacing w:val="1"/>
        </w:rPr>
        <w:t xml:space="preserve"> </w:t>
      </w:r>
      <w:r w:rsidRPr="005E3723">
        <w:rPr>
          <w:rFonts w:ascii="Arial" w:hAnsi="Arial" w:cs="Arial"/>
        </w:rPr>
        <w:t>un</w:t>
      </w:r>
      <w:r w:rsidRPr="005E3723">
        <w:rPr>
          <w:rFonts w:ascii="Arial" w:hAnsi="Arial" w:cs="Arial"/>
          <w:spacing w:val="1"/>
        </w:rPr>
        <w:t xml:space="preserve"> </w:t>
      </w:r>
      <w:r w:rsidRPr="005E3723">
        <w:rPr>
          <w:rFonts w:ascii="Arial" w:hAnsi="Arial" w:cs="Arial"/>
        </w:rPr>
        <w:t>coordinador</w:t>
      </w:r>
      <w:r w:rsidRPr="005E3723">
        <w:rPr>
          <w:rFonts w:ascii="Arial" w:hAnsi="Arial" w:cs="Arial"/>
          <w:spacing w:val="1"/>
        </w:rPr>
        <w:t xml:space="preserve"> </w:t>
      </w:r>
      <w:r w:rsidRPr="005E3723">
        <w:rPr>
          <w:rFonts w:ascii="Arial" w:hAnsi="Arial" w:cs="Arial"/>
        </w:rPr>
        <w:t>tècnic</w:t>
      </w:r>
      <w:r w:rsidRPr="005E3723">
        <w:rPr>
          <w:rFonts w:ascii="Arial" w:hAnsi="Arial" w:cs="Arial"/>
          <w:spacing w:val="1"/>
        </w:rPr>
        <w:t xml:space="preserve"> </w:t>
      </w:r>
      <w:r w:rsidRPr="005E3723">
        <w:rPr>
          <w:rFonts w:ascii="Arial" w:hAnsi="Arial" w:cs="Arial"/>
        </w:rPr>
        <w:t>o</w:t>
      </w:r>
      <w:r w:rsidRPr="005E3723">
        <w:rPr>
          <w:rFonts w:ascii="Arial" w:hAnsi="Arial" w:cs="Arial"/>
          <w:spacing w:val="1"/>
        </w:rPr>
        <w:t xml:space="preserve"> </w:t>
      </w:r>
      <w:r w:rsidRPr="005E3723">
        <w:rPr>
          <w:rFonts w:ascii="Arial" w:hAnsi="Arial" w:cs="Arial"/>
        </w:rPr>
        <w:t>responsable integrat en la seva pròpia plantilla, que tindrà entre les seves obligacions</w:t>
      </w:r>
      <w:r w:rsidRPr="005E3723">
        <w:rPr>
          <w:rFonts w:ascii="Arial" w:hAnsi="Arial" w:cs="Arial"/>
          <w:spacing w:val="1"/>
        </w:rPr>
        <w:t xml:space="preserve"> </w:t>
      </w:r>
      <w:r w:rsidRPr="005E3723">
        <w:rPr>
          <w:rFonts w:ascii="Arial" w:hAnsi="Arial" w:cs="Arial"/>
        </w:rPr>
        <w:t>les següents:</w:t>
      </w:r>
    </w:p>
    <w:p w14:paraId="33E35B69" w14:textId="77777777" w:rsidR="00D1645C" w:rsidRPr="005E3723" w:rsidRDefault="00D1645C" w:rsidP="008A03D9">
      <w:pPr>
        <w:pStyle w:val="Textindependent"/>
        <w:spacing w:before="4"/>
        <w:ind w:right="171"/>
        <w:rPr>
          <w:rFonts w:ascii="Arial" w:hAnsi="Arial" w:cs="Arial"/>
        </w:rPr>
      </w:pPr>
    </w:p>
    <w:p w14:paraId="3436A24A" w14:textId="77777777" w:rsidR="002E1E8E" w:rsidRPr="005E3723" w:rsidRDefault="00F42C65" w:rsidP="002E1E8E">
      <w:pPr>
        <w:pStyle w:val="Pargrafdellista"/>
        <w:numPr>
          <w:ilvl w:val="0"/>
          <w:numId w:val="1"/>
        </w:numPr>
        <w:tabs>
          <w:tab w:val="left" w:pos="582"/>
        </w:tabs>
        <w:spacing w:line="230" w:lineRule="auto"/>
        <w:ind w:right="171"/>
        <w:rPr>
          <w:rFonts w:ascii="Arial" w:hAnsi="Arial" w:cs="Arial"/>
        </w:rPr>
      </w:pPr>
      <w:r w:rsidRPr="005E3723">
        <w:rPr>
          <w:rFonts w:ascii="Arial" w:hAnsi="Arial" w:cs="Arial"/>
        </w:rPr>
        <w:t>Actuar</w:t>
      </w:r>
      <w:r w:rsidRPr="005E3723">
        <w:rPr>
          <w:rFonts w:ascii="Arial" w:hAnsi="Arial" w:cs="Arial"/>
          <w:spacing w:val="1"/>
        </w:rPr>
        <w:t xml:space="preserve"> </w:t>
      </w:r>
      <w:r w:rsidRPr="005E3723">
        <w:rPr>
          <w:rFonts w:ascii="Arial" w:hAnsi="Arial" w:cs="Arial"/>
        </w:rPr>
        <w:t>com</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interlocutor</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l’empresa</w:t>
      </w:r>
      <w:r w:rsidRPr="005E3723">
        <w:rPr>
          <w:rFonts w:ascii="Arial" w:hAnsi="Arial" w:cs="Arial"/>
          <w:spacing w:val="1"/>
        </w:rPr>
        <w:t xml:space="preserve"> </w:t>
      </w:r>
      <w:r w:rsidRPr="005E3723">
        <w:rPr>
          <w:rFonts w:ascii="Arial" w:hAnsi="Arial" w:cs="Arial"/>
        </w:rPr>
        <w:t>contractista</w:t>
      </w:r>
      <w:r w:rsidRPr="005E3723">
        <w:rPr>
          <w:rFonts w:ascii="Arial" w:hAnsi="Arial" w:cs="Arial"/>
          <w:spacing w:val="1"/>
        </w:rPr>
        <w:t xml:space="preserve"> </w:t>
      </w:r>
      <w:r w:rsidRPr="005E3723">
        <w:rPr>
          <w:rFonts w:ascii="Arial" w:hAnsi="Arial" w:cs="Arial"/>
        </w:rPr>
        <w:t>davant</w:t>
      </w:r>
      <w:r w:rsidRPr="005E3723">
        <w:rPr>
          <w:rFonts w:ascii="Arial" w:hAnsi="Arial" w:cs="Arial"/>
          <w:spacing w:val="1"/>
        </w:rPr>
        <w:t xml:space="preserve"> </w:t>
      </w:r>
      <w:r w:rsidRPr="005E3723">
        <w:rPr>
          <w:rFonts w:ascii="Arial" w:hAnsi="Arial" w:cs="Arial"/>
        </w:rPr>
        <w:t>l’Administració,</w:t>
      </w:r>
      <w:r w:rsidRPr="005E3723">
        <w:rPr>
          <w:rFonts w:ascii="Arial" w:hAnsi="Arial" w:cs="Arial"/>
          <w:spacing w:val="1"/>
        </w:rPr>
        <w:t xml:space="preserve"> </w:t>
      </w:r>
      <w:r w:rsidRPr="005E3723">
        <w:rPr>
          <w:rFonts w:ascii="Arial" w:hAnsi="Arial" w:cs="Arial"/>
        </w:rPr>
        <w:t>canalitzant, d’una banda, la comunicació entre aquella i el personal integrant de</w:t>
      </w:r>
      <w:r w:rsidRPr="005E3723">
        <w:rPr>
          <w:rFonts w:ascii="Arial" w:hAnsi="Arial" w:cs="Arial"/>
          <w:spacing w:val="1"/>
        </w:rPr>
        <w:t xml:space="preserve"> </w:t>
      </w:r>
      <w:r w:rsidRPr="005E3723">
        <w:rPr>
          <w:rFonts w:ascii="Arial" w:hAnsi="Arial" w:cs="Arial"/>
        </w:rPr>
        <w:t>l’equip</w:t>
      </w:r>
      <w:r w:rsidRPr="005E3723">
        <w:rPr>
          <w:rFonts w:ascii="Arial" w:hAnsi="Arial" w:cs="Arial"/>
          <w:spacing w:val="-5"/>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treball</w:t>
      </w:r>
      <w:r w:rsidRPr="005E3723">
        <w:rPr>
          <w:rFonts w:ascii="Arial" w:hAnsi="Arial" w:cs="Arial"/>
          <w:spacing w:val="-5"/>
        </w:rPr>
        <w:t xml:space="preserve"> </w:t>
      </w:r>
      <w:r w:rsidRPr="005E3723">
        <w:rPr>
          <w:rFonts w:ascii="Arial" w:hAnsi="Arial" w:cs="Arial"/>
        </w:rPr>
        <w:t>adscrit</w:t>
      </w:r>
      <w:r w:rsidRPr="005E3723">
        <w:rPr>
          <w:rFonts w:ascii="Arial" w:hAnsi="Arial" w:cs="Arial"/>
          <w:spacing w:val="-8"/>
        </w:rPr>
        <w:t xml:space="preserve"> </w:t>
      </w:r>
      <w:r w:rsidRPr="005E3723">
        <w:rPr>
          <w:rFonts w:ascii="Arial" w:hAnsi="Arial" w:cs="Arial"/>
        </w:rPr>
        <w:t>al</w:t>
      </w:r>
      <w:r w:rsidRPr="005E3723">
        <w:rPr>
          <w:rFonts w:ascii="Arial" w:hAnsi="Arial" w:cs="Arial"/>
          <w:spacing w:val="-5"/>
        </w:rPr>
        <w:t xml:space="preserve"> </w:t>
      </w:r>
      <w:r w:rsidRPr="005E3723">
        <w:rPr>
          <w:rFonts w:ascii="Arial" w:hAnsi="Arial" w:cs="Arial"/>
        </w:rPr>
        <w:t>contracte</w:t>
      </w:r>
      <w:r w:rsidRPr="005E3723">
        <w:rPr>
          <w:rFonts w:ascii="Arial" w:hAnsi="Arial" w:cs="Arial"/>
          <w:spacing w:val="-7"/>
        </w:rPr>
        <w:t xml:space="preserve"> </w:t>
      </w:r>
      <w:r w:rsidRPr="005E3723">
        <w:rPr>
          <w:rFonts w:ascii="Arial" w:hAnsi="Arial" w:cs="Arial"/>
        </w:rPr>
        <w:t>i,</w:t>
      </w:r>
      <w:r w:rsidRPr="005E3723">
        <w:rPr>
          <w:rFonts w:ascii="Arial" w:hAnsi="Arial" w:cs="Arial"/>
          <w:spacing w:val="-5"/>
        </w:rPr>
        <w:t xml:space="preserve"> </w:t>
      </w:r>
      <w:r w:rsidRPr="005E3723">
        <w:rPr>
          <w:rFonts w:ascii="Arial" w:hAnsi="Arial" w:cs="Arial"/>
        </w:rPr>
        <w:t>d’una</w:t>
      </w:r>
      <w:r w:rsidRPr="005E3723">
        <w:rPr>
          <w:rFonts w:ascii="Arial" w:hAnsi="Arial" w:cs="Arial"/>
          <w:spacing w:val="-7"/>
        </w:rPr>
        <w:t xml:space="preserve"> </w:t>
      </w:r>
      <w:r w:rsidRPr="005E3723">
        <w:rPr>
          <w:rFonts w:ascii="Arial" w:hAnsi="Arial" w:cs="Arial"/>
        </w:rPr>
        <w:t>altra</w:t>
      </w:r>
      <w:r w:rsidRPr="005E3723">
        <w:rPr>
          <w:rFonts w:ascii="Arial" w:hAnsi="Arial" w:cs="Arial"/>
          <w:spacing w:val="-9"/>
        </w:rPr>
        <w:t xml:space="preserve"> </w:t>
      </w:r>
      <w:r w:rsidRPr="005E3723">
        <w:rPr>
          <w:rFonts w:ascii="Arial" w:hAnsi="Arial" w:cs="Arial"/>
        </w:rPr>
        <w:t>banda,</w:t>
      </w:r>
      <w:r w:rsidRPr="005E3723">
        <w:rPr>
          <w:rFonts w:ascii="Arial" w:hAnsi="Arial" w:cs="Arial"/>
          <w:spacing w:val="-6"/>
        </w:rPr>
        <w:t xml:space="preserve"> </w:t>
      </w:r>
      <w:r w:rsidRPr="005E3723">
        <w:rPr>
          <w:rFonts w:ascii="Arial" w:hAnsi="Arial" w:cs="Arial"/>
        </w:rPr>
        <w:t>de</w:t>
      </w:r>
      <w:r w:rsidRPr="005E3723">
        <w:rPr>
          <w:rFonts w:ascii="Arial" w:hAnsi="Arial" w:cs="Arial"/>
          <w:spacing w:val="-4"/>
        </w:rPr>
        <w:t xml:space="preserve"> </w:t>
      </w:r>
      <w:r w:rsidRPr="005E3723">
        <w:rPr>
          <w:rFonts w:ascii="Arial" w:hAnsi="Arial" w:cs="Arial"/>
        </w:rPr>
        <w:t>l’Administració,</w:t>
      </w:r>
      <w:r w:rsidRPr="005E3723">
        <w:rPr>
          <w:rFonts w:ascii="Arial" w:hAnsi="Arial" w:cs="Arial"/>
          <w:spacing w:val="-4"/>
        </w:rPr>
        <w:t xml:space="preserve"> </w:t>
      </w:r>
      <w:r w:rsidRPr="005E3723">
        <w:rPr>
          <w:rFonts w:ascii="Arial" w:hAnsi="Arial" w:cs="Arial"/>
        </w:rPr>
        <w:t>en</w:t>
      </w:r>
      <w:r w:rsidRPr="005E3723">
        <w:rPr>
          <w:rFonts w:ascii="Arial" w:hAnsi="Arial" w:cs="Arial"/>
          <w:spacing w:val="-9"/>
        </w:rPr>
        <w:t xml:space="preserve"> </w:t>
      </w:r>
      <w:r w:rsidRPr="005E3723">
        <w:rPr>
          <w:rFonts w:ascii="Arial" w:hAnsi="Arial" w:cs="Arial"/>
        </w:rPr>
        <w:t>tot</w:t>
      </w:r>
      <w:r w:rsidRPr="005E3723">
        <w:rPr>
          <w:rFonts w:ascii="Arial" w:hAnsi="Arial" w:cs="Arial"/>
          <w:spacing w:val="-6"/>
        </w:rPr>
        <w:t xml:space="preserve"> </w:t>
      </w:r>
      <w:r w:rsidRPr="005E3723">
        <w:rPr>
          <w:rFonts w:ascii="Arial" w:hAnsi="Arial" w:cs="Arial"/>
        </w:rPr>
        <w:t>el</w:t>
      </w:r>
      <w:r w:rsidRPr="005E3723">
        <w:rPr>
          <w:rFonts w:ascii="Arial" w:hAnsi="Arial" w:cs="Arial"/>
          <w:spacing w:val="-58"/>
        </w:rPr>
        <w:t xml:space="preserve"> </w:t>
      </w:r>
      <w:r w:rsidRPr="005E3723">
        <w:rPr>
          <w:rFonts w:ascii="Arial" w:hAnsi="Arial" w:cs="Arial"/>
        </w:rPr>
        <w:t>relatiu</w:t>
      </w:r>
      <w:r w:rsidRPr="005E3723">
        <w:rPr>
          <w:rFonts w:ascii="Arial" w:hAnsi="Arial" w:cs="Arial"/>
          <w:spacing w:val="-1"/>
        </w:rPr>
        <w:t xml:space="preserve"> </w:t>
      </w:r>
      <w:r w:rsidRPr="005E3723">
        <w:rPr>
          <w:rFonts w:ascii="Arial" w:hAnsi="Arial" w:cs="Arial"/>
        </w:rPr>
        <w:t>a</w:t>
      </w:r>
      <w:r w:rsidRPr="005E3723">
        <w:rPr>
          <w:rFonts w:ascii="Arial" w:hAnsi="Arial" w:cs="Arial"/>
          <w:spacing w:val="-1"/>
        </w:rPr>
        <w:t xml:space="preserve"> </w:t>
      </w:r>
      <w:r w:rsidRPr="005E3723">
        <w:rPr>
          <w:rFonts w:ascii="Arial" w:hAnsi="Arial" w:cs="Arial"/>
        </w:rPr>
        <w:t>les</w:t>
      </w:r>
      <w:r w:rsidRPr="005E3723">
        <w:rPr>
          <w:rFonts w:ascii="Arial" w:hAnsi="Arial" w:cs="Arial"/>
          <w:spacing w:val="-4"/>
        </w:rPr>
        <w:t xml:space="preserve"> </w:t>
      </w:r>
      <w:r w:rsidRPr="005E3723">
        <w:rPr>
          <w:rFonts w:ascii="Arial" w:hAnsi="Arial" w:cs="Arial"/>
        </w:rPr>
        <w:t>qüestions</w:t>
      </w:r>
      <w:r w:rsidRPr="005E3723">
        <w:rPr>
          <w:rFonts w:ascii="Arial" w:hAnsi="Arial" w:cs="Arial"/>
          <w:spacing w:val="-3"/>
        </w:rPr>
        <w:t xml:space="preserve"> </w:t>
      </w:r>
      <w:r w:rsidRPr="005E3723">
        <w:rPr>
          <w:rFonts w:ascii="Arial" w:hAnsi="Arial" w:cs="Arial"/>
        </w:rPr>
        <w:t>derivades</w:t>
      </w:r>
      <w:r w:rsidRPr="005E3723">
        <w:rPr>
          <w:rFonts w:ascii="Arial" w:hAnsi="Arial" w:cs="Arial"/>
          <w:spacing w:val="1"/>
        </w:rPr>
        <w:t xml:space="preserve"> </w:t>
      </w:r>
      <w:r w:rsidRPr="005E3723">
        <w:rPr>
          <w:rFonts w:ascii="Arial" w:hAnsi="Arial" w:cs="Arial"/>
        </w:rPr>
        <w:t>de</w:t>
      </w:r>
      <w:r w:rsidRPr="005E3723">
        <w:rPr>
          <w:rFonts w:ascii="Arial" w:hAnsi="Arial" w:cs="Arial"/>
          <w:spacing w:val="-1"/>
        </w:rPr>
        <w:t xml:space="preserve"> </w:t>
      </w:r>
      <w:r w:rsidRPr="005E3723">
        <w:rPr>
          <w:rFonts w:ascii="Arial" w:hAnsi="Arial" w:cs="Arial"/>
        </w:rPr>
        <w:t>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2"/>
        </w:rPr>
        <w:t xml:space="preserve"> </w:t>
      </w:r>
      <w:r w:rsidRPr="005E3723">
        <w:rPr>
          <w:rFonts w:ascii="Arial" w:hAnsi="Arial" w:cs="Arial"/>
        </w:rPr>
        <w:t>contracte.</w:t>
      </w:r>
      <w:r w:rsidR="002E1E8E" w:rsidRPr="005E3723">
        <w:rPr>
          <w:rFonts w:ascii="Arial" w:hAnsi="Arial" w:cs="Arial"/>
        </w:rPr>
        <w:t xml:space="preserve"> </w:t>
      </w:r>
    </w:p>
    <w:p w14:paraId="2EFCADE0" w14:textId="77777777" w:rsidR="002E1E8E" w:rsidRPr="005E3723" w:rsidRDefault="002E1E8E" w:rsidP="002E1E8E">
      <w:pPr>
        <w:pStyle w:val="Textindependent"/>
        <w:ind w:right="171"/>
        <w:rPr>
          <w:rFonts w:ascii="Arial" w:hAnsi="Arial" w:cs="Arial"/>
        </w:rPr>
      </w:pPr>
    </w:p>
    <w:p w14:paraId="2EA73EAC" w14:textId="77777777" w:rsidR="00D1645C" w:rsidRPr="005E3723" w:rsidRDefault="00F42C65" w:rsidP="002E1E8E">
      <w:pPr>
        <w:pStyle w:val="Pargrafdellista"/>
        <w:numPr>
          <w:ilvl w:val="0"/>
          <w:numId w:val="1"/>
        </w:numPr>
        <w:tabs>
          <w:tab w:val="left" w:pos="582"/>
        </w:tabs>
        <w:spacing w:before="1" w:line="230" w:lineRule="auto"/>
        <w:ind w:left="584" w:right="170" w:hanging="363"/>
        <w:rPr>
          <w:rFonts w:ascii="Arial" w:hAnsi="Arial" w:cs="Arial"/>
        </w:rPr>
      </w:pPr>
      <w:r w:rsidRPr="005E3723">
        <w:rPr>
          <w:rFonts w:ascii="Arial" w:hAnsi="Arial" w:cs="Arial"/>
        </w:rPr>
        <w:t>Distribuir</w:t>
      </w:r>
      <w:r w:rsidRPr="005E3723">
        <w:rPr>
          <w:rFonts w:ascii="Arial" w:hAnsi="Arial" w:cs="Arial"/>
          <w:spacing w:val="-6"/>
        </w:rPr>
        <w:t xml:space="preserve"> </w:t>
      </w:r>
      <w:r w:rsidRPr="005E3723">
        <w:rPr>
          <w:rFonts w:ascii="Arial" w:hAnsi="Arial" w:cs="Arial"/>
        </w:rPr>
        <w:t>el</w:t>
      </w:r>
      <w:r w:rsidRPr="005E3723">
        <w:rPr>
          <w:rFonts w:ascii="Arial" w:hAnsi="Arial" w:cs="Arial"/>
          <w:spacing w:val="-7"/>
        </w:rPr>
        <w:t xml:space="preserve"> </w:t>
      </w:r>
      <w:r w:rsidRPr="005E3723">
        <w:rPr>
          <w:rFonts w:ascii="Arial" w:hAnsi="Arial" w:cs="Arial"/>
        </w:rPr>
        <w:t>treball</w:t>
      </w:r>
      <w:r w:rsidRPr="005E3723">
        <w:rPr>
          <w:rFonts w:ascii="Arial" w:hAnsi="Arial" w:cs="Arial"/>
          <w:spacing w:val="-8"/>
        </w:rPr>
        <w:t xml:space="preserve"> </w:t>
      </w:r>
      <w:r w:rsidRPr="005E3723">
        <w:rPr>
          <w:rFonts w:ascii="Arial" w:hAnsi="Arial" w:cs="Arial"/>
        </w:rPr>
        <w:t>entre</w:t>
      </w:r>
      <w:r w:rsidRPr="005E3723">
        <w:rPr>
          <w:rFonts w:ascii="Arial" w:hAnsi="Arial" w:cs="Arial"/>
          <w:spacing w:val="-9"/>
        </w:rPr>
        <w:t xml:space="preserve"> </w:t>
      </w:r>
      <w:r w:rsidRPr="005E3723">
        <w:rPr>
          <w:rFonts w:ascii="Arial" w:hAnsi="Arial" w:cs="Arial"/>
        </w:rPr>
        <w:t>el</w:t>
      </w:r>
      <w:r w:rsidRPr="005E3723">
        <w:rPr>
          <w:rFonts w:ascii="Arial" w:hAnsi="Arial" w:cs="Arial"/>
          <w:spacing w:val="-8"/>
        </w:rPr>
        <w:t xml:space="preserve"> </w:t>
      </w:r>
      <w:r w:rsidRPr="005E3723">
        <w:rPr>
          <w:rFonts w:ascii="Arial" w:hAnsi="Arial" w:cs="Arial"/>
        </w:rPr>
        <w:t>personal</w:t>
      </w:r>
      <w:r w:rsidRPr="005E3723">
        <w:rPr>
          <w:rFonts w:ascii="Arial" w:hAnsi="Arial" w:cs="Arial"/>
          <w:spacing w:val="-7"/>
        </w:rPr>
        <w:t xml:space="preserve"> </w:t>
      </w:r>
      <w:r w:rsidRPr="005E3723">
        <w:rPr>
          <w:rFonts w:ascii="Arial" w:hAnsi="Arial" w:cs="Arial"/>
        </w:rPr>
        <w:t>encarregat</w:t>
      </w:r>
      <w:r w:rsidRPr="005E3723">
        <w:rPr>
          <w:rFonts w:ascii="Arial" w:hAnsi="Arial" w:cs="Arial"/>
          <w:spacing w:val="-5"/>
        </w:rPr>
        <w:t xml:space="preserve"> </w:t>
      </w:r>
      <w:r w:rsidRPr="005E3723">
        <w:rPr>
          <w:rFonts w:ascii="Arial" w:hAnsi="Arial" w:cs="Arial"/>
        </w:rPr>
        <w:t>de</w:t>
      </w:r>
      <w:r w:rsidRPr="005E3723">
        <w:rPr>
          <w:rFonts w:ascii="Arial" w:hAnsi="Arial" w:cs="Arial"/>
          <w:spacing w:val="-7"/>
        </w:rPr>
        <w:t xml:space="preserve"> </w:t>
      </w:r>
      <w:r w:rsidRPr="005E3723">
        <w:rPr>
          <w:rFonts w:ascii="Arial" w:hAnsi="Arial" w:cs="Arial"/>
        </w:rPr>
        <w:t>l’execució</w:t>
      </w:r>
      <w:r w:rsidRPr="005E3723">
        <w:rPr>
          <w:rFonts w:ascii="Arial" w:hAnsi="Arial" w:cs="Arial"/>
          <w:spacing w:val="-6"/>
        </w:rPr>
        <w:t xml:space="preserve"> </w:t>
      </w:r>
      <w:r w:rsidRPr="005E3723">
        <w:rPr>
          <w:rFonts w:ascii="Arial" w:hAnsi="Arial" w:cs="Arial"/>
        </w:rPr>
        <w:t>del</w:t>
      </w:r>
      <w:r w:rsidRPr="005E3723">
        <w:rPr>
          <w:rFonts w:ascii="Arial" w:hAnsi="Arial" w:cs="Arial"/>
          <w:spacing w:val="-8"/>
        </w:rPr>
        <w:t xml:space="preserve"> </w:t>
      </w:r>
      <w:r w:rsidRPr="005E3723">
        <w:rPr>
          <w:rFonts w:ascii="Arial" w:hAnsi="Arial" w:cs="Arial"/>
        </w:rPr>
        <w:t>contracte,</w:t>
      </w:r>
      <w:r w:rsidRPr="005E3723">
        <w:rPr>
          <w:rFonts w:ascii="Arial" w:hAnsi="Arial" w:cs="Arial"/>
          <w:spacing w:val="-5"/>
        </w:rPr>
        <w:t xml:space="preserve"> </w:t>
      </w:r>
      <w:r w:rsidRPr="005E3723">
        <w:rPr>
          <w:rFonts w:ascii="Arial" w:hAnsi="Arial" w:cs="Arial"/>
        </w:rPr>
        <w:t>i</w:t>
      </w:r>
      <w:r w:rsidRPr="005E3723">
        <w:rPr>
          <w:rFonts w:ascii="Arial" w:hAnsi="Arial" w:cs="Arial"/>
          <w:spacing w:val="-8"/>
        </w:rPr>
        <w:t xml:space="preserve"> </w:t>
      </w:r>
      <w:r w:rsidRPr="005E3723">
        <w:rPr>
          <w:rFonts w:ascii="Arial" w:hAnsi="Arial" w:cs="Arial"/>
        </w:rPr>
        <w:t>impartir</w:t>
      </w:r>
      <w:r w:rsidRPr="005E3723">
        <w:rPr>
          <w:rFonts w:ascii="Arial" w:hAnsi="Arial" w:cs="Arial"/>
          <w:spacing w:val="-58"/>
        </w:rPr>
        <w:t xml:space="preserve"> </w:t>
      </w:r>
      <w:r w:rsidRPr="005E3723">
        <w:rPr>
          <w:rFonts w:ascii="Arial" w:hAnsi="Arial" w:cs="Arial"/>
        </w:rPr>
        <w:t>a aquests treballadors les ordres i instruccions de treball que siguin necessàries en</w:t>
      </w:r>
      <w:r w:rsidRPr="005E3723">
        <w:rPr>
          <w:rFonts w:ascii="Arial" w:hAnsi="Arial" w:cs="Arial"/>
          <w:spacing w:val="1"/>
        </w:rPr>
        <w:t xml:space="preserve"> </w:t>
      </w:r>
      <w:r w:rsidRPr="005E3723">
        <w:rPr>
          <w:rFonts w:ascii="Arial" w:hAnsi="Arial" w:cs="Arial"/>
        </w:rPr>
        <w:t>relació</w:t>
      </w:r>
      <w:r w:rsidRPr="005E3723">
        <w:rPr>
          <w:rFonts w:ascii="Arial" w:hAnsi="Arial" w:cs="Arial"/>
          <w:spacing w:val="-1"/>
        </w:rPr>
        <w:t xml:space="preserve"> </w:t>
      </w:r>
      <w:r w:rsidRPr="005E3723">
        <w:rPr>
          <w:rFonts w:ascii="Arial" w:hAnsi="Arial" w:cs="Arial"/>
        </w:rPr>
        <w:t>amb</w:t>
      </w:r>
      <w:r w:rsidRPr="005E3723">
        <w:rPr>
          <w:rFonts w:ascii="Arial" w:hAnsi="Arial" w:cs="Arial"/>
          <w:spacing w:val="-2"/>
        </w:rPr>
        <w:t xml:space="preserve"> </w:t>
      </w:r>
      <w:r w:rsidRPr="005E3723">
        <w:rPr>
          <w:rFonts w:ascii="Arial" w:hAnsi="Arial" w:cs="Arial"/>
        </w:rPr>
        <w:t>la prestació</w:t>
      </w:r>
      <w:r w:rsidRPr="005E3723">
        <w:rPr>
          <w:rFonts w:ascii="Arial" w:hAnsi="Arial" w:cs="Arial"/>
          <w:spacing w:val="-2"/>
        </w:rPr>
        <w:t xml:space="preserve"> </w:t>
      </w:r>
      <w:r w:rsidRPr="005E3723">
        <w:rPr>
          <w:rFonts w:ascii="Arial" w:hAnsi="Arial" w:cs="Arial"/>
        </w:rPr>
        <w:t>del servei</w:t>
      </w:r>
      <w:r w:rsidRPr="005E3723">
        <w:rPr>
          <w:rFonts w:ascii="Arial" w:hAnsi="Arial" w:cs="Arial"/>
          <w:spacing w:val="-1"/>
        </w:rPr>
        <w:t xml:space="preserve"> </w:t>
      </w:r>
      <w:r w:rsidRPr="005E3723">
        <w:rPr>
          <w:rFonts w:ascii="Arial" w:hAnsi="Arial" w:cs="Arial"/>
        </w:rPr>
        <w:t>contractat.</w:t>
      </w:r>
    </w:p>
    <w:p w14:paraId="611C0D39" w14:textId="77777777" w:rsidR="00D1645C" w:rsidRPr="005E3723" w:rsidRDefault="00D1645C" w:rsidP="008A03D9">
      <w:pPr>
        <w:pStyle w:val="Textindependent"/>
        <w:ind w:right="171"/>
        <w:rPr>
          <w:rFonts w:ascii="Arial" w:hAnsi="Arial" w:cs="Arial"/>
        </w:rPr>
      </w:pPr>
    </w:p>
    <w:p w14:paraId="0C341B27" w14:textId="77777777" w:rsidR="00D1645C" w:rsidRPr="005E3723" w:rsidRDefault="00F42C65" w:rsidP="008A03D9">
      <w:pPr>
        <w:pStyle w:val="Pargrafdellista"/>
        <w:numPr>
          <w:ilvl w:val="0"/>
          <w:numId w:val="1"/>
        </w:numPr>
        <w:tabs>
          <w:tab w:val="left" w:pos="582"/>
        </w:tabs>
        <w:spacing w:line="230" w:lineRule="auto"/>
        <w:ind w:right="171"/>
        <w:rPr>
          <w:rFonts w:ascii="Arial" w:hAnsi="Arial" w:cs="Arial"/>
        </w:rPr>
      </w:pPr>
      <w:r w:rsidRPr="005E3723">
        <w:rPr>
          <w:rFonts w:ascii="Arial" w:hAnsi="Arial" w:cs="Arial"/>
          <w:spacing w:val="-1"/>
        </w:rPr>
        <w:lastRenderedPageBreak/>
        <w:t>Supervisar</w:t>
      </w:r>
      <w:r w:rsidRPr="005E3723">
        <w:rPr>
          <w:rFonts w:ascii="Arial" w:hAnsi="Arial" w:cs="Arial"/>
          <w:spacing w:val="-11"/>
        </w:rPr>
        <w:t xml:space="preserve"> </w:t>
      </w:r>
      <w:r w:rsidRPr="005E3723">
        <w:rPr>
          <w:rFonts w:ascii="Arial" w:hAnsi="Arial" w:cs="Arial"/>
          <w:spacing w:val="-1"/>
        </w:rPr>
        <w:t>el</w:t>
      </w:r>
      <w:r w:rsidRPr="005E3723">
        <w:rPr>
          <w:rFonts w:ascii="Arial" w:hAnsi="Arial" w:cs="Arial"/>
          <w:spacing w:val="-12"/>
        </w:rPr>
        <w:t xml:space="preserve"> </w:t>
      </w:r>
      <w:r w:rsidRPr="005E3723">
        <w:rPr>
          <w:rFonts w:ascii="Arial" w:hAnsi="Arial" w:cs="Arial"/>
          <w:spacing w:val="-1"/>
        </w:rPr>
        <w:t>correcte</w:t>
      </w:r>
      <w:r w:rsidRPr="005E3723">
        <w:rPr>
          <w:rFonts w:ascii="Arial" w:hAnsi="Arial" w:cs="Arial"/>
          <w:spacing w:val="-14"/>
        </w:rPr>
        <w:t xml:space="preserve"> </w:t>
      </w:r>
      <w:r w:rsidRPr="005E3723">
        <w:rPr>
          <w:rFonts w:ascii="Arial" w:hAnsi="Arial" w:cs="Arial"/>
          <w:spacing w:val="-1"/>
        </w:rPr>
        <w:t>compliment</w:t>
      </w:r>
      <w:r w:rsidRPr="005E3723">
        <w:rPr>
          <w:rFonts w:ascii="Arial" w:hAnsi="Arial" w:cs="Arial"/>
          <w:spacing w:val="-13"/>
        </w:rPr>
        <w:t xml:space="preserve"> </w:t>
      </w:r>
      <w:r w:rsidRPr="005E3723">
        <w:rPr>
          <w:rFonts w:ascii="Arial" w:hAnsi="Arial" w:cs="Arial"/>
          <w:spacing w:val="-1"/>
        </w:rPr>
        <w:t>per</w:t>
      </w:r>
      <w:r w:rsidRPr="005E3723">
        <w:rPr>
          <w:rFonts w:ascii="Arial" w:hAnsi="Arial" w:cs="Arial"/>
          <w:spacing w:val="-13"/>
        </w:rPr>
        <w:t xml:space="preserve"> </w:t>
      </w:r>
      <w:r w:rsidRPr="005E3723">
        <w:rPr>
          <w:rFonts w:ascii="Arial" w:hAnsi="Arial" w:cs="Arial"/>
        </w:rPr>
        <w:t>part</w:t>
      </w:r>
      <w:r w:rsidRPr="005E3723">
        <w:rPr>
          <w:rFonts w:ascii="Arial" w:hAnsi="Arial" w:cs="Arial"/>
          <w:spacing w:val="-10"/>
        </w:rPr>
        <w:t xml:space="preserve"> </w:t>
      </w:r>
      <w:r w:rsidRPr="005E3723">
        <w:rPr>
          <w:rFonts w:ascii="Arial" w:hAnsi="Arial" w:cs="Arial"/>
        </w:rPr>
        <w:t>del</w:t>
      </w:r>
      <w:r w:rsidRPr="005E3723">
        <w:rPr>
          <w:rFonts w:ascii="Arial" w:hAnsi="Arial" w:cs="Arial"/>
          <w:spacing w:val="-12"/>
        </w:rPr>
        <w:t xml:space="preserve"> </w:t>
      </w:r>
      <w:r w:rsidRPr="005E3723">
        <w:rPr>
          <w:rFonts w:ascii="Arial" w:hAnsi="Arial" w:cs="Arial"/>
        </w:rPr>
        <w:t>personal</w:t>
      </w:r>
      <w:r w:rsidRPr="005E3723">
        <w:rPr>
          <w:rFonts w:ascii="Arial" w:hAnsi="Arial" w:cs="Arial"/>
          <w:spacing w:val="-12"/>
        </w:rPr>
        <w:t xml:space="preserve"> </w:t>
      </w:r>
      <w:r w:rsidRPr="005E3723">
        <w:rPr>
          <w:rFonts w:ascii="Arial" w:hAnsi="Arial" w:cs="Arial"/>
        </w:rPr>
        <w:t>integrant</w:t>
      </w:r>
      <w:r w:rsidRPr="005E3723">
        <w:rPr>
          <w:rFonts w:ascii="Arial" w:hAnsi="Arial" w:cs="Arial"/>
          <w:spacing w:val="-10"/>
        </w:rPr>
        <w:t xml:space="preserve"> </w:t>
      </w:r>
      <w:r w:rsidRPr="005E3723">
        <w:rPr>
          <w:rFonts w:ascii="Arial" w:hAnsi="Arial" w:cs="Arial"/>
        </w:rPr>
        <w:t>de</w:t>
      </w:r>
      <w:r w:rsidRPr="005E3723">
        <w:rPr>
          <w:rFonts w:ascii="Arial" w:hAnsi="Arial" w:cs="Arial"/>
          <w:spacing w:val="-14"/>
        </w:rPr>
        <w:t xml:space="preserve"> </w:t>
      </w:r>
      <w:r w:rsidRPr="005E3723">
        <w:rPr>
          <w:rFonts w:ascii="Arial" w:hAnsi="Arial" w:cs="Arial"/>
        </w:rPr>
        <w:t>l’equip</w:t>
      </w:r>
      <w:r w:rsidRPr="005E3723">
        <w:rPr>
          <w:rFonts w:ascii="Arial" w:hAnsi="Arial" w:cs="Arial"/>
          <w:spacing w:val="-14"/>
        </w:rPr>
        <w:t xml:space="preserve"> </w:t>
      </w:r>
      <w:r w:rsidRPr="005E3723">
        <w:rPr>
          <w:rFonts w:ascii="Arial" w:hAnsi="Arial" w:cs="Arial"/>
        </w:rPr>
        <w:t>de</w:t>
      </w:r>
      <w:r w:rsidRPr="005E3723">
        <w:rPr>
          <w:rFonts w:ascii="Arial" w:hAnsi="Arial" w:cs="Arial"/>
          <w:spacing w:val="-14"/>
        </w:rPr>
        <w:t xml:space="preserve"> </w:t>
      </w:r>
      <w:r w:rsidRPr="005E3723">
        <w:rPr>
          <w:rFonts w:ascii="Arial" w:hAnsi="Arial" w:cs="Arial"/>
        </w:rPr>
        <w:t>treball</w:t>
      </w:r>
      <w:r w:rsidRPr="005E3723">
        <w:rPr>
          <w:rFonts w:ascii="Arial" w:hAnsi="Arial" w:cs="Arial"/>
          <w:spacing w:val="-59"/>
        </w:rPr>
        <w:t xml:space="preserve"> </w:t>
      </w:r>
      <w:r w:rsidRPr="005E3723">
        <w:rPr>
          <w:rFonts w:ascii="Arial" w:hAnsi="Arial" w:cs="Arial"/>
        </w:rPr>
        <w:t>de les funcions que té encomanades, així com controlar l’assistència d’aquest</w:t>
      </w:r>
      <w:r w:rsidRPr="005E3723">
        <w:rPr>
          <w:rFonts w:ascii="Arial" w:hAnsi="Arial" w:cs="Arial"/>
          <w:spacing w:val="1"/>
        </w:rPr>
        <w:t xml:space="preserve"> </w:t>
      </w:r>
      <w:r w:rsidRPr="005E3723">
        <w:rPr>
          <w:rFonts w:ascii="Arial" w:hAnsi="Arial" w:cs="Arial"/>
        </w:rPr>
        <w:t>personal</w:t>
      </w:r>
      <w:r w:rsidRPr="005E3723">
        <w:rPr>
          <w:rFonts w:ascii="Arial" w:hAnsi="Arial" w:cs="Arial"/>
          <w:spacing w:val="-1"/>
        </w:rPr>
        <w:t xml:space="preserve"> </w:t>
      </w:r>
      <w:r w:rsidRPr="005E3723">
        <w:rPr>
          <w:rFonts w:ascii="Arial" w:hAnsi="Arial" w:cs="Arial"/>
        </w:rPr>
        <w:t>al lloc</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treball.</w:t>
      </w:r>
    </w:p>
    <w:p w14:paraId="460259AB" w14:textId="77777777" w:rsidR="00D1645C" w:rsidRPr="005E3723" w:rsidRDefault="00D1645C" w:rsidP="008A03D9">
      <w:pPr>
        <w:pStyle w:val="Textindependent"/>
        <w:ind w:right="171"/>
        <w:rPr>
          <w:rFonts w:ascii="Arial" w:hAnsi="Arial" w:cs="Arial"/>
        </w:rPr>
      </w:pPr>
    </w:p>
    <w:p w14:paraId="6336DF4B" w14:textId="77777777" w:rsidR="00D1645C" w:rsidRPr="005E3723" w:rsidRDefault="00F42C65" w:rsidP="008A03D9">
      <w:pPr>
        <w:pStyle w:val="Pargrafdellista"/>
        <w:numPr>
          <w:ilvl w:val="0"/>
          <w:numId w:val="1"/>
        </w:numPr>
        <w:tabs>
          <w:tab w:val="left" w:pos="582"/>
        </w:tabs>
        <w:spacing w:before="1" w:line="230" w:lineRule="auto"/>
        <w:ind w:right="171"/>
        <w:rPr>
          <w:rFonts w:ascii="Arial" w:hAnsi="Arial" w:cs="Arial"/>
        </w:rPr>
      </w:pPr>
      <w:r w:rsidRPr="005E3723">
        <w:rPr>
          <w:rFonts w:ascii="Arial" w:hAnsi="Arial" w:cs="Arial"/>
        </w:rPr>
        <w:t>Organitzar el règim de vacacions del personal adscrit a l’execució del contracte,</w:t>
      </w:r>
      <w:r w:rsidRPr="005E3723">
        <w:rPr>
          <w:rFonts w:ascii="Arial" w:hAnsi="Arial" w:cs="Arial"/>
          <w:spacing w:val="1"/>
        </w:rPr>
        <w:t xml:space="preserve"> </w:t>
      </w:r>
      <w:r w:rsidRPr="005E3723">
        <w:rPr>
          <w:rFonts w:ascii="Arial" w:hAnsi="Arial" w:cs="Arial"/>
        </w:rPr>
        <w:t>havent de coordinar-se adequadament l’empresa contractista com l’Administració</w:t>
      </w:r>
      <w:r w:rsidRPr="005E3723">
        <w:rPr>
          <w:rFonts w:ascii="Arial" w:hAnsi="Arial" w:cs="Arial"/>
          <w:spacing w:val="1"/>
        </w:rPr>
        <w:t xml:space="preserve"> </w:t>
      </w:r>
      <w:r w:rsidRPr="005E3723">
        <w:rPr>
          <w:rFonts w:ascii="Arial" w:hAnsi="Arial" w:cs="Arial"/>
        </w:rPr>
        <w:t>contractant,</w:t>
      </w:r>
      <w:r w:rsidRPr="005E3723">
        <w:rPr>
          <w:rFonts w:ascii="Arial" w:hAnsi="Arial" w:cs="Arial"/>
          <w:spacing w:val="-2"/>
        </w:rPr>
        <w:t xml:space="preserve"> </w:t>
      </w:r>
      <w:r w:rsidRPr="005E3723">
        <w:rPr>
          <w:rFonts w:ascii="Arial" w:hAnsi="Arial" w:cs="Arial"/>
        </w:rPr>
        <w:t>per</w:t>
      </w:r>
      <w:r w:rsidRPr="005E3723">
        <w:rPr>
          <w:rFonts w:ascii="Arial" w:hAnsi="Arial" w:cs="Arial"/>
          <w:spacing w:val="-1"/>
        </w:rPr>
        <w:t xml:space="preserve"> </w:t>
      </w:r>
      <w:r w:rsidRPr="005E3723">
        <w:rPr>
          <w:rFonts w:ascii="Arial" w:hAnsi="Arial" w:cs="Arial"/>
        </w:rPr>
        <w:t>no</w:t>
      </w:r>
      <w:r w:rsidRPr="005E3723">
        <w:rPr>
          <w:rFonts w:ascii="Arial" w:hAnsi="Arial" w:cs="Arial"/>
          <w:spacing w:val="-1"/>
        </w:rPr>
        <w:t xml:space="preserve"> </w:t>
      </w:r>
      <w:r w:rsidRPr="005E3723">
        <w:rPr>
          <w:rFonts w:ascii="Arial" w:hAnsi="Arial" w:cs="Arial"/>
        </w:rPr>
        <w:t>alterar</w:t>
      </w:r>
      <w:r w:rsidRPr="005E3723">
        <w:rPr>
          <w:rFonts w:ascii="Arial" w:hAnsi="Arial" w:cs="Arial"/>
          <w:spacing w:val="2"/>
        </w:rPr>
        <w:t xml:space="preserve"> </w:t>
      </w:r>
      <w:r w:rsidRPr="005E3723">
        <w:rPr>
          <w:rFonts w:ascii="Arial" w:hAnsi="Arial" w:cs="Arial"/>
        </w:rPr>
        <w:t>el</w:t>
      </w:r>
      <w:r w:rsidRPr="005E3723">
        <w:rPr>
          <w:rFonts w:ascii="Arial" w:hAnsi="Arial" w:cs="Arial"/>
          <w:spacing w:val="-1"/>
        </w:rPr>
        <w:t xml:space="preserve"> </w:t>
      </w:r>
      <w:r w:rsidRPr="005E3723">
        <w:rPr>
          <w:rFonts w:ascii="Arial" w:hAnsi="Arial" w:cs="Arial"/>
        </w:rPr>
        <w:t>bon</w:t>
      </w:r>
      <w:r w:rsidRPr="005E3723">
        <w:rPr>
          <w:rFonts w:ascii="Arial" w:hAnsi="Arial" w:cs="Arial"/>
          <w:spacing w:val="-4"/>
        </w:rPr>
        <w:t xml:space="preserve"> </w:t>
      </w:r>
      <w:r w:rsidRPr="005E3723">
        <w:rPr>
          <w:rFonts w:ascii="Arial" w:hAnsi="Arial" w:cs="Arial"/>
        </w:rPr>
        <w:t>funcionament</w:t>
      </w:r>
      <w:r w:rsidRPr="005E3723">
        <w:rPr>
          <w:rFonts w:ascii="Arial" w:hAnsi="Arial" w:cs="Arial"/>
          <w:spacing w:val="-1"/>
        </w:rPr>
        <w:t xml:space="preserve"> </w:t>
      </w:r>
      <w:r w:rsidRPr="005E3723">
        <w:rPr>
          <w:rFonts w:ascii="Arial" w:hAnsi="Arial" w:cs="Arial"/>
        </w:rPr>
        <w:t>del servei.</w:t>
      </w:r>
    </w:p>
    <w:p w14:paraId="4B2128D8" w14:textId="77777777" w:rsidR="00D1645C" w:rsidRPr="005E3723" w:rsidRDefault="00D1645C" w:rsidP="008A03D9">
      <w:pPr>
        <w:pStyle w:val="Textindependent"/>
        <w:spacing w:before="3"/>
        <w:ind w:right="171"/>
        <w:rPr>
          <w:rFonts w:ascii="Arial" w:hAnsi="Arial" w:cs="Arial"/>
        </w:rPr>
      </w:pPr>
    </w:p>
    <w:p w14:paraId="5228D630" w14:textId="77777777" w:rsidR="00D1645C" w:rsidRPr="005E3723" w:rsidRDefault="00F42C65" w:rsidP="008A03D9">
      <w:pPr>
        <w:pStyle w:val="Pargrafdellista"/>
        <w:numPr>
          <w:ilvl w:val="0"/>
          <w:numId w:val="1"/>
        </w:numPr>
        <w:tabs>
          <w:tab w:val="left" w:pos="583"/>
        </w:tabs>
        <w:spacing w:line="223" w:lineRule="auto"/>
        <w:ind w:left="582" w:right="171"/>
        <w:rPr>
          <w:rFonts w:ascii="Arial" w:hAnsi="Arial" w:cs="Arial"/>
        </w:rPr>
      </w:pPr>
      <w:r w:rsidRPr="005E3723">
        <w:rPr>
          <w:rFonts w:ascii="Arial" w:hAnsi="Arial" w:cs="Arial"/>
        </w:rPr>
        <w:t>Informar a l’Administració sobre les variacions, ocasionals o permanents, en la</w:t>
      </w:r>
      <w:r w:rsidRPr="005E3723">
        <w:rPr>
          <w:rFonts w:ascii="Arial" w:hAnsi="Arial" w:cs="Arial"/>
          <w:spacing w:val="1"/>
        </w:rPr>
        <w:t xml:space="preserve"> </w:t>
      </w:r>
      <w:r w:rsidRPr="005E3723">
        <w:rPr>
          <w:rFonts w:ascii="Arial" w:hAnsi="Arial" w:cs="Arial"/>
        </w:rPr>
        <w:t>composició</w:t>
      </w:r>
      <w:r w:rsidRPr="005E3723">
        <w:rPr>
          <w:rFonts w:ascii="Arial" w:hAnsi="Arial" w:cs="Arial"/>
          <w:spacing w:val="-1"/>
        </w:rPr>
        <w:t xml:space="preserve"> </w:t>
      </w:r>
      <w:r w:rsidRPr="005E3723">
        <w:rPr>
          <w:rFonts w:ascii="Arial" w:hAnsi="Arial" w:cs="Arial"/>
        </w:rPr>
        <w:t>de</w:t>
      </w:r>
      <w:r w:rsidRPr="005E3723">
        <w:rPr>
          <w:rFonts w:ascii="Arial" w:hAnsi="Arial" w:cs="Arial"/>
          <w:spacing w:val="-3"/>
        </w:rPr>
        <w:t xml:space="preserve"> </w:t>
      </w:r>
      <w:r w:rsidRPr="005E3723">
        <w:rPr>
          <w:rFonts w:ascii="Arial" w:hAnsi="Arial" w:cs="Arial"/>
        </w:rPr>
        <w:t>l’equip</w:t>
      </w:r>
      <w:r w:rsidRPr="005E3723">
        <w:rPr>
          <w:rFonts w:ascii="Arial" w:hAnsi="Arial" w:cs="Arial"/>
          <w:spacing w:val="-1"/>
        </w:rPr>
        <w:t xml:space="preserve"> </w:t>
      </w:r>
      <w:r w:rsidRPr="005E3723">
        <w:rPr>
          <w:rFonts w:ascii="Arial" w:hAnsi="Arial" w:cs="Arial"/>
        </w:rPr>
        <w:t>de</w:t>
      </w:r>
      <w:r w:rsidRPr="005E3723">
        <w:rPr>
          <w:rFonts w:ascii="Arial" w:hAnsi="Arial" w:cs="Arial"/>
          <w:spacing w:val="-2"/>
        </w:rPr>
        <w:t xml:space="preserve"> </w:t>
      </w:r>
      <w:r w:rsidRPr="005E3723">
        <w:rPr>
          <w:rFonts w:ascii="Arial" w:hAnsi="Arial" w:cs="Arial"/>
        </w:rPr>
        <w:t>treball</w:t>
      </w:r>
      <w:r w:rsidRPr="005E3723">
        <w:rPr>
          <w:rFonts w:ascii="Arial" w:hAnsi="Arial" w:cs="Arial"/>
          <w:spacing w:val="-1"/>
        </w:rPr>
        <w:t xml:space="preserve"> </w:t>
      </w:r>
      <w:r w:rsidRPr="005E3723">
        <w:rPr>
          <w:rFonts w:ascii="Arial" w:hAnsi="Arial" w:cs="Arial"/>
        </w:rPr>
        <w:t>adscrit</w:t>
      </w:r>
      <w:r w:rsidRPr="005E3723">
        <w:rPr>
          <w:rFonts w:ascii="Arial" w:hAnsi="Arial" w:cs="Arial"/>
          <w:spacing w:val="-2"/>
        </w:rPr>
        <w:t xml:space="preserve"> </w:t>
      </w:r>
      <w:r w:rsidRPr="005E3723">
        <w:rPr>
          <w:rFonts w:ascii="Arial" w:hAnsi="Arial" w:cs="Arial"/>
        </w:rPr>
        <w:t>a l’execució</w:t>
      </w:r>
      <w:r w:rsidRPr="005E3723">
        <w:rPr>
          <w:rFonts w:ascii="Arial" w:hAnsi="Arial" w:cs="Arial"/>
          <w:spacing w:val="-1"/>
        </w:rPr>
        <w:t xml:space="preserve"> </w:t>
      </w:r>
      <w:r w:rsidRPr="005E3723">
        <w:rPr>
          <w:rFonts w:ascii="Arial" w:hAnsi="Arial" w:cs="Arial"/>
        </w:rPr>
        <w:t>del</w:t>
      </w:r>
      <w:r w:rsidRPr="005E3723">
        <w:rPr>
          <w:rFonts w:ascii="Arial" w:hAnsi="Arial" w:cs="Arial"/>
          <w:spacing w:val="-1"/>
        </w:rPr>
        <w:t xml:space="preserve"> </w:t>
      </w:r>
      <w:r w:rsidRPr="005E3723">
        <w:rPr>
          <w:rFonts w:ascii="Arial" w:hAnsi="Arial" w:cs="Arial"/>
        </w:rPr>
        <w:t>contracte.</w:t>
      </w:r>
    </w:p>
    <w:p w14:paraId="03ADC29D" w14:textId="77777777" w:rsidR="00D1645C" w:rsidRPr="005E3723" w:rsidRDefault="00D1645C" w:rsidP="008A03D9">
      <w:pPr>
        <w:pStyle w:val="Textindependent"/>
        <w:ind w:right="171"/>
        <w:rPr>
          <w:rFonts w:ascii="Arial" w:hAnsi="Arial" w:cs="Arial"/>
        </w:rPr>
      </w:pPr>
    </w:p>
    <w:p w14:paraId="3C0FA5FA" w14:textId="77777777" w:rsidR="00D1645C" w:rsidRPr="005E3723" w:rsidRDefault="00D1645C" w:rsidP="008A03D9">
      <w:pPr>
        <w:pStyle w:val="Textindependent"/>
        <w:spacing w:before="7"/>
        <w:ind w:right="171"/>
        <w:rPr>
          <w:rFonts w:ascii="Arial" w:hAnsi="Arial" w:cs="Arial"/>
        </w:rPr>
      </w:pPr>
    </w:p>
    <w:p w14:paraId="3F5F305A" w14:textId="77777777" w:rsidR="002E1E8E" w:rsidRPr="005E3723" w:rsidRDefault="002E1E8E">
      <w:pPr>
        <w:rPr>
          <w:rFonts w:ascii="Arial" w:eastAsia="Arial" w:hAnsi="Arial" w:cs="Arial"/>
          <w:b/>
          <w:bCs/>
        </w:rPr>
      </w:pPr>
      <w:bookmarkStart w:id="111" w:name="ANNEX_8"/>
      <w:bookmarkEnd w:id="111"/>
      <w:r w:rsidRPr="005E3723">
        <w:rPr>
          <w:rFonts w:ascii="Arial" w:hAnsi="Arial" w:cs="Arial"/>
        </w:rPr>
        <w:br w:type="page"/>
      </w:r>
    </w:p>
    <w:p w14:paraId="41CEBFF1" w14:textId="77777777" w:rsidR="00D1645C" w:rsidRPr="005E3723" w:rsidRDefault="00F42C65" w:rsidP="007C493B">
      <w:pPr>
        <w:pStyle w:val="Ttol1"/>
        <w:spacing w:before="93"/>
        <w:ind w:left="1418" w:right="171" w:hanging="1197"/>
        <w:jc w:val="both"/>
      </w:pPr>
      <w:bookmarkStart w:id="112" w:name="_Toc76382063"/>
      <w:r w:rsidRPr="005E3723">
        <w:lastRenderedPageBreak/>
        <w:t>ANNEX</w:t>
      </w:r>
      <w:r w:rsidRPr="005E3723">
        <w:rPr>
          <w:spacing w:val="-2"/>
        </w:rPr>
        <w:t xml:space="preserve"> </w:t>
      </w:r>
      <w:r w:rsidR="00AF6A5B" w:rsidRPr="005E3723">
        <w:t>6</w:t>
      </w:r>
      <w:r w:rsidR="007C493B" w:rsidRPr="005E3723">
        <w:t>:</w:t>
      </w:r>
      <w:r w:rsidR="007C493B" w:rsidRPr="005E3723">
        <w:tab/>
      </w:r>
      <w:r w:rsidRPr="005E3723">
        <w:t>INFORMACIÓ SOBRE LES CONDICIONS DE SUBROGACIÓ EN CONTRACTES DE</w:t>
      </w:r>
      <w:r w:rsidRPr="005E3723">
        <w:rPr>
          <w:spacing w:val="-59"/>
        </w:rPr>
        <w:t xml:space="preserve"> </w:t>
      </w:r>
      <w:r w:rsidRPr="005E3723">
        <w:t>TREBALL</w:t>
      </w:r>
      <w:r w:rsidRPr="005E3723">
        <w:rPr>
          <w:spacing w:val="-1"/>
        </w:rPr>
        <w:t xml:space="preserve"> </w:t>
      </w:r>
      <w:r w:rsidRPr="005E3723">
        <w:t>EN</w:t>
      </w:r>
      <w:r w:rsidRPr="005E3723">
        <w:rPr>
          <w:spacing w:val="-1"/>
        </w:rPr>
        <w:t xml:space="preserve"> </w:t>
      </w:r>
      <w:r w:rsidRPr="005E3723">
        <w:t>COMPLIMENT</w:t>
      </w:r>
      <w:r w:rsidRPr="005E3723">
        <w:rPr>
          <w:spacing w:val="-2"/>
        </w:rPr>
        <w:t xml:space="preserve"> </w:t>
      </w:r>
      <w:r w:rsidRPr="005E3723">
        <w:t>DEL</w:t>
      </w:r>
      <w:r w:rsidRPr="005E3723">
        <w:rPr>
          <w:spacing w:val="-1"/>
        </w:rPr>
        <w:t xml:space="preserve"> </w:t>
      </w:r>
      <w:r w:rsidRPr="005E3723">
        <w:t>QUE PREVEU</w:t>
      </w:r>
      <w:r w:rsidRPr="005E3723">
        <w:rPr>
          <w:spacing w:val="-1"/>
        </w:rPr>
        <w:t xml:space="preserve"> </w:t>
      </w:r>
      <w:r w:rsidRPr="005E3723">
        <w:t>L’ART.</w:t>
      </w:r>
      <w:r w:rsidRPr="005E3723">
        <w:rPr>
          <w:spacing w:val="2"/>
        </w:rPr>
        <w:t xml:space="preserve"> </w:t>
      </w:r>
      <w:r w:rsidRPr="005E3723">
        <w:t>130</w:t>
      </w:r>
      <w:r w:rsidRPr="005E3723">
        <w:rPr>
          <w:spacing w:val="-1"/>
        </w:rPr>
        <w:t xml:space="preserve"> </w:t>
      </w:r>
      <w:r w:rsidRPr="005E3723">
        <w:t>DE LA</w:t>
      </w:r>
      <w:r w:rsidRPr="005E3723">
        <w:rPr>
          <w:spacing w:val="-8"/>
        </w:rPr>
        <w:t xml:space="preserve"> </w:t>
      </w:r>
      <w:r w:rsidRPr="005E3723">
        <w:t>LCSP</w:t>
      </w:r>
      <w:bookmarkEnd w:id="112"/>
    </w:p>
    <w:p w14:paraId="33A652D3" w14:textId="77777777" w:rsidR="00EB61FC" w:rsidRPr="005E3723" w:rsidRDefault="00EB61FC" w:rsidP="00AF6A5B">
      <w:pPr>
        <w:pStyle w:val="Textindependent"/>
        <w:spacing w:before="1"/>
        <w:ind w:left="221" w:right="171"/>
        <w:jc w:val="both"/>
        <w:rPr>
          <w:rFonts w:ascii="Arial" w:hAnsi="Arial" w:cs="Arial"/>
        </w:rPr>
      </w:pPr>
    </w:p>
    <w:p w14:paraId="0EC42D11" w14:textId="77777777" w:rsidR="00AF6A5B" w:rsidRPr="005E3723" w:rsidRDefault="00AF6A5B" w:rsidP="00AF6A5B">
      <w:pPr>
        <w:pStyle w:val="Textindependent"/>
        <w:spacing w:before="1"/>
        <w:ind w:left="221" w:right="171"/>
        <w:jc w:val="both"/>
        <w:rPr>
          <w:rFonts w:ascii="Arial" w:hAnsi="Arial" w:cs="Arial"/>
        </w:rPr>
      </w:pPr>
      <w:r w:rsidRPr="005E3723">
        <w:rPr>
          <w:rFonts w:ascii="Arial" w:hAnsi="Arial" w:cs="Arial"/>
        </w:rPr>
        <w:t xml:space="preserve">Ateses les característiques de la present contractació no existeixen contractes de treball susceptibles de subrogació. </w:t>
      </w:r>
    </w:p>
    <w:sectPr w:rsidR="00AF6A5B" w:rsidRPr="005E3723" w:rsidSect="00DF5E80">
      <w:headerReference w:type="default" r:id="rId18"/>
      <w:footerReference w:type="default" r:id="rId19"/>
      <w:pgSz w:w="11920" w:h="16850"/>
      <w:pgMar w:top="2836" w:right="1480" w:bottom="1702" w:left="1480" w:header="709" w:footer="7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FCCCF" w14:textId="77777777" w:rsidR="004D3340" w:rsidRDefault="004D3340">
      <w:r>
        <w:separator/>
      </w:r>
    </w:p>
  </w:endnote>
  <w:endnote w:type="continuationSeparator" w:id="0">
    <w:p w14:paraId="6494DC9C" w14:textId="77777777" w:rsidR="004D3340" w:rsidRDefault="004D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0"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F55D4" w14:textId="377329AB" w:rsidR="004D3340" w:rsidRPr="002E1E8E" w:rsidRDefault="004D3340" w:rsidP="002E1E8E">
    <w:pPr>
      <w:pStyle w:val="Peu"/>
      <w:tabs>
        <w:tab w:val="clear" w:pos="4252"/>
        <w:tab w:val="clear" w:pos="8504"/>
        <w:tab w:val="right" w:pos="8931"/>
      </w:tabs>
      <w:rPr>
        <w:sz w:val="18"/>
        <w:szCs w:val="18"/>
      </w:rPr>
    </w:pPr>
    <w:r>
      <w:tab/>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EA2288">
      <w:rPr>
        <w:noProof/>
        <w:sz w:val="18"/>
        <w:szCs w:val="18"/>
      </w:rPr>
      <w:t>52</w:t>
    </w:r>
    <w:r w:rsidRPr="002E1E8E">
      <w:rPr>
        <w:sz w:val="18"/>
        <w:szCs w:val="18"/>
      </w:rPr>
      <w:fldChar w:fldCharType="end"/>
    </w:r>
  </w:p>
  <w:p w14:paraId="75AC7690" w14:textId="77777777" w:rsidR="004D3340" w:rsidRDefault="004D3340">
    <w:pPr>
      <w:pStyle w:val="Peu"/>
    </w:pPr>
    <w:r>
      <w:rPr>
        <w:noProof/>
        <w:lang w:eastAsia="ca-ES"/>
      </w:rPr>
      <w:drawing>
        <wp:inline distT="0" distB="0" distL="0" distR="0" wp14:anchorId="6123C8CC" wp14:editId="34DB202A">
          <wp:extent cx="1188720" cy="304800"/>
          <wp:effectExtent l="0" t="0" r="0"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eneralitat BN (3,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8720" cy="304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77BF7" w14:textId="77777777" w:rsidR="004D3340" w:rsidRDefault="004D3340">
      <w:r>
        <w:separator/>
      </w:r>
    </w:p>
  </w:footnote>
  <w:footnote w:type="continuationSeparator" w:id="0">
    <w:p w14:paraId="3832B607" w14:textId="77777777" w:rsidR="004D3340" w:rsidRDefault="004D3340">
      <w:r>
        <w:continuationSeparator/>
      </w:r>
    </w:p>
  </w:footnote>
  <w:footnote w:id="1">
    <w:p w14:paraId="556DADDE" w14:textId="77777777" w:rsidR="004D3340" w:rsidRPr="00A326EB" w:rsidRDefault="004D3340" w:rsidP="00726E19">
      <w:pPr>
        <w:pStyle w:val="Textdenotaapeudepgina"/>
        <w:jc w:val="both"/>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6BB409D8" w14:textId="77777777" w:rsidR="004D3340" w:rsidRPr="00A326EB" w:rsidRDefault="004D3340" w:rsidP="00A326EB">
      <w:pPr>
        <w:pStyle w:val="Textdenotaapeudepgina"/>
        <w:jc w:val="both"/>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5320C5B5" w14:textId="77777777" w:rsidR="002B0653" w:rsidRPr="00A326EB" w:rsidRDefault="002B0653" w:rsidP="002B0653">
      <w:pPr>
        <w:pStyle w:val="Textdenotaapeudepgina"/>
        <w:jc w:val="both"/>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4">
    <w:p w14:paraId="74EA8865" w14:textId="77777777" w:rsidR="004D3340" w:rsidRDefault="004D3340" w:rsidP="0064637A">
      <w:pPr>
        <w:pStyle w:val="Textdenotaapeudepgina"/>
        <w:jc w:val="both"/>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5">
    <w:p w14:paraId="647F7E4E" w14:textId="77777777" w:rsidR="004D3340" w:rsidRDefault="004D3340" w:rsidP="003F4F93">
      <w:pPr>
        <w:pStyle w:val="Textdenotaapeudepgina"/>
        <w:jc w:val="both"/>
      </w:pPr>
      <w:r>
        <w:rPr>
          <w:rStyle w:val="Refernciadenotaapeudepgina"/>
        </w:rPr>
        <w:footnoteRef/>
      </w:r>
      <w:r>
        <w:t xml:space="preserve"> Aquesta clàusula transcriu la redacció literal fixada per la Instrucció 1/2019 de la Direcció</w:t>
      </w:r>
      <w:r>
        <w:rPr>
          <w:spacing w:val="1"/>
        </w:rPr>
        <w:t xml:space="preserve"> </w:t>
      </w:r>
      <w:r>
        <w:t>General de Contractació Pública, la qual preveu, també, la possibilitat d’ampliar-ne o detallar-ne</w:t>
      </w:r>
      <w:r>
        <w:rPr>
          <w:spacing w:val="-53"/>
        </w:rPr>
        <w:t xml:space="preserve"> </w:t>
      </w:r>
      <w:r>
        <w:t>el</w:t>
      </w:r>
      <w:r>
        <w:rPr>
          <w:spacing w:val="-3"/>
        </w:rPr>
        <w:t xml:space="preserve"> </w:t>
      </w:r>
      <w:r>
        <w:t>contingut</w:t>
      </w:r>
      <w:r>
        <w:rPr>
          <w:spacing w:val="1"/>
        </w:rPr>
        <w:t xml:space="preserve"> </w:t>
      </w:r>
      <w:r>
        <w:t>en</w:t>
      </w:r>
      <w:r>
        <w:rPr>
          <w:spacing w:val="-1"/>
        </w:rPr>
        <w:t xml:space="preserve"> </w:t>
      </w:r>
      <w:r>
        <w:t>funció</w:t>
      </w:r>
      <w:r>
        <w:rPr>
          <w:spacing w:val="-1"/>
        </w:rPr>
        <w:t xml:space="preserve"> </w:t>
      </w:r>
      <w:r>
        <w:t>de</w:t>
      </w:r>
      <w:r>
        <w:rPr>
          <w:spacing w:val="-1"/>
        </w:rPr>
        <w:t xml:space="preserve"> </w:t>
      </w:r>
      <w:r>
        <w:t>l’objecte</w:t>
      </w:r>
      <w:r>
        <w:rPr>
          <w:spacing w:val="-2"/>
        </w:rPr>
        <w:t xml:space="preserve"> </w:t>
      </w:r>
      <w:r>
        <w:t>del</w:t>
      </w:r>
      <w:r>
        <w:rPr>
          <w:spacing w:val="-2"/>
        </w:rPr>
        <w:t xml:space="preserve"> </w:t>
      </w:r>
      <w:r>
        <w:t>contracte.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8F1B9" w14:textId="77777777" w:rsidR="004D3340" w:rsidRDefault="004D3340">
    <w:pPr>
      <w:pStyle w:val="Textindependent"/>
      <w:spacing w:line="14" w:lineRule="auto"/>
      <w:rPr>
        <w:sz w:val="20"/>
      </w:rPr>
    </w:pPr>
    <w:r>
      <w:rPr>
        <w:noProof/>
        <w:sz w:val="20"/>
        <w:lang w:eastAsia="ca-ES"/>
      </w:rPr>
      <w:drawing>
        <wp:anchor distT="0" distB="0" distL="114300" distR="114300" simplePos="0" relativeHeight="251657728" behindDoc="0" locked="0" layoutInCell="1" allowOverlap="1" wp14:anchorId="72FEB98C" wp14:editId="31212F63">
          <wp:simplePos x="0" y="0"/>
          <wp:positionH relativeFrom="column">
            <wp:posOffset>-883920</wp:posOffset>
          </wp:positionH>
          <wp:positionV relativeFrom="paragraph">
            <wp:posOffset>-136965</wp:posOffset>
          </wp:positionV>
          <wp:extent cx="2400300" cy="812800"/>
          <wp:effectExtent l="0" t="0" r="0" b="6350"/>
          <wp:wrapSquare wrapText="bothSides"/>
          <wp:docPr id="7" name="Imatge 7"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81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multilevel"/>
    <w:tmpl w:val="00000024"/>
    <w:name w:val="WWNum4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2AF1AD9"/>
    <w:multiLevelType w:val="hybridMultilevel"/>
    <w:tmpl w:val="899A3D98"/>
    <w:lvl w:ilvl="0" w:tplc="039E3A0E">
      <w:start w:val="1"/>
      <w:numFmt w:val="decimal"/>
      <w:lvlText w:val="%1)"/>
      <w:lvlJc w:val="left"/>
      <w:pPr>
        <w:ind w:left="785" w:hanging="360"/>
      </w:pPr>
      <w:rPr>
        <w:rFonts w:hint="default"/>
        <w:color w:val="auto"/>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abstractNum w:abstractNumId="4"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013991"/>
    <w:multiLevelType w:val="hybridMultilevel"/>
    <w:tmpl w:val="4EE28D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59F4628"/>
    <w:multiLevelType w:val="hybridMultilevel"/>
    <w:tmpl w:val="7E72655E"/>
    <w:lvl w:ilvl="0" w:tplc="5F000A20">
      <w:start w:val="1"/>
      <w:numFmt w:val="decimal"/>
      <w:lvlText w:val="%1."/>
      <w:lvlJc w:val="left"/>
      <w:pPr>
        <w:ind w:left="221"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1093" w:hanging="303"/>
      </w:pPr>
      <w:rPr>
        <w:rFonts w:hint="default"/>
        <w:lang w:val="ca-ES" w:eastAsia="en-US" w:bidi="ar-SA"/>
      </w:rPr>
    </w:lvl>
    <w:lvl w:ilvl="2" w:tplc="0546A106">
      <w:numFmt w:val="bullet"/>
      <w:lvlText w:val="•"/>
      <w:lvlJc w:val="left"/>
      <w:pPr>
        <w:ind w:left="1966" w:hanging="303"/>
      </w:pPr>
      <w:rPr>
        <w:rFonts w:hint="default"/>
        <w:lang w:val="ca-ES" w:eastAsia="en-US" w:bidi="ar-SA"/>
      </w:rPr>
    </w:lvl>
    <w:lvl w:ilvl="3" w:tplc="06729C34">
      <w:numFmt w:val="bullet"/>
      <w:lvlText w:val="•"/>
      <w:lvlJc w:val="left"/>
      <w:pPr>
        <w:ind w:left="2839" w:hanging="303"/>
      </w:pPr>
      <w:rPr>
        <w:rFonts w:hint="default"/>
        <w:lang w:val="ca-ES" w:eastAsia="en-US" w:bidi="ar-SA"/>
      </w:rPr>
    </w:lvl>
    <w:lvl w:ilvl="4" w:tplc="0A302DC2">
      <w:numFmt w:val="bullet"/>
      <w:lvlText w:val="•"/>
      <w:lvlJc w:val="left"/>
      <w:pPr>
        <w:ind w:left="3712" w:hanging="303"/>
      </w:pPr>
      <w:rPr>
        <w:rFonts w:hint="default"/>
        <w:lang w:val="ca-ES" w:eastAsia="en-US" w:bidi="ar-SA"/>
      </w:rPr>
    </w:lvl>
    <w:lvl w:ilvl="5" w:tplc="ED82127A">
      <w:numFmt w:val="bullet"/>
      <w:lvlText w:val="•"/>
      <w:lvlJc w:val="left"/>
      <w:pPr>
        <w:ind w:left="4585" w:hanging="303"/>
      </w:pPr>
      <w:rPr>
        <w:rFonts w:hint="default"/>
        <w:lang w:val="ca-ES" w:eastAsia="en-US" w:bidi="ar-SA"/>
      </w:rPr>
    </w:lvl>
    <w:lvl w:ilvl="6" w:tplc="285CC708">
      <w:numFmt w:val="bullet"/>
      <w:lvlText w:val="•"/>
      <w:lvlJc w:val="left"/>
      <w:pPr>
        <w:ind w:left="5458" w:hanging="303"/>
      </w:pPr>
      <w:rPr>
        <w:rFonts w:hint="default"/>
        <w:lang w:val="ca-ES" w:eastAsia="en-US" w:bidi="ar-SA"/>
      </w:rPr>
    </w:lvl>
    <w:lvl w:ilvl="7" w:tplc="18EA1A1C">
      <w:numFmt w:val="bullet"/>
      <w:lvlText w:val="•"/>
      <w:lvlJc w:val="left"/>
      <w:pPr>
        <w:ind w:left="6331" w:hanging="303"/>
      </w:pPr>
      <w:rPr>
        <w:rFonts w:hint="default"/>
        <w:lang w:val="ca-ES" w:eastAsia="en-US" w:bidi="ar-SA"/>
      </w:rPr>
    </w:lvl>
    <w:lvl w:ilvl="8" w:tplc="17A45038">
      <w:numFmt w:val="bullet"/>
      <w:lvlText w:val="•"/>
      <w:lvlJc w:val="left"/>
      <w:pPr>
        <w:ind w:left="7204" w:hanging="303"/>
      </w:pPr>
      <w:rPr>
        <w:rFonts w:hint="default"/>
        <w:lang w:val="ca-ES" w:eastAsia="en-US" w:bidi="ar-SA"/>
      </w:rPr>
    </w:lvl>
  </w:abstractNum>
  <w:abstractNum w:abstractNumId="8" w15:restartNumberingAfterBreak="0">
    <w:nsid w:val="086B1998"/>
    <w:multiLevelType w:val="hybridMultilevel"/>
    <w:tmpl w:val="2CC0263E"/>
    <w:lvl w:ilvl="0" w:tplc="3D60D96A">
      <w:start w:val="1"/>
      <w:numFmt w:val="decimal"/>
      <w:lvlText w:val="%1."/>
      <w:lvlJc w:val="left"/>
      <w:pPr>
        <w:ind w:left="1004" w:hanging="360"/>
      </w:pPr>
      <w:rPr>
        <w:rFonts w:ascii="Arial" w:eastAsia="Times New Roman" w:hAnsi="Arial" w:cs="Arial"/>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B4F11CB"/>
    <w:multiLevelType w:val="multilevel"/>
    <w:tmpl w:val="83C8F25C"/>
    <w:lvl w:ilvl="0">
      <w:start w:val="33"/>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spacing w:val="-1"/>
        <w:w w:val="100"/>
        <w:sz w:val="22"/>
        <w:szCs w:val="22"/>
        <w:lang w:val="ca-ES" w:eastAsia="en-US" w:bidi="ar-SA"/>
      </w:rPr>
    </w:lvl>
    <w:lvl w:ilvl="2">
      <w:numFmt w:val="bullet"/>
      <w:lvlText w:val="•"/>
      <w:lvlJc w:val="left"/>
      <w:pPr>
        <w:ind w:left="2366" w:hanging="492"/>
      </w:pPr>
      <w:rPr>
        <w:rFonts w:hint="default"/>
        <w:lang w:val="ca-ES" w:eastAsia="en-US" w:bidi="ar-SA"/>
      </w:rPr>
    </w:lvl>
    <w:lvl w:ilvl="3">
      <w:numFmt w:val="bullet"/>
      <w:lvlText w:val="•"/>
      <w:lvlJc w:val="left"/>
      <w:pPr>
        <w:ind w:left="3189" w:hanging="492"/>
      </w:pPr>
      <w:rPr>
        <w:rFonts w:hint="default"/>
        <w:lang w:val="ca-ES" w:eastAsia="en-US" w:bidi="ar-SA"/>
      </w:rPr>
    </w:lvl>
    <w:lvl w:ilvl="4">
      <w:numFmt w:val="bullet"/>
      <w:lvlText w:val="•"/>
      <w:lvlJc w:val="left"/>
      <w:pPr>
        <w:ind w:left="4012" w:hanging="492"/>
      </w:pPr>
      <w:rPr>
        <w:rFonts w:hint="default"/>
        <w:lang w:val="ca-ES" w:eastAsia="en-US" w:bidi="ar-SA"/>
      </w:rPr>
    </w:lvl>
    <w:lvl w:ilvl="5">
      <w:numFmt w:val="bullet"/>
      <w:lvlText w:val="•"/>
      <w:lvlJc w:val="left"/>
      <w:pPr>
        <w:ind w:left="4835" w:hanging="492"/>
      </w:pPr>
      <w:rPr>
        <w:rFonts w:hint="default"/>
        <w:lang w:val="ca-ES" w:eastAsia="en-US" w:bidi="ar-SA"/>
      </w:rPr>
    </w:lvl>
    <w:lvl w:ilvl="6">
      <w:numFmt w:val="bullet"/>
      <w:lvlText w:val="•"/>
      <w:lvlJc w:val="left"/>
      <w:pPr>
        <w:ind w:left="5658" w:hanging="492"/>
      </w:pPr>
      <w:rPr>
        <w:rFonts w:hint="default"/>
        <w:lang w:val="ca-ES" w:eastAsia="en-US" w:bidi="ar-SA"/>
      </w:rPr>
    </w:lvl>
    <w:lvl w:ilvl="7">
      <w:numFmt w:val="bullet"/>
      <w:lvlText w:val="•"/>
      <w:lvlJc w:val="left"/>
      <w:pPr>
        <w:ind w:left="6481" w:hanging="492"/>
      </w:pPr>
      <w:rPr>
        <w:rFonts w:hint="default"/>
        <w:lang w:val="ca-ES" w:eastAsia="en-US" w:bidi="ar-SA"/>
      </w:rPr>
    </w:lvl>
    <w:lvl w:ilvl="8">
      <w:numFmt w:val="bullet"/>
      <w:lvlText w:val="•"/>
      <w:lvlJc w:val="left"/>
      <w:pPr>
        <w:ind w:left="7304" w:hanging="492"/>
      </w:pPr>
      <w:rPr>
        <w:rFonts w:hint="default"/>
        <w:lang w:val="ca-ES" w:eastAsia="en-US" w:bidi="ar-SA"/>
      </w:rPr>
    </w:lvl>
  </w:abstractNum>
  <w:abstractNum w:abstractNumId="11"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12" w15:restartNumberingAfterBreak="0">
    <w:nsid w:val="127C4FC7"/>
    <w:multiLevelType w:val="multilevel"/>
    <w:tmpl w:val="34AAD450"/>
    <w:lvl w:ilvl="0">
      <w:start w:val="1"/>
      <w:numFmt w:val="upperLetter"/>
      <w:lvlText w:val="%1."/>
      <w:lvlJc w:val="left"/>
      <w:pPr>
        <w:ind w:left="8643" w:hanging="279"/>
      </w:pPr>
      <w:rPr>
        <w:rFonts w:ascii="Arial" w:eastAsia="Arial" w:hAnsi="Arial" w:cs="Arial" w:hint="default"/>
        <w:b/>
        <w:bCs/>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13"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14"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15"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EF72E9F"/>
    <w:multiLevelType w:val="multilevel"/>
    <w:tmpl w:val="5D804AC2"/>
    <w:lvl w:ilvl="0">
      <w:start w:val="18"/>
      <w:numFmt w:val="decimal"/>
      <w:lvlText w:val="%1"/>
      <w:lvlJc w:val="left"/>
      <w:pPr>
        <w:ind w:left="773" w:hanging="552"/>
      </w:pPr>
      <w:rPr>
        <w:rFonts w:hint="default"/>
        <w:lang w:val="ca-ES" w:eastAsia="en-US" w:bidi="ar-SA"/>
      </w:rPr>
    </w:lvl>
    <w:lvl w:ilvl="1">
      <w:start w:val="1"/>
      <w:numFmt w:val="decimal"/>
      <w:lvlText w:val="%1.%2"/>
      <w:lvlJc w:val="left"/>
      <w:pPr>
        <w:ind w:left="773" w:hanging="552"/>
      </w:pPr>
      <w:rPr>
        <w:rFonts w:ascii="Arial" w:eastAsia="Arial" w:hAnsi="Arial" w:cs="Arial" w:hint="default"/>
        <w:b/>
        <w:bCs/>
        <w:spacing w:val="-1"/>
        <w:w w:val="100"/>
        <w:sz w:val="22"/>
        <w:szCs w:val="22"/>
        <w:lang w:val="ca-ES" w:eastAsia="en-US" w:bidi="ar-SA"/>
      </w:rPr>
    </w:lvl>
    <w:lvl w:ilvl="2">
      <w:numFmt w:val="bullet"/>
      <w:lvlText w:val="•"/>
      <w:lvlJc w:val="left"/>
      <w:pPr>
        <w:ind w:left="2414" w:hanging="552"/>
      </w:pPr>
      <w:rPr>
        <w:rFonts w:hint="default"/>
        <w:lang w:val="ca-ES" w:eastAsia="en-US" w:bidi="ar-SA"/>
      </w:rPr>
    </w:lvl>
    <w:lvl w:ilvl="3">
      <w:numFmt w:val="bullet"/>
      <w:lvlText w:val="•"/>
      <w:lvlJc w:val="left"/>
      <w:pPr>
        <w:ind w:left="3231" w:hanging="552"/>
      </w:pPr>
      <w:rPr>
        <w:rFonts w:hint="default"/>
        <w:lang w:val="ca-ES" w:eastAsia="en-US" w:bidi="ar-SA"/>
      </w:rPr>
    </w:lvl>
    <w:lvl w:ilvl="4">
      <w:numFmt w:val="bullet"/>
      <w:lvlText w:val="•"/>
      <w:lvlJc w:val="left"/>
      <w:pPr>
        <w:ind w:left="4048" w:hanging="552"/>
      </w:pPr>
      <w:rPr>
        <w:rFonts w:hint="default"/>
        <w:lang w:val="ca-ES" w:eastAsia="en-US" w:bidi="ar-SA"/>
      </w:rPr>
    </w:lvl>
    <w:lvl w:ilvl="5">
      <w:numFmt w:val="bullet"/>
      <w:lvlText w:val="•"/>
      <w:lvlJc w:val="left"/>
      <w:pPr>
        <w:ind w:left="4865" w:hanging="552"/>
      </w:pPr>
      <w:rPr>
        <w:rFonts w:hint="default"/>
        <w:lang w:val="ca-ES" w:eastAsia="en-US" w:bidi="ar-SA"/>
      </w:rPr>
    </w:lvl>
    <w:lvl w:ilvl="6">
      <w:numFmt w:val="bullet"/>
      <w:lvlText w:val="•"/>
      <w:lvlJc w:val="left"/>
      <w:pPr>
        <w:ind w:left="5682" w:hanging="552"/>
      </w:pPr>
      <w:rPr>
        <w:rFonts w:hint="default"/>
        <w:lang w:val="ca-ES" w:eastAsia="en-US" w:bidi="ar-SA"/>
      </w:rPr>
    </w:lvl>
    <w:lvl w:ilvl="7">
      <w:numFmt w:val="bullet"/>
      <w:lvlText w:val="•"/>
      <w:lvlJc w:val="left"/>
      <w:pPr>
        <w:ind w:left="6499" w:hanging="552"/>
      </w:pPr>
      <w:rPr>
        <w:rFonts w:hint="default"/>
        <w:lang w:val="ca-ES" w:eastAsia="en-US" w:bidi="ar-SA"/>
      </w:rPr>
    </w:lvl>
    <w:lvl w:ilvl="8">
      <w:numFmt w:val="bullet"/>
      <w:lvlText w:val="•"/>
      <w:lvlJc w:val="left"/>
      <w:pPr>
        <w:ind w:left="7316" w:hanging="552"/>
      </w:pPr>
      <w:rPr>
        <w:rFonts w:hint="default"/>
        <w:lang w:val="ca-ES" w:eastAsia="en-US" w:bidi="ar-SA"/>
      </w:rPr>
    </w:lvl>
  </w:abstractNum>
  <w:abstractNum w:abstractNumId="21" w15:restartNumberingAfterBreak="0">
    <w:nsid w:val="1FDC7013"/>
    <w:multiLevelType w:val="multilevel"/>
    <w:tmpl w:val="7292D3E6"/>
    <w:lvl w:ilvl="0">
      <w:start w:val="15"/>
      <w:numFmt w:val="decimal"/>
      <w:lvlText w:val="%1"/>
      <w:lvlJc w:val="left"/>
      <w:pPr>
        <w:ind w:left="220" w:hanging="497"/>
      </w:pPr>
      <w:rPr>
        <w:rFonts w:hint="default"/>
        <w:lang w:val="ca-ES" w:eastAsia="en-US" w:bidi="ar-SA"/>
      </w:rPr>
    </w:lvl>
    <w:lvl w:ilvl="1">
      <w:start w:val="1"/>
      <w:numFmt w:val="decimal"/>
      <w:lvlText w:val="%1.%2"/>
      <w:lvlJc w:val="left"/>
      <w:pPr>
        <w:ind w:left="220" w:hanging="497"/>
      </w:pPr>
      <w:rPr>
        <w:rFonts w:ascii="Arial" w:eastAsia="Arial" w:hAnsi="Arial" w:cs="Arial" w:hint="default"/>
        <w:b/>
        <w:bCs/>
        <w:spacing w:val="-3"/>
        <w:w w:val="100"/>
        <w:sz w:val="22"/>
        <w:szCs w:val="22"/>
        <w:lang w:val="ca-ES" w:eastAsia="en-US" w:bidi="ar-SA"/>
      </w:rPr>
    </w:lvl>
    <w:lvl w:ilvl="2">
      <w:numFmt w:val="bullet"/>
      <w:lvlText w:val="•"/>
      <w:lvlJc w:val="left"/>
      <w:pPr>
        <w:ind w:left="1966" w:hanging="497"/>
      </w:pPr>
      <w:rPr>
        <w:rFonts w:hint="default"/>
        <w:lang w:val="ca-ES" w:eastAsia="en-US" w:bidi="ar-SA"/>
      </w:rPr>
    </w:lvl>
    <w:lvl w:ilvl="3">
      <w:numFmt w:val="bullet"/>
      <w:lvlText w:val="•"/>
      <w:lvlJc w:val="left"/>
      <w:pPr>
        <w:ind w:left="2839" w:hanging="497"/>
      </w:pPr>
      <w:rPr>
        <w:rFonts w:hint="default"/>
        <w:lang w:val="ca-ES" w:eastAsia="en-US" w:bidi="ar-SA"/>
      </w:rPr>
    </w:lvl>
    <w:lvl w:ilvl="4">
      <w:numFmt w:val="bullet"/>
      <w:lvlText w:val="•"/>
      <w:lvlJc w:val="left"/>
      <w:pPr>
        <w:ind w:left="3712" w:hanging="497"/>
      </w:pPr>
      <w:rPr>
        <w:rFonts w:hint="default"/>
        <w:lang w:val="ca-ES" w:eastAsia="en-US" w:bidi="ar-SA"/>
      </w:rPr>
    </w:lvl>
    <w:lvl w:ilvl="5">
      <w:numFmt w:val="bullet"/>
      <w:lvlText w:val="•"/>
      <w:lvlJc w:val="left"/>
      <w:pPr>
        <w:ind w:left="4585" w:hanging="497"/>
      </w:pPr>
      <w:rPr>
        <w:rFonts w:hint="default"/>
        <w:lang w:val="ca-ES" w:eastAsia="en-US" w:bidi="ar-SA"/>
      </w:rPr>
    </w:lvl>
    <w:lvl w:ilvl="6">
      <w:numFmt w:val="bullet"/>
      <w:lvlText w:val="•"/>
      <w:lvlJc w:val="left"/>
      <w:pPr>
        <w:ind w:left="5458" w:hanging="497"/>
      </w:pPr>
      <w:rPr>
        <w:rFonts w:hint="default"/>
        <w:lang w:val="ca-ES" w:eastAsia="en-US" w:bidi="ar-SA"/>
      </w:rPr>
    </w:lvl>
    <w:lvl w:ilvl="7">
      <w:numFmt w:val="bullet"/>
      <w:lvlText w:val="•"/>
      <w:lvlJc w:val="left"/>
      <w:pPr>
        <w:ind w:left="6331" w:hanging="497"/>
      </w:pPr>
      <w:rPr>
        <w:rFonts w:hint="default"/>
        <w:lang w:val="ca-ES" w:eastAsia="en-US" w:bidi="ar-SA"/>
      </w:rPr>
    </w:lvl>
    <w:lvl w:ilvl="8">
      <w:numFmt w:val="bullet"/>
      <w:lvlText w:val="•"/>
      <w:lvlJc w:val="left"/>
      <w:pPr>
        <w:ind w:left="7204" w:hanging="497"/>
      </w:pPr>
      <w:rPr>
        <w:rFonts w:hint="default"/>
        <w:lang w:val="ca-ES" w:eastAsia="en-US" w:bidi="ar-SA"/>
      </w:rPr>
    </w:lvl>
  </w:abstractNum>
  <w:abstractNum w:abstractNumId="22" w15:restartNumberingAfterBreak="0">
    <w:nsid w:val="20175539"/>
    <w:multiLevelType w:val="multilevel"/>
    <w:tmpl w:val="9446C16E"/>
    <w:lvl w:ilvl="0">
      <w:start w:val="10"/>
      <w:numFmt w:val="decimal"/>
      <w:lvlText w:val="%1"/>
      <w:lvlJc w:val="left"/>
      <w:pPr>
        <w:ind w:left="220" w:hanging="490"/>
      </w:pPr>
      <w:rPr>
        <w:rFonts w:hint="default"/>
        <w:lang w:val="ca-ES" w:eastAsia="en-US" w:bidi="ar-SA"/>
      </w:rPr>
    </w:lvl>
    <w:lvl w:ilvl="1">
      <w:start w:val="3"/>
      <w:numFmt w:val="decimal"/>
      <w:lvlText w:val="%1.%2"/>
      <w:lvlJc w:val="left"/>
      <w:pPr>
        <w:ind w:left="220" w:hanging="490"/>
      </w:pPr>
      <w:rPr>
        <w:rFonts w:ascii="Arial" w:eastAsia="Arial" w:hAnsi="Arial" w:cs="Arial" w:hint="default"/>
        <w:b/>
        <w:bCs/>
        <w:spacing w:val="-1"/>
        <w:w w:val="100"/>
        <w:sz w:val="22"/>
        <w:szCs w:val="22"/>
        <w:lang w:val="ca-ES" w:eastAsia="en-US" w:bidi="ar-SA"/>
      </w:rPr>
    </w:lvl>
    <w:lvl w:ilvl="2">
      <w:numFmt w:val="bullet"/>
      <w:lvlText w:val="•"/>
      <w:lvlJc w:val="left"/>
      <w:pPr>
        <w:ind w:left="1966" w:hanging="490"/>
      </w:pPr>
      <w:rPr>
        <w:rFonts w:hint="default"/>
        <w:lang w:val="ca-ES" w:eastAsia="en-US" w:bidi="ar-SA"/>
      </w:rPr>
    </w:lvl>
    <w:lvl w:ilvl="3">
      <w:numFmt w:val="bullet"/>
      <w:lvlText w:val="•"/>
      <w:lvlJc w:val="left"/>
      <w:pPr>
        <w:ind w:left="2839" w:hanging="490"/>
      </w:pPr>
      <w:rPr>
        <w:rFonts w:hint="default"/>
        <w:lang w:val="ca-ES" w:eastAsia="en-US" w:bidi="ar-SA"/>
      </w:rPr>
    </w:lvl>
    <w:lvl w:ilvl="4">
      <w:numFmt w:val="bullet"/>
      <w:lvlText w:val="•"/>
      <w:lvlJc w:val="left"/>
      <w:pPr>
        <w:ind w:left="3712" w:hanging="490"/>
      </w:pPr>
      <w:rPr>
        <w:rFonts w:hint="default"/>
        <w:lang w:val="ca-ES" w:eastAsia="en-US" w:bidi="ar-SA"/>
      </w:rPr>
    </w:lvl>
    <w:lvl w:ilvl="5">
      <w:numFmt w:val="bullet"/>
      <w:lvlText w:val="•"/>
      <w:lvlJc w:val="left"/>
      <w:pPr>
        <w:ind w:left="4585" w:hanging="490"/>
      </w:pPr>
      <w:rPr>
        <w:rFonts w:hint="default"/>
        <w:lang w:val="ca-ES" w:eastAsia="en-US" w:bidi="ar-SA"/>
      </w:rPr>
    </w:lvl>
    <w:lvl w:ilvl="6">
      <w:numFmt w:val="bullet"/>
      <w:lvlText w:val="•"/>
      <w:lvlJc w:val="left"/>
      <w:pPr>
        <w:ind w:left="5458" w:hanging="490"/>
      </w:pPr>
      <w:rPr>
        <w:rFonts w:hint="default"/>
        <w:lang w:val="ca-ES" w:eastAsia="en-US" w:bidi="ar-SA"/>
      </w:rPr>
    </w:lvl>
    <w:lvl w:ilvl="7">
      <w:numFmt w:val="bullet"/>
      <w:lvlText w:val="•"/>
      <w:lvlJc w:val="left"/>
      <w:pPr>
        <w:ind w:left="6331" w:hanging="490"/>
      </w:pPr>
      <w:rPr>
        <w:rFonts w:hint="default"/>
        <w:lang w:val="ca-ES" w:eastAsia="en-US" w:bidi="ar-SA"/>
      </w:rPr>
    </w:lvl>
    <w:lvl w:ilvl="8">
      <w:numFmt w:val="bullet"/>
      <w:lvlText w:val="•"/>
      <w:lvlJc w:val="left"/>
      <w:pPr>
        <w:ind w:left="7204" w:hanging="490"/>
      </w:pPr>
      <w:rPr>
        <w:rFonts w:hint="default"/>
        <w:lang w:val="ca-ES" w:eastAsia="en-US" w:bidi="ar-SA"/>
      </w:rPr>
    </w:lvl>
  </w:abstractNum>
  <w:abstractNum w:abstractNumId="23"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24"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6"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3F62AD"/>
    <w:multiLevelType w:val="multilevel"/>
    <w:tmpl w:val="20F4922E"/>
    <w:lvl w:ilvl="0">
      <w:start w:val="13"/>
      <w:numFmt w:val="decimal"/>
      <w:lvlText w:val="%1"/>
      <w:lvlJc w:val="left"/>
      <w:pPr>
        <w:ind w:left="713" w:hanging="492"/>
      </w:pPr>
      <w:rPr>
        <w:rFonts w:hint="default"/>
        <w:lang w:val="ca-ES" w:eastAsia="en-US" w:bidi="ar-SA"/>
      </w:rPr>
    </w:lvl>
    <w:lvl w:ilvl="1">
      <w:start w:val="1"/>
      <w:numFmt w:val="decimal"/>
      <w:lvlText w:val="%1.%2"/>
      <w:lvlJc w:val="left"/>
      <w:pPr>
        <w:ind w:left="713" w:hanging="492"/>
      </w:pPr>
      <w:rPr>
        <w:rFonts w:ascii="Arial" w:eastAsia="Arial" w:hAnsi="Arial" w:cs="Arial" w:hint="default"/>
        <w:b/>
        <w:bCs/>
        <w:spacing w:val="-1"/>
        <w:w w:val="100"/>
        <w:sz w:val="22"/>
        <w:szCs w:val="22"/>
        <w:lang w:val="ca-ES" w:eastAsia="en-US" w:bidi="ar-SA"/>
      </w:rPr>
    </w:lvl>
    <w:lvl w:ilvl="2">
      <w:numFmt w:val="bullet"/>
      <w:lvlText w:val="•"/>
      <w:lvlJc w:val="left"/>
      <w:pPr>
        <w:ind w:left="2366" w:hanging="492"/>
      </w:pPr>
      <w:rPr>
        <w:rFonts w:hint="default"/>
        <w:lang w:val="ca-ES" w:eastAsia="en-US" w:bidi="ar-SA"/>
      </w:rPr>
    </w:lvl>
    <w:lvl w:ilvl="3">
      <w:numFmt w:val="bullet"/>
      <w:lvlText w:val="•"/>
      <w:lvlJc w:val="left"/>
      <w:pPr>
        <w:ind w:left="3189" w:hanging="492"/>
      </w:pPr>
      <w:rPr>
        <w:rFonts w:hint="default"/>
        <w:lang w:val="ca-ES" w:eastAsia="en-US" w:bidi="ar-SA"/>
      </w:rPr>
    </w:lvl>
    <w:lvl w:ilvl="4">
      <w:numFmt w:val="bullet"/>
      <w:lvlText w:val="•"/>
      <w:lvlJc w:val="left"/>
      <w:pPr>
        <w:ind w:left="4012" w:hanging="492"/>
      </w:pPr>
      <w:rPr>
        <w:rFonts w:hint="default"/>
        <w:lang w:val="ca-ES" w:eastAsia="en-US" w:bidi="ar-SA"/>
      </w:rPr>
    </w:lvl>
    <w:lvl w:ilvl="5">
      <w:numFmt w:val="bullet"/>
      <w:lvlText w:val="•"/>
      <w:lvlJc w:val="left"/>
      <w:pPr>
        <w:ind w:left="4835" w:hanging="492"/>
      </w:pPr>
      <w:rPr>
        <w:rFonts w:hint="default"/>
        <w:lang w:val="ca-ES" w:eastAsia="en-US" w:bidi="ar-SA"/>
      </w:rPr>
    </w:lvl>
    <w:lvl w:ilvl="6">
      <w:numFmt w:val="bullet"/>
      <w:lvlText w:val="•"/>
      <w:lvlJc w:val="left"/>
      <w:pPr>
        <w:ind w:left="5658" w:hanging="492"/>
      </w:pPr>
      <w:rPr>
        <w:rFonts w:hint="default"/>
        <w:lang w:val="ca-ES" w:eastAsia="en-US" w:bidi="ar-SA"/>
      </w:rPr>
    </w:lvl>
    <w:lvl w:ilvl="7">
      <w:numFmt w:val="bullet"/>
      <w:lvlText w:val="•"/>
      <w:lvlJc w:val="left"/>
      <w:pPr>
        <w:ind w:left="6481" w:hanging="492"/>
      </w:pPr>
      <w:rPr>
        <w:rFonts w:hint="default"/>
        <w:lang w:val="ca-ES" w:eastAsia="en-US" w:bidi="ar-SA"/>
      </w:rPr>
    </w:lvl>
    <w:lvl w:ilvl="8">
      <w:numFmt w:val="bullet"/>
      <w:lvlText w:val="•"/>
      <w:lvlJc w:val="left"/>
      <w:pPr>
        <w:ind w:left="7304" w:hanging="492"/>
      </w:pPr>
      <w:rPr>
        <w:rFonts w:hint="default"/>
        <w:lang w:val="ca-ES" w:eastAsia="en-US" w:bidi="ar-SA"/>
      </w:rPr>
    </w:lvl>
  </w:abstractNum>
  <w:abstractNum w:abstractNumId="29"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1442B91"/>
    <w:multiLevelType w:val="hybridMultilevel"/>
    <w:tmpl w:val="C3C2840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35"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1F4075"/>
    <w:multiLevelType w:val="hybridMultilevel"/>
    <w:tmpl w:val="79E0029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356105DE"/>
    <w:multiLevelType w:val="multilevel"/>
    <w:tmpl w:val="830CF646"/>
    <w:lvl w:ilvl="0">
      <w:start w:val="26"/>
      <w:numFmt w:val="decimal"/>
      <w:lvlText w:val="%1"/>
      <w:lvlJc w:val="left"/>
      <w:pPr>
        <w:ind w:left="222" w:hanging="550"/>
      </w:pPr>
      <w:rPr>
        <w:rFonts w:hint="default"/>
        <w:lang w:val="ca-ES"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ca-ES" w:eastAsia="en-US" w:bidi="ar-SA"/>
      </w:rPr>
    </w:lvl>
    <w:lvl w:ilvl="2">
      <w:numFmt w:val="bullet"/>
      <w:lvlText w:val="•"/>
      <w:lvlJc w:val="left"/>
      <w:pPr>
        <w:ind w:left="1966" w:hanging="550"/>
      </w:pPr>
      <w:rPr>
        <w:rFonts w:hint="default"/>
        <w:lang w:val="ca-ES" w:eastAsia="en-US" w:bidi="ar-SA"/>
      </w:rPr>
    </w:lvl>
    <w:lvl w:ilvl="3">
      <w:numFmt w:val="bullet"/>
      <w:lvlText w:val="•"/>
      <w:lvlJc w:val="left"/>
      <w:pPr>
        <w:ind w:left="2839" w:hanging="550"/>
      </w:pPr>
      <w:rPr>
        <w:rFonts w:hint="default"/>
        <w:lang w:val="ca-ES" w:eastAsia="en-US" w:bidi="ar-SA"/>
      </w:rPr>
    </w:lvl>
    <w:lvl w:ilvl="4">
      <w:numFmt w:val="bullet"/>
      <w:lvlText w:val="•"/>
      <w:lvlJc w:val="left"/>
      <w:pPr>
        <w:ind w:left="3712" w:hanging="550"/>
      </w:pPr>
      <w:rPr>
        <w:rFonts w:hint="default"/>
        <w:lang w:val="ca-ES" w:eastAsia="en-US" w:bidi="ar-SA"/>
      </w:rPr>
    </w:lvl>
    <w:lvl w:ilvl="5">
      <w:numFmt w:val="bullet"/>
      <w:lvlText w:val="•"/>
      <w:lvlJc w:val="left"/>
      <w:pPr>
        <w:ind w:left="4585" w:hanging="550"/>
      </w:pPr>
      <w:rPr>
        <w:rFonts w:hint="default"/>
        <w:lang w:val="ca-ES" w:eastAsia="en-US" w:bidi="ar-SA"/>
      </w:rPr>
    </w:lvl>
    <w:lvl w:ilvl="6">
      <w:numFmt w:val="bullet"/>
      <w:lvlText w:val="•"/>
      <w:lvlJc w:val="left"/>
      <w:pPr>
        <w:ind w:left="5458" w:hanging="550"/>
      </w:pPr>
      <w:rPr>
        <w:rFonts w:hint="default"/>
        <w:lang w:val="ca-ES" w:eastAsia="en-US" w:bidi="ar-SA"/>
      </w:rPr>
    </w:lvl>
    <w:lvl w:ilvl="7">
      <w:numFmt w:val="bullet"/>
      <w:lvlText w:val="•"/>
      <w:lvlJc w:val="left"/>
      <w:pPr>
        <w:ind w:left="6331" w:hanging="550"/>
      </w:pPr>
      <w:rPr>
        <w:rFonts w:hint="default"/>
        <w:lang w:val="ca-ES" w:eastAsia="en-US" w:bidi="ar-SA"/>
      </w:rPr>
    </w:lvl>
    <w:lvl w:ilvl="8">
      <w:numFmt w:val="bullet"/>
      <w:lvlText w:val="•"/>
      <w:lvlJc w:val="left"/>
      <w:pPr>
        <w:ind w:left="7204" w:hanging="550"/>
      </w:pPr>
      <w:rPr>
        <w:rFonts w:hint="default"/>
        <w:lang w:val="ca-ES" w:eastAsia="en-US" w:bidi="ar-SA"/>
      </w:rPr>
    </w:lvl>
  </w:abstractNum>
  <w:abstractNum w:abstractNumId="38"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385667E8"/>
    <w:multiLevelType w:val="multilevel"/>
    <w:tmpl w:val="8F1225A0"/>
    <w:lvl w:ilvl="0">
      <w:start w:val="32"/>
      <w:numFmt w:val="decimal"/>
      <w:lvlText w:val="%1"/>
      <w:lvlJc w:val="left"/>
      <w:pPr>
        <w:ind w:left="221" w:hanging="524"/>
      </w:pPr>
      <w:rPr>
        <w:rFonts w:hint="default"/>
        <w:lang w:val="ca-ES" w:eastAsia="en-US" w:bidi="ar-SA"/>
      </w:rPr>
    </w:lvl>
    <w:lvl w:ilvl="1">
      <w:start w:val="3"/>
      <w:numFmt w:val="decimal"/>
      <w:lvlText w:val="%1.%2"/>
      <w:lvlJc w:val="left"/>
      <w:pPr>
        <w:ind w:left="221" w:hanging="524"/>
      </w:pPr>
      <w:rPr>
        <w:rFonts w:ascii="Arial" w:eastAsia="Arial" w:hAnsi="Arial" w:cs="Arial" w:hint="default"/>
        <w:b/>
        <w:bCs/>
        <w:spacing w:val="-1"/>
        <w:w w:val="100"/>
        <w:sz w:val="22"/>
        <w:szCs w:val="22"/>
        <w:lang w:val="ca-ES" w:eastAsia="en-US" w:bidi="ar-SA"/>
      </w:rPr>
    </w:lvl>
    <w:lvl w:ilvl="2">
      <w:numFmt w:val="bullet"/>
      <w:lvlText w:val="•"/>
      <w:lvlJc w:val="left"/>
      <w:pPr>
        <w:ind w:left="1966" w:hanging="524"/>
      </w:pPr>
      <w:rPr>
        <w:rFonts w:hint="default"/>
        <w:lang w:val="ca-ES" w:eastAsia="en-US" w:bidi="ar-SA"/>
      </w:rPr>
    </w:lvl>
    <w:lvl w:ilvl="3">
      <w:numFmt w:val="bullet"/>
      <w:lvlText w:val="•"/>
      <w:lvlJc w:val="left"/>
      <w:pPr>
        <w:ind w:left="2839" w:hanging="524"/>
      </w:pPr>
      <w:rPr>
        <w:rFonts w:hint="default"/>
        <w:lang w:val="ca-ES" w:eastAsia="en-US" w:bidi="ar-SA"/>
      </w:rPr>
    </w:lvl>
    <w:lvl w:ilvl="4">
      <w:numFmt w:val="bullet"/>
      <w:lvlText w:val="•"/>
      <w:lvlJc w:val="left"/>
      <w:pPr>
        <w:ind w:left="3712" w:hanging="524"/>
      </w:pPr>
      <w:rPr>
        <w:rFonts w:hint="default"/>
        <w:lang w:val="ca-ES" w:eastAsia="en-US" w:bidi="ar-SA"/>
      </w:rPr>
    </w:lvl>
    <w:lvl w:ilvl="5">
      <w:numFmt w:val="bullet"/>
      <w:lvlText w:val="•"/>
      <w:lvlJc w:val="left"/>
      <w:pPr>
        <w:ind w:left="4585" w:hanging="524"/>
      </w:pPr>
      <w:rPr>
        <w:rFonts w:hint="default"/>
        <w:lang w:val="ca-ES" w:eastAsia="en-US" w:bidi="ar-SA"/>
      </w:rPr>
    </w:lvl>
    <w:lvl w:ilvl="6">
      <w:numFmt w:val="bullet"/>
      <w:lvlText w:val="•"/>
      <w:lvlJc w:val="left"/>
      <w:pPr>
        <w:ind w:left="5458" w:hanging="524"/>
      </w:pPr>
      <w:rPr>
        <w:rFonts w:hint="default"/>
        <w:lang w:val="ca-ES" w:eastAsia="en-US" w:bidi="ar-SA"/>
      </w:rPr>
    </w:lvl>
    <w:lvl w:ilvl="7">
      <w:numFmt w:val="bullet"/>
      <w:lvlText w:val="•"/>
      <w:lvlJc w:val="left"/>
      <w:pPr>
        <w:ind w:left="6331" w:hanging="524"/>
      </w:pPr>
      <w:rPr>
        <w:rFonts w:hint="default"/>
        <w:lang w:val="ca-ES" w:eastAsia="en-US" w:bidi="ar-SA"/>
      </w:rPr>
    </w:lvl>
    <w:lvl w:ilvl="8">
      <w:numFmt w:val="bullet"/>
      <w:lvlText w:val="•"/>
      <w:lvlJc w:val="left"/>
      <w:pPr>
        <w:ind w:left="7204" w:hanging="524"/>
      </w:pPr>
      <w:rPr>
        <w:rFonts w:hint="default"/>
        <w:lang w:val="ca-ES" w:eastAsia="en-US" w:bidi="ar-SA"/>
      </w:rPr>
    </w:lvl>
  </w:abstractNum>
  <w:abstractNum w:abstractNumId="40"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41" w15:restartNumberingAfterBreak="0">
    <w:nsid w:val="3AAF7D53"/>
    <w:multiLevelType w:val="hybridMultilevel"/>
    <w:tmpl w:val="4D96EEC0"/>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3EB7232A"/>
    <w:multiLevelType w:val="multilevel"/>
    <w:tmpl w:val="D23E3B16"/>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43"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44"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46D9286D"/>
    <w:multiLevelType w:val="hybridMultilevel"/>
    <w:tmpl w:val="43ACAEF0"/>
    <w:lvl w:ilvl="0" w:tplc="44A0404A">
      <w:start w:val="1"/>
      <w:numFmt w:val="bullet"/>
      <w:lvlText w:val="o"/>
      <w:lvlJc w:val="left"/>
      <w:pPr>
        <w:ind w:left="359"/>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CE2CF258">
      <w:start w:val="1"/>
      <w:numFmt w:val="decimal"/>
      <w:lvlText w:val="%2."/>
      <w:lvlJc w:val="left"/>
      <w:pPr>
        <w:ind w:left="1079"/>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2" w:tplc="40FC70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BA11C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E229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DA0A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8EE2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2AEC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FA14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47" w15:restartNumberingAfterBreak="0">
    <w:nsid w:val="4DBF5270"/>
    <w:multiLevelType w:val="hybridMultilevel"/>
    <w:tmpl w:val="A696739C"/>
    <w:lvl w:ilvl="0" w:tplc="04030001">
      <w:start w:val="1"/>
      <w:numFmt w:val="bullet"/>
      <w:lvlText w:val=""/>
      <w:lvlJc w:val="left"/>
      <w:pPr>
        <w:ind w:left="1004" w:hanging="360"/>
      </w:pPr>
      <w:rPr>
        <w:rFonts w:ascii="Symbol" w:hAnsi="Symbol" w:hint="default"/>
      </w:rPr>
    </w:lvl>
    <w:lvl w:ilvl="1" w:tplc="04030003">
      <w:start w:val="1"/>
      <w:numFmt w:val="bullet"/>
      <w:lvlText w:val="o"/>
      <w:lvlJc w:val="left"/>
      <w:pPr>
        <w:ind w:left="1636"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8"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51C258B7"/>
    <w:multiLevelType w:val="multilevel"/>
    <w:tmpl w:val="DFB00514"/>
    <w:lvl w:ilvl="0">
      <w:start w:val="34"/>
      <w:numFmt w:val="decimal"/>
      <w:lvlText w:val="%1"/>
      <w:lvlJc w:val="left"/>
      <w:pPr>
        <w:ind w:left="220" w:hanging="495"/>
      </w:pPr>
      <w:rPr>
        <w:rFonts w:hint="default"/>
        <w:lang w:val="ca-ES" w:eastAsia="en-US" w:bidi="ar-SA"/>
      </w:rPr>
    </w:lvl>
    <w:lvl w:ilvl="1">
      <w:start w:val="1"/>
      <w:numFmt w:val="decimal"/>
      <w:lvlText w:val="%1.%2"/>
      <w:lvlJc w:val="left"/>
      <w:pPr>
        <w:ind w:left="220" w:hanging="495"/>
      </w:pPr>
      <w:rPr>
        <w:rFonts w:ascii="Arial" w:eastAsia="Arial" w:hAnsi="Arial" w:cs="Arial" w:hint="default"/>
        <w:b/>
        <w:bCs/>
        <w:spacing w:val="-1"/>
        <w:w w:val="100"/>
        <w:sz w:val="22"/>
        <w:szCs w:val="22"/>
        <w:lang w:val="ca-ES" w:eastAsia="en-US" w:bidi="ar-SA"/>
      </w:rPr>
    </w:lvl>
    <w:lvl w:ilvl="2">
      <w:numFmt w:val="bullet"/>
      <w:lvlText w:val="•"/>
      <w:lvlJc w:val="left"/>
      <w:pPr>
        <w:ind w:left="1966" w:hanging="495"/>
      </w:pPr>
      <w:rPr>
        <w:rFonts w:hint="default"/>
        <w:lang w:val="ca-ES" w:eastAsia="en-US" w:bidi="ar-SA"/>
      </w:rPr>
    </w:lvl>
    <w:lvl w:ilvl="3">
      <w:numFmt w:val="bullet"/>
      <w:lvlText w:val="•"/>
      <w:lvlJc w:val="left"/>
      <w:pPr>
        <w:ind w:left="2839" w:hanging="495"/>
      </w:pPr>
      <w:rPr>
        <w:rFonts w:hint="default"/>
        <w:lang w:val="ca-ES" w:eastAsia="en-US" w:bidi="ar-SA"/>
      </w:rPr>
    </w:lvl>
    <w:lvl w:ilvl="4">
      <w:numFmt w:val="bullet"/>
      <w:lvlText w:val="•"/>
      <w:lvlJc w:val="left"/>
      <w:pPr>
        <w:ind w:left="3712" w:hanging="495"/>
      </w:pPr>
      <w:rPr>
        <w:rFonts w:hint="default"/>
        <w:lang w:val="ca-ES" w:eastAsia="en-US" w:bidi="ar-SA"/>
      </w:rPr>
    </w:lvl>
    <w:lvl w:ilvl="5">
      <w:numFmt w:val="bullet"/>
      <w:lvlText w:val="•"/>
      <w:lvlJc w:val="left"/>
      <w:pPr>
        <w:ind w:left="4585" w:hanging="495"/>
      </w:pPr>
      <w:rPr>
        <w:rFonts w:hint="default"/>
        <w:lang w:val="ca-ES" w:eastAsia="en-US" w:bidi="ar-SA"/>
      </w:rPr>
    </w:lvl>
    <w:lvl w:ilvl="6">
      <w:numFmt w:val="bullet"/>
      <w:lvlText w:val="•"/>
      <w:lvlJc w:val="left"/>
      <w:pPr>
        <w:ind w:left="5458" w:hanging="495"/>
      </w:pPr>
      <w:rPr>
        <w:rFonts w:hint="default"/>
        <w:lang w:val="ca-ES" w:eastAsia="en-US" w:bidi="ar-SA"/>
      </w:rPr>
    </w:lvl>
    <w:lvl w:ilvl="7">
      <w:numFmt w:val="bullet"/>
      <w:lvlText w:val="•"/>
      <w:lvlJc w:val="left"/>
      <w:pPr>
        <w:ind w:left="6331" w:hanging="495"/>
      </w:pPr>
      <w:rPr>
        <w:rFonts w:hint="default"/>
        <w:lang w:val="ca-ES" w:eastAsia="en-US" w:bidi="ar-SA"/>
      </w:rPr>
    </w:lvl>
    <w:lvl w:ilvl="8">
      <w:numFmt w:val="bullet"/>
      <w:lvlText w:val="•"/>
      <w:lvlJc w:val="left"/>
      <w:pPr>
        <w:ind w:left="7204" w:hanging="495"/>
      </w:pPr>
      <w:rPr>
        <w:rFonts w:hint="default"/>
        <w:lang w:val="ca-ES" w:eastAsia="en-US" w:bidi="ar-SA"/>
      </w:rPr>
    </w:lvl>
  </w:abstractNum>
  <w:abstractNum w:abstractNumId="51" w15:restartNumberingAfterBreak="0">
    <w:nsid w:val="5392C783"/>
    <w:multiLevelType w:val="hybridMultilevel"/>
    <w:tmpl w:val="20F2E0B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6321236"/>
    <w:multiLevelType w:val="multilevel"/>
    <w:tmpl w:val="3FC857AE"/>
    <w:lvl w:ilvl="0">
      <w:start w:val="30"/>
      <w:numFmt w:val="decimal"/>
      <w:lvlText w:val="%1"/>
      <w:lvlJc w:val="left"/>
      <w:pPr>
        <w:ind w:left="220" w:hanging="492"/>
      </w:pPr>
      <w:rPr>
        <w:rFonts w:hint="default"/>
        <w:lang w:val="ca-ES" w:eastAsia="en-US" w:bidi="ar-SA"/>
      </w:rPr>
    </w:lvl>
    <w:lvl w:ilvl="1">
      <w:start w:val="1"/>
      <w:numFmt w:val="decimal"/>
      <w:lvlText w:val="%1.%2"/>
      <w:lvlJc w:val="left"/>
      <w:pPr>
        <w:ind w:left="220" w:hanging="492"/>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492"/>
      </w:pPr>
      <w:rPr>
        <w:rFonts w:hint="default"/>
        <w:lang w:val="ca-ES" w:eastAsia="en-US" w:bidi="ar-SA"/>
      </w:rPr>
    </w:lvl>
    <w:lvl w:ilvl="3">
      <w:numFmt w:val="bullet"/>
      <w:lvlText w:val="•"/>
      <w:lvlJc w:val="left"/>
      <w:pPr>
        <w:ind w:left="2839" w:hanging="492"/>
      </w:pPr>
      <w:rPr>
        <w:rFonts w:hint="default"/>
        <w:lang w:val="ca-ES" w:eastAsia="en-US" w:bidi="ar-SA"/>
      </w:rPr>
    </w:lvl>
    <w:lvl w:ilvl="4">
      <w:numFmt w:val="bullet"/>
      <w:lvlText w:val="•"/>
      <w:lvlJc w:val="left"/>
      <w:pPr>
        <w:ind w:left="3712" w:hanging="492"/>
      </w:pPr>
      <w:rPr>
        <w:rFonts w:hint="default"/>
        <w:lang w:val="ca-ES" w:eastAsia="en-US" w:bidi="ar-SA"/>
      </w:rPr>
    </w:lvl>
    <w:lvl w:ilvl="5">
      <w:numFmt w:val="bullet"/>
      <w:lvlText w:val="•"/>
      <w:lvlJc w:val="left"/>
      <w:pPr>
        <w:ind w:left="4585" w:hanging="492"/>
      </w:pPr>
      <w:rPr>
        <w:rFonts w:hint="default"/>
        <w:lang w:val="ca-ES" w:eastAsia="en-US" w:bidi="ar-SA"/>
      </w:rPr>
    </w:lvl>
    <w:lvl w:ilvl="6">
      <w:numFmt w:val="bullet"/>
      <w:lvlText w:val="•"/>
      <w:lvlJc w:val="left"/>
      <w:pPr>
        <w:ind w:left="5458" w:hanging="492"/>
      </w:pPr>
      <w:rPr>
        <w:rFonts w:hint="default"/>
        <w:lang w:val="ca-ES" w:eastAsia="en-US" w:bidi="ar-SA"/>
      </w:rPr>
    </w:lvl>
    <w:lvl w:ilvl="7">
      <w:numFmt w:val="bullet"/>
      <w:lvlText w:val="•"/>
      <w:lvlJc w:val="left"/>
      <w:pPr>
        <w:ind w:left="6331" w:hanging="492"/>
      </w:pPr>
      <w:rPr>
        <w:rFonts w:hint="default"/>
        <w:lang w:val="ca-ES" w:eastAsia="en-US" w:bidi="ar-SA"/>
      </w:rPr>
    </w:lvl>
    <w:lvl w:ilvl="8">
      <w:numFmt w:val="bullet"/>
      <w:lvlText w:val="•"/>
      <w:lvlJc w:val="left"/>
      <w:pPr>
        <w:ind w:left="7204" w:hanging="492"/>
      </w:pPr>
      <w:rPr>
        <w:rFonts w:hint="default"/>
        <w:lang w:val="ca-ES" w:eastAsia="en-US" w:bidi="ar-SA"/>
      </w:rPr>
    </w:lvl>
  </w:abstractNum>
  <w:abstractNum w:abstractNumId="53"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4" w15:restartNumberingAfterBreak="0">
    <w:nsid w:val="5B872279"/>
    <w:multiLevelType w:val="multilevel"/>
    <w:tmpl w:val="71C2BBA0"/>
    <w:lvl w:ilvl="0">
      <w:start w:val="22"/>
      <w:numFmt w:val="decimal"/>
      <w:lvlText w:val="%1"/>
      <w:lvlJc w:val="left"/>
      <w:pPr>
        <w:ind w:left="222" w:hanging="497"/>
      </w:pPr>
      <w:rPr>
        <w:rFonts w:hint="default"/>
        <w:lang w:val="ca-ES" w:eastAsia="en-US" w:bidi="ar-SA"/>
      </w:rPr>
    </w:lvl>
    <w:lvl w:ilvl="1">
      <w:start w:val="1"/>
      <w:numFmt w:val="decimal"/>
      <w:lvlText w:val="%1.%2"/>
      <w:lvlJc w:val="left"/>
      <w:pPr>
        <w:ind w:left="222" w:hanging="497"/>
      </w:pPr>
      <w:rPr>
        <w:rFonts w:ascii="Arial" w:eastAsia="Arial" w:hAnsi="Arial" w:cs="Arial" w:hint="default"/>
        <w:b/>
        <w:bCs/>
        <w:spacing w:val="-1"/>
        <w:w w:val="100"/>
        <w:sz w:val="22"/>
        <w:szCs w:val="22"/>
        <w:lang w:val="ca-ES" w:eastAsia="en-US" w:bidi="ar-SA"/>
      </w:rPr>
    </w:lvl>
    <w:lvl w:ilvl="2">
      <w:numFmt w:val="bullet"/>
      <w:lvlText w:val="•"/>
      <w:lvlJc w:val="left"/>
      <w:pPr>
        <w:ind w:left="1966" w:hanging="497"/>
      </w:pPr>
      <w:rPr>
        <w:rFonts w:hint="default"/>
        <w:lang w:val="ca-ES" w:eastAsia="en-US" w:bidi="ar-SA"/>
      </w:rPr>
    </w:lvl>
    <w:lvl w:ilvl="3">
      <w:numFmt w:val="bullet"/>
      <w:lvlText w:val="•"/>
      <w:lvlJc w:val="left"/>
      <w:pPr>
        <w:ind w:left="2839" w:hanging="497"/>
      </w:pPr>
      <w:rPr>
        <w:rFonts w:hint="default"/>
        <w:lang w:val="ca-ES" w:eastAsia="en-US" w:bidi="ar-SA"/>
      </w:rPr>
    </w:lvl>
    <w:lvl w:ilvl="4">
      <w:numFmt w:val="bullet"/>
      <w:lvlText w:val="•"/>
      <w:lvlJc w:val="left"/>
      <w:pPr>
        <w:ind w:left="3712" w:hanging="497"/>
      </w:pPr>
      <w:rPr>
        <w:rFonts w:hint="default"/>
        <w:lang w:val="ca-ES" w:eastAsia="en-US" w:bidi="ar-SA"/>
      </w:rPr>
    </w:lvl>
    <w:lvl w:ilvl="5">
      <w:numFmt w:val="bullet"/>
      <w:lvlText w:val="•"/>
      <w:lvlJc w:val="left"/>
      <w:pPr>
        <w:ind w:left="4585" w:hanging="497"/>
      </w:pPr>
      <w:rPr>
        <w:rFonts w:hint="default"/>
        <w:lang w:val="ca-ES" w:eastAsia="en-US" w:bidi="ar-SA"/>
      </w:rPr>
    </w:lvl>
    <w:lvl w:ilvl="6">
      <w:numFmt w:val="bullet"/>
      <w:lvlText w:val="•"/>
      <w:lvlJc w:val="left"/>
      <w:pPr>
        <w:ind w:left="5458" w:hanging="497"/>
      </w:pPr>
      <w:rPr>
        <w:rFonts w:hint="default"/>
        <w:lang w:val="ca-ES" w:eastAsia="en-US" w:bidi="ar-SA"/>
      </w:rPr>
    </w:lvl>
    <w:lvl w:ilvl="7">
      <w:numFmt w:val="bullet"/>
      <w:lvlText w:val="•"/>
      <w:lvlJc w:val="left"/>
      <w:pPr>
        <w:ind w:left="6331" w:hanging="497"/>
      </w:pPr>
      <w:rPr>
        <w:rFonts w:hint="default"/>
        <w:lang w:val="ca-ES" w:eastAsia="en-US" w:bidi="ar-SA"/>
      </w:rPr>
    </w:lvl>
    <w:lvl w:ilvl="8">
      <w:numFmt w:val="bullet"/>
      <w:lvlText w:val="•"/>
      <w:lvlJc w:val="left"/>
      <w:pPr>
        <w:ind w:left="7204" w:hanging="497"/>
      </w:pPr>
      <w:rPr>
        <w:rFonts w:hint="default"/>
        <w:lang w:val="ca-ES" w:eastAsia="en-US" w:bidi="ar-SA"/>
      </w:rPr>
    </w:lvl>
  </w:abstractNum>
  <w:abstractNum w:abstractNumId="55"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7"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58"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60"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1D5927"/>
    <w:multiLevelType w:val="hybridMultilevel"/>
    <w:tmpl w:val="D72E839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696D59A3"/>
    <w:multiLevelType w:val="multilevel"/>
    <w:tmpl w:val="BD12E61C"/>
    <w:lvl w:ilvl="0">
      <w:start w:val="39"/>
      <w:numFmt w:val="decimal"/>
      <w:lvlText w:val="%1"/>
      <w:lvlJc w:val="left"/>
      <w:pPr>
        <w:ind w:left="221" w:hanging="541"/>
      </w:pPr>
      <w:rPr>
        <w:rFonts w:hint="default"/>
        <w:lang w:val="ca-ES" w:eastAsia="en-US" w:bidi="ar-SA"/>
      </w:rPr>
    </w:lvl>
    <w:lvl w:ilvl="1">
      <w:start w:val="1"/>
      <w:numFmt w:val="decimal"/>
      <w:lvlText w:val="%1.%2"/>
      <w:lvlJc w:val="left"/>
      <w:pPr>
        <w:ind w:left="221" w:hanging="541"/>
      </w:pPr>
      <w:rPr>
        <w:rFonts w:ascii="Arial" w:eastAsia="Arial" w:hAnsi="Arial" w:cs="Arial" w:hint="default"/>
        <w:b/>
        <w:bCs/>
        <w:color w:val="auto"/>
        <w:spacing w:val="-1"/>
        <w:w w:val="100"/>
        <w:sz w:val="22"/>
        <w:szCs w:val="22"/>
        <w:lang w:val="ca-ES" w:eastAsia="en-US" w:bidi="ar-SA"/>
      </w:rPr>
    </w:lvl>
    <w:lvl w:ilvl="2">
      <w:numFmt w:val="bullet"/>
      <w:lvlText w:val="•"/>
      <w:lvlJc w:val="left"/>
      <w:pPr>
        <w:ind w:left="1966" w:hanging="541"/>
      </w:pPr>
      <w:rPr>
        <w:rFonts w:hint="default"/>
        <w:lang w:val="ca-ES" w:eastAsia="en-US" w:bidi="ar-SA"/>
      </w:rPr>
    </w:lvl>
    <w:lvl w:ilvl="3">
      <w:numFmt w:val="bullet"/>
      <w:lvlText w:val="•"/>
      <w:lvlJc w:val="left"/>
      <w:pPr>
        <w:ind w:left="2839" w:hanging="541"/>
      </w:pPr>
      <w:rPr>
        <w:rFonts w:hint="default"/>
        <w:lang w:val="ca-ES" w:eastAsia="en-US" w:bidi="ar-SA"/>
      </w:rPr>
    </w:lvl>
    <w:lvl w:ilvl="4">
      <w:numFmt w:val="bullet"/>
      <w:lvlText w:val="•"/>
      <w:lvlJc w:val="left"/>
      <w:pPr>
        <w:ind w:left="3712" w:hanging="541"/>
      </w:pPr>
      <w:rPr>
        <w:rFonts w:hint="default"/>
        <w:lang w:val="ca-ES" w:eastAsia="en-US" w:bidi="ar-SA"/>
      </w:rPr>
    </w:lvl>
    <w:lvl w:ilvl="5">
      <w:numFmt w:val="bullet"/>
      <w:lvlText w:val="•"/>
      <w:lvlJc w:val="left"/>
      <w:pPr>
        <w:ind w:left="4585" w:hanging="541"/>
      </w:pPr>
      <w:rPr>
        <w:rFonts w:hint="default"/>
        <w:lang w:val="ca-ES" w:eastAsia="en-US" w:bidi="ar-SA"/>
      </w:rPr>
    </w:lvl>
    <w:lvl w:ilvl="6">
      <w:numFmt w:val="bullet"/>
      <w:lvlText w:val="•"/>
      <w:lvlJc w:val="left"/>
      <w:pPr>
        <w:ind w:left="5458" w:hanging="541"/>
      </w:pPr>
      <w:rPr>
        <w:rFonts w:hint="default"/>
        <w:lang w:val="ca-ES" w:eastAsia="en-US" w:bidi="ar-SA"/>
      </w:rPr>
    </w:lvl>
    <w:lvl w:ilvl="7">
      <w:numFmt w:val="bullet"/>
      <w:lvlText w:val="•"/>
      <w:lvlJc w:val="left"/>
      <w:pPr>
        <w:ind w:left="6331" w:hanging="541"/>
      </w:pPr>
      <w:rPr>
        <w:rFonts w:hint="default"/>
        <w:lang w:val="ca-ES" w:eastAsia="en-US" w:bidi="ar-SA"/>
      </w:rPr>
    </w:lvl>
    <w:lvl w:ilvl="8">
      <w:numFmt w:val="bullet"/>
      <w:lvlText w:val="•"/>
      <w:lvlJc w:val="left"/>
      <w:pPr>
        <w:ind w:left="7204" w:hanging="541"/>
      </w:pPr>
      <w:rPr>
        <w:rFonts w:hint="default"/>
        <w:lang w:val="ca-ES" w:eastAsia="en-US" w:bidi="ar-SA"/>
      </w:rPr>
    </w:lvl>
  </w:abstractNum>
  <w:abstractNum w:abstractNumId="63" w15:restartNumberingAfterBreak="0">
    <w:nsid w:val="69C736DB"/>
    <w:multiLevelType w:val="multilevel"/>
    <w:tmpl w:val="0E9E0AC4"/>
    <w:lvl w:ilvl="0">
      <w:start w:val="32"/>
      <w:numFmt w:val="decimal"/>
      <w:lvlText w:val="%1"/>
      <w:lvlJc w:val="left"/>
      <w:pPr>
        <w:ind w:left="221" w:hanging="797"/>
      </w:pPr>
      <w:rPr>
        <w:rFonts w:hint="default"/>
        <w:lang w:val="ca-ES" w:eastAsia="en-US" w:bidi="ar-SA"/>
      </w:rPr>
    </w:lvl>
    <w:lvl w:ilvl="1">
      <w:start w:val="2"/>
      <w:numFmt w:val="decimal"/>
      <w:lvlText w:val="%1.%2"/>
      <w:lvlJc w:val="left"/>
      <w:pPr>
        <w:ind w:left="221" w:hanging="797"/>
      </w:pPr>
      <w:rPr>
        <w:rFonts w:hint="default"/>
        <w:lang w:val="ca-ES" w:eastAsia="en-US" w:bidi="ar-SA"/>
      </w:rPr>
    </w:lvl>
    <w:lvl w:ilvl="2">
      <w:start w:val="1"/>
      <w:numFmt w:val="upperLetter"/>
      <w:lvlText w:val="%1.%2.%3"/>
      <w:lvlJc w:val="left"/>
      <w:pPr>
        <w:ind w:left="221" w:hanging="797"/>
      </w:pPr>
      <w:rPr>
        <w:rFonts w:ascii="Arial" w:eastAsia="Arial" w:hAnsi="Arial" w:cs="Arial" w:hint="default"/>
        <w:b/>
        <w:bCs/>
        <w:spacing w:val="-1"/>
        <w:w w:val="100"/>
        <w:sz w:val="22"/>
        <w:szCs w:val="22"/>
        <w:lang w:val="ca-ES" w:eastAsia="en-US" w:bidi="ar-SA"/>
      </w:rPr>
    </w:lvl>
    <w:lvl w:ilvl="3">
      <w:numFmt w:val="bullet"/>
      <w:lvlText w:val="•"/>
      <w:lvlJc w:val="left"/>
      <w:pPr>
        <w:ind w:left="2839" w:hanging="797"/>
      </w:pPr>
      <w:rPr>
        <w:rFonts w:hint="default"/>
        <w:lang w:val="ca-ES" w:eastAsia="en-US" w:bidi="ar-SA"/>
      </w:rPr>
    </w:lvl>
    <w:lvl w:ilvl="4">
      <w:numFmt w:val="bullet"/>
      <w:lvlText w:val="•"/>
      <w:lvlJc w:val="left"/>
      <w:pPr>
        <w:ind w:left="3712" w:hanging="797"/>
      </w:pPr>
      <w:rPr>
        <w:rFonts w:hint="default"/>
        <w:lang w:val="ca-ES" w:eastAsia="en-US" w:bidi="ar-SA"/>
      </w:rPr>
    </w:lvl>
    <w:lvl w:ilvl="5">
      <w:numFmt w:val="bullet"/>
      <w:lvlText w:val="•"/>
      <w:lvlJc w:val="left"/>
      <w:pPr>
        <w:ind w:left="4585" w:hanging="797"/>
      </w:pPr>
      <w:rPr>
        <w:rFonts w:hint="default"/>
        <w:lang w:val="ca-ES" w:eastAsia="en-US" w:bidi="ar-SA"/>
      </w:rPr>
    </w:lvl>
    <w:lvl w:ilvl="6">
      <w:numFmt w:val="bullet"/>
      <w:lvlText w:val="•"/>
      <w:lvlJc w:val="left"/>
      <w:pPr>
        <w:ind w:left="5458" w:hanging="797"/>
      </w:pPr>
      <w:rPr>
        <w:rFonts w:hint="default"/>
        <w:lang w:val="ca-ES" w:eastAsia="en-US" w:bidi="ar-SA"/>
      </w:rPr>
    </w:lvl>
    <w:lvl w:ilvl="7">
      <w:numFmt w:val="bullet"/>
      <w:lvlText w:val="•"/>
      <w:lvlJc w:val="left"/>
      <w:pPr>
        <w:ind w:left="6331" w:hanging="797"/>
      </w:pPr>
      <w:rPr>
        <w:rFonts w:hint="default"/>
        <w:lang w:val="ca-ES" w:eastAsia="en-US" w:bidi="ar-SA"/>
      </w:rPr>
    </w:lvl>
    <w:lvl w:ilvl="8">
      <w:numFmt w:val="bullet"/>
      <w:lvlText w:val="•"/>
      <w:lvlJc w:val="left"/>
      <w:pPr>
        <w:ind w:left="7204" w:hanging="797"/>
      </w:pPr>
      <w:rPr>
        <w:rFonts w:hint="default"/>
        <w:lang w:val="ca-ES" w:eastAsia="en-US" w:bidi="ar-SA"/>
      </w:rPr>
    </w:lvl>
  </w:abstractNum>
  <w:abstractNum w:abstractNumId="64"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66" w15:restartNumberingAfterBreak="0">
    <w:nsid w:val="6EC37F99"/>
    <w:multiLevelType w:val="hybridMultilevel"/>
    <w:tmpl w:val="FDA082AE"/>
    <w:lvl w:ilvl="0" w:tplc="D98A312A">
      <w:start w:val="1"/>
      <w:numFmt w:val="lowerLetter"/>
      <w:lvlText w:val="%1)"/>
      <w:lvlJc w:val="left"/>
      <w:pPr>
        <w:ind w:left="220" w:hanging="288"/>
      </w:pPr>
      <w:rPr>
        <w:rFonts w:ascii="Arial MT" w:eastAsia="Arial MT" w:hAnsi="Arial MT" w:cs="Arial MT" w:hint="default"/>
        <w:i w:val="0"/>
        <w:spacing w:val="-1"/>
        <w:w w:val="100"/>
        <w:sz w:val="22"/>
        <w:szCs w:val="22"/>
        <w:lang w:val="ca-ES" w:eastAsia="en-US" w:bidi="ar-SA"/>
      </w:rPr>
    </w:lvl>
    <w:lvl w:ilvl="1" w:tplc="56F6AF3C">
      <w:numFmt w:val="bullet"/>
      <w:lvlText w:val="•"/>
      <w:lvlJc w:val="left"/>
      <w:pPr>
        <w:ind w:left="1093" w:hanging="288"/>
      </w:pPr>
      <w:rPr>
        <w:rFonts w:hint="default"/>
        <w:lang w:val="ca-ES" w:eastAsia="en-US" w:bidi="ar-SA"/>
      </w:rPr>
    </w:lvl>
    <w:lvl w:ilvl="2" w:tplc="FD2070C2">
      <w:numFmt w:val="bullet"/>
      <w:lvlText w:val="•"/>
      <w:lvlJc w:val="left"/>
      <w:pPr>
        <w:ind w:left="1966" w:hanging="288"/>
      </w:pPr>
      <w:rPr>
        <w:rFonts w:hint="default"/>
        <w:lang w:val="ca-ES" w:eastAsia="en-US" w:bidi="ar-SA"/>
      </w:rPr>
    </w:lvl>
    <w:lvl w:ilvl="3" w:tplc="38F690FE">
      <w:numFmt w:val="bullet"/>
      <w:lvlText w:val="•"/>
      <w:lvlJc w:val="left"/>
      <w:pPr>
        <w:ind w:left="2839" w:hanging="288"/>
      </w:pPr>
      <w:rPr>
        <w:rFonts w:hint="default"/>
        <w:lang w:val="ca-ES" w:eastAsia="en-US" w:bidi="ar-SA"/>
      </w:rPr>
    </w:lvl>
    <w:lvl w:ilvl="4" w:tplc="D6E844D2">
      <w:numFmt w:val="bullet"/>
      <w:lvlText w:val="•"/>
      <w:lvlJc w:val="left"/>
      <w:pPr>
        <w:ind w:left="3712" w:hanging="288"/>
      </w:pPr>
      <w:rPr>
        <w:rFonts w:hint="default"/>
        <w:lang w:val="ca-ES" w:eastAsia="en-US" w:bidi="ar-SA"/>
      </w:rPr>
    </w:lvl>
    <w:lvl w:ilvl="5" w:tplc="87647058">
      <w:numFmt w:val="bullet"/>
      <w:lvlText w:val="•"/>
      <w:lvlJc w:val="left"/>
      <w:pPr>
        <w:ind w:left="4585" w:hanging="288"/>
      </w:pPr>
      <w:rPr>
        <w:rFonts w:hint="default"/>
        <w:lang w:val="ca-ES" w:eastAsia="en-US" w:bidi="ar-SA"/>
      </w:rPr>
    </w:lvl>
    <w:lvl w:ilvl="6" w:tplc="4838D952">
      <w:numFmt w:val="bullet"/>
      <w:lvlText w:val="•"/>
      <w:lvlJc w:val="left"/>
      <w:pPr>
        <w:ind w:left="5458" w:hanging="288"/>
      </w:pPr>
      <w:rPr>
        <w:rFonts w:hint="default"/>
        <w:lang w:val="ca-ES" w:eastAsia="en-US" w:bidi="ar-SA"/>
      </w:rPr>
    </w:lvl>
    <w:lvl w:ilvl="7" w:tplc="AFBE7A1C">
      <w:numFmt w:val="bullet"/>
      <w:lvlText w:val="•"/>
      <w:lvlJc w:val="left"/>
      <w:pPr>
        <w:ind w:left="6331" w:hanging="288"/>
      </w:pPr>
      <w:rPr>
        <w:rFonts w:hint="default"/>
        <w:lang w:val="ca-ES" w:eastAsia="en-US" w:bidi="ar-SA"/>
      </w:rPr>
    </w:lvl>
    <w:lvl w:ilvl="8" w:tplc="F4200BAE">
      <w:numFmt w:val="bullet"/>
      <w:lvlText w:val="•"/>
      <w:lvlJc w:val="left"/>
      <w:pPr>
        <w:ind w:left="7204" w:hanging="288"/>
      </w:pPr>
      <w:rPr>
        <w:rFonts w:hint="default"/>
        <w:lang w:val="ca-ES" w:eastAsia="en-US" w:bidi="ar-SA"/>
      </w:rPr>
    </w:lvl>
  </w:abstractNum>
  <w:abstractNum w:abstractNumId="67"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68"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13F5144"/>
    <w:multiLevelType w:val="multilevel"/>
    <w:tmpl w:val="A85085AE"/>
    <w:lvl w:ilvl="0">
      <w:start w:val="17"/>
      <w:numFmt w:val="decimal"/>
      <w:lvlText w:val="%1"/>
      <w:lvlJc w:val="left"/>
      <w:pPr>
        <w:ind w:left="220" w:hanging="495"/>
      </w:pPr>
      <w:rPr>
        <w:rFonts w:hint="default"/>
        <w:lang w:val="ca-ES" w:eastAsia="en-US" w:bidi="ar-SA"/>
      </w:rPr>
    </w:lvl>
    <w:lvl w:ilvl="1">
      <w:start w:val="1"/>
      <w:numFmt w:val="decimal"/>
      <w:lvlText w:val="%1.%2"/>
      <w:lvlJc w:val="left"/>
      <w:pPr>
        <w:ind w:left="220" w:hanging="495"/>
      </w:pPr>
      <w:rPr>
        <w:rFonts w:ascii="Arial" w:eastAsia="Arial" w:hAnsi="Arial" w:cs="Arial" w:hint="default"/>
        <w:b/>
        <w:bCs/>
        <w:spacing w:val="-1"/>
        <w:w w:val="100"/>
        <w:sz w:val="22"/>
        <w:szCs w:val="22"/>
        <w:lang w:val="ca-ES" w:eastAsia="en-US" w:bidi="ar-SA"/>
      </w:rPr>
    </w:lvl>
    <w:lvl w:ilvl="2">
      <w:numFmt w:val="bullet"/>
      <w:lvlText w:val="•"/>
      <w:lvlJc w:val="left"/>
      <w:pPr>
        <w:ind w:left="1966" w:hanging="495"/>
      </w:pPr>
      <w:rPr>
        <w:rFonts w:hint="default"/>
        <w:lang w:val="ca-ES" w:eastAsia="en-US" w:bidi="ar-SA"/>
      </w:rPr>
    </w:lvl>
    <w:lvl w:ilvl="3">
      <w:numFmt w:val="bullet"/>
      <w:lvlText w:val="•"/>
      <w:lvlJc w:val="left"/>
      <w:pPr>
        <w:ind w:left="2839" w:hanging="495"/>
      </w:pPr>
      <w:rPr>
        <w:rFonts w:hint="default"/>
        <w:lang w:val="ca-ES" w:eastAsia="en-US" w:bidi="ar-SA"/>
      </w:rPr>
    </w:lvl>
    <w:lvl w:ilvl="4">
      <w:numFmt w:val="bullet"/>
      <w:lvlText w:val="•"/>
      <w:lvlJc w:val="left"/>
      <w:pPr>
        <w:ind w:left="3712" w:hanging="495"/>
      </w:pPr>
      <w:rPr>
        <w:rFonts w:hint="default"/>
        <w:lang w:val="ca-ES" w:eastAsia="en-US" w:bidi="ar-SA"/>
      </w:rPr>
    </w:lvl>
    <w:lvl w:ilvl="5">
      <w:numFmt w:val="bullet"/>
      <w:lvlText w:val="•"/>
      <w:lvlJc w:val="left"/>
      <w:pPr>
        <w:ind w:left="4585" w:hanging="495"/>
      </w:pPr>
      <w:rPr>
        <w:rFonts w:hint="default"/>
        <w:lang w:val="ca-ES" w:eastAsia="en-US" w:bidi="ar-SA"/>
      </w:rPr>
    </w:lvl>
    <w:lvl w:ilvl="6">
      <w:numFmt w:val="bullet"/>
      <w:lvlText w:val="•"/>
      <w:lvlJc w:val="left"/>
      <w:pPr>
        <w:ind w:left="5458" w:hanging="495"/>
      </w:pPr>
      <w:rPr>
        <w:rFonts w:hint="default"/>
        <w:lang w:val="ca-ES" w:eastAsia="en-US" w:bidi="ar-SA"/>
      </w:rPr>
    </w:lvl>
    <w:lvl w:ilvl="7">
      <w:numFmt w:val="bullet"/>
      <w:lvlText w:val="•"/>
      <w:lvlJc w:val="left"/>
      <w:pPr>
        <w:ind w:left="6331" w:hanging="495"/>
      </w:pPr>
      <w:rPr>
        <w:rFonts w:hint="default"/>
        <w:lang w:val="ca-ES" w:eastAsia="en-US" w:bidi="ar-SA"/>
      </w:rPr>
    </w:lvl>
    <w:lvl w:ilvl="8">
      <w:numFmt w:val="bullet"/>
      <w:lvlText w:val="•"/>
      <w:lvlJc w:val="left"/>
      <w:pPr>
        <w:ind w:left="7204" w:hanging="495"/>
      </w:pPr>
      <w:rPr>
        <w:rFonts w:hint="default"/>
        <w:lang w:val="ca-ES" w:eastAsia="en-US" w:bidi="ar-SA"/>
      </w:rPr>
    </w:lvl>
  </w:abstractNum>
  <w:abstractNum w:abstractNumId="70"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71"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3"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9D6613A"/>
    <w:multiLevelType w:val="hybridMultilevel"/>
    <w:tmpl w:val="74E264D0"/>
    <w:lvl w:ilvl="0" w:tplc="EAC885E2">
      <w:start w:val="1"/>
      <w:numFmt w:val="upperRoman"/>
      <w:lvlText w:val="%1."/>
      <w:lvlJc w:val="left"/>
      <w:pPr>
        <w:ind w:left="401" w:hanging="180"/>
      </w:pPr>
      <w:rPr>
        <w:rFonts w:ascii="Arial" w:eastAsia="Arial" w:hAnsi="Arial" w:cs="Arial" w:hint="default"/>
        <w:b/>
        <w:bCs/>
        <w:spacing w:val="-2"/>
        <w:w w:val="100"/>
        <w:sz w:val="22"/>
        <w:szCs w:val="22"/>
        <w:lang w:val="ca-ES" w:eastAsia="en-US" w:bidi="ar-SA"/>
      </w:rPr>
    </w:lvl>
    <w:lvl w:ilvl="1" w:tplc="AAAE7CD8">
      <w:numFmt w:val="bullet"/>
      <w:lvlText w:val="•"/>
      <w:lvlJc w:val="left"/>
      <w:pPr>
        <w:ind w:left="1255" w:hanging="180"/>
      </w:pPr>
      <w:rPr>
        <w:rFonts w:hint="default"/>
        <w:lang w:val="ca-ES" w:eastAsia="en-US" w:bidi="ar-SA"/>
      </w:rPr>
    </w:lvl>
    <w:lvl w:ilvl="2" w:tplc="DC986D8C">
      <w:numFmt w:val="bullet"/>
      <w:lvlText w:val="•"/>
      <w:lvlJc w:val="left"/>
      <w:pPr>
        <w:ind w:left="2110" w:hanging="180"/>
      </w:pPr>
      <w:rPr>
        <w:rFonts w:hint="default"/>
        <w:lang w:val="ca-ES" w:eastAsia="en-US" w:bidi="ar-SA"/>
      </w:rPr>
    </w:lvl>
    <w:lvl w:ilvl="3" w:tplc="F566F648">
      <w:numFmt w:val="bullet"/>
      <w:lvlText w:val="•"/>
      <w:lvlJc w:val="left"/>
      <w:pPr>
        <w:ind w:left="2965" w:hanging="180"/>
      </w:pPr>
      <w:rPr>
        <w:rFonts w:hint="default"/>
        <w:lang w:val="ca-ES" w:eastAsia="en-US" w:bidi="ar-SA"/>
      </w:rPr>
    </w:lvl>
    <w:lvl w:ilvl="4" w:tplc="F1AAA634">
      <w:numFmt w:val="bullet"/>
      <w:lvlText w:val="•"/>
      <w:lvlJc w:val="left"/>
      <w:pPr>
        <w:ind w:left="3820" w:hanging="180"/>
      </w:pPr>
      <w:rPr>
        <w:rFonts w:hint="default"/>
        <w:lang w:val="ca-ES" w:eastAsia="en-US" w:bidi="ar-SA"/>
      </w:rPr>
    </w:lvl>
    <w:lvl w:ilvl="5" w:tplc="A844AAF2">
      <w:numFmt w:val="bullet"/>
      <w:lvlText w:val="•"/>
      <w:lvlJc w:val="left"/>
      <w:pPr>
        <w:ind w:left="4675" w:hanging="180"/>
      </w:pPr>
      <w:rPr>
        <w:rFonts w:hint="default"/>
        <w:lang w:val="ca-ES" w:eastAsia="en-US" w:bidi="ar-SA"/>
      </w:rPr>
    </w:lvl>
    <w:lvl w:ilvl="6" w:tplc="A09E6460">
      <w:numFmt w:val="bullet"/>
      <w:lvlText w:val="•"/>
      <w:lvlJc w:val="left"/>
      <w:pPr>
        <w:ind w:left="5530" w:hanging="180"/>
      </w:pPr>
      <w:rPr>
        <w:rFonts w:hint="default"/>
        <w:lang w:val="ca-ES" w:eastAsia="en-US" w:bidi="ar-SA"/>
      </w:rPr>
    </w:lvl>
    <w:lvl w:ilvl="7" w:tplc="168C657C">
      <w:numFmt w:val="bullet"/>
      <w:lvlText w:val="•"/>
      <w:lvlJc w:val="left"/>
      <w:pPr>
        <w:ind w:left="6385" w:hanging="180"/>
      </w:pPr>
      <w:rPr>
        <w:rFonts w:hint="default"/>
        <w:lang w:val="ca-ES" w:eastAsia="en-US" w:bidi="ar-SA"/>
      </w:rPr>
    </w:lvl>
    <w:lvl w:ilvl="8" w:tplc="BE8478EE">
      <w:numFmt w:val="bullet"/>
      <w:lvlText w:val="•"/>
      <w:lvlJc w:val="left"/>
      <w:pPr>
        <w:ind w:left="7240" w:hanging="180"/>
      </w:pPr>
      <w:rPr>
        <w:rFonts w:hint="default"/>
        <w:lang w:val="ca-ES" w:eastAsia="en-US" w:bidi="ar-SA"/>
      </w:rPr>
    </w:lvl>
  </w:abstractNum>
  <w:abstractNum w:abstractNumId="75"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76"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77"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8" w15:restartNumberingAfterBreak="0">
    <w:nsid w:val="7D521165"/>
    <w:multiLevelType w:val="hybridMultilevel"/>
    <w:tmpl w:val="CC6E4ACC"/>
    <w:lvl w:ilvl="0" w:tplc="04030011">
      <w:start w:val="1"/>
      <w:numFmt w:val="decimal"/>
      <w:lvlText w:val="%1)"/>
      <w:lvlJc w:val="left"/>
      <w:pPr>
        <w:ind w:left="578" w:hanging="360"/>
      </w:pPr>
      <w:rPr>
        <w:rFonts w:hint="default"/>
      </w:rPr>
    </w:lvl>
    <w:lvl w:ilvl="1" w:tplc="04030019" w:tentative="1">
      <w:start w:val="1"/>
      <w:numFmt w:val="lowerLetter"/>
      <w:lvlText w:val="%2."/>
      <w:lvlJc w:val="left"/>
      <w:pPr>
        <w:ind w:left="1298" w:hanging="360"/>
      </w:pPr>
    </w:lvl>
    <w:lvl w:ilvl="2" w:tplc="0403001B" w:tentative="1">
      <w:start w:val="1"/>
      <w:numFmt w:val="lowerRoman"/>
      <w:lvlText w:val="%3."/>
      <w:lvlJc w:val="right"/>
      <w:pPr>
        <w:ind w:left="2018" w:hanging="180"/>
      </w:pPr>
    </w:lvl>
    <w:lvl w:ilvl="3" w:tplc="0403000F" w:tentative="1">
      <w:start w:val="1"/>
      <w:numFmt w:val="decimal"/>
      <w:lvlText w:val="%4."/>
      <w:lvlJc w:val="left"/>
      <w:pPr>
        <w:ind w:left="2738" w:hanging="360"/>
      </w:pPr>
    </w:lvl>
    <w:lvl w:ilvl="4" w:tplc="04030019" w:tentative="1">
      <w:start w:val="1"/>
      <w:numFmt w:val="lowerLetter"/>
      <w:lvlText w:val="%5."/>
      <w:lvlJc w:val="left"/>
      <w:pPr>
        <w:ind w:left="3458" w:hanging="360"/>
      </w:pPr>
    </w:lvl>
    <w:lvl w:ilvl="5" w:tplc="0403001B" w:tentative="1">
      <w:start w:val="1"/>
      <w:numFmt w:val="lowerRoman"/>
      <w:lvlText w:val="%6."/>
      <w:lvlJc w:val="right"/>
      <w:pPr>
        <w:ind w:left="4178" w:hanging="180"/>
      </w:pPr>
    </w:lvl>
    <w:lvl w:ilvl="6" w:tplc="0403000F" w:tentative="1">
      <w:start w:val="1"/>
      <w:numFmt w:val="decimal"/>
      <w:lvlText w:val="%7."/>
      <w:lvlJc w:val="left"/>
      <w:pPr>
        <w:ind w:left="4898" w:hanging="360"/>
      </w:pPr>
    </w:lvl>
    <w:lvl w:ilvl="7" w:tplc="04030019" w:tentative="1">
      <w:start w:val="1"/>
      <w:numFmt w:val="lowerLetter"/>
      <w:lvlText w:val="%8."/>
      <w:lvlJc w:val="left"/>
      <w:pPr>
        <w:ind w:left="5618" w:hanging="360"/>
      </w:pPr>
    </w:lvl>
    <w:lvl w:ilvl="8" w:tplc="0403001B" w:tentative="1">
      <w:start w:val="1"/>
      <w:numFmt w:val="lowerRoman"/>
      <w:lvlText w:val="%9."/>
      <w:lvlJc w:val="right"/>
      <w:pPr>
        <w:ind w:left="6338" w:hanging="180"/>
      </w:pPr>
    </w:lvl>
  </w:abstractNum>
  <w:abstractNum w:abstractNumId="79" w15:restartNumberingAfterBreak="0">
    <w:nsid w:val="7DCC5C8E"/>
    <w:multiLevelType w:val="hybridMultilevel"/>
    <w:tmpl w:val="D9925842"/>
    <w:lvl w:ilvl="0" w:tplc="5F72174E">
      <w:start w:val="1"/>
      <w:numFmt w:val="decimal"/>
      <w:lvlText w:val="%1."/>
      <w:lvlJc w:val="left"/>
      <w:pPr>
        <w:ind w:left="729"/>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BFE4A98">
      <w:start w:val="1"/>
      <w:numFmt w:val="bullet"/>
      <w:lvlText w:val="•"/>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3AD8B4">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4AF3DA">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F27250">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E4D144">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FC8E4A">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D44434">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242F9A">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E457CAD"/>
    <w:multiLevelType w:val="multilevel"/>
    <w:tmpl w:val="B706D102"/>
    <w:lvl w:ilvl="0">
      <w:start w:val="11"/>
      <w:numFmt w:val="decimal"/>
      <w:lvlText w:val="%1"/>
      <w:lvlJc w:val="left"/>
      <w:pPr>
        <w:ind w:left="221" w:hanging="502"/>
      </w:pPr>
      <w:rPr>
        <w:rFonts w:hint="default"/>
        <w:lang w:val="ca-ES" w:eastAsia="en-US" w:bidi="ar-SA"/>
      </w:rPr>
    </w:lvl>
    <w:lvl w:ilvl="1">
      <w:start w:val="1"/>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num w:numId="1">
    <w:abstractNumId w:val="34"/>
  </w:num>
  <w:num w:numId="2">
    <w:abstractNumId w:val="7"/>
  </w:num>
  <w:num w:numId="3">
    <w:abstractNumId w:val="62"/>
  </w:num>
  <w:num w:numId="4">
    <w:abstractNumId w:val="40"/>
  </w:num>
  <w:num w:numId="5">
    <w:abstractNumId w:val="50"/>
  </w:num>
  <w:num w:numId="6">
    <w:abstractNumId w:val="11"/>
  </w:num>
  <w:num w:numId="7">
    <w:abstractNumId w:val="10"/>
  </w:num>
  <w:num w:numId="8">
    <w:abstractNumId w:val="23"/>
  </w:num>
  <w:num w:numId="9">
    <w:abstractNumId w:val="39"/>
  </w:num>
  <w:num w:numId="10">
    <w:abstractNumId w:val="65"/>
  </w:num>
  <w:num w:numId="11">
    <w:abstractNumId w:val="63"/>
  </w:num>
  <w:num w:numId="12">
    <w:abstractNumId w:val="52"/>
  </w:num>
  <w:num w:numId="13">
    <w:abstractNumId w:val="66"/>
  </w:num>
  <w:num w:numId="14">
    <w:abstractNumId w:val="37"/>
  </w:num>
  <w:num w:numId="15">
    <w:abstractNumId w:val="59"/>
  </w:num>
  <w:num w:numId="16">
    <w:abstractNumId w:val="54"/>
  </w:num>
  <w:num w:numId="17">
    <w:abstractNumId w:val="20"/>
  </w:num>
  <w:num w:numId="18">
    <w:abstractNumId w:val="69"/>
  </w:num>
  <w:num w:numId="19">
    <w:abstractNumId w:val="46"/>
  </w:num>
  <w:num w:numId="20">
    <w:abstractNumId w:val="21"/>
  </w:num>
  <w:num w:numId="21">
    <w:abstractNumId w:val="13"/>
  </w:num>
  <w:num w:numId="22">
    <w:abstractNumId w:val="57"/>
  </w:num>
  <w:num w:numId="23">
    <w:abstractNumId w:val="28"/>
  </w:num>
  <w:num w:numId="24">
    <w:abstractNumId w:val="80"/>
  </w:num>
  <w:num w:numId="25">
    <w:abstractNumId w:val="22"/>
  </w:num>
  <w:num w:numId="26">
    <w:abstractNumId w:val="75"/>
  </w:num>
  <w:num w:numId="27">
    <w:abstractNumId w:val="43"/>
  </w:num>
  <w:num w:numId="28">
    <w:abstractNumId w:val="42"/>
  </w:num>
  <w:num w:numId="29">
    <w:abstractNumId w:val="14"/>
  </w:num>
  <w:num w:numId="30">
    <w:abstractNumId w:val="70"/>
  </w:num>
  <w:num w:numId="31">
    <w:abstractNumId w:val="67"/>
  </w:num>
  <w:num w:numId="32">
    <w:abstractNumId w:val="74"/>
  </w:num>
  <w:num w:numId="33">
    <w:abstractNumId w:val="12"/>
  </w:num>
  <w:num w:numId="34">
    <w:abstractNumId w:val="1"/>
  </w:num>
  <w:num w:numId="35">
    <w:abstractNumId w:val="25"/>
  </w:num>
  <w:num w:numId="36">
    <w:abstractNumId w:val="77"/>
  </w:num>
  <w:num w:numId="37">
    <w:abstractNumId w:val="56"/>
  </w:num>
  <w:num w:numId="38">
    <w:abstractNumId w:val="76"/>
  </w:num>
  <w:num w:numId="39">
    <w:abstractNumId w:val="48"/>
  </w:num>
  <w:num w:numId="40">
    <w:abstractNumId w:val="36"/>
  </w:num>
  <w:num w:numId="41">
    <w:abstractNumId w:val="78"/>
  </w:num>
  <w:num w:numId="42">
    <w:abstractNumId w:val="53"/>
  </w:num>
  <w:num w:numId="43">
    <w:abstractNumId w:val="47"/>
  </w:num>
  <w:num w:numId="44">
    <w:abstractNumId w:val="0"/>
  </w:num>
  <w:num w:numId="45">
    <w:abstractNumId w:val="8"/>
  </w:num>
  <w:num w:numId="46">
    <w:abstractNumId w:val="79"/>
  </w:num>
  <w:num w:numId="47">
    <w:abstractNumId w:val="45"/>
  </w:num>
  <w:num w:numId="48">
    <w:abstractNumId w:val="61"/>
  </w:num>
  <w:num w:numId="49">
    <w:abstractNumId w:val="5"/>
  </w:num>
  <w:num w:numId="50">
    <w:abstractNumId w:val="33"/>
  </w:num>
  <w:num w:numId="5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num>
  <w:num w:numId="53">
    <w:abstractNumId w:val="15"/>
  </w:num>
  <w:num w:numId="54">
    <w:abstractNumId w:val="27"/>
  </w:num>
  <w:num w:numId="55">
    <w:abstractNumId w:val="38"/>
  </w:num>
  <w:num w:numId="56">
    <w:abstractNumId w:val="73"/>
  </w:num>
  <w:num w:numId="57">
    <w:abstractNumId w:val="68"/>
  </w:num>
  <w:num w:numId="58">
    <w:abstractNumId w:val="49"/>
  </w:num>
  <w:num w:numId="59">
    <w:abstractNumId w:val="4"/>
  </w:num>
  <w:num w:numId="60">
    <w:abstractNumId w:val="19"/>
  </w:num>
  <w:num w:numId="61">
    <w:abstractNumId w:val="60"/>
  </w:num>
  <w:num w:numId="62">
    <w:abstractNumId w:val="71"/>
  </w:num>
  <w:num w:numId="63">
    <w:abstractNumId w:val="35"/>
  </w:num>
  <w:num w:numId="64">
    <w:abstractNumId w:val="9"/>
  </w:num>
  <w:num w:numId="65">
    <w:abstractNumId w:val="18"/>
  </w:num>
  <w:num w:numId="66">
    <w:abstractNumId w:val="31"/>
  </w:num>
  <w:num w:numId="67">
    <w:abstractNumId w:val="17"/>
  </w:num>
  <w:num w:numId="68">
    <w:abstractNumId w:val="6"/>
  </w:num>
  <w:num w:numId="69">
    <w:abstractNumId w:val="16"/>
  </w:num>
  <w:num w:numId="70">
    <w:abstractNumId w:val="24"/>
  </w:num>
  <w:num w:numId="71">
    <w:abstractNumId w:val="64"/>
  </w:num>
  <w:num w:numId="72">
    <w:abstractNumId w:val="55"/>
  </w:num>
  <w:num w:numId="73">
    <w:abstractNumId w:val="44"/>
  </w:num>
  <w:num w:numId="74">
    <w:abstractNumId w:val="26"/>
  </w:num>
  <w:num w:numId="75">
    <w:abstractNumId w:val="32"/>
  </w:num>
  <w:num w:numId="76">
    <w:abstractNumId w:val="58"/>
  </w:num>
  <w:num w:numId="77">
    <w:abstractNumId w:val="30"/>
  </w:num>
  <w:num w:numId="78">
    <w:abstractNumId w:val="51"/>
  </w:num>
  <w:num w:numId="79">
    <w:abstractNumId w:val="3"/>
  </w:num>
  <w:num w:numId="80">
    <w:abstractNumId w:val="4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5C"/>
    <w:rsid w:val="00001B5B"/>
    <w:rsid w:val="000061D7"/>
    <w:rsid w:val="00011D74"/>
    <w:rsid w:val="000163CD"/>
    <w:rsid w:val="000177DB"/>
    <w:rsid w:val="0003218A"/>
    <w:rsid w:val="00066FB5"/>
    <w:rsid w:val="00072B0E"/>
    <w:rsid w:val="0008375F"/>
    <w:rsid w:val="00085E11"/>
    <w:rsid w:val="000872C3"/>
    <w:rsid w:val="000C1384"/>
    <w:rsid w:val="000C182B"/>
    <w:rsid w:val="000C6F03"/>
    <w:rsid w:val="000F6FD7"/>
    <w:rsid w:val="001004C7"/>
    <w:rsid w:val="00100740"/>
    <w:rsid w:val="001130F0"/>
    <w:rsid w:val="0012164F"/>
    <w:rsid w:val="00130B7B"/>
    <w:rsid w:val="00164BCD"/>
    <w:rsid w:val="00175FAD"/>
    <w:rsid w:val="00180569"/>
    <w:rsid w:val="00183528"/>
    <w:rsid w:val="00184386"/>
    <w:rsid w:val="001B100F"/>
    <w:rsid w:val="001D059B"/>
    <w:rsid w:val="001D2A62"/>
    <w:rsid w:val="001E697C"/>
    <w:rsid w:val="001F6242"/>
    <w:rsid w:val="0021171B"/>
    <w:rsid w:val="0023075F"/>
    <w:rsid w:val="00240C75"/>
    <w:rsid w:val="002735AC"/>
    <w:rsid w:val="00282C6C"/>
    <w:rsid w:val="0028330D"/>
    <w:rsid w:val="00294053"/>
    <w:rsid w:val="002A7EBC"/>
    <w:rsid w:val="002B0653"/>
    <w:rsid w:val="002B0A26"/>
    <w:rsid w:val="002C3E7F"/>
    <w:rsid w:val="002E1E8E"/>
    <w:rsid w:val="00303565"/>
    <w:rsid w:val="003066F7"/>
    <w:rsid w:val="00306EDF"/>
    <w:rsid w:val="00312C50"/>
    <w:rsid w:val="003145EE"/>
    <w:rsid w:val="0031485D"/>
    <w:rsid w:val="0032312C"/>
    <w:rsid w:val="00340D70"/>
    <w:rsid w:val="003512A6"/>
    <w:rsid w:val="00352583"/>
    <w:rsid w:val="0037733B"/>
    <w:rsid w:val="0038213D"/>
    <w:rsid w:val="00385D38"/>
    <w:rsid w:val="00393A8A"/>
    <w:rsid w:val="00395259"/>
    <w:rsid w:val="003F4F93"/>
    <w:rsid w:val="004264F0"/>
    <w:rsid w:val="004272DC"/>
    <w:rsid w:val="00430538"/>
    <w:rsid w:val="004315A6"/>
    <w:rsid w:val="004355FE"/>
    <w:rsid w:val="00440BA5"/>
    <w:rsid w:val="004421DC"/>
    <w:rsid w:val="004437FA"/>
    <w:rsid w:val="00445B45"/>
    <w:rsid w:val="00451258"/>
    <w:rsid w:val="004574E1"/>
    <w:rsid w:val="004724B7"/>
    <w:rsid w:val="004A1083"/>
    <w:rsid w:val="004A78EF"/>
    <w:rsid w:val="004B4454"/>
    <w:rsid w:val="004D3340"/>
    <w:rsid w:val="004D3660"/>
    <w:rsid w:val="004D586F"/>
    <w:rsid w:val="004D63D3"/>
    <w:rsid w:val="0050482B"/>
    <w:rsid w:val="0053038C"/>
    <w:rsid w:val="005439E4"/>
    <w:rsid w:val="00556010"/>
    <w:rsid w:val="00584F3F"/>
    <w:rsid w:val="005A2CA8"/>
    <w:rsid w:val="005A7160"/>
    <w:rsid w:val="005C21F7"/>
    <w:rsid w:val="005E3723"/>
    <w:rsid w:val="005F01A7"/>
    <w:rsid w:val="00634EDF"/>
    <w:rsid w:val="006361EE"/>
    <w:rsid w:val="006416DD"/>
    <w:rsid w:val="0064637A"/>
    <w:rsid w:val="00660E7E"/>
    <w:rsid w:val="00671088"/>
    <w:rsid w:val="006A44AA"/>
    <w:rsid w:val="006C54C3"/>
    <w:rsid w:val="006D0A4C"/>
    <w:rsid w:val="006E14EE"/>
    <w:rsid w:val="006E340D"/>
    <w:rsid w:val="006F53F1"/>
    <w:rsid w:val="007039FE"/>
    <w:rsid w:val="00705E59"/>
    <w:rsid w:val="007066CF"/>
    <w:rsid w:val="007232C4"/>
    <w:rsid w:val="00726981"/>
    <w:rsid w:val="00726E19"/>
    <w:rsid w:val="007331F9"/>
    <w:rsid w:val="00733F18"/>
    <w:rsid w:val="007426BC"/>
    <w:rsid w:val="007426F4"/>
    <w:rsid w:val="00760EC5"/>
    <w:rsid w:val="007713DD"/>
    <w:rsid w:val="007A0CA2"/>
    <w:rsid w:val="007B7ABD"/>
    <w:rsid w:val="007C493B"/>
    <w:rsid w:val="008323BF"/>
    <w:rsid w:val="00833412"/>
    <w:rsid w:val="008376A5"/>
    <w:rsid w:val="00863C8A"/>
    <w:rsid w:val="00866DD9"/>
    <w:rsid w:val="008A03D9"/>
    <w:rsid w:val="008A13CD"/>
    <w:rsid w:val="008A2FAC"/>
    <w:rsid w:val="008B1A65"/>
    <w:rsid w:val="008C7ACE"/>
    <w:rsid w:val="008D638E"/>
    <w:rsid w:val="009115E5"/>
    <w:rsid w:val="0098277A"/>
    <w:rsid w:val="009904AD"/>
    <w:rsid w:val="009973BD"/>
    <w:rsid w:val="009B5DD8"/>
    <w:rsid w:val="009C5845"/>
    <w:rsid w:val="009C7A1B"/>
    <w:rsid w:val="009E2BBF"/>
    <w:rsid w:val="00A024CB"/>
    <w:rsid w:val="00A037CD"/>
    <w:rsid w:val="00A0434E"/>
    <w:rsid w:val="00A14AC0"/>
    <w:rsid w:val="00A1522E"/>
    <w:rsid w:val="00A15AD6"/>
    <w:rsid w:val="00A326EB"/>
    <w:rsid w:val="00A34DDD"/>
    <w:rsid w:val="00A358B7"/>
    <w:rsid w:val="00A47BF3"/>
    <w:rsid w:val="00A546AC"/>
    <w:rsid w:val="00A80B7E"/>
    <w:rsid w:val="00A8143B"/>
    <w:rsid w:val="00A82122"/>
    <w:rsid w:val="00AA46C9"/>
    <w:rsid w:val="00AB2A3F"/>
    <w:rsid w:val="00AB6F6D"/>
    <w:rsid w:val="00AE5CD6"/>
    <w:rsid w:val="00AF6A5B"/>
    <w:rsid w:val="00B02D62"/>
    <w:rsid w:val="00B17FBB"/>
    <w:rsid w:val="00B40F1D"/>
    <w:rsid w:val="00B51FD4"/>
    <w:rsid w:val="00B64968"/>
    <w:rsid w:val="00BA74F9"/>
    <w:rsid w:val="00BC08CB"/>
    <w:rsid w:val="00BE6D58"/>
    <w:rsid w:val="00BF164B"/>
    <w:rsid w:val="00C007D8"/>
    <w:rsid w:val="00C02489"/>
    <w:rsid w:val="00C0655F"/>
    <w:rsid w:val="00C26509"/>
    <w:rsid w:val="00C30075"/>
    <w:rsid w:val="00C44642"/>
    <w:rsid w:val="00C453EC"/>
    <w:rsid w:val="00CA3B6C"/>
    <w:rsid w:val="00D1645C"/>
    <w:rsid w:val="00D25D3C"/>
    <w:rsid w:val="00D25DAF"/>
    <w:rsid w:val="00D46F1A"/>
    <w:rsid w:val="00D60F6B"/>
    <w:rsid w:val="00D751D8"/>
    <w:rsid w:val="00D75253"/>
    <w:rsid w:val="00D976FF"/>
    <w:rsid w:val="00DC0242"/>
    <w:rsid w:val="00DD63B5"/>
    <w:rsid w:val="00DE57EA"/>
    <w:rsid w:val="00DF5E80"/>
    <w:rsid w:val="00E02388"/>
    <w:rsid w:val="00E8473F"/>
    <w:rsid w:val="00E873B6"/>
    <w:rsid w:val="00E95727"/>
    <w:rsid w:val="00E9733C"/>
    <w:rsid w:val="00EA0FD4"/>
    <w:rsid w:val="00EA2288"/>
    <w:rsid w:val="00EA6899"/>
    <w:rsid w:val="00EB61FC"/>
    <w:rsid w:val="00EB63CF"/>
    <w:rsid w:val="00EC217F"/>
    <w:rsid w:val="00EF0C96"/>
    <w:rsid w:val="00EF4F87"/>
    <w:rsid w:val="00F12F60"/>
    <w:rsid w:val="00F31475"/>
    <w:rsid w:val="00F42C65"/>
    <w:rsid w:val="00F45F5A"/>
    <w:rsid w:val="00F9723D"/>
    <w:rsid w:val="00FB1A21"/>
    <w:rsid w:val="00FD2A33"/>
    <w:rsid w:val="00FD4CB6"/>
    <w:rsid w:val="00FD51C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A32AE3"/>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pPr>
      <w:ind w:left="221"/>
      <w:outlineLvl w:val="0"/>
    </w:pPr>
    <w:rPr>
      <w:rFonts w:ascii="Arial" w:eastAsia="Arial" w:hAnsi="Arial" w:cs="Arial"/>
      <w:b/>
      <w:bCs/>
    </w:rPr>
  </w:style>
  <w:style w:type="paragraph" w:styleId="Ttol2">
    <w:name w:val="heading 2"/>
    <w:basedOn w:val="Normal"/>
    <w:uiPriority w:val="1"/>
    <w:qFormat/>
    <w:pPr>
      <w:ind w:left="220" w:right="214"/>
      <w:jc w:val="both"/>
      <w:outlineLvl w:val="1"/>
    </w:pPr>
    <w:rPr>
      <w:rFonts w:ascii="Arial" w:eastAsia="Arial" w:hAnsi="Arial" w:cs="Arial"/>
      <w:b/>
      <w:bCs/>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pPr>
      <w:spacing w:before="253"/>
      <w:ind w:right="7" w:hanging="402"/>
    </w:pPr>
    <w:rPr>
      <w:rFonts w:ascii="Arial" w:eastAsia="Arial" w:hAnsi="Arial" w:cs="Arial"/>
      <w:b/>
      <w:bCs/>
    </w:rPr>
  </w:style>
  <w:style w:type="paragraph" w:styleId="IDC2">
    <w:name w:val="toc 2"/>
    <w:basedOn w:val="Normal"/>
    <w:uiPriority w:val="39"/>
    <w:qFormat/>
    <w:pPr>
      <w:spacing w:before="251"/>
      <w:ind w:left="222"/>
    </w:pPr>
    <w:rPr>
      <w:rFonts w:ascii="Arial" w:eastAsia="Arial" w:hAnsi="Arial" w:cs="Arial"/>
      <w:b/>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aliases w:val="Párrafo de lista - cat,Lista sin Numerar,Párrafo Numerado,Párrafo de lista1,Llista 1"/>
    <w:basedOn w:val="Normal"/>
    <w:link w:val="PargrafdellistaCar"/>
    <w:uiPriority w:val="1"/>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Tipusde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Tipusde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iPriority w:val="99"/>
    <w:semiHidden/>
    <w:unhideWhenUsed/>
    <w:rsid w:val="001E697C"/>
    <w:rPr>
      <w:sz w:val="20"/>
      <w:szCs w:val="20"/>
    </w:rPr>
  </w:style>
  <w:style w:type="character" w:customStyle="1" w:styleId="TextdenotaapeudepginaCar">
    <w:name w:val="Text de nota a peu de pàgina Car"/>
    <w:basedOn w:val="Tipusdelletraperdefectedelpargraf"/>
    <w:link w:val="Textdenotaapeudepgina"/>
    <w:uiPriority w:val="99"/>
    <w:semiHidden/>
    <w:rsid w:val="001E697C"/>
    <w:rPr>
      <w:rFonts w:ascii="Arial MT" w:eastAsia="Arial MT" w:hAnsi="Arial MT" w:cs="Arial MT"/>
      <w:sz w:val="20"/>
      <w:szCs w:val="20"/>
      <w:lang w:val="ca-ES"/>
    </w:rPr>
  </w:style>
  <w:style w:type="character" w:styleId="Refernciadenotaapeudepgina">
    <w:name w:val="footnote reference"/>
    <w:basedOn w:val="Tipusdelletraperdefectedelpargraf"/>
    <w:uiPriority w:val="99"/>
    <w:semiHidden/>
    <w:unhideWhenUsed/>
    <w:rsid w:val="001E697C"/>
    <w:rPr>
      <w:vertAlign w:val="superscript"/>
    </w:rPr>
  </w:style>
  <w:style w:type="character" w:styleId="Enlla">
    <w:name w:val="Hyperlink"/>
    <w:basedOn w:val="Tipusde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Textdeglobus">
    <w:name w:val="Balloon Text"/>
    <w:basedOn w:val="Normal"/>
    <w:link w:val="TextdeglobusCar"/>
    <w:uiPriority w:val="99"/>
    <w:semiHidden/>
    <w:unhideWhenUsed/>
    <w:rsid w:val="006C54C3"/>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6C54C3"/>
    <w:rPr>
      <w:rFonts w:ascii="Segoe UI" w:eastAsia="Arial MT" w:hAnsi="Segoe UI" w:cs="Segoe UI"/>
      <w:sz w:val="18"/>
      <w:szCs w:val="18"/>
      <w:lang w:val="ca-ES"/>
    </w:rPr>
  </w:style>
  <w:style w:type="paragraph" w:styleId="TtoldelIDC">
    <w:name w:val="TOC Heading"/>
    <w:basedOn w:val="Ttol1"/>
    <w:next w:val="Normal"/>
    <w:uiPriority w:val="39"/>
    <w:unhideWhenUsed/>
    <w:qFormat/>
    <w:rsid w:val="004315A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ca-ES"/>
    </w:rPr>
  </w:style>
  <w:style w:type="paragraph" w:styleId="IDC4">
    <w:name w:val="toc 4"/>
    <w:basedOn w:val="Normal"/>
    <w:next w:val="Normal"/>
    <w:autoRedefine/>
    <w:uiPriority w:val="39"/>
    <w:unhideWhenUsed/>
    <w:rsid w:val="004315A6"/>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4315A6"/>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4315A6"/>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4315A6"/>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4315A6"/>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4315A6"/>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CM36">
    <w:name w:val="CM36"/>
    <w:basedOn w:val="Normal"/>
    <w:uiPriority w:val="99"/>
    <w:rsid w:val="00312C50"/>
    <w:pPr>
      <w:suppressAutoHyphens/>
      <w:autoSpaceDE/>
      <w:autoSpaceDN/>
    </w:pPr>
    <w:rPr>
      <w:rFonts w:ascii="Helvetica" w:eastAsia="Times New Roman" w:hAnsi="Helvetica" w:cs="Times New Roman"/>
      <w:color w:val="000000"/>
      <w:kern w:val="2"/>
      <w:sz w:val="24"/>
      <w:szCs w:val="24"/>
      <w:lang w:val="en-GB" w:eastAsia="ca-ES"/>
    </w:rPr>
  </w:style>
  <w:style w:type="character" w:styleId="Refernciadecomentari">
    <w:name w:val="annotation reference"/>
    <w:unhideWhenUsed/>
    <w:rsid w:val="00072B0E"/>
    <w:rPr>
      <w:sz w:val="16"/>
      <w:szCs w:val="16"/>
    </w:rPr>
  </w:style>
  <w:style w:type="paragraph" w:styleId="Textdecomentari">
    <w:name w:val="annotation text"/>
    <w:basedOn w:val="Normal"/>
    <w:link w:val="TextdecomentariCar"/>
    <w:unhideWhenUsed/>
    <w:rsid w:val="00072B0E"/>
    <w:pPr>
      <w:adjustRightInd w:val="0"/>
    </w:pPr>
    <w:rPr>
      <w:rFonts w:ascii="Arial" w:eastAsia="Times New Roman" w:hAnsi="Arial" w:cs="Arial"/>
      <w:sz w:val="20"/>
      <w:szCs w:val="20"/>
      <w:lang w:eastAsia="ca-ES"/>
    </w:rPr>
  </w:style>
  <w:style w:type="character" w:customStyle="1" w:styleId="TextdecomentariCar">
    <w:name w:val="Text de comentari Car"/>
    <w:basedOn w:val="Tipusdelletraperdefectedelpargraf"/>
    <w:link w:val="Textdecomentari"/>
    <w:rsid w:val="00072B0E"/>
    <w:rPr>
      <w:rFonts w:ascii="Arial" w:eastAsia="Times New Roman" w:hAnsi="Arial" w:cs="Arial"/>
      <w:sz w:val="20"/>
      <w:szCs w:val="20"/>
      <w:lang w:val="ca-ES" w:eastAsia="ca-ES"/>
    </w:rPr>
  </w:style>
  <w:style w:type="character" w:customStyle="1" w:styleId="PargrafdellistaCar">
    <w:name w:val="Paràgraf de llista Car"/>
    <w:aliases w:val="Párrafo de lista - cat Car,Lista sin Numerar Car,Párrafo Numerado Car,Párrafo de lista1 Car,Llista 1 Car"/>
    <w:link w:val="Pargrafdellista"/>
    <w:uiPriority w:val="34"/>
    <w:rsid w:val="00072B0E"/>
    <w:rPr>
      <w:rFonts w:ascii="Arial MT" w:eastAsia="Arial MT" w:hAnsi="Arial MT" w:cs="Arial MT"/>
      <w:lang w:val="ca-ES"/>
    </w:rPr>
  </w:style>
  <w:style w:type="paragraph" w:styleId="Temadelcomentari">
    <w:name w:val="annotation subject"/>
    <w:basedOn w:val="Textdecomentari"/>
    <w:next w:val="Textdecomentari"/>
    <w:link w:val="TemadelcomentariCar"/>
    <w:uiPriority w:val="99"/>
    <w:semiHidden/>
    <w:unhideWhenUsed/>
    <w:rsid w:val="00F12F60"/>
    <w:pPr>
      <w:adjustRightInd/>
    </w:pPr>
    <w:rPr>
      <w:rFonts w:ascii="Arial MT" w:eastAsia="Arial MT" w:hAnsi="Arial MT" w:cs="Arial MT"/>
      <w:b/>
      <w:bCs/>
      <w:lang w:eastAsia="en-US"/>
    </w:rPr>
  </w:style>
  <w:style w:type="character" w:customStyle="1" w:styleId="TemadelcomentariCar">
    <w:name w:val="Tema del comentari Car"/>
    <w:basedOn w:val="TextdecomentariCar"/>
    <w:link w:val="Temadelcomentari"/>
    <w:uiPriority w:val="99"/>
    <w:semiHidden/>
    <w:rsid w:val="00F12F60"/>
    <w:rPr>
      <w:rFonts w:ascii="Arial MT" w:eastAsia="Arial MT" w:hAnsi="Arial MT" w:cs="Arial MT"/>
      <w:b/>
      <w:bCs/>
      <w:sz w:val="20"/>
      <w:szCs w:val="20"/>
      <w:lang w:val="ca-ES" w:eastAsia="ca-ES"/>
    </w:rPr>
  </w:style>
  <w:style w:type="paragraph" w:customStyle="1" w:styleId="Default">
    <w:name w:val="Default"/>
    <w:rsid w:val="00DD63B5"/>
    <w:pPr>
      <w:widowControl/>
      <w:adjustRightInd w:val="0"/>
    </w:pPr>
    <w:rPr>
      <w:rFonts w:ascii="Arial" w:hAnsi="Arial" w:cs="Arial"/>
      <w:color w:val="000000"/>
      <w:sz w:val="24"/>
      <w:szCs w:val="24"/>
      <w:lang w:val="ca-ES"/>
    </w:rPr>
  </w:style>
  <w:style w:type="table" w:styleId="Taulaambquadrcula">
    <w:name w:val="Table Grid"/>
    <w:basedOn w:val="Taulanormal"/>
    <w:rsid w:val="005A7160"/>
    <w:pPr>
      <w:widowControl/>
      <w:autoSpaceDE/>
      <w:autoSpaceDN/>
    </w:pPr>
    <w:rPr>
      <w:rFonts w:ascii="Arial" w:eastAsia="Times New Roman" w:hAnsi="Arial" w:cs="Arial"/>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uiPriority w:val="1"/>
    <w:qFormat/>
    <w:rsid w:val="005A7160"/>
    <w:pPr>
      <w:widowControl/>
      <w:autoSpaceDE/>
      <w:autoSpaceDN/>
    </w:pPr>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0684">
      <w:bodyDiv w:val="1"/>
      <w:marLeft w:val="0"/>
      <w:marRight w:val="0"/>
      <w:marTop w:val="0"/>
      <w:marBottom w:val="0"/>
      <w:divBdr>
        <w:top w:val="none" w:sz="0" w:space="0" w:color="auto"/>
        <w:left w:val="none" w:sz="0" w:space="0" w:color="auto"/>
        <w:bottom w:val="none" w:sz="0" w:space="0" w:color="auto"/>
        <w:right w:val="none" w:sz="0" w:space="0" w:color="auto"/>
      </w:divBdr>
    </w:div>
    <w:div w:id="470708829">
      <w:bodyDiv w:val="1"/>
      <w:marLeft w:val="0"/>
      <w:marRight w:val="0"/>
      <w:marTop w:val="0"/>
      <w:marBottom w:val="0"/>
      <w:divBdr>
        <w:top w:val="none" w:sz="0" w:space="0" w:color="auto"/>
        <w:left w:val="none" w:sz="0" w:space="0" w:color="auto"/>
        <w:bottom w:val="none" w:sz="0" w:space="0" w:color="auto"/>
        <w:right w:val="none" w:sz="0" w:space="0" w:color="auto"/>
      </w:divBdr>
    </w:div>
    <w:div w:id="628558222">
      <w:bodyDiv w:val="1"/>
      <w:marLeft w:val="0"/>
      <w:marRight w:val="0"/>
      <w:marTop w:val="0"/>
      <w:marBottom w:val="0"/>
      <w:divBdr>
        <w:top w:val="none" w:sz="0" w:space="0" w:color="auto"/>
        <w:left w:val="none" w:sz="0" w:space="0" w:color="auto"/>
        <w:bottom w:val="none" w:sz="0" w:space="0" w:color="auto"/>
        <w:right w:val="none" w:sz="0" w:space="0" w:color="auto"/>
      </w:divBdr>
    </w:div>
    <w:div w:id="686247499">
      <w:bodyDiv w:val="1"/>
      <w:marLeft w:val="0"/>
      <w:marRight w:val="0"/>
      <w:marTop w:val="0"/>
      <w:marBottom w:val="0"/>
      <w:divBdr>
        <w:top w:val="none" w:sz="0" w:space="0" w:color="auto"/>
        <w:left w:val="none" w:sz="0" w:space="0" w:color="auto"/>
        <w:bottom w:val="none" w:sz="0" w:space="0" w:color="auto"/>
        <w:right w:val="none" w:sz="0" w:space="0" w:color="auto"/>
      </w:divBdr>
    </w:div>
    <w:div w:id="729041781">
      <w:bodyDiv w:val="1"/>
      <w:marLeft w:val="0"/>
      <w:marRight w:val="0"/>
      <w:marTop w:val="0"/>
      <w:marBottom w:val="0"/>
      <w:divBdr>
        <w:top w:val="none" w:sz="0" w:space="0" w:color="auto"/>
        <w:left w:val="none" w:sz="0" w:space="0" w:color="auto"/>
        <w:bottom w:val="none" w:sz="0" w:space="0" w:color="auto"/>
        <w:right w:val="none" w:sz="0" w:space="0" w:color="auto"/>
      </w:divBdr>
    </w:div>
    <w:div w:id="1001007175">
      <w:bodyDiv w:val="1"/>
      <w:marLeft w:val="0"/>
      <w:marRight w:val="0"/>
      <w:marTop w:val="0"/>
      <w:marBottom w:val="0"/>
      <w:divBdr>
        <w:top w:val="none" w:sz="0" w:space="0" w:color="auto"/>
        <w:left w:val="none" w:sz="0" w:space="0" w:color="auto"/>
        <w:bottom w:val="none" w:sz="0" w:space="0" w:color="auto"/>
        <w:right w:val="none" w:sz="0" w:space="0" w:color="auto"/>
      </w:divBdr>
    </w:div>
    <w:div w:id="1461458644">
      <w:bodyDiv w:val="1"/>
      <w:marLeft w:val="0"/>
      <w:marRight w:val="0"/>
      <w:marTop w:val="0"/>
      <w:marBottom w:val="0"/>
      <w:divBdr>
        <w:top w:val="none" w:sz="0" w:space="0" w:color="auto"/>
        <w:left w:val="none" w:sz="0" w:space="0" w:color="auto"/>
        <w:bottom w:val="none" w:sz="0" w:space="0" w:color="auto"/>
        <w:right w:val="none" w:sz="0" w:space="0" w:color="auto"/>
      </w:divBdr>
    </w:div>
    <w:div w:id="212935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mailto:soc.prevencio@gencat.cat" TargetMode="External"/><Relationship Id="rId2" Type="http://schemas.openxmlformats.org/officeDocument/2006/relationships/customXml" Target="../customXml/item2.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286442-832f-4342-8ff4-65113fd688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6A517FC071914AB98F2676CAC0A3E0" ma:contentTypeVersion="17" ma:contentTypeDescription="Crea un document nou" ma:contentTypeScope="" ma:versionID="1a974dd3ca0a8f16ec6a8625a3411ba1">
  <xsd:schema xmlns:xsd="http://www.w3.org/2001/XMLSchema" xmlns:xs="http://www.w3.org/2001/XMLSchema" xmlns:p="http://schemas.microsoft.com/office/2006/metadata/properties" xmlns:ns3="5b286442-832f-4342-8ff4-65113fd68840" xmlns:ns4="959a68ba-bd27-4c8b-90a1-644e075e57b0" targetNamespace="http://schemas.microsoft.com/office/2006/metadata/properties" ma:root="true" ma:fieldsID="0db32a44b55adbb08841bc750314a66e" ns3:_="" ns4:_="">
    <xsd:import namespace="5b286442-832f-4342-8ff4-65113fd68840"/>
    <xsd:import namespace="959a68ba-bd27-4c8b-90a1-644e075e57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86442-832f-4342-8ff4-65113fd68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9a68ba-bd27-4c8b-90a1-644e075e57b0"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SharingHintHash" ma:index="12"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8B906-3A44-42AD-8902-593D2A236DBD}">
  <ds:schemaRefs>
    <ds:schemaRef ds:uri="http://purl.org/dc/terms/"/>
    <ds:schemaRef ds:uri="http://schemas.openxmlformats.org/package/2006/metadata/core-properties"/>
    <ds:schemaRef ds:uri="http://purl.org/dc/dcmitype/"/>
    <ds:schemaRef ds:uri="http://schemas.microsoft.com/office/infopath/2007/PartnerControls"/>
    <ds:schemaRef ds:uri="5b286442-832f-4342-8ff4-65113fd68840"/>
    <ds:schemaRef ds:uri="http://schemas.microsoft.com/office/2006/documentManagement/types"/>
    <ds:schemaRef ds:uri="http://schemas.microsoft.com/office/2006/metadata/properties"/>
    <ds:schemaRef ds:uri="959a68ba-bd27-4c8b-90a1-644e075e57b0"/>
    <ds:schemaRef ds:uri="http://www.w3.org/XML/1998/namespace"/>
    <ds:schemaRef ds:uri="http://purl.org/dc/elements/1.1/"/>
  </ds:schemaRefs>
</ds:datastoreItem>
</file>

<file path=customXml/itemProps2.xml><?xml version="1.0" encoding="utf-8"?>
<ds:datastoreItem xmlns:ds="http://schemas.openxmlformats.org/officeDocument/2006/customXml" ds:itemID="{CF4C4453-8E61-4795-B0E8-C102C9E30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86442-832f-4342-8ff4-65113fd68840"/>
    <ds:schemaRef ds:uri="959a68ba-bd27-4c8b-90a1-644e075e5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D2041B-B3A3-4A9B-862E-13688D1DDA9C}">
  <ds:schemaRefs>
    <ds:schemaRef ds:uri="http://schemas.microsoft.com/sharepoint/v3/contenttype/forms"/>
  </ds:schemaRefs>
</ds:datastoreItem>
</file>

<file path=customXml/itemProps4.xml><?xml version="1.0" encoding="utf-8"?>
<ds:datastoreItem xmlns:ds="http://schemas.openxmlformats.org/officeDocument/2006/customXml" ds:itemID="{68A92062-B4EF-4F67-BD28-CF32FDBB7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74</Pages>
  <Words>25608</Words>
  <Characters>145968</Characters>
  <Application>Microsoft Office Word</Application>
  <DocSecurity>0</DocSecurity>
  <Lines>1216</Lines>
  <Paragraphs>342</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171234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Caixàs Vicens, Agnès</dc:creator>
  <cp:lastModifiedBy>Casol Roma, Alba</cp:lastModifiedBy>
  <cp:revision>8</cp:revision>
  <cp:lastPrinted>2021-07-02T10:44:00Z</cp:lastPrinted>
  <dcterms:created xsi:type="dcterms:W3CDTF">2023-12-13T06:59:00Z</dcterms:created>
  <dcterms:modified xsi:type="dcterms:W3CDTF">2024-01-24T08:45:00Z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y fmtid="{D5CDD505-2E9C-101B-9397-08002B2CF9AE}" pid="5" name="ContentTypeId">
    <vt:lpwstr>0x0101008E6A517FC071914AB98F2676CAC0A3E0</vt:lpwstr>
  </property>
</Properties>
</file>