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5" w:rsidRDefault="00E53945" w:rsidP="00E53945">
      <w:pPr>
        <w:keepNext/>
        <w:pageBreakBefore/>
        <w:numPr>
          <w:ilvl w:val="0"/>
          <w:numId w:val="1"/>
        </w:numPr>
        <w:spacing w:line="360" w:lineRule="auto"/>
        <w:ind w:left="0" w:hanging="2"/>
        <w:jc w:val="both"/>
        <w:outlineLvl w:val="9"/>
      </w:pPr>
      <w:r>
        <w:rPr>
          <w:rFonts w:eastAsia="Arial"/>
          <w:b/>
          <w:color w:val="0000FF"/>
          <w:szCs w:val="22"/>
        </w:rPr>
        <w:t>ANNEX 2 OFERTA ECONÒMICA</w:t>
      </w: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3"/>
        <w:gridCol w:w="5094"/>
      </w:tblGrid>
      <w:tr w:rsidR="00E53945" w:rsidTr="005024F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Òrgan de contractació</w:t>
            </w: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Ajuntament de Gavà</w:t>
            </w:r>
          </w:p>
        </w:tc>
      </w:tr>
      <w:tr w:rsidR="00E53945" w:rsidTr="005024F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Procediment</w:t>
            </w: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Obert Simplificat</w:t>
            </w:r>
          </w:p>
        </w:tc>
      </w:tr>
      <w:tr w:rsidR="00E53945" w:rsidTr="005024F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Objecte de la contractació</w:t>
            </w: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SUBMINISTRAMENT DE COLUMNES D’ENLLUMENAT PÚBLIC DE L’AJUNTAMENT DE GAVÀ</w:t>
            </w:r>
          </w:p>
        </w:tc>
      </w:tr>
      <w:tr w:rsidR="00E53945" w:rsidTr="005024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  <w:r>
              <w:rPr>
                <w:szCs w:val="22"/>
              </w:rPr>
              <w:t>Núm. d'expedient i si s’escau nombre de lots:</w:t>
            </w: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945" w:rsidRDefault="00E53945" w:rsidP="005024F8">
            <w:pPr>
              <w:tabs>
                <w:tab w:val="left" w:pos="-567"/>
              </w:tabs>
              <w:spacing w:before="1" w:after="0"/>
              <w:ind w:left="0" w:right="350" w:firstLine="0"/>
              <w:outlineLvl w:val="9"/>
            </w:pPr>
            <w:r>
              <w:rPr>
                <w:szCs w:val="22"/>
              </w:rPr>
              <w:t>SUBM 04_23 (2023/28757B)</w:t>
            </w:r>
          </w:p>
          <w:p w:rsidR="00E53945" w:rsidRDefault="00E53945" w:rsidP="005024F8">
            <w:pPr>
              <w:tabs>
                <w:tab w:val="left" w:pos="-567"/>
              </w:tabs>
              <w:ind w:left="0" w:hanging="2"/>
              <w:jc w:val="both"/>
              <w:outlineLvl w:val="9"/>
            </w:pPr>
          </w:p>
        </w:tc>
      </w:tr>
    </w:tbl>
    <w:p w:rsidR="00E53945" w:rsidRDefault="00E53945" w:rsidP="00E53945">
      <w:pPr>
        <w:ind w:left="0" w:right="-2" w:hanging="2"/>
        <w:jc w:val="both"/>
        <w:outlineLvl w:val="9"/>
      </w:pPr>
    </w:p>
    <w:p w:rsidR="00E53945" w:rsidRDefault="00E53945" w:rsidP="00E53945">
      <w:pPr>
        <w:spacing w:line="240" w:lineRule="atLeast"/>
        <w:ind w:left="0" w:firstLine="0"/>
        <w:jc w:val="both"/>
        <w:outlineLvl w:val="9"/>
      </w:pPr>
      <w:r>
        <w:t xml:space="preserve">El Sr./La Sra............................... amb  DNI/NIE núm.......... en nom propi/en representació de l’empresa...................... en qualitat de........... i segons escriptura pública autoritzada davant </w:t>
      </w:r>
      <w:r>
        <w:rPr>
          <w:szCs w:val="22"/>
        </w:rPr>
        <w:t xml:space="preserve">Notari................... en data ..................... i amb número de protocol o document ...........................  amb el NIF  de l’empresa ................. domiciliada a ................  i CP ...... Carrer ........ núm. .............. (persona de contacte ................... adreça de correu electrònic .............. telèfon núm. ............... i fax núm. ..................), i als efectes de licitar al procediment </w:t>
      </w:r>
      <w:r>
        <w:rPr>
          <w:szCs w:val="22"/>
          <w:u w:val="single"/>
        </w:rPr>
        <w:t>o</w:t>
      </w:r>
      <w:r>
        <w:rPr>
          <w:color w:val="000000"/>
          <w:szCs w:val="22"/>
          <w:u w:val="single"/>
        </w:rPr>
        <w:t xml:space="preserve">bert simplificat </w:t>
      </w:r>
      <w:r>
        <w:rPr>
          <w:szCs w:val="22"/>
        </w:rPr>
        <w:t xml:space="preserve"> per a la contractació </w:t>
      </w:r>
      <w:r>
        <w:rPr>
          <w:color w:val="000000"/>
          <w:szCs w:val="22"/>
        </w:rPr>
        <w:t xml:space="preserve">per part de l’Ajuntament de Gavà, del subministrament amb expedient ………….……….. </w:t>
      </w:r>
      <w:r>
        <w:rPr>
          <w:rFonts w:eastAsia="ArialMT"/>
          <w:szCs w:val="22"/>
        </w:rPr>
        <w:t>manifesta que:</w:t>
      </w:r>
    </w:p>
    <w:p w:rsidR="00E53945" w:rsidRDefault="00E53945" w:rsidP="00E53945">
      <w:pPr>
        <w:spacing w:after="0" w:line="240" w:lineRule="auto"/>
        <w:ind w:left="-2" w:firstLine="0"/>
        <w:jc w:val="both"/>
        <w:outlineLvl w:val="9"/>
        <w:rPr>
          <w:rFonts w:eastAsia="ArialMT"/>
          <w:szCs w:val="22"/>
        </w:rPr>
      </w:pPr>
    </w:p>
    <w:p w:rsidR="00E53945" w:rsidRDefault="00E53945" w:rsidP="00E53945">
      <w:pPr>
        <w:spacing w:after="0" w:line="240" w:lineRule="auto"/>
        <w:ind w:left="0" w:hanging="2"/>
        <w:jc w:val="both"/>
        <w:outlineLvl w:val="9"/>
      </w:pPr>
      <w:r>
        <w:rPr>
          <w:rFonts w:eastAsia="ArialMT"/>
          <w:szCs w:val="22"/>
        </w:rPr>
        <w:t>Conec i accepto íntegrament el plec de clàusules administratives particulars i de prescripcions</w:t>
      </w:r>
    </w:p>
    <w:p w:rsidR="00E53945" w:rsidRDefault="00E53945" w:rsidP="00E53945">
      <w:pPr>
        <w:spacing w:after="0" w:line="240" w:lineRule="auto"/>
        <w:ind w:left="0" w:hanging="2"/>
        <w:jc w:val="both"/>
        <w:outlineLvl w:val="9"/>
      </w:pPr>
      <w:r>
        <w:rPr>
          <w:rFonts w:eastAsia="ArialMT"/>
          <w:szCs w:val="22"/>
        </w:rPr>
        <w:t>tècniques i em comprometo a complir les obligacions especificades en aquests plecs i en la pròpia oferta, d’acord amb els preus següents:</w:t>
      </w:r>
    </w:p>
    <w:p w:rsidR="00E53945" w:rsidRDefault="00E53945" w:rsidP="00E53945">
      <w:pPr>
        <w:spacing w:line="240" w:lineRule="auto"/>
        <w:ind w:left="0" w:hanging="2"/>
        <w:jc w:val="both"/>
        <w:outlineLvl w:val="9"/>
        <w:rPr>
          <w:rFonts w:eastAsia="Arial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191"/>
        <w:gridCol w:w="1247"/>
        <w:gridCol w:w="1266"/>
        <w:gridCol w:w="990"/>
        <w:gridCol w:w="989"/>
        <w:gridCol w:w="1281"/>
      </w:tblGrid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90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ELEMENTS A</w:t>
            </w: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SUBMINISTRAR</w:t>
            </w:r>
          </w:p>
        </w:tc>
        <w:tc>
          <w:tcPr>
            <w:tcW w:w="70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UNITATS</w:t>
            </w: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ESTIMADES</w:t>
            </w:r>
          </w:p>
        </w:tc>
        <w:tc>
          <w:tcPr>
            <w:tcW w:w="73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PREU UNITARI MÀXIM</w:t>
            </w: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(IVA exclòs)</w:t>
            </w:r>
          </w:p>
        </w:tc>
        <w:tc>
          <w:tcPr>
            <w:tcW w:w="7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(IVA exclòs)</w:t>
            </w:r>
          </w:p>
        </w:tc>
        <w:tc>
          <w:tcPr>
            <w:tcW w:w="583" w:type="pct"/>
            <w:tcBorders>
              <w:top w:val="single" w:sz="8" w:space="0" w:color="000000"/>
              <w:bottom w:val="single" w:sz="8" w:space="0" w:color="000000"/>
              <w:right w:val="single" w:sz="8" w:space="0" w:color="0D0D0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PREU UNITARI OFERTAT</w:t>
            </w: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br/>
              <w:t>(IVA exclòs)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PREU TOTAL OFERT</w:t>
            </w: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(IVA exclòs)</w:t>
            </w: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% DE</w:t>
            </w:r>
          </w:p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53945">
              <w:rPr>
                <w:b/>
                <w:bCs/>
                <w:color w:val="000000"/>
                <w:sz w:val="18"/>
                <w:szCs w:val="18"/>
                <w:lang w:eastAsia="es-ES"/>
              </w:rPr>
              <w:t>DESCOMPTE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tipus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Nikolson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o equivalent de 4m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295,00 €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 885,00 €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E53945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tipus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Nikolson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o equivalent de 4,4m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345,00 €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2.760,00 €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troncocónica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6m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260,00 €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1.040,00 €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troncocónica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7m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325,00 €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 650,00 €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troncocónica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8m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340,00 €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5.100,00 €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lastRenderedPageBreak/>
              <w:t xml:space="preserve">Columna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troncocónica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9m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469,66 €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 469,66 €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troncocónica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10m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570,00 €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2.850,00 €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troncocónica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12m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725,00 €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2.900,00 €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Columna cilíndrica 7m d’alçada (segons fitxa annexa)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1.550,00 €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20.150,00 €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left w:val="single" w:sz="8" w:space="0" w:color="0D0D0D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Columna cilíndrica de 7m d’alçada (modelo Plus. </w:t>
            </w: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Ref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Roure: RCPLUS0030 o equivalent)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625,00 €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2.500,00 €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left w:val="single" w:sz="8" w:space="0" w:color="0D0D0D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Bacul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doble de 8m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600,00 €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 600,00 €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left w:val="single" w:sz="8" w:space="0" w:color="0D0D0D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Columna tipus Prim o equivalent de 12m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2.770,00 €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16.620,00 €</w:t>
            </w:r>
          </w:p>
        </w:tc>
        <w:tc>
          <w:tcPr>
            <w:tcW w:w="583" w:type="pct"/>
            <w:tcBorders>
              <w:bottom w:val="single" w:sz="8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left w:val="single" w:sz="8" w:space="0" w:color="0D0D0D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both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E53945">
              <w:rPr>
                <w:color w:val="000000"/>
                <w:sz w:val="20"/>
                <w:szCs w:val="20"/>
                <w:lang w:eastAsia="es-ES"/>
              </w:rPr>
              <w:t>Bacul</w:t>
            </w:r>
            <w:proofErr w:type="spellEnd"/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de 8m d’alçada</w:t>
            </w:r>
          </w:p>
        </w:tc>
        <w:tc>
          <w:tcPr>
            <w:tcW w:w="70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450,00 €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 xml:space="preserve">      900,00 €</w:t>
            </w:r>
          </w:p>
        </w:tc>
        <w:tc>
          <w:tcPr>
            <w:tcW w:w="583" w:type="pct"/>
            <w:tcBorders>
              <w:top w:val="single" w:sz="8" w:space="0" w:color="000000"/>
              <w:bottom w:val="single" w:sz="4" w:space="0" w:color="000000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left w:val="single" w:sz="8" w:space="0" w:color="0D0D0D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53945" w:rsidRPr="00E53945" w:rsidTr="00E5394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70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7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b/>
                <w:bCs/>
                <w:color w:val="000000"/>
                <w:sz w:val="20"/>
                <w:szCs w:val="20"/>
                <w:lang w:eastAsia="es-ES"/>
              </w:rPr>
              <w:t xml:space="preserve"> TOTAL</w:t>
            </w:r>
          </w:p>
        </w:tc>
        <w:tc>
          <w:tcPr>
            <w:tcW w:w="7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b/>
                <w:bCs/>
                <w:color w:val="000000"/>
                <w:sz w:val="20"/>
                <w:szCs w:val="20"/>
                <w:lang w:eastAsia="es-ES"/>
              </w:rPr>
              <w:t xml:space="preserve"> 57.424,66 €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3945">
              <w:rPr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2" w:type="pct"/>
            <w:tcBorders>
              <w:top w:val="single" w:sz="8" w:space="0" w:color="0D0D0D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4" w:type="pct"/>
            <w:tcBorders>
              <w:left w:val="single" w:sz="8" w:space="0" w:color="0D0D0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3945" w:rsidRPr="00E53945" w:rsidRDefault="00E53945" w:rsidP="005024F8">
            <w:pPr>
              <w:suppressAutoHyphens w:val="0"/>
              <w:spacing w:after="0" w:line="240" w:lineRule="auto"/>
              <w:ind w:left="0" w:firstLine="0"/>
              <w:jc w:val="center"/>
              <w:textAlignment w:val="auto"/>
              <w:outlineLvl w:val="9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53945" w:rsidRPr="00E53945" w:rsidRDefault="00E53945" w:rsidP="00E53945">
      <w:pPr>
        <w:spacing w:line="240" w:lineRule="auto"/>
        <w:ind w:left="0" w:firstLine="0"/>
        <w:jc w:val="both"/>
        <w:outlineLvl w:val="9"/>
        <w:rPr>
          <w:rFonts w:eastAsia="Arial"/>
          <w:color w:val="000000"/>
          <w:sz w:val="20"/>
          <w:szCs w:val="20"/>
        </w:rPr>
      </w:pPr>
    </w:p>
    <w:p w:rsidR="00E53945" w:rsidRPr="00E53945" w:rsidRDefault="00E53945" w:rsidP="00E53945">
      <w:pPr>
        <w:spacing w:line="240" w:lineRule="auto"/>
        <w:ind w:left="0" w:hanging="2"/>
        <w:jc w:val="both"/>
        <w:outlineLvl w:val="9"/>
        <w:rPr>
          <w:rFonts w:eastAsia="Arial"/>
          <w:color w:val="000000"/>
          <w:sz w:val="20"/>
          <w:szCs w:val="20"/>
        </w:rPr>
      </w:pPr>
    </w:p>
    <w:p w:rsidR="00E53945" w:rsidRPr="00E53945" w:rsidRDefault="00E53945" w:rsidP="00E53945">
      <w:pPr>
        <w:ind w:left="0" w:hanging="2"/>
        <w:jc w:val="both"/>
        <w:outlineLvl w:val="9"/>
      </w:pPr>
      <w:r w:rsidRPr="00E53945">
        <w:t xml:space="preserve">I per què consti, </w:t>
      </w:r>
      <w:r w:rsidRPr="00E53945">
        <w:rPr>
          <w:b/>
        </w:rPr>
        <w:t>signo electrònicament</w:t>
      </w:r>
      <w:r w:rsidRPr="00E53945">
        <w:t xml:space="preserve"> aquesta declaració responsable</w:t>
      </w:r>
    </w:p>
    <w:p w:rsidR="00E53945" w:rsidRPr="00E53945" w:rsidRDefault="00E53945" w:rsidP="00E53945">
      <w:pPr>
        <w:ind w:left="0" w:hanging="2"/>
        <w:jc w:val="both"/>
        <w:outlineLvl w:val="9"/>
      </w:pPr>
    </w:p>
    <w:p w:rsidR="00E53945" w:rsidRPr="00E53945" w:rsidRDefault="00E53945" w:rsidP="00E53945">
      <w:pPr>
        <w:ind w:left="0" w:hanging="2"/>
        <w:jc w:val="both"/>
        <w:outlineLvl w:val="9"/>
      </w:pPr>
      <w:r w:rsidRPr="00E53945">
        <w:rPr>
          <w:b/>
        </w:rPr>
        <w:t>Signatura electrònica</w:t>
      </w:r>
      <w:r w:rsidRPr="00E53945">
        <w:t xml:space="preserve"> del declarant</w:t>
      </w:r>
    </w:p>
    <w:p w:rsidR="008070CB" w:rsidRPr="00E53945" w:rsidRDefault="008070CB"/>
    <w:sectPr w:rsidR="008070CB" w:rsidRPr="00E53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T44o00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776"/>
    <w:multiLevelType w:val="multilevel"/>
    <w:tmpl w:val="EF80C31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T44o00" w:hAnsi="TT44o00"/>
        <w:b/>
        <w:position w:val="0"/>
        <w:sz w:val="22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b/>
        <w:position w:val="0"/>
        <w:sz w:val="22"/>
        <w:vertAlign w:val="baseline"/>
      </w:rPr>
    </w:lvl>
    <w:lvl w:ilvl="2">
      <w:start w:val="1"/>
      <w:numFmt w:val="none"/>
      <w:suff w:val="nothing"/>
      <w:lvlText w:val="%3"/>
      <w:lvlJc w:val="left"/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position w:val="0"/>
        <w:sz w:val="22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b/>
        <w:position w:val="0"/>
        <w:sz w:val="22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position w:val="0"/>
        <w:sz w:val="22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position w:val="0"/>
        <w:sz w:val="22"/>
        <w:vertAlign w:val="baseline"/>
      </w:rPr>
    </w:lvl>
    <w:lvl w:ilvl="8">
      <w:start w:val="1"/>
      <w:numFmt w:val="none"/>
      <w:suff w:val="nothing"/>
      <w:lvlText w:val="%9"/>
      <w:lvlJc w:val="left"/>
      <w:rPr>
        <w:position w:val="0"/>
        <w:sz w:val="22"/>
        <w:vertAlign w:val="baseli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5"/>
    <w:rsid w:val="008070CB"/>
    <w:rsid w:val="00E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BCD2"/>
  <w15:chartTrackingRefBased/>
  <w15:docId w15:val="{464BF58C-90F3-4934-BF67-0B588C1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3945"/>
    <w:pPr>
      <w:suppressAutoHyphens/>
      <w:autoSpaceDN w:val="0"/>
      <w:spacing w:after="120" w:line="276" w:lineRule="auto"/>
      <w:ind w:left="-1" w:hanging="1"/>
      <w:textAlignment w:val="top"/>
      <w:outlineLvl w:val="0"/>
    </w:pPr>
    <w:rPr>
      <w:rFonts w:ascii="Arial" w:eastAsia="Times New Roman" w:hAnsi="Arial" w:cs="Arial"/>
      <w:color w:val="00000A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2F892033</Template>
  <TotalTime>4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gabriela De los rios Cordova</dc:creator>
  <cp:keywords/>
  <dc:description/>
  <cp:lastModifiedBy>Luisa gabriela De los rios Cordova</cp:lastModifiedBy>
  <cp:revision>1</cp:revision>
  <dcterms:created xsi:type="dcterms:W3CDTF">2023-12-19T08:32:00Z</dcterms:created>
  <dcterms:modified xsi:type="dcterms:W3CDTF">2023-12-19T08:36:00Z</dcterms:modified>
</cp:coreProperties>
</file>