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ubttol"/>
        <w:widowControl/>
        <w:pBdr/>
        <w:bidi w:val="0"/>
        <w:spacing w:lineRule="auto" w:line="276" w:before="57" w:after="57"/>
        <w:ind w:left="0" w:right="0" w:hanging="0"/>
        <w:jc w:val="both"/>
        <w:rPr>
          <w:rFonts w:ascii="Arial" w:hAnsi="Arial"/>
          <w:i/>
          <w:i/>
          <w:iCs/>
          <w:color w:val="000000"/>
          <w:sz w:val="22"/>
          <w:szCs w:val="22"/>
          <w:lang w:val="ca-ES"/>
        </w:rPr>
      </w:pPr>
      <w:r>
        <w:rPr>
          <w:rFonts w:ascii="Arial" w:hAnsi="Arial"/>
          <w:i/>
          <w:iCs/>
          <w:color w:val="000000"/>
          <w:sz w:val="22"/>
          <w:szCs w:val="22"/>
          <w:lang w:val="ca-ES"/>
        </w:rPr>
        <w:t xml:space="preserve">"En/Na ......................................... amb NIF núm. ................, en nom propi, (o en representació de l'empresa .............., CIF núm. .............., domiciliada a ........... carrer ........................, núm. .......), assabentat/da de les condicions exigides per optar a la contractació relativa </w:t>
      </w:r>
      <w:r>
        <w:rPr>
          <w:rFonts w:ascii="Arial" w:hAnsi="Arial"/>
          <w:i/>
          <w:iCs/>
          <w:color w:val="000000"/>
          <w:sz w:val="22"/>
          <w:szCs w:val="22"/>
          <w:lang w:val="ca-ES"/>
        </w:rPr>
        <w:t xml:space="preserve">al contracte de servei ......................................................, es  compromet </w:t>
      </w:r>
      <w:r>
        <w:rPr>
          <w:rFonts w:ascii="Arial" w:hAnsi="Arial"/>
          <w:i/>
          <w:iCs/>
          <w:color w:val="000000"/>
          <w:sz w:val="22"/>
          <w:szCs w:val="22"/>
          <w:lang w:val="ca-ES"/>
        </w:rPr>
        <w:t xml:space="preserve">a portar-la a terme amb subjecció als Plecs de Prescripcions Tècniques Particulars i de Clàusules Administratives Particulars  </w:t>
      </w:r>
      <w:r>
        <w:rPr>
          <w:rFonts w:ascii="Arial" w:hAnsi="Arial"/>
          <w:i/>
          <w:iCs/>
          <w:color w:val="000000"/>
          <w:sz w:val="22"/>
          <w:szCs w:val="22"/>
          <w:lang w:val="ca-ES"/>
        </w:rPr>
        <w:t>amb les següents condicions:</w:t>
      </w:r>
    </w:p>
    <w:p>
      <w:pPr>
        <w:pStyle w:val="Cosdeltext"/>
        <w:pBdr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sdeltext"/>
        <w:pBdr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A</w:t>
      </w:r>
      <w:r>
        <w:rPr>
          <w:rFonts w:ascii="Arial" w:hAnsi="Arial"/>
          <w:sz w:val="22"/>
          <w:szCs w:val="22"/>
          <w:u w:val="single"/>
        </w:rPr>
        <w:t>.- Proposta econòmica:</w:t>
      </w:r>
    </w:p>
    <w:p>
      <w:pPr>
        <w:pStyle w:val="Cosdeltext"/>
        <w:pBdr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sdeltext"/>
        <w:pBdr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lang w:val="ca-ES"/>
        </w:rPr>
        <w:t>S’oferta la quantitat  de ........................ euros més .................... euros d’IVA (..%) el que fa un total de ................ euro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lang w:val="ca-ES"/>
        </w:rPr>
        <w:t>s.</w:t>
      </w:r>
    </w:p>
    <w:p>
      <w:pPr>
        <w:pStyle w:val="Cosdeltext"/>
        <w:pBdr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lang w:val="ca-ES"/>
        </w:rPr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lang w:val="ca-ES"/>
        </w:rPr>
        <w:t>* En l’oferta econòmica s’haurà de desglossar els costos directes i indirectes, precisant el benefici industrial i les despeses generals, i s’imputarà l’IVA amb partida independent.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lang w:val="ca-ES"/>
        </w:rPr>
        <w:t xml:space="preserve">**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lang w:val="ca"/>
        </w:rPr>
        <w:t xml:space="preserve">Si s’excedeix la quantia del pressupost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lang w:val="ca"/>
        </w:rPr>
        <w:t xml:space="preserve">base de licitació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lang w:val="ca"/>
        </w:rPr>
        <w:t>sense IVA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lang w:val="ca"/>
        </w:rPr>
        <w:t xml:space="preserve">,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lang w:val="ca"/>
        </w:rPr>
        <w:t>l’oferta serà exclosa</w:t>
      </w:r>
      <w:r>
        <w:rPr>
          <w:rFonts w:eastAsia="Arial" w:cs="Arial" w:ascii="Arial" w:hAnsi="Arial"/>
          <w:b/>
          <w:bCs/>
          <w:i/>
          <w:iCs/>
          <w:color w:val="111111"/>
          <w:sz w:val="20"/>
          <w:szCs w:val="20"/>
          <w:u w:val="none"/>
          <w:lang w:val="ca"/>
        </w:rPr>
        <w:t>.</w:t>
      </w:r>
    </w:p>
    <w:p>
      <w:pPr>
        <w:pStyle w:val="Normal"/>
        <w:pBdr/>
        <w:spacing w:lineRule="auto" w:line="276" w:before="57" w:after="57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2A6099"/>
          <w:sz w:val="20"/>
          <w:szCs w:val="20"/>
          <w:u w:val="none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2A6099"/>
          <w:sz w:val="20"/>
          <w:szCs w:val="20"/>
          <w:u w:val="none"/>
          <w:lang w:val="ca-ES"/>
        </w:rPr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lang w:val="ca-ES"/>
        </w:rPr>
      </w:r>
    </w:p>
    <w:p>
      <w:pPr>
        <w:pStyle w:val="Cosdeltext"/>
        <w:pBdr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Contingut1"/>
        <w:numPr>
          <w:ilvl w:val="0"/>
          <w:numId w:val="0"/>
        </w:numPr>
        <w:pBdr/>
        <w:spacing w:lineRule="auto" w:line="276"/>
        <w:ind w:left="624" w:right="0" w:hanging="624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Subttol"/>
        <w:widowControl/>
        <w:numPr>
          <w:ilvl w:val="0"/>
          <w:numId w:val="1"/>
        </w:numPr>
        <w:pBdr/>
        <w:bidi w:val="0"/>
        <w:spacing w:lineRule="auto" w:line="276" w:before="57" w:after="57"/>
        <w:ind w:left="0" w:right="0" w:hanging="0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Style w:val="Fuentedeprrafopredeter1"/>
          <w:rFonts w:eastAsia="Helv" w:cs="Helv" w:ascii="Arial" w:hAnsi="Arial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ca-ES" w:eastAsia="es-ES"/>
        </w:rPr>
        <w:t>(Lloc, data i signatura del licitador)</w:t>
      </w:r>
      <w:r>
        <w:rPr>
          <w:rFonts w:cs="Arial" w:ascii="Arial" w:hAnsi="Arial"/>
          <w:b/>
          <w:bCs/>
          <w:i/>
          <w:iCs/>
          <w:color w:val="000000"/>
          <w:sz w:val="22"/>
          <w:szCs w:val="22"/>
          <w:lang w:val="ca-ES"/>
        </w:rPr>
        <w:t>.</w:t>
      </w:r>
      <w:r>
        <w:rPr>
          <w:rFonts w:cs="Arial" w:ascii="Arial" w:hAnsi="Arial"/>
          <w:b w:val="false"/>
          <w:bCs w:val="false"/>
          <w:i/>
          <w:iCs/>
          <w:color w:val="000000"/>
          <w:sz w:val="22"/>
          <w:szCs w:val="22"/>
          <w:lang w:val="ca-ES"/>
        </w:rPr>
        <w:t>»</w:t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eudep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eudepgina"/>
      <w:rPr/>
    </w:pPr>
    <w:r>
      <w:rPr/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pal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pal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" name="gràfic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àfic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85"/>
        </w:tabs>
        <w:ind w:left="624" w:hanging="624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mirrorMargins/>
  <w:defaultTabStop w:val="708"/>
  <w:evenAndOddHeaders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character" w:styleId="Fuentedeprrafopredeter">
    <w:name w:val="Fuente de párrafo predeter."/>
    <w:qFormat/>
    <w:rPr/>
  </w:style>
  <w:style w:type="character" w:styleId="Fuentedeprrafopredeter1">
    <w:name w:val="Fuente de párrafo predeter.1"/>
    <w:qFormat/>
    <w:rPr/>
  </w:style>
  <w:style w:type="character" w:styleId="Smbolsdenumeraci">
    <w:name w:val="Símbols de numeració"/>
    <w:qFormat/>
    <w:rPr>
      <w:color w:val="auto"/>
    </w:rPr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osdeltext">
    <w:name w:val="Body Text"/>
    <w:basedOn w:val="Normal"/>
    <w:pPr>
      <w:spacing w:before="0" w:after="120"/>
    </w:pPr>
    <w:rPr/>
  </w:style>
  <w:style w:type="paragraph" w:styleId="Llista">
    <w:name w:val="List"/>
    <w:basedOn w:val="Cosdeltext"/>
    <w:pPr/>
    <w:rPr/>
  </w:style>
  <w:style w:type="paragraph" w:styleId="L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palera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eu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Subttol">
    <w:name w:val="Subtitle"/>
    <w:basedOn w:val="Encapalament"/>
    <w:next w:val="Cosdeltext"/>
    <w:qFormat/>
    <w:pPr>
      <w:bidi w:val="0"/>
      <w:jc w:val="both"/>
    </w:pPr>
    <w:rPr>
      <w:rFonts w:ascii="Arial" w:hAnsi="Arial"/>
      <w:i w:val="false"/>
      <w:iCs/>
      <w:sz w:val="24"/>
      <w:szCs w:val="28"/>
    </w:rPr>
  </w:style>
  <w:style w:type="paragraph" w:styleId="Contingut1">
    <w:name w:val="TOC 1"/>
    <w:basedOn w:val="Ndex"/>
    <w:pPr>
      <w:widowControl/>
      <w:numPr>
        <w:ilvl w:val="0"/>
        <w:numId w:val="1"/>
      </w:numPr>
      <w:tabs>
        <w:tab w:val="clear" w:pos="708"/>
        <w:tab w:val="right" w:pos="9638" w:leader="dot"/>
      </w:tabs>
      <w:bidi w:val="0"/>
      <w:spacing w:lineRule="exact" w:line="340" w:before="0" w:after="0"/>
      <w:ind w:left="624" w:right="0" w:hanging="624"/>
      <w:contextualSpacing/>
      <w:outlineLvl w:val="0"/>
    </w:pPr>
    <w:rPr>
      <w:rFonts w:ascii="Arial" w:hAnsi="Arial"/>
      <w:b w:val="false"/>
      <w:sz w:val="22"/>
    </w:rPr>
  </w:style>
  <w:style w:type="numbering" w:styleId="Llista2">
    <w:name w:val="Llista 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  0209_23</Template>
  <TotalTime>0</TotalTime>
  <Application>LibreOffice/6.1.5.2$Windows_X86_64 LibreOffice_project/90f8dcf33c87b3705e78202e3df5142b201bd805</Application>
  <Pages>1</Pages>
  <Words>133</Words>
  <Characters>921</Characters>
  <CharactersWithSpaces>1051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2024-01-02T09:13:52Z</dcterms:created>
  <dc:creator/>
  <dc:description/>
  <dc:language>es-ES</dc:language>
  <cp:lastModifiedBy/>
  <dcterms:modified xsi:type="dcterms:W3CDTF">2024-01-02T09:14:27Z</dcterms:modified>
  <cp:revision>2</cp:revision>
  <dc:subject/>
  <dc:title/>
</cp:coreProperties>
</file>