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AA06209" w14:textId="6B8D60CB" w:rsidR="00361696" w:rsidRDefault="005A0500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5A0500">
        <w:rPr>
          <w:rFonts w:ascii="Arial" w:hAnsi="Arial" w:cs="Arial"/>
          <w:b/>
          <w:color w:val="000000"/>
          <w:sz w:val="24"/>
          <w:szCs w:val="24"/>
          <w:lang w:val="ca-ES"/>
        </w:rPr>
        <w:t>Projecte constructiu del sistema de tancament d'andanes de la línia 9 de metro de Barcelona”. Clau: TM-02609.2</w:t>
      </w:r>
    </w:p>
    <w:p w14:paraId="6E10E1B8" w14:textId="77777777" w:rsidR="003B12DF" w:rsidRDefault="003B12DF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FAC00CE" w14:textId="77777777" w:rsidR="003B12DF" w:rsidRDefault="003B12DF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3CEAC5E7" w14:textId="2978F06B" w:rsidR="003B12DF" w:rsidRPr="003868C8" w:rsidRDefault="003B12DF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5A0500">
        <w:rPr>
          <w:rFonts w:ascii="Arial" w:hAnsi="Arial" w:cs="Arial"/>
          <w:b/>
          <w:color w:val="000000"/>
          <w:sz w:val="24"/>
          <w:szCs w:val="24"/>
          <w:lang w:val="ca-ES"/>
        </w:rPr>
        <w:t>Projecte de l'ATC, Senyalització i PCC de la línia 9 de metro de Barcelona. Clau: TM-02609.1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3EBC7EFC" w14:textId="77777777" w:rsidR="005A0500" w:rsidRDefault="005A0500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66A75D3D" w14:textId="77777777" w:rsidR="003B12DF" w:rsidRPr="003B12DF" w:rsidRDefault="003B12DF" w:rsidP="003B12DF">
      <w:pPr>
        <w:pStyle w:val="NormalWeb"/>
        <w:rPr>
          <w:lang w:val="ca-ES"/>
        </w:rPr>
      </w:pPr>
      <w:hyperlink r:id="rId4" w:history="1">
        <w:r w:rsidRPr="003B12DF">
          <w:rPr>
            <w:rStyle w:val="Enlla"/>
            <w:lang w:val="ca-ES"/>
          </w:rPr>
          <w:t>https://ftp.infraestructures.cat/?u=BbH9ZqPe&amp;p=YQKKKhBa</w:t>
        </w:r>
      </w:hyperlink>
      <w:r w:rsidRPr="003B12DF">
        <w:rPr>
          <w:lang w:val="ca-ES"/>
        </w:rPr>
        <w:t xml:space="preserve"> </w:t>
      </w:r>
    </w:p>
    <w:p w14:paraId="0C972265" w14:textId="77777777" w:rsidR="003B12DF" w:rsidRDefault="003B12DF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111728F" w14:textId="77777777" w:rsidR="005A0500" w:rsidRDefault="005A0500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870186F" w14:textId="2DFDAA7C" w:rsidR="003868C8" w:rsidRDefault="003868C8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B12DF"/>
    <w:rsid w:val="003E0FE7"/>
    <w:rsid w:val="004A4FDC"/>
    <w:rsid w:val="0057434C"/>
    <w:rsid w:val="005A0500"/>
    <w:rsid w:val="005A705E"/>
    <w:rsid w:val="00693836"/>
    <w:rsid w:val="00736BA2"/>
    <w:rsid w:val="007D79CD"/>
    <w:rsid w:val="007F511A"/>
    <w:rsid w:val="00883C91"/>
    <w:rsid w:val="00904651"/>
    <w:rsid w:val="009F2B4A"/>
    <w:rsid w:val="009F3435"/>
    <w:rsid w:val="00B57471"/>
    <w:rsid w:val="00B7622D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BbH9ZqPe&amp;p=YQKKKhBa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2</cp:revision>
  <dcterms:created xsi:type="dcterms:W3CDTF">2023-10-06T08:36:00Z</dcterms:created>
  <dcterms:modified xsi:type="dcterms:W3CDTF">2023-10-06T08:36:00Z</dcterms:modified>
</cp:coreProperties>
</file>